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0B" w:rsidRPr="00D154A9" w:rsidRDefault="00141D0B" w:rsidP="00141D0B">
      <w:pPr>
        <w:spacing w:before="120"/>
        <w:jc w:val="center"/>
        <w:rPr>
          <w:b/>
          <w:sz w:val="28"/>
          <w:szCs w:val="28"/>
        </w:rPr>
      </w:pPr>
      <w:r w:rsidRPr="00D154A9">
        <w:rPr>
          <w:b/>
          <w:sz w:val="28"/>
          <w:szCs w:val="28"/>
        </w:rPr>
        <w:t>Министерство образования Республики Беларусь</w:t>
      </w:r>
    </w:p>
    <w:p w:rsidR="00141D0B" w:rsidRPr="00D154A9" w:rsidRDefault="00141D0B" w:rsidP="00141D0B">
      <w:pPr>
        <w:jc w:val="center"/>
        <w:rPr>
          <w:sz w:val="28"/>
          <w:szCs w:val="28"/>
        </w:rPr>
      </w:pPr>
      <w:r w:rsidRPr="00D154A9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D154A9" w:rsidRDefault="00D154A9" w:rsidP="00141D0B">
      <w:pPr>
        <w:spacing w:line="276" w:lineRule="auto"/>
        <w:ind w:left="4536"/>
        <w:rPr>
          <w:b/>
          <w:sz w:val="28"/>
          <w:szCs w:val="28"/>
        </w:rPr>
      </w:pPr>
    </w:p>
    <w:p w:rsidR="00206B28" w:rsidRPr="00D154A9" w:rsidRDefault="00206B28" w:rsidP="00141D0B">
      <w:pPr>
        <w:spacing w:line="276" w:lineRule="auto"/>
        <w:ind w:left="4536"/>
        <w:rPr>
          <w:b/>
          <w:sz w:val="28"/>
          <w:szCs w:val="28"/>
        </w:rPr>
      </w:pPr>
    </w:p>
    <w:p w:rsidR="00141D0B" w:rsidRPr="00D154A9" w:rsidRDefault="005049E7" w:rsidP="00141D0B">
      <w:pPr>
        <w:spacing w:line="276" w:lineRule="auto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141D0B" w:rsidRPr="00D154A9" w:rsidRDefault="005049E7" w:rsidP="00141D0B">
      <w:pPr>
        <w:spacing w:line="276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141D0B" w:rsidRPr="00D154A9">
        <w:rPr>
          <w:sz w:val="28"/>
          <w:szCs w:val="28"/>
        </w:rPr>
        <w:t xml:space="preserve"> Министра образования Республики Беларусь</w:t>
      </w:r>
    </w:p>
    <w:p w:rsidR="00141D0B" w:rsidRPr="00D154A9" w:rsidRDefault="00717391" w:rsidP="00141D0B">
      <w:pPr>
        <w:ind w:left="4536"/>
        <w:rPr>
          <w:sz w:val="28"/>
          <w:szCs w:val="28"/>
        </w:rPr>
      </w:pPr>
      <w:r w:rsidRPr="004B7574">
        <w:rPr>
          <w:sz w:val="28"/>
          <w:szCs w:val="28"/>
        </w:rPr>
        <w:t>И</w:t>
      </w:r>
      <w:r w:rsidR="00141D0B" w:rsidRPr="004B7574">
        <w:rPr>
          <w:sz w:val="28"/>
          <w:szCs w:val="28"/>
        </w:rPr>
        <w:t>.А.</w:t>
      </w:r>
      <w:r w:rsidR="005049E7">
        <w:rPr>
          <w:sz w:val="28"/>
          <w:szCs w:val="28"/>
        </w:rPr>
        <w:t xml:space="preserve"> Старовойтовой</w:t>
      </w:r>
    </w:p>
    <w:p w:rsidR="00141D0B" w:rsidRPr="005049E7" w:rsidRDefault="005049E7" w:rsidP="00141D0B">
      <w:pPr>
        <w:ind w:left="4536"/>
        <w:rPr>
          <w:b/>
          <w:sz w:val="28"/>
          <w:szCs w:val="28"/>
        </w:rPr>
      </w:pPr>
      <w:bookmarkStart w:id="0" w:name="_GoBack"/>
      <w:r w:rsidRPr="005049E7">
        <w:rPr>
          <w:b/>
          <w:sz w:val="28"/>
          <w:szCs w:val="28"/>
        </w:rPr>
        <w:t>10.12.2019 г.</w:t>
      </w:r>
    </w:p>
    <w:bookmarkEnd w:id="0"/>
    <w:p w:rsidR="00141D0B" w:rsidRPr="005049E7" w:rsidRDefault="00141D0B" w:rsidP="00141D0B">
      <w:pPr>
        <w:ind w:left="4536"/>
        <w:rPr>
          <w:b/>
          <w:sz w:val="28"/>
          <w:szCs w:val="28"/>
        </w:rPr>
      </w:pPr>
      <w:r w:rsidRPr="00D154A9">
        <w:rPr>
          <w:sz w:val="28"/>
          <w:szCs w:val="28"/>
        </w:rPr>
        <w:t xml:space="preserve">Регистрационный № </w:t>
      </w:r>
      <w:r w:rsidR="005049E7" w:rsidRPr="005049E7">
        <w:rPr>
          <w:b/>
          <w:sz w:val="28"/>
          <w:szCs w:val="28"/>
        </w:rPr>
        <w:t>ТД-E.841/тип.</w:t>
      </w:r>
    </w:p>
    <w:p w:rsidR="00141D0B" w:rsidRDefault="00141D0B" w:rsidP="00601927">
      <w:pPr>
        <w:jc w:val="center"/>
        <w:rPr>
          <w:sz w:val="28"/>
          <w:szCs w:val="28"/>
        </w:rPr>
      </w:pPr>
    </w:p>
    <w:p w:rsidR="00206B28" w:rsidRDefault="00206B28" w:rsidP="00601927">
      <w:pPr>
        <w:jc w:val="center"/>
        <w:rPr>
          <w:sz w:val="28"/>
          <w:szCs w:val="28"/>
        </w:rPr>
      </w:pPr>
    </w:p>
    <w:p w:rsidR="00206B28" w:rsidRDefault="00206B28" w:rsidP="00601927">
      <w:pPr>
        <w:jc w:val="center"/>
        <w:rPr>
          <w:sz w:val="28"/>
          <w:szCs w:val="28"/>
        </w:rPr>
      </w:pPr>
    </w:p>
    <w:p w:rsidR="00206B28" w:rsidRDefault="00206B28" w:rsidP="00601927">
      <w:pPr>
        <w:jc w:val="center"/>
        <w:rPr>
          <w:sz w:val="28"/>
          <w:szCs w:val="28"/>
        </w:rPr>
      </w:pPr>
    </w:p>
    <w:p w:rsidR="00141D0B" w:rsidRPr="00D154A9" w:rsidRDefault="00141D0B" w:rsidP="00141D0B">
      <w:pPr>
        <w:jc w:val="center"/>
        <w:rPr>
          <w:b/>
          <w:sz w:val="28"/>
          <w:szCs w:val="28"/>
        </w:rPr>
      </w:pPr>
      <w:r w:rsidRPr="00D154A9">
        <w:rPr>
          <w:b/>
          <w:sz w:val="28"/>
          <w:szCs w:val="28"/>
        </w:rPr>
        <w:t>М</w:t>
      </w:r>
      <w:r w:rsidRPr="006440F6">
        <w:rPr>
          <w:b/>
          <w:sz w:val="28"/>
          <w:szCs w:val="28"/>
        </w:rPr>
        <w:t>А</w:t>
      </w:r>
      <w:r w:rsidRPr="00D154A9">
        <w:rPr>
          <w:b/>
          <w:sz w:val="28"/>
          <w:szCs w:val="28"/>
        </w:rPr>
        <w:t>КРОЭКОНОМИКА</w:t>
      </w:r>
    </w:p>
    <w:p w:rsidR="00141D0B" w:rsidRPr="00D154A9" w:rsidRDefault="00141D0B" w:rsidP="00141D0B">
      <w:pPr>
        <w:jc w:val="center"/>
        <w:rPr>
          <w:b/>
          <w:sz w:val="28"/>
          <w:szCs w:val="28"/>
        </w:rPr>
      </w:pPr>
    </w:p>
    <w:p w:rsidR="00141D0B" w:rsidRPr="00D154A9" w:rsidRDefault="00141D0B" w:rsidP="00141D0B">
      <w:pPr>
        <w:jc w:val="center"/>
        <w:rPr>
          <w:b/>
          <w:sz w:val="28"/>
          <w:szCs w:val="28"/>
        </w:rPr>
      </w:pPr>
      <w:r w:rsidRPr="00D154A9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141D0B" w:rsidRPr="00D154A9" w:rsidRDefault="00141D0B" w:rsidP="00141D0B">
      <w:pPr>
        <w:jc w:val="center"/>
        <w:rPr>
          <w:b/>
          <w:sz w:val="28"/>
          <w:szCs w:val="28"/>
        </w:rPr>
      </w:pPr>
      <w:r w:rsidRPr="00D154A9">
        <w:rPr>
          <w:b/>
          <w:sz w:val="28"/>
          <w:szCs w:val="28"/>
        </w:rPr>
        <w:t xml:space="preserve">для специальности </w:t>
      </w:r>
    </w:p>
    <w:p w:rsidR="00141D0B" w:rsidRPr="00D154A9" w:rsidRDefault="00141D0B" w:rsidP="00141D0B">
      <w:pPr>
        <w:jc w:val="center"/>
        <w:rPr>
          <w:sz w:val="28"/>
          <w:szCs w:val="28"/>
        </w:rPr>
      </w:pPr>
      <w:r w:rsidRPr="00D154A9">
        <w:rPr>
          <w:b/>
          <w:sz w:val="28"/>
          <w:szCs w:val="28"/>
        </w:rPr>
        <w:t>1-26 02 01 Бизнес-администрирование</w:t>
      </w:r>
    </w:p>
    <w:p w:rsidR="00141D0B" w:rsidRPr="00D154A9" w:rsidRDefault="00141D0B" w:rsidP="00141D0B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141D0B" w:rsidRPr="00D154A9">
        <w:trPr>
          <w:trHeight w:val="5205"/>
        </w:trPr>
        <w:tc>
          <w:tcPr>
            <w:tcW w:w="4786" w:type="dxa"/>
          </w:tcPr>
          <w:p w:rsidR="00141D0B" w:rsidRPr="00D154A9" w:rsidRDefault="00141D0B">
            <w:pPr>
              <w:rPr>
                <w:sz w:val="28"/>
                <w:szCs w:val="28"/>
              </w:rPr>
            </w:pPr>
            <w:r w:rsidRPr="00D154A9">
              <w:rPr>
                <w:b/>
                <w:sz w:val="28"/>
                <w:szCs w:val="28"/>
              </w:rPr>
              <w:t>СОГЛАСОВАНО</w:t>
            </w:r>
          </w:p>
          <w:p w:rsidR="00141D0B" w:rsidRPr="00D154A9" w:rsidRDefault="00141D0B">
            <w:pPr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141D0B" w:rsidRPr="00D154A9" w:rsidRDefault="00141D0B">
            <w:pPr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 М.Г.</w:t>
            </w:r>
            <w:r w:rsidR="00660507">
              <w:rPr>
                <w:sz w:val="28"/>
                <w:szCs w:val="28"/>
              </w:rPr>
              <w:t xml:space="preserve"> </w:t>
            </w:r>
            <w:r w:rsidRPr="00D154A9">
              <w:rPr>
                <w:sz w:val="28"/>
                <w:szCs w:val="28"/>
              </w:rPr>
              <w:t>Жилинский</w:t>
            </w:r>
          </w:p>
          <w:p w:rsidR="00141D0B" w:rsidRPr="00D154A9" w:rsidRDefault="00141D0B">
            <w:pPr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41D0B" w:rsidRPr="00D154A9" w:rsidRDefault="00141D0B">
            <w:pPr>
              <w:ind w:left="252"/>
              <w:rPr>
                <w:b/>
                <w:sz w:val="28"/>
                <w:szCs w:val="28"/>
                <w:lang w:eastAsia="en-US"/>
              </w:rPr>
            </w:pPr>
            <w:r w:rsidRPr="00D154A9">
              <w:rPr>
                <w:b/>
                <w:sz w:val="28"/>
                <w:szCs w:val="28"/>
              </w:rPr>
              <w:t xml:space="preserve">СОГЛАСОВАНО 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 xml:space="preserve">Начальник </w:t>
            </w:r>
            <w:r w:rsidR="00601927">
              <w:rPr>
                <w:sz w:val="28"/>
                <w:szCs w:val="28"/>
              </w:rPr>
              <w:t xml:space="preserve">Главного </w:t>
            </w:r>
            <w:r w:rsidRPr="00D154A9">
              <w:rPr>
                <w:sz w:val="28"/>
                <w:szCs w:val="28"/>
              </w:rPr>
              <w:t xml:space="preserve">управления </w:t>
            </w:r>
            <w:r w:rsidR="00601927">
              <w:rPr>
                <w:sz w:val="28"/>
                <w:szCs w:val="28"/>
              </w:rPr>
              <w:t>профессионально</w:t>
            </w:r>
            <w:r w:rsidRPr="00D154A9">
              <w:rPr>
                <w:sz w:val="28"/>
                <w:szCs w:val="28"/>
              </w:rPr>
              <w:t xml:space="preserve">го образования Министерства образования Республики Беларусь 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 С.А.Касперович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</w:t>
            </w:r>
          </w:p>
          <w:p w:rsidR="00141D0B" w:rsidRPr="00D154A9" w:rsidRDefault="00141D0B">
            <w:pPr>
              <w:ind w:left="252"/>
              <w:rPr>
                <w:b/>
                <w:sz w:val="28"/>
                <w:szCs w:val="28"/>
              </w:rPr>
            </w:pP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b/>
                <w:sz w:val="28"/>
                <w:szCs w:val="28"/>
              </w:rPr>
              <w:t>СОГЛАСОВАНО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 И.В.Титович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</w:p>
          <w:p w:rsidR="00141D0B" w:rsidRPr="00D154A9" w:rsidRDefault="00141D0B">
            <w:pPr>
              <w:ind w:left="252"/>
              <w:rPr>
                <w:sz w:val="28"/>
                <w:szCs w:val="28"/>
                <w:lang w:eastAsia="en-US"/>
              </w:rPr>
            </w:pPr>
            <w:r w:rsidRPr="00D154A9">
              <w:rPr>
                <w:sz w:val="28"/>
                <w:szCs w:val="28"/>
              </w:rPr>
              <w:t>Эксперт-нормоконтролер</w:t>
            </w:r>
          </w:p>
        </w:tc>
      </w:tr>
      <w:tr w:rsidR="00141D0B" w:rsidRPr="00D154A9">
        <w:tc>
          <w:tcPr>
            <w:tcW w:w="4786" w:type="dxa"/>
          </w:tcPr>
          <w:p w:rsidR="00141D0B" w:rsidRPr="00D154A9" w:rsidRDefault="00141D0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141D0B" w:rsidRPr="00D154A9" w:rsidRDefault="00141D0B">
            <w:pPr>
              <w:ind w:left="252"/>
              <w:rPr>
                <w:sz w:val="28"/>
                <w:szCs w:val="28"/>
                <w:lang w:eastAsia="en-US"/>
              </w:rPr>
            </w:pPr>
            <w:r w:rsidRPr="00D154A9">
              <w:rPr>
                <w:sz w:val="28"/>
                <w:szCs w:val="28"/>
              </w:rPr>
              <w:t>________________  ______________</w:t>
            </w:r>
          </w:p>
          <w:p w:rsidR="00141D0B" w:rsidRPr="00D154A9" w:rsidRDefault="00141D0B">
            <w:pPr>
              <w:ind w:left="252"/>
              <w:rPr>
                <w:sz w:val="28"/>
                <w:szCs w:val="28"/>
              </w:rPr>
            </w:pPr>
            <w:r w:rsidRPr="00D154A9">
              <w:rPr>
                <w:sz w:val="28"/>
                <w:szCs w:val="28"/>
              </w:rPr>
              <w:t>___________________</w:t>
            </w:r>
          </w:p>
          <w:p w:rsidR="00141D0B" w:rsidRPr="00D154A9" w:rsidRDefault="00141D0B">
            <w:pPr>
              <w:ind w:left="252"/>
              <w:rPr>
                <w:sz w:val="20"/>
                <w:szCs w:val="20"/>
                <w:lang w:eastAsia="en-US"/>
              </w:rPr>
            </w:pPr>
          </w:p>
        </w:tc>
      </w:tr>
    </w:tbl>
    <w:p w:rsidR="00141D0B" w:rsidRDefault="00141D0B" w:rsidP="00141D0B">
      <w:pPr>
        <w:jc w:val="center"/>
        <w:rPr>
          <w:sz w:val="28"/>
          <w:szCs w:val="28"/>
        </w:rPr>
      </w:pPr>
    </w:p>
    <w:p w:rsidR="00206B28" w:rsidRPr="00D154A9" w:rsidRDefault="00206B28" w:rsidP="00141D0B">
      <w:pPr>
        <w:jc w:val="center"/>
        <w:rPr>
          <w:sz w:val="28"/>
          <w:szCs w:val="28"/>
        </w:rPr>
      </w:pPr>
    </w:p>
    <w:p w:rsidR="00645E28" w:rsidRDefault="00141D0B" w:rsidP="00206B28">
      <w:pPr>
        <w:jc w:val="center"/>
        <w:rPr>
          <w:sz w:val="28"/>
          <w:szCs w:val="28"/>
        </w:rPr>
        <w:sectPr w:rsidR="00645E28" w:rsidSect="00AF3C92">
          <w:headerReference w:type="default" r:id="rId8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  <w:r w:rsidRPr="004B7574">
        <w:rPr>
          <w:sz w:val="28"/>
          <w:szCs w:val="28"/>
        </w:rPr>
        <w:t>Минск, 201</w:t>
      </w:r>
      <w:r w:rsidR="00717391" w:rsidRPr="004B7574">
        <w:rPr>
          <w:sz w:val="28"/>
          <w:szCs w:val="28"/>
        </w:rPr>
        <w:t>9</w:t>
      </w:r>
    </w:p>
    <w:p w:rsidR="00141D0B" w:rsidRPr="00D154A9" w:rsidRDefault="00141D0B" w:rsidP="00141D0B">
      <w:pPr>
        <w:rPr>
          <w:b/>
          <w:caps/>
          <w:sz w:val="28"/>
          <w:szCs w:val="28"/>
        </w:rPr>
      </w:pPr>
      <w:r w:rsidRPr="00D154A9">
        <w:rPr>
          <w:b/>
          <w:caps/>
          <w:sz w:val="28"/>
          <w:szCs w:val="28"/>
        </w:rPr>
        <w:lastRenderedPageBreak/>
        <w:t>Составители:</w:t>
      </w:r>
    </w:p>
    <w:p w:rsidR="00141D0B" w:rsidRPr="00267C81" w:rsidRDefault="00141D0B" w:rsidP="00D154A9">
      <w:pPr>
        <w:jc w:val="both"/>
        <w:rPr>
          <w:spacing w:val="-4"/>
          <w:sz w:val="28"/>
          <w:szCs w:val="28"/>
        </w:rPr>
      </w:pPr>
      <w:r w:rsidRPr="00267C81">
        <w:rPr>
          <w:spacing w:val="-4"/>
          <w:sz w:val="28"/>
          <w:szCs w:val="28"/>
        </w:rPr>
        <w:t>Лемешевский Иван Михайлович</w:t>
      </w:r>
      <w:r w:rsidR="00EE40CD" w:rsidRPr="00267C81">
        <w:rPr>
          <w:spacing w:val="-4"/>
          <w:sz w:val="28"/>
          <w:szCs w:val="28"/>
        </w:rPr>
        <w:t xml:space="preserve"> – </w:t>
      </w:r>
      <w:r w:rsidRPr="00267C81">
        <w:rPr>
          <w:spacing w:val="-4"/>
          <w:sz w:val="28"/>
          <w:szCs w:val="28"/>
        </w:rPr>
        <w:t xml:space="preserve">профессор кафедры </w:t>
      </w:r>
      <w:r w:rsidR="00502677" w:rsidRPr="00267C81">
        <w:rPr>
          <w:spacing w:val="-4"/>
          <w:sz w:val="28"/>
          <w:szCs w:val="28"/>
        </w:rPr>
        <w:t xml:space="preserve">экономики и менеджмента </w:t>
      </w:r>
      <w:r w:rsidR="007841D9" w:rsidRPr="00267C81">
        <w:rPr>
          <w:spacing w:val="-4"/>
          <w:sz w:val="28"/>
          <w:szCs w:val="28"/>
        </w:rPr>
        <w:t xml:space="preserve">Государственного учреждения образования «Институт бизнеса» </w:t>
      </w:r>
      <w:r w:rsidR="00EE40CD" w:rsidRPr="00267C81">
        <w:rPr>
          <w:spacing w:val="-4"/>
          <w:sz w:val="28"/>
          <w:szCs w:val="28"/>
        </w:rPr>
        <w:t>Белорусского государственного университета</w:t>
      </w:r>
      <w:r w:rsidR="007841D9" w:rsidRPr="00267C81">
        <w:rPr>
          <w:spacing w:val="-4"/>
          <w:sz w:val="28"/>
          <w:szCs w:val="28"/>
        </w:rPr>
        <w:t>,</w:t>
      </w:r>
      <w:r w:rsidRPr="00267C81">
        <w:rPr>
          <w:spacing w:val="-4"/>
          <w:sz w:val="28"/>
          <w:szCs w:val="28"/>
        </w:rPr>
        <w:t xml:space="preserve"> доктор экономических наук, профессор</w:t>
      </w:r>
      <w:r w:rsidR="007841D9" w:rsidRPr="00267C81">
        <w:rPr>
          <w:spacing w:val="-4"/>
          <w:sz w:val="28"/>
          <w:szCs w:val="28"/>
        </w:rPr>
        <w:t>.</w:t>
      </w:r>
    </w:p>
    <w:p w:rsidR="00141D0B" w:rsidRPr="00856E0E" w:rsidRDefault="00141D0B" w:rsidP="00D154A9">
      <w:pPr>
        <w:rPr>
          <w:caps/>
          <w:sz w:val="28"/>
          <w:szCs w:val="28"/>
        </w:rPr>
      </w:pPr>
    </w:p>
    <w:p w:rsidR="00C16147" w:rsidRDefault="00C16147" w:rsidP="00D154A9">
      <w:pPr>
        <w:rPr>
          <w:sz w:val="28"/>
          <w:szCs w:val="28"/>
        </w:rPr>
      </w:pPr>
    </w:p>
    <w:p w:rsidR="00977CE1" w:rsidRDefault="00977CE1" w:rsidP="00D154A9">
      <w:pPr>
        <w:rPr>
          <w:sz w:val="28"/>
          <w:szCs w:val="28"/>
        </w:rPr>
      </w:pPr>
    </w:p>
    <w:p w:rsidR="00930694" w:rsidRPr="00856E0E" w:rsidRDefault="00930694" w:rsidP="00D154A9">
      <w:pPr>
        <w:rPr>
          <w:sz w:val="28"/>
          <w:szCs w:val="28"/>
        </w:rPr>
      </w:pPr>
    </w:p>
    <w:p w:rsidR="00C16147" w:rsidRDefault="00C16147" w:rsidP="00D154A9">
      <w:pPr>
        <w:pStyle w:val="8"/>
        <w:spacing w:before="0" w:after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РЕЦЕНЗЕНТЫ:</w:t>
      </w:r>
    </w:p>
    <w:p w:rsidR="00C16147" w:rsidRPr="00660507" w:rsidRDefault="00C16147" w:rsidP="00D154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экономической теории и мировой экономики Учреждения </w:t>
      </w:r>
      <w:r w:rsidRPr="00660507">
        <w:rPr>
          <w:sz w:val="28"/>
          <w:szCs w:val="28"/>
        </w:rPr>
        <w:t>образования «Гомельский государственный университет им. Ф. Скорины»</w:t>
      </w:r>
      <w:r w:rsidR="00C84938" w:rsidRPr="00660507">
        <w:rPr>
          <w:sz w:val="28"/>
          <w:szCs w:val="28"/>
        </w:rPr>
        <w:t xml:space="preserve"> (протокол № 5 от 24.11.2017);</w:t>
      </w:r>
    </w:p>
    <w:p w:rsidR="009A6922" w:rsidRPr="00660507" w:rsidRDefault="009A6922" w:rsidP="00D154A9">
      <w:pPr>
        <w:jc w:val="both"/>
        <w:rPr>
          <w:sz w:val="28"/>
          <w:szCs w:val="28"/>
        </w:rPr>
      </w:pPr>
    </w:p>
    <w:p w:rsidR="00C16147" w:rsidRPr="00660507" w:rsidRDefault="00C16147" w:rsidP="00D154A9">
      <w:pPr>
        <w:jc w:val="both"/>
        <w:rPr>
          <w:sz w:val="28"/>
          <w:szCs w:val="28"/>
        </w:rPr>
      </w:pPr>
      <w:r w:rsidRPr="00660507">
        <w:rPr>
          <w:sz w:val="28"/>
          <w:szCs w:val="28"/>
        </w:rPr>
        <w:t>Ноздрин-Плотницкий Михаил Иванович, профессор кафедры экономики и управления Учреждения образования «Белорусский государственны</w:t>
      </w:r>
      <w:r w:rsidR="00D154A9" w:rsidRPr="00660507">
        <w:rPr>
          <w:sz w:val="28"/>
          <w:szCs w:val="28"/>
        </w:rPr>
        <w:t>й экономический университет»,</w:t>
      </w:r>
      <w:r w:rsidRPr="00660507">
        <w:rPr>
          <w:sz w:val="28"/>
          <w:szCs w:val="28"/>
        </w:rPr>
        <w:t xml:space="preserve"> доктор экономических наук, профессор.</w:t>
      </w:r>
    </w:p>
    <w:p w:rsidR="00C16147" w:rsidRPr="00660507" w:rsidRDefault="00C16147" w:rsidP="00D154A9">
      <w:pPr>
        <w:pStyle w:val="7"/>
        <w:spacing w:before="0" w:after="0"/>
        <w:rPr>
          <w:rFonts w:ascii="Times New Roman" w:hAnsi="Times New Roman"/>
          <w:sz w:val="28"/>
          <w:szCs w:val="28"/>
        </w:rPr>
      </w:pPr>
    </w:p>
    <w:p w:rsidR="00856E0E" w:rsidRPr="00660507" w:rsidRDefault="00856E0E" w:rsidP="00856E0E">
      <w:pPr>
        <w:rPr>
          <w:sz w:val="28"/>
          <w:szCs w:val="28"/>
        </w:rPr>
      </w:pPr>
    </w:p>
    <w:p w:rsidR="001F05C9" w:rsidRPr="00660507" w:rsidRDefault="001F05C9" w:rsidP="00856E0E">
      <w:pPr>
        <w:rPr>
          <w:sz w:val="28"/>
          <w:szCs w:val="28"/>
        </w:rPr>
      </w:pPr>
    </w:p>
    <w:p w:rsidR="00C16147" w:rsidRPr="00660507" w:rsidRDefault="00C16147" w:rsidP="00D154A9">
      <w:pPr>
        <w:rPr>
          <w:sz w:val="28"/>
          <w:szCs w:val="28"/>
        </w:rPr>
      </w:pPr>
    </w:p>
    <w:p w:rsidR="00141D0B" w:rsidRPr="00660507" w:rsidRDefault="00141D0B" w:rsidP="00D154A9">
      <w:pPr>
        <w:pStyle w:val="7"/>
        <w:spacing w:before="0" w:after="0"/>
        <w:rPr>
          <w:rFonts w:ascii="Times New Roman" w:hAnsi="Times New Roman"/>
          <w:b/>
          <w:sz w:val="28"/>
          <w:szCs w:val="28"/>
        </w:rPr>
      </w:pPr>
      <w:r w:rsidRPr="00660507">
        <w:rPr>
          <w:rFonts w:ascii="Times New Roman" w:hAnsi="Times New Roman"/>
          <w:b/>
          <w:sz w:val="28"/>
          <w:szCs w:val="28"/>
        </w:rPr>
        <w:t>РЕКОМЕНДОВАН</w:t>
      </w:r>
      <w:r w:rsidR="00814BA7" w:rsidRPr="00660507">
        <w:rPr>
          <w:rFonts w:ascii="Times New Roman" w:hAnsi="Times New Roman"/>
          <w:b/>
          <w:sz w:val="28"/>
          <w:szCs w:val="28"/>
        </w:rPr>
        <w:t>О</w:t>
      </w:r>
      <w:r w:rsidRPr="00660507">
        <w:rPr>
          <w:rFonts w:ascii="Times New Roman" w:hAnsi="Times New Roman"/>
          <w:b/>
          <w:sz w:val="28"/>
          <w:szCs w:val="28"/>
        </w:rPr>
        <w:t xml:space="preserve"> К УТВЕРЖДЕНИЮ В КАЧЕСТВЕ ТИПОВОЙ:</w:t>
      </w:r>
    </w:p>
    <w:p w:rsidR="00141D0B" w:rsidRPr="00267C81" w:rsidRDefault="00EE40CD" w:rsidP="00D154A9">
      <w:pPr>
        <w:jc w:val="both"/>
        <w:rPr>
          <w:spacing w:val="-4"/>
          <w:sz w:val="28"/>
          <w:szCs w:val="28"/>
        </w:rPr>
      </w:pPr>
      <w:r w:rsidRPr="00267C81">
        <w:rPr>
          <w:spacing w:val="-4"/>
          <w:sz w:val="28"/>
          <w:szCs w:val="28"/>
        </w:rPr>
        <w:t xml:space="preserve">Кафедрой </w:t>
      </w:r>
      <w:r w:rsidR="006440F6" w:rsidRPr="00267C81">
        <w:rPr>
          <w:spacing w:val="-4"/>
          <w:sz w:val="28"/>
          <w:szCs w:val="28"/>
        </w:rPr>
        <w:t>логистики</w:t>
      </w:r>
      <w:r w:rsidR="00141D0B" w:rsidRPr="00267C81">
        <w:rPr>
          <w:spacing w:val="-4"/>
          <w:sz w:val="28"/>
          <w:szCs w:val="28"/>
        </w:rPr>
        <w:t xml:space="preserve"> </w:t>
      </w:r>
      <w:r w:rsidR="00755525" w:rsidRPr="00267C81">
        <w:rPr>
          <w:spacing w:val="-4"/>
          <w:sz w:val="28"/>
          <w:szCs w:val="28"/>
        </w:rPr>
        <w:t xml:space="preserve">Государственного </w:t>
      </w:r>
      <w:r w:rsidR="00141D0B" w:rsidRPr="00267C81">
        <w:rPr>
          <w:spacing w:val="-4"/>
          <w:sz w:val="28"/>
          <w:szCs w:val="28"/>
        </w:rPr>
        <w:t xml:space="preserve">учреждения образования «Институт бизнеса и менеджмента технологий» </w:t>
      </w:r>
      <w:r w:rsidRPr="00267C81">
        <w:rPr>
          <w:spacing w:val="-4"/>
          <w:sz w:val="28"/>
          <w:szCs w:val="28"/>
        </w:rPr>
        <w:t>Белорусского государственного университета</w:t>
      </w:r>
      <w:r w:rsidR="00141D0B" w:rsidRPr="00267C81">
        <w:rPr>
          <w:spacing w:val="-4"/>
          <w:sz w:val="28"/>
          <w:szCs w:val="28"/>
        </w:rPr>
        <w:t xml:space="preserve"> (протокол № </w:t>
      </w:r>
      <w:r w:rsidR="00C84938" w:rsidRPr="00267C81">
        <w:rPr>
          <w:spacing w:val="-4"/>
          <w:sz w:val="28"/>
          <w:szCs w:val="28"/>
        </w:rPr>
        <w:t>4</w:t>
      </w:r>
      <w:r w:rsidR="00141D0B" w:rsidRPr="00267C81">
        <w:rPr>
          <w:spacing w:val="-4"/>
          <w:sz w:val="28"/>
          <w:szCs w:val="28"/>
        </w:rPr>
        <w:t xml:space="preserve"> от</w:t>
      </w:r>
      <w:r w:rsidR="00C84938" w:rsidRPr="00267C81">
        <w:rPr>
          <w:spacing w:val="-4"/>
          <w:sz w:val="28"/>
          <w:szCs w:val="28"/>
        </w:rPr>
        <w:t xml:space="preserve"> 19.12.2017</w:t>
      </w:r>
      <w:r w:rsidR="00141D0B" w:rsidRPr="00267C81">
        <w:rPr>
          <w:spacing w:val="-4"/>
          <w:sz w:val="28"/>
          <w:szCs w:val="28"/>
        </w:rPr>
        <w:t>);</w:t>
      </w:r>
    </w:p>
    <w:p w:rsidR="00EE40CD" w:rsidRPr="00267C81" w:rsidRDefault="00EE40CD" w:rsidP="00D154A9">
      <w:pPr>
        <w:jc w:val="both"/>
        <w:rPr>
          <w:spacing w:val="-4"/>
          <w:sz w:val="28"/>
          <w:szCs w:val="28"/>
        </w:rPr>
      </w:pPr>
    </w:p>
    <w:p w:rsidR="00141D0B" w:rsidRPr="00267C81" w:rsidRDefault="00141D0B" w:rsidP="00D154A9">
      <w:pPr>
        <w:jc w:val="both"/>
        <w:rPr>
          <w:spacing w:val="-4"/>
          <w:sz w:val="28"/>
          <w:szCs w:val="28"/>
        </w:rPr>
      </w:pPr>
      <w:r w:rsidRPr="00267C81">
        <w:rPr>
          <w:spacing w:val="-4"/>
          <w:sz w:val="28"/>
          <w:szCs w:val="28"/>
        </w:rPr>
        <w:t xml:space="preserve">Научно-методическим советом Государственного учреждения образования «Институт бизнеса и менеджмента технологий» </w:t>
      </w:r>
      <w:r w:rsidR="00EE40CD" w:rsidRPr="00267C81">
        <w:rPr>
          <w:spacing w:val="-4"/>
          <w:sz w:val="28"/>
          <w:szCs w:val="28"/>
        </w:rPr>
        <w:t>Белорусского государственного университета</w:t>
      </w:r>
      <w:r w:rsidR="00C84938" w:rsidRPr="00267C81">
        <w:rPr>
          <w:spacing w:val="-4"/>
          <w:sz w:val="28"/>
          <w:szCs w:val="28"/>
        </w:rPr>
        <w:t xml:space="preserve"> </w:t>
      </w:r>
      <w:r w:rsidRPr="00267C81">
        <w:rPr>
          <w:spacing w:val="-4"/>
          <w:sz w:val="28"/>
          <w:szCs w:val="28"/>
        </w:rPr>
        <w:t xml:space="preserve">(протокол № </w:t>
      </w:r>
      <w:r w:rsidR="00C84938" w:rsidRPr="00267C81">
        <w:rPr>
          <w:spacing w:val="-4"/>
          <w:sz w:val="28"/>
          <w:szCs w:val="28"/>
        </w:rPr>
        <w:t>4</w:t>
      </w:r>
      <w:r w:rsidRPr="00267C81">
        <w:rPr>
          <w:spacing w:val="-4"/>
          <w:sz w:val="28"/>
          <w:szCs w:val="28"/>
        </w:rPr>
        <w:t xml:space="preserve"> от </w:t>
      </w:r>
      <w:r w:rsidR="00C84938" w:rsidRPr="00267C81">
        <w:rPr>
          <w:spacing w:val="-4"/>
          <w:sz w:val="28"/>
          <w:szCs w:val="28"/>
        </w:rPr>
        <w:t>21.12.2017</w:t>
      </w:r>
      <w:r w:rsidRPr="00267C81">
        <w:rPr>
          <w:spacing w:val="-4"/>
          <w:sz w:val="28"/>
          <w:szCs w:val="28"/>
        </w:rPr>
        <w:t>);</w:t>
      </w:r>
    </w:p>
    <w:p w:rsidR="007841D9" w:rsidRPr="00267C81" w:rsidRDefault="007841D9" w:rsidP="00D154A9">
      <w:pPr>
        <w:jc w:val="both"/>
        <w:rPr>
          <w:color w:val="000000"/>
          <w:spacing w:val="-4"/>
          <w:sz w:val="28"/>
        </w:rPr>
      </w:pPr>
    </w:p>
    <w:p w:rsidR="00267C81" w:rsidRDefault="00141D0B" w:rsidP="00D154A9">
      <w:pPr>
        <w:jc w:val="both"/>
        <w:rPr>
          <w:color w:val="000000"/>
          <w:spacing w:val="-4"/>
          <w:sz w:val="28"/>
        </w:rPr>
      </w:pPr>
      <w:r w:rsidRPr="00267C81">
        <w:rPr>
          <w:color w:val="000000"/>
          <w:spacing w:val="-4"/>
          <w:sz w:val="28"/>
        </w:rPr>
        <w:t xml:space="preserve">Научно-методическим советом по бизнес-управлению </w:t>
      </w:r>
      <w:r w:rsidR="00755525" w:rsidRPr="00267C81">
        <w:rPr>
          <w:color w:val="000000"/>
          <w:spacing w:val="-4"/>
          <w:sz w:val="28"/>
        </w:rPr>
        <w:t>У</w:t>
      </w:r>
      <w:r w:rsidRPr="00267C81">
        <w:rPr>
          <w:color w:val="000000"/>
          <w:spacing w:val="-4"/>
          <w:sz w:val="28"/>
        </w:rPr>
        <w:t>чебно-методического объединения по образованию в области управления</w:t>
      </w:r>
      <w:r w:rsidR="00C84938" w:rsidRPr="00267C81">
        <w:rPr>
          <w:color w:val="000000"/>
          <w:spacing w:val="-4"/>
          <w:sz w:val="28"/>
        </w:rPr>
        <w:t xml:space="preserve"> </w:t>
      </w:r>
    </w:p>
    <w:p w:rsidR="00141D0B" w:rsidRPr="00267C81" w:rsidRDefault="00141D0B" w:rsidP="00D154A9">
      <w:pPr>
        <w:jc w:val="both"/>
        <w:rPr>
          <w:spacing w:val="-4"/>
          <w:sz w:val="28"/>
          <w:szCs w:val="28"/>
        </w:rPr>
      </w:pPr>
      <w:r w:rsidRPr="00267C81">
        <w:rPr>
          <w:spacing w:val="-4"/>
          <w:sz w:val="28"/>
          <w:szCs w:val="28"/>
        </w:rPr>
        <w:t xml:space="preserve">(протокол № </w:t>
      </w:r>
      <w:r w:rsidR="00C84938" w:rsidRPr="00267C81">
        <w:rPr>
          <w:spacing w:val="-4"/>
          <w:sz w:val="28"/>
          <w:szCs w:val="28"/>
        </w:rPr>
        <w:t>1 от 05.01.2018</w:t>
      </w:r>
      <w:r w:rsidRPr="00267C81">
        <w:rPr>
          <w:spacing w:val="-4"/>
          <w:sz w:val="28"/>
          <w:szCs w:val="28"/>
        </w:rPr>
        <w:t>)</w:t>
      </w:r>
      <w:r w:rsidR="00C84938" w:rsidRPr="00267C81">
        <w:rPr>
          <w:spacing w:val="-4"/>
          <w:sz w:val="28"/>
          <w:szCs w:val="28"/>
        </w:rPr>
        <w:t>.</w:t>
      </w:r>
    </w:p>
    <w:p w:rsidR="00141D0B" w:rsidRPr="00267C81" w:rsidRDefault="00141D0B" w:rsidP="00D154A9">
      <w:pPr>
        <w:pStyle w:val="21"/>
        <w:spacing w:after="0" w:line="240" w:lineRule="auto"/>
        <w:rPr>
          <w:spacing w:val="-4"/>
          <w:sz w:val="28"/>
          <w:szCs w:val="28"/>
          <w:lang w:val="ru-RU"/>
        </w:rPr>
      </w:pPr>
    </w:p>
    <w:p w:rsidR="001F05C9" w:rsidRDefault="001F05C9" w:rsidP="00D154A9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1F05C9" w:rsidRDefault="001F05C9" w:rsidP="00D154A9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1F05C9" w:rsidRDefault="001F05C9" w:rsidP="00D154A9">
      <w:pPr>
        <w:pStyle w:val="21"/>
        <w:spacing w:after="0" w:line="240" w:lineRule="auto"/>
        <w:rPr>
          <w:sz w:val="28"/>
          <w:szCs w:val="28"/>
        </w:rPr>
      </w:pPr>
    </w:p>
    <w:p w:rsidR="00B21DE4" w:rsidRDefault="00B21DE4" w:rsidP="00D154A9">
      <w:pPr>
        <w:pStyle w:val="21"/>
        <w:spacing w:after="0" w:line="240" w:lineRule="auto"/>
        <w:rPr>
          <w:sz w:val="28"/>
          <w:szCs w:val="28"/>
        </w:rPr>
      </w:pPr>
    </w:p>
    <w:p w:rsidR="00B21DE4" w:rsidRDefault="00B21DE4" w:rsidP="00D154A9">
      <w:pPr>
        <w:pStyle w:val="21"/>
        <w:spacing w:after="0" w:line="240" w:lineRule="auto"/>
        <w:rPr>
          <w:sz w:val="28"/>
          <w:szCs w:val="28"/>
        </w:rPr>
      </w:pPr>
    </w:p>
    <w:p w:rsidR="00B21DE4" w:rsidRDefault="00B21DE4" w:rsidP="00D154A9">
      <w:pPr>
        <w:pStyle w:val="21"/>
        <w:spacing w:after="0" w:line="240" w:lineRule="auto"/>
        <w:rPr>
          <w:sz w:val="28"/>
          <w:szCs w:val="28"/>
        </w:rPr>
      </w:pPr>
    </w:p>
    <w:p w:rsidR="00B21DE4" w:rsidRDefault="00B21DE4" w:rsidP="00D154A9">
      <w:pPr>
        <w:pStyle w:val="21"/>
        <w:spacing w:after="0" w:line="240" w:lineRule="auto"/>
        <w:rPr>
          <w:sz w:val="28"/>
          <w:szCs w:val="28"/>
        </w:rPr>
      </w:pPr>
    </w:p>
    <w:p w:rsidR="00B21DE4" w:rsidRDefault="00B21DE4" w:rsidP="00D154A9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0F1C65" w:rsidRDefault="000F1C65" w:rsidP="00D154A9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0F1C65" w:rsidRDefault="000F1C65" w:rsidP="00D154A9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206B28" w:rsidRDefault="00141D0B" w:rsidP="000F1C65">
      <w:pPr>
        <w:pStyle w:val="21"/>
        <w:spacing w:after="0" w:line="240" w:lineRule="auto"/>
        <w:rPr>
          <w:b/>
          <w:lang w:val="ru-RU"/>
        </w:rPr>
      </w:pPr>
      <w:r w:rsidRPr="008507C1">
        <w:rPr>
          <w:sz w:val="28"/>
          <w:szCs w:val="28"/>
          <w:lang w:val="ru-RU"/>
        </w:rPr>
        <w:t xml:space="preserve">Ответственный за редакцию: </w:t>
      </w:r>
      <w:r w:rsidR="007841D9" w:rsidRPr="008507C1">
        <w:rPr>
          <w:sz w:val="28"/>
          <w:szCs w:val="28"/>
          <w:lang w:val="ru-RU"/>
        </w:rPr>
        <w:t>И. М. Лемешевский</w:t>
      </w:r>
    </w:p>
    <w:p w:rsidR="009A68E0" w:rsidRDefault="009A68E0" w:rsidP="00537172">
      <w:pPr>
        <w:pStyle w:val="21"/>
        <w:spacing w:after="0" w:line="240" w:lineRule="auto"/>
        <w:jc w:val="center"/>
        <w:rPr>
          <w:b/>
          <w:lang w:val="ru-RU"/>
        </w:rPr>
        <w:sectPr w:rsidR="009A68E0" w:rsidSect="000F1C65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141D0B" w:rsidRPr="00D154A9" w:rsidRDefault="00141D0B" w:rsidP="00620C34">
      <w:pPr>
        <w:pStyle w:val="21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154A9">
        <w:rPr>
          <w:b/>
          <w:sz w:val="28"/>
          <w:szCs w:val="28"/>
          <w:lang w:val="ru-RU"/>
        </w:rPr>
        <w:t>ПОЯСНИТЕЛЬНАЯ ЗАПИСКА</w:t>
      </w:r>
    </w:p>
    <w:p w:rsidR="00141D0B" w:rsidRPr="00A05153" w:rsidRDefault="00141D0B" w:rsidP="00620C34">
      <w:pPr>
        <w:pStyle w:val="30"/>
        <w:spacing w:after="0"/>
        <w:ind w:firstLine="720"/>
        <w:jc w:val="both"/>
        <w:rPr>
          <w:szCs w:val="28"/>
        </w:rPr>
      </w:pPr>
    </w:p>
    <w:p w:rsidR="00141D0B" w:rsidRPr="00620C34" w:rsidRDefault="00141D0B" w:rsidP="00620C34">
      <w:pPr>
        <w:pStyle w:val="30"/>
        <w:spacing w:after="0"/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Типовая учебная программа по учебной дисциплине «М</w:t>
      </w:r>
      <w:r w:rsidR="007841D9" w:rsidRPr="00620C34">
        <w:rPr>
          <w:spacing w:val="-4"/>
          <w:sz w:val="28"/>
          <w:szCs w:val="28"/>
        </w:rPr>
        <w:t>а</w:t>
      </w:r>
      <w:r w:rsidRPr="00620C34">
        <w:rPr>
          <w:spacing w:val="-4"/>
          <w:sz w:val="28"/>
          <w:szCs w:val="28"/>
        </w:rPr>
        <w:t>кроэкономика» разработана для учреждений высшего образования Республики Беларусь</w:t>
      </w:r>
      <w:r w:rsidR="007841D9" w:rsidRPr="00620C34">
        <w:rPr>
          <w:spacing w:val="-4"/>
          <w:sz w:val="28"/>
          <w:szCs w:val="28"/>
        </w:rPr>
        <w:t>,</w:t>
      </w:r>
      <w:r w:rsidRPr="00620C34">
        <w:rPr>
          <w:spacing w:val="-4"/>
          <w:sz w:val="28"/>
          <w:szCs w:val="28"/>
        </w:rPr>
        <w:t xml:space="preserve"> в соответствии с требованиями </w:t>
      </w:r>
      <w:r w:rsidR="002472D4" w:rsidRPr="00620C34">
        <w:rPr>
          <w:spacing w:val="-4"/>
          <w:sz w:val="28"/>
          <w:szCs w:val="28"/>
        </w:rPr>
        <w:t xml:space="preserve">образовательного стандарта </w:t>
      </w:r>
      <w:r w:rsidR="00537206">
        <w:rPr>
          <w:spacing w:val="-4"/>
          <w:sz w:val="28"/>
          <w:szCs w:val="28"/>
        </w:rPr>
        <w:t xml:space="preserve">высшего образования </w:t>
      </w:r>
      <w:r w:rsidR="00DA7104">
        <w:rPr>
          <w:spacing w:val="-4"/>
          <w:sz w:val="28"/>
          <w:szCs w:val="28"/>
          <w:lang w:val="be-BY"/>
        </w:rPr>
        <w:br/>
      </w:r>
      <w:r w:rsidR="00206B28" w:rsidRPr="00620C34">
        <w:rPr>
          <w:spacing w:val="-4"/>
          <w:sz w:val="28"/>
          <w:szCs w:val="28"/>
          <w:lang w:val="be-BY"/>
        </w:rPr>
        <w:t>І</w:t>
      </w:r>
      <w:r w:rsidR="00206B28" w:rsidRPr="00620C34">
        <w:rPr>
          <w:spacing w:val="-4"/>
          <w:sz w:val="28"/>
          <w:szCs w:val="28"/>
        </w:rPr>
        <w:t xml:space="preserve"> </w:t>
      </w:r>
      <w:r w:rsidR="00537206">
        <w:rPr>
          <w:spacing w:val="-4"/>
          <w:sz w:val="28"/>
          <w:szCs w:val="28"/>
        </w:rPr>
        <w:t xml:space="preserve">ступени </w:t>
      </w:r>
      <w:r w:rsidR="002472D4" w:rsidRPr="00620C34">
        <w:rPr>
          <w:spacing w:val="-4"/>
          <w:sz w:val="28"/>
          <w:szCs w:val="28"/>
        </w:rPr>
        <w:t>по специальности 1-26 02 01 «Бизнес-администрирование».</w:t>
      </w:r>
    </w:p>
    <w:p w:rsidR="00755525" w:rsidRPr="00620C34" w:rsidRDefault="00141D0B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Программа </w:t>
      </w:r>
      <w:r w:rsidR="000A7BDB" w:rsidRPr="00620C34">
        <w:rPr>
          <w:spacing w:val="-4"/>
          <w:sz w:val="28"/>
          <w:szCs w:val="28"/>
        </w:rPr>
        <w:t xml:space="preserve">по </w:t>
      </w:r>
      <w:r w:rsidR="00755525" w:rsidRPr="00620C34">
        <w:rPr>
          <w:spacing w:val="-4"/>
          <w:sz w:val="28"/>
          <w:szCs w:val="28"/>
        </w:rPr>
        <w:t xml:space="preserve">учебной </w:t>
      </w:r>
      <w:r w:rsidRPr="00620C34">
        <w:rPr>
          <w:spacing w:val="-4"/>
          <w:sz w:val="28"/>
          <w:szCs w:val="28"/>
        </w:rPr>
        <w:t>дисциплин</w:t>
      </w:r>
      <w:r w:rsidR="000A7BDB" w:rsidRPr="00620C34">
        <w:rPr>
          <w:spacing w:val="-4"/>
          <w:sz w:val="28"/>
          <w:szCs w:val="28"/>
        </w:rPr>
        <w:t>е</w:t>
      </w:r>
      <w:r w:rsidRPr="00620C34">
        <w:rPr>
          <w:spacing w:val="-4"/>
          <w:sz w:val="28"/>
          <w:szCs w:val="28"/>
        </w:rPr>
        <w:t xml:space="preserve"> «М</w:t>
      </w:r>
      <w:r w:rsidR="002472D4" w:rsidRPr="00620C34">
        <w:rPr>
          <w:spacing w:val="-4"/>
          <w:sz w:val="28"/>
          <w:szCs w:val="28"/>
        </w:rPr>
        <w:t>а</w:t>
      </w:r>
      <w:r w:rsidRPr="00620C34">
        <w:rPr>
          <w:spacing w:val="-4"/>
          <w:sz w:val="28"/>
          <w:szCs w:val="28"/>
        </w:rPr>
        <w:t xml:space="preserve">кроэкономика» предусматривает изучение </w:t>
      </w:r>
      <w:r w:rsidR="00DB650C" w:rsidRPr="00620C34">
        <w:rPr>
          <w:spacing w:val="-4"/>
          <w:sz w:val="28"/>
          <w:szCs w:val="28"/>
        </w:rPr>
        <w:t>блока взаимосвязанных тем,</w:t>
      </w:r>
      <w:r w:rsidRPr="00620C34">
        <w:rPr>
          <w:spacing w:val="-4"/>
          <w:sz w:val="28"/>
          <w:szCs w:val="28"/>
        </w:rPr>
        <w:t xml:space="preserve"> что обеспечивает формирование у студентов</w:t>
      </w:r>
      <w:r w:rsidR="00DB650C" w:rsidRPr="00620C34">
        <w:rPr>
          <w:spacing w:val="-4"/>
          <w:sz w:val="28"/>
          <w:szCs w:val="28"/>
        </w:rPr>
        <w:t xml:space="preserve"> соответствующих компетенций, современного</w:t>
      </w:r>
      <w:r w:rsidRPr="00620C34">
        <w:rPr>
          <w:spacing w:val="-4"/>
          <w:sz w:val="28"/>
          <w:szCs w:val="28"/>
        </w:rPr>
        <w:t xml:space="preserve"> экономического мышления, необходимого для изучения специальных дисциплин, выполнения курсовых</w:t>
      </w:r>
      <w:r w:rsidR="00DB650C" w:rsidRPr="00620C34">
        <w:rPr>
          <w:spacing w:val="-4"/>
          <w:sz w:val="28"/>
          <w:szCs w:val="28"/>
        </w:rPr>
        <w:t xml:space="preserve"> работ</w:t>
      </w:r>
      <w:r w:rsidRPr="00620C34">
        <w:rPr>
          <w:spacing w:val="-4"/>
          <w:sz w:val="28"/>
          <w:szCs w:val="28"/>
        </w:rPr>
        <w:t xml:space="preserve"> и выпускн</w:t>
      </w:r>
      <w:r w:rsidR="00DB650C" w:rsidRPr="00620C34">
        <w:rPr>
          <w:spacing w:val="-4"/>
          <w:sz w:val="28"/>
          <w:szCs w:val="28"/>
        </w:rPr>
        <w:t>ой дипломной</w:t>
      </w:r>
      <w:r w:rsidRPr="00620C34">
        <w:rPr>
          <w:spacing w:val="-4"/>
          <w:sz w:val="28"/>
          <w:szCs w:val="28"/>
        </w:rPr>
        <w:t xml:space="preserve"> работ</w:t>
      </w:r>
      <w:r w:rsidR="00DB650C" w:rsidRPr="00620C34">
        <w:rPr>
          <w:spacing w:val="-4"/>
          <w:sz w:val="28"/>
          <w:szCs w:val="28"/>
        </w:rPr>
        <w:t xml:space="preserve">ы; </w:t>
      </w:r>
      <w:r w:rsidRPr="00620C34">
        <w:rPr>
          <w:spacing w:val="-4"/>
          <w:sz w:val="28"/>
          <w:szCs w:val="28"/>
        </w:rPr>
        <w:t xml:space="preserve">проведения самостоятельных исследований в процессе </w:t>
      </w:r>
      <w:r w:rsidR="00426C31">
        <w:rPr>
          <w:spacing w:val="-4"/>
          <w:sz w:val="28"/>
          <w:szCs w:val="28"/>
          <w:lang w:val="be-BY"/>
        </w:rPr>
        <w:t>обучен</w:t>
      </w:r>
      <w:r w:rsidR="00426C31">
        <w:rPr>
          <w:spacing w:val="-4"/>
          <w:sz w:val="28"/>
          <w:szCs w:val="28"/>
        </w:rPr>
        <w:t>ия</w:t>
      </w:r>
      <w:r w:rsidR="00755525" w:rsidRPr="00620C34">
        <w:rPr>
          <w:spacing w:val="-4"/>
          <w:sz w:val="28"/>
          <w:szCs w:val="28"/>
        </w:rPr>
        <w:t xml:space="preserve">. </w:t>
      </w:r>
    </w:p>
    <w:p w:rsidR="000535A3" w:rsidRPr="00A05153" w:rsidRDefault="000535A3" w:rsidP="00A05153">
      <w:pPr>
        <w:pStyle w:val="a5"/>
        <w:spacing w:after="0"/>
        <w:ind w:left="0" w:firstLine="709"/>
        <w:jc w:val="both"/>
        <w:rPr>
          <w:bCs/>
          <w:spacing w:val="-4"/>
          <w:sz w:val="28"/>
          <w:szCs w:val="28"/>
        </w:rPr>
      </w:pPr>
      <w:r w:rsidRPr="00A05153">
        <w:rPr>
          <w:bCs/>
          <w:spacing w:val="-4"/>
          <w:sz w:val="28"/>
          <w:szCs w:val="28"/>
        </w:rPr>
        <w:t>Формирование соответствующей теоретической базы знаний в сфере макроэкономического, фактологического и компаративного анализа является составной частью всего комплекса знаний, необходимых для подготовки специалиста с высшим образованием управленческого профиля.</w:t>
      </w:r>
    </w:p>
    <w:p w:rsidR="000A7BDB" w:rsidRPr="00620C34" w:rsidRDefault="000A7BDB" w:rsidP="00620C34">
      <w:pPr>
        <w:pStyle w:val="a5"/>
        <w:spacing w:after="0"/>
        <w:ind w:left="0" w:firstLine="709"/>
        <w:jc w:val="both"/>
        <w:rPr>
          <w:bCs/>
          <w:spacing w:val="-4"/>
          <w:sz w:val="28"/>
          <w:szCs w:val="28"/>
        </w:rPr>
      </w:pPr>
      <w:r w:rsidRPr="00A05153">
        <w:rPr>
          <w:bCs/>
          <w:spacing w:val="-6"/>
          <w:sz w:val="28"/>
          <w:szCs w:val="28"/>
        </w:rPr>
        <w:t>Изучение</w:t>
      </w:r>
      <w:r w:rsidR="00DB650C" w:rsidRPr="00A05153">
        <w:rPr>
          <w:bCs/>
          <w:spacing w:val="-6"/>
          <w:sz w:val="28"/>
          <w:szCs w:val="28"/>
        </w:rPr>
        <w:t xml:space="preserve"> </w:t>
      </w:r>
      <w:r w:rsidR="002472D4" w:rsidRPr="00A05153">
        <w:rPr>
          <w:bCs/>
          <w:spacing w:val="-6"/>
          <w:sz w:val="28"/>
          <w:szCs w:val="28"/>
        </w:rPr>
        <w:t xml:space="preserve">дисциплины </w:t>
      </w:r>
      <w:r w:rsidR="00DB650C" w:rsidRPr="00A05153">
        <w:rPr>
          <w:bCs/>
          <w:spacing w:val="-6"/>
          <w:sz w:val="28"/>
          <w:szCs w:val="28"/>
        </w:rPr>
        <w:t xml:space="preserve">«Макроэкономика» </w:t>
      </w:r>
      <w:r w:rsidRPr="00A05153">
        <w:rPr>
          <w:bCs/>
          <w:spacing w:val="-6"/>
          <w:sz w:val="28"/>
          <w:szCs w:val="28"/>
        </w:rPr>
        <w:t>способствует пониманию будущим</w:t>
      </w:r>
      <w:r w:rsidRPr="00620C34">
        <w:rPr>
          <w:bCs/>
          <w:spacing w:val="-4"/>
          <w:sz w:val="28"/>
          <w:szCs w:val="28"/>
        </w:rPr>
        <w:t xml:space="preserve"> </w:t>
      </w:r>
      <w:r w:rsidRPr="00A05153">
        <w:rPr>
          <w:bCs/>
          <w:spacing w:val="-6"/>
          <w:sz w:val="28"/>
          <w:szCs w:val="28"/>
        </w:rPr>
        <w:t>специалистом в сфере технико-организационных и экономических взаимоотношений</w:t>
      </w:r>
      <w:r w:rsidRPr="00620C34">
        <w:rPr>
          <w:bCs/>
          <w:spacing w:val="-4"/>
          <w:sz w:val="28"/>
          <w:szCs w:val="28"/>
        </w:rPr>
        <w:t xml:space="preserve"> </w:t>
      </w:r>
      <w:r w:rsidRPr="00A05153">
        <w:rPr>
          <w:bCs/>
          <w:spacing w:val="-8"/>
          <w:sz w:val="28"/>
          <w:szCs w:val="28"/>
        </w:rPr>
        <w:t>важнейших функциональных зависимостей между агрегированными экономическими</w:t>
      </w:r>
      <w:r w:rsidRPr="00620C34">
        <w:rPr>
          <w:bCs/>
          <w:spacing w:val="-4"/>
          <w:sz w:val="28"/>
          <w:szCs w:val="28"/>
        </w:rPr>
        <w:t xml:space="preserve"> переменными на уровне национальной экономики Беларуси. А также дает </w:t>
      </w:r>
      <w:r w:rsidRPr="00A05153">
        <w:rPr>
          <w:bCs/>
          <w:spacing w:val="-8"/>
          <w:sz w:val="28"/>
          <w:szCs w:val="28"/>
        </w:rPr>
        <w:t>возможность всесторонне анализировать происходящие в стране макроэкономические процессы, определяющие формирование</w:t>
      </w:r>
      <w:r w:rsidRPr="00620C34">
        <w:rPr>
          <w:bCs/>
          <w:spacing w:val="-4"/>
          <w:sz w:val="28"/>
          <w:szCs w:val="28"/>
        </w:rPr>
        <w:t xml:space="preserve"> бизнес-среды, инвестиционного климата; выявлять эффективность воздействия мер государственного регулирования на субъекты экономической деятельности, включая и деловые предприятия.</w:t>
      </w:r>
    </w:p>
    <w:p w:rsidR="006C0200" w:rsidRPr="00620C34" w:rsidRDefault="00141D0B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 xml:space="preserve">Цель </w:t>
      </w:r>
      <w:r w:rsidR="002472D4" w:rsidRPr="00620C34">
        <w:rPr>
          <w:b/>
          <w:spacing w:val="-4"/>
          <w:sz w:val="28"/>
          <w:szCs w:val="28"/>
        </w:rPr>
        <w:t xml:space="preserve">изучения учебной дисциплины </w:t>
      </w:r>
      <w:r w:rsidRPr="00620C34">
        <w:rPr>
          <w:spacing w:val="-4"/>
          <w:sz w:val="28"/>
          <w:szCs w:val="28"/>
        </w:rPr>
        <w:t>«М</w:t>
      </w:r>
      <w:r w:rsidR="00DB650C" w:rsidRPr="00620C34">
        <w:rPr>
          <w:spacing w:val="-4"/>
          <w:sz w:val="28"/>
          <w:szCs w:val="28"/>
        </w:rPr>
        <w:t>а</w:t>
      </w:r>
      <w:r w:rsidRPr="00620C34">
        <w:rPr>
          <w:spacing w:val="-4"/>
          <w:sz w:val="28"/>
          <w:szCs w:val="28"/>
        </w:rPr>
        <w:t>кроэкономика</w:t>
      </w:r>
      <w:r w:rsidR="00DB650C" w:rsidRPr="00620C34">
        <w:rPr>
          <w:spacing w:val="-4"/>
          <w:sz w:val="28"/>
          <w:szCs w:val="28"/>
        </w:rPr>
        <w:t xml:space="preserve">» </w:t>
      </w:r>
      <w:r w:rsidR="006C0200" w:rsidRPr="00620C34">
        <w:rPr>
          <w:spacing w:val="-4"/>
          <w:sz w:val="28"/>
          <w:szCs w:val="28"/>
        </w:rPr>
        <w:t>– с</w:t>
      </w:r>
      <w:r w:rsidR="000A7BDB" w:rsidRPr="00620C34">
        <w:rPr>
          <w:spacing w:val="-4"/>
          <w:sz w:val="28"/>
          <w:szCs w:val="28"/>
        </w:rPr>
        <w:t>формирова</w:t>
      </w:r>
      <w:r w:rsidR="006C0200" w:rsidRPr="00620C34">
        <w:rPr>
          <w:spacing w:val="-4"/>
          <w:sz w:val="28"/>
          <w:szCs w:val="28"/>
        </w:rPr>
        <w:t>ть</w:t>
      </w:r>
      <w:r w:rsidR="000A7BDB" w:rsidRPr="00620C34">
        <w:rPr>
          <w:spacing w:val="-4"/>
          <w:sz w:val="28"/>
          <w:szCs w:val="28"/>
        </w:rPr>
        <w:t xml:space="preserve"> </w:t>
      </w:r>
      <w:r w:rsidR="00440E5A" w:rsidRPr="00620C34">
        <w:rPr>
          <w:spacing w:val="-4"/>
          <w:sz w:val="28"/>
          <w:szCs w:val="28"/>
        </w:rPr>
        <w:t xml:space="preserve">у студентов </w:t>
      </w:r>
      <w:r w:rsidR="00707319" w:rsidRPr="00620C34">
        <w:rPr>
          <w:spacing w:val="-4"/>
          <w:sz w:val="28"/>
          <w:szCs w:val="28"/>
        </w:rPr>
        <w:t>глубокие знания</w:t>
      </w:r>
      <w:r w:rsidR="006C0200" w:rsidRPr="00620C34">
        <w:rPr>
          <w:spacing w:val="-4"/>
          <w:sz w:val="28"/>
          <w:szCs w:val="28"/>
        </w:rPr>
        <w:t xml:space="preserve"> об объективных законах и закономерностях развития экономики страны, а также о механизме формирования макроэкономических пропорций и тождеств для достижения равновесия национальной экономики.</w:t>
      </w:r>
    </w:p>
    <w:p w:rsidR="00141D0B" w:rsidRPr="00620C34" w:rsidRDefault="00141D0B" w:rsidP="00620C34">
      <w:pPr>
        <w:ind w:firstLine="709"/>
        <w:jc w:val="both"/>
        <w:rPr>
          <w:b/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>Основные задачи изучения дисциплины:</w:t>
      </w:r>
    </w:p>
    <w:p w:rsidR="004B53F6" w:rsidRPr="00620C34" w:rsidRDefault="004B53F6" w:rsidP="00620C34">
      <w:pPr>
        <w:ind w:firstLine="709"/>
        <w:jc w:val="both"/>
        <w:rPr>
          <w:color w:val="C00000"/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формирование у студентов навыков экономического мышления и анализа экономики на макроуровне</w:t>
      </w:r>
      <w:r w:rsidR="000A7BDB" w:rsidRPr="00620C34">
        <w:rPr>
          <w:spacing w:val="-4"/>
          <w:sz w:val="28"/>
          <w:szCs w:val="28"/>
        </w:rPr>
        <w:t xml:space="preserve"> для</w:t>
      </w:r>
      <w:r w:rsidRPr="00620C34">
        <w:rPr>
          <w:spacing w:val="-4"/>
          <w:sz w:val="28"/>
          <w:szCs w:val="28"/>
        </w:rPr>
        <w:t xml:space="preserve"> усво</w:t>
      </w:r>
      <w:r w:rsidR="000A7BDB" w:rsidRPr="00620C34">
        <w:rPr>
          <w:spacing w:val="-4"/>
          <w:sz w:val="28"/>
          <w:szCs w:val="28"/>
        </w:rPr>
        <w:t>ения</w:t>
      </w:r>
      <w:r w:rsidRPr="00620C34">
        <w:rPr>
          <w:spacing w:val="-4"/>
          <w:sz w:val="28"/>
          <w:szCs w:val="28"/>
        </w:rPr>
        <w:t xml:space="preserve"> правил фактологического анализа и контент-анализа;</w:t>
      </w:r>
    </w:p>
    <w:p w:rsidR="004B53F6" w:rsidRPr="00620C34" w:rsidRDefault="004B53F6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разъяснение в студенческой среде основных законов (принципов) функционирования национальной экономической системы, причин появления и </w:t>
      </w:r>
      <w:r w:rsidRPr="00426C31">
        <w:rPr>
          <w:spacing w:val="-6"/>
          <w:sz w:val="28"/>
          <w:szCs w:val="28"/>
        </w:rPr>
        <w:t>последствий основных проблем на макроуровне: кризисов, безработицы, инфляции</w:t>
      </w:r>
      <w:r w:rsidRPr="00620C34">
        <w:rPr>
          <w:spacing w:val="-4"/>
          <w:sz w:val="28"/>
          <w:szCs w:val="28"/>
        </w:rPr>
        <w:t>, внешнеэкономической несбалансированности, бедности;</w:t>
      </w:r>
    </w:p>
    <w:p w:rsidR="004B53F6" w:rsidRPr="00620C34" w:rsidRDefault="004B53F6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выявление важнейших факторов, определяющих экономический рост и важнейшие результаты функционирования экономики на макроуровне; </w:t>
      </w:r>
    </w:p>
    <w:p w:rsidR="004B53F6" w:rsidRPr="00620C34" w:rsidRDefault="004B53F6" w:rsidP="00620C3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выявление возможностей и последствий макроэкономического регулирования в современных условиях. </w:t>
      </w:r>
    </w:p>
    <w:p w:rsidR="00B440C9" w:rsidRPr="00620C34" w:rsidRDefault="00141D0B" w:rsidP="00620C34">
      <w:pPr>
        <w:widowControl w:val="0"/>
        <w:ind w:firstLine="709"/>
        <w:jc w:val="both"/>
        <w:rPr>
          <w:b/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 xml:space="preserve">Требования к уровню подготовки </w:t>
      </w:r>
      <w:r w:rsidR="00B440C9" w:rsidRPr="00620C34">
        <w:rPr>
          <w:b/>
          <w:spacing w:val="-4"/>
          <w:sz w:val="28"/>
          <w:szCs w:val="28"/>
        </w:rPr>
        <w:t xml:space="preserve">студента </w:t>
      </w:r>
    </w:p>
    <w:p w:rsidR="007A2382" w:rsidRPr="00620C34" w:rsidRDefault="007A2382" w:rsidP="00620C3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В результате изучения учебной дисциплины </w:t>
      </w:r>
      <w:r w:rsidRPr="00620C34">
        <w:rPr>
          <w:bCs/>
          <w:spacing w:val="-4"/>
          <w:sz w:val="28"/>
          <w:szCs w:val="28"/>
        </w:rPr>
        <w:t xml:space="preserve">«Макроэкономика» </w:t>
      </w:r>
      <w:r w:rsidR="000D550B" w:rsidRPr="00620C34">
        <w:rPr>
          <w:spacing w:val="-4"/>
          <w:sz w:val="28"/>
          <w:szCs w:val="28"/>
        </w:rPr>
        <w:t>формируются</w:t>
      </w:r>
      <w:r w:rsidRPr="00620C34">
        <w:rPr>
          <w:spacing w:val="-4"/>
          <w:sz w:val="28"/>
          <w:szCs w:val="28"/>
        </w:rPr>
        <w:t xml:space="preserve"> следующи</w:t>
      </w:r>
      <w:r w:rsidR="000D550B" w:rsidRPr="00620C34">
        <w:rPr>
          <w:spacing w:val="-4"/>
          <w:sz w:val="28"/>
          <w:szCs w:val="28"/>
        </w:rPr>
        <w:t>е</w:t>
      </w:r>
      <w:r w:rsidRPr="00620C34">
        <w:rPr>
          <w:spacing w:val="-4"/>
          <w:sz w:val="28"/>
          <w:szCs w:val="28"/>
        </w:rPr>
        <w:t xml:space="preserve"> компетенци</w:t>
      </w:r>
      <w:r w:rsidR="000D550B" w:rsidRPr="00620C34">
        <w:rPr>
          <w:spacing w:val="-4"/>
          <w:sz w:val="28"/>
          <w:szCs w:val="28"/>
        </w:rPr>
        <w:t>и</w:t>
      </w:r>
      <w:r w:rsidRPr="00620C34">
        <w:rPr>
          <w:spacing w:val="-4"/>
          <w:sz w:val="28"/>
          <w:szCs w:val="28"/>
        </w:rPr>
        <w:t>:</w:t>
      </w:r>
    </w:p>
    <w:p w:rsidR="00076A10" w:rsidRPr="00620C34" w:rsidRDefault="00076A10" w:rsidP="00620C34">
      <w:pPr>
        <w:widowControl w:val="0"/>
        <w:ind w:firstLine="709"/>
        <w:jc w:val="both"/>
        <w:rPr>
          <w:b/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>академически</w:t>
      </w:r>
      <w:r w:rsidR="000D550B" w:rsidRPr="00620C34">
        <w:rPr>
          <w:b/>
          <w:spacing w:val="-4"/>
          <w:sz w:val="28"/>
          <w:szCs w:val="28"/>
        </w:rPr>
        <w:t>е</w:t>
      </w:r>
      <w:r w:rsidRPr="00620C34">
        <w:rPr>
          <w:b/>
          <w:spacing w:val="-4"/>
          <w:sz w:val="28"/>
          <w:szCs w:val="28"/>
        </w:rPr>
        <w:t>:</w:t>
      </w:r>
    </w:p>
    <w:p w:rsidR="00141D0B" w:rsidRPr="00620C34" w:rsidRDefault="00076A1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у</w:t>
      </w:r>
      <w:r w:rsidR="00141D0B" w:rsidRPr="00620C34">
        <w:rPr>
          <w:spacing w:val="-4"/>
          <w:sz w:val="28"/>
          <w:szCs w:val="28"/>
        </w:rPr>
        <w:t>меть применять базовые научно-те</w:t>
      </w:r>
      <w:r w:rsidR="00EE40CD" w:rsidRPr="00620C34">
        <w:rPr>
          <w:spacing w:val="-4"/>
          <w:sz w:val="28"/>
          <w:szCs w:val="28"/>
        </w:rPr>
        <w:t xml:space="preserve">оретические знания для решения </w:t>
      </w:r>
      <w:r w:rsidR="00141D0B" w:rsidRPr="00620C34">
        <w:rPr>
          <w:spacing w:val="-4"/>
          <w:sz w:val="28"/>
          <w:szCs w:val="28"/>
        </w:rPr>
        <w:t>тео</w:t>
      </w:r>
      <w:r w:rsidRPr="00620C34">
        <w:rPr>
          <w:spacing w:val="-4"/>
          <w:sz w:val="28"/>
          <w:szCs w:val="28"/>
        </w:rPr>
        <w:t>ретических и практических задач;</w:t>
      </w:r>
    </w:p>
    <w:p w:rsidR="00D81F80" w:rsidRPr="00620C34" w:rsidRDefault="00076A1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в</w:t>
      </w:r>
      <w:r w:rsidR="00141D0B" w:rsidRPr="00620C34">
        <w:rPr>
          <w:spacing w:val="-4"/>
          <w:sz w:val="28"/>
          <w:szCs w:val="28"/>
        </w:rPr>
        <w:t>ладеть системным и сравнительным анализом</w:t>
      </w:r>
      <w:r w:rsidR="00D81F80"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у</w:t>
      </w:r>
      <w:r w:rsidR="00141D0B" w:rsidRPr="00620C34">
        <w:rPr>
          <w:spacing w:val="-4"/>
          <w:sz w:val="28"/>
          <w:szCs w:val="28"/>
        </w:rPr>
        <w:t>меть отбирать, систематизировать и оценивать информацию</w:t>
      </w:r>
      <w:r w:rsidR="000D550B" w:rsidRPr="00620C34">
        <w:rPr>
          <w:spacing w:val="-4"/>
          <w:sz w:val="28"/>
          <w:szCs w:val="28"/>
        </w:rPr>
        <w:t>; в</w:t>
      </w:r>
      <w:r w:rsidR="00141D0B" w:rsidRPr="00620C34">
        <w:rPr>
          <w:spacing w:val="-4"/>
          <w:sz w:val="28"/>
          <w:szCs w:val="28"/>
        </w:rPr>
        <w:t>ладеть исследовательскими навыками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у</w:t>
      </w:r>
      <w:r w:rsidR="00141D0B" w:rsidRPr="00620C34">
        <w:rPr>
          <w:spacing w:val="-4"/>
          <w:sz w:val="28"/>
          <w:szCs w:val="28"/>
        </w:rPr>
        <w:t>меть работать самостоятельно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б</w:t>
      </w:r>
      <w:r w:rsidR="00141D0B" w:rsidRPr="00620C34">
        <w:rPr>
          <w:spacing w:val="-4"/>
          <w:sz w:val="28"/>
          <w:szCs w:val="28"/>
        </w:rPr>
        <w:t>ыть способным вырабатывать новые идеи (обладать креативностью)</w:t>
      </w:r>
      <w:r w:rsidRPr="00620C34">
        <w:rPr>
          <w:spacing w:val="-4"/>
          <w:sz w:val="28"/>
          <w:szCs w:val="28"/>
        </w:rPr>
        <w:t>;</w:t>
      </w:r>
    </w:p>
    <w:p w:rsidR="00D81F80" w:rsidRPr="00A05153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8"/>
          <w:sz w:val="28"/>
          <w:szCs w:val="28"/>
        </w:rPr>
      </w:pPr>
      <w:r w:rsidRPr="00A05153">
        <w:rPr>
          <w:spacing w:val="-8"/>
          <w:sz w:val="28"/>
          <w:szCs w:val="28"/>
        </w:rPr>
        <w:t>в</w:t>
      </w:r>
      <w:r w:rsidR="00141D0B" w:rsidRPr="00A05153">
        <w:rPr>
          <w:spacing w:val="-8"/>
          <w:sz w:val="28"/>
          <w:szCs w:val="28"/>
        </w:rPr>
        <w:t xml:space="preserve">ладеть междисциплинарным подходом при решении </w:t>
      </w:r>
      <w:r w:rsidR="007755A0" w:rsidRPr="00A05153">
        <w:rPr>
          <w:spacing w:val="-8"/>
          <w:sz w:val="28"/>
          <w:szCs w:val="28"/>
        </w:rPr>
        <w:t xml:space="preserve">экономических </w:t>
      </w:r>
      <w:r w:rsidR="00141D0B" w:rsidRPr="00A05153">
        <w:rPr>
          <w:spacing w:val="-8"/>
          <w:sz w:val="28"/>
          <w:szCs w:val="28"/>
        </w:rPr>
        <w:t>проблем</w:t>
      </w:r>
      <w:r w:rsidRPr="00A05153">
        <w:rPr>
          <w:spacing w:val="-8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и</w:t>
      </w:r>
      <w:r w:rsidR="00141D0B" w:rsidRPr="00620C34">
        <w:rPr>
          <w:spacing w:val="-4"/>
          <w:sz w:val="28"/>
          <w:szCs w:val="28"/>
        </w:rPr>
        <w:t>меть навыки, связанные с использованием технических устройств, управлением информацией и работой с компьютером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</w:t>
      </w:r>
      <w:r w:rsidR="00141D0B" w:rsidRPr="00620C34">
        <w:rPr>
          <w:spacing w:val="-4"/>
          <w:sz w:val="28"/>
          <w:szCs w:val="28"/>
        </w:rPr>
        <w:t>бладать навыками устной и письменной коммуникации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у</w:t>
      </w:r>
      <w:r w:rsidR="00141D0B" w:rsidRPr="00620C34">
        <w:rPr>
          <w:spacing w:val="-4"/>
          <w:sz w:val="28"/>
          <w:szCs w:val="28"/>
        </w:rPr>
        <w:t>меть учиться, повышать свою квалификацию в течение всей жизни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>социально-личностны</w:t>
      </w:r>
      <w:r w:rsidR="000D550B" w:rsidRPr="00620C34">
        <w:rPr>
          <w:b/>
          <w:spacing w:val="-4"/>
          <w:sz w:val="28"/>
          <w:szCs w:val="28"/>
        </w:rPr>
        <w:t>е</w:t>
      </w:r>
      <w:r w:rsidRPr="00620C34">
        <w:rPr>
          <w:b/>
          <w:spacing w:val="-4"/>
          <w:sz w:val="28"/>
          <w:szCs w:val="28"/>
        </w:rPr>
        <w:t>: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б</w:t>
      </w:r>
      <w:r w:rsidR="00141D0B" w:rsidRPr="00620C34">
        <w:rPr>
          <w:spacing w:val="-4"/>
          <w:sz w:val="28"/>
          <w:szCs w:val="28"/>
        </w:rPr>
        <w:t>ыть способным к социальному взаимодействию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</w:t>
      </w:r>
      <w:r w:rsidR="00141D0B" w:rsidRPr="00620C34">
        <w:rPr>
          <w:spacing w:val="-4"/>
          <w:sz w:val="28"/>
          <w:szCs w:val="28"/>
        </w:rPr>
        <w:t>бладать способностью к межличностным коммуникациям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у</w:t>
      </w:r>
      <w:r w:rsidR="00141D0B" w:rsidRPr="00620C34">
        <w:rPr>
          <w:spacing w:val="-4"/>
          <w:sz w:val="28"/>
          <w:szCs w:val="28"/>
        </w:rPr>
        <w:t>меть работать в команде</w:t>
      </w:r>
      <w:r w:rsidRPr="00620C34">
        <w:rPr>
          <w:spacing w:val="-4"/>
          <w:sz w:val="28"/>
          <w:szCs w:val="28"/>
        </w:rPr>
        <w:t>;</w:t>
      </w:r>
    </w:p>
    <w:p w:rsidR="00D81F80" w:rsidRPr="00620C34" w:rsidRDefault="00D81F80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в</w:t>
      </w:r>
      <w:r w:rsidR="00141D0B" w:rsidRPr="00620C34">
        <w:rPr>
          <w:spacing w:val="-4"/>
          <w:sz w:val="28"/>
          <w:szCs w:val="28"/>
        </w:rPr>
        <w:t>ести социально-ответственный бизнес</w:t>
      </w:r>
      <w:r w:rsidRPr="00620C34">
        <w:rPr>
          <w:spacing w:val="-4"/>
          <w:sz w:val="28"/>
          <w:szCs w:val="28"/>
        </w:rPr>
        <w:t>;</w:t>
      </w:r>
    </w:p>
    <w:p w:rsidR="007F2A77" w:rsidRPr="009A68E0" w:rsidRDefault="007F2A77" w:rsidP="00620C34">
      <w:pPr>
        <w:widowControl w:val="0"/>
        <w:tabs>
          <w:tab w:val="left" w:pos="1134"/>
        </w:tabs>
        <w:ind w:firstLine="709"/>
        <w:jc w:val="both"/>
        <w:rPr>
          <w:b/>
          <w:spacing w:val="-4"/>
          <w:sz w:val="28"/>
          <w:szCs w:val="28"/>
        </w:rPr>
      </w:pPr>
      <w:r w:rsidRPr="009A68E0">
        <w:rPr>
          <w:b/>
          <w:spacing w:val="-4"/>
          <w:sz w:val="28"/>
          <w:szCs w:val="28"/>
        </w:rPr>
        <w:t>профессиональные:</w:t>
      </w:r>
    </w:p>
    <w:p w:rsidR="007F2A77" w:rsidRPr="009A68E0" w:rsidRDefault="003B3479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находить перспективные направления бизнеса</w:t>
      </w:r>
      <w:r w:rsidR="00DA7104">
        <w:rPr>
          <w:spacing w:val="-4"/>
          <w:sz w:val="28"/>
          <w:szCs w:val="28"/>
          <w:lang w:val="be-BY"/>
        </w:rPr>
        <w:t>, с</w:t>
      </w:r>
      <w:r w:rsidRPr="009A68E0">
        <w:rPr>
          <w:spacing w:val="-4"/>
          <w:sz w:val="28"/>
          <w:szCs w:val="28"/>
        </w:rPr>
        <w:t>оздавать деловые высокоэффективные предприятия</w:t>
      </w:r>
      <w:r w:rsidR="007F2A77" w:rsidRPr="009A68E0">
        <w:rPr>
          <w:spacing w:val="-4"/>
          <w:sz w:val="28"/>
          <w:szCs w:val="28"/>
        </w:rPr>
        <w:t>;</w:t>
      </w:r>
    </w:p>
    <w:p w:rsidR="007F2A77" w:rsidRPr="009A68E0" w:rsidRDefault="003B3479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bCs/>
          <w:spacing w:val="-4"/>
          <w:sz w:val="28"/>
          <w:szCs w:val="28"/>
        </w:rPr>
        <w:t>управлять человеческими или трудовыми ресурсами предприятия</w:t>
      </w:r>
      <w:r w:rsidR="00DA7104">
        <w:rPr>
          <w:bCs/>
          <w:spacing w:val="-4"/>
          <w:sz w:val="28"/>
          <w:szCs w:val="28"/>
          <w:lang w:val="be-BY"/>
        </w:rPr>
        <w:t>, о</w:t>
      </w:r>
      <w:r w:rsidR="007F2A77" w:rsidRPr="009A68E0">
        <w:rPr>
          <w:bCs/>
          <w:spacing w:val="-4"/>
          <w:sz w:val="28"/>
          <w:szCs w:val="28"/>
        </w:rPr>
        <w:t>рганизовывать работу малых коллективов исполнителей для достижения поставленных целей, устанавливать размер оплаты труда с учетом его эффективности для предприятия</w:t>
      </w:r>
      <w:r w:rsidR="007F2A77" w:rsidRPr="009A68E0">
        <w:rPr>
          <w:spacing w:val="-4"/>
          <w:sz w:val="28"/>
          <w:szCs w:val="28"/>
        </w:rPr>
        <w:t>;</w:t>
      </w:r>
    </w:p>
    <w:p w:rsidR="007F2A77" w:rsidRPr="009A68E0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управлять материальными ресурсами и финансами предприятия;</w:t>
      </w:r>
    </w:p>
    <w:p w:rsidR="007F2A77" w:rsidRPr="009A68E0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разрабатывать и согласовывать представляемые материалы;</w:t>
      </w:r>
    </w:p>
    <w:p w:rsidR="007F2A77" w:rsidRPr="00620C34" w:rsidRDefault="007F2A77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определять и анализировать состояние национальной и мировой экономики по ее количественным и качественным характеристикам;</w:t>
      </w:r>
    </w:p>
    <w:p w:rsidR="007F2A77" w:rsidRPr="009A68E0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28">
        <w:rPr>
          <w:spacing w:val="-4"/>
          <w:sz w:val="28"/>
          <w:szCs w:val="28"/>
        </w:rPr>
        <w:t>исследовать агрегированные отраслевые и продуктовые рынки, принимать решения о стратегии работы на них;</w:t>
      </w:r>
    </w:p>
    <w:p w:rsidR="007F2A77" w:rsidRPr="009A68E0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анализировать и оценивать собранные данные;</w:t>
      </w:r>
    </w:p>
    <w:p w:rsidR="007F2A77" w:rsidRPr="009A68E0" w:rsidRDefault="007F2A77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уметь отстаивать национальные интересы с учетом требований обеспечения экономической безопасности Беларуси;</w:t>
      </w:r>
    </w:p>
    <w:p w:rsidR="007F2A77" w:rsidRPr="00620C34" w:rsidRDefault="007F2A77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квалифицированно проводить контент-анализ, анализировать и систематизировать разные подходы к проведению экономической политики; владеть основами институционального анализа на макроуровне;</w:t>
      </w:r>
    </w:p>
    <w:p w:rsidR="007F2A77" w:rsidRPr="00620C34" w:rsidRDefault="007F2A77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28">
        <w:rPr>
          <w:spacing w:val="-4"/>
          <w:sz w:val="28"/>
          <w:szCs w:val="28"/>
        </w:rPr>
        <w:t>уметь анализировать состояние агрегированных рынков национальной экономики Беларуси, деловую активность белорусского бизнеса;</w:t>
      </w:r>
      <w:r w:rsidRPr="00620C34">
        <w:rPr>
          <w:spacing w:val="-4"/>
          <w:sz w:val="28"/>
          <w:szCs w:val="28"/>
        </w:rPr>
        <w:t xml:space="preserve"> </w:t>
      </w:r>
    </w:p>
    <w:p w:rsidR="008E069E" w:rsidRDefault="007F2A77" w:rsidP="00DA710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  <w:lang w:val="be-BY"/>
        </w:rPr>
      </w:pPr>
      <w:r w:rsidRPr="00FE6B0F">
        <w:rPr>
          <w:spacing w:val="-4"/>
          <w:sz w:val="28"/>
          <w:szCs w:val="28"/>
        </w:rPr>
        <w:t>определять состояние и перспективы развития государственно-частного партнерства</w:t>
      </w:r>
      <w:r w:rsidRPr="008E069E">
        <w:rPr>
          <w:spacing w:val="-4"/>
          <w:sz w:val="28"/>
          <w:szCs w:val="28"/>
        </w:rPr>
        <w:t>; обозначать перспективные направления развития национального бизнеса с учетом мировых тенденций;</w:t>
      </w:r>
      <w:r w:rsidR="00615FF5" w:rsidRPr="00620C34">
        <w:rPr>
          <w:spacing w:val="-4"/>
          <w:sz w:val="28"/>
          <w:szCs w:val="28"/>
        </w:rPr>
        <w:t xml:space="preserve"> </w:t>
      </w:r>
    </w:p>
    <w:p w:rsidR="007F2A77" w:rsidRPr="00620C34" w:rsidRDefault="007F2A77" w:rsidP="00DA710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28">
        <w:rPr>
          <w:spacing w:val="-4"/>
          <w:sz w:val="28"/>
          <w:szCs w:val="28"/>
        </w:rPr>
        <w:t>с позиций использования позитивной и нормативной методологии консультировать по оптимальным методам регулирования бизнеса</w:t>
      </w:r>
      <w:r w:rsidRPr="008E069E">
        <w:rPr>
          <w:spacing w:val="-4"/>
          <w:sz w:val="28"/>
          <w:szCs w:val="28"/>
        </w:rPr>
        <w:t>; выделять перспективные сферы развития отечественного бизнеса и предпринимательства;</w:t>
      </w:r>
    </w:p>
    <w:p w:rsidR="007F2A77" w:rsidRPr="00645E28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28">
        <w:rPr>
          <w:spacing w:val="-4"/>
          <w:sz w:val="28"/>
          <w:szCs w:val="28"/>
        </w:rPr>
        <w:t>определять основную законодательную базу в соответствии с выделенным агрегированным рынком или конкретным направлением бизнеса</w:t>
      </w:r>
    </w:p>
    <w:p w:rsidR="007F2A77" w:rsidRPr="00620C34" w:rsidRDefault="007F2A77" w:rsidP="00620C34">
      <w:pPr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45E28">
        <w:rPr>
          <w:spacing w:val="-4"/>
          <w:sz w:val="28"/>
          <w:szCs w:val="28"/>
        </w:rPr>
        <w:t>работать с экономической, юридической, патентной литературой и законодательством о труде.</w:t>
      </w:r>
    </w:p>
    <w:p w:rsidR="00141D0B" w:rsidRPr="00620C34" w:rsidRDefault="00141D0B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В результате изучения </w:t>
      </w:r>
      <w:r w:rsidR="000D550B" w:rsidRPr="00620C34">
        <w:rPr>
          <w:spacing w:val="-4"/>
          <w:sz w:val="28"/>
          <w:szCs w:val="28"/>
        </w:rPr>
        <w:t xml:space="preserve">учебной </w:t>
      </w:r>
      <w:r w:rsidRPr="00620C34">
        <w:rPr>
          <w:spacing w:val="-4"/>
          <w:sz w:val="28"/>
          <w:szCs w:val="28"/>
        </w:rPr>
        <w:t>дисциплины</w:t>
      </w:r>
      <w:r w:rsidR="00B440C9" w:rsidRPr="00620C34">
        <w:rPr>
          <w:spacing w:val="-4"/>
          <w:sz w:val="28"/>
          <w:szCs w:val="28"/>
        </w:rPr>
        <w:t xml:space="preserve"> «Макроэкономика»</w:t>
      </w:r>
      <w:r w:rsidRPr="00620C34">
        <w:rPr>
          <w:spacing w:val="-4"/>
          <w:sz w:val="28"/>
          <w:szCs w:val="28"/>
        </w:rPr>
        <w:t xml:space="preserve"> </w:t>
      </w:r>
      <w:r w:rsidR="000D550B" w:rsidRPr="00620C34">
        <w:rPr>
          <w:spacing w:val="-4"/>
          <w:sz w:val="28"/>
          <w:szCs w:val="28"/>
        </w:rPr>
        <w:t xml:space="preserve">студент </w:t>
      </w:r>
      <w:r w:rsidRPr="00620C34">
        <w:rPr>
          <w:spacing w:val="-4"/>
          <w:sz w:val="28"/>
          <w:szCs w:val="28"/>
        </w:rPr>
        <w:t>должен:</w:t>
      </w:r>
    </w:p>
    <w:p w:rsidR="00141D0B" w:rsidRPr="00620C34" w:rsidRDefault="00141D0B" w:rsidP="00620C34">
      <w:pPr>
        <w:ind w:firstLine="709"/>
        <w:jc w:val="both"/>
        <w:rPr>
          <w:b/>
          <w:i/>
          <w:spacing w:val="-4"/>
          <w:sz w:val="28"/>
          <w:szCs w:val="28"/>
        </w:rPr>
      </w:pPr>
      <w:r w:rsidRPr="00620C34">
        <w:rPr>
          <w:b/>
          <w:i/>
          <w:spacing w:val="-4"/>
          <w:sz w:val="28"/>
          <w:szCs w:val="28"/>
        </w:rPr>
        <w:t>знать: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основные макроэкономические показатели и методологию прогнозирования социально-экономического развития экономики;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особенности развития экономики переходного периода и тенденции развития белорусской экономики;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механизм формирования и тенденции развития потребления и сбережения</w:t>
      </w:r>
      <w:r w:rsidR="00C57FAE" w:rsidRPr="00620C34">
        <w:rPr>
          <w:spacing w:val="-4"/>
          <w:sz w:val="28"/>
          <w:szCs w:val="28"/>
        </w:rPr>
        <w:t xml:space="preserve"> сектора домашних хозяйств</w:t>
      </w:r>
      <w:r w:rsidRPr="00620C34">
        <w:rPr>
          <w:spacing w:val="-4"/>
          <w:sz w:val="28"/>
          <w:szCs w:val="28"/>
        </w:rPr>
        <w:t xml:space="preserve">; 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роль инвестиций и инноваций в обеспечении экономического роста;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принципы оценки эффективности национальной экономики;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природу экономических (деловых) циклов;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причины и особенности безработицы в современной экономике;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виды, последствия и причины инфляции и кризисных явлений</w:t>
      </w:r>
      <w:r w:rsidR="003B3479" w:rsidRPr="00620C34">
        <w:rPr>
          <w:spacing w:val="-4"/>
          <w:sz w:val="28"/>
          <w:szCs w:val="28"/>
        </w:rPr>
        <w:t xml:space="preserve"> национального и мирового уровня</w:t>
      </w:r>
      <w:r w:rsidRPr="00620C34">
        <w:rPr>
          <w:spacing w:val="-4"/>
          <w:sz w:val="28"/>
          <w:szCs w:val="28"/>
        </w:rPr>
        <w:t>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классификацию налогов и особенности фискальной политики государства;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макроэкономическую теорию открытой</w:t>
      </w:r>
      <w:r w:rsidR="00F2646B" w:rsidRPr="00620C34">
        <w:rPr>
          <w:spacing w:val="-4"/>
          <w:sz w:val="28"/>
          <w:szCs w:val="28"/>
        </w:rPr>
        <w:t xml:space="preserve"> национальной</w:t>
      </w:r>
      <w:r w:rsidRPr="00620C34">
        <w:rPr>
          <w:spacing w:val="-4"/>
          <w:sz w:val="28"/>
          <w:szCs w:val="28"/>
        </w:rPr>
        <w:t xml:space="preserve"> экономики;</w:t>
      </w:r>
    </w:p>
    <w:p w:rsidR="00D154A9" w:rsidRPr="00620C34" w:rsidRDefault="00D154A9" w:rsidP="00620C34">
      <w:pPr>
        <w:pStyle w:val="ad"/>
        <w:tabs>
          <w:tab w:val="left" w:pos="709"/>
        </w:tabs>
        <w:ind w:firstLine="709"/>
        <w:jc w:val="both"/>
        <w:rPr>
          <w:b/>
          <w:bCs/>
          <w:i/>
          <w:iCs/>
          <w:spacing w:val="-4"/>
          <w:sz w:val="28"/>
          <w:szCs w:val="28"/>
          <w:lang w:val="ru-RU"/>
        </w:rPr>
      </w:pPr>
      <w:r w:rsidRPr="00620C34">
        <w:rPr>
          <w:b/>
          <w:bCs/>
          <w:i/>
          <w:iCs/>
          <w:spacing w:val="-4"/>
          <w:sz w:val="28"/>
          <w:szCs w:val="28"/>
          <w:lang w:val="ru-RU"/>
        </w:rPr>
        <w:t>уметь: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классифицировать национальное богатство, его состав и структуру;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использовать знание фазы экономического цикла при разработке стратегии развития субъекта хозяйствования;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оценивать перспективы изменения </w:t>
      </w:r>
      <w:r w:rsidR="00690938" w:rsidRPr="00620C34">
        <w:rPr>
          <w:spacing w:val="-4"/>
          <w:sz w:val="28"/>
          <w:szCs w:val="28"/>
        </w:rPr>
        <w:t xml:space="preserve">налоговой нагрузки </w:t>
      </w:r>
      <w:r w:rsidRPr="00620C34">
        <w:rPr>
          <w:spacing w:val="-4"/>
          <w:sz w:val="28"/>
          <w:szCs w:val="28"/>
        </w:rPr>
        <w:t>с учетом проводимой государством фискальной политики;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оценивать перспективы изменения уровня инфляции с учетом проводимой государством денежно-кредитной политики;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оценивать влияние реализуемой государством модели макроэкономической стабилизации на деятельность конкретного субъекта хозяйствования;</w:t>
      </w:r>
    </w:p>
    <w:p w:rsidR="00D154A9" w:rsidRPr="00620C34" w:rsidRDefault="00D154A9" w:rsidP="00620C34">
      <w:pPr>
        <w:pStyle w:val="ad"/>
        <w:tabs>
          <w:tab w:val="left" w:pos="709"/>
        </w:tabs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620C34">
        <w:rPr>
          <w:b/>
          <w:i/>
          <w:spacing w:val="-4"/>
          <w:sz w:val="28"/>
          <w:szCs w:val="28"/>
          <w:lang w:val="ru-RU"/>
        </w:rPr>
        <w:t>владеть: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навыками прогнозирования уровня безработицы и использования состояния рынка труда в интересах своего предприятия;</w:t>
      </w:r>
    </w:p>
    <w:p w:rsidR="00D154A9" w:rsidRPr="00620C34" w:rsidRDefault="00D154A9" w:rsidP="00620C3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навыками анализа статистических данных, определения индекса цен.</w:t>
      </w:r>
    </w:p>
    <w:p w:rsidR="00141D0B" w:rsidRPr="00620C34" w:rsidRDefault="00141D0B" w:rsidP="00620C34">
      <w:pPr>
        <w:ind w:firstLine="709"/>
        <w:jc w:val="both"/>
        <w:rPr>
          <w:b/>
          <w:spacing w:val="-4"/>
          <w:sz w:val="28"/>
          <w:szCs w:val="28"/>
        </w:rPr>
      </w:pPr>
      <w:r w:rsidRPr="00620C34">
        <w:rPr>
          <w:b/>
          <w:spacing w:val="-4"/>
          <w:sz w:val="28"/>
          <w:szCs w:val="28"/>
        </w:rPr>
        <w:t xml:space="preserve">Связь с другими дисциплинами </w:t>
      </w:r>
    </w:p>
    <w:p w:rsidR="00E30DDF" w:rsidRPr="00620C34" w:rsidRDefault="00141D0B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Изучение </w:t>
      </w:r>
      <w:r w:rsidR="00DF1BB4" w:rsidRPr="00620C34">
        <w:rPr>
          <w:spacing w:val="-4"/>
          <w:sz w:val="28"/>
          <w:szCs w:val="28"/>
        </w:rPr>
        <w:t xml:space="preserve">дисциплины «Макроэкономика» </w:t>
      </w:r>
      <w:r w:rsidRPr="00620C34">
        <w:rPr>
          <w:spacing w:val="-4"/>
          <w:sz w:val="28"/>
          <w:szCs w:val="28"/>
        </w:rPr>
        <w:t xml:space="preserve">основывается на знаниях, полученных студентами при изучении </w:t>
      </w:r>
      <w:r w:rsidR="00DF1BB4" w:rsidRPr="00620C34">
        <w:rPr>
          <w:spacing w:val="-4"/>
          <w:sz w:val="28"/>
          <w:szCs w:val="28"/>
        </w:rPr>
        <w:t xml:space="preserve">таких учебных дисциплин, как «Микроэкономика», «Высшая математика», а также </w:t>
      </w:r>
      <w:r w:rsidRPr="00620C34">
        <w:rPr>
          <w:spacing w:val="-4"/>
          <w:sz w:val="28"/>
          <w:szCs w:val="28"/>
        </w:rPr>
        <w:t>учебных дисциплин интегрированного модуля «Экономика»</w:t>
      </w:r>
      <w:r w:rsidR="00E30DDF" w:rsidRPr="00620C34">
        <w:rPr>
          <w:spacing w:val="-4"/>
          <w:sz w:val="28"/>
          <w:szCs w:val="28"/>
        </w:rPr>
        <w:t>.</w:t>
      </w:r>
      <w:r w:rsidRPr="00620C34">
        <w:rPr>
          <w:spacing w:val="-4"/>
          <w:sz w:val="28"/>
          <w:szCs w:val="28"/>
        </w:rPr>
        <w:t xml:space="preserve"> </w:t>
      </w:r>
    </w:p>
    <w:p w:rsidR="004B53F6" w:rsidRPr="00620C34" w:rsidRDefault="00DF1BB4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В свою очередь д</w:t>
      </w:r>
      <w:r w:rsidR="00E30DDF" w:rsidRPr="00620C34">
        <w:rPr>
          <w:spacing w:val="-4"/>
          <w:sz w:val="28"/>
          <w:szCs w:val="28"/>
        </w:rPr>
        <w:t xml:space="preserve">исциплина «Макроэкономика» служит теоретической и методологической основой изучения таких </w:t>
      </w:r>
      <w:r w:rsidRPr="00620C34">
        <w:rPr>
          <w:spacing w:val="-4"/>
          <w:sz w:val="28"/>
          <w:szCs w:val="28"/>
        </w:rPr>
        <w:t xml:space="preserve">учебных дисциплин, </w:t>
      </w:r>
      <w:r w:rsidR="00E30DDF" w:rsidRPr="00620C34">
        <w:rPr>
          <w:spacing w:val="-4"/>
          <w:sz w:val="28"/>
          <w:szCs w:val="28"/>
        </w:rPr>
        <w:t xml:space="preserve">как </w:t>
      </w:r>
      <w:r w:rsidR="004B53F6" w:rsidRPr="00620C34">
        <w:rPr>
          <w:spacing w:val="-4"/>
          <w:sz w:val="28"/>
          <w:szCs w:val="28"/>
        </w:rPr>
        <w:t>«Мировая экономика и международный бизнес», «Бизнес-статистика», «Финансы и финансовый менеджмент», «Национальная экономика Беларуси» (дисциплина по выбору компонента учреждения высшего образования).</w:t>
      </w:r>
    </w:p>
    <w:p w:rsidR="00E27287" w:rsidRPr="00620C34" w:rsidRDefault="00E27287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 xml:space="preserve">На изучение учебной дисциплины «Макроэкономика» </w:t>
      </w:r>
      <w:r w:rsidR="00F818D1" w:rsidRPr="00620C34">
        <w:rPr>
          <w:spacing w:val="-4"/>
          <w:sz w:val="28"/>
          <w:szCs w:val="28"/>
        </w:rPr>
        <w:t>отведен</w:t>
      </w:r>
      <w:r w:rsidRPr="00620C34">
        <w:rPr>
          <w:spacing w:val="-4"/>
          <w:sz w:val="28"/>
          <w:szCs w:val="28"/>
        </w:rPr>
        <w:t xml:space="preserve"> </w:t>
      </w:r>
      <w:r w:rsidR="00F818D1" w:rsidRPr="00620C34">
        <w:rPr>
          <w:spacing w:val="-4"/>
          <w:sz w:val="28"/>
          <w:szCs w:val="28"/>
        </w:rPr>
        <w:t xml:space="preserve">всего 121 </w:t>
      </w:r>
      <w:r w:rsidRPr="00620C34">
        <w:rPr>
          <w:spacing w:val="-4"/>
          <w:sz w:val="28"/>
          <w:szCs w:val="28"/>
        </w:rPr>
        <w:t xml:space="preserve">час, из них – </w:t>
      </w:r>
      <w:r w:rsidR="00F818D1" w:rsidRPr="00620C34">
        <w:rPr>
          <w:spacing w:val="-4"/>
          <w:sz w:val="28"/>
          <w:szCs w:val="28"/>
        </w:rPr>
        <w:t xml:space="preserve">72 часа аудиторных. </w:t>
      </w:r>
      <w:r w:rsidRPr="00620C34">
        <w:rPr>
          <w:spacing w:val="-4"/>
          <w:sz w:val="28"/>
          <w:szCs w:val="28"/>
        </w:rPr>
        <w:t xml:space="preserve">Примерное распределение аудиторных часов по видам занятий: </w:t>
      </w:r>
      <w:r w:rsidR="00F818D1" w:rsidRPr="00620C34">
        <w:rPr>
          <w:spacing w:val="-4"/>
          <w:sz w:val="28"/>
          <w:szCs w:val="28"/>
        </w:rPr>
        <w:t xml:space="preserve">лекции – </w:t>
      </w:r>
      <w:r w:rsidR="00374596" w:rsidRPr="00620C34">
        <w:rPr>
          <w:spacing w:val="-4"/>
          <w:sz w:val="28"/>
          <w:szCs w:val="28"/>
        </w:rPr>
        <w:t>40</w:t>
      </w:r>
      <w:r w:rsidRPr="00620C34">
        <w:rPr>
          <w:spacing w:val="-4"/>
          <w:sz w:val="28"/>
          <w:szCs w:val="28"/>
        </w:rPr>
        <w:t xml:space="preserve"> часов, </w:t>
      </w:r>
      <w:r w:rsidR="00F818D1" w:rsidRPr="00620C34">
        <w:rPr>
          <w:spacing w:val="-4"/>
          <w:sz w:val="28"/>
          <w:szCs w:val="28"/>
        </w:rPr>
        <w:t xml:space="preserve">практические (семинарские) занятия – </w:t>
      </w:r>
      <w:r w:rsidRPr="00620C34">
        <w:rPr>
          <w:spacing w:val="-4"/>
          <w:sz w:val="28"/>
          <w:szCs w:val="28"/>
        </w:rPr>
        <w:t>32 часа.</w:t>
      </w:r>
    </w:p>
    <w:p w:rsidR="00F2646B" w:rsidRPr="00620C34" w:rsidRDefault="00E27287" w:rsidP="00620C34">
      <w:pPr>
        <w:ind w:firstLine="709"/>
        <w:jc w:val="both"/>
        <w:rPr>
          <w:spacing w:val="-4"/>
          <w:sz w:val="28"/>
          <w:szCs w:val="28"/>
        </w:rPr>
      </w:pPr>
      <w:r w:rsidRPr="00620C34">
        <w:rPr>
          <w:spacing w:val="-4"/>
          <w:sz w:val="28"/>
          <w:szCs w:val="28"/>
        </w:rPr>
        <w:t>Рекомендуемые формы промежуточной аттестации (итогового контроля)</w:t>
      </w:r>
      <w:r w:rsidR="001D273F">
        <w:rPr>
          <w:spacing w:val="-4"/>
          <w:sz w:val="28"/>
          <w:szCs w:val="28"/>
          <w:lang w:val="en-US"/>
        </w:rPr>
        <w:t> </w:t>
      </w:r>
      <w:r w:rsidRPr="00620C34">
        <w:rPr>
          <w:spacing w:val="-4"/>
          <w:sz w:val="28"/>
          <w:szCs w:val="28"/>
        </w:rPr>
        <w:t>– экзамен; подготовка и защита курсовой работы.</w:t>
      </w:r>
    </w:p>
    <w:p w:rsidR="00E27287" w:rsidRPr="0085281E" w:rsidRDefault="00E27287" w:rsidP="00AD057C">
      <w:pPr>
        <w:pStyle w:val="30"/>
        <w:spacing w:after="0"/>
        <w:jc w:val="center"/>
        <w:rPr>
          <w:b/>
          <w:bCs/>
          <w:sz w:val="28"/>
          <w:szCs w:val="28"/>
        </w:rPr>
      </w:pPr>
      <w:r w:rsidRPr="0085281E">
        <w:rPr>
          <w:b/>
          <w:sz w:val="28"/>
          <w:szCs w:val="28"/>
        </w:rPr>
        <w:t>ПРИМЕРНЫЙ ТЕМАТИЧЕСКИЙ</w:t>
      </w:r>
      <w:r w:rsidR="007D2555" w:rsidRPr="0085281E">
        <w:rPr>
          <w:b/>
          <w:sz w:val="28"/>
          <w:szCs w:val="28"/>
        </w:rPr>
        <w:t xml:space="preserve"> </w:t>
      </w:r>
      <w:r w:rsidRPr="0085281E">
        <w:rPr>
          <w:b/>
          <w:sz w:val="28"/>
          <w:szCs w:val="28"/>
        </w:rPr>
        <w:t>ПЛАН</w:t>
      </w:r>
    </w:p>
    <w:p w:rsidR="008A27B1" w:rsidRPr="004B7574" w:rsidRDefault="008A27B1" w:rsidP="00DB5841">
      <w:pPr>
        <w:pStyle w:val="2"/>
        <w:keepNext w:val="0"/>
        <w:widowControl w:val="0"/>
        <w:ind w:left="539" w:firstLine="0"/>
        <w:rPr>
          <w:sz w:val="12"/>
          <w:szCs w:val="1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9"/>
        <w:gridCol w:w="719"/>
        <w:gridCol w:w="1003"/>
        <w:gridCol w:w="1146"/>
      </w:tblGrid>
      <w:tr w:rsidR="00DA7104" w:rsidRPr="00DA7104" w:rsidTr="00DA7104">
        <w:trPr>
          <w:trHeight w:val="853"/>
        </w:trPr>
        <w:tc>
          <w:tcPr>
            <w:tcW w:w="3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Наименование раздела и темы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Всего ауди-тор-ных часов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7C0999" w:rsidP="00DA0240">
            <w:pPr>
              <w:jc w:val="center"/>
            </w:pPr>
            <w:r w:rsidRPr="00DA7104">
              <w:rPr>
                <w:b/>
              </w:rPr>
              <w:t>Р</w:t>
            </w:r>
            <w:r w:rsidR="00372C8E" w:rsidRPr="00DA7104">
              <w:rPr>
                <w:b/>
              </w:rPr>
              <w:t>аспределение аудиторного времени по видам занятий</w:t>
            </w:r>
          </w:p>
        </w:tc>
      </w:tr>
      <w:tr w:rsidR="00DA7104" w:rsidRPr="00DA7104" w:rsidTr="00DA7104">
        <w:trPr>
          <w:trHeight w:val="671"/>
        </w:trPr>
        <w:tc>
          <w:tcPr>
            <w:tcW w:w="3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</w:pPr>
            <w:r w:rsidRPr="00DA7104">
              <w:rPr>
                <w:b/>
              </w:rPr>
              <w:t>лекции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</w:pPr>
            <w:r w:rsidRPr="00DA7104">
              <w:rPr>
                <w:b/>
              </w:rPr>
              <w:t>практи-ческие</w:t>
            </w:r>
            <w:r w:rsidR="00107766" w:rsidRPr="00DA7104">
              <w:rPr>
                <w:b/>
              </w:rPr>
              <w:t xml:space="preserve"> (семи-нарские)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4B7574">
            <w:pPr>
              <w:pStyle w:val="a3"/>
              <w:ind w:left="0" w:firstLine="0"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I</w:t>
            </w:r>
            <w:r w:rsidRPr="00DA7104">
              <w:rPr>
                <w:spacing w:val="-4"/>
              </w:rPr>
              <w:t>. Теоретико-методологические основы макроэкономического анализа. Теория валового внутреннего продукта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8E" w:rsidRPr="00DA7104" w:rsidRDefault="00372C8E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4B7574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1. Введение в макроэкономику. Предмет и методология современной макроэкономики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  <w:rPr>
                <w:lang w:val="en-US"/>
              </w:rPr>
            </w:pPr>
            <w:r w:rsidRPr="00DA7104">
              <w:rPr>
                <w:lang w:val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-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2. Национальная экономика как объект макроэкономического анализа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-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4B7574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 xml:space="preserve">Тема 3. Теория национального воспроизводства. Теория равновесия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372C8E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4. Теория валового внутреннего продукта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5. Национальный доход и национальное богатство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6. Национальное счетоводство как макроэкономическая модель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-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2C8E" w:rsidRPr="00DA7104" w:rsidRDefault="00372C8E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spacing w:val="-4"/>
              </w:rPr>
              <w:t>Раздел II. Поведение агрегированных субъектов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C8E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C8E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C8E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6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7. Потребление и сбережение сектора домашних хозяйств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8. Инвестиции и сектор бизнеса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9. Финансы государства и правительственный продукт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5D41" w:rsidRPr="00DA7104" w:rsidRDefault="002D5D41" w:rsidP="00372C8E">
            <w:pPr>
              <w:pStyle w:val="a3"/>
              <w:ind w:left="0" w:firstLine="0"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III</w:t>
            </w:r>
            <w:r w:rsidRPr="00DA7104">
              <w:rPr>
                <w:spacing w:val="-4"/>
              </w:rPr>
              <w:t>. Агрегированные рынки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6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 xml:space="preserve">Тема 10. Рынок экономических благ. </w:t>
            </w:r>
            <w:r w:rsidR="00866E0A" w:rsidRPr="00DA7104">
              <w:rPr>
                <w:b w:val="0"/>
                <w:spacing w:val="-4"/>
              </w:rPr>
              <w:t>Модель совокупного спроса и совокупного предложения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11. Рынок денег и денежного капитала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-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12. Национальный рынок труда. Занятость населения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4B7574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 xml:space="preserve">Тема 13. Взаимодействие товарного и денежного рынка. </w:t>
            </w:r>
            <w:r w:rsidR="004B7574" w:rsidRPr="00DA7104">
              <w:rPr>
                <w:b w:val="0"/>
                <w:spacing w:val="-4"/>
              </w:rPr>
              <w:br/>
            </w:r>
            <w:r w:rsidRPr="00DA7104">
              <w:rPr>
                <w:b w:val="0"/>
                <w:spacing w:val="-4"/>
              </w:rPr>
              <w:t xml:space="preserve">Модель </w:t>
            </w:r>
            <w:r w:rsidRPr="00DA7104">
              <w:rPr>
                <w:b w:val="0"/>
                <w:spacing w:val="-4"/>
                <w:lang w:val="en-US"/>
              </w:rPr>
              <w:t>ISML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1" w:rsidRPr="00DA7104" w:rsidRDefault="002D5D41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IV</w:t>
            </w:r>
            <w:r w:rsidRPr="00DA7104">
              <w:rPr>
                <w:spacing w:val="-4"/>
              </w:rPr>
              <w:t>. Экономическая конъюнктура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6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DA7104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14. Циклы деловой активности бизнеса. Экономический кризис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15. Безработица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16. Инфляция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17. Взаимодействие инфляции и безработицы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1" w:rsidRPr="00DA7104" w:rsidRDefault="002D5D41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V</w:t>
            </w:r>
            <w:r w:rsidRPr="00DA7104">
              <w:rPr>
                <w:spacing w:val="-4"/>
              </w:rPr>
              <w:t>. Монетарное и фискальное регулирование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18. Монетарное регулирование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spacing w:val="-4"/>
              </w:rPr>
            </w:pPr>
            <w:r w:rsidRPr="00DA7104">
              <w:rPr>
                <w:b w:val="0"/>
                <w:spacing w:val="-4"/>
              </w:rPr>
              <w:t>Тема 19. Фискальная политика как инструмент макрорегулирования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1" w:rsidRPr="00DA7104" w:rsidRDefault="002D5D41" w:rsidP="002D5D41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VI</w:t>
            </w:r>
            <w:r w:rsidRPr="00DA7104">
              <w:rPr>
                <w:spacing w:val="-4"/>
              </w:rPr>
              <w:t>. Внешнее макроэкономическое равновесие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1549E2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1549E2">
            <w:pPr>
              <w:jc w:val="center"/>
              <w:rPr>
                <w:b/>
              </w:rPr>
            </w:pPr>
            <w:r w:rsidRPr="00DA7104">
              <w:rPr>
                <w:b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1549E2">
            <w:pPr>
              <w:jc w:val="center"/>
              <w:rPr>
                <w:b/>
              </w:rPr>
            </w:pPr>
            <w:r w:rsidRPr="00DA7104">
              <w:rPr>
                <w:b/>
              </w:rPr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 xml:space="preserve">Тема 20. Макроравновесие открытой национальной экономики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21. Платежный баланс и обменный курс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1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41" w:rsidRPr="00DA7104" w:rsidRDefault="002D5D41" w:rsidP="002D5D41">
            <w:pPr>
              <w:pStyle w:val="a3"/>
              <w:ind w:left="0" w:firstLine="0"/>
              <w:contextualSpacing/>
              <w:jc w:val="left"/>
              <w:rPr>
                <w:b w:val="0"/>
                <w:spacing w:val="-4"/>
              </w:rPr>
            </w:pPr>
            <w:r w:rsidRPr="00DA7104">
              <w:rPr>
                <w:spacing w:val="-4"/>
              </w:rPr>
              <w:t xml:space="preserve">Раздел </w:t>
            </w:r>
            <w:r w:rsidRPr="00DA7104">
              <w:rPr>
                <w:spacing w:val="-4"/>
                <w:lang w:val="en-US"/>
              </w:rPr>
              <w:t>VII</w:t>
            </w:r>
            <w:r w:rsidRPr="00DA7104">
              <w:rPr>
                <w:spacing w:val="-4"/>
              </w:rPr>
              <w:t>. Стабилизационная экономика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41" w:rsidRPr="00DA7104" w:rsidRDefault="002D5D41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33" w:rsidRPr="00DA7104" w:rsidRDefault="00BC7033" w:rsidP="00372C8E">
            <w:pPr>
              <w:pStyle w:val="a3"/>
              <w:ind w:left="0" w:firstLine="0"/>
              <w:jc w:val="left"/>
              <w:rPr>
                <w:b w:val="0"/>
                <w:spacing w:val="-4"/>
              </w:rPr>
            </w:pPr>
            <w:r w:rsidRPr="00DA7104">
              <w:rPr>
                <w:b w:val="0"/>
                <w:spacing w:val="-4"/>
              </w:rPr>
              <w:t>Тема 22. Экономический рост и развитие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033" w:rsidRPr="00DA7104" w:rsidRDefault="00BC7033" w:rsidP="00372C8E">
            <w:pPr>
              <w:rPr>
                <w:spacing w:val="-4"/>
              </w:rPr>
            </w:pPr>
            <w:r w:rsidRPr="00DA7104">
              <w:rPr>
                <w:spacing w:val="-4"/>
              </w:rPr>
              <w:t>Тема 23. Макроэкономическое регулирование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33" w:rsidRPr="00DA7104" w:rsidRDefault="00BC7033" w:rsidP="00372C8E">
            <w:pPr>
              <w:jc w:val="center"/>
            </w:pPr>
            <w:r w:rsidRPr="00DA7104"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33" w:rsidRPr="00DA7104" w:rsidRDefault="00283CFE" w:rsidP="00372C8E">
            <w:pPr>
              <w:jc w:val="center"/>
            </w:pPr>
            <w:r w:rsidRPr="00DA7104">
              <w:t>2</w:t>
            </w:r>
          </w:p>
        </w:tc>
      </w:tr>
      <w:tr w:rsidR="00DA7104" w:rsidRPr="00DA7104" w:rsidTr="00DA7104">
        <w:trPr>
          <w:trHeight w:val="181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9" w:rsidRPr="00DA7104" w:rsidRDefault="00987681" w:rsidP="00372C8E">
            <w:pPr>
              <w:rPr>
                <w:b/>
              </w:rPr>
            </w:pPr>
            <w:r w:rsidRPr="00DA7104">
              <w:rPr>
                <w:b/>
              </w:rPr>
              <w:t>ИТОГО</w:t>
            </w:r>
            <w:r w:rsidR="00D154A9" w:rsidRPr="00DA7104">
              <w:rPr>
                <w:b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A9" w:rsidRPr="00DA7104" w:rsidRDefault="00D154A9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72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A9" w:rsidRPr="00DA7104" w:rsidRDefault="00D154A9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A9" w:rsidRPr="00DA7104" w:rsidRDefault="00D154A9" w:rsidP="00372C8E">
            <w:pPr>
              <w:jc w:val="center"/>
              <w:rPr>
                <w:b/>
              </w:rPr>
            </w:pPr>
            <w:r w:rsidRPr="00DA7104">
              <w:rPr>
                <w:b/>
              </w:rPr>
              <w:t>32</w:t>
            </w:r>
          </w:p>
        </w:tc>
      </w:tr>
    </w:tbl>
    <w:p w:rsidR="00E27287" w:rsidRPr="0085281E" w:rsidRDefault="00D154A9" w:rsidP="000B10F0">
      <w:pPr>
        <w:pStyle w:val="30"/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27287" w:rsidRPr="0085281E">
        <w:rPr>
          <w:b/>
          <w:sz w:val="28"/>
          <w:szCs w:val="28"/>
        </w:rPr>
        <w:t>СОДЕРЖАНИЕ УЧЕБНОГО МАТЕРИАЛА</w:t>
      </w:r>
    </w:p>
    <w:p w:rsidR="00266A3C" w:rsidRPr="0093787F" w:rsidRDefault="00266A3C" w:rsidP="000B10F0">
      <w:pPr>
        <w:pStyle w:val="30"/>
        <w:widowControl w:val="0"/>
        <w:spacing w:after="0"/>
        <w:ind w:left="720"/>
        <w:rPr>
          <w:b/>
          <w:bCs/>
          <w:sz w:val="20"/>
          <w:szCs w:val="28"/>
        </w:rPr>
      </w:pPr>
    </w:p>
    <w:p w:rsidR="00562297" w:rsidRDefault="00CD3FA9" w:rsidP="000B10F0">
      <w:pPr>
        <w:pStyle w:val="a3"/>
        <w:widowControl w:val="0"/>
        <w:ind w:left="0" w:firstLine="0"/>
        <w:rPr>
          <w:sz w:val="28"/>
          <w:szCs w:val="28"/>
        </w:rPr>
      </w:pPr>
      <w:bookmarkStart w:id="1" w:name="_Toc498421257"/>
      <w:r w:rsidRPr="00CA3935">
        <w:rPr>
          <w:sz w:val="28"/>
          <w:szCs w:val="28"/>
        </w:rPr>
        <w:t>РАЗДЕЛ</w:t>
      </w:r>
      <w:r w:rsidR="004466BD" w:rsidRPr="00CA3935">
        <w:rPr>
          <w:sz w:val="28"/>
          <w:szCs w:val="28"/>
        </w:rPr>
        <w:t xml:space="preserve"> </w:t>
      </w:r>
      <w:r w:rsidR="004466BD" w:rsidRPr="00CA3935">
        <w:rPr>
          <w:sz w:val="28"/>
          <w:szCs w:val="28"/>
          <w:lang w:val="en-US"/>
        </w:rPr>
        <w:t>I</w:t>
      </w:r>
      <w:r w:rsidR="004466BD" w:rsidRPr="00CA3935">
        <w:rPr>
          <w:sz w:val="28"/>
          <w:szCs w:val="28"/>
        </w:rPr>
        <w:t>.</w:t>
      </w:r>
      <w:r w:rsidR="004466BD" w:rsidRPr="00D154A9">
        <w:rPr>
          <w:sz w:val="28"/>
          <w:szCs w:val="28"/>
        </w:rPr>
        <w:t xml:space="preserve"> ТЕОРЕТИКО-МЕТОДОЛОГИЧЕСКИЕ ОСНОВЫ</w:t>
      </w:r>
      <w:r w:rsidR="0027787A">
        <w:rPr>
          <w:sz w:val="28"/>
          <w:szCs w:val="28"/>
        </w:rPr>
        <w:t xml:space="preserve"> </w:t>
      </w:r>
      <w:r w:rsidR="004466BD" w:rsidRPr="00D154A9">
        <w:rPr>
          <w:sz w:val="28"/>
          <w:szCs w:val="28"/>
        </w:rPr>
        <w:t>МАКРОЭКОНОМИЧЕСКОГО АНАЛИЗА</w:t>
      </w:r>
      <w:r w:rsidR="002C6D37" w:rsidRPr="00D154A9">
        <w:rPr>
          <w:sz w:val="28"/>
          <w:szCs w:val="28"/>
        </w:rPr>
        <w:t>.</w:t>
      </w:r>
      <w:r w:rsidR="00CA3935">
        <w:rPr>
          <w:sz w:val="28"/>
          <w:szCs w:val="28"/>
        </w:rPr>
        <w:t xml:space="preserve"> </w:t>
      </w:r>
    </w:p>
    <w:p w:rsidR="004466BD" w:rsidRPr="00D154A9" w:rsidRDefault="002C6D37" w:rsidP="000B10F0">
      <w:pPr>
        <w:pStyle w:val="a3"/>
        <w:widowControl w:val="0"/>
        <w:ind w:left="0" w:firstLine="0"/>
        <w:rPr>
          <w:sz w:val="28"/>
          <w:szCs w:val="28"/>
        </w:rPr>
      </w:pPr>
      <w:r w:rsidRPr="00D154A9">
        <w:rPr>
          <w:sz w:val="28"/>
          <w:szCs w:val="28"/>
        </w:rPr>
        <w:t>ТЕОРИЯ В</w:t>
      </w:r>
      <w:r w:rsidR="0027787A">
        <w:rPr>
          <w:sz w:val="28"/>
          <w:szCs w:val="28"/>
        </w:rPr>
        <w:t>АЛОВОГО ВНУТРЕННЕГО ПРОДУКТА</w:t>
      </w:r>
    </w:p>
    <w:p w:rsidR="004466BD" w:rsidRPr="00AD057C" w:rsidRDefault="004466BD" w:rsidP="000B10F0">
      <w:pPr>
        <w:pStyle w:val="a3"/>
        <w:widowControl w:val="0"/>
        <w:ind w:left="0" w:firstLine="709"/>
        <w:jc w:val="both"/>
        <w:rPr>
          <w:sz w:val="14"/>
          <w:szCs w:val="12"/>
        </w:rPr>
      </w:pPr>
    </w:p>
    <w:p w:rsidR="008A27B1" w:rsidRPr="00AD057C" w:rsidRDefault="00CA3935" w:rsidP="000B10F0">
      <w:pPr>
        <w:pStyle w:val="a3"/>
        <w:widowControl w:val="0"/>
        <w:ind w:left="0" w:firstLine="709"/>
        <w:jc w:val="both"/>
        <w:rPr>
          <w:b w:val="0"/>
          <w:i/>
          <w:spacing w:val="-8"/>
          <w:sz w:val="28"/>
          <w:szCs w:val="28"/>
        </w:rPr>
      </w:pPr>
      <w:r w:rsidRPr="00AD057C">
        <w:rPr>
          <w:spacing w:val="-8"/>
          <w:sz w:val="28"/>
          <w:szCs w:val="28"/>
        </w:rPr>
        <w:t xml:space="preserve">Тема 1. </w:t>
      </w:r>
      <w:r w:rsidR="00302460" w:rsidRPr="00AD057C">
        <w:rPr>
          <w:spacing w:val="-8"/>
          <w:sz w:val="28"/>
          <w:szCs w:val="28"/>
        </w:rPr>
        <w:t>Введение в макроэкономику. Предмет и методология современной макроэкономики</w:t>
      </w:r>
    </w:p>
    <w:p w:rsidR="00690938" w:rsidRPr="00987681" w:rsidRDefault="0069093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Предмет макроэкономики как науки. Специфика категориального аппарата. Национальная экономика как объект анализа. Совместное поведение агрегированных хозяйствующих субъектов. Условия равновесного развития.</w:t>
      </w:r>
    </w:p>
    <w:p w:rsidR="00690938" w:rsidRPr="004D6EE4" w:rsidRDefault="0069093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Методология и основные методы исследования. Системно-структурный </w:t>
      </w:r>
      <w:r w:rsidRPr="00A05153">
        <w:rPr>
          <w:b w:val="0"/>
          <w:spacing w:val="-8"/>
          <w:sz w:val="28"/>
          <w:szCs w:val="28"/>
        </w:rPr>
        <w:t>подход. Агрегирование как метод анализа. Метод «экономической двойственности».</w:t>
      </w:r>
      <w:r w:rsidRPr="00987681">
        <w:rPr>
          <w:b w:val="0"/>
          <w:spacing w:val="-6"/>
          <w:sz w:val="28"/>
          <w:szCs w:val="28"/>
        </w:rPr>
        <w:t xml:space="preserve"> Равновесный подход и фактор времени. Концепции ожиданий.</w:t>
      </w:r>
      <w:r w:rsidRPr="004D6EE4">
        <w:rPr>
          <w:b w:val="0"/>
          <w:spacing w:val="-4"/>
          <w:sz w:val="28"/>
          <w:szCs w:val="28"/>
        </w:rPr>
        <w:t xml:space="preserve"> Поток и запас. Макроэкономические тождества.</w:t>
      </w:r>
    </w:p>
    <w:p w:rsidR="00690938" w:rsidRPr="004D6EE4" w:rsidRDefault="0069093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Частные приемы анализа. Моделирование. Причинно-следственные </w:t>
      </w:r>
      <w:r w:rsidRPr="00DA7104">
        <w:rPr>
          <w:b w:val="0"/>
          <w:spacing w:val="-6"/>
          <w:sz w:val="28"/>
          <w:szCs w:val="28"/>
        </w:rPr>
        <w:t>модели. Математические методы, балансовый метод. Эксперимент. Комплексные</w:t>
      </w:r>
      <w:r w:rsidRPr="004D6EE4">
        <w:rPr>
          <w:b w:val="0"/>
          <w:spacing w:val="-4"/>
          <w:sz w:val="28"/>
          <w:szCs w:val="28"/>
        </w:rPr>
        <w:t xml:space="preserve"> методы современного анализа в условиях цифровой экономики. </w:t>
      </w:r>
    </w:p>
    <w:p w:rsidR="00494B68" w:rsidRPr="004D6EE4" w:rsidRDefault="0069093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Теоретические основы и функции современной макроэкономики. Истоки и задачи «Макроэкономики». Позитивная и нормативная «Макроэкономика». Обоснование национальной экономической политики.</w:t>
      </w:r>
    </w:p>
    <w:p w:rsidR="00494B68" w:rsidRPr="00AD057C" w:rsidRDefault="00494B68" w:rsidP="000B10F0">
      <w:pPr>
        <w:pStyle w:val="a3"/>
        <w:widowControl w:val="0"/>
        <w:ind w:left="0" w:firstLine="709"/>
        <w:jc w:val="both"/>
        <w:rPr>
          <w:b w:val="0"/>
          <w:sz w:val="12"/>
          <w:szCs w:val="12"/>
        </w:rPr>
      </w:pPr>
    </w:p>
    <w:p w:rsidR="008A27B1" w:rsidRPr="00AD057C" w:rsidRDefault="00CA3935" w:rsidP="000B10F0">
      <w:pPr>
        <w:pStyle w:val="a3"/>
        <w:widowControl w:val="0"/>
        <w:ind w:left="0" w:firstLine="709"/>
        <w:jc w:val="both"/>
        <w:rPr>
          <w:spacing w:val="-10"/>
          <w:sz w:val="28"/>
          <w:szCs w:val="28"/>
        </w:rPr>
      </w:pPr>
      <w:r w:rsidRPr="00AD057C">
        <w:rPr>
          <w:spacing w:val="-10"/>
          <w:sz w:val="28"/>
          <w:szCs w:val="28"/>
        </w:rPr>
        <w:t xml:space="preserve">Тема 2. </w:t>
      </w:r>
      <w:r w:rsidR="00494B68" w:rsidRPr="00AD057C">
        <w:rPr>
          <w:spacing w:val="-10"/>
          <w:sz w:val="28"/>
          <w:szCs w:val="28"/>
        </w:rPr>
        <w:t>Национальная экономика как объект макро</w:t>
      </w:r>
      <w:r w:rsidR="00904F38" w:rsidRPr="00AD057C">
        <w:rPr>
          <w:spacing w:val="-10"/>
          <w:sz w:val="28"/>
          <w:szCs w:val="28"/>
        </w:rPr>
        <w:t xml:space="preserve">экономического </w:t>
      </w:r>
      <w:r w:rsidR="00494B68" w:rsidRPr="00AD057C">
        <w:rPr>
          <w:spacing w:val="-10"/>
          <w:sz w:val="28"/>
          <w:szCs w:val="28"/>
        </w:rPr>
        <w:t>анализа</w:t>
      </w:r>
    </w:p>
    <w:p w:rsidR="00494B68" w:rsidRPr="004D6EE4" w:rsidRDefault="00494B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DA7104">
        <w:rPr>
          <w:b w:val="0"/>
          <w:spacing w:val="-6"/>
          <w:sz w:val="28"/>
          <w:szCs w:val="28"/>
        </w:rPr>
        <w:t>Цель и стратегические задачи функционирования национальной экономики.</w:t>
      </w:r>
      <w:r w:rsidRPr="004D6EE4">
        <w:rPr>
          <w:b w:val="0"/>
          <w:spacing w:val="-4"/>
          <w:sz w:val="28"/>
          <w:szCs w:val="28"/>
        </w:rPr>
        <w:t xml:space="preserve"> Национальные приоритеты. Показатели макроэкономики.</w:t>
      </w:r>
    </w:p>
    <w:p w:rsidR="00494B68" w:rsidRPr="004D6EE4" w:rsidRDefault="00494B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Структуризация национальной экономики как объекта исследования. Воспроизводственная, региональная и экономическая структура.</w:t>
      </w:r>
    </w:p>
    <w:p w:rsidR="00494B68" w:rsidRPr="004D6EE4" w:rsidRDefault="00494B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Экономическая структура национальной экономики. Совокупность агрегированных рынков.</w:t>
      </w:r>
    </w:p>
    <w:p w:rsidR="004466BD" w:rsidRPr="004D6EE4" w:rsidRDefault="00494B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Институциональный подход к анализу макроэкономических проблем. Система неформальных и формальных норм поведения</w:t>
      </w:r>
      <w:r w:rsidR="00693FA8" w:rsidRPr="004D6EE4">
        <w:rPr>
          <w:b w:val="0"/>
          <w:spacing w:val="-4"/>
          <w:sz w:val="28"/>
          <w:szCs w:val="28"/>
        </w:rPr>
        <w:t xml:space="preserve"> бизнеса</w:t>
      </w:r>
      <w:r w:rsidRPr="004D6EE4">
        <w:rPr>
          <w:b w:val="0"/>
          <w:spacing w:val="-4"/>
          <w:sz w:val="28"/>
          <w:szCs w:val="28"/>
        </w:rPr>
        <w:t xml:space="preserve">. </w:t>
      </w:r>
      <w:r w:rsidR="002D2473" w:rsidRPr="004D6EE4">
        <w:rPr>
          <w:b w:val="0"/>
          <w:spacing w:val="-4"/>
          <w:sz w:val="28"/>
          <w:szCs w:val="28"/>
        </w:rPr>
        <w:t>Хозяйственная культура.</w:t>
      </w:r>
      <w:r w:rsidR="00693FA8" w:rsidRPr="004D6EE4">
        <w:rPr>
          <w:b w:val="0"/>
          <w:spacing w:val="-4"/>
          <w:sz w:val="28"/>
          <w:szCs w:val="28"/>
        </w:rPr>
        <w:t xml:space="preserve"> Институциональная экономика.</w:t>
      </w:r>
      <w:r w:rsidR="004466BD" w:rsidRPr="004D6EE4">
        <w:rPr>
          <w:b w:val="0"/>
          <w:spacing w:val="-4"/>
          <w:sz w:val="28"/>
          <w:szCs w:val="28"/>
        </w:rPr>
        <w:t xml:space="preserve"> </w:t>
      </w:r>
    </w:p>
    <w:p w:rsidR="004466BD" w:rsidRPr="00AD057C" w:rsidRDefault="004466BD" w:rsidP="000B10F0">
      <w:pPr>
        <w:pStyle w:val="a3"/>
        <w:widowControl w:val="0"/>
        <w:ind w:left="0" w:firstLine="709"/>
        <w:jc w:val="both"/>
        <w:rPr>
          <w:b w:val="0"/>
          <w:sz w:val="12"/>
          <w:szCs w:val="12"/>
        </w:rPr>
      </w:pPr>
    </w:p>
    <w:p w:rsidR="004466BD" w:rsidRPr="004D6EE4" w:rsidRDefault="00693FA8" w:rsidP="000B10F0">
      <w:pPr>
        <w:pStyle w:val="a3"/>
        <w:widowControl w:val="0"/>
        <w:ind w:left="0" w:firstLine="709"/>
        <w:jc w:val="both"/>
        <w:rPr>
          <w:spacing w:val="-2"/>
          <w:sz w:val="28"/>
          <w:szCs w:val="28"/>
        </w:rPr>
      </w:pPr>
      <w:r w:rsidRPr="004D6EE4">
        <w:rPr>
          <w:spacing w:val="-2"/>
          <w:sz w:val="28"/>
          <w:szCs w:val="28"/>
        </w:rPr>
        <w:t>Т</w:t>
      </w:r>
      <w:r w:rsidR="00CA3935" w:rsidRPr="004D6EE4">
        <w:rPr>
          <w:spacing w:val="-2"/>
          <w:sz w:val="28"/>
          <w:szCs w:val="28"/>
        </w:rPr>
        <w:t xml:space="preserve">ема 3. </w:t>
      </w:r>
      <w:r w:rsidR="002D2473" w:rsidRPr="004D6EE4">
        <w:rPr>
          <w:spacing w:val="-2"/>
          <w:sz w:val="28"/>
          <w:szCs w:val="28"/>
        </w:rPr>
        <w:t>Теория национального воспроизводства</w:t>
      </w:r>
      <w:r w:rsidR="00374596" w:rsidRPr="004D6EE4">
        <w:rPr>
          <w:spacing w:val="-2"/>
          <w:sz w:val="28"/>
          <w:szCs w:val="28"/>
        </w:rPr>
        <w:t>. Теория равновесия</w:t>
      </w:r>
      <w:r w:rsidR="004466BD" w:rsidRPr="004D6EE4">
        <w:rPr>
          <w:spacing w:val="-2"/>
          <w:sz w:val="28"/>
          <w:szCs w:val="28"/>
        </w:rPr>
        <w:t xml:space="preserve"> </w:t>
      </w:r>
    </w:p>
    <w:p w:rsidR="002D2473" w:rsidRPr="004D6EE4" w:rsidRDefault="002D247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A05153">
        <w:rPr>
          <w:b w:val="0"/>
          <w:spacing w:val="-6"/>
          <w:sz w:val="28"/>
          <w:szCs w:val="28"/>
        </w:rPr>
        <w:t>Содержание национального воспроизводства. Воспроизводство материальных</w:t>
      </w:r>
      <w:r w:rsidRPr="004D6EE4">
        <w:rPr>
          <w:b w:val="0"/>
          <w:spacing w:val="-4"/>
          <w:sz w:val="28"/>
          <w:szCs w:val="28"/>
        </w:rPr>
        <w:t xml:space="preserve"> условий, рабочей силы</w:t>
      </w:r>
      <w:r w:rsidR="00693FA8" w:rsidRPr="004D6EE4">
        <w:rPr>
          <w:b w:val="0"/>
          <w:spacing w:val="-4"/>
          <w:sz w:val="28"/>
          <w:szCs w:val="28"/>
        </w:rPr>
        <w:t xml:space="preserve"> и</w:t>
      </w:r>
      <w:r w:rsidRPr="004D6EE4">
        <w:rPr>
          <w:b w:val="0"/>
          <w:spacing w:val="-4"/>
          <w:sz w:val="28"/>
          <w:szCs w:val="28"/>
        </w:rPr>
        <w:t xml:space="preserve"> экономических отношений. Воспроизводственная структура национального продукта. </w:t>
      </w:r>
      <w:r w:rsidR="00693FA8" w:rsidRPr="004D6EE4">
        <w:rPr>
          <w:b w:val="0"/>
          <w:spacing w:val="-4"/>
          <w:sz w:val="28"/>
          <w:szCs w:val="28"/>
        </w:rPr>
        <w:t>Простое и расширенное воспроизводство.</w:t>
      </w:r>
    </w:p>
    <w:p w:rsidR="002D2473" w:rsidRPr="004D6EE4" w:rsidRDefault="002D247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Воспроизводственный потенциал страны. Содержание и структура</w:t>
      </w:r>
      <w:r w:rsidR="00693FA8" w:rsidRPr="004D6EE4">
        <w:rPr>
          <w:b w:val="0"/>
          <w:spacing w:val="-4"/>
          <w:sz w:val="28"/>
          <w:szCs w:val="28"/>
        </w:rPr>
        <w:t>,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="00693FA8" w:rsidRPr="004D6EE4">
        <w:rPr>
          <w:b w:val="0"/>
          <w:spacing w:val="-4"/>
          <w:sz w:val="28"/>
          <w:szCs w:val="28"/>
        </w:rPr>
        <w:t>с</w:t>
      </w:r>
      <w:r w:rsidRPr="004D6EE4">
        <w:rPr>
          <w:b w:val="0"/>
          <w:spacing w:val="-4"/>
          <w:sz w:val="28"/>
          <w:szCs w:val="28"/>
        </w:rPr>
        <w:t>тепень реализации. Экономический потенциал и совокупный потенциал.</w:t>
      </w:r>
    </w:p>
    <w:p w:rsidR="002D2473" w:rsidRPr="004D6EE4" w:rsidRDefault="002D247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Идея кругооборота ресурсов, национального продукта и денежных средств. </w:t>
      </w:r>
      <w:r w:rsidRPr="00A05153">
        <w:rPr>
          <w:b w:val="0"/>
          <w:spacing w:val="-6"/>
          <w:sz w:val="28"/>
          <w:szCs w:val="28"/>
        </w:rPr>
        <w:t>Принцип кр</w:t>
      </w:r>
      <w:r w:rsidR="000D06A3" w:rsidRPr="00A05153">
        <w:rPr>
          <w:b w:val="0"/>
          <w:spacing w:val="-6"/>
          <w:sz w:val="28"/>
          <w:szCs w:val="28"/>
        </w:rPr>
        <w:t>у</w:t>
      </w:r>
      <w:r w:rsidRPr="00A05153">
        <w:rPr>
          <w:b w:val="0"/>
          <w:spacing w:val="-6"/>
          <w:sz w:val="28"/>
          <w:szCs w:val="28"/>
        </w:rPr>
        <w:t>гооборота. Варианты моделей кр</w:t>
      </w:r>
      <w:r w:rsidR="000D06A3" w:rsidRPr="00A05153">
        <w:rPr>
          <w:b w:val="0"/>
          <w:spacing w:val="-6"/>
          <w:sz w:val="28"/>
          <w:szCs w:val="28"/>
        </w:rPr>
        <w:t>у</w:t>
      </w:r>
      <w:r w:rsidRPr="00A05153">
        <w:rPr>
          <w:b w:val="0"/>
          <w:spacing w:val="-6"/>
          <w:sz w:val="28"/>
          <w:szCs w:val="28"/>
        </w:rPr>
        <w:t>гооборота. Кругооборот деятельности</w:t>
      </w:r>
      <w:r w:rsidRPr="004D6EE4">
        <w:rPr>
          <w:b w:val="0"/>
          <w:spacing w:val="-4"/>
          <w:sz w:val="28"/>
          <w:szCs w:val="28"/>
        </w:rPr>
        <w:t xml:space="preserve"> агрегированных субъектов. Модель деловой активности государства.</w:t>
      </w:r>
    </w:p>
    <w:p w:rsidR="000D06A3" w:rsidRDefault="00CA393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Содержание </w:t>
      </w:r>
      <w:r w:rsidR="000A77F8" w:rsidRPr="004D6EE4">
        <w:rPr>
          <w:b w:val="0"/>
          <w:spacing w:val="-4"/>
          <w:sz w:val="28"/>
          <w:szCs w:val="28"/>
        </w:rPr>
        <w:t>макроэкономического равновесия. Равновесие как объект и как принцип исследования. Идеальное и реальное равновесие. Общее и частичное равновесие. Закон Л. Вальраса.</w:t>
      </w:r>
    </w:p>
    <w:p w:rsidR="000A77F8" w:rsidRPr="004D6EE4" w:rsidRDefault="000A77F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Основные макроэкономические тождества и равенства. Тождество и неравновесная модель. Воздействие системы гибких цен. Тождество в условиях асимметрии информации.</w:t>
      </w:r>
    </w:p>
    <w:p w:rsidR="000A77F8" w:rsidRPr="004D6EE4" w:rsidRDefault="000A77F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Пропорции и пропорциональное развитие экономики страны. </w:t>
      </w:r>
      <w:r w:rsidR="000F7E41" w:rsidRPr="004D6EE4">
        <w:rPr>
          <w:b w:val="0"/>
          <w:spacing w:val="-4"/>
          <w:sz w:val="28"/>
          <w:szCs w:val="28"/>
        </w:rPr>
        <w:t>Макроэкономическая пропорция.</w:t>
      </w:r>
      <w:r w:rsidR="00383A35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Оптимальность и сбалансированность.</w:t>
      </w:r>
    </w:p>
    <w:p w:rsidR="00374596" w:rsidRPr="004D6EE4" w:rsidRDefault="000F7E4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Равновесие</w:t>
      </w:r>
      <w:r w:rsidR="000A77F8" w:rsidRPr="004D6EE4">
        <w:rPr>
          <w:b w:val="0"/>
          <w:spacing w:val="-4"/>
          <w:sz w:val="28"/>
          <w:szCs w:val="28"/>
        </w:rPr>
        <w:t xml:space="preserve"> денежного и реального секторов экономики. Направления взаимосвязи реального и денежного сектора. Формы и результаты взаимосвязи.</w:t>
      </w:r>
      <w:r w:rsidR="00374596" w:rsidRPr="004D6EE4">
        <w:rPr>
          <w:b w:val="0"/>
          <w:spacing w:val="-4"/>
          <w:sz w:val="28"/>
          <w:szCs w:val="28"/>
        </w:rPr>
        <w:t xml:space="preserve"> </w:t>
      </w:r>
    </w:p>
    <w:p w:rsidR="00374596" w:rsidRPr="004D6EE4" w:rsidRDefault="0037459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Истоки зарождения и развитие концепций национального воспроизводства. </w:t>
      </w:r>
      <w:r w:rsidRPr="00BD10BF">
        <w:rPr>
          <w:b w:val="0"/>
          <w:spacing w:val="-6"/>
          <w:sz w:val="28"/>
          <w:szCs w:val="28"/>
        </w:rPr>
        <w:t>Ф. Кенэ, К. Маркс, Дж. М. Кейнс. Балансовая модель воспроизводства В.</w:t>
      </w:r>
      <w:r w:rsidR="00A05153" w:rsidRPr="00BD10BF">
        <w:rPr>
          <w:b w:val="0"/>
          <w:spacing w:val="-6"/>
          <w:sz w:val="28"/>
          <w:szCs w:val="28"/>
        </w:rPr>
        <w:t> </w:t>
      </w:r>
      <w:r w:rsidRPr="00BD10BF">
        <w:rPr>
          <w:b w:val="0"/>
          <w:spacing w:val="-6"/>
          <w:sz w:val="28"/>
          <w:szCs w:val="28"/>
        </w:rPr>
        <w:t>Леонтьева</w:t>
      </w:r>
      <w:r w:rsidRPr="004D6EE4">
        <w:rPr>
          <w:b w:val="0"/>
          <w:spacing w:val="-4"/>
          <w:sz w:val="28"/>
          <w:szCs w:val="28"/>
        </w:rPr>
        <w:t>.</w:t>
      </w:r>
    </w:p>
    <w:p w:rsidR="000A77F8" w:rsidRPr="00AD057C" w:rsidRDefault="000A77F8" w:rsidP="000B10F0">
      <w:pPr>
        <w:pStyle w:val="a3"/>
        <w:widowControl w:val="0"/>
        <w:ind w:left="0" w:firstLine="709"/>
        <w:jc w:val="both"/>
        <w:rPr>
          <w:b w:val="0"/>
          <w:sz w:val="12"/>
          <w:szCs w:val="12"/>
        </w:rPr>
      </w:pPr>
    </w:p>
    <w:p w:rsidR="000A77F8" w:rsidRPr="00690938" w:rsidRDefault="000A77F8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690938">
        <w:rPr>
          <w:sz w:val="28"/>
          <w:szCs w:val="28"/>
        </w:rPr>
        <w:t xml:space="preserve">Тема </w:t>
      </w:r>
      <w:r w:rsidR="00374596" w:rsidRPr="00690938">
        <w:rPr>
          <w:sz w:val="28"/>
          <w:szCs w:val="28"/>
        </w:rPr>
        <w:t>4</w:t>
      </w:r>
      <w:r w:rsidRPr="00690938">
        <w:rPr>
          <w:sz w:val="28"/>
          <w:szCs w:val="28"/>
        </w:rPr>
        <w:t xml:space="preserve">. Теория </w:t>
      </w:r>
      <w:r w:rsidR="00372C8E" w:rsidRPr="00690938">
        <w:rPr>
          <w:sz w:val="28"/>
          <w:szCs w:val="28"/>
        </w:rPr>
        <w:t>валового внутреннего продукта</w:t>
      </w:r>
    </w:p>
    <w:p w:rsidR="004F15A3" w:rsidRPr="004D6EE4" w:rsidRDefault="000A77F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Совокупный национальный продукт и его структура</w:t>
      </w:r>
      <w:r w:rsidR="00372C8E" w:rsidRPr="004D6EE4">
        <w:rPr>
          <w:b w:val="0"/>
          <w:spacing w:val="-4"/>
          <w:sz w:val="28"/>
          <w:szCs w:val="28"/>
        </w:rPr>
        <w:t xml:space="preserve"> (СНП)</w:t>
      </w:r>
      <w:r w:rsidRPr="004D6EE4">
        <w:rPr>
          <w:b w:val="0"/>
          <w:spacing w:val="-4"/>
          <w:sz w:val="28"/>
          <w:szCs w:val="28"/>
        </w:rPr>
        <w:t xml:space="preserve">. Проблема повторного счета. СНП: натуральная и стоимостная форма. </w:t>
      </w:r>
      <w:r w:rsidR="00D810F7" w:rsidRPr="004D6EE4">
        <w:rPr>
          <w:b w:val="0"/>
          <w:spacing w:val="-4"/>
          <w:sz w:val="28"/>
          <w:szCs w:val="28"/>
        </w:rPr>
        <w:t>Выделение промежуточного и конечного продукта.</w:t>
      </w:r>
      <w:r w:rsidR="004F15A3" w:rsidRPr="004D6EE4">
        <w:rPr>
          <w:b w:val="0"/>
          <w:spacing w:val="-4"/>
          <w:sz w:val="28"/>
          <w:szCs w:val="28"/>
        </w:rPr>
        <w:t xml:space="preserve"> </w:t>
      </w:r>
      <w:r w:rsidR="00372C8E" w:rsidRPr="004D6EE4">
        <w:rPr>
          <w:b w:val="0"/>
          <w:spacing w:val="-4"/>
          <w:sz w:val="28"/>
          <w:szCs w:val="28"/>
        </w:rPr>
        <w:t>Валовой внутренний продукт (</w:t>
      </w:r>
      <w:r w:rsidR="004F15A3" w:rsidRPr="004D6EE4">
        <w:rPr>
          <w:b w:val="0"/>
          <w:spacing w:val="-4"/>
          <w:sz w:val="28"/>
          <w:szCs w:val="28"/>
        </w:rPr>
        <w:t>ВВП</w:t>
      </w:r>
      <w:r w:rsidR="00372C8E" w:rsidRPr="004D6EE4">
        <w:rPr>
          <w:b w:val="0"/>
          <w:spacing w:val="-4"/>
          <w:sz w:val="28"/>
          <w:szCs w:val="28"/>
        </w:rPr>
        <w:t>)</w:t>
      </w:r>
      <w:r w:rsidR="004F15A3" w:rsidRPr="004D6EE4">
        <w:rPr>
          <w:b w:val="0"/>
          <w:spacing w:val="-4"/>
          <w:sz w:val="28"/>
          <w:szCs w:val="28"/>
        </w:rPr>
        <w:t xml:space="preserve"> как стоимость конечного продукта. Состав конечного продукта.</w:t>
      </w:r>
    </w:p>
    <w:p w:rsidR="00D810F7" w:rsidRPr="004D6EE4" w:rsidRDefault="00D810F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Производственный метод расчета ВВП. Содержание добавленной стоимости </w:t>
      </w:r>
      <w:r w:rsidRPr="00A05153">
        <w:rPr>
          <w:b w:val="0"/>
          <w:spacing w:val="-6"/>
          <w:sz w:val="28"/>
          <w:szCs w:val="28"/>
        </w:rPr>
        <w:t xml:space="preserve">обработки. </w:t>
      </w:r>
      <w:r w:rsidR="00315ACF" w:rsidRPr="00A05153">
        <w:rPr>
          <w:b w:val="0"/>
          <w:spacing w:val="-6"/>
          <w:sz w:val="28"/>
          <w:szCs w:val="28"/>
        </w:rPr>
        <w:t>Использование в расчетах счета про</w:t>
      </w:r>
      <w:r w:rsidRPr="00A05153">
        <w:rPr>
          <w:b w:val="0"/>
          <w:spacing w:val="-6"/>
          <w:sz w:val="28"/>
          <w:szCs w:val="28"/>
        </w:rPr>
        <w:t>изводства. Факторы и обстоятельства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="004F15A3" w:rsidRPr="004D6EE4">
        <w:rPr>
          <w:b w:val="0"/>
          <w:spacing w:val="-4"/>
          <w:sz w:val="28"/>
          <w:szCs w:val="28"/>
        </w:rPr>
        <w:t xml:space="preserve">формирования </w:t>
      </w:r>
      <w:r w:rsidRPr="004D6EE4">
        <w:rPr>
          <w:b w:val="0"/>
          <w:spacing w:val="-4"/>
          <w:sz w:val="28"/>
          <w:szCs w:val="28"/>
        </w:rPr>
        <w:t>объема ВВП.</w:t>
      </w:r>
    </w:p>
    <w:p w:rsidR="00D810F7" w:rsidRPr="004D6EE4" w:rsidRDefault="00D810F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Метод расчета ВВП по потоку доходов. Первичные пофакторные доходы. Фонд оплаты труда и валовая прибыль экономики. Чистые налоги на производство и импорт.</w:t>
      </w:r>
    </w:p>
    <w:p w:rsidR="00D810F7" w:rsidRPr="004D6EE4" w:rsidRDefault="00D810F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Метод расчета ВВП по потоку расходов. Содержание потока расходов </w:t>
      </w:r>
      <w:r w:rsidR="00370FA3" w:rsidRPr="004D6EE4">
        <w:rPr>
          <w:b w:val="0"/>
          <w:spacing w:val="-4"/>
          <w:sz w:val="28"/>
          <w:szCs w:val="28"/>
        </w:rPr>
        <w:t xml:space="preserve">агрегированных субъектов </w:t>
      </w:r>
      <w:r w:rsidRPr="004D6EE4">
        <w:rPr>
          <w:b w:val="0"/>
          <w:spacing w:val="-4"/>
          <w:sz w:val="28"/>
          <w:szCs w:val="28"/>
        </w:rPr>
        <w:t>и его</w:t>
      </w:r>
      <w:r w:rsidR="00370FA3" w:rsidRPr="004D6EE4">
        <w:rPr>
          <w:b w:val="0"/>
          <w:spacing w:val="-4"/>
          <w:sz w:val="28"/>
          <w:szCs w:val="28"/>
        </w:rPr>
        <w:t xml:space="preserve"> воспроизводственное</w:t>
      </w:r>
      <w:r w:rsidRPr="004D6EE4">
        <w:rPr>
          <w:b w:val="0"/>
          <w:spacing w:val="-4"/>
          <w:sz w:val="28"/>
          <w:szCs w:val="28"/>
        </w:rPr>
        <w:t xml:space="preserve"> значение. Формирование источника денежных расходов для агрегированных субъектов. Формула ВВП по потоку расходов.</w:t>
      </w:r>
    </w:p>
    <w:p w:rsidR="000D06A3" w:rsidRPr="004D6EE4" w:rsidRDefault="00D810F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Корректировка ВВП как макроэкономического показателя. </w:t>
      </w:r>
      <w:r w:rsidR="00370FA3" w:rsidRPr="004D6EE4">
        <w:rPr>
          <w:b w:val="0"/>
          <w:spacing w:val="-4"/>
          <w:sz w:val="28"/>
          <w:szCs w:val="28"/>
        </w:rPr>
        <w:t xml:space="preserve">Натурально-вещественный состав ВВП. </w:t>
      </w:r>
      <w:r w:rsidRPr="004D6EE4">
        <w:rPr>
          <w:b w:val="0"/>
          <w:spacing w:val="-4"/>
          <w:sz w:val="28"/>
          <w:szCs w:val="28"/>
        </w:rPr>
        <w:t>Номинальный и реальный ВВП. Дефлятор ВВП. Фактический и потенциальный о</w:t>
      </w:r>
      <w:r w:rsidR="00DE27C5" w:rsidRPr="004D6EE4">
        <w:rPr>
          <w:b w:val="0"/>
          <w:spacing w:val="-4"/>
          <w:sz w:val="28"/>
          <w:szCs w:val="28"/>
        </w:rPr>
        <w:t>бъем ВВП. ВВП на душу населения и социальные индикаторы.</w:t>
      </w:r>
    </w:p>
    <w:p w:rsidR="000D06A3" w:rsidRPr="00AD057C" w:rsidRDefault="000D06A3" w:rsidP="000B10F0">
      <w:pPr>
        <w:pStyle w:val="a3"/>
        <w:widowControl w:val="0"/>
        <w:ind w:left="0" w:firstLine="709"/>
        <w:jc w:val="both"/>
        <w:rPr>
          <w:b w:val="0"/>
          <w:sz w:val="12"/>
          <w:szCs w:val="12"/>
        </w:rPr>
      </w:pPr>
    </w:p>
    <w:p w:rsidR="00DE27C5" w:rsidRPr="00D154A9" w:rsidRDefault="00DE27C5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 xml:space="preserve">Тема </w:t>
      </w:r>
      <w:r w:rsidR="00374596" w:rsidRPr="00D154A9">
        <w:rPr>
          <w:sz w:val="28"/>
          <w:szCs w:val="28"/>
        </w:rPr>
        <w:t>5</w:t>
      </w:r>
      <w:r w:rsidRPr="00D154A9">
        <w:rPr>
          <w:sz w:val="28"/>
          <w:szCs w:val="28"/>
        </w:rPr>
        <w:t>. Национальный доход и национальное богатство</w:t>
      </w:r>
    </w:p>
    <w:p w:rsidR="00F058F0" w:rsidRPr="004D6EE4" w:rsidRDefault="00DE27C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Валовой национальный доход</w:t>
      </w:r>
      <w:r w:rsidR="00370FA3" w:rsidRPr="004D6EE4">
        <w:rPr>
          <w:b w:val="0"/>
          <w:spacing w:val="-4"/>
          <w:sz w:val="28"/>
          <w:szCs w:val="28"/>
        </w:rPr>
        <w:t xml:space="preserve"> (ВНД)</w:t>
      </w:r>
      <w:r w:rsidRPr="004D6EE4">
        <w:rPr>
          <w:b w:val="0"/>
          <w:spacing w:val="-4"/>
          <w:sz w:val="28"/>
          <w:szCs w:val="28"/>
        </w:rPr>
        <w:t>. Концепция территории страны и концепция национального капитала. Отличие ВВП и ВНД.</w:t>
      </w:r>
    </w:p>
    <w:p w:rsidR="00DE27C5" w:rsidRPr="004D6EE4" w:rsidRDefault="00DE27C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Чистый внутренний продукт.</w:t>
      </w:r>
      <w:r w:rsidR="00370FA3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Внутренний доход. Национальный доход</w:t>
      </w:r>
      <w:r w:rsidR="00370FA3" w:rsidRPr="004D6EE4">
        <w:rPr>
          <w:b w:val="0"/>
          <w:spacing w:val="-4"/>
          <w:sz w:val="28"/>
          <w:szCs w:val="28"/>
        </w:rPr>
        <w:t xml:space="preserve">, личный доход сектора домашних хозяйств. </w:t>
      </w:r>
      <w:r w:rsidRPr="004D6EE4">
        <w:rPr>
          <w:b w:val="0"/>
          <w:spacing w:val="-4"/>
          <w:sz w:val="28"/>
          <w:szCs w:val="28"/>
        </w:rPr>
        <w:t>Очередность расчета показателей семейства ВВП.</w:t>
      </w:r>
    </w:p>
    <w:p w:rsidR="00DE27C5" w:rsidRPr="004D6EE4" w:rsidRDefault="00DE27C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BD10BF">
        <w:rPr>
          <w:b w:val="0"/>
          <w:spacing w:val="-6"/>
          <w:sz w:val="28"/>
          <w:szCs w:val="28"/>
        </w:rPr>
        <w:t>Национальное богатство страны. Природа национального богатства. Функции.</w:t>
      </w:r>
      <w:r w:rsidRPr="004D6EE4">
        <w:rPr>
          <w:b w:val="0"/>
          <w:spacing w:val="-4"/>
          <w:sz w:val="28"/>
          <w:szCs w:val="28"/>
        </w:rPr>
        <w:t xml:space="preserve"> Широкая и узкая трактовка. Основ</w:t>
      </w:r>
      <w:r w:rsidR="00CA3935" w:rsidRPr="004D6EE4">
        <w:rPr>
          <w:b w:val="0"/>
          <w:spacing w:val="-4"/>
          <w:sz w:val="28"/>
          <w:szCs w:val="28"/>
        </w:rPr>
        <w:t xml:space="preserve">ные принципы </w:t>
      </w:r>
      <w:r w:rsidRPr="004D6EE4">
        <w:rPr>
          <w:b w:val="0"/>
          <w:spacing w:val="-4"/>
          <w:sz w:val="28"/>
          <w:szCs w:val="28"/>
        </w:rPr>
        <w:t>определения состава национального богатства.</w:t>
      </w:r>
    </w:p>
    <w:p w:rsidR="00370FA3" w:rsidRPr="00AD057C" w:rsidRDefault="00370FA3" w:rsidP="000B10F0">
      <w:pPr>
        <w:pStyle w:val="a3"/>
        <w:widowControl w:val="0"/>
        <w:ind w:left="0" w:firstLine="709"/>
        <w:jc w:val="both"/>
        <w:rPr>
          <w:b w:val="0"/>
          <w:sz w:val="12"/>
          <w:szCs w:val="12"/>
        </w:rPr>
      </w:pPr>
    </w:p>
    <w:p w:rsidR="00DE27C5" w:rsidRPr="004D6EE4" w:rsidRDefault="00DE27C5" w:rsidP="000B10F0">
      <w:pPr>
        <w:pStyle w:val="a3"/>
        <w:widowControl w:val="0"/>
        <w:ind w:left="0" w:firstLine="709"/>
        <w:jc w:val="both"/>
        <w:rPr>
          <w:spacing w:val="-4"/>
          <w:sz w:val="28"/>
          <w:szCs w:val="28"/>
        </w:rPr>
      </w:pPr>
      <w:r w:rsidRPr="004D6EE4">
        <w:rPr>
          <w:spacing w:val="-4"/>
          <w:sz w:val="28"/>
          <w:szCs w:val="28"/>
        </w:rPr>
        <w:t xml:space="preserve">Тема </w:t>
      </w:r>
      <w:r w:rsidR="00374596" w:rsidRPr="004D6EE4">
        <w:rPr>
          <w:spacing w:val="-4"/>
          <w:sz w:val="28"/>
          <w:szCs w:val="28"/>
        </w:rPr>
        <w:t>6</w:t>
      </w:r>
      <w:r w:rsidRPr="004D6EE4">
        <w:rPr>
          <w:spacing w:val="-4"/>
          <w:sz w:val="28"/>
          <w:szCs w:val="28"/>
        </w:rPr>
        <w:t>. Национальное счетоводство</w:t>
      </w:r>
      <w:r w:rsidR="00370FA3" w:rsidRPr="004D6EE4">
        <w:rPr>
          <w:spacing w:val="-4"/>
          <w:sz w:val="28"/>
          <w:szCs w:val="28"/>
        </w:rPr>
        <w:t xml:space="preserve"> как макроэкономическая модель</w:t>
      </w:r>
    </w:p>
    <w:p w:rsidR="00DE27C5" w:rsidRPr="004D6EE4" w:rsidRDefault="00DE27C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Принципы построения системы национальных счетов</w:t>
      </w:r>
      <w:r w:rsidR="004B53F6" w:rsidRPr="004D6EE4">
        <w:rPr>
          <w:b w:val="0"/>
          <w:spacing w:val="-4"/>
          <w:sz w:val="28"/>
          <w:szCs w:val="28"/>
        </w:rPr>
        <w:t xml:space="preserve"> (СНС)</w:t>
      </w:r>
      <w:r w:rsidR="00690938" w:rsidRPr="004D6EE4">
        <w:rPr>
          <w:b w:val="0"/>
          <w:spacing w:val="-4"/>
          <w:sz w:val="28"/>
          <w:szCs w:val="28"/>
        </w:rPr>
        <w:t>.</w:t>
      </w:r>
      <w:r w:rsidRPr="004D6EE4">
        <w:rPr>
          <w:b w:val="0"/>
          <w:spacing w:val="-4"/>
          <w:sz w:val="28"/>
          <w:szCs w:val="28"/>
        </w:rPr>
        <w:t xml:space="preserve"> СНС как особая </w:t>
      </w:r>
      <w:r w:rsidR="00370FA3" w:rsidRPr="004D6EE4">
        <w:rPr>
          <w:b w:val="0"/>
          <w:spacing w:val="-4"/>
          <w:sz w:val="28"/>
          <w:szCs w:val="28"/>
        </w:rPr>
        <w:t>макроэкономическая</w:t>
      </w:r>
      <w:r w:rsidRPr="004D6EE4">
        <w:rPr>
          <w:b w:val="0"/>
          <w:spacing w:val="-4"/>
          <w:sz w:val="28"/>
          <w:szCs w:val="28"/>
        </w:rPr>
        <w:t xml:space="preserve"> модель. Категориальный аппарат СНС. Основные счета СНС.</w:t>
      </w:r>
    </w:p>
    <w:p w:rsidR="00DE27C5" w:rsidRPr="004D6EE4" w:rsidRDefault="00DE27C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AD057C">
        <w:rPr>
          <w:b w:val="0"/>
          <w:spacing w:val="-10"/>
          <w:sz w:val="28"/>
          <w:szCs w:val="28"/>
        </w:rPr>
        <w:t>Счет производства. Образование ВВП и распределение первичных пофакторных</w:t>
      </w:r>
      <w:r w:rsidRPr="00BD10BF">
        <w:rPr>
          <w:b w:val="0"/>
          <w:spacing w:val="-8"/>
          <w:sz w:val="28"/>
          <w:szCs w:val="28"/>
        </w:rPr>
        <w:t xml:space="preserve"> доходов. Показатели и пропорции счета производства. Счет образования</w:t>
      </w:r>
      <w:r w:rsidRPr="004D6EE4">
        <w:rPr>
          <w:b w:val="0"/>
          <w:spacing w:val="-4"/>
          <w:sz w:val="28"/>
          <w:szCs w:val="28"/>
        </w:rPr>
        <w:t xml:space="preserve"> первичных доходов</w:t>
      </w:r>
      <w:r w:rsidR="00425336" w:rsidRPr="004D6EE4">
        <w:rPr>
          <w:b w:val="0"/>
          <w:spacing w:val="-4"/>
          <w:sz w:val="28"/>
          <w:szCs w:val="28"/>
        </w:rPr>
        <w:t>. Показатели и пропорции счета. Счет распределения первичных доходов.</w:t>
      </w:r>
    </w:p>
    <w:p w:rsidR="00425336" w:rsidRPr="004D6EE4" w:rsidRDefault="0042533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Вторичное распределение доходов. </w:t>
      </w:r>
      <w:r w:rsidR="004B53F6" w:rsidRPr="004D6EE4">
        <w:rPr>
          <w:b w:val="0"/>
          <w:spacing w:val="-4"/>
          <w:sz w:val="28"/>
          <w:szCs w:val="28"/>
        </w:rPr>
        <w:t xml:space="preserve">Валовой национальный располагаемый </w:t>
      </w:r>
      <w:r w:rsidR="004B53F6" w:rsidRPr="00AD057C">
        <w:rPr>
          <w:b w:val="0"/>
          <w:spacing w:val="-8"/>
          <w:sz w:val="28"/>
          <w:szCs w:val="28"/>
        </w:rPr>
        <w:t xml:space="preserve">доход. </w:t>
      </w:r>
      <w:r w:rsidRPr="00AD057C">
        <w:rPr>
          <w:b w:val="0"/>
          <w:spacing w:val="-8"/>
          <w:sz w:val="28"/>
          <w:szCs w:val="28"/>
        </w:rPr>
        <w:t>Конечное пот</w:t>
      </w:r>
      <w:r w:rsidR="00CA3935" w:rsidRPr="00AD057C">
        <w:rPr>
          <w:b w:val="0"/>
          <w:spacing w:val="-8"/>
          <w:sz w:val="28"/>
          <w:szCs w:val="28"/>
        </w:rPr>
        <w:t xml:space="preserve">ребление и валовое сбережение. </w:t>
      </w:r>
      <w:r w:rsidRPr="00AD057C">
        <w:rPr>
          <w:b w:val="0"/>
          <w:spacing w:val="-8"/>
          <w:sz w:val="28"/>
          <w:szCs w:val="28"/>
        </w:rPr>
        <w:t>Счет использования располагаемого</w:t>
      </w:r>
      <w:r w:rsidRPr="00AD057C">
        <w:rPr>
          <w:b w:val="0"/>
          <w:spacing w:val="-6"/>
          <w:sz w:val="28"/>
          <w:szCs w:val="28"/>
        </w:rPr>
        <w:t xml:space="preserve"> дохода. Валовое национальное сбережение. Показатели и пропорции счета.</w:t>
      </w:r>
    </w:p>
    <w:p w:rsidR="00425336" w:rsidRPr="004D6EE4" w:rsidRDefault="0042533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Счет операций с капиталом. Влияние заимствований на объемы валового накопления.</w:t>
      </w:r>
      <w:r w:rsidR="00CA3935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 xml:space="preserve">Капитальный трансферт. Валовое накопление. Влияние чистого кредитования. </w:t>
      </w:r>
      <w:r w:rsidR="00370FA3" w:rsidRPr="004D6EE4">
        <w:rPr>
          <w:b w:val="0"/>
          <w:spacing w:val="-4"/>
          <w:sz w:val="28"/>
          <w:szCs w:val="28"/>
        </w:rPr>
        <w:t>З</w:t>
      </w:r>
      <w:r w:rsidRPr="004D6EE4">
        <w:rPr>
          <w:b w:val="0"/>
          <w:spacing w:val="-4"/>
          <w:sz w:val="28"/>
          <w:szCs w:val="28"/>
        </w:rPr>
        <w:t>начение пропорций счета операций с капиталом.</w:t>
      </w:r>
    </w:p>
    <w:p w:rsidR="00425336" w:rsidRPr="004D6EE4" w:rsidRDefault="004466BD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Счет товаров и услуг. </w:t>
      </w:r>
      <w:r w:rsidR="00425336" w:rsidRPr="004D6EE4">
        <w:rPr>
          <w:b w:val="0"/>
          <w:spacing w:val="-4"/>
          <w:sz w:val="28"/>
          <w:szCs w:val="28"/>
        </w:rPr>
        <w:t>Баланс счета товаров и услуг. Конкретизация показателей СНС</w:t>
      </w:r>
      <w:r w:rsidR="00D33A9B" w:rsidRPr="004D6EE4">
        <w:rPr>
          <w:b w:val="0"/>
          <w:spacing w:val="-4"/>
          <w:sz w:val="28"/>
          <w:szCs w:val="28"/>
        </w:rPr>
        <w:t xml:space="preserve"> в процессе макроанализа</w:t>
      </w:r>
      <w:r w:rsidR="000B36D4" w:rsidRPr="004D6EE4">
        <w:rPr>
          <w:b w:val="0"/>
          <w:spacing w:val="-4"/>
          <w:sz w:val="28"/>
          <w:szCs w:val="28"/>
        </w:rPr>
        <w:t>.</w:t>
      </w:r>
    </w:p>
    <w:p w:rsidR="00425336" w:rsidRPr="00AD057C" w:rsidRDefault="00425336" w:rsidP="000B10F0">
      <w:pPr>
        <w:pStyle w:val="a3"/>
        <w:widowControl w:val="0"/>
        <w:ind w:left="0" w:firstLine="709"/>
        <w:jc w:val="both"/>
        <w:rPr>
          <w:b w:val="0"/>
          <w:sz w:val="20"/>
          <w:szCs w:val="28"/>
        </w:rPr>
      </w:pPr>
    </w:p>
    <w:p w:rsidR="00904F38" w:rsidRPr="00CA3935" w:rsidRDefault="00CD3FA9" w:rsidP="000B10F0">
      <w:pPr>
        <w:pStyle w:val="a3"/>
        <w:widowControl w:val="0"/>
        <w:ind w:left="0" w:firstLine="0"/>
        <w:rPr>
          <w:sz w:val="28"/>
          <w:szCs w:val="28"/>
        </w:rPr>
      </w:pPr>
      <w:r w:rsidRPr="00CA3935">
        <w:rPr>
          <w:sz w:val="28"/>
          <w:szCs w:val="28"/>
        </w:rPr>
        <w:t>РАЗДЕЛ</w:t>
      </w:r>
      <w:r w:rsidR="00904F38" w:rsidRPr="00CA3935">
        <w:rPr>
          <w:sz w:val="28"/>
          <w:szCs w:val="28"/>
        </w:rPr>
        <w:t xml:space="preserve"> </w:t>
      </w:r>
      <w:r w:rsidR="00904F38" w:rsidRPr="00CA3935">
        <w:rPr>
          <w:sz w:val="28"/>
          <w:szCs w:val="28"/>
          <w:lang w:val="en-US"/>
        </w:rPr>
        <w:t>II</w:t>
      </w:r>
      <w:r w:rsidR="00904F38" w:rsidRPr="00CA3935">
        <w:rPr>
          <w:sz w:val="28"/>
          <w:szCs w:val="28"/>
        </w:rPr>
        <w:t>. ПОВЕДЕНИЕ АГРЕГИРОВАННЫХ СУБЪЕКТОВ</w:t>
      </w:r>
    </w:p>
    <w:p w:rsidR="00904F38" w:rsidRPr="00AD057C" w:rsidRDefault="00904F38" w:rsidP="000B10F0">
      <w:pPr>
        <w:pStyle w:val="a3"/>
        <w:widowControl w:val="0"/>
        <w:ind w:left="0" w:firstLine="709"/>
        <w:jc w:val="both"/>
        <w:rPr>
          <w:sz w:val="14"/>
          <w:szCs w:val="12"/>
        </w:rPr>
      </w:pPr>
    </w:p>
    <w:p w:rsidR="00425336" w:rsidRPr="004D6EE4" w:rsidRDefault="00425336" w:rsidP="000B10F0">
      <w:pPr>
        <w:pStyle w:val="a3"/>
        <w:widowControl w:val="0"/>
        <w:ind w:left="0" w:firstLine="709"/>
        <w:jc w:val="both"/>
        <w:rPr>
          <w:spacing w:val="-2"/>
          <w:sz w:val="28"/>
          <w:szCs w:val="28"/>
        </w:rPr>
      </w:pPr>
      <w:r w:rsidRPr="004D6EE4">
        <w:rPr>
          <w:spacing w:val="-2"/>
          <w:sz w:val="28"/>
          <w:szCs w:val="28"/>
        </w:rPr>
        <w:t xml:space="preserve">Тема </w:t>
      </w:r>
      <w:r w:rsidR="00374596" w:rsidRPr="004D6EE4">
        <w:rPr>
          <w:spacing w:val="-2"/>
          <w:sz w:val="28"/>
          <w:szCs w:val="28"/>
        </w:rPr>
        <w:t>7</w:t>
      </w:r>
      <w:r w:rsidRPr="004D6EE4">
        <w:rPr>
          <w:spacing w:val="-2"/>
          <w:sz w:val="28"/>
          <w:szCs w:val="28"/>
        </w:rPr>
        <w:t>. Потребление и сбережение</w:t>
      </w:r>
      <w:r w:rsidR="00256081" w:rsidRPr="004D6EE4">
        <w:rPr>
          <w:spacing w:val="-2"/>
          <w:sz w:val="28"/>
          <w:szCs w:val="28"/>
        </w:rPr>
        <w:t xml:space="preserve"> сектора домашних хозяйств</w:t>
      </w:r>
    </w:p>
    <w:p w:rsidR="00425336" w:rsidRPr="004D6EE4" w:rsidRDefault="0042533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Содержание конечного потребления </w:t>
      </w:r>
      <w:r w:rsidR="00904F38" w:rsidRPr="004D6EE4">
        <w:rPr>
          <w:b w:val="0"/>
          <w:spacing w:val="-4"/>
          <w:sz w:val="28"/>
          <w:szCs w:val="28"/>
        </w:rPr>
        <w:t xml:space="preserve">сектора домашних хозяйств. </w:t>
      </w:r>
      <w:r w:rsidRPr="004D6EE4">
        <w:rPr>
          <w:b w:val="0"/>
          <w:spacing w:val="-4"/>
          <w:sz w:val="28"/>
          <w:szCs w:val="28"/>
        </w:rPr>
        <w:t xml:space="preserve">Факторы потребления. Располагаемый личный доход. Средняя склонность </w:t>
      </w:r>
      <w:r w:rsidR="00904F38" w:rsidRPr="004D6EE4">
        <w:rPr>
          <w:b w:val="0"/>
          <w:spacing w:val="-4"/>
          <w:sz w:val="28"/>
          <w:szCs w:val="28"/>
        </w:rPr>
        <w:t>и п</w:t>
      </w:r>
      <w:r w:rsidRPr="004D6EE4">
        <w:rPr>
          <w:b w:val="0"/>
          <w:spacing w:val="-4"/>
          <w:sz w:val="28"/>
          <w:szCs w:val="28"/>
        </w:rPr>
        <w:t>редельная склонность населения к потреблению.</w:t>
      </w:r>
      <w:r w:rsidR="003A406B" w:rsidRPr="004D6EE4">
        <w:rPr>
          <w:b w:val="0"/>
          <w:spacing w:val="-4"/>
          <w:sz w:val="28"/>
          <w:szCs w:val="28"/>
        </w:rPr>
        <w:t xml:space="preserve"> </w:t>
      </w:r>
      <w:r w:rsidR="00904F38" w:rsidRPr="004D6EE4">
        <w:rPr>
          <w:b w:val="0"/>
          <w:spacing w:val="-4"/>
          <w:sz w:val="28"/>
          <w:szCs w:val="28"/>
        </w:rPr>
        <w:t>Макроэкономическое значение конечного потребления.</w:t>
      </w:r>
    </w:p>
    <w:p w:rsidR="003A406B" w:rsidRPr="004D6EE4" w:rsidRDefault="003A406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Сбережения сектора домашних хозяйств как вычет из объема потребления. Сбережения домохозяйств как функция располагаемого дохода. Предельная склонность к сбережениям. Разновидности показателей и их взаимосвязи.</w:t>
      </w:r>
    </w:p>
    <w:p w:rsidR="00425336" w:rsidRPr="004D6EE4" w:rsidRDefault="003A406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Анализ основных теоретических подходов к определению функции потребления домохозяйств. Кейнсианская функция потребления сектора домашних хозяйств. Автономное потребление. Неоклассическая функция потребления сектора домохозяйств и неоклассический синтез. Доход как эндогенный фактор.</w:t>
      </w:r>
    </w:p>
    <w:p w:rsidR="003A406B" w:rsidRPr="004D6EE4" w:rsidRDefault="003A406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Альтернативные модели потребления и сбережения с учетом потока дохода в будущем. Объективный характер циклических колебаний. Правила межвременного выравнивания. Гипотеза жизненного цикла потребления домохозяйств. Гипотеза перманентного дохода М. Фридмена. Межвременной потребительский выбор И. Фишера. Точка оптимального выбора. </w:t>
      </w:r>
    </w:p>
    <w:p w:rsidR="00904F38" w:rsidRPr="00AD057C" w:rsidRDefault="00904F38" w:rsidP="000B10F0">
      <w:pPr>
        <w:pStyle w:val="a3"/>
        <w:widowControl w:val="0"/>
        <w:ind w:left="0" w:firstLine="709"/>
        <w:jc w:val="both"/>
        <w:rPr>
          <w:sz w:val="12"/>
          <w:szCs w:val="12"/>
        </w:rPr>
      </w:pPr>
    </w:p>
    <w:p w:rsidR="003A406B" w:rsidRPr="00D154A9" w:rsidRDefault="003A406B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 xml:space="preserve">Тема </w:t>
      </w:r>
      <w:r w:rsidR="00374596" w:rsidRPr="00D154A9">
        <w:rPr>
          <w:sz w:val="28"/>
          <w:szCs w:val="28"/>
        </w:rPr>
        <w:t>8</w:t>
      </w:r>
      <w:r w:rsidRPr="00D154A9">
        <w:rPr>
          <w:sz w:val="28"/>
          <w:szCs w:val="28"/>
        </w:rPr>
        <w:t>. Инвестиции</w:t>
      </w:r>
      <w:r w:rsidR="00904F38" w:rsidRPr="00D154A9">
        <w:rPr>
          <w:sz w:val="28"/>
          <w:szCs w:val="28"/>
        </w:rPr>
        <w:t xml:space="preserve"> и сектор бизнеса</w:t>
      </w:r>
    </w:p>
    <w:p w:rsidR="003A406B" w:rsidRPr="004D6EE4" w:rsidRDefault="003A406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Содержание инвестиций, структура и их источники. </w:t>
      </w:r>
      <w:r w:rsidR="00256081" w:rsidRPr="004D6EE4">
        <w:rPr>
          <w:b w:val="0"/>
          <w:spacing w:val="-4"/>
          <w:sz w:val="28"/>
          <w:szCs w:val="28"/>
        </w:rPr>
        <w:t>К</w:t>
      </w:r>
      <w:r w:rsidRPr="004D6EE4">
        <w:rPr>
          <w:b w:val="0"/>
          <w:spacing w:val="-4"/>
          <w:sz w:val="28"/>
          <w:szCs w:val="28"/>
        </w:rPr>
        <w:t>апитало</w:t>
      </w:r>
      <w:r w:rsidR="000B36D4" w:rsidRPr="004D6EE4">
        <w:rPr>
          <w:b w:val="0"/>
          <w:spacing w:val="-4"/>
          <w:sz w:val="28"/>
          <w:szCs w:val="28"/>
        </w:rPr>
        <w:t>-</w:t>
      </w:r>
      <w:r w:rsidRPr="004D6EE4">
        <w:rPr>
          <w:b w:val="0"/>
          <w:spacing w:val="-4"/>
          <w:sz w:val="28"/>
          <w:szCs w:val="28"/>
        </w:rPr>
        <w:t>образование и национальные инвестиции. Источники национальных инвестиций</w:t>
      </w:r>
      <w:r w:rsidR="0005615B" w:rsidRPr="004D6EE4">
        <w:rPr>
          <w:b w:val="0"/>
          <w:spacing w:val="-4"/>
          <w:sz w:val="28"/>
          <w:szCs w:val="28"/>
        </w:rPr>
        <w:t>. Инвестиционный потенциал страны. Инвестиционный климат.</w:t>
      </w:r>
    </w:p>
    <w:p w:rsidR="0005615B" w:rsidRPr="004D6EE4" w:rsidRDefault="0005615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Инвестиционный спрос</w:t>
      </w:r>
      <w:r w:rsidR="00256081" w:rsidRPr="004D6EE4">
        <w:rPr>
          <w:b w:val="0"/>
          <w:spacing w:val="-4"/>
          <w:sz w:val="28"/>
          <w:szCs w:val="28"/>
        </w:rPr>
        <w:t xml:space="preserve"> сектора бизнеса.</w:t>
      </w:r>
      <w:r w:rsidRPr="004D6EE4">
        <w:rPr>
          <w:b w:val="0"/>
          <w:spacing w:val="-4"/>
          <w:sz w:val="28"/>
          <w:szCs w:val="28"/>
        </w:rPr>
        <w:t xml:space="preserve"> Факторы инвестиционного спроса: количественные и качественные. Норма доходности. Функциональные разновидности инвестиций. Автономные и индуцированные инвестиции бизнеса. Предельная склонность бизнеса к инвестированию.</w:t>
      </w:r>
    </w:p>
    <w:p w:rsidR="0005615B" w:rsidRPr="004D6EE4" w:rsidRDefault="0005615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Современные модели формирования инвестиционного спроса и принятия инвестиционных решений. Теория инвестиционного спроса. Кейнсианская концепция спроса на инвестиции. Предельная эффективность капитала. Неоклассическая теория спроса на инвестиции. Теория Дж.</w:t>
      </w:r>
      <w:r w:rsidR="00482939" w:rsidRPr="004D6EE4">
        <w:rPr>
          <w:b w:val="0"/>
          <w:spacing w:val="-4"/>
          <w:sz w:val="28"/>
          <w:szCs w:val="28"/>
        </w:rPr>
        <w:t> </w:t>
      </w:r>
      <w:r w:rsidRPr="004D6EE4">
        <w:rPr>
          <w:b w:val="0"/>
          <w:spacing w:val="-4"/>
          <w:sz w:val="28"/>
          <w:szCs w:val="28"/>
        </w:rPr>
        <w:t>Тобина.</w:t>
      </w:r>
    </w:p>
    <w:p w:rsidR="0005615B" w:rsidRPr="004D6EE4" w:rsidRDefault="0005615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Простая модель инвестиций S</w:t>
      </w:r>
      <w:r w:rsidR="00CA3935" w:rsidRPr="004D6EE4">
        <w:rPr>
          <w:b w:val="0"/>
          <w:spacing w:val="-4"/>
          <w:sz w:val="28"/>
          <w:szCs w:val="28"/>
        </w:rPr>
        <w:t>=</w:t>
      </w:r>
      <w:r w:rsidRPr="004D6EE4">
        <w:rPr>
          <w:b w:val="0"/>
          <w:spacing w:val="-4"/>
          <w:sz w:val="28"/>
          <w:szCs w:val="28"/>
        </w:rPr>
        <w:t>I. Локальные равновесия между сбережениями и инвестициями. Простая модель инвестирования и ее значение. Парадокс бережливости. Влияние фазы цикла на бережливость.</w:t>
      </w:r>
    </w:p>
    <w:p w:rsidR="003A406B" w:rsidRPr="004D6EE4" w:rsidRDefault="0005615B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Эффект мультипликации.</w:t>
      </w:r>
      <w:r w:rsidR="00256081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Идея мультипликатора затрат. Значение мультипликатора.</w:t>
      </w:r>
      <w:r w:rsidR="00852CAA" w:rsidRPr="004D6EE4">
        <w:rPr>
          <w:b w:val="0"/>
          <w:spacing w:val="-4"/>
          <w:sz w:val="28"/>
          <w:szCs w:val="28"/>
        </w:rPr>
        <w:t xml:space="preserve"> Ограниченность эффекта мультипликации. Принцип акселерации. Наивный и гибкий акселератор. Взаимос</w:t>
      </w:r>
      <w:r w:rsidR="00070DFA" w:rsidRPr="004D6EE4">
        <w:rPr>
          <w:b w:val="0"/>
          <w:spacing w:val="-4"/>
          <w:sz w:val="28"/>
          <w:szCs w:val="28"/>
        </w:rPr>
        <w:t>вязь между мультипликатором и а</w:t>
      </w:r>
      <w:r w:rsidR="00852CAA" w:rsidRPr="004D6EE4">
        <w:rPr>
          <w:b w:val="0"/>
          <w:spacing w:val="-4"/>
          <w:sz w:val="28"/>
          <w:szCs w:val="28"/>
        </w:rPr>
        <w:t>кселератором.</w:t>
      </w:r>
    </w:p>
    <w:p w:rsidR="00836AEC" w:rsidRPr="00AD057C" w:rsidRDefault="00836AEC" w:rsidP="000B10F0">
      <w:pPr>
        <w:pStyle w:val="a3"/>
        <w:widowControl w:val="0"/>
        <w:ind w:left="0" w:firstLine="709"/>
        <w:jc w:val="both"/>
        <w:rPr>
          <w:b w:val="0"/>
          <w:sz w:val="44"/>
          <w:szCs w:val="12"/>
        </w:rPr>
      </w:pPr>
    </w:p>
    <w:p w:rsidR="00836AEC" w:rsidRPr="00D154A9" w:rsidRDefault="00070DFA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 xml:space="preserve">Тема </w:t>
      </w:r>
      <w:r w:rsidR="00374596" w:rsidRPr="00D154A9">
        <w:rPr>
          <w:sz w:val="28"/>
          <w:szCs w:val="28"/>
        </w:rPr>
        <w:t>9</w:t>
      </w:r>
      <w:r w:rsidRPr="00D154A9">
        <w:rPr>
          <w:sz w:val="28"/>
          <w:szCs w:val="28"/>
        </w:rPr>
        <w:t xml:space="preserve">. </w:t>
      </w:r>
      <w:r w:rsidR="009143D5" w:rsidRPr="00D154A9">
        <w:rPr>
          <w:sz w:val="28"/>
          <w:szCs w:val="28"/>
        </w:rPr>
        <w:t>Финансы государства и п</w:t>
      </w:r>
      <w:r w:rsidRPr="00D154A9">
        <w:rPr>
          <w:sz w:val="28"/>
          <w:szCs w:val="28"/>
        </w:rPr>
        <w:t>равительственный продукт</w:t>
      </w:r>
    </w:p>
    <w:p w:rsidR="00EE5C3E" w:rsidRPr="004D6EE4" w:rsidRDefault="00EE5C3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Место современного государства в кругообороте ресурсов. </w:t>
      </w:r>
      <w:r w:rsidR="009143D5" w:rsidRPr="004D6EE4">
        <w:rPr>
          <w:b w:val="0"/>
          <w:spacing w:val="-4"/>
          <w:sz w:val="28"/>
          <w:szCs w:val="28"/>
        </w:rPr>
        <w:t xml:space="preserve">Поток доходов и расходов правительства. </w:t>
      </w:r>
      <w:r w:rsidRPr="004D6EE4">
        <w:rPr>
          <w:b w:val="0"/>
          <w:spacing w:val="-4"/>
          <w:sz w:val="28"/>
          <w:szCs w:val="28"/>
        </w:rPr>
        <w:t xml:space="preserve">Функции государства и правительственный продукт. Общественное благо. </w:t>
      </w:r>
      <w:r w:rsidR="009143D5" w:rsidRPr="004D6EE4">
        <w:rPr>
          <w:b w:val="0"/>
          <w:spacing w:val="-4"/>
          <w:sz w:val="28"/>
          <w:szCs w:val="28"/>
        </w:rPr>
        <w:t>Содержание и функции госсектора экономики.</w:t>
      </w:r>
    </w:p>
    <w:p w:rsidR="00EE5C3E" w:rsidRPr="004D6EE4" w:rsidRDefault="00EE5C3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Финансы и государственные финансы. Го</w:t>
      </w:r>
      <w:r w:rsidR="00CA3935" w:rsidRPr="004D6EE4">
        <w:rPr>
          <w:b w:val="0"/>
          <w:spacing w:val="-4"/>
          <w:sz w:val="28"/>
          <w:szCs w:val="28"/>
        </w:rPr>
        <w:t xml:space="preserve">сбюджет и бюджетный потенциал. </w:t>
      </w:r>
      <w:r w:rsidRPr="004D6EE4">
        <w:rPr>
          <w:b w:val="0"/>
          <w:spacing w:val="-4"/>
          <w:sz w:val="28"/>
          <w:szCs w:val="28"/>
        </w:rPr>
        <w:t>Фонды государства. Доходы и расходы госбюджета. Бюджет развития.</w:t>
      </w:r>
    </w:p>
    <w:p w:rsidR="00EE5C3E" w:rsidRPr="004D6EE4" w:rsidRDefault="00EE5C3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Основные состояни</w:t>
      </w:r>
      <w:r w:rsidR="009143D5" w:rsidRPr="004D6EE4">
        <w:rPr>
          <w:b w:val="0"/>
          <w:spacing w:val="-4"/>
          <w:sz w:val="28"/>
          <w:szCs w:val="28"/>
        </w:rPr>
        <w:t>я</w:t>
      </w:r>
      <w:r w:rsidRPr="004D6EE4">
        <w:rPr>
          <w:b w:val="0"/>
          <w:spacing w:val="-4"/>
          <w:sz w:val="28"/>
          <w:szCs w:val="28"/>
        </w:rPr>
        <w:t xml:space="preserve"> госбюджета. Количественная оценка дефицита. Экономическая природа дефицита и причины его устойчивости.</w:t>
      </w:r>
      <w:r w:rsidR="009143D5" w:rsidRPr="004D6EE4">
        <w:rPr>
          <w:b w:val="0"/>
          <w:spacing w:val="-4"/>
          <w:sz w:val="28"/>
          <w:szCs w:val="28"/>
        </w:rPr>
        <w:t xml:space="preserve"> Источники покрытия дефицита.</w:t>
      </w:r>
    </w:p>
    <w:p w:rsidR="00EE5C3E" w:rsidRPr="004D6EE4" w:rsidRDefault="00EE5C3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Государственный долг и причины его образования. Внутренн</w:t>
      </w:r>
      <w:r w:rsidR="00CA3935" w:rsidRPr="004D6EE4">
        <w:rPr>
          <w:b w:val="0"/>
          <w:spacing w:val="-4"/>
          <w:sz w:val="28"/>
          <w:szCs w:val="28"/>
        </w:rPr>
        <w:t xml:space="preserve">ий и внешний госдолг. Механизм </w:t>
      </w:r>
      <w:r w:rsidRPr="004D6EE4">
        <w:rPr>
          <w:b w:val="0"/>
          <w:spacing w:val="-4"/>
          <w:sz w:val="28"/>
          <w:szCs w:val="28"/>
        </w:rPr>
        <w:t>дефи</w:t>
      </w:r>
      <w:r w:rsidR="00CA3935" w:rsidRPr="004D6EE4">
        <w:rPr>
          <w:b w:val="0"/>
          <w:spacing w:val="-4"/>
          <w:sz w:val="28"/>
          <w:szCs w:val="28"/>
        </w:rPr>
        <w:t xml:space="preserve">цитного финансирования. </w:t>
      </w:r>
      <w:r w:rsidRPr="004D6EE4">
        <w:rPr>
          <w:b w:val="0"/>
          <w:spacing w:val="-4"/>
          <w:sz w:val="28"/>
          <w:szCs w:val="28"/>
        </w:rPr>
        <w:t>Бюджетное ограничение. Функции госдолга.</w:t>
      </w:r>
    </w:p>
    <w:p w:rsidR="00EE5C3E" w:rsidRPr="004D6EE4" w:rsidRDefault="00EE5C3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Внутре</w:t>
      </w:r>
      <w:r w:rsidR="00980359" w:rsidRPr="004D6EE4">
        <w:rPr>
          <w:b w:val="0"/>
          <w:spacing w:val="-4"/>
          <w:sz w:val="28"/>
          <w:szCs w:val="28"/>
        </w:rPr>
        <w:t>н</w:t>
      </w:r>
      <w:r w:rsidRPr="004D6EE4">
        <w:rPr>
          <w:b w:val="0"/>
          <w:spacing w:val="-4"/>
          <w:sz w:val="28"/>
          <w:szCs w:val="28"/>
        </w:rPr>
        <w:t>ний госдолг и его макроэкономические последствия. Параметр</w:t>
      </w:r>
      <w:r w:rsidR="009143D5" w:rsidRPr="004D6EE4">
        <w:rPr>
          <w:b w:val="0"/>
          <w:spacing w:val="-4"/>
          <w:sz w:val="28"/>
          <w:szCs w:val="28"/>
        </w:rPr>
        <w:t>ы внутреннего долга</w:t>
      </w:r>
      <w:r w:rsidR="002C6D37" w:rsidRPr="004D6EE4">
        <w:rPr>
          <w:b w:val="0"/>
          <w:spacing w:val="-4"/>
          <w:sz w:val="28"/>
          <w:szCs w:val="28"/>
        </w:rPr>
        <w:t xml:space="preserve">. </w:t>
      </w:r>
      <w:r w:rsidRPr="004D6EE4">
        <w:rPr>
          <w:b w:val="0"/>
          <w:spacing w:val="-4"/>
          <w:sz w:val="28"/>
          <w:szCs w:val="28"/>
        </w:rPr>
        <w:t>Внешний государственный долг и его макроэкономические последствия. Условия и причины внешних заимствований. Совокупный внешний долг страны. Управление государственным долгом</w:t>
      </w:r>
      <w:r w:rsidR="00980359" w:rsidRPr="004D6EE4">
        <w:rPr>
          <w:b w:val="0"/>
          <w:spacing w:val="-4"/>
          <w:sz w:val="28"/>
          <w:szCs w:val="28"/>
        </w:rPr>
        <w:t>.</w:t>
      </w:r>
    </w:p>
    <w:p w:rsidR="00980359" w:rsidRPr="00AD057C" w:rsidRDefault="00980359" w:rsidP="000B10F0">
      <w:pPr>
        <w:pStyle w:val="a3"/>
        <w:widowControl w:val="0"/>
        <w:ind w:left="0" w:firstLine="709"/>
        <w:jc w:val="both"/>
        <w:rPr>
          <w:b w:val="0"/>
          <w:sz w:val="20"/>
          <w:szCs w:val="28"/>
        </w:rPr>
      </w:pPr>
    </w:p>
    <w:p w:rsidR="00983614" w:rsidRPr="00CA3935" w:rsidRDefault="00CD3FA9" w:rsidP="000B10F0">
      <w:pPr>
        <w:pStyle w:val="a3"/>
        <w:widowControl w:val="0"/>
        <w:ind w:left="0" w:firstLine="0"/>
        <w:rPr>
          <w:sz w:val="28"/>
          <w:szCs w:val="28"/>
        </w:rPr>
      </w:pPr>
      <w:r w:rsidRPr="00CA3935">
        <w:rPr>
          <w:sz w:val="28"/>
          <w:szCs w:val="28"/>
        </w:rPr>
        <w:t>РАЗДЕЛ</w:t>
      </w:r>
      <w:r w:rsidR="004C2B3A" w:rsidRPr="00CA3935">
        <w:rPr>
          <w:sz w:val="28"/>
          <w:szCs w:val="28"/>
        </w:rPr>
        <w:t xml:space="preserve"> </w:t>
      </w:r>
      <w:r w:rsidR="004C2B3A" w:rsidRPr="00CA3935">
        <w:rPr>
          <w:sz w:val="28"/>
          <w:szCs w:val="28"/>
          <w:lang w:val="en-US"/>
        </w:rPr>
        <w:t>III</w:t>
      </w:r>
      <w:r w:rsidR="004C2B3A" w:rsidRPr="00CA3935">
        <w:rPr>
          <w:sz w:val="28"/>
          <w:szCs w:val="28"/>
        </w:rPr>
        <w:t>. АГРЕГИРОВАННЫЕ РЫНКИ</w:t>
      </w:r>
    </w:p>
    <w:p w:rsidR="004C2B3A" w:rsidRPr="00AD057C" w:rsidRDefault="004C2B3A" w:rsidP="000B10F0">
      <w:pPr>
        <w:pStyle w:val="a3"/>
        <w:widowControl w:val="0"/>
        <w:ind w:left="0" w:firstLine="709"/>
        <w:jc w:val="both"/>
        <w:rPr>
          <w:sz w:val="12"/>
          <w:szCs w:val="12"/>
        </w:rPr>
      </w:pPr>
    </w:p>
    <w:p w:rsidR="004C2B3A" w:rsidRPr="00AD057C" w:rsidRDefault="004C2B3A" w:rsidP="000B10F0">
      <w:pPr>
        <w:pStyle w:val="a3"/>
        <w:widowControl w:val="0"/>
        <w:ind w:left="0" w:firstLine="709"/>
        <w:jc w:val="both"/>
        <w:rPr>
          <w:spacing w:val="-4"/>
          <w:sz w:val="28"/>
          <w:szCs w:val="28"/>
        </w:rPr>
      </w:pPr>
      <w:r w:rsidRPr="00AD057C">
        <w:rPr>
          <w:spacing w:val="-4"/>
          <w:sz w:val="28"/>
          <w:szCs w:val="28"/>
        </w:rPr>
        <w:t>Тема 1</w:t>
      </w:r>
      <w:r w:rsidR="00374596" w:rsidRPr="00AD057C">
        <w:rPr>
          <w:spacing w:val="-4"/>
          <w:sz w:val="28"/>
          <w:szCs w:val="28"/>
        </w:rPr>
        <w:t>0</w:t>
      </w:r>
      <w:r w:rsidRPr="00AD057C">
        <w:rPr>
          <w:spacing w:val="-4"/>
          <w:sz w:val="28"/>
          <w:szCs w:val="28"/>
        </w:rPr>
        <w:t>. Рынок экономических благ</w:t>
      </w:r>
      <w:r w:rsidR="00CA3935" w:rsidRPr="00AD057C">
        <w:rPr>
          <w:spacing w:val="-4"/>
          <w:sz w:val="28"/>
          <w:szCs w:val="28"/>
        </w:rPr>
        <w:t xml:space="preserve">. </w:t>
      </w:r>
      <w:r w:rsidR="004B53F6" w:rsidRPr="00AD057C">
        <w:rPr>
          <w:spacing w:val="-4"/>
          <w:sz w:val="28"/>
          <w:szCs w:val="28"/>
        </w:rPr>
        <w:t xml:space="preserve">Модель совокупного спроса и совокупного предложения </w:t>
      </w:r>
    </w:p>
    <w:p w:rsidR="00836AEC" w:rsidRPr="004D6EE4" w:rsidRDefault="0098035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Рынок экономических благ в системе национального воспроизводства. Содержание, структура и функции. Взаимодействие агрегированных рынков.</w:t>
      </w:r>
    </w:p>
    <w:p w:rsidR="00980359" w:rsidRPr="004D6EE4" w:rsidRDefault="0098035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Совокупный спрос</w:t>
      </w:r>
      <w:r w:rsidR="003A4519" w:rsidRPr="004D6EE4">
        <w:rPr>
          <w:b w:val="0"/>
          <w:spacing w:val="-4"/>
          <w:sz w:val="28"/>
          <w:szCs w:val="28"/>
        </w:rPr>
        <w:t xml:space="preserve"> (AD)</w:t>
      </w:r>
      <w:r w:rsidRPr="004D6EE4">
        <w:rPr>
          <w:b w:val="0"/>
          <w:spacing w:val="-4"/>
          <w:sz w:val="28"/>
          <w:szCs w:val="28"/>
        </w:rPr>
        <w:t>, структура и основные факторы формирования. Ценовые, неценовые и локальные факторы. Эффект реального богатства</w:t>
      </w:r>
      <w:r w:rsidR="004C2B3A" w:rsidRPr="004D6EE4">
        <w:rPr>
          <w:b w:val="0"/>
          <w:spacing w:val="-4"/>
          <w:sz w:val="28"/>
          <w:szCs w:val="28"/>
        </w:rPr>
        <w:t>,</w:t>
      </w:r>
      <w:r w:rsidRPr="004D6EE4">
        <w:rPr>
          <w:b w:val="0"/>
          <w:spacing w:val="-4"/>
          <w:sz w:val="28"/>
          <w:szCs w:val="28"/>
        </w:rPr>
        <w:t xml:space="preserve"> процентной ставки</w:t>
      </w:r>
      <w:r w:rsidR="004C2B3A" w:rsidRPr="004D6EE4">
        <w:rPr>
          <w:b w:val="0"/>
          <w:spacing w:val="-4"/>
          <w:sz w:val="28"/>
          <w:szCs w:val="28"/>
        </w:rPr>
        <w:t>,</w:t>
      </w:r>
      <w:r w:rsidRPr="004D6EE4">
        <w:rPr>
          <w:b w:val="0"/>
          <w:spacing w:val="-4"/>
          <w:sz w:val="28"/>
          <w:szCs w:val="28"/>
        </w:rPr>
        <w:t xml:space="preserve"> импортных закупок. Классическая кривая совокупного спроса, ее свойства и условия сдвига.</w:t>
      </w:r>
    </w:p>
    <w:p w:rsidR="00980359" w:rsidRPr="004D6EE4" w:rsidRDefault="0098035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Совокупное предложение </w:t>
      </w:r>
      <w:r w:rsidR="003A4519" w:rsidRPr="004D6EE4">
        <w:rPr>
          <w:b w:val="0"/>
          <w:spacing w:val="-4"/>
          <w:sz w:val="28"/>
          <w:szCs w:val="28"/>
        </w:rPr>
        <w:t xml:space="preserve">(AS) </w:t>
      </w:r>
      <w:r w:rsidRPr="004D6EE4">
        <w:rPr>
          <w:b w:val="0"/>
          <w:spacing w:val="-4"/>
          <w:sz w:val="28"/>
          <w:szCs w:val="28"/>
        </w:rPr>
        <w:t>как отражение агрегированного поведения сектора бизнеса.</w:t>
      </w:r>
      <w:r w:rsidR="00540382" w:rsidRPr="004D6EE4">
        <w:rPr>
          <w:b w:val="0"/>
          <w:spacing w:val="-4"/>
          <w:sz w:val="28"/>
          <w:szCs w:val="28"/>
        </w:rPr>
        <w:t xml:space="preserve"> Содержание и факторы совокупного предложения. Кривая AS и ее основные участки. Сдвиг кривой AS. Краткосрочный и долгосрочный периоды. </w:t>
      </w:r>
      <w:r w:rsidR="004C2B3A" w:rsidRPr="004D6EE4">
        <w:rPr>
          <w:b w:val="0"/>
          <w:spacing w:val="-4"/>
          <w:sz w:val="28"/>
          <w:szCs w:val="28"/>
        </w:rPr>
        <w:t>М</w:t>
      </w:r>
      <w:r w:rsidR="00540382" w:rsidRPr="004D6EE4">
        <w:rPr>
          <w:b w:val="0"/>
          <w:spacing w:val="-4"/>
          <w:sz w:val="28"/>
          <w:szCs w:val="28"/>
        </w:rPr>
        <w:t xml:space="preserve">одели AS. </w:t>
      </w:r>
    </w:p>
    <w:p w:rsidR="00540382" w:rsidRPr="0001615C" w:rsidRDefault="00540382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Достижение краткосрочного и долгосрочного равновесия на рынке экономических благ. Шоки спроса и предложения. </w:t>
      </w:r>
      <w:r w:rsidR="004C2B3A" w:rsidRPr="004D6EE4">
        <w:rPr>
          <w:b w:val="0"/>
          <w:spacing w:val="-4"/>
          <w:sz w:val="28"/>
          <w:szCs w:val="28"/>
        </w:rPr>
        <w:t>Классическая и неокейнсианская модель</w:t>
      </w:r>
      <w:r w:rsidRPr="004D6EE4">
        <w:rPr>
          <w:b w:val="0"/>
          <w:spacing w:val="-4"/>
          <w:sz w:val="28"/>
          <w:szCs w:val="28"/>
        </w:rPr>
        <w:t xml:space="preserve"> AD – AS.</w:t>
      </w:r>
      <w:r w:rsidR="00983614" w:rsidRPr="004D6EE4">
        <w:rPr>
          <w:b w:val="0"/>
          <w:spacing w:val="-4"/>
          <w:sz w:val="28"/>
          <w:szCs w:val="28"/>
        </w:rPr>
        <w:t xml:space="preserve"> </w:t>
      </w:r>
    </w:p>
    <w:p w:rsidR="00070DFA" w:rsidRPr="004D6EE4" w:rsidRDefault="0098361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Краткосрочное и долгосрочное равновесие на рынке экономических благ. Шоковое состояние рынка. Перегретая экономика. Эффект храповика.</w:t>
      </w:r>
    </w:p>
    <w:p w:rsidR="00983614" w:rsidRPr="004D6EE4" w:rsidRDefault="0098361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Достижение макроэкономического равновесия в условиях жесткого ценообразования. Методологические основы модели «доходы</w:t>
      </w:r>
      <w:r w:rsidR="004C2B3A" w:rsidRPr="004D6EE4">
        <w:rPr>
          <w:b w:val="0"/>
          <w:spacing w:val="-4"/>
          <w:sz w:val="28"/>
          <w:szCs w:val="28"/>
        </w:rPr>
        <w:t xml:space="preserve"> – </w:t>
      </w:r>
      <w:r w:rsidRPr="004D6EE4">
        <w:rPr>
          <w:b w:val="0"/>
          <w:spacing w:val="-4"/>
          <w:sz w:val="28"/>
          <w:szCs w:val="28"/>
        </w:rPr>
        <w:t>расходы». Факторы стимулирования эффективного спроса.</w:t>
      </w:r>
    </w:p>
    <w:p w:rsidR="008A27B1" w:rsidRPr="00AD057C" w:rsidRDefault="008A27B1" w:rsidP="000B10F0">
      <w:pPr>
        <w:pStyle w:val="a3"/>
        <w:widowControl w:val="0"/>
        <w:ind w:left="0" w:firstLine="709"/>
        <w:jc w:val="both"/>
        <w:rPr>
          <w:b w:val="0"/>
          <w:spacing w:val="-4"/>
          <w:sz w:val="12"/>
          <w:szCs w:val="12"/>
        </w:rPr>
      </w:pPr>
    </w:p>
    <w:p w:rsidR="00983614" w:rsidRPr="00D154A9" w:rsidRDefault="00983614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1</w:t>
      </w:r>
      <w:r w:rsidR="00374596" w:rsidRPr="00D154A9">
        <w:rPr>
          <w:sz w:val="28"/>
          <w:szCs w:val="28"/>
        </w:rPr>
        <w:t>1</w:t>
      </w:r>
      <w:r w:rsidRPr="00D154A9">
        <w:rPr>
          <w:sz w:val="28"/>
          <w:szCs w:val="28"/>
        </w:rPr>
        <w:t>. Рынок денег</w:t>
      </w:r>
      <w:r w:rsidR="00A64BA8" w:rsidRPr="00D154A9">
        <w:rPr>
          <w:sz w:val="28"/>
          <w:szCs w:val="28"/>
        </w:rPr>
        <w:t xml:space="preserve"> и денежного капитала</w:t>
      </w:r>
    </w:p>
    <w:p w:rsidR="00983614" w:rsidRPr="004D6EE4" w:rsidRDefault="0098361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Методологические основы анализа общенационального рынка денег</w:t>
      </w:r>
      <w:r w:rsidR="00CA3935" w:rsidRPr="004D6EE4">
        <w:rPr>
          <w:b w:val="0"/>
          <w:spacing w:val="-4"/>
          <w:sz w:val="28"/>
          <w:szCs w:val="28"/>
        </w:rPr>
        <w:t xml:space="preserve">. </w:t>
      </w:r>
      <w:r w:rsidRPr="004D6EE4">
        <w:rPr>
          <w:b w:val="0"/>
          <w:spacing w:val="-4"/>
          <w:sz w:val="28"/>
          <w:szCs w:val="28"/>
        </w:rPr>
        <w:t>Содержание рынка денег. Компетенции микроуровня</w:t>
      </w:r>
      <w:r w:rsidR="00A64BA8" w:rsidRPr="004D6EE4">
        <w:rPr>
          <w:b w:val="0"/>
          <w:spacing w:val="-4"/>
          <w:sz w:val="28"/>
          <w:szCs w:val="28"/>
        </w:rPr>
        <w:t xml:space="preserve"> и</w:t>
      </w:r>
      <w:r w:rsidRPr="004D6EE4">
        <w:rPr>
          <w:b w:val="0"/>
          <w:spacing w:val="-4"/>
          <w:sz w:val="28"/>
          <w:szCs w:val="28"/>
        </w:rPr>
        <w:t xml:space="preserve"> макроуровня. Методология анализа «линии спроса»</w:t>
      </w:r>
      <w:r w:rsidR="00A64BA8" w:rsidRPr="004D6EE4">
        <w:rPr>
          <w:b w:val="0"/>
          <w:spacing w:val="-4"/>
          <w:sz w:val="28"/>
          <w:szCs w:val="28"/>
        </w:rPr>
        <w:t xml:space="preserve"> на деньги</w:t>
      </w:r>
      <w:r w:rsidR="003851B7" w:rsidRPr="004D6EE4">
        <w:rPr>
          <w:b w:val="0"/>
          <w:spacing w:val="-4"/>
          <w:sz w:val="28"/>
          <w:szCs w:val="28"/>
        </w:rPr>
        <w:t xml:space="preserve"> и «</w:t>
      </w:r>
      <w:r w:rsidRPr="004D6EE4">
        <w:rPr>
          <w:b w:val="0"/>
          <w:spacing w:val="-4"/>
          <w:sz w:val="28"/>
          <w:szCs w:val="28"/>
        </w:rPr>
        <w:t>линии предложения</w:t>
      </w:r>
      <w:r w:rsidR="003851B7" w:rsidRPr="004D6EE4">
        <w:rPr>
          <w:b w:val="0"/>
          <w:spacing w:val="-4"/>
          <w:sz w:val="28"/>
          <w:szCs w:val="28"/>
        </w:rPr>
        <w:t>»</w:t>
      </w:r>
      <w:r w:rsidRPr="004D6EE4">
        <w:rPr>
          <w:b w:val="0"/>
          <w:spacing w:val="-4"/>
          <w:sz w:val="28"/>
          <w:szCs w:val="28"/>
        </w:rPr>
        <w:t xml:space="preserve"> денег.</w:t>
      </w:r>
    </w:p>
    <w:p w:rsidR="00983614" w:rsidRPr="004D6EE4" w:rsidRDefault="0098361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Спрос на деньги как техническое средство. Модель управления наличностью.</w:t>
      </w:r>
      <w:r w:rsidR="00E724E3" w:rsidRPr="004D6EE4">
        <w:rPr>
          <w:b w:val="0"/>
          <w:spacing w:val="-4"/>
          <w:sz w:val="28"/>
          <w:szCs w:val="28"/>
        </w:rPr>
        <w:t xml:space="preserve"> Спекулятивный спрос на деньги. Концепция предпочтения ликвидности. Общий спрос на деньги.</w:t>
      </w:r>
    </w:p>
    <w:p w:rsidR="00E724E3" w:rsidRPr="004D6EE4" w:rsidRDefault="00E724E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Предложение денег повышенной мощности</w:t>
      </w:r>
      <w:r w:rsidR="003851B7" w:rsidRPr="004D6EE4">
        <w:rPr>
          <w:b w:val="0"/>
          <w:spacing w:val="-4"/>
          <w:sz w:val="28"/>
          <w:szCs w:val="28"/>
        </w:rPr>
        <w:t>.</w:t>
      </w:r>
      <w:r w:rsidRPr="004D6EE4">
        <w:rPr>
          <w:b w:val="0"/>
          <w:spacing w:val="-4"/>
          <w:sz w:val="28"/>
          <w:szCs w:val="28"/>
        </w:rPr>
        <w:t xml:space="preserve"> Эмиссия Центрального банка страны. Виды эмиссионных денег.</w:t>
      </w:r>
    </w:p>
    <w:p w:rsidR="00E724E3" w:rsidRPr="004D6EE4" w:rsidRDefault="00E724E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Создание кредитно-депозитных денег банками второго уровня. Эффект мультипликации и скорость нарастания </w:t>
      </w:r>
      <w:r w:rsidR="003851B7" w:rsidRPr="004D6EE4">
        <w:rPr>
          <w:b w:val="0"/>
          <w:spacing w:val="-4"/>
          <w:sz w:val="28"/>
          <w:szCs w:val="28"/>
        </w:rPr>
        <w:t>кредитно-депозитных денег.</w:t>
      </w:r>
      <w:r w:rsidR="00CA3935" w:rsidRPr="004D6EE4">
        <w:rPr>
          <w:b w:val="0"/>
          <w:spacing w:val="-4"/>
          <w:sz w:val="28"/>
          <w:szCs w:val="28"/>
        </w:rPr>
        <w:t xml:space="preserve"> Формула </w:t>
      </w:r>
      <w:r w:rsidRPr="004D6EE4">
        <w:rPr>
          <w:b w:val="0"/>
          <w:spacing w:val="-4"/>
          <w:sz w:val="28"/>
          <w:szCs w:val="28"/>
        </w:rPr>
        <w:t>денежного мультипликатора.</w:t>
      </w:r>
    </w:p>
    <w:p w:rsidR="00983614" w:rsidRPr="004D6EE4" w:rsidRDefault="00E724E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Достижение равновесия денежного рынка. Равновесная процентная ставка. Изменение точки равновесия.</w:t>
      </w:r>
    </w:p>
    <w:p w:rsidR="00E724E3" w:rsidRPr="004D6EE4" w:rsidRDefault="00E724E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DA7104">
        <w:rPr>
          <w:b w:val="0"/>
          <w:spacing w:val="-6"/>
          <w:sz w:val="28"/>
          <w:szCs w:val="28"/>
        </w:rPr>
        <w:t>Денежные агрегаты</w:t>
      </w:r>
      <w:r w:rsidR="003851B7" w:rsidRPr="00DA7104">
        <w:rPr>
          <w:b w:val="0"/>
          <w:spacing w:val="-6"/>
          <w:sz w:val="28"/>
          <w:szCs w:val="28"/>
        </w:rPr>
        <w:t>.</w:t>
      </w:r>
      <w:r w:rsidRPr="00DA7104">
        <w:rPr>
          <w:b w:val="0"/>
          <w:spacing w:val="-6"/>
          <w:sz w:val="28"/>
          <w:szCs w:val="28"/>
        </w:rPr>
        <w:t xml:space="preserve"> Денежная база</w:t>
      </w:r>
      <w:r w:rsidR="003851B7" w:rsidRPr="00DA7104">
        <w:rPr>
          <w:b w:val="0"/>
          <w:spacing w:val="-6"/>
          <w:sz w:val="28"/>
          <w:szCs w:val="28"/>
        </w:rPr>
        <w:t>.</w:t>
      </w:r>
      <w:r w:rsidRPr="00DA7104">
        <w:rPr>
          <w:b w:val="0"/>
          <w:spacing w:val="-6"/>
          <w:sz w:val="28"/>
          <w:szCs w:val="28"/>
        </w:rPr>
        <w:t xml:space="preserve"> Денежная масса</w:t>
      </w:r>
      <w:r w:rsidR="003851B7" w:rsidRPr="00DA7104">
        <w:rPr>
          <w:b w:val="0"/>
          <w:spacing w:val="-6"/>
          <w:sz w:val="28"/>
          <w:szCs w:val="28"/>
        </w:rPr>
        <w:t>.</w:t>
      </w:r>
      <w:r w:rsidRPr="00DA7104">
        <w:rPr>
          <w:b w:val="0"/>
          <w:spacing w:val="-6"/>
          <w:sz w:val="28"/>
          <w:szCs w:val="28"/>
        </w:rPr>
        <w:t xml:space="preserve"> Скорость движения денег. Монетизация ВВП.</w:t>
      </w:r>
      <w:r w:rsidRPr="004D6EE4">
        <w:rPr>
          <w:b w:val="0"/>
          <w:spacing w:val="-4"/>
          <w:sz w:val="28"/>
          <w:szCs w:val="28"/>
        </w:rPr>
        <w:t xml:space="preserve"> Товарно-денежная сбалансированность национальной экономики. Оптимальное количество денег. Общее денежное равновесие.</w:t>
      </w:r>
    </w:p>
    <w:p w:rsidR="003851B7" w:rsidRPr="004D6EE4" w:rsidRDefault="00E724E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Структура и функции рынка денежного капитала.</w:t>
      </w:r>
      <w:r w:rsidR="00904654" w:rsidRPr="004D6EE4">
        <w:rPr>
          <w:b w:val="0"/>
          <w:spacing w:val="-4"/>
          <w:sz w:val="28"/>
          <w:szCs w:val="28"/>
        </w:rPr>
        <w:t xml:space="preserve"> Основные типы </w:t>
      </w:r>
      <w:r w:rsidR="003A4519" w:rsidRPr="004D6EE4">
        <w:rPr>
          <w:b w:val="0"/>
          <w:spacing w:val="-4"/>
          <w:sz w:val="28"/>
          <w:szCs w:val="28"/>
        </w:rPr>
        <w:t xml:space="preserve">денежных </w:t>
      </w:r>
      <w:r w:rsidR="00904654" w:rsidRPr="004D6EE4">
        <w:rPr>
          <w:b w:val="0"/>
          <w:spacing w:val="-4"/>
          <w:sz w:val="28"/>
          <w:szCs w:val="28"/>
        </w:rPr>
        <w:t>инструментов.</w:t>
      </w:r>
      <w:r w:rsidR="003851B7" w:rsidRPr="004D6EE4">
        <w:rPr>
          <w:b w:val="0"/>
          <w:spacing w:val="-4"/>
          <w:sz w:val="28"/>
          <w:szCs w:val="28"/>
        </w:rPr>
        <w:t xml:space="preserve"> </w:t>
      </w:r>
    </w:p>
    <w:p w:rsidR="00904654" w:rsidRPr="004D6EE4" w:rsidRDefault="0090465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Современный рынок кредитно-депозитных ресурсов. Рынок банковского кредита. Формирование процентной ставки «кредитного равновесия». Равновесная кредитная ставка и </w:t>
      </w:r>
      <w:r w:rsidR="003851B7" w:rsidRPr="004D6EE4">
        <w:rPr>
          <w:b w:val="0"/>
          <w:spacing w:val="-4"/>
          <w:sz w:val="28"/>
          <w:szCs w:val="28"/>
        </w:rPr>
        <w:t>в</w:t>
      </w:r>
      <w:r w:rsidRPr="004D6EE4">
        <w:rPr>
          <w:b w:val="0"/>
          <w:spacing w:val="-4"/>
          <w:sz w:val="28"/>
          <w:szCs w:val="28"/>
        </w:rPr>
        <w:t>оздействие на макроэкономические процессы.</w:t>
      </w:r>
    </w:p>
    <w:p w:rsidR="00904654" w:rsidRPr="004D6EE4" w:rsidRDefault="00FF7C60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Рынок ценных бумаг и его функции. Структуризация рынка и место государственных ценных бумаг. Первичное размещение. </w:t>
      </w:r>
      <w:r w:rsidR="00CE75E2" w:rsidRPr="004D6EE4">
        <w:rPr>
          <w:b w:val="0"/>
          <w:spacing w:val="-4"/>
          <w:sz w:val="28"/>
          <w:szCs w:val="28"/>
        </w:rPr>
        <w:t xml:space="preserve">Макроэкономическое значение государственных ценных бумаг </w:t>
      </w:r>
      <w:r w:rsidRPr="004D6EE4">
        <w:rPr>
          <w:b w:val="0"/>
          <w:spacing w:val="-4"/>
          <w:sz w:val="28"/>
          <w:szCs w:val="28"/>
        </w:rPr>
        <w:t>Взаимодействие рынка денег и рынка ценных бумаг</w:t>
      </w:r>
      <w:r w:rsidR="00CE75E2" w:rsidRPr="004D6EE4">
        <w:rPr>
          <w:b w:val="0"/>
          <w:spacing w:val="-4"/>
          <w:sz w:val="28"/>
          <w:szCs w:val="28"/>
        </w:rPr>
        <w:t>.</w:t>
      </w:r>
    </w:p>
    <w:p w:rsidR="00CE75E2" w:rsidRPr="00AD057C" w:rsidRDefault="00CE75E2" w:rsidP="000B10F0">
      <w:pPr>
        <w:pStyle w:val="a3"/>
        <w:widowControl w:val="0"/>
        <w:ind w:left="0" w:firstLine="709"/>
        <w:jc w:val="both"/>
        <w:rPr>
          <w:b w:val="0"/>
          <w:spacing w:val="-4"/>
          <w:sz w:val="12"/>
          <w:szCs w:val="12"/>
        </w:rPr>
      </w:pPr>
    </w:p>
    <w:p w:rsidR="00FF7C60" w:rsidRPr="00D154A9" w:rsidRDefault="00FF7C60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1</w:t>
      </w:r>
      <w:r w:rsidR="00374596" w:rsidRPr="00D154A9">
        <w:rPr>
          <w:sz w:val="28"/>
          <w:szCs w:val="28"/>
        </w:rPr>
        <w:t>2</w:t>
      </w:r>
      <w:r w:rsidRPr="00D154A9">
        <w:rPr>
          <w:sz w:val="28"/>
          <w:szCs w:val="28"/>
        </w:rPr>
        <w:t>. Национальный рынок труда</w:t>
      </w:r>
      <w:r w:rsidR="00CE75E2" w:rsidRPr="00D154A9">
        <w:rPr>
          <w:sz w:val="28"/>
          <w:szCs w:val="28"/>
        </w:rPr>
        <w:t>. Занятость населения</w:t>
      </w:r>
    </w:p>
    <w:p w:rsidR="00FF7C60" w:rsidRPr="004D6EE4" w:rsidRDefault="00FF7C60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Рынок совокупной рабочей силы как объект макроэкономического анализа. </w:t>
      </w:r>
      <w:r w:rsidR="00C03939" w:rsidRPr="004D6EE4">
        <w:rPr>
          <w:b w:val="0"/>
          <w:spacing w:val="-4"/>
          <w:sz w:val="28"/>
          <w:szCs w:val="28"/>
        </w:rPr>
        <w:t>Функции</w:t>
      </w:r>
      <w:r w:rsidR="00CE75E2" w:rsidRPr="004D6EE4">
        <w:rPr>
          <w:b w:val="0"/>
          <w:spacing w:val="-4"/>
          <w:sz w:val="28"/>
          <w:szCs w:val="28"/>
        </w:rPr>
        <w:t xml:space="preserve"> и у</w:t>
      </w:r>
      <w:r w:rsidR="00C03939" w:rsidRPr="004D6EE4">
        <w:rPr>
          <w:b w:val="0"/>
          <w:spacing w:val="-4"/>
          <w:sz w:val="28"/>
          <w:szCs w:val="28"/>
        </w:rPr>
        <w:t>словия функционирования</w:t>
      </w:r>
      <w:r w:rsidR="00CE75E2" w:rsidRPr="004D6EE4">
        <w:rPr>
          <w:b w:val="0"/>
          <w:spacing w:val="-4"/>
          <w:sz w:val="28"/>
          <w:szCs w:val="28"/>
        </w:rPr>
        <w:t>.</w:t>
      </w:r>
    </w:p>
    <w:p w:rsidR="00CE75E2" w:rsidRPr="004D6EE4" w:rsidRDefault="00C0393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Совокупный спрос и совокупное предложение рабочей силы. Факторы формирования совокупного спроса. Предложение рабочей силы сектором домашних хозяйств. </w:t>
      </w:r>
      <w:r w:rsidR="00CE75E2" w:rsidRPr="004D6EE4">
        <w:rPr>
          <w:b w:val="0"/>
          <w:spacing w:val="-4"/>
          <w:sz w:val="28"/>
          <w:szCs w:val="28"/>
        </w:rPr>
        <w:t>П</w:t>
      </w:r>
      <w:r w:rsidRPr="004D6EE4">
        <w:rPr>
          <w:b w:val="0"/>
          <w:spacing w:val="-4"/>
          <w:sz w:val="28"/>
          <w:szCs w:val="28"/>
        </w:rPr>
        <w:t xml:space="preserve">ределы рационального поведения. Равновесное состояние рынка труда. </w:t>
      </w:r>
      <w:r w:rsidR="00CE75E2" w:rsidRPr="004D6EE4">
        <w:rPr>
          <w:b w:val="0"/>
          <w:spacing w:val="-4"/>
          <w:sz w:val="28"/>
          <w:szCs w:val="28"/>
        </w:rPr>
        <w:t>Национальный уровень оплаты труда.</w:t>
      </w:r>
    </w:p>
    <w:p w:rsidR="00C03939" w:rsidRPr="004D6EE4" w:rsidRDefault="00CE75E2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Не</w:t>
      </w:r>
      <w:r w:rsidR="00C03939" w:rsidRPr="004D6EE4">
        <w:rPr>
          <w:b w:val="0"/>
          <w:spacing w:val="-4"/>
          <w:sz w:val="28"/>
          <w:szCs w:val="28"/>
        </w:rPr>
        <w:t xml:space="preserve">оклассическая и неокейнсианская модель функционирования национального рынка труда. </w:t>
      </w:r>
    </w:p>
    <w:p w:rsidR="00CE75E2" w:rsidRPr="004D6EE4" w:rsidRDefault="00C0393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 Занятость населения как результат функционирования национального рынка труда. </w:t>
      </w:r>
      <w:r w:rsidR="00CE75E2" w:rsidRPr="004D6EE4">
        <w:rPr>
          <w:b w:val="0"/>
          <w:spacing w:val="-4"/>
          <w:sz w:val="28"/>
          <w:szCs w:val="28"/>
        </w:rPr>
        <w:t>Ф</w:t>
      </w:r>
      <w:r w:rsidRPr="004D6EE4">
        <w:rPr>
          <w:b w:val="0"/>
          <w:spacing w:val="-4"/>
          <w:sz w:val="28"/>
          <w:szCs w:val="28"/>
        </w:rPr>
        <w:t>ормы</w:t>
      </w:r>
      <w:r w:rsidR="00CE75E2" w:rsidRPr="004D6EE4">
        <w:rPr>
          <w:b w:val="0"/>
          <w:spacing w:val="-4"/>
          <w:sz w:val="28"/>
          <w:szCs w:val="28"/>
        </w:rPr>
        <w:t xml:space="preserve"> и виды</w:t>
      </w:r>
      <w:r w:rsidRPr="004D6EE4">
        <w:rPr>
          <w:b w:val="0"/>
          <w:spacing w:val="-4"/>
          <w:sz w:val="28"/>
          <w:szCs w:val="28"/>
        </w:rPr>
        <w:t xml:space="preserve"> занятости. Первая и вторая </w:t>
      </w:r>
      <w:r w:rsidR="00CE75E2" w:rsidRPr="004D6EE4">
        <w:rPr>
          <w:b w:val="0"/>
          <w:spacing w:val="-4"/>
          <w:sz w:val="28"/>
          <w:szCs w:val="28"/>
        </w:rPr>
        <w:t>н</w:t>
      </w:r>
      <w:r w:rsidRPr="004D6EE4">
        <w:rPr>
          <w:b w:val="0"/>
          <w:spacing w:val="-4"/>
          <w:sz w:val="28"/>
          <w:szCs w:val="28"/>
        </w:rPr>
        <w:t>орм</w:t>
      </w:r>
      <w:r w:rsidR="00CE75E2" w:rsidRPr="004D6EE4">
        <w:rPr>
          <w:b w:val="0"/>
          <w:spacing w:val="-4"/>
          <w:sz w:val="28"/>
          <w:szCs w:val="28"/>
        </w:rPr>
        <w:t>а</w:t>
      </w:r>
      <w:r w:rsidRPr="004D6EE4">
        <w:rPr>
          <w:b w:val="0"/>
          <w:spacing w:val="-4"/>
          <w:sz w:val="28"/>
          <w:szCs w:val="28"/>
        </w:rPr>
        <w:t xml:space="preserve"> включения рабочей силы в национальное производство. </w:t>
      </w:r>
    </w:p>
    <w:p w:rsidR="00904654" w:rsidRPr="004D6EE4" w:rsidRDefault="00B20FB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Вопросы функционирования национального рынка труда в современных условиях. </w:t>
      </w:r>
      <w:r w:rsidR="00CE75E2" w:rsidRPr="004D6EE4">
        <w:rPr>
          <w:b w:val="0"/>
          <w:spacing w:val="-4"/>
          <w:sz w:val="28"/>
          <w:szCs w:val="28"/>
        </w:rPr>
        <w:t xml:space="preserve">Государственные программы регулирования рынка труда и занятости населения. </w:t>
      </w:r>
      <w:r w:rsidRPr="004D6EE4">
        <w:rPr>
          <w:b w:val="0"/>
          <w:spacing w:val="-4"/>
          <w:sz w:val="28"/>
          <w:szCs w:val="28"/>
        </w:rPr>
        <w:t>Социальное партнерство.</w:t>
      </w:r>
    </w:p>
    <w:p w:rsidR="004B53F6" w:rsidRPr="00AD057C" w:rsidRDefault="004B53F6" w:rsidP="000B10F0">
      <w:pPr>
        <w:pStyle w:val="a3"/>
        <w:widowControl w:val="0"/>
        <w:ind w:left="0" w:firstLine="709"/>
        <w:contextualSpacing/>
        <w:jc w:val="both"/>
        <w:rPr>
          <w:b w:val="0"/>
          <w:sz w:val="12"/>
          <w:szCs w:val="12"/>
        </w:rPr>
      </w:pPr>
    </w:p>
    <w:p w:rsidR="00B20FB1" w:rsidRPr="004D6EE4" w:rsidRDefault="00B20FB1" w:rsidP="000B10F0">
      <w:pPr>
        <w:pStyle w:val="a3"/>
        <w:widowControl w:val="0"/>
        <w:ind w:left="0" w:firstLine="709"/>
        <w:jc w:val="both"/>
        <w:rPr>
          <w:spacing w:val="-4"/>
          <w:sz w:val="28"/>
          <w:szCs w:val="28"/>
        </w:rPr>
      </w:pPr>
      <w:r w:rsidRPr="004D6EE4">
        <w:rPr>
          <w:spacing w:val="-4"/>
          <w:sz w:val="28"/>
          <w:szCs w:val="28"/>
        </w:rPr>
        <w:t>Тема 1</w:t>
      </w:r>
      <w:r w:rsidR="00374596" w:rsidRPr="004D6EE4">
        <w:rPr>
          <w:spacing w:val="-4"/>
          <w:sz w:val="28"/>
          <w:szCs w:val="28"/>
        </w:rPr>
        <w:t>3</w:t>
      </w:r>
      <w:r w:rsidRPr="004D6EE4">
        <w:rPr>
          <w:spacing w:val="-4"/>
          <w:sz w:val="28"/>
          <w:szCs w:val="28"/>
        </w:rPr>
        <w:t xml:space="preserve">. </w:t>
      </w:r>
      <w:r w:rsidR="002803D7" w:rsidRPr="004D6EE4">
        <w:rPr>
          <w:spacing w:val="-4"/>
          <w:sz w:val="28"/>
          <w:szCs w:val="28"/>
        </w:rPr>
        <w:t>Взаимодействие товарного и денежного рынка. Модель ISML</w:t>
      </w:r>
    </w:p>
    <w:p w:rsidR="002803D7" w:rsidRPr="004D6EE4" w:rsidRDefault="002803D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Модель IS</w:t>
      </w:r>
      <w:r w:rsidR="00CA3935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при сохранении равновесия на рынке денежного капитала и рынке товаров. Значение процентной ставки. Построение модели IS.  Длинный и короткий путь</w:t>
      </w:r>
      <w:r w:rsidR="00CA3935" w:rsidRPr="004D6EE4">
        <w:rPr>
          <w:b w:val="0"/>
          <w:spacing w:val="-4"/>
          <w:sz w:val="28"/>
          <w:szCs w:val="28"/>
        </w:rPr>
        <w:t xml:space="preserve"> построения модели</w:t>
      </w:r>
      <w:r w:rsidR="00304BE6" w:rsidRPr="004D6EE4">
        <w:rPr>
          <w:b w:val="0"/>
          <w:spacing w:val="-4"/>
          <w:sz w:val="28"/>
          <w:szCs w:val="28"/>
        </w:rPr>
        <w:t xml:space="preserve"> IS. </w:t>
      </w:r>
      <w:r w:rsidRPr="004D6EE4">
        <w:rPr>
          <w:b w:val="0"/>
          <w:spacing w:val="-4"/>
          <w:sz w:val="28"/>
          <w:szCs w:val="28"/>
        </w:rPr>
        <w:t>Характеристики линии IS.  Модель IS</w:t>
      </w:r>
      <w:r w:rsidR="00CA3935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при сохранении равновесия на национальном рынке товаров.</w:t>
      </w:r>
    </w:p>
    <w:p w:rsidR="00304BE6" w:rsidRPr="004D6EE4" w:rsidRDefault="002803D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Модель взаимодействия спроса и предложения денег LM</w:t>
      </w:r>
      <w:r w:rsidR="00304BE6" w:rsidRPr="004D6EE4">
        <w:rPr>
          <w:b w:val="0"/>
          <w:spacing w:val="-4"/>
          <w:sz w:val="28"/>
          <w:szCs w:val="28"/>
        </w:rPr>
        <w:t xml:space="preserve"> и определение равновесных процентных ставок.</w:t>
      </w:r>
      <w:r w:rsidRPr="004D6EE4">
        <w:rPr>
          <w:b w:val="0"/>
          <w:spacing w:val="-4"/>
          <w:sz w:val="28"/>
          <w:szCs w:val="28"/>
        </w:rPr>
        <w:t xml:space="preserve"> Изменение равновесия на рынке денег в условиях экономического роста. Построение линии LM и ее основные характеристики. </w:t>
      </w:r>
    </w:p>
    <w:p w:rsidR="002803D7" w:rsidRPr="004D6EE4" w:rsidRDefault="002803D7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Модель ISLM как отражение взаимодействия </w:t>
      </w:r>
      <w:r w:rsidR="00304BE6" w:rsidRPr="004D6EE4">
        <w:rPr>
          <w:b w:val="0"/>
          <w:spacing w:val="-4"/>
          <w:sz w:val="28"/>
          <w:szCs w:val="28"/>
        </w:rPr>
        <w:t>агрегированного</w:t>
      </w:r>
      <w:r w:rsidRPr="004D6EE4">
        <w:rPr>
          <w:b w:val="0"/>
          <w:spacing w:val="-4"/>
          <w:sz w:val="28"/>
          <w:szCs w:val="28"/>
        </w:rPr>
        <w:t xml:space="preserve"> рынка товаров и рынка денег. Построение модели ISLM и ее потенциал</w:t>
      </w:r>
      <w:r w:rsidR="00304BE6" w:rsidRPr="004D6EE4">
        <w:rPr>
          <w:b w:val="0"/>
          <w:spacing w:val="-4"/>
          <w:sz w:val="28"/>
          <w:szCs w:val="28"/>
        </w:rPr>
        <w:t xml:space="preserve"> как инструмента макроанализа.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="00304BE6" w:rsidRPr="004D6EE4">
        <w:rPr>
          <w:b w:val="0"/>
          <w:spacing w:val="-4"/>
          <w:sz w:val="28"/>
          <w:szCs w:val="28"/>
        </w:rPr>
        <w:t>Порядок с</w:t>
      </w:r>
      <w:r w:rsidRPr="004D6EE4">
        <w:rPr>
          <w:b w:val="0"/>
          <w:spacing w:val="-4"/>
          <w:sz w:val="28"/>
          <w:szCs w:val="28"/>
        </w:rPr>
        <w:t>охранение совместного равновесия.</w:t>
      </w:r>
    </w:p>
    <w:p w:rsidR="002803D7" w:rsidRPr="004D6EE4" w:rsidRDefault="00304BE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Модель ISLM в долгосрочном периоде.</w:t>
      </w:r>
      <w:r w:rsidR="002803D7" w:rsidRPr="004D6EE4">
        <w:rPr>
          <w:b w:val="0"/>
          <w:spacing w:val="-4"/>
          <w:sz w:val="28"/>
          <w:szCs w:val="28"/>
        </w:rPr>
        <w:t xml:space="preserve"> Условия сдвига линии IS</w:t>
      </w:r>
      <w:r w:rsidRPr="004D6EE4">
        <w:rPr>
          <w:b w:val="0"/>
          <w:spacing w:val="-4"/>
          <w:sz w:val="28"/>
          <w:szCs w:val="28"/>
        </w:rPr>
        <w:t xml:space="preserve"> и</w:t>
      </w:r>
      <w:r w:rsidR="00AF49B0" w:rsidRPr="004D6EE4">
        <w:rPr>
          <w:b w:val="0"/>
          <w:spacing w:val="-4"/>
          <w:sz w:val="28"/>
          <w:szCs w:val="28"/>
        </w:rPr>
        <w:t xml:space="preserve"> линии LM</w:t>
      </w:r>
      <w:r w:rsidR="00130FDE" w:rsidRPr="004D6EE4">
        <w:rPr>
          <w:b w:val="0"/>
          <w:spacing w:val="-4"/>
          <w:sz w:val="28"/>
          <w:szCs w:val="28"/>
        </w:rPr>
        <w:t xml:space="preserve">. </w:t>
      </w:r>
      <w:r w:rsidR="00AF49B0" w:rsidRPr="004D6EE4">
        <w:rPr>
          <w:b w:val="0"/>
          <w:spacing w:val="-4"/>
          <w:sz w:val="28"/>
          <w:szCs w:val="28"/>
        </w:rPr>
        <w:t>Инвестиционная</w:t>
      </w:r>
      <w:r w:rsidRPr="004D6EE4">
        <w:rPr>
          <w:b w:val="0"/>
          <w:spacing w:val="-4"/>
          <w:sz w:val="28"/>
          <w:szCs w:val="28"/>
        </w:rPr>
        <w:t xml:space="preserve"> и ликвидная</w:t>
      </w:r>
      <w:r w:rsidR="00AF49B0" w:rsidRPr="004D6EE4">
        <w:rPr>
          <w:b w:val="0"/>
          <w:spacing w:val="-4"/>
          <w:sz w:val="28"/>
          <w:szCs w:val="28"/>
        </w:rPr>
        <w:t xml:space="preserve"> ловушка. </w:t>
      </w:r>
      <w:r w:rsidRPr="004D6EE4">
        <w:rPr>
          <w:b w:val="0"/>
          <w:spacing w:val="-4"/>
          <w:sz w:val="28"/>
          <w:szCs w:val="28"/>
        </w:rPr>
        <w:t>Вариант построения</w:t>
      </w:r>
      <w:r w:rsidR="00AF49B0" w:rsidRPr="004D6EE4">
        <w:rPr>
          <w:b w:val="0"/>
          <w:spacing w:val="-4"/>
          <w:sz w:val="28"/>
          <w:szCs w:val="28"/>
        </w:rPr>
        <w:t xml:space="preserve"> кривой совокупного спроса.</w:t>
      </w:r>
    </w:p>
    <w:p w:rsidR="005529F2" w:rsidRPr="00AD057C" w:rsidRDefault="005529F2" w:rsidP="000B10F0">
      <w:pPr>
        <w:pStyle w:val="a3"/>
        <w:widowControl w:val="0"/>
        <w:ind w:left="0" w:firstLine="709"/>
        <w:contextualSpacing/>
        <w:jc w:val="both"/>
        <w:rPr>
          <w:b w:val="0"/>
          <w:sz w:val="20"/>
          <w:szCs w:val="28"/>
        </w:rPr>
      </w:pPr>
    </w:p>
    <w:p w:rsidR="008966BB" w:rsidRPr="00CA3935" w:rsidRDefault="00CD3FA9" w:rsidP="000B10F0">
      <w:pPr>
        <w:pStyle w:val="a3"/>
        <w:widowControl w:val="0"/>
        <w:ind w:left="0" w:firstLine="0"/>
        <w:contextualSpacing/>
        <w:rPr>
          <w:sz w:val="28"/>
          <w:szCs w:val="28"/>
        </w:rPr>
      </w:pPr>
      <w:r w:rsidRPr="00CA3935">
        <w:rPr>
          <w:sz w:val="28"/>
          <w:szCs w:val="28"/>
        </w:rPr>
        <w:t>РАЗДЕЛ</w:t>
      </w:r>
      <w:r w:rsidR="008966BB" w:rsidRPr="00CA3935">
        <w:rPr>
          <w:sz w:val="28"/>
          <w:szCs w:val="28"/>
        </w:rPr>
        <w:t xml:space="preserve"> </w:t>
      </w:r>
      <w:r w:rsidR="008966BB" w:rsidRPr="00CA3935">
        <w:rPr>
          <w:sz w:val="28"/>
          <w:szCs w:val="28"/>
          <w:lang w:val="en-US"/>
        </w:rPr>
        <w:t>IV</w:t>
      </w:r>
      <w:r w:rsidR="008966BB" w:rsidRPr="00CA3935">
        <w:rPr>
          <w:sz w:val="28"/>
          <w:szCs w:val="28"/>
        </w:rPr>
        <w:t>. ЭКОНОМИЧЕСКАЯ КОНЪЮНКТУРА</w:t>
      </w:r>
    </w:p>
    <w:p w:rsidR="008966BB" w:rsidRPr="00AD057C" w:rsidRDefault="008966BB" w:rsidP="000B10F0">
      <w:pPr>
        <w:pStyle w:val="a3"/>
        <w:widowControl w:val="0"/>
        <w:ind w:left="0" w:firstLine="709"/>
        <w:contextualSpacing/>
        <w:jc w:val="both"/>
        <w:rPr>
          <w:b w:val="0"/>
          <w:sz w:val="12"/>
          <w:szCs w:val="12"/>
        </w:rPr>
      </w:pPr>
    </w:p>
    <w:p w:rsidR="00AF49B0" w:rsidRPr="004D6EE4" w:rsidRDefault="00B00B4D" w:rsidP="000B10F0">
      <w:pPr>
        <w:pStyle w:val="a3"/>
        <w:widowControl w:val="0"/>
        <w:ind w:left="0" w:firstLine="709"/>
        <w:jc w:val="both"/>
        <w:rPr>
          <w:spacing w:val="-4"/>
          <w:sz w:val="28"/>
          <w:szCs w:val="28"/>
        </w:rPr>
      </w:pPr>
      <w:r w:rsidRPr="004D6EE4">
        <w:rPr>
          <w:spacing w:val="-4"/>
          <w:sz w:val="28"/>
          <w:szCs w:val="28"/>
        </w:rPr>
        <w:t>Тема 1</w:t>
      </w:r>
      <w:r w:rsidR="00374596" w:rsidRPr="004D6EE4">
        <w:rPr>
          <w:spacing w:val="-4"/>
          <w:sz w:val="28"/>
          <w:szCs w:val="28"/>
        </w:rPr>
        <w:t>4</w:t>
      </w:r>
      <w:r w:rsidRPr="004D6EE4">
        <w:rPr>
          <w:spacing w:val="-4"/>
          <w:sz w:val="28"/>
          <w:szCs w:val="28"/>
        </w:rPr>
        <w:t>. Циклы</w:t>
      </w:r>
      <w:r w:rsidR="008966BB" w:rsidRPr="004D6EE4">
        <w:rPr>
          <w:spacing w:val="-4"/>
          <w:sz w:val="28"/>
          <w:szCs w:val="28"/>
        </w:rPr>
        <w:t xml:space="preserve"> деловой активности бизнеса</w:t>
      </w:r>
      <w:r w:rsidRPr="004D6EE4">
        <w:rPr>
          <w:spacing w:val="-4"/>
          <w:sz w:val="28"/>
          <w:szCs w:val="28"/>
        </w:rPr>
        <w:t>. Экономический кризис</w:t>
      </w:r>
    </w:p>
    <w:p w:rsidR="00B00B4D" w:rsidRPr="004D6EE4" w:rsidRDefault="000B397A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Функциональные формы проявления экономической нестабильности.</w:t>
      </w:r>
    </w:p>
    <w:p w:rsidR="006F729E" w:rsidRPr="004D6EE4" w:rsidRDefault="006F729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Цикличность развития экономики стран</w:t>
      </w:r>
      <w:r w:rsidR="00CA3935" w:rsidRPr="004D6EE4">
        <w:rPr>
          <w:b w:val="0"/>
          <w:spacing w:val="-4"/>
          <w:sz w:val="28"/>
          <w:szCs w:val="28"/>
        </w:rPr>
        <w:t>ы</w:t>
      </w:r>
      <w:r w:rsidRPr="004D6EE4">
        <w:rPr>
          <w:b w:val="0"/>
          <w:spacing w:val="-4"/>
          <w:sz w:val="28"/>
          <w:szCs w:val="28"/>
        </w:rPr>
        <w:t xml:space="preserve"> как объ</w:t>
      </w:r>
      <w:r w:rsidR="00CA3935" w:rsidRPr="004D6EE4">
        <w:rPr>
          <w:b w:val="0"/>
          <w:spacing w:val="-4"/>
          <w:sz w:val="28"/>
          <w:szCs w:val="28"/>
        </w:rPr>
        <w:t xml:space="preserve">ективный процесс. Виды циклов. </w:t>
      </w:r>
      <w:r w:rsidRPr="004D6EE4">
        <w:rPr>
          <w:b w:val="0"/>
          <w:spacing w:val="-4"/>
          <w:sz w:val="28"/>
          <w:szCs w:val="28"/>
        </w:rPr>
        <w:t>Модели экономического цикла и тренд развития. Показатели циклического развития.</w:t>
      </w:r>
      <w:r w:rsidR="00B265A6" w:rsidRPr="004D6EE4">
        <w:rPr>
          <w:b w:val="0"/>
          <w:spacing w:val="-4"/>
          <w:sz w:val="28"/>
          <w:szCs w:val="28"/>
        </w:rPr>
        <w:t xml:space="preserve"> </w:t>
      </w:r>
    </w:p>
    <w:p w:rsidR="006F729E" w:rsidRPr="004D6EE4" w:rsidRDefault="006F729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Природа цикла экономического развития. Общесистемные причины </w:t>
      </w:r>
      <w:r w:rsidR="00CA3935" w:rsidRPr="004D6EE4">
        <w:rPr>
          <w:b w:val="0"/>
          <w:spacing w:val="-4"/>
          <w:sz w:val="28"/>
          <w:szCs w:val="28"/>
        </w:rPr>
        <w:t xml:space="preserve">циклического развития. </w:t>
      </w:r>
      <w:r w:rsidRPr="004D6EE4">
        <w:rPr>
          <w:b w:val="0"/>
          <w:spacing w:val="-4"/>
          <w:sz w:val="28"/>
          <w:szCs w:val="28"/>
        </w:rPr>
        <w:t xml:space="preserve">Исходные положения теории цикла. </w:t>
      </w:r>
      <w:r w:rsidR="00B265A6" w:rsidRPr="004D6EE4">
        <w:rPr>
          <w:b w:val="0"/>
          <w:spacing w:val="-4"/>
          <w:sz w:val="28"/>
          <w:szCs w:val="28"/>
        </w:rPr>
        <w:t>Экономическая конъюнктура.</w:t>
      </w:r>
    </w:p>
    <w:p w:rsidR="006F729E" w:rsidRPr="004D6EE4" w:rsidRDefault="00B265A6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Теория экономического кризиса. С</w:t>
      </w:r>
      <w:r w:rsidR="006F729E" w:rsidRPr="004D6EE4">
        <w:rPr>
          <w:b w:val="0"/>
          <w:spacing w:val="-4"/>
          <w:sz w:val="28"/>
          <w:szCs w:val="28"/>
        </w:rPr>
        <w:t>реднесрочный цикл деловой активности</w:t>
      </w:r>
      <w:r w:rsidRPr="004D6EE4">
        <w:rPr>
          <w:b w:val="0"/>
          <w:spacing w:val="-4"/>
          <w:sz w:val="28"/>
          <w:szCs w:val="28"/>
        </w:rPr>
        <w:t xml:space="preserve"> бизнеса. </w:t>
      </w:r>
      <w:r w:rsidR="006F729E" w:rsidRPr="004D6EE4">
        <w:rPr>
          <w:b w:val="0"/>
          <w:spacing w:val="-4"/>
          <w:sz w:val="28"/>
          <w:szCs w:val="28"/>
        </w:rPr>
        <w:t xml:space="preserve">Факторы трансформации. </w:t>
      </w:r>
      <w:r w:rsidRPr="004D6EE4">
        <w:rPr>
          <w:b w:val="0"/>
          <w:spacing w:val="-4"/>
          <w:sz w:val="28"/>
          <w:szCs w:val="28"/>
        </w:rPr>
        <w:t>Диагностика воспроизводственной функции фаз цикла деловой активности</w:t>
      </w:r>
    </w:p>
    <w:p w:rsidR="006A4409" w:rsidRPr="004D6EE4" w:rsidRDefault="006F729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Основные концепции бизнес-цикла. Теории недопотребления и перенакопления капитала</w:t>
      </w:r>
      <w:r w:rsidR="006A4409" w:rsidRPr="004D6EE4">
        <w:rPr>
          <w:b w:val="0"/>
          <w:spacing w:val="-4"/>
          <w:sz w:val="28"/>
          <w:szCs w:val="28"/>
        </w:rPr>
        <w:t>. Модель экономического цикла Самуэльсона-Хикса.</w:t>
      </w:r>
      <w:r w:rsidR="00130FDE" w:rsidRPr="004D6EE4">
        <w:rPr>
          <w:b w:val="0"/>
          <w:spacing w:val="-4"/>
          <w:sz w:val="28"/>
          <w:szCs w:val="28"/>
        </w:rPr>
        <w:t xml:space="preserve"> </w:t>
      </w:r>
      <w:r w:rsidR="006A4409" w:rsidRPr="004D6EE4">
        <w:rPr>
          <w:b w:val="0"/>
          <w:spacing w:val="-4"/>
          <w:sz w:val="28"/>
          <w:szCs w:val="28"/>
        </w:rPr>
        <w:t xml:space="preserve"> Модель экономического цикла Калдора. Современная концепция </w:t>
      </w:r>
      <w:r w:rsidR="00130FDE" w:rsidRPr="004D6EE4">
        <w:rPr>
          <w:b w:val="0"/>
          <w:spacing w:val="-4"/>
          <w:sz w:val="28"/>
          <w:szCs w:val="28"/>
        </w:rPr>
        <w:t xml:space="preserve">экономического кризиса </w:t>
      </w:r>
      <w:r w:rsidR="006A4409" w:rsidRPr="004D6EE4">
        <w:rPr>
          <w:b w:val="0"/>
          <w:spacing w:val="-4"/>
          <w:sz w:val="28"/>
          <w:szCs w:val="28"/>
        </w:rPr>
        <w:t>монетаризма.</w:t>
      </w:r>
      <w:r w:rsidR="00B265A6" w:rsidRPr="004D6EE4">
        <w:rPr>
          <w:b w:val="0"/>
          <w:spacing w:val="-4"/>
          <w:sz w:val="28"/>
          <w:szCs w:val="28"/>
        </w:rPr>
        <w:t xml:space="preserve"> </w:t>
      </w:r>
      <w:r w:rsidR="006A4409" w:rsidRPr="004D6EE4">
        <w:rPr>
          <w:b w:val="0"/>
          <w:spacing w:val="-4"/>
          <w:sz w:val="28"/>
          <w:szCs w:val="28"/>
        </w:rPr>
        <w:t>Теория цикла несовершенной информации и концепция реального делового цикла.</w:t>
      </w:r>
      <w:r w:rsidR="00B265A6" w:rsidRPr="004D6EE4">
        <w:rPr>
          <w:b w:val="0"/>
          <w:spacing w:val="-4"/>
          <w:sz w:val="28"/>
          <w:szCs w:val="28"/>
        </w:rPr>
        <w:t xml:space="preserve"> Политическая концепция экономического цикла и теории реального делового цикла.</w:t>
      </w:r>
    </w:p>
    <w:p w:rsidR="00D36525" w:rsidRPr="00AD057C" w:rsidRDefault="00D36525" w:rsidP="000B10F0">
      <w:pPr>
        <w:pStyle w:val="a3"/>
        <w:widowControl w:val="0"/>
        <w:ind w:left="0" w:firstLine="709"/>
        <w:contextualSpacing/>
        <w:jc w:val="both"/>
        <w:rPr>
          <w:b w:val="0"/>
          <w:sz w:val="12"/>
          <w:szCs w:val="12"/>
        </w:rPr>
      </w:pPr>
    </w:p>
    <w:p w:rsidR="00D36525" w:rsidRPr="00D154A9" w:rsidRDefault="00D36525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1</w:t>
      </w:r>
      <w:r w:rsidR="00374596" w:rsidRPr="00D154A9">
        <w:rPr>
          <w:sz w:val="28"/>
          <w:szCs w:val="28"/>
        </w:rPr>
        <w:t>5</w:t>
      </w:r>
      <w:r w:rsidR="00CA3935">
        <w:rPr>
          <w:sz w:val="28"/>
          <w:szCs w:val="28"/>
        </w:rPr>
        <w:t xml:space="preserve">. </w:t>
      </w:r>
      <w:r w:rsidRPr="00D154A9">
        <w:rPr>
          <w:sz w:val="28"/>
          <w:szCs w:val="28"/>
        </w:rPr>
        <w:t>Безработица</w:t>
      </w:r>
    </w:p>
    <w:p w:rsidR="00C85DF2" w:rsidRPr="004D6EE4" w:rsidRDefault="00D3652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Содержание, виды и показатели безработицы. Фрикционная безработица. Структурная безработица. Естественная и циклическая безработица. </w:t>
      </w:r>
    </w:p>
    <w:p w:rsidR="00D36525" w:rsidRPr="004D6EE4" w:rsidRDefault="00D3652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Естественная норма безработицы. Безработица и дефицит рабочей силы. Скрытая безработица. Кривые Бевериджа. Последствия безработицы.</w:t>
      </w:r>
    </w:p>
    <w:p w:rsidR="00D36525" w:rsidRPr="004D6EE4" w:rsidRDefault="00D3652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Основные концепции формирования современной безработицы. Линия избытка предложения рабочей силы. Неоклассическая модель безработицы. Линия недостаточного спроса </w:t>
      </w:r>
      <w:r w:rsidR="00C85DF2" w:rsidRPr="004D6EE4">
        <w:rPr>
          <w:b w:val="0"/>
          <w:spacing w:val="-4"/>
          <w:sz w:val="28"/>
          <w:szCs w:val="28"/>
        </w:rPr>
        <w:t>на рабочую силу со стороны сектора бизнеса.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="00C85DF2" w:rsidRPr="004D6EE4">
        <w:rPr>
          <w:b w:val="0"/>
          <w:spacing w:val="-4"/>
          <w:sz w:val="28"/>
          <w:szCs w:val="28"/>
        </w:rPr>
        <w:t xml:space="preserve">Безработица и </w:t>
      </w:r>
      <w:r w:rsidRPr="004D6EE4">
        <w:rPr>
          <w:b w:val="0"/>
          <w:spacing w:val="-4"/>
          <w:sz w:val="28"/>
          <w:szCs w:val="28"/>
        </w:rPr>
        <w:t>функция эффективного спроса.</w:t>
      </w:r>
    </w:p>
    <w:p w:rsidR="00D36525" w:rsidRPr="004D6EE4" w:rsidRDefault="00D3652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Институциональные факторы фрикционной и циклической безработицы. Закон А. Оукена. Влияние органического строения капитала. Основные типы программ помощи безработным.</w:t>
      </w:r>
    </w:p>
    <w:p w:rsidR="00D36525" w:rsidRPr="00AD057C" w:rsidRDefault="00D36525" w:rsidP="000B10F0">
      <w:pPr>
        <w:pStyle w:val="a3"/>
        <w:widowControl w:val="0"/>
        <w:ind w:left="0" w:firstLine="709"/>
        <w:contextualSpacing/>
        <w:jc w:val="both"/>
        <w:rPr>
          <w:b w:val="0"/>
          <w:sz w:val="12"/>
          <w:szCs w:val="12"/>
        </w:rPr>
      </w:pPr>
    </w:p>
    <w:p w:rsidR="00D36525" w:rsidRPr="00D154A9" w:rsidRDefault="00C85DF2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1</w:t>
      </w:r>
      <w:r w:rsidR="00374596" w:rsidRPr="00D154A9">
        <w:rPr>
          <w:sz w:val="28"/>
          <w:szCs w:val="28"/>
        </w:rPr>
        <w:t>6</w:t>
      </w:r>
      <w:r w:rsidR="00D36525" w:rsidRPr="00D154A9">
        <w:rPr>
          <w:sz w:val="28"/>
          <w:szCs w:val="28"/>
        </w:rPr>
        <w:t>. Инфляция</w:t>
      </w:r>
    </w:p>
    <w:p w:rsidR="00C85DF2" w:rsidRDefault="00D3652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Сущность, формы и показатели инфляции. </w:t>
      </w:r>
      <w:r w:rsidR="00E96F53" w:rsidRPr="004D6EE4">
        <w:rPr>
          <w:b w:val="0"/>
          <w:spacing w:val="-4"/>
          <w:sz w:val="28"/>
          <w:szCs w:val="28"/>
        </w:rPr>
        <w:t xml:space="preserve">Оценка уровня инфляции. Открытая и скрытая инфляция. Сбалансированная и несбалансированная. Прогнозируемая и непрогнозируемая. Инфляционные ожидания. </w:t>
      </w:r>
    </w:p>
    <w:p w:rsidR="00C85DF2" w:rsidRPr="004D6EE4" w:rsidRDefault="00E96F5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Содержание и факторы инфляции спроса. Механизм</w:t>
      </w:r>
      <w:r w:rsidR="00C85DF2" w:rsidRPr="004D6EE4">
        <w:rPr>
          <w:b w:val="0"/>
          <w:spacing w:val="-4"/>
          <w:sz w:val="28"/>
          <w:szCs w:val="28"/>
        </w:rPr>
        <w:t xml:space="preserve"> и динамика</w:t>
      </w:r>
      <w:r w:rsidRPr="004D6EE4">
        <w:rPr>
          <w:b w:val="0"/>
          <w:spacing w:val="-4"/>
          <w:sz w:val="28"/>
          <w:szCs w:val="28"/>
        </w:rPr>
        <w:t xml:space="preserve"> инфляции спроса. Инфляционный и дефляционный разрыв. </w:t>
      </w:r>
    </w:p>
    <w:p w:rsidR="00C85DF2" w:rsidRPr="004D6EE4" w:rsidRDefault="00C85DF2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Монетарная природа современной инфляции. Инфляционная спираль монетарного импульса. Простое денежное правило. Инфляция денежной массы. Инфляция скорости движения денег. </w:t>
      </w:r>
    </w:p>
    <w:p w:rsidR="00C85DF2" w:rsidRPr="004D6EE4" w:rsidRDefault="00E96F5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Инфляция предложения и ее основные разновидности. Природа стагфляции и инфляции прибыли. Инфляция издержек производства. </w:t>
      </w:r>
      <w:r w:rsidR="00C85DF2" w:rsidRPr="004D6EE4">
        <w:rPr>
          <w:b w:val="0"/>
          <w:spacing w:val="-4"/>
          <w:sz w:val="28"/>
          <w:szCs w:val="28"/>
        </w:rPr>
        <w:t>Условия преодоления.</w:t>
      </w:r>
    </w:p>
    <w:p w:rsidR="006A4409" w:rsidRPr="004D6EE4" w:rsidRDefault="00E96F5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Интегральная модель современной инфляции. Инфляционные спирали. Взаимодействие двух типов инфляции. Равновесная инфляция. Большие и малые круги инфляции.</w:t>
      </w:r>
    </w:p>
    <w:p w:rsidR="00E96F53" w:rsidRPr="004D6EE4" w:rsidRDefault="00E96F5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Последствия инфляции и основные правила разработки антиинфляционных программ. </w:t>
      </w:r>
      <w:r w:rsidR="00C85DF2" w:rsidRPr="004D6EE4">
        <w:rPr>
          <w:b w:val="0"/>
          <w:spacing w:val="-4"/>
          <w:sz w:val="28"/>
          <w:szCs w:val="28"/>
        </w:rPr>
        <w:t>Первоочередные меры</w:t>
      </w:r>
      <w:r w:rsidR="000B397A" w:rsidRPr="004D6EE4">
        <w:rPr>
          <w:b w:val="0"/>
          <w:spacing w:val="-4"/>
          <w:sz w:val="28"/>
          <w:szCs w:val="28"/>
        </w:rPr>
        <w:t xml:space="preserve"> противодействия инфляции</w:t>
      </w:r>
      <w:r w:rsidR="00C85DF2" w:rsidRPr="004D6EE4">
        <w:rPr>
          <w:b w:val="0"/>
          <w:spacing w:val="-4"/>
          <w:sz w:val="28"/>
          <w:szCs w:val="28"/>
        </w:rPr>
        <w:t xml:space="preserve">. </w:t>
      </w:r>
      <w:r w:rsidRPr="004D6EE4">
        <w:rPr>
          <w:b w:val="0"/>
          <w:spacing w:val="-4"/>
          <w:sz w:val="28"/>
          <w:szCs w:val="28"/>
        </w:rPr>
        <w:t>Институциональные факторы инфляции. Таргетирование инфляции.</w:t>
      </w:r>
    </w:p>
    <w:p w:rsidR="00E96F53" w:rsidRPr="00AD057C" w:rsidRDefault="00E96F53" w:rsidP="000B10F0">
      <w:pPr>
        <w:pStyle w:val="a3"/>
        <w:widowControl w:val="0"/>
        <w:ind w:left="0" w:firstLine="709"/>
        <w:contextualSpacing/>
        <w:jc w:val="both"/>
        <w:rPr>
          <w:b w:val="0"/>
          <w:sz w:val="12"/>
          <w:szCs w:val="12"/>
        </w:rPr>
      </w:pPr>
    </w:p>
    <w:p w:rsidR="00E96F53" w:rsidRPr="00D154A9" w:rsidRDefault="00E96F53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1</w:t>
      </w:r>
      <w:r w:rsidR="00374596" w:rsidRPr="00D154A9">
        <w:rPr>
          <w:sz w:val="28"/>
          <w:szCs w:val="28"/>
        </w:rPr>
        <w:t>7</w:t>
      </w:r>
      <w:r w:rsidRPr="00D154A9">
        <w:rPr>
          <w:sz w:val="28"/>
          <w:szCs w:val="28"/>
        </w:rPr>
        <w:t>. Взаимодействие инфляции и безработицы</w:t>
      </w:r>
    </w:p>
    <w:p w:rsidR="00C479AF" w:rsidRPr="000B10F0" w:rsidRDefault="006A6C8E" w:rsidP="000B10F0">
      <w:pPr>
        <w:pStyle w:val="a3"/>
        <w:widowControl w:val="0"/>
        <w:ind w:left="0" w:firstLine="709"/>
        <w:jc w:val="both"/>
        <w:rPr>
          <w:b w:val="0"/>
          <w:sz w:val="28"/>
          <w:szCs w:val="28"/>
        </w:rPr>
      </w:pPr>
      <w:r w:rsidRPr="000B10F0">
        <w:rPr>
          <w:b w:val="0"/>
          <w:sz w:val="28"/>
          <w:szCs w:val="28"/>
        </w:rPr>
        <w:t>Взаимодействие инфляции и безработицы. Взаимодействие через номинальную зарплату. Индекс нищеты. Модель взаимодействия</w:t>
      </w:r>
      <w:r w:rsidR="00C479AF" w:rsidRPr="000B10F0">
        <w:rPr>
          <w:b w:val="0"/>
          <w:sz w:val="28"/>
          <w:szCs w:val="28"/>
        </w:rPr>
        <w:t xml:space="preserve"> </w:t>
      </w:r>
      <w:r w:rsidR="000B10F0">
        <w:rPr>
          <w:b w:val="0"/>
          <w:sz w:val="28"/>
          <w:szCs w:val="28"/>
        </w:rPr>
        <w:br/>
      </w:r>
      <w:r w:rsidRPr="000B10F0">
        <w:rPr>
          <w:b w:val="0"/>
          <w:sz w:val="28"/>
          <w:szCs w:val="28"/>
        </w:rPr>
        <w:t>(U</w:t>
      </w:r>
      <w:r w:rsidR="000B10F0" w:rsidRPr="000B10F0">
        <w:rPr>
          <w:b w:val="0"/>
          <w:sz w:val="28"/>
          <w:szCs w:val="28"/>
        </w:rPr>
        <w:t> </w:t>
      </w:r>
      <w:r w:rsidRPr="000B10F0">
        <w:rPr>
          <w:b w:val="0"/>
          <w:sz w:val="28"/>
          <w:szCs w:val="28"/>
        </w:rPr>
        <w:t>–</w:t>
      </w:r>
      <w:r w:rsidR="000B10F0" w:rsidRPr="000B10F0">
        <w:rPr>
          <w:b w:val="0"/>
          <w:sz w:val="28"/>
          <w:szCs w:val="28"/>
        </w:rPr>
        <w:t> </w:t>
      </w:r>
      <w:r w:rsidRPr="000B10F0">
        <w:rPr>
          <w:b w:val="0"/>
          <w:sz w:val="28"/>
          <w:szCs w:val="28"/>
        </w:rPr>
        <w:t>U*)↓→→π↑. Построение «кривой Филлипса».</w:t>
      </w:r>
    </w:p>
    <w:p w:rsidR="006A6C8E" w:rsidRPr="004D6EE4" w:rsidRDefault="00C479AF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Кривая Филлипса как компромисс между инфляцией и безработицей. </w:t>
      </w:r>
      <w:r w:rsidR="006A6C8E" w:rsidRPr="004D6EE4">
        <w:rPr>
          <w:b w:val="0"/>
          <w:spacing w:val="-4"/>
          <w:sz w:val="28"/>
          <w:szCs w:val="28"/>
        </w:rPr>
        <w:t>Поиск комфортного уровня.</w:t>
      </w:r>
      <w:r w:rsidRPr="004D6EE4">
        <w:rPr>
          <w:b w:val="0"/>
          <w:spacing w:val="-4"/>
          <w:sz w:val="28"/>
          <w:szCs w:val="28"/>
        </w:rPr>
        <w:t xml:space="preserve"> Ограниченность исследовательского потенциала</w:t>
      </w:r>
      <w:r w:rsidR="00F2646B" w:rsidRPr="004D6EE4">
        <w:rPr>
          <w:b w:val="0"/>
          <w:spacing w:val="-4"/>
          <w:sz w:val="28"/>
          <w:szCs w:val="28"/>
        </w:rPr>
        <w:t xml:space="preserve"> данной модели</w:t>
      </w:r>
      <w:r w:rsidRPr="004D6EE4">
        <w:rPr>
          <w:b w:val="0"/>
          <w:spacing w:val="-4"/>
          <w:sz w:val="28"/>
          <w:szCs w:val="28"/>
        </w:rPr>
        <w:t>.</w:t>
      </w:r>
    </w:p>
    <w:p w:rsidR="00C479AF" w:rsidRPr="004D6EE4" w:rsidRDefault="006A6C8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Краткосрочный период взаимодействия инфляции и безработицы. Теория инфляционных ожиданий. Феномен стагфляции. Условия сдвига кривой Филлипса. </w:t>
      </w:r>
    </w:p>
    <w:p w:rsidR="006A4409" w:rsidRPr="004D6EE4" w:rsidRDefault="00C479AF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Специфика долгосрочного периода. </w:t>
      </w:r>
      <w:r w:rsidR="006A6C8E" w:rsidRPr="004D6EE4">
        <w:rPr>
          <w:b w:val="0"/>
          <w:spacing w:val="-4"/>
          <w:sz w:val="28"/>
          <w:szCs w:val="28"/>
        </w:rPr>
        <w:t xml:space="preserve">Инфляционная инерция. Адаптивные ожидания. Рациональные ожидания. </w:t>
      </w:r>
    </w:p>
    <w:p w:rsidR="005529F2" w:rsidRPr="00AD057C" w:rsidRDefault="005529F2" w:rsidP="000B10F0">
      <w:pPr>
        <w:pStyle w:val="a3"/>
        <w:widowControl w:val="0"/>
        <w:ind w:left="0" w:firstLine="709"/>
        <w:contextualSpacing/>
        <w:jc w:val="both"/>
        <w:rPr>
          <w:b w:val="0"/>
          <w:sz w:val="20"/>
          <w:szCs w:val="28"/>
        </w:rPr>
      </w:pPr>
    </w:p>
    <w:p w:rsidR="00C479AF" w:rsidRPr="00CA3935" w:rsidRDefault="00CD3FA9" w:rsidP="000B10F0">
      <w:pPr>
        <w:pStyle w:val="a3"/>
        <w:widowControl w:val="0"/>
        <w:ind w:left="0" w:firstLine="0"/>
        <w:contextualSpacing/>
        <w:rPr>
          <w:sz w:val="28"/>
          <w:szCs w:val="28"/>
        </w:rPr>
      </w:pPr>
      <w:r w:rsidRPr="00CA3935">
        <w:rPr>
          <w:sz w:val="28"/>
          <w:szCs w:val="28"/>
        </w:rPr>
        <w:t>РАЗДЕЛ</w:t>
      </w:r>
      <w:r w:rsidR="00C479AF" w:rsidRPr="00CA3935">
        <w:rPr>
          <w:sz w:val="28"/>
          <w:szCs w:val="28"/>
        </w:rPr>
        <w:t xml:space="preserve"> </w:t>
      </w:r>
      <w:r w:rsidR="00C479AF" w:rsidRPr="00CA3935">
        <w:rPr>
          <w:sz w:val="28"/>
          <w:szCs w:val="28"/>
          <w:lang w:val="en-US"/>
        </w:rPr>
        <w:t>V</w:t>
      </w:r>
      <w:r w:rsidR="00C479AF" w:rsidRPr="00CA3935">
        <w:rPr>
          <w:sz w:val="28"/>
          <w:szCs w:val="28"/>
        </w:rPr>
        <w:t>.</w:t>
      </w:r>
      <w:r w:rsidR="00CA3935">
        <w:rPr>
          <w:sz w:val="28"/>
          <w:szCs w:val="28"/>
        </w:rPr>
        <w:t xml:space="preserve"> </w:t>
      </w:r>
      <w:r w:rsidR="00C479AF" w:rsidRPr="00CA3935">
        <w:rPr>
          <w:sz w:val="28"/>
          <w:szCs w:val="28"/>
        </w:rPr>
        <w:t>МОНЕТАРНОЕ И ФИСКАЛЬНОЕ</w:t>
      </w:r>
      <w:r w:rsidR="00CA3935">
        <w:rPr>
          <w:sz w:val="28"/>
          <w:szCs w:val="28"/>
        </w:rPr>
        <w:t xml:space="preserve"> </w:t>
      </w:r>
      <w:r w:rsidR="00C479AF" w:rsidRPr="00CA3935">
        <w:rPr>
          <w:sz w:val="28"/>
          <w:szCs w:val="28"/>
        </w:rPr>
        <w:t>РЕГУЛИРОВАНИЕ</w:t>
      </w:r>
    </w:p>
    <w:p w:rsidR="00CD3FA9" w:rsidRPr="00AD057C" w:rsidRDefault="00CD3FA9" w:rsidP="000B10F0">
      <w:pPr>
        <w:pStyle w:val="a3"/>
        <w:widowControl w:val="0"/>
        <w:ind w:left="0" w:firstLine="709"/>
        <w:contextualSpacing/>
        <w:jc w:val="both"/>
        <w:rPr>
          <w:sz w:val="12"/>
          <w:szCs w:val="12"/>
        </w:rPr>
      </w:pPr>
    </w:p>
    <w:p w:rsidR="00D36525" w:rsidRPr="00D154A9" w:rsidRDefault="006A6C8E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</w:t>
      </w:r>
      <w:r w:rsidR="00C479AF" w:rsidRPr="00D154A9">
        <w:rPr>
          <w:sz w:val="28"/>
          <w:szCs w:val="28"/>
        </w:rPr>
        <w:t>1</w:t>
      </w:r>
      <w:r w:rsidR="00374596" w:rsidRPr="00D154A9">
        <w:rPr>
          <w:sz w:val="28"/>
          <w:szCs w:val="28"/>
        </w:rPr>
        <w:t>8</w:t>
      </w:r>
      <w:r w:rsidRPr="00D154A9">
        <w:rPr>
          <w:sz w:val="28"/>
          <w:szCs w:val="28"/>
        </w:rPr>
        <w:t>. Монетарное регулирование</w:t>
      </w:r>
    </w:p>
    <w:p w:rsidR="00CD3FA9" w:rsidRPr="004D6EE4" w:rsidRDefault="00CD3FA9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Особое значение монетарного и фискального регулирования</w:t>
      </w:r>
      <w:r w:rsidR="00F31DA5" w:rsidRPr="004D6EE4">
        <w:rPr>
          <w:b w:val="0"/>
          <w:spacing w:val="-4"/>
          <w:sz w:val="28"/>
          <w:szCs w:val="28"/>
        </w:rPr>
        <w:t xml:space="preserve"> макроэкономических</w:t>
      </w:r>
      <w:r w:rsidR="000B397A" w:rsidRPr="004D6EE4">
        <w:rPr>
          <w:b w:val="0"/>
          <w:spacing w:val="-4"/>
          <w:sz w:val="28"/>
          <w:szCs w:val="28"/>
        </w:rPr>
        <w:t xml:space="preserve"> </w:t>
      </w:r>
      <w:r w:rsidR="00F31DA5" w:rsidRPr="004D6EE4">
        <w:rPr>
          <w:b w:val="0"/>
          <w:spacing w:val="-4"/>
          <w:sz w:val="28"/>
          <w:szCs w:val="28"/>
        </w:rPr>
        <w:t>процессов</w:t>
      </w:r>
      <w:r w:rsidRPr="004D6EE4">
        <w:rPr>
          <w:b w:val="0"/>
          <w:spacing w:val="-4"/>
          <w:sz w:val="28"/>
          <w:szCs w:val="28"/>
        </w:rPr>
        <w:t xml:space="preserve"> в современных условиях.</w:t>
      </w:r>
    </w:p>
    <w:p w:rsidR="00C479AF" w:rsidRPr="004D6EE4" w:rsidRDefault="006A6C8E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Денежно-кредитная политика Центрального банка. Цель и задачи</w:t>
      </w:r>
      <w:r w:rsidR="00C479AF" w:rsidRPr="004D6EE4">
        <w:rPr>
          <w:b w:val="0"/>
          <w:spacing w:val="-4"/>
          <w:sz w:val="28"/>
          <w:szCs w:val="28"/>
        </w:rPr>
        <w:t>,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="00C479AF" w:rsidRPr="004D6EE4">
        <w:rPr>
          <w:b w:val="0"/>
          <w:spacing w:val="-4"/>
          <w:sz w:val="28"/>
          <w:szCs w:val="28"/>
        </w:rPr>
        <w:t>т</w:t>
      </w:r>
      <w:r w:rsidRPr="004D6EE4">
        <w:rPr>
          <w:b w:val="0"/>
          <w:spacing w:val="-4"/>
          <w:sz w:val="28"/>
          <w:szCs w:val="28"/>
        </w:rPr>
        <w:t>ипы монетарной политики. Противоречивость целевых ориентиров. Содержание денежно-кредитного регулирования.</w:t>
      </w:r>
      <w:r w:rsidR="00690CC0" w:rsidRPr="004D6EE4">
        <w:rPr>
          <w:b w:val="0"/>
          <w:spacing w:val="-4"/>
          <w:sz w:val="28"/>
          <w:szCs w:val="28"/>
        </w:rPr>
        <w:t xml:space="preserve"> Режим </w:t>
      </w:r>
      <w:r w:rsidR="00CD3FA9" w:rsidRPr="004D6EE4">
        <w:rPr>
          <w:b w:val="0"/>
          <w:spacing w:val="-4"/>
          <w:sz w:val="28"/>
          <w:szCs w:val="28"/>
        </w:rPr>
        <w:t xml:space="preserve">денежного </w:t>
      </w:r>
      <w:r w:rsidR="00690CC0" w:rsidRPr="004D6EE4">
        <w:rPr>
          <w:b w:val="0"/>
          <w:spacing w:val="-4"/>
          <w:sz w:val="28"/>
          <w:szCs w:val="28"/>
        </w:rPr>
        <w:t>таргетирования</w:t>
      </w:r>
      <w:r w:rsidR="00CD3FA9" w:rsidRPr="004D6EE4">
        <w:rPr>
          <w:b w:val="0"/>
          <w:spacing w:val="-4"/>
          <w:sz w:val="28"/>
          <w:szCs w:val="28"/>
        </w:rPr>
        <w:t xml:space="preserve"> макроэкономических процессов</w:t>
      </w:r>
      <w:r w:rsidR="00690CC0" w:rsidRPr="004D6EE4">
        <w:rPr>
          <w:b w:val="0"/>
          <w:spacing w:val="-4"/>
          <w:sz w:val="28"/>
          <w:szCs w:val="28"/>
        </w:rPr>
        <w:t xml:space="preserve">. </w:t>
      </w:r>
    </w:p>
    <w:p w:rsidR="00C479AF" w:rsidRPr="004D6EE4" w:rsidRDefault="00690CC0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Трансмиссионный механизм денежно-кредитного регулирования.</w:t>
      </w:r>
      <w:r w:rsidR="00C479AF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>Основные инструменты монетарного регулирования. Официальная цена денег и формирование шкалы процентных ставок. Формирование учетной ставки</w:t>
      </w:r>
      <w:r w:rsidR="00601DF1" w:rsidRPr="004D6EE4">
        <w:rPr>
          <w:b w:val="0"/>
          <w:spacing w:val="-4"/>
          <w:sz w:val="28"/>
          <w:szCs w:val="28"/>
        </w:rPr>
        <w:t>.</w:t>
      </w:r>
      <w:r w:rsidRPr="004D6EE4">
        <w:rPr>
          <w:b w:val="0"/>
          <w:spacing w:val="-4"/>
          <w:sz w:val="28"/>
          <w:szCs w:val="28"/>
        </w:rPr>
        <w:t xml:space="preserve"> Воздействие</w:t>
      </w:r>
      <w:r w:rsidR="00CA3935" w:rsidRPr="004D6EE4">
        <w:rPr>
          <w:b w:val="0"/>
          <w:spacing w:val="-4"/>
          <w:sz w:val="28"/>
          <w:szCs w:val="28"/>
        </w:rPr>
        <w:t xml:space="preserve"> процентной ставки на денежный </w:t>
      </w:r>
      <w:r w:rsidRPr="004D6EE4">
        <w:rPr>
          <w:b w:val="0"/>
          <w:spacing w:val="-4"/>
          <w:sz w:val="28"/>
          <w:szCs w:val="28"/>
        </w:rPr>
        <w:t>рынок.</w:t>
      </w:r>
    </w:p>
    <w:p w:rsidR="00690CC0" w:rsidRPr="004D6EE4" w:rsidRDefault="00690CC0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Операции с ценными бумагами правительства на о</w:t>
      </w:r>
      <w:r w:rsidR="00A32F15" w:rsidRPr="004D6EE4">
        <w:rPr>
          <w:b w:val="0"/>
          <w:spacing w:val="-4"/>
          <w:sz w:val="28"/>
          <w:szCs w:val="28"/>
        </w:rPr>
        <w:t>т</w:t>
      </w:r>
      <w:r w:rsidRPr="004D6EE4">
        <w:rPr>
          <w:b w:val="0"/>
          <w:spacing w:val="-4"/>
          <w:sz w:val="28"/>
          <w:szCs w:val="28"/>
        </w:rPr>
        <w:t xml:space="preserve">крытом рынке. </w:t>
      </w:r>
      <w:r w:rsidR="00A32F15" w:rsidRPr="004D6EE4">
        <w:rPr>
          <w:b w:val="0"/>
          <w:spacing w:val="-4"/>
          <w:sz w:val="28"/>
          <w:szCs w:val="28"/>
        </w:rPr>
        <w:t>Эффективность операций.</w:t>
      </w:r>
    </w:p>
    <w:p w:rsidR="00C479AF" w:rsidRPr="004D6EE4" w:rsidRDefault="00A32F1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Воздействие на монетарную среду отчислений в фонд обязательных резервов. Характер воздействия</w:t>
      </w:r>
      <w:r w:rsidR="00C479AF" w:rsidRPr="004D6EE4">
        <w:rPr>
          <w:b w:val="0"/>
          <w:spacing w:val="-4"/>
          <w:sz w:val="28"/>
          <w:szCs w:val="28"/>
        </w:rPr>
        <w:t xml:space="preserve"> и денежный мультипликатор. </w:t>
      </w:r>
    </w:p>
    <w:p w:rsidR="00A32F15" w:rsidRDefault="00A32F1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Система рефинансирования как инструмент денежно-кредитного р</w:t>
      </w:r>
      <w:r w:rsidR="00CA3935" w:rsidRPr="004D6EE4">
        <w:rPr>
          <w:b w:val="0"/>
          <w:spacing w:val="-4"/>
          <w:sz w:val="28"/>
          <w:szCs w:val="28"/>
        </w:rPr>
        <w:t>егулирования макроэкономических</w:t>
      </w:r>
      <w:r w:rsidRPr="004D6EE4">
        <w:rPr>
          <w:b w:val="0"/>
          <w:spacing w:val="-4"/>
          <w:sz w:val="28"/>
          <w:szCs w:val="28"/>
        </w:rPr>
        <w:t xml:space="preserve"> процессов.</w:t>
      </w:r>
      <w:r w:rsidR="00CA3935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 xml:space="preserve">Позиция Центрального банка. Перечень операций рефинансирования. </w:t>
      </w:r>
      <w:r w:rsidR="00B95E50" w:rsidRPr="004D6EE4">
        <w:rPr>
          <w:b w:val="0"/>
          <w:spacing w:val="-4"/>
          <w:sz w:val="28"/>
          <w:szCs w:val="28"/>
        </w:rPr>
        <w:t xml:space="preserve">Ставка рефинансирования. </w:t>
      </w:r>
      <w:r w:rsidRPr="004D6EE4">
        <w:rPr>
          <w:b w:val="0"/>
          <w:spacing w:val="-4"/>
          <w:sz w:val="28"/>
          <w:szCs w:val="28"/>
        </w:rPr>
        <w:t xml:space="preserve">Чистое безусловное рефинансирование. </w:t>
      </w:r>
    </w:p>
    <w:p w:rsidR="00AD057C" w:rsidRPr="00AD057C" w:rsidRDefault="00AD057C" w:rsidP="000B10F0">
      <w:pPr>
        <w:pStyle w:val="a3"/>
        <w:widowControl w:val="0"/>
        <w:ind w:left="0" w:firstLine="709"/>
        <w:jc w:val="both"/>
        <w:rPr>
          <w:b w:val="0"/>
          <w:spacing w:val="-4"/>
          <w:sz w:val="12"/>
          <w:szCs w:val="28"/>
        </w:rPr>
      </w:pPr>
    </w:p>
    <w:p w:rsidR="00A32F15" w:rsidRPr="004D6EE4" w:rsidRDefault="00A32F15" w:rsidP="000B10F0">
      <w:pPr>
        <w:pStyle w:val="a3"/>
        <w:widowControl w:val="0"/>
        <w:ind w:left="0" w:firstLine="709"/>
        <w:jc w:val="both"/>
        <w:rPr>
          <w:spacing w:val="-4"/>
          <w:sz w:val="28"/>
          <w:szCs w:val="28"/>
        </w:rPr>
      </w:pPr>
      <w:r w:rsidRPr="004D6EE4">
        <w:rPr>
          <w:spacing w:val="-4"/>
          <w:sz w:val="28"/>
          <w:szCs w:val="28"/>
        </w:rPr>
        <w:t xml:space="preserve">Тема </w:t>
      </w:r>
      <w:r w:rsidR="00374596" w:rsidRPr="004D6EE4">
        <w:rPr>
          <w:spacing w:val="-4"/>
          <w:sz w:val="28"/>
          <w:szCs w:val="28"/>
        </w:rPr>
        <w:t>19</w:t>
      </w:r>
      <w:r w:rsidRPr="004D6EE4">
        <w:rPr>
          <w:spacing w:val="-4"/>
          <w:sz w:val="28"/>
          <w:szCs w:val="28"/>
        </w:rPr>
        <w:t>. Фискальная политика</w:t>
      </w:r>
      <w:r w:rsidR="00C479AF" w:rsidRPr="004D6EE4">
        <w:rPr>
          <w:spacing w:val="-4"/>
          <w:sz w:val="28"/>
          <w:szCs w:val="28"/>
        </w:rPr>
        <w:t xml:space="preserve"> как инструмент макрорегулирования</w:t>
      </w:r>
    </w:p>
    <w:p w:rsidR="00AD057C" w:rsidRDefault="00A32F1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Содержание и разновидности фискальной политики. Потенциал финансов государства. Конечные и промежуточные цели. Факторы формирования. Разновидности фискальной политики. Дискреционная и недискреционная политика. Встроенные финансовые стабилизаторы. Фискальная политика</w:t>
      </w:r>
      <w:r w:rsidR="00CD3FA9" w:rsidRPr="004D6EE4">
        <w:rPr>
          <w:b w:val="0"/>
          <w:spacing w:val="-4"/>
          <w:sz w:val="28"/>
          <w:szCs w:val="28"/>
        </w:rPr>
        <w:t xml:space="preserve"> государства</w:t>
      </w:r>
      <w:r w:rsidRPr="004D6EE4">
        <w:rPr>
          <w:b w:val="0"/>
          <w:spacing w:val="-4"/>
          <w:sz w:val="28"/>
          <w:szCs w:val="28"/>
        </w:rPr>
        <w:t xml:space="preserve"> с позиций промежуточных целей.</w:t>
      </w:r>
    </w:p>
    <w:p w:rsidR="00AD057C" w:rsidRDefault="00AD057C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</w:p>
    <w:p w:rsidR="00A32F15" w:rsidRPr="004D6EE4" w:rsidRDefault="00A32F15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Потенциал воздействия бюджетных расходов на макроэкономические процессы. </w:t>
      </w:r>
      <w:r w:rsidR="00CD3FA9" w:rsidRPr="004D6EE4">
        <w:rPr>
          <w:b w:val="0"/>
          <w:spacing w:val="-4"/>
          <w:sz w:val="28"/>
          <w:szCs w:val="28"/>
        </w:rPr>
        <w:t xml:space="preserve">Мультипликатор госрасходов. </w:t>
      </w:r>
      <w:r w:rsidRPr="004D6EE4">
        <w:rPr>
          <w:b w:val="0"/>
          <w:spacing w:val="-4"/>
          <w:sz w:val="28"/>
          <w:szCs w:val="28"/>
        </w:rPr>
        <w:t>Рациональная квота правительства.</w:t>
      </w:r>
      <w:r w:rsidR="00ED50C8" w:rsidRPr="004D6EE4">
        <w:rPr>
          <w:b w:val="0"/>
          <w:spacing w:val="-4"/>
          <w:sz w:val="28"/>
          <w:szCs w:val="28"/>
        </w:rPr>
        <w:t xml:space="preserve"> Варьирование расходами бюджета. Эффекты вытеснения.</w:t>
      </w:r>
    </w:p>
    <w:p w:rsidR="00CD3FA9" w:rsidRPr="004D6EE4" w:rsidRDefault="00ED50C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Использование инструментов налоговой политики в процессе макроэкономического регулирования. Принципы построения и функции налоговой системы. Расчет налоговой нагрузки на экономику. Эффект Лаффера. Мультипликатор налогов. Мультипликатор сбалансированного бюджета. Эффективность налогового регулирования и макроограничители. Эффект Оливера-Танзи. Эквивалентность Рикардо.</w:t>
      </w:r>
    </w:p>
    <w:p w:rsidR="00ED50C8" w:rsidRPr="004D6EE4" w:rsidRDefault="00ED50C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Неоклассическая и неокейнсианская концепции фискальной политики. Эволюция теории государственных финансов. Концепция здоровых и концепция функциональных финансов. </w:t>
      </w:r>
    </w:p>
    <w:p w:rsidR="00CA3935" w:rsidRPr="00AD057C" w:rsidRDefault="00CA3935" w:rsidP="000B10F0">
      <w:pPr>
        <w:pStyle w:val="a3"/>
        <w:widowControl w:val="0"/>
        <w:tabs>
          <w:tab w:val="left" w:pos="1200"/>
        </w:tabs>
        <w:ind w:left="0" w:firstLine="709"/>
        <w:contextualSpacing/>
        <w:jc w:val="both"/>
        <w:rPr>
          <w:b w:val="0"/>
          <w:sz w:val="20"/>
          <w:szCs w:val="28"/>
        </w:rPr>
      </w:pPr>
    </w:p>
    <w:p w:rsidR="00CD3FA9" w:rsidRPr="00CA3935" w:rsidRDefault="000B397A" w:rsidP="00AD057C">
      <w:pPr>
        <w:pStyle w:val="a3"/>
        <w:widowControl w:val="0"/>
        <w:ind w:left="0" w:firstLine="0"/>
        <w:contextualSpacing/>
        <w:rPr>
          <w:sz w:val="28"/>
          <w:szCs w:val="28"/>
        </w:rPr>
      </w:pPr>
      <w:r w:rsidRPr="00CA3935">
        <w:rPr>
          <w:sz w:val="28"/>
          <w:szCs w:val="28"/>
        </w:rPr>
        <w:t xml:space="preserve">РАЗДЕЛ </w:t>
      </w:r>
      <w:r w:rsidRPr="00CA3935">
        <w:rPr>
          <w:sz w:val="28"/>
          <w:szCs w:val="28"/>
          <w:lang w:val="en-US"/>
        </w:rPr>
        <w:t>VI</w:t>
      </w:r>
      <w:r w:rsidRPr="00CA3935">
        <w:rPr>
          <w:sz w:val="28"/>
          <w:szCs w:val="28"/>
        </w:rPr>
        <w:t>. ВНЕШНЕЕ МАКРОЭКОНОМИЧЕСКОЕ РАВНОВЕСИЕ</w:t>
      </w:r>
    </w:p>
    <w:p w:rsidR="000B397A" w:rsidRPr="00AD057C" w:rsidRDefault="000B397A" w:rsidP="000B10F0">
      <w:pPr>
        <w:pStyle w:val="a3"/>
        <w:widowControl w:val="0"/>
        <w:ind w:left="0" w:firstLine="709"/>
        <w:contextualSpacing/>
        <w:jc w:val="both"/>
        <w:rPr>
          <w:sz w:val="12"/>
          <w:szCs w:val="12"/>
        </w:rPr>
      </w:pPr>
    </w:p>
    <w:p w:rsidR="00ED50C8" w:rsidRPr="00D154A9" w:rsidRDefault="00ED50C8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 xml:space="preserve">Тема </w:t>
      </w:r>
      <w:r w:rsidR="00374596" w:rsidRPr="00D154A9">
        <w:rPr>
          <w:sz w:val="28"/>
          <w:szCs w:val="28"/>
        </w:rPr>
        <w:t>20</w:t>
      </w:r>
      <w:r w:rsidRPr="00D154A9">
        <w:rPr>
          <w:sz w:val="28"/>
          <w:szCs w:val="28"/>
        </w:rPr>
        <w:t xml:space="preserve">. </w:t>
      </w:r>
      <w:r w:rsidR="000B397A" w:rsidRPr="00D154A9">
        <w:rPr>
          <w:sz w:val="28"/>
          <w:szCs w:val="28"/>
        </w:rPr>
        <w:t xml:space="preserve">Макроравновесие открытой </w:t>
      </w:r>
      <w:r w:rsidRPr="00D154A9">
        <w:rPr>
          <w:sz w:val="28"/>
          <w:szCs w:val="28"/>
        </w:rPr>
        <w:t>национальн</w:t>
      </w:r>
      <w:r w:rsidR="000B397A" w:rsidRPr="00D154A9">
        <w:rPr>
          <w:sz w:val="28"/>
          <w:szCs w:val="28"/>
        </w:rPr>
        <w:t>ой</w:t>
      </w:r>
      <w:r w:rsidRPr="00D154A9">
        <w:rPr>
          <w:sz w:val="28"/>
          <w:szCs w:val="28"/>
        </w:rPr>
        <w:t xml:space="preserve"> экономик</w:t>
      </w:r>
      <w:r w:rsidR="000B397A" w:rsidRPr="00D154A9">
        <w:rPr>
          <w:sz w:val="28"/>
          <w:szCs w:val="28"/>
        </w:rPr>
        <w:t>и</w:t>
      </w:r>
      <w:r w:rsidRPr="00D154A9">
        <w:rPr>
          <w:sz w:val="28"/>
          <w:szCs w:val="28"/>
        </w:rPr>
        <w:t xml:space="preserve"> </w:t>
      </w:r>
    </w:p>
    <w:p w:rsidR="00ED50C8" w:rsidRPr="004D6EE4" w:rsidRDefault="00ED50C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Общая характеристика модели открытой национальной экономики. Предпосылки и факторы открытости. Большая и малая открытая экономика. Формы международного сотрудничества.</w:t>
      </w:r>
    </w:p>
    <w:p w:rsidR="002E7371" w:rsidRPr="004D6EE4" w:rsidRDefault="002E737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Макроэкономическое равновесие в условиях открытой экономики. Признаки внешнего равновесия. Наличие внешних шоков воздействия. Уравнение внутреннего потребления. Последствия экспансии экспорта. Взаимосвязь экспорта и импорта. Формирование равновесного</w:t>
      </w:r>
      <w:r w:rsidR="002C09E7" w:rsidRPr="004D6EE4">
        <w:rPr>
          <w:b w:val="0"/>
          <w:spacing w:val="-4"/>
          <w:sz w:val="28"/>
          <w:szCs w:val="28"/>
        </w:rPr>
        <w:t xml:space="preserve"> объема</w:t>
      </w:r>
      <w:r w:rsidRPr="004D6EE4">
        <w:rPr>
          <w:b w:val="0"/>
          <w:spacing w:val="-4"/>
          <w:sz w:val="28"/>
          <w:szCs w:val="28"/>
        </w:rPr>
        <w:t xml:space="preserve"> ВВП.</w:t>
      </w:r>
    </w:p>
    <w:p w:rsidR="002E7371" w:rsidRPr="004D6EE4" w:rsidRDefault="002E737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Мультипликатор внешней торговли и предельная склонность к импорту. Формула мультипликатора. Предельная склонность населения к импорту. Мультипликатор экспорта.</w:t>
      </w:r>
    </w:p>
    <w:p w:rsidR="002E7371" w:rsidRPr="004D6EE4" w:rsidRDefault="002E737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Возникновение потока капитала на основе формирования чистого экспорта. Моделирование ситуации. Связь внутренних сбережений и чистого экспорта. Взаимосвязь потока товаров и потока капитала. </w:t>
      </w:r>
    </w:p>
    <w:p w:rsidR="00B95E50" w:rsidRPr="004D6EE4" w:rsidRDefault="00B95E50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Взаимодей</w:t>
      </w:r>
      <w:r w:rsidR="002C09E7" w:rsidRPr="004D6EE4">
        <w:rPr>
          <w:b w:val="0"/>
          <w:spacing w:val="-4"/>
          <w:sz w:val="28"/>
          <w:szCs w:val="28"/>
        </w:rPr>
        <w:t>с</w:t>
      </w:r>
      <w:r w:rsidRPr="004D6EE4">
        <w:rPr>
          <w:b w:val="0"/>
          <w:spacing w:val="-4"/>
          <w:sz w:val="28"/>
          <w:szCs w:val="28"/>
        </w:rPr>
        <w:t>твие внешнего и внутреннего равновесия. Основные коррективы. Объем внутренних инвестиций. Эффект саморегулирования.  Модель</w:t>
      </w:r>
      <w:r w:rsidR="002C09E7" w:rsidRPr="004D6EE4">
        <w:rPr>
          <w:b w:val="0"/>
          <w:spacing w:val="-4"/>
          <w:sz w:val="28"/>
          <w:szCs w:val="28"/>
        </w:rPr>
        <w:t xml:space="preserve"> равновесия</w:t>
      </w:r>
      <w:r w:rsidRPr="004D6EE4">
        <w:rPr>
          <w:b w:val="0"/>
          <w:spacing w:val="-4"/>
          <w:sz w:val="28"/>
          <w:szCs w:val="28"/>
        </w:rPr>
        <w:t xml:space="preserve"> Манделла</w:t>
      </w:r>
      <w:r w:rsidR="00601DF1" w:rsidRPr="004D6EE4">
        <w:rPr>
          <w:b w:val="0"/>
          <w:spacing w:val="-4"/>
          <w:sz w:val="28"/>
          <w:szCs w:val="28"/>
        </w:rPr>
        <w:t>-</w:t>
      </w:r>
      <w:r w:rsidRPr="004D6EE4">
        <w:rPr>
          <w:b w:val="0"/>
          <w:spacing w:val="-4"/>
          <w:sz w:val="28"/>
          <w:szCs w:val="28"/>
        </w:rPr>
        <w:t>Флеминга. Процентная ставка и совокупные расходы.</w:t>
      </w:r>
    </w:p>
    <w:p w:rsidR="00CA3935" w:rsidRPr="00AD057C" w:rsidRDefault="00CA3935" w:rsidP="000B10F0">
      <w:pPr>
        <w:pStyle w:val="a3"/>
        <w:widowControl w:val="0"/>
        <w:ind w:left="0" w:firstLine="709"/>
        <w:contextualSpacing/>
        <w:jc w:val="both"/>
        <w:rPr>
          <w:sz w:val="12"/>
          <w:szCs w:val="12"/>
        </w:rPr>
      </w:pPr>
    </w:p>
    <w:p w:rsidR="002E7371" w:rsidRPr="00D154A9" w:rsidRDefault="002E7371" w:rsidP="000B10F0">
      <w:pPr>
        <w:pStyle w:val="a3"/>
        <w:widowControl w:val="0"/>
        <w:ind w:left="0" w:firstLine="709"/>
        <w:contextualSpacing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2</w:t>
      </w:r>
      <w:r w:rsidR="00374596" w:rsidRPr="00D154A9">
        <w:rPr>
          <w:sz w:val="28"/>
          <w:szCs w:val="28"/>
        </w:rPr>
        <w:t>1</w:t>
      </w:r>
      <w:r w:rsidRPr="00D154A9">
        <w:rPr>
          <w:sz w:val="28"/>
          <w:szCs w:val="28"/>
        </w:rPr>
        <w:t>. Платежный баланс</w:t>
      </w:r>
      <w:r w:rsidR="000B397A" w:rsidRPr="00D154A9">
        <w:rPr>
          <w:sz w:val="28"/>
          <w:szCs w:val="28"/>
        </w:rPr>
        <w:t xml:space="preserve"> и обменный курс</w:t>
      </w:r>
    </w:p>
    <w:p w:rsidR="002E7371" w:rsidRPr="004D6EE4" w:rsidRDefault="002E737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Содержание платежного баланса как статистической модели. Принципы построения. Структура</w:t>
      </w:r>
      <w:r w:rsidR="002C09E7" w:rsidRPr="004D6EE4">
        <w:rPr>
          <w:b w:val="0"/>
          <w:spacing w:val="-4"/>
          <w:sz w:val="28"/>
          <w:szCs w:val="28"/>
        </w:rPr>
        <w:t xml:space="preserve"> и показатели состояния</w:t>
      </w:r>
      <w:r w:rsidRPr="004D6EE4">
        <w:rPr>
          <w:b w:val="0"/>
          <w:spacing w:val="-4"/>
          <w:sz w:val="28"/>
          <w:szCs w:val="28"/>
        </w:rPr>
        <w:t xml:space="preserve">. </w:t>
      </w:r>
    </w:p>
    <w:p w:rsidR="002E7371" w:rsidRPr="004D6EE4" w:rsidRDefault="002E7371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Счет текущих операций и торговый баланс страны.  Анализ влияния экспорта. Баланс первичных доходов. Баланс счета текущих операций.</w:t>
      </w:r>
      <w:r w:rsidR="006C7AC4" w:rsidRPr="004D6EE4">
        <w:rPr>
          <w:b w:val="0"/>
          <w:spacing w:val="-4"/>
          <w:sz w:val="28"/>
          <w:szCs w:val="28"/>
        </w:rPr>
        <w:t xml:space="preserve"> Формирование торговой политики</w:t>
      </w:r>
      <w:r w:rsidR="002C09E7" w:rsidRPr="004D6EE4">
        <w:rPr>
          <w:b w:val="0"/>
          <w:spacing w:val="-4"/>
          <w:sz w:val="28"/>
          <w:szCs w:val="28"/>
        </w:rPr>
        <w:t xml:space="preserve"> современного государства</w:t>
      </w:r>
      <w:r w:rsidR="006C7AC4" w:rsidRPr="004D6EE4">
        <w:rPr>
          <w:b w:val="0"/>
          <w:spacing w:val="-4"/>
          <w:sz w:val="28"/>
          <w:szCs w:val="28"/>
        </w:rPr>
        <w:t>.</w:t>
      </w:r>
    </w:p>
    <w:p w:rsidR="006C7AC4" w:rsidRPr="004D6EE4" w:rsidRDefault="006C7AC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Счет операций с капиталом и финансовый счет. Междунар</w:t>
      </w:r>
      <w:r w:rsidR="00CA3935" w:rsidRPr="004D6EE4">
        <w:rPr>
          <w:b w:val="0"/>
          <w:spacing w:val="-4"/>
          <w:sz w:val="28"/>
          <w:szCs w:val="28"/>
        </w:rPr>
        <w:t xml:space="preserve">одные резервные активы страны. </w:t>
      </w:r>
      <w:r w:rsidRPr="004D6EE4">
        <w:rPr>
          <w:b w:val="0"/>
          <w:spacing w:val="-4"/>
          <w:sz w:val="28"/>
          <w:szCs w:val="28"/>
        </w:rPr>
        <w:t xml:space="preserve">Общий баланс. </w:t>
      </w:r>
    </w:p>
    <w:p w:rsidR="006C7AC4" w:rsidRPr="004D6EE4" w:rsidRDefault="006C7AC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Макроэкономическое ре</w:t>
      </w:r>
      <w:r w:rsidR="00CA3935" w:rsidRPr="004D6EE4">
        <w:rPr>
          <w:b w:val="0"/>
          <w:spacing w:val="-4"/>
          <w:sz w:val="28"/>
          <w:szCs w:val="28"/>
        </w:rPr>
        <w:t>гулирование платежного баланса.</w:t>
      </w:r>
      <w:r w:rsidRPr="004D6EE4">
        <w:rPr>
          <w:b w:val="0"/>
          <w:spacing w:val="-4"/>
          <w:sz w:val="28"/>
          <w:szCs w:val="28"/>
        </w:rPr>
        <w:t xml:space="preserve"> Состояние платежного баланса. Экономический цикл платежного баланса. Предмет, ориентир и объекты регулирования. Формы и методы регулирования.</w:t>
      </w:r>
      <w:r w:rsidR="002C09E7" w:rsidRPr="004D6EE4">
        <w:rPr>
          <w:b w:val="0"/>
          <w:spacing w:val="-4"/>
          <w:sz w:val="28"/>
          <w:szCs w:val="28"/>
        </w:rPr>
        <w:t xml:space="preserve"> Значение платежного баланса как статистического построения</w:t>
      </w:r>
      <w:r w:rsidR="005E4168" w:rsidRPr="004D6EE4">
        <w:rPr>
          <w:b w:val="0"/>
          <w:spacing w:val="-4"/>
          <w:sz w:val="28"/>
          <w:szCs w:val="28"/>
        </w:rPr>
        <w:t>.</w:t>
      </w:r>
    </w:p>
    <w:p w:rsidR="006C7AC4" w:rsidRPr="004D6EE4" w:rsidRDefault="006C7AC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Международная инвестиционная позиция страны. Миграция капитала. Активы и пассивы международной позиции страны. Чистая позиция. Остаточный платежный баланс. Международное движение капитала. Пределы экспансии иностранных инвестиций.</w:t>
      </w:r>
    </w:p>
    <w:p w:rsidR="006C7AC4" w:rsidRPr="004D6EE4" w:rsidRDefault="006C7AC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Основные факторы формирования обменного курса. </w:t>
      </w:r>
      <w:r w:rsidR="002C09E7" w:rsidRPr="004D6EE4">
        <w:rPr>
          <w:b w:val="0"/>
          <w:spacing w:val="-4"/>
          <w:sz w:val="28"/>
          <w:szCs w:val="28"/>
        </w:rPr>
        <w:t>Т</w:t>
      </w:r>
      <w:r w:rsidRPr="004D6EE4">
        <w:rPr>
          <w:b w:val="0"/>
          <w:spacing w:val="-4"/>
          <w:sz w:val="28"/>
          <w:szCs w:val="28"/>
        </w:rPr>
        <w:t>еории валютного курса. Теория паритета покупательной способности</w:t>
      </w:r>
      <w:r w:rsidR="00891A54" w:rsidRPr="004D6EE4">
        <w:rPr>
          <w:b w:val="0"/>
          <w:spacing w:val="-4"/>
          <w:sz w:val="28"/>
          <w:szCs w:val="28"/>
        </w:rPr>
        <w:t>. Теория паритета процентных ставок. Равновесный обменный курс. Воздействие общего равновесия.</w:t>
      </w:r>
    </w:p>
    <w:p w:rsidR="00891A54" w:rsidRPr="004D6EE4" w:rsidRDefault="00891A54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Макроэкономическое регулирование при фиксированном и плавающем </w:t>
      </w:r>
      <w:r w:rsidRPr="00BD10BF">
        <w:rPr>
          <w:b w:val="0"/>
          <w:spacing w:val="-6"/>
          <w:sz w:val="28"/>
          <w:szCs w:val="28"/>
        </w:rPr>
        <w:t>валютном курсе. Потенциал политики фиксированного курса. Свободно плавающий</w:t>
      </w:r>
      <w:r w:rsidRPr="004D6EE4">
        <w:rPr>
          <w:b w:val="0"/>
          <w:spacing w:val="-4"/>
          <w:sz w:val="28"/>
          <w:szCs w:val="28"/>
        </w:rPr>
        <w:t xml:space="preserve"> курс и его макроэкономическое воздействие.</w:t>
      </w:r>
      <w:r w:rsidR="002C09E7" w:rsidRPr="004D6EE4">
        <w:rPr>
          <w:b w:val="0"/>
          <w:spacing w:val="-4"/>
          <w:sz w:val="28"/>
          <w:szCs w:val="28"/>
        </w:rPr>
        <w:t xml:space="preserve"> Содержание валютной политики государства.</w:t>
      </w:r>
    </w:p>
    <w:p w:rsidR="002C09E7" w:rsidRPr="00AD057C" w:rsidRDefault="002C09E7" w:rsidP="000B10F0">
      <w:pPr>
        <w:pStyle w:val="a3"/>
        <w:widowControl w:val="0"/>
        <w:ind w:left="0" w:firstLine="709"/>
        <w:jc w:val="both"/>
        <w:rPr>
          <w:b w:val="0"/>
          <w:sz w:val="20"/>
          <w:szCs w:val="28"/>
        </w:rPr>
      </w:pPr>
    </w:p>
    <w:p w:rsidR="002C09E7" w:rsidRPr="00CA3935" w:rsidRDefault="002C09E7" w:rsidP="000B10F0">
      <w:pPr>
        <w:pStyle w:val="a3"/>
        <w:widowControl w:val="0"/>
        <w:ind w:left="0" w:firstLine="0"/>
        <w:rPr>
          <w:sz w:val="28"/>
          <w:szCs w:val="28"/>
        </w:rPr>
      </w:pPr>
      <w:r w:rsidRPr="00CA3935">
        <w:rPr>
          <w:sz w:val="28"/>
          <w:szCs w:val="28"/>
        </w:rPr>
        <w:t xml:space="preserve">РАЗДЕЛ </w:t>
      </w:r>
      <w:r w:rsidRPr="00CA3935">
        <w:rPr>
          <w:sz w:val="28"/>
          <w:szCs w:val="28"/>
          <w:lang w:val="en-US"/>
        </w:rPr>
        <w:t>VII</w:t>
      </w:r>
      <w:r w:rsidRPr="00CA3935">
        <w:rPr>
          <w:sz w:val="28"/>
          <w:szCs w:val="28"/>
        </w:rPr>
        <w:t>.</w:t>
      </w:r>
      <w:r w:rsidR="00CA3935">
        <w:rPr>
          <w:sz w:val="28"/>
          <w:szCs w:val="28"/>
        </w:rPr>
        <w:t xml:space="preserve"> </w:t>
      </w:r>
      <w:r w:rsidRPr="00CA3935">
        <w:rPr>
          <w:sz w:val="28"/>
          <w:szCs w:val="28"/>
        </w:rPr>
        <w:t>СТАБИЛИЗАЦИОННАЯ ЭКОНОМИКА</w:t>
      </w:r>
    </w:p>
    <w:p w:rsidR="00B95E50" w:rsidRPr="00AD057C" w:rsidRDefault="00B95E50" w:rsidP="000B10F0">
      <w:pPr>
        <w:pStyle w:val="a3"/>
        <w:widowControl w:val="0"/>
        <w:ind w:left="0" w:firstLine="0"/>
        <w:rPr>
          <w:b w:val="0"/>
          <w:sz w:val="12"/>
          <w:szCs w:val="12"/>
        </w:rPr>
      </w:pPr>
    </w:p>
    <w:p w:rsidR="00891A54" w:rsidRPr="00D154A9" w:rsidRDefault="00891A54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2</w:t>
      </w:r>
      <w:r w:rsidR="00374596" w:rsidRPr="00D154A9">
        <w:rPr>
          <w:sz w:val="28"/>
          <w:szCs w:val="28"/>
        </w:rPr>
        <w:t>2</w:t>
      </w:r>
      <w:r w:rsidRPr="00D154A9">
        <w:rPr>
          <w:sz w:val="28"/>
          <w:szCs w:val="28"/>
        </w:rPr>
        <w:t>. Экономический рост</w:t>
      </w:r>
      <w:r w:rsidR="000B397A" w:rsidRPr="00D154A9">
        <w:rPr>
          <w:sz w:val="28"/>
          <w:szCs w:val="28"/>
        </w:rPr>
        <w:t xml:space="preserve"> и развитие</w:t>
      </w:r>
    </w:p>
    <w:p w:rsidR="00C242CA" w:rsidRPr="004D6EE4" w:rsidRDefault="00C242CA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Экономический рост и социально-экономическое развитие страны. </w:t>
      </w:r>
      <w:r w:rsidR="008F0F50" w:rsidRPr="004D6EE4">
        <w:rPr>
          <w:b w:val="0"/>
          <w:spacing w:val="-4"/>
          <w:sz w:val="28"/>
          <w:szCs w:val="28"/>
        </w:rPr>
        <w:t>Прогнозирование и тренды развития.</w:t>
      </w:r>
    </w:p>
    <w:p w:rsidR="00C242CA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Содержание, типы и качество экономического роста. Показатели. </w:t>
      </w:r>
      <w:r w:rsidR="00C242CA" w:rsidRPr="004D6EE4">
        <w:rPr>
          <w:b w:val="0"/>
          <w:spacing w:val="-4"/>
          <w:sz w:val="28"/>
          <w:szCs w:val="28"/>
        </w:rPr>
        <w:t>Факторы и источники экономического роста</w:t>
      </w:r>
      <w:r w:rsidR="00982789" w:rsidRPr="004D6EE4">
        <w:rPr>
          <w:b w:val="0"/>
          <w:spacing w:val="-4"/>
          <w:sz w:val="28"/>
          <w:szCs w:val="28"/>
        </w:rPr>
        <w:t>.</w:t>
      </w:r>
      <w:r w:rsidR="00C242CA" w:rsidRPr="004D6EE4">
        <w:rPr>
          <w:b w:val="0"/>
          <w:spacing w:val="-4"/>
          <w:sz w:val="28"/>
          <w:szCs w:val="28"/>
        </w:rPr>
        <w:t xml:space="preserve"> </w:t>
      </w:r>
      <w:r w:rsidRPr="004D6EE4">
        <w:rPr>
          <w:b w:val="0"/>
          <w:spacing w:val="-4"/>
          <w:sz w:val="28"/>
          <w:szCs w:val="28"/>
        </w:rPr>
        <w:t xml:space="preserve">Значение экономического роста. </w:t>
      </w:r>
    </w:p>
    <w:p w:rsidR="00891A54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Устойчивый и долговременный экономический рост. Качество экономического роста. Издержки и пределы экономического роста.</w:t>
      </w:r>
      <w:r w:rsidR="004D6D1C" w:rsidRPr="004D6EE4">
        <w:rPr>
          <w:b w:val="0"/>
          <w:spacing w:val="-4"/>
          <w:sz w:val="28"/>
          <w:szCs w:val="28"/>
        </w:rPr>
        <w:t xml:space="preserve"> </w:t>
      </w:r>
    </w:p>
    <w:p w:rsidR="004F3C68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Экстенсивный и интенсивный рост</w:t>
      </w:r>
      <w:r w:rsidR="00EB7C6A" w:rsidRPr="004D6EE4">
        <w:rPr>
          <w:b w:val="0"/>
          <w:spacing w:val="-4"/>
          <w:sz w:val="28"/>
          <w:szCs w:val="28"/>
        </w:rPr>
        <w:t xml:space="preserve">. </w:t>
      </w:r>
      <w:r w:rsidRPr="004D6EE4">
        <w:rPr>
          <w:b w:val="0"/>
          <w:spacing w:val="-4"/>
          <w:sz w:val="28"/>
          <w:szCs w:val="28"/>
        </w:rPr>
        <w:t>Инновационное развитие</w:t>
      </w:r>
      <w:r w:rsidR="00EB7C6A" w:rsidRPr="004D6EE4">
        <w:rPr>
          <w:b w:val="0"/>
          <w:spacing w:val="-4"/>
          <w:sz w:val="28"/>
          <w:szCs w:val="28"/>
        </w:rPr>
        <w:t xml:space="preserve"> страны</w:t>
      </w:r>
      <w:r w:rsidRPr="004D6EE4">
        <w:rPr>
          <w:b w:val="0"/>
          <w:spacing w:val="-4"/>
          <w:sz w:val="28"/>
          <w:szCs w:val="28"/>
        </w:rPr>
        <w:t xml:space="preserve">. </w:t>
      </w:r>
      <w:r w:rsidR="00EB7C6A" w:rsidRPr="004D6EE4">
        <w:rPr>
          <w:b w:val="0"/>
          <w:spacing w:val="-4"/>
          <w:sz w:val="28"/>
          <w:szCs w:val="28"/>
        </w:rPr>
        <w:t>Воздействие</w:t>
      </w:r>
      <w:r w:rsidRPr="004D6EE4">
        <w:rPr>
          <w:b w:val="0"/>
          <w:spacing w:val="-4"/>
          <w:sz w:val="28"/>
          <w:szCs w:val="28"/>
        </w:rPr>
        <w:t xml:space="preserve"> национальной экономической системы.</w:t>
      </w:r>
    </w:p>
    <w:p w:rsidR="004F3C68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BD10BF">
        <w:rPr>
          <w:b w:val="0"/>
          <w:spacing w:val="-6"/>
          <w:sz w:val="28"/>
          <w:szCs w:val="28"/>
        </w:rPr>
        <w:t>Равновесный подход к экономическому росту. Основные макроэкономические</w:t>
      </w:r>
      <w:r w:rsidRPr="004D6EE4">
        <w:rPr>
          <w:b w:val="0"/>
          <w:spacing w:val="-4"/>
          <w:sz w:val="28"/>
          <w:szCs w:val="28"/>
        </w:rPr>
        <w:t xml:space="preserve"> модели. Неокейнсианские модели</w:t>
      </w:r>
      <w:r w:rsidR="00EB7C6A" w:rsidRPr="004D6EE4">
        <w:rPr>
          <w:b w:val="0"/>
          <w:spacing w:val="-4"/>
          <w:sz w:val="28"/>
          <w:szCs w:val="28"/>
        </w:rPr>
        <w:t xml:space="preserve"> и н</w:t>
      </w:r>
      <w:r w:rsidRPr="004D6EE4">
        <w:rPr>
          <w:b w:val="0"/>
          <w:spacing w:val="-4"/>
          <w:sz w:val="28"/>
          <w:szCs w:val="28"/>
        </w:rPr>
        <w:t>еоклассическая парадигма экономического роста. Модель Р. Cолоу.</w:t>
      </w:r>
    </w:p>
    <w:p w:rsidR="004F3C68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Модели эндогенного экономического роста. Социально-институциональные модели. Динамическая производственная функция. </w:t>
      </w:r>
    </w:p>
    <w:p w:rsidR="00CA3935" w:rsidRPr="00AD057C" w:rsidRDefault="00CA3935" w:rsidP="000B10F0">
      <w:pPr>
        <w:pStyle w:val="a3"/>
        <w:widowControl w:val="0"/>
        <w:ind w:left="0" w:firstLine="709"/>
        <w:jc w:val="both"/>
        <w:rPr>
          <w:sz w:val="12"/>
          <w:szCs w:val="12"/>
        </w:rPr>
      </w:pPr>
    </w:p>
    <w:p w:rsidR="004F3C68" w:rsidRPr="00D154A9" w:rsidRDefault="004F3C68" w:rsidP="000B10F0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D154A9">
        <w:rPr>
          <w:sz w:val="28"/>
          <w:szCs w:val="28"/>
        </w:rPr>
        <w:t>Тема 2</w:t>
      </w:r>
      <w:r w:rsidR="00374596" w:rsidRPr="00D154A9">
        <w:rPr>
          <w:sz w:val="28"/>
          <w:szCs w:val="28"/>
        </w:rPr>
        <w:t>3</w:t>
      </w:r>
      <w:r w:rsidRPr="00D154A9">
        <w:rPr>
          <w:sz w:val="28"/>
          <w:szCs w:val="28"/>
        </w:rPr>
        <w:t>. Макроэкономическое регулирование</w:t>
      </w:r>
    </w:p>
    <w:p w:rsidR="00D36525" w:rsidRPr="004D6EE4" w:rsidRDefault="004F3C68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Цели, задачи и содержание макроэкономического регулирования. Необходимость</w:t>
      </w:r>
      <w:r w:rsidR="007E5143" w:rsidRPr="004D6EE4">
        <w:rPr>
          <w:b w:val="0"/>
          <w:spacing w:val="-4"/>
          <w:sz w:val="28"/>
          <w:szCs w:val="28"/>
        </w:rPr>
        <w:t>, возможность и пределы</w:t>
      </w:r>
      <w:r w:rsidRPr="004D6EE4">
        <w:rPr>
          <w:b w:val="0"/>
          <w:spacing w:val="-4"/>
          <w:sz w:val="28"/>
          <w:szCs w:val="28"/>
        </w:rPr>
        <w:t xml:space="preserve"> макроэкономического регулирования.</w:t>
      </w:r>
      <w:r w:rsidR="00EB7C6A" w:rsidRPr="004D6EE4">
        <w:rPr>
          <w:b w:val="0"/>
          <w:spacing w:val="-4"/>
          <w:sz w:val="28"/>
          <w:szCs w:val="28"/>
        </w:rPr>
        <w:t xml:space="preserve"> Инструменты регулирования.</w:t>
      </w:r>
    </w:p>
    <w:p w:rsidR="00C242CA" w:rsidRPr="004D6EE4" w:rsidRDefault="007E514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Выбор оптимальной модели макроэкономического регулирования. Эффективность регулирования. </w:t>
      </w:r>
    </w:p>
    <w:p w:rsidR="00EB7C6A" w:rsidRPr="004D6EE4" w:rsidRDefault="007E514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 xml:space="preserve">Этапы разработки и реализации программы </w:t>
      </w:r>
      <w:r w:rsidR="00EB7C6A" w:rsidRPr="004D6EE4">
        <w:rPr>
          <w:b w:val="0"/>
          <w:spacing w:val="-4"/>
          <w:sz w:val="28"/>
          <w:szCs w:val="28"/>
        </w:rPr>
        <w:t xml:space="preserve">макроэкономического </w:t>
      </w:r>
      <w:r w:rsidR="00EB7C6A" w:rsidRPr="00BD10BF">
        <w:rPr>
          <w:b w:val="0"/>
          <w:spacing w:val="-6"/>
          <w:sz w:val="28"/>
          <w:szCs w:val="28"/>
        </w:rPr>
        <w:t>регулирования.</w:t>
      </w:r>
      <w:r w:rsidRPr="00BD10BF">
        <w:rPr>
          <w:b w:val="0"/>
          <w:spacing w:val="-6"/>
          <w:sz w:val="28"/>
          <w:szCs w:val="28"/>
        </w:rPr>
        <w:t xml:space="preserve"> </w:t>
      </w:r>
      <w:r w:rsidR="008F0F50" w:rsidRPr="00BD10BF">
        <w:rPr>
          <w:b w:val="0"/>
          <w:spacing w:val="-6"/>
          <w:sz w:val="28"/>
          <w:szCs w:val="28"/>
        </w:rPr>
        <w:t>Прогнозирование в процессе нормативного анализа макроэкономики</w:t>
      </w:r>
      <w:r w:rsidR="008F0F50" w:rsidRPr="004D6EE4">
        <w:rPr>
          <w:b w:val="0"/>
          <w:spacing w:val="-4"/>
          <w:sz w:val="28"/>
          <w:szCs w:val="28"/>
        </w:rPr>
        <w:t>.</w:t>
      </w:r>
    </w:p>
    <w:p w:rsidR="007E5143" w:rsidRPr="004D6EE4" w:rsidRDefault="007E514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Стабилизационная политика</w:t>
      </w:r>
      <w:r w:rsidR="00EB7C6A" w:rsidRPr="004D6EE4">
        <w:rPr>
          <w:b w:val="0"/>
          <w:spacing w:val="-4"/>
          <w:sz w:val="28"/>
          <w:szCs w:val="28"/>
        </w:rPr>
        <w:t xml:space="preserve"> государства</w:t>
      </w:r>
      <w:r w:rsidRPr="004D6EE4">
        <w:rPr>
          <w:b w:val="0"/>
          <w:spacing w:val="-4"/>
          <w:sz w:val="28"/>
          <w:szCs w:val="28"/>
        </w:rPr>
        <w:t>. Индикативное планирование</w:t>
      </w:r>
      <w:r w:rsidR="00EB7C6A" w:rsidRPr="004D6EE4">
        <w:rPr>
          <w:b w:val="0"/>
          <w:spacing w:val="-4"/>
          <w:sz w:val="28"/>
          <w:szCs w:val="28"/>
        </w:rPr>
        <w:t xml:space="preserve"> и современное прогнозирование</w:t>
      </w:r>
      <w:r w:rsidRPr="004D6EE4">
        <w:rPr>
          <w:b w:val="0"/>
          <w:spacing w:val="-4"/>
          <w:sz w:val="28"/>
          <w:szCs w:val="28"/>
        </w:rPr>
        <w:t>.</w:t>
      </w:r>
    </w:p>
    <w:p w:rsidR="00C242CA" w:rsidRPr="004D6EE4" w:rsidRDefault="007E514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Социальная устойчивость экономического развития.</w:t>
      </w:r>
    </w:p>
    <w:p w:rsidR="007E5143" w:rsidRPr="004D6EE4" w:rsidRDefault="007E5143" w:rsidP="000B10F0">
      <w:pPr>
        <w:pStyle w:val="a3"/>
        <w:widowControl w:val="0"/>
        <w:ind w:left="0" w:firstLine="709"/>
        <w:jc w:val="both"/>
        <w:rPr>
          <w:b w:val="0"/>
          <w:spacing w:val="-4"/>
          <w:sz w:val="28"/>
          <w:szCs w:val="28"/>
        </w:rPr>
      </w:pPr>
      <w:r w:rsidRPr="004D6EE4">
        <w:rPr>
          <w:b w:val="0"/>
          <w:spacing w:val="-4"/>
          <w:sz w:val="28"/>
          <w:szCs w:val="28"/>
        </w:rPr>
        <w:t>Социальная форма макроравновесия</w:t>
      </w:r>
      <w:r w:rsidR="00CA3935" w:rsidRPr="004D6EE4">
        <w:rPr>
          <w:b w:val="0"/>
          <w:spacing w:val="-4"/>
          <w:sz w:val="28"/>
          <w:szCs w:val="28"/>
        </w:rPr>
        <w:t xml:space="preserve"> и социальная справедливость</w:t>
      </w:r>
      <w:r w:rsidRPr="004D6EE4">
        <w:rPr>
          <w:b w:val="0"/>
          <w:spacing w:val="-4"/>
          <w:sz w:val="28"/>
          <w:szCs w:val="28"/>
        </w:rPr>
        <w:t xml:space="preserve">. </w:t>
      </w:r>
      <w:r w:rsidR="00EB7C6A" w:rsidRPr="004D6EE4">
        <w:rPr>
          <w:b w:val="0"/>
          <w:spacing w:val="-4"/>
          <w:sz w:val="28"/>
          <w:szCs w:val="28"/>
        </w:rPr>
        <w:t xml:space="preserve">Проблема </w:t>
      </w:r>
      <w:r w:rsidR="00EB7C6A" w:rsidRPr="00BD10BF">
        <w:rPr>
          <w:b w:val="0"/>
          <w:spacing w:val="-8"/>
          <w:sz w:val="28"/>
          <w:szCs w:val="28"/>
        </w:rPr>
        <w:t>распределения дохода.</w:t>
      </w:r>
      <w:r w:rsidRPr="00BD10BF">
        <w:rPr>
          <w:b w:val="0"/>
          <w:spacing w:val="-8"/>
          <w:sz w:val="28"/>
          <w:szCs w:val="28"/>
        </w:rPr>
        <w:t xml:space="preserve"> Закон Парето. Качество и уровень жизни населения. Бедность,</w:t>
      </w:r>
      <w:r w:rsidRPr="004D6EE4">
        <w:rPr>
          <w:b w:val="0"/>
          <w:spacing w:val="-4"/>
          <w:sz w:val="28"/>
          <w:szCs w:val="28"/>
        </w:rPr>
        <w:t xml:space="preserve"> </w:t>
      </w:r>
      <w:r w:rsidRPr="00BD10BF">
        <w:rPr>
          <w:b w:val="0"/>
          <w:spacing w:val="-8"/>
          <w:sz w:val="28"/>
          <w:szCs w:val="28"/>
        </w:rPr>
        <w:t>параметры и пределы. Система социальной защиты.</w:t>
      </w:r>
      <w:r w:rsidR="00EB7C6A" w:rsidRPr="00BD10BF">
        <w:rPr>
          <w:b w:val="0"/>
          <w:spacing w:val="-8"/>
          <w:sz w:val="28"/>
          <w:szCs w:val="28"/>
        </w:rPr>
        <w:t xml:space="preserve"> Коллективная социальная защита.</w:t>
      </w:r>
    </w:p>
    <w:p w:rsidR="008A27B1" w:rsidRPr="00EC3D80" w:rsidRDefault="00D154A9" w:rsidP="009876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27B1" w:rsidRPr="00EC3D80">
        <w:rPr>
          <w:b/>
          <w:sz w:val="28"/>
          <w:szCs w:val="28"/>
        </w:rPr>
        <w:t>ИНФОРМАЦИОННО-МЕТОДИЧЕСК</w:t>
      </w:r>
      <w:r w:rsidR="0020546E">
        <w:rPr>
          <w:b/>
          <w:sz w:val="28"/>
          <w:szCs w:val="28"/>
        </w:rPr>
        <w:t>АЯ  ЧАСТЬ</w:t>
      </w:r>
    </w:p>
    <w:p w:rsidR="00253920" w:rsidRPr="00BD10BF" w:rsidRDefault="00253920" w:rsidP="00300276">
      <w:pPr>
        <w:jc w:val="center"/>
        <w:rPr>
          <w:b/>
          <w:bCs/>
          <w:sz w:val="16"/>
          <w:highlight w:val="green"/>
        </w:rPr>
      </w:pPr>
    </w:p>
    <w:p w:rsidR="00300276" w:rsidRPr="00300276" w:rsidRDefault="00300276" w:rsidP="00300276">
      <w:pPr>
        <w:jc w:val="center"/>
        <w:rPr>
          <w:b/>
          <w:bCs/>
          <w:sz w:val="28"/>
          <w:szCs w:val="28"/>
        </w:rPr>
      </w:pPr>
      <w:r w:rsidRPr="00253920">
        <w:rPr>
          <w:b/>
          <w:bCs/>
          <w:sz w:val="28"/>
          <w:szCs w:val="28"/>
        </w:rPr>
        <w:t>Правовые акты</w:t>
      </w:r>
    </w:p>
    <w:p w:rsidR="004B53F6" w:rsidRPr="0020546E" w:rsidRDefault="004B53F6" w:rsidP="004B53F6">
      <w:pPr>
        <w:rPr>
          <w:sz w:val="12"/>
          <w:szCs w:val="12"/>
          <w:highlight w:val="cyan"/>
        </w:rPr>
      </w:pP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Конституция Республики Беларусь.</w:t>
      </w: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Бюджетный кодекс Республики Беларусь.</w:t>
      </w: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Налоговый кодекс Республики Беларусь.</w:t>
      </w: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Трудовой кодекс Республики Беларусь.</w:t>
      </w: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Банковский кодекс Республики Беларусь.</w:t>
      </w:r>
    </w:p>
    <w:p w:rsidR="004B53F6" w:rsidRPr="00253920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53920">
        <w:rPr>
          <w:sz w:val="28"/>
          <w:szCs w:val="28"/>
        </w:rPr>
        <w:t>Гражданский кодекс Республики Беларусь.</w:t>
      </w:r>
    </w:p>
    <w:p w:rsidR="004B53F6" w:rsidRPr="0020546E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 xml:space="preserve">Закон Республики Беларусь от </w:t>
      </w:r>
      <w:r w:rsidRPr="0020546E">
        <w:rPr>
          <w:rFonts w:eastAsiaTheme="minorHAnsi"/>
          <w:spacing w:val="-4"/>
          <w:sz w:val="28"/>
          <w:szCs w:val="28"/>
          <w:lang w:eastAsia="en-US"/>
        </w:rPr>
        <w:t xml:space="preserve">5 мая 1998 г. № 157-З </w:t>
      </w:r>
      <w:r w:rsidRPr="0020546E">
        <w:rPr>
          <w:spacing w:val="-4"/>
          <w:sz w:val="28"/>
          <w:szCs w:val="28"/>
        </w:rPr>
        <w:t>«О государственном прогнозировании и программах социально-экономического развития Республики Беларусь».</w:t>
      </w:r>
    </w:p>
    <w:p w:rsidR="004B53F6" w:rsidRPr="0020546E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 xml:space="preserve">Постановление Совета Министров Республики Беларусь от 5 апреля 2016 </w:t>
      </w:r>
      <w:r w:rsidR="0020546E" w:rsidRPr="0020546E">
        <w:rPr>
          <w:spacing w:val="-4"/>
          <w:sz w:val="28"/>
          <w:szCs w:val="28"/>
        </w:rPr>
        <w:t>г</w:t>
      </w:r>
      <w:r w:rsidRPr="0020546E">
        <w:rPr>
          <w:spacing w:val="-4"/>
          <w:sz w:val="28"/>
          <w:szCs w:val="28"/>
        </w:rPr>
        <w:t>. № 274 «Об утверждении Программы деятельности Правительства Республики Беларусь на 2016 – 2020 годы».</w:t>
      </w:r>
    </w:p>
    <w:p w:rsidR="004B53F6" w:rsidRPr="0020546E" w:rsidRDefault="004B53F6" w:rsidP="00253920">
      <w:pPr>
        <w:widowControl w:val="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Постановление Совета Министров Республики Беларусь от 30 января 2016</w:t>
      </w:r>
      <w:r w:rsidR="00BD10BF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г. № 73 «Об утверждении Государственной программы о социальной защите и содействии занятости населения на 2016 – 2020 годы».</w:t>
      </w:r>
    </w:p>
    <w:p w:rsidR="004B53F6" w:rsidRPr="0020546E" w:rsidRDefault="004B53F6" w:rsidP="00253920">
      <w:pPr>
        <w:widowControl w:val="0"/>
        <w:numPr>
          <w:ilvl w:val="0"/>
          <w:numId w:val="37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Указ Президента Республики Беларусь от 23 февраля 2016 г. № 78 «О</w:t>
      </w:r>
      <w:r w:rsidR="006D2040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мерах по повышению эффективности социально-экономического комплекса Республики Беларусь». </w:t>
      </w:r>
    </w:p>
    <w:p w:rsidR="004B53F6" w:rsidRPr="00BD10BF" w:rsidRDefault="004B53F6" w:rsidP="004B53F6">
      <w:pPr>
        <w:tabs>
          <w:tab w:val="left" w:pos="1134"/>
        </w:tabs>
        <w:suppressAutoHyphens/>
        <w:ind w:firstLine="709"/>
        <w:jc w:val="center"/>
        <w:rPr>
          <w:sz w:val="4"/>
          <w:highlight w:val="cyan"/>
        </w:rPr>
      </w:pPr>
    </w:p>
    <w:p w:rsidR="004B53F6" w:rsidRPr="0020546E" w:rsidRDefault="004B53F6" w:rsidP="004B53F6">
      <w:pPr>
        <w:jc w:val="center"/>
        <w:rPr>
          <w:b/>
          <w:sz w:val="28"/>
          <w:szCs w:val="28"/>
        </w:rPr>
      </w:pPr>
      <w:r w:rsidRPr="0020546E">
        <w:rPr>
          <w:b/>
          <w:sz w:val="28"/>
          <w:szCs w:val="28"/>
        </w:rPr>
        <w:t>Основная литература</w:t>
      </w:r>
    </w:p>
    <w:p w:rsidR="004B53F6" w:rsidRPr="00BD10BF" w:rsidRDefault="004B53F6" w:rsidP="004B53F6">
      <w:pPr>
        <w:tabs>
          <w:tab w:val="left" w:pos="993"/>
        </w:tabs>
        <w:ind w:firstLine="680"/>
        <w:contextualSpacing/>
        <w:jc w:val="both"/>
        <w:rPr>
          <w:sz w:val="14"/>
          <w:szCs w:val="12"/>
        </w:rPr>
      </w:pPr>
    </w:p>
    <w:p w:rsidR="004B53F6" w:rsidRPr="0020546E" w:rsidRDefault="004B53F6" w:rsidP="004B53F6">
      <w:pPr>
        <w:tabs>
          <w:tab w:val="left" w:pos="993"/>
        </w:tabs>
        <w:ind w:firstLine="680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11. Национальная стратегия устойчивого социально-экономического развития Республики Беларусь на период до 2030 г. – Минск: ЮНИПАК, 2016.</w:t>
      </w:r>
      <w:r w:rsidR="0020546E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– 202 с.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12.</w:t>
      </w:r>
      <w:r w:rsidRPr="0020546E">
        <w:rPr>
          <w:spacing w:val="-4"/>
          <w:sz w:val="28"/>
          <w:szCs w:val="28"/>
        </w:rPr>
        <w:tab/>
        <w:t xml:space="preserve">Макроэкономика: учебник. 3-е изд. Под ред. А. В. Бондаря, В. А. Воробьева. – Минск: БГЭУ, 2014. – 431 с.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13.</w:t>
      </w:r>
      <w:r w:rsidRPr="0020546E">
        <w:rPr>
          <w:spacing w:val="-4"/>
          <w:sz w:val="28"/>
          <w:szCs w:val="28"/>
        </w:rPr>
        <w:tab/>
        <w:t xml:space="preserve">Макроэкономика: учебное пособие для студентов вузов. </w:t>
      </w:r>
      <w:r w:rsidR="001910F1" w:rsidRPr="0020546E">
        <w:rPr>
          <w:spacing w:val="-4"/>
          <w:sz w:val="28"/>
          <w:szCs w:val="28"/>
        </w:rPr>
        <w:t>Б.</w:t>
      </w:r>
      <w:r w:rsidR="001910F1">
        <w:rPr>
          <w:spacing w:val="-4"/>
          <w:sz w:val="28"/>
          <w:szCs w:val="28"/>
        </w:rPr>
        <w:t> </w:t>
      </w:r>
      <w:r w:rsidR="001910F1" w:rsidRPr="0020546E">
        <w:rPr>
          <w:spacing w:val="-4"/>
          <w:sz w:val="28"/>
          <w:szCs w:val="28"/>
        </w:rPr>
        <w:t>В.</w:t>
      </w:r>
      <w:r w:rsidR="001910F1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Сорвиров, </w:t>
      </w:r>
      <w:r w:rsidR="001910F1" w:rsidRPr="0020546E">
        <w:rPr>
          <w:spacing w:val="-4"/>
          <w:sz w:val="28"/>
          <w:szCs w:val="28"/>
        </w:rPr>
        <w:t xml:space="preserve">Л. П. </w:t>
      </w:r>
      <w:r w:rsidRPr="0020546E">
        <w:rPr>
          <w:spacing w:val="-4"/>
          <w:sz w:val="28"/>
          <w:szCs w:val="28"/>
        </w:rPr>
        <w:t xml:space="preserve">Зенькова и др./ Под ред. </w:t>
      </w:r>
      <w:r w:rsidR="00AD7EB4" w:rsidRPr="0020546E">
        <w:rPr>
          <w:spacing w:val="-4"/>
          <w:sz w:val="28"/>
          <w:szCs w:val="28"/>
        </w:rPr>
        <w:t xml:space="preserve">Л. П. </w:t>
      </w:r>
      <w:r w:rsidRPr="0020546E">
        <w:rPr>
          <w:spacing w:val="-4"/>
          <w:sz w:val="28"/>
          <w:szCs w:val="28"/>
        </w:rPr>
        <w:t>Зеньковой</w:t>
      </w:r>
      <w:r w:rsidR="00AD7EB4">
        <w:rPr>
          <w:spacing w:val="-4"/>
          <w:sz w:val="28"/>
          <w:szCs w:val="28"/>
        </w:rPr>
        <w:t xml:space="preserve">. </w:t>
      </w:r>
      <w:r w:rsidRPr="0020546E">
        <w:rPr>
          <w:spacing w:val="-4"/>
          <w:sz w:val="28"/>
          <w:szCs w:val="28"/>
        </w:rPr>
        <w:t>– Минск: ИВЦ Минфина, 2013. – 448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14.</w:t>
      </w:r>
      <w:r w:rsidRPr="0020546E">
        <w:rPr>
          <w:spacing w:val="-4"/>
          <w:sz w:val="28"/>
          <w:szCs w:val="28"/>
        </w:rPr>
        <w:tab/>
        <w:t>Макроэкономика: учебное пособие для студентов вузов. / Под ред. И. В. Новиковой, Ю. М. Ясинского. – Минск: Академия управления при Президенте РБ, 2006. – 343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15.</w:t>
      </w:r>
      <w:r w:rsidRPr="0020546E">
        <w:rPr>
          <w:spacing w:val="-4"/>
          <w:sz w:val="28"/>
          <w:szCs w:val="28"/>
        </w:rPr>
        <w:tab/>
        <w:t>Лемешевский, И. М. Макроэкономика: общая теория равновесия</w:t>
      </w:r>
      <w:r w:rsidR="0020546E">
        <w:rPr>
          <w:spacing w:val="-4"/>
          <w:sz w:val="28"/>
          <w:szCs w:val="28"/>
        </w:rPr>
        <w:t xml:space="preserve">: </w:t>
      </w:r>
      <w:r w:rsidR="0020546E" w:rsidRPr="0020546E">
        <w:rPr>
          <w:spacing w:val="-4"/>
          <w:sz w:val="28"/>
          <w:szCs w:val="28"/>
        </w:rPr>
        <w:t>учебное пособие для студентов вузов</w:t>
      </w:r>
      <w:r w:rsidRPr="0020546E">
        <w:rPr>
          <w:spacing w:val="-4"/>
          <w:sz w:val="28"/>
          <w:szCs w:val="28"/>
        </w:rPr>
        <w:t>. 4-е изд. / И. М. Лемешевский. – Минск: Мисанта, 2016. – 640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 xml:space="preserve">16. </w:t>
      </w:r>
      <w:r w:rsidR="00BD10BF" w:rsidRPr="00BD10BF">
        <w:rPr>
          <w:spacing w:val="-4"/>
          <w:sz w:val="28"/>
          <w:szCs w:val="28"/>
        </w:rPr>
        <w:t>Лемешевский, И.</w:t>
      </w:r>
      <w:r w:rsidR="00BD10BF">
        <w:rPr>
          <w:spacing w:val="-4"/>
          <w:sz w:val="28"/>
          <w:szCs w:val="28"/>
        </w:rPr>
        <w:t> </w:t>
      </w:r>
      <w:r w:rsidR="00BD10BF" w:rsidRPr="00BD10BF">
        <w:rPr>
          <w:spacing w:val="-4"/>
          <w:sz w:val="28"/>
          <w:szCs w:val="28"/>
        </w:rPr>
        <w:t>М. Микроэкономика: основы микроанализа и белорусская практика: учебное пособие для студентов учреждений высшего образования 1-й ступени получения высшего образования / И.</w:t>
      </w:r>
      <w:r w:rsidR="00BD10BF">
        <w:rPr>
          <w:spacing w:val="-4"/>
          <w:sz w:val="28"/>
          <w:szCs w:val="28"/>
        </w:rPr>
        <w:t> </w:t>
      </w:r>
      <w:r w:rsidR="00BD10BF" w:rsidRPr="00BD10BF">
        <w:rPr>
          <w:spacing w:val="-4"/>
          <w:sz w:val="28"/>
          <w:szCs w:val="28"/>
        </w:rPr>
        <w:t xml:space="preserve">М. Лемешевский. </w:t>
      </w:r>
      <w:r w:rsidR="00BD10BF">
        <w:rPr>
          <w:spacing w:val="-4"/>
          <w:sz w:val="28"/>
          <w:szCs w:val="28"/>
        </w:rPr>
        <w:t>–</w:t>
      </w:r>
      <w:r w:rsidR="00BD10BF" w:rsidRPr="00BD10BF">
        <w:rPr>
          <w:spacing w:val="-4"/>
          <w:sz w:val="28"/>
          <w:szCs w:val="28"/>
        </w:rPr>
        <w:t xml:space="preserve"> 6-е изд., перераб. </w:t>
      </w:r>
      <w:r w:rsidR="00BD10BF">
        <w:rPr>
          <w:spacing w:val="-4"/>
          <w:sz w:val="28"/>
          <w:szCs w:val="28"/>
        </w:rPr>
        <w:t>–</w:t>
      </w:r>
      <w:r w:rsidR="00BD10BF" w:rsidRPr="00BD10BF">
        <w:rPr>
          <w:spacing w:val="-4"/>
          <w:sz w:val="28"/>
          <w:szCs w:val="28"/>
        </w:rPr>
        <w:t xml:space="preserve"> Минск: Мисанта, 2017. </w:t>
      </w:r>
      <w:r w:rsidR="00BD10BF">
        <w:rPr>
          <w:spacing w:val="-4"/>
          <w:sz w:val="28"/>
          <w:szCs w:val="28"/>
        </w:rPr>
        <w:t>–</w:t>
      </w:r>
      <w:r w:rsidR="00BD10BF" w:rsidRPr="00BD10BF">
        <w:rPr>
          <w:spacing w:val="-4"/>
          <w:sz w:val="28"/>
          <w:szCs w:val="28"/>
        </w:rPr>
        <w:t xml:space="preserve"> 399 с.: ил.</w:t>
      </w:r>
      <w:r w:rsidR="00BD10BF">
        <w:rPr>
          <w:rFonts w:ascii="Verdana" w:hAnsi="Verdana"/>
          <w:color w:val="0000FF"/>
          <w:sz w:val="13"/>
          <w:szCs w:val="13"/>
          <w:shd w:val="clear" w:color="auto" w:fill="FFFFFF"/>
        </w:rPr>
        <w:t xml:space="preserve">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17.</w:t>
      </w:r>
      <w:r w:rsidRPr="0020546E">
        <w:rPr>
          <w:b/>
          <w:spacing w:val="-4"/>
          <w:sz w:val="28"/>
          <w:szCs w:val="28"/>
        </w:rPr>
        <w:tab/>
      </w:r>
      <w:r w:rsidRPr="0020546E">
        <w:rPr>
          <w:spacing w:val="-4"/>
          <w:sz w:val="28"/>
          <w:szCs w:val="28"/>
        </w:rPr>
        <w:t xml:space="preserve">Экономика: университетский курс: учебное пособие / </w:t>
      </w:r>
      <w:r w:rsidR="00AD7EB4">
        <w:rPr>
          <w:spacing w:val="-4"/>
          <w:sz w:val="28"/>
          <w:szCs w:val="28"/>
        </w:rPr>
        <w:t>П. С. </w:t>
      </w:r>
      <w:r w:rsidRPr="0020546E">
        <w:rPr>
          <w:spacing w:val="-4"/>
          <w:sz w:val="28"/>
          <w:szCs w:val="28"/>
        </w:rPr>
        <w:t>Лемещенко и др. – Минск: Книжный двор, 2007. – 704 с.</w:t>
      </w:r>
    </w:p>
    <w:p w:rsidR="004B53F6" w:rsidRDefault="004B53F6" w:rsidP="00987681">
      <w:pPr>
        <w:widowControl w:val="0"/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18.</w:t>
      </w:r>
      <w:r w:rsidRPr="0020546E">
        <w:rPr>
          <w:spacing w:val="-4"/>
          <w:sz w:val="28"/>
          <w:szCs w:val="28"/>
        </w:rPr>
        <w:tab/>
        <w:t>Аносова, А. В.Макроэкономика: учебник</w:t>
      </w:r>
      <w:r w:rsidR="00AD7EB4">
        <w:rPr>
          <w:spacing w:val="-4"/>
          <w:sz w:val="28"/>
          <w:szCs w:val="28"/>
        </w:rPr>
        <w:t>.</w:t>
      </w:r>
      <w:r w:rsidRPr="0020546E">
        <w:rPr>
          <w:spacing w:val="-4"/>
          <w:sz w:val="28"/>
          <w:szCs w:val="28"/>
        </w:rPr>
        <w:t xml:space="preserve"> 3-е изд. / </w:t>
      </w:r>
      <w:r w:rsidR="00AD7EB4" w:rsidRPr="0020546E">
        <w:rPr>
          <w:spacing w:val="-4"/>
          <w:sz w:val="28"/>
          <w:szCs w:val="28"/>
        </w:rPr>
        <w:t xml:space="preserve">А. В. </w:t>
      </w:r>
      <w:r w:rsidRPr="0020546E">
        <w:rPr>
          <w:spacing w:val="-4"/>
          <w:sz w:val="28"/>
          <w:szCs w:val="28"/>
        </w:rPr>
        <w:t xml:space="preserve">Аносова, </w:t>
      </w:r>
      <w:r w:rsidR="00AD7EB4" w:rsidRPr="0020546E">
        <w:rPr>
          <w:spacing w:val="-4"/>
          <w:sz w:val="28"/>
          <w:szCs w:val="28"/>
        </w:rPr>
        <w:t>И. А.</w:t>
      </w:r>
      <w:r w:rsidR="00AD7EB4">
        <w:rPr>
          <w:spacing w:val="-4"/>
          <w:sz w:val="28"/>
          <w:szCs w:val="28"/>
        </w:rPr>
        <w:t xml:space="preserve"> </w:t>
      </w:r>
      <w:r w:rsidRPr="0020546E">
        <w:rPr>
          <w:spacing w:val="-4"/>
          <w:sz w:val="28"/>
          <w:szCs w:val="28"/>
        </w:rPr>
        <w:t xml:space="preserve">Ким, </w:t>
      </w:r>
      <w:r w:rsidR="00AD7EB4" w:rsidRPr="0020546E">
        <w:rPr>
          <w:spacing w:val="-4"/>
          <w:sz w:val="28"/>
          <w:szCs w:val="28"/>
        </w:rPr>
        <w:t xml:space="preserve">С. Ф. </w:t>
      </w:r>
      <w:r w:rsidRPr="0020546E">
        <w:rPr>
          <w:spacing w:val="-4"/>
          <w:sz w:val="28"/>
          <w:szCs w:val="28"/>
        </w:rPr>
        <w:t>Серегина</w:t>
      </w:r>
      <w:r w:rsidR="00AD7EB4">
        <w:rPr>
          <w:spacing w:val="-4"/>
          <w:sz w:val="28"/>
          <w:szCs w:val="28"/>
        </w:rPr>
        <w:t xml:space="preserve">. </w:t>
      </w:r>
      <w:r w:rsidRPr="0020546E">
        <w:rPr>
          <w:spacing w:val="-4"/>
          <w:sz w:val="28"/>
          <w:szCs w:val="28"/>
        </w:rPr>
        <w:t xml:space="preserve">– Москва: Юрайт, 2015. – 527 с. </w:t>
      </w:r>
    </w:p>
    <w:p w:rsidR="00BD10BF" w:rsidRPr="00BD10BF" w:rsidRDefault="00BD10BF" w:rsidP="00987681">
      <w:pPr>
        <w:widowControl w:val="0"/>
        <w:tabs>
          <w:tab w:val="left" w:pos="1134"/>
        </w:tabs>
        <w:ind w:firstLine="709"/>
        <w:contextualSpacing/>
        <w:jc w:val="both"/>
        <w:rPr>
          <w:spacing w:val="-4"/>
          <w:sz w:val="18"/>
          <w:szCs w:val="28"/>
        </w:rPr>
      </w:pPr>
    </w:p>
    <w:p w:rsidR="00726CDF" w:rsidRDefault="00726CDF" w:rsidP="004B53F6">
      <w:pPr>
        <w:contextualSpacing/>
        <w:jc w:val="center"/>
        <w:rPr>
          <w:b/>
          <w:sz w:val="28"/>
          <w:szCs w:val="28"/>
        </w:rPr>
      </w:pPr>
    </w:p>
    <w:p w:rsidR="004B53F6" w:rsidRPr="0020546E" w:rsidRDefault="004B53F6" w:rsidP="004B53F6">
      <w:pPr>
        <w:contextualSpacing/>
        <w:jc w:val="center"/>
        <w:rPr>
          <w:b/>
          <w:sz w:val="28"/>
          <w:szCs w:val="28"/>
        </w:rPr>
      </w:pPr>
      <w:r w:rsidRPr="0020546E">
        <w:rPr>
          <w:b/>
          <w:sz w:val="28"/>
          <w:szCs w:val="28"/>
        </w:rPr>
        <w:t>Дополнительная литература</w:t>
      </w:r>
    </w:p>
    <w:p w:rsidR="004B53F6" w:rsidRPr="0020546E" w:rsidRDefault="004B53F6" w:rsidP="004B53F6">
      <w:pPr>
        <w:tabs>
          <w:tab w:val="left" w:pos="851"/>
        </w:tabs>
        <w:contextualSpacing/>
        <w:jc w:val="center"/>
        <w:rPr>
          <w:b/>
          <w:sz w:val="12"/>
          <w:szCs w:val="12"/>
        </w:rPr>
      </w:pP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19.</w:t>
      </w:r>
      <w:r w:rsidRPr="0020546E">
        <w:rPr>
          <w:spacing w:val="-4"/>
          <w:sz w:val="28"/>
          <w:szCs w:val="28"/>
        </w:rPr>
        <w:tab/>
        <w:t>Вечканов, Г. С., Вечканова, Г. Р. Макроэкономика: учебник для вузов. 5-е изд. – СПБ: Питер, 2017. – 480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20.</w:t>
      </w:r>
      <w:r w:rsidRPr="0020546E">
        <w:rPr>
          <w:spacing w:val="-4"/>
          <w:sz w:val="28"/>
          <w:szCs w:val="28"/>
        </w:rPr>
        <w:tab/>
        <w:t xml:space="preserve">Денежно-кредитное регулирование: учебное пособие. Под ред. </w:t>
      </w:r>
      <w:r w:rsidR="001910F1" w:rsidRPr="0020546E">
        <w:rPr>
          <w:spacing w:val="-4"/>
          <w:sz w:val="28"/>
          <w:szCs w:val="28"/>
        </w:rPr>
        <w:t>О. И.</w:t>
      </w:r>
      <w:r w:rsidR="001910F1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Румянцевой</w:t>
      </w:r>
      <w:r w:rsidR="001910F1">
        <w:rPr>
          <w:spacing w:val="-4"/>
          <w:sz w:val="28"/>
          <w:szCs w:val="28"/>
        </w:rPr>
        <w:t xml:space="preserve">. </w:t>
      </w:r>
      <w:r w:rsidRPr="0020546E">
        <w:rPr>
          <w:spacing w:val="-4"/>
          <w:sz w:val="28"/>
          <w:szCs w:val="28"/>
        </w:rPr>
        <w:t>– Минск: БГЭУ, 2011. – 461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21.</w:t>
      </w:r>
      <w:r w:rsidRPr="0020546E">
        <w:rPr>
          <w:spacing w:val="-4"/>
          <w:sz w:val="28"/>
          <w:szCs w:val="28"/>
        </w:rPr>
        <w:tab/>
        <w:t>Золотарчук, В. В. Макроэкономика: учебник. – Москва: ИНФРА-М, 2013.</w:t>
      </w:r>
      <w:r w:rsidR="00726CDF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– 608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</w:rPr>
      </w:pPr>
      <w:r w:rsidRPr="0020546E">
        <w:rPr>
          <w:spacing w:val="-4"/>
          <w:sz w:val="28"/>
          <w:szCs w:val="28"/>
        </w:rPr>
        <w:t>22.</w:t>
      </w:r>
      <w:r w:rsidRPr="0020546E">
        <w:rPr>
          <w:spacing w:val="-4"/>
          <w:sz w:val="28"/>
          <w:szCs w:val="28"/>
        </w:rPr>
        <w:tab/>
        <w:t>Кейнс, Дж. М. Общая теория занятости, процента и денег</w:t>
      </w:r>
      <w:r w:rsidR="001910F1">
        <w:rPr>
          <w:spacing w:val="-4"/>
          <w:sz w:val="28"/>
          <w:szCs w:val="28"/>
        </w:rPr>
        <w:t>.</w:t>
      </w:r>
      <w:r w:rsidRPr="0020546E">
        <w:rPr>
          <w:spacing w:val="-4"/>
          <w:sz w:val="28"/>
          <w:szCs w:val="28"/>
        </w:rPr>
        <w:t xml:space="preserve"> Пер</w:t>
      </w:r>
      <w:r w:rsidR="001910F1">
        <w:rPr>
          <w:spacing w:val="-4"/>
          <w:sz w:val="28"/>
          <w:szCs w:val="28"/>
        </w:rPr>
        <w:t>.</w:t>
      </w:r>
      <w:r w:rsidRPr="0020546E">
        <w:rPr>
          <w:spacing w:val="-4"/>
          <w:sz w:val="28"/>
          <w:szCs w:val="28"/>
        </w:rPr>
        <w:t xml:space="preserve"> с англ.</w:t>
      </w:r>
      <w:r w:rsidR="0093787F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– Москва: Юрлитинформ, 2010. – 615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23.</w:t>
      </w:r>
      <w:r w:rsidRPr="0020546E">
        <w:rPr>
          <w:spacing w:val="-4"/>
          <w:sz w:val="28"/>
          <w:szCs w:val="28"/>
        </w:rPr>
        <w:tab/>
        <w:t>Лемешевский, И. М. Национальная экономика Беларуси: основы стратегии развития. Курс лекций для студентов экономических специальностей вузов. – Минск: ФУАинформ, 2012. – 566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24.</w:t>
      </w:r>
      <w:r w:rsidRPr="0020546E">
        <w:rPr>
          <w:spacing w:val="-4"/>
          <w:sz w:val="28"/>
          <w:szCs w:val="28"/>
        </w:rPr>
        <w:tab/>
        <w:t xml:space="preserve">Лемешевский, И. М. Деньги. Кредит. Банки. Общая теория и современная практика. – Минск: ФУАинформ, 2015. – 736 с.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25.</w:t>
      </w:r>
      <w:r w:rsidRPr="0020546E">
        <w:rPr>
          <w:spacing w:val="-4"/>
          <w:sz w:val="28"/>
          <w:szCs w:val="28"/>
        </w:rPr>
        <w:tab/>
        <w:t>Макроэкономика: учебник. Под ред. Л. Ю. Миропольского, Т. Г. Бродской. – СПб: Питер, 2014. – 368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26.</w:t>
      </w:r>
      <w:r w:rsidRPr="0020546E">
        <w:rPr>
          <w:spacing w:val="-4"/>
          <w:sz w:val="28"/>
          <w:szCs w:val="28"/>
        </w:rPr>
        <w:tab/>
        <w:t>Мэнкью, Н. Г. Принципы макроэкономики: учебник для вузов.</w:t>
      </w:r>
      <w:r w:rsidR="001910F1">
        <w:rPr>
          <w:spacing w:val="-4"/>
          <w:sz w:val="28"/>
          <w:szCs w:val="28"/>
        </w:rPr>
        <w:t xml:space="preserve"> </w:t>
      </w:r>
      <w:r w:rsidRPr="0020546E">
        <w:rPr>
          <w:spacing w:val="-4"/>
          <w:sz w:val="28"/>
          <w:szCs w:val="28"/>
        </w:rPr>
        <w:t>Пер. с англ. – 2-е изд. – СПб: Питер, 2006. – 573 с.</w:t>
      </w:r>
    </w:p>
    <w:p w:rsidR="004B53F6" w:rsidRPr="0020546E" w:rsidRDefault="004B53F6" w:rsidP="004B53F6">
      <w:pPr>
        <w:pStyle w:val="30"/>
        <w:tabs>
          <w:tab w:val="left" w:pos="1134"/>
        </w:tabs>
        <w:spacing w:after="0"/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27.</w:t>
      </w:r>
      <w:r w:rsidRPr="0020546E">
        <w:rPr>
          <w:spacing w:val="-4"/>
          <w:sz w:val="28"/>
          <w:szCs w:val="28"/>
        </w:rPr>
        <w:tab/>
        <w:t>Мясникович, М. В. Эволюционные трансформации экономики Беларуси.</w:t>
      </w:r>
      <w:r w:rsidR="00726CDF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– Минск: Беларуская навука, 2016. – 321 с. </w:t>
      </w:r>
    </w:p>
    <w:p w:rsidR="004B53F6" w:rsidRPr="0020546E" w:rsidRDefault="004B53F6" w:rsidP="004B53F6">
      <w:pPr>
        <w:pStyle w:val="30"/>
        <w:tabs>
          <w:tab w:val="left" w:pos="1134"/>
        </w:tabs>
        <w:spacing w:after="0"/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28.</w:t>
      </w:r>
      <w:r w:rsidRPr="0020546E">
        <w:rPr>
          <w:spacing w:val="-4"/>
          <w:sz w:val="28"/>
          <w:szCs w:val="28"/>
        </w:rPr>
        <w:tab/>
        <w:t>Национальная экономика Беларуси: учебник. 4-е изд. Под ред. В. Н. Шимова. – Минск: БГЭУ, 2013. – 664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color w:val="000000"/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29.</w:t>
      </w:r>
      <w:r w:rsidRPr="0020546E">
        <w:rPr>
          <w:spacing w:val="-4"/>
          <w:sz w:val="28"/>
          <w:szCs w:val="28"/>
        </w:rPr>
        <w:tab/>
      </w:r>
      <w:r w:rsidRPr="0020546E">
        <w:rPr>
          <w:color w:val="000000"/>
          <w:spacing w:val="-4"/>
          <w:sz w:val="28"/>
          <w:szCs w:val="28"/>
        </w:rPr>
        <w:t>Ноздрин-Плотницкий, М. И. Микроэкономика и макроэкономика: пособие для подготовки к экзаменам и госэкзаменам / Ноздрин-Плотницкий М. И. и др. – Минск: Амалфея, Мисанта, 2013. – 296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30.</w:t>
      </w:r>
      <w:r w:rsidRPr="0020546E">
        <w:rPr>
          <w:spacing w:val="-4"/>
          <w:sz w:val="28"/>
          <w:szCs w:val="28"/>
        </w:rPr>
        <w:tab/>
        <w:t>Сорокина, Т. В. Государственный бюджет: учебник. – Минск: БГЭУ, 2012. – 616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31.</w:t>
      </w:r>
      <w:r w:rsidRPr="0020546E">
        <w:rPr>
          <w:spacing w:val="-4"/>
          <w:sz w:val="28"/>
          <w:szCs w:val="28"/>
        </w:rPr>
        <w:tab/>
        <w:t>Тарасевич, Л. С. Макроэкономика: учебник для студентов вузов. / Л. С. Тарасевич, П. И. Гребенников, А. И. Леусский. 7-е изд. – Москва: Юрайт, 2009. – 654 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32.</w:t>
      </w:r>
      <w:r w:rsidRPr="0020546E">
        <w:rPr>
          <w:spacing w:val="-4"/>
          <w:sz w:val="28"/>
          <w:szCs w:val="28"/>
        </w:rPr>
        <w:tab/>
        <w:t xml:space="preserve">Шимов, В. Н. Национальное богатство Республики Беларусь. – Минск: БГЭУ, 2009. – 207 с.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33.</w:t>
      </w:r>
      <w:r w:rsidRPr="0020546E">
        <w:rPr>
          <w:spacing w:val="-4"/>
          <w:sz w:val="28"/>
          <w:szCs w:val="28"/>
        </w:rPr>
        <w:tab/>
        <w:t xml:space="preserve">Шимов, В. Н. Инновационное развитие экономики Беларуси: движущие силы и национальные приоритеты. Монография / </w:t>
      </w:r>
      <w:r w:rsidR="001910F1" w:rsidRPr="0020546E">
        <w:rPr>
          <w:spacing w:val="-4"/>
          <w:sz w:val="28"/>
          <w:szCs w:val="28"/>
        </w:rPr>
        <w:t>В. Н.</w:t>
      </w:r>
      <w:r w:rsidR="001910F1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Шимов, </w:t>
      </w:r>
      <w:r w:rsidR="001910F1" w:rsidRPr="0020546E">
        <w:rPr>
          <w:spacing w:val="-4"/>
          <w:sz w:val="28"/>
          <w:szCs w:val="28"/>
        </w:rPr>
        <w:t>Л. М.</w:t>
      </w:r>
      <w:r w:rsidR="001910F1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Крюков и др.</w:t>
      </w:r>
      <w:r w:rsidR="00726CDF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 xml:space="preserve">– Минск: БГЭУ, 2014. – 199 с. 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34.</w:t>
      </w:r>
      <w:r w:rsidRPr="0020546E">
        <w:rPr>
          <w:spacing w:val="-4"/>
          <w:sz w:val="28"/>
          <w:szCs w:val="28"/>
        </w:rPr>
        <w:tab/>
        <w:t>Финансовые рынки и финансово-кредитные институты: учебное пособие. Под ред. Г. Белоглазовой, Л. Кроливецкой. – СПб: Питер, 2013. – 384</w:t>
      </w:r>
      <w:r w:rsidR="001910F1">
        <w:rPr>
          <w:spacing w:val="-4"/>
          <w:sz w:val="28"/>
          <w:szCs w:val="28"/>
        </w:rPr>
        <w:t> </w:t>
      </w:r>
      <w:r w:rsidRPr="0020546E">
        <w:rPr>
          <w:spacing w:val="-4"/>
          <w:sz w:val="28"/>
          <w:szCs w:val="28"/>
        </w:rPr>
        <w:t>с.</w:t>
      </w:r>
    </w:p>
    <w:p w:rsidR="004B53F6" w:rsidRPr="0020546E" w:rsidRDefault="004B53F6" w:rsidP="004B53F6">
      <w:pPr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35.</w:t>
      </w:r>
      <w:r w:rsidRPr="0020546E">
        <w:rPr>
          <w:spacing w:val="-4"/>
          <w:sz w:val="28"/>
          <w:szCs w:val="28"/>
        </w:rPr>
        <w:tab/>
        <w:t>Фондовый рынок: учебное пособие. Под общ. ред. Г. И. Кравцовой. – Минск: БГЭУ, 2016. – 494 с.</w:t>
      </w:r>
    </w:p>
    <w:p w:rsidR="004B53F6" w:rsidRPr="0020546E" w:rsidRDefault="004B53F6" w:rsidP="00987681">
      <w:pPr>
        <w:widowControl w:val="0"/>
        <w:tabs>
          <w:tab w:val="left" w:pos="1134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20546E">
        <w:rPr>
          <w:spacing w:val="-4"/>
          <w:sz w:val="28"/>
          <w:szCs w:val="28"/>
        </w:rPr>
        <w:t>36.</w:t>
      </w:r>
      <w:r w:rsidRPr="0020546E">
        <w:rPr>
          <w:spacing w:val="-4"/>
          <w:sz w:val="28"/>
          <w:szCs w:val="28"/>
        </w:rPr>
        <w:tab/>
        <w:t>Экономическая теория: микро; макро. Краткий курс. Под ред. М. И. Ноздрин-Плотницкого. – Минск: Мисанта, 2017. – 304 с.</w:t>
      </w:r>
    </w:p>
    <w:p w:rsidR="004B53F6" w:rsidRPr="00482D8A" w:rsidRDefault="004B53F6" w:rsidP="004B53F6">
      <w:pPr>
        <w:contextualSpacing/>
        <w:jc w:val="both"/>
        <w:rPr>
          <w:sz w:val="28"/>
          <w:szCs w:val="28"/>
        </w:rPr>
      </w:pPr>
    </w:p>
    <w:bookmarkEnd w:id="1"/>
    <w:p w:rsidR="00726CDF" w:rsidRDefault="00726CDF" w:rsidP="00987681">
      <w:pPr>
        <w:widowControl w:val="0"/>
        <w:jc w:val="center"/>
        <w:rPr>
          <w:b/>
          <w:sz w:val="28"/>
          <w:szCs w:val="28"/>
        </w:rPr>
      </w:pPr>
    </w:p>
    <w:p w:rsidR="00726CDF" w:rsidRDefault="00726CDF" w:rsidP="00987681">
      <w:pPr>
        <w:widowControl w:val="0"/>
        <w:jc w:val="center"/>
        <w:rPr>
          <w:b/>
          <w:sz w:val="28"/>
          <w:szCs w:val="28"/>
        </w:rPr>
      </w:pPr>
    </w:p>
    <w:p w:rsidR="00726CDF" w:rsidRDefault="00726CDF" w:rsidP="00987681">
      <w:pPr>
        <w:widowControl w:val="0"/>
        <w:jc w:val="center"/>
        <w:rPr>
          <w:b/>
          <w:sz w:val="28"/>
          <w:szCs w:val="28"/>
        </w:rPr>
      </w:pPr>
    </w:p>
    <w:p w:rsidR="00CA3935" w:rsidRPr="009A68E0" w:rsidRDefault="001910F1" w:rsidP="00987681">
      <w:pPr>
        <w:widowControl w:val="0"/>
        <w:jc w:val="center"/>
        <w:rPr>
          <w:b/>
          <w:sz w:val="28"/>
          <w:szCs w:val="28"/>
        </w:rPr>
      </w:pPr>
      <w:r w:rsidRPr="009A68E0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  <w:r w:rsidRPr="009A68E0">
        <w:t xml:space="preserve"> </w:t>
      </w:r>
    </w:p>
    <w:p w:rsidR="00CA3935" w:rsidRPr="009A68E0" w:rsidRDefault="00CA3935" w:rsidP="000B36D4">
      <w:pPr>
        <w:ind w:firstLine="539"/>
        <w:jc w:val="center"/>
        <w:rPr>
          <w:b/>
          <w:sz w:val="12"/>
          <w:szCs w:val="12"/>
          <w:u w:val="single"/>
        </w:rPr>
      </w:pPr>
    </w:p>
    <w:p w:rsidR="001910F1" w:rsidRPr="009A68E0" w:rsidRDefault="001910F1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910F1" w:rsidRPr="009A68E0" w:rsidRDefault="001910F1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самостоятельный подбор и изучение экономической литературы, а также нормативной правовой базы в разрезе тем учебной дисциплины;</w:t>
      </w:r>
    </w:p>
    <w:p w:rsidR="00D03344" w:rsidRPr="009A68E0" w:rsidRDefault="00D03344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работа с лекционным материалом, предусматривающая проработку конспекта лекций и учебной литературы</w:t>
      </w:r>
      <w:r w:rsidR="009A68E0" w:rsidRPr="009A68E0">
        <w:rPr>
          <w:spacing w:val="-4"/>
          <w:sz w:val="28"/>
          <w:szCs w:val="28"/>
        </w:rPr>
        <w:t xml:space="preserve"> с учетом сформулированных заданий</w:t>
      </w:r>
      <w:r w:rsidRPr="009A68E0">
        <w:rPr>
          <w:spacing w:val="-4"/>
          <w:sz w:val="28"/>
          <w:szCs w:val="28"/>
        </w:rPr>
        <w:t xml:space="preserve">; </w:t>
      </w:r>
    </w:p>
    <w:p w:rsidR="00D03344" w:rsidRPr="009A68E0" w:rsidRDefault="00D03344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проработка тем (вопросов), вынесенных на самостоятельное изучение при подготовке к практическим (семинарским) занятиям;</w:t>
      </w:r>
    </w:p>
    <w:p w:rsidR="00D03344" w:rsidRPr="009A68E0" w:rsidRDefault="00D03344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 xml:space="preserve">подготовка тезисов сообщений к выступлению на конференции, подготовка рефератов, докладов </w:t>
      </w:r>
      <w:r w:rsidR="009A68E0" w:rsidRPr="009A68E0">
        <w:rPr>
          <w:spacing w:val="-4"/>
          <w:sz w:val="28"/>
          <w:szCs w:val="28"/>
        </w:rPr>
        <w:t>в разрезе тем учебных занятий</w:t>
      </w:r>
      <w:r w:rsidRPr="009A68E0">
        <w:rPr>
          <w:spacing w:val="-4"/>
          <w:sz w:val="28"/>
          <w:szCs w:val="28"/>
        </w:rPr>
        <w:t>;</w:t>
      </w:r>
    </w:p>
    <w:p w:rsidR="00D03344" w:rsidRPr="002B486F" w:rsidRDefault="00D03344" w:rsidP="00CA3935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подготовка к различным формам промежуточной и итоговой аттестации (практическим (семинарским) занятиям, экзамену, защите курсовой работы)</w:t>
      </w:r>
      <w:r w:rsidR="00026960">
        <w:rPr>
          <w:spacing w:val="-4"/>
          <w:sz w:val="28"/>
          <w:szCs w:val="28"/>
        </w:rPr>
        <w:t>.</w:t>
      </w:r>
    </w:p>
    <w:p w:rsidR="000B36D4" w:rsidRPr="00987681" w:rsidRDefault="000B36D4" w:rsidP="00CA3935">
      <w:pPr>
        <w:ind w:firstLine="720"/>
        <w:jc w:val="both"/>
        <w:rPr>
          <w:b/>
          <w:i/>
          <w:szCs w:val="28"/>
        </w:rPr>
      </w:pPr>
    </w:p>
    <w:p w:rsidR="002B486F" w:rsidRPr="009A68E0" w:rsidRDefault="00CA3935" w:rsidP="002B486F">
      <w:pPr>
        <w:jc w:val="center"/>
        <w:rPr>
          <w:b/>
          <w:sz w:val="28"/>
          <w:szCs w:val="28"/>
        </w:rPr>
      </w:pPr>
      <w:r w:rsidRPr="009A68E0">
        <w:rPr>
          <w:b/>
          <w:sz w:val="28"/>
          <w:szCs w:val="28"/>
        </w:rPr>
        <w:t>Рекомендуемые методы и технологии обучения</w:t>
      </w:r>
    </w:p>
    <w:p w:rsidR="002B486F" w:rsidRPr="009A68E0" w:rsidRDefault="002B486F" w:rsidP="002B486F">
      <w:pPr>
        <w:jc w:val="center"/>
        <w:rPr>
          <w:b/>
          <w:sz w:val="12"/>
          <w:szCs w:val="12"/>
        </w:rPr>
      </w:pPr>
    </w:p>
    <w:p w:rsidR="002B486F" w:rsidRPr="009A68E0" w:rsidRDefault="00E03708" w:rsidP="002B486F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z w:val="28"/>
          <w:szCs w:val="28"/>
        </w:rPr>
        <w:t>Основные рекомендуемые методы и технологии обучения, отвечающие целям и задачам учебной дисциплины:</w:t>
      </w:r>
    </w:p>
    <w:p w:rsidR="002B486F" w:rsidRPr="009A68E0" w:rsidRDefault="002B486F" w:rsidP="002B486F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 xml:space="preserve">элементы проблемного обучения (проблемное изложение, вариативное изложение, частично-поисковый метод, </w:t>
      </w:r>
      <w:r w:rsidRPr="009A68E0">
        <w:rPr>
          <w:sz w:val="28"/>
          <w:szCs w:val="28"/>
        </w:rPr>
        <w:t>анализ проблемных ситуаций, анализ жизненных ситуаций</w:t>
      </w:r>
      <w:r w:rsidRPr="009A68E0">
        <w:rPr>
          <w:spacing w:val="-4"/>
          <w:sz w:val="28"/>
          <w:szCs w:val="28"/>
        </w:rPr>
        <w:t>), реализуемые на лекционных занятиях;</w:t>
      </w:r>
    </w:p>
    <w:p w:rsidR="002B486F" w:rsidRPr="009A68E0" w:rsidRDefault="002B486F" w:rsidP="002B486F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 xml:space="preserve">элементы учебно-исследовательской деятельности, реализация творческого подхода, используемые на практических (семинарских) занятиях и </w:t>
      </w:r>
      <w:r w:rsidRPr="00987681">
        <w:rPr>
          <w:spacing w:val="-6"/>
          <w:sz w:val="28"/>
          <w:szCs w:val="28"/>
        </w:rPr>
        <w:t xml:space="preserve">при самостоятельной работе (творческое задание, </w:t>
      </w:r>
      <w:r w:rsidR="00E03708" w:rsidRPr="00987681">
        <w:rPr>
          <w:spacing w:val="-6"/>
          <w:sz w:val="28"/>
          <w:szCs w:val="28"/>
        </w:rPr>
        <w:t>работа в малых группах и др.)</w:t>
      </w:r>
      <w:r w:rsidRPr="00987681">
        <w:rPr>
          <w:spacing w:val="-6"/>
          <w:sz w:val="28"/>
          <w:szCs w:val="28"/>
        </w:rPr>
        <w:t>;</w:t>
      </w:r>
      <w:r w:rsidRPr="009A68E0">
        <w:rPr>
          <w:spacing w:val="-4"/>
          <w:sz w:val="28"/>
          <w:szCs w:val="28"/>
        </w:rPr>
        <w:t xml:space="preserve"> </w:t>
      </w:r>
    </w:p>
    <w:p w:rsidR="002B486F" w:rsidRPr="009A68E0" w:rsidRDefault="002B486F" w:rsidP="002B486F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коммуникативные технологии (дискуссия, круглый стол, учебные дебаты, мозговой штурм</w:t>
      </w:r>
      <w:r w:rsidR="00E03708" w:rsidRPr="009A68E0">
        <w:rPr>
          <w:spacing w:val="-4"/>
          <w:sz w:val="28"/>
          <w:szCs w:val="28"/>
        </w:rPr>
        <w:t>, ролевая и обучающая игра, поточная учебная конференция</w:t>
      </w:r>
      <w:r w:rsidRPr="009A68E0">
        <w:rPr>
          <w:spacing w:val="-4"/>
          <w:sz w:val="28"/>
          <w:szCs w:val="28"/>
        </w:rPr>
        <w:t xml:space="preserve"> и другие), используемые на практических занятиях и конференциях; </w:t>
      </w:r>
    </w:p>
    <w:p w:rsidR="002B486F" w:rsidRPr="009A68E0" w:rsidRDefault="002B486F" w:rsidP="002B486F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технологии планирования работ, используемые при выполнении курсовой работы по дисциплине.</w:t>
      </w:r>
    </w:p>
    <w:p w:rsidR="002B486F" w:rsidRPr="00987681" w:rsidRDefault="002B486F" w:rsidP="002B486F">
      <w:pPr>
        <w:ind w:firstLine="720"/>
        <w:jc w:val="both"/>
        <w:rPr>
          <w:szCs w:val="28"/>
        </w:rPr>
      </w:pPr>
    </w:p>
    <w:p w:rsidR="00E03708" w:rsidRPr="009A68E0" w:rsidRDefault="00CA3935" w:rsidP="00E03708">
      <w:pPr>
        <w:jc w:val="center"/>
        <w:rPr>
          <w:b/>
          <w:sz w:val="28"/>
          <w:szCs w:val="28"/>
        </w:rPr>
      </w:pPr>
      <w:r w:rsidRPr="009A68E0">
        <w:rPr>
          <w:b/>
          <w:sz w:val="28"/>
          <w:szCs w:val="28"/>
        </w:rPr>
        <w:t>Перечень рекомендуемых средств диагностики</w:t>
      </w:r>
    </w:p>
    <w:p w:rsidR="00E03708" w:rsidRPr="00E03708" w:rsidRDefault="00E03708" w:rsidP="00E03708">
      <w:pPr>
        <w:jc w:val="center"/>
        <w:rPr>
          <w:b/>
          <w:sz w:val="12"/>
          <w:szCs w:val="12"/>
          <w:highlight w:val="green"/>
        </w:rPr>
      </w:pP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 xml:space="preserve">Для оценки </w:t>
      </w:r>
      <w:r w:rsidR="009A68E0" w:rsidRPr="009A68E0">
        <w:rPr>
          <w:spacing w:val="-4"/>
          <w:sz w:val="28"/>
          <w:szCs w:val="28"/>
        </w:rPr>
        <w:t xml:space="preserve">уровня знаний </w:t>
      </w:r>
      <w:r w:rsidR="009A68E0">
        <w:rPr>
          <w:spacing w:val="-4"/>
          <w:sz w:val="28"/>
          <w:szCs w:val="28"/>
        </w:rPr>
        <w:t xml:space="preserve">и </w:t>
      </w:r>
      <w:r w:rsidRPr="009A68E0">
        <w:rPr>
          <w:spacing w:val="-4"/>
          <w:sz w:val="28"/>
          <w:szCs w:val="28"/>
        </w:rPr>
        <w:t xml:space="preserve">достижений студентов </w:t>
      </w:r>
      <w:r w:rsidR="0025607D" w:rsidRPr="009A68E0">
        <w:rPr>
          <w:spacing w:val="-4"/>
          <w:sz w:val="28"/>
          <w:szCs w:val="28"/>
        </w:rPr>
        <w:t xml:space="preserve">рекомендуется </w:t>
      </w:r>
      <w:r w:rsidRPr="009A68E0">
        <w:rPr>
          <w:spacing w:val="-4"/>
          <w:sz w:val="28"/>
          <w:szCs w:val="28"/>
        </w:rPr>
        <w:t>использ</w:t>
      </w:r>
      <w:r w:rsidR="0025607D" w:rsidRPr="009A68E0">
        <w:rPr>
          <w:spacing w:val="-4"/>
          <w:sz w:val="28"/>
          <w:szCs w:val="28"/>
        </w:rPr>
        <w:t>овать</w:t>
      </w:r>
      <w:r w:rsidRPr="009A68E0">
        <w:rPr>
          <w:spacing w:val="-4"/>
          <w:sz w:val="28"/>
          <w:szCs w:val="28"/>
        </w:rPr>
        <w:t xml:space="preserve"> следующий диагностический инструментарий:</w:t>
      </w: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 xml:space="preserve">защита выполненных на практических (семинарских) занятиях индивидуальных заданий; </w:t>
      </w: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проведение текущих контрольных опросов по отдельным темам, а также по вопросам, вынесенным на самостоятельное изучение;</w:t>
      </w:r>
    </w:p>
    <w:p w:rsidR="001B0158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проведение коллоквиума;</w:t>
      </w: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устный опрос;</w:t>
      </w: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выступление студента на конференции по разработанной им теме;</w:t>
      </w:r>
    </w:p>
    <w:p w:rsidR="001B0158" w:rsidRPr="009A68E0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защита рефератов;</w:t>
      </w:r>
    </w:p>
    <w:p w:rsidR="001B0158" w:rsidRDefault="001B0158" w:rsidP="001B0158">
      <w:pPr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тестирование в учебных классах и посредством Интернет-портала;</w:t>
      </w:r>
    </w:p>
    <w:p w:rsidR="009A68E0" w:rsidRPr="009A68E0" w:rsidRDefault="009A68E0" w:rsidP="0098768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защита курсовой работы;</w:t>
      </w:r>
    </w:p>
    <w:p w:rsidR="001B0158" w:rsidRPr="001B0158" w:rsidRDefault="001B0158" w:rsidP="00987681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A68E0">
        <w:rPr>
          <w:spacing w:val="-4"/>
          <w:sz w:val="28"/>
          <w:szCs w:val="28"/>
        </w:rPr>
        <w:t>сдача экзамена по дисциплине.</w:t>
      </w:r>
    </w:p>
    <w:sectPr w:rsidR="001B0158" w:rsidRPr="001B0158" w:rsidSect="00AD057C">
      <w:pgSz w:w="11906" w:h="16838"/>
      <w:pgMar w:top="1021" w:right="567" w:bottom="964" w:left="1531" w:header="680" w:footer="6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C4" w:rsidRDefault="00BE77C4">
      <w:r>
        <w:separator/>
      </w:r>
    </w:p>
  </w:endnote>
  <w:endnote w:type="continuationSeparator" w:id="0">
    <w:p w:rsidR="00BE77C4" w:rsidRDefault="00B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C4" w:rsidRDefault="00BE77C4">
      <w:r>
        <w:separator/>
      </w:r>
    </w:p>
  </w:footnote>
  <w:footnote w:type="continuationSeparator" w:id="0">
    <w:p w:rsidR="00BE77C4" w:rsidRDefault="00BE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1346"/>
      <w:docPartObj>
        <w:docPartGallery w:val="Page Numbers (Top of Page)"/>
        <w:docPartUnique/>
      </w:docPartObj>
    </w:sdtPr>
    <w:sdtEndPr/>
    <w:sdtContent>
      <w:p w:rsidR="000F1C65" w:rsidRDefault="00BE77C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9E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77D"/>
    <w:multiLevelType w:val="hybridMultilevel"/>
    <w:tmpl w:val="2536F3D6"/>
    <w:lvl w:ilvl="0" w:tplc="5EEA8F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0F5585A"/>
    <w:multiLevelType w:val="hybridMultilevel"/>
    <w:tmpl w:val="3796D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57068"/>
    <w:multiLevelType w:val="hybridMultilevel"/>
    <w:tmpl w:val="78A83FCC"/>
    <w:lvl w:ilvl="0" w:tplc="D2E431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D732CB6"/>
    <w:multiLevelType w:val="hybridMultilevel"/>
    <w:tmpl w:val="D6644E34"/>
    <w:lvl w:ilvl="0" w:tplc="68004ACE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5D17AA"/>
    <w:multiLevelType w:val="hybridMultilevel"/>
    <w:tmpl w:val="605C1C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C06AB"/>
    <w:multiLevelType w:val="hybridMultilevel"/>
    <w:tmpl w:val="E46EEF72"/>
    <w:lvl w:ilvl="0" w:tplc="A684C7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6">
    <w:nsid w:val="160C04C5"/>
    <w:multiLevelType w:val="hybridMultilevel"/>
    <w:tmpl w:val="E2625338"/>
    <w:lvl w:ilvl="0" w:tplc="42B0C3E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9993793"/>
    <w:multiLevelType w:val="hybridMultilevel"/>
    <w:tmpl w:val="81ECD4F8"/>
    <w:lvl w:ilvl="0" w:tplc="1E02A76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8">
    <w:nsid w:val="1C1514F0"/>
    <w:multiLevelType w:val="hybridMultilevel"/>
    <w:tmpl w:val="C4EE5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B94110"/>
    <w:multiLevelType w:val="hybridMultilevel"/>
    <w:tmpl w:val="D766F9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16567C8"/>
    <w:multiLevelType w:val="hybridMultilevel"/>
    <w:tmpl w:val="4030E1D0"/>
    <w:lvl w:ilvl="0" w:tplc="1E02A7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1">
    <w:nsid w:val="30CF4513"/>
    <w:multiLevelType w:val="hybridMultilevel"/>
    <w:tmpl w:val="5E183E6A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6036C"/>
    <w:multiLevelType w:val="hybridMultilevel"/>
    <w:tmpl w:val="83DC1DAA"/>
    <w:lvl w:ilvl="0" w:tplc="8BDAD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2901A">
      <w:numFmt w:val="none"/>
      <w:lvlText w:val=""/>
      <w:lvlJc w:val="left"/>
      <w:pPr>
        <w:tabs>
          <w:tab w:val="num" w:pos="360"/>
        </w:tabs>
      </w:pPr>
    </w:lvl>
    <w:lvl w:ilvl="2" w:tplc="9FF4C012">
      <w:numFmt w:val="none"/>
      <w:lvlText w:val=""/>
      <w:lvlJc w:val="left"/>
      <w:pPr>
        <w:tabs>
          <w:tab w:val="num" w:pos="360"/>
        </w:tabs>
      </w:pPr>
    </w:lvl>
    <w:lvl w:ilvl="3" w:tplc="EEC2387C">
      <w:numFmt w:val="none"/>
      <w:lvlText w:val=""/>
      <w:lvlJc w:val="left"/>
      <w:pPr>
        <w:tabs>
          <w:tab w:val="num" w:pos="360"/>
        </w:tabs>
      </w:pPr>
    </w:lvl>
    <w:lvl w:ilvl="4" w:tplc="3B20986E">
      <w:numFmt w:val="none"/>
      <w:lvlText w:val=""/>
      <w:lvlJc w:val="left"/>
      <w:pPr>
        <w:tabs>
          <w:tab w:val="num" w:pos="360"/>
        </w:tabs>
      </w:pPr>
    </w:lvl>
    <w:lvl w:ilvl="5" w:tplc="1B2A804E">
      <w:numFmt w:val="none"/>
      <w:lvlText w:val=""/>
      <w:lvlJc w:val="left"/>
      <w:pPr>
        <w:tabs>
          <w:tab w:val="num" w:pos="360"/>
        </w:tabs>
      </w:pPr>
    </w:lvl>
    <w:lvl w:ilvl="6" w:tplc="D21E55DC">
      <w:numFmt w:val="none"/>
      <w:lvlText w:val=""/>
      <w:lvlJc w:val="left"/>
      <w:pPr>
        <w:tabs>
          <w:tab w:val="num" w:pos="360"/>
        </w:tabs>
      </w:pPr>
    </w:lvl>
    <w:lvl w:ilvl="7" w:tplc="49BE7192">
      <w:numFmt w:val="none"/>
      <w:lvlText w:val=""/>
      <w:lvlJc w:val="left"/>
      <w:pPr>
        <w:tabs>
          <w:tab w:val="num" w:pos="360"/>
        </w:tabs>
      </w:pPr>
    </w:lvl>
    <w:lvl w:ilvl="8" w:tplc="692AF1A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7670533"/>
    <w:multiLevelType w:val="hybridMultilevel"/>
    <w:tmpl w:val="8DAC9B26"/>
    <w:lvl w:ilvl="0" w:tplc="AC62DF5C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47EC5C82"/>
    <w:multiLevelType w:val="hybridMultilevel"/>
    <w:tmpl w:val="1E9CA852"/>
    <w:lvl w:ilvl="0" w:tplc="C1F455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A3C1A4D"/>
    <w:multiLevelType w:val="hybridMultilevel"/>
    <w:tmpl w:val="4B06A7BC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C1B6EEF"/>
    <w:multiLevelType w:val="hybridMultilevel"/>
    <w:tmpl w:val="4746B7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DF0981"/>
    <w:multiLevelType w:val="multilevel"/>
    <w:tmpl w:val="A94E7F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55210D8F"/>
    <w:multiLevelType w:val="hybridMultilevel"/>
    <w:tmpl w:val="5E72B312"/>
    <w:lvl w:ilvl="0" w:tplc="1E02A7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F3C407B"/>
    <w:multiLevelType w:val="hybridMultilevel"/>
    <w:tmpl w:val="2F367294"/>
    <w:lvl w:ilvl="0" w:tplc="477A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E182E"/>
    <w:multiLevelType w:val="hybridMultilevel"/>
    <w:tmpl w:val="217858D4"/>
    <w:lvl w:ilvl="0" w:tplc="9EE2F31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AA626C7"/>
    <w:multiLevelType w:val="multilevel"/>
    <w:tmpl w:val="CBBA49A2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23">
    <w:nsid w:val="6C71026E"/>
    <w:multiLevelType w:val="hybridMultilevel"/>
    <w:tmpl w:val="0B5AC666"/>
    <w:lvl w:ilvl="0" w:tplc="4EB850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172764E"/>
    <w:multiLevelType w:val="hybridMultilevel"/>
    <w:tmpl w:val="5C8CE1CA"/>
    <w:lvl w:ilvl="0" w:tplc="BFC0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00D2">
      <w:numFmt w:val="none"/>
      <w:lvlText w:val=""/>
      <w:lvlJc w:val="left"/>
      <w:pPr>
        <w:tabs>
          <w:tab w:val="num" w:pos="360"/>
        </w:tabs>
      </w:pPr>
    </w:lvl>
    <w:lvl w:ilvl="2" w:tplc="F700808C">
      <w:numFmt w:val="none"/>
      <w:lvlText w:val=""/>
      <w:lvlJc w:val="left"/>
      <w:pPr>
        <w:tabs>
          <w:tab w:val="num" w:pos="360"/>
        </w:tabs>
      </w:pPr>
    </w:lvl>
    <w:lvl w:ilvl="3" w:tplc="195420A4">
      <w:numFmt w:val="none"/>
      <w:lvlText w:val=""/>
      <w:lvlJc w:val="left"/>
      <w:pPr>
        <w:tabs>
          <w:tab w:val="num" w:pos="360"/>
        </w:tabs>
      </w:pPr>
    </w:lvl>
    <w:lvl w:ilvl="4" w:tplc="99840A8A">
      <w:numFmt w:val="none"/>
      <w:lvlText w:val=""/>
      <w:lvlJc w:val="left"/>
      <w:pPr>
        <w:tabs>
          <w:tab w:val="num" w:pos="360"/>
        </w:tabs>
      </w:pPr>
    </w:lvl>
    <w:lvl w:ilvl="5" w:tplc="A55AEA04">
      <w:numFmt w:val="none"/>
      <w:lvlText w:val=""/>
      <w:lvlJc w:val="left"/>
      <w:pPr>
        <w:tabs>
          <w:tab w:val="num" w:pos="360"/>
        </w:tabs>
      </w:pPr>
    </w:lvl>
    <w:lvl w:ilvl="6" w:tplc="62D63FB8">
      <w:numFmt w:val="none"/>
      <w:lvlText w:val=""/>
      <w:lvlJc w:val="left"/>
      <w:pPr>
        <w:tabs>
          <w:tab w:val="num" w:pos="360"/>
        </w:tabs>
      </w:pPr>
    </w:lvl>
    <w:lvl w:ilvl="7" w:tplc="03960764">
      <w:numFmt w:val="none"/>
      <w:lvlText w:val=""/>
      <w:lvlJc w:val="left"/>
      <w:pPr>
        <w:tabs>
          <w:tab w:val="num" w:pos="360"/>
        </w:tabs>
      </w:pPr>
    </w:lvl>
    <w:lvl w:ilvl="8" w:tplc="D74C058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18B20FD"/>
    <w:multiLevelType w:val="hybridMultilevel"/>
    <w:tmpl w:val="94B4646A"/>
    <w:lvl w:ilvl="0" w:tplc="A89254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8BCCE">
      <w:numFmt w:val="none"/>
      <w:lvlText w:val=""/>
      <w:lvlJc w:val="left"/>
      <w:pPr>
        <w:tabs>
          <w:tab w:val="num" w:pos="360"/>
        </w:tabs>
      </w:pPr>
    </w:lvl>
    <w:lvl w:ilvl="2" w:tplc="C448A8D6">
      <w:numFmt w:val="none"/>
      <w:lvlText w:val=""/>
      <w:lvlJc w:val="left"/>
      <w:pPr>
        <w:tabs>
          <w:tab w:val="num" w:pos="360"/>
        </w:tabs>
      </w:pPr>
    </w:lvl>
    <w:lvl w:ilvl="3" w:tplc="B816B75A">
      <w:numFmt w:val="none"/>
      <w:lvlText w:val=""/>
      <w:lvlJc w:val="left"/>
      <w:pPr>
        <w:tabs>
          <w:tab w:val="num" w:pos="360"/>
        </w:tabs>
      </w:pPr>
    </w:lvl>
    <w:lvl w:ilvl="4" w:tplc="9BD6DE4A">
      <w:numFmt w:val="none"/>
      <w:lvlText w:val=""/>
      <w:lvlJc w:val="left"/>
      <w:pPr>
        <w:tabs>
          <w:tab w:val="num" w:pos="360"/>
        </w:tabs>
      </w:pPr>
    </w:lvl>
    <w:lvl w:ilvl="5" w:tplc="3EACA3CE">
      <w:numFmt w:val="none"/>
      <w:lvlText w:val=""/>
      <w:lvlJc w:val="left"/>
      <w:pPr>
        <w:tabs>
          <w:tab w:val="num" w:pos="360"/>
        </w:tabs>
      </w:pPr>
    </w:lvl>
    <w:lvl w:ilvl="6" w:tplc="8926EA90">
      <w:numFmt w:val="none"/>
      <w:lvlText w:val=""/>
      <w:lvlJc w:val="left"/>
      <w:pPr>
        <w:tabs>
          <w:tab w:val="num" w:pos="360"/>
        </w:tabs>
      </w:pPr>
    </w:lvl>
    <w:lvl w:ilvl="7" w:tplc="26C0DEFE">
      <w:numFmt w:val="none"/>
      <w:lvlText w:val=""/>
      <w:lvlJc w:val="left"/>
      <w:pPr>
        <w:tabs>
          <w:tab w:val="num" w:pos="360"/>
        </w:tabs>
      </w:pPr>
    </w:lvl>
    <w:lvl w:ilvl="8" w:tplc="524805D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41779D6"/>
    <w:multiLevelType w:val="hybridMultilevel"/>
    <w:tmpl w:val="217858D4"/>
    <w:lvl w:ilvl="0" w:tplc="9EE2F31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5576788"/>
    <w:multiLevelType w:val="hybridMultilevel"/>
    <w:tmpl w:val="33489DEE"/>
    <w:lvl w:ilvl="0" w:tplc="76C83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BF119A8"/>
    <w:multiLevelType w:val="hybridMultilevel"/>
    <w:tmpl w:val="2536F3D6"/>
    <w:lvl w:ilvl="0" w:tplc="5EEA8F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C5B0226"/>
    <w:multiLevelType w:val="hybridMultilevel"/>
    <w:tmpl w:val="2ECA6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527DD6"/>
    <w:multiLevelType w:val="hybridMultilevel"/>
    <w:tmpl w:val="8CE26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4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18"/>
  </w:num>
  <w:num w:numId="16">
    <w:abstractNumId w:val="1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"/>
  </w:num>
  <w:num w:numId="22">
    <w:abstractNumId w:val="16"/>
  </w:num>
  <w:num w:numId="23">
    <w:abstractNumId w:val="7"/>
  </w:num>
  <w:num w:numId="24">
    <w:abstractNumId w:val="11"/>
  </w:num>
  <w:num w:numId="25">
    <w:abstractNumId w:val="10"/>
  </w:num>
  <w:num w:numId="26">
    <w:abstractNumId w:val="19"/>
  </w:num>
  <w:num w:numId="27">
    <w:abstractNumId w:val="3"/>
  </w:num>
  <w:num w:numId="28">
    <w:abstractNumId w:val="3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14F"/>
    <w:rsid w:val="00003FA9"/>
    <w:rsid w:val="00014FC6"/>
    <w:rsid w:val="0001615C"/>
    <w:rsid w:val="000246A3"/>
    <w:rsid w:val="00024CA1"/>
    <w:rsid w:val="00026960"/>
    <w:rsid w:val="000302D4"/>
    <w:rsid w:val="000523A2"/>
    <w:rsid w:val="000535A3"/>
    <w:rsid w:val="0005615B"/>
    <w:rsid w:val="00066971"/>
    <w:rsid w:val="00067A09"/>
    <w:rsid w:val="00070DFA"/>
    <w:rsid w:val="00071712"/>
    <w:rsid w:val="000734CA"/>
    <w:rsid w:val="000747CC"/>
    <w:rsid w:val="00075F73"/>
    <w:rsid w:val="00076A10"/>
    <w:rsid w:val="00093B1A"/>
    <w:rsid w:val="0009461E"/>
    <w:rsid w:val="0009519F"/>
    <w:rsid w:val="000A0C6E"/>
    <w:rsid w:val="000A651C"/>
    <w:rsid w:val="000A77F8"/>
    <w:rsid w:val="000A7BDB"/>
    <w:rsid w:val="000B10F0"/>
    <w:rsid w:val="000B36D4"/>
    <w:rsid w:val="000B397A"/>
    <w:rsid w:val="000D06A3"/>
    <w:rsid w:val="000D550B"/>
    <w:rsid w:val="000E363D"/>
    <w:rsid w:val="000E3D3F"/>
    <w:rsid w:val="000E74FD"/>
    <w:rsid w:val="000F1C65"/>
    <w:rsid w:val="000F7E41"/>
    <w:rsid w:val="00107766"/>
    <w:rsid w:val="00111477"/>
    <w:rsid w:val="00115495"/>
    <w:rsid w:val="0012053D"/>
    <w:rsid w:val="00130FDE"/>
    <w:rsid w:val="0014014F"/>
    <w:rsid w:val="00140BA5"/>
    <w:rsid w:val="00141D0B"/>
    <w:rsid w:val="001446E2"/>
    <w:rsid w:val="00144E0C"/>
    <w:rsid w:val="001549E2"/>
    <w:rsid w:val="001702C4"/>
    <w:rsid w:val="0017030F"/>
    <w:rsid w:val="00171523"/>
    <w:rsid w:val="00180615"/>
    <w:rsid w:val="00181F96"/>
    <w:rsid w:val="001910F1"/>
    <w:rsid w:val="001A4B0B"/>
    <w:rsid w:val="001B0158"/>
    <w:rsid w:val="001B1065"/>
    <w:rsid w:val="001B17F3"/>
    <w:rsid w:val="001B520E"/>
    <w:rsid w:val="001D05F8"/>
    <w:rsid w:val="001D273F"/>
    <w:rsid w:val="001E0B31"/>
    <w:rsid w:val="001F05C9"/>
    <w:rsid w:val="001F1782"/>
    <w:rsid w:val="001F5FD9"/>
    <w:rsid w:val="0020546E"/>
    <w:rsid w:val="00206B28"/>
    <w:rsid w:val="0022155F"/>
    <w:rsid w:val="00223E4F"/>
    <w:rsid w:val="00230C01"/>
    <w:rsid w:val="00232350"/>
    <w:rsid w:val="00244E15"/>
    <w:rsid w:val="002472D4"/>
    <w:rsid w:val="00252939"/>
    <w:rsid w:val="00253920"/>
    <w:rsid w:val="00253DFE"/>
    <w:rsid w:val="0025607D"/>
    <w:rsid w:val="00256081"/>
    <w:rsid w:val="00260CB2"/>
    <w:rsid w:val="00262339"/>
    <w:rsid w:val="00266A3C"/>
    <w:rsid w:val="00267C2D"/>
    <w:rsid w:val="00267C81"/>
    <w:rsid w:val="002773FB"/>
    <w:rsid w:val="0027787A"/>
    <w:rsid w:val="002803D7"/>
    <w:rsid w:val="00282EE5"/>
    <w:rsid w:val="00283CFE"/>
    <w:rsid w:val="00290090"/>
    <w:rsid w:val="00296542"/>
    <w:rsid w:val="002B486F"/>
    <w:rsid w:val="002B5F66"/>
    <w:rsid w:val="002C09E7"/>
    <w:rsid w:val="002C581D"/>
    <w:rsid w:val="002C6D37"/>
    <w:rsid w:val="002D2473"/>
    <w:rsid w:val="002D5D41"/>
    <w:rsid w:val="002E2171"/>
    <w:rsid w:val="002E7371"/>
    <w:rsid w:val="002F0547"/>
    <w:rsid w:val="00300276"/>
    <w:rsid w:val="00302460"/>
    <w:rsid w:val="003049F6"/>
    <w:rsid w:val="00304BE6"/>
    <w:rsid w:val="003105E4"/>
    <w:rsid w:val="00315ACF"/>
    <w:rsid w:val="00316786"/>
    <w:rsid w:val="003223A4"/>
    <w:rsid w:val="00350C35"/>
    <w:rsid w:val="0035504B"/>
    <w:rsid w:val="0035513F"/>
    <w:rsid w:val="0036351B"/>
    <w:rsid w:val="00370FA3"/>
    <w:rsid w:val="00372C8E"/>
    <w:rsid w:val="00374596"/>
    <w:rsid w:val="00375319"/>
    <w:rsid w:val="00383A35"/>
    <w:rsid w:val="003851B7"/>
    <w:rsid w:val="00392338"/>
    <w:rsid w:val="00393BBE"/>
    <w:rsid w:val="00395310"/>
    <w:rsid w:val="003A406B"/>
    <w:rsid w:val="003A4519"/>
    <w:rsid w:val="003A56A4"/>
    <w:rsid w:val="003B13A9"/>
    <w:rsid w:val="003B173C"/>
    <w:rsid w:val="003B3479"/>
    <w:rsid w:val="003B3D8A"/>
    <w:rsid w:val="003C33E0"/>
    <w:rsid w:val="003C48CA"/>
    <w:rsid w:val="003D6CAD"/>
    <w:rsid w:val="003E5E68"/>
    <w:rsid w:val="003F3F84"/>
    <w:rsid w:val="003F71D6"/>
    <w:rsid w:val="003F79C5"/>
    <w:rsid w:val="004126F0"/>
    <w:rsid w:val="00425336"/>
    <w:rsid w:val="00426C31"/>
    <w:rsid w:val="00430167"/>
    <w:rsid w:val="00430F67"/>
    <w:rsid w:val="0043265E"/>
    <w:rsid w:val="00440E5A"/>
    <w:rsid w:val="00444558"/>
    <w:rsid w:val="004466BD"/>
    <w:rsid w:val="00452B55"/>
    <w:rsid w:val="0046592A"/>
    <w:rsid w:val="00473290"/>
    <w:rsid w:val="00482939"/>
    <w:rsid w:val="00482D8A"/>
    <w:rsid w:val="00494B68"/>
    <w:rsid w:val="00496C78"/>
    <w:rsid w:val="004B121F"/>
    <w:rsid w:val="004B3B2E"/>
    <w:rsid w:val="004B53F6"/>
    <w:rsid w:val="004B6389"/>
    <w:rsid w:val="004B7574"/>
    <w:rsid w:val="004C2B3A"/>
    <w:rsid w:val="004C5CE3"/>
    <w:rsid w:val="004C729E"/>
    <w:rsid w:val="004D1438"/>
    <w:rsid w:val="004D25F6"/>
    <w:rsid w:val="004D6BFB"/>
    <w:rsid w:val="004D6D1C"/>
    <w:rsid w:val="004D6EE4"/>
    <w:rsid w:val="004E40C2"/>
    <w:rsid w:val="004F0706"/>
    <w:rsid w:val="004F15A3"/>
    <w:rsid w:val="004F3C68"/>
    <w:rsid w:val="00502677"/>
    <w:rsid w:val="005049E7"/>
    <w:rsid w:val="00510C79"/>
    <w:rsid w:val="00536E1C"/>
    <w:rsid w:val="00537172"/>
    <w:rsid w:val="00537206"/>
    <w:rsid w:val="00540382"/>
    <w:rsid w:val="00541B73"/>
    <w:rsid w:val="00552124"/>
    <w:rsid w:val="005529F2"/>
    <w:rsid w:val="00562297"/>
    <w:rsid w:val="005A2938"/>
    <w:rsid w:val="005A7B88"/>
    <w:rsid w:val="005B1E48"/>
    <w:rsid w:val="005B2C5B"/>
    <w:rsid w:val="005B64BD"/>
    <w:rsid w:val="005C68A1"/>
    <w:rsid w:val="005D506D"/>
    <w:rsid w:val="005E4168"/>
    <w:rsid w:val="005F7D72"/>
    <w:rsid w:val="00601927"/>
    <w:rsid w:val="00601DF1"/>
    <w:rsid w:val="006049B0"/>
    <w:rsid w:val="00613672"/>
    <w:rsid w:val="00615858"/>
    <w:rsid w:val="00615F26"/>
    <w:rsid w:val="00615FF5"/>
    <w:rsid w:val="00616D03"/>
    <w:rsid w:val="00620C34"/>
    <w:rsid w:val="006270FA"/>
    <w:rsid w:val="00643D38"/>
    <w:rsid w:val="006440F6"/>
    <w:rsid w:val="00645E28"/>
    <w:rsid w:val="00660507"/>
    <w:rsid w:val="0066692B"/>
    <w:rsid w:val="00671EDA"/>
    <w:rsid w:val="00682D44"/>
    <w:rsid w:val="00690938"/>
    <w:rsid w:val="00690CC0"/>
    <w:rsid w:val="00693FA8"/>
    <w:rsid w:val="00695B6B"/>
    <w:rsid w:val="006A2439"/>
    <w:rsid w:val="006A4409"/>
    <w:rsid w:val="006A4B86"/>
    <w:rsid w:val="006A6C8E"/>
    <w:rsid w:val="006A7BBF"/>
    <w:rsid w:val="006B05E8"/>
    <w:rsid w:val="006C0200"/>
    <w:rsid w:val="006C2706"/>
    <w:rsid w:val="006C770C"/>
    <w:rsid w:val="006C7AC4"/>
    <w:rsid w:val="006D2040"/>
    <w:rsid w:val="006E6FD7"/>
    <w:rsid w:val="006F729E"/>
    <w:rsid w:val="006F79B2"/>
    <w:rsid w:val="00707319"/>
    <w:rsid w:val="00717391"/>
    <w:rsid w:val="00721AD9"/>
    <w:rsid w:val="00726CDF"/>
    <w:rsid w:val="00755525"/>
    <w:rsid w:val="007565BA"/>
    <w:rsid w:val="007710E0"/>
    <w:rsid w:val="007755A0"/>
    <w:rsid w:val="00781A0B"/>
    <w:rsid w:val="007829C2"/>
    <w:rsid w:val="007841D9"/>
    <w:rsid w:val="007847FC"/>
    <w:rsid w:val="007916CB"/>
    <w:rsid w:val="007966A5"/>
    <w:rsid w:val="007A2382"/>
    <w:rsid w:val="007B00FA"/>
    <w:rsid w:val="007C0999"/>
    <w:rsid w:val="007C1D0C"/>
    <w:rsid w:val="007C4A26"/>
    <w:rsid w:val="007C798B"/>
    <w:rsid w:val="007D2555"/>
    <w:rsid w:val="007D2F7B"/>
    <w:rsid w:val="007E5143"/>
    <w:rsid w:val="007E5159"/>
    <w:rsid w:val="007F2A77"/>
    <w:rsid w:val="008001CA"/>
    <w:rsid w:val="0080499E"/>
    <w:rsid w:val="00812143"/>
    <w:rsid w:val="00812641"/>
    <w:rsid w:val="00814BA7"/>
    <w:rsid w:val="00817D72"/>
    <w:rsid w:val="00820249"/>
    <w:rsid w:val="00836AEC"/>
    <w:rsid w:val="00845A73"/>
    <w:rsid w:val="008507C1"/>
    <w:rsid w:val="0085281E"/>
    <w:rsid w:val="00852CAA"/>
    <w:rsid w:val="00853FC9"/>
    <w:rsid w:val="00856E0E"/>
    <w:rsid w:val="00865E83"/>
    <w:rsid w:val="00866E0A"/>
    <w:rsid w:val="00871C79"/>
    <w:rsid w:val="00876178"/>
    <w:rsid w:val="00885935"/>
    <w:rsid w:val="008869FF"/>
    <w:rsid w:val="00891A54"/>
    <w:rsid w:val="008966BB"/>
    <w:rsid w:val="008A0107"/>
    <w:rsid w:val="008A27B1"/>
    <w:rsid w:val="008B398F"/>
    <w:rsid w:val="008B468D"/>
    <w:rsid w:val="008C1F18"/>
    <w:rsid w:val="008C4490"/>
    <w:rsid w:val="008C498B"/>
    <w:rsid w:val="008C5923"/>
    <w:rsid w:val="008D2284"/>
    <w:rsid w:val="008D53CD"/>
    <w:rsid w:val="008D58E9"/>
    <w:rsid w:val="008E069E"/>
    <w:rsid w:val="008E492D"/>
    <w:rsid w:val="008F0F50"/>
    <w:rsid w:val="008F4A07"/>
    <w:rsid w:val="00904654"/>
    <w:rsid w:val="00904F38"/>
    <w:rsid w:val="00911F1B"/>
    <w:rsid w:val="00911FFE"/>
    <w:rsid w:val="009143D5"/>
    <w:rsid w:val="00917551"/>
    <w:rsid w:val="009235E7"/>
    <w:rsid w:val="00930694"/>
    <w:rsid w:val="0093787F"/>
    <w:rsid w:val="00942989"/>
    <w:rsid w:val="00967756"/>
    <w:rsid w:val="0097714E"/>
    <w:rsid w:val="0097716E"/>
    <w:rsid w:val="00977CE1"/>
    <w:rsid w:val="00980359"/>
    <w:rsid w:val="00982789"/>
    <w:rsid w:val="00983614"/>
    <w:rsid w:val="00987681"/>
    <w:rsid w:val="00990E5D"/>
    <w:rsid w:val="009A554F"/>
    <w:rsid w:val="009A68E0"/>
    <w:rsid w:val="009A6922"/>
    <w:rsid w:val="009B48FF"/>
    <w:rsid w:val="009C048C"/>
    <w:rsid w:val="009C32CC"/>
    <w:rsid w:val="009C4186"/>
    <w:rsid w:val="009E5797"/>
    <w:rsid w:val="009F37B8"/>
    <w:rsid w:val="00A01709"/>
    <w:rsid w:val="00A05153"/>
    <w:rsid w:val="00A054F4"/>
    <w:rsid w:val="00A11785"/>
    <w:rsid w:val="00A156C0"/>
    <w:rsid w:val="00A32691"/>
    <w:rsid w:val="00A32F15"/>
    <w:rsid w:val="00A40052"/>
    <w:rsid w:val="00A466BA"/>
    <w:rsid w:val="00A468E7"/>
    <w:rsid w:val="00A50E22"/>
    <w:rsid w:val="00A57E0D"/>
    <w:rsid w:val="00A64BA8"/>
    <w:rsid w:val="00A652A9"/>
    <w:rsid w:val="00A70888"/>
    <w:rsid w:val="00A71CBD"/>
    <w:rsid w:val="00A73F5C"/>
    <w:rsid w:val="00A8150D"/>
    <w:rsid w:val="00A81BB1"/>
    <w:rsid w:val="00A92462"/>
    <w:rsid w:val="00A9607E"/>
    <w:rsid w:val="00AA0E0D"/>
    <w:rsid w:val="00AA0FD8"/>
    <w:rsid w:val="00AA1013"/>
    <w:rsid w:val="00AA655F"/>
    <w:rsid w:val="00AB038C"/>
    <w:rsid w:val="00AB4A0F"/>
    <w:rsid w:val="00AC78FA"/>
    <w:rsid w:val="00AD057C"/>
    <w:rsid w:val="00AD7EB4"/>
    <w:rsid w:val="00AE639A"/>
    <w:rsid w:val="00AF3C92"/>
    <w:rsid w:val="00AF49B0"/>
    <w:rsid w:val="00AF7BEC"/>
    <w:rsid w:val="00B00B4D"/>
    <w:rsid w:val="00B14138"/>
    <w:rsid w:val="00B20FB1"/>
    <w:rsid w:val="00B21DE4"/>
    <w:rsid w:val="00B24A29"/>
    <w:rsid w:val="00B265A6"/>
    <w:rsid w:val="00B279B4"/>
    <w:rsid w:val="00B379AA"/>
    <w:rsid w:val="00B41E9C"/>
    <w:rsid w:val="00B440C9"/>
    <w:rsid w:val="00B55E4B"/>
    <w:rsid w:val="00B66D7A"/>
    <w:rsid w:val="00B67FAF"/>
    <w:rsid w:val="00B7138C"/>
    <w:rsid w:val="00B763AF"/>
    <w:rsid w:val="00B83E19"/>
    <w:rsid w:val="00B95E50"/>
    <w:rsid w:val="00BA3CAC"/>
    <w:rsid w:val="00BC3CC0"/>
    <w:rsid w:val="00BC7033"/>
    <w:rsid w:val="00BC76B8"/>
    <w:rsid w:val="00BD09F1"/>
    <w:rsid w:val="00BD10BF"/>
    <w:rsid w:val="00BD38D4"/>
    <w:rsid w:val="00BE77C4"/>
    <w:rsid w:val="00C03939"/>
    <w:rsid w:val="00C1522A"/>
    <w:rsid w:val="00C16147"/>
    <w:rsid w:val="00C242CA"/>
    <w:rsid w:val="00C329D5"/>
    <w:rsid w:val="00C44E54"/>
    <w:rsid w:val="00C479AF"/>
    <w:rsid w:val="00C515D1"/>
    <w:rsid w:val="00C5221B"/>
    <w:rsid w:val="00C57FAE"/>
    <w:rsid w:val="00C65A07"/>
    <w:rsid w:val="00C82D5C"/>
    <w:rsid w:val="00C84938"/>
    <w:rsid w:val="00C85DF2"/>
    <w:rsid w:val="00C90182"/>
    <w:rsid w:val="00C96BFD"/>
    <w:rsid w:val="00C97451"/>
    <w:rsid w:val="00CA2379"/>
    <w:rsid w:val="00CA3935"/>
    <w:rsid w:val="00CA3A53"/>
    <w:rsid w:val="00CB4791"/>
    <w:rsid w:val="00CB5818"/>
    <w:rsid w:val="00CC186E"/>
    <w:rsid w:val="00CD3FA9"/>
    <w:rsid w:val="00CE5AAD"/>
    <w:rsid w:val="00CE75E2"/>
    <w:rsid w:val="00CF4DB1"/>
    <w:rsid w:val="00CF5414"/>
    <w:rsid w:val="00D03344"/>
    <w:rsid w:val="00D04687"/>
    <w:rsid w:val="00D117F6"/>
    <w:rsid w:val="00D1224F"/>
    <w:rsid w:val="00D154A9"/>
    <w:rsid w:val="00D24BF2"/>
    <w:rsid w:val="00D24F81"/>
    <w:rsid w:val="00D25B4B"/>
    <w:rsid w:val="00D33A9B"/>
    <w:rsid w:val="00D36525"/>
    <w:rsid w:val="00D42D48"/>
    <w:rsid w:val="00D4582B"/>
    <w:rsid w:val="00D5187C"/>
    <w:rsid w:val="00D6032E"/>
    <w:rsid w:val="00D70F41"/>
    <w:rsid w:val="00D754BA"/>
    <w:rsid w:val="00D810F7"/>
    <w:rsid w:val="00D81F80"/>
    <w:rsid w:val="00D8296A"/>
    <w:rsid w:val="00D91BA0"/>
    <w:rsid w:val="00D97C96"/>
    <w:rsid w:val="00DA0240"/>
    <w:rsid w:val="00DA19A2"/>
    <w:rsid w:val="00DA2635"/>
    <w:rsid w:val="00DA7104"/>
    <w:rsid w:val="00DB5841"/>
    <w:rsid w:val="00DB5EC9"/>
    <w:rsid w:val="00DB650C"/>
    <w:rsid w:val="00DD4549"/>
    <w:rsid w:val="00DD70DB"/>
    <w:rsid w:val="00DE27C5"/>
    <w:rsid w:val="00DE2B77"/>
    <w:rsid w:val="00DE61D8"/>
    <w:rsid w:val="00DF1BB4"/>
    <w:rsid w:val="00DF5E56"/>
    <w:rsid w:val="00DF7FB7"/>
    <w:rsid w:val="00E03708"/>
    <w:rsid w:val="00E1245A"/>
    <w:rsid w:val="00E24970"/>
    <w:rsid w:val="00E27287"/>
    <w:rsid w:val="00E30DDF"/>
    <w:rsid w:val="00E34BB8"/>
    <w:rsid w:val="00E474A7"/>
    <w:rsid w:val="00E6059A"/>
    <w:rsid w:val="00E636D5"/>
    <w:rsid w:val="00E67C78"/>
    <w:rsid w:val="00E70CFC"/>
    <w:rsid w:val="00E724E3"/>
    <w:rsid w:val="00E76E85"/>
    <w:rsid w:val="00E80E56"/>
    <w:rsid w:val="00E8135B"/>
    <w:rsid w:val="00E82318"/>
    <w:rsid w:val="00E85F61"/>
    <w:rsid w:val="00E92F5E"/>
    <w:rsid w:val="00E96F53"/>
    <w:rsid w:val="00EA1CFF"/>
    <w:rsid w:val="00EB7C6A"/>
    <w:rsid w:val="00EC3D80"/>
    <w:rsid w:val="00EC689A"/>
    <w:rsid w:val="00ED27FF"/>
    <w:rsid w:val="00ED50C8"/>
    <w:rsid w:val="00EE1AF6"/>
    <w:rsid w:val="00EE40CD"/>
    <w:rsid w:val="00EE5C3E"/>
    <w:rsid w:val="00EE7FD4"/>
    <w:rsid w:val="00EF2D0C"/>
    <w:rsid w:val="00F03996"/>
    <w:rsid w:val="00F058F0"/>
    <w:rsid w:val="00F2646B"/>
    <w:rsid w:val="00F30023"/>
    <w:rsid w:val="00F31DA5"/>
    <w:rsid w:val="00F31FCF"/>
    <w:rsid w:val="00F417E5"/>
    <w:rsid w:val="00F445E9"/>
    <w:rsid w:val="00F452B2"/>
    <w:rsid w:val="00F45E19"/>
    <w:rsid w:val="00F57220"/>
    <w:rsid w:val="00F60DD0"/>
    <w:rsid w:val="00F6780F"/>
    <w:rsid w:val="00F71749"/>
    <w:rsid w:val="00F814ED"/>
    <w:rsid w:val="00F818D1"/>
    <w:rsid w:val="00F90DD6"/>
    <w:rsid w:val="00F93B06"/>
    <w:rsid w:val="00F95506"/>
    <w:rsid w:val="00FA2203"/>
    <w:rsid w:val="00FB106D"/>
    <w:rsid w:val="00FD325D"/>
    <w:rsid w:val="00FE3A24"/>
    <w:rsid w:val="00FE6B0F"/>
    <w:rsid w:val="00FE701F"/>
    <w:rsid w:val="00FF204B"/>
    <w:rsid w:val="00FF787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B786E2-3428-4F0A-AFC3-7071AA34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7B"/>
    <w:rPr>
      <w:sz w:val="24"/>
      <w:szCs w:val="24"/>
    </w:rPr>
  </w:style>
  <w:style w:type="paragraph" w:styleId="1">
    <w:name w:val="heading 1"/>
    <w:basedOn w:val="a"/>
    <w:next w:val="a"/>
    <w:qFormat/>
    <w:rsid w:val="008A2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27B1"/>
    <w:pPr>
      <w:keepNext/>
      <w:ind w:left="540" w:hanging="540"/>
      <w:jc w:val="center"/>
      <w:outlineLvl w:val="1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8A2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955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41D0B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8A27B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A27B1"/>
    <w:pPr>
      <w:spacing w:line="288" w:lineRule="auto"/>
      <w:ind w:left="4111"/>
    </w:pPr>
    <w:rPr>
      <w:rFonts w:ascii="Arial" w:hAnsi="Arial"/>
      <w:sz w:val="28"/>
      <w:szCs w:val="20"/>
    </w:rPr>
  </w:style>
  <w:style w:type="paragraph" w:styleId="a3">
    <w:name w:val="Title"/>
    <w:basedOn w:val="a"/>
    <w:link w:val="a4"/>
    <w:qFormat/>
    <w:rsid w:val="008A27B1"/>
    <w:pPr>
      <w:ind w:left="540" w:hanging="540"/>
      <w:jc w:val="center"/>
    </w:pPr>
    <w:rPr>
      <w:b/>
      <w:bCs/>
    </w:rPr>
  </w:style>
  <w:style w:type="paragraph" w:styleId="a5">
    <w:name w:val="Body Text Indent"/>
    <w:basedOn w:val="a"/>
    <w:link w:val="a6"/>
    <w:rsid w:val="008A27B1"/>
    <w:pPr>
      <w:spacing w:after="120"/>
      <w:ind w:left="283"/>
    </w:pPr>
  </w:style>
  <w:style w:type="paragraph" w:customStyle="1" w:styleId="216pt">
    <w:name w:val="Стиль Стиль Заголовок 2 + Междустр.интервал:  одинарный + 16 pt по..."/>
    <w:basedOn w:val="a"/>
    <w:rsid w:val="008A27B1"/>
    <w:pPr>
      <w:keepNext/>
      <w:widowControl w:val="0"/>
      <w:spacing w:before="60" w:after="120"/>
      <w:ind w:firstLine="567"/>
      <w:jc w:val="both"/>
      <w:outlineLvl w:val="1"/>
    </w:pPr>
    <w:rPr>
      <w:b/>
      <w:bCs/>
      <w:smallCaps/>
      <w:snapToGrid w:val="0"/>
      <w:sz w:val="30"/>
      <w:szCs w:val="32"/>
    </w:rPr>
  </w:style>
  <w:style w:type="paragraph" w:styleId="3">
    <w:name w:val="Body Text Indent 3"/>
    <w:basedOn w:val="a"/>
    <w:rsid w:val="008A27B1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8A27B1"/>
    <w:pPr>
      <w:tabs>
        <w:tab w:val="center" w:pos="4677"/>
        <w:tab w:val="right" w:pos="9355"/>
      </w:tabs>
    </w:pPr>
  </w:style>
  <w:style w:type="character" w:customStyle="1" w:styleId="a8">
    <w:name w:val="Текст сноски Знак"/>
    <w:link w:val="a9"/>
    <w:locked/>
    <w:rsid w:val="008A27B1"/>
    <w:rPr>
      <w:lang w:val="ru-RU" w:eastAsia="ru-RU" w:bidi="ar-SA"/>
    </w:rPr>
  </w:style>
  <w:style w:type="paragraph" w:styleId="a9">
    <w:name w:val="footnote text"/>
    <w:basedOn w:val="a"/>
    <w:link w:val="a8"/>
    <w:rsid w:val="008A27B1"/>
    <w:rPr>
      <w:sz w:val="20"/>
      <w:szCs w:val="20"/>
    </w:rPr>
  </w:style>
  <w:style w:type="character" w:styleId="aa">
    <w:name w:val="footnote reference"/>
    <w:rsid w:val="008A27B1"/>
    <w:rPr>
      <w:vertAlign w:val="superscript"/>
    </w:rPr>
  </w:style>
  <w:style w:type="character" w:customStyle="1" w:styleId="a4">
    <w:name w:val="Название Знак"/>
    <w:link w:val="a3"/>
    <w:rsid w:val="00494B68"/>
    <w:rPr>
      <w:b/>
      <w:bCs/>
      <w:sz w:val="24"/>
      <w:szCs w:val="24"/>
    </w:rPr>
  </w:style>
  <w:style w:type="character" w:customStyle="1" w:styleId="70">
    <w:name w:val="Заголовок 7 Знак"/>
    <w:link w:val="7"/>
    <w:semiHidden/>
    <w:rsid w:val="00141D0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41D0B"/>
    <w:rPr>
      <w:i/>
      <w:iCs/>
      <w:sz w:val="24"/>
      <w:szCs w:val="24"/>
    </w:rPr>
  </w:style>
  <w:style w:type="paragraph" w:styleId="ab">
    <w:name w:val="Body Text"/>
    <w:basedOn w:val="a"/>
    <w:link w:val="ac"/>
    <w:unhideWhenUsed/>
    <w:rsid w:val="00141D0B"/>
    <w:pPr>
      <w:spacing w:after="120"/>
    </w:pPr>
    <w:rPr>
      <w:lang w:val="en-US" w:eastAsia="en-US"/>
    </w:rPr>
  </w:style>
  <w:style w:type="character" w:customStyle="1" w:styleId="ac">
    <w:name w:val="Основной текст Знак"/>
    <w:link w:val="ab"/>
    <w:rsid w:val="00141D0B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nhideWhenUsed/>
    <w:rsid w:val="00141D0B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link w:val="21"/>
    <w:rsid w:val="00141D0B"/>
    <w:rPr>
      <w:sz w:val="24"/>
      <w:szCs w:val="24"/>
      <w:lang w:val="en-US" w:eastAsia="en-US"/>
    </w:rPr>
  </w:style>
  <w:style w:type="paragraph" w:styleId="30">
    <w:name w:val="Body Text 3"/>
    <w:basedOn w:val="a"/>
    <w:link w:val="31"/>
    <w:rsid w:val="00141D0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141D0B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D0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141D0B"/>
    <w:rPr>
      <w:sz w:val="24"/>
      <w:szCs w:val="24"/>
      <w:lang w:val="en-US" w:eastAsia="en-US"/>
    </w:rPr>
  </w:style>
  <w:style w:type="character" w:customStyle="1" w:styleId="a6">
    <w:name w:val="Основной текст с отступом Знак"/>
    <w:link w:val="a5"/>
    <w:rsid w:val="00DB650C"/>
    <w:rPr>
      <w:sz w:val="24"/>
      <w:szCs w:val="24"/>
    </w:rPr>
  </w:style>
  <w:style w:type="paragraph" w:styleId="af">
    <w:name w:val="Balloon Text"/>
    <w:basedOn w:val="a"/>
    <w:link w:val="af0"/>
    <w:rsid w:val="00CA39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A3935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semiHidden/>
    <w:unhideWhenUsed/>
    <w:rsid w:val="00C8493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8493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C84938"/>
  </w:style>
  <w:style w:type="paragraph" w:styleId="af4">
    <w:name w:val="annotation subject"/>
    <w:basedOn w:val="af2"/>
    <w:next w:val="af2"/>
    <w:link w:val="af5"/>
    <w:semiHidden/>
    <w:unhideWhenUsed/>
    <w:rsid w:val="00C8493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84938"/>
    <w:rPr>
      <w:b/>
      <w:bCs/>
    </w:rPr>
  </w:style>
  <w:style w:type="character" w:customStyle="1" w:styleId="60">
    <w:name w:val="Заголовок 6 Знак"/>
    <w:basedOn w:val="a0"/>
    <w:link w:val="6"/>
    <w:semiHidden/>
    <w:rsid w:val="00F9550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umber">
    <w:name w:val="number"/>
    <w:basedOn w:val="a0"/>
    <w:rsid w:val="00DB5EC9"/>
  </w:style>
  <w:style w:type="character" w:customStyle="1" w:styleId="apple-converted-space">
    <w:name w:val="apple-converted-space"/>
    <w:basedOn w:val="a0"/>
    <w:rsid w:val="00DB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1AAA-4C62-4430-A8DF-47679C20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18</Pages>
  <Words>6186</Words>
  <Characters>35264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Государственное учреждение образования</vt:lpstr>
      <vt:lpstr>    </vt:lpstr>
    </vt:vector>
  </TitlesOfParts>
  <Company/>
  <LinksUpToDate>false</LinksUpToDate>
  <CharactersWithSpaces>41368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образования</dc:title>
  <dc:subject/>
  <dc:creator>User</dc:creator>
  <cp:keywords/>
  <cp:lastModifiedBy>Михайлова Инна Николаевна</cp:lastModifiedBy>
  <cp:revision>9</cp:revision>
  <cp:lastPrinted>2019-06-13T08:31:00Z</cp:lastPrinted>
  <dcterms:created xsi:type="dcterms:W3CDTF">2019-11-12T07:53:00Z</dcterms:created>
  <dcterms:modified xsi:type="dcterms:W3CDTF">2019-12-26T06:57:00Z</dcterms:modified>
</cp:coreProperties>
</file>