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A75BB8" w:rsidRDefault="00BC094C" w:rsidP="00A75BB8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A75BB8" w:rsidRDefault="00BC094C" w:rsidP="00A75BB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16A091F8" w:rsidR="00BC094C" w:rsidRPr="00A75BB8" w:rsidRDefault="00A75BB8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НЕКЛАССИЧЕСКИЕ ЛОГИКИ</w:t>
      </w:r>
    </w:p>
    <w:p w14:paraId="0F2D5836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A75BB8" w:rsidRDefault="00901722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1479F9F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59362A" w14:textId="3FAD66B9" w:rsidR="00BC094C" w:rsidRPr="00A75BB8" w:rsidRDefault="002E6658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BB8">
        <w:rPr>
          <w:rFonts w:ascii="Times New Roman" w:hAnsi="Times New Roman" w:cs="Times New Roman"/>
          <w:b/>
          <w:bCs/>
          <w:sz w:val="28"/>
          <w:szCs w:val="28"/>
        </w:rPr>
        <w:t>7-06-0612-03 Системы управления информацией</w:t>
      </w:r>
    </w:p>
    <w:p w14:paraId="50BD66A9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A75BB8" w14:paraId="0632C87D" w14:textId="77777777" w:rsidTr="00A6099E">
        <w:tc>
          <w:tcPr>
            <w:tcW w:w="4926" w:type="dxa"/>
          </w:tcPr>
          <w:p w14:paraId="0D1854A3" w14:textId="77777777" w:rsidR="00901722" w:rsidRPr="00A75BB8" w:rsidRDefault="00901722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A75BB8" w:rsidRDefault="00901722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A75BB8" w:rsidRDefault="00901722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066F7883" w14:textId="77777777" w:rsidR="00901722" w:rsidRPr="00A75BB8" w:rsidRDefault="00901722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A75BB8" w14:paraId="12E497FF" w14:textId="77777777" w:rsidTr="00A6099E">
        <w:tc>
          <w:tcPr>
            <w:tcW w:w="4926" w:type="dxa"/>
          </w:tcPr>
          <w:p w14:paraId="65420919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A75BB8" w:rsidRDefault="00BC094C" w:rsidP="00A75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A75BB8" w14:paraId="04E258C9" w14:textId="77777777" w:rsidTr="00A6099E">
        <w:tc>
          <w:tcPr>
            <w:tcW w:w="4926" w:type="dxa"/>
          </w:tcPr>
          <w:p w14:paraId="66A7D12D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8EBFF03" w14:textId="77777777" w:rsidR="006B3B83" w:rsidRDefault="006B3B83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551099E0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A75BB8" w:rsidRDefault="00BC094C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EBB4F5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5FA7B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469E3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F728F" w14:textId="77777777" w:rsidR="006B3B83" w:rsidRDefault="006B3B83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63AEE1F5" w:rsidR="00BC094C" w:rsidRPr="00A75BB8" w:rsidRDefault="002E6658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2024</w:t>
      </w:r>
    </w:p>
    <w:p w14:paraId="6E7AB0F1" w14:textId="28CFD1E5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6B3B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686578ED" w14:textId="3410EE06" w:rsidR="00BC094C" w:rsidRPr="00A75BB8" w:rsidRDefault="00EE7EC8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.В.Герман</w:t>
      </w:r>
      <w:proofErr w:type="spellEnd"/>
      <w:r w:rsidR="00BC094C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доцент кафедры </w:t>
      </w:r>
      <w:r w:rsidR="006B3B83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нформационных технологий автоматизированных систем</w:t>
      </w:r>
      <w:r w:rsidR="00BC094C" w:rsidRPr="006B3B83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  <w:lang w:eastAsia="ru-RU"/>
        </w:rPr>
        <w:t xml:space="preserve"> </w:t>
      </w:r>
      <w:r w:rsidR="00BC094C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 образования «</w:t>
      </w:r>
      <w:r w:rsidR="00626975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кандидат технических</w:t>
      </w:r>
      <w:r w:rsidR="00BC094C" w:rsidRPr="006B3B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наук, доцент;</w:t>
      </w:r>
    </w:p>
    <w:p w14:paraId="17F28EE4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A75BB8" w:rsidRDefault="00BC094C" w:rsidP="00A75BB8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26065C0" w14:textId="6EE90DBA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информационных систем и технологий Белорусского национального технического университета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3C8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1AE16F08" w14:textId="405E91A7" w:rsidR="00BC094C" w:rsidRPr="00A75BB8" w:rsidRDefault="001D57B1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С.Ф.Кондратюк</w:t>
      </w:r>
      <w:proofErr w:type="spellEnd"/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</w:t>
      </w:r>
      <w:r w:rsidR="008C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вузами и развитию персонала </w:t>
      </w:r>
      <w:r w:rsidR="0025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Софтарекс</w:t>
      </w:r>
      <w:proofErr w:type="spellEnd"/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Технолоджиес</w:t>
      </w:r>
      <w:proofErr w:type="spellEnd"/>
      <w:r w:rsidRPr="001D57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6D442C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7625252B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A10E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7EC8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нформационных технологий автоматизированных систем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</w:t>
      </w:r>
      <w:r w:rsidR="004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45600C" w:rsidRPr="004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97FE7"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24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600C" w:rsidRPr="0045600C">
        <w:rPr>
          <w:rFonts w:ascii="Times New Roman" w:eastAsia="Times New Roman" w:hAnsi="Times New Roman" w:cs="Times New Roman"/>
          <w:sz w:val="28"/>
          <w:szCs w:val="28"/>
          <w:lang w:eastAsia="ru-RU"/>
        </w:rPr>
        <w:t>7.10.2024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75B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11A2EC14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84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9084E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1F1E3C06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69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8C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5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22B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11.11.2024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5BFAF42" w14:textId="77777777" w:rsidR="00BC094C" w:rsidRPr="00A75BB8" w:rsidRDefault="00BC094C" w:rsidP="00A7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A75BB8" w:rsidRDefault="00260EAF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6158643F" w:rsidR="00A6099E" w:rsidRPr="00260EAF" w:rsidRDefault="00A6099E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4F13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</w:t>
                            </w:r>
                            <w:r w:rsidR="0045600C" w:rsidRPr="004560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13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6158643F" w:rsidR="00A6099E" w:rsidRPr="00260EAF" w:rsidRDefault="00A6099E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4F13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</w:t>
                      </w:r>
                      <w:r w:rsidR="0045600C" w:rsidRPr="004560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F13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A75BB8" w:rsidRDefault="00BC094C" w:rsidP="00A75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75B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DB40053" w:rsidR="00BC094C" w:rsidRPr="00A75BB8" w:rsidRDefault="00E37A3D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EE7EC8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28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r w:rsidR="00EE7EC8" w:rsidRPr="00A75BB8">
        <w:rPr>
          <w:rFonts w:ascii="Times New Roman" w:hAnsi="Times New Roman" w:cs="Times New Roman"/>
          <w:sz w:val="28"/>
          <w:szCs w:val="28"/>
        </w:rPr>
        <w:t>7-06-0612-03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7EC8" w:rsidRPr="00A75BB8">
        <w:rPr>
          <w:rFonts w:ascii="Times New Roman" w:hAnsi="Times New Roman" w:cs="Times New Roman"/>
          <w:sz w:val="28"/>
          <w:szCs w:val="28"/>
        </w:rPr>
        <w:t>Системы управления информацией</w:t>
      </w:r>
      <w:r w:rsidR="00F402E6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C8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738B674C" w14:textId="530A36C3" w:rsidR="005B51FF" w:rsidRPr="00A75BB8" w:rsidRDefault="005B51FF" w:rsidP="00A7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Учебная дисциплина «Неклассические логики» открывает новые области применения объектно-ориентированных и информационных технологий, расширяет практические знания магистрантов. Является важным вкладом в квалификационный уровень специалиста по информационным технологиям на современном этапе, особенно в связи с высокой активностью разработок и исследований в области искусственного интеллекта, робототехники, человеко-машинных систем решения задач в различных областях. </w:t>
      </w:r>
    </w:p>
    <w:p w14:paraId="62298634" w14:textId="422ABE6C" w:rsidR="008E30E9" w:rsidRPr="00A75BB8" w:rsidRDefault="008E30E9" w:rsidP="00A7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5B51FF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Pr="00A75BB8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A75BB8" w:rsidRDefault="008E30E9" w:rsidP="00A7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69231079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14:paraId="30E7154B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FB282" w14:textId="324E1F74" w:rsidR="005B51FF" w:rsidRPr="00A75BB8" w:rsidRDefault="00BC094C" w:rsidP="00B2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477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 </w:t>
      </w:r>
      <w:r w:rsidR="005B51FF" w:rsidRPr="00A75BB8">
        <w:rPr>
          <w:rFonts w:ascii="Times New Roman" w:hAnsi="Times New Roman" w:cs="Times New Roman"/>
          <w:sz w:val="28"/>
          <w:szCs w:val="28"/>
        </w:rPr>
        <w:t>овладение знани</w:t>
      </w:r>
      <w:r w:rsidR="004C1F21">
        <w:rPr>
          <w:rFonts w:ascii="Times New Roman" w:hAnsi="Times New Roman" w:cs="Times New Roman"/>
          <w:sz w:val="28"/>
          <w:szCs w:val="28"/>
        </w:rPr>
        <w:t xml:space="preserve">ями </w:t>
      </w:r>
      <w:r w:rsidR="00147752">
        <w:rPr>
          <w:rFonts w:ascii="Times New Roman" w:hAnsi="Times New Roman" w:cs="Times New Roman"/>
          <w:sz w:val="28"/>
          <w:szCs w:val="28"/>
        </w:rPr>
        <w:t xml:space="preserve">в </w:t>
      </w:r>
      <w:r w:rsidR="005B51FF" w:rsidRPr="00A75BB8">
        <w:rPr>
          <w:rFonts w:ascii="Times New Roman" w:hAnsi="Times New Roman" w:cs="Times New Roman"/>
          <w:sz w:val="28"/>
          <w:szCs w:val="28"/>
        </w:rPr>
        <w:t>области использования методов теории неклассических логик и других методов искусственного интеллекта для создания прикладных разработок, решения управленческих, экономических и других задач на основе баз знаний и методов получения решений из базы знаний</w:t>
      </w:r>
      <w:r w:rsidR="00147752">
        <w:rPr>
          <w:rFonts w:ascii="Times New Roman" w:hAnsi="Times New Roman" w:cs="Times New Roman"/>
          <w:sz w:val="28"/>
          <w:szCs w:val="28"/>
        </w:rPr>
        <w:t>, а также навыками их практического применения</w:t>
      </w:r>
      <w:r w:rsidR="005B51FF" w:rsidRPr="00A75BB8">
        <w:rPr>
          <w:rFonts w:ascii="Times New Roman" w:hAnsi="Times New Roman" w:cs="Times New Roman"/>
          <w:sz w:val="28"/>
          <w:szCs w:val="28"/>
        </w:rPr>
        <w:t>.</w:t>
      </w:r>
    </w:p>
    <w:p w14:paraId="2E597620" w14:textId="3721FC7A" w:rsidR="00BC094C" w:rsidRPr="00A75BB8" w:rsidRDefault="00BC094C" w:rsidP="00B2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A75BB8" w:rsidRDefault="00BC094C" w:rsidP="00B2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367397F" w14:textId="560CF80C" w:rsidR="00BB5100" w:rsidRPr="00A75BB8" w:rsidRDefault="00BC094C" w:rsidP="00B22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</w:t>
      </w:r>
      <w:r w:rsidR="00BB5100" w:rsidRPr="00A75BB8">
        <w:rPr>
          <w:rFonts w:ascii="Times New Roman" w:hAnsi="Times New Roman" w:cs="Times New Roman"/>
          <w:sz w:val="28"/>
          <w:szCs w:val="28"/>
        </w:rPr>
        <w:t>о возможностях, теоретическом аппарате и способах решения задач в системах нечеткой и иных неклассических логиках, ориентированных на прикладные задачи;</w:t>
      </w:r>
    </w:p>
    <w:p w14:paraId="2DB0490B" w14:textId="72D60AB0" w:rsidR="00BC094C" w:rsidRPr="00A75BB8" w:rsidRDefault="00BC094C" w:rsidP="00B22B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</w:t>
      </w:r>
      <w:r w:rsidR="00BB5100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машин вывода в системах неклассических логик, работы с неклассическими логическими моделями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EEEFDB" w14:textId="220FAB2E" w:rsidR="00BC094C" w:rsidRPr="00A75BB8" w:rsidRDefault="00BB5100" w:rsidP="00B22B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навыков постановки задач, выбора метода решения и его программной реализации в системах неклассических логик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47BA1" w14:textId="0210B9B3" w:rsidR="00BC094C" w:rsidRPr="00A75BB8" w:rsidRDefault="00BB5100" w:rsidP="00B22B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Pr="00A75BB8">
        <w:rPr>
          <w:rFonts w:ascii="Times New Roman" w:hAnsi="Times New Roman" w:cs="Times New Roman"/>
          <w:sz w:val="28"/>
          <w:szCs w:val="28"/>
        </w:rPr>
        <w:t>работы с нечеткими, неполными и противоречивыми знаниями, базами знаний, системами логического программирования, поддерживающими работу с неклассическими логиками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7EE3A6" w14:textId="77777777" w:rsidR="00BB5100" w:rsidRPr="00A75BB8" w:rsidRDefault="00BB5100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65DBF09C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BB5100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5B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D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учебная дисциплина общего высшего образования, как</w:t>
      </w:r>
      <w:r w:rsidR="00F0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Дискретная математика</w:t>
      </w:r>
      <w:r w:rsidR="00B9089A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очередь учебная дисциплина «Неклассические логики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</w:t>
      </w:r>
      <w:r w:rsidR="00E6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E66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E66DB6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компонента учреждения образования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аналитического программирования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CB8052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39A3B" w14:textId="77777777" w:rsidR="008962D2" w:rsidRDefault="00BC094C" w:rsidP="002F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824045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углубленная профессиональная 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8962D2">
        <w:rPr>
          <w:rFonts w:ascii="Times New Roman" w:eastAsia="Times New Roman" w:hAnsi="Times New Roman" w:cs="Times New Roman"/>
          <w:sz w:val="28"/>
          <w:szCs w:val="28"/>
          <w:lang w:eastAsia="ru-RU"/>
        </w:rPr>
        <w:t>я: анализировать сложные причинно-следственные связи при принятии решений в системах на основе неклассических логик.</w:t>
      </w:r>
    </w:p>
    <w:p w14:paraId="262F181C" w14:textId="5E709137" w:rsidR="00BC094C" w:rsidRPr="00A75BB8" w:rsidRDefault="00BC094C" w:rsidP="002F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A75BB8" w:rsidRDefault="00BC094C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A75BB8" w:rsidRDefault="00BC094C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0984170A" w14:textId="0B606C6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основные неклассические логики, включая нечеткую, вероя</w:t>
      </w:r>
      <w:r w:rsidR="00745C39" w:rsidRPr="00A75BB8">
        <w:rPr>
          <w:rFonts w:ascii="Times New Roman" w:hAnsi="Times New Roman" w:cs="Times New Roman"/>
          <w:sz w:val="28"/>
          <w:szCs w:val="28"/>
        </w:rPr>
        <w:t xml:space="preserve">тностную, логику Рейтера, логики </w:t>
      </w:r>
      <w:proofErr w:type="spellStart"/>
      <w:r w:rsidR="00745C39" w:rsidRPr="00A75BB8">
        <w:rPr>
          <w:rFonts w:ascii="Times New Roman" w:hAnsi="Times New Roman" w:cs="Times New Roman"/>
          <w:sz w:val="28"/>
          <w:szCs w:val="28"/>
        </w:rPr>
        <w:t>Лукасевича</w:t>
      </w:r>
      <w:proofErr w:type="spellEnd"/>
      <w:r w:rsidRPr="00A75BB8">
        <w:rPr>
          <w:rFonts w:ascii="Times New Roman" w:hAnsi="Times New Roman" w:cs="Times New Roman"/>
          <w:sz w:val="28"/>
          <w:szCs w:val="28"/>
        </w:rPr>
        <w:t>, модальные логики Льюиса и др</w:t>
      </w:r>
      <w:r w:rsidR="00FC6143">
        <w:rPr>
          <w:rFonts w:ascii="Times New Roman" w:hAnsi="Times New Roman" w:cs="Times New Roman"/>
          <w:sz w:val="28"/>
          <w:szCs w:val="28"/>
        </w:rPr>
        <w:t>угие</w:t>
      </w:r>
      <w:r w:rsidRPr="00A75BB8">
        <w:rPr>
          <w:rFonts w:ascii="Times New Roman" w:hAnsi="Times New Roman" w:cs="Times New Roman"/>
          <w:sz w:val="28"/>
          <w:szCs w:val="28"/>
        </w:rPr>
        <w:t>;</w:t>
      </w:r>
    </w:p>
    <w:p w14:paraId="2B748D23" w14:textId="127B9686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способы построения машин вывода, а также подходы к построению машин вывода на основе тезиса </w:t>
      </w:r>
      <w:proofErr w:type="spellStart"/>
      <w:r w:rsidRPr="00A75BB8">
        <w:rPr>
          <w:rFonts w:ascii="Times New Roman" w:hAnsi="Times New Roman" w:cs="Times New Roman"/>
          <w:sz w:val="28"/>
          <w:szCs w:val="28"/>
        </w:rPr>
        <w:t>Р.Сушко</w:t>
      </w:r>
      <w:proofErr w:type="spellEnd"/>
      <w:r w:rsidRPr="00A75BB8">
        <w:rPr>
          <w:rFonts w:ascii="Times New Roman" w:hAnsi="Times New Roman" w:cs="Times New Roman"/>
          <w:sz w:val="28"/>
          <w:szCs w:val="28"/>
        </w:rPr>
        <w:t>;</w:t>
      </w:r>
    </w:p>
    <w:p w14:paraId="4E279D4E" w14:textId="77777777" w:rsidR="00BC094C" w:rsidRPr="00A75BB8" w:rsidRDefault="00BC094C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1FDB01E8" w14:textId="7777777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характеризовать области применимости систем, основанных на использовании неклассических логик;</w:t>
      </w:r>
    </w:p>
    <w:p w14:paraId="2FE4F008" w14:textId="7DFCF070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использовать основные особенности методов построения выводов в системах неклассических логик;</w:t>
      </w:r>
    </w:p>
    <w:p w14:paraId="7CD93912" w14:textId="7777777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анализировать процессы, связанные с принятием решений в системах на основе неклассических логик;</w:t>
      </w:r>
    </w:p>
    <w:p w14:paraId="346F6366" w14:textId="77777777" w:rsidR="00824045" w:rsidRPr="00A75BB8" w:rsidRDefault="00824045" w:rsidP="002F07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оценивать качество решений, принимаемых на основе выводов в системах неклассических логик;</w:t>
      </w:r>
    </w:p>
    <w:p w14:paraId="04F34C04" w14:textId="65AD6437" w:rsidR="00BC094C" w:rsidRPr="00A75BB8" w:rsidRDefault="008E30E9" w:rsidP="002F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A75B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9734A8D" w14:textId="0D2B6F28" w:rsidR="00195A57" w:rsidRPr="00FC6143" w:rsidRDefault="00195A57" w:rsidP="002F071B">
      <w:pPr>
        <w:pStyle w:val="a7"/>
        <w:tabs>
          <w:tab w:val="left" w:pos="284"/>
          <w:tab w:val="left" w:pos="851"/>
        </w:tabs>
        <w:ind w:firstLine="709"/>
        <w:rPr>
          <w:spacing w:val="-6"/>
          <w:sz w:val="28"/>
          <w:szCs w:val="28"/>
        </w:rPr>
      </w:pPr>
      <w:r w:rsidRPr="00FC6143">
        <w:rPr>
          <w:spacing w:val="-6"/>
          <w:sz w:val="28"/>
          <w:szCs w:val="28"/>
        </w:rPr>
        <w:t>работы в современных системах, использующих знания и логический вывод;</w:t>
      </w:r>
    </w:p>
    <w:p w14:paraId="76FFBBDE" w14:textId="57C56D9F" w:rsidR="00195A57" w:rsidRPr="00A75BB8" w:rsidRDefault="00195A57" w:rsidP="002F071B">
      <w:pPr>
        <w:pStyle w:val="a7"/>
        <w:tabs>
          <w:tab w:val="left" w:pos="284"/>
          <w:tab w:val="left" w:pos="851"/>
        </w:tabs>
        <w:ind w:firstLine="709"/>
        <w:rPr>
          <w:sz w:val="28"/>
          <w:szCs w:val="28"/>
        </w:rPr>
      </w:pPr>
      <w:r w:rsidRPr="00A75BB8">
        <w:rPr>
          <w:sz w:val="28"/>
          <w:szCs w:val="28"/>
        </w:rPr>
        <w:t>построения вывода решений в неклассических логических системах;</w:t>
      </w:r>
    </w:p>
    <w:p w14:paraId="4BD719C6" w14:textId="4C0B4208" w:rsidR="00195A57" w:rsidRPr="00A75BB8" w:rsidRDefault="00195A57" w:rsidP="002F071B">
      <w:pPr>
        <w:pStyle w:val="a7"/>
        <w:tabs>
          <w:tab w:val="left" w:pos="284"/>
          <w:tab w:val="left" w:pos="851"/>
        </w:tabs>
        <w:ind w:firstLine="709"/>
        <w:rPr>
          <w:sz w:val="28"/>
          <w:szCs w:val="28"/>
        </w:rPr>
      </w:pPr>
      <w:r w:rsidRPr="00A75BB8">
        <w:rPr>
          <w:sz w:val="28"/>
          <w:szCs w:val="28"/>
        </w:rPr>
        <w:t>использования прикладного математического обеспечения для решения разнообразных интеллектуальных задач.</w:t>
      </w:r>
    </w:p>
    <w:p w14:paraId="1BA84FAD" w14:textId="77777777" w:rsidR="00BC094C" w:rsidRPr="00A75BB8" w:rsidRDefault="00BC094C" w:rsidP="002F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0E28" w14:textId="44B473A2" w:rsidR="00BC094C" w:rsidRPr="00A75BB8" w:rsidRDefault="00E51651" w:rsidP="00FC6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44DD4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120 учебных часов, из них – 56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</w:t>
      </w:r>
      <w:r w:rsidR="00B44DD4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видам занятий: лекции – 24 часа, лабораторные занятия – 32 часа.</w:t>
      </w:r>
    </w:p>
    <w:p w14:paraId="7CDCF389" w14:textId="77777777" w:rsidR="00BC094C" w:rsidRPr="00A75BB8" w:rsidRDefault="00BC094C" w:rsidP="0023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B44DD4" w:rsidRPr="00A75BB8" w14:paraId="726B1B95" w14:textId="77777777" w:rsidTr="003752ED">
        <w:trPr>
          <w:tblHeader/>
        </w:trPr>
        <w:tc>
          <w:tcPr>
            <w:tcW w:w="5103" w:type="dxa"/>
            <w:vAlign w:val="center"/>
          </w:tcPr>
          <w:p w14:paraId="30999952" w14:textId="77777777" w:rsidR="00B44DD4" w:rsidRPr="00A75BB8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B44DD4" w:rsidRPr="00A75BB8" w:rsidRDefault="00B44DD4" w:rsidP="003752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B44DD4" w:rsidRPr="00A75BB8" w:rsidRDefault="00B44DD4" w:rsidP="003752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B44DD4" w:rsidRPr="00A75BB8" w:rsidRDefault="00B44DD4" w:rsidP="002300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B44DD4" w:rsidRPr="00A75BB8" w14:paraId="4AC8FC99" w14:textId="77777777" w:rsidTr="003752ED">
        <w:tc>
          <w:tcPr>
            <w:tcW w:w="5103" w:type="dxa"/>
          </w:tcPr>
          <w:p w14:paraId="120E2103" w14:textId="77777777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14:paraId="4315298F" w14:textId="77777777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E83901" w14:textId="77777777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0DF9DF9" w14:textId="77777777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DD4" w:rsidRPr="00A75BB8" w14:paraId="763554F3" w14:textId="77777777" w:rsidTr="003752ED">
        <w:tc>
          <w:tcPr>
            <w:tcW w:w="5103" w:type="dxa"/>
          </w:tcPr>
          <w:p w14:paraId="1B8F46C3" w14:textId="3D204B55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1. </w:t>
            </w:r>
            <w:r w:rsidR="0020546D"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логических исчислений</w:t>
            </w:r>
          </w:p>
        </w:tc>
        <w:tc>
          <w:tcPr>
            <w:tcW w:w="1560" w:type="dxa"/>
          </w:tcPr>
          <w:p w14:paraId="629A5DC3" w14:textId="510180E8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70BE126" w14:textId="04F10C66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7DC94A70" w14:textId="04290CE4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4DD4" w:rsidRPr="00A75BB8" w14:paraId="6AB6B697" w14:textId="77777777" w:rsidTr="003752ED">
        <w:tc>
          <w:tcPr>
            <w:tcW w:w="5103" w:type="dxa"/>
          </w:tcPr>
          <w:p w14:paraId="7708D36D" w14:textId="683C6722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Тема 1. </w:t>
            </w:r>
            <w:r w:rsidR="0020546D" w:rsidRPr="00F330D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Идеи неклассических логических исчислений. Тезис Р.</w:t>
            </w:r>
            <w:r w:rsidR="00CE70F0" w:rsidRPr="00F330D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20546D" w:rsidRPr="00F330D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Сушко</w:t>
            </w:r>
          </w:p>
        </w:tc>
        <w:tc>
          <w:tcPr>
            <w:tcW w:w="1560" w:type="dxa"/>
          </w:tcPr>
          <w:p w14:paraId="28A40532" w14:textId="48806E3E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807BC" w14:textId="65BE377E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35E038F5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DD4" w:rsidRPr="00A75BB8" w14:paraId="267FEF7D" w14:textId="77777777" w:rsidTr="003752ED">
        <w:tc>
          <w:tcPr>
            <w:tcW w:w="5103" w:type="dxa"/>
          </w:tcPr>
          <w:p w14:paraId="7E87A7AD" w14:textId="30BD7B59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BD6095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п</w:t>
            </w:r>
            <w:r w:rsidR="0020546D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арадоксы</w:t>
            </w:r>
          </w:p>
        </w:tc>
        <w:tc>
          <w:tcPr>
            <w:tcW w:w="1560" w:type="dxa"/>
          </w:tcPr>
          <w:p w14:paraId="35389C79" w14:textId="0E55F342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7D794EA" w14:textId="071C22CB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0478AF60" w14:textId="75F5D655" w:rsidR="00B44DD4" w:rsidRPr="00F330DE" w:rsidRDefault="00B44DD4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DD4" w:rsidRPr="00A75BB8" w14:paraId="4C731B7B" w14:textId="77777777" w:rsidTr="003752ED">
        <w:tc>
          <w:tcPr>
            <w:tcW w:w="5103" w:type="dxa"/>
          </w:tcPr>
          <w:p w14:paraId="15135F43" w14:textId="52364148" w:rsidR="00B44DD4" w:rsidRPr="00F330DE" w:rsidRDefault="00B44DD4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="0020546D"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неклассических логик</w:t>
            </w:r>
          </w:p>
        </w:tc>
        <w:tc>
          <w:tcPr>
            <w:tcW w:w="1560" w:type="dxa"/>
          </w:tcPr>
          <w:p w14:paraId="233A4071" w14:textId="35C65BDA" w:rsidR="00B44DD4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14:paraId="0CC7043F" w14:textId="5D6F8A4E" w:rsidR="00B44DD4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44DD4"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49FAAC85" w14:textId="1DC97574" w:rsidR="00B44DD4" w:rsidRPr="00F330DE" w:rsidRDefault="008B34CF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20546D" w:rsidRPr="00A75BB8" w14:paraId="3A258687" w14:textId="77777777" w:rsidTr="003752ED">
        <w:tc>
          <w:tcPr>
            <w:tcW w:w="5103" w:type="dxa"/>
          </w:tcPr>
          <w:p w14:paraId="76F223F5" w14:textId="704D65BB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Многозначные логики Я.</w:t>
            </w:r>
            <w:r w:rsidR="00CE70F0"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Лукасевича</w:t>
            </w:r>
            <w:proofErr w:type="spellEnd"/>
          </w:p>
        </w:tc>
        <w:tc>
          <w:tcPr>
            <w:tcW w:w="1560" w:type="dxa"/>
          </w:tcPr>
          <w:p w14:paraId="425A6BE2" w14:textId="24BD4096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1E99CF0" w14:textId="44171EB3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A3662E1" w14:textId="50DE3165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7D970662" w14:textId="77777777" w:rsidTr="003752ED">
        <w:tc>
          <w:tcPr>
            <w:tcW w:w="5103" w:type="dxa"/>
          </w:tcPr>
          <w:p w14:paraId="4CA6CDF9" w14:textId="6F21B8F3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 с неопределенностями</w:t>
            </w:r>
          </w:p>
        </w:tc>
        <w:tc>
          <w:tcPr>
            <w:tcW w:w="1560" w:type="dxa"/>
          </w:tcPr>
          <w:p w14:paraId="363896A2" w14:textId="0247A035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3F7A223" w14:textId="46018FF2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E13F806" w14:textId="7719BF43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4BBA7E57" w14:textId="77777777" w:rsidTr="003752ED">
        <w:tc>
          <w:tcPr>
            <w:tcW w:w="5103" w:type="dxa"/>
          </w:tcPr>
          <w:p w14:paraId="25DCC72D" w14:textId="48EED068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Логика Рейтера</w:t>
            </w:r>
          </w:p>
        </w:tc>
        <w:tc>
          <w:tcPr>
            <w:tcW w:w="1560" w:type="dxa"/>
          </w:tcPr>
          <w:p w14:paraId="21D1E0A4" w14:textId="0CD5F1B1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BA3BE83" w14:textId="44FC055D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3D04D48" w14:textId="10F308D0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4E4DACF2" w14:textId="77777777" w:rsidTr="003752ED">
        <w:tc>
          <w:tcPr>
            <w:tcW w:w="5103" w:type="dxa"/>
          </w:tcPr>
          <w:p w14:paraId="202EE6BD" w14:textId="35A9D6D4" w:rsidR="0020546D" w:rsidRPr="00F330DE" w:rsidRDefault="0020546D" w:rsidP="002B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Нечеткая логик</w:t>
            </w:r>
            <w:r w:rsidR="0022767C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  <w:r w:rsidR="00CE70F0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</w:t>
            </w:r>
            <w:r w:rsidR="00A44AE7" w:rsidRPr="00F330D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25695DC" w14:textId="1EB0EA06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EBFF16A" w14:textId="1366A172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49D36D6" w14:textId="5F2606C2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11E77CBA" w14:textId="77777777" w:rsidTr="003752ED">
        <w:tc>
          <w:tcPr>
            <w:tcW w:w="5103" w:type="dxa"/>
          </w:tcPr>
          <w:p w14:paraId="30F025EF" w14:textId="66932A04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Вероятностная логика</w:t>
            </w:r>
          </w:p>
        </w:tc>
        <w:tc>
          <w:tcPr>
            <w:tcW w:w="1560" w:type="dxa"/>
          </w:tcPr>
          <w:p w14:paraId="07EC009E" w14:textId="7F83A935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03E0691F" w14:textId="634C5207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32D74D2" w14:textId="77777777" w:rsidR="0020546D" w:rsidRPr="00F330DE" w:rsidRDefault="0020546D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46D" w:rsidRPr="00A75BB8" w14:paraId="767AE7C2" w14:textId="77777777" w:rsidTr="003752ED">
        <w:tc>
          <w:tcPr>
            <w:tcW w:w="5103" w:type="dxa"/>
          </w:tcPr>
          <w:p w14:paraId="6842D715" w14:textId="790FD110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Модальные логики</w:t>
            </w:r>
          </w:p>
        </w:tc>
        <w:tc>
          <w:tcPr>
            <w:tcW w:w="1560" w:type="dxa"/>
          </w:tcPr>
          <w:p w14:paraId="67422927" w14:textId="3F484FC6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7031A5EA" w14:textId="01F3B88E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BB6FFAA" w14:textId="3D416601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6AEC2EFE" w14:textId="77777777" w:rsidTr="003752ED">
        <w:tc>
          <w:tcPr>
            <w:tcW w:w="5103" w:type="dxa"/>
          </w:tcPr>
          <w:p w14:paraId="5030DD2C" w14:textId="613FA0AF" w:rsidR="0020546D" w:rsidRPr="00F330DE" w:rsidRDefault="0020546D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</w:t>
            </w:r>
            <w:r w:rsidR="00BD6095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ременная логика</w:t>
            </w:r>
          </w:p>
        </w:tc>
        <w:tc>
          <w:tcPr>
            <w:tcW w:w="1560" w:type="dxa"/>
          </w:tcPr>
          <w:p w14:paraId="7DA1CE9A" w14:textId="4AC482A3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437FE02F" w14:textId="7DFBC32C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BC836D4" w14:textId="56A5BBDF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4909FB22" w14:textId="77777777" w:rsidTr="003752ED">
        <w:tc>
          <w:tcPr>
            <w:tcW w:w="5103" w:type="dxa"/>
          </w:tcPr>
          <w:p w14:paraId="1931F749" w14:textId="5292B8A2" w:rsidR="0020546D" w:rsidRPr="00F330DE" w:rsidRDefault="0022767C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Инструме</w:t>
            </w:r>
            <w:r w:rsidR="00894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тальные средства</w:t>
            </w:r>
          </w:p>
        </w:tc>
        <w:tc>
          <w:tcPr>
            <w:tcW w:w="1560" w:type="dxa"/>
          </w:tcPr>
          <w:p w14:paraId="2CE85DB9" w14:textId="47737AC8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69605081" w14:textId="3E7B79E7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2EFD5DF3" w14:textId="54AB9A5D" w:rsidR="0020546D" w:rsidRPr="00F330DE" w:rsidRDefault="008B34CF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20546D" w:rsidRPr="00A75BB8" w14:paraId="468ADA4D" w14:textId="77777777" w:rsidTr="003752ED">
        <w:tc>
          <w:tcPr>
            <w:tcW w:w="5103" w:type="dxa"/>
          </w:tcPr>
          <w:p w14:paraId="05D1683C" w14:textId="46D54367" w:rsidR="0020546D" w:rsidRPr="00F330DE" w:rsidRDefault="0022767C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систем нечетких уравнений в системе </w:t>
            </w:r>
            <w:r w:rsidR="008A19CB" w:rsidRPr="00F330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="008A19CB" w:rsidRPr="00F330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0D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</w:p>
        </w:tc>
        <w:tc>
          <w:tcPr>
            <w:tcW w:w="1560" w:type="dxa"/>
          </w:tcPr>
          <w:p w14:paraId="4D988B1B" w14:textId="46FD4108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701D6552" w14:textId="22007AB2" w:rsidR="0020546D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32C4E4D0" w14:textId="573DE9EE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767C" w:rsidRPr="00A75BB8" w14:paraId="35D02395" w14:textId="77777777" w:rsidTr="003752ED">
        <w:tc>
          <w:tcPr>
            <w:tcW w:w="5103" w:type="dxa"/>
          </w:tcPr>
          <w:p w14:paraId="4D738D43" w14:textId="490C4C7C" w:rsidR="0022767C" w:rsidRPr="00F330DE" w:rsidRDefault="0022767C" w:rsidP="0023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3001F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25E2"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Моделирование нечетких выводов в </w:t>
            </w: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Python</w:t>
            </w:r>
          </w:p>
        </w:tc>
        <w:tc>
          <w:tcPr>
            <w:tcW w:w="1560" w:type="dxa"/>
          </w:tcPr>
          <w:p w14:paraId="64FF1F6D" w14:textId="3C36BB29" w:rsidR="0022767C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A657B81" w14:textId="076FC819" w:rsidR="0022767C" w:rsidRPr="00F330DE" w:rsidRDefault="0022767C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23FD4B7" w14:textId="7D4438BB" w:rsidR="0022767C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46D" w:rsidRPr="00A75BB8" w14:paraId="529B0B19" w14:textId="77777777" w:rsidTr="003752ED">
        <w:tc>
          <w:tcPr>
            <w:tcW w:w="5103" w:type="dxa"/>
          </w:tcPr>
          <w:p w14:paraId="4C8DA59F" w14:textId="77777777" w:rsidR="0020546D" w:rsidRPr="00F330DE" w:rsidRDefault="0020546D" w:rsidP="00A75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7117B2AE" w14:textId="343A3402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</w:tcPr>
          <w:p w14:paraId="352EA8F5" w14:textId="5ABB512D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</w:tcPr>
          <w:p w14:paraId="5A14A0A2" w14:textId="2F254F93" w:rsidR="0020546D" w:rsidRPr="00F330DE" w:rsidRDefault="00873182" w:rsidP="00A7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14:paraId="21058CE9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B7D6A" w14:textId="77777777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CC0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15EAEF5F" w14:textId="77777777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EDD006" w14:textId="13598C54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14:paraId="0707433F" w14:textId="3C8A2F85" w:rsidR="00BC094C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E6">
        <w:rPr>
          <w:rFonts w:ascii="Times New Roman" w:hAnsi="Times New Roman" w:cs="Times New Roman"/>
          <w:sz w:val="28"/>
          <w:szCs w:val="28"/>
          <w:lang w:eastAsia="ru-RU"/>
        </w:rPr>
        <w:t>История и причины возникновения</w:t>
      </w:r>
      <w:r w:rsidR="00051852" w:rsidRPr="00434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7E6" w:rsidRPr="004347E6">
        <w:rPr>
          <w:rFonts w:ascii="Times New Roman" w:hAnsi="Times New Roman" w:cs="Times New Roman"/>
          <w:sz w:val="28"/>
          <w:szCs w:val="24"/>
          <w:lang w:eastAsia="ru-RU"/>
        </w:rPr>
        <w:t>неклассических логик. Роль Аристотеля</w:t>
      </w:r>
      <w:r w:rsidR="004347E6" w:rsidRPr="004347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34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7E6">
        <w:rPr>
          <w:rFonts w:ascii="Times New Roman" w:hAnsi="Times New Roman" w:cs="Times New Roman"/>
          <w:sz w:val="28"/>
          <w:szCs w:val="28"/>
          <w:lang w:eastAsia="ru-RU"/>
        </w:rPr>
        <w:t>Вклад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русских математиков. Исторический обзор систем неклассических логик, их основных концепций и применения.</w:t>
      </w:r>
    </w:p>
    <w:p w14:paraId="320C20D5" w14:textId="77777777" w:rsidR="005F3E29" w:rsidRPr="00CC06BE" w:rsidRDefault="005F3E29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79A6B978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</w:t>
      </w:r>
      <w:r w:rsidRPr="00CC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1.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ЛОГИЧЕСКИХ ИСЧИСЛЕНИЙ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F5EDF" w14:textId="77777777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671539DB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НЕКЛАССИЧЕСКИХ ЛОГИЧЕСКИХ ИСЧИСЛЕНИЙ. ТЕЗИС Р.</w:t>
      </w:r>
      <w:r w:rsidR="004A54DA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</w:t>
      </w:r>
    </w:p>
    <w:p w14:paraId="633F0160" w14:textId="1BC0CC05" w:rsidR="00BC094C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Системы неклассических логик на современном этапе. Основные задачи, решаемые с помощью неклассических логик. Тезис Р.</w:t>
      </w:r>
      <w:r w:rsidR="004A54DA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Сушко. Примеры, подтверждающие тезис Р.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Сушко.</w:t>
      </w:r>
    </w:p>
    <w:p w14:paraId="5842EE94" w14:textId="77777777" w:rsidR="005F3E29" w:rsidRPr="00CC06BE" w:rsidRDefault="005F3E29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55C14DC6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ПАРАДОКСЫ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74D57" w14:textId="4E5F9E6D" w:rsidR="00BD6095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Примеры и причины логических парадоксов. Парадокс лжеца, брадобрея, парадокс Ришара. Парадокс Рассела. Парадоксы как концептуальный источник неклассических логик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2EAE24" w14:textId="77777777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383C2157" w:rsidR="00BC094C" w:rsidRPr="00CC06BE" w:rsidRDefault="00BC094C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НЕКЛАССИЧЕСКИХ ЛОГИК</w:t>
      </w:r>
    </w:p>
    <w:p w14:paraId="36402ADB" w14:textId="77777777" w:rsidR="00BC094C" w:rsidRPr="00CC06BE" w:rsidRDefault="00BC094C" w:rsidP="00CC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4F2AFBAD" w:rsidR="00BC094C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 w:rsidR="00BC094C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МНОГОЗНАЧНЫЕ ЛОГИКИ Я.</w:t>
      </w:r>
      <w:r w:rsidR="00811D72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ЛУКАСЕВИЧА</w:t>
      </w:r>
      <w:r w:rsidR="00BC094C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FAF13" w14:textId="29B97C8A" w:rsidR="00BC094C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Аксиомы неклассических логик Я.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</w:t>
      </w:r>
      <w:proofErr w:type="spellEnd"/>
      <w:r w:rsidRPr="00CC06BE">
        <w:rPr>
          <w:rFonts w:ascii="Times New Roman" w:hAnsi="Times New Roman" w:cs="Times New Roman"/>
          <w:sz w:val="28"/>
          <w:szCs w:val="28"/>
          <w:lang w:eastAsia="ru-RU"/>
        </w:rPr>
        <w:t>. Проблема сведения многозначных логик Я.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</w:t>
      </w:r>
      <w:proofErr w:type="spellEnd"/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к двузначным логикам. Машина вывода в логике Я.</w:t>
      </w:r>
      <w:r w:rsidR="00811D72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</w:t>
      </w:r>
      <w:proofErr w:type="spellEnd"/>
      <w:r w:rsidRPr="00CC06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4C2407" w14:textId="77777777" w:rsidR="00BC094C" w:rsidRPr="00CC06BE" w:rsidRDefault="00BC094C" w:rsidP="00CC0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1CC356E5" w:rsidR="00BC094C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СИСТЕМЫ С НЕОПРЕДЕЛЕННОСТЯМИ</w:t>
      </w:r>
      <w:r w:rsidR="00BC094C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FBB35E" w14:textId="3038F748" w:rsidR="005F3E29" w:rsidRPr="00CC06BE" w:rsidRDefault="005F3E29" w:rsidP="00CC0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Понятие логической неопределенности. Виды уравнений с неопределенностями. Различные подходы к решению логических систем с неопределенностями. Примеры.</w:t>
      </w:r>
    </w:p>
    <w:p w14:paraId="431CDF9C" w14:textId="77777777" w:rsidR="005F3E29" w:rsidRPr="00CC06BE" w:rsidRDefault="005F3E29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E4E49" w14:textId="41C4ABB2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ЛОГИКА РЕЙТЕРА </w:t>
      </w:r>
    </w:p>
    <w:p w14:paraId="14734320" w14:textId="53EDC327" w:rsidR="005F3E29" w:rsidRDefault="005F3E29" w:rsidP="00CC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Определение логики Рейтера. Примеры практических задач. Аксиомы логики Рейтера. Построение машины вывода в логике Рейтера и примеры доказательств.</w:t>
      </w:r>
    </w:p>
    <w:p w14:paraId="617CCC1D" w14:textId="77777777" w:rsidR="002B238B" w:rsidRDefault="002B238B" w:rsidP="00CC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CF92F6" w14:textId="122D2A59" w:rsidR="002B238B" w:rsidRDefault="002B238B" w:rsidP="002B2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НЕЧЕТКАЯ ЛОГИКА Л.</w:t>
      </w:r>
      <w:r w:rsidR="00872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45B3B8" w14:textId="133CD280" w:rsidR="002B238B" w:rsidRPr="00CC06BE" w:rsidRDefault="002B238B" w:rsidP="002B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понятия нечеткой логики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Аксиомы нечеткой логики. Правила выполнения логических операций. Нечеткий логический вывод, примеры построения выводов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Методы принятия решений на основе нечетких правил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Мамдани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Сугено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14:paraId="39DE27B4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1AD96" w14:textId="77777777" w:rsidR="0087201B" w:rsidRDefault="0087201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AA5EE6C" w14:textId="42C5A903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7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ВЕРОЯТНОСТНАЯ ЛОГИКА</w:t>
      </w:r>
    </w:p>
    <w:p w14:paraId="6AB86A64" w14:textId="4DFAF568" w:rsidR="00BD6095" w:rsidRPr="00CC06BE" w:rsidRDefault="005F3E29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Аксиомы вероятностной логики. Законы вывода вероятностной логики. Примеры построения выводов. Понятие вероятности формулы. Примеры расчетов вероятностей формул.</w:t>
      </w:r>
    </w:p>
    <w:p w14:paraId="1D16077D" w14:textId="7BE05BAA" w:rsidR="00C76981" w:rsidRDefault="00C76981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42FF9" w14:textId="2EFB4657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МОДАЛЬНЫЕ ЛОГИКИ </w:t>
      </w:r>
    </w:p>
    <w:p w14:paraId="21711703" w14:textId="3390B25C" w:rsidR="00BD6095" w:rsidRPr="00CC06BE" w:rsidRDefault="005F3E29" w:rsidP="005F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>Типы модальных исчислений. Связь модальной логики с многозначной логикой Я.</w:t>
      </w:r>
      <w:r w:rsidR="008A19CB" w:rsidRPr="00CC06B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06BE">
        <w:rPr>
          <w:rFonts w:ascii="Times New Roman" w:hAnsi="Times New Roman" w:cs="Times New Roman"/>
          <w:sz w:val="28"/>
          <w:szCs w:val="28"/>
          <w:lang w:eastAsia="ru-RU"/>
        </w:rPr>
        <w:t>Лукасевича</w:t>
      </w:r>
      <w:proofErr w:type="spellEnd"/>
      <w:r w:rsidRPr="00CC06BE">
        <w:rPr>
          <w:rFonts w:ascii="Times New Roman" w:hAnsi="Times New Roman" w:cs="Times New Roman"/>
          <w:sz w:val="28"/>
          <w:szCs w:val="28"/>
          <w:lang w:eastAsia="ru-RU"/>
        </w:rPr>
        <w:t>. Аксиомы модальных логик. Реализация вывода в модальном исчислении Льюиса.</w:t>
      </w:r>
    </w:p>
    <w:p w14:paraId="0A8C805F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56B6B" w14:textId="3B7D1367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</w:t>
      </w:r>
      <w:r w:rsidR="00BD6095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ВРЕМЕННАЯ ЛОГИКА</w:t>
      </w:r>
    </w:p>
    <w:p w14:paraId="7596B678" w14:textId="68E80CB4" w:rsidR="00BD6095" w:rsidRPr="00CC06BE" w:rsidRDefault="00A6099E" w:rsidP="005F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формализмы</w:t>
      </w:r>
      <w:r w:rsidR="00E87C44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(законы)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логики. Временные переменные и временные модальности. Понятие линейного и </w:t>
      </w:r>
      <w:proofErr w:type="spellStart"/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деревообразного</w:t>
      </w:r>
      <w:proofErr w:type="spellEnd"/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Формализация временных рассуждений и моделирование динамических систем. Примеры задач.</w:t>
      </w:r>
    </w:p>
    <w:p w14:paraId="31E30830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3101" w14:textId="5F247D62" w:rsidR="00BD6095" w:rsidRPr="00CC06BE" w:rsidRDefault="00BD6095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ИНСТРУМЕНТИЛЬНЫЕ СРЕДСТВА</w:t>
      </w:r>
    </w:p>
    <w:p w14:paraId="41A11355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DF72C" w14:textId="3212273D" w:rsidR="00BD6095" w:rsidRPr="005F7020" w:rsidRDefault="002B238B" w:rsidP="005F7020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Тема 10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РЕШЕНИЕ СИСТЕМ НЕЧЕТКИХ УРАВНЕНИЙ В СИСТЕМЕ 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MS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D6095" w:rsidRPr="005F702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EXCEL</w:t>
      </w:r>
    </w:p>
    <w:p w14:paraId="2BC035BE" w14:textId="575007E2" w:rsidR="00BD6095" w:rsidRPr="00CC06BE" w:rsidRDefault="005F3E29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Сведение системы с неопределенностями к задаче булевой оптимизации. Изучение метода Циммермана. Использование средств </w:t>
      </w:r>
      <w:r w:rsidR="008A19CB"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8A19CB"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06BE"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CC06BE">
        <w:rPr>
          <w:rFonts w:ascii="Times New Roman" w:hAnsi="Times New Roman" w:cs="Times New Roman"/>
          <w:sz w:val="28"/>
          <w:szCs w:val="28"/>
          <w:lang w:eastAsia="ru-RU"/>
        </w:rPr>
        <w:t xml:space="preserve"> для отыскания решения систем уравнений с неопределенностями.</w:t>
      </w:r>
    </w:p>
    <w:p w14:paraId="07DA7CF0" w14:textId="77777777" w:rsidR="00BD6095" w:rsidRPr="00CC06BE" w:rsidRDefault="00BD6095" w:rsidP="00CC0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53BDA" w14:textId="79BA57B2" w:rsidR="00BD6095" w:rsidRPr="00CC06BE" w:rsidRDefault="002B238B" w:rsidP="00CC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</w:t>
      </w:r>
      <w:r w:rsidR="00941B82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МОДЕЛИРОВАНИЕ НЕЧЕТКИХ ВЫВОДОВ </w:t>
      </w:r>
      <w:r w:rsidR="005F3E29"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1B82"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</w:p>
    <w:p w14:paraId="75B1938F" w14:textId="5D99BE24" w:rsidR="00BD6095" w:rsidRPr="00CC06BE" w:rsidRDefault="005F3E29" w:rsidP="005F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пакета </w:t>
      </w:r>
      <w:proofErr w:type="spellStart"/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SkFuzzy</w:t>
      </w:r>
      <w:proofErr w:type="spellEnd"/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Способы задания нечетких множеств. Создание правил вывода. Примеры решения задач. Библиотечные пакеты </w:t>
      </w:r>
      <w:proofErr w:type="spellStart"/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ProbLog</w:t>
      </w:r>
      <w:proofErr w:type="spellEnd"/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CC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Примеры реализации логико-вероятностных рассуждений.</w:t>
      </w:r>
    </w:p>
    <w:p w14:paraId="0AE5E8E0" w14:textId="77777777" w:rsidR="00BD6095" w:rsidRPr="00A75BB8" w:rsidRDefault="00BD6095" w:rsidP="00A75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64FC" w14:textId="77777777" w:rsidR="00CC06BE" w:rsidRDefault="00CC06BE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69D51C73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C2779D0" w14:textId="77777777" w:rsidR="00BC094C" w:rsidRPr="00A75BB8" w:rsidRDefault="00BC094C" w:rsidP="00A75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A75BB8" w:rsidRDefault="00BC094C" w:rsidP="00A75BB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3BE97B28" w14:textId="550D3D72" w:rsidR="00225C3D" w:rsidRPr="00BD7D23" w:rsidRDefault="00225C3D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D23">
        <w:rPr>
          <w:rFonts w:ascii="Times New Roman" w:hAnsi="Times New Roman" w:cs="Times New Roman"/>
          <w:spacing w:val="-4"/>
          <w:sz w:val="28"/>
          <w:szCs w:val="28"/>
        </w:rPr>
        <w:t>Яблонский, С. В. Введение в дискретную математику</w:t>
      </w:r>
      <w:r w:rsidR="001C6C6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>: учебное пособие для вузов</w:t>
      </w:r>
      <w:r w:rsidR="001C6C6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/ С. В. Яблонский.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3-е изд.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="001C6C6D" w:rsidRPr="00BD7D23">
        <w:rPr>
          <w:rFonts w:ascii="Times New Roman" w:hAnsi="Times New Roman" w:cs="Times New Roman"/>
          <w:spacing w:val="-4"/>
          <w:sz w:val="28"/>
          <w:szCs w:val="28"/>
        </w:rPr>
        <w:t>осква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: Высшая школа, 2001. – 384 с.  </w:t>
      </w:r>
    </w:p>
    <w:p w14:paraId="07268C18" w14:textId="0A5F5D81" w:rsidR="00225C3D" w:rsidRPr="00BD7D23" w:rsidRDefault="00C55E48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23"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  <w:r w:rsidRPr="00BD7D23">
        <w:rPr>
          <w:rFonts w:ascii="Times New Roman" w:hAnsi="Times New Roman" w:cs="Times New Roman"/>
          <w:sz w:val="28"/>
          <w:szCs w:val="28"/>
        </w:rPr>
        <w:t>, Н.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Н. Прикладная логика / Н.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 xml:space="preserve">Н. Непейвода.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М</w:t>
      </w:r>
      <w:r w:rsidR="00E27B65" w:rsidRPr="00BD7D23">
        <w:rPr>
          <w:rFonts w:ascii="Times New Roman" w:hAnsi="Times New Roman" w:cs="Times New Roman"/>
          <w:sz w:val="28"/>
          <w:szCs w:val="28"/>
        </w:rPr>
        <w:t>осква</w:t>
      </w:r>
      <w:r w:rsidRPr="00BD7D23">
        <w:rPr>
          <w:rFonts w:ascii="Times New Roman" w:hAnsi="Times New Roman" w:cs="Times New Roman"/>
          <w:sz w:val="28"/>
          <w:szCs w:val="28"/>
        </w:rPr>
        <w:t xml:space="preserve"> : Директ-Медиа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2019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576</w:t>
      </w:r>
      <w:r w:rsidR="00225C3D" w:rsidRPr="00BD7D23">
        <w:rPr>
          <w:rFonts w:ascii="Times New Roman" w:hAnsi="Times New Roman" w:cs="Times New Roman"/>
          <w:sz w:val="28"/>
          <w:szCs w:val="28"/>
        </w:rPr>
        <w:t>с.</w:t>
      </w:r>
    </w:p>
    <w:p w14:paraId="633B0893" w14:textId="698B8720" w:rsidR="00225C3D" w:rsidRPr="00BD7D23" w:rsidRDefault="00D4347E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Одинцов,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П.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Введение в неклассические логики /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П. Одинцов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E27B65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О.</w:t>
      </w:r>
      <w:r w:rsidR="00E27B65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Сперанский, С.</w:t>
      </w:r>
      <w:r w:rsidR="00E27B65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D7D23">
        <w:rPr>
          <w:rFonts w:ascii="Times New Roman" w:hAnsi="Times New Roman" w:cs="Times New Roman"/>
          <w:sz w:val="28"/>
          <w:szCs w:val="28"/>
        </w:rPr>
        <w:t>Дробышевич</w:t>
      </w:r>
      <w:proofErr w:type="spellEnd"/>
      <w:r w:rsidRPr="00BD7D23">
        <w:rPr>
          <w:rFonts w:ascii="Times New Roman" w:hAnsi="Times New Roman" w:cs="Times New Roman"/>
          <w:sz w:val="28"/>
          <w:szCs w:val="28"/>
        </w:rPr>
        <w:t>. – Новосибирск : РИЦ НГУ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2014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133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AC4D53A" w14:textId="438F21F2" w:rsidR="00225C3D" w:rsidRPr="00BD7D23" w:rsidRDefault="003420EF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D7D23">
        <w:rPr>
          <w:rFonts w:ascii="Times New Roman" w:hAnsi="Times New Roman" w:cs="Times New Roman"/>
          <w:spacing w:val="-2"/>
          <w:sz w:val="28"/>
          <w:szCs w:val="28"/>
        </w:rPr>
        <w:t>Кузьмин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Е.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Неклассические логики высказываний / Е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В.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Кузьмин.</w:t>
      </w:r>
      <w:r w:rsidR="00D8305C" w:rsidRPr="00BD7D2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– Ярославль : </w:t>
      </w:r>
      <w:proofErr w:type="spellStart"/>
      <w:r w:rsidRPr="00BD7D23">
        <w:rPr>
          <w:rFonts w:ascii="Times New Roman" w:hAnsi="Times New Roman" w:cs="Times New Roman"/>
          <w:spacing w:val="-2"/>
          <w:sz w:val="28"/>
          <w:szCs w:val="28"/>
        </w:rPr>
        <w:t>ЯрГУ</w:t>
      </w:r>
      <w:proofErr w:type="spellEnd"/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>2016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160</w:t>
      </w:r>
      <w:r w:rsidR="00225C3D" w:rsidRPr="00BD7D23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</w:p>
    <w:p w14:paraId="1C350C81" w14:textId="3E59E733" w:rsidR="00225C3D" w:rsidRPr="00BD7D23" w:rsidRDefault="00BC2465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Чернов, В. Г. Нечеткие множества. Основы теории и приложения / В.</w:t>
      </w:r>
      <w:r w:rsidR="00BF08E4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Г. Чернов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Владимир. : ВлГУ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2018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15</w:t>
      </w:r>
      <w:r w:rsidR="00225C3D" w:rsidRPr="00BD7D23">
        <w:rPr>
          <w:rFonts w:ascii="Times New Roman" w:hAnsi="Times New Roman" w:cs="Times New Roman"/>
          <w:sz w:val="28"/>
          <w:szCs w:val="28"/>
        </w:rPr>
        <w:t>6 с.</w:t>
      </w:r>
    </w:p>
    <w:p w14:paraId="2FDF7396" w14:textId="658895FE" w:rsidR="00927C76" w:rsidRPr="00BD7D23" w:rsidRDefault="00927C7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D23">
        <w:rPr>
          <w:rFonts w:ascii="Times New Roman" w:hAnsi="Times New Roman" w:cs="Times New Roman"/>
          <w:sz w:val="28"/>
          <w:szCs w:val="28"/>
        </w:rPr>
        <w:t>Пегат</w:t>
      </w:r>
      <w:proofErr w:type="spellEnd"/>
      <w:r w:rsidRPr="00BD7D23">
        <w:rPr>
          <w:rFonts w:ascii="Times New Roman" w:hAnsi="Times New Roman" w:cs="Times New Roman"/>
          <w:sz w:val="28"/>
          <w:szCs w:val="28"/>
        </w:rPr>
        <w:t xml:space="preserve">, А. Нечеткое моделирование и управление/ А. </w:t>
      </w:r>
      <w:proofErr w:type="spellStart"/>
      <w:r w:rsidRPr="00BD7D23">
        <w:rPr>
          <w:rFonts w:ascii="Times New Roman" w:hAnsi="Times New Roman" w:cs="Times New Roman"/>
          <w:sz w:val="28"/>
          <w:szCs w:val="28"/>
        </w:rPr>
        <w:t>Пегат</w:t>
      </w:r>
      <w:proofErr w:type="spellEnd"/>
      <w:r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М</w:t>
      </w:r>
      <w:r w:rsidR="00BF08E4" w:rsidRPr="00BD7D23">
        <w:rPr>
          <w:rFonts w:ascii="Times New Roman" w:hAnsi="Times New Roman" w:cs="Times New Roman"/>
          <w:sz w:val="28"/>
          <w:szCs w:val="28"/>
        </w:rPr>
        <w:t>осква</w:t>
      </w:r>
      <w:r w:rsidRPr="00BD7D23">
        <w:rPr>
          <w:rFonts w:ascii="Times New Roman" w:hAnsi="Times New Roman" w:cs="Times New Roman"/>
          <w:sz w:val="28"/>
          <w:szCs w:val="28"/>
        </w:rPr>
        <w:t xml:space="preserve"> : Бином, 2013 – 798 с.</w:t>
      </w:r>
    </w:p>
    <w:p w14:paraId="4E5C3495" w14:textId="77777777" w:rsidR="00927C76" w:rsidRPr="00BD7D23" w:rsidRDefault="00927C7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D23">
        <w:rPr>
          <w:rFonts w:ascii="Times New Roman" w:hAnsi="Times New Roman" w:cs="Times New Roman"/>
          <w:spacing w:val="-4"/>
          <w:sz w:val="28"/>
          <w:szCs w:val="28"/>
        </w:rPr>
        <w:t>Герман, О. В. Неклассические логические исчисления / О. В. Герман. – Минск : БГУИР, 2012. – 124 с.</w:t>
      </w:r>
    </w:p>
    <w:p w14:paraId="5221809B" w14:textId="77777777" w:rsidR="00745C39" w:rsidRPr="00BD7D23" w:rsidRDefault="00745C39" w:rsidP="00BD7D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BE25540" w14:textId="77777777" w:rsidR="00BC094C" w:rsidRPr="00BD7D23" w:rsidRDefault="00BC094C" w:rsidP="00BD7D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C0DD4E4" w14:textId="401D5080" w:rsidR="00225C3D" w:rsidRPr="00BD7D23" w:rsidRDefault="00872E49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Потапов, Д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BF08E4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К.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Неклассические логики / Д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Pr="00BD7D23">
        <w:rPr>
          <w:rFonts w:ascii="Times New Roman" w:hAnsi="Times New Roman" w:cs="Times New Roman"/>
          <w:sz w:val="28"/>
          <w:szCs w:val="28"/>
        </w:rPr>
        <w:t xml:space="preserve"> К. Потапов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С</w:t>
      </w:r>
      <w:r w:rsidR="00BC6133" w:rsidRPr="00BD7D23">
        <w:rPr>
          <w:rFonts w:ascii="Times New Roman" w:hAnsi="Times New Roman" w:cs="Times New Roman"/>
          <w:sz w:val="28"/>
          <w:szCs w:val="28"/>
        </w:rPr>
        <w:t>анкт-Петербург</w:t>
      </w:r>
      <w:r w:rsidRPr="00BD7D2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D7D23">
        <w:rPr>
          <w:rFonts w:ascii="Times New Roman" w:hAnsi="Times New Roman" w:cs="Times New Roman"/>
          <w:sz w:val="28"/>
          <w:szCs w:val="28"/>
        </w:rPr>
        <w:t>СпбГУ</w:t>
      </w:r>
      <w:proofErr w:type="spellEnd"/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2006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108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9AD14A8" w14:textId="65064E18" w:rsidR="00225C3D" w:rsidRPr="00BD7D23" w:rsidRDefault="0034121D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7D23">
        <w:rPr>
          <w:rFonts w:ascii="Times New Roman" w:hAnsi="Times New Roman" w:cs="Times New Roman"/>
          <w:spacing w:val="-4"/>
          <w:sz w:val="28"/>
          <w:szCs w:val="28"/>
        </w:rPr>
        <w:t>Леоненков, А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В.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Нечеткое моделирование в среде </w:t>
      </w:r>
      <w:r w:rsidRPr="00BD7D23">
        <w:rPr>
          <w:rFonts w:ascii="Times New Roman" w:hAnsi="Times New Roman" w:cs="Times New Roman"/>
          <w:spacing w:val="-4"/>
          <w:sz w:val="28"/>
          <w:szCs w:val="28"/>
          <w:lang w:val="en-US"/>
        </w:rPr>
        <w:t>MATLAB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proofErr w:type="spellStart"/>
      <w:r w:rsidRPr="00BD7D23">
        <w:rPr>
          <w:rFonts w:ascii="Times New Roman" w:hAnsi="Times New Roman" w:cs="Times New Roman"/>
          <w:spacing w:val="-4"/>
          <w:sz w:val="28"/>
          <w:szCs w:val="28"/>
          <w:lang w:val="en-US"/>
        </w:rPr>
        <w:t>fuzzyTEXH</w:t>
      </w:r>
      <w:proofErr w:type="spellEnd"/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/ А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C6133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>В. Леоненков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6133" w:rsidRPr="00BD7D23">
        <w:rPr>
          <w:rFonts w:ascii="Times New Roman" w:hAnsi="Times New Roman" w:cs="Times New Roman"/>
          <w:spacing w:val="-4"/>
          <w:sz w:val="28"/>
          <w:szCs w:val="28"/>
        </w:rPr>
        <w:t>Санкт-Петербург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: БХВ Петербург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pacing w:val="-4"/>
          <w:sz w:val="28"/>
          <w:szCs w:val="28"/>
        </w:rPr>
        <w:t>2005. – 736</w:t>
      </w:r>
      <w:r w:rsidR="00225C3D" w:rsidRPr="00BD7D23">
        <w:rPr>
          <w:rFonts w:ascii="Times New Roman" w:hAnsi="Times New Roman" w:cs="Times New Roman"/>
          <w:spacing w:val="-4"/>
          <w:sz w:val="28"/>
          <w:szCs w:val="28"/>
        </w:rPr>
        <w:t xml:space="preserve"> с.</w:t>
      </w:r>
    </w:p>
    <w:p w14:paraId="65B3FCC5" w14:textId="4E4062E8" w:rsidR="00986874" w:rsidRPr="00BD7D23" w:rsidRDefault="00927C7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Смагин, А.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А. Интеллектуальные информационные системы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986874" w:rsidRPr="00BD7D23">
        <w:rPr>
          <w:rFonts w:ascii="Times New Roman" w:hAnsi="Times New Roman" w:cs="Times New Roman"/>
          <w:sz w:val="28"/>
          <w:szCs w:val="28"/>
        </w:rPr>
        <w:t>: учебное пособие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/ А.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А. Смагин, С.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 xml:space="preserve">В. Липатов, </w:t>
      </w:r>
      <w:r w:rsidR="00986874" w:rsidRPr="00BD7D23">
        <w:rPr>
          <w:rFonts w:ascii="Times New Roman" w:hAnsi="Times New Roman" w:cs="Times New Roman"/>
          <w:sz w:val="28"/>
          <w:szCs w:val="28"/>
        </w:rPr>
        <w:t>А.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986874" w:rsidRPr="00BD7D23">
        <w:rPr>
          <w:rFonts w:ascii="Times New Roman" w:hAnsi="Times New Roman" w:cs="Times New Roman"/>
          <w:sz w:val="28"/>
          <w:szCs w:val="28"/>
        </w:rPr>
        <w:t xml:space="preserve">С. Мельниченко. </w:t>
      </w:r>
      <w:r w:rsidR="00986874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="00986874" w:rsidRPr="00BD7D23">
        <w:rPr>
          <w:rFonts w:ascii="Times New Roman" w:hAnsi="Times New Roman" w:cs="Times New Roman"/>
          <w:sz w:val="28"/>
          <w:szCs w:val="28"/>
        </w:rPr>
        <w:t xml:space="preserve"> Ульяновск : </w:t>
      </w:r>
      <w:proofErr w:type="spellStart"/>
      <w:r w:rsidR="00986874" w:rsidRPr="00BD7D23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986874" w:rsidRPr="00BD7D23">
        <w:rPr>
          <w:rFonts w:ascii="Times New Roman" w:hAnsi="Times New Roman" w:cs="Times New Roman"/>
          <w:sz w:val="28"/>
          <w:szCs w:val="28"/>
        </w:rPr>
        <w:t>, 2010 – 136 с.</w:t>
      </w:r>
    </w:p>
    <w:p w14:paraId="0FFE451B" w14:textId="674C6BFF" w:rsidR="00225C3D" w:rsidRPr="00BD7D23" w:rsidRDefault="008E33E1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Герман</w:t>
      </w:r>
      <w:r w:rsidR="00BC6133" w:rsidRPr="00BD7D23">
        <w:rPr>
          <w:rFonts w:ascii="Times New Roman" w:hAnsi="Times New Roman" w:cs="Times New Roman"/>
          <w:sz w:val="28"/>
          <w:szCs w:val="28"/>
        </w:rPr>
        <w:t>,</w:t>
      </w:r>
      <w:r w:rsidRPr="00BD7D23">
        <w:rPr>
          <w:rFonts w:ascii="Times New Roman" w:hAnsi="Times New Roman" w:cs="Times New Roman"/>
          <w:sz w:val="28"/>
          <w:szCs w:val="28"/>
        </w:rPr>
        <w:t xml:space="preserve"> О.</w:t>
      </w:r>
      <w:r w:rsidR="00BC6133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В.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Искусственный интеллект. Методическое пособие / О.</w:t>
      </w:r>
      <w:r w:rsidR="00FF3BB6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В.</w:t>
      </w:r>
      <w:r w:rsidR="00FF3BB6" w:rsidRPr="00BD7D23">
        <w:rPr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Герман, Ю.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О. Герман</w:t>
      </w:r>
      <w:r w:rsidR="00FF3BB6" w:rsidRPr="00BD7D23">
        <w:rPr>
          <w:rFonts w:ascii="Times New Roman" w:hAnsi="Times New Roman" w:cs="Times New Roman"/>
          <w:sz w:val="28"/>
          <w:szCs w:val="28"/>
        </w:rPr>
        <w:t>.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225C3D" w:rsidRPr="00BD7D23">
        <w:rPr>
          <w:rFonts w:ascii="Times New Roman" w:hAnsi="Times New Roman" w:cs="Times New Roman"/>
          <w:sz w:val="28"/>
          <w:szCs w:val="28"/>
        </w:rPr>
        <w:sym w:font="Symbol" w:char="F02D"/>
      </w:r>
      <w:r w:rsidRPr="00BD7D23">
        <w:rPr>
          <w:rFonts w:ascii="Times New Roman" w:hAnsi="Times New Roman" w:cs="Times New Roman"/>
          <w:sz w:val="28"/>
          <w:szCs w:val="28"/>
        </w:rPr>
        <w:t xml:space="preserve"> Минск : БНТУ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2013 – 127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8ADC8A5" w14:textId="61644F5D" w:rsidR="00225C3D" w:rsidRPr="00BD7D23" w:rsidRDefault="00291626" w:rsidP="00BD7D23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Павлов,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Н. Системы искусственного интеллекта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:</w:t>
      </w:r>
      <w:r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="00FF3BB6" w:rsidRPr="00BD7D23">
        <w:rPr>
          <w:rFonts w:ascii="Times New Roman" w:hAnsi="Times New Roman" w:cs="Times New Roman"/>
          <w:sz w:val="28"/>
          <w:szCs w:val="28"/>
        </w:rPr>
        <w:t>у</w:t>
      </w:r>
      <w:r w:rsidRPr="00BD7D23">
        <w:rPr>
          <w:rFonts w:ascii="Times New Roman" w:hAnsi="Times New Roman" w:cs="Times New Roman"/>
          <w:sz w:val="28"/>
          <w:szCs w:val="28"/>
        </w:rPr>
        <w:t>чебн</w:t>
      </w:r>
      <w:r w:rsidR="00FF3BB6" w:rsidRPr="00BD7D23">
        <w:rPr>
          <w:rFonts w:ascii="Times New Roman" w:hAnsi="Times New Roman" w:cs="Times New Roman"/>
          <w:sz w:val="28"/>
          <w:szCs w:val="28"/>
        </w:rPr>
        <w:t>ое</w:t>
      </w:r>
      <w:r w:rsidRPr="00BD7D23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: в </w:t>
      </w:r>
      <w:r w:rsidRPr="00BD7D23">
        <w:rPr>
          <w:rFonts w:ascii="Times New Roman" w:hAnsi="Times New Roman" w:cs="Times New Roman"/>
          <w:sz w:val="28"/>
          <w:szCs w:val="28"/>
        </w:rPr>
        <w:t>2-х частях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/ С</w:t>
      </w:r>
      <w:r w:rsidR="00225C3D" w:rsidRPr="00BD7D23">
        <w:rPr>
          <w:rFonts w:ascii="Times New Roman" w:hAnsi="Times New Roman" w:cs="Times New Roman"/>
          <w:sz w:val="28"/>
          <w:szCs w:val="28"/>
        </w:rPr>
        <w:t>.</w:t>
      </w:r>
      <w:r w:rsidR="00FF3BB6" w:rsidRPr="00BD7D23">
        <w:rPr>
          <w:rFonts w:ascii="Times New Roman" w:hAnsi="Times New Roman" w:cs="Times New Roman"/>
          <w:sz w:val="28"/>
          <w:szCs w:val="28"/>
        </w:rPr>
        <w:t xml:space="preserve"> </w:t>
      </w:r>
      <w:r w:rsidRPr="00BD7D23">
        <w:rPr>
          <w:rFonts w:ascii="Times New Roman" w:hAnsi="Times New Roman" w:cs="Times New Roman"/>
          <w:sz w:val="28"/>
          <w:szCs w:val="28"/>
        </w:rPr>
        <w:t>Н. Павлов. – Томск : Эль Контент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, </w:t>
      </w:r>
      <w:r w:rsidRPr="00BD7D23">
        <w:rPr>
          <w:rFonts w:ascii="Times New Roman" w:hAnsi="Times New Roman" w:cs="Times New Roman"/>
          <w:sz w:val="28"/>
          <w:szCs w:val="28"/>
        </w:rPr>
        <w:t>2011</w:t>
      </w:r>
      <w:r w:rsidR="00225C3D" w:rsidRPr="00BD7D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55A3F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137BBEFB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1FC3ABE" w14:textId="5517C14F" w:rsidR="00BC094C" w:rsidRPr="00A75BB8" w:rsidRDefault="0068165E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электронным образовательным ресурсом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648B1" w14:textId="6BA1AF29" w:rsidR="00BC094C" w:rsidRPr="00A75BB8" w:rsidRDefault="0068165E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 документации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A62A30" w14:textId="77777777" w:rsidR="003E4CB7" w:rsidRDefault="0068165E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30F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программных кодов по тематике лабораторных работ</w:t>
      </w:r>
      <w:r w:rsid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039C3" w14:textId="1A7B468E" w:rsidR="00BD30F7" w:rsidRPr="00A75BB8" w:rsidRDefault="00837FEA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</w:t>
      </w:r>
      <w:r w:rsidR="003E4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выдаваемых преподавателем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9B9E0" w14:textId="77777777" w:rsidR="00BD6095" w:rsidRPr="00A75BB8" w:rsidRDefault="00BD6095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7EC2A" w14:textId="77777777" w:rsidR="00ED5489" w:rsidRDefault="00ED5489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01F6A4AB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ED63BD0" w14:textId="2D9A7AB3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A75BB8" w:rsidRDefault="00BC094C" w:rsidP="0096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374CC3FD" w:rsidR="00BC094C" w:rsidRPr="00A75BB8" w:rsidRDefault="00126790" w:rsidP="0096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485BB7" w:rsidRPr="00A75BB8">
        <w:rPr>
          <w:rFonts w:ascii="Times New Roman" w:hAnsi="Times New Roman" w:cs="Times New Roman"/>
          <w:sz w:val="28"/>
          <w:szCs w:val="28"/>
        </w:rPr>
        <w:t xml:space="preserve">7-06-0612-03 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BB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485BB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Неклассические логики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5BB7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экзамен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035221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A07252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по десятибалльной шкале.</w:t>
      </w:r>
    </w:p>
    <w:p w14:paraId="7695C798" w14:textId="17968A27" w:rsidR="00BC094C" w:rsidRPr="00A75BB8" w:rsidRDefault="00BC094C" w:rsidP="0096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1623B134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устный опрос, </w:t>
      </w:r>
    </w:p>
    <w:p w14:paraId="7251E79D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защита лабораторных работ, </w:t>
      </w:r>
    </w:p>
    <w:p w14:paraId="4B2F5610" w14:textId="6BCC1A5C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контрольн</w:t>
      </w:r>
      <w:r w:rsidR="00EA7351">
        <w:rPr>
          <w:rFonts w:ascii="Times New Roman" w:hAnsi="Times New Roman" w:cs="Times New Roman"/>
          <w:sz w:val="28"/>
          <w:szCs w:val="28"/>
        </w:rPr>
        <w:t>ые</w:t>
      </w:r>
      <w:r w:rsidRPr="00A75B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7351">
        <w:rPr>
          <w:rFonts w:ascii="Times New Roman" w:hAnsi="Times New Roman" w:cs="Times New Roman"/>
          <w:sz w:val="28"/>
          <w:szCs w:val="28"/>
        </w:rPr>
        <w:t>ы</w:t>
      </w:r>
      <w:r w:rsidRPr="00A75BB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059088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 xml:space="preserve">тестовые работы, </w:t>
      </w:r>
    </w:p>
    <w:p w14:paraId="5A86A0C0" w14:textId="77777777" w:rsidR="00D65B73" w:rsidRPr="00A75BB8" w:rsidRDefault="00D65B73" w:rsidP="0096036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B8">
        <w:rPr>
          <w:rFonts w:ascii="Times New Roman" w:hAnsi="Times New Roman" w:cs="Times New Roman"/>
          <w:sz w:val="28"/>
          <w:szCs w:val="28"/>
        </w:rPr>
        <w:t>доклады.</w:t>
      </w:r>
    </w:p>
    <w:p w14:paraId="0A9CDFDA" w14:textId="77777777" w:rsidR="00745C39" w:rsidRPr="00A75BB8" w:rsidRDefault="00745C39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A75BB8" w:rsidRDefault="00BC094C" w:rsidP="00A75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E864" w14:textId="77777777" w:rsidR="00837FEA" w:rsidRPr="00837FEA" w:rsidRDefault="00837FEA" w:rsidP="00837F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(технологии) обучения, отвечающие целям и задачам учебной дисциплины:</w:t>
      </w:r>
    </w:p>
    <w:p w14:paraId="59130FEE" w14:textId="77777777" w:rsidR="00837FEA" w:rsidRPr="00837FEA" w:rsidRDefault="00837FEA" w:rsidP="00837F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14:paraId="6A26ED1F" w14:textId="03E74891" w:rsidR="002F5919" w:rsidRPr="00A75BB8" w:rsidRDefault="00837FEA" w:rsidP="0083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 реализуемые на практических занятиях и в рамках самостоятельной работы обучающихся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74617" w14:textId="77777777" w:rsidR="00BC094C" w:rsidRPr="00A75BB8" w:rsidRDefault="00BC094C" w:rsidP="00A7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A75BB8" w:rsidRDefault="00BC094C" w:rsidP="00A75B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D039FC9" w14:textId="584C0602" w:rsidR="00BC094C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hAnsi="Times New Roman" w:cs="Times New Roman"/>
          <w:sz w:val="28"/>
          <w:szCs w:val="28"/>
          <w:lang w:eastAsia="ru-RU"/>
        </w:rPr>
        <w:t xml:space="preserve">Вывод в трехзначной логике </w:t>
      </w:r>
      <w:proofErr w:type="spellStart"/>
      <w:r w:rsidRPr="00A75BB8">
        <w:rPr>
          <w:rFonts w:ascii="Times New Roman" w:hAnsi="Times New Roman" w:cs="Times New Roman"/>
          <w:sz w:val="28"/>
          <w:szCs w:val="28"/>
          <w:lang w:eastAsia="ru-RU"/>
        </w:rPr>
        <w:t>Лукасевича</w:t>
      </w:r>
      <w:proofErr w:type="spellEnd"/>
      <w:r w:rsidR="002E1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FA57A6" w14:textId="778F4CC5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hAnsi="Times New Roman" w:cs="Times New Roman"/>
          <w:sz w:val="28"/>
          <w:szCs w:val="28"/>
          <w:lang w:eastAsia="ru-RU"/>
        </w:rPr>
        <w:t>Решение систем с неопределенностями</w:t>
      </w:r>
      <w:r w:rsidR="002E11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D5845D" w14:textId="4F811DCC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нечеткого логического вывода и принятия решений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6ADCD" w14:textId="2760FB3F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выводов в логике Рейтера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1AB16" w14:textId="4E935516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выводов в модальной логике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916E5" w14:textId="0534057D" w:rsidR="005374B5" w:rsidRPr="00A75BB8" w:rsidRDefault="005374B5" w:rsidP="002E11A7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 системе временной логики</w:t>
      </w:r>
      <w:r w:rsidR="002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E8D4A" w14:textId="26EE7207" w:rsidR="005374B5" w:rsidRPr="00844A29" w:rsidRDefault="005374B5" w:rsidP="00844A2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нечетких систем в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риближенных методов</w:t>
      </w:r>
      <w:r w:rsid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EFCEC" w14:textId="1E338251" w:rsidR="005374B5" w:rsidRPr="00844A29" w:rsidRDefault="005374B5" w:rsidP="00844A2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нечетких выводов в </w:t>
      </w:r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ProbLog</w:t>
      </w:r>
      <w:proofErr w:type="spellEnd"/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DataLog</w:t>
      </w:r>
      <w:proofErr w:type="spellEnd"/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4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SkFuzzy</w:t>
      </w:r>
      <w:proofErr w:type="spellEnd"/>
      <w:r w:rsidRP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нейросетей)</w:t>
      </w:r>
      <w:r w:rsidR="008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5DB54" w14:textId="77777777" w:rsidR="00BC094C" w:rsidRPr="00A75BB8" w:rsidRDefault="00BC094C" w:rsidP="00A75BB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7B981253" w:rsidR="00BC094C" w:rsidRPr="00A75BB8" w:rsidRDefault="00BC094C" w:rsidP="00A75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5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A75BB8" w:rsidRDefault="00BC094C" w:rsidP="00A75B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A9F126" w14:textId="1403F4E3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>Класс современных персональных ЭВМ.</w:t>
      </w:r>
    </w:p>
    <w:p w14:paraId="2495205D" w14:textId="76D67051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 xml:space="preserve">Операционная система </w:t>
      </w:r>
      <w:r w:rsidRPr="00A75BB8">
        <w:rPr>
          <w:sz w:val="28"/>
          <w:szCs w:val="28"/>
          <w:lang w:val="en-US"/>
        </w:rPr>
        <w:t>Windows</w:t>
      </w:r>
      <w:r w:rsidRPr="00A75BB8">
        <w:rPr>
          <w:sz w:val="28"/>
          <w:szCs w:val="28"/>
        </w:rPr>
        <w:t xml:space="preserve"> 10 и выше.</w:t>
      </w:r>
    </w:p>
    <w:p w14:paraId="0807564C" w14:textId="6667C3CF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 xml:space="preserve">Система программирования </w:t>
      </w:r>
      <w:r w:rsidRPr="00A75BB8">
        <w:rPr>
          <w:sz w:val="28"/>
          <w:szCs w:val="28"/>
          <w:lang w:val="en-US"/>
        </w:rPr>
        <w:t>Python</w:t>
      </w:r>
      <w:r w:rsidRPr="00A75BB8">
        <w:rPr>
          <w:sz w:val="28"/>
          <w:szCs w:val="28"/>
        </w:rPr>
        <w:t xml:space="preserve"> 3.9 и выше</w:t>
      </w:r>
      <w:r w:rsidR="000C516C">
        <w:rPr>
          <w:sz w:val="28"/>
          <w:szCs w:val="28"/>
        </w:rPr>
        <w:t xml:space="preserve"> </w:t>
      </w:r>
      <w:r w:rsidRPr="00A75BB8">
        <w:rPr>
          <w:sz w:val="28"/>
          <w:szCs w:val="28"/>
        </w:rPr>
        <w:t>(</w:t>
      </w:r>
      <w:r w:rsidRPr="00A75BB8">
        <w:rPr>
          <w:sz w:val="28"/>
          <w:szCs w:val="28"/>
          <w:lang w:val="en-US"/>
        </w:rPr>
        <w:t>Anaconda</w:t>
      </w:r>
      <w:r w:rsidRPr="00A75BB8">
        <w:rPr>
          <w:sz w:val="28"/>
          <w:szCs w:val="28"/>
        </w:rPr>
        <w:t>).</w:t>
      </w:r>
    </w:p>
    <w:p w14:paraId="1C86522A" w14:textId="5EA32C81" w:rsidR="00137073" w:rsidRPr="00A75BB8" w:rsidRDefault="00137073" w:rsidP="00B47AD2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75BB8">
        <w:rPr>
          <w:sz w:val="28"/>
          <w:szCs w:val="28"/>
        </w:rPr>
        <w:t>Интернет-соединение в лабораторном классе.</w:t>
      </w:r>
    </w:p>
    <w:sectPr w:rsidR="00137073" w:rsidRPr="00A75BB8" w:rsidSect="00A75BB8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11A9" w14:textId="77777777" w:rsidR="00E47BD1" w:rsidRDefault="00E47BD1">
      <w:pPr>
        <w:spacing w:after="0" w:line="240" w:lineRule="auto"/>
      </w:pPr>
      <w:r>
        <w:separator/>
      </w:r>
    </w:p>
  </w:endnote>
  <w:endnote w:type="continuationSeparator" w:id="0">
    <w:p w14:paraId="688CA8F3" w14:textId="77777777" w:rsidR="00E47BD1" w:rsidRDefault="00E4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0DD6" w14:textId="77777777" w:rsidR="00E47BD1" w:rsidRDefault="00E47BD1">
      <w:pPr>
        <w:spacing w:after="0" w:line="240" w:lineRule="auto"/>
      </w:pPr>
      <w:r>
        <w:separator/>
      </w:r>
    </w:p>
  </w:footnote>
  <w:footnote w:type="continuationSeparator" w:id="0">
    <w:p w14:paraId="7C5A3F7D" w14:textId="77777777" w:rsidR="00E47BD1" w:rsidRDefault="00E4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A6099E" w:rsidRDefault="00A6099E" w:rsidP="00A60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A6099E" w:rsidRDefault="00A609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A6099E" w:rsidRPr="007D797C" w:rsidRDefault="00A6099E" w:rsidP="00A6099E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986874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A6099E" w:rsidRDefault="00A609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A4C80"/>
    <w:multiLevelType w:val="hybridMultilevel"/>
    <w:tmpl w:val="39BC52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D16B4"/>
    <w:multiLevelType w:val="hybridMultilevel"/>
    <w:tmpl w:val="4B2E898A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61F71F65"/>
    <w:multiLevelType w:val="hybridMultilevel"/>
    <w:tmpl w:val="28A6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D48B0"/>
    <w:multiLevelType w:val="hybridMultilevel"/>
    <w:tmpl w:val="94DAF824"/>
    <w:lvl w:ilvl="0" w:tplc="E0FE2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24B3"/>
    <w:rsid w:val="00003E75"/>
    <w:rsid w:val="0001528C"/>
    <w:rsid w:val="000332B5"/>
    <w:rsid w:val="00035221"/>
    <w:rsid w:val="000425E2"/>
    <w:rsid w:val="00044A1B"/>
    <w:rsid w:val="00051852"/>
    <w:rsid w:val="000C516C"/>
    <w:rsid w:val="001143AC"/>
    <w:rsid w:val="00126790"/>
    <w:rsid w:val="00137073"/>
    <w:rsid w:val="00142220"/>
    <w:rsid w:val="00147752"/>
    <w:rsid w:val="00185285"/>
    <w:rsid w:val="00195A57"/>
    <w:rsid w:val="001B4850"/>
    <w:rsid w:val="001C4E80"/>
    <w:rsid w:val="001C6C6D"/>
    <w:rsid w:val="001D57B1"/>
    <w:rsid w:val="0020546D"/>
    <w:rsid w:val="00225C3D"/>
    <w:rsid w:val="0022767C"/>
    <w:rsid w:val="0023001F"/>
    <w:rsid w:val="00233C72"/>
    <w:rsid w:val="00233C82"/>
    <w:rsid w:val="00253EB2"/>
    <w:rsid w:val="002550CF"/>
    <w:rsid w:val="00260EAF"/>
    <w:rsid w:val="00273112"/>
    <w:rsid w:val="00286F9E"/>
    <w:rsid w:val="00291626"/>
    <w:rsid w:val="002B0854"/>
    <w:rsid w:val="002B238B"/>
    <w:rsid w:val="002E11A7"/>
    <w:rsid w:val="002E6658"/>
    <w:rsid w:val="002F071B"/>
    <w:rsid w:val="002F5919"/>
    <w:rsid w:val="00306305"/>
    <w:rsid w:val="0032415D"/>
    <w:rsid w:val="00325368"/>
    <w:rsid w:val="0034121D"/>
    <w:rsid w:val="003420EF"/>
    <w:rsid w:val="003752ED"/>
    <w:rsid w:val="003824B9"/>
    <w:rsid w:val="0039084E"/>
    <w:rsid w:val="003E4CB7"/>
    <w:rsid w:val="004347E6"/>
    <w:rsid w:val="004473C9"/>
    <w:rsid w:val="0045600C"/>
    <w:rsid w:val="00473B46"/>
    <w:rsid w:val="00485BB7"/>
    <w:rsid w:val="004A54DA"/>
    <w:rsid w:val="004C1F21"/>
    <w:rsid w:val="004C1F87"/>
    <w:rsid w:val="004D36E4"/>
    <w:rsid w:val="004D3AB1"/>
    <w:rsid w:val="004F13E1"/>
    <w:rsid w:val="0051165D"/>
    <w:rsid w:val="005374B5"/>
    <w:rsid w:val="005B51FF"/>
    <w:rsid w:val="005F3E29"/>
    <w:rsid w:val="005F7020"/>
    <w:rsid w:val="00626975"/>
    <w:rsid w:val="00635C81"/>
    <w:rsid w:val="006622D5"/>
    <w:rsid w:val="0068165E"/>
    <w:rsid w:val="00697FE7"/>
    <w:rsid w:val="006B3B83"/>
    <w:rsid w:val="006C0A03"/>
    <w:rsid w:val="006E312E"/>
    <w:rsid w:val="006E4F34"/>
    <w:rsid w:val="006F48C0"/>
    <w:rsid w:val="00701DC4"/>
    <w:rsid w:val="00744EF8"/>
    <w:rsid w:val="00745C39"/>
    <w:rsid w:val="00776DC2"/>
    <w:rsid w:val="007C212C"/>
    <w:rsid w:val="0081017B"/>
    <w:rsid w:val="00811D72"/>
    <w:rsid w:val="00824045"/>
    <w:rsid w:val="00837FEA"/>
    <w:rsid w:val="00844A29"/>
    <w:rsid w:val="0086203D"/>
    <w:rsid w:val="0086780D"/>
    <w:rsid w:val="0087201B"/>
    <w:rsid w:val="00872E49"/>
    <w:rsid w:val="00873182"/>
    <w:rsid w:val="008944F6"/>
    <w:rsid w:val="008962D2"/>
    <w:rsid w:val="008A19CB"/>
    <w:rsid w:val="008B34CF"/>
    <w:rsid w:val="008C22BC"/>
    <w:rsid w:val="008C3746"/>
    <w:rsid w:val="008D25DC"/>
    <w:rsid w:val="008D4955"/>
    <w:rsid w:val="008E30E9"/>
    <w:rsid w:val="008E33E1"/>
    <w:rsid w:val="008F2ED3"/>
    <w:rsid w:val="008F6CD7"/>
    <w:rsid w:val="00901722"/>
    <w:rsid w:val="009137DD"/>
    <w:rsid w:val="00923378"/>
    <w:rsid w:val="00923FF3"/>
    <w:rsid w:val="0092717B"/>
    <w:rsid w:val="00927C76"/>
    <w:rsid w:val="00935BD6"/>
    <w:rsid w:val="00941B82"/>
    <w:rsid w:val="0096036B"/>
    <w:rsid w:val="00983E7F"/>
    <w:rsid w:val="00986874"/>
    <w:rsid w:val="00992375"/>
    <w:rsid w:val="00A07252"/>
    <w:rsid w:val="00A10E47"/>
    <w:rsid w:val="00A270C9"/>
    <w:rsid w:val="00A34F95"/>
    <w:rsid w:val="00A35FA1"/>
    <w:rsid w:val="00A44AE7"/>
    <w:rsid w:val="00A6099E"/>
    <w:rsid w:val="00A709AB"/>
    <w:rsid w:val="00A75BB8"/>
    <w:rsid w:val="00A76285"/>
    <w:rsid w:val="00AB7F8F"/>
    <w:rsid w:val="00AD0755"/>
    <w:rsid w:val="00B22B70"/>
    <w:rsid w:val="00B30F9A"/>
    <w:rsid w:val="00B44DD4"/>
    <w:rsid w:val="00B47AD2"/>
    <w:rsid w:val="00B50AD7"/>
    <w:rsid w:val="00B51149"/>
    <w:rsid w:val="00B62F1A"/>
    <w:rsid w:val="00B73205"/>
    <w:rsid w:val="00B9089A"/>
    <w:rsid w:val="00BB5100"/>
    <w:rsid w:val="00BC094C"/>
    <w:rsid w:val="00BC2465"/>
    <w:rsid w:val="00BC6133"/>
    <w:rsid w:val="00BD30F7"/>
    <w:rsid w:val="00BD4399"/>
    <w:rsid w:val="00BD6095"/>
    <w:rsid w:val="00BD7D23"/>
    <w:rsid w:val="00BF08E4"/>
    <w:rsid w:val="00C034D6"/>
    <w:rsid w:val="00C3623F"/>
    <w:rsid w:val="00C55E48"/>
    <w:rsid w:val="00C76981"/>
    <w:rsid w:val="00C83255"/>
    <w:rsid w:val="00CB27B5"/>
    <w:rsid w:val="00CC06BE"/>
    <w:rsid w:val="00CE70F0"/>
    <w:rsid w:val="00D4347E"/>
    <w:rsid w:val="00D5582C"/>
    <w:rsid w:val="00D65B73"/>
    <w:rsid w:val="00D8305C"/>
    <w:rsid w:val="00DB51FF"/>
    <w:rsid w:val="00E27B65"/>
    <w:rsid w:val="00E32AAC"/>
    <w:rsid w:val="00E37A3D"/>
    <w:rsid w:val="00E4172C"/>
    <w:rsid w:val="00E47BD1"/>
    <w:rsid w:val="00E51651"/>
    <w:rsid w:val="00E66DB6"/>
    <w:rsid w:val="00E857DA"/>
    <w:rsid w:val="00E87C44"/>
    <w:rsid w:val="00EA7351"/>
    <w:rsid w:val="00EC0474"/>
    <w:rsid w:val="00ED5489"/>
    <w:rsid w:val="00EE2FAA"/>
    <w:rsid w:val="00EE7EC8"/>
    <w:rsid w:val="00EE7F4E"/>
    <w:rsid w:val="00EF06BE"/>
    <w:rsid w:val="00F03878"/>
    <w:rsid w:val="00F0578C"/>
    <w:rsid w:val="00F10A97"/>
    <w:rsid w:val="00F330DE"/>
    <w:rsid w:val="00F373E9"/>
    <w:rsid w:val="00F402E6"/>
    <w:rsid w:val="00FA1E95"/>
    <w:rsid w:val="00FC6143"/>
    <w:rsid w:val="00FF392B"/>
    <w:rsid w:val="00FF3BB6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90589B6A-974A-477C-A42E-5DEEED3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195A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95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65B73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70ED-77BF-4404-AF0C-225A8C33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17</cp:revision>
  <cp:lastPrinted>2024-11-16T07:28:00Z</cp:lastPrinted>
  <dcterms:created xsi:type="dcterms:W3CDTF">2024-10-09T09:47:00Z</dcterms:created>
  <dcterms:modified xsi:type="dcterms:W3CDTF">2024-11-20T06:24:00Z</dcterms:modified>
</cp:coreProperties>
</file>