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A6DF1" w14:textId="77777777" w:rsidR="003F3C06" w:rsidRPr="00AB28C4" w:rsidRDefault="003F3C06" w:rsidP="00AB28C4">
      <w:pPr>
        <w:keepNext/>
        <w:jc w:val="center"/>
        <w:outlineLvl w:val="0"/>
        <w:rPr>
          <w:rFonts w:eastAsia="Times New Roman"/>
          <w:b/>
          <w:bCs/>
          <w:spacing w:val="-4"/>
          <w:sz w:val="28"/>
          <w:szCs w:val="28"/>
        </w:rPr>
      </w:pPr>
      <w:r w:rsidRPr="00AB28C4">
        <w:rPr>
          <w:rFonts w:eastAsia="Times New Roman"/>
          <w:b/>
          <w:bCs/>
          <w:spacing w:val="-4"/>
          <w:sz w:val="28"/>
          <w:szCs w:val="28"/>
        </w:rPr>
        <w:t>МИНИСТЕРСТВО ОБРАЗОВАНИЯ РЕСПУБЛИКИ БЕЛАРУСЬ</w:t>
      </w:r>
    </w:p>
    <w:p w14:paraId="24E89D6E" w14:textId="77777777" w:rsidR="003F3C06" w:rsidRPr="00AB28C4" w:rsidRDefault="003F3C06" w:rsidP="00AB28C4">
      <w:pPr>
        <w:jc w:val="center"/>
        <w:rPr>
          <w:rFonts w:eastAsia="Times New Roman"/>
          <w:bCs/>
          <w:spacing w:val="-4"/>
          <w:sz w:val="28"/>
          <w:szCs w:val="28"/>
        </w:rPr>
      </w:pPr>
      <w:r w:rsidRPr="00AB28C4">
        <w:rPr>
          <w:rFonts w:eastAsia="Times New Roman"/>
          <w:bCs/>
          <w:spacing w:val="-4"/>
          <w:sz w:val="28"/>
          <w:szCs w:val="28"/>
        </w:rPr>
        <w:t>Учебно-методическое объединение по педагогическому образованию</w:t>
      </w:r>
    </w:p>
    <w:p w14:paraId="0AEC4780" w14:textId="77777777" w:rsidR="003F3C06" w:rsidRPr="00AB28C4" w:rsidRDefault="003F3C06" w:rsidP="00AB28C4">
      <w:pPr>
        <w:jc w:val="both"/>
        <w:rPr>
          <w:rFonts w:eastAsia="Times New Roman"/>
          <w:b/>
          <w:bCs/>
          <w:spacing w:val="-4"/>
          <w:sz w:val="28"/>
          <w:szCs w:val="28"/>
        </w:rPr>
      </w:pPr>
    </w:p>
    <w:p w14:paraId="257FB85E" w14:textId="77777777" w:rsidR="00AB28C4" w:rsidRPr="00AB28C4" w:rsidRDefault="00AB28C4" w:rsidP="00AB28C4">
      <w:pPr>
        <w:jc w:val="both"/>
        <w:rPr>
          <w:rFonts w:eastAsia="Times New Roman"/>
          <w:b/>
          <w:bCs/>
          <w:spacing w:val="-4"/>
          <w:sz w:val="28"/>
          <w:szCs w:val="28"/>
        </w:rPr>
      </w:pPr>
    </w:p>
    <w:p w14:paraId="2FD0B0D6" w14:textId="77777777" w:rsidR="00AB28C4" w:rsidRPr="00AB28C4" w:rsidRDefault="00AB28C4" w:rsidP="00AB28C4">
      <w:pPr>
        <w:widowControl/>
        <w:autoSpaceDE/>
        <w:autoSpaceDN/>
        <w:adjustRightInd/>
        <w:ind w:left="4820"/>
        <w:jc w:val="both"/>
        <w:rPr>
          <w:b/>
          <w:sz w:val="28"/>
          <w:szCs w:val="28"/>
          <w:lang w:eastAsia="en-US"/>
        </w:rPr>
      </w:pPr>
      <w:r w:rsidRPr="00AB28C4">
        <w:rPr>
          <w:b/>
          <w:sz w:val="28"/>
          <w:szCs w:val="28"/>
          <w:lang w:eastAsia="en-US"/>
        </w:rPr>
        <w:t>УТВЕРЖДАЮ</w:t>
      </w:r>
    </w:p>
    <w:p w14:paraId="741CCE8A" w14:textId="77777777" w:rsidR="00AB28C4" w:rsidRPr="00AB28C4" w:rsidRDefault="00AB28C4" w:rsidP="00AB28C4">
      <w:pPr>
        <w:widowControl/>
        <w:autoSpaceDE/>
        <w:autoSpaceDN/>
        <w:adjustRightInd/>
        <w:ind w:left="4820"/>
        <w:rPr>
          <w:sz w:val="28"/>
          <w:szCs w:val="28"/>
          <w:lang w:eastAsia="en-US"/>
        </w:rPr>
      </w:pPr>
      <w:r w:rsidRPr="00AB28C4">
        <w:rPr>
          <w:sz w:val="28"/>
          <w:szCs w:val="28"/>
          <w:lang w:eastAsia="en-US"/>
        </w:rPr>
        <w:t>Первый заместитель Министра образования Республики Беларусь</w:t>
      </w:r>
    </w:p>
    <w:p w14:paraId="102C8B4F" w14:textId="77777777" w:rsidR="00AB28C4" w:rsidRPr="00AB28C4" w:rsidRDefault="00AB28C4" w:rsidP="00AB28C4">
      <w:pPr>
        <w:widowControl/>
        <w:autoSpaceDE/>
        <w:autoSpaceDN/>
        <w:adjustRightInd/>
        <w:ind w:left="4820"/>
        <w:rPr>
          <w:sz w:val="28"/>
          <w:szCs w:val="28"/>
          <w:lang w:eastAsia="en-US"/>
        </w:rPr>
      </w:pPr>
      <w:r w:rsidRPr="00AB28C4">
        <w:rPr>
          <w:sz w:val="28"/>
          <w:szCs w:val="28"/>
          <w:lang w:eastAsia="en-US"/>
        </w:rPr>
        <w:t>________________</w:t>
      </w:r>
      <w:proofErr w:type="spellStart"/>
      <w:r w:rsidRPr="00AB28C4">
        <w:rPr>
          <w:sz w:val="28"/>
          <w:szCs w:val="28"/>
          <w:lang w:eastAsia="en-US"/>
        </w:rPr>
        <w:t>А.Г.Баханович</w:t>
      </w:r>
      <w:proofErr w:type="spellEnd"/>
    </w:p>
    <w:p w14:paraId="17E8FCE4" w14:textId="77777777" w:rsidR="00AB28C4" w:rsidRPr="00AB28C4" w:rsidRDefault="00AB28C4" w:rsidP="00AB28C4">
      <w:pPr>
        <w:widowControl/>
        <w:autoSpaceDE/>
        <w:autoSpaceDN/>
        <w:adjustRightInd/>
        <w:ind w:left="4820"/>
        <w:rPr>
          <w:sz w:val="28"/>
          <w:szCs w:val="28"/>
          <w:lang w:eastAsia="en-US"/>
        </w:rPr>
      </w:pPr>
      <w:r w:rsidRPr="00AB28C4">
        <w:rPr>
          <w:sz w:val="28"/>
          <w:szCs w:val="28"/>
          <w:lang w:eastAsia="en-US"/>
        </w:rPr>
        <w:t>________________</w:t>
      </w:r>
    </w:p>
    <w:p w14:paraId="603A6A3A" w14:textId="77777777" w:rsidR="003F3C06" w:rsidRPr="00AB28C4" w:rsidRDefault="00AB28C4" w:rsidP="00AB28C4">
      <w:pPr>
        <w:ind w:left="4820"/>
        <w:jc w:val="both"/>
        <w:rPr>
          <w:rFonts w:eastAsia="Times New Roman"/>
          <w:b/>
          <w:bCs/>
          <w:spacing w:val="-4"/>
          <w:sz w:val="28"/>
          <w:szCs w:val="28"/>
        </w:rPr>
      </w:pPr>
      <w:r w:rsidRPr="00AB28C4">
        <w:rPr>
          <w:sz w:val="28"/>
          <w:szCs w:val="28"/>
          <w:lang w:eastAsia="en-US"/>
        </w:rPr>
        <w:t>Регистрационный №_____________</w:t>
      </w:r>
    </w:p>
    <w:p w14:paraId="3C0A2423" w14:textId="77777777" w:rsidR="003F3C06" w:rsidRPr="00AB28C4" w:rsidRDefault="003F3C06" w:rsidP="00AB28C4">
      <w:pPr>
        <w:ind w:left="4820"/>
        <w:jc w:val="both"/>
        <w:rPr>
          <w:rFonts w:eastAsia="Times New Roman"/>
          <w:b/>
          <w:bCs/>
          <w:spacing w:val="-4"/>
          <w:sz w:val="28"/>
          <w:szCs w:val="28"/>
        </w:rPr>
      </w:pPr>
    </w:p>
    <w:p w14:paraId="6C193039" w14:textId="77777777" w:rsidR="003F3C06" w:rsidRPr="00AB28C4" w:rsidRDefault="003F3C06" w:rsidP="00AB28C4">
      <w:pPr>
        <w:ind w:left="4820"/>
        <w:jc w:val="both"/>
        <w:rPr>
          <w:rFonts w:eastAsia="Times New Roman"/>
          <w:b/>
          <w:bCs/>
          <w:spacing w:val="-4"/>
          <w:sz w:val="28"/>
          <w:szCs w:val="28"/>
        </w:rPr>
      </w:pPr>
    </w:p>
    <w:p w14:paraId="1D5BEEEC" w14:textId="77777777" w:rsidR="003F3C06" w:rsidRPr="00AB28C4" w:rsidRDefault="003F3C06" w:rsidP="00AB28C4">
      <w:pPr>
        <w:jc w:val="center"/>
        <w:rPr>
          <w:b/>
          <w:sz w:val="28"/>
          <w:szCs w:val="28"/>
        </w:rPr>
      </w:pPr>
      <w:r w:rsidRPr="00AB28C4">
        <w:rPr>
          <w:b/>
          <w:sz w:val="28"/>
          <w:szCs w:val="28"/>
        </w:rPr>
        <w:t>ЭКОНОМИЧЕСКАЯ И СОЦИАЛЬНАЯ ГЕОГРАФИЯ СТРАН МИРА</w:t>
      </w:r>
    </w:p>
    <w:p w14:paraId="6AE9A315" w14:textId="77777777" w:rsidR="003F3C06" w:rsidRPr="00AB28C4" w:rsidRDefault="003F3C06" w:rsidP="00AB28C4">
      <w:pPr>
        <w:jc w:val="center"/>
        <w:rPr>
          <w:rFonts w:eastAsia="Times New Roman"/>
          <w:spacing w:val="-4"/>
          <w:sz w:val="28"/>
          <w:szCs w:val="28"/>
        </w:rPr>
      </w:pPr>
    </w:p>
    <w:p w14:paraId="2022442F" w14:textId="77777777" w:rsidR="003F3C06" w:rsidRPr="00AB28C4" w:rsidRDefault="003F3C06" w:rsidP="00AB28C4">
      <w:pPr>
        <w:jc w:val="center"/>
        <w:rPr>
          <w:rFonts w:eastAsia="Times New Roman"/>
          <w:b/>
          <w:spacing w:val="-4"/>
          <w:sz w:val="28"/>
          <w:szCs w:val="28"/>
        </w:rPr>
      </w:pPr>
      <w:r w:rsidRPr="00AB28C4">
        <w:rPr>
          <w:rFonts w:eastAsia="Times New Roman"/>
          <w:b/>
          <w:spacing w:val="-4"/>
          <w:sz w:val="28"/>
          <w:szCs w:val="28"/>
        </w:rPr>
        <w:t xml:space="preserve">Типовая учебная программа по учебной дисциплине </w:t>
      </w:r>
      <w:r w:rsidRPr="00AB28C4">
        <w:rPr>
          <w:rFonts w:eastAsia="Times New Roman"/>
          <w:b/>
          <w:spacing w:val="-4"/>
          <w:sz w:val="28"/>
          <w:szCs w:val="28"/>
        </w:rPr>
        <w:br/>
        <w:t>для специальности</w:t>
      </w:r>
    </w:p>
    <w:p w14:paraId="5D9E73BF" w14:textId="77777777" w:rsidR="003F3C06" w:rsidRPr="00AB28C4" w:rsidRDefault="003F3C06" w:rsidP="00AB28C4">
      <w:pPr>
        <w:jc w:val="center"/>
        <w:rPr>
          <w:rFonts w:eastAsia="Times New Roman"/>
          <w:spacing w:val="-4"/>
          <w:sz w:val="28"/>
          <w:szCs w:val="28"/>
        </w:rPr>
      </w:pPr>
      <w:r w:rsidRPr="00AB28C4">
        <w:rPr>
          <w:rFonts w:eastAsia="Times New Roman"/>
          <w:bCs/>
          <w:spacing w:val="-4"/>
          <w:sz w:val="28"/>
          <w:szCs w:val="28"/>
          <w:lang w:val="be-BY"/>
        </w:rPr>
        <w:t xml:space="preserve">1-02 04 02 </w:t>
      </w:r>
      <w:r w:rsidRPr="00AB28C4">
        <w:rPr>
          <w:rFonts w:eastAsia="Times New Roman"/>
          <w:spacing w:val="-4"/>
          <w:sz w:val="28"/>
          <w:szCs w:val="28"/>
        </w:rPr>
        <w:t>Биология и география</w:t>
      </w:r>
    </w:p>
    <w:p w14:paraId="22CB5AD4" w14:textId="77777777" w:rsidR="00AB28C4" w:rsidRPr="00AB28C4" w:rsidRDefault="00AB28C4" w:rsidP="00AB28C4">
      <w:pPr>
        <w:jc w:val="center"/>
        <w:rPr>
          <w:rFonts w:eastAsia="Times New Roman"/>
          <w:b/>
          <w:bCs/>
          <w:spacing w:val="-4"/>
          <w:sz w:val="28"/>
          <w:szCs w:val="28"/>
        </w:rPr>
      </w:pPr>
    </w:p>
    <w:p w14:paraId="6E6834D4" w14:textId="77777777" w:rsidR="003F3C06" w:rsidRPr="00AB28C4" w:rsidRDefault="003F3C06" w:rsidP="00AB28C4">
      <w:pPr>
        <w:jc w:val="both"/>
        <w:rPr>
          <w:rFonts w:eastAsia="Times New Roman"/>
          <w:b/>
          <w:bCs/>
          <w:spacing w:val="-4"/>
          <w:sz w:val="28"/>
          <w:szCs w:val="28"/>
        </w:rPr>
      </w:pPr>
    </w:p>
    <w:tbl>
      <w:tblPr>
        <w:tblW w:w="942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7"/>
        <w:gridCol w:w="4762"/>
      </w:tblGrid>
      <w:tr w:rsidR="003F3C06" w:rsidRPr="00AB28C4" w14:paraId="1F827143" w14:textId="77777777" w:rsidTr="00AB28C4">
        <w:trPr>
          <w:trHeight w:val="6424"/>
          <w:jc w:val="center"/>
        </w:trPr>
        <w:tc>
          <w:tcPr>
            <w:tcW w:w="4667" w:type="dxa"/>
            <w:shd w:val="clear" w:color="auto" w:fill="auto"/>
          </w:tcPr>
          <w:p w14:paraId="2EBFA39A" w14:textId="77777777" w:rsidR="003F3C06" w:rsidRPr="00AB28C4" w:rsidRDefault="003F3C06" w:rsidP="00AB28C4">
            <w:pPr>
              <w:rPr>
                <w:b/>
                <w:spacing w:val="-4"/>
                <w:sz w:val="28"/>
                <w:szCs w:val="28"/>
              </w:rPr>
            </w:pPr>
            <w:r w:rsidRPr="00AB28C4">
              <w:rPr>
                <w:b/>
                <w:spacing w:val="-4"/>
                <w:sz w:val="28"/>
                <w:szCs w:val="28"/>
              </w:rPr>
              <w:t>СОГЛАСОВАНО</w:t>
            </w:r>
          </w:p>
          <w:p w14:paraId="08F404B8" w14:textId="77777777" w:rsidR="003F3C06" w:rsidRPr="00AB28C4" w:rsidRDefault="003F3C06" w:rsidP="00AB28C4">
            <w:pPr>
              <w:ind w:right="192"/>
              <w:rPr>
                <w:spacing w:val="-4"/>
                <w:sz w:val="28"/>
                <w:szCs w:val="28"/>
              </w:rPr>
            </w:pPr>
            <w:r w:rsidRPr="00AB28C4">
              <w:rPr>
                <w:spacing w:val="-4"/>
                <w:sz w:val="28"/>
                <w:szCs w:val="28"/>
              </w:rPr>
              <w:t>Председатель учебно-методического объединения по педагогическому образованию</w:t>
            </w:r>
          </w:p>
          <w:p w14:paraId="1465BC0C" w14:textId="77777777" w:rsidR="003F3C06" w:rsidRPr="00AB28C4" w:rsidRDefault="003F3C06" w:rsidP="00AB28C4">
            <w:pPr>
              <w:tabs>
                <w:tab w:val="left" w:pos="2075"/>
              </w:tabs>
              <w:rPr>
                <w:spacing w:val="-4"/>
                <w:sz w:val="28"/>
                <w:szCs w:val="28"/>
              </w:rPr>
            </w:pPr>
            <w:r w:rsidRPr="00AB28C4">
              <w:rPr>
                <w:spacing w:val="-4"/>
                <w:sz w:val="28"/>
                <w:szCs w:val="28"/>
                <w:u w:val="single"/>
              </w:rPr>
              <w:t xml:space="preserve"> </w:t>
            </w:r>
            <w:r w:rsidRPr="00AB28C4">
              <w:rPr>
                <w:spacing w:val="-4"/>
                <w:sz w:val="28"/>
                <w:szCs w:val="28"/>
                <w:u w:val="single"/>
              </w:rPr>
              <w:tab/>
            </w:r>
            <w:r w:rsidRPr="00AB28C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B28C4">
              <w:rPr>
                <w:spacing w:val="-4"/>
                <w:sz w:val="28"/>
                <w:szCs w:val="28"/>
              </w:rPr>
              <w:t>А.И.Жук</w:t>
            </w:r>
            <w:proofErr w:type="spellEnd"/>
          </w:p>
          <w:p w14:paraId="1DEBCA7D" w14:textId="4B07ACBC" w:rsidR="003F3C06" w:rsidRPr="00AB28C4" w:rsidRDefault="00E56B7A" w:rsidP="00AB28C4">
            <w:pPr>
              <w:rPr>
                <w:spacing w:val="-4"/>
                <w:sz w:val="28"/>
                <w:szCs w:val="28"/>
              </w:rPr>
            </w:pPr>
            <w:r>
              <w:rPr>
                <w:noProof/>
                <w:spacing w:val="-4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03EDB27B" wp14:editId="77F3476A">
                      <wp:extent cx="1245870" cy="7620"/>
                      <wp:effectExtent l="13970" t="1905" r="6985" b="9525"/>
                      <wp:docPr id="13" name="Групп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7620"/>
                                <a:chOff x="0" y="0"/>
                                <a:chExt cx="1962" cy="12"/>
                              </a:xfrm>
                            </wpg:grpSpPr>
                            <wps:wsp>
                              <wps:cNvPr id="1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9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BA78790" id="Группа 13" o:spid="_x0000_s1026" style="width:98.1pt;height:.6pt;mso-position-horizontal-relative:char;mso-position-vertical-relative:line" coordsize="19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">
                      <v:line id="Line 5" o:spid="_x0000_s1027" style="position:absolute;visibility:visible;mso-wrap-style:square" from="0,6" to="19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" strokeweight=".19811mm"/>
                      <w10:anchorlock/>
                    </v:group>
                  </w:pict>
                </mc:Fallback>
              </mc:AlternateContent>
            </w:r>
          </w:p>
          <w:p w14:paraId="79C3E4BD" w14:textId="77777777" w:rsidR="003F3C06" w:rsidRPr="00AB28C4" w:rsidRDefault="003F3C06" w:rsidP="00AB28C4">
            <w:pPr>
              <w:rPr>
                <w:spacing w:val="-4"/>
                <w:sz w:val="28"/>
                <w:szCs w:val="28"/>
              </w:rPr>
            </w:pPr>
          </w:p>
          <w:p w14:paraId="6B2B23DD" w14:textId="77777777" w:rsidR="009E1790" w:rsidRDefault="009E1790" w:rsidP="00AB28C4">
            <w:pPr>
              <w:rPr>
                <w:b/>
                <w:spacing w:val="-4"/>
                <w:sz w:val="28"/>
                <w:szCs w:val="28"/>
              </w:rPr>
            </w:pPr>
          </w:p>
          <w:p w14:paraId="710BC334" w14:textId="77777777" w:rsidR="003F3C06" w:rsidRPr="00AB28C4" w:rsidRDefault="003F3C06" w:rsidP="00AB28C4">
            <w:pPr>
              <w:rPr>
                <w:b/>
                <w:spacing w:val="-4"/>
                <w:sz w:val="28"/>
                <w:szCs w:val="28"/>
              </w:rPr>
            </w:pPr>
            <w:r w:rsidRPr="00AB28C4">
              <w:rPr>
                <w:b/>
                <w:spacing w:val="-4"/>
                <w:sz w:val="28"/>
                <w:szCs w:val="28"/>
              </w:rPr>
              <w:t>СОГЛАСОВАНО</w:t>
            </w:r>
          </w:p>
          <w:p w14:paraId="6B4C8DB6" w14:textId="77777777" w:rsidR="003F3C06" w:rsidRPr="00AB28C4" w:rsidRDefault="003F3C06" w:rsidP="00AB28C4">
            <w:pPr>
              <w:rPr>
                <w:spacing w:val="-4"/>
                <w:sz w:val="28"/>
                <w:szCs w:val="28"/>
              </w:rPr>
            </w:pPr>
            <w:r w:rsidRPr="00AB28C4">
              <w:rPr>
                <w:spacing w:val="-4"/>
                <w:sz w:val="28"/>
                <w:szCs w:val="28"/>
              </w:rPr>
              <w:t xml:space="preserve">Начальник Главного управления </w:t>
            </w:r>
          </w:p>
          <w:p w14:paraId="72E567A4" w14:textId="77777777" w:rsidR="003F3C06" w:rsidRPr="00AB28C4" w:rsidRDefault="003F3C06" w:rsidP="00AB28C4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AB28C4">
              <w:rPr>
                <w:rFonts w:eastAsia="Times New Roman"/>
                <w:spacing w:val="-4"/>
                <w:sz w:val="28"/>
                <w:szCs w:val="28"/>
              </w:rPr>
              <w:t xml:space="preserve">общего среднего, дошкольного </w:t>
            </w:r>
          </w:p>
          <w:p w14:paraId="65C5E767" w14:textId="77777777" w:rsidR="003F3C06" w:rsidRPr="00AB28C4" w:rsidRDefault="003F3C06" w:rsidP="00AB28C4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AB28C4">
              <w:rPr>
                <w:rFonts w:eastAsia="Times New Roman"/>
                <w:spacing w:val="-4"/>
                <w:sz w:val="28"/>
                <w:szCs w:val="28"/>
              </w:rPr>
              <w:t>и специального образования</w:t>
            </w:r>
          </w:p>
          <w:p w14:paraId="744B38C0" w14:textId="77777777" w:rsidR="003F3C06" w:rsidRPr="00AB28C4" w:rsidRDefault="003F3C06" w:rsidP="00AB28C4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AB28C4">
              <w:rPr>
                <w:rFonts w:eastAsia="Times New Roman"/>
                <w:spacing w:val="-4"/>
                <w:sz w:val="28"/>
                <w:szCs w:val="28"/>
              </w:rPr>
              <w:t>Министерства образования</w:t>
            </w:r>
          </w:p>
          <w:p w14:paraId="04CD11E5" w14:textId="77777777" w:rsidR="003F3C06" w:rsidRPr="00AB28C4" w:rsidRDefault="003F3C06" w:rsidP="00AB28C4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AB28C4">
              <w:rPr>
                <w:rFonts w:eastAsia="Times New Roman"/>
                <w:spacing w:val="-4"/>
                <w:sz w:val="28"/>
                <w:szCs w:val="28"/>
              </w:rPr>
              <w:t>Республики Беларусь</w:t>
            </w:r>
          </w:p>
          <w:p w14:paraId="4A342049" w14:textId="77777777" w:rsidR="003F3C06" w:rsidRPr="00AB28C4" w:rsidRDefault="003F3C06" w:rsidP="00AB28C4">
            <w:pPr>
              <w:rPr>
                <w:rFonts w:eastAsia="Times New Roman"/>
                <w:spacing w:val="-4"/>
                <w:sz w:val="28"/>
                <w:szCs w:val="28"/>
              </w:rPr>
            </w:pPr>
            <w:r w:rsidRPr="00AB28C4">
              <w:rPr>
                <w:rFonts w:eastAsia="Times New Roman"/>
                <w:spacing w:val="-4"/>
                <w:sz w:val="28"/>
                <w:szCs w:val="28"/>
              </w:rPr>
              <w:t>______________</w:t>
            </w:r>
            <w:proofErr w:type="spellStart"/>
            <w:r w:rsidRPr="00AB28C4">
              <w:rPr>
                <w:rFonts w:eastAsia="Times New Roman"/>
                <w:spacing w:val="-4"/>
                <w:sz w:val="28"/>
                <w:szCs w:val="28"/>
              </w:rPr>
              <w:t>М.С.Киндиренко</w:t>
            </w:r>
            <w:proofErr w:type="spellEnd"/>
          </w:p>
          <w:p w14:paraId="4CC75CCC" w14:textId="7774FF8E" w:rsidR="003F3C06" w:rsidRPr="00AB28C4" w:rsidRDefault="00E56B7A" w:rsidP="00AB28C4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noProof/>
                <w:spacing w:val="-4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724B6BA7" wp14:editId="146B67AC">
                      <wp:extent cx="1245870" cy="7620"/>
                      <wp:effectExtent l="13970" t="8255" r="6985" b="3175"/>
                      <wp:docPr id="11" name="Групп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7620"/>
                                <a:chOff x="0" y="0"/>
                                <a:chExt cx="1962" cy="12"/>
                              </a:xfrm>
                            </wpg:grpSpPr>
                            <wps:wsp>
                              <wps:cNvPr id="1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9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4EEDCB2" id="Группа 11" o:spid="_x0000_s1026" style="width:98.1pt;height:.6pt;mso-position-horizontal-relative:char;mso-position-vertical-relative:line" coordsize="19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">
                      <v:line id="Line 5" o:spid="_x0000_s1027" style="position:absolute;visibility:visible;mso-wrap-style:square" from="0,6" to="19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" strokeweight=".19811mm"/>
                      <w10:anchorlock/>
                    </v:group>
                  </w:pict>
                </mc:Fallback>
              </mc:AlternateContent>
            </w:r>
          </w:p>
          <w:p w14:paraId="173FD481" w14:textId="77777777" w:rsidR="003F3C06" w:rsidRPr="00AB28C4" w:rsidRDefault="003F3C06" w:rsidP="00AB28C4">
            <w:pPr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4762" w:type="dxa"/>
            <w:shd w:val="clear" w:color="auto" w:fill="auto"/>
          </w:tcPr>
          <w:p w14:paraId="06C81CE7" w14:textId="77777777" w:rsidR="003F3C06" w:rsidRPr="00AB28C4" w:rsidRDefault="003F3C06" w:rsidP="00AB28C4">
            <w:pPr>
              <w:jc w:val="both"/>
              <w:rPr>
                <w:b/>
                <w:spacing w:val="-4"/>
                <w:sz w:val="28"/>
                <w:szCs w:val="28"/>
              </w:rPr>
            </w:pPr>
            <w:r w:rsidRPr="00AB28C4">
              <w:rPr>
                <w:b/>
                <w:spacing w:val="-4"/>
                <w:sz w:val="28"/>
                <w:szCs w:val="28"/>
              </w:rPr>
              <w:t>СОГЛАСОВАНО</w:t>
            </w:r>
          </w:p>
          <w:p w14:paraId="46097AB2" w14:textId="77777777" w:rsidR="003F3C06" w:rsidRPr="00AB28C4" w:rsidRDefault="003F3C06" w:rsidP="00AB28C4">
            <w:pPr>
              <w:ind w:right="155"/>
              <w:rPr>
                <w:spacing w:val="-4"/>
                <w:sz w:val="28"/>
                <w:szCs w:val="28"/>
              </w:rPr>
            </w:pPr>
            <w:r w:rsidRPr="00AB28C4">
              <w:rPr>
                <w:spacing w:val="-4"/>
                <w:sz w:val="28"/>
                <w:szCs w:val="28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74B4E204" w14:textId="77777777" w:rsidR="003F3C06" w:rsidRPr="00AB28C4" w:rsidRDefault="003F3C06" w:rsidP="00AB28C4">
            <w:pPr>
              <w:ind w:right="155"/>
              <w:rPr>
                <w:spacing w:val="-4"/>
                <w:sz w:val="28"/>
                <w:szCs w:val="28"/>
              </w:rPr>
            </w:pPr>
            <w:r w:rsidRPr="00AB28C4">
              <w:rPr>
                <w:spacing w:val="-4"/>
                <w:sz w:val="28"/>
                <w:szCs w:val="28"/>
              </w:rPr>
              <w:t>Республики Беларусь</w:t>
            </w:r>
          </w:p>
          <w:p w14:paraId="5A4FAE1C" w14:textId="77777777" w:rsidR="003F3C06" w:rsidRPr="00AB28C4" w:rsidRDefault="003F3C06" w:rsidP="00AB28C4">
            <w:pPr>
              <w:tabs>
                <w:tab w:val="left" w:pos="2229"/>
              </w:tabs>
              <w:ind w:right="-105"/>
              <w:rPr>
                <w:spacing w:val="-4"/>
                <w:sz w:val="28"/>
                <w:szCs w:val="28"/>
              </w:rPr>
            </w:pPr>
            <w:r w:rsidRPr="00AB28C4">
              <w:rPr>
                <w:spacing w:val="-4"/>
                <w:sz w:val="28"/>
                <w:szCs w:val="28"/>
                <w:u w:val="single"/>
              </w:rPr>
              <w:t xml:space="preserve"> </w:t>
            </w:r>
            <w:r w:rsidRPr="00AB28C4">
              <w:rPr>
                <w:spacing w:val="-4"/>
                <w:sz w:val="28"/>
                <w:szCs w:val="28"/>
                <w:u w:val="single"/>
              </w:rPr>
              <w:tab/>
            </w:r>
            <w:proofErr w:type="spellStart"/>
            <w:r w:rsidR="00AB28C4" w:rsidRPr="00AB28C4">
              <w:rPr>
                <w:sz w:val="28"/>
                <w:szCs w:val="28"/>
                <w:lang w:eastAsia="en-US"/>
              </w:rPr>
              <w:t>С.Н.Пищов</w:t>
            </w:r>
            <w:proofErr w:type="spellEnd"/>
          </w:p>
          <w:p w14:paraId="3DD74F59" w14:textId="26CC2EB7" w:rsidR="003F3C06" w:rsidRPr="00AB28C4" w:rsidRDefault="00E56B7A" w:rsidP="00AB28C4">
            <w:pPr>
              <w:rPr>
                <w:spacing w:val="-4"/>
                <w:sz w:val="28"/>
                <w:szCs w:val="28"/>
              </w:rPr>
            </w:pPr>
            <w:r>
              <w:rPr>
                <w:noProof/>
                <w:spacing w:val="-4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5C1B7923" wp14:editId="6A38F998">
                      <wp:extent cx="1245235" cy="7620"/>
                      <wp:effectExtent l="5715" t="6350" r="6350" b="5080"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235" cy="7620"/>
                                <a:chOff x="0" y="0"/>
                                <a:chExt cx="1961" cy="12"/>
                              </a:xfrm>
                            </wpg:grpSpPr>
                            <wps:wsp>
                              <wps:cNvPr id="10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9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875EAAB" id="Группа 9" o:spid="_x0000_s1026" style="width:98.05pt;height:.6pt;mso-position-horizontal-relative:char;mso-position-vertical-relative:line" coordsize="19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">
                      <v:line id="Line 3" o:spid="_x0000_s1027" style="position:absolute;visibility:visible;mso-wrap-style:square" from="0,6" to="19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" strokeweight=".19811mm"/>
                      <w10:anchorlock/>
                    </v:group>
                  </w:pict>
                </mc:Fallback>
              </mc:AlternateContent>
            </w:r>
          </w:p>
          <w:p w14:paraId="080BE7BF" w14:textId="77777777" w:rsidR="003F3C06" w:rsidRPr="00AB28C4" w:rsidRDefault="003F3C06" w:rsidP="00AB28C4">
            <w:pPr>
              <w:rPr>
                <w:spacing w:val="-4"/>
                <w:sz w:val="28"/>
                <w:szCs w:val="28"/>
              </w:rPr>
            </w:pPr>
          </w:p>
          <w:p w14:paraId="4BC638C4" w14:textId="77777777" w:rsidR="003F3C06" w:rsidRPr="00AB28C4" w:rsidRDefault="003F3C06" w:rsidP="00AB28C4">
            <w:pPr>
              <w:rPr>
                <w:b/>
                <w:spacing w:val="-4"/>
                <w:sz w:val="28"/>
                <w:szCs w:val="28"/>
              </w:rPr>
            </w:pPr>
            <w:r w:rsidRPr="00AB28C4">
              <w:rPr>
                <w:b/>
                <w:spacing w:val="-4"/>
                <w:sz w:val="28"/>
                <w:szCs w:val="28"/>
              </w:rPr>
              <w:t>СОГЛАСОВАНО</w:t>
            </w:r>
          </w:p>
          <w:p w14:paraId="0E7CA1C1" w14:textId="77777777" w:rsidR="003F3C06" w:rsidRPr="00AB28C4" w:rsidRDefault="003F3C06" w:rsidP="00AB28C4">
            <w:pPr>
              <w:tabs>
                <w:tab w:val="left" w:pos="5114"/>
              </w:tabs>
              <w:rPr>
                <w:spacing w:val="-4"/>
                <w:sz w:val="28"/>
                <w:szCs w:val="28"/>
              </w:rPr>
            </w:pPr>
            <w:r w:rsidRPr="00AB28C4">
              <w:rPr>
                <w:spacing w:val="-4"/>
                <w:sz w:val="28"/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14:paraId="5E5627D4" w14:textId="77777777" w:rsidR="003F3C06" w:rsidRPr="00AB28C4" w:rsidRDefault="003F3C06" w:rsidP="00AB28C4">
            <w:pPr>
              <w:tabs>
                <w:tab w:val="left" w:pos="2229"/>
              </w:tabs>
              <w:jc w:val="both"/>
              <w:rPr>
                <w:spacing w:val="-4"/>
                <w:sz w:val="28"/>
                <w:szCs w:val="28"/>
              </w:rPr>
            </w:pPr>
            <w:r w:rsidRPr="00AB28C4">
              <w:rPr>
                <w:spacing w:val="-4"/>
                <w:sz w:val="28"/>
                <w:szCs w:val="28"/>
                <w:u w:val="single"/>
              </w:rPr>
              <w:t xml:space="preserve"> </w:t>
            </w:r>
            <w:r w:rsidRPr="00AB28C4">
              <w:rPr>
                <w:spacing w:val="-4"/>
                <w:sz w:val="28"/>
                <w:szCs w:val="28"/>
                <w:u w:val="single"/>
              </w:rPr>
              <w:tab/>
            </w:r>
            <w:r w:rsidRPr="00AB28C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B28C4">
              <w:rPr>
                <w:spacing w:val="-4"/>
                <w:sz w:val="28"/>
                <w:szCs w:val="28"/>
              </w:rPr>
              <w:t>И.В.Титович</w:t>
            </w:r>
            <w:proofErr w:type="spellEnd"/>
          </w:p>
          <w:p w14:paraId="2A42CB21" w14:textId="78369D78" w:rsidR="003F3C06" w:rsidRPr="00AB28C4" w:rsidRDefault="00E56B7A" w:rsidP="00AB28C4">
            <w:pPr>
              <w:ind w:left="12"/>
              <w:jc w:val="both"/>
              <w:rPr>
                <w:spacing w:val="-4"/>
                <w:sz w:val="28"/>
                <w:szCs w:val="28"/>
              </w:rPr>
            </w:pPr>
            <w:r>
              <w:rPr>
                <w:noProof/>
                <w:spacing w:val="-4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04C0C902" wp14:editId="29E60410">
                      <wp:extent cx="1245235" cy="7620"/>
                      <wp:effectExtent l="13335" t="3810" r="8255" b="7620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235" cy="7620"/>
                                <a:chOff x="0" y="0"/>
                                <a:chExt cx="1961" cy="12"/>
                              </a:xfrm>
                            </wpg:grpSpPr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9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F61653B" id="Группа 7" o:spid="_x0000_s1026" style="width:98.05pt;height:.6pt;mso-position-horizontal-relative:char;mso-position-vertical-relative:line" coordsize="19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">
                      <v:line id="Line 9" o:spid="_x0000_s1027" style="position:absolute;visibility:visible;mso-wrap-style:square" from="0,6" to="19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" strokeweight=".19811mm"/>
                      <w10:anchorlock/>
                    </v:group>
                  </w:pict>
                </mc:Fallback>
              </mc:AlternateContent>
            </w:r>
          </w:p>
          <w:p w14:paraId="5F778608" w14:textId="77777777" w:rsidR="003F3C06" w:rsidRPr="00AB28C4" w:rsidRDefault="003F3C06" w:rsidP="00AB28C4">
            <w:pPr>
              <w:jc w:val="both"/>
              <w:rPr>
                <w:spacing w:val="-4"/>
                <w:sz w:val="28"/>
                <w:szCs w:val="28"/>
              </w:rPr>
            </w:pPr>
          </w:p>
          <w:p w14:paraId="075DC0F8" w14:textId="77777777" w:rsidR="003F3C06" w:rsidRPr="00AB28C4" w:rsidRDefault="003F3C06" w:rsidP="00AB28C4">
            <w:pPr>
              <w:jc w:val="both"/>
              <w:rPr>
                <w:spacing w:val="-4"/>
                <w:sz w:val="28"/>
                <w:szCs w:val="28"/>
              </w:rPr>
            </w:pPr>
            <w:r w:rsidRPr="00AB28C4">
              <w:rPr>
                <w:spacing w:val="-4"/>
                <w:sz w:val="28"/>
                <w:szCs w:val="28"/>
              </w:rPr>
              <w:t>Эксперт-</w:t>
            </w:r>
            <w:proofErr w:type="spellStart"/>
            <w:r w:rsidRPr="00AB28C4">
              <w:rPr>
                <w:spacing w:val="-4"/>
                <w:sz w:val="28"/>
                <w:szCs w:val="28"/>
              </w:rPr>
              <w:t>нормоконтролер</w:t>
            </w:r>
            <w:proofErr w:type="spellEnd"/>
          </w:p>
          <w:p w14:paraId="32C09853" w14:textId="60A4EBB2" w:rsidR="003F3C06" w:rsidRPr="00AB28C4" w:rsidRDefault="00E56B7A" w:rsidP="00AB28C4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noProof/>
                <w:spacing w:val="-4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61F5600E" wp14:editId="40FDB8BC">
                      <wp:extent cx="1245870" cy="7620"/>
                      <wp:effectExtent l="5715" t="7620" r="5715" b="381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7620"/>
                                <a:chOff x="0" y="0"/>
                                <a:chExt cx="1962" cy="12"/>
                              </a:xfrm>
                            </wpg:grpSpPr>
                            <wps:wsp>
                              <wps:cNvPr id="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9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D83A50F" id="Группа 5" o:spid="_x0000_s1026" style="width:98.1pt;height:.6pt;mso-position-horizontal-relative:char;mso-position-vertical-relative:line" coordsize="19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">
                      <v:line id="Line 5" o:spid="_x0000_s1027" style="position:absolute;visibility:visible;mso-wrap-style:square" from="0,6" to="19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" strokeweight=".19811mm"/>
                      <w10:anchorlock/>
                    </v:group>
                  </w:pict>
                </mc:Fallback>
              </mc:AlternateContent>
            </w:r>
            <w:r w:rsidR="003F3C06" w:rsidRPr="00AB28C4">
              <w:rPr>
                <w:spacing w:val="-4"/>
                <w:sz w:val="28"/>
                <w:szCs w:val="28"/>
              </w:rPr>
              <w:t xml:space="preserve">  </w:t>
            </w:r>
            <w:r>
              <w:rPr>
                <w:noProof/>
                <w:spacing w:val="-4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5B18087D" wp14:editId="2550E563">
                      <wp:extent cx="1245870" cy="7620"/>
                      <wp:effectExtent l="13335" t="7620" r="7620" b="3810"/>
                      <wp:docPr id="3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7620"/>
                                <a:chOff x="0" y="0"/>
                                <a:chExt cx="1962" cy="12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9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0C52C39" id="Группа 1" o:spid="_x0000_s1026" style="width:98.1pt;height:.6pt;mso-position-horizontal-relative:char;mso-position-vertical-relative:line" coordsize="19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">
                      <v:line id="Line 5" o:spid="_x0000_s1027" style="position:absolute;visibility:visible;mso-wrap-style:square" from="0,6" to="19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" strokeweight=".19811mm"/>
                      <w10:anchorlock/>
                    </v:group>
                  </w:pict>
                </mc:Fallback>
              </mc:AlternateContent>
            </w:r>
          </w:p>
          <w:p w14:paraId="21A084C4" w14:textId="46DF202E" w:rsidR="003F3C06" w:rsidRPr="00AB28C4" w:rsidRDefault="00E56B7A" w:rsidP="00AB28C4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noProof/>
                <w:spacing w:val="-4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6533E6BA" wp14:editId="71C5A886">
                      <wp:extent cx="1245870" cy="7620"/>
                      <wp:effectExtent l="5715" t="1905" r="5715" b="9525"/>
                      <wp:docPr id="1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7620"/>
                                <a:chOff x="0" y="0"/>
                                <a:chExt cx="1962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9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4C21758" id="Группа 3" o:spid="_x0000_s1026" style="width:98.1pt;height:.6pt;mso-position-horizontal-relative:char;mso-position-vertical-relative:line" coordsize="19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">
                      <v:line id="Line 5" o:spid="_x0000_s1027" style="position:absolute;visibility:visible;mso-wrap-style:square" from="0,6" to="19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" strokeweight=".19811mm"/>
                      <w10:anchorlock/>
                    </v:group>
                  </w:pict>
                </mc:Fallback>
              </mc:AlternateContent>
            </w:r>
          </w:p>
          <w:p w14:paraId="26121A2A" w14:textId="77777777" w:rsidR="003F3C06" w:rsidRPr="00AB28C4" w:rsidRDefault="003F3C06" w:rsidP="00AB28C4">
            <w:pPr>
              <w:jc w:val="both"/>
              <w:rPr>
                <w:spacing w:val="-4"/>
                <w:sz w:val="28"/>
                <w:szCs w:val="28"/>
              </w:rPr>
            </w:pPr>
          </w:p>
        </w:tc>
      </w:tr>
    </w:tbl>
    <w:p w14:paraId="6A3FCD10" w14:textId="77777777" w:rsidR="005F3EAA" w:rsidRPr="00AB28C4" w:rsidRDefault="005F3EAA" w:rsidP="00AB28C4">
      <w:pPr>
        <w:shd w:val="clear" w:color="auto" w:fill="FFFFFF"/>
        <w:tabs>
          <w:tab w:val="left" w:leader="underscore" w:pos="9007"/>
        </w:tabs>
        <w:rPr>
          <w:sz w:val="28"/>
          <w:szCs w:val="28"/>
        </w:rPr>
      </w:pPr>
    </w:p>
    <w:p w14:paraId="2CAAC1B8" w14:textId="77777777" w:rsidR="005F3EAA" w:rsidRPr="00AB28C4" w:rsidRDefault="005F3EAA" w:rsidP="00AB28C4">
      <w:pPr>
        <w:shd w:val="clear" w:color="auto" w:fill="FFFFFF"/>
        <w:tabs>
          <w:tab w:val="left" w:leader="underscore" w:pos="9007"/>
        </w:tabs>
        <w:rPr>
          <w:sz w:val="28"/>
          <w:szCs w:val="28"/>
        </w:rPr>
      </w:pPr>
    </w:p>
    <w:p w14:paraId="2DD680B1" w14:textId="77777777" w:rsidR="005F3EAA" w:rsidRDefault="005F3EAA" w:rsidP="00AB28C4">
      <w:pPr>
        <w:shd w:val="clear" w:color="auto" w:fill="FFFFFF"/>
        <w:tabs>
          <w:tab w:val="left" w:leader="underscore" w:pos="9007"/>
        </w:tabs>
        <w:rPr>
          <w:sz w:val="28"/>
          <w:szCs w:val="28"/>
        </w:rPr>
      </w:pPr>
    </w:p>
    <w:p w14:paraId="1913DFC5" w14:textId="77777777" w:rsidR="009E1790" w:rsidRPr="00AB28C4" w:rsidRDefault="009E1790" w:rsidP="00AB28C4">
      <w:pPr>
        <w:shd w:val="clear" w:color="auto" w:fill="FFFFFF"/>
        <w:tabs>
          <w:tab w:val="left" w:leader="underscore" w:pos="9007"/>
        </w:tabs>
        <w:rPr>
          <w:sz w:val="28"/>
          <w:szCs w:val="28"/>
        </w:rPr>
      </w:pPr>
    </w:p>
    <w:p w14:paraId="2A7C3766" w14:textId="77777777" w:rsidR="00AB28C4" w:rsidRPr="00AB28C4" w:rsidRDefault="00AB28C4" w:rsidP="00AB28C4">
      <w:pPr>
        <w:shd w:val="clear" w:color="auto" w:fill="FFFFFF"/>
        <w:tabs>
          <w:tab w:val="left" w:leader="underscore" w:pos="9007"/>
        </w:tabs>
        <w:rPr>
          <w:sz w:val="28"/>
          <w:szCs w:val="28"/>
        </w:rPr>
      </w:pPr>
    </w:p>
    <w:p w14:paraId="7A660BAF" w14:textId="77777777" w:rsidR="005F3EAA" w:rsidRPr="00AB28C4" w:rsidRDefault="00C87FFA" w:rsidP="00AB28C4">
      <w:pPr>
        <w:shd w:val="clear" w:color="auto" w:fill="FFFFFF"/>
        <w:tabs>
          <w:tab w:val="left" w:leader="underscore" w:pos="9007"/>
        </w:tabs>
        <w:jc w:val="center"/>
        <w:rPr>
          <w:sz w:val="28"/>
          <w:szCs w:val="28"/>
        </w:rPr>
      </w:pPr>
      <w:r w:rsidRPr="00AB28C4">
        <w:rPr>
          <w:sz w:val="28"/>
          <w:szCs w:val="28"/>
        </w:rPr>
        <w:t>202</w:t>
      </w:r>
      <w:r w:rsidR="00F338CA" w:rsidRPr="00AB28C4">
        <w:rPr>
          <w:sz w:val="28"/>
          <w:szCs w:val="28"/>
        </w:rPr>
        <w:t>3</w:t>
      </w:r>
    </w:p>
    <w:p w14:paraId="37DB2B4A" w14:textId="77777777" w:rsidR="005F3EAA" w:rsidRPr="00AB28C4" w:rsidRDefault="003F3C06" w:rsidP="00AB28C4">
      <w:pPr>
        <w:rPr>
          <w:b/>
          <w:sz w:val="28"/>
          <w:szCs w:val="28"/>
        </w:rPr>
      </w:pPr>
      <w:r w:rsidRPr="00AB28C4">
        <w:rPr>
          <w:b/>
          <w:sz w:val="28"/>
          <w:szCs w:val="28"/>
        </w:rPr>
        <w:lastRenderedPageBreak/>
        <w:t xml:space="preserve">СОСТАВИТЕЛИ: </w:t>
      </w:r>
    </w:p>
    <w:p w14:paraId="6E189351" w14:textId="77777777" w:rsidR="005F3EAA" w:rsidRPr="00AB28C4" w:rsidRDefault="005F3EAA" w:rsidP="00AB28C4">
      <w:pPr>
        <w:shd w:val="clear" w:color="auto" w:fill="FFFFFF"/>
        <w:tabs>
          <w:tab w:val="left" w:leader="underscore" w:pos="9007"/>
        </w:tabs>
        <w:jc w:val="both"/>
        <w:rPr>
          <w:sz w:val="28"/>
          <w:szCs w:val="28"/>
        </w:rPr>
      </w:pPr>
      <w:proofErr w:type="spellStart"/>
      <w:r w:rsidRPr="00AB28C4">
        <w:rPr>
          <w:sz w:val="28"/>
          <w:szCs w:val="28"/>
        </w:rPr>
        <w:t>Н</w:t>
      </w:r>
      <w:r w:rsidR="00C676E4">
        <w:rPr>
          <w:sz w:val="28"/>
          <w:szCs w:val="28"/>
        </w:rPr>
        <w:t>.Г.</w:t>
      </w:r>
      <w:r w:rsidRPr="00AB28C4">
        <w:rPr>
          <w:sz w:val="28"/>
          <w:szCs w:val="28"/>
        </w:rPr>
        <w:t>Белковская</w:t>
      </w:r>
      <w:proofErr w:type="spellEnd"/>
      <w:r w:rsidRPr="00AB28C4">
        <w:rPr>
          <w:sz w:val="28"/>
          <w:szCs w:val="28"/>
        </w:rPr>
        <w:t>,</w:t>
      </w:r>
      <w:r w:rsidRPr="00AB28C4">
        <w:rPr>
          <w:b/>
          <w:sz w:val="28"/>
          <w:szCs w:val="28"/>
        </w:rPr>
        <w:t xml:space="preserve"> </w:t>
      </w:r>
      <w:r w:rsidRPr="00AB28C4">
        <w:rPr>
          <w:sz w:val="28"/>
          <w:szCs w:val="28"/>
        </w:rPr>
        <w:t>доцент кафедры</w:t>
      </w:r>
      <w:r w:rsidR="00972834" w:rsidRPr="00AB28C4">
        <w:rPr>
          <w:sz w:val="28"/>
          <w:szCs w:val="28"/>
        </w:rPr>
        <w:t xml:space="preserve"> </w:t>
      </w:r>
      <w:r w:rsidRPr="00AB28C4">
        <w:rPr>
          <w:sz w:val="28"/>
          <w:szCs w:val="28"/>
        </w:rPr>
        <w:t xml:space="preserve">географии и методики преподавания географии </w:t>
      </w:r>
      <w:r w:rsidR="00AB28C4" w:rsidRPr="00AB28C4">
        <w:rPr>
          <w:rFonts w:eastAsia="Times New Roman"/>
          <w:spacing w:val="-4"/>
          <w:sz w:val="28"/>
          <w:szCs w:val="28"/>
        </w:rPr>
        <w:t>факультета естествознания</w:t>
      </w:r>
      <w:r w:rsidR="00AB28C4" w:rsidRPr="00AB28C4">
        <w:rPr>
          <w:sz w:val="28"/>
          <w:szCs w:val="28"/>
        </w:rPr>
        <w:t xml:space="preserve"> </w:t>
      </w:r>
      <w:r w:rsidRPr="00AB28C4">
        <w:rPr>
          <w:sz w:val="28"/>
          <w:szCs w:val="28"/>
        </w:rPr>
        <w:t>учреждения образования «Белорусский государственный педагогический университет имени Максима Танка», кандидат географических наук;</w:t>
      </w:r>
    </w:p>
    <w:p w14:paraId="3FD877AC" w14:textId="77777777" w:rsidR="005F3EAA" w:rsidRPr="00AB28C4" w:rsidRDefault="00573E08" w:rsidP="00AB28C4">
      <w:pPr>
        <w:shd w:val="clear" w:color="auto" w:fill="FFFFFF"/>
        <w:tabs>
          <w:tab w:val="left" w:leader="underscore" w:pos="9007"/>
        </w:tabs>
        <w:jc w:val="both"/>
        <w:rPr>
          <w:sz w:val="28"/>
          <w:szCs w:val="28"/>
        </w:rPr>
      </w:pPr>
      <w:proofErr w:type="spellStart"/>
      <w:r w:rsidRPr="00AB28C4">
        <w:rPr>
          <w:sz w:val="28"/>
          <w:szCs w:val="28"/>
        </w:rPr>
        <w:t>Н.Л.</w:t>
      </w:r>
      <w:r w:rsidR="005F3EAA" w:rsidRPr="00AB28C4">
        <w:rPr>
          <w:sz w:val="28"/>
          <w:szCs w:val="28"/>
        </w:rPr>
        <w:t>Борисова</w:t>
      </w:r>
      <w:proofErr w:type="spellEnd"/>
      <w:r w:rsidR="005F3EAA" w:rsidRPr="00AB28C4">
        <w:rPr>
          <w:sz w:val="28"/>
          <w:szCs w:val="28"/>
        </w:rPr>
        <w:t xml:space="preserve">, преподаватель кафедры географии и методики преподавания географии </w:t>
      </w:r>
      <w:r w:rsidR="00AB28C4" w:rsidRPr="00AB28C4">
        <w:rPr>
          <w:rFonts w:eastAsia="Times New Roman"/>
          <w:spacing w:val="-4"/>
          <w:sz w:val="28"/>
          <w:szCs w:val="28"/>
        </w:rPr>
        <w:t>факультета естествознания</w:t>
      </w:r>
      <w:r w:rsidR="00AB28C4" w:rsidRPr="00AB28C4">
        <w:rPr>
          <w:sz w:val="28"/>
          <w:szCs w:val="28"/>
        </w:rPr>
        <w:t xml:space="preserve"> </w:t>
      </w:r>
      <w:r w:rsidR="005F3EAA" w:rsidRPr="00AB28C4">
        <w:rPr>
          <w:sz w:val="28"/>
          <w:szCs w:val="28"/>
        </w:rPr>
        <w:t>учреждения образования «Белорусский государственный педагогический университет имени Максима Танка»</w:t>
      </w:r>
    </w:p>
    <w:p w14:paraId="6E73D507" w14:textId="77777777" w:rsidR="00F25743" w:rsidRPr="00AB28C4" w:rsidRDefault="00F25743" w:rsidP="00AB28C4">
      <w:pPr>
        <w:jc w:val="both"/>
        <w:rPr>
          <w:sz w:val="28"/>
          <w:szCs w:val="28"/>
        </w:rPr>
      </w:pPr>
    </w:p>
    <w:p w14:paraId="6CC05BAF" w14:textId="77777777" w:rsidR="00F25743" w:rsidRPr="00AB28C4" w:rsidRDefault="00F25743" w:rsidP="00AB28C4">
      <w:pPr>
        <w:jc w:val="both"/>
        <w:rPr>
          <w:sz w:val="28"/>
          <w:szCs w:val="28"/>
        </w:rPr>
      </w:pPr>
    </w:p>
    <w:p w14:paraId="2A8A4961" w14:textId="77777777" w:rsidR="00F25743" w:rsidRPr="00AB28C4" w:rsidRDefault="00F25743" w:rsidP="00AB28C4">
      <w:pPr>
        <w:jc w:val="both"/>
        <w:rPr>
          <w:b/>
          <w:sz w:val="28"/>
          <w:szCs w:val="28"/>
          <w:lang w:val="be-BY"/>
        </w:rPr>
      </w:pPr>
      <w:r w:rsidRPr="00AB28C4">
        <w:rPr>
          <w:b/>
          <w:sz w:val="28"/>
          <w:szCs w:val="28"/>
        </w:rPr>
        <w:t>РЕЦЕНЗЕНТЫ:</w:t>
      </w:r>
    </w:p>
    <w:p w14:paraId="162DCB02" w14:textId="26C7D4B0" w:rsidR="0056597D" w:rsidRDefault="0056597D" w:rsidP="0056597D">
      <w:pPr>
        <w:jc w:val="both"/>
        <w:rPr>
          <w:sz w:val="28"/>
          <w:szCs w:val="28"/>
        </w:rPr>
      </w:pPr>
      <w:r>
        <w:rPr>
          <w:sz w:val="28"/>
          <w:szCs w:val="28"/>
        </w:rPr>
        <w:t>Кафедра экономической и социальной географии Белорусского государственного университета (протокол №</w:t>
      </w:r>
      <w:r w:rsidR="003D085D">
        <w:rPr>
          <w:sz w:val="28"/>
          <w:szCs w:val="28"/>
        </w:rPr>
        <w:t> </w:t>
      </w:r>
      <w:r>
        <w:rPr>
          <w:sz w:val="28"/>
          <w:szCs w:val="28"/>
        </w:rPr>
        <w:t>8 от 23</w:t>
      </w:r>
      <w:r w:rsidR="003D085D">
        <w:rPr>
          <w:sz w:val="28"/>
          <w:szCs w:val="28"/>
        </w:rPr>
        <w:t>.03.</w:t>
      </w:r>
      <w:r>
        <w:rPr>
          <w:sz w:val="28"/>
          <w:szCs w:val="28"/>
        </w:rPr>
        <w:t xml:space="preserve">2023); </w:t>
      </w:r>
    </w:p>
    <w:p w14:paraId="75D1CB1D" w14:textId="77777777" w:rsidR="0056597D" w:rsidRDefault="0056597D" w:rsidP="0056597D">
      <w:pPr>
        <w:jc w:val="both"/>
        <w:rPr>
          <w:color w:val="000000"/>
          <w:sz w:val="28"/>
          <w:szCs w:val="28"/>
        </w:rPr>
      </w:pPr>
    </w:p>
    <w:p w14:paraId="0C6A0B01" w14:textId="6DB4B357" w:rsidR="0056597D" w:rsidRDefault="0056597D" w:rsidP="0056597D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П.И.Кирвель</w:t>
      </w:r>
      <w:proofErr w:type="spellEnd"/>
      <w:r>
        <w:rPr>
          <w:color w:val="000000"/>
          <w:sz w:val="28"/>
          <w:szCs w:val="28"/>
        </w:rPr>
        <w:t xml:space="preserve">, старший научный сотрудник лаборатории </w:t>
      </w:r>
      <w:r w:rsidR="00341377" w:rsidRPr="00341377">
        <w:rPr>
          <w:color w:val="000000"/>
          <w:sz w:val="28"/>
          <w:szCs w:val="28"/>
        </w:rPr>
        <w:t>э</w:t>
      </w:r>
      <w:r w:rsidR="007C5F35" w:rsidRPr="00341377">
        <w:rPr>
          <w:color w:val="000000"/>
          <w:sz w:val="28"/>
          <w:szCs w:val="28"/>
        </w:rPr>
        <w:t>ксплуатации мелиоративных систем Республиканско</w:t>
      </w:r>
      <w:r w:rsidR="00E56B7A" w:rsidRPr="00341377">
        <w:rPr>
          <w:color w:val="000000"/>
          <w:sz w:val="28"/>
          <w:szCs w:val="28"/>
        </w:rPr>
        <w:t>го</w:t>
      </w:r>
      <w:r w:rsidR="007C5F35" w:rsidRPr="00341377">
        <w:rPr>
          <w:color w:val="000000"/>
          <w:sz w:val="28"/>
          <w:szCs w:val="28"/>
        </w:rPr>
        <w:t xml:space="preserve"> унитарн</w:t>
      </w:r>
      <w:r w:rsidR="00E56B7A" w:rsidRPr="00341377">
        <w:rPr>
          <w:color w:val="000000"/>
          <w:sz w:val="28"/>
          <w:szCs w:val="28"/>
        </w:rPr>
        <w:t>ого</w:t>
      </w:r>
      <w:r w:rsidR="007C5F35" w:rsidRPr="00341377">
        <w:rPr>
          <w:color w:val="000000"/>
          <w:sz w:val="28"/>
          <w:szCs w:val="28"/>
        </w:rPr>
        <w:t xml:space="preserve"> предприяти</w:t>
      </w:r>
      <w:r w:rsidR="00E56B7A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«Институт </w:t>
      </w:r>
      <w:r w:rsidR="00341377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елиорации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 кандидат экономических наук, доцент</w:t>
      </w:r>
    </w:p>
    <w:p w14:paraId="212B81B7" w14:textId="77777777" w:rsidR="005B1E30" w:rsidRDefault="005B1E30" w:rsidP="00AB28C4">
      <w:pPr>
        <w:jc w:val="both"/>
        <w:rPr>
          <w:sz w:val="28"/>
          <w:szCs w:val="28"/>
        </w:rPr>
      </w:pPr>
    </w:p>
    <w:p w14:paraId="1D1C0679" w14:textId="77777777" w:rsidR="00AB28C4" w:rsidRDefault="00AB28C4" w:rsidP="00AB28C4">
      <w:pPr>
        <w:jc w:val="both"/>
        <w:rPr>
          <w:sz w:val="28"/>
          <w:szCs w:val="28"/>
        </w:rPr>
      </w:pPr>
    </w:p>
    <w:p w14:paraId="57312440" w14:textId="77777777" w:rsidR="00AB28C4" w:rsidRPr="00AB28C4" w:rsidRDefault="00AB28C4" w:rsidP="00AB28C4">
      <w:pPr>
        <w:jc w:val="both"/>
        <w:rPr>
          <w:rFonts w:eastAsia="Times New Roman"/>
          <w:b/>
          <w:spacing w:val="-4"/>
          <w:sz w:val="28"/>
          <w:szCs w:val="28"/>
        </w:rPr>
      </w:pPr>
      <w:r w:rsidRPr="00AB28C4">
        <w:rPr>
          <w:rFonts w:eastAsia="Times New Roman"/>
          <w:b/>
          <w:spacing w:val="-4"/>
          <w:sz w:val="28"/>
          <w:szCs w:val="28"/>
        </w:rPr>
        <w:t>РЕКОМЕНДОВАНА К УТВЕРЖДЕНИЮ В КАЧЕСТВЕ ТИПОВОЙ:</w:t>
      </w:r>
    </w:p>
    <w:p w14:paraId="1348925B" w14:textId="77777777" w:rsidR="00AB28C4" w:rsidRPr="00AB28C4" w:rsidRDefault="00AB28C4" w:rsidP="00AB28C4">
      <w:pPr>
        <w:jc w:val="both"/>
        <w:rPr>
          <w:rFonts w:eastAsia="Times New Roman"/>
          <w:spacing w:val="-4"/>
          <w:sz w:val="28"/>
          <w:szCs w:val="28"/>
        </w:rPr>
      </w:pPr>
      <w:r w:rsidRPr="00AB28C4">
        <w:rPr>
          <w:rFonts w:eastAsia="Times New Roman"/>
          <w:spacing w:val="-4"/>
          <w:sz w:val="28"/>
          <w:szCs w:val="28"/>
        </w:rPr>
        <w:t>Кафедрой географии и методики преподавания географии факультета естествознания учреждения образования «Белорусский государственный педагогический университет имени Максима Танка»</w:t>
      </w:r>
    </w:p>
    <w:p w14:paraId="62235E23" w14:textId="77777777" w:rsidR="0056597D" w:rsidRDefault="0056597D" w:rsidP="0056597D">
      <w:pPr>
        <w:tabs>
          <w:tab w:val="left" w:pos="2700"/>
        </w:tabs>
        <w:spacing w:line="232" w:lineRule="auto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(протокол № 7 от 16.02.2023);</w:t>
      </w:r>
    </w:p>
    <w:p w14:paraId="01DF3D95" w14:textId="77777777" w:rsidR="00AB28C4" w:rsidRPr="00AB28C4" w:rsidRDefault="00AB28C4" w:rsidP="00AB28C4">
      <w:pPr>
        <w:jc w:val="both"/>
        <w:rPr>
          <w:rFonts w:eastAsia="Times New Roman"/>
          <w:spacing w:val="-4"/>
          <w:sz w:val="28"/>
          <w:szCs w:val="28"/>
        </w:rPr>
      </w:pPr>
    </w:p>
    <w:p w14:paraId="6C4A40F0" w14:textId="77777777" w:rsidR="00AB28C4" w:rsidRPr="00AB28C4" w:rsidRDefault="00AB28C4" w:rsidP="00AB28C4">
      <w:pPr>
        <w:jc w:val="both"/>
        <w:rPr>
          <w:rFonts w:eastAsia="Times New Roman"/>
          <w:spacing w:val="-4"/>
          <w:sz w:val="28"/>
          <w:szCs w:val="28"/>
        </w:rPr>
      </w:pPr>
      <w:r w:rsidRPr="00AB28C4">
        <w:rPr>
          <w:rFonts w:eastAsia="Times New Roman"/>
          <w:spacing w:val="-4"/>
          <w:sz w:val="28"/>
          <w:szCs w:val="28"/>
        </w:rPr>
        <w:t xml:space="preserve">Научно-методическим советом учреждения образования «Белорусский государственный педагогический университет имени Максима Танка» </w:t>
      </w:r>
    </w:p>
    <w:p w14:paraId="77AA1FC9" w14:textId="569B74E0" w:rsidR="00AB28C4" w:rsidRPr="00AB28C4" w:rsidRDefault="00AB28C4" w:rsidP="00AB28C4">
      <w:pPr>
        <w:tabs>
          <w:tab w:val="left" w:pos="2700"/>
        </w:tabs>
        <w:jc w:val="both"/>
        <w:rPr>
          <w:rFonts w:eastAsia="Times New Roman"/>
          <w:spacing w:val="-4"/>
          <w:sz w:val="28"/>
          <w:szCs w:val="28"/>
        </w:rPr>
      </w:pPr>
      <w:r w:rsidRPr="00AB28C4">
        <w:rPr>
          <w:rFonts w:eastAsia="Times New Roman"/>
          <w:spacing w:val="-4"/>
          <w:sz w:val="28"/>
          <w:szCs w:val="28"/>
        </w:rPr>
        <w:t>(</w:t>
      </w:r>
      <w:r w:rsidRPr="006A695D">
        <w:rPr>
          <w:rFonts w:eastAsia="Times New Roman"/>
          <w:spacing w:val="-4"/>
          <w:sz w:val="28"/>
          <w:szCs w:val="28"/>
        </w:rPr>
        <w:t xml:space="preserve">протокол </w:t>
      </w:r>
      <w:r w:rsidR="009E1790" w:rsidRPr="006A695D">
        <w:rPr>
          <w:rFonts w:eastAsia="Times New Roman"/>
          <w:spacing w:val="-4"/>
          <w:sz w:val="28"/>
          <w:szCs w:val="28"/>
        </w:rPr>
        <w:t>№ </w:t>
      </w:r>
      <w:r w:rsidR="006A695D" w:rsidRPr="006A695D">
        <w:rPr>
          <w:rFonts w:eastAsia="Times New Roman"/>
          <w:spacing w:val="-4"/>
          <w:sz w:val="28"/>
          <w:szCs w:val="28"/>
        </w:rPr>
        <w:t>5</w:t>
      </w:r>
      <w:r w:rsidR="009E1790" w:rsidRPr="006A695D">
        <w:rPr>
          <w:rFonts w:eastAsia="Times New Roman"/>
          <w:spacing w:val="-4"/>
          <w:sz w:val="28"/>
          <w:szCs w:val="28"/>
        </w:rPr>
        <w:t xml:space="preserve"> от</w:t>
      </w:r>
      <w:r w:rsidR="006A695D" w:rsidRPr="006A695D">
        <w:rPr>
          <w:rFonts w:eastAsia="Times New Roman"/>
          <w:spacing w:val="-4"/>
          <w:sz w:val="28"/>
          <w:szCs w:val="28"/>
        </w:rPr>
        <w:t xml:space="preserve"> 18</w:t>
      </w:r>
      <w:r w:rsidR="006A695D">
        <w:rPr>
          <w:rFonts w:eastAsia="Times New Roman"/>
          <w:spacing w:val="-4"/>
          <w:sz w:val="28"/>
          <w:szCs w:val="28"/>
        </w:rPr>
        <w:t>.04.2023</w:t>
      </w:r>
      <w:r w:rsidRPr="00AB28C4">
        <w:rPr>
          <w:rFonts w:eastAsia="Times New Roman"/>
          <w:spacing w:val="-4"/>
          <w:sz w:val="28"/>
          <w:szCs w:val="28"/>
        </w:rPr>
        <w:t>);</w:t>
      </w:r>
    </w:p>
    <w:p w14:paraId="549268D1" w14:textId="77777777" w:rsidR="00AB28C4" w:rsidRPr="00AB28C4" w:rsidRDefault="00AB28C4" w:rsidP="00AB28C4">
      <w:pPr>
        <w:jc w:val="both"/>
        <w:rPr>
          <w:rFonts w:eastAsia="Times New Roman"/>
          <w:spacing w:val="-4"/>
          <w:sz w:val="28"/>
          <w:szCs w:val="28"/>
        </w:rPr>
      </w:pPr>
    </w:p>
    <w:p w14:paraId="0FCBEB14" w14:textId="77777777" w:rsidR="00AB28C4" w:rsidRPr="00AB28C4" w:rsidRDefault="00AB28C4" w:rsidP="00AB28C4">
      <w:pPr>
        <w:jc w:val="both"/>
        <w:rPr>
          <w:rFonts w:eastAsia="Times New Roman"/>
          <w:spacing w:val="-4"/>
          <w:sz w:val="28"/>
          <w:szCs w:val="28"/>
        </w:rPr>
      </w:pPr>
      <w:r w:rsidRPr="00AB28C4">
        <w:rPr>
          <w:rFonts w:eastAsia="Times New Roman"/>
          <w:spacing w:val="-4"/>
          <w:sz w:val="28"/>
          <w:szCs w:val="28"/>
        </w:rPr>
        <w:t xml:space="preserve">Научно-методическим советом по </w:t>
      </w:r>
      <w:bookmarkStart w:id="0" w:name="_Hlk130891709"/>
      <w:r>
        <w:rPr>
          <w:rFonts w:eastAsia="Times New Roman"/>
          <w:spacing w:val="-4"/>
          <w:sz w:val="28"/>
          <w:szCs w:val="28"/>
        </w:rPr>
        <w:t>природоведческому образованию</w:t>
      </w:r>
      <w:r w:rsidRPr="00AB28C4"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у</w:t>
      </w:r>
      <w:r w:rsidRPr="00AB28C4">
        <w:rPr>
          <w:rFonts w:eastAsia="Times New Roman"/>
          <w:spacing w:val="-4"/>
          <w:sz w:val="28"/>
          <w:szCs w:val="28"/>
        </w:rPr>
        <w:t>чебно</w:t>
      </w:r>
      <w:bookmarkEnd w:id="0"/>
      <w:r w:rsidRPr="00AB28C4">
        <w:rPr>
          <w:rFonts w:eastAsia="Times New Roman"/>
          <w:spacing w:val="-4"/>
          <w:sz w:val="28"/>
          <w:szCs w:val="28"/>
        </w:rPr>
        <w:t xml:space="preserve">-методического объединения по педагогическому образованию </w:t>
      </w:r>
    </w:p>
    <w:p w14:paraId="1D0606E1" w14:textId="106D32BE" w:rsidR="0056597D" w:rsidRDefault="0056597D" w:rsidP="0056597D">
      <w:pPr>
        <w:tabs>
          <w:tab w:val="left" w:pos="2700"/>
        </w:tabs>
        <w:spacing w:line="232" w:lineRule="auto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(протокол № 5 от 30</w:t>
      </w:r>
      <w:r w:rsidR="003D085D">
        <w:rPr>
          <w:rFonts w:eastAsia="Times New Roman"/>
          <w:spacing w:val="-4"/>
          <w:sz w:val="28"/>
          <w:szCs w:val="28"/>
        </w:rPr>
        <w:t>.03.</w:t>
      </w:r>
      <w:r>
        <w:rPr>
          <w:rFonts w:eastAsia="Times New Roman"/>
          <w:spacing w:val="-4"/>
          <w:sz w:val="28"/>
          <w:szCs w:val="28"/>
        </w:rPr>
        <w:t>2023)</w:t>
      </w:r>
    </w:p>
    <w:p w14:paraId="0B42AA73" w14:textId="77777777" w:rsidR="00AB28C4" w:rsidRPr="00AB28C4" w:rsidRDefault="00AB28C4" w:rsidP="00AB28C4">
      <w:pPr>
        <w:tabs>
          <w:tab w:val="left" w:pos="2700"/>
        </w:tabs>
        <w:jc w:val="both"/>
        <w:rPr>
          <w:rFonts w:eastAsia="Times New Roman"/>
          <w:spacing w:val="-4"/>
          <w:sz w:val="28"/>
          <w:szCs w:val="28"/>
        </w:rPr>
      </w:pPr>
    </w:p>
    <w:p w14:paraId="1791C6E9" w14:textId="77777777" w:rsidR="00AB28C4" w:rsidRPr="00AB28C4" w:rsidRDefault="00AB28C4" w:rsidP="00AB28C4">
      <w:pPr>
        <w:tabs>
          <w:tab w:val="left" w:pos="2700"/>
        </w:tabs>
        <w:jc w:val="both"/>
        <w:rPr>
          <w:rFonts w:eastAsia="Times New Roman"/>
          <w:spacing w:val="-4"/>
          <w:sz w:val="28"/>
          <w:szCs w:val="28"/>
        </w:rPr>
      </w:pPr>
    </w:p>
    <w:p w14:paraId="4E8896E9" w14:textId="77777777" w:rsidR="00AB28C4" w:rsidRPr="00AB28C4" w:rsidRDefault="00AB28C4" w:rsidP="00AB28C4">
      <w:pPr>
        <w:tabs>
          <w:tab w:val="left" w:pos="2700"/>
        </w:tabs>
        <w:jc w:val="both"/>
        <w:rPr>
          <w:rFonts w:eastAsia="Times New Roman"/>
          <w:spacing w:val="-4"/>
          <w:sz w:val="28"/>
          <w:szCs w:val="28"/>
        </w:rPr>
      </w:pPr>
    </w:p>
    <w:p w14:paraId="6912404F" w14:textId="77777777" w:rsidR="00AB28C4" w:rsidRPr="00AB28C4" w:rsidRDefault="00AB28C4" w:rsidP="00AB28C4">
      <w:pPr>
        <w:tabs>
          <w:tab w:val="left" w:pos="2700"/>
        </w:tabs>
        <w:jc w:val="both"/>
        <w:rPr>
          <w:rFonts w:eastAsia="Times New Roman"/>
          <w:spacing w:val="-4"/>
          <w:sz w:val="28"/>
          <w:szCs w:val="28"/>
        </w:rPr>
      </w:pPr>
    </w:p>
    <w:p w14:paraId="7C3A0477" w14:textId="77777777" w:rsidR="00AB28C4" w:rsidRPr="00AB28C4" w:rsidRDefault="00AB28C4" w:rsidP="00AB28C4">
      <w:pPr>
        <w:tabs>
          <w:tab w:val="left" w:pos="2700"/>
        </w:tabs>
        <w:jc w:val="both"/>
        <w:rPr>
          <w:rFonts w:eastAsia="Times New Roman"/>
          <w:spacing w:val="-4"/>
          <w:sz w:val="28"/>
          <w:szCs w:val="28"/>
        </w:rPr>
      </w:pPr>
    </w:p>
    <w:p w14:paraId="58CA4D67" w14:textId="77777777" w:rsidR="00AB28C4" w:rsidRPr="00AB28C4" w:rsidRDefault="00AB28C4" w:rsidP="00AB28C4">
      <w:pPr>
        <w:tabs>
          <w:tab w:val="left" w:pos="2700"/>
        </w:tabs>
        <w:jc w:val="both"/>
        <w:rPr>
          <w:rFonts w:eastAsia="Times New Roman"/>
          <w:spacing w:val="-4"/>
          <w:sz w:val="28"/>
          <w:szCs w:val="28"/>
        </w:rPr>
      </w:pPr>
    </w:p>
    <w:p w14:paraId="64085224" w14:textId="77777777" w:rsidR="00AB28C4" w:rsidRPr="00AB28C4" w:rsidRDefault="00AB28C4" w:rsidP="00AB28C4">
      <w:pPr>
        <w:tabs>
          <w:tab w:val="left" w:pos="2700"/>
        </w:tabs>
        <w:jc w:val="both"/>
        <w:rPr>
          <w:rFonts w:eastAsia="Times New Roman"/>
          <w:spacing w:val="-4"/>
          <w:sz w:val="28"/>
          <w:szCs w:val="28"/>
        </w:rPr>
      </w:pPr>
    </w:p>
    <w:p w14:paraId="2E44143C" w14:textId="77777777" w:rsidR="00AB28C4" w:rsidRPr="00AB28C4" w:rsidRDefault="00AB28C4" w:rsidP="00AB28C4">
      <w:pPr>
        <w:tabs>
          <w:tab w:val="left" w:pos="2700"/>
        </w:tabs>
        <w:jc w:val="both"/>
        <w:rPr>
          <w:rFonts w:eastAsia="Times New Roman"/>
          <w:spacing w:val="-4"/>
          <w:sz w:val="28"/>
          <w:szCs w:val="28"/>
        </w:rPr>
      </w:pPr>
    </w:p>
    <w:p w14:paraId="04C8FD85" w14:textId="77777777" w:rsidR="00AB28C4" w:rsidRDefault="00AB28C4" w:rsidP="00AB28C4">
      <w:pPr>
        <w:tabs>
          <w:tab w:val="left" w:pos="2700"/>
        </w:tabs>
        <w:jc w:val="both"/>
        <w:rPr>
          <w:rFonts w:eastAsia="Times New Roman"/>
          <w:spacing w:val="-4"/>
          <w:sz w:val="28"/>
          <w:szCs w:val="28"/>
        </w:rPr>
      </w:pPr>
    </w:p>
    <w:p w14:paraId="55BBC46A" w14:textId="77777777" w:rsidR="003D085D" w:rsidRPr="00AB28C4" w:rsidRDefault="003D085D" w:rsidP="00AB28C4">
      <w:pPr>
        <w:tabs>
          <w:tab w:val="left" w:pos="2700"/>
        </w:tabs>
        <w:jc w:val="both"/>
        <w:rPr>
          <w:rFonts w:eastAsia="Times New Roman"/>
          <w:spacing w:val="-4"/>
          <w:sz w:val="28"/>
          <w:szCs w:val="28"/>
        </w:rPr>
      </w:pPr>
    </w:p>
    <w:p w14:paraId="2DB281E1" w14:textId="77777777" w:rsidR="00AB28C4" w:rsidRPr="00AB28C4" w:rsidRDefault="00AB28C4" w:rsidP="00AB28C4">
      <w:pPr>
        <w:tabs>
          <w:tab w:val="left" w:pos="2700"/>
        </w:tabs>
        <w:jc w:val="both"/>
        <w:rPr>
          <w:rFonts w:eastAsia="Times New Roman"/>
          <w:spacing w:val="-4"/>
          <w:sz w:val="28"/>
          <w:szCs w:val="28"/>
        </w:rPr>
      </w:pPr>
    </w:p>
    <w:p w14:paraId="342D4ECF" w14:textId="77777777" w:rsidR="00AB28C4" w:rsidRPr="00173D7B" w:rsidRDefault="00AB28C4" w:rsidP="00AB28C4">
      <w:pPr>
        <w:ind w:right="-142"/>
        <w:jc w:val="both"/>
        <w:rPr>
          <w:rFonts w:eastAsia="Times New Roman"/>
          <w:bCs/>
          <w:spacing w:val="-4"/>
          <w:sz w:val="28"/>
          <w:szCs w:val="28"/>
        </w:rPr>
      </w:pPr>
      <w:r w:rsidRPr="00AB28C4">
        <w:rPr>
          <w:rFonts w:eastAsia="Times New Roman"/>
          <w:bCs/>
          <w:spacing w:val="-4"/>
          <w:sz w:val="28"/>
          <w:szCs w:val="28"/>
        </w:rPr>
        <w:t>Ответственный за редакцию</w:t>
      </w:r>
      <w:r w:rsidRPr="00173D7B">
        <w:rPr>
          <w:rFonts w:eastAsia="Times New Roman"/>
          <w:bCs/>
          <w:spacing w:val="-4"/>
          <w:sz w:val="28"/>
          <w:szCs w:val="28"/>
        </w:rPr>
        <w:t xml:space="preserve">: </w:t>
      </w:r>
      <w:proofErr w:type="spellStart"/>
      <w:r w:rsidRPr="00173D7B">
        <w:rPr>
          <w:rFonts w:eastAsia="Times New Roman"/>
          <w:bCs/>
          <w:spacing w:val="-4"/>
          <w:sz w:val="28"/>
          <w:szCs w:val="28"/>
        </w:rPr>
        <w:t>Н.Л.Борисова</w:t>
      </w:r>
      <w:proofErr w:type="spellEnd"/>
      <w:r w:rsidRPr="00173D7B">
        <w:rPr>
          <w:rFonts w:eastAsia="Times New Roman"/>
          <w:bCs/>
          <w:spacing w:val="-4"/>
          <w:sz w:val="28"/>
          <w:szCs w:val="28"/>
        </w:rPr>
        <w:t xml:space="preserve"> </w:t>
      </w:r>
    </w:p>
    <w:p w14:paraId="49352C45" w14:textId="77777777" w:rsidR="00AB28C4" w:rsidRPr="00173D7B" w:rsidRDefault="00AB28C4" w:rsidP="00AB28C4">
      <w:pPr>
        <w:ind w:right="-142"/>
        <w:jc w:val="both"/>
        <w:rPr>
          <w:rFonts w:eastAsia="Times New Roman"/>
          <w:bCs/>
          <w:spacing w:val="-4"/>
          <w:sz w:val="28"/>
          <w:szCs w:val="28"/>
        </w:rPr>
      </w:pPr>
      <w:r w:rsidRPr="00173D7B">
        <w:rPr>
          <w:rFonts w:eastAsia="Times New Roman"/>
          <w:bCs/>
          <w:spacing w:val="-4"/>
          <w:sz w:val="28"/>
          <w:szCs w:val="28"/>
        </w:rPr>
        <w:t xml:space="preserve">Ответственный за выпуск: </w:t>
      </w:r>
      <w:proofErr w:type="spellStart"/>
      <w:r w:rsidRPr="00173D7B">
        <w:rPr>
          <w:rFonts w:eastAsia="Times New Roman"/>
          <w:bCs/>
          <w:spacing w:val="-4"/>
          <w:sz w:val="28"/>
          <w:szCs w:val="28"/>
        </w:rPr>
        <w:t>Н.Л.Борисова</w:t>
      </w:r>
      <w:proofErr w:type="spellEnd"/>
    </w:p>
    <w:p w14:paraId="17F04170" w14:textId="77777777" w:rsidR="007A706F" w:rsidRDefault="007A706F" w:rsidP="00AB28C4">
      <w:pPr>
        <w:tabs>
          <w:tab w:val="left" w:pos="4785"/>
        </w:tabs>
        <w:jc w:val="center"/>
        <w:rPr>
          <w:b/>
          <w:sz w:val="28"/>
          <w:szCs w:val="28"/>
        </w:rPr>
      </w:pPr>
      <w:r w:rsidRPr="00AB28C4">
        <w:rPr>
          <w:b/>
          <w:sz w:val="28"/>
          <w:szCs w:val="28"/>
        </w:rPr>
        <w:lastRenderedPageBreak/>
        <w:t>ПОЯСНИТЕЛЬНАЯ ЗАПИСКА</w:t>
      </w:r>
    </w:p>
    <w:p w14:paraId="770B2E84" w14:textId="77777777" w:rsidR="00AB28C4" w:rsidRPr="00AB28C4" w:rsidRDefault="00AB28C4" w:rsidP="00AB28C4">
      <w:pPr>
        <w:tabs>
          <w:tab w:val="left" w:pos="4785"/>
        </w:tabs>
        <w:jc w:val="center"/>
        <w:rPr>
          <w:b/>
          <w:sz w:val="28"/>
          <w:szCs w:val="28"/>
        </w:rPr>
      </w:pPr>
    </w:p>
    <w:p w14:paraId="03046D13" w14:textId="77777777" w:rsidR="007A706F" w:rsidRPr="00AB28C4" w:rsidRDefault="0099102C" w:rsidP="00AB28C4">
      <w:pPr>
        <w:autoSpaceDE/>
        <w:autoSpaceDN/>
        <w:adjustRightInd/>
        <w:ind w:firstLine="708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Типовая</w:t>
      </w:r>
      <w:r w:rsidR="007A706F" w:rsidRPr="00AB28C4">
        <w:rPr>
          <w:sz w:val="28"/>
          <w:szCs w:val="28"/>
        </w:rPr>
        <w:t xml:space="preserve"> </w:t>
      </w:r>
      <w:r w:rsidR="00173D7B" w:rsidRPr="000500BA">
        <w:rPr>
          <w:rFonts w:eastAsia="Times New Roman"/>
          <w:color w:val="000000"/>
          <w:spacing w:val="-4"/>
          <w:sz w:val="28"/>
          <w:szCs w:val="28"/>
        </w:rPr>
        <w:t xml:space="preserve">учебная </w:t>
      </w:r>
      <w:r w:rsidR="007A706F" w:rsidRPr="00AB28C4">
        <w:rPr>
          <w:sz w:val="28"/>
          <w:szCs w:val="28"/>
        </w:rPr>
        <w:t xml:space="preserve">программа по </w:t>
      </w:r>
      <w:bookmarkStart w:id="1" w:name="_Hlk130891867"/>
      <w:r w:rsidR="007A706F" w:rsidRPr="00AB28C4">
        <w:rPr>
          <w:sz w:val="28"/>
          <w:szCs w:val="28"/>
        </w:rPr>
        <w:t xml:space="preserve">учебной </w:t>
      </w:r>
      <w:bookmarkEnd w:id="1"/>
      <w:r w:rsidR="007A706F" w:rsidRPr="00AB28C4">
        <w:rPr>
          <w:sz w:val="28"/>
          <w:szCs w:val="28"/>
        </w:rPr>
        <w:t>дисциплине «</w:t>
      </w:r>
      <w:bookmarkStart w:id="2" w:name="_GoBack"/>
      <w:r w:rsidR="007A706F" w:rsidRPr="00AB28C4">
        <w:rPr>
          <w:sz w:val="28"/>
          <w:szCs w:val="28"/>
        </w:rPr>
        <w:t>Экономическая и социальная география стран мира</w:t>
      </w:r>
      <w:bookmarkEnd w:id="2"/>
      <w:r w:rsidR="007A706F" w:rsidRPr="00AB28C4">
        <w:rPr>
          <w:sz w:val="28"/>
          <w:szCs w:val="28"/>
        </w:rPr>
        <w:t xml:space="preserve">» разработана для учреждений высшего образования Республики Беларусь в соответствии с требованиями образовательного стандарта высшего образования </w:t>
      </w:r>
      <w:r w:rsidR="00AB28C4">
        <w:rPr>
          <w:sz w:val="28"/>
          <w:szCs w:val="28"/>
        </w:rPr>
        <w:t xml:space="preserve">I </w:t>
      </w:r>
      <w:r w:rsidR="007A706F" w:rsidRPr="00AB28C4">
        <w:rPr>
          <w:sz w:val="28"/>
          <w:szCs w:val="28"/>
        </w:rPr>
        <w:t>ступени по специальности 1-02</w:t>
      </w:r>
      <w:r w:rsidR="00AB28C4">
        <w:rPr>
          <w:sz w:val="28"/>
          <w:szCs w:val="28"/>
        </w:rPr>
        <w:t> </w:t>
      </w:r>
      <w:r w:rsidR="007A706F" w:rsidRPr="00AB28C4">
        <w:rPr>
          <w:sz w:val="28"/>
          <w:szCs w:val="28"/>
        </w:rPr>
        <w:t>04</w:t>
      </w:r>
      <w:r w:rsidR="00AB28C4">
        <w:rPr>
          <w:sz w:val="28"/>
          <w:szCs w:val="28"/>
        </w:rPr>
        <w:t> </w:t>
      </w:r>
      <w:r w:rsidR="007A706F" w:rsidRPr="00AB28C4">
        <w:rPr>
          <w:sz w:val="28"/>
          <w:szCs w:val="28"/>
        </w:rPr>
        <w:t>02 «Биология и география».</w:t>
      </w:r>
    </w:p>
    <w:p w14:paraId="5BD933C3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 xml:space="preserve">Теоретические вопросы, которые рассматриваются в процессе изучения </w:t>
      </w:r>
      <w:r w:rsidR="0099102C" w:rsidRPr="00AB28C4">
        <w:rPr>
          <w:sz w:val="28"/>
          <w:szCs w:val="28"/>
        </w:rPr>
        <w:t>учебной</w:t>
      </w:r>
      <w:r w:rsidRPr="00AB28C4">
        <w:rPr>
          <w:sz w:val="28"/>
          <w:szCs w:val="28"/>
        </w:rPr>
        <w:t xml:space="preserve"> дисциплины, позволяют студентам овладеть основами комплексного подхода к изучению </w:t>
      </w:r>
      <w:proofErr w:type="spellStart"/>
      <w:r w:rsidRPr="00AB28C4">
        <w:rPr>
          <w:sz w:val="28"/>
          <w:szCs w:val="28"/>
        </w:rPr>
        <w:t>геопространственной</w:t>
      </w:r>
      <w:proofErr w:type="spellEnd"/>
      <w:r w:rsidRPr="00AB28C4">
        <w:rPr>
          <w:sz w:val="28"/>
          <w:szCs w:val="28"/>
        </w:rPr>
        <w:t xml:space="preserve"> организации общества, общественно-географических явлений регионального и странового масштаба. Эта учебная дисциплина закладывает у студентов основы географического мировоззрения и мышления. </w:t>
      </w:r>
    </w:p>
    <w:p w14:paraId="36A3B315" w14:textId="77777777" w:rsidR="007A706F" w:rsidRPr="00AB28C4" w:rsidRDefault="007A706F" w:rsidP="00AB28C4">
      <w:pPr>
        <w:autoSpaceDE/>
        <w:autoSpaceDN/>
        <w:adjustRightInd/>
        <w:ind w:firstLine="708"/>
        <w:jc w:val="both"/>
        <w:rPr>
          <w:sz w:val="28"/>
          <w:szCs w:val="28"/>
        </w:rPr>
      </w:pPr>
      <w:r w:rsidRPr="00AB28C4">
        <w:rPr>
          <w:b/>
          <w:sz w:val="28"/>
          <w:szCs w:val="28"/>
        </w:rPr>
        <w:t xml:space="preserve">Целью </w:t>
      </w:r>
      <w:r w:rsidRPr="00AB28C4">
        <w:rPr>
          <w:sz w:val="28"/>
          <w:szCs w:val="28"/>
        </w:rPr>
        <w:t xml:space="preserve">изучения учебной дисциплины «Экономическая и социальная география стран мира» является приобретение студентами знаний по экономической и социальной географии крупнейших регионов и стран мира, специфичным региональным и страновым процессам и явлениям. </w:t>
      </w:r>
    </w:p>
    <w:p w14:paraId="411A050B" w14:textId="77777777" w:rsidR="007A706F" w:rsidRPr="00AB28C4" w:rsidRDefault="007A706F" w:rsidP="00AB28C4">
      <w:pPr>
        <w:autoSpaceDE/>
        <w:autoSpaceDN/>
        <w:adjustRightInd/>
        <w:ind w:firstLine="708"/>
        <w:jc w:val="both"/>
        <w:rPr>
          <w:sz w:val="28"/>
          <w:szCs w:val="28"/>
        </w:rPr>
      </w:pPr>
      <w:r w:rsidRPr="00AB28C4">
        <w:rPr>
          <w:sz w:val="28"/>
          <w:szCs w:val="28"/>
        </w:rPr>
        <w:t xml:space="preserve">К основным </w:t>
      </w:r>
      <w:r w:rsidRPr="00AB28C4">
        <w:rPr>
          <w:b/>
          <w:sz w:val="28"/>
          <w:szCs w:val="28"/>
        </w:rPr>
        <w:t xml:space="preserve">задачам </w:t>
      </w:r>
      <w:r w:rsidRPr="00AB28C4">
        <w:rPr>
          <w:sz w:val="28"/>
          <w:szCs w:val="28"/>
        </w:rPr>
        <w:t>дисциплины «Экономическая и социальная география стран мира» относится изучение:</w:t>
      </w:r>
    </w:p>
    <w:p w14:paraId="1E405DBA" w14:textId="77777777" w:rsidR="007A706F" w:rsidRPr="00AB28C4" w:rsidRDefault="007A706F" w:rsidP="00AB28C4">
      <w:pPr>
        <w:pStyle w:val="af8"/>
        <w:numPr>
          <w:ilvl w:val="0"/>
          <w:numId w:val="79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 xml:space="preserve">факторов, влияющих на развитие и размещение хозяйства регионов и стран (историко-географического, экономико- и политико-географического положения, природно-ресурсного и демографического факторов); </w:t>
      </w:r>
    </w:p>
    <w:p w14:paraId="26585D2C" w14:textId="77777777" w:rsidR="007A706F" w:rsidRPr="00AB28C4" w:rsidRDefault="007A706F" w:rsidP="00AB28C4">
      <w:pPr>
        <w:pStyle w:val="af8"/>
        <w:numPr>
          <w:ilvl w:val="0"/>
          <w:numId w:val="79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важнейших черт хозяйства и современных тенденций его развития в условиях глобализации (модель развития, тип экономики, участие в интеграционных процессах и др.);</w:t>
      </w:r>
    </w:p>
    <w:p w14:paraId="26FB2818" w14:textId="77777777" w:rsidR="007A706F" w:rsidRPr="00AB28C4" w:rsidRDefault="007A706F" w:rsidP="00AB28C4">
      <w:pPr>
        <w:pStyle w:val="af8"/>
        <w:numPr>
          <w:ilvl w:val="0"/>
          <w:numId w:val="79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 xml:space="preserve">отраслевой и территориальной структуры ведущих отраслей промышленности, сельского хозяйства на региональном и страновом уровнях; </w:t>
      </w:r>
    </w:p>
    <w:p w14:paraId="0C3DE2A9" w14:textId="77777777" w:rsidR="007A706F" w:rsidRPr="00AB28C4" w:rsidRDefault="007A706F" w:rsidP="00AB28C4">
      <w:pPr>
        <w:pStyle w:val="af8"/>
        <w:numPr>
          <w:ilvl w:val="0"/>
          <w:numId w:val="79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особенностей транспортного комплекса, товарной и географической структуры внешних экономичес</w:t>
      </w:r>
      <w:r w:rsidR="001A37BC" w:rsidRPr="00AB28C4">
        <w:rPr>
          <w:sz w:val="28"/>
          <w:szCs w:val="28"/>
        </w:rPr>
        <w:t>ких связей.</w:t>
      </w:r>
    </w:p>
    <w:p w14:paraId="3D2D1AE0" w14:textId="77777777" w:rsidR="007A706F" w:rsidRPr="00AB28C4" w:rsidRDefault="007A706F" w:rsidP="00840729">
      <w:pPr>
        <w:pStyle w:val="af8"/>
        <w:tabs>
          <w:tab w:val="left" w:pos="567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Учебная дисциплина «Экономическая и социальная география стран мира» опирается на знания, полученные при изучении учебной дисциплины «Физическая география материков и океанов</w:t>
      </w:r>
      <w:r w:rsidR="001A37BC" w:rsidRPr="00AB28C4">
        <w:rPr>
          <w:sz w:val="28"/>
          <w:szCs w:val="28"/>
        </w:rPr>
        <w:t>: Южные материки, Океаны, Северная Америка</w:t>
      </w:r>
      <w:r w:rsidRPr="00AB28C4">
        <w:rPr>
          <w:sz w:val="28"/>
          <w:szCs w:val="28"/>
        </w:rPr>
        <w:t>»</w:t>
      </w:r>
      <w:r w:rsidR="001A37BC" w:rsidRPr="00AB28C4">
        <w:rPr>
          <w:sz w:val="28"/>
          <w:szCs w:val="28"/>
        </w:rPr>
        <w:t xml:space="preserve"> и «Физическая география материков и океанов: Евразия»</w:t>
      </w:r>
      <w:r w:rsidRPr="00AB28C4">
        <w:rPr>
          <w:sz w:val="28"/>
          <w:szCs w:val="28"/>
        </w:rPr>
        <w:t>.</w:t>
      </w:r>
      <w:r w:rsidR="00840729">
        <w:rPr>
          <w:sz w:val="28"/>
          <w:szCs w:val="28"/>
        </w:rPr>
        <w:t xml:space="preserve"> </w:t>
      </w:r>
      <w:r w:rsidRPr="00AB28C4">
        <w:rPr>
          <w:sz w:val="28"/>
          <w:szCs w:val="28"/>
        </w:rPr>
        <w:t>Для изучения учебной дисциплины «Экономическая и социальная география стран мира» необходимо также наличие у обучающихся академических компетенций по учебным дисциплинам «</w:t>
      </w:r>
      <w:r w:rsidR="008E6521" w:rsidRPr="00AB28C4">
        <w:rPr>
          <w:sz w:val="28"/>
          <w:szCs w:val="28"/>
        </w:rPr>
        <w:t>Общая экономическая и социальная география</w:t>
      </w:r>
      <w:r w:rsidRPr="00AB28C4">
        <w:rPr>
          <w:sz w:val="28"/>
          <w:szCs w:val="28"/>
        </w:rPr>
        <w:t>», «Картография с основами топографии», наличие которых необходимо обеспечить в рамках компонента учреждения высшего образования.</w:t>
      </w:r>
    </w:p>
    <w:p w14:paraId="066CE709" w14:textId="77777777" w:rsidR="00840729" w:rsidRDefault="00F338CA" w:rsidP="00AB28C4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AB28C4">
        <w:rPr>
          <w:sz w:val="28"/>
          <w:szCs w:val="28"/>
        </w:rPr>
        <w:t xml:space="preserve">В результате изучения учебной дисциплины «Экономическая и социальная география стран мира» студент должен </w:t>
      </w:r>
    </w:p>
    <w:p w14:paraId="1AE7E7B7" w14:textId="77777777" w:rsidR="00F338CA" w:rsidRPr="00AB28C4" w:rsidRDefault="00F338CA" w:rsidP="00840729">
      <w:pPr>
        <w:tabs>
          <w:tab w:val="left" w:pos="993"/>
        </w:tabs>
        <w:contextualSpacing/>
        <w:jc w:val="both"/>
        <w:rPr>
          <w:sz w:val="28"/>
          <w:szCs w:val="28"/>
        </w:rPr>
      </w:pPr>
      <w:r w:rsidRPr="00AB28C4">
        <w:rPr>
          <w:b/>
          <w:sz w:val="28"/>
          <w:szCs w:val="28"/>
        </w:rPr>
        <w:t>знать:</w:t>
      </w:r>
    </w:p>
    <w:p w14:paraId="4DB107BC" w14:textId="77777777" w:rsidR="00F338CA" w:rsidRPr="00AB28C4" w:rsidRDefault="00F338CA" w:rsidP="00AB28C4">
      <w:pPr>
        <w:pStyle w:val="af8"/>
        <w:numPr>
          <w:ilvl w:val="0"/>
          <w:numId w:val="77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AB28C4">
        <w:rPr>
          <w:sz w:val="28"/>
          <w:szCs w:val="28"/>
        </w:rPr>
        <w:t>современные подходы к регионализации стран мира;</w:t>
      </w:r>
    </w:p>
    <w:p w14:paraId="1B82903D" w14:textId="77777777" w:rsidR="00F338CA" w:rsidRPr="00AB28C4" w:rsidRDefault="00F338CA" w:rsidP="00AB28C4">
      <w:pPr>
        <w:pStyle w:val="af8"/>
        <w:numPr>
          <w:ilvl w:val="0"/>
          <w:numId w:val="77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AB28C4">
        <w:rPr>
          <w:sz w:val="28"/>
          <w:szCs w:val="28"/>
        </w:rPr>
        <w:t>современную политическую карту мира;</w:t>
      </w:r>
    </w:p>
    <w:p w14:paraId="7AE43EEF" w14:textId="77777777" w:rsidR="00F338CA" w:rsidRPr="00AB28C4" w:rsidRDefault="00F338CA" w:rsidP="00AB28C4">
      <w:pPr>
        <w:pStyle w:val="af8"/>
        <w:numPr>
          <w:ilvl w:val="0"/>
          <w:numId w:val="77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AB28C4">
        <w:rPr>
          <w:sz w:val="28"/>
          <w:szCs w:val="28"/>
        </w:rPr>
        <w:lastRenderedPageBreak/>
        <w:t>историко-географические, природные и социально-экономические факторы развития и размещения хозяйства и населения планеты;</w:t>
      </w:r>
    </w:p>
    <w:p w14:paraId="214F61AB" w14:textId="77777777" w:rsidR="00F338CA" w:rsidRPr="00AB28C4" w:rsidRDefault="00F338CA" w:rsidP="00AB28C4">
      <w:pPr>
        <w:pStyle w:val="af8"/>
        <w:numPr>
          <w:ilvl w:val="0"/>
          <w:numId w:val="77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AB28C4">
        <w:rPr>
          <w:sz w:val="28"/>
          <w:szCs w:val="28"/>
        </w:rPr>
        <w:t>особенности современной отраслевой и территориальной структуры хозяйства ведущих стран мира разных регионов, географию их внешнеэкономической деятельности;</w:t>
      </w:r>
    </w:p>
    <w:p w14:paraId="7D62A6EC" w14:textId="77777777" w:rsidR="00F338CA" w:rsidRPr="00AB28C4" w:rsidRDefault="00F338CA" w:rsidP="00AB28C4">
      <w:pPr>
        <w:pStyle w:val="af8"/>
        <w:numPr>
          <w:ilvl w:val="0"/>
          <w:numId w:val="77"/>
        </w:numPr>
        <w:tabs>
          <w:tab w:val="left" w:pos="993"/>
        </w:tabs>
        <w:overflowPunct w:val="0"/>
        <w:ind w:left="0" w:firstLine="709"/>
        <w:contextualSpacing/>
        <w:jc w:val="both"/>
        <w:rPr>
          <w:sz w:val="28"/>
          <w:szCs w:val="28"/>
        </w:rPr>
      </w:pPr>
      <w:r w:rsidRPr="00AB28C4">
        <w:rPr>
          <w:sz w:val="28"/>
          <w:szCs w:val="28"/>
        </w:rPr>
        <w:t>географическ</w:t>
      </w:r>
      <w:r w:rsidR="00EC74E4" w:rsidRPr="00AB28C4">
        <w:rPr>
          <w:sz w:val="28"/>
          <w:szCs w:val="28"/>
        </w:rPr>
        <w:t>ую специфику стран Азии, Африки,</w:t>
      </w:r>
      <w:r w:rsidRPr="00AB28C4">
        <w:rPr>
          <w:sz w:val="28"/>
          <w:szCs w:val="28"/>
        </w:rPr>
        <w:t xml:space="preserve"> Америки, Австралии</w:t>
      </w:r>
    </w:p>
    <w:p w14:paraId="4CAAA8B7" w14:textId="77777777" w:rsidR="00F338CA" w:rsidRPr="00AB28C4" w:rsidRDefault="00F338CA" w:rsidP="00840729">
      <w:pPr>
        <w:tabs>
          <w:tab w:val="left" w:pos="993"/>
        </w:tabs>
        <w:overflowPunct w:val="0"/>
        <w:contextualSpacing/>
        <w:jc w:val="both"/>
        <w:rPr>
          <w:b/>
          <w:sz w:val="28"/>
          <w:szCs w:val="28"/>
        </w:rPr>
      </w:pPr>
      <w:r w:rsidRPr="00AB28C4">
        <w:rPr>
          <w:b/>
          <w:sz w:val="28"/>
          <w:szCs w:val="28"/>
        </w:rPr>
        <w:t>уметь:</w:t>
      </w:r>
    </w:p>
    <w:p w14:paraId="4A174D6C" w14:textId="77777777" w:rsidR="00F338CA" w:rsidRPr="00AB28C4" w:rsidRDefault="00F338CA" w:rsidP="00AB28C4">
      <w:pPr>
        <w:pStyle w:val="af8"/>
        <w:numPr>
          <w:ilvl w:val="0"/>
          <w:numId w:val="77"/>
        </w:numPr>
        <w:tabs>
          <w:tab w:val="left" w:pos="993"/>
        </w:tabs>
        <w:overflowPunct w:val="0"/>
        <w:ind w:left="0" w:firstLine="709"/>
        <w:contextualSpacing/>
        <w:jc w:val="both"/>
        <w:rPr>
          <w:sz w:val="28"/>
          <w:szCs w:val="28"/>
        </w:rPr>
      </w:pPr>
      <w:r w:rsidRPr="00AB28C4">
        <w:rPr>
          <w:sz w:val="28"/>
          <w:szCs w:val="28"/>
        </w:rPr>
        <w:t xml:space="preserve">анализировать тенденции развития современных политических, демографических и экономических процессов в различных субрегионах и странах </w:t>
      </w:r>
      <w:r w:rsidR="00EC74E4" w:rsidRPr="00AB28C4">
        <w:rPr>
          <w:sz w:val="28"/>
          <w:szCs w:val="28"/>
        </w:rPr>
        <w:t>мира</w:t>
      </w:r>
      <w:r w:rsidRPr="00AB28C4">
        <w:rPr>
          <w:sz w:val="28"/>
          <w:szCs w:val="28"/>
        </w:rPr>
        <w:t>;</w:t>
      </w:r>
    </w:p>
    <w:p w14:paraId="7B01F302" w14:textId="77777777" w:rsidR="00F338CA" w:rsidRPr="00AB28C4" w:rsidRDefault="00F338CA" w:rsidP="00AB28C4">
      <w:pPr>
        <w:pStyle w:val="af8"/>
        <w:numPr>
          <w:ilvl w:val="0"/>
          <w:numId w:val="77"/>
        </w:numPr>
        <w:tabs>
          <w:tab w:val="left" w:pos="993"/>
        </w:tabs>
        <w:overflowPunct w:val="0"/>
        <w:ind w:left="0" w:firstLine="709"/>
        <w:contextualSpacing/>
        <w:jc w:val="both"/>
        <w:rPr>
          <w:sz w:val="28"/>
          <w:szCs w:val="28"/>
        </w:rPr>
      </w:pPr>
      <w:r w:rsidRPr="00AB28C4">
        <w:rPr>
          <w:sz w:val="28"/>
          <w:szCs w:val="28"/>
        </w:rPr>
        <w:t xml:space="preserve">определять факторы хозяйственной специализации отдельных регионов и стран </w:t>
      </w:r>
      <w:r w:rsidR="00EC74E4" w:rsidRPr="00AB28C4">
        <w:rPr>
          <w:sz w:val="28"/>
          <w:szCs w:val="28"/>
        </w:rPr>
        <w:t>мира</w:t>
      </w:r>
      <w:r w:rsidRPr="00AB28C4">
        <w:rPr>
          <w:sz w:val="28"/>
          <w:szCs w:val="28"/>
        </w:rPr>
        <w:t>;</w:t>
      </w:r>
    </w:p>
    <w:p w14:paraId="14D49E92" w14:textId="77777777" w:rsidR="00EC74E4" w:rsidRPr="00AB28C4" w:rsidRDefault="00F338CA" w:rsidP="00AB28C4">
      <w:pPr>
        <w:pStyle w:val="af8"/>
        <w:numPr>
          <w:ilvl w:val="0"/>
          <w:numId w:val="77"/>
        </w:numPr>
        <w:tabs>
          <w:tab w:val="left" w:pos="993"/>
        </w:tabs>
        <w:overflowPunct w:val="0"/>
        <w:ind w:left="0" w:firstLine="709"/>
        <w:contextualSpacing/>
        <w:jc w:val="both"/>
        <w:rPr>
          <w:sz w:val="28"/>
          <w:szCs w:val="28"/>
        </w:rPr>
      </w:pPr>
      <w:r w:rsidRPr="00AB28C4">
        <w:rPr>
          <w:sz w:val="28"/>
          <w:szCs w:val="28"/>
        </w:rPr>
        <w:t>определять место страны в региональном и международном разделении труда, мировых интеграционных процессах;</w:t>
      </w:r>
    </w:p>
    <w:p w14:paraId="3BD410D8" w14:textId="77777777" w:rsidR="00F338CA" w:rsidRPr="00AB28C4" w:rsidRDefault="00F338CA" w:rsidP="00AB28C4">
      <w:pPr>
        <w:pStyle w:val="af8"/>
        <w:numPr>
          <w:ilvl w:val="0"/>
          <w:numId w:val="77"/>
        </w:numPr>
        <w:tabs>
          <w:tab w:val="left" w:pos="993"/>
        </w:tabs>
        <w:overflowPunct w:val="0"/>
        <w:ind w:left="0" w:firstLine="709"/>
        <w:contextualSpacing/>
        <w:jc w:val="both"/>
        <w:rPr>
          <w:sz w:val="28"/>
          <w:szCs w:val="28"/>
        </w:rPr>
      </w:pPr>
      <w:r w:rsidRPr="00AB28C4">
        <w:rPr>
          <w:sz w:val="28"/>
          <w:szCs w:val="28"/>
        </w:rPr>
        <w:t>пользоваться разными источниками географической информации и иметь</w:t>
      </w:r>
      <w:r w:rsidR="00EC74E4" w:rsidRPr="00AB28C4">
        <w:rPr>
          <w:sz w:val="28"/>
          <w:szCs w:val="28"/>
        </w:rPr>
        <w:t xml:space="preserve"> </w:t>
      </w:r>
      <w:r w:rsidRPr="00AB28C4">
        <w:rPr>
          <w:sz w:val="28"/>
          <w:szCs w:val="28"/>
        </w:rPr>
        <w:t>навыки их реферирования</w:t>
      </w:r>
      <w:r w:rsidR="00840729">
        <w:rPr>
          <w:sz w:val="28"/>
          <w:szCs w:val="28"/>
        </w:rPr>
        <w:t>;</w:t>
      </w:r>
    </w:p>
    <w:p w14:paraId="51970516" w14:textId="77777777" w:rsidR="00F338CA" w:rsidRPr="00840729" w:rsidRDefault="00F338CA" w:rsidP="00840729">
      <w:pPr>
        <w:tabs>
          <w:tab w:val="left" w:pos="993"/>
        </w:tabs>
        <w:overflowPunct w:val="0"/>
        <w:contextualSpacing/>
        <w:jc w:val="both"/>
        <w:rPr>
          <w:b/>
          <w:sz w:val="28"/>
          <w:szCs w:val="28"/>
        </w:rPr>
      </w:pPr>
      <w:r w:rsidRPr="00840729">
        <w:rPr>
          <w:b/>
          <w:sz w:val="28"/>
          <w:szCs w:val="28"/>
        </w:rPr>
        <w:t>владеть:</w:t>
      </w:r>
    </w:p>
    <w:p w14:paraId="29AAF5EF" w14:textId="77777777" w:rsidR="00F338CA" w:rsidRPr="00AB28C4" w:rsidRDefault="00F338CA" w:rsidP="00840729">
      <w:pPr>
        <w:pStyle w:val="ListParagraph1"/>
        <w:numPr>
          <w:ilvl w:val="0"/>
          <w:numId w:val="78"/>
        </w:numPr>
        <w:tabs>
          <w:tab w:val="left" w:pos="993"/>
        </w:tabs>
        <w:overflowPunct w:val="0"/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AB28C4">
        <w:rPr>
          <w:sz w:val="28"/>
          <w:szCs w:val="28"/>
        </w:rPr>
        <w:t>методами сбора и обработки информации, которые характеризуют социально-экономическое развитие стран и регионов мира;</w:t>
      </w:r>
    </w:p>
    <w:p w14:paraId="1EA99C9B" w14:textId="77777777" w:rsidR="00F338CA" w:rsidRPr="00AB28C4" w:rsidRDefault="00F338CA" w:rsidP="00840729">
      <w:pPr>
        <w:pStyle w:val="ListParagraph1"/>
        <w:numPr>
          <w:ilvl w:val="0"/>
          <w:numId w:val="78"/>
        </w:numPr>
        <w:tabs>
          <w:tab w:val="left" w:pos="993"/>
        </w:tabs>
        <w:overflowPunct w:val="0"/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AB28C4">
        <w:rPr>
          <w:sz w:val="28"/>
          <w:szCs w:val="28"/>
        </w:rPr>
        <w:t>навыками картографирования общественно-географических структур и явлений;</w:t>
      </w:r>
    </w:p>
    <w:p w14:paraId="6BE9A46C" w14:textId="77777777" w:rsidR="00F338CA" w:rsidRPr="00AB28C4" w:rsidRDefault="00F338CA" w:rsidP="00840729">
      <w:pPr>
        <w:numPr>
          <w:ilvl w:val="0"/>
          <w:numId w:val="78"/>
        </w:numPr>
        <w:tabs>
          <w:tab w:val="left" w:pos="360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навыками построения схем, графиков;</w:t>
      </w:r>
    </w:p>
    <w:p w14:paraId="7D55B353" w14:textId="77777777" w:rsidR="00F338CA" w:rsidRPr="00AB28C4" w:rsidRDefault="00F338CA" w:rsidP="00840729">
      <w:pPr>
        <w:numPr>
          <w:ilvl w:val="0"/>
          <w:numId w:val="78"/>
        </w:numPr>
        <w:tabs>
          <w:tab w:val="left" w:pos="360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навыками и приемами обобщения разнообразного фактического</w:t>
      </w:r>
      <w:r w:rsidR="00EC74E4" w:rsidRPr="00AB28C4">
        <w:rPr>
          <w:sz w:val="28"/>
          <w:szCs w:val="28"/>
        </w:rPr>
        <w:t xml:space="preserve"> </w:t>
      </w:r>
      <w:r w:rsidRPr="00AB28C4">
        <w:rPr>
          <w:sz w:val="28"/>
          <w:szCs w:val="28"/>
        </w:rPr>
        <w:t>материала;</w:t>
      </w:r>
    </w:p>
    <w:p w14:paraId="5BCD6D2A" w14:textId="77777777" w:rsidR="00F338CA" w:rsidRPr="00AB28C4" w:rsidRDefault="00F338CA" w:rsidP="00840729">
      <w:pPr>
        <w:numPr>
          <w:ilvl w:val="0"/>
          <w:numId w:val="78"/>
        </w:numPr>
        <w:tabs>
          <w:tab w:val="left" w:pos="360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понятийным аппаратом дисциплины;</w:t>
      </w:r>
    </w:p>
    <w:p w14:paraId="72E1C164" w14:textId="77777777" w:rsidR="00F338CA" w:rsidRPr="00AB28C4" w:rsidRDefault="00F338CA" w:rsidP="00840729">
      <w:pPr>
        <w:numPr>
          <w:ilvl w:val="0"/>
          <w:numId w:val="7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междисциплинарным подходом как методологической основой географических исследований.</w:t>
      </w:r>
    </w:p>
    <w:p w14:paraId="59C51110" w14:textId="77777777" w:rsidR="00840729" w:rsidRPr="00840729" w:rsidRDefault="00840729" w:rsidP="00840729">
      <w:pPr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840729">
        <w:rPr>
          <w:sz w:val="28"/>
          <w:szCs w:val="28"/>
        </w:rPr>
        <w:t xml:space="preserve">Изучение учебной дисциплины «Экономическая и социальная география стран мира» должно обеспечить формирование у студентов </w:t>
      </w:r>
      <w:r w:rsidR="00636AE6" w:rsidRPr="00636AE6">
        <w:rPr>
          <w:b/>
          <w:bCs/>
          <w:sz w:val="28"/>
          <w:szCs w:val="28"/>
        </w:rPr>
        <w:t xml:space="preserve">базовой </w:t>
      </w:r>
      <w:r w:rsidRPr="00636AE6">
        <w:rPr>
          <w:b/>
          <w:bCs/>
          <w:sz w:val="28"/>
          <w:szCs w:val="28"/>
        </w:rPr>
        <w:t>профессиональн</w:t>
      </w:r>
      <w:r w:rsidR="00636AE6" w:rsidRPr="00636AE6">
        <w:rPr>
          <w:b/>
          <w:bCs/>
          <w:sz w:val="28"/>
          <w:szCs w:val="28"/>
        </w:rPr>
        <w:t>ой</w:t>
      </w:r>
      <w:r w:rsidRPr="00636AE6">
        <w:rPr>
          <w:b/>
          <w:bCs/>
          <w:sz w:val="28"/>
          <w:szCs w:val="28"/>
        </w:rPr>
        <w:t xml:space="preserve"> компетенци</w:t>
      </w:r>
      <w:r w:rsidR="00636AE6" w:rsidRPr="00636AE6">
        <w:rPr>
          <w:b/>
          <w:bCs/>
          <w:sz w:val="28"/>
          <w:szCs w:val="28"/>
        </w:rPr>
        <w:t>и:</w:t>
      </w:r>
      <w:r w:rsidR="00636AE6">
        <w:rPr>
          <w:sz w:val="28"/>
          <w:szCs w:val="28"/>
        </w:rPr>
        <w:t xml:space="preserve"> характеризовать природные условия материков и океанов, выявлять факторы их пространственной физико-географической дифференциации и хозяйственной специализации отдельных регионов и стран мира</w:t>
      </w:r>
      <w:r w:rsidRPr="00840729">
        <w:rPr>
          <w:sz w:val="28"/>
          <w:szCs w:val="28"/>
        </w:rPr>
        <w:t xml:space="preserve">. </w:t>
      </w:r>
    </w:p>
    <w:p w14:paraId="782C76D7" w14:textId="77777777" w:rsidR="00636AE6" w:rsidRPr="00636AE6" w:rsidRDefault="00636AE6" w:rsidP="00636AE6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636AE6">
        <w:rPr>
          <w:sz w:val="28"/>
          <w:szCs w:val="28"/>
        </w:rPr>
        <w:t xml:space="preserve">В рамках образовательного процесса по </w:t>
      </w:r>
      <w:r>
        <w:rPr>
          <w:sz w:val="28"/>
          <w:szCs w:val="28"/>
        </w:rPr>
        <w:t xml:space="preserve">данной </w:t>
      </w:r>
      <w:r w:rsidRPr="00636AE6">
        <w:rPr>
          <w:sz w:val="28"/>
          <w:szCs w:val="28"/>
        </w:rPr>
        <w:t>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5CD802C0" w14:textId="77777777" w:rsidR="007A706F" w:rsidRPr="00AB28C4" w:rsidRDefault="007A706F" w:rsidP="00AB28C4">
      <w:pPr>
        <w:autoSpaceDE/>
        <w:autoSpaceDN/>
        <w:adjustRightInd/>
        <w:ind w:firstLine="709"/>
        <w:jc w:val="both"/>
        <w:rPr>
          <w:sz w:val="28"/>
          <w:szCs w:val="28"/>
        </w:rPr>
      </w:pPr>
      <w:r w:rsidRPr="00AB28C4">
        <w:rPr>
          <w:sz w:val="28"/>
          <w:szCs w:val="28"/>
        </w:rPr>
        <w:t xml:space="preserve">Всего на изучение учебной дисциплины отводится </w:t>
      </w:r>
      <w:r w:rsidR="00075A29" w:rsidRPr="00AB28C4">
        <w:rPr>
          <w:sz w:val="28"/>
          <w:szCs w:val="28"/>
        </w:rPr>
        <w:t xml:space="preserve">216 </w:t>
      </w:r>
      <w:r w:rsidRPr="00AB28C4">
        <w:rPr>
          <w:sz w:val="28"/>
          <w:szCs w:val="28"/>
        </w:rPr>
        <w:t>час</w:t>
      </w:r>
      <w:r w:rsidR="00636AE6">
        <w:rPr>
          <w:sz w:val="28"/>
          <w:szCs w:val="28"/>
        </w:rPr>
        <w:t>ов</w:t>
      </w:r>
      <w:r w:rsidRPr="00AB28C4">
        <w:rPr>
          <w:sz w:val="28"/>
          <w:szCs w:val="28"/>
        </w:rPr>
        <w:t>, из них аудиторных</w:t>
      </w:r>
      <w:r w:rsidR="00636AE6">
        <w:rPr>
          <w:sz w:val="28"/>
          <w:szCs w:val="28"/>
        </w:rPr>
        <w:t xml:space="preserve"> </w:t>
      </w:r>
      <w:r w:rsidRPr="00AB28C4">
        <w:rPr>
          <w:sz w:val="28"/>
          <w:szCs w:val="28"/>
        </w:rPr>
        <w:t xml:space="preserve">– </w:t>
      </w:r>
      <w:r w:rsidR="0053424E" w:rsidRPr="00AB28C4">
        <w:rPr>
          <w:sz w:val="28"/>
          <w:szCs w:val="28"/>
        </w:rPr>
        <w:t>110</w:t>
      </w:r>
      <w:r w:rsidRPr="00AB28C4">
        <w:rPr>
          <w:sz w:val="28"/>
          <w:szCs w:val="28"/>
        </w:rPr>
        <w:t xml:space="preserve"> часов (</w:t>
      </w:r>
      <w:r w:rsidR="0053424E" w:rsidRPr="00AB28C4">
        <w:rPr>
          <w:sz w:val="28"/>
          <w:szCs w:val="28"/>
        </w:rPr>
        <w:t>46</w:t>
      </w:r>
      <w:r w:rsidRPr="00AB28C4">
        <w:rPr>
          <w:sz w:val="28"/>
          <w:szCs w:val="28"/>
        </w:rPr>
        <w:t xml:space="preserve"> часов </w:t>
      </w:r>
      <w:r w:rsidR="008E6521" w:rsidRPr="00AB28C4">
        <w:rPr>
          <w:sz w:val="28"/>
          <w:szCs w:val="28"/>
        </w:rPr>
        <w:t>–</w:t>
      </w:r>
      <w:r w:rsidRPr="00AB28C4">
        <w:rPr>
          <w:sz w:val="28"/>
          <w:szCs w:val="28"/>
        </w:rPr>
        <w:t xml:space="preserve"> </w:t>
      </w:r>
      <w:r w:rsidR="00C87FFA" w:rsidRPr="00AB28C4">
        <w:rPr>
          <w:sz w:val="28"/>
          <w:szCs w:val="28"/>
        </w:rPr>
        <w:t>лекции</w:t>
      </w:r>
      <w:r w:rsidRPr="00AB28C4">
        <w:rPr>
          <w:sz w:val="28"/>
          <w:szCs w:val="28"/>
        </w:rPr>
        <w:t>,</w:t>
      </w:r>
      <w:r w:rsidR="00003B70" w:rsidRPr="00AB28C4">
        <w:rPr>
          <w:sz w:val="28"/>
          <w:szCs w:val="28"/>
        </w:rPr>
        <w:t xml:space="preserve"> </w:t>
      </w:r>
      <w:r w:rsidR="0053424E" w:rsidRPr="00AB28C4">
        <w:rPr>
          <w:sz w:val="28"/>
          <w:szCs w:val="28"/>
        </w:rPr>
        <w:t>20 часов</w:t>
      </w:r>
      <w:r w:rsidRPr="00AB28C4">
        <w:rPr>
          <w:sz w:val="28"/>
          <w:szCs w:val="28"/>
        </w:rPr>
        <w:t xml:space="preserve"> </w:t>
      </w:r>
      <w:r w:rsidR="0053424E" w:rsidRPr="00AB28C4">
        <w:rPr>
          <w:sz w:val="28"/>
          <w:szCs w:val="28"/>
        </w:rPr>
        <w:t>лабораторных занятий</w:t>
      </w:r>
      <w:r w:rsidR="00003B70" w:rsidRPr="00AB28C4">
        <w:rPr>
          <w:sz w:val="28"/>
          <w:szCs w:val="28"/>
        </w:rPr>
        <w:t>,</w:t>
      </w:r>
      <w:r w:rsidR="0053424E" w:rsidRPr="00AB28C4">
        <w:rPr>
          <w:sz w:val="28"/>
          <w:szCs w:val="28"/>
        </w:rPr>
        <w:t xml:space="preserve"> 38</w:t>
      </w:r>
      <w:r w:rsidRPr="00AB28C4">
        <w:rPr>
          <w:sz w:val="28"/>
          <w:szCs w:val="28"/>
        </w:rPr>
        <w:t xml:space="preserve"> часов </w:t>
      </w:r>
      <w:r w:rsidR="008E6521" w:rsidRPr="00AB28C4">
        <w:rPr>
          <w:sz w:val="28"/>
          <w:szCs w:val="28"/>
        </w:rPr>
        <w:t>–</w:t>
      </w:r>
      <w:r w:rsidRPr="00AB28C4">
        <w:rPr>
          <w:sz w:val="28"/>
          <w:szCs w:val="28"/>
        </w:rPr>
        <w:t xml:space="preserve"> практические занятия, </w:t>
      </w:r>
      <w:r w:rsidR="0053424E" w:rsidRPr="00AB28C4">
        <w:rPr>
          <w:sz w:val="28"/>
          <w:szCs w:val="28"/>
        </w:rPr>
        <w:t>6</w:t>
      </w:r>
      <w:r w:rsidRPr="00AB28C4">
        <w:rPr>
          <w:sz w:val="28"/>
          <w:szCs w:val="28"/>
        </w:rPr>
        <w:t xml:space="preserve"> час</w:t>
      </w:r>
      <w:r w:rsidR="008E6521" w:rsidRPr="00AB28C4">
        <w:rPr>
          <w:sz w:val="28"/>
          <w:szCs w:val="28"/>
        </w:rPr>
        <w:t>ов</w:t>
      </w:r>
      <w:r w:rsidRPr="00AB28C4">
        <w:rPr>
          <w:sz w:val="28"/>
          <w:szCs w:val="28"/>
        </w:rPr>
        <w:t xml:space="preserve"> – семинар</w:t>
      </w:r>
      <w:r w:rsidR="008E6521" w:rsidRPr="00AB28C4">
        <w:rPr>
          <w:sz w:val="28"/>
          <w:szCs w:val="28"/>
        </w:rPr>
        <w:t>ские занятия</w:t>
      </w:r>
      <w:r w:rsidRPr="00AB28C4">
        <w:rPr>
          <w:sz w:val="28"/>
          <w:szCs w:val="28"/>
        </w:rPr>
        <w:t>)</w:t>
      </w:r>
      <w:r w:rsidR="008E6521" w:rsidRPr="00AB28C4">
        <w:rPr>
          <w:sz w:val="28"/>
          <w:szCs w:val="28"/>
        </w:rPr>
        <w:t xml:space="preserve">. </w:t>
      </w:r>
    </w:p>
    <w:p w14:paraId="65EE6846" w14:textId="77777777" w:rsidR="007A706F" w:rsidRPr="00AB28C4" w:rsidRDefault="00636AE6" w:rsidP="00AB28C4">
      <w:pPr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Рекомендуемая форма т</w:t>
      </w:r>
      <w:r w:rsidR="00F71919" w:rsidRPr="00AB28C4">
        <w:rPr>
          <w:sz w:val="28"/>
          <w:szCs w:val="28"/>
        </w:rPr>
        <w:t>екущ</w:t>
      </w:r>
      <w:r>
        <w:rPr>
          <w:sz w:val="28"/>
          <w:szCs w:val="28"/>
        </w:rPr>
        <w:t>ей</w:t>
      </w:r>
      <w:r w:rsidR="00F71919" w:rsidRPr="00AB28C4">
        <w:rPr>
          <w:sz w:val="28"/>
          <w:szCs w:val="28"/>
        </w:rPr>
        <w:t xml:space="preserve"> аттестаци</w:t>
      </w:r>
      <w:r>
        <w:rPr>
          <w:sz w:val="28"/>
          <w:szCs w:val="28"/>
        </w:rPr>
        <w:t>и</w:t>
      </w:r>
      <w:r w:rsidR="00F71919" w:rsidRPr="00AB28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F71919" w:rsidRPr="00AB28C4">
        <w:rPr>
          <w:sz w:val="28"/>
          <w:szCs w:val="28"/>
        </w:rPr>
        <w:t>экзамен</w:t>
      </w:r>
      <w:r w:rsidR="007A706F" w:rsidRPr="00AB28C4">
        <w:rPr>
          <w:sz w:val="28"/>
          <w:szCs w:val="28"/>
        </w:rPr>
        <w:t xml:space="preserve">. </w:t>
      </w:r>
    </w:p>
    <w:p w14:paraId="06232E2F" w14:textId="77777777" w:rsidR="007A706F" w:rsidRPr="00AB28C4" w:rsidRDefault="007A706F" w:rsidP="00AB28C4">
      <w:pPr>
        <w:rPr>
          <w:sz w:val="28"/>
          <w:szCs w:val="28"/>
        </w:rPr>
      </w:pPr>
    </w:p>
    <w:p w14:paraId="2ADD94D0" w14:textId="77777777" w:rsidR="00341377" w:rsidRDefault="00341377">
      <w:pPr>
        <w:widowControl/>
        <w:autoSpaceDE/>
        <w:autoSpaceDN/>
        <w:adjustRightInd/>
        <w:rPr>
          <w:rFonts w:eastAsia="Times New Roman"/>
          <w:b/>
          <w:spacing w:val="-4"/>
          <w:sz w:val="28"/>
          <w:szCs w:val="28"/>
        </w:rPr>
      </w:pPr>
      <w:r>
        <w:rPr>
          <w:rFonts w:eastAsia="Times New Roman"/>
          <w:b/>
          <w:spacing w:val="-4"/>
          <w:sz w:val="28"/>
          <w:szCs w:val="28"/>
        </w:rPr>
        <w:lastRenderedPageBreak/>
        <w:br w:type="page"/>
      </w:r>
    </w:p>
    <w:p w14:paraId="7BB55B4A" w14:textId="4C105D71" w:rsidR="0056597D" w:rsidRDefault="0099102C" w:rsidP="0056597D">
      <w:pPr>
        <w:spacing w:line="235" w:lineRule="auto"/>
        <w:jc w:val="center"/>
        <w:rPr>
          <w:rFonts w:eastAsia="Times New Roman"/>
          <w:b/>
          <w:spacing w:val="-4"/>
          <w:sz w:val="28"/>
          <w:szCs w:val="28"/>
        </w:rPr>
      </w:pPr>
      <w:r w:rsidRPr="00AB28C4">
        <w:rPr>
          <w:rFonts w:eastAsia="Times New Roman"/>
          <w:b/>
          <w:spacing w:val="-4"/>
          <w:sz w:val="28"/>
          <w:szCs w:val="28"/>
        </w:rPr>
        <w:lastRenderedPageBreak/>
        <w:t xml:space="preserve">ПРИМЕРНЫЙ </w:t>
      </w:r>
      <w:r w:rsidR="0056597D" w:rsidRPr="00F4127B">
        <w:rPr>
          <w:rFonts w:eastAsia="Times New Roman"/>
          <w:b/>
          <w:spacing w:val="-4"/>
          <w:sz w:val="28"/>
          <w:szCs w:val="28"/>
        </w:rPr>
        <w:t>ТЕМАТИЧЕСКИЙ ПЛАН</w:t>
      </w:r>
    </w:p>
    <w:p w14:paraId="3FB42B6D" w14:textId="77777777" w:rsidR="00E30FD3" w:rsidRDefault="00E30FD3" w:rsidP="0056597D">
      <w:pPr>
        <w:spacing w:line="235" w:lineRule="auto"/>
        <w:jc w:val="center"/>
        <w:rPr>
          <w:rFonts w:eastAsia="Times New Roman"/>
          <w:b/>
          <w:spacing w:val="-4"/>
          <w:sz w:val="28"/>
          <w:szCs w:val="28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6051"/>
        <w:gridCol w:w="884"/>
        <w:gridCol w:w="553"/>
        <w:gridCol w:w="553"/>
        <w:gridCol w:w="553"/>
        <w:gridCol w:w="553"/>
      </w:tblGrid>
      <w:tr w:rsidR="00E30FD3" w:rsidRPr="00F151F7" w14:paraId="2AA1B092" w14:textId="77777777" w:rsidTr="007C5F35">
        <w:trPr>
          <w:trHeight w:val="218"/>
        </w:trPr>
        <w:tc>
          <w:tcPr>
            <w:tcW w:w="358" w:type="pct"/>
            <w:vMerge w:val="restart"/>
          </w:tcPr>
          <w:p w14:paraId="32786968" w14:textId="77777777" w:rsidR="00E30FD3" w:rsidRPr="00F151F7" w:rsidRDefault="00E30FD3" w:rsidP="007C5F35">
            <w:pPr>
              <w:jc w:val="center"/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№</w:t>
            </w:r>
          </w:p>
        </w:tc>
        <w:tc>
          <w:tcPr>
            <w:tcW w:w="3071" w:type="pct"/>
            <w:vMerge w:val="restart"/>
          </w:tcPr>
          <w:p w14:paraId="507090E0" w14:textId="77777777" w:rsidR="00E30FD3" w:rsidRPr="00F151F7" w:rsidRDefault="00E30FD3" w:rsidP="007C5F35">
            <w:pPr>
              <w:jc w:val="center"/>
              <w:rPr>
                <w:b/>
                <w:sz w:val="28"/>
                <w:szCs w:val="28"/>
              </w:rPr>
            </w:pPr>
            <w:r w:rsidRPr="00F151F7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49" w:type="pct"/>
            <w:vMerge w:val="restart"/>
            <w:textDirection w:val="btLr"/>
          </w:tcPr>
          <w:p w14:paraId="0972AFE7" w14:textId="77777777" w:rsidR="00E30FD3" w:rsidRPr="00F151F7" w:rsidRDefault="00E30FD3" w:rsidP="007C5F3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151F7">
              <w:rPr>
                <w:b/>
                <w:sz w:val="28"/>
                <w:szCs w:val="28"/>
              </w:rPr>
              <w:t>Всего аудиторных часов</w:t>
            </w:r>
          </w:p>
        </w:tc>
        <w:tc>
          <w:tcPr>
            <w:tcW w:w="1123" w:type="pct"/>
            <w:gridSpan w:val="4"/>
          </w:tcPr>
          <w:p w14:paraId="0FD2F22F" w14:textId="77777777" w:rsidR="00E30FD3" w:rsidRPr="00F151F7" w:rsidRDefault="00E30FD3" w:rsidP="007C5F35">
            <w:pPr>
              <w:jc w:val="center"/>
              <w:rPr>
                <w:b/>
                <w:sz w:val="28"/>
                <w:szCs w:val="28"/>
              </w:rPr>
            </w:pPr>
            <w:r w:rsidRPr="00F151F7">
              <w:rPr>
                <w:b/>
                <w:sz w:val="28"/>
                <w:szCs w:val="28"/>
              </w:rPr>
              <w:t>в том числе</w:t>
            </w:r>
          </w:p>
        </w:tc>
      </w:tr>
      <w:tr w:rsidR="00E30FD3" w:rsidRPr="00F151F7" w14:paraId="7EC5C977" w14:textId="77777777" w:rsidTr="007C5F35">
        <w:trPr>
          <w:cantSplit/>
          <w:trHeight w:val="2232"/>
        </w:trPr>
        <w:tc>
          <w:tcPr>
            <w:tcW w:w="358" w:type="pct"/>
            <w:vMerge/>
            <w:vAlign w:val="center"/>
          </w:tcPr>
          <w:p w14:paraId="17FF8D0F" w14:textId="77777777" w:rsidR="00E30FD3" w:rsidRPr="00F151F7" w:rsidRDefault="00E30FD3" w:rsidP="007C5F35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071" w:type="pct"/>
            <w:vMerge/>
            <w:vAlign w:val="center"/>
          </w:tcPr>
          <w:p w14:paraId="41D33EE2" w14:textId="77777777" w:rsidR="00E30FD3" w:rsidRPr="00F151F7" w:rsidRDefault="00E30FD3" w:rsidP="007C5F35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449" w:type="pct"/>
            <w:vMerge/>
            <w:vAlign w:val="center"/>
          </w:tcPr>
          <w:p w14:paraId="6020340C" w14:textId="77777777" w:rsidR="00E30FD3" w:rsidRPr="00F151F7" w:rsidRDefault="00E30FD3" w:rsidP="007C5F35">
            <w:pPr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281" w:type="pct"/>
            <w:textDirection w:val="btLr"/>
          </w:tcPr>
          <w:p w14:paraId="4E79A94B" w14:textId="77777777" w:rsidR="00E30FD3" w:rsidRPr="00F151F7" w:rsidRDefault="00E30FD3" w:rsidP="007C5F35">
            <w:pPr>
              <w:ind w:left="-59" w:right="113"/>
              <w:jc w:val="center"/>
              <w:rPr>
                <w:b/>
                <w:sz w:val="28"/>
                <w:szCs w:val="28"/>
              </w:rPr>
            </w:pPr>
            <w:r w:rsidRPr="00F151F7">
              <w:rPr>
                <w:b/>
                <w:sz w:val="28"/>
                <w:szCs w:val="28"/>
              </w:rPr>
              <w:t>лекции</w:t>
            </w:r>
          </w:p>
        </w:tc>
        <w:tc>
          <w:tcPr>
            <w:tcW w:w="281" w:type="pct"/>
            <w:textDirection w:val="btLr"/>
          </w:tcPr>
          <w:p w14:paraId="2C608288" w14:textId="77777777" w:rsidR="00E30FD3" w:rsidRPr="00F151F7" w:rsidRDefault="00E30FD3" w:rsidP="007C5F35">
            <w:pPr>
              <w:ind w:left="-59" w:right="113"/>
              <w:jc w:val="center"/>
              <w:rPr>
                <w:b/>
                <w:sz w:val="28"/>
                <w:szCs w:val="28"/>
              </w:rPr>
            </w:pPr>
            <w:r w:rsidRPr="00F151F7">
              <w:rPr>
                <w:b/>
                <w:sz w:val="28"/>
                <w:szCs w:val="28"/>
              </w:rPr>
              <w:t>практические</w:t>
            </w:r>
          </w:p>
        </w:tc>
        <w:tc>
          <w:tcPr>
            <w:tcW w:w="281" w:type="pct"/>
            <w:textDirection w:val="btLr"/>
          </w:tcPr>
          <w:p w14:paraId="0D7C5E8C" w14:textId="77777777" w:rsidR="00E30FD3" w:rsidRPr="00F151F7" w:rsidRDefault="00E30FD3" w:rsidP="007C5F35">
            <w:pPr>
              <w:autoSpaceDE/>
              <w:autoSpaceDN/>
              <w:adjustRightInd/>
              <w:ind w:left="-59" w:right="113"/>
              <w:jc w:val="center"/>
              <w:rPr>
                <w:b/>
                <w:sz w:val="28"/>
                <w:szCs w:val="28"/>
              </w:rPr>
            </w:pPr>
            <w:r w:rsidRPr="00F151F7">
              <w:rPr>
                <w:b/>
                <w:sz w:val="28"/>
                <w:szCs w:val="28"/>
              </w:rPr>
              <w:t xml:space="preserve">лабораторные </w:t>
            </w:r>
          </w:p>
        </w:tc>
        <w:tc>
          <w:tcPr>
            <w:tcW w:w="281" w:type="pct"/>
            <w:textDirection w:val="btLr"/>
          </w:tcPr>
          <w:p w14:paraId="7743CABE" w14:textId="77777777" w:rsidR="00E30FD3" w:rsidRPr="00F151F7" w:rsidRDefault="00E30FD3" w:rsidP="007C5F35">
            <w:pPr>
              <w:autoSpaceDE/>
              <w:autoSpaceDN/>
              <w:adjustRightInd/>
              <w:ind w:left="-59" w:right="113"/>
              <w:jc w:val="center"/>
              <w:rPr>
                <w:b/>
                <w:sz w:val="28"/>
                <w:szCs w:val="28"/>
              </w:rPr>
            </w:pPr>
            <w:r w:rsidRPr="00F151F7">
              <w:rPr>
                <w:b/>
                <w:sz w:val="28"/>
                <w:szCs w:val="28"/>
              </w:rPr>
              <w:t xml:space="preserve">семинарские </w:t>
            </w:r>
          </w:p>
        </w:tc>
      </w:tr>
      <w:tr w:rsidR="00E30FD3" w:rsidRPr="00F151F7" w14:paraId="76DEC711" w14:textId="77777777" w:rsidTr="007C5F35">
        <w:trPr>
          <w:trHeight w:val="615"/>
        </w:trPr>
        <w:tc>
          <w:tcPr>
            <w:tcW w:w="3429" w:type="pct"/>
            <w:gridSpan w:val="2"/>
          </w:tcPr>
          <w:p w14:paraId="04CED08C" w14:textId="77777777" w:rsidR="00E30FD3" w:rsidRPr="00F151F7" w:rsidRDefault="00E30FD3" w:rsidP="007C5F35">
            <w:pPr>
              <w:rPr>
                <w:b/>
                <w:sz w:val="28"/>
                <w:szCs w:val="28"/>
              </w:rPr>
            </w:pPr>
            <w:r w:rsidRPr="00F151F7">
              <w:rPr>
                <w:b/>
                <w:sz w:val="28"/>
                <w:szCs w:val="28"/>
              </w:rPr>
              <w:t>Раздел 1. Социально-экономическая география России</w:t>
            </w:r>
          </w:p>
        </w:tc>
        <w:tc>
          <w:tcPr>
            <w:tcW w:w="449" w:type="pct"/>
          </w:tcPr>
          <w:p w14:paraId="0D233725" w14:textId="77777777" w:rsidR="00E30FD3" w:rsidRPr="00F151F7" w:rsidRDefault="00E30FD3" w:rsidP="007C5F35">
            <w:pPr>
              <w:rPr>
                <w:b/>
                <w:sz w:val="28"/>
                <w:szCs w:val="28"/>
              </w:rPr>
            </w:pPr>
            <w:r w:rsidRPr="00F151F7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81" w:type="pct"/>
          </w:tcPr>
          <w:p w14:paraId="1B074755" w14:textId="77777777" w:rsidR="00E30FD3" w:rsidRPr="00F151F7" w:rsidRDefault="00E30FD3" w:rsidP="007C5F35">
            <w:pPr>
              <w:tabs>
                <w:tab w:val="left" w:pos="750"/>
              </w:tabs>
              <w:rPr>
                <w:b/>
                <w:sz w:val="28"/>
                <w:szCs w:val="28"/>
              </w:rPr>
            </w:pPr>
            <w:r w:rsidRPr="00F151F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81" w:type="pct"/>
          </w:tcPr>
          <w:p w14:paraId="014846E6" w14:textId="77777777" w:rsidR="00E30FD3" w:rsidRPr="00F151F7" w:rsidRDefault="00E30FD3" w:rsidP="007C5F35">
            <w:pPr>
              <w:rPr>
                <w:b/>
                <w:sz w:val="28"/>
                <w:szCs w:val="28"/>
              </w:rPr>
            </w:pPr>
            <w:r w:rsidRPr="00F151F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1" w:type="pct"/>
          </w:tcPr>
          <w:p w14:paraId="4CD48FD0" w14:textId="77777777" w:rsidR="00E30FD3" w:rsidRPr="00F151F7" w:rsidRDefault="00E30FD3" w:rsidP="007C5F35">
            <w:pPr>
              <w:rPr>
                <w:b/>
                <w:sz w:val="28"/>
                <w:szCs w:val="28"/>
              </w:rPr>
            </w:pPr>
            <w:r w:rsidRPr="00F151F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1" w:type="pct"/>
          </w:tcPr>
          <w:p w14:paraId="119E097D" w14:textId="77777777" w:rsidR="00E30FD3" w:rsidRPr="00F151F7" w:rsidRDefault="00E30FD3" w:rsidP="007C5F35">
            <w:pPr>
              <w:rPr>
                <w:b/>
                <w:sz w:val="28"/>
                <w:szCs w:val="28"/>
              </w:rPr>
            </w:pPr>
            <w:r w:rsidRPr="00F151F7">
              <w:rPr>
                <w:b/>
                <w:sz w:val="28"/>
                <w:szCs w:val="28"/>
              </w:rPr>
              <w:t>2</w:t>
            </w:r>
          </w:p>
        </w:tc>
      </w:tr>
      <w:tr w:rsidR="00E30FD3" w:rsidRPr="00F151F7" w14:paraId="58BE13A7" w14:textId="77777777" w:rsidTr="007C5F35">
        <w:trPr>
          <w:trHeight w:val="330"/>
        </w:trPr>
        <w:tc>
          <w:tcPr>
            <w:tcW w:w="358" w:type="pct"/>
          </w:tcPr>
          <w:p w14:paraId="5B87BC07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1.1.</w:t>
            </w:r>
          </w:p>
        </w:tc>
        <w:tc>
          <w:tcPr>
            <w:tcW w:w="3071" w:type="pct"/>
          </w:tcPr>
          <w:p w14:paraId="01454545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Факторы развития и размещения хозяйства</w:t>
            </w:r>
          </w:p>
        </w:tc>
        <w:tc>
          <w:tcPr>
            <w:tcW w:w="449" w:type="pct"/>
          </w:tcPr>
          <w:p w14:paraId="597F0AAF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8</w:t>
            </w:r>
          </w:p>
        </w:tc>
        <w:tc>
          <w:tcPr>
            <w:tcW w:w="281" w:type="pct"/>
          </w:tcPr>
          <w:p w14:paraId="79C9B244" w14:textId="77777777" w:rsidR="00E30FD3" w:rsidRPr="00F151F7" w:rsidRDefault="00E30FD3" w:rsidP="007C5F35">
            <w:pPr>
              <w:tabs>
                <w:tab w:val="left" w:pos="750"/>
              </w:tabs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4</w:t>
            </w:r>
          </w:p>
        </w:tc>
        <w:tc>
          <w:tcPr>
            <w:tcW w:w="281" w:type="pct"/>
          </w:tcPr>
          <w:p w14:paraId="49C8C613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14:paraId="3663ABFB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14:paraId="28C9974C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-</w:t>
            </w:r>
          </w:p>
        </w:tc>
      </w:tr>
      <w:tr w:rsidR="00E30FD3" w:rsidRPr="00F151F7" w14:paraId="54878D78" w14:textId="77777777" w:rsidTr="007C5F35">
        <w:trPr>
          <w:trHeight w:val="557"/>
        </w:trPr>
        <w:tc>
          <w:tcPr>
            <w:tcW w:w="358" w:type="pct"/>
          </w:tcPr>
          <w:p w14:paraId="0F04CDBB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1.2.</w:t>
            </w:r>
          </w:p>
        </w:tc>
        <w:tc>
          <w:tcPr>
            <w:tcW w:w="3071" w:type="pct"/>
          </w:tcPr>
          <w:p w14:paraId="46552D2A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Отраслевая и территориальная структура хозяйства</w:t>
            </w:r>
          </w:p>
        </w:tc>
        <w:tc>
          <w:tcPr>
            <w:tcW w:w="449" w:type="pct"/>
          </w:tcPr>
          <w:p w14:paraId="4CB280DE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8</w:t>
            </w:r>
          </w:p>
        </w:tc>
        <w:tc>
          <w:tcPr>
            <w:tcW w:w="281" w:type="pct"/>
          </w:tcPr>
          <w:p w14:paraId="7706B1F7" w14:textId="77777777" w:rsidR="00E30FD3" w:rsidRPr="00F151F7" w:rsidRDefault="00E30FD3" w:rsidP="007C5F35">
            <w:pPr>
              <w:tabs>
                <w:tab w:val="left" w:pos="750"/>
              </w:tabs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4</w:t>
            </w:r>
          </w:p>
        </w:tc>
        <w:tc>
          <w:tcPr>
            <w:tcW w:w="281" w:type="pct"/>
          </w:tcPr>
          <w:p w14:paraId="56E65175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14:paraId="5CCFD1BD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14:paraId="2BAE3081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-</w:t>
            </w:r>
          </w:p>
        </w:tc>
      </w:tr>
      <w:tr w:rsidR="00E30FD3" w:rsidRPr="00F151F7" w14:paraId="62C1411B" w14:textId="77777777" w:rsidTr="007C5F35">
        <w:trPr>
          <w:trHeight w:val="300"/>
        </w:trPr>
        <w:tc>
          <w:tcPr>
            <w:tcW w:w="358" w:type="pct"/>
          </w:tcPr>
          <w:p w14:paraId="6F4B0ECE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1.3.</w:t>
            </w:r>
          </w:p>
        </w:tc>
        <w:tc>
          <w:tcPr>
            <w:tcW w:w="3071" w:type="pct"/>
          </w:tcPr>
          <w:p w14:paraId="2D83E95A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Экономическое районирование России</w:t>
            </w:r>
          </w:p>
        </w:tc>
        <w:tc>
          <w:tcPr>
            <w:tcW w:w="449" w:type="pct"/>
          </w:tcPr>
          <w:p w14:paraId="389BE68E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14:paraId="4FE8ACA7" w14:textId="77777777" w:rsidR="00E30FD3" w:rsidRPr="00F151F7" w:rsidRDefault="00E30FD3" w:rsidP="007C5F35">
            <w:pPr>
              <w:tabs>
                <w:tab w:val="left" w:pos="750"/>
              </w:tabs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-</w:t>
            </w:r>
          </w:p>
        </w:tc>
        <w:tc>
          <w:tcPr>
            <w:tcW w:w="281" w:type="pct"/>
          </w:tcPr>
          <w:p w14:paraId="2C345F0E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-</w:t>
            </w:r>
          </w:p>
        </w:tc>
        <w:tc>
          <w:tcPr>
            <w:tcW w:w="281" w:type="pct"/>
          </w:tcPr>
          <w:p w14:paraId="702F7480" w14:textId="77777777" w:rsidR="00E30FD3" w:rsidRPr="00F151F7" w:rsidRDefault="00E30FD3" w:rsidP="007C5F35">
            <w:pPr>
              <w:rPr>
                <w:sz w:val="28"/>
                <w:szCs w:val="28"/>
              </w:rPr>
            </w:pPr>
          </w:p>
        </w:tc>
        <w:tc>
          <w:tcPr>
            <w:tcW w:w="281" w:type="pct"/>
          </w:tcPr>
          <w:p w14:paraId="67953939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2</w:t>
            </w:r>
          </w:p>
        </w:tc>
      </w:tr>
      <w:tr w:rsidR="00E30FD3" w:rsidRPr="00F151F7" w14:paraId="0CFE214B" w14:textId="77777777" w:rsidTr="007C5F35">
        <w:trPr>
          <w:trHeight w:val="465"/>
        </w:trPr>
        <w:tc>
          <w:tcPr>
            <w:tcW w:w="3429" w:type="pct"/>
            <w:gridSpan w:val="2"/>
          </w:tcPr>
          <w:p w14:paraId="2AEB9D40" w14:textId="77777777" w:rsidR="00E30FD3" w:rsidRPr="00F151F7" w:rsidRDefault="00E30FD3" w:rsidP="007C5F35">
            <w:pPr>
              <w:rPr>
                <w:bCs/>
                <w:color w:val="000000"/>
                <w:sz w:val="28"/>
                <w:szCs w:val="28"/>
              </w:rPr>
            </w:pPr>
            <w:r w:rsidRPr="00F151F7">
              <w:rPr>
                <w:b/>
                <w:sz w:val="28"/>
                <w:szCs w:val="28"/>
              </w:rPr>
              <w:t>Раздел 2. Социально-экономическая география Азии</w:t>
            </w:r>
          </w:p>
        </w:tc>
        <w:tc>
          <w:tcPr>
            <w:tcW w:w="449" w:type="pct"/>
          </w:tcPr>
          <w:p w14:paraId="2BFC5E11" w14:textId="77777777" w:rsidR="00E30FD3" w:rsidRPr="00F151F7" w:rsidRDefault="00E30FD3" w:rsidP="007C5F35">
            <w:pPr>
              <w:rPr>
                <w:b/>
                <w:sz w:val="28"/>
                <w:szCs w:val="28"/>
              </w:rPr>
            </w:pPr>
            <w:r w:rsidRPr="00F151F7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281" w:type="pct"/>
          </w:tcPr>
          <w:p w14:paraId="0BB18666" w14:textId="77777777" w:rsidR="00E30FD3" w:rsidRPr="00F151F7" w:rsidRDefault="00E30FD3" w:rsidP="007C5F35">
            <w:pPr>
              <w:rPr>
                <w:b/>
                <w:sz w:val="28"/>
                <w:szCs w:val="28"/>
              </w:rPr>
            </w:pPr>
            <w:r w:rsidRPr="00F151F7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81" w:type="pct"/>
          </w:tcPr>
          <w:p w14:paraId="347DB0D3" w14:textId="77777777" w:rsidR="00E30FD3" w:rsidRPr="00F151F7" w:rsidRDefault="00E30FD3" w:rsidP="007C5F35">
            <w:pPr>
              <w:rPr>
                <w:b/>
                <w:sz w:val="28"/>
                <w:szCs w:val="28"/>
              </w:rPr>
            </w:pPr>
            <w:r w:rsidRPr="00F151F7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81" w:type="pct"/>
          </w:tcPr>
          <w:p w14:paraId="54F56A37" w14:textId="77777777" w:rsidR="00E30FD3" w:rsidRPr="00F151F7" w:rsidRDefault="00E30FD3" w:rsidP="007C5F35">
            <w:pPr>
              <w:rPr>
                <w:b/>
                <w:sz w:val="28"/>
                <w:szCs w:val="28"/>
              </w:rPr>
            </w:pPr>
            <w:r w:rsidRPr="00F151F7">
              <w:rPr>
                <w:b/>
                <w:sz w:val="28"/>
                <w:szCs w:val="28"/>
              </w:rPr>
              <w:t xml:space="preserve">8 </w:t>
            </w:r>
          </w:p>
        </w:tc>
        <w:tc>
          <w:tcPr>
            <w:tcW w:w="281" w:type="pct"/>
          </w:tcPr>
          <w:p w14:paraId="65F89878" w14:textId="77777777" w:rsidR="00E30FD3" w:rsidRPr="00F151F7" w:rsidRDefault="00E30FD3" w:rsidP="007C5F35">
            <w:pPr>
              <w:rPr>
                <w:b/>
                <w:sz w:val="28"/>
                <w:szCs w:val="28"/>
              </w:rPr>
            </w:pPr>
            <w:r w:rsidRPr="00F151F7">
              <w:rPr>
                <w:b/>
                <w:sz w:val="28"/>
                <w:szCs w:val="28"/>
              </w:rPr>
              <w:t>2</w:t>
            </w:r>
          </w:p>
        </w:tc>
      </w:tr>
      <w:tr w:rsidR="00E30FD3" w:rsidRPr="00F151F7" w14:paraId="50889707" w14:textId="77777777" w:rsidTr="007C5F35">
        <w:trPr>
          <w:trHeight w:val="363"/>
        </w:trPr>
        <w:tc>
          <w:tcPr>
            <w:tcW w:w="358" w:type="pct"/>
          </w:tcPr>
          <w:p w14:paraId="0C4FEABA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2.1.</w:t>
            </w:r>
          </w:p>
        </w:tc>
        <w:tc>
          <w:tcPr>
            <w:tcW w:w="3071" w:type="pct"/>
          </w:tcPr>
          <w:p w14:paraId="70ECA90D" w14:textId="77777777" w:rsidR="00E30FD3" w:rsidRPr="00F151F7" w:rsidRDefault="00E30FD3" w:rsidP="007C5F35">
            <w:pPr>
              <w:rPr>
                <w:bCs/>
                <w:color w:val="000000"/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Общая характеристика региона</w:t>
            </w:r>
          </w:p>
        </w:tc>
        <w:tc>
          <w:tcPr>
            <w:tcW w:w="449" w:type="pct"/>
          </w:tcPr>
          <w:p w14:paraId="421E3C80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4</w:t>
            </w:r>
          </w:p>
        </w:tc>
        <w:tc>
          <w:tcPr>
            <w:tcW w:w="281" w:type="pct"/>
          </w:tcPr>
          <w:p w14:paraId="1D03E02E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14:paraId="38BC0AD8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14:paraId="20F8DAE9" w14:textId="77777777" w:rsidR="00E30FD3" w:rsidRPr="00F151F7" w:rsidRDefault="00E30FD3" w:rsidP="007C5F35">
            <w:pPr>
              <w:rPr>
                <w:sz w:val="28"/>
                <w:szCs w:val="28"/>
              </w:rPr>
            </w:pPr>
          </w:p>
        </w:tc>
        <w:tc>
          <w:tcPr>
            <w:tcW w:w="281" w:type="pct"/>
          </w:tcPr>
          <w:p w14:paraId="05F2D957" w14:textId="77777777" w:rsidR="00E30FD3" w:rsidRPr="00F151F7" w:rsidRDefault="00E30FD3" w:rsidP="007C5F35">
            <w:pPr>
              <w:rPr>
                <w:sz w:val="28"/>
                <w:szCs w:val="28"/>
              </w:rPr>
            </w:pPr>
          </w:p>
        </w:tc>
      </w:tr>
      <w:tr w:rsidR="00E30FD3" w:rsidRPr="00F151F7" w14:paraId="6B70A5C0" w14:textId="77777777" w:rsidTr="007C5F35">
        <w:trPr>
          <w:trHeight w:val="363"/>
        </w:trPr>
        <w:tc>
          <w:tcPr>
            <w:tcW w:w="358" w:type="pct"/>
          </w:tcPr>
          <w:p w14:paraId="2316B8C4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2.2.</w:t>
            </w:r>
          </w:p>
        </w:tc>
        <w:tc>
          <w:tcPr>
            <w:tcW w:w="3071" w:type="pct"/>
          </w:tcPr>
          <w:p w14:paraId="39BB0D26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Страны Закавказья</w:t>
            </w:r>
          </w:p>
        </w:tc>
        <w:tc>
          <w:tcPr>
            <w:tcW w:w="449" w:type="pct"/>
          </w:tcPr>
          <w:p w14:paraId="57F42B64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3</w:t>
            </w:r>
          </w:p>
        </w:tc>
        <w:tc>
          <w:tcPr>
            <w:tcW w:w="281" w:type="pct"/>
          </w:tcPr>
          <w:p w14:paraId="4D318B32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1</w:t>
            </w:r>
          </w:p>
        </w:tc>
        <w:tc>
          <w:tcPr>
            <w:tcW w:w="281" w:type="pct"/>
          </w:tcPr>
          <w:p w14:paraId="00B5DE46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14:paraId="5C1CE67D" w14:textId="77777777" w:rsidR="00E30FD3" w:rsidRPr="00F151F7" w:rsidRDefault="00E30FD3" w:rsidP="007C5F35">
            <w:pPr>
              <w:rPr>
                <w:sz w:val="28"/>
                <w:szCs w:val="28"/>
              </w:rPr>
            </w:pPr>
          </w:p>
        </w:tc>
        <w:tc>
          <w:tcPr>
            <w:tcW w:w="281" w:type="pct"/>
          </w:tcPr>
          <w:p w14:paraId="5BC3390E" w14:textId="77777777" w:rsidR="00E30FD3" w:rsidRPr="00F151F7" w:rsidRDefault="00E30FD3" w:rsidP="007C5F35">
            <w:pPr>
              <w:rPr>
                <w:sz w:val="28"/>
                <w:szCs w:val="28"/>
              </w:rPr>
            </w:pPr>
          </w:p>
        </w:tc>
      </w:tr>
      <w:tr w:rsidR="00E30FD3" w:rsidRPr="00F151F7" w14:paraId="5A88107E" w14:textId="77777777" w:rsidTr="007C5F35">
        <w:trPr>
          <w:trHeight w:val="269"/>
        </w:trPr>
        <w:tc>
          <w:tcPr>
            <w:tcW w:w="358" w:type="pct"/>
          </w:tcPr>
          <w:p w14:paraId="5B93A485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2.3.</w:t>
            </w:r>
          </w:p>
        </w:tc>
        <w:tc>
          <w:tcPr>
            <w:tcW w:w="3071" w:type="pct"/>
          </w:tcPr>
          <w:p w14:paraId="4A1B6034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Юго-Западная Азия</w:t>
            </w:r>
          </w:p>
        </w:tc>
        <w:tc>
          <w:tcPr>
            <w:tcW w:w="449" w:type="pct"/>
          </w:tcPr>
          <w:p w14:paraId="17467539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3</w:t>
            </w:r>
          </w:p>
        </w:tc>
        <w:tc>
          <w:tcPr>
            <w:tcW w:w="281" w:type="pct"/>
          </w:tcPr>
          <w:p w14:paraId="050BC661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1</w:t>
            </w:r>
          </w:p>
        </w:tc>
        <w:tc>
          <w:tcPr>
            <w:tcW w:w="281" w:type="pct"/>
          </w:tcPr>
          <w:p w14:paraId="2FC63355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14:paraId="61AC1147" w14:textId="77777777" w:rsidR="00E30FD3" w:rsidRPr="00F151F7" w:rsidRDefault="00E30FD3" w:rsidP="007C5F35">
            <w:pPr>
              <w:rPr>
                <w:sz w:val="28"/>
                <w:szCs w:val="28"/>
              </w:rPr>
            </w:pPr>
          </w:p>
        </w:tc>
        <w:tc>
          <w:tcPr>
            <w:tcW w:w="281" w:type="pct"/>
          </w:tcPr>
          <w:p w14:paraId="211FC2FC" w14:textId="77777777" w:rsidR="00E30FD3" w:rsidRPr="00F151F7" w:rsidRDefault="00E30FD3" w:rsidP="007C5F35">
            <w:pPr>
              <w:rPr>
                <w:sz w:val="28"/>
                <w:szCs w:val="28"/>
              </w:rPr>
            </w:pPr>
          </w:p>
        </w:tc>
      </w:tr>
      <w:tr w:rsidR="00E30FD3" w:rsidRPr="00F151F7" w14:paraId="0E656C4A" w14:textId="77777777" w:rsidTr="007C5F35">
        <w:trPr>
          <w:trHeight w:val="232"/>
        </w:trPr>
        <w:tc>
          <w:tcPr>
            <w:tcW w:w="358" w:type="pct"/>
          </w:tcPr>
          <w:p w14:paraId="30ED8E89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2.4.</w:t>
            </w:r>
          </w:p>
        </w:tc>
        <w:tc>
          <w:tcPr>
            <w:tcW w:w="3071" w:type="pct"/>
          </w:tcPr>
          <w:p w14:paraId="2481F2AA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 xml:space="preserve">Южная Азия </w:t>
            </w:r>
          </w:p>
        </w:tc>
        <w:tc>
          <w:tcPr>
            <w:tcW w:w="449" w:type="pct"/>
          </w:tcPr>
          <w:p w14:paraId="284735E2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3</w:t>
            </w:r>
          </w:p>
        </w:tc>
        <w:tc>
          <w:tcPr>
            <w:tcW w:w="281" w:type="pct"/>
          </w:tcPr>
          <w:p w14:paraId="4EEAD593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1</w:t>
            </w:r>
          </w:p>
        </w:tc>
        <w:tc>
          <w:tcPr>
            <w:tcW w:w="281" w:type="pct"/>
          </w:tcPr>
          <w:p w14:paraId="22104444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14:paraId="6517B2B4" w14:textId="77777777" w:rsidR="00E30FD3" w:rsidRPr="00F151F7" w:rsidRDefault="00E30FD3" w:rsidP="007C5F35">
            <w:pPr>
              <w:rPr>
                <w:sz w:val="28"/>
                <w:szCs w:val="28"/>
              </w:rPr>
            </w:pPr>
          </w:p>
        </w:tc>
        <w:tc>
          <w:tcPr>
            <w:tcW w:w="281" w:type="pct"/>
          </w:tcPr>
          <w:p w14:paraId="592F809A" w14:textId="77777777" w:rsidR="00E30FD3" w:rsidRPr="00F151F7" w:rsidRDefault="00E30FD3" w:rsidP="007C5F35">
            <w:pPr>
              <w:rPr>
                <w:sz w:val="28"/>
                <w:szCs w:val="28"/>
              </w:rPr>
            </w:pPr>
          </w:p>
        </w:tc>
      </w:tr>
      <w:tr w:rsidR="00E30FD3" w:rsidRPr="00F151F7" w14:paraId="6986704F" w14:textId="77777777" w:rsidTr="007C5F35">
        <w:trPr>
          <w:trHeight w:val="232"/>
        </w:trPr>
        <w:tc>
          <w:tcPr>
            <w:tcW w:w="358" w:type="pct"/>
          </w:tcPr>
          <w:p w14:paraId="63F80C47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2.5.</w:t>
            </w:r>
          </w:p>
        </w:tc>
        <w:tc>
          <w:tcPr>
            <w:tcW w:w="3071" w:type="pct"/>
          </w:tcPr>
          <w:p w14:paraId="3DFBDEE1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Индия</w:t>
            </w:r>
          </w:p>
        </w:tc>
        <w:tc>
          <w:tcPr>
            <w:tcW w:w="449" w:type="pct"/>
          </w:tcPr>
          <w:p w14:paraId="02A2247A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6</w:t>
            </w:r>
          </w:p>
        </w:tc>
        <w:tc>
          <w:tcPr>
            <w:tcW w:w="281" w:type="pct"/>
          </w:tcPr>
          <w:p w14:paraId="215DFB6B" w14:textId="77777777" w:rsidR="00E30FD3" w:rsidRPr="00F151F7" w:rsidRDefault="00E30FD3" w:rsidP="007C5F35">
            <w:pPr>
              <w:rPr>
                <w:color w:val="FF0000"/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14:paraId="2D82F9F6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14:paraId="14BC24CB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14:paraId="10DC2BBB" w14:textId="77777777" w:rsidR="00E30FD3" w:rsidRPr="00F151F7" w:rsidRDefault="00E30FD3" w:rsidP="007C5F35">
            <w:pPr>
              <w:rPr>
                <w:sz w:val="28"/>
                <w:szCs w:val="28"/>
              </w:rPr>
            </w:pPr>
          </w:p>
        </w:tc>
      </w:tr>
      <w:tr w:rsidR="00E30FD3" w:rsidRPr="00F151F7" w14:paraId="75644FF7" w14:textId="77777777" w:rsidTr="007C5F35">
        <w:trPr>
          <w:trHeight w:val="232"/>
        </w:trPr>
        <w:tc>
          <w:tcPr>
            <w:tcW w:w="358" w:type="pct"/>
          </w:tcPr>
          <w:p w14:paraId="658F7C8F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2.6.</w:t>
            </w:r>
          </w:p>
        </w:tc>
        <w:tc>
          <w:tcPr>
            <w:tcW w:w="3071" w:type="pct"/>
          </w:tcPr>
          <w:p w14:paraId="4CAA6F70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Юго-Восточная Азия</w:t>
            </w:r>
          </w:p>
        </w:tc>
        <w:tc>
          <w:tcPr>
            <w:tcW w:w="449" w:type="pct"/>
          </w:tcPr>
          <w:p w14:paraId="4181EE55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4</w:t>
            </w:r>
          </w:p>
        </w:tc>
        <w:tc>
          <w:tcPr>
            <w:tcW w:w="281" w:type="pct"/>
          </w:tcPr>
          <w:p w14:paraId="30A11A22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14:paraId="2F74495E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14:paraId="1B2F6BC6" w14:textId="77777777" w:rsidR="00E30FD3" w:rsidRPr="00F151F7" w:rsidRDefault="00E30FD3" w:rsidP="007C5F35">
            <w:pPr>
              <w:rPr>
                <w:sz w:val="28"/>
                <w:szCs w:val="28"/>
              </w:rPr>
            </w:pPr>
          </w:p>
        </w:tc>
        <w:tc>
          <w:tcPr>
            <w:tcW w:w="281" w:type="pct"/>
          </w:tcPr>
          <w:p w14:paraId="05464F7E" w14:textId="77777777" w:rsidR="00E30FD3" w:rsidRPr="00F151F7" w:rsidRDefault="00E30FD3" w:rsidP="007C5F35">
            <w:pPr>
              <w:rPr>
                <w:sz w:val="28"/>
                <w:szCs w:val="28"/>
              </w:rPr>
            </w:pPr>
          </w:p>
        </w:tc>
      </w:tr>
      <w:tr w:rsidR="00E30FD3" w:rsidRPr="00F151F7" w14:paraId="05C76A02" w14:textId="77777777" w:rsidTr="007C5F35">
        <w:trPr>
          <w:trHeight w:val="232"/>
        </w:trPr>
        <w:tc>
          <w:tcPr>
            <w:tcW w:w="358" w:type="pct"/>
          </w:tcPr>
          <w:p w14:paraId="245CA39A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2.7.</w:t>
            </w:r>
          </w:p>
        </w:tc>
        <w:tc>
          <w:tcPr>
            <w:tcW w:w="3071" w:type="pct"/>
          </w:tcPr>
          <w:p w14:paraId="10FD21F1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Центральная и Восточная Азия</w:t>
            </w:r>
          </w:p>
        </w:tc>
        <w:tc>
          <w:tcPr>
            <w:tcW w:w="449" w:type="pct"/>
          </w:tcPr>
          <w:p w14:paraId="5A0BC99B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3</w:t>
            </w:r>
          </w:p>
        </w:tc>
        <w:tc>
          <w:tcPr>
            <w:tcW w:w="281" w:type="pct"/>
          </w:tcPr>
          <w:p w14:paraId="11421BD9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1</w:t>
            </w:r>
          </w:p>
        </w:tc>
        <w:tc>
          <w:tcPr>
            <w:tcW w:w="281" w:type="pct"/>
          </w:tcPr>
          <w:p w14:paraId="303313D2" w14:textId="77777777" w:rsidR="00E30FD3" w:rsidRPr="00F151F7" w:rsidRDefault="00E30FD3" w:rsidP="007C5F35">
            <w:pPr>
              <w:rPr>
                <w:sz w:val="28"/>
                <w:szCs w:val="28"/>
              </w:rPr>
            </w:pPr>
          </w:p>
        </w:tc>
        <w:tc>
          <w:tcPr>
            <w:tcW w:w="281" w:type="pct"/>
          </w:tcPr>
          <w:p w14:paraId="328C3DC6" w14:textId="77777777" w:rsidR="00E30FD3" w:rsidRPr="00F151F7" w:rsidRDefault="00E30FD3" w:rsidP="007C5F35">
            <w:pPr>
              <w:rPr>
                <w:sz w:val="28"/>
                <w:szCs w:val="28"/>
              </w:rPr>
            </w:pPr>
          </w:p>
        </w:tc>
        <w:tc>
          <w:tcPr>
            <w:tcW w:w="281" w:type="pct"/>
          </w:tcPr>
          <w:p w14:paraId="492AB0A4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2</w:t>
            </w:r>
          </w:p>
        </w:tc>
      </w:tr>
      <w:tr w:rsidR="00E30FD3" w:rsidRPr="00F151F7" w14:paraId="33689AC1" w14:textId="77777777" w:rsidTr="007C5F35">
        <w:trPr>
          <w:trHeight w:val="232"/>
        </w:trPr>
        <w:tc>
          <w:tcPr>
            <w:tcW w:w="358" w:type="pct"/>
          </w:tcPr>
          <w:p w14:paraId="4E3A8DD1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2.8.</w:t>
            </w:r>
          </w:p>
        </w:tc>
        <w:tc>
          <w:tcPr>
            <w:tcW w:w="3071" w:type="pct"/>
          </w:tcPr>
          <w:p w14:paraId="375F6285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Китай</w:t>
            </w:r>
          </w:p>
        </w:tc>
        <w:tc>
          <w:tcPr>
            <w:tcW w:w="449" w:type="pct"/>
          </w:tcPr>
          <w:p w14:paraId="615348C1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6</w:t>
            </w:r>
          </w:p>
        </w:tc>
        <w:tc>
          <w:tcPr>
            <w:tcW w:w="281" w:type="pct"/>
          </w:tcPr>
          <w:p w14:paraId="531AF60B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14:paraId="4C5DED58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14:paraId="4A6731A5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14:paraId="73E85743" w14:textId="77777777" w:rsidR="00E30FD3" w:rsidRPr="00F151F7" w:rsidRDefault="00E30FD3" w:rsidP="007C5F35">
            <w:pPr>
              <w:rPr>
                <w:sz w:val="28"/>
                <w:szCs w:val="28"/>
              </w:rPr>
            </w:pPr>
          </w:p>
        </w:tc>
      </w:tr>
      <w:tr w:rsidR="00E30FD3" w:rsidRPr="00F151F7" w14:paraId="75F2DCA3" w14:textId="77777777" w:rsidTr="007C5F35">
        <w:trPr>
          <w:trHeight w:val="232"/>
        </w:trPr>
        <w:tc>
          <w:tcPr>
            <w:tcW w:w="358" w:type="pct"/>
          </w:tcPr>
          <w:p w14:paraId="4F05A9DD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2.9</w:t>
            </w:r>
          </w:p>
        </w:tc>
        <w:tc>
          <w:tcPr>
            <w:tcW w:w="3071" w:type="pct"/>
          </w:tcPr>
          <w:p w14:paraId="275275A1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Япония</w:t>
            </w:r>
          </w:p>
        </w:tc>
        <w:tc>
          <w:tcPr>
            <w:tcW w:w="449" w:type="pct"/>
          </w:tcPr>
          <w:p w14:paraId="21775C02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6</w:t>
            </w:r>
          </w:p>
        </w:tc>
        <w:tc>
          <w:tcPr>
            <w:tcW w:w="281" w:type="pct"/>
          </w:tcPr>
          <w:p w14:paraId="7B118D3E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14:paraId="6B647F87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14:paraId="097D4F90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14:paraId="276201FC" w14:textId="77777777" w:rsidR="00E30FD3" w:rsidRPr="00F151F7" w:rsidRDefault="00E30FD3" w:rsidP="007C5F35">
            <w:pPr>
              <w:rPr>
                <w:sz w:val="28"/>
                <w:szCs w:val="28"/>
              </w:rPr>
            </w:pPr>
          </w:p>
        </w:tc>
      </w:tr>
      <w:tr w:rsidR="00E30FD3" w:rsidRPr="00F151F7" w14:paraId="16A47259" w14:textId="77777777" w:rsidTr="007C5F35">
        <w:trPr>
          <w:trHeight w:val="232"/>
        </w:trPr>
        <w:tc>
          <w:tcPr>
            <w:tcW w:w="358" w:type="pct"/>
          </w:tcPr>
          <w:p w14:paraId="01074CFC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2.10</w:t>
            </w:r>
          </w:p>
        </w:tc>
        <w:tc>
          <w:tcPr>
            <w:tcW w:w="3071" w:type="pct"/>
          </w:tcPr>
          <w:p w14:paraId="10210517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Казахстан, Узбекистан, Туркменистан, Таджикистан, Кыргызстан</w:t>
            </w:r>
          </w:p>
        </w:tc>
        <w:tc>
          <w:tcPr>
            <w:tcW w:w="449" w:type="pct"/>
          </w:tcPr>
          <w:p w14:paraId="5DCCF6E8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6</w:t>
            </w:r>
          </w:p>
        </w:tc>
        <w:tc>
          <w:tcPr>
            <w:tcW w:w="281" w:type="pct"/>
          </w:tcPr>
          <w:p w14:paraId="1B29066D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14:paraId="0FE84131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14:paraId="5C19B41D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14:paraId="611FA908" w14:textId="77777777" w:rsidR="00E30FD3" w:rsidRPr="00F151F7" w:rsidRDefault="00E30FD3" w:rsidP="007C5F35">
            <w:pPr>
              <w:rPr>
                <w:sz w:val="28"/>
                <w:szCs w:val="28"/>
              </w:rPr>
            </w:pPr>
          </w:p>
        </w:tc>
      </w:tr>
      <w:tr w:rsidR="00E30FD3" w:rsidRPr="00F151F7" w14:paraId="438A9A33" w14:textId="77777777" w:rsidTr="007C5F35">
        <w:trPr>
          <w:trHeight w:val="232"/>
        </w:trPr>
        <w:tc>
          <w:tcPr>
            <w:tcW w:w="3429" w:type="pct"/>
            <w:gridSpan w:val="2"/>
          </w:tcPr>
          <w:p w14:paraId="3DC37D06" w14:textId="77777777" w:rsidR="00E30FD3" w:rsidRPr="00F151F7" w:rsidRDefault="00E30FD3" w:rsidP="007C5F35">
            <w:pPr>
              <w:rPr>
                <w:b/>
                <w:sz w:val="28"/>
                <w:szCs w:val="28"/>
              </w:rPr>
            </w:pPr>
            <w:r w:rsidRPr="00F151F7">
              <w:rPr>
                <w:b/>
                <w:sz w:val="28"/>
                <w:szCs w:val="28"/>
              </w:rPr>
              <w:t>Раздел 3. Социально-экономическая география Африки</w:t>
            </w:r>
          </w:p>
        </w:tc>
        <w:tc>
          <w:tcPr>
            <w:tcW w:w="449" w:type="pct"/>
          </w:tcPr>
          <w:p w14:paraId="0FA02DF8" w14:textId="77777777" w:rsidR="00E30FD3" w:rsidRPr="00F151F7" w:rsidRDefault="00E30FD3" w:rsidP="007C5F35">
            <w:pPr>
              <w:rPr>
                <w:b/>
                <w:sz w:val="28"/>
                <w:szCs w:val="28"/>
              </w:rPr>
            </w:pPr>
            <w:r w:rsidRPr="00F151F7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81" w:type="pct"/>
          </w:tcPr>
          <w:p w14:paraId="0F102DF5" w14:textId="77777777" w:rsidR="00E30FD3" w:rsidRPr="00F151F7" w:rsidRDefault="00E30FD3" w:rsidP="007C5F35">
            <w:pPr>
              <w:rPr>
                <w:b/>
                <w:sz w:val="28"/>
                <w:szCs w:val="28"/>
              </w:rPr>
            </w:pPr>
            <w:r w:rsidRPr="00F151F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81" w:type="pct"/>
          </w:tcPr>
          <w:p w14:paraId="7ABFBF95" w14:textId="77777777" w:rsidR="00E30FD3" w:rsidRPr="00F151F7" w:rsidRDefault="00E30FD3" w:rsidP="007C5F35">
            <w:pPr>
              <w:rPr>
                <w:b/>
                <w:sz w:val="28"/>
                <w:szCs w:val="28"/>
              </w:rPr>
            </w:pPr>
            <w:r w:rsidRPr="00F151F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1" w:type="pct"/>
          </w:tcPr>
          <w:p w14:paraId="29259E15" w14:textId="77777777" w:rsidR="00E30FD3" w:rsidRPr="00F151F7" w:rsidRDefault="00E30FD3" w:rsidP="007C5F35">
            <w:pPr>
              <w:rPr>
                <w:b/>
                <w:sz w:val="28"/>
                <w:szCs w:val="28"/>
              </w:rPr>
            </w:pPr>
            <w:r w:rsidRPr="00F151F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1" w:type="pct"/>
          </w:tcPr>
          <w:p w14:paraId="232E5549" w14:textId="77777777" w:rsidR="00E30FD3" w:rsidRPr="00F151F7" w:rsidRDefault="00E30FD3" w:rsidP="007C5F35">
            <w:pPr>
              <w:rPr>
                <w:b/>
                <w:sz w:val="28"/>
                <w:szCs w:val="28"/>
              </w:rPr>
            </w:pPr>
            <w:r w:rsidRPr="00F151F7">
              <w:rPr>
                <w:b/>
                <w:sz w:val="28"/>
                <w:szCs w:val="28"/>
              </w:rPr>
              <w:t>2</w:t>
            </w:r>
          </w:p>
        </w:tc>
      </w:tr>
      <w:tr w:rsidR="00E30FD3" w:rsidRPr="00F151F7" w14:paraId="54B89994" w14:textId="77777777" w:rsidTr="007C5F35">
        <w:trPr>
          <w:trHeight w:val="232"/>
        </w:trPr>
        <w:tc>
          <w:tcPr>
            <w:tcW w:w="358" w:type="pct"/>
          </w:tcPr>
          <w:p w14:paraId="374A77B6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3.1.</w:t>
            </w:r>
          </w:p>
        </w:tc>
        <w:tc>
          <w:tcPr>
            <w:tcW w:w="3071" w:type="pct"/>
          </w:tcPr>
          <w:p w14:paraId="3EDF4B26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Факторы социально-экономического развития региона</w:t>
            </w:r>
          </w:p>
        </w:tc>
        <w:tc>
          <w:tcPr>
            <w:tcW w:w="449" w:type="pct"/>
          </w:tcPr>
          <w:p w14:paraId="1752B5F7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4</w:t>
            </w:r>
          </w:p>
        </w:tc>
        <w:tc>
          <w:tcPr>
            <w:tcW w:w="281" w:type="pct"/>
          </w:tcPr>
          <w:p w14:paraId="5B1B914E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14:paraId="4BA24F9A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14:paraId="2CD4A0DC" w14:textId="77777777" w:rsidR="00E30FD3" w:rsidRPr="00F151F7" w:rsidRDefault="00E30FD3" w:rsidP="007C5F35">
            <w:pPr>
              <w:rPr>
                <w:sz w:val="28"/>
                <w:szCs w:val="28"/>
              </w:rPr>
            </w:pPr>
          </w:p>
        </w:tc>
        <w:tc>
          <w:tcPr>
            <w:tcW w:w="281" w:type="pct"/>
          </w:tcPr>
          <w:p w14:paraId="742BF08F" w14:textId="77777777" w:rsidR="00E30FD3" w:rsidRPr="00F151F7" w:rsidRDefault="00E30FD3" w:rsidP="007C5F35">
            <w:pPr>
              <w:rPr>
                <w:sz w:val="28"/>
                <w:szCs w:val="28"/>
              </w:rPr>
            </w:pPr>
          </w:p>
        </w:tc>
      </w:tr>
      <w:tr w:rsidR="00E30FD3" w:rsidRPr="00F151F7" w14:paraId="7822BB34" w14:textId="77777777" w:rsidTr="007C5F35">
        <w:trPr>
          <w:trHeight w:val="232"/>
        </w:trPr>
        <w:tc>
          <w:tcPr>
            <w:tcW w:w="358" w:type="pct"/>
          </w:tcPr>
          <w:p w14:paraId="48E8B7E1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3.2.</w:t>
            </w:r>
          </w:p>
        </w:tc>
        <w:tc>
          <w:tcPr>
            <w:tcW w:w="3071" w:type="pct"/>
          </w:tcPr>
          <w:p w14:paraId="22E308E8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Хозяйство Африки</w:t>
            </w:r>
          </w:p>
        </w:tc>
        <w:tc>
          <w:tcPr>
            <w:tcW w:w="449" w:type="pct"/>
          </w:tcPr>
          <w:p w14:paraId="7AD981C5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8</w:t>
            </w:r>
          </w:p>
        </w:tc>
        <w:tc>
          <w:tcPr>
            <w:tcW w:w="281" w:type="pct"/>
          </w:tcPr>
          <w:p w14:paraId="05546C70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14:paraId="12D0C08F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14:paraId="6D77E671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14:paraId="2BD07B9B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2</w:t>
            </w:r>
          </w:p>
        </w:tc>
      </w:tr>
      <w:tr w:rsidR="00E30FD3" w:rsidRPr="00F151F7" w14:paraId="1DB694B2" w14:textId="77777777" w:rsidTr="007C5F35">
        <w:trPr>
          <w:trHeight w:val="232"/>
        </w:trPr>
        <w:tc>
          <w:tcPr>
            <w:tcW w:w="358" w:type="pct"/>
          </w:tcPr>
          <w:p w14:paraId="6774A82F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3.3.</w:t>
            </w:r>
          </w:p>
        </w:tc>
        <w:tc>
          <w:tcPr>
            <w:tcW w:w="3071" w:type="pct"/>
          </w:tcPr>
          <w:p w14:paraId="0164FB4E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Историко-географические регионы (субрегионы) Африки</w:t>
            </w:r>
          </w:p>
        </w:tc>
        <w:tc>
          <w:tcPr>
            <w:tcW w:w="449" w:type="pct"/>
          </w:tcPr>
          <w:p w14:paraId="1A0985DA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4</w:t>
            </w:r>
          </w:p>
        </w:tc>
        <w:tc>
          <w:tcPr>
            <w:tcW w:w="281" w:type="pct"/>
          </w:tcPr>
          <w:p w14:paraId="7A60BD9B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14:paraId="6C56DE9A" w14:textId="77777777" w:rsidR="00E30FD3" w:rsidRPr="00F151F7" w:rsidRDefault="00E30FD3" w:rsidP="007C5F35">
            <w:pPr>
              <w:rPr>
                <w:sz w:val="28"/>
                <w:szCs w:val="28"/>
              </w:rPr>
            </w:pPr>
          </w:p>
        </w:tc>
        <w:tc>
          <w:tcPr>
            <w:tcW w:w="281" w:type="pct"/>
          </w:tcPr>
          <w:p w14:paraId="5BA6A2C5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14:paraId="22BF3DE7" w14:textId="77777777" w:rsidR="00E30FD3" w:rsidRPr="00F151F7" w:rsidRDefault="00E30FD3" w:rsidP="007C5F35">
            <w:pPr>
              <w:rPr>
                <w:sz w:val="28"/>
                <w:szCs w:val="28"/>
              </w:rPr>
            </w:pPr>
          </w:p>
        </w:tc>
      </w:tr>
      <w:tr w:rsidR="00E30FD3" w:rsidRPr="00F151F7" w14:paraId="5C4769CC" w14:textId="77777777" w:rsidTr="007C5F35">
        <w:trPr>
          <w:trHeight w:val="232"/>
        </w:trPr>
        <w:tc>
          <w:tcPr>
            <w:tcW w:w="3429" w:type="pct"/>
            <w:gridSpan w:val="2"/>
          </w:tcPr>
          <w:p w14:paraId="007338F9" w14:textId="77777777" w:rsidR="00E30FD3" w:rsidRPr="00F151F7" w:rsidRDefault="00E30FD3" w:rsidP="007C5F35">
            <w:pPr>
              <w:rPr>
                <w:b/>
                <w:sz w:val="28"/>
                <w:szCs w:val="28"/>
              </w:rPr>
            </w:pPr>
            <w:r w:rsidRPr="00F151F7">
              <w:rPr>
                <w:b/>
                <w:sz w:val="28"/>
                <w:szCs w:val="28"/>
              </w:rPr>
              <w:t>Раздел 4. Социально-экономическая география Северной Америки</w:t>
            </w:r>
          </w:p>
        </w:tc>
        <w:tc>
          <w:tcPr>
            <w:tcW w:w="449" w:type="pct"/>
          </w:tcPr>
          <w:p w14:paraId="5F5D66CC" w14:textId="77777777" w:rsidR="00E30FD3" w:rsidRPr="00F151F7" w:rsidRDefault="00E30FD3" w:rsidP="007C5F35">
            <w:pPr>
              <w:rPr>
                <w:b/>
                <w:sz w:val="28"/>
                <w:szCs w:val="28"/>
              </w:rPr>
            </w:pPr>
            <w:r w:rsidRPr="00F151F7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81" w:type="pct"/>
          </w:tcPr>
          <w:p w14:paraId="1D3D7EBF" w14:textId="77777777" w:rsidR="00E30FD3" w:rsidRPr="00F151F7" w:rsidRDefault="00E30FD3" w:rsidP="007C5F35">
            <w:pPr>
              <w:rPr>
                <w:b/>
                <w:sz w:val="28"/>
                <w:szCs w:val="28"/>
              </w:rPr>
            </w:pPr>
            <w:r w:rsidRPr="00F151F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81" w:type="pct"/>
          </w:tcPr>
          <w:p w14:paraId="5B343423" w14:textId="77777777" w:rsidR="00E30FD3" w:rsidRPr="00F151F7" w:rsidRDefault="00E30FD3" w:rsidP="007C5F35">
            <w:pPr>
              <w:rPr>
                <w:b/>
                <w:sz w:val="28"/>
                <w:szCs w:val="28"/>
              </w:rPr>
            </w:pPr>
            <w:r w:rsidRPr="00F151F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1" w:type="pct"/>
          </w:tcPr>
          <w:p w14:paraId="7CC0F8E1" w14:textId="77777777" w:rsidR="00E30FD3" w:rsidRPr="00F151F7" w:rsidRDefault="00E30FD3" w:rsidP="007C5F35">
            <w:pPr>
              <w:rPr>
                <w:b/>
                <w:sz w:val="28"/>
                <w:szCs w:val="28"/>
              </w:rPr>
            </w:pPr>
            <w:r w:rsidRPr="00F151F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1" w:type="pct"/>
          </w:tcPr>
          <w:p w14:paraId="1218CB99" w14:textId="77777777" w:rsidR="00E30FD3" w:rsidRPr="00F151F7" w:rsidRDefault="00E30FD3" w:rsidP="007C5F35">
            <w:pPr>
              <w:rPr>
                <w:b/>
                <w:sz w:val="28"/>
                <w:szCs w:val="28"/>
              </w:rPr>
            </w:pPr>
            <w:r w:rsidRPr="00F151F7">
              <w:rPr>
                <w:b/>
                <w:sz w:val="28"/>
                <w:szCs w:val="28"/>
              </w:rPr>
              <w:t>-</w:t>
            </w:r>
          </w:p>
        </w:tc>
      </w:tr>
      <w:tr w:rsidR="00E30FD3" w:rsidRPr="00F151F7" w14:paraId="4432F068" w14:textId="77777777" w:rsidTr="007C5F35">
        <w:trPr>
          <w:trHeight w:val="232"/>
        </w:trPr>
        <w:tc>
          <w:tcPr>
            <w:tcW w:w="358" w:type="pct"/>
          </w:tcPr>
          <w:p w14:paraId="3AB2A04F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4.1.</w:t>
            </w:r>
          </w:p>
        </w:tc>
        <w:tc>
          <w:tcPr>
            <w:tcW w:w="3071" w:type="pct"/>
          </w:tcPr>
          <w:p w14:paraId="71BCD16F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Географическая специфика Северной Америки</w:t>
            </w:r>
          </w:p>
        </w:tc>
        <w:tc>
          <w:tcPr>
            <w:tcW w:w="449" w:type="pct"/>
          </w:tcPr>
          <w:p w14:paraId="73BB8E40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1</w:t>
            </w:r>
          </w:p>
        </w:tc>
        <w:tc>
          <w:tcPr>
            <w:tcW w:w="281" w:type="pct"/>
          </w:tcPr>
          <w:p w14:paraId="7D4D220F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1</w:t>
            </w:r>
          </w:p>
        </w:tc>
        <w:tc>
          <w:tcPr>
            <w:tcW w:w="281" w:type="pct"/>
          </w:tcPr>
          <w:p w14:paraId="1320A08C" w14:textId="77777777" w:rsidR="00E30FD3" w:rsidRPr="00F151F7" w:rsidRDefault="00E30FD3" w:rsidP="007C5F35">
            <w:pPr>
              <w:rPr>
                <w:b/>
                <w:sz w:val="28"/>
                <w:szCs w:val="28"/>
              </w:rPr>
            </w:pPr>
          </w:p>
        </w:tc>
        <w:tc>
          <w:tcPr>
            <w:tcW w:w="281" w:type="pct"/>
          </w:tcPr>
          <w:p w14:paraId="65BBE184" w14:textId="77777777" w:rsidR="00E30FD3" w:rsidRPr="00F151F7" w:rsidRDefault="00E30FD3" w:rsidP="007C5F35">
            <w:pPr>
              <w:rPr>
                <w:b/>
                <w:sz w:val="28"/>
                <w:szCs w:val="28"/>
              </w:rPr>
            </w:pPr>
          </w:p>
        </w:tc>
        <w:tc>
          <w:tcPr>
            <w:tcW w:w="281" w:type="pct"/>
          </w:tcPr>
          <w:p w14:paraId="73C769CE" w14:textId="77777777" w:rsidR="00E30FD3" w:rsidRPr="00F151F7" w:rsidRDefault="00E30FD3" w:rsidP="007C5F35">
            <w:pPr>
              <w:rPr>
                <w:b/>
                <w:sz w:val="28"/>
                <w:szCs w:val="28"/>
              </w:rPr>
            </w:pPr>
          </w:p>
        </w:tc>
      </w:tr>
      <w:tr w:rsidR="00E30FD3" w:rsidRPr="00F151F7" w14:paraId="56FF3C9B" w14:textId="77777777" w:rsidTr="007C5F35">
        <w:trPr>
          <w:trHeight w:val="232"/>
        </w:trPr>
        <w:tc>
          <w:tcPr>
            <w:tcW w:w="358" w:type="pct"/>
          </w:tcPr>
          <w:p w14:paraId="713DA743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4.2.</w:t>
            </w:r>
          </w:p>
        </w:tc>
        <w:tc>
          <w:tcPr>
            <w:tcW w:w="3071" w:type="pct"/>
          </w:tcPr>
          <w:p w14:paraId="65469B3E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США</w:t>
            </w:r>
          </w:p>
        </w:tc>
        <w:tc>
          <w:tcPr>
            <w:tcW w:w="449" w:type="pct"/>
          </w:tcPr>
          <w:p w14:paraId="60BE748F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8</w:t>
            </w:r>
          </w:p>
        </w:tc>
        <w:tc>
          <w:tcPr>
            <w:tcW w:w="281" w:type="pct"/>
          </w:tcPr>
          <w:p w14:paraId="058A8664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4</w:t>
            </w:r>
          </w:p>
        </w:tc>
        <w:tc>
          <w:tcPr>
            <w:tcW w:w="281" w:type="pct"/>
          </w:tcPr>
          <w:p w14:paraId="2E526825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14:paraId="2A7227AA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14:paraId="78685E86" w14:textId="77777777" w:rsidR="00E30FD3" w:rsidRPr="00F151F7" w:rsidRDefault="00E30FD3" w:rsidP="007C5F35">
            <w:pPr>
              <w:rPr>
                <w:sz w:val="28"/>
                <w:szCs w:val="28"/>
              </w:rPr>
            </w:pPr>
          </w:p>
        </w:tc>
      </w:tr>
      <w:tr w:rsidR="00E30FD3" w:rsidRPr="00F151F7" w14:paraId="098DE5A6" w14:textId="77777777" w:rsidTr="007C5F35">
        <w:trPr>
          <w:trHeight w:val="232"/>
        </w:trPr>
        <w:tc>
          <w:tcPr>
            <w:tcW w:w="358" w:type="pct"/>
          </w:tcPr>
          <w:p w14:paraId="18C4DEF4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4.3.</w:t>
            </w:r>
          </w:p>
        </w:tc>
        <w:tc>
          <w:tcPr>
            <w:tcW w:w="3071" w:type="pct"/>
          </w:tcPr>
          <w:p w14:paraId="53A9E58B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Канада</w:t>
            </w:r>
          </w:p>
        </w:tc>
        <w:tc>
          <w:tcPr>
            <w:tcW w:w="449" w:type="pct"/>
          </w:tcPr>
          <w:p w14:paraId="37D7FA76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7</w:t>
            </w:r>
          </w:p>
        </w:tc>
        <w:tc>
          <w:tcPr>
            <w:tcW w:w="281" w:type="pct"/>
          </w:tcPr>
          <w:p w14:paraId="73B04918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3</w:t>
            </w:r>
          </w:p>
        </w:tc>
        <w:tc>
          <w:tcPr>
            <w:tcW w:w="281" w:type="pct"/>
          </w:tcPr>
          <w:p w14:paraId="4CF121D1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14:paraId="59AB31C1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14:paraId="17A0A95C" w14:textId="77777777" w:rsidR="00E30FD3" w:rsidRPr="00F151F7" w:rsidRDefault="00E30FD3" w:rsidP="007C5F35">
            <w:pPr>
              <w:rPr>
                <w:sz w:val="28"/>
                <w:szCs w:val="28"/>
              </w:rPr>
            </w:pPr>
          </w:p>
        </w:tc>
      </w:tr>
      <w:tr w:rsidR="00E30FD3" w:rsidRPr="00F151F7" w14:paraId="4B9FDF52" w14:textId="77777777" w:rsidTr="007C5F35">
        <w:trPr>
          <w:trHeight w:val="232"/>
        </w:trPr>
        <w:tc>
          <w:tcPr>
            <w:tcW w:w="3429" w:type="pct"/>
            <w:gridSpan w:val="2"/>
          </w:tcPr>
          <w:p w14:paraId="23AFBFC3" w14:textId="77777777" w:rsidR="00E30FD3" w:rsidRPr="00F151F7" w:rsidRDefault="00E30FD3" w:rsidP="007C5F35">
            <w:pPr>
              <w:rPr>
                <w:b/>
                <w:sz w:val="28"/>
                <w:szCs w:val="28"/>
              </w:rPr>
            </w:pPr>
            <w:r w:rsidRPr="00F151F7">
              <w:rPr>
                <w:b/>
                <w:sz w:val="28"/>
                <w:szCs w:val="28"/>
              </w:rPr>
              <w:t>Раздел 5. Социально-экономическая география Латинской Америки</w:t>
            </w:r>
          </w:p>
        </w:tc>
        <w:tc>
          <w:tcPr>
            <w:tcW w:w="449" w:type="pct"/>
          </w:tcPr>
          <w:p w14:paraId="285C66FF" w14:textId="77777777" w:rsidR="00E30FD3" w:rsidRPr="00F151F7" w:rsidRDefault="00E30FD3" w:rsidP="007C5F35">
            <w:pPr>
              <w:rPr>
                <w:b/>
                <w:sz w:val="28"/>
                <w:szCs w:val="28"/>
              </w:rPr>
            </w:pPr>
            <w:r w:rsidRPr="00F151F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81" w:type="pct"/>
          </w:tcPr>
          <w:p w14:paraId="7BE7FF3A" w14:textId="77777777" w:rsidR="00E30FD3" w:rsidRPr="00F151F7" w:rsidRDefault="00E30FD3" w:rsidP="007C5F35">
            <w:pPr>
              <w:rPr>
                <w:b/>
                <w:sz w:val="28"/>
                <w:szCs w:val="28"/>
              </w:rPr>
            </w:pPr>
            <w:r w:rsidRPr="00F151F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81" w:type="pct"/>
          </w:tcPr>
          <w:p w14:paraId="0E3755ED" w14:textId="77777777" w:rsidR="00E30FD3" w:rsidRPr="00F151F7" w:rsidRDefault="00E30FD3" w:rsidP="007C5F35">
            <w:pPr>
              <w:rPr>
                <w:b/>
                <w:sz w:val="28"/>
                <w:szCs w:val="28"/>
              </w:rPr>
            </w:pPr>
            <w:r w:rsidRPr="00F151F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81" w:type="pct"/>
          </w:tcPr>
          <w:p w14:paraId="7BE81054" w14:textId="77777777" w:rsidR="00E30FD3" w:rsidRPr="00F151F7" w:rsidRDefault="00E30FD3" w:rsidP="007C5F35">
            <w:pPr>
              <w:rPr>
                <w:b/>
                <w:sz w:val="28"/>
                <w:szCs w:val="28"/>
              </w:rPr>
            </w:pPr>
          </w:p>
        </w:tc>
        <w:tc>
          <w:tcPr>
            <w:tcW w:w="281" w:type="pct"/>
          </w:tcPr>
          <w:p w14:paraId="10C75F4E" w14:textId="77777777" w:rsidR="00E30FD3" w:rsidRPr="00F151F7" w:rsidRDefault="00E30FD3" w:rsidP="007C5F35">
            <w:pPr>
              <w:rPr>
                <w:b/>
                <w:sz w:val="28"/>
                <w:szCs w:val="28"/>
              </w:rPr>
            </w:pPr>
          </w:p>
        </w:tc>
      </w:tr>
      <w:tr w:rsidR="00E30FD3" w:rsidRPr="00F151F7" w14:paraId="55ACF9A8" w14:textId="77777777" w:rsidTr="007C5F35">
        <w:trPr>
          <w:trHeight w:val="232"/>
        </w:trPr>
        <w:tc>
          <w:tcPr>
            <w:tcW w:w="358" w:type="pct"/>
          </w:tcPr>
          <w:p w14:paraId="4F47182B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5.1.</w:t>
            </w:r>
          </w:p>
        </w:tc>
        <w:tc>
          <w:tcPr>
            <w:tcW w:w="3071" w:type="pct"/>
          </w:tcPr>
          <w:p w14:paraId="7576F91E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Факторы социально-экономического развития</w:t>
            </w:r>
          </w:p>
        </w:tc>
        <w:tc>
          <w:tcPr>
            <w:tcW w:w="449" w:type="pct"/>
          </w:tcPr>
          <w:p w14:paraId="703FE962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4</w:t>
            </w:r>
          </w:p>
        </w:tc>
        <w:tc>
          <w:tcPr>
            <w:tcW w:w="281" w:type="pct"/>
          </w:tcPr>
          <w:p w14:paraId="5EE94D9C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14:paraId="37534100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14:paraId="0FF162FC" w14:textId="77777777" w:rsidR="00E30FD3" w:rsidRPr="00F151F7" w:rsidRDefault="00E30FD3" w:rsidP="007C5F35">
            <w:pPr>
              <w:rPr>
                <w:sz w:val="28"/>
                <w:szCs w:val="28"/>
              </w:rPr>
            </w:pPr>
          </w:p>
        </w:tc>
        <w:tc>
          <w:tcPr>
            <w:tcW w:w="281" w:type="pct"/>
          </w:tcPr>
          <w:p w14:paraId="3A6F2A0D" w14:textId="77777777" w:rsidR="00E30FD3" w:rsidRPr="00F151F7" w:rsidRDefault="00E30FD3" w:rsidP="007C5F35">
            <w:pPr>
              <w:rPr>
                <w:sz w:val="28"/>
                <w:szCs w:val="28"/>
              </w:rPr>
            </w:pPr>
          </w:p>
        </w:tc>
      </w:tr>
      <w:tr w:rsidR="00E30FD3" w:rsidRPr="00F151F7" w14:paraId="46FBFB64" w14:textId="77777777" w:rsidTr="007C5F35">
        <w:trPr>
          <w:trHeight w:val="232"/>
        </w:trPr>
        <w:tc>
          <w:tcPr>
            <w:tcW w:w="358" w:type="pct"/>
          </w:tcPr>
          <w:p w14:paraId="67F28010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lastRenderedPageBreak/>
              <w:t>5.2.</w:t>
            </w:r>
          </w:p>
        </w:tc>
        <w:tc>
          <w:tcPr>
            <w:tcW w:w="3071" w:type="pct"/>
          </w:tcPr>
          <w:p w14:paraId="5D27E471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Хозяйство Латинской Америки</w:t>
            </w:r>
          </w:p>
        </w:tc>
        <w:tc>
          <w:tcPr>
            <w:tcW w:w="449" w:type="pct"/>
          </w:tcPr>
          <w:p w14:paraId="5E739BD7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4</w:t>
            </w:r>
          </w:p>
        </w:tc>
        <w:tc>
          <w:tcPr>
            <w:tcW w:w="281" w:type="pct"/>
          </w:tcPr>
          <w:p w14:paraId="142E6A50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14:paraId="53B1456B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14:paraId="52C10937" w14:textId="77777777" w:rsidR="00E30FD3" w:rsidRPr="00F151F7" w:rsidRDefault="00E30FD3" w:rsidP="007C5F35">
            <w:pPr>
              <w:rPr>
                <w:sz w:val="28"/>
                <w:szCs w:val="28"/>
              </w:rPr>
            </w:pPr>
          </w:p>
        </w:tc>
        <w:tc>
          <w:tcPr>
            <w:tcW w:w="281" w:type="pct"/>
          </w:tcPr>
          <w:p w14:paraId="528B59AC" w14:textId="77777777" w:rsidR="00E30FD3" w:rsidRPr="00F151F7" w:rsidRDefault="00E30FD3" w:rsidP="007C5F35">
            <w:pPr>
              <w:rPr>
                <w:sz w:val="28"/>
                <w:szCs w:val="28"/>
              </w:rPr>
            </w:pPr>
          </w:p>
        </w:tc>
      </w:tr>
      <w:tr w:rsidR="00E30FD3" w:rsidRPr="00F151F7" w14:paraId="35BDCB40" w14:textId="77777777" w:rsidTr="007C5F35">
        <w:trPr>
          <w:trHeight w:val="232"/>
        </w:trPr>
        <w:tc>
          <w:tcPr>
            <w:tcW w:w="358" w:type="pct"/>
          </w:tcPr>
          <w:p w14:paraId="4BE81859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5.3.</w:t>
            </w:r>
          </w:p>
        </w:tc>
        <w:tc>
          <w:tcPr>
            <w:tcW w:w="3071" w:type="pct"/>
          </w:tcPr>
          <w:p w14:paraId="21FAF330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Историко-географические регионы Латинской Америки</w:t>
            </w:r>
          </w:p>
        </w:tc>
        <w:tc>
          <w:tcPr>
            <w:tcW w:w="449" w:type="pct"/>
          </w:tcPr>
          <w:p w14:paraId="33503EA5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4</w:t>
            </w:r>
          </w:p>
        </w:tc>
        <w:tc>
          <w:tcPr>
            <w:tcW w:w="281" w:type="pct"/>
          </w:tcPr>
          <w:p w14:paraId="2880215A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14:paraId="568C3244" w14:textId="77777777" w:rsidR="00E30FD3" w:rsidRPr="00F151F7" w:rsidRDefault="00E30FD3" w:rsidP="007C5F35">
            <w:pPr>
              <w:rPr>
                <w:sz w:val="28"/>
                <w:szCs w:val="28"/>
              </w:rPr>
            </w:pPr>
            <w:r w:rsidRPr="00F151F7">
              <w:rPr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14:paraId="5B7139DC" w14:textId="77777777" w:rsidR="00E30FD3" w:rsidRPr="00F151F7" w:rsidRDefault="00E30FD3" w:rsidP="007C5F35">
            <w:pPr>
              <w:rPr>
                <w:sz w:val="28"/>
                <w:szCs w:val="28"/>
              </w:rPr>
            </w:pPr>
          </w:p>
        </w:tc>
        <w:tc>
          <w:tcPr>
            <w:tcW w:w="281" w:type="pct"/>
          </w:tcPr>
          <w:p w14:paraId="21C5A0FD" w14:textId="77777777" w:rsidR="00E30FD3" w:rsidRPr="00F151F7" w:rsidRDefault="00E30FD3" w:rsidP="007C5F35">
            <w:pPr>
              <w:rPr>
                <w:sz w:val="28"/>
                <w:szCs w:val="28"/>
              </w:rPr>
            </w:pPr>
          </w:p>
        </w:tc>
      </w:tr>
      <w:tr w:rsidR="00E30FD3" w:rsidRPr="00F151F7" w14:paraId="1AC63A4E" w14:textId="77777777" w:rsidTr="007C5F35">
        <w:trPr>
          <w:trHeight w:val="232"/>
        </w:trPr>
        <w:tc>
          <w:tcPr>
            <w:tcW w:w="3429" w:type="pct"/>
            <w:gridSpan w:val="2"/>
          </w:tcPr>
          <w:p w14:paraId="4D2B18B6" w14:textId="77777777" w:rsidR="00E30FD3" w:rsidRPr="00F151F7" w:rsidRDefault="00E30FD3" w:rsidP="007C5F35">
            <w:pPr>
              <w:rPr>
                <w:b/>
                <w:sz w:val="28"/>
                <w:szCs w:val="28"/>
              </w:rPr>
            </w:pPr>
            <w:r w:rsidRPr="00F151F7">
              <w:rPr>
                <w:b/>
                <w:sz w:val="28"/>
                <w:szCs w:val="28"/>
              </w:rPr>
              <w:t>Раздел 6. Социально-экономическая география Австралии и Океании</w:t>
            </w:r>
          </w:p>
        </w:tc>
        <w:tc>
          <w:tcPr>
            <w:tcW w:w="449" w:type="pct"/>
          </w:tcPr>
          <w:p w14:paraId="095FDC61" w14:textId="77777777" w:rsidR="00E30FD3" w:rsidRPr="00F151F7" w:rsidRDefault="00E30FD3" w:rsidP="007C5F35">
            <w:pPr>
              <w:rPr>
                <w:b/>
                <w:sz w:val="28"/>
                <w:szCs w:val="28"/>
              </w:rPr>
            </w:pPr>
            <w:r w:rsidRPr="00F151F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1" w:type="pct"/>
          </w:tcPr>
          <w:p w14:paraId="3D963C0C" w14:textId="77777777" w:rsidR="00E30FD3" w:rsidRPr="00F151F7" w:rsidRDefault="00E30FD3" w:rsidP="007C5F35">
            <w:pPr>
              <w:rPr>
                <w:b/>
                <w:sz w:val="28"/>
                <w:szCs w:val="28"/>
              </w:rPr>
            </w:pPr>
            <w:r w:rsidRPr="00F151F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14:paraId="478A64C9" w14:textId="77777777" w:rsidR="00E30FD3" w:rsidRPr="00F151F7" w:rsidRDefault="00E30FD3" w:rsidP="007C5F35">
            <w:pPr>
              <w:rPr>
                <w:b/>
                <w:sz w:val="28"/>
                <w:szCs w:val="28"/>
              </w:rPr>
            </w:pPr>
            <w:r w:rsidRPr="00F151F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1" w:type="pct"/>
          </w:tcPr>
          <w:p w14:paraId="2349575A" w14:textId="77777777" w:rsidR="00E30FD3" w:rsidRPr="00F151F7" w:rsidRDefault="00E30FD3" w:rsidP="007C5F35">
            <w:pPr>
              <w:rPr>
                <w:b/>
                <w:sz w:val="28"/>
                <w:szCs w:val="28"/>
              </w:rPr>
            </w:pPr>
          </w:p>
        </w:tc>
        <w:tc>
          <w:tcPr>
            <w:tcW w:w="281" w:type="pct"/>
          </w:tcPr>
          <w:p w14:paraId="4FA8D37D" w14:textId="77777777" w:rsidR="00E30FD3" w:rsidRPr="00F151F7" w:rsidRDefault="00E30FD3" w:rsidP="007C5F35">
            <w:pPr>
              <w:rPr>
                <w:b/>
                <w:sz w:val="28"/>
                <w:szCs w:val="28"/>
              </w:rPr>
            </w:pPr>
          </w:p>
        </w:tc>
      </w:tr>
      <w:tr w:rsidR="00E30FD3" w:rsidRPr="00AB28C4" w14:paraId="405D51EE" w14:textId="77777777" w:rsidTr="007C5F35">
        <w:trPr>
          <w:trHeight w:val="90"/>
        </w:trPr>
        <w:tc>
          <w:tcPr>
            <w:tcW w:w="358" w:type="pct"/>
          </w:tcPr>
          <w:p w14:paraId="41B77849" w14:textId="77777777" w:rsidR="00E30FD3" w:rsidRPr="00F151F7" w:rsidRDefault="00E30FD3" w:rsidP="007C5F3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071" w:type="pct"/>
          </w:tcPr>
          <w:p w14:paraId="368E59F8" w14:textId="77777777" w:rsidR="00E30FD3" w:rsidRPr="00F151F7" w:rsidRDefault="00E30FD3" w:rsidP="007C5F35">
            <w:pPr>
              <w:rPr>
                <w:b/>
                <w:sz w:val="28"/>
                <w:szCs w:val="28"/>
              </w:rPr>
            </w:pPr>
            <w:r w:rsidRPr="00F151F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49" w:type="pct"/>
          </w:tcPr>
          <w:p w14:paraId="0E1E4395" w14:textId="77777777" w:rsidR="00E30FD3" w:rsidRPr="00F151F7" w:rsidRDefault="00E30FD3" w:rsidP="007C5F35">
            <w:pPr>
              <w:rPr>
                <w:b/>
                <w:sz w:val="28"/>
                <w:szCs w:val="28"/>
              </w:rPr>
            </w:pPr>
            <w:r w:rsidRPr="00F151F7"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281" w:type="pct"/>
          </w:tcPr>
          <w:p w14:paraId="3A135F5B" w14:textId="77777777" w:rsidR="00E30FD3" w:rsidRPr="00F151F7" w:rsidRDefault="00E30FD3" w:rsidP="007C5F35">
            <w:pPr>
              <w:rPr>
                <w:b/>
                <w:sz w:val="28"/>
                <w:szCs w:val="28"/>
              </w:rPr>
            </w:pPr>
            <w:r w:rsidRPr="00F151F7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281" w:type="pct"/>
          </w:tcPr>
          <w:p w14:paraId="143DF0B1" w14:textId="77777777" w:rsidR="00E30FD3" w:rsidRPr="00F151F7" w:rsidRDefault="00E30FD3" w:rsidP="007C5F35">
            <w:pPr>
              <w:rPr>
                <w:b/>
                <w:sz w:val="28"/>
                <w:szCs w:val="28"/>
              </w:rPr>
            </w:pPr>
            <w:r w:rsidRPr="00F151F7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281" w:type="pct"/>
          </w:tcPr>
          <w:p w14:paraId="2747667B" w14:textId="77777777" w:rsidR="00E30FD3" w:rsidRPr="00F151F7" w:rsidRDefault="00E30FD3" w:rsidP="007C5F35">
            <w:pPr>
              <w:rPr>
                <w:b/>
                <w:sz w:val="28"/>
                <w:szCs w:val="28"/>
              </w:rPr>
            </w:pPr>
            <w:r w:rsidRPr="00F151F7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81" w:type="pct"/>
          </w:tcPr>
          <w:p w14:paraId="79334EA7" w14:textId="77777777" w:rsidR="00E30FD3" w:rsidRPr="00AB28C4" w:rsidRDefault="00E30FD3" w:rsidP="007C5F35">
            <w:pPr>
              <w:rPr>
                <w:b/>
                <w:sz w:val="28"/>
                <w:szCs w:val="28"/>
              </w:rPr>
            </w:pPr>
            <w:r w:rsidRPr="00F151F7">
              <w:rPr>
                <w:b/>
                <w:sz w:val="28"/>
                <w:szCs w:val="28"/>
              </w:rPr>
              <w:t>6</w:t>
            </w:r>
          </w:p>
        </w:tc>
      </w:tr>
    </w:tbl>
    <w:p w14:paraId="777C184C" w14:textId="77777777" w:rsidR="0056597D" w:rsidRPr="001E4DD9" w:rsidRDefault="0056597D" w:rsidP="0056597D">
      <w:pPr>
        <w:autoSpaceDE/>
        <w:autoSpaceDN/>
        <w:adjustRightInd/>
        <w:rPr>
          <w:sz w:val="28"/>
          <w:szCs w:val="28"/>
        </w:rPr>
      </w:pPr>
    </w:p>
    <w:p w14:paraId="1D99EF6B" w14:textId="77777777" w:rsidR="009B2008" w:rsidRDefault="009B2008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58298F0" w14:textId="77777777" w:rsidR="007A706F" w:rsidRPr="00AB28C4" w:rsidRDefault="007A706F" w:rsidP="00AB28C4">
      <w:pPr>
        <w:jc w:val="center"/>
        <w:rPr>
          <w:b/>
          <w:sz w:val="28"/>
          <w:szCs w:val="28"/>
        </w:rPr>
      </w:pPr>
      <w:r w:rsidRPr="00AB28C4">
        <w:rPr>
          <w:b/>
          <w:sz w:val="28"/>
          <w:szCs w:val="28"/>
        </w:rPr>
        <w:lastRenderedPageBreak/>
        <w:t>СОДЕРЖАНИЕ УЧЕБНОГО МАТЕРИАЛА</w:t>
      </w:r>
    </w:p>
    <w:p w14:paraId="6E320A73" w14:textId="77777777" w:rsidR="007A706F" w:rsidRPr="00AB28C4" w:rsidRDefault="007A706F" w:rsidP="00AB28C4">
      <w:pPr>
        <w:autoSpaceDE/>
        <w:autoSpaceDN/>
        <w:adjustRightInd/>
        <w:jc w:val="center"/>
        <w:rPr>
          <w:b/>
          <w:sz w:val="28"/>
          <w:szCs w:val="28"/>
        </w:rPr>
      </w:pPr>
    </w:p>
    <w:p w14:paraId="10C7C0C3" w14:textId="77777777" w:rsidR="007A706F" w:rsidRPr="00AB28C4" w:rsidRDefault="007A706F" w:rsidP="00AB28C4">
      <w:pPr>
        <w:shd w:val="clear" w:color="auto" w:fill="FFFFFF"/>
        <w:autoSpaceDE/>
        <w:autoSpaceDN/>
        <w:adjustRightInd/>
        <w:jc w:val="center"/>
        <w:rPr>
          <w:b/>
          <w:sz w:val="28"/>
          <w:szCs w:val="28"/>
        </w:rPr>
      </w:pPr>
      <w:r w:rsidRPr="00AB28C4">
        <w:rPr>
          <w:b/>
          <w:sz w:val="28"/>
          <w:szCs w:val="28"/>
        </w:rPr>
        <w:t xml:space="preserve">Раздел </w:t>
      </w:r>
      <w:r w:rsidR="00197926" w:rsidRPr="00AB28C4">
        <w:rPr>
          <w:b/>
          <w:sz w:val="28"/>
          <w:szCs w:val="28"/>
        </w:rPr>
        <w:t>1</w:t>
      </w:r>
      <w:r w:rsidRPr="00AB28C4">
        <w:rPr>
          <w:b/>
          <w:sz w:val="28"/>
          <w:szCs w:val="28"/>
        </w:rPr>
        <w:t>. Социально-экономическая география России</w:t>
      </w:r>
    </w:p>
    <w:p w14:paraId="5A3AAA5E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AB28C4">
        <w:rPr>
          <w:b/>
          <w:sz w:val="28"/>
          <w:szCs w:val="28"/>
        </w:rPr>
        <w:t xml:space="preserve">Тема </w:t>
      </w:r>
      <w:r w:rsidR="00197926" w:rsidRPr="00AB28C4">
        <w:rPr>
          <w:b/>
          <w:sz w:val="28"/>
          <w:szCs w:val="28"/>
        </w:rPr>
        <w:t>1</w:t>
      </w:r>
      <w:r w:rsidRPr="00AB28C4">
        <w:rPr>
          <w:b/>
          <w:sz w:val="28"/>
          <w:szCs w:val="28"/>
        </w:rPr>
        <w:t>.1. Факторы развития и размещения хозяйства.</w:t>
      </w:r>
      <w:r w:rsidR="00F71919" w:rsidRPr="00AB28C4">
        <w:rPr>
          <w:b/>
          <w:sz w:val="28"/>
          <w:szCs w:val="28"/>
        </w:rPr>
        <w:t xml:space="preserve"> </w:t>
      </w:r>
      <w:r w:rsidRPr="00AB28C4">
        <w:rPr>
          <w:sz w:val="28"/>
          <w:szCs w:val="28"/>
        </w:rPr>
        <w:t>Площадь, численность населения, форма правления и государственное устройство. Особый характер российского федерализма. Создание федеральных округов. Изменения в количестве субъектов федерации и причины их обуславливающие. Новые субъекты федерации на политической карте России.</w:t>
      </w:r>
      <w:r w:rsidR="00F71919" w:rsidRPr="00AB28C4">
        <w:rPr>
          <w:sz w:val="28"/>
          <w:szCs w:val="28"/>
        </w:rPr>
        <w:t xml:space="preserve"> </w:t>
      </w:r>
    </w:p>
    <w:p w14:paraId="17A6B476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 xml:space="preserve">Историко-географические особенности формирования территории и развития хозяйства. Русское централизованное государство и формирование Российской империи. Векторы геополитики на основных этапах расширения территории. Место и роль Российской Империи в мировом хозяйстве. Масштабы, особенности отраслевой структуры и территориальной организации хозяйства в составе СССР. Распад СССР и образование Российской Федерации. Территориальные споры по вопросам Курильских островов, </w:t>
      </w:r>
      <w:r w:rsidR="00C329B4" w:rsidRPr="00AB28C4">
        <w:rPr>
          <w:sz w:val="28"/>
          <w:szCs w:val="28"/>
        </w:rPr>
        <w:t xml:space="preserve">Крыма, </w:t>
      </w:r>
      <w:proofErr w:type="spellStart"/>
      <w:r w:rsidRPr="00AB28C4">
        <w:rPr>
          <w:sz w:val="28"/>
          <w:szCs w:val="28"/>
        </w:rPr>
        <w:t>г.Севастополя</w:t>
      </w:r>
      <w:proofErr w:type="spellEnd"/>
      <w:r w:rsidRPr="00AB28C4">
        <w:rPr>
          <w:sz w:val="28"/>
          <w:szCs w:val="28"/>
        </w:rPr>
        <w:t xml:space="preserve"> и </w:t>
      </w:r>
      <w:r w:rsidR="00EC74E4" w:rsidRPr="00AB28C4">
        <w:rPr>
          <w:sz w:val="28"/>
          <w:szCs w:val="28"/>
        </w:rPr>
        <w:t>др.</w:t>
      </w:r>
      <w:r w:rsidRPr="00AB28C4">
        <w:rPr>
          <w:sz w:val="28"/>
          <w:szCs w:val="28"/>
        </w:rPr>
        <w:t xml:space="preserve"> </w:t>
      </w:r>
    </w:p>
    <w:p w14:paraId="7165E450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Оценка границ современной России. Новые аспекты в экономико- и политико-географическом положении. РФ – евразийский «мост» в пространстве мировых экономических центров. Роль традиционных и новых транспортных коридоров в мирохозяйственных связях. Проблемы усиления «</w:t>
      </w:r>
      <w:proofErr w:type="spellStart"/>
      <w:r w:rsidRPr="00AB28C4">
        <w:rPr>
          <w:sz w:val="28"/>
          <w:szCs w:val="28"/>
        </w:rPr>
        <w:t>северности</w:t>
      </w:r>
      <w:proofErr w:type="spellEnd"/>
      <w:r w:rsidRPr="00AB28C4">
        <w:rPr>
          <w:sz w:val="28"/>
          <w:szCs w:val="28"/>
        </w:rPr>
        <w:t>» России.</w:t>
      </w:r>
    </w:p>
    <w:p w14:paraId="6CF4BBE8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 xml:space="preserve">Общая экономико-географическая характеристика природно-ресурсного потенциала. Место России в мировых запасах минеральных, рудных, нерудных, земельных, лесных и водных ресурсах. Общие аспекты обеспеченности важнейшими видами сырья. Особенности структуры минерально-сырьевой базы и география основных видов ресурсов. Структура ресурсного потенциала Западной и Восточной </w:t>
      </w:r>
      <w:proofErr w:type="spellStart"/>
      <w:r w:rsidRPr="00AB28C4">
        <w:rPr>
          <w:sz w:val="28"/>
          <w:szCs w:val="28"/>
        </w:rPr>
        <w:t>макрозон</w:t>
      </w:r>
      <w:proofErr w:type="spellEnd"/>
      <w:r w:rsidRPr="00AB28C4">
        <w:rPr>
          <w:sz w:val="28"/>
          <w:szCs w:val="28"/>
        </w:rPr>
        <w:t xml:space="preserve"> России. Дефицитные виды сырья. Ресурсоемкость российской экономики. Главные «фокусы» и география экологических проблем.</w:t>
      </w:r>
    </w:p>
    <w:p w14:paraId="03D9B463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 xml:space="preserve">Современная демографическая ситуация и ее региональные особенности. Особенности демографической политики и ее влияние на динамику населения. Современная миграционная ситуация. Проблемы интеллектуальной миграции, беженства, вынужденных миграций. Национальный состав населения. География языковых семей и групп. Влияние национального состава на политическую карту России. Конфессиональный состав населения и география основных конфессий. Проблемы национального суверенитета и его проявление в районах межнационального и религиозного напряжения. Трудовой потенциал, его количественная и качественная оценка. Структура занятости населения. </w:t>
      </w:r>
      <w:proofErr w:type="spellStart"/>
      <w:r w:rsidRPr="00AB28C4">
        <w:rPr>
          <w:sz w:val="28"/>
          <w:szCs w:val="28"/>
        </w:rPr>
        <w:t>Трудоизбыточные</w:t>
      </w:r>
      <w:proofErr w:type="spellEnd"/>
      <w:r w:rsidRPr="00AB28C4">
        <w:rPr>
          <w:sz w:val="28"/>
          <w:szCs w:val="28"/>
        </w:rPr>
        <w:t xml:space="preserve"> и </w:t>
      </w:r>
      <w:proofErr w:type="spellStart"/>
      <w:r w:rsidRPr="00AB28C4">
        <w:rPr>
          <w:sz w:val="28"/>
          <w:szCs w:val="28"/>
        </w:rPr>
        <w:t>трудодефицитные</w:t>
      </w:r>
      <w:proofErr w:type="spellEnd"/>
      <w:r w:rsidRPr="00AB28C4">
        <w:rPr>
          <w:sz w:val="28"/>
          <w:szCs w:val="28"/>
        </w:rPr>
        <w:t xml:space="preserve"> регионы. Региональные аспекты безработицы и стратегия занятости. </w:t>
      </w:r>
    </w:p>
    <w:p w14:paraId="51E9EC3E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 xml:space="preserve">Особенности заселенности территории. Главная полоса расселения, ее роль в демографическом и экономическом потенциале страны. Географические формы расселения (оседлое и полукочевое в оленеводческих регионах). Уровень урбанизации. Городское расселение и его региональная специфика. Крупнейшие агломерации – «опорный каркас» расселения населения. </w:t>
      </w:r>
      <w:r w:rsidRPr="00AB28C4">
        <w:rPr>
          <w:sz w:val="28"/>
          <w:szCs w:val="28"/>
        </w:rPr>
        <w:lastRenderedPageBreak/>
        <w:t xml:space="preserve">Зональные различия в сельском расселении. </w:t>
      </w:r>
      <w:proofErr w:type="gramStart"/>
      <w:r w:rsidRPr="00AB28C4">
        <w:rPr>
          <w:sz w:val="28"/>
          <w:szCs w:val="28"/>
        </w:rPr>
        <w:t>Зависимость характера сельского расселения (дисперсность,</w:t>
      </w:r>
      <w:r w:rsidR="00F71919" w:rsidRPr="00AB28C4">
        <w:rPr>
          <w:sz w:val="28"/>
          <w:szCs w:val="28"/>
        </w:rPr>
        <w:t xml:space="preserve"> </w:t>
      </w:r>
      <w:r w:rsidRPr="00AB28C4">
        <w:rPr>
          <w:sz w:val="28"/>
          <w:szCs w:val="28"/>
        </w:rPr>
        <w:t xml:space="preserve">концентрация, людность и т.д.) от экономических функций поселений, сельскохозяйственного производства, природной среды, традиций. </w:t>
      </w:r>
      <w:proofErr w:type="gramEnd"/>
    </w:p>
    <w:p w14:paraId="1618DBCB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AB28C4">
        <w:rPr>
          <w:b/>
          <w:sz w:val="28"/>
          <w:szCs w:val="28"/>
        </w:rPr>
        <w:t xml:space="preserve">Тема </w:t>
      </w:r>
      <w:r w:rsidR="00197926" w:rsidRPr="00AB28C4">
        <w:rPr>
          <w:b/>
          <w:sz w:val="28"/>
          <w:szCs w:val="28"/>
        </w:rPr>
        <w:t>1</w:t>
      </w:r>
      <w:r w:rsidRPr="00AB28C4">
        <w:rPr>
          <w:b/>
          <w:sz w:val="28"/>
          <w:szCs w:val="28"/>
        </w:rPr>
        <w:t>.2. Отраслевая и территориальная структура хозяйства.</w:t>
      </w:r>
      <w:r w:rsidRPr="00AB28C4">
        <w:rPr>
          <w:sz w:val="28"/>
          <w:szCs w:val="28"/>
        </w:rPr>
        <w:t xml:space="preserve"> Тип экономики, масштабы и уровень развития современного хозяйственного комплекса. Роль России в мировом хозяйстве. Особенности экономики (высокая </w:t>
      </w:r>
      <w:proofErr w:type="spellStart"/>
      <w:r w:rsidRPr="00AB28C4">
        <w:rPr>
          <w:sz w:val="28"/>
          <w:szCs w:val="28"/>
        </w:rPr>
        <w:t>материало</w:t>
      </w:r>
      <w:proofErr w:type="spellEnd"/>
      <w:r w:rsidRPr="00AB28C4">
        <w:rPr>
          <w:sz w:val="28"/>
          <w:szCs w:val="28"/>
        </w:rPr>
        <w:t>-, топливо- и энергоемкость, низкая эффективность и т.д.).</w:t>
      </w:r>
    </w:p>
    <w:p w14:paraId="52B4C958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Особенности отраслевой структуры и территориальной организации промышленности. Ведущие межотраслевые комплексы. Топливно-энергетический комплекс (ТЭК) – основа хозяйственного комплекса. Оценка сырьевой базы и география отраслей топливно-энергетического комплекса.</w:t>
      </w:r>
      <w:r w:rsidR="00F71919" w:rsidRPr="00AB28C4">
        <w:rPr>
          <w:sz w:val="28"/>
          <w:szCs w:val="28"/>
        </w:rPr>
        <w:t xml:space="preserve"> </w:t>
      </w:r>
      <w:r w:rsidRPr="00AB28C4">
        <w:rPr>
          <w:sz w:val="28"/>
          <w:szCs w:val="28"/>
        </w:rPr>
        <w:t xml:space="preserve">География </w:t>
      </w:r>
      <w:proofErr w:type="spellStart"/>
      <w:r w:rsidRPr="00AB28C4">
        <w:rPr>
          <w:sz w:val="28"/>
          <w:szCs w:val="28"/>
        </w:rPr>
        <w:t>нефте</w:t>
      </w:r>
      <w:proofErr w:type="spellEnd"/>
      <w:r w:rsidRPr="00AB28C4">
        <w:rPr>
          <w:sz w:val="28"/>
          <w:szCs w:val="28"/>
        </w:rPr>
        <w:t xml:space="preserve">- и </w:t>
      </w:r>
      <w:proofErr w:type="spellStart"/>
      <w:r w:rsidRPr="00AB28C4">
        <w:rPr>
          <w:sz w:val="28"/>
          <w:szCs w:val="28"/>
        </w:rPr>
        <w:t>газопотоков</w:t>
      </w:r>
      <w:proofErr w:type="spellEnd"/>
      <w:r w:rsidRPr="00AB28C4">
        <w:rPr>
          <w:sz w:val="28"/>
          <w:szCs w:val="28"/>
        </w:rPr>
        <w:t>: традиционные и перспективные направления. Оценка сырьевой базы, география ведущих производств, проблемы развития металлургического, машиностроительного, химического, лесопромышленного комплексов.</w:t>
      </w:r>
    </w:p>
    <w:p w14:paraId="7C9D238F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Агропромышленный комплекс: значение, особенности структуры. Ведущая роль сельского хозяйства. Современные проблемы развития сельского хозяйства и других сфер агропромышленного комплекса. Аграрная реформа и ее результаты. Современные</w:t>
      </w:r>
      <w:r w:rsidR="00F71919" w:rsidRPr="00AB28C4">
        <w:rPr>
          <w:sz w:val="28"/>
          <w:szCs w:val="28"/>
        </w:rPr>
        <w:t xml:space="preserve"> </w:t>
      </w:r>
      <w:r w:rsidRPr="00AB28C4">
        <w:rPr>
          <w:sz w:val="28"/>
          <w:szCs w:val="28"/>
        </w:rPr>
        <w:t>формы хозяйствования, их роль в производстве основной сельскохозяйственной продукции. География ведущих отраслей растениеводства и животноводства. Основные сельскохозяйственные базы, их товарная специализация. Сельскохозяйственное районирование. Региональная специализация и география пищевой промышленности.</w:t>
      </w:r>
    </w:p>
    <w:p w14:paraId="336A290D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 xml:space="preserve">Транспортная обеспеченность. Структура </w:t>
      </w:r>
      <w:proofErr w:type="spellStart"/>
      <w:r w:rsidRPr="00AB28C4">
        <w:rPr>
          <w:sz w:val="28"/>
          <w:szCs w:val="28"/>
        </w:rPr>
        <w:t>грузо</w:t>
      </w:r>
      <w:proofErr w:type="spellEnd"/>
      <w:r w:rsidRPr="00AB28C4">
        <w:rPr>
          <w:sz w:val="28"/>
          <w:szCs w:val="28"/>
        </w:rPr>
        <w:t xml:space="preserve">- и пассажирооборота. Уровень развития, значение и география отдельных видов транспорта. Важнейшие транспортные магистрали: Транссибирская, Печерская, БАМ, Северный морской путь и т.д. Новые транспортные коридоры. Портово-промышленные комплексы, их специализация. </w:t>
      </w:r>
    </w:p>
    <w:p w14:paraId="0AB59432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Место России в международном разделении труда, в экономическом пространстве СНГ. Основные виды внешнеэкономической деятельности. Масштабы, структура, география и региональная специализация внешнеторговой деятельности. Место России в мировой торговле услугами и научно-техническом сотрудничестве. Крупнейшие инвестиционные проекты современной России.</w:t>
      </w:r>
    </w:p>
    <w:p w14:paraId="7302E5AD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b/>
          <w:sz w:val="28"/>
          <w:szCs w:val="28"/>
        </w:rPr>
        <w:t>Тема</w:t>
      </w:r>
      <w:r w:rsidRPr="00AB28C4">
        <w:rPr>
          <w:sz w:val="28"/>
          <w:szCs w:val="28"/>
        </w:rPr>
        <w:t xml:space="preserve"> </w:t>
      </w:r>
      <w:r w:rsidR="00197926" w:rsidRPr="00AB28C4">
        <w:rPr>
          <w:b/>
          <w:sz w:val="28"/>
          <w:szCs w:val="28"/>
        </w:rPr>
        <w:t>1</w:t>
      </w:r>
      <w:r w:rsidRPr="00AB28C4">
        <w:rPr>
          <w:b/>
          <w:sz w:val="28"/>
          <w:szCs w:val="28"/>
        </w:rPr>
        <w:t xml:space="preserve">.3. Экономическое районирование России. </w:t>
      </w:r>
      <w:r w:rsidRPr="00AB28C4">
        <w:rPr>
          <w:sz w:val="28"/>
          <w:szCs w:val="28"/>
        </w:rPr>
        <w:t xml:space="preserve">Экономическое районирование и экономическое зонирование в составе СССР. Традиционные и современные подходы к экономическому районированию России, их преимущества и недостатки. Сравнительная экономико-географическая характеристика Западной и Восточной </w:t>
      </w:r>
      <w:proofErr w:type="spellStart"/>
      <w:r w:rsidRPr="00AB28C4">
        <w:rPr>
          <w:sz w:val="28"/>
          <w:szCs w:val="28"/>
        </w:rPr>
        <w:t>макрозон</w:t>
      </w:r>
      <w:proofErr w:type="spellEnd"/>
      <w:r w:rsidRPr="00AB28C4">
        <w:rPr>
          <w:sz w:val="28"/>
          <w:szCs w:val="28"/>
        </w:rPr>
        <w:t>. Экономико-географическая характеристика федеральных округов.</w:t>
      </w:r>
    </w:p>
    <w:p w14:paraId="513221CC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b/>
          <w:sz w:val="28"/>
          <w:szCs w:val="28"/>
        </w:rPr>
      </w:pPr>
    </w:p>
    <w:p w14:paraId="0B476402" w14:textId="77777777" w:rsidR="007A706F" w:rsidRPr="00AB28C4" w:rsidRDefault="007A706F" w:rsidP="00AB28C4">
      <w:pPr>
        <w:shd w:val="clear" w:color="auto" w:fill="FFFFFF"/>
        <w:autoSpaceDE/>
        <w:autoSpaceDN/>
        <w:adjustRightInd/>
        <w:jc w:val="center"/>
        <w:rPr>
          <w:b/>
          <w:sz w:val="28"/>
          <w:szCs w:val="28"/>
        </w:rPr>
      </w:pPr>
      <w:r w:rsidRPr="00AB28C4">
        <w:rPr>
          <w:b/>
          <w:sz w:val="28"/>
          <w:szCs w:val="28"/>
        </w:rPr>
        <w:t xml:space="preserve">Раздел </w:t>
      </w:r>
      <w:r w:rsidR="00197926" w:rsidRPr="00AB28C4">
        <w:rPr>
          <w:b/>
          <w:sz w:val="28"/>
          <w:szCs w:val="28"/>
        </w:rPr>
        <w:t>2</w:t>
      </w:r>
      <w:r w:rsidRPr="00AB28C4">
        <w:rPr>
          <w:b/>
          <w:sz w:val="28"/>
          <w:szCs w:val="28"/>
        </w:rPr>
        <w:t>. Социально-экономическая география Азии</w:t>
      </w:r>
    </w:p>
    <w:p w14:paraId="4CD44C7C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AB28C4">
        <w:rPr>
          <w:b/>
          <w:sz w:val="28"/>
          <w:szCs w:val="28"/>
        </w:rPr>
        <w:t xml:space="preserve">Тема </w:t>
      </w:r>
      <w:r w:rsidR="00197926" w:rsidRPr="00AB28C4">
        <w:rPr>
          <w:b/>
          <w:sz w:val="28"/>
          <w:szCs w:val="28"/>
        </w:rPr>
        <w:t>2</w:t>
      </w:r>
      <w:r w:rsidRPr="00AB28C4">
        <w:rPr>
          <w:b/>
          <w:sz w:val="28"/>
          <w:szCs w:val="28"/>
        </w:rPr>
        <w:t>.1. Общая характеристика региона.</w:t>
      </w:r>
      <w:r w:rsidR="00F71919" w:rsidRPr="00AB28C4">
        <w:rPr>
          <w:b/>
          <w:sz w:val="28"/>
          <w:szCs w:val="28"/>
        </w:rPr>
        <w:t xml:space="preserve"> </w:t>
      </w:r>
      <w:r w:rsidRPr="00AB28C4">
        <w:rPr>
          <w:sz w:val="28"/>
          <w:szCs w:val="28"/>
        </w:rPr>
        <w:t xml:space="preserve">Историко-географические особенности развития. Цивилизации Азии. Великие речные цивилизации Китая, </w:t>
      </w:r>
      <w:r w:rsidRPr="00AB28C4">
        <w:rPr>
          <w:sz w:val="28"/>
          <w:szCs w:val="28"/>
        </w:rPr>
        <w:lastRenderedPageBreak/>
        <w:t xml:space="preserve">Индии, Месопотамии. Особенности историко-географического развития в колониальный период. Политическое и социально-экономическое развитие региона во второй половине </w:t>
      </w:r>
      <w:r w:rsidRPr="00AB28C4">
        <w:rPr>
          <w:sz w:val="28"/>
          <w:szCs w:val="28"/>
          <w:lang w:val="en-US"/>
        </w:rPr>
        <w:t>XX</w:t>
      </w:r>
      <w:r w:rsidRPr="00AB28C4">
        <w:rPr>
          <w:sz w:val="28"/>
          <w:szCs w:val="28"/>
        </w:rPr>
        <w:t xml:space="preserve"> в. Азия на экономической и политической картах мира. Разнообразие форм правления и территориального устройства. </w:t>
      </w:r>
    </w:p>
    <w:p w14:paraId="07870DE3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Природно-ресурсный потенциал. Богатство энергетическими ресурсам</w:t>
      </w:r>
      <w:r w:rsidR="00353B54" w:rsidRPr="00AB28C4">
        <w:rPr>
          <w:sz w:val="28"/>
          <w:szCs w:val="28"/>
        </w:rPr>
        <w:t>и и полиметаллическими рудами</w:t>
      </w:r>
      <w:r w:rsidRPr="00AB28C4">
        <w:rPr>
          <w:sz w:val="28"/>
          <w:szCs w:val="28"/>
        </w:rPr>
        <w:t xml:space="preserve">, территориальные различия в их географии и сочетании. Значение для мировой и национальных экономик. Низкая обеспеченность земельными ресурсами. Проблемы природопользования. </w:t>
      </w:r>
    </w:p>
    <w:p w14:paraId="632C72F6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 xml:space="preserve">Население. Воспроизводство и динамика численности населения. Демографический взрыв во второй половине </w:t>
      </w:r>
      <w:r w:rsidRPr="00AB28C4">
        <w:rPr>
          <w:sz w:val="28"/>
          <w:szCs w:val="28"/>
          <w:lang w:val="en-US"/>
        </w:rPr>
        <w:t>XX</w:t>
      </w:r>
      <w:r w:rsidRPr="00AB28C4">
        <w:rPr>
          <w:sz w:val="28"/>
          <w:szCs w:val="28"/>
        </w:rPr>
        <w:t xml:space="preserve"> в. Демографические проблемы. Группировка стран по характеру национального состава, религиозная структура. Роль религий.</w:t>
      </w:r>
      <w:r w:rsidR="00F71919" w:rsidRPr="00AB28C4">
        <w:rPr>
          <w:sz w:val="28"/>
          <w:szCs w:val="28"/>
        </w:rPr>
        <w:t xml:space="preserve"> </w:t>
      </w:r>
      <w:r w:rsidRPr="00AB28C4">
        <w:rPr>
          <w:sz w:val="28"/>
          <w:szCs w:val="28"/>
        </w:rPr>
        <w:t xml:space="preserve">Региональные геополитические конфликты. </w:t>
      </w:r>
      <w:r w:rsidR="00843978">
        <w:rPr>
          <w:sz w:val="28"/>
          <w:szCs w:val="28"/>
        </w:rPr>
        <w:t>«</w:t>
      </w:r>
      <w:r w:rsidRPr="00AB28C4">
        <w:rPr>
          <w:sz w:val="28"/>
          <w:szCs w:val="28"/>
        </w:rPr>
        <w:t>Исламская дуга</w:t>
      </w:r>
      <w:r w:rsidR="00843978">
        <w:rPr>
          <w:sz w:val="28"/>
          <w:szCs w:val="28"/>
        </w:rPr>
        <w:t>»</w:t>
      </w:r>
      <w:r w:rsidRPr="00AB28C4">
        <w:rPr>
          <w:sz w:val="28"/>
          <w:szCs w:val="28"/>
        </w:rPr>
        <w:t>. Особенности размещения населения.</w:t>
      </w:r>
      <w:r w:rsidR="00F71919" w:rsidRPr="00AB28C4">
        <w:rPr>
          <w:sz w:val="28"/>
          <w:szCs w:val="28"/>
        </w:rPr>
        <w:t xml:space="preserve"> </w:t>
      </w:r>
      <w:r w:rsidRPr="00AB28C4">
        <w:rPr>
          <w:sz w:val="28"/>
          <w:szCs w:val="28"/>
        </w:rPr>
        <w:t xml:space="preserve">Урбанизация, специфика сельского расселения. </w:t>
      </w:r>
    </w:p>
    <w:p w14:paraId="3B433BBB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Общая характеристика хозяйства. Дифференциация стран по уровню социально-экономического развития. Модели социально-экономического развития. Интеграционные процессы. Рост значения Азиатско-Тихоокеанского региона (АТР). Особенности отраслевой и территориальной структуры промышленности. Значение сельского хозяйства в экономике стран. Типы сельского хозяйства. «Зеленая»</w:t>
      </w:r>
      <w:r w:rsidR="0053424E" w:rsidRPr="00AB28C4">
        <w:rPr>
          <w:sz w:val="28"/>
          <w:szCs w:val="28"/>
        </w:rPr>
        <w:t xml:space="preserve"> </w:t>
      </w:r>
      <w:r w:rsidRPr="00AB28C4">
        <w:rPr>
          <w:sz w:val="28"/>
          <w:szCs w:val="28"/>
        </w:rPr>
        <w:t xml:space="preserve">революция. География важнейших отраслей. Историко-географические регионы, факторы их выделения. </w:t>
      </w:r>
    </w:p>
    <w:p w14:paraId="1D575226" w14:textId="77777777" w:rsidR="00197926" w:rsidRPr="00AB28C4" w:rsidRDefault="00197926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b/>
          <w:sz w:val="28"/>
          <w:szCs w:val="28"/>
        </w:rPr>
        <w:t xml:space="preserve">Тема 2.2. Страны Закавказья. </w:t>
      </w:r>
      <w:r w:rsidRPr="00AB28C4">
        <w:rPr>
          <w:sz w:val="28"/>
          <w:szCs w:val="28"/>
        </w:rPr>
        <w:t>Форма правления и государственное устройство республик. Историко-географические особенности формирования территории. Оценка границ, экономико- и политико-географического положения. Современная геополитическая ситуация в регионе. Возникновение непризнанных государств (Нагорно-Карабахская Республика, Республика Абхазия, Республика Южная Осетия), их влияние на общую ситуацию в регионе, характер взаимоотношений с Россией и государствами-соседями.</w:t>
      </w:r>
    </w:p>
    <w:p w14:paraId="39F72DC8" w14:textId="77777777" w:rsidR="00197926" w:rsidRPr="00AB28C4" w:rsidRDefault="00197926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 xml:space="preserve">Экономико-географическая оценка природно-ресурсного потенциала: общие и отличительные черты. Ресурсы нефти Азербайджана, </w:t>
      </w:r>
      <w:proofErr w:type="spellStart"/>
      <w:r w:rsidRPr="00AB28C4">
        <w:rPr>
          <w:sz w:val="28"/>
          <w:szCs w:val="28"/>
        </w:rPr>
        <w:t>гидроэнергоресурсы</w:t>
      </w:r>
      <w:proofErr w:type="spellEnd"/>
      <w:r w:rsidRPr="00AB28C4">
        <w:rPr>
          <w:sz w:val="28"/>
          <w:szCs w:val="28"/>
        </w:rPr>
        <w:t xml:space="preserve"> горных рек, руды черных и цветных металлов – основа ведущих межотраслевых промышленных комплексов региона. Агроклиматический потенциал и его исключительное воздействие на хозяйственную деятельность. Рекреационный потенциал и проблемы его использования в современный период. Современные экологические проблемы региона.</w:t>
      </w:r>
      <w:r w:rsidR="00F71919" w:rsidRPr="00AB28C4">
        <w:rPr>
          <w:sz w:val="28"/>
          <w:szCs w:val="28"/>
        </w:rPr>
        <w:t xml:space="preserve"> </w:t>
      </w:r>
    </w:p>
    <w:p w14:paraId="5AA4316A" w14:textId="77777777" w:rsidR="00197926" w:rsidRPr="00AB28C4" w:rsidRDefault="00197926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 xml:space="preserve">Демографическая ситуация и особенности демографических структур. </w:t>
      </w:r>
      <w:r w:rsidR="00843978">
        <w:rPr>
          <w:sz w:val="28"/>
          <w:szCs w:val="28"/>
        </w:rPr>
        <w:t>Э</w:t>
      </w:r>
      <w:r w:rsidRPr="00AB28C4">
        <w:rPr>
          <w:sz w:val="28"/>
          <w:szCs w:val="28"/>
        </w:rPr>
        <w:t xml:space="preserve">тнический и религиозный состав населения. Территории межнационального напряжения. Проблемы занятости и безработицы, вынужденных миграций, беженцев. Характер и географические отличия в размещении и расселении населения. Крупнейшие города. </w:t>
      </w:r>
    </w:p>
    <w:p w14:paraId="68088E97" w14:textId="77777777" w:rsidR="00197926" w:rsidRPr="00AB28C4" w:rsidRDefault="00197926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 xml:space="preserve">Особенности и проблемы социально-экономического развития в переходный период. Уровень развития и различия в специализации хозяйственных комплексов. Особенности функционирования добывающих и обрабатывающих отраслей. Структурные и территориальные особенности </w:t>
      </w:r>
      <w:r w:rsidRPr="00AB28C4">
        <w:rPr>
          <w:sz w:val="28"/>
          <w:szCs w:val="28"/>
        </w:rPr>
        <w:lastRenderedPageBreak/>
        <w:t xml:space="preserve">топливно-энергетического, металлургического, химического и машиностроительного комплексов. Проблемы дефицита топливных ресурсов в Армении и Грузии. Курортное хозяйство. Народные промыслы. </w:t>
      </w:r>
    </w:p>
    <w:p w14:paraId="2B5323F4" w14:textId="77777777" w:rsidR="00197926" w:rsidRPr="00AB28C4" w:rsidRDefault="00197926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 xml:space="preserve">Масштабы и уровень развития агропромышленного комплекса. Отраслевая и территориальная специализация сельского хозяйства. Сельскохозяйственное районирование. Характер аграрных отношений на современном этапе. Специализация отраслей пищевой промышленности. </w:t>
      </w:r>
    </w:p>
    <w:p w14:paraId="2F970D1A" w14:textId="77777777" w:rsidR="00197926" w:rsidRPr="00AB28C4" w:rsidRDefault="00197926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 xml:space="preserve">Транспортная обеспеченность. Уровень развития, значение и география отдельных видов транспорта. Важнейшие транспортные узлы. Новые транспортные коридоры. </w:t>
      </w:r>
    </w:p>
    <w:p w14:paraId="50DE6088" w14:textId="77777777" w:rsidR="00197926" w:rsidRPr="00AB28C4" w:rsidRDefault="00197926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Место республик в международном разделении труда, в экономическом пространстве СНГ. Масштабы, структура и география внешнеторговой деятельности. Участие в международных организациях.</w:t>
      </w:r>
    </w:p>
    <w:p w14:paraId="7E2A232F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b/>
          <w:sz w:val="28"/>
          <w:szCs w:val="28"/>
        </w:rPr>
        <w:t xml:space="preserve">Тема </w:t>
      </w:r>
      <w:r w:rsidR="00197926" w:rsidRPr="00AB28C4">
        <w:rPr>
          <w:b/>
          <w:sz w:val="28"/>
          <w:szCs w:val="28"/>
        </w:rPr>
        <w:t>2</w:t>
      </w:r>
      <w:r w:rsidRPr="00AB28C4">
        <w:rPr>
          <w:b/>
          <w:sz w:val="28"/>
          <w:szCs w:val="28"/>
        </w:rPr>
        <w:t>.</w:t>
      </w:r>
      <w:r w:rsidR="00197926" w:rsidRPr="00AB28C4">
        <w:rPr>
          <w:b/>
          <w:sz w:val="28"/>
          <w:szCs w:val="28"/>
        </w:rPr>
        <w:t>3</w:t>
      </w:r>
      <w:r w:rsidRPr="00AB28C4">
        <w:rPr>
          <w:b/>
          <w:sz w:val="28"/>
          <w:szCs w:val="28"/>
        </w:rPr>
        <w:t xml:space="preserve">. Юго-Западная Азия. </w:t>
      </w:r>
      <w:r w:rsidRPr="00AB28C4">
        <w:rPr>
          <w:sz w:val="28"/>
          <w:szCs w:val="28"/>
        </w:rPr>
        <w:t>Состав.</w:t>
      </w:r>
      <w:r w:rsidR="0053424E" w:rsidRPr="00AB28C4">
        <w:rPr>
          <w:sz w:val="28"/>
          <w:szCs w:val="28"/>
        </w:rPr>
        <w:t xml:space="preserve"> </w:t>
      </w:r>
      <w:r w:rsidRPr="00AB28C4">
        <w:rPr>
          <w:sz w:val="28"/>
          <w:szCs w:val="28"/>
        </w:rPr>
        <w:t xml:space="preserve">Историко-географические особенности развития. Современная политическая карта. Особенности экономико- и политико-географического положения. Хозяйственная оценка природных условий и ресурсов, особенности их географии. Нефтяные и газовые месторождения Персидского залива, их роль в мировой и региональной экономике, в экономике стран. Ограниченность земельными ресурсами. Характер природопользования. </w:t>
      </w:r>
      <w:proofErr w:type="spellStart"/>
      <w:r w:rsidRPr="00AB28C4">
        <w:rPr>
          <w:sz w:val="28"/>
          <w:szCs w:val="28"/>
        </w:rPr>
        <w:t>Аридность</w:t>
      </w:r>
      <w:proofErr w:type="spellEnd"/>
      <w:r w:rsidRPr="00AB28C4">
        <w:rPr>
          <w:sz w:val="28"/>
          <w:szCs w:val="28"/>
        </w:rPr>
        <w:t xml:space="preserve"> климата. Экологические проблемы. </w:t>
      </w:r>
    </w:p>
    <w:p w14:paraId="3194C3DA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Население. Специфика демографической ситуации, различия на страновом</w:t>
      </w:r>
      <w:r w:rsidR="00F71919" w:rsidRPr="00AB28C4">
        <w:rPr>
          <w:sz w:val="28"/>
          <w:szCs w:val="28"/>
        </w:rPr>
        <w:t xml:space="preserve"> </w:t>
      </w:r>
      <w:r w:rsidRPr="00AB28C4">
        <w:rPr>
          <w:sz w:val="28"/>
          <w:szCs w:val="28"/>
        </w:rPr>
        <w:t>уровне. Особенности этнической и религиозной структуры. Этно-религиозные конфликты. Проблема Курдистана. Израильско-Палестинская проблема, проблема Афганистана и др. Миграции. Проблемы политических беженцев. Массовая трудовая иммиграция в страны Персидского залива, этапы, география. Уровень урбанизации.</w:t>
      </w:r>
      <w:r w:rsidR="00F71919" w:rsidRPr="00AB28C4">
        <w:rPr>
          <w:sz w:val="28"/>
          <w:szCs w:val="28"/>
        </w:rPr>
        <w:t xml:space="preserve"> </w:t>
      </w:r>
      <w:r w:rsidRPr="00AB28C4">
        <w:rPr>
          <w:sz w:val="28"/>
          <w:szCs w:val="28"/>
        </w:rPr>
        <w:t>Характерные черты городского и сельского расселения. Структура занятости. Кочевой образ жизни.</w:t>
      </w:r>
    </w:p>
    <w:p w14:paraId="332A4CC0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Масштабы, уровень и модели</w:t>
      </w:r>
      <w:r w:rsidR="00F71919" w:rsidRPr="00AB28C4">
        <w:rPr>
          <w:sz w:val="28"/>
          <w:szCs w:val="28"/>
        </w:rPr>
        <w:t xml:space="preserve"> </w:t>
      </w:r>
      <w:r w:rsidRPr="00AB28C4">
        <w:rPr>
          <w:sz w:val="28"/>
          <w:szCs w:val="28"/>
        </w:rPr>
        <w:t xml:space="preserve">социально-экономического развития. Отличия между странами. Нефтеэкспортные страны. Политика </w:t>
      </w:r>
      <w:proofErr w:type="spellStart"/>
      <w:r w:rsidRPr="00AB28C4">
        <w:rPr>
          <w:sz w:val="28"/>
          <w:szCs w:val="28"/>
        </w:rPr>
        <w:t>постнефтяного</w:t>
      </w:r>
      <w:proofErr w:type="spellEnd"/>
      <w:r w:rsidRPr="00AB28C4">
        <w:rPr>
          <w:sz w:val="28"/>
          <w:szCs w:val="28"/>
        </w:rPr>
        <w:t xml:space="preserve"> развития. Отраслевая и территориальная структура промышленности и сельского хозяйства. Товарная и географическая структура экспорта и импорта.</w:t>
      </w:r>
      <w:r w:rsidR="00F71919" w:rsidRPr="00AB28C4">
        <w:rPr>
          <w:sz w:val="28"/>
          <w:szCs w:val="28"/>
        </w:rPr>
        <w:t xml:space="preserve"> </w:t>
      </w:r>
    </w:p>
    <w:p w14:paraId="78CF3152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Турция и Иран.</w:t>
      </w:r>
      <w:r w:rsidR="00F71919" w:rsidRPr="00AB28C4">
        <w:rPr>
          <w:sz w:val="28"/>
          <w:szCs w:val="28"/>
        </w:rPr>
        <w:t xml:space="preserve"> </w:t>
      </w:r>
      <w:r w:rsidRPr="00AB28C4">
        <w:rPr>
          <w:sz w:val="28"/>
          <w:szCs w:val="28"/>
        </w:rPr>
        <w:t xml:space="preserve">Факторы социально-экономического развития. Хозяйство. Различия в моделях социально-экономического развития. Особенности отраслевой и территориальной структуры промышленности. Отличительные особенности аграрного сектора. </w:t>
      </w:r>
    </w:p>
    <w:p w14:paraId="3FA4133F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b/>
          <w:sz w:val="28"/>
          <w:szCs w:val="28"/>
        </w:rPr>
        <w:t xml:space="preserve">Тема </w:t>
      </w:r>
      <w:r w:rsidR="00197926" w:rsidRPr="00AB28C4">
        <w:rPr>
          <w:b/>
          <w:sz w:val="28"/>
          <w:szCs w:val="28"/>
        </w:rPr>
        <w:t>2.4</w:t>
      </w:r>
      <w:r w:rsidRPr="00AB28C4">
        <w:rPr>
          <w:b/>
          <w:sz w:val="28"/>
          <w:szCs w:val="28"/>
        </w:rPr>
        <w:t xml:space="preserve">. Южная Азия. </w:t>
      </w:r>
      <w:r w:rsidRPr="00AB28C4">
        <w:rPr>
          <w:sz w:val="28"/>
          <w:szCs w:val="28"/>
        </w:rPr>
        <w:t xml:space="preserve">Состав региона. Историко-географические особенности развития. Современная политическая карта. Природно-ресурсный потенциал, особенности его структуры, размещения и использования. Особенности воспроизводства населения, возрастная структура. Этнический и религиозный состав. Этно-религиозные проблемы. Урбанизация, особенности городского и сельского расселения. </w:t>
      </w:r>
      <w:r w:rsidR="00353B54" w:rsidRPr="00AB28C4">
        <w:rPr>
          <w:sz w:val="28"/>
          <w:szCs w:val="28"/>
        </w:rPr>
        <w:t>Хозяйство</w:t>
      </w:r>
      <w:r w:rsidRPr="00AB28C4">
        <w:rPr>
          <w:sz w:val="28"/>
          <w:szCs w:val="28"/>
        </w:rPr>
        <w:t>, тенденции сдвигов в отраслевой и территориальной структуре. Различия по уровню развития, структуре хозяйственных комплексов стран субрегиона.</w:t>
      </w:r>
      <w:r w:rsidR="00F71919" w:rsidRPr="00AB28C4">
        <w:rPr>
          <w:sz w:val="28"/>
          <w:szCs w:val="28"/>
        </w:rPr>
        <w:t xml:space="preserve"> </w:t>
      </w:r>
    </w:p>
    <w:p w14:paraId="1483267D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b/>
          <w:sz w:val="28"/>
          <w:szCs w:val="28"/>
        </w:rPr>
        <w:t xml:space="preserve">Тема </w:t>
      </w:r>
      <w:r w:rsidR="00197926" w:rsidRPr="00AB28C4">
        <w:rPr>
          <w:b/>
          <w:sz w:val="28"/>
          <w:szCs w:val="28"/>
        </w:rPr>
        <w:t>2</w:t>
      </w:r>
      <w:r w:rsidRPr="00AB28C4">
        <w:rPr>
          <w:b/>
          <w:sz w:val="28"/>
          <w:szCs w:val="28"/>
        </w:rPr>
        <w:t>.</w:t>
      </w:r>
      <w:r w:rsidR="00197926" w:rsidRPr="00AB28C4">
        <w:rPr>
          <w:b/>
          <w:sz w:val="28"/>
          <w:szCs w:val="28"/>
        </w:rPr>
        <w:t>5</w:t>
      </w:r>
      <w:r w:rsidRPr="00AB28C4">
        <w:rPr>
          <w:b/>
          <w:sz w:val="28"/>
          <w:szCs w:val="28"/>
        </w:rPr>
        <w:t xml:space="preserve">. Индия. </w:t>
      </w:r>
      <w:r w:rsidRPr="00AB28C4">
        <w:rPr>
          <w:sz w:val="28"/>
          <w:szCs w:val="28"/>
        </w:rPr>
        <w:t xml:space="preserve">Историко-географические особенности развития. Государственный строй. Становление административно-территориального </w:t>
      </w:r>
      <w:r w:rsidRPr="00AB28C4">
        <w:rPr>
          <w:sz w:val="28"/>
          <w:szCs w:val="28"/>
        </w:rPr>
        <w:lastRenderedPageBreak/>
        <w:t xml:space="preserve">устройства. Экономико- и политико-географическое положение. Природно-ресурсный потенциал. Богатство минерально-сырьевыми ресурсами. Хозяйственная освоенность территории, структура земельного фонда. Экологические проблемы. </w:t>
      </w:r>
    </w:p>
    <w:p w14:paraId="066851A5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Население. Демографическая ситуация, направления и результативность демографической политики. Этнолингвистическая и религиозная структура. Многоконфессиональность. Национальные и религиозные проблемы. Значение религии в жизни страны. Деление общества на касты (варны). Особенности размещения населения. Характер и проблемы урбанизации. Крупнейшие города. Сельское расселение. Трудовые ресурсы, их качество, характер использования.</w:t>
      </w:r>
      <w:r w:rsidR="00F71919" w:rsidRPr="00AB28C4">
        <w:rPr>
          <w:sz w:val="28"/>
          <w:szCs w:val="28"/>
        </w:rPr>
        <w:t xml:space="preserve"> </w:t>
      </w:r>
    </w:p>
    <w:p w14:paraId="6B10DE50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 xml:space="preserve">Особенности социально-экономического развития. Хозяйство. Место Индии в мировой экономике и в группе развивающихся стран. Уровень развития, особенности отраслевой структуры. </w:t>
      </w:r>
    </w:p>
    <w:p w14:paraId="012D85D2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Промышленность. Изменения в отраслевой структуре за годы независимого развития. Развитие и размещение ведущих отраслей. Главные промышленные районы и центры. Особенности территориальной структуры промышленности, «полюса» роста и «коридоры» развития. Свободные экономические зоны.</w:t>
      </w:r>
      <w:r w:rsidR="00F71919" w:rsidRPr="00AB28C4">
        <w:rPr>
          <w:sz w:val="28"/>
          <w:szCs w:val="28"/>
        </w:rPr>
        <w:t xml:space="preserve"> </w:t>
      </w:r>
    </w:p>
    <w:p w14:paraId="4A738C59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Сельское хозяйство. Аграрные отношения. Проблемы развития. «Зелёная» революция в сельском хозяйстве, результаты проведения. Земледелие. Структура посевных площадей. Главные культуры, особенности их географии. Специфичные черты животноводства, влияние религий на его развитие.</w:t>
      </w:r>
      <w:r w:rsidR="00F71919" w:rsidRPr="00AB28C4">
        <w:rPr>
          <w:sz w:val="28"/>
          <w:szCs w:val="28"/>
        </w:rPr>
        <w:t xml:space="preserve"> </w:t>
      </w:r>
      <w:r w:rsidRPr="00AB28C4">
        <w:rPr>
          <w:sz w:val="28"/>
          <w:szCs w:val="28"/>
        </w:rPr>
        <w:t>«Белая» и «Голубая»</w:t>
      </w:r>
      <w:r w:rsidR="00F71919" w:rsidRPr="00AB28C4">
        <w:rPr>
          <w:sz w:val="28"/>
          <w:szCs w:val="28"/>
        </w:rPr>
        <w:t xml:space="preserve"> </w:t>
      </w:r>
      <w:r w:rsidRPr="00AB28C4">
        <w:rPr>
          <w:sz w:val="28"/>
          <w:szCs w:val="28"/>
        </w:rPr>
        <w:t>революции.</w:t>
      </w:r>
      <w:r w:rsidR="00F71919" w:rsidRPr="00AB28C4">
        <w:rPr>
          <w:sz w:val="28"/>
          <w:szCs w:val="28"/>
        </w:rPr>
        <w:t xml:space="preserve"> </w:t>
      </w:r>
      <w:r w:rsidRPr="00AB28C4">
        <w:rPr>
          <w:sz w:val="28"/>
          <w:szCs w:val="28"/>
        </w:rPr>
        <w:t>Сельскохозяйственные районы.</w:t>
      </w:r>
    </w:p>
    <w:p w14:paraId="4DDC21FA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Экономические районы, особенности их формирования. Специализация</w:t>
      </w:r>
      <w:r w:rsidR="00F71919" w:rsidRPr="00AB28C4">
        <w:rPr>
          <w:sz w:val="28"/>
          <w:szCs w:val="28"/>
        </w:rPr>
        <w:t xml:space="preserve"> </w:t>
      </w:r>
      <w:r w:rsidRPr="00AB28C4">
        <w:rPr>
          <w:sz w:val="28"/>
          <w:szCs w:val="28"/>
        </w:rPr>
        <w:t xml:space="preserve">районов. Региональная политика. </w:t>
      </w:r>
    </w:p>
    <w:p w14:paraId="11104B7D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iCs/>
          <w:sz w:val="28"/>
          <w:szCs w:val="28"/>
        </w:rPr>
      </w:pPr>
      <w:r w:rsidRPr="00AB28C4">
        <w:rPr>
          <w:b/>
          <w:sz w:val="28"/>
          <w:szCs w:val="28"/>
        </w:rPr>
        <w:t xml:space="preserve">Тема </w:t>
      </w:r>
      <w:r w:rsidR="00197926" w:rsidRPr="00AB28C4">
        <w:rPr>
          <w:b/>
          <w:sz w:val="28"/>
          <w:szCs w:val="28"/>
        </w:rPr>
        <w:t>2</w:t>
      </w:r>
      <w:r w:rsidRPr="00AB28C4">
        <w:rPr>
          <w:b/>
          <w:sz w:val="28"/>
          <w:szCs w:val="28"/>
        </w:rPr>
        <w:t>.</w:t>
      </w:r>
      <w:r w:rsidR="00197926" w:rsidRPr="00AB28C4">
        <w:rPr>
          <w:b/>
          <w:sz w:val="28"/>
          <w:szCs w:val="28"/>
        </w:rPr>
        <w:t>6</w:t>
      </w:r>
      <w:r w:rsidRPr="00AB28C4">
        <w:rPr>
          <w:b/>
          <w:sz w:val="28"/>
          <w:szCs w:val="28"/>
        </w:rPr>
        <w:t>. Юго-Восточная Азия.</w:t>
      </w:r>
      <w:r w:rsidR="0053424E" w:rsidRPr="00AB28C4">
        <w:rPr>
          <w:b/>
          <w:sz w:val="28"/>
          <w:szCs w:val="28"/>
        </w:rPr>
        <w:t xml:space="preserve"> </w:t>
      </w:r>
      <w:r w:rsidRPr="00AB28C4">
        <w:rPr>
          <w:iCs/>
          <w:sz w:val="28"/>
          <w:szCs w:val="28"/>
        </w:rPr>
        <w:t xml:space="preserve">Состав субрегиона. Историко-географические особенности развития. Современная политическая карта. Экономико-географическое положение. Природно-ресурсный потенциал континентальной и островной частей, общие и отличительные черты. Различия в степени освоенности территории и экологической ситуации. </w:t>
      </w:r>
    </w:p>
    <w:p w14:paraId="392CC1D1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iCs/>
          <w:sz w:val="28"/>
          <w:szCs w:val="28"/>
        </w:rPr>
      </w:pPr>
      <w:r w:rsidRPr="00AB28C4">
        <w:rPr>
          <w:iCs/>
          <w:sz w:val="28"/>
          <w:szCs w:val="28"/>
        </w:rPr>
        <w:t xml:space="preserve">Население. Общие и отличительные черты стран по демографическим показателям и демографической политике, этно-религиозной структуре, размещении, механическом движении населения, урбанизации. Этно-религиозные конфликты. </w:t>
      </w:r>
    </w:p>
    <w:p w14:paraId="05144CBD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iCs/>
          <w:sz w:val="28"/>
          <w:szCs w:val="28"/>
        </w:rPr>
        <w:t>Масштабы и характер социально-экономического развития. Дифференциация стран по особенностям и уровню социально-экономического развития. Новые индустриальные страны, внутренние и внешние факторы их развития. Структурная перестройка экономики.</w:t>
      </w:r>
      <w:r w:rsidR="00F71919" w:rsidRPr="00AB28C4">
        <w:rPr>
          <w:iCs/>
          <w:sz w:val="28"/>
          <w:szCs w:val="28"/>
        </w:rPr>
        <w:t xml:space="preserve"> </w:t>
      </w:r>
      <w:r w:rsidRPr="00AB28C4">
        <w:rPr>
          <w:iCs/>
          <w:sz w:val="28"/>
          <w:szCs w:val="28"/>
        </w:rPr>
        <w:t>Интеграционные процессы</w:t>
      </w:r>
      <w:r w:rsidRPr="00AB28C4">
        <w:rPr>
          <w:sz w:val="28"/>
          <w:szCs w:val="28"/>
        </w:rPr>
        <w:t xml:space="preserve">. Отраслевая и территориальная структура хозяйства субрегиона. Значение горнодобывающих отраслей. Особенности аграрного сектора. Потребительский и экспортный секторы. Индонезия и Вьетнам. Особенности социально-экономической географии стран. </w:t>
      </w:r>
    </w:p>
    <w:p w14:paraId="76D0B205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b/>
          <w:sz w:val="28"/>
          <w:szCs w:val="28"/>
        </w:rPr>
        <w:t xml:space="preserve">Тема </w:t>
      </w:r>
      <w:r w:rsidR="00197926" w:rsidRPr="00AB28C4">
        <w:rPr>
          <w:b/>
          <w:sz w:val="28"/>
          <w:szCs w:val="28"/>
        </w:rPr>
        <w:t>2</w:t>
      </w:r>
      <w:r w:rsidRPr="00AB28C4">
        <w:rPr>
          <w:b/>
          <w:sz w:val="28"/>
          <w:szCs w:val="28"/>
        </w:rPr>
        <w:t>.</w:t>
      </w:r>
      <w:r w:rsidR="00197926" w:rsidRPr="00AB28C4">
        <w:rPr>
          <w:b/>
          <w:sz w:val="28"/>
          <w:szCs w:val="28"/>
        </w:rPr>
        <w:t>7</w:t>
      </w:r>
      <w:r w:rsidRPr="00AB28C4">
        <w:rPr>
          <w:b/>
          <w:sz w:val="28"/>
          <w:szCs w:val="28"/>
        </w:rPr>
        <w:t>. Центральная и Восточная Азия</w:t>
      </w:r>
      <w:r w:rsidRPr="00AB28C4">
        <w:rPr>
          <w:sz w:val="28"/>
          <w:szCs w:val="28"/>
        </w:rPr>
        <w:t xml:space="preserve">. Состав субрегиона. Историко-географические особенности развития. Современная политическая </w:t>
      </w:r>
      <w:r w:rsidRPr="00AB28C4">
        <w:rPr>
          <w:sz w:val="28"/>
          <w:szCs w:val="28"/>
        </w:rPr>
        <w:lastRenderedPageBreak/>
        <w:t xml:space="preserve">карта. Роль в мировой экономике. Хозяйственная оценка природных условий и ресурсов. Отличия между странами в степени обеспеченности и структуре природ ресурсного потенциала. </w:t>
      </w:r>
    </w:p>
    <w:p w14:paraId="3F4A4EF8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Население. Различия между странами</w:t>
      </w:r>
      <w:r w:rsidR="00F71919" w:rsidRPr="00AB28C4">
        <w:rPr>
          <w:sz w:val="28"/>
          <w:szCs w:val="28"/>
        </w:rPr>
        <w:t xml:space="preserve"> </w:t>
      </w:r>
      <w:r w:rsidRPr="00AB28C4">
        <w:rPr>
          <w:sz w:val="28"/>
          <w:szCs w:val="28"/>
        </w:rPr>
        <w:t>в демографических показателях и демографической политике. Этно-религиозная структура. Проблема взаимоотношений между КНДР и Республикой Корея. Роль религий в социально-экономической жизни. Трудовые ресурсы, особенности их использования.</w:t>
      </w:r>
      <w:r w:rsidR="00F71919" w:rsidRPr="00AB28C4">
        <w:rPr>
          <w:sz w:val="28"/>
          <w:szCs w:val="28"/>
        </w:rPr>
        <w:t xml:space="preserve"> </w:t>
      </w:r>
      <w:r w:rsidRPr="00AB28C4">
        <w:rPr>
          <w:sz w:val="28"/>
          <w:szCs w:val="28"/>
        </w:rPr>
        <w:t xml:space="preserve">Миграции. Различия в темпах и уровне урбанизации. Крупнейшие агломерации, проблемы больших городов. </w:t>
      </w:r>
    </w:p>
    <w:p w14:paraId="20C46254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Хозяйство. Уровень и темпы развития хозяйства в странах. Различия между странами по модели развития и типу экономики. Особенности отраслевой и территориальной структуры хозяйства.</w:t>
      </w:r>
      <w:r w:rsidR="00F71919" w:rsidRPr="00AB28C4">
        <w:rPr>
          <w:sz w:val="28"/>
          <w:szCs w:val="28"/>
        </w:rPr>
        <w:t xml:space="preserve"> </w:t>
      </w:r>
    </w:p>
    <w:p w14:paraId="28FCE903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b/>
          <w:sz w:val="28"/>
          <w:szCs w:val="28"/>
        </w:rPr>
        <w:t xml:space="preserve">Тема </w:t>
      </w:r>
      <w:r w:rsidR="00197926" w:rsidRPr="00AB28C4">
        <w:rPr>
          <w:b/>
          <w:sz w:val="28"/>
          <w:szCs w:val="28"/>
        </w:rPr>
        <w:t>2</w:t>
      </w:r>
      <w:r w:rsidRPr="00AB28C4">
        <w:rPr>
          <w:b/>
          <w:sz w:val="28"/>
          <w:szCs w:val="28"/>
        </w:rPr>
        <w:t>.</w:t>
      </w:r>
      <w:r w:rsidR="00197926" w:rsidRPr="00AB28C4">
        <w:rPr>
          <w:b/>
          <w:sz w:val="28"/>
          <w:szCs w:val="28"/>
        </w:rPr>
        <w:t>8</w:t>
      </w:r>
      <w:r w:rsidRPr="00AB28C4">
        <w:rPr>
          <w:b/>
          <w:sz w:val="28"/>
          <w:szCs w:val="28"/>
        </w:rPr>
        <w:t xml:space="preserve">. Китай. </w:t>
      </w:r>
      <w:r w:rsidRPr="00AB28C4">
        <w:rPr>
          <w:sz w:val="28"/>
          <w:szCs w:val="28"/>
        </w:rPr>
        <w:t>Территория. Историко-географические особенности развития. Китай на политической и экономической картах мира. Административно-территориальное деление. Особые административные районы.</w:t>
      </w:r>
      <w:r w:rsidR="00F71919" w:rsidRPr="00AB28C4">
        <w:rPr>
          <w:sz w:val="28"/>
          <w:szCs w:val="28"/>
        </w:rPr>
        <w:t xml:space="preserve"> </w:t>
      </w:r>
      <w:r w:rsidRPr="00AB28C4">
        <w:rPr>
          <w:sz w:val="28"/>
          <w:szCs w:val="28"/>
        </w:rPr>
        <w:t xml:space="preserve">Политическая система. Природно-ресурсный потенциал. Богатство и разнообразие </w:t>
      </w:r>
      <w:r w:rsidR="00A3353E" w:rsidRPr="00AB28C4">
        <w:rPr>
          <w:sz w:val="28"/>
          <w:szCs w:val="28"/>
        </w:rPr>
        <w:t>природных</w:t>
      </w:r>
      <w:r w:rsidRPr="00AB28C4">
        <w:rPr>
          <w:sz w:val="28"/>
          <w:szCs w:val="28"/>
        </w:rPr>
        <w:t xml:space="preserve"> ресурсов, особенности их сочетания. Оценка орографических, агроклиматических, земельных, водных и лесных</w:t>
      </w:r>
      <w:r w:rsidR="00F71919" w:rsidRPr="00AB28C4">
        <w:rPr>
          <w:sz w:val="28"/>
          <w:szCs w:val="28"/>
        </w:rPr>
        <w:t xml:space="preserve"> </w:t>
      </w:r>
      <w:r w:rsidRPr="00AB28C4">
        <w:rPr>
          <w:sz w:val="28"/>
          <w:szCs w:val="28"/>
        </w:rPr>
        <w:t xml:space="preserve">ресурсов. Проблемы природопользования в глубинных и прибрежных районах. </w:t>
      </w:r>
    </w:p>
    <w:p w14:paraId="0983F049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Население. Особенности воспроизводства населения. Демографические проблемы. Эволюция демографической политики во второй половине</w:t>
      </w:r>
      <w:r w:rsidR="00F71919" w:rsidRPr="00AB28C4">
        <w:rPr>
          <w:sz w:val="28"/>
          <w:szCs w:val="28"/>
        </w:rPr>
        <w:t xml:space="preserve"> </w:t>
      </w:r>
      <w:r w:rsidRPr="00AB28C4">
        <w:rPr>
          <w:sz w:val="28"/>
          <w:szCs w:val="28"/>
          <w:lang w:val="en-US"/>
        </w:rPr>
        <w:t>XX</w:t>
      </w:r>
      <w:r w:rsidRPr="00AB28C4">
        <w:rPr>
          <w:sz w:val="28"/>
          <w:szCs w:val="28"/>
        </w:rPr>
        <w:t xml:space="preserve"> в., ее результативность. Нарушение структуры по полу. Этнолингвистическая и религиозная структура, национальная политика. Особенности размещения населения. Этапы урбанизации. Политика Китая на развитие городов. Особенности сельского расселения. Трудовые ресурсы: количественная и качественная характеристика, проблемы использования. Внутренние и внешние миграции.</w:t>
      </w:r>
      <w:r w:rsidR="00F71919" w:rsidRPr="00AB28C4">
        <w:rPr>
          <w:sz w:val="28"/>
          <w:szCs w:val="28"/>
        </w:rPr>
        <w:t xml:space="preserve"> </w:t>
      </w:r>
    </w:p>
    <w:p w14:paraId="25A5CBFB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Хозяйство. Этапы социально-экономического развития после 1949</w:t>
      </w:r>
      <w:r w:rsidR="00CA324E">
        <w:rPr>
          <w:sz w:val="28"/>
          <w:szCs w:val="28"/>
        </w:rPr>
        <w:t> </w:t>
      </w:r>
      <w:r w:rsidRPr="00AB28C4">
        <w:rPr>
          <w:sz w:val="28"/>
          <w:szCs w:val="28"/>
        </w:rPr>
        <w:t xml:space="preserve">г. Политика «большого скачка», «народных» коммун, «культурной революции», программа </w:t>
      </w:r>
      <w:r w:rsidR="00544F33" w:rsidRPr="00AB28C4">
        <w:rPr>
          <w:sz w:val="28"/>
          <w:szCs w:val="28"/>
        </w:rPr>
        <w:t>четыр</w:t>
      </w:r>
      <w:r w:rsidR="00CA324E">
        <w:rPr>
          <w:sz w:val="28"/>
          <w:szCs w:val="28"/>
        </w:rPr>
        <w:t>е</w:t>
      </w:r>
      <w:r w:rsidR="00544F33" w:rsidRPr="00AB28C4">
        <w:rPr>
          <w:sz w:val="28"/>
          <w:szCs w:val="28"/>
        </w:rPr>
        <w:t>х</w:t>
      </w:r>
      <w:r w:rsidRPr="00AB28C4">
        <w:rPr>
          <w:sz w:val="28"/>
          <w:szCs w:val="28"/>
        </w:rPr>
        <w:t xml:space="preserve"> модернизаций. Преобразования в экономике в 1980</w:t>
      </w:r>
      <w:r w:rsidR="00CA324E">
        <w:rPr>
          <w:sz w:val="28"/>
          <w:szCs w:val="28"/>
        </w:rPr>
        <w:t>–</w:t>
      </w:r>
      <w:r w:rsidRPr="00AB28C4">
        <w:rPr>
          <w:sz w:val="28"/>
          <w:szCs w:val="28"/>
        </w:rPr>
        <w:t xml:space="preserve">90-е гг. Переход на интенсивный путь развития. Концепция социалистической рыночной экономики. </w:t>
      </w:r>
    </w:p>
    <w:p w14:paraId="648F1D25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outlineLvl w:val="0"/>
        <w:rPr>
          <w:sz w:val="28"/>
          <w:szCs w:val="28"/>
        </w:rPr>
      </w:pPr>
      <w:r w:rsidRPr="00AB28C4">
        <w:rPr>
          <w:sz w:val="28"/>
          <w:szCs w:val="28"/>
        </w:rPr>
        <w:t xml:space="preserve">Промышленность. Особенности развития и размещения важнейших отраслей. Специфика топливно-энергетической базы. Развитие атомной энергетики и гидроэнергетики. Важнейшие металлургические районы страны. Роль новейших отраслей в машиностроении. Главные промышленные районы. </w:t>
      </w:r>
    </w:p>
    <w:p w14:paraId="615E00C9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outlineLvl w:val="0"/>
        <w:rPr>
          <w:sz w:val="28"/>
          <w:szCs w:val="28"/>
        </w:rPr>
      </w:pPr>
      <w:r w:rsidRPr="00AB28C4">
        <w:rPr>
          <w:sz w:val="28"/>
          <w:szCs w:val="28"/>
        </w:rPr>
        <w:t>Сельское хозяйство. Социальная и отраслевая структура. Проблемы развития сельского хозяйства. Ведущие отрасли растениеводства и продуктивного животноводства, их география.</w:t>
      </w:r>
      <w:r w:rsidR="00F71919" w:rsidRPr="00AB28C4">
        <w:rPr>
          <w:sz w:val="28"/>
          <w:szCs w:val="28"/>
        </w:rPr>
        <w:t xml:space="preserve"> </w:t>
      </w:r>
      <w:r w:rsidRPr="00AB28C4">
        <w:rPr>
          <w:sz w:val="28"/>
          <w:szCs w:val="28"/>
        </w:rPr>
        <w:t xml:space="preserve">Сельскохозяйственные районы, их специализация. </w:t>
      </w:r>
    </w:p>
    <w:p w14:paraId="6E5111E2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 xml:space="preserve">Экономические зоны и регионы Китая. Особенности формирования и специализация. Основные экономико-географические отличия между районами. Региональная политика. Ускоренное развитие приморских районов. Развитие свободных экономических зон. Транспорт и внешние связи. Товарная и географическая структура внешней торговли. </w:t>
      </w:r>
    </w:p>
    <w:p w14:paraId="3727F666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b/>
          <w:sz w:val="28"/>
          <w:szCs w:val="28"/>
        </w:rPr>
        <w:lastRenderedPageBreak/>
        <w:t xml:space="preserve">Тема </w:t>
      </w:r>
      <w:r w:rsidR="00197926" w:rsidRPr="00AB28C4">
        <w:rPr>
          <w:b/>
          <w:sz w:val="28"/>
          <w:szCs w:val="28"/>
        </w:rPr>
        <w:t>2</w:t>
      </w:r>
      <w:r w:rsidRPr="00AB28C4">
        <w:rPr>
          <w:b/>
          <w:sz w:val="28"/>
          <w:szCs w:val="28"/>
        </w:rPr>
        <w:t>.</w:t>
      </w:r>
      <w:r w:rsidR="00197926" w:rsidRPr="00AB28C4">
        <w:rPr>
          <w:b/>
          <w:sz w:val="28"/>
          <w:szCs w:val="28"/>
        </w:rPr>
        <w:t>9</w:t>
      </w:r>
      <w:r w:rsidRPr="00AB28C4">
        <w:rPr>
          <w:b/>
          <w:sz w:val="28"/>
          <w:szCs w:val="28"/>
        </w:rPr>
        <w:t>. Япония.</w:t>
      </w:r>
      <w:r w:rsidRPr="00AB28C4">
        <w:rPr>
          <w:sz w:val="28"/>
          <w:szCs w:val="28"/>
        </w:rPr>
        <w:t xml:space="preserve"> Историко-географические особенности развития. Проблема Северных территорий. Экономико-географическое положение и политико-географическое положение как факторы социально-экономического развития. Япония на экономической и политической картах мира. Политическая система Японии.</w:t>
      </w:r>
      <w:r w:rsidR="00F71919" w:rsidRPr="00AB28C4">
        <w:rPr>
          <w:sz w:val="28"/>
          <w:szCs w:val="28"/>
        </w:rPr>
        <w:t xml:space="preserve"> </w:t>
      </w:r>
    </w:p>
    <w:p w14:paraId="13248518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Природные условия и ресурсы. Зависимость хозяйства от импортного топлива и сырья. Освоение ресурсов океана.</w:t>
      </w:r>
      <w:r w:rsidR="0053424E" w:rsidRPr="00AB28C4">
        <w:rPr>
          <w:sz w:val="28"/>
          <w:szCs w:val="28"/>
        </w:rPr>
        <w:t xml:space="preserve"> </w:t>
      </w:r>
      <w:r w:rsidRPr="00AB28C4">
        <w:rPr>
          <w:sz w:val="28"/>
          <w:szCs w:val="28"/>
        </w:rPr>
        <w:t xml:space="preserve">Дефицит территории. Экологические проблемы. </w:t>
      </w:r>
    </w:p>
    <w:p w14:paraId="7B129B9E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 xml:space="preserve">Население. Естественное движение населения. Проблемы старения населения и депопуляции. Демографическая политика. Образование и качество трудовых ресурсов в Японии. </w:t>
      </w:r>
      <w:proofErr w:type="spellStart"/>
      <w:r w:rsidRPr="00AB28C4">
        <w:rPr>
          <w:sz w:val="28"/>
          <w:szCs w:val="28"/>
        </w:rPr>
        <w:t>Поликонфессиональность</w:t>
      </w:r>
      <w:proofErr w:type="spellEnd"/>
      <w:r w:rsidRPr="00AB28C4">
        <w:rPr>
          <w:sz w:val="28"/>
          <w:szCs w:val="28"/>
        </w:rPr>
        <w:t xml:space="preserve">. Роль религии в жизни японцев. Особенности размещения населения. Крупнейшие агломерации, мегалополис </w:t>
      </w:r>
      <w:proofErr w:type="spellStart"/>
      <w:r w:rsidRPr="00AB28C4">
        <w:rPr>
          <w:sz w:val="28"/>
          <w:szCs w:val="28"/>
        </w:rPr>
        <w:t>Токайдо</w:t>
      </w:r>
      <w:proofErr w:type="spellEnd"/>
      <w:r w:rsidRPr="00AB28C4">
        <w:rPr>
          <w:sz w:val="28"/>
          <w:szCs w:val="28"/>
        </w:rPr>
        <w:t xml:space="preserve">, их проблемы. Формы сельского расселения. Миграции населения. </w:t>
      </w:r>
    </w:p>
    <w:p w14:paraId="13E8FB8E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Хозяйство. Этапы социально-экономического развития. Модели развития японской экономики. Факторы ускоренного развития в 50</w:t>
      </w:r>
      <w:r w:rsidR="00CA324E">
        <w:rPr>
          <w:sz w:val="28"/>
          <w:szCs w:val="28"/>
        </w:rPr>
        <w:t>–</w:t>
      </w:r>
      <w:r w:rsidRPr="00AB28C4">
        <w:rPr>
          <w:sz w:val="28"/>
          <w:szCs w:val="28"/>
        </w:rPr>
        <w:t xml:space="preserve">70 гг. </w:t>
      </w:r>
      <w:r w:rsidRPr="00AB28C4">
        <w:rPr>
          <w:sz w:val="28"/>
          <w:szCs w:val="28"/>
          <w:lang w:val="en-US"/>
        </w:rPr>
        <w:t>XX</w:t>
      </w:r>
      <w:r w:rsidRPr="00AB28C4">
        <w:rPr>
          <w:sz w:val="28"/>
          <w:szCs w:val="28"/>
        </w:rPr>
        <w:t xml:space="preserve"> в.</w:t>
      </w:r>
      <w:r w:rsidR="00F71919" w:rsidRPr="00AB28C4">
        <w:rPr>
          <w:sz w:val="28"/>
          <w:szCs w:val="28"/>
        </w:rPr>
        <w:t xml:space="preserve"> </w:t>
      </w:r>
      <w:r w:rsidRPr="00AB28C4">
        <w:rPr>
          <w:sz w:val="28"/>
          <w:szCs w:val="28"/>
        </w:rPr>
        <w:t xml:space="preserve">Научно-технический потенциал. Особенности территориальной структуры хозяйства. Тихоокеанский «промышленный пояс». Технополисы. Промышленность. Развитие и размещение базовых и новейших отраслей. </w:t>
      </w:r>
    </w:p>
    <w:p w14:paraId="6C073380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 xml:space="preserve">Сельское хозяйство, уровень и тенденции развития. Аграрные отношения. Структура и размещение растениеводства. Животноводство, проблемы развития. Типы сельскохозяйственных районов. Рыболовство, использование продовольственных морских ресурсов. </w:t>
      </w:r>
    </w:p>
    <w:p w14:paraId="6B4FA930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b/>
          <w:sz w:val="28"/>
          <w:szCs w:val="28"/>
        </w:rPr>
      </w:pPr>
      <w:r w:rsidRPr="00AB28C4">
        <w:rPr>
          <w:sz w:val="28"/>
          <w:szCs w:val="28"/>
        </w:rPr>
        <w:t>Развитие отдельных видов транспорта. География транспортной сети. Географическая и товарная структура</w:t>
      </w:r>
      <w:r w:rsidR="00F71919" w:rsidRPr="00AB28C4">
        <w:rPr>
          <w:sz w:val="28"/>
          <w:szCs w:val="28"/>
        </w:rPr>
        <w:t xml:space="preserve"> </w:t>
      </w:r>
      <w:r w:rsidRPr="00AB28C4">
        <w:rPr>
          <w:sz w:val="28"/>
          <w:szCs w:val="28"/>
        </w:rPr>
        <w:t xml:space="preserve">международных экономических связей. Экономические районы. Роль внутренних связей и региональных программ в развитии районов. </w:t>
      </w:r>
    </w:p>
    <w:p w14:paraId="6A1A81A8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b/>
          <w:sz w:val="28"/>
          <w:szCs w:val="28"/>
        </w:rPr>
        <w:t xml:space="preserve">Тема </w:t>
      </w:r>
      <w:r w:rsidR="00197926" w:rsidRPr="00AB28C4">
        <w:rPr>
          <w:b/>
          <w:sz w:val="28"/>
          <w:szCs w:val="28"/>
        </w:rPr>
        <w:t>2</w:t>
      </w:r>
      <w:r w:rsidRPr="00AB28C4">
        <w:rPr>
          <w:b/>
          <w:sz w:val="28"/>
          <w:szCs w:val="28"/>
        </w:rPr>
        <w:t>.</w:t>
      </w:r>
      <w:r w:rsidR="00197926" w:rsidRPr="00AB28C4">
        <w:rPr>
          <w:b/>
          <w:sz w:val="28"/>
          <w:szCs w:val="28"/>
        </w:rPr>
        <w:t>10</w:t>
      </w:r>
      <w:r w:rsidRPr="00AB28C4">
        <w:rPr>
          <w:b/>
          <w:sz w:val="28"/>
          <w:szCs w:val="28"/>
        </w:rPr>
        <w:t>. Казахстан</w:t>
      </w:r>
      <w:r w:rsidR="009B2008">
        <w:rPr>
          <w:b/>
          <w:sz w:val="28"/>
          <w:szCs w:val="28"/>
        </w:rPr>
        <w:t>,</w:t>
      </w:r>
      <w:r w:rsidRPr="00AB28C4">
        <w:rPr>
          <w:b/>
          <w:sz w:val="28"/>
          <w:szCs w:val="28"/>
        </w:rPr>
        <w:t xml:space="preserve"> </w:t>
      </w:r>
      <w:r w:rsidR="00197926" w:rsidRPr="00AB28C4">
        <w:rPr>
          <w:b/>
          <w:sz w:val="28"/>
          <w:szCs w:val="28"/>
        </w:rPr>
        <w:t>Узбекистан, Туркменистан, Таджикистан, Кыргызстан.</w:t>
      </w:r>
      <w:r w:rsidR="00F71919" w:rsidRPr="00AB28C4">
        <w:rPr>
          <w:b/>
          <w:sz w:val="28"/>
          <w:szCs w:val="28"/>
        </w:rPr>
        <w:t xml:space="preserve"> </w:t>
      </w:r>
      <w:r w:rsidR="00197926" w:rsidRPr="00AB28C4">
        <w:rPr>
          <w:sz w:val="28"/>
          <w:szCs w:val="28"/>
        </w:rPr>
        <w:t>Казахстан.</w:t>
      </w:r>
      <w:r w:rsidR="00197926" w:rsidRPr="00AB28C4">
        <w:rPr>
          <w:b/>
          <w:sz w:val="28"/>
          <w:szCs w:val="28"/>
        </w:rPr>
        <w:t xml:space="preserve"> </w:t>
      </w:r>
      <w:r w:rsidRPr="00AB28C4">
        <w:rPr>
          <w:sz w:val="28"/>
          <w:szCs w:val="28"/>
        </w:rPr>
        <w:t>Территория, численность населения,</w:t>
      </w:r>
      <w:r w:rsidR="0053424E" w:rsidRPr="00AB28C4">
        <w:rPr>
          <w:sz w:val="28"/>
          <w:szCs w:val="28"/>
        </w:rPr>
        <w:t xml:space="preserve"> </w:t>
      </w:r>
      <w:r w:rsidRPr="00AB28C4">
        <w:rPr>
          <w:sz w:val="28"/>
          <w:szCs w:val="28"/>
        </w:rPr>
        <w:t>государственное устройство. Историко-географические особенности формирования государственности и их влияние на социально-экономические различия северных и южных областей. Оценка границ, экономико- и политико-географического положения. Положение на стыке славянской, исламской и китайской цивилизаций. Участие в международных и региональных интеграционных организациях.</w:t>
      </w:r>
    </w:p>
    <w:p w14:paraId="15ED078A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Экономико-географическая оценка природно-ресурсного потенциала. Мощность минерально-сырьевой базы. География важнейших видов ресурсов и ее влияние</w:t>
      </w:r>
      <w:r w:rsidR="00F71919" w:rsidRPr="00AB28C4">
        <w:rPr>
          <w:sz w:val="28"/>
          <w:szCs w:val="28"/>
        </w:rPr>
        <w:t xml:space="preserve"> </w:t>
      </w:r>
      <w:r w:rsidRPr="00AB28C4">
        <w:rPr>
          <w:sz w:val="28"/>
          <w:szCs w:val="28"/>
        </w:rPr>
        <w:t xml:space="preserve">на территориальную организацию хозяйства. </w:t>
      </w:r>
      <w:proofErr w:type="spellStart"/>
      <w:r w:rsidRPr="00AB28C4">
        <w:rPr>
          <w:sz w:val="28"/>
          <w:szCs w:val="28"/>
        </w:rPr>
        <w:t>Агроресурсный</w:t>
      </w:r>
      <w:proofErr w:type="spellEnd"/>
      <w:r w:rsidRPr="00AB28C4">
        <w:rPr>
          <w:sz w:val="28"/>
          <w:szCs w:val="28"/>
        </w:rPr>
        <w:t xml:space="preserve"> потенциал. Запасы и география водных ресурсов, неравномерность их размещения, проблемы </w:t>
      </w:r>
      <w:proofErr w:type="spellStart"/>
      <w:r w:rsidRPr="00AB28C4">
        <w:rPr>
          <w:sz w:val="28"/>
          <w:szCs w:val="28"/>
        </w:rPr>
        <w:t>водообеспеченности</w:t>
      </w:r>
      <w:proofErr w:type="spellEnd"/>
      <w:r w:rsidRPr="00AB28C4">
        <w:rPr>
          <w:sz w:val="28"/>
          <w:szCs w:val="28"/>
        </w:rPr>
        <w:t xml:space="preserve">. Особенности природопользования и главные экологические проблемы. </w:t>
      </w:r>
    </w:p>
    <w:p w14:paraId="4146F620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 xml:space="preserve">Демографическая ситуация и факторы динамики численности населения. Место Казахстана в миграционных процессах стран СНГ и международных миграциях. Особенности демографических структур: этнического (динамика и география), конфессионального состава и трудового потенциала. Характер и </w:t>
      </w:r>
      <w:r w:rsidRPr="00AB28C4">
        <w:rPr>
          <w:sz w:val="28"/>
          <w:szCs w:val="28"/>
        </w:rPr>
        <w:lastRenderedPageBreak/>
        <w:t>географические особенности размещения и расселения населения.</w:t>
      </w:r>
    </w:p>
    <w:p w14:paraId="5A5CFDEB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Роль, место и специализация хозяйственного комплекса в экономическом пространстве СССР.</w:t>
      </w:r>
      <w:r w:rsidR="00F71919" w:rsidRPr="00AB28C4">
        <w:rPr>
          <w:sz w:val="28"/>
          <w:szCs w:val="28"/>
        </w:rPr>
        <w:t xml:space="preserve"> </w:t>
      </w:r>
      <w:r w:rsidRPr="00AB28C4">
        <w:rPr>
          <w:sz w:val="28"/>
          <w:szCs w:val="28"/>
        </w:rPr>
        <w:t>Особенности и проблемы социально-экономического развития в переходный период. Построение рыночной экономики. Масштабы и уровень развития современного хозяйственного комплекса. Особенности отраслевой структуры промышленности. География основных межотраслевых комплексов: топливно-энергетического, металлургического, машиностроительного, химического.</w:t>
      </w:r>
      <w:r w:rsidR="00F71919" w:rsidRPr="00AB28C4">
        <w:rPr>
          <w:sz w:val="28"/>
          <w:szCs w:val="28"/>
        </w:rPr>
        <w:t xml:space="preserve"> </w:t>
      </w:r>
    </w:p>
    <w:p w14:paraId="3C860779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 xml:space="preserve">Масштабы и уровень развития АПК. Характер аграрных отношений на современном этапе. Отраслевая и территориальная специализация сельского хозяйства. Сельскохозяйственное районирование. </w:t>
      </w:r>
    </w:p>
    <w:p w14:paraId="7CD98465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 xml:space="preserve">Транспортная обеспеченность. Уровень развития, значение и география отдельных видов транспорта. Исключительное значение железнодорожного транспорта, его важнейшие магистрали. Новые транспортные коридоры. </w:t>
      </w:r>
    </w:p>
    <w:p w14:paraId="3FB915EC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b/>
          <w:sz w:val="28"/>
          <w:szCs w:val="28"/>
        </w:rPr>
      </w:pPr>
      <w:r w:rsidRPr="00AB28C4">
        <w:rPr>
          <w:sz w:val="28"/>
          <w:szCs w:val="28"/>
        </w:rPr>
        <w:t xml:space="preserve">Место Казахстана в международном разделении труда, в экономическом пространстве СНГ. Масштабы, структура и география внешнеторговой деятельности. Экономические районы и их характеристика. </w:t>
      </w:r>
    </w:p>
    <w:p w14:paraId="3A8AC2B2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 xml:space="preserve">Узбекистан, Туркменистан, Таджикистан, </w:t>
      </w:r>
      <w:r w:rsidR="0053424E" w:rsidRPr="00AB28C4">
        <w:rPr>
          <w:sz w:val="28"/>
          <w:szCs w:val="28"/>
        </w:rPr>
        <w:t>Кыргызстан</w:t>
      </w:r>
      <w:r w:rsidRPr="00AB28C4">
        <w:rPr>
          <w:sz w:val="28"/>
          <w:szCs w:val="28"/>
        </w:rPr>
        <w:t>.</w:t>
      </w:r>
      <w:r w:rsidRPr="00AB28C4">
        <w:rPr>
          <w:b/>
          <w:sz w:val="28"/>
          <w:szCs w:val="28"/>
        </w:rPr>
        <w:t xml:space="preserve"> </w:t>
      </w:r>
      <w:r w:rsidRPr="00AB28C4">
        <w:rPr>
          <w:sz w:val="28"/>
          <w:szCs w:val="28"/>
        </w:rPr>
        <w:t>Формы правления и</w:t>
      </w:r>
      <w:r w:rsidR="0053424E" w:rsidRPr="00AB28C4">
        <w:rPr>
          <w:sz w:val="28"/>
          <w:szCs w:val="28"/>
        </w:rPr>
        <w:t xml:space="preserve"> </w:t>
      </w:r>
      <w:r w:rsidRPr="00AB28C4">
        <w:rPr>
          <w:sz w:val="28"/>
          <w:szCs w:val="28"/>
        </w:rPr>
        <w:t>государственное устройство. Историко-географические особенности формирования территорий. Оценка границ, экономико- и политико-географического положения. Дестабилизирующие факторы географического положения (периферийность, слабая транспортная обеспеченность, соседство с Афганистаном и т.д.).</w:t>
      </w:r>
    </w:p>
    <w:p w14:paraId="785BF6D6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 xml:space="preserve">Экономико-географическая оценка природно-ресурсного потенциала: общие и отличительные черты. Ресурсы газа и нефти, полиметаллических руд – основа важнейших промышленных комплексов. Агроклиматический потенциал и его исключительное воздействие на хозяйственную деятельность. Современные экологические проблемы региона. Проблемы Аральского моря. </w:t>
      </w:r>
    </w:p>
    <w:p w14:paraId="7B195737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 xml:space="preserve">Демографическая ситуация и ее специфика на постсоветском пространстве. Особенности демографических структур: этнический и религиозный состав, трудовой потенциал. Территории межнационального напряжения. Проблемы занятости и безработицы, вынужденных миграций, беженцев, низкого уровня жизни. Характер и географические отличия в размещении и расселении населения. Крупнейшие города. </w:t>
      </w:r>
    </w:p>
    <w:p w14:paraId="1633D357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Роль и место хозяйственных комплексов республик в экономическом пространстве СССР, их хозяйственная специализация. Особенности и проблемы социально-экономического развития в переходный период. Низкий уровень экономического развития.</w:t>
      </w:r>
      <w:r w:rsidR="00F71919" w:rsidRPr="00AB28C4">
        <w:rPr>
          <w:sz w:val="28"/>
          <w:szCs w:val="28"/>
        </w:rPr>
        <w:t xml:space="preserve"> </w:t>
      </w:r>
      <w:r w:rsidRPr="00AB28C4">
        <w:rPr>
          <w:sz w:val="28"/>
          <w:szCs w:val="28"/>
        </w:rPr>
        <w:t xml:space="preserve">Специализация хозяйственных комплексов. Особенности функционирования добывающих и обрабатывающих отраслей. Структурные и территориальные особенности топливно-энергетического, металлургического, химического и машиностроительных комплексов. </w:t>
      </w:r>
    </w:p>
    <w:p w14:paraId="5D3F7BE8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 xml:space="preserve">Масштабы и уровень развития АПК. Отраслевая и территориальная специализация сельского хозяйства и пищевой промышленности. Сельскохозяйственное районирование. Характер аграрных отношений на современном этапе. </w:t>
      </w:r>
    </w:p>
    <w:p w14:paraId="6781622C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lastRenderedPageBreak/>
        <w:t xml:space="preserve">Транспортная обеспеченность. Уровень развития, значение и география отдельных видов транспорта. Важнейшие транспортные узлы. Новые транспортные коридоры. </w:t>
      </w:r>
    </w:p>
    <w:p w14:paraId="69A02B97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Место республик в международном разделении труда, в экономическом пространстве СНГ. Масштабы, структура и география внешнеторговой деятельности. Участие в международных и региональных организациях.</w:t>
      </w:r>
    </w:p>
    <w:p w14:paraId="40B5387E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center"/>
        <w:rPr>
          <w:b/>
          <w:sz w:val="28"/>
          <w:szCs w:val="28"/>
        </w:rPr>
      </w:pPr>
      <w:r w:rsidRPr="00AB28C4">
        <w:rPr>
          <w:b/>
          <w:sz w:val="28"/>
          <w:szCs w:val="28"/>
        </w:rPr>
        <w:t xml:space="preserve">Раздел </w:t>
      </w:r>
      <w:r w:rsidR="00197926" w:rsidRPr="00AB28C4">
        <w:rPr>
          <w:b/>
          <w:sz w:val="28"/>
          <w:szCs w:val="28"/>
        </w:rPr>
        <w:t>3</w:t>
      </w:r>
      <w:r w:rsidRPr="00AB28C4">
        <w:rPr>
          <w:b/>
          <w:sz w:val="28"/>
          <w:szCs w:val="28"/>
        </w:rPr>
        <w:t>. Социально-экономическая география Африки</w:t>
      </w:r>
    </w:p>
    <w:p w14:paraId="0344FE30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b/>
          <w:sz w:val="28"/>
          <w:szCs w:val="28"/>
        </w:rPr>
        <w:t xml:space="preserve">Тема </w:t>
      </w:r>
      <w:r w:rsidR="00197926" w:rsidRPr="00AB28C4">
        <w:rPr>
          <w:b/>
          <w:sz w:val="28"/>
          <w:szCs w:val="28"/>
        </w:rPr>
        <w:t>3</w:t>
      </w:r>
      <w:r w:rsidRPr="00AB28C4">
        <w:rPr>
          <w:b/>
          <w:sz w:val="28"/>
          <w:szCs w:val="28"/>
        </w:rPr>
        <w:t xml:space="preserve">.1. Факторы социально-экономического развития региона. </w:t>
      </w:r>
      <w:r w:rsidRPr="00AB28C4">
        <w:rPr>
          <w:sz w:val="28"/>
          <w:szCs w:val="28"/>
        </w:rPr>
        <w:t xml:space="preserve">Территория. Историко-географические особенности развития. Специфика древней африканской цивилизации. Развитие в колониальный период. Распад колониальной системы. Политическое и социально-экономическое развитие во второй половине </w:t>
      </w:r>
      <w:r w:rsidRPr="00AB28C4">
        <w:rPr>
          <w:sz w:val="28"/>
          <w:szCs w:val="28"/>
          <w:lang w:val="en-US"/>
        </w:rPr>
        <w:t>XX</w:t>
      </w:r>
      <w:r w:rsidRPr="00AB28C4">
        <w:rPr>
          <w:sz w:val="28"/>
          <w:szCs w:val="28"/>
        </w:rPr>
        <w:t xml:space="preserve"> в. Особенности государственного строя, эволюция политических систем.</w:t>
      </w:r>
      <w:r w:rsidR="00F71919" w:rsidRPr="00AB28C4">
        <w:rPr>
          <w:sz w:val="28"/>
          <w:szCs w:val="28"/>
        </w:rPr>
        <w:t xml:space="preserve"> </w:t>
      </w:r>
      <w:r w:rsidRPr="00AB28C4">
        <w:rPr>
          <w:sz w:val="28"/>
          <w:szCs w:val="28"/>
        </w:rPr>
        <w:t xml:space="preserve">Оценка природно-ресурсного потенциала. Богатство и разнообразие минерально-сырьевой базы. Агроклиматические и земельные ресурсы, отличие на субрегиональном уровне. Дуализм. Роль природных ресурсов в мировой и региональной экономике. Хозяйственная освоенность территории. Характер природопользования. </w:t>
      </w:r>
      <w:proofErr w:type="spellStart"/>
      <w:r w:rsidRPr="00AB28C4">
        <w:rPr>
          <w:sz w:val="28"/>
          <w:szCs w:val="28"/>
        </w:rPr>
        <w:t>Обезлесивание</w:t>
      </w:r>
      <w:proofErr w:type="spellEnd"/>
      <w:r w:rsidRPr="00AB28C4">
        <w:rPr>
          <w:sz w:val="28"/>
          <w:szCs w:val="28"/>
        </w:rPr>
        <w:t xml:space="preserve">, опустынивание. Зоны экологического бедствия. </w:t>
      </w:r>
    </w:p>
    <w:p w14:paraId="08D824B3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Население. Особенности естественного движения населения, его социально-экономические последствия. Этно-религиозная структура. Причины и последствия межэтнических противоречий. Арабско-мусульманский север, негритянская («</w:t>
      </w:r>
      <w:r w:rsidR="00544F33" w:rsidRPr="00AB28C4">
        <w:rPr>
          <w:sz w:val="28"/>
          <w:szCs w:val="28"/>
        </w:rPr>
        <w:t>ч</w:t>
      </w:r>
      <w:r w:rsidR="00D51AF5">
        <w:rPr>
          <w:sz w:val="28"/>
          <w:szCs w:val="28"/>
        </w:rPr>
        <w:t>е</w:t>
      </w:r>
      <w:r w:rsidR="00544F33" w:rsidRPr="00AB28C4">
        <w:rPr>
          <w:sz w:val="28"/>
          <w:szCs w:val="28"/>
        </w:rPr>
        <w:t>рная</w:t>
      </w:r>
      <w:r w:rsidRPr="00AB28C4">
        <w:rPr>
          <w:sz w:val="28"/>
          <w:szCs w:val="28"/>
        </w:rPr>
        <w:t xml:space="preserve">») тропическая Африка. Трайбализм. Размещение населения, различия в плотности. Внутренние миграции. Уровень, темпы и проблемы урбанизации. Различия на субрегиональном уровне. «Городской взрыв». Типы городов. Городские агломерации. </w:t>
      </w:r>
    </w:p>
    <w:p w14:paraId="67048F6A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b/>
          <w:sz w:val="28"/>
          <w:szCs w:val="28"/>
        </w:rPr>
        <w:t xml:space="preserve">Тема </w:t>
      </w:r>
      <w:r w:rsidR="00197926" w:rsidRPr="00AB28C4">
        <w:rPr>
          <w:b/>
          <w:sz w:val="28"/>
          <w:szCs w:val="28"/>
        </w:rPr>
        <w:t>3</w:t>
      </w:r>
      <w:r w:rsidRPr="00AB28C4">
        <w:rPr>
          <w:b/>
          <w:sz w:val="28"/>
          <w:szCs w:val="28"/>
        </w:rPr>
        <w:t>.2. Хозяйство Африки</w:t>
      </w:r>
      <w:r w:rsidR="00F71919" w:rsidRPr="00AB28C4">
        <w:rPr>
          <w:b/>
          <w:sz w:val="28"/>
          <w:szCs w:val="28"/>
        </w:rPr>
        <w:t xml:space="preserve">. </w:t>
      </w:r>
      <w:r w:rsidRPr="00AB28C4">
        <w:rPr>
          <w:sz w:val="28"/>
          <w:szCs w:val="28"/>
        </w:rPr>
        <w:t xml:space="preserve">Особенности развития и общая характеристика хозяйства. Социально-экономическая отсталость. Многоукладность. Африканская модернизация. Роль государственного и иностранного капитала. Большая задолженность. Зависимость от внешних факторов. Интеграционные процессы. Дифференциация стран по уровню развития. Особая роль Южно-Африканской республики (ЮАР). </w:t>
      </w:r>
    </w:p>
    <w:p w14:paraId="34FEC2AC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 xml:space="preserve">Особенности отраслевой структуры хозяйства, тенденции ее изменений. Специфика отраслевой структуры промышленности. Роль горнодобывающей промышленности. Энергетика. Структура производства и потребления энергии, различия на субрегиональном уровне. Особенности структуры и уровень развития обрабатывающей промышленности. </w:t>
      </w:r>
      <w:r w:rsidR="00C4329A" w:rsidRPr="00AB28C4">
        <w:rPr>
          <w:sz w:val="28"/>
          <w:szCs w:val="28"/>
        </w:rPr>
        <w:t>Горнопромышленные</w:t>
      </w:r>
      <w:r w:rsidRPr="00AB28C4">
        <w:rPr>
          <w:sz w:val="28"/>
          <w:szCs w:val="28"/>
        </w:rPr>
        <w:t xml:space="preserve"> районы.</w:t>
      </w:r>
      <w:r w:rsidR="00F71919" w:rsidRPr="00AB28C4">
        <w:rPr>
          <w:sz w:val="28"/>
          <w:szCs w:val="28"/>
        </w:rPr>
        <w:t xml:space="preserve"> </w:t>
      </w:r>
    </w:p>
    <w:p w14:paraId="2C7EFDA1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 xml:space="preserve">Сельское хозяйство, его роль в экономике и уровень развития. Продовольственная проблема. Аграрные отношения. Современный и традиционный секторы в сельском хозяйстве. Структура посевных площадей, различия между странами. Страны монокультуры. Главные сельскохозяйственные культуры, их география. Особенности животноводства, проблемы развития. Зональная специализация и типы сельского хозяйства. </w:t>
      </w:r>
    </w:p>
    <w:p w14:paraId="1ED4C55C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Региональная транспортная система, характерные черты развития. Транспортные проблемы. Трансафриканские автомагистрали. Внешние связи, особенности товарной и географической структуры.</w:t>
      </w:r>
    </w:p>
    <w:p w14:paraId="63A412EA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b/>
          <w:sz w:val="28"/>
          <w:szCs w:val="28"/>
        </w:rPr>
        <w:lastRenderedPageBreak/>
        <w:t xml:space="preserve">Тема </w:t>
      </w:r>
      <w:r w:rsidR="00197926" w:rsidRPr="00AB28C4">
        <w:rPr>
          <w:b/>
          <w:sz w:val="28"/>
          <w:szCs w:val="28"/>
        </w:rPr>
        <w:t>3</w:t>
      </w:r>
      <w:r w:rsidRPr="00AB28C4">
        <w:rPr>
          <w:b/>
          <w:sz w:val="28"/>
          <w:szCs w:val="28"/>
        </w:rPr>
        <w:t xml:space="preserve">.3. Историко-географические регионы (субрегионы) Африки. </w:t>
      </w:r>
      <w:r w:rsidRPr="00AB28C4">
        <w:rPr>
          <w:sz w:val="28"/>
          <w:szCs w:val="28"/>
        </w:rPr>
        <w:t>Варианты деления Африки на субрегионы.</w:t>
      </w:r>
      <w:r w:rsidR="0053424E" w:rsidRPr="00AB28C4">
        <w:rPr>
          <w:sz w:val="28"/>
          <w:szCs w:val="28"/>
        </w:rPr>
        <w:t xml:space="preserve"> </w:t>
      </w:r>
      <w:r w:rsidRPr="00AB28C4">
        <w:rPr>
          <w:sz w:val="28"/>
          <w:szCs w:val="28"/>
        </w:rPr>
        <w:t xml:space="preserve">Факторы выделения. Состав, специфические черты природы, населения и хозяйства Северной, Западной, Восточной, Центральной и Южной Африки. Экономико- и социально-географическая характеристика АРЕ, Алжира, Нигерии, Эфиопии, Демократической Республики Конго. ЮАР. Факторы социально-экономического развития. Особенности отраслевой и территориальной структуры хозяйства. </w:t>
      </w:r>
    </w:p>
    <w:p w14:paraId="28769990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center"/>
        <w:rPr>
          <w:b/>
          <w:i/>
          <w:sz w:val="28"/>
          <w:szCs w:val="28"/>
        </w:rPr>
      </w:pPr>
      <w:r w:rsidRPr="00AB28C4">
        <w:rPr>
          <w:b/>
          <w:sz w:val="28"/>
          <w:szCs w:val="28"/>
        </w:rPr>
        <w:t xml:space="preserve">Раздел </w:t>
      </w:r>
      <w:r w:rsidR="00441FC1" w:rsidRPr="00AB28C4">
        <w:rPr>
          <w:b/>
          <w:sz w:val="28"/>
          <w:szCs w:val="28"/>
        </w:rPr>
        <w:t>4</w:t>
      </w:r>
      <w:r w:rsidRPr="00AB28C4">
        <w:rPr>
          <w:b/>
          <w:sz w:val="28"/>
          <w:szCs w:val="28"/>
        </w:rPr>
        <w:t>. Социально-экономическая география Северной Америки</w:t>
      </w:r>
    </w:p>
    <w:p w14:paraId="68EDFB22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08"/>
        <w:jc w:val="both"/>
        <w:rPr>
          <w:sz w:val="28"/>
          <w:szCs w:val="28"/>
        </w:rPr>
      </w:pPr>
      <w:r w:rsidRPr="00AB28C4">
        <w:rPr>
          <w:b/>
          <w:sz w:val="28"/>
          <w:szCs w:val="28"/>
        </w:rPr>
        <w:t xml:space="preserve">Тема </w:t>
      </w:r>
      <w:r w:rsidR="00197926" w:rsidRPr="00AB28C4">
        <w:rPr>
          <w:b/>
          <w:sz w:val="28"/>
          <w:szCs w:val="28"/>
        </w:rPr>
        <w:t>4</w:t>
      </w:r>
      <w:r w:rsidRPr="00AB28C4">
        <w:rPr>
          <w:b/>
          <w:sz w:val="28"/>
          <w:szCs w:val="28"/>
        </w:rPr>
        <w:t>.1. Географическая специфика Северной Америки</w:t>
      </w:r>
      <w:r w:rsidR="0050790E" w:rsidRPr="00AB28C4">
        <w:rPr>
          <w:b/>
          <w:sz w:val="28"/>
          <w:szCs w:val="28"/>
        </w:rPr>
        <w:t xml:space="preserve">. </w:t>
      </w:r>
      <w:r w:rsidRPr="00AB28C4">
        <w:rPr>
          <w:sz w:val="28"/>
          <w:szCs w:val="28"/>
        </w:rPr>
        <w:t>Территория. Северная Америка на политической и экономической картах мира. Доколумбовая Америка. Европейская колонизация.</w:t>
      </w:r>
      <w:r w:rsidR="00F71919" w:rsidRPr="00AB28C4">
        <w:rPr>
          <w:sz w:val="28"/>
          <w:szCs w:val="28"/>
        </w:rPr>
        <w:t xml:space="preserve"> </w:t>
      </w:r>
      <w:r w:rsidRPr="00AB28C4">
        <w:rPr>
          <w:sz w:val="28"/>
          <w:szCs w:val="28"/>
        </w:rPr>
        <w:t>Судьба индейских цивилизаций. Новое население Северной Америки. Образование США и Канады, факторы ускоренного развития.</w:t>
      </w:r>
      <w:r w:rsidR="00F71919" w:rsidRPr="00AB28C4">
        <w:rPr>
          <w:sz w:val="28"/>
          <w:szCs w:val="28"/>
        </w:rPr>
        <w:t xml:space="preserve"> </w:t>
      </w:r>
    </w:p>
    <w:p w14:paraId="0CC82EAE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b/>
          <w:sz w:val="28"/>
          <w:szCs w:val="28"/>
        </w:rPr>
        <w:t xml:space="preserve">Тема </w:t>
      </w:r>
      <w:r w:rsidR="00197926" w:rsidRPr="00AB28C4">
        <w:rPr>
          <w:b/>
          <w:sz w:val="28"/>
          <w:szCs w:val="28"/>
        </w:rPr>
        <w:t>4</w:t>
      </w:r>
      <w:r w:rsidRPr="00AB28C4">
        <w:rPr>
          <w:b/>
          <w:sz w:val="28"/>
          <w:szCs w:val="28"/>
        </w:rPr>
        <w:t>.2. США.</w:t>
      </w:r>
      <w:r w:rsidRPr="00AB28C4">
        <w:rPr>
          <w:sz w:val="28"/>
          <w:szCs w:val="28"/>
        </w:rPr>
        <w:t xml:space="preserve"> Формирование государственной территории США. Положение США картах мира. Политическая система. Экономико- и политико-географическое положение, его</w:t>
      </w:r>
      <w:r w:rsidR="00F71919" w:rsidRPr="00AB28C4">
        <w:rPr>
          <w:sz w:val="28"/>
          <w:szCs w:val="28"/>
        </w:rPr>
        <w:t xml:space="preserve"> </w:t>
      </w:r>
      <w:r w:rsidRPr="00AB28C4">
        <w:rPr>
          <w:sz w:val="28"/>
          <w:szCs w:val="28"/>
        </w:rPr>
        <w:t xml:space="preserve">роль в социально-экономическом развитии. Богатство и разнообразие природных ресурсов. Зависимость США от импорта минерального сырья и топлива. Орографические условия, влияние на географию хозяйства. Агроклиматические, водные, лесные и рекреационные ресурсы. Экологическая ситуация и экологическая политика. Охраняемые территории США. </w:t>
      </w:r>
    </w:p>
    <w:p w14:paraId="76B38F31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 xml:space="preserve">Население. Динамика численности населения, современная демографическая ситуация, особенности возрастной структуры. Особенности формирования американской нации, современная этническая структура. Негритянское население. Иммиграция, ее влияние на динамику и состав населения. Иммиграционная политика на разных этапах развития. Современная иммиграционная политика. География населения. Размещение основных этнических групп. Внутренние миграции, их роль в перераспределении населения. Особенности и проблемы урбанизации. Территориальные формы урбанизации. </w:t>
      </w:r>
      <w:proofErr w:type="spellStart"/>
      <w:r w:rsidRPr="00AB28C4">
        <w:rPr>
          <w:sz w:val="28"/>
          <w:szCs w:val="28"/>
        </w:rPr>
        <w:t>Метрополитенские</w:t>
      </w:r>
      <w:proofErr w:type="spellEnd"/>
      <w:r w:rsidRPr="00AB28C4">
        <w:rPr>
          <w:sz w:val="28"/>
          <w:szCs w:val="28"/>
        </w:rPr>
        <w:t xml:space="preserve"> ареалы, мегалополисы. Особенности сельского расселения. </w:t>
      </w:r>
    </w:p>
    <w:p w14:paraId="61893DAA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Общая характеристика хозяйства. Масштабы и уровень развития производительных</w:t>
      </w:r>
      <w:r w:rsidR="00F71919" w:rsidRPr="00AB28C4">
        <w:rPr>
          <w:sz w:val="28"/>
          <w:szCs w:val="28"/>
        </w:rPr>
        <w:t xml:space="preserve"> </w:t>
      </w:r>
      <w:r w:rsidRPr="00AB28C4">
        <w:rPr>
          <w:sz w:val="28"/>
          <w:szCs w:val="28"/>
        </w:rPr>
        <w:t xml:space="preserve">сил. Роль государства. Монополизация экономики. Особенности отраслевой структуры, сдвиги под влиянием НТР. </w:t>
      </w:r>
      <w:proofErr w:type="spellStart"/>
      <w:r w:rsidRPr="00AB28C4">
        <w:rPr>
          <w:sz w:val="28"/>
          <w:szCs w:val="28"/>
        </w:rPr>
        <w:t>Гиперспециализация</w:t>
      </w:r>
      <w:proofErr w:type="spellEnd"/>
      <w:r w:rsidRPr="00AB28C4">
        <w:rPr>
          <w:sz w:val="28"/>
          <w:szCs w:val="28"/>
        </w:rPr>
        <w:t xml:space="preserve">. Новые формы территориальной организации производства. </w:t>
      </w:r>
      <w:proofErr w:type="spellStart"/>
      <w:r w:rsidRPr="00AB28C4">
        <w:rPr>
          <w:sz w:val="28"/>
          <w:szCs w:val="28"/>
        </w:rPr>
        <w:t>Постфордизм</w:t>
      </w:r>
      <w:proofErr w:type="spellEnd"/>
      <w:r w:rsidRPr="00AB28C4">
        <w:rPr>
          <w:sz w:val="28"/>
          <w:szCs w:val="28"/>
        </w:rPr>
        <w:t xml:space="preserve">. Технопарки и технополисы. Формирование межотраслевых комплексов. </w:t>
      </w:r>
    </w:p>
    <w:p w14:paraId="690F8E21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 xml:space="preserve">Промышленность, особенности структуры, современные тенденции изменений. География горнодобывающей промышленности. Топливно-энергетическая промышленность, структура энергопотребления. Особенности производства и потребления электроэнергии. Развитие и особенности размещения </w:t>
      </w:r>
      <w:r w:rsidR="00544F33" w:rsidRPr="00AB28C4">
        <w:rPr>
          <w:sz w:val="28"/>
          <w:szCs w:val="28"/>
        </w:rPr>
        <w:t>ч</w:t>
      </w:r>
      <w:r w:rsidR="00D51AF5">
        <w:rPr>
          <w:sz w:val="28"/>
          <w:szCs w:val="28"/>
        </w:rPr>
        <w:t>е</w:t>
      </w:r>
      <w:r w:rsidR="00544F33" w:rsidRPr="00AB28C4">
        <w:rPr>
          <w:sz w:val="28"/>
          <w:szCs w:val="28"/>
        </w:rPr>
        <w:t>рной</w:t>
      </w:r>
      <w:r w:rsidRPr="00AB28C4">
        <w:rPr>
          <w:sz w:val="28"/>
          <w:szCs w:val="28"/>
        </w:rPr>
        <w:t xml:space="preserve"> и цветной металлургии. Металлургические районы и центры. Машиностроительный комплекс, особенности развития и географии ведущих отраслей. Развитие высокотехнологичных отраслей. Крупнейшие </w:t>
      </w:r>
      <w:r w:rsidRPr="00AB28C4">
        <w:rPr>
          <w:sz w:val="28"/>
          <w:szCs w:val="28"/>
        </w:rPr>
        <w:lastRenderedPageBreak/>
        <w:t>машиностроительные районы и центры. Отраслевая и территориальная структура химической промышленности.</w:t>
      </w:r>
      <w:r w:rsidR="00F71919" w:rsidRPr="00AB28C4">
        <w:rPr>
          <w:sz w:val="28"/>
          <w:szCs w:val="28"/>
        </w:rPr>
        <w:t xml:space="preserve"> </w:t>
      </w:r>
      <w:r w:rsidRPr="00AB28C4">
        <w:rPr>
          <w:sz w:val="28"/>
          <w:szCs w:val="28"/>
        </w:rPr>
        <w:t xml:space="preserve">Нефтехимические комплексы юга и запада США. Промышленные районы страны. География </w:t>
      </w:r>
      <w:r w:rsidR="00A3353E" w:rsidRPr="00AB28C4">
        <w:rPr>
          <w:sz w:val="28"/>
          <w:szCs w:val="28"/>
        </w:rPr>
        <w:t>НИОКР</w:t>
      </w:r>
      <w:r w:rsidRPr="00AB28C4">
        <w:rPr>
          <w:sz w:val="28"/>
          <w:szCs w:val="28"/>
        </w:rPr>
        <w:t>.</w:t>
      </w:r>
      <w:r w:rsidR="00F71919" w:rsidRPr="00AB28C4">
        <w:rPr>
          <w:sz w:val="28"/>
          <w:szCs w:val="28"/>
        </w:rPr>
        <w:t xml:space="preserve"> </w:t>
      </w:r>
    </w:p>
    <w:p w14:paraId="14CC6CFF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Агропромышленный комплекс США. Структура, масштабы и уровень развития. Аграрные отношения. Государственное регулирование. Агробизнес. Особенности отраслевой структуры. География ведущих сельскохозяйственных культур и поголовья</w:t>
      </w:r>
      <w:r w:rsidR="00F71919" w:rsidRPr="00AB28C4">
        <w:rPr>
          <w:sz w:val="28"/>
          <w:szCs w:val="28"/>
        </w:rPr>
        <w:t xml:space="preserve"> </w:t>
      </w:r>
      <w:r w:rsidRPr="00AB28C4">
        <w:rPr>
          <w:sz w:val="28"/>
          <w:szCs w:val="28"/>
        </w:rPr>
        <w:t xml:space="preserve">продуктивного животноводства. Сельскохозяйственные районы. </w:t>
      </w:r>
    </w:p>
    <w:p w14:paraId="017E206C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 xml:space="preserve">Транспортная система США. Уровень развития, структура транспорта. Роль отдельных видов транспорта, направления главных грузопотоков. США в международном разделении труда. Товарная и географическая структура внешней торговли. Движение капитала. </w:t>
      </w:r>
    </w:p>
    <w:p w14:paraId="5EAE8209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 xml:space="preserve">Особенности регионального развития. Экономическое районирование. Варианты районирования. Характеристика экономических районов (Северо-Восток, Средний Запад, Юг, Запад). </w:t>
      </w:r>
    </w:p>
    <w:p w14:paraId="67BF72F4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b/>
          <w:sz w:val="28"/>
          <w:szCs w:val="28"/>
        </w:rPr>
        <w:t xml:space="preserve">Тема </w:t>
      </w:r>
      <w:r w:rsidR="00197926" w:rsidRPr="00AB28C4">
        <w:rPr>
          <w:b/>
          <w:sz w:val="28"/>
          <w:szCs w:val="28"/>
        </w:rPr>
        <w:t>4</w:t>
      </w:r>
      <w:r w:rsidRPr="00AB28C4">
        <w:rPr>
          <w:b/>
          <w:sz w:val="28"/>
          <w:szCs w:val="28"/>
        </w:rPr>
        <w:t>.3. Канада.</w:t>
      </w:r>
      <w:r w:rsidRPr="00AB28C4">
        <w:rPr>
          <w:sz w:val="28"/>
          <w:szCs w:val="28"/>
        </w:rPr>
        <w:t xml:space="preserve"> Историко-географические особенности формирования территории. Государственный строй. Политическая система. Политико- и экономико-географическое положение. Богатство природных ресурсов. Районы нового освоения. Суровость климата. Водные проблемы. Межбассейновая переброска речного стока. Улучшение судоходных условий. </w:t>
      </w:r>
    </w:p>
    <w:p w14:paraId="36A9DE39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Население, особенности его формирования. Современная демографическая ситуация. Национальные проблемы Канады. Франко-канадский национализм. Проблема зарубежной иммиграции. Особенности размещения, внутренняя мобильность населения. Городское и сельское население.</w:t>
      </w:r>
      <w:r w:rsidR="00F71919" w:rsidRPr="00AB28C4">
        <w:rPr>
          <w:sz w:val="28"/>
          <w:szCs w:val="28"/>
        </w:rPr>
        <w:t xml:space="preserve"> </w:t>
      </w:r>
    </w:p>
    <w:p w14:paraId="2DBEF38B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Хозяйство. Общая характеристика. Зависимость от мирового рынка. Особенности хозяйственного комплекса Канады. Роль горнодобывающей промышленности. Особенности обрабатывающей промышленности, зависимость отраслевой структуры от первичного сектора.</w:t>
      </w:r>
      <w:r w:rsidR="00F71919" w:rsidRPr="00AB28C4">
        <w:rPr>
          <w:sz w:val="28"/>
          <w:szCs w:val="28"/>
        </w:rPr>
        <w:t xml:space="preserve"> </w:t>
      </w:r>
      <w:r w:rsidRPr="00AB28C4">
        <w:rPr>
          <w:sz w:val="28"/>
          <w:szCs w:val="28"/>
        </w:rPr>
        <w:t>Лесное хозяйство Канады. Сельское хозяйство, уровень развития, аграрные отношения. Размещение важнейших сельскохозяйственных культур и поголовья продуктивного животноводства.</w:t>
      </w:r>
    </w:p>
    <w:p w14:paraId="1191F63D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 xml:space="preserve">Транспорт и внешнеэкономические связи. Социально-экономические районы. </w:t>
      </w:r>
    </w:p>
    <w:p w14:paraId="27A0345D" w14:textId="77777777" w:rsidR="007A706F" w:rsidRPr="00AB28C4" w:rsidRDefault="007A706F" w:rsidP="00A66385">
      <w:pPr>
        <w:shd w:val="clear" w:color="auto" w:fill="FFFFFF"/>
        <w:autoSpaceDE/>
        <w:autoSpaceDN/>
        <w:adjustRightInd/>
        <w:ind w:firstLine="720"/>
        <w:jc w:val="center"/>
        <w:rPr>
          <w:b/>
          <w:sz w:val="28"/>
          <w:szCs w:val="28"/>
        </w:rPr>
      </w:pPr>
      <w:r w:rsidRPr="00AB28C4">
        <w:rPr>
          <w:b/>
          <w:sz w:val="28"/>
          <w:szCs w:val="28"/>
        </w:rPr>
        <w:t xml:space="preserve">Раздел </w:t>
      </w:r>
      <w:r w:rsidR="00197926" w:rsidRPr="00AB28C4">
        <w:rPr>
          <w:b/>
          <w:sz w:val="28"/>
          <w:szCs w:val="28"/>
        </w:rPr>
        <w:t>5</w:t>
      </w:r>
      <w:r w:rsidRPr="00AB28C4">
        <w:rPr>
          <w:sz w:val="28"/>
          <w:szCs w:val="28"/>
        </w:rPr>
        <w:t xml:space="preserve">. </w:t>
      </w:r>
      <w:r w:rsidRPr="00AB28C4">
        <w:rPr>
          <w:b/>
          <w:sz w:val="28"/>
          <w:szCs w:val="28"/>
        </w:rPr>
        <w:t>Социально-экономическая география Латинской Америки</w:t>
      </w:r>
    </w:p>
    <w:p w14:paraId="4805A216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b/>
          <w:sz w:val="28"/>
          <w:szCs w:val="28"/>
        </w:rPr>
        <w:t xml:space="preserve">Тема </w:t>
      </w:r>
      <w:r w:rsidR="00197926" w:rsidRPr="00AB28C4">
        <w:rPr>
          <w:b/>
          <w:sz w:val="28"/>
          <w:szCs w:val="28"/>
        </w:rPr>
        <w:t>5</w:t>
      </w:r>
      <w:r w:rsidRPr="00AB28C4">
        <w:rPr>
          <w:b/>
          <w:sz w:val="28"/>
          <w:szCs w:val="28"/>
        </w:rPr>
        <w:t xml:space="preserve">.1. Факторы социально-экономического развития. </w:t>
      </w:r>
      <w:r w:rsidRPr="00AB28C4">
        <w:rPr>
          <w:sz w:val="28"/>
          <w:szCs w:val="28"/>
        </w:rPr>
        <w:t>Состав региона.</w:t>
      </w:r>
      <w:r w:rsidR="0053424E" w:rsidRPr="00AB28C4">
        <w:rPr>
          <w:sz w:val="28"/>
          <w:szCs w:val="28"/>
        </w:rPr>
        <w:t xml:space="preserve"> </w:t>
      </w:r>
      <w:r w:rsidRPr="00AB28C4">
        <w:rPr>
          <w:sz w:val="28"/>
          <w:szCs w:val="28"/>
        </w:rPr>
        <w:t xml:space="preserve">Доколумбовая Америка. Государственные образования ацтеков, майя, инков. Европейская колонизация. Судьба индейских цивилизаций. Становление независимых государств в Латинской Америке. Внутренняя колонизация. Изменения на политической карте Латинской Америки после </w:t>
      </w:r>
      <w:r w:rsidR="006232B5" w:rsidRPr="00AB28C4">
        <w:rPr>
          <w:sz w:val="28"/>
          <w:szCs w:val="28"/>
          <w:lang w:val="en-US"/>
        </w:rPr>
        <w:t>II</w:t>
      </w:r>
      <w:r w:rsidRPr="00AB28C4">
        <w:rPr>
          <w:sz w:val="28"/>
          <w:szCs w:val="28"/>
        </w:rPr>
        <w:t xml:space="preserve"> мировой войны. Политическая система в странах региона. </w:t>
      </w:r>
    </w:p>
    <w:p w14:paraId="1B27F8B7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 xml:space="preserve">Природно-ресурсный фактор в социально-экономическом развитии стран региона. Богатство и разнообразие минерально-сырьевой базы. Агроклиматические, водные, земельные, лесные ресурсы. Отличия между странами по величине и структуре природно-ресурсного потенциала. Характер </w:t>
      </w:r>
      <w:r w:rsidRPr="00AB28C4">
        <w:rPr>
          <w:sz w:val="28"/>
          <w:szCs w:val="28"/>
        </w:rPr>
        <w:lastRenderedPageBreak/>
        <w:t xml:space="preserve">и проблемы природопользования. Проблема освоения Амазонии. </w:t>
      </w:r>
    </w:p>
    <w:p w14:paraId="677D4C56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Население. Особенности заселения и формирования латиноамериканских наций. Различия между странами по этнической и религиозной структуре. Демографическая ситуация, демографические проблемы. Трудовые ресурсы, их использование. Размещение населения в Латинской Америке. Внутренний и приокеанический типы расселения. Особенности и проблемы урбанизации. Ложная урбанизация. Крупнейшие городские агломерации.</w:t>
      </w:r>
      <w:r w:rsidR="00F71919" w:rsidRPr="00AB28C4">
        <w:rPr>
          <w:sz w:val="28"/>
          <w:szCs w:val="28"/>
        </w:rPr>
        <w:t xml:space="preserve"> </w:t>
      </w:r>
      <w:r w:rsidRPr="00AB28C4">
        <w:rPr>
          <w:sz w:val="28"/>
          <w:szCs w:val="28"/>
        </w:rPr>
        <w:t>Сельское расселение.</w:t>
      </w:r>
    </w:p>
    <w:p w14:paraId="4CE66080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b/>
          <w:sz w:val="28"/>
          <w:szCs w:val="28"/>
        </w:rPr>
        <w:t xml:space="preserve">Тема </w:t>
      </w:r>
      <w:r w:rsidR="00197926" w:rsidRPr="00AB28C4">
        <w:rPr>
          <w:b/>
          <w:sz w:val="28"/>
          <w:szCs w:val="28"/>
        </w:rPr>
        <w:t>5</w:t>
      </w:r>
      <w:r w:rsidRPr="00AB28C4">
        <w:rPr>
          <w:b/>
          <w:sz w:val="28"/>
          <w:szCs w:val="28"/>
        </w:rPr>
        <w:t xml:space="preserve">.2. Хозяйство Латинской Америки. </w:t>
      </w:r>
      <w:r w:rsidRPr="00AB28C4">
        <w:rPr>
          <w:sz w:val="28"/>
          <w:szCs w:val="28"/>
        </w:rPr>
        <w:t xml:space="preserve">Этапы социально-экономического развития. Неолиберальные преобразования в экономике в 80-е гг. ΧΧ в. Общие черты хозяйства. Многоукладность. Роль государства и иностранного капитала. Проблема внешнего долга. Интеграционные процессы. Особенности отраслевой и территориальной структуры хозяйства. Региональная политика. Отличия </w:t>
      </w:r>
      <w:r w:rsidR="006232B5" w:rsidRPr="00AB28C4">
        <w:rPr>
          <w:sz w:val="28"/>
          <w:szCs w:val="28"/>
        </w:rPr>
        <w:t xml:space="preserve">стран </w:t>
      </w:r>
      <w:r w:rsidRPr="00AB28C4">
        <w:rPr>
          <w:sz w:val="28"/>
          <w:szCs w:val="28"/>
        </w:rPr>
        <w:t xml:space="preserve">в уровне развития и специализации. </w:t>
      </w:r>
    </w:p>
    <w:p w14:paraId="3D10DF7F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 xml:space="preserve">Особенности отраслевой и территориальной структуры промышленности. Роль горнодобывающей промышленности в региональной и мировой экономике. Энергетическая база региона. Роль гидроэнергетики. Особенности </w:t>
      </w:r>
      <w:r w:rsidR="00544F33" w:rsidRPr="00AB28C4">
        <w:rPr>
          <w:sz w:val="28"/>
          <w:szCs w:val="28"/>
        </w:rPr>
        <w:t>ч</w:t>
      </w:r>
      <w:r w:rsidR="0069560F">
        <w:rPr>
          <w:sz w:val="28"/>
          <w:szCs w:val="28"/>
        </w:rPr>
        <w:t>е</w:t>
      </w:r>
      <w:r w:rsidR="00544F33" w:rsidRPr="00AB28C4">
        <w:rPr>
          <w:sz w:val="28"/>
          <w:szCs w:val="28"/>
        </w:rPr>
        <w:t>рной</w:t>
      </w:r>
      <w:r w:rsidRPr="00AB28C4">
        <w:rPr>
          <w:sz w:val="28"/>
          <w:szCs w:val="28"/>
        </w:rPr>
        <w:t xml:space="preserve"> и цветной металлургии. Машиностроение и металлообработка. Химическая промышленность. Особенности нефтеперерабатывающей промышленности. Страны транзитной переработки нефти. Промышленные районы старого и нового освоения, факторы их формирования. </w:t>
      </w:r>
    </w:p>
    <w:p w14:paraId="4B5AF28A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Сельское хозяйство. Специфика</w:t>
      </w:r>
      <w:r w:rsidR="00F71919" w:rsidRPr="00AB28C4">
        <w:rPr>
          <w:sz w:val="28"/>
          <w:szCs w:val="28"/>
        </w:rPr>
        <w:t xml:space="preserve"> </w:t>
      </w:r>
      <w:r w:rsidRPr="00AB28C4">
        <w:rPr>
          <w:sz w:val="28"/>
          <w:szCs w:val="28"/>
        </w:rPr>
        <w:t xml:space="preserve">аграрных отношений. </w:t>
      </w:r>
      <w:proofErr w:type="spellStart"/>
      <w:r w:rsidRPr="00AB28C4">
        <w:rPr>
          <w:sz w:val="28"/>
          <w:szCs w:val="28"/>
        </w:rPr>
        <w:t>Латифундизм</w:t>
      </w:r>
      <w:proofErr w:type="spellEnd"/>
      <w:r w:rsidRPr="00AB28C4">
        <w:rPr>
          <w:sz w:val="28"/>
          <w:szCs w:val="28"/>
        </w:rPr>
        <w:t>. Специализация и типы сельского хозяйства. Сельскохозяйственные районы.</w:t>
      </w:r>
      <w:r w:rsidR="00F71919" w:rsidRPr="00AB28C4">
        <w:rPr>
          <w:sz w:val="28"/>
          <w:szCs w:val="28"/>
        </w:rPr>
        <w:t xml:space="preserve"> </w:t>
      </w:r>
    </w:p>
    <w:p w14:paraId="7B176515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 xml:space="preserve">Транспортная система Латинской Америки, уровень развития, структура. Новые транспортные магистрали. Внешние связи. Особенности товарной и географической структуры. </w:t>
      </w:r>
    </w:p>
    <w:p w14:paraId="4B8DC55F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b/>
          <w:sz w:val="28"/>
          <w:szCs w:val="28"/>
        </w:rPr>
        <w:t xml:space="preserve">Тема. </w:t>
      </w:r>
      <w:r w:rsidR="00197926" w:rsidRPr="00AB28C4">
        <w:rPr>
          <w:b/>
          <w:sz w:val="28"/>
          <w:szCs w:val="28"/>
        </w:rPr>
        <w:t>5</w:t>
      </w:r>
      <w:r w:rsidRPr="00AB28C4">
        <w:rPr>
          <w:b/>
          <w:sz w:val="28"/>
          <w:szCs w:val="28"/>
        </w:rPr>
        <w:t xml:space="preserve">.3. Историко-географические регионы Латинской Америки. </w:t>
      </w:r>
      <w:r w:rsidRPr="00AB28C4">
        <w:rPr>
          <w:sz w:val="28"/>
          <w:szCs w:val="28"/>
        </w:rPr>
        <w:t xml:space="preserve">Внутренние региональные различия. </w:t>
      </w:r>
      <w:proofErr w:type="spellStart"/>
      <w:r w:rsidRPr="00AB28C4">
        <w:rPr>
          <w:sz w:val="28"/>
          <w:szCs w:val="28"/>
        </w:rPr>
        <w:t>Мезоамерика</w:t>
      </w:r>
      <w:proofErr w:type="spellEnd"/>
      <w:r w:rsidRPr="00AB28C4">
        <w:rPr>
          <w:sz w:val="28"/>
          <w:szCs w:val="28"/>
        </w:rPr>
        <w:t>: Мексика, Центральная Америка, Вест-Индия. Южная Америка: Андские страны, Приатлантические страны, страны Южного конуса. Экономико- и социально-географические особенности субрегиона. Экономическая и социальная география Мексики, Бразилии, Аргентины, Венесуэлы, Чили. Особенности и факторы развития хозяйства стран, специфика отраслевой и территориальной структуры хозяйства.</w:t>
      </w:r>
    </w:p>
    <w:p w14:paraId="18D9B956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center"/>
        <w:rPr>
          <w:b/>
          <w:sz w:val="28"/>
          <w:szCs w:val="28"/>
        </w:rPr>
      </w:pPr>
      <w:r w:rsidRPr="00AB28C4">
        <w:rPr>
          <w:b/>
          <w:sz w:val="28"/>
          <w:szCs w:val="28"/>
        </w:rPr>
        <w:t xml:space="preserve">Раздел </w:t>
      </w:r>
      <w:r w:rsidR="00197926" w:rsidRPr="00AB28C4">
        <w:rPr>
          <w:b/>
          <w:sz w:val="28"/>
          <w:szCs w:val="28"/>
        </w:rPr>
        <w:t>6</w:t>
      </w:r>
      <w:r w:rsidRPr="00AB28C4">
        <w:rPr>
          <w:b/>
          <w:sz w:val="28"/>
          <w:szCs w:val="28"/>
        </w:rPr>
        <w:t>. Социально-экономическая география Австралии и Океании</w:t>
      </w:r>
    </w:p>
    <w:p w14:paraId="73A7DA53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Территория и состав региона. Австралия и Океания на политической и экономической картах мира. Историко</w:t>
      </w:r>
      <w:r w:rsidR="0069560F">
        <w:rPr>
          <w:sz w:val="28"/>
          <w:szCs w:val="28"/>
        </w:rPr>
        <w:t>-</w:t>
      </w:r>
      <w:r w:rsidRPr="00AB28C4">
        <w:rPr>
          <w:sz w:val="28"/>
          <w:szCs w:val="28"/>
        </w:rPr>
        <w:t>географические особенности развития. Природно-ресурсный потенциал. Население. Особенности формирования населения в отдельных странах региона. Специализация региона в мировом хозяйстве.</w:t>
      </w:r>
      <w:r w:rsidR="0050790E" w:rsidRPr="00AB28C4">
        <w:rPr>
          <w:sz w:val="28"/>
          <w:szCs w:val="28"/>
        </w:rPr>
        <w:t xml:space="preserve"> </w:t>
      </w:r>
    </w:p>
    <w:p w14:paraId="096FAA4D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Австралия – страна-материк. Историко-географические особенности</w:t>
      </w:r>
      <w:r w:rsidR="00F71919" w:rsidRPr="00AB28C4">
        <w:rPr>
          <w:sz w:val="28"/>
          <w:szCs w:val="28"/>
        </w:rPr>
        <w:t xml:space="preserve"> </w:t>
      </w:r>
      <w:r w:rsidRPr="00AB28C4">
        <w:rPr>
          <w:sz w:val="28"/>
          <w:szCs w:val="28"/>
        </w:rPr>
        <w:t>формирования территории. Политическая система. Экономико-географическое и геополитическое положение, их роль в социально-экономическом развитии. Природно-ресурсный потенциал. Богатство и разнообразие минерально-сырьевой базы. Проблемы освоения новых районов.</w:t>
      </w:r>
      <w:r w:rsidR="00F71919" w:rsidRPr="00AB28C4">
        <w:rPr>
          <w:sz w:val="28"/>
          <w:szCs w:val="28"/>
        </w:rPr>
        <w:t xml:space="preserve"> </w:t>
      </w:r>
      <w:r w:rsidRPr="00AB28C4">
        <w:rPr>
          <w:sz w:val="28"/>
          <w:szCs w:val="28"/>
        </w:rPr>
        <w:t xml:space="preserve">Структура земельного </w:t>
      </w:r>
      <w:r w:rsidRPr="00AB28C4">
        <w:rPr>
          <w:sz w:val="28"/>
          <w:szCs w:val="28"/>
        </w:rPr>
        <w:lastRenderedPageBreak/>
        <w:t xml:space="preserve">фонда. Бедность водными ресурсами. </w:t>
      </w:r>
    </w:p>
    <w:p w14:paraId="1BE50119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Население. Иммиграция на разных исторических этапах, ее влияние на этнический и религиозный состав, динамику, возрастную структуру населения. Аборигенное население. Современная демографическая ситуация. Неравномерность размещения населения. Основные черты городского и сельского расселения.</w:t>
      </w:r>
    </w:p>
    <w:p w14:paraId="3B67ED9B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 xml:space="preserve">Хозяйство. Этапы социально-экономического развития и общая характеристика. Реформы конца 80-х </w:t>
      </w:r>
      <w:r w:rsidR="00A10D9F">
        <w:rPr>
          <w:sz w:val="28"/>
          <w:szCs w:val="28"/>
        </w:rPr>
        <w:t xml:space="preserve">– </w:t>
      </w:r>
      <w:r w:rsidRPr="00AB28C4">
        <w:rPr>
          <w:sz w:val="28"/>
          <w:szCs w:val="28"/>
        </w:rPr>
        <w:t xml:space="preserve">начала 90-х гг. ΧΧ в. Зависимость от внешнего рынка. Роль иностранного капитала. Особенности отраслевой структуры </w:t>
      </w:r>
      <w:r w:rsidR="00EC74E4" w:rsidRPr="00AB28C4">
        <w:rPr>
          <w:sz w:val="28"/>
          <w:szCs w:val="28"/>
        </w:rPr>
        <w:t xml:space="preserve">промышленности. </w:t>
      </w:r>
      <w:r w:rsidRPr="00AB28C4">
        <w:rPr>
          <w:sz w:val="28"/>
          <w:szCs w:val="28"/>
        </w:rPr>
        <w:t>Значение горнодобывающей промышленности. Уровень развития и размещение отраслей обрабатывающей промышленности. Главные горнопромышленные районы и центры.</w:t>
      </w:r>
    </w:p>
    <w:p w14:paraId="1D131EC4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 xml:space="preserve">Сельское хозяйство. Аграрные отношения. Уровень развития, особенности отраслевой структуры. Животноводство как ведущая отрасль сельского хозяйства, его состав и размещение. Растениеводство. Ведущие зерновые и технические культуры. Сельскохозяйственные районы, факторы их формирования. </w:t>
      </w:r>
    </w:p>
    <w:p w14:paraId="018FF550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Транспортная система Австралии, конфигурация, структура,</w:t>
      </w:r>
      <w:r w:rsidR="00F71919" w:rsidRPr="00AB28C4">
        <w:rPr>
          <w:sz w:val="28"/>
          <w:szCs w:val="28"/>
        </w:rPr>
        <w:t xml:space="preserve"> </w:t>
      </w:r>
      <w:r w:rsidRPr="00AB28C4">
        <w:rPr>
          <w:sz w:val="28"/>
          <w:szCs w:val="28"/>
        </w:rPr>
        <w:t xml:space="preserve">проблемы развития. </w:t>
      </w:r>
    </w:p>
    <w:p w14:paraId="0AC2A2B5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firstLine="720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Социально-экономическая география Новой Зеландии и других стран Океании.</w:t>
      </w:r>
    </w:p>
    <w:p w14:paraId="67E8A669" w14:textId="77777777" w:rsidR="007A706F" w:rsidRPr="00AB28C4" w:rsidRDefault="007A706F" w:rsidP="00AB28C4">
      <w:pPr>
        <w:autoSpaceDE/>
        <w:autoSpaceDN/>
        <w:adjustRightInd/>
        <w:jc w:val="center"/>
        <w:rPr>
          <w:b/>
          <w:bCs/>
          <w:sz w:val="28"/>
          <w:szCs w:val="28"/>
        </w:rPr>
      </w:pPr>
      <w:r w:rsidRPr="00AB28C4">
        <w:rPr>
          <w:b/>
          <w:bCs/>
          <w:sz w:val="28"/>
          <w:szCs w:val="28"/>
        </w:rPr>
        <w:br w:type="page"/>
      </w:r>
      <w:r w:rsidR="00A10D9F" w:rsidRPr="00AB28C4">
        <w:rPr>
          <w:b/>
          <w:bCs/>
          <w:sz w:val="28"/>
          <w:szCs w:val="28"/>
        </w:rPr>
        <w:lastRenderedPageBreak/>
        <w:t>ИНФОРМАЦИОННО-МЕТОДИЧЕСКАЯ ЧАСТЬ</w:t>
      </w:r>
    </w:p>
    <w:p w14:paraId="6344F960" w14:textId="77777777" w:rsidR="007A706F" w:rsidRPr="00AB28C4" w:rsidRDefault="007A706F" w:rsidP="00AB28C4">
      <w:pPr>
        <w:shd w:val="clear" w:color="auto" w:fill="FFFFFF"/>
        <w:autoSpaceDE/>
        <w:autoSpaceDN/>
        <w:adjustRightInd/>
        <w:jc w:val="center"/>
        <w:rPr>
          <w:b/>
          <w:bCs/>
          <w:sz w:val="28"/>
          <w:szCs w:val="28"/>
        </w:rPr>
      </w:pPr>
    </w:p>
    <w:p w14:paraId="681FB755" w14:textId="77777777" w:rsidR="007A706F" w:rsidRPr="00AB28C4" w:rsidRDefault="007A706F" w:rsidP="00AB28C4">
      <w:pPr>
        <w:shd w:val="clear" w:color="auto" w:fill="FFFFFF"/>
        <w:autoSpaceDE/>
        <w:autoSpaceDN/>
        <w:adjustRightInd/>
        <w:ind w:hanging="142"/>
        <w:jc w:val="center"/>
        <w:rPr>
          <w:sz w:val="28"/>
          <w:szCs w:val="28"/>
        </w:rPr>
      </w:pPr>
      <w:r w:rsidRPr="00AB28C4">
        <w:rPr>
          <w:b/>
          <w:bCs/>
          <w:sz w:val="28"/>
          <w:szCs w:val="28"/>
        </w:rPr>
        <w:t>Список литературы</w:t>
      </w:r>
    </w:p>
    <w:p w14:paraId="23C92174" w14:textId="77777777" w:rsidR="005B1E30" w:rsidRPr="00CA2780" w:rsidRDefault="005B1E30" w:rsidP="005B1E30">
      <w:pPr>
        <w:shd w:val="clear" w:color="auto" w:fill="FFFFFF"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CA2780">
        <w:rPr>
          <w:b/>
          <w:sz w:val="28"/>
          <w:szCs w:val="28"/>
        </w:rPr>
        <w:t>Основная</w:t>
      </w:r>
      <w:r>
        <w:rPr>
          <w:b/>
          <w:sz w:val="28"/>
          <w:szCs w:val="28"/>
        </w:rPr>
        <w:t xml:space="preserve"> литература</w:t>
      </w:r>
    </w:p>
    <w:p w14:paraId="7615365B" w14:textId="77777777" w:rsidR="005B1E30" w:rsidRPr="005C171F" w:rsidRDefault="005B1E30" w:rsidP="005B1E30">
      <w:pPr>
        <w:pStyle w:val="af8"/>
        <w:numPr>
          <w:ilvl w:val="0"/>
          <w:numId w:val="2"/>
        </w:numPr>
        <w:tabs>
          <w:tab w:val="clear" w:pos="502"/>
          <w:tab w:val="left" w:pos="1276"/>
        </w:tabs>
        <w:ind w:left="0" w:firstLine="709"/>
        <w:jc w:val="both"/>
        <w:rPr>
          <w:sz w:val="28"/>
          <w:szCs w:val="28"/>
        </w:rPr>
      </w:pPr>
      <w:r w:rsidRPr="005C171F">
        <w:rPr>
          <w:sz w:val="28"/>
          <w:szCs w:val="28"/>
        </w:rPr>
        <w:t>Борисова, Н.</w:t>
      </w:r>
      <w:r>
        <w:rPr>
          <w:sz w:val="28"/>
          <w:szCs w:val="28"/>
        </w:rPr>
        <w:t xml:space="preserve"> </w:t>
      </w:r>
      <w:r w:rsidRPr="005C171F">
        <w:rPr>
          <w:sz w:val="28"/>
          <w:szCs w:val="28"/>
        </w:rPr>
        <w:t xml:space="preserve">Л. </w:t>
      </w:r>
      <w:r>
        <w:rPr>
          <w:sz w:val="28"/>
          <w:szCs w:val="28"/>
        </w:rPr>
        <w:t>Экономическая</w:t>
      </w:r>
      <w:r w:rsidRPr="005C171F">
        <w:rPr>
          <w:sz w:val="28"/>
          <w:szCs w:val="28"/>
        </w:rPr>
        <w:t xml:space="preserve"> и со</w:t>
      </w:r>
      <w:r>
        <w:rPr>
          <w:sz w:val="28"/>
          <w:szCs w:val="28"/>
        </w:rPr>
        <w:t>циальная география стран мира. З</w:t>
      </w:r>
      <w:r w:rsidRPr="005C171F">
        <w:rPr>
          <w:sz w:val="28"/>
          <w:szCs w:val="28"/>
        </w:rPr>
        <w:t>арубежная Азия</w:t>
      </w:r>
      <w:proofErr w:type="gramStart"/>
      <w:r w:rsidRPr="005C171F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рабочая </w:t>
      </w:r>
      <w:proofErr w:type="spellStart"/>
      <w:r>
        <w:rPr>
          <w:sz w:val="28"/>
          <w:szCs w:val="28"/>
        </w:rPr>
        <w:t>тетр</w:t>
      </w:r>
      <w:proofErr w:type="spellEnd"/>
      <w:r>
        <w:rPr>
          <w:sz w:val="28"/>
          <w:szCs w:val="28"/>
        </w:rPr>
        <w:t>.</w:t>
      </w:r>
      <w:r w:rsidRPr="005C171F">
        <w:rPr>
          <w:sz w:val="28"/>
          <w:szCs w:val="28"/>
        </w:rPr>
        <w:t xml:space="preserve"> для студентов, обучающихся по специальности 1-02 04 02 «Биология и география» / Н.</w:t>
      </w:r>
      <w:r>
        <w:rPr>
          <w:sz w:val="28"/>
          <w:szCs w:val="28"/>
        </w:rPr>
        <w:t xml:space="preserve"> Л. Борисова</w:t>
      </w:r>
      <w:r w:rsidRPr="005C171F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Pr="005C171F">
        <w:rPr>
          <w:sz w:val="28"/>
          <w:szCs w:val="28"/>
        </w:rPr>
        <w:t xml:space="preserve">А. </w:t>
      </w:r>
      <w:proofErr w:type="spellStart"/>
      <w:r w:rsidRPr="005C171F">
        <w:rPr>
          <w:sz w:val="28"/>
          <w:szCs w:val="28"/>
        </w:rPr>
        <w:t>Пацыкайлик</w:t>
      </w:r>
      <w:proofErr w:type="spellEnd"/>
      <w:r w:rsidRPr="005C171F">
        <w:rPr>
          <w:sz w:val="28"/>
          <w:szCs w:val="28"/>
        </w:rPr>
        <w:t>. – Минск</w:t>
      </w:r>
      <w:proofErr w:type="gramStart"/>
      <w:r>
        <w:rPr>
          <w:sz w:val="28"/>
          <w:szCs w:val="28"/>
        </w:rPr>
        <w:t xml:space="preserve"> </w:t>
      </w:r>
      <w:r w:rsidRPr="005C171F">
        <w:rPr>
          <w:sz w:val="28"/>
          <w:szCs w:val="28"/>
        </w:rPr>
        <w:t>:</w:t>
      </w:r>
      <w:proofErr w:type="gramEnd"/>
      <w:r w:rsidRPr="005C171F">
        <w:rPr>
          <w:sz w:val="28"/>
          <w:szCs w:val="28"/>
        </w:rPr>
        <w:t xml:space="preserve"> Б</w:t>
      </w:r>
      <w:r>
        <w:rPr>
          <w:sz w:val="28"/>
          <w:szCs w:val="28"/>
        </w:rPr>
        <w:t>елорус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ос. пед. ун-т, 2022. – 92</w:t>
      </w:r>
      <w:r w:rsidRPr="005C171F">
        <w:rPr>
          <w:sz w:val="28"/>
          <w:szCs w:val="28"/>
        </w:rPr>
        <w:t xml:space="preserve"> с.</w:t>
      </w:r>
    </w:p>
    <w:p w14:paraId="26D32B62" w14:textId="7AB4464A" w:rsidR="005B1E30" w:rsidRPr="007C5F35" w:rsidRDefault="005B1E30" w:rsidP="005B1E30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eastAsia="Arial"/>
          <w:sz w:val="28"/>
          <w:szCs w:val="28"/>
        </w:rPr>
      </w:pPr>
      <w:r w:rsidRPr="005C171F">
        <w:rPr>
          <w:sz w:val="28"/>
          <w:szCs w:val="28"/>
          <w:shd w:val="clear" w:color="auto" w:fill="FFFFFF"/>
        </w:rPr>
        <w:t xml:space="preserve">Экономическая и социальная география стран мира </w:t>
      </w:r>
      <w:r>
        <w:rPr>
          <w:sz w:val="28"/>
          <w:szCs w:val="28"/>
          <w:shd w:val="clear" w:color="auto" w:fill="FFFFFF"/>
        </w:rPr>
        <w:t>[Электронный ресурс] : учеб.</w:t>
      </w:r>
      <w:r w:rsidRPr="005C171F">
        <w:rPr>
          <w:sz w:val="28"/>
          <w:szCs w:val="28"/>
          <w:shd w:val="clear" w:color="auto" w:fill="FFFFFF"/>
        </w:rPr>
        <w:t>-метод</w:t>
      </w:r>
      <w:r>
        <w:rPr>
          <w:sz w:val="28"/>
          <w:szCs w:val="28"/>
          <w:shd w:val="clear" w:color="auto" w:fill="FFFFFF"/>
        </w:rPr>
        <w:t xml:space="preserve">. комплекс </w:t>
      </w:r>
      <w:r w:rsidRPr="005C171F">
        <w:rPr>
          <w:sz w:val="28"/>
          <w:szCs w:val="28"/>
        </w:rPr>
        <w:t xml:space="preserve">для специальности 1-02 04 02 </w:t>
      </w:r>
      <w:r>
        <w:rPr>
          <w:sz w:val="28"/>
          <w:szCs w:val="28"/>
        </w:rPr>
        <w:t>«</w:t>
      </w:r>
      <w:r w:rsidRPr="005C171F">
        <w:rPr>
          <w:sz w:val="28"/>
          <w:szCs w:val="28"/>
        </w:rPr>
        <w:t xml:space="preserve">Биология </w:t>
      </w:r>
      <w:r>
        <w:rPr>
          <w:sz w:val="28"/>
          <w:szCs w:val="28"/>
        </w:rPr>
        <w:t>и география»</w:t>
      </w:r>
      <w:r w:rsidRPr="005C171F">
        <w:rPr>
          <w:sz w:val="28"/>
          <w:szCs w:val="28"/>
        </w:rPr>
        <w:t xml:space="preserve"> / </w:t>
      </w:r>
      <w:r w:rsidRPr="00E81EBB">
        <w:rPr>
          <w:sz w:val="28"/>
          <w:szCs w:val="28"/>
          <w:shd w:val="clear" w:color="auto" w:fill="FFFFFF"/>
        </w:rPr>
        <w:t xml:space="preserve">сост.: Н. Г. </w:t>
      </w:r>
      <w:hyperlink r:id="rId9" w:history="1">
        <w:r w:rsidRPr="00E81EBB">
          <w:rPr>
            <w:sz w:val="28"/>
            <w:szCs w:val="28"/>
          </w:rPr>
          <w:t xml:space="preserve">Белковская, </w:t>
        </w:r>
      </w:hyperlink>
      <w:r w:rsidRPr="00E81EBB">
        <w:rPr>
          <w:sz w:val="28"/>
          <w:szCs w:val="28"/>
          <w:shd w:val="clear" w:color="auto" w:fill="FFFFFF"/>
        </w:rPr>
        <w:t xml:space="preserve">Н. Л. </w:t>
      </w:r>
      <w:r w:rsidRPr="00E81EBB">
        <w:rPr>
          <w:sz w:val="28"/>
          <w:szCs w:val="28"/>
        </w:rPr>
        <w:t>Борисова</w:t>
      </w:r>
      <w:r>
        <w:rPr>
          <w:sz w:val="28"/>
          <w:szCs w:val="28"/>
        </w:rPr>
        <w:t xml:space="preserve"> </w:t>
      </w:r>
      <w:r w:rsidRPr="005C171F">
        <w:rPr>
          <w:sz w:val="28"/>
          <w:szCs w:val="28"/>
        </w:rPr>
        <w:t>// Репозиторий БГПУ. – Режим доступа:</w:t>
      </w:r>
      <w:r>
        <w:rPr>
          <w:sz w:val="28"/>
          <w:szCs w:val="28"/>
        </w:rPr>
        <w:t xml:space="preserve"> </w:t>
      </w:r>
      <w:r w:rsidRPr="005C171F">
        <w:rPr>
          <w:sz w:val="28"/>
          <w:szCs w:val="28"/>
        </w:rPr>
        <w:t>http://elib.bspu.by/handle/doc/42985. – Дата доступа</w:t>
      </w:r>
      <w:r>
        <w:rPr>
          <w:sz w:val="28"/>
          <w:szCs w:val="28"/>
        </w:rPr>
        <w:t>: 30.03.2023</w:t>
      </w:r>
      <w:r w:rsidRPr="005C171F">
        <w:rPr>
          <w:sz w:val="28"/>
          <w:szCs w:val="28"/>
        </w:rPr>
        <w:t>.</w:t>
      </w:r>
    </w:p>
    <w:p w14:paraId="65CB8AC3" w14:textId="2524CC7C" w:rsidR="007C5F35" w:rsidRPr="007C5F35" w:rsidRDefault="007C5F35" w:rsidP="007C5F35">
      <w:pPr>
        <w:numPr>
          <w:ilvl w:val="0"/>
          <w:numId w:val="2"/>
        </w:numPr>
        <w:shd w:val="clear" w:color="auto" w:fill="FFFFFF"/>
        <w:tabs>
          <w:tab w:val="clear" w:pos="502"/>
          <w:tab w:val="num" w:pos="851"/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C5F35">
        <w:rPr>
          <w:iCs/>
          <w:color w:val="000000"/>
          <w:sz w:val="28"/>
          <w:szCs w:val="28"/>
          <w:shd w:val="clear" w:color="auto" w:fill="FFFFFF"/>
        </w:rPr>
        <w:t>Родионова, И. А.</w:t>
      </w:r>
      <w:r w:rsidRPr="007C5F35">
        <w:rPr>
          <w:i/>
          <w:iCs/>
          <w:color w:val="000000"/>
          <w:sz w:val="28"/>
          <w:szCs w:val="28"/>
          <w:shd w:val="clear" w:color="auto" w:fill="FFFFFF"/>
        </w:rPr>
        <w:t> </w:t>
      </w:r>
      <w:r w:rsidRPr="007C5F35">
        <w:rPr>
          <w:color w:val="000000"/>
          <w:sz w:val="28"/>
          <w:szCs w:val="28"/>
          <w:shd w:val="clear" w:color="auto" w:fill="FFFFFF"/>
        </w:rPr>
        <w:t> Экономическая и социальн</w:t>
      </w:r>
      <w:r>
        <w:rPr>
          <w:color w:val="000000"/>
          <w:sz w:val="28"/>
          <w:szCs w:val="28"/>
          <w:shd w:val="clear" w:color="auto" w:fill="FFFFFF"/>
        </w:rPr>
        <w:t>ая география мира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C5F35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7C5F35">
        <w:rPr>
          <w:color w:val="000000"/>
          <w:sz w:val="28"/>
          <w:szCs w:val="28"/>
          <w:shd w:val="clear" w:color="auto" w:fill="FFFFFF"/>
        </w:rPr>
        <w:t xml:space="preserve"> учебник для вузов</w:t>
      </w:r>
      <w:r>
        <w:rPr>
          <w:color w:val="000000"/>
          <w:sz w:val="28"/>
          <w:szCs w:val="28"/>
          <w:shd w:val="clear" w:color="auto" w:fill="FFFFFF"/>
        </w:rPr>
        <w:t xml:space="preserve"> : </w:t>
      </w:r>
      <w:r w:rsidRPr="007C5F35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в 2 ч</w:t>
      </w:r>
      <w:r w:rsidRPr="007C5F35">
        <w:rPr>
          <w:color w:val="000000"/>
          <w:sz w:val="28"/>
          <w:szCs w:val="28"/>
          <w:shd w:val="clear" w:color="auto" w:fill="FFFFFF"/>
        </w:rPr>
        <w:t xml:space="preserve"> / И. А. Родионова. — 3-е изд., </w:t>
      </w:r>
      <w:proofErr w:type="spellStart"/>
      <w:r w:rsidRPr="007C5F35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7C5F35">
        <w:rPr>
          <w:color w:val="000000"/>
          <w:sz w:val="28"/>
          <w:szCs w:val="28"/>
          <w:shd w:val="clear" w:color="auto" w:fill="FFFFFF"/>
        </w:rPr>
        <w:t>. и доп. — М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7C5F35">
        <w:rPr>
          <w:color w:val="000000"/>
          <w:sz w:val="28"/>
          <w:szCs w:val="28"/>
          <w:shd w:val="clear" w:color="auto" w:fill="FFFFFF"/>
        </w:rPr>
        <w:t xml:space="preserve"> : </w:t>
      </w:r>
      <w:proofErr w:type="spellStart"/>
      <w:r w:rsidRPr="007C5F35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7C5F35">
        <w:rPr>
          <w:color w:val="000000"/>
          <w:sz w:val="28"/>
          <w:szCs w:val="28"/>
          <w:shd w:val="clear" w:color="auto" w:fill="FFFFFF"/>
        </w:rPr>
        <w:t>, 2023. — 385 с.</w:t>
      </w:r>
    </w:p>
    <w:p w14:paraId="70F96E9B" w14:textId="77777777" w:rsidR="007C5F35" w:rsidRPr="005C171F" w:rsidRDefault="007C5F35" w:rsidP="007C5F35">
      <w:pPr>
        <w:tabs>
          <w:tab w:val="left" w:pos="1276"/>
        </w:tabs>
        <w:ind w:left="709"/>
        <w:jc w:val="both"/>
        <w:rPr>
          <w:rFonts w:eastAsia="Arial"/>
          <w:sz w:val="28"/>
          <w:szCs w:val="28"/>
        </w:rPr>
      </w:pPr>
    </w:p>
    <w:p w14:paraId="00905948" w14:textId="77777777" w:rsidR="005B1E30" w:rsidRPr="00E81EBB" w:rsidRDefault="005B1E30" w:rsidP="005B1E30">
      <w:pPr>
        <w:tabs>
          <w:tab w:val="left" w:pos="993"/>
        </w:tabs>
        <w:ind w:firstLine="709"/>
        <w:jc w:val="both"/>
        <w:rPr>
          <w:rFonts w:eastAsia="Arial"/>
          <w:sz w:val="28"/>
          <w:szCs w:val="28"/>
        </w:rPr>
      </w:pPr>
      <w:r w:rsidRPr="008C6853">
        <w:rPr>
          <w:b/>
          <w:sz w:val="28"/>
          <w:szCs w:val="28"/>
        </w:rPr>
        <w:t xml:space="preserve">Дополнительная </w:t>
      </w:r>
      <w:r>
        <w:rPr>
          <w:b/>
          <w:sz w:val="28"/>
          <w:szCs w:val="28"/>
        </w:rPr>
        <w:t>литература</w:t>
      </w:r>
    </w:p>
    <w:p w14:paraId="3CBDC898" w14:textId="77777777" w:rsidR="005B1E30" w:rsidRPr="00CA2780" w:rsidRDefault="005B1E30" w:rsidP="005B1E30">
      <w:pPr>
        <w:numPr>
          <w:ilvl w:val="0"/>
          <w:numId w:val="58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Административная география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/ М. Г. </w:t>
      </w:r>
      <w:proofErr w:type="spellStart"/>
      <w:r>
        <w:rPr>
          <w:sz w:val="28"/>
          <w:szCs w:val="28"/>
        </w:rPr>
        <w:t>Ясовеев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[и др.]. – Минск</w:t>
      </w:r>
      <w:proofErr w:type="gramStart"/>
      <w:r>
        <w:rPr>
          <w:sz w:val="28"/>
          <w:szCs w:val="28"/>
        </w:rPr>
        <w:t xml:space="preserve"> :</w:t>
      </w:r>
      <w:proofErr w:type="gramEnd"/>
      <w:r w:rsidRPr="00CA2780">
        <w:rPr>
          <w:sz w:val="28"/>
          <w:szCs w:val="28"/>
        </w:rPr>
        <w:t xml:space="preserve"> Л</w:t>
      </w:r>
      <w:r>
        <w:rPr>
          <w:sz w:val="28"/>
          <w:szCs w:val="28"/>
          <w:lang w:val="be-BY"/>
        </w:rPr>
        <w:t>іт.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і</w:t>
      </w:r>
      <w:r w:rsidRPr="00CA2780">
        <w:rPr>
          <w:sz w:val="28"/>
          <w:szCs w:val="28"/>
        </w:rPr>
        <w:t xml:space="preserve"> </w:t>
      </w:r>
      <w:proofErr w:type="spellStart"/>
      <w:r w:rsidRPr="00CA2780">
        <w:rPr>
          <w:sz w:val="28"/>
          <w:szCs w:val="28"/>
        </w:rPr>
        <w:t>мастацтва</w:t>
      </w:r>
      <w:proofErr w:type="spellEnd"/>
      <w:r>
        <w:rPr>
          <w:sz w:val="28"/>
          <w:szCs w:val="28"/>
        </w:rPr>
        <w:t>,</w:t>
      </w:r>
      <w:r w:rsidRPr="00CA2780">
        <w:rPr>
          <w:sz w:val="28"/>
          <w:szCs w:val="28"/>
        </w:rPr>
        <w:t xml:space="preserve"> 2010. – 270 с.</w:t>
      </w:r>
    </w:p>
    <w:p w14:paraId="57C533DA" w14:textId="77777777" w:rsidR="005B1E30" w:rsidRPr="00CA2780" w:rsidRDefault="005B1E30" w:rsidP="005B1E30">
      <w:pPr>
        <w:numPr>
          <w:ilvl w:val="0"/>
          <w:numId w:val="58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DD3447">
        <w:rPr>
          <w:sz w:val="28"/>
          <w:szCs w:val="28"/>
        </w:rPr>
        <w:t>Алисов,</w:t>
      </w:r>
      <w:r w:rsidRPr="00CA2780">
        <w:rPr>
          <w:sz w:val="28"/>
          <w:szCs w:val="28"/>
        </w:rPr>
        <w:t xml:space="preserve"> Н.</w:t>
      </w:r>
      <w:r>
        <w:rPr>
          <w:sz w:val="28"/>
          <w:szCs w:val="28"/>
        </w:rPr>
        <w:t xml:space="preserve"> </w:t>
      </w:r>
      <w:r w:rsidRPr="00CA2780">
        <w:rPr>
          <w:sz w:val="28"/>
          <w:szCs w:val="28"/>
        </w:rPr>
        <w:t xml:space="preserve">В. Экономическая и социальная география мира (общий </w:t>
      </w:r>
      <w:r w:rsidRPr="00CA2780">
        <w:rPr>
          <w:spacing w:val="-4"/>
          <w:sz w:val="28"/>
          <w:szCs w:val="28"/>
        </w:rPr>
        <w:t>обзор)</w:t>
      </w:r>
      <w:r>
        <w:rPr>
          <w:spacing w:val="-4"/>
          <w:sz w:val="28"/>
          <w:szCs w:val="28"/>
        </w:rPr>
        <w:t xml:space="preserve"> : учеб</w:t>
      </w:r>
      <w:proofErr w:type="gramStart"/>
      <w:r>
        <w:rPr>
          <w:spacing w:val="-4"/>
          <w:sz w:val="28"/>
          <w:szCs w:val="28"/>
        </w:rPr>
        <w:t>.</w:t>
      </w:r>
      <w:proofErr w:type="gramEnd"/>
      <w:r>
        <w:rPr>
          <w:spacing w:val="-4"/>
          <w:sz w:val="28"/>
          <w:szCs w:val="28"/>
        </w:rPr>
        <w:t xml:space="preserve"> </w:t>
      </w:r>
      <w:proofErr w:type="gramStart"/>
      <w:r>
        <w:rPr>
          <w:spacing w:val="-4"/>
          <w:sz w:val="28"/>
          <w:szCs w:val="28"/>
        </w:rPr>
        <w:t>д</w:t>
      </w:r>
      <w:proofErr w:type="gramEnd"/>
      <w:r>
        <w:rPr>
          <w:spacing w:val="-4"/>
          <w:sz w:val="28"/>
          <w:szCs w:val="28"/>
        </w:rPr>
        <w:t>ля студентов вузов</w:t>
      </w:r>
      <w:r w:rsidRPr="00CA2780">
        <w:rPr>
          <w:spacing w:val="-4"/>
          <w:sz w:val="28"/>
          <w:szCs w:val="28"/>
        </w:rPr>
        <w:t xml:space="preserve"> / Н.</w:t>
      </w:r>
      <w:r>
        <w:rPr>
          <w:spacing w:val="-4"/>
          <w:sz w:val="28"/>
          <w:szCs w:val="28"/>
        </w:rPr>
        <w:t xml:space="preserve"> </w:t>
      </w:r>
      <w:r w:rsidRPr="00CA2780">
        <w:rPr>
          <w:spacing w:val="-4"/>
          <w:sz w:val="28"/>
          <w:szCs w:val="28"/>
        </w:rPr>
        <w:t>В. Алисов, Б.</w:t>
      </w:r>
      <w:r>
        <w:rPr>
          <w:spacing w:val="-4"/>
          <w:sz w:val="28"/>
          <w:szCs w:val="28"/>
        </w:rPr>
        <w:t xml:space="preserve"> С. Хореев. – М.</w:t>
      </w:r>
      <w:proofErr w:type="gramStart"/>
      <w:r>
        <w:rPr>
          <w:spacing w:val="-4"/>
          <w:sz w:val="28"/>
          <w:szCs w:val="28"/>
        </w:rPr>
        <w:t xml:space="preserve"> </w:t>
      </w:r>
      <w:r w:rsidRPr="00CA2780">
        <w:rPr>
          <w:spacing w:val="-4"/>
          <w:sz w:val="28"/>
          <w:szCs w:val="28"/>
        </w:rPr>
        <w:t>:</w:t>
      </w:r>
      <w:proofErr w:type="gramEnd"/>
      <w:r w:rsidRPr="00CA2780">
        <w:rPr>
          <w:spacing w:val="-4"/>
          <w:sz w:val="28"/>
          <w:szCs w:val="28"/>
        </w:rPr>
        <w:t xml:space="preserve"> Гардарики, 2001. – 704 с.</w:t>
      </w:r>
    </w:p>
    <w:p w14:paraId="4363262F" w14:textId="77777777" w:rsidR="005B1E30" w:rsidRPr="00DD3447" w:rsidRDefault="005B1E30" w:rsidP="005B1E30">
      <w:pPr>
        <w:numPr>
          <w:ilvl w:val="0"/>
          <w:numId w:val="58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DD3447">
        <w:rPr>
          <w:bCs/>
          <w:sz w:val="28"/>
          <w:szCs w:val="28"/>
        </w:rPr>
        <w:t>Белковская, Н.</w:t>
      </w:r>
      <w:r>
        <w:rPr>
          <w:bCs/>
          <w:sz w:val="28"/>
          <w:szCs w:val="28"/>
        </w:rPr>
        <w:t xml:space="preserve"> </w:t>
      </w:r>
      <w:r w:rsidRPr="00DD3447">
        <w:rPr>
          <w:bCs/>
          <w:sz w:val="28"/>
          <w:szCs w:val="28"/>
        </w:rPr>
        <w:t>Г. Лабораторные работы по социально-экономической географии России и стран нового зарубежья</w:t>
      </w:r>
      <w:r>
        <w:rPr>
          <w:bCs/>
          <w:sz w:val="28"/>
          <w:szCs w:val="28"/>
        </w:rPr>
        <w:t xml:space="preserve"> </w:t>
      </w:r>
      <w:r w:rsidRPr="00DD3447">
        <w:rPr>
          <w:bCs/>
          <w:sz w:val="28"/>
          <w:szCs w:val="28"/>
        </w:rPr>
        <w:t>: метод</w:t>
      </w:r>
      <w:proofErr w:type="gramStart"/>
      <w:r w:rsidRPr="00DD3447">
        <w:rPr>
          <w:bCs/>
          <w:sz w:val="28"/>
          <w:szCs w:val="28"/>
        </w:rPr>
        <w:t>.</w:t>
      </w:r>
      <w:proofErr w:type="gramEnd"/>
      <w:r w:rsidRPr="00DD34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proofErr w:type="gramStart"/>
      <w:r w:rsidRPr="00DD3447">
        <w:rPr>
          <w:bCs/>
          <w:sz w:val="28"/>
          <w:szCs w:val="28"/>
        </w:rPr>
        <w:t>п</w:t>
      </w:r>
      <w:proofErr w:type="gramEnd"/>
      <w:r w:rsidRPr="00DD3447">
        <w:rPr>
          <w:bCs/>
          <w:sz w:val="28"/>
          <w:szCs w:val="28"/>
        </w:rPr>
        <w:t>особие / Н.</w:t>
      </w:r>
      <w:r>
        <w:rPr>
          <w:bCs/>
          <w:sz w:val="28"/>
          <w:szCs w:val="28"/>
        </w:rPr>
        <w:t xml:space="preserve"> </w:t>
      </w:r>
      <w:r w:rsidRPr="00DD3447">
        <w:rPr>
          <w:bCs/>
          <w:sz w:val="28"/>
          <w:szCs w:val="28"/>
        </w:rPr>
        <w:t>Г. Белковская. – Минск</w:t>
      </w:r>
      <w:proofErr w:type="gramStart"/>
      <w:r>
        <w:rPr>
          <w:bCs/>
          <w:sz w:val="28"/>
          <w:szCs w:val="28"/>
        </w:rPr>
        <w:t xml:space="preserve"> </w:t>
      </w:r>
      <w:r w:rsidRPr="00DD3447">
        <w:rPr>
          <w:bCs/>
          <w:sz w:val="28"/>
          <w:szCs w:val="28"/>
        </w:rPr>
        <w:t>:</w:t>
      </w:r>
      <w:proofErr w:type="gramEnd"/>
      <w:r w:rsidRPr="00DD3447">
        <w:rPr>
          <w:bCs/>
          <w:sz w:val="28"/>
          <w:szCs w:val="28"/>
        </w:rPr>
        <w:t xml:space="preserve"> Б</w:t>
      </w:r>
      <w:r>
        <w:rPr>
          <w:bCs/>
          <w:sz w:val="28"/>
          <w:szCs w:val="28"/>
        </w:rPr>
        <w:t>елорус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г</w:t>
      </w:r>
      <w:proofErr w:type="gramEnd"/>
      <w:r>
        <w:rPr>
          <w:bCs/>
          <w:sz w:val="28"/>
          <w:szCs w:val="28"/>
        </w:rPr>
        <w:t>ос. пед. ун-т</w:t>
      </w:r>
      <w:r w:rsidRPr="00DD3447">
        <w:rPr>
          <w:bCs/>
          <w:sz w:val="28"/>
          <w:szCs w:val="28"/>
        </w:rPr>
        <w:t>, 2004. – 84 с.</w:t>
      </w:r>
    </w:p>
    <w:p w14:paraId="4DBCB9CE" w14:textId="1D9CCD8A" w:rsidR="005B1E30" w:rsidRPr="00DD3447" w:rsidRDefault="005B1E30" w:rsidP="005B1E30">
      <w:pPr>
        <w:numPr>
          <w:ilvl w:val="0"/>
          <w:numId w:val="58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DD3447">
        <w:rPr>
          <w:sz w:val="28"/>
          <w:szCs w:val="28"/>
        </w:rPr>
        <w:t>Белковская, Н.</w:t>
      </w:r>
      <w:r>
        <w:rPr>
          <w:sz w:val="28"/>
          <w:szCs w:val="28"/>
        </w:rPr>
        <w:t xml:space="preserve"> </w:t>
      </w:r>
      <w:r w:rsidRPr="00DD3447">
        <w:rPr>
          <w:sz w:val="28"/>
          <w:szCs w:val="28"/>
        </w:rPr>
        <w:t xml:space="preserve">Г. Управляемая самостоятельная работа студентов по </w:t>
      </w:r>
      <w:r w:rsidRPr="00DD3447">
        <w:rPr>
          <w:spacing w:val="-8"/>
          <w:sz w:val="28"/>
          <w:szCs w:val="28"/>
        </w:rPr>
        <w:t>социально-экономической географии России и стран нового зарубежья</w:t>
      </w:r>
      <w:r>
        <w:rPr>
          <w:spacing w:val="-8"/>
          <w:sz w:val="28"/>
          <w:szCs w:val="28"/>
        </w:rPr>
        <w:t xml:space="preserve"> :</w:t>
      </w:r>
      <w:r w:rsidRPr="00DD3447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учеб</w:t>
      </w:r>
      <w:proofErr w:type="gramStart"/>
      <w:r>
        <w:rPr>
          <w:spacing w:val="-8"/>
          <w:sz w:val="28"/>
          <w:szCs w:val="28"/>
        </w:rPr>
        <w:t>.</w:t>
      </w:r>
      <w:proofErr w:type="gramEnd"/>
      <w:r>
        <w:rPr>
          <w:spacing w:val="-8"/>
          <w:sz w:val="28"/>
          <w:szCs w:val="28"/>
        </w:rPr>
        <w:t xml:space="preserve">- </w:t>
      </w:r>
      <w:proofErr w:type="gramStart"/>
      <w:r>
        <w:rPr>
          <w:spacing w:val="-8"/>
          <w:sz w:val="28"/>
          <w:szCs w:val="28"/>
        </w:rPr>
        <w:t>м</w:t>
      </w:r>
      <w:proofErr w:type="gramEnd"/>
      <w:r>
        <w:rPr>
          <w:spacing w:val="-8"/>
          <w:sz w:val="28"/>
          <w:szCs w:val="28"/>
        </w:rPr>
        <w:t xml:space="preserve">етод. пособие : в 2 ч. </w:t>
      </w:r>
      <w:r w:rsidRPr="00DD3447">
        <w:rPr>
          <w:spacing w:val="-8"/>
          <w:sz w:val="28"/>
          <w:szCs w:val="28"/>
        </w:rPr>
        <w:t>/</w:t>
      </w:r>
      <w:r>
        <w:rPr>
          <w:spacing w:val="-8"/>
          <w:sz w:val="28"/>
          <w:szCs w:val="28"/>
        </w:rPr>
        <w:t xml:space="preserve"> </w:t>
      </w:r>
      <w:r w:rsidRPr="00DD3447">
        <w:rPr>
          <w:spacing w:val="-8"/>
          <w:sz w:val="28"/>
          <w:szCs w:val="28"/>
        </w:rPr>
        <w:t>Н.</w:t>
      </w:r>
      <w:r>
        <w:rPr>
          <w:spacing w:val="-8"/>
          <w:sz w:val="28"/>
          <w:szCs w:val="28"/>
        </w:rPr>
        <w:t xml:space="preserve"> </w:t>
      </w:r>
      <w:r w:rsidRPr="00DD3447">
        <w:rPr>
          <w:spacing w:val="-8"/>
          <w:sz w:val="28"/>
          <w:szCs w:val="28"/>
        </w:rPr>
        <w:t>Г. Белковская. – Минск</w:t>
      </w:r>
      <w:proofErr w:type="gramStart"/>
      <w:r>
        <w:rPr>
          <w:spacing w:val="-8"/>
          <w:sz w:val="28"/>
          <w:szCs w:val="28"/>
        </w:rPr>
        <w:t xml:space="preserve"> </w:t>
      </w:r>
      <w:r w:rsidRPr="00DD3447">
        <w:rPr>
          <w:spacing w:val="-8"/>
          <w:sz w:val="28"/>
          <w:szCs w:val="28"/>
        </w:rPr>
        <w:t>:</w:t>
      </w:r>
      <w:proofErr w:type="gramEnd"/>
      <w:r w:rsidRPr="00DD3447">
        <w:rPr>
          <w:spacing w:val="-8"/>
          <w:sz w:val="28"/>
          <w:szCs w:val="28"/>
        </w:rPr>
        <w:t xml:space="preserve"> Б</w:t>
      </w:r>
      <w:r>
        <w:rPr>
          <w:spacing w:val="-8"/>
          <w:sz w:val="28"/>
          <w:szCs w:val="28"/>
        </w:rPr>
        <w:t>елорус</w:t>
      </w:r>
      <w:proofErr w:type="gramStart"/>
      <w:r>
        <w:rPr>
          <w:spacing w:val="-8"/>
          <w:sz w:val="28"/>
          <w:szCs w:val="28"/>
        </w:rPr>
        <w:t>.</w:t>
      </w:r>
      <w:proofErr w:type="gramEnd"/>
      <w:r>
        <w:rPr>
          <w:spacing w:val="-8"/>
          <w:sz w:val="28"/>
          <w:szCs w:val="28"/>
        </w:rPr>
        <w:t xml:space="preserve"> </w:t>
      </w:r>
      <w:proofErr w:type="gramStart"/>
      <w:r>
        <w:rPr>
          <w:spacing w:val="-8"/>
          <w:sz w:val="28"/>
          <w:szCs w:val="28"/>
        </w:rPr>
        <w:t>г</w:t>
      </w:r>
      <w:proofErr w:type="gramEnd"/>
      <w:r>
        <w:rPr>
          <w:spacing w:val="-8"/>
          <w:sz w:val="28"/>
          <w:szCs w:val="28"/>
        </w:rPr>
        <w:t xml:space="preserve">ос. пед. ун-т, </w:t>
      </w:r>
      <w:r w:rsidRPr="00DD3447">
        <w:rPr>
          <w:spacing w:val="-8"/>
          <w:sz w:val="28"/>
          <w:szCs w:val="28"/>
        </w:rPr>
        <w:t xml:space="preserve">2005. </w:t>
      </w:r>
      <w:r>
        <w:rPr>
          <w:spacing w:val="-8"/>
          <w:sz w:val="28"/>
          <w:szCs w:val="28"/>
        </w:rPr>
        <w:t xml:space="preserve">– Ч. 1. – </w:t>
      </w:r>
      <w:r w:rsidRPr="00DD3447">
        <w:rPr>
          <w:spacing w:val="-8"/>
          <w:sz w:val="28"/>
          <w:szCs w:val="28"/>
        </w:rPr>
        <w:t>63</w:t>
      </w:r>
      <w:r w:rsidR="00341377">
        <w:rPr>
          <w:spacing w:val="-8"/>
          <w:sz w:val="28"/>
          <w:szCs w:val="28"/>
        </w:rPr>
        <w:t> </w:t>
      </w:r>
      <w:r w:rsidRPr="00DD3447">
        <w:rPr>
          <w:spacing w:val="-8"/>
          <w:sz w:val="28"/>
          <w:szCs w:val="28"/>
        </w:rPr>
        <w:t>с.</w:t>
      </w:r>
    </w:p>
    <w:p w14:paraId="5C3100C8" w14:textId="77777777" w:rsidR="005B1E30" w:rsidRPr="00DD3447" w:rsidRDefault="005B1E30" w:rsidP="005B1E30">
      <w:pPr>
        <w:numPr>
          <w:ilvl w:val="0"/>
          <w:numId w:val="58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DD3447">
        <w:rPr>
          <w:bCs/>
          <w:sz w:val="28"/>
          <w:szCs w:val="28"/>
        </w:rPr>
        <w:t xml:space="preserve">Введение в экономическую географию и региональную экономику </w:t>
      </w:r>
      <w:proofErr w:type="spellStart"/>
      <w:r w:rsidRPr="00DD3447">
        <w:rPr>
          <w:bCs/>
          <w:sz w:val="28"/>
          <w:szCs w:val="28"/>
        </w:rPr>
        <w:t>Росии</w:t>
      </w:r>
      <w:proofErr w:type="spellEnd"/>
      <w:r>
        <w:rPr>
          <w:bCs/>
          <w:sz w:val="28"/>
          <w:szCs w:val="28"/>
        </w:rPr>
        <w:t xml:space="preserve"> </w:t>
      </w:r>
      <w:r w:rsidRPr="00DD3447">
        <w:rPr>
          <w:bCs/>
          <w:sz w:val="28"/>
          <w:szCs w:val="28"/>
        </w:rPr>
        <w:t>: учеб</w:t>
      </w:r>
      <w:proofErr w:type="gramStart"/>
      <w:r w:rsidRPr="00DD3447">
        <w:rPr>
          <w:bCs/>
          <w:sz w:val="28"/>
          <w:szCs w:val="28"/>
        </w:rPr>
        <w:t>.</w:t>
      </w:r>
      <w:proofErr w:type="gramEnd"/>
      <w:r w:rsidRPr="00DD3447">
        <w:rPr>
          <w:bCs/>
          <w:sz w:val="28"/>
          <w:szCs w:val="28"/>
        </w:rPr>
        <w:t xml:space="preserve"> </w:t>
      </w:r>
      <w:proofErr w:type="gramStart"/>
      <w:r w:rsidRPr="00DD3447">
        <w:rPr>
          <w:bCs/>
          <w:sz w:val="28"/>
          <w:szCs w:val="28"/>
        </w:rPr>
        <w:t>п</w:t>
      </w:r>
      <w:proofErr w:type="gramEnd"/>
      <w:r w:rsidRPr="00DD3447">
        <w:rPr>
          <w:bCs/>
          <w:sz w:val="28"/>
          <w:szCs w:val="28"/>
        </w:rPr>
        <w:t xml:space="preserve">особие </w:t>
      </w:r>
      <w:r>
        <w:rPr>
          <w:bCs/>
          <w:sz w:val="28"/>
          <w:szCs w:val="28"/>
        </w:rPr>
        <w:t xml:space="preserve">: в 2 ч. </w:t>
      </w:r>
      <w:r w:rsidRPr="00DD3447">
        <w:rPr>
          <w:bCs/>
          <w:sz w:val="28"/>
          <w:szCs w:val="28"/>
        </w:rPr>
        <w:t>/ А.</w:t>
      </w:r>
      <w:r>
        <w:rPr>
          <w:bCs/>
          <w:sz w:val="28"/>
          <w:szCs w:val="28"/>
        </w:rPr>
        <w:t xml:space="preserve"> А. Винокуров [и др</w:t>
      </w:r>
      <w:r w:rsidRPr="00DD344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]</w:t>
      </w:r>
      <w:r w:rsidRPr="00DD3447">
        <w:rPr>
          <w:bCs/>
          <w:sz w:val="28"/>
          <w:szCs w:val="28"/>
        </w:rPr>
        <w:t>. – М.</w:t>
      </w:r>
      <w:proofErr w:type="gramStart"/>
      <w:r>
        <w:rPr>
          <w:bCs/>
          <w:sz w:val="28"/>
          <w:szCs w:val="28"/>
        </w:rPr>
        <w:t xml:space="preserve"> </w:t>
      </w:r>
      <w:r w:rsidRPr="00DD3447">
        <w:rPr>
          <w:bCs/>
          <w:sz w:val="28"/>
          <w:szCs w:val="28"/>
        </w:rPr>
        <w:t>:</w:t>
      </w:r>
      <w:proofErr w:type="gramEnd"/>
      <w:r w:rsidRPr="00DD3447">
        <w:rPr>
          <w:bCs/>
          <w:sz w:val="28"/>
          <w:szCs w:val="28"/>
        </w:rPr>
        <w:t xml:space="preserve"> ВЛАДОС-ПРЕСС, 2003. – </w:t>
      </w:r>
      <w:r>
        <w:rPr>
          <w:bCs/>
          <w:sz w:val="28"/>
          <w:szCs w:val="28"/>
        </w:rPr>
        <w:t>2 ч.</w:t>
      </w:r>
    </w:p>
    <w:p w14:paraId="5EF7D68A" w14:textId="77777777" w:rsidR="005B1E30" w:rsidRPr="00DD3447" w:rsidRDefault="005B1E30" w:rsidP="005B1E30">
      <w:pPr>
        <w:numPr>
          <w:ilvl w:val="0"/>
          <w:numId w:val="58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DD3447">
        <w:rPr>
          <w:bCs/>
          <w:sz w:val="28"/>
          <w:szCs w:val="28"/>
        </w:rPr>
        <w:t>Геаграфія</w:t>
      </w:r>
      <w:proofErr w:type="spellEnd"/>
      <w:r>
        <w:rPr>
          <w:bCs/>
          <w:sz w:val="28"/>
          <w:szCs w:val="28"/>
        </w:rPr>
        <w:t>:</w:t>
      </w:r>
      <w:r w:rsidRPr="00DD3447">
        <w:rPr>
          <w:bCs/>
          <w:sz w:val="28"/>
          <w:szCs w:val="28"/>
        </w:rPr>
        <w:t xml:space="preserve"> </w:t>
      </w:r>
      <w:proofErr w:type="spellStart"/>
      <w:r w:rsidRPr="00DD3447">
        <w:rPr>
          <w:bCs/>
          <w:sz w:val="28"/>
          <w:szCs w:val="28"/>
        </w:rPr>
        <w:t>праблемы</w:t>
      </w:r>
      <w:proofErr w:type="spellEnd"/>
      <w:r w:rsidRPr="00DD3447">
        <w:rPr>
          <w:bCs/>
          <w:sz w:val="28"/>
          <w:szCs w:val="28"/>
        </w:rPr>
        <w:t xml:space="preserve"> </w:t>
      </w:r>
      <w:proofErr w:type="spellStart"/>
      <w:r w:rsidRPr="00DD3447">
        <w:rPr>
          <w:bCs/>
          <w:sz w:val="28"/>
          <w:szCs w:val="28"/>
        </w:rPr>
        <w:t>выкладання</w:t>
      </w:r>
      <w:proofErr w:type="spellEnd"/>
      <w:r>
        <w:rPr>
          <w:bCs/>
          <w:sz w:val="28"/>
          <w:szCs w:val="28"/>
        </w:rPr>
        <w:t xml:space="preserve"> : </w:t>
      </w:r>
      <w:proofErr w:type="spellStart"/>
      <w:r>
        <w:rPr>
          <w:bCs/>
          <w:sz w:val="28"/>
          <w:szCs w:val="28"/>
        </w:rPr>
        <w:t>навук</w:t>
      </w:r>
      <w:proofErr w:type="spellEnd"/>
      <w:proofErr w:type="gramStart"/>
      <w:r>
        <w:rPr>
          <w:bCs/>
          <w:sz w:val="28"/>
          <w:szCs w:val="28"/>
        </w:rPr>
        <w:t>.</w:t>
      </w:r>
      <w:r w:rsidRPr="00DD3447">
        <w:rPr>
          <w:bCs/>
          <w:sz w:val="28"/>
          <w:szCs w:val="28"/>
        </w:rPr>
        <w:t>-</w:t>
      </w:r>
      <w:proofErr w:type="spellStart"/>
      <w:proofErr w:type="gramEnd"/>
      <w:r w:rsidRPr="00DD3447">
        <w:rPr>
          <w:bCs/>
          <w:sz w:val="28"/>
          <w:szCs w:val="28"/>
        </w:rPr>
        <w:t>метад</w:t>
      </w:r>
      <w:proofErr w:type="spellEnd"/>
      <w:r>
        <w:rPr>
          <w:bCs/>
          <w:sz w:val="28"/>
          <w:szCs w:val="28"/>
        </w:rPr>
        <w:t>.</w:t>
      </w:r>
      <w:r w:rsidRPr="00DD3447">
        <w:rPr>
          <w:bCs/>
          <w:sz w:val="28"/>
          <w:szCs w:val="28"/>
        </w:rPr>
        <w:t xml:space="preserve"> </w:t>
      </w:r>
      <w:proofErr w:type="spellStart"/>
      <w:r w:rsidRPr="00DD3447">
        <w:rPr>
          <w:bCs/>
          <w:sz w:val="28"/>
          <w:szCs w:val="28"/>
        </w:rPr>
        <w:t>часоп</w:t>
      </w:r>
      <w:proofErr w:type="spellEnd"/>
      <w:r w:rsidRPr="00DD344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/ РУП «</w:t>
      </w:r>
      <w:proofErr w:type="spellStart"/>
      <w:r>
        <w:rPr>
          <w:bCs/>
          <w:sz w:val="28"/>
          <w:szCs w:val="28"/>
        </w:rPr>
        <w:t>Адукацыя</w:t>
      </w:r>
      <w:proofErr w:type="spellEnd"/>
      <w:r>
        <w:rPr>
          <w:bCs/>
          <w:sz w:val="28"/>
          <w:szCs w:val="28"/>
        </w:rPr>
        <w:t xml:space="preserve"> і </w:t>
      </w:r>
      <w:proofErr w:type="spellStart"/>
      <w:r>
        <w:rPr>
          <w:bCs/>
          <w:sz w:val="28"/>
          <w:szCs w:val="28"/>
        </w:rPr>
        <w:t>выхаванне</w:t>
      </w:r>
      <w:proofErr w:type="spellEnd"/>
      <w:r>
        <w:rPr>
          <w:bCs/>
          <w:sz w:val="28"/>
          <w:szCs w:val="28"/>
        </w:rPr>
        <w:t xml:space="preserve">». – </w:t>
      </w:r>
      <w:proofErr w:type="spellStart"/>
      <w:r>
        <w:rPr>
          <w:bCs/>
          <w:sz w:val="28"/>
          <w:szCs w:val="28"/>
        </w:rPr>
        <w:t>Мінск</w:t>
      </w:r>
      <w:proofErr w:type="spellEnd"/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Адукацыя</w:t>
      </w:r>
      <w:proofErr w:type="spellEnd"/>
      <w:r>
        <w:rPr>
          <w:bCs/>
          <w:sz w:val="28"/>
          <w:szCs w:val="28"/>
        </w:rPr>
        <w:t xml:space="preserve"> і </w:t>
      </w:r>
      <w:proofErr w:type="spellStart"/>
      <w:r>
        <w:rPr>
          <w:bCs/>
          <w:sz w:val="28"/>
          <w:szCs w:val="28"/>
        </w:rPr>
        <w:t>выхаванне</w:t>
      </w:r>
      <w:proofErr w:type="spellEnd"/>
      <w:r>
        <w:rPr>
          <w:bCs/>
          <w:sz w:val="28"/>
          <w:szCs w:val="28"/>
        </w:rPr>
        <w:t>,</w:t>
      </w:r>
      <w:r w:rsidRPr="00DD3447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0–</w:t>
      </w:r>
      <w:r w:rsidRPr="00DD3447">
        <w:rPr>
          <w:bCs/>
          <w:sz w:val="28"/>
          <w:szCs w:val="28"/>
        </w:rPr>
        <w:t>2020.</w:t>
      </w:r>
      <w:r>
        <w:rPr>
          <w:bCs/>
          <w:sz w:val="28"/>
          <w:szCs w:val="28"/>
        </w:rPr>
        <w:t xml:space="preserve"> – Ежемесячно.</w:t>
      </w:r>
    </w:p>
    <w:p w14:paraId="64EE5CD3" w14:textId="77777777" w:rsidR="005B1E30" w:rsidRPr="00DD3447" w:rsidRDefault="005B1E30" w:rsidP="005B1E30">
      <w:pPr>
        <w:numPr>
          <w:ilvl w:val="0"/>
          <w:numId w:val="58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География в школе : </w:t>
      </w:r>
      <w:proofErr w:type="spellStart"/>
      <w:r>
        <w:rPr>
          <w:bCs/>
          <w:sz w:val="28"/>
          <w:szCs w:val="28"/>
        </w:rPr>
        <w:t>т</w:t>
      </w:r>
      <w:r w:rsidRPr="00DD3447">
        <w:rPr>
          <w:bCs/>
          <w:sz w:val="28"/>
          <w:szCs w:val="28"/>
        </w:rPr>
        <w:t>еорет</w:t>
      </w:r>
      <w:proofErr w:type="spellEnd"/>
      <w:r>
        <w:rPr>
          <w:bCs/>
          <w:sz w:val="28"/>
          <w:szCs w:val="28"/>
        </w:rPr>
        <w:t>. и науч</w:t>
      </w:r>
      <w:proofErr w:type="gramStart"/>
      <w:r>
        <w:rPr>
          <w:bCs/>
          <w:sz w:val="28"/>
          <w:szCs w:val="28"/>
        </w:rPr>
        <w:t>.-</w:t>
      </w:r>
      <w:proofErr w:type="gramEnd"/>
      <w:r w:rsidRPr="00DD3447">
        <w:rPr>
          <w:bCs/>
          <w:sz w:val="28"/>
          <w:szCs w:val="28"/>
        </w:rPr>
        <w:t>метод. журн</w:t>
      </w:r>
      <w:r>
        <w:rPr>
          <w:bCs/>
          <w:sz w:val="28"/>
          <w:szCs w:val="28"/>
        </w:rPr>
        <w:t>.</w:t>
      </w:r>
      <w:r w:rsidRPr="00DD34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/ изд. «Школа-Пресс». – </w:t>
      </w:r>
      <w:r w:rsidRPr="00DD3447">
        <w:rPr>
          <w:bCs/>
          <w:sz w:val="28"/>
          <w:szCs w:val="28"/>
        </w:rPr>
        <w:t>М.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Школа-Пресс,</w:t>
      </w:r>
      <w:r w:rsidRPr="00DD3447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0–</w:t>
      </w:r>
      <w:r w:rsidRPr="00DD3447">
        <w:rPr>
          <w:bCs/>
          <w:sz w:val="28"/>
          <w:szCs w:val="28"/>
        </w:rPr>
        <w:t>2020.</w:t>
      </w:r>
      <w:r>
        <w:rPr>
          <w:bCs/>
          <w:sz w:val="28"/>
          <w:szCs w:val="28"/>
        </w:rPr>
        <w:t xml:space="preserve"> – 8 раз в год.</w:t>
      </w:r>
    </w:p>
    <w:p w14:paraId="276BEBB0" w14:textId="77777777" w:rsidR="005B1E30" w:rsidRPr="00DD3447" w:rsidRDefault="005B1E30" w:rsidP="005B1E30">
      <w:pPr>
        <w:numPr>
          <w:ilvl w:val="0"/>
          <w:numId w:val="58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DD3447">
        <w:rPr>
          <w:bCs/>
          <w:sz w:val="28"/>
          <w:szCs w:val="28"/>
        </w:rPr>
        <w:t>География и экология в школе ΧΧІ века</w:t>
      </w:r>
      <w:r>
        <w:rPr>
          <w:bCs/>
          <w:sz w:val="28"/>
          <w:szCs w:val="28"/>
        </w:rPr>
        <w:t xml:space="preserve"> </w:t>
      </w:r>
      <w:r w:rsidRPr="00DD3447">
        <w:rPr>
          <w:bCs/>
          <w:sz w:val="28"/>
          <w:szCs w:val="28"/>
        </w:rPr>
        <w:t>: науч</w:t>
      </w:r>
      <w:proofErr w:type="gramStart"/>
      <w:r w:rsidRPr="00DD3447">
        <w:rPr>
          <w:bCs/>
          <w:sz w:val="28"/>
          <w:szCs w:val="28"/>
        </w:rPr>
        <w:t>.-</w:t>
      </w:r>
      <w:proofErr w:type="gramEnd"/>
      <w:r w:rsidRPr="00DD3447">
        <w:rPr>
          <w:bCs/>
          <w:sz w:val="28"/>
          <w:szCs w:val="28"/>
        </w:rPr>
        <w:t>метод. журн.</w:t>
      </w:r>
      <w:r>
        <w:rPr>
          <w:bCs/>
          <w:sz w:val="28"/>
          <w:szCs w:val="28"/>
        </w:rPr>
        <w:t xml:space="preserve"> / изд. ООО «</w:t>
      </w:r>
      <w:r w:rsidRPr="00DD3447">
        <w:rPr>
          <w:bCs/>
          <w:sz w:val="28"/>
          <w:szCs w:val="28"/>
        </w:rPr>
        <w:t>География и экология в школе ΧΧІ века</w:t>
      </w:r>
      <w:r>
        <w:rPr>
          <w:bCs/>
          <w:sz w:val="28"/>
          <w:szCs w:val="28"/>
        </w:rPr>
        <w:t xml:space="preserve">». – </w:t>
      </w:r>
      <w:r w:rsidRPr="00DD3447">
        <w:rPr>
          <w:bCs/>
          <w:sz w:val="28"/>
          <w:szCs w:val="28"/>
        </w:rPr>
        <w:t>М.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ГЕО-ЭКО,</w:t>
      </w:r>
      <w:r w:rsidRPr="00DD34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DD344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0–</w:t>
      </w:r>
      <w:r w:rsidRPr="00DD3447">
        <w:rPr>
          <w:bCs/>
          <w:sz w:val="28"/>
          <w:szCs w:val="28"/>
        </w:rPr>
        <w:t>2020.</w:t>
      </w:r>
      <w:r>
        <w:rPr>
          <w:bCs/>
          <w:sz w:val="28"/>
          <w:szCs w:val="28"/>
        </w:rPr>
        <w:t xml:space="preserve"> – 10 раз в год.</w:t>
      </w:r>
    </w:p>
    <w:p w14:paraId="723D7B07" w14:textId="77777777" w:rsidR="005B1E30" w:rsidRPr="00DD3447" w:rsidRDefault="005B1E30" w:rsidP="005B1E30">
      <w:pPr>
        <w:numPr>
          <w:ilvl w:val="0"/>
          <w:numId w:val="58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География : метод</w:t>
      </w:r>
      <w:proofErr w:type="gramStart"/>
      <w:r>
        <w:rPr>
          <w:bCs/>
          <w:sz w:val="28"/>
          <w:szCs w:val="28"/>
        </w:rPr>
        <w:t>.</w:t>
      </w:r>
      <w:proofErr w:type="gramEnd"/>
      <w:r w:rsidRPr="00DD3447">
        <w:rPr>
          <w:bCs/>
          <w:sz w:val="28"/>
          <w:szCs w:val="28"/>
        </w:rPr>
        <w:t xml:space="preserve"> </w:t>
      </w:r>
      <w:proofErr w:type="gramStart"/>
      <w:r w:rsidRPr="00DD3447">
        <w:rPr>
          <w:bCs/>
          <w:sz w:val="28"/>
          <w:szCs w:val="28"/>
        </w:rPr>
        <w:t>г</w:t>
      </w:r>
      <w:proofErr w:type="gramEnd"/>
      <w:r w:rsidRPr="00DD3447">
        <w:rPr>
          <w:bCs/>
          <w:sz w:val="28"/>
          <w:szCs w:val="28"/>
        </w:rPr>
        <w:t>аз</w:t>
      </w:r>
      <w:r>
        <w:rPr>
          <w:bCs/>
          <w:sz w:val="28"/>
          <w:szCs w:val="28"/>
        </w:rPr>
        <w:t>.</w:t>
      </w:r>
      <w:r w:rsidRPr="00DD3447">
        <w:rPr>
          <w:bCs/>
          <w:sz w:val="28"/>
          <w:szCs w:val="28"/>
        </w:rPr>
        <w:t xml:space="preserve"> для учителей геогр</w:t>
      </w:r>
      <w:r>
        <w:rPr>
          <w:bCs/>
          <w:sz w:val="28"/>
          <w:szCs w:val="28"/>
        </w:rPr>
        <w:t>афии, экологии и природоведения / изд.</w:t>
      </w:r>
      <w:r w:rsidRPr="00DD34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ООО</w:t>
      </w:r>
      <w:r w:rsidRPr="00DD3447">
        <w:rPr>
          <w:bCs/>
          <w:sz w:val="28"/>
          <w:szCs w:val="28"/>
        </w:rPr>
        <w:t xml:space="preserve"> «Первое сентября». </w:t>
      </w:r>
      <w:r>
        <w:rPr>
          <w:bCs/>
          <w:sz w:val="28"/>
          <w:szCs w:val="28"/>
        </w:rPr>
        <w:t>– М.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  <w:r>
        <w:rPr>
          <w:bCs/>
          <w:sz w:val="28"/>
          <w:szCs w:val="28"/>
        </w:rPr>
        <w:t xml:space="preserve"> Первое сент., </w:t>
      </w:r>
      <w:r>
        <w:rPr>
          <w:bCs/>
          <w:sz w:val="28"/>
          <w:szCs w:val="28"/>
        </w:rPr>
        <w:br/>
      </w:r>
      <w:r w:rsidRPr="00DD3447">
        <w:rPr>
          <w:bCs/>
          <w:sz w:val="28"/>
          <w:szCs w:val="28"/>
        </w:rPr>
        <w:t>2010</w:t>
      </w:r>
      <w:r>
        <w:rPr>
          <w:bCs/>
          <w:sz w:val="28"/>
          <w:szCs w:val="28"/>
        </w:rPr>
        <w:t>–</w:t>
      </w:r>
      <w:r w:rsidRPr="00DD3447">
        <w:rPr>
          <w:bCs/>
          <w:sz w:val="28"/>
          <w:szCs w:val="28"/>
        </w:rPr>
        <w:t>2020.</w:t>
      </w:r>
      <w:r>
        <w:rPr>
          <w:bCs/>
          <w:sz w:val="28"/>
          <w:szCs w:val="28"/>
        </w:rPr>
        <w:t xml:space="preserve"> – 2 раза в месяц.</w:t>
      </w:r>
    </w:p>
    <w:p w14:paraId="3BA5AF4F" w14:textId="77777777" w:rsidR="005B1E30" w:rsidRPr="00DD3447" w:rsidRDefault="005B1E30" w:rsidP="005B1E30">
      <w:pPr>
        <w:numPr>
          <w:ilvl w:val="0"/>
          <w:numId w:val="58"/>
        </w:numPr>
        <w:shd w:val="clear" w:color="auto" w:fill="FFFFFF"/>
        <w:tabs>
          <w:tab w:val="left" w:pos="993"/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DD3447">
        <w:rPr>
          <w:sz w:val="28"/>
          <w:szCs w:val="28"/>
        </w:rPr>
        <w:t>Гладкий, Ю.</w:t>
      </w:r>
      <w:r>
        <w:rPr>
          <w:sz w:val="28"/>
          <w:szCs w:val="28"/>
        </w:rPr>
        <w:t xml:space="preserve"> </w:t>
      </w:r>
      <w:r w:rsidRPr="00DD3447">
        <w:rPr>
          <w:sz w:val="28"/>
          <w:szCs w:val="28"/>
        </w:rPr>
        <w:t>Н. Социально-экономическая география России</w:t>
      </w:r>
      <w:r>
        <w:rPr>
          <w:sz w:val="28"/>
          <w:szCs w:val="28"/>
        </w:rPr>
        <w:t xml:space="preserve">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студентов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и сред. учеб. заведений </w:t>
      </w:r>
      <w:r w:rsidRPr="00DD3447">
        <w:rPr>
          <w:sz w:val="28"/>
          <w:szCs w:val="28"/>
        </w:rPr>
        <w:t>/ Ю.</w:t>
      </w:r>
      <w:r>
        <w:rPr>
          <w:sz w:val="28"/>
          <w:szCs w:val="28"/>
        </w:rPr>
        <w:t xml:space="preserve"> </w:t>
      </w:r>
      <w:r w:rsidRPr="00DD3447">
        <w:rPr>
          <w:sz w:val="28"/>
          <w:szCs w:val="28"/>
        </w:rPr>
        <w:t>Н. Гладкий, В.</w:t>
      </w:r>
      <w:r>
        <w:rPr>
          <w:sz w:val="28"/>
          <w:szCs w:val="28"/>
        </w:rPr>
        <w:t xml:space="preserve"> </w:t>
      </w:r>
      <w:r w:rsidRPr="00DD3447">
        <w:rPr>
          <w:sz w:val="28"/>
          <w:szCs w:val="28"/>
        </w:rPr>
        <w:t xml:space="preserve">А. </w:t>
      </w:r>
      <w:proofErr w:type="spellStart"/>
      <w:r w:rsidRPr="00DD3447">
        <w:rPr>
          <w:sz w:val="28"/>
          <w:szCs w:val="28"/>
        </w:rPr>
        <w:t>Доброскок</w:t>
      </w:r>
      <w:proofErr w:type="spellEnd"/>
      <w:r w:rsidRPr="00DD3447">
        <w:rPr>
          <w:sz w:val="28"/>
          <w:szCs w:val="28"/>
        </w:rPr>
        <w:t xml:space="preserve">, </w:t>
      </w:r>
      <w:r w:rsidRPr="00DD3447">
        <w:rPr>
          <w:sz w:val="28"/>
          <w:szCs w:val="28"/>
        </w:rPr>
        <w:lastRenderedPageBreak/>
        <w:t>С.</w:t>
      </w:r>
      <w:r>
        <w:rPr>
          <w:sz w:val="28"/>
          <w:szCs w:val="28"/>
        </w:rPr>
        <w:t xml:space="preserve"> </w:t>
      </w:r>
      <w:r w:rsidRPr="00DD3447">
        <w:rPr>
          <w:sz w:val="28"/>
          <w:szCs w:val="28"/>
        </w:rPr>
        <w:t>П. Семенов. – М.</w:t>
      </w:r>
      <w:proofErr w:type="gramStart"/>
      <w:r>
        <w:rPr>
          <w:sz w:val="28"/>
          <w:szCs w:val="28"/>
        </w:rPr>
        <w:t xml:space="preserve"> </w:t>
      </w:r>
      <w:r w:rsidRPr="00DD3447">
        <w:rPr>
          <w:sz w:val="28"/>
          <w:szCs w:val="28"/>
        </w:rPr>
        <w:t>:</w:t>
      </w:r>
      <w:proofErr w:type="gramEnd"/>
      <w:r w:rsidRPr="00DD3447">
        <w:rPr>
          <w:sz w:val="28"/>
          <w:szCs w:val="28"/>
        </w:rPr>
        <w:t xml:space="preserve"> Гардарики, 2000. – 752 с.</w:t>
      </w:r>
    </w:p>
    <w:p w14:paraId="5E43359A" w14:textId="57321C97" w:rsidR="005B1E30" w:rsidRPr="00DD3447" w:rsidRDefault="005B1E30" w:rsidP="005B1E30">
      <w:pPr>
        <w:numPr>
          <w:ilvl w:val="0"/>
          <w:numId w:val="58"/>
        </w:numPr>
        <w:tabs>
          <w:tab w:val="left" w:pos="993"/>
          <w:tab w:val="left" w:pos="1276"/>
        </w:tabs>
        <w:ind w:left="0" w:firstLine="709"/>
        <w:jc w:val="both"/>
        <w:rPr>
          <w:rFonts w:eastAsia="Arial"/>
          <w:sz w:val="28"/>
          <w:szCs w:val="28"/>
        </w:rPr>
      </w:pPr>
      <w:r w:rsidRPr="00DD3447">
        <w:rPr>
          <w:sz w:val="28"/>
          <w:szCs w:val="28"/>
        </w:rPr>
        <w:t>Гладкий, Ю.</w:t>
      </w:r>
      <w:r>
        <w:rPr>
          <w:sz w:val="28"/>
          <w:szCs w:val="28"/>
        </w:rPr>
        <w:t xml:space="preserve"> </w:t>
      </w:r>
      <w:r w:rsidRPr="00DD3447">
        <w:rPr>
          <w:sz w:val="28"/>
          <w:szCs w:val="28"/>
        </w:rPr>
        <w:t>Н. Экономическая и социальная геог</w:t>
      </w:r>
      <w:r>
        <w:rPr>
          <w:sz w:val="28"/>
          <w:szCs w:val="28"/>
        </w:rPr>
        <w:t>рафия зарубежных стран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студентов учреждений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>. проф. о</w:t>
      </w:r>
      <w:r w:rsidRPr="00DD3447">
        <w:rPr>
          <w:sz w:val="28"/>
          <w:szCs w:val="28"/>
        </w:rPr>
        <w:t>бразования / Ю.</w:t>
      </w:r>
      <w:r w:rsidR="00341377">
        <w:rPr>
          <w:sz w:val="28"/>
          <w:szCs w:val="28"/>
        </w:rPr>
        <w:t> </w:t>
      </w:r>
      <w:r w:rsidRPr="00DD3447">
        <w:rPr>
          <w:sz w:val="28"/>
          <w:szCs w:val="28"/>
        </w:rPr>
        <w:t>Н.</w:t>
      </w:r>
      <w:r w:rsidR="00341377">
        <w:rPr>
          <w:sz w:val="28"/>
          <w:szCs w:val="28"/>
        </w:rPr>
        <w:t> </w:t>
      </w:r>
      <w:r w:rsidRPr="00DD3447">
        <w:rPr>
          <w:sz w:val="28"/>
          <w:szCs w:val="28"/>
        </w:rPr>
        <w:t>Гладкий, В.</w:t>
      </w:r>
      <w:r>
        <w:rPr>
          <w:sz w:val="28"/>
          <w:szCs w:val="28"/>
        </w:rPr>
        <w:t xml:space="preserve"> </w:t>
      </w:r>
      <w:r w:rsidRPr="00DD3447">
        <w:rPr>
          <w:sz w:val="28"/>
          <w:szCs w:val="28"/>
        </w:rPr>
        <w:t xml:space="preserve">Д. Сухоруков. – 3-е изд., </w:t>
      </w:r>
      <w:proofErr w:type="spellStart"/>
      <w:r w:rsidRPr="00DD3447">
        <w:rPr>
          <w:sz w:val="28"/>
          <w:szCs w:val="28"/>
        </w:rPr>
        <w:t>перераб</w:t>
      </w:r>
      <w:proofErr w:type="spellEnd"/>
      <w:r w:rsidRPr="00DD3447">
        <w:rPr>
          <w:sz w:val="28"/>
          <w:szCs w:val="28"/>
        </w:rPr>
        <w:t>. – М.</w:t>
      </w:r>
      <w:proofErr w:type="gramStart"/>
      <w:r w:rsidRPr="00DD3447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</w:t>
      </w:r>
      <w:r w:rsidRPr="00DD3447">
        <w:rPr>
          <w:sz w:val="28"/>
          <w:szCs w:val="28"/>
        </w:rPr>
        <w:t>Ак</w:t>
      </w:r>
      <w:r>
        <w:rPr>
          <w:sz w:val="28"/>
          <w:szCs w:val="28"/>
        </w:rPr>
        <w:t>адемия</w:t>
      </w:r>
      <w:r w:rsidRPr="00DD3447">
        <w:rPr>
          <w:sz w:val="28"/>
          <w:szCs w:val="28"/>
        </w:rPr>
        <w:t>, 2013. – 400</w:t>
      </w:r>
      <w:r>
        <w:rPr>
          <w:sz w:val="28"/>
          <w:szCs w:val="28"/>
        </w:rPr>
        <w:t xml:space="preserve"> с.</w:t>
      </w:r>
      <w:r w:rsidRPr="00DD3447">
        <w:rPr>
          <w:sz w:val="28"/>
          <w:szCs w:val="28"/>
        </w:rPr>
        <w:t xml:space="preserve"> </w:t>
      </w:r>
    </w:p>
    <w:p w14:paraId="536C2EDC" w14:textId="7F27BDBD" w:rsidR="005B1E30" w:rsidRPr="00DD3447" w:rsidRDefault="005B1E30" w:rsidP="005B1E30">
      <w:pPr>
        <w:numPr>
          <w:ilvl w:val="0"/>
          <w:numId w:val="58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DD3447">
        <w:rPr>
          <w:bCs/>
          <w:sz w:val="28"/>
          <w:szCs w:val="28"/>
        </w:rPr>
        <w:t>Демьяненко, В.</w:t>
      </w:r>
      <w:r>
        <w:rPr>
          <w:bCs/>
          <w:sz w:val="28"/>
          <w:szCs w:val="28"/>
        </w:rPr>
        <w:t xml:space="preserve"> </w:t>
      </w:r>
      <w:r w:rsidRPr="00DD3447">
        <w:rPr>
          <w:bCs/>
          <w:sz w:val="28"/>
          <w:szCs w:val="28"/>
        </w:rPr>
        <w:t>О. Сельское хозяйство России и США / В.</w:t>
      </w:r>
      <w:r w:rsidR="00341377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О.</w:t>
      </w:r>
      <w:r w:rsidR="00341377">
        <w:rPr>
          <w:bCs/>
          <w:sz w:val="28"/>
          <w:szCs w:val="28"/>
        </w:rPr>
        <w:t> </w:t>
      </w:r>
      <w:r w:rsidRPr="00DD3447">
        <w:rPr>
          <w:bCs/>
          <w:sz w:val="28"/>
          <w:szCs w:val="28"/>
        </w:rPr>
        <w:t xml:space="preserve">Демьяненко // Мировая экономика и </w:t>
      </w:r>
      <w:proofErr w:type="spellStart"/>
      <w:r w:rsidRPr="00DD3447">
        <w:rPr>
          <w:bCs/>
          <w:sz w:val="28"/>
          <w:szCs w:val="28"/>
        </w:rPr>
        <w:t>междунар</w:t>
      </w:r>
      <w:proofErr w:type="spellEnd"/>
      <w:r>
        <w:rPr>
          <w:bCs/>
          <w:sz w:val="28"/>
          <w:szCs w:val="28"/>
        </w:rPr>
        <w:t>.</w:t>
      </w:r>
      <w:r w:rsidRPr="00DD3447">
        <w:rPr>
          <w:bCs/>
          <w:sz w:val="28"/>
          <w:szCs w:val="28"/>
        </w:rPr>
        <w:t xml:space="preserve"> отношения</w:t>
      </w:r>
      <w:r>
        <w:rPr>
          <w:bCs/>
          <w:sz w:val="28"/>
          <w:szCs w:val="28"/>
        </w:rPr>
        <w:t>. – 2001. –</w:t>
      </w:r>
      <w:r w:rsidRPr="00DD3447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8. – С. 47–</w:t>
      </w:r>
      <w:r w:rsidRPr="00DD3447">
        <w:rPr>
          <w:bCs/>
          <w:sz w:val="28"/>
          <w:szCs w:val="28"/>
        </w:rPr>
        <w:t>58.</w:t>
      </w:r>
    </w:p>
    <w:p w14:paraId="784E868F" w14:textId="08D24F72" w:rsidR="005B1E30" w:rsidRPr="00DD3447" w:rsidRDefault="005B1E30" w:rsidP="005B1E30">
      <w:pPr>
        <w:numPr>
          <w:ilvl w:val="0"/>
          <w:numId w:val="58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DD3447">
        <w:rPr>
          <w:sz w:val="28"/>
          <w:szCs w:val="28"/>
        </w:rPr>
        <w:t>Максаковский</w:t>
      </w:r>
      <w:proofErr w:type="spellEnd"/>
      <w:r w:rsidRPr="00DD3447">
        <w:rPr>
          <w:sz w:val="28"/>
          <w:szCs w:val="28"/>
        </w:rPr>
        <w:t>, В.</w:t>
      </w:r>
      <w:r>
        <w:rPr>
          <w:sz w:val="28"/>
          <w:szCs w:val="28"/>
        </w:rPr>
        <w:t xml:space="preserve"> П. Географическая картина мира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 2 ч. </w:t>
      </w:r>
      <w:r w:rsidRPr="00DD3447">
        <w:rPr>
          <w:sz w:val="28"/>
          <w:szCs w:val="28"/>
        </w:rPr>
        <w:t>/ В.</w:t>
      </w:r>
      <w:r w:rsidR="00341377">
        <w:rPr>
          <w:sz w:val="28"/>
          <w:szCs w:val="28"/>
        </w:rPr>
        <w:t> </w:t>
      </w:r>
      <w:r w:rsidRPr="00DD3447">
        <w:rPr>
          <w:sz w:val="28"/>
          <w:szCs w:val="28"/>
        </w:rPr>
        <w:t>П.</w:t>
      </w:r>
      <w:r w:rsidR="00341377">
        <w:rPr>
          <w:sz w:val="28"/>
          <w:szCs w:val="28"/>
        </w:rPr>
        <w:t> </w:t>
      </w:r>
      <w:proofErr w:type="spellStart"/>
      <w:r w:rsidRPr="00DD3447">
        <w:rPr>
          <w:sz w:val="28"/>
          <w:szCs w:val="28"/>
        </w:rPr>
        <w:t>Максаковский</w:t>
      </w:r>
      <w:proofErr w:type="spellEnd"/>
      <w:r w:rsidRPr="00DD34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D3447">
        <w:rPr>
          <w:sz w:val="28"/>
          <w:szCs w:val="28"/>
        </w:rPr>
        <w:t>– М.</w:t>
      </w:r>
      <w:proofErr w:type="gramStart"/>
      <w:r>
        <w:rPr>
          <w:sz w:val="28"/>
          <w:szCs w:val="28"/>
        </w:rPr>
        <w:t xml:space="preserve"> </w:t>
      </w:r>
      <w:r w:rsidRPr="00DD3447">
        <w:rPr>
          <w:sz w:val="28"/>
          <w:szCs w:val="28"/>
        </w:rPr>
        <w:t>:</w:t>
      </w:r>
      <w:proofErr w:type="gramEnd"/>
      <w:r w:rsidRPr="00DD3447">
        <w:rPr>
          <w:sz w:val="28"/>
          <w:szCs w:val="28"/>
        </w:rPr>
        <w:t xml:space="preserve"> ДРОФА, 2004. </w:t>
      </w:r>
      <w:r>
        <w:rPr>
          <w:sz w:val="28"/>
          <w:szCs w:val="28"/>
        </w:rPr>
        <w:t>– Ч. 1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DD3447">
        <w:rPr>
          <w:sz w:val="28"/>
          <w:szCs w:val="28"/>
        </w:rPr>
        <w:t xml:space="preserve">Общая характеристика мира. – </w:t>
      </w:r>
      <w:r>
        <w:rPr>
          <w:sz w:val="28"/>
          <w:szCs w:val="28"/>
        </w:rPr>
        <w:br/>
      </w:r>
      <w:r w:rsidRPr="00DD3447">
        <w:rPr>
          <w:sz w:val="28"/>
          <w:szCs w:val="28"/>
        </w:rPr>
        <w:t>496 с.</w:t>
      </w:r>
    </w:p>
    <w:p w14:paraId="778D1794" w14:textId="77777777" w:rsidR="005B1E30" w:rsidRPr="00DD3447" w:rsidRDefault="005B1E30" w:rsidP="005B1E30">
      <w:pPr>
        <w:numPr>
          <w:ilvl w:val="0"/>
          <w:numId w:val="58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DD3447">
        <w:rPr>
          <w:sz w:val="28"/>
          <w:szCs w:val="28"/>
        </w:rPr>
        <w:t>Максаковский</w:t>
      </w:r>
      <w:proofErr w:type="spellEnd"/>
      <w:r w:rsidRPr="00DD344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D3447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DD3447">
        <w:rPr>
          <w:sz w:val="28"/>
          <w:szCs w:val="28"/>
        </w:rPr>
        <w:t>П. Общая эконо</w:t>
      </w:r>
      <w:r>
        <w:rPr>
          <w:sz w:val="28"/>
          <w:szCs w:val="28"/>
        </w:rPr>
        <w:t>мическая и социальная география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</w:t>
      </w:r>
      <w:r w:rsidRPr="00DD3447">
        <w:rPr>
          <w:sz w:val="28"/>
          <w:szCs w:val="28"/>
        </w:rPr>
        <w:t>урс лек</w:t>
      </w:r>
      <w:r>
        <w:rPr>
          <w:sz w:val="28"/>
          <w:szCs w:val="28"/>
        </w:rPr>
        <w:t>ций : в 2 ч</w:t>
      </w:r>
      <w:r w:rsidRPr="00DD3447">
        <w:rPr>
          <w:sz w:val="28"/>
          <w:szCs w:val="28"/>
        </w:rPr>
        <w:t>. / В.</w:t>
      </w:r>
      <w:r>
        <w:rPr>
          <w:sz w:val="28"/>
          <w:szCs w:val="28"/>
        </w:rPr>
        <w:t xml:space="preserve"> </w:t>
      </w:r>
      <w:r w:rsidRPr="00DD3447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DD3447">
        <w:rPr>
          <w:sz w:val="28"/>
          <w:szCs w:val="28"/>
        </w:rPr>
        <w:t xml:space="preserve"> </w:t>
      </w:r>
      <w:proofErr w:type="spellStart"/>
      <w:r w:rsidRPr="00DD3447">
        <w:rPr>
          <w:sz w:val="28"/>
          <w:szCs w:val="28"/>
        </w:rPr>
        <w:t>Максаковский</w:t>
      </w:r>
      <w:proofErr w:type="spellEnd"/>
      <w:r w:rsidRPr="00DD3447">
        <w:rPr>
          <w:sz w:val="28"/>
          <w:szCs w:val="28"/>
        </w:rPr>
        <w:t>. – М.</w:t>
      </w:r>
      <w:proofErr w:type="gramStart"/>
      <w:r>
        <w:rPr>
          <w:sz w:val="28"/>
          <w:szCs w:val="28"/>
        </w:rPr>
        <w:t xml:space="preserve"> </w:t>
      </w:r>
      <w:r w:rsidRPr="00DD3447">
        <w:rPr>
          <w:sz w:val="28"/>
          <w:szCs w:val="28"/>
        </w:rPr>
        <w:t>:</w:t>
      </w:r>
      <w:proofErr w:type="gramEnd"/>
      <w:r w:rsidRPr="00DD3447">
        <w:rPr>
          <w:sz w:val="28"/>
          <w:szCs w:val="28"/>
        </w:rPr>
        <w:t xml:space="preserve"> ВЛАДОС, </w:t>
      </w:r>
      <w:r>
        <w:rPr>
          <w:sz w:val="28"/>
          <w:szCs w:val="28"/>
        </w:rPr>
        <w:br/>
      </w:r>
      <w:r w:rsidRPr="00DD3447">
        <w:rPr>
          <w:sz w:val="28"/>
          <w:szCs w:val="28"/>
        </w:rPr>
        <w:t xml:space="preserve">2009. – </w:t>
      </w:r>
      <w:r>
        <w:rPr>
          <w:sz w:val="28"/>
          <w:szCs w:val="28"/>
        </w:rPr>
        <w:t xml:space="preserve">Ч. 1. – </w:t>
      </w:r>
      <w:r w:rsidRPr="00DD3447">
        <w:rPr>
          <w:sz w:val="28"/>
          <w:szCs w:val="28"/>
        </w:rPr>
        <w:t>367 с.</w:t>
      </w:r>
    </w:p>
    <w:p w14:paraId="7ACE7DE0" w14:textId="0542F310" w:rsidR="005B1E30" w:rsidRPr="00DD3447" w:rsidRDefault="005B1E30" w:rsidP="005B1E30">
      <w:pPr>
        <w:numPr>
          <w:ilvl w:val="0"/>
          <w:numId w:val="58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DD3447">
        <w:rPr>
          <w:sz w:val="28"/>
          <w:szCs w:val="28"/>
        </w:rPr>
        <w:t>Морозова, Т.</w:t>
      </w:r>
      <w:r>
        <w:rPr>
          <w:sz w:val="28"/>
          <w:szCs w:val="28"/>
        </w:rPr>
        <w:t xml:space="preserve"> </w:t>
      </w:r>
      <w:r w:rsidRPr="00DD3447">
        <w:rPr>
          <w:sz w:val="28"/>
          <w:szCs w:val="28"/>
        </w:rPr>
        <w:t>Т. Экономическая география России</w:t>
      </w:r>
      <w:r>
        <w:rPr>
          <w:sz w:val="28"/>
          <w:szCs w:val="28"/>
        </w:rPr>
        <w:t xml:space="preserve"> </w:t>
      </w:r>
      <w:r w:rsidRPr="00DD3447">
        <w:rPr>
          <w:sz w:val="28"/>
          <w:szCs w:val="28"/>
        </w:rPr>
        <w:t>: учеб</w:t>
      </w:r>
      <w:proofErr w:type="gramStart"/>
      <w:r w:rsidRPr="00DD3447">
        <w:rPr>
          <w:sz w:val="28"/>
          <w:szCs w:val="28"/>
        </w:rPr>
        <w:t>.</w:t>
      </w:r>
      <w:proofErr w:type="gramEnd"/>
      <w:r w:rsidRPr="00DD3447">
        <w:rPr>
          <w:sz w:val="28"/>
          <w:szCs w:val="28"/>
        </w:rPr>
        <w:t xml:space="preserve"> </w:t>
      </w:r>
      <w:proofErr w:type="gramStart"/>
      <w:r w:rsidRPr="00DD3447">
        <w:rPr>
          <w:sz w:val="28"/>
          <w:szCs w:val="28"/>
        </w:rPr>
        <w:t>п</w:t>
      </w:r>
      <w:proofErr w:type="gramEnd"/>
      <w:r w:rsidRPr="00DD3447">
        <w:rPr>
          <w:sz w:val="28"/>
          <w:szCs w:val="28"/>
        </w:rPr>
        <w:t>особие / Т.</w:t>
      </w:r>
      <w:r w:rsidR="00341377">
        <w:rPr>
          <w:sz w:val="28"/>
          <w:szCs w:val="28"/>
        </w:rPr>
        <w:t> </w:t>
      </w:r>
      <w:r w:rsidRPr="00DD3447">
        <w:rPr>
          <w:sz w:val="28"/>
          <w:szCs w:val="28"/>
        </w:rPr>
        <w:t>Т. Морозова, М.</w:t>
      </w:r>
      <w:r>
        <w:rPr>
          <w:sz w:val="28"/>
          <w:szCs w:val="28"/>
        </w:rPr>
        <w:t xml:space="preserve"> </w:t>
      </w:r>
      <w:r w:rsidRPr="00DD3447">
        <w:rPr>
          <w:sz w:val="28"/>
          <w:szCs w:val="28"/>
        </w:rPr>
        <w:t>П. Победина, С.</w:t>
      </w:r>
      <w:r>
        <w:rPr>
          <w:sz w:val="28"/>
          <w:szCs w:val="28"/>
        </w:rPr>
        <w:t xml:space="preserve"> </w:t>
      </w:r>
      <w:r w:rsidRPr="00DD3447">
        <w:rPr>
          <w:sz w:val="28"/>
          <w:szCs w:val="28"/>
        </w:rPr>
        <w:t>С. Шишов. – М.</w:t>
      </w:r>
      <w:proofErr w:type="gramStart"/>
      <w:r>
        <w:rPr>
          <w:sz w:val="28"/>
          <w:szCs w:val="28"/>
        </w:rPr>
        <w:t xml:space="preserve"> </w:t>
      </w:r>
      <w:r w:rsidRPr="00DD3447">
        <w:rPr>
          <w:sz w:val="28"/>
          <w:szCs w:val="28"/>
        </w:rPr>
        <w:t>:</w:t>
      </w:r>
      <w:proofErr w:type="gramEnd"/>
      <w:r w:rsidRPr="00DD3447">
        <w:rPr>
          <w:sz w:val="28"/>
          <w:szCs w:val="28"/>
        </w:rPr>
        <w:t xml:space="preserve"> ЮНИТИ, 1999. – 524 с.</w:t>
      </w:r>
    </w:p>
    <w:p w14:paraId="5EBFF6FB" w14:textId="01AA5C46" w:rsidR="005B1E30" w:rsidRPr="00DD3447" w:rsidRDefault="005B1E30" w:rsidP="005B1E30">
      <w:pPr>
        <w:numPr>
          <w:ilvl w:val="0"/>
          <w:numId w:val="5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D3447">
        <w:rPr>
          <w:sz w:val="28"/>
          <w:szCs w:val="28"/>
        </w:rPr>
        <w:t>Политическая география: политическая карта Европы и других регионов мира</w:t>
      </w:r>
      <w:r>
        <w:rPr>
          <w:sz w:val="28"/>
          <w:szCs w:val="28"/>
        </w:rPr>
        <w:t xml:space="preserve"> </w:t>
      </w:r>
      <w:r w:rsidRPr="00DD3447">
        <w:rPr>
          <w:sz w:val="28"/>
          <w:szCs w:val="28"/>
        </w:rPr>
        <w:t>: учеб</w:t>
      </w:r>
      <w:proofErr w:type="gramStart"/>
      <w:r>
        <w:rPr>
          <w:sz w:val="28"/>
          <w:szCs w:val="28"/>
        </w:rPr>
        <w:t>.</w:t>
      </w:r>
      <w:r w:rsidRPr="00DD3447">
        <w:rPr>
          <w:sz w:val="28"/>
          <w:szCs w:val="28"/>
        </w:rPr>
        <w:t>-</w:t>
      </w:r>
      <w:proofErr w:type="gramEnd"/>
      <w:r w:rsidRPr="00DD3447">
        <w:rPr>
          <w:sz w:val="28"/>
          <w:szCs w:val="28"/>
        </w:rPr>
        <w:t>справ</w:t>
      </w:r>
      <w:r>
        <w:rPr>
          <w:sz w:val="28"/>
          <w:szCs w:val="28"/>
        </w:rPr>
        <w:t>.</w:t>
      </w:r>
      <w:r w:rsidRPr="00DD3447">
        <w:rPr>
          <w:sz w:val="28"/>
          <w:szCs w:val="28"/>
        </w:rPr>
        <w:t xml:space="preserve"> пособие / </w:t>
      </w:r>
      <w:r>
        <w:rPr>
          <w:sz w:val="28"/>
          <w:szCs w:val="28"/>
        </w:rPr>
        <w:t xml:space="preserve">И. А. </w:t>
      </w:r>
      <w:r w:rsidRPr="00DD3447">
        <w:rPr>
          <w:sz w:val="28"/>
          <w:szCs w:val="28"/>
        </w:rPr>
        <w:t>Родионова</w:t>
      </w:r>
      <w:r>
        <w:rPr>
          <w:sz w:val="28"/>
          <w:szCs w:val="28"/>
        </w:rPr>
        <w:t xml:space="preserve"> [и др.] </w:t>
      </w:r>
      <w:r w:rsidRPr="00DD3447">
        <w:rPr>
          <w:sz w:val="28"/>
          <w:szCs w:val="28"/>
        </w:rPr>
        <w:t>; п</w:t>
      </w:r>
      <w:r>
        <w:rPr>
          <w:sz w:val="28"/>
          <w:szCs w:val="28"/>
        </w:rPr>
        <w:t>од ред.</w:t>
      </w:r>
      <w:r w:rsidRPr="00DD3447">
        <w:rPr>
          <w:sz w:val="28"/>
          <w:szCs w:val="28"/>
        </w:rPr>
        <w:t xml:space="preserve"> И.</w:t>
      </w:r>
      <w:r w:rsidR="00341377">
        <w:rPr>
          <w:sz w:val="28"/>
          <w:szCs w:val="28"/>
        </w:rPr>
        <w:t> </w:t>
      </w:r>
      <w:r w:rsidRPr="00DD3447">
        <w:rPr>
          <w:sz w:val="28"/>
          <w:szCs w:val="28"/>
        </w:rPr>
        <w:t>А.</w:t>
      </w:r>
      <w:r w:rsidR="00341377">
        <w:rPr>
          <w:sz w:val="28"/>
          <w:szCs w:val="28"/>
        </w:rPr>
        <w:t> </w:t>
      </w:r>
      <w:r w:rsidRPr="00DD3447">
        <w:rPr>
          <w:sz w:val="28"/>
          <w:szCs w:val="28"/>
        </w:rPr>
        <w:t xml:space="preserve">Родионовой. </w:t>
      </w:r>
      <w:r>
        <w:rPr>
          <w:sz w:val="28"/>
          <w:szCs w:val="28"/>
        </w:rPr>
        <w:t xml:space="preserve">– 2-е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и доп.</w:t>
      </w:r>
      <w:r w:rsidRPr="00DD3447">
        <w:rPr>
          <w:sz w:val="28"/>
          <w:szCs w:val="28"/>
        </w:rPr>
        <w:t xml:space="preserve"> – М.</w:t>
      </w:r>
      <w:r>
        <w:rPr>
          <w:sz w:val="28"/>
          <w:szCs w:val="28"/>
        </w:rPr>
        <w:t xml:space="preserve"> </w:t>
      </w:r>
      <w:r w:rsidRPr="00DD3447">
        <w:rPr>
          <w:sz w:val="28"/>
          <w:szCs w:val="28"/>
        </w:rPr>
        <w:t>: Р</w:t>
      </w:r>
      <w:r>
        <w:rPr>
          <w:sz w:val="28"/>
          <w:szCs w:val="28"/>
        </w:rPr>
        <w:t>ос. ун-т дружбы народов</w:t>
      </w:r>
      <w:r w:rsidRPr="00DD3447">
        <w:rPr>
          <w:sz w:val="28"/>
          <w:szCs w:val="28"/>
        </w:rPr>
        <w:t>, 2016. –</w:t>
      </w:r>
      <w:r>
        <w:rPr>
          <w:sz w:val="28"/>
          <w:szCs w:val="28"/>
        </w:rPr>
        <w:t xml:space="preserve"> </w:t>
      </w:r>
      <w:r w:rsidRPr="00DD3447">
        <w:rPr>
          <w:sz w:val="28"/>
          <w:szCs w:val="28"/>
        </w:rPr>
        <w:t>116 с.</w:t>
      </w:r>
    </w:p>
    <w:p w14:paraId="0572D7B9" w14:textId="040B6CCF" w:rsidR="005B1E30" w:rsidRDefault="005B1E30" w:rsidP="005B1E30">
      <w:pPr>
        <w:numPr>
          <w:ilvl w:val="0"/>
          <w:numId w:val="58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Регионы России. Социально экономические показатели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стат. сб. / </w:t>
      </w:r>
      <w:proofErr w:type="spellStart"/>
      <w:r>
        <w:rPr>
          <w:sz w:val="28"/>
          <w:szCs w:val="28"/>
        </w:rPr>
        <w:t>редкол</w:t>
      </w:r>
      <w:proofErr w:type="spellEnd"/>
      <w:r>
        <w:rPr>
          <w:sz w:val="28"/>
          <w:szCs w:val="28"/>
        </w:rPr>
        <w:t>.: С. М. Окладников [и др.].</w:t>
      </w:r>
      <w:r w:rsidRPr="00DD3447">
        <w:rPr>
          <w:sz w:val="28"/>
          <w:szCs w:val="28"/>
        </w:rPr>
        <w:t xml:space="preserve"> – М.</w:t>
      </w:r>
      <w:proofErr w:type="gramStart"/>
      <w:r>
        <w:rPr>
          <w:sz w:val="28"/>
          <w:szCs w:val="28"/>
        </w:rPr>
        <w:t xml:space="preserve"> </w:t>
      </w:r>
      <w:r w:rsidRPr="00DD3447">
        <w:rPr>
          <w:sz w:val="28"/>
          <w:szCs w:val="28"/>
        </w:rPr>
        <w:t>:</w:t>
      </w:r>
      <w:proofErr w:type="gramEnd"/>
      <w:r w:rsidRPr="00DD3447">
        <w:rPr>
          <w:sz w:val="28"/>
          <w:szCs w:val="28"/>
        </w:rPr>
        <w:t xml:space="preserve"> Росстат, 201</w:t>
      </w:r>
      <w:r>
        <w:rPr>
          <w:sz w:val="28"/>
          <w:szCs w:val="28"/>
        </w:rPr>
        <w:t>0–</w:t>
      </w:r>
      <w:r w:rsidRPr="00DD3447">
        <w:rPr>
          <w:sz w:val="28"/>
          <w:szCs w:val="28"/>
        </w:rPr>
        <w:t>2019.</w:t>
      </w:r>
    </w:p>
    <w:p w14:paraId="4559E910" w14:textId="0575375A" w:rsidR="007C5F35" w:rsidRPr="007C5F35" w:rsidRDefault="007C5F35" w:rsidP="007C5F35">
      <w:pPr>
        <w:numPr>
          <w:ilvl w:val="0"/>
          <w:numId w:val="58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C5F35">
        <w:rPr>
          <w:sz w:val="28"/>
          <w:szCs w:val="28"/>
        </w:rPr>
        <w:t>Родионова, И. А. Экономическая и социальная география мира : учеб</w:t>
      </w:r>
      <w:proofErr w:type="gramStart"/>
      <w:r w:rsidRPr="007C5F35">
        <w:rPr>
          <w:sz w:val="28"/>
          <w:szCs w:val="28"/>
        </w:rPr>
        <w:t>.</w:t>
      </w:r>
      <w:proofErr w:type="gramEnd"/>
      <w:r w:rsidRPr="007C5F35">
        <w:rPr>
          <w:sz w:val="28"/>
          <w:szCs w:val="28"/>
        </w:rPr>
        <w:t xml:space="preserve"> </w:t>
      </w:r>
      <w:proofErr w:type="gramStart"/>
      <w:r w:rsidRPr="007C5F35">
        <w:rPr>
          <w:sz w:val="28"/>
          <w:szCs w:val="28"/>
        </w:rPr>
        <w:t>д</w:t>
      </w:r>
      <w:proofErr w:type="gramEnd"/>
      <w:r w:rsidRPr="007C5F35">
        <w:rPr>
          <w:sz w:val="28"/>
          <w:szCs w:val="28"/>
        </w:rPr>
        <w:t xml:space="preserve">ля сред. проф. образования : в 2 ч. / И. А. Родионова. – 3-е изд., </w:t>
      </w:r>
      <w:proofErr w:type="spellStart"/>
      <w:r w:rsidRPr="007C5F35">
        <w:rPr>
          <w:sz w:val="28"/>
          <w:szCs w:val="28"/>
        </w:rPr>
        <w:t>перераб</w:t>
      </w:r>
      <w:proofErr w:type="spellEnd"/>
      <w:r w:rsidRPr="007C5F35">
        <w:rPr>
          <w:sz w:val="28"/>
          <w:szCs w:val="28"/>
        </w:rPr>
        <w:t xml:space="preserve">. и доп. – М. : </w:t>
      </w:r>
      <w:proofErr w:type="spellStart"/>
      <w:r w:rsidRPr="007C5F35">
        <w:rPr>
          <w:sz w:val="28"/>
          <w:szCs w:val="28"/>
        </w:rPr>
        <w:t>Юрайт</w:t>
      </w:r>
      <w:proofErr w:type="spellEnd"/>
      <w:r w:rsidRPr="007C5F35">
        <w:rPr>
          <w:sz w:val="28"/>
          <w:szCs w:val="28"/>
        </w:rPr>
        <w:t xml:space="preserve">, 2016. –  385 с. </w:t>
      </w:r>
    </w:p>
    <w:p w14:paraId="21CA9433" w14:textId="77777777" w:rsidR="005B1E30" w:rsidRPr="000F65DE" w:rsidRDefault="005B1E30" w:rsidP="005B1E30">
      <w:pPr>
        <w:numPr>
          <w:ilvl w:val="0"/>
          <w:numId w:val="58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F65DE">
        <w:rPr>
          <w:sz w:val="28"/>
          <w:szCs w:val="28"/>
        </w:rPr>
        <w:t>Родионова, И.</w:t>
      </w:r>
      <w:r>
        <w:rPr>
          <w:sz w:val="28"/>
          <w:szCs w:val="28"/>
        </w:rPr>
        <w:t xml:space="preserve"> </w:t>
      </w:r>
      <w:r w:rsidRPr="000F65DE">
        <w:rPr>
          <w:sz w:val="28"/>
          <w:szCs w:val="28"/>
        </w:rPr>
        <w:t xml:space="preserve">А. </w:t>
      </w:r>
      <w:proofErr w:type="spellStart"/>
      <w:r w:rsidRPr="000F65DE">
        <w:rPr>
          <w:sz w:val="28"/>
          <w:szCs w:val="28"/>
        </w:rPr>
        <w:t>Макрогеография</w:t>
      </w:r>
      <w:proofErr w:type="spellEnd"/>
      <w:r w:rsidRPr="000F65DE">
        <w:rPr>
          <w:sz w:val="28"/>
          <w:szCs w:val="28"/>
        </w:rPr>
        <w:t xml:space="preserve"> промышленности мира</w:t>
      </w:r>
      <w:r>
        <w:rPr>
          <w:sz w:val="28"/>
          <w:szCs w:val="28"/>
        </w:rPr>
        <w:t xml:space="preserve"> </w:t>
      </w:r>
      <w:r w:rsidRPr="000F65DE">
        <w:rPr>
          <w:sz w:val="28"/>
          <w:szCs w:val="28"/>
        </w:rPr>
        <w:t xml:space="preserve">: </w:t>
      </w:r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0F65DE">
        <w:rPr>
          <w:sz w:val="28"/>
          <w:szCs w:val="28"/>
        </w:rPr>
        <w:t>п</w:t>
      </w:r>
      <w:proofErr w:type="gramEnd"/>
      <w:r w:rsidRPr="000F65DE">
        <w:rPr>
          <w:sz w:val="28"/>
          <w:szCs w:val="28"/>
        </w:rPr>
        <w:t>особие для студентов / И.</w:t>
      </w:r>
      <w:r>
        <w:rPr>
          <w:sz w:val="28"/>
          <w:szCs w:val="28"/>
        </w:rPr>
        <w:t xml:space="preserve"> </w:t>
      </w:r>
      <w:r w:rsidRPr="000F65DE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0F65DE">
        <w:rPr>
          <w:sz w:val="28"/>
          <w:szCs w:val="28"/>
        </w:rPr>
        <w:t xml:space="preserve"> Родионова – М.</w:t>
      </w:r>
      <w:r>
        <w:rPr>
          <w:sz w:val="28"/>
          <w:szCs w:val="28"/>
        </w:rPr>
        <w:t xml:space="preserve"> </w:t>
      </w:r>
      <w:r w:rsidRPr="000F65DE">
        <w:rPr>
          <w:sz w:val="28"/>
          <w:szCs w:val="28"/>
        </w:rPr>
        <w:t xml:space="preserve">: </w:t>
      </w:r>
      <w:proofErr w:type="spellStart"/>
      <w:r w:rsidRPr="000F65DE">
        <w:rPr>
          <w:sz w:val="28"/>
          <w:szCs w:val="28"/>
        </w:rPr>
        <w:t>Моск</w:t>
      </w:r>
      <w:proofErr w:type="spellEnd"/>
      <w:r w:rsidRPr="000F65DE">
        <w:rPr>
          <w:sz w:val="28"/>
          <w:szCs w:val="28"/>
        </w:rPr>
        <w:t xml:space="preserve">. Лицей, 2000. – 240 с. </w:t>
      </w:r>
    </w:p>
    <w:p w14:paraId="7A855C03" w14:textId="36737544" w:rsidR="005B1E30" w:rsidRPr="00931132" w:rsidRDefault="007C5F35" w:rsidP="005B1E30">
      <w:pPr>
        <w:numPr>
          <w:ilvl w:val="0"/>
          <w:numId w:val="58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Российский</w:t>
      </w:r>
      <w:r w:rsidR="005B1E30">
        <w:rPr>
          <w:sz w:val="28"/>
          <w:szCs w:val="28"/>
        </w:rPr>
        <w:t xml:space="preserve"> с</w:t>
      </w:r>
      <w:r w:rsidR="005B1E30" w:rsidRPr="00DD3447">
        <w:rPr>
          <w:sz w:val="28"/>
          <w:szCs w:val="28"/>
        </w:rPr>
        <w:t>татистический ежегодник</w:t>
      </w:r>
      <w:proofErr w:type="gramStart"/>
      <w:r w:rsidR="005B1E30">
        <w:rPr>
          <w:sz w:val="28"/>
          <w:szCs w:val="28"/>
        </w:rPr>
        <w:t xml:space="preserve"> </w:t>
      </w:r>
      <w:r w:rsidR="005B1E30" w:rsidRPr="00DD3447">
        <w:rPr>
          <w:sz w:val="28"/>
          <w:szCs w:val="28"/>
        </w:rPr>
        <w:t>:</w:t>
      </w:r>
      <w:proofErr w:type="gramEnd"/>
      <w:r w:rsidR="005B1E30" w:rsidRPr="00DD3447">
        <w:rPr>
          <w:sz w:val="28"/>
          <w:szCs w:val="28"/>
        </w:rPr>
        <w:t xml:space="preserve"> </w:t>
      </w:r>
      <w:r w:rsidR="005B1E30">
        <w:rPr>
          <w:sz w:val="28"/>
          <w:szCs w:val="28"/>
        </w:rPr>
        <w:t>стат</w:t>
      </w:r>
      <w:r w:rsidR="005B1E30" w:rsidRPr="00DD3447">
        <w:rPr>
          <w:sz w:val="28"/>
          <w:szCs w:val="28"/>
        </w:rPr>
        <w:t>.</w:t>
      </w:r>
      <w:r w:rsidR="005B1E30">
        <w:rPr>
          <w:sz w:val="28"/>
          <w:szCs w:val="28"/>
        </w:rPr>
        <w:t xml:space="preserve"> сб. / Гос. ком. Рос. Федерации по статистике.</w:t>
      </w:r>
      <w:r w:rsidR="005B1E30" w:rsidRPr="00DD3447">
        <w:rPr>
          <w:sz w:val="28"/>
          <w:szCs w:val="28"/>
        </w:rPr>
        <w:t xml:space="preserve"> – М</w:t>
      </w:r>
      <w:r w:rsidR="005B1E30">
        <w:rPr>
          <w:sz w:val="28"/>
          <w:szCs w:val="28"/>
        </w:rPr>
        <w:t>.</w:t>
      </w:r>
      <w:proofErr w:type="gramStart"/>
      <w:r w:rsidR="005B1E30">
        <w:rPr>
          <w:sz w:val="28"/>
          <w:szCs w:val="28"/>
        </w:rPr>
        <w:t xml:space="preserve"> </w:t>
      </w:r>
      <w:r w:rsidR="005B1E30" w:rsidRPr="00DD3447">
        <w:rPr>
          <w:sz w:val="28"/>
          <w:szCs w:val="28"/>
        </w:rPr>
        <w:t>:</w:t>
      </w:r>
      <w:proofErr w:type="gramEnd"/>
      <w:r w:rsidR="005B1E30" w:rsidRPr="00DD3447">
        <w:rPr>
          <w:sz w:val="28"/>
          <w:szCs w:val="28"/>
        </w:rPr>
        <w:t xml:space="preserve"> Росстат, 201</w:t>
      </w:r>
      <w:r w:rsidR="005B1E30">
        <w:rPr>
          <w:sz w:val="28"/>
          <w:szCs w:val="28"/>
        </w:rPr>
        <w:t>0–</w:t>
      </w:r>
      <w:r w:rsidR="005B1E30" w:rsidRPr="00DD3447">
        <w:rPr>
          <w:sz w:val="28"/>
          <w:szCs w:val="28"/>
        </w:rPr>
        <w:t>2020.</w:t>
      </w:r>
    </w:p>
    <w:p w14:paraId="6927EBE1" w14:textId="77777777" w:rsidR="005B1E30" w:rsidRDefault="005B1E30" w:rsidP="005B1E30">
      <w:pPr>
        <w:numPr>
          <w:ilvl w:val="0"/>
          <w:numId w:val="58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jc w:val="both"/>
        <w:rPr>
          <w:spacing w:val="-8"/>
          <w:sz w:val="28"/>
          <w:szCs w:val="28"/>
        </w:rPr>
      </w:pPr>
      <w:r w:rsidRPr="00DD3447">
        <w:rPr>
          <w:spacing w:val="-8"/>
          <w:sz w:val="28"/>
          <w:szCs w:val="28"/>
        </w:rPr>
        <w:t>Смирнов, Е.</w:t>
      </w:r>
      <w:r>
        <w:rPr>
          <w:spacing w:val="-8"/>
          <w:sz w:val="28"/>
          <w:szCs w:val="28"/>
        </w:rPr>
        <w:t xml:space="preserve"> Н.</w:t>
      </w:r>
      <w:r w:rsidRPr="00DD3447">
        <w:rPr>
          <w:spacing w:val="-8"/>
          <w:sz w:val="28"/>
          <w:szCs w:val="28"/>
        </w:rPr>
        <w:t xml:space="preserve"> Введение в курс мировой экономики. Экономическая география зарубежных стран</w:t>
      </w:r>
      <w:r>
        <w:rPr>
          <w:spacing w:val="-8"/>
          <w:sz w:val="28"/>
          <w:szCs w:val="28"/>
        </w:rPr>
        <w:t xml:space="preserve"> </w:t>
      </w:r>
      <w:r w:rsidRPr="00DD3447">
        <w:rPr>
          <w:spacing w:val="-8"/>
          <w:sz w:val="28"/>
          <w:szCs w:val="28"/>
        </w:rPr>
        <w:t>: учеб</w:t>
      </w:r>
      <w:proofErr w:type="gramStart"/>
      <w:r w:rsidRPr="00DD3447">
        <w:rPr>
          <w:spacing w:val="-8"/>
          <w:sz w:val="28"/>
          <w:szCs w:val="28"/>
        </w:rPr>
        <w:t>.</w:t>
      </w:r>
      <w:proofErr w:type="gramEnd"/>
      <w:r w:rsidRPr="00DD3447">
        <w:rPr>
          <w:spacing w:val="-8"/>
          <w:sz w:val="28"/>
          <w:szCs w:val="28"/>
        </w:rPr>
        <w:t xml:space="preserve"> </w:t>
      </w:r>
      <w:proofErr w:type="gramStart"/>
      <w:r w:rsidRPr="00DD3447">
        <w:rPr>
          <w:spacing w:val="-8"/>
          <w:sz w:val="28"/>
          <w:szCs w:val="28"/>
        </w:rPr>
        <w:t>п</w:t>
      </w:r>
      <w:proofErr w:type="gramEnd"/>
      <w:r w:rsidRPr="00DD3447">
        <w:rPr>
          <w:spacing w:val="-8"/>
          <w:sz w:val="28"/>
          <w:szCs w:val="28"/>
        </w:rPr>
        <w:t>особие / Е.</w:t>
      </w:r>
      <w:r>
        <w:rPr>
          <w:spacing w:val="-8"/>
          <w:sz w:val="28"/>
          <w:szCs w:val="28"/>
        </w:rPr>
        <w:t xml:space="preserve"> </w:t>
      </w:r>
      <w:r w:rsidRPr="00DD3447">
        <w:rPr>
          <w:spacing w:val="-8"/>
          <w:sz w:val="28"/>
          <w:szCs w:val="28"/>
        </w:rPr>
        <w:t>Н</w:t>
      </w:r>
      <w:r>
        <w:rPr>
          <w:spacing w:val="-8"/>
          <w:sz w:val="28"/>
          <w:szCs w:val="28"/>
        </w:rPr>
        <w:t>.</w:t>
      </w:r>
      <w:r w:rsidRPr="00DD3447">
        <w:rPr>
          <w:spacing w:val="-8"/>
          <w:sz w:val="28"/>
          <w:szCs w:val="28"/>
        </w:rPr>
        <w:t xml:space="preserve"> Смирнов</w:t>
      </w:r>
      <w:r>
        <w:rPr>
          <w:spacing w:val="-8"/>
          <w:sz w:val="28"/>
          <w:szCs w:val="28"/>
        </w:rPr>
        <w:t>.</w:t>
      </w:r>
      <w:r w:rsidRPr="00DD3447">
        <w:rPr>
          <w:spacing w:val="-8"/>
          <w:sz w:val="28"/>
          <w:szCs w:val="28"/>
        </w:rPr>
        <w:t xml:space="preserve"> – М.</w:t>
      </w:r>
      <w:proofErr w:type="gramStart"/>
      <w:r>
        <w:rPr>
          <w:spacing w:val="-8"/>
          <w:sz w:val="28"/>
          <w:szCs w:val="28"/>
        </w:rPr>
        <w:t xml:space="preserve"> </w:t>
      </w:r>
      <w:r w:rsidRPr="00DD3447">
        <w:rPr>
          <w:spacing w:val="-8"/>
          <w:sz w:val="28"/>
          <w:szCs w:val="28"/>
        </w:rPr>
        <w:t>:</w:t>
      </w:r>
      <w:proofErr w:type="gramEnd"/>
      <w:r w:rsidRPr="00DD3447">
        <w:rPr>
          <w:spacing w:val="-8"/>
          <w:sz w:val="28"/>
          <w:szCs w:val="28"/>
        </w:rPr>
        <w:t xml:space="preserve"> </w:t>
      </w:r>
      <w:proofErr w:type="spellStart"/>
      <w:r>
        <w:rPr>
          <w:spacing w:val="-8"/>
          <w:sz w:val="28"/>
          <w:szCs w:val="28"/>
        </w:rPr>
        <w:t>КноРус</w:t>
      </w:r>
      <w:proofErr w:type="spellEnd"/>
      <w:r>
        <w:rPr>
          <w:spacing w:val="-8"/>
          <w:sz w:val="28"/>
          <w:szCs w:val="28"/>
        </w:rPr>
        <w:t xml:space="preserve">, </w:t>
      </w:r>
      <w:r>
        <w:rPr>
          <w:spacing w:val="-8"/>
          <w:sz w:val="28"/>
          <w:szCs w:val="28"/>
        </w:rPr>
        <w:br/>
      </w:r>
      <w:r w:rsidRPr="00DD3447">
        <w:rPr>
          <w:spacing w:val="-8"/>
          <w:sz w:val="28"/>
          <w:szCs w:val="28"/>
        </w:rPr>
        <w:t xml:space="preserve">2009. </w:t>
      </w:r>
      <w:r>
        <w:rPr>
          <w:spacing w:val="-8"/>
          <w:sz w:val="28"/>
          <w:szCs w:val="28"/>
        </w:rPr>
        <w:t xml:space="preserve">– </w:t>
      </w:r>
      <w:r w:rsidRPr="00DD3447">
        <w:rPr>
          <w:spacing w:val="-8"/>
          <w:sz w:val="28"/>
          <w:szCs w:val="28"/>
        </w:rPr>
        <w:t>405</w:t>
      </w:r>
      <w:r>
        <w:rPr>
          <w:spacing w:val="-8"/>
          <w:sz w:val="28"/>
          <w:szCs w:val="28"/>
        </w:rPr>
        <w:t xml:space="preserve"> с</w:t>
      </w:r>
      <w:r w:rsidRPr="00DD3447">
        <w:rPr>
          <w:spacing w:val="-8"/>
          <w:sz w:val="28"/>
          <w:szCs w:val="28"/>
        </w:rPr>
        <w:t>.</w:t>
      </w:r>
    </w:p>
    <w:p w14:paraId="3B90FC44" w14:textId="77777777" w:rsidR="005B1E30" w:rsidRPr="00931132" w:rsidRDefault="005B1E30" w:rsidP="005B1E30">
      <w:pPr>
        <w:numPr>
          <w:ilvl w:val="0"/>
          <w:numId w:val="58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D941CB">
        <w:rPr>
          <w:sz w:val="28"/>
          <w:szCs w:val="28"/>
        </w:rPr>
        <w:t>Содружество Независимых Государств</w:t>
      </w:r>
      <w:r>
        <w:rPr>
          <w:sz w:val="28"/>
          <w:szCs w:val="28"/>
        </w:rPr>
        <w:t xml:space="preserve"> в … году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стат</w:t>
      </w:r>
      <w:r w:rsidRPr="00D941CB"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r w:rsidRPr="00D941CB">
        <w:rPr>
          <w:sz w:val="28"/>
          <w:szCs w:val="28"/>
        </w:rPr>
        <w:t xml:space="preserve">ежегодник /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Межгос</w:t>
      </w:r>
      <w:proofErr w:type="spellEnd"/>
      <w:r>
        <w:rPr>
          <w:color w:val="222222"/>
          <w:sz w:val="28"/>
          <w:szCs w:val="28"/>
          <w:shd w:val="clear" w:color="auto" w:fill="FFFFFF"/>
        </w:rPr>
        <w:t>.</w:t>
      </w:r>
      <w:r w:rsidRPr="00D941CB"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color w:val="222222"/>
          <w:sz w:val="28"/>
          <w:szCs w:val="28"/>
          <w:shd w:val="clear" w:color="auto" w:fill="FFFFFF"/>
        </w:rPr>
        <w:t>с</w:t>
      </w:r>
      <w:r w:rsidRPr="00D941CB">
        <w:rPr>
          <w:color w:val="222222"/>
          <w:sz w:val="28"/>
          <w:szCs w:val="28"/>
          <w:shd w:val="clear" w:color="auto" w:fill="FFFFFF"/>
        </w:rPr>
        <w:t>тат</w:t>
      </w:r>
      <w:r>
        <w:rPr>
          <w:color w:val="222222"/>
          <w:sz w:val="28"/>
          <w:szCs w:val="28"/>
          <w:shd w:val="clear" w:color="auto" w:fill="FFFFFF"/>
        </w:rPr>
        <w:t>.</w:t>
      </w:r>
      <w:r w:rsidRPr="00D941CB">
        <w:rPr>
          <w:color w:val="222222"/>
          <w:sz w:val="28"/>
          <w:szCs w:val="28"/>
          <w:shd w:val="clear" w:color="auto" w:fill="FFFFFF"/>
        </w:rPr>
        <w:t xml:space="preserve"> ком</w:t>
      </w:r>
      <w:r>
        <w:rPr>
          <w:color w:val="222222"/>
          <w:sz w:val="28"/>
          <w:szCs w:val="28"/>
          <w:shd w:val="clear" w:color="auto" w:fill="FFFFFF"/>
        </w:rPr>
        <w:t>.</w:t>
      </w:r>
      <w:r w:rsidRPr="00D941CB">
        <w:rPr>
          <w:color w:val="222222"/>
          <w:sz w:val="28"/>
          <w:szCs w:val="28"/>
          <w:shd w:val="clear" w:color="auto" w:fill="FFFFFF"/>
        </w:rPr>
        <w:t xml:space="preserve"> Содружества Независимых Государств</w:t>
      </w:r>
      <w:r>
        <w:rPr>
          <w:color w:val="222222"/>
          <w:sz w:val="28"/>
          <w:szCs w:val="28"/>
          <w:shd w:val="clear" w:color="auto" w:fill="FFFFFF"/>
        </w:rPr>
        <w:t>.</w:t>
      </w:r>
      <w:r w:rsidRPr="00D941CB">
        <w:rPr>
          <w:sz w:val="28"/>
          <w:szCs w:val="28"/>
        </w:rPr>
        <w:t xml:space="preserve"> – М.</w:t>
      </w:r>
      <w:proofErr w:type="gramStart"/>
      <w:r>
        <w:rPr>
          <w:sz w:val="28"/>
          <w:szCs w:val="28"/>
        </w:rPr>
        <w:t xml:space="preserve"> </w:t>
      </w:r>
      <w:r w:rsidRPr="00D941CB">
        <w:rPr>
          <w:sz w:val="28"/>
          <w:szCs w:val="28"/>
        </w:rPr>
        <w:t>:</w:t>
      </w:r>
      <w:proofErr w:type="gramEnd"/>
      <w:r w:rsidRPr="00D941CB">
        <w:rPr>
          <w:sz w:val="28"/>
          <w:szCs w:val="28"/>
        </w:rPr>
        <w:t xml:space="preserve"> </w:t>
      </w:r>
      <w:proofErr w:type="spellStart"/>
      <w:r w:rsidRPr="00D941CB">
        <w:rPr>
          <w:sz w:val="28"/>
          <w:szCs w:val="28"/>
        </w:rPr>
        <w:t>Статкомитет</w:t>
      </w:r>
      <w:proofErr w:type="spellEnd"/>
      <w:r w:rsidRPr="00D941CB">
        <w:rPr>
          <w:sz w:val="28"/>
          <w:szCs w:val="28"/>
        </w:rPr>
        <w:t xml:space="preserve"> СНГ, 201</w:t>
      </w:r>
      <w:r>
        <w:rPr>
          <w:sz w:val="28"/>
          <w:szCs w:val="28"/>
        </w:rPr>
        <w:t>0–</w:t>
      </w:r>
      <w:r w:rsidRPr="00D941CB">
        <w:rPr>
          <w:sz w:val="28"/>
          <w:szCs w:val="28"/>
        </w:rPr>
        <w:t>2020.</w:t>
      </w:r>
    </w:p>
    <w:p w14:paraId="442A9B43" w14:textId="77777777" w:rsidR="005B1E30" w:rsidRPr="00DD3447" w:rsidRDefault="005B1E30" w:rsidP="005B1E30">
      <w:pPr>
        <w:numPr>
          <w:ilvl w:val="0"/>
          <w:numId w:val="58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DD3447">
        <w:rPr>
          <w:sz w:val="28"/>
          <w:szCs w:val="28"/>
        </w:rPr>
        <w:t>Социально-экономиче</w:t>
      </w:r>
      <w:r>
        <w:rPr>
          <w:sz w:val="28"/>
          <w:szCs w:val="28"/>
        </w:rPr>
        <w:t>ская география зарубежного мира :</w:t>
      </w:r>
      <w:r w:rsidRPr="00DD3447">
        <w:rPr>
          <w:sz w:val="28"/>
          <w:szCs w:val="28"/>
        </w:rPr>
        <w:t xml:space="preserve"> </w:t>
      </w:r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ля студентов вузов</w:t>
      </w:r>
      <w:r w:rsidRPr="00DD3447">
        <w:rPr>
          <w:sz w:val="28"/>
          <w:szCs w:val="28"/>
        </w:rPr>
        <w:t xml:space="preserve"> / под ред. В.</w:t>
      </w:r>
      <w:r>
        <w:rPr>
          <w:sz w:val="28"/>
          <w:szCs w:val="28"/>
        </w:rPr>
        <w:t xml:space="preserve"> </w:t>
      </w:r>
      <w:r w:rsidRPr="00DD3447">
        <w:rPr>
          <w:sz w:val="28"/>
          <w:szCs w:val="28"/>
        </w:rPr>
        <w:t>В. Вольского. – М.</w:t>
      </w:r>
      <w:proofErr w:type="gramStart"/>
      <w:r>
        <w:rPr>
          <w:sz w:val="28"/>
          <w:szCs w:val="28"/>
        </w:rPr>
        <w:t xml:space="preserve"> </w:t>
      </w:r>
      <w:r w:rsidRPr="00DD3447">
        <w:rPr>
          <w:sz w:val="28"/>
          <w:szCs w:val="28"/>
        </w:rPr>
        <w:t>:</w:t>
      </w:r>
      <w:proofErr w:type="gramEnd"/>
      <w:r w:rsidRPr="00DD3447">
        <w:rPr>
          <w:sz w:val="28"/>
          <w:szCs w:val="28"/>
        </w:rPr>
        <w:t xml:space="preserve"> ДРОФА, 2006. – 560 с.</w:t>
      </w:r>
    </w:p>
    <w:p w14:paraId="31933C06" w14:textId="77777777" w:rsidR="005B1E30" w:rsidRPr="00A322DF" w:rsidRDefault="005B1E30" w:rsidP="005B1E30">
      <w:pPr>
        <w:numPr>
          <w:ilvl w:val="0"/>
          <w:numId w:val="58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322DF">
        <w:rPr>
          <w:sz w:val="28"/>
          <w:szCs w:val="28"/>
        </w:rPr>
        <w:t>Страны и народы</w:t>
      </w:r>
      <w:r>
        <w:rPr>
          <w:sz w:val="28"/>
          <w:szCs w:val="28"/>
        </w:rPr>
        <w:t xml:space="preserve"> : науч</w:t>
      </w:r>
      <w:proofErr w:type="gramStart"/>
      <w:r>
        <w:rPr>
          <w:sz w:val="28"/>
          <w:szCs w:val="28"/>
        </w:rPr>
        <w:t>.-</w:t>
      </w:r>
      <w:proofErr w:type="spellStart"/>
      <w:proofErr w:type="gramEnd"/>
      <w:r>
        <w:rPr>
          <w:sz w:val="28"/>
          <w:szCs w:val="28"/>
        </w:rPr>
        <w:t>попул</w:t>
      </w:r>
      <w:proofErr w:type="spellEnd"/>
      <w:r>
        <w:rPr>
          <w:sz w:val="28"/>
          <w:szCs w:val="28"/>
        </w:rPr>
        <w:t>. геогр.-</w:t>
      </w:r>
      <w:proofErr w:type="spellStart"/>
      <w:r>
        <w:rPr>
          <w:sz w:val="28"/>
          <w:szCs w:val="28"/>
        </w:rPr>
        <w:t>этногр</w:t>
      </w:r>
      <w:proofErr w:type="spellEnd"/>
      <w:r>
        <w:rPr>
          <w:sz w:val="28"/>
          <w:szCs w:val="28"/>
        </w:rPr>
        <w:t>.</w:t>
      </w:r>
      <w:r w:rsidRPr="00A322D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A322DF">
        <w:rPr>
          <w:sz w:val="28"/>
          <w:szCs w:val="28"/>
        </w:rPr>
        <w:t>зд</w:t>
      </w:r>
      <w:r>
        <w:rPr>
          <w:sz w:val="28"/>
          <w:szCs w:val="28"/>
        </w:rPr>
        <w:t>. : в 20</w:t>
      </w:r>
      <w:r w:rsidRPr="00A322DF">
        <w:rPr>
          <w:sz w:val="28"/>
          <w:szCs w:val="28"/>
        </w:rPr>
        <w:t xml:space="preserve"> т.</w:t>
      </w:r>
      <w:r>
        <w:rPr>
          <w:sz w:val="28"/>
          <w:szCs w:val="28"/>
        </w:rPr>
        <w:t xml:space="preserve"> /</w:t>
      </w:r>
      <w:r w:rsidRPr="00A322D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редкол</w:t>
      </w:r>
      <w:proofErr w:type="spellEnd"/>
      <w:r>
        <w:rPr>
          <w:sz w:val="28"/>
          <w:szCs w:val="28"/>
        </w:rPr>
        <w:t xml:space="preserve">.: Ю. В. </w:t>
      </w:r>
      <w:proofErr w:type="spellStart"/>
      <w:r>
        <w:rPr>
          <w:sz w:val="28"/>
          <w:szCs w:val="28"/>
        </w:rPr>
        <w:t>Бромлей</w:t>
      </w:r>
      <w:proofErr w:type="spellEnd"/>
      <w:r>
        <w:rPr>
          <w:sz w:val="28"/>
          <w:szCs w:val="28"/>
        </w:rPr>
        <w:t xml:space="preserve"> [и др.].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Мысль, 1978–1985</w:t>
      </w:r>
      <w:r w:rsidRPr="00A322DF">
        <w:rPr>
          <w:sz w:val="28"/>
          <w:szCs w:val="28"/>
        </w:rPr>
        <w:t>.</w:t>
      </w:r>
      <w:r>
        <w:rPr>
          <w:sz w:val="28"/>
          <w:szCs w:val="28"/>
        </w:rPr>
        <w:t xml:space="preserve"> – 20 т.</w:t>
      </w:r>
    </w:p>
    <w:p w14:paraId="78726E1F" w14:textId="55EBF53A" w:rsidR="005B1E30" w:rsidRPr="00DD3447" w:rsidRDefault="005B1E30" w:rsidP="005B1E30">
      <w:pPr>
        <w:numPr>
          <w:ilvl w:val="0"/>
          <w:numId w:val="58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DD3447">
        <w:rPr>
          <w:sz w:val="28"/>
          <w:szCs w:val="28"/>
        </w:rPr>
        <w:t>Стреха, Н.</w:t>
      </w:r>
      <w:r>
        <w:rPr>
          <w:sz w:val="28"/>
          <w:szCs w:val="28"/>
        </w:rPr>
        <w:t xml:space="preserve"> </w:t>
      </w:r>
      <w:r w:rsidRPr="00DD3447">
        <w:rPr>
          <w:sz w:val="28"/>
          <w:szCs w:val="28"/>
        </w:rPr>
        <w:t>Л. Социально-экономическая геог</w:t>
      </w:r>
      <w:r>
        <w:rPr>
          <w:sz w:val="28"/>
          <w:szCs w:val="28"/>
        </w:rPr>
        <w:t>рафия России и нового зарубежья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пособие : в 2 ч. </w:t>
      </w:r>
      <w:r w:rsidRPr="00DD3447">
        <w:rPr>
          <w:sz w:val="28"/>
          <w:szCs w:val="28"/>
        </w:rPr>
        <w:t>/ Н.</w:t>
      </w:r>
      <w:r>
        <w:rPr>
          <w:sz w:val="28"/>
          <w:szCs w:val="28"/>
        </w:rPr>
        <w:t xml:space="preserve"> </w:t>
      </w:r>
      <w:r w:rsidRPr="00DD3447">
        <w:rPr>
          <w:sz w:val="28"/>
          <w:szCs w:val="28"/>
        </w:rPr>
        <w:t>Л. Стреха. – Минск</w:t>
      </w:r>
      <w:proofErr w:type="gramStart"/>
      <w:r>
        <w:rPr>
          <w:sz w:val="28"/>
          <w:szCs w:val="28"/>
        </w:rPr>
        <w:t xml:space="preserve"> </w:t>
      </w:r>
      <w:r w:rsidRPr="00DD3447">
        <w:rPr>
          <w:sz w:val="28"/>
          <w:szCs w:val="28"/>
        </w:rPr>
        <w:t>:</w:t>
      </w:r>
      <w:proofErr w:type="gramEnd"/>
      <w:r w:rsidRPr="00DD3447">
        <w:rPr>
          <w:sz w:val="28"/>
          <w:szCs w:val="28"/>
        </w:rPr>
        <w:t xml:space="preserve"> Б</w:t>
      </w:r>
      <w:r>
        <w:rPr>
          <w:sz w:val="28"/>
          <w:szCs w:val="28"/>
        </w:rPr>
        <w:t>елорус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ос. пед. ун-т</w:t>
      </w:r>
      <w:r w:rsidRPr="00DD3447">
        <w:rPr>
          <w:sz w:val="28"/>
          <w:szCs w:val="28"/>
        </w:rPr>
        <w:t>, 2005.</w:t>
      </w:r>
      <w:r w:rsidR="00341377">
        <w:rPr>
          <w:sz w:val="28"/>
          <w:szCs w:val="28"/>
        </w:rPr>
        <w:t> </w:t>
      </w:r>
      <w:r w:rsidRPr="00DD3447">
        <w:rPr>
          <w:sz w:val="28"/>
          <w:szCs w:val="28"/>
        </w:rPr>
        <w:t xml:space="preserve">– </w:t>
      </w:r>
      <w:r>
        <w:rPr>
          <w:sz w:val="28"/>
          <w:szCs w:val="28"/>
        </w:rPr>
        <w:t>Ч. 2</w:t>
      </w:r>
      <w:proofErr w:type="gramStart"/>
      <w:r>
        <w:rPr>
          <w:sz w:val="28"/>
          <w:szCs w:val="28"/>
        </w:rPr>
        <w:t xml:space="preserve"> :</w:t>
      </w:r>
      <w:proofErr w:type="gramEnd"/>
      <w:r w:rsidRPr="00DD3447">
        <w:rPr>
          <w:sz w:val="28"/>
          <w:szCs w:val="28"/>
        </w:rPr>
        <w:t xml:space="preserve"> Страны нового зарубежья</w:t>
      </w:r>
      <w:r>
        <w:rPr>
          <w:sz w:val="28"/>
          <w:szCs w:val="28"/>
        </w:rPr>
        <w:t>. –</w:t>
      </w:r>
      <w:r w:rsidRPr="00DD3447">
        <w:rPr>
          <w:sz w:val="28"/>
          <w:szCs w:val="28"/>
        </w:rPr>
        <w:t xml:space="preserve"> 105 с.</w:t>
      </w:r>
    </w:p>
    <w:p w14:paraId="58F78117" w14:textId="77777777" w:rsidR="005B1E30" w:rsidRPr="00DD3447" w:rsidRDefault="005B1E30" w:rsidP="005B1E30">
      <w:pPr>
        <w:numPr>
          <w:ilvl w:val="0"/>
          <w:numId w:val="58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DD3447">
        <w:rPr>
          <w:sz w:val="28"/>
          <w:szCs w:val="28"/>
        </w:rPr>
        <w:t>Ушаков, А.</w:t>
      </w:r>
      <w:r>
        <w:rPr>
          <w:sz w:val="28"/>
          <w:szCs w:val="28"/>
        </w:rPr>
        <w:t xml:space="preserve"> </w:t>
      </w:r>
      <w:r w:rsidRPr="00DD3447">
        <w:rPr>
          <w:sz w:val="28"/>
          <w:szCs w:val="28"/>
        </w:rPr>
        <w:t>С. Страноведение</w:t>
      </w:r>
      <w:r>
        <w:rPr>
          <w:sz w:val="28"/>
          <w:szCs w:val="28"/>
        </w:rPr>
        <w:t xml:space="preserve"> </w:t>
      </w:r>
      <w:r w:rsidRPr="00DD3447">
        <w:rPr>
          <w:sz w:val="28"/>
          <w:szCs w:val="28"/>
        </w:rPr>
        <w:t>: учеб</w:t>
      </w:r>
      <w:proofErr w:type="gramStart"/>
      <w:r w:rsidRPr="00DD3447">
        <w:rPr>
          <w:sz w:val="28"/>
          <w:szCs w:val="28"/>
        </w:rPr>
        <w:t>.</w:t>
      </w:r>
      <w:proofErr w:type="gramEnd"/>
      <w:r w:rsidRPr="00DD344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</w:t>
      </w:r>
      <w:r w:rsidRPr="00DD3447">
        <w:rPr>
          <w:sz w:val="28"/>
          <w:szCs w:val="28"/>
        </w:rPr>
        <w:t xml:space="preserve"> / А.</w:t>
      </w:r>
      <w:r>
        <w:rPr>
          <w:sz w:val="28"/>
          <w:szCs w:val="28"/>
        </w:rPr>
        <w:t xml:space="preserve"> </w:t>
      </w:r>
      <w:r w:rsidRPr="00DD3447">
        <w:rPr>
          <w:sz w:val="28"/>
          <w:szCs w:val="28"/>
        </w:rPr>
        <w:t>С. Ушаков</w:t>
      </w:r>
      <w:r>
        <w:rPr>
          <w:sz w:val="28"/>
          <w:szCs w:val="28"/>
        </w:rPr>
        <w:t>.</w:t>
      </w:r>
      <w:r w:rsidRPr="00DD3447">
        <w:rPr>
          <w:sz w:val="28"/>
          <w:szCs w:val="28"/>
        </w:rPr>
        <w:t xml:space="preserve"> – </w:t>
      </w:r>
      <w:r>
        <w:rPr>
          <w:sz w:val="28"/>
          <w:szCs w:val="28"/>
        </w:rPr>
        <w:br/>
      </w:r>
      <w:r w:rsidRPr="00DD3447">
        <w:rPr>
          <w:sz w:val="28"/>
          <w:szCs w:val="28"/>
        </w:rPr>
        <w:t>М.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Ростов н/Д </w:t>
      </w:r>
      <w:r w:rsidRPr="00DD3447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МарТ</w:t>
      </w:r>
      <w:proofErr w:type="spellEnd"/>
      <w:r>
        <w:rPr>
          <w:sz w:val="28"/>
          <w:szCs w:val="28"/>
        </w:rPr>
        <w:t>, 2009. – 25</w:t>
      </w:r>
      <w:r w:rsidRPr="00DD3447">
        <w:rPr>
          <w:sz w:val="28"/>
          <w:szCs w:val="28"/>
        </w:rPr>
        <w:t>5 с.</w:t>
      </w:r>
    </w:p>
    <w:p w14:paraId="2A202380" w14:textId="2C578EA0" w:rsidR="005B1E30" w:rsidRPr="00DD3447" w:rsidRDefault="005B1E30" w:rsidP="005B1E30">
      <w:pPr>
        <w:numPr>
          <w:ilvl w:val="0"/>
          <w:numId w:val="58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DD3447">
        <w:rPr>
          <w:sz w:val="28"/>
          <w:szCs w:val="28"/>
        </w:rPr>
        <w:lastRenderedPageBreak/>
        <w:t xml:space="preserve">Хомич, </w:t>
      </w:r>
      <w:r>
        <w:rPr>
          <w:sz w:val="28"/>
          <w:szCs w:val="28"/>
        </w:rPr>
        <w:t>С. А.</w:t>
      </w:r>
      <w:r w:rsidRPr="00DD3447">
        <w:rPr>
          <w:sz w:val="28"/>
          <w:szCs w:val="28"/>
        </w:rPr>
        <w:t xml:space="preserve"> География международного туризма в таблицах, графиках и картосхемах /</w:t>
      </w:r>
      <w:r>
        <w:rPr>
          <w:sz w:val="28"/>
          <w:szCs w:val="28"/>
        </w:rPr>
        <w:t xml:space="preserve"> </w:t>
      </w:r>
      <w:r w:rsidRPr="00DD3447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DD3447">
        <w:rPr>
          <w:sz w:val="28"/>
          <w:szCs w:val="28"/>
        </w:rPr>
        <w:t>А. Хомич, О.</w:t>
      </w:r>
      <w:r>
        <w:rPr>
          <w:sz w:val="28"/>
          <w:szCs w:val="28"/>
        </w:rPr>
        <w:t xml:space="preserve"> С. Мозговая. – Минск</w:t>
      </w:r>
      <w:proofErr w:type="gramStart"/>
      <w:r>
        <w:rPr>
          <w:sz w:val="28"/>
          <w:szCs w:val="28"/>
        </w:rPr>
        <w:t xml:space="preserve"> </w:t>
      </w:r>
      <w:r w:rsidRPr="00DD3447">
        <w:rPr>
          <w:sz w:val="28"/>
          <w:szCs w:val="28"/>
        </w:rPr>
        <w:t>:</w:t>
      </w:r>
      <w:proofErr w:type="gramEnd"/>
      <w:r w:rsidRPr="00DD344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Аверсэв</w:t>
      </w:r>
      <w:proofErr w:type="spellEnd"/>
      <w:r>
        <w:rPr>
          <w:sz w:val="28"/>
          <w:szCs w:val="28"/>
        </w:rPr>
        <w:t>, 2006.</w:t>
      </w:r>
      <w:r w:rsidR="00341377">
        <w:rPr>
          <w:sz w:val="28"/>
          <w:szCs w:val="28"/>
        </w:rPr>
        <w:t> </w:t>
      </w:r>
      <w:r>
        <w:rPr>
          <w:sz w:val="28"/>
          <w:szCs w:val="28"/>
        </w:rPr>
        <w:t>– 23</w:t>
      </w:r>
      <w:r w:rsidRPr="00DD3447">
        <w:rPr>
          <w:sz w:val="28"/>
          <w:szCs w:val="28"/>
        </w:rPr>
        <w:t>4</w:t>
      </w:r>
      <w:r>
        <w:rPr>
          <w:sz w:val="28"/>
          <w:szCs w:val="28"/>
        </w:rPr>
        <w:t xml:space="preserve"> с</w:t>
      </w:r>
      <w:r w:rsidRPr="00DD3447">
        <w:rPr>
          <w:sz w:val="28"/>
          <w:szCs w:val="28"/>
        </w:rPr>
        <w:t>.</w:t>
      </w:r>
    </w:p>
    <w:p w14:paraId="2DFEBEAB" w14:textId="77777777" w:rsidR="005B1E30" w:rsidRPr="00DD3447" w:rsidRDefault="005B1E30" w:rsidP="005B1E30">
      <w:pPr>
        <w:numPr>
          <w:ilvl w:val="0"/>
          <w:numId w:val="58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DD3447">
        <w:rPr>
          <w:sz w:val="28"/>
          <w:szCs w:val="28"/>
        </w:rPr>
        <w:t>Шуканова</w:t>
      </w:r>
      <w:proofErr w:type="spellEnd"/>
      <w:r w:rsidRPr="00DD3447">
        <w:rPr>
          <w:sz w:val="28"/>
          <w:szCs w:val="28"/>
        </w:rPr>
        <w:t>, З.</w:t>
      </w:r>
      <w:r>
        <w:rPr>
          <w:sz w:val="28"/>
          <w:szCs w:val="28"/>
        </w:rPr>
        <w:t xml:space="preserve"> </w:t>
      </w:r>
      <w:r w:rsidRPr="00DD3447">
        <w:rPr>
          <w:sz w:val="28"/>
          <w:szCs w:val="28"/>
        </w:rPr>
        <w:t>Н. Практикум по экономической и социальной географии зарубежных стран</w:t>
      </w:r>
      <w:r>
        <w:rPr>
          <w:sz w:val="28"/>
          <w:szCs w:val="28"/>
        </w:rPr>
        <w:t xml:space="preserve"> </w:t>
      </w:r>
      <w:r w:rsidRPr="00DD3447">
        <w:rPr>
          <w:sz w:val="28"/>
          <w:szCs w:val="28"/>
        </w:rPr>
        <w:t>: учеб</w:t>
      </w:r>
      <w:proofErr w:type="gramStart"/>
      <w:r w:rsidRPr="00DD3447">
        <w:rPr>
          <w:sz w:val="28"/>
          <w:szCs w:val="28"/>
        </w:rPr>
        <w:t>.</w:t>
      </w:r>
      <w:proofErr w:type="gramEnd"/>
      <w:r w:rsidRPr="00DD3447">
        <w:rPr>
          <w:sz w:val="28"/>
          <w:szCs w:val="28"/>
        </w:rPr>
        <w:t xml:space="preserve"> </w:t>
      </w:r>
      <w:proofErr w:type="gramStart"/>
      <w:r w:rsidRPr="00DD3447">
        <w:rPr>
          <w:sz w:val="28"/>
          <w:szCs w:val="28"/>
        </w:rPr>
        <w:t>п</w:t>
      </w:r>
      <w:proofErr w:type="gramEnd"/>
      <w:r w:rsidRPr="00DD3447">
        <w:rPr>
          <w:sz w:val="28"/>
          <w:szCs w:val="28"/>
        </w:rPr>
        <w:t>особие / З.</w:t>
      </w:r>
      <w:r>
        <w:rPr>
          <w:sz w:val="28"/>
          <w:szCs w:val="28"/>
        </w:rPr>
        <w:t xml:space="preserve"> </w:t>
      </w:r>
      <w:r w:rsidRPr="00DD3447">
        <w:rPr>
          <w:sz w:val="28"/>
          <w:szCs w:val="28"/>
        </w:rPr>
        <w:t xml:space="preserve">Н. </w:t>
      </w:r>
      <w:proofErr w:type="spellStart"/>
      <w:r w:rsidRPr="00DD3447">
        <w:rPr>
          <w:sz w:val="28"/>
          <w:szCs w:val="28"/>
        </w:rPr>
        <w:t>Шуканова</w:t>
      </w:r>
      <w:proofErr w:type="spellEnd"/>
      <w:r>
        <w:rPr>
          <w:sz w:val="28"/>
          <w:szCs w:val="28"/>
        </w:rPr>
        <w:t>.</w:t>
      </w:r>
      <w:r w:rsidRPr="00DD3447">
        <w:rPr>
          <w:sz w:val="28"/>
          <w:szCs w:val="28"/>
        </w:rPr>
        <w:t xml:space="preserve"> – Минск</w:t>
      </w:r>
      <w:proofErr w:type="gramStart"/>
      <w:r>
        <w:rPr>
          <w:sz w:val="28"/>
          <w:szCs w:val="28"/>
        </w:rPr>
        <w:t xml:space="preserve"> </w:t>
      </w:r>
      <w:r w:rsidRPr="00DD3447">
        <w:rPr>
          <w:sz w:val="28"/>
          <w:szCs w:val="28"/>
        </w:rPr>
        <w:t>:</w:t>
      </w:r>
      <w:proofErr w:type="gramEnd"/>
      <w:r w:rsidRPr="00DD3447">
        <w:rPr>
          <w:sz w:val="28"/>
          <w:szCs w:val="28"/>
        </w:rPr>
        <w:t xml:space="preserve"> </w:t>
      </w:r>
      <w:proofErr w:type="spellStart"/>
      <w:r w:rsidRPr="00DD3447">
        <w:rPr>
          <w:sz w:val="28"/>
          <w:szCs w:val="28"/>
        </w:rPr>
        <w:t>Аверсэв</w:t>
      </w:r>
      <w:proofErr w:type="spellEnd"/>
      <w:r w:rsidRPr="00DD3447">
        <w:rPr>
          <w:sz w:val="28"/>
          <w:szCs w:val="28"/>
        </w:rPr>
        <w:t>, 2003. – 125 с.</w:t>
      </w:r>
    </w:p>
    <w:p w14:paraId="20E55F72" w14:textId="77777777" w:rsidR="005B1E30" w:rsidRPr="00DD3447" w:rsidRDefault="005B1E30" w:rsidP="005B1E30">
      <w:pPr>
        <w:numPr>
          <w:ilvl w:val="0"/>
          <w:numId w:val="58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DD3447">
        <w:rPr>
          <w:sz w:val="28"/>
          <w:szCs w:val="28"/>
        </w:rPr>
        <w:t>Экономическая география России</w:t>
      </w:r>
      <w:r>
        <w:rPr>
          <w:sz w:val="28"/>
          <w:szCs w:val="28"/>
        </w:rPr>
        <w:t xml:space="preserve"> : учеб</w:t>
      </w:r>
      <w:proofErr w:type="gramStart"/>
      <w:r>
        <w:rPr>
          <w:sz w:val="28"/>
          <w:szCs w:val="28"/>
        </w:rPr>
        <w:t>.</w:t>
      </w:r>
      <w:proofErr w:type="gramEnd"/>
      <w:r w:rsidRPr="00DD344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студентов вузов </w:t>
      </w:r>
      <w:r w:rsidRPr="00DD3447">
        <w:rPr>
          <w:sz w:val="28"/>
          <w:szCs w:val="28"/>
        </w:rPr>
        <w:t>/ под общ. ред. В.</w:t>
      </w:r>
      <w:r>
        <w:rPr>
          <w:sz w:val="28"/>
          <w:szCs w:val="28"/>
        </w:rPr>
        <w:t xml:space="preserve"> </w:t>
      </w:r>
      <w:r w:rsidRPr="00DD3447">
        <w:rPr>
          <w:sz w:val="28"/>
          <w:szCs w:val="28"/>
        </w:rPr>
        <w:t>И. Видяпина, М.</w:t>
      </w:r>
      <w:r>
        <w:rPr>
          <w:sz w:val="28"/>
          <w:szCs w:val="28"/>
        </w:rPr>
        <w:t xml:space="preserve"> </w:t>
      </w:r>
      <w:r w:rsidRPr="00DD3447">
        <w:rPr>
          <w:sz w:val="28"/>
          <w:szCs w:val="28"/>
        </w:rPr>
        <w:t>В. Степанова. – М.</w:t>
      </w:r>
      <w:proofErr w:type="gramStart"/>
      <w:r>
        <w:rPr>
          <w:sz w:val="28"/>
          <w:szCs w:val="28"/>
        </w:rPr>
        <w:t xml:space="preserve"> </w:t>
      </w:r>
      <w:r w:rsidRPr="00DD3447">
        <w:rPr>
          <w:sz w:val="28"/>
          <w:szCs w:val="28"/>
        </w:rPr>
        <w:t>:</w:t>
      </w:r>
      <w:proofErr w:type="gramEnd"/>
      <w:r w:rsidRPr="00DD3447">
        <w:rPr>
          <w:sz w:val="28"/>
          <w:szCs w:val="28"/>
        </w:rPr>
        <w:t xml:space="preserve"> ИНФРА, 2002. – 533 с.</w:t>
      </w:r>
    </w:p>
    <w:p w14:paraId="1A8B4A2B" w14:textId="77777777" w:rsidR="005B1E30" w:rsidRPr="00DD3447" w:rsidRDefault="005B1E30" w:rsidP="005B1E30">
      <w:pPr>
        <w:numPr>
          <w:ilvl w:val="0"/>
          <w:numId w:val="58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DD3447">
        <w:rPr>
          <w:sz w:val="28"/>
          <w:szCs w:val="28"/>
        </w:rPr>
        <w:t>Экономическая и социа</w:t>
      </w:r>
      <w:r>
        <w:rPr>
          <w:sz w:val="28"/>
          <w:szCs w:val="28"/>
        </w:rPr>
        <w:t>льная география России и стран Б</w:t>
      </w:r>
      <w:r w:rsidRPr="00DD3447">
        <w:rPr>
          <w:sz w:val="28"/>
          <w:szCs w:val="28"/>
        </w:rPr>
        <w:t>лижнего зарубежья</w:t>
      </w:r>
      <w:r>
        <w:rPr>
          <w:sz w:val="28"/>
          <w:szCs w:val="28"/>
        </w:rPr>
        <w:t xml:space="preserve">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ля студентов вузов</w:t>
      </w:r>
      <w:r w:rsidRPr="00DD3447">
        <w:rPr>
          <w:sz w:val="28"/>
          <w:szCs w:val="28"/>
        </w:rPr>
        <w:t xml:space="preserve"> / под ред. В.</w:t>
      </w:r>
      <w:r>
        <w:rPr>
          <w:sz w:val="28"/>
          <w:szCs w:val="28"/>
        </w:rPr>
        <w:t xml:space="preserve"> </w:t>
      </w:r>
      <w:r w:rsidRPr="00DD3447">
        <w:rPr>
          <w:sz w:val="28"/>
          <w:szCs w:val="28"/>
        </w:rPr>
        <w:t xml:space="preserve">В. </w:t>
      </w:r>
      <w:proofErr w:type="spellStart"/>
      <w:r w:rsidRPr="00DD3447">
        <w:rPr>
          <w:sz w:val="28"/>
          <w:szCs w:val="28"/>
        </w:rPr>
        <w:t>Кистанова</w:t>
      </w:r>
      <w:proofErr w:type="spellEnd"/>
      <w:r w:rsidRPr="00DD3447">
        <w:rPr>
          <w:sz w:val="28"/>
          <w:szCs w:val="28"/>
        </w:rPr>
        <w:t>, Н.</w:t>
      </w:r>
      <w:r>
        <w:rPr>
          <w:sz w:val="28"/>
          <w:szCs w:val="28"/>
        </w:rPr>
        <w:t xml:space="preserve"> В. Копылова. –</w:t>
      </w:r>
      <w:r w:rsidRPr="00DD3447">
        <w:rPr>
          <w:sz w:val="28"/>
          <w:szCs w:val="28"/>
        </w:rPr>
        <w:t xml:space="preserve"> М.</w:t>
      </w:r>
      <w:proofErr w:type="gramStart"/>
      <w:r>
        <w:rPr>
          <w:sz w:val="28"/>
          <w:szCs w:val="28"/>
        </w:rPr>
        <w:t xml:space="preserve"> </w:t>
      </w:r>
      <w:r w:rsidRPr="00DD3447">
        <w:rPr>
          <w:sz w:val="28"/>
          <w:szCs w:val="28"/>
        </w:rPr>
        <w:t>:</w:t>
      </w:r>
      <w:proofErr w:type="gramEnd"/>
      <w:r w:rsidRPr="00DD3447">
        <w:rPr>
          <w:sz w:val="28"/>
          <w:szCs w:val="28"/>
        </w:rPr>
        <w:t xml:space="preserve"> </w:t>
      </w:r>
      <w:proofErr w:type="spellStart"/>
      <w:r w:rsidRPr="00DD3447">
        <w:rPr>
          <w:sz w:val="28"/>
          <w:szCs w:val="28"/>
        </w:rPr>
        <w:t>Высш</w:t>
      </w:r>
      <w:proofErr w:type="spellEnd"/>
      <w:r w:rsidRPr="00DD3447">
        <w:rPr>
          <w:sz w:val="28"/>
          <w:szCs w:val="28"/>
        </w:rPr>
        <w:t>. шк., 2005. – 551 с.</w:t>
      </w:r>
    </w:p>
    <w:p w14:paraId="6CA91E79" w14:textId="77777777" w:rsidR="005B1E30" w:rsidRPr="00DD3447" w:rsidRDefault="005B1E30" w:rsidP="005B1E30">
      <w:pPr>
        <w:numPr>
          <w:ilvl w:val="0"/>
          <w:numId w:val="58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DD3447">
        <w:rPr>
          <w:sz w:val="28"/>
          <w:szCs w:val="28"/>
        </w:rPr>
        <w:t>Экономическая и социальная география России</w:t>
      </w:r>
      <w:r>
        <w:rPr>
          <w:sz w:val="28"/>
          <w:szCs w:val="28"/>
        </w:rPr>
        <w:t xml:space="preserve"> : у</w:t>
      </w:r>
      <w:r w:rsidRPr="00DD3447">
        <w:rPr>
          <w:sz w:val="28"/>
          <w:szCs w:val="28"/>
        </w:rPr>
        <w:t>чеб</w:t>
      </w:r>
      <w:proofErr w:type="gramStart"/>
      <w:r>
        <w:rPr>
          <w:sz w:val="28"/>
          <w:szCs w:val="28"/>
        </w:rPr>
        <w:t>.</w:t>
      </w:r>
      <w:proofErr w:type="gramEnd"/>
      <w:r w:rsidRPr="00DD3447">
        <w:rPr>
          <w:sz w:val="28"/>
          <w:szCs w:val="28"/>
        </w:rPr>
        <w:t xml:space="preserve"> </w:t>
      </w:r>
      <w:proofErr w:type="gramStart"/>
      <w:r w:rsidRPr="00DD3447">
        <w:rPr>
          <w:sz w:val="28"/>
          <w:szCs w:val="28"/>
        </w:rPr>
        <w:t>д</w:t>
      </w:r>
      <w:proofErr w:type="gramEnd"/>
      <w:r w:rsidRPr="00DD3447">
        <w:rPr>
          <w:sz w:val="28"/>
          <w:szCs w:val="28"/>
        </w:rPr>
        <w:t>ля вузов / под ред. А.</w:t>
      </w:r>
      <w:r>
        <w:rPr>
          <w:sz w:val="28"/>
          <w:szCs w:val="28"/>
        </w:rPr>
        <w:t xml:space="preserve"> </w:t>
      </w:r>
      <w:r w:rsidRPr="00DD3447">
        <w:rPr>
          <w:sz w:val="28"/>
          <w:szCs w:val="28"/>
        </w:rPr>
        <w:t xml:space="preserve">Т. Хрущева. – 3-е изд., </w:t>
      </w:r>
      <w:proofErr w:type="spellStart"/>
      <w:r w:rsidRPr="00DD3447">
        <w:rPr>
          <w:sz w:val="28"/>
          <w:szCs w:val="28"/>
        </w:rPr>
        <w:t>перераб</w:t>
      </w:r>
      <w:proofErr w:type="spellEnd"/>
      <w:r w:rsidRPr="00DD3447">
        <w:rPr>
          <w:sz w:val="28"/>
          <w:szCs w:val="28"/>
        </w:rPr>
        <w:t>. и доп. – М.</w:t>
      </w:r>
      <w:r>
        <w:rPr>
          <w:sz w:val="28"/>
          <w:szCs w:val="28"/>
        </w:rPr>
        <w:t xml:space="preserve"> </w:t>
      </w:r>
      <w:r w:rsidRPr="00DD3447">
        <w:rPr>
          <w:sz w:val="28"/>
          <w:szCs w:val="28"/>
        </w:rPr>
        <w:t>: Дрофа, 2006. – 607 с.</w:t>
      </w:r>
    </w:p>
    <w:p w14:paraId="2F02F368" w14:textId="77777777" w:rsidR="005B1E30" w:rsidRPr="00DD3447" w:rsidRDefault="005B1E30" w:rsidP="005B1E30">
      <w:pPr>
        <w:numPr>
          <w:ilvl w:val="0"/>
          <w:numId w:val="58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DD3447">
        <w:rPr>
          <w:sz w:val="28"/>
          <w:szCs w:val="28"/>
        </w:rPr>
        <w:t>Экономическая и с</w:t>
      </w:r>
      <w:r>
        <w:rPr>
          <w:sz w:val="28"/>
          <w:szCs w:val="28"/>
        </w:rPr>
        <w:t>оциальная география стран Б</w:t>
      </w:r>
      <w:r w:rsidRPr="00DD3447">
        <w:rPr>
          <w:sz w:val="28"/>
          <w:szCs w:val="28"/>
        </w:rPr>
        <w:t xml:space="preserve">лижнего </w:t>
      </w:r>
      <w:r>
        <w:rPr>
          <w:sz w:val="28"/>
          <w:szCs w:val="28"/>
        </w:rPr>
        <w:br/>
      </w:r>
      <w:r w:rsidRPr="00DD3447">
        <w:rPr>
          <w:sz w:val="28"/>
          <w:szCs w:val="28"/>
        </w:rPr>
        <w:t>зарубежья</w:t>
      </w:r>
      <w:r>
        <w:rPr>
          <w:sz w:val="28"/>
          <w:szCs w:val="28"/>
        </w:rPr>
        <w:t xml:space="preserve"> : учеб</w:t>
      </w:r>
      <w:proofErr w:type="gramStart"/>
      <w:r>
        <w:rPr>
          <w:sz w:val="28"/>
          <w:szCs w:val="28"/>
        </w:rPr>
        <w:t>.</w:t>
      </w:r>
      <w:proofErr w:type="gramEnd"/>
      <w:r w:rsidRPr="00DD344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студентов вузов </w:t>
      </w:r>
      <w:r w:rsidRPr="00DD3447">
        <w:rPr>
          <w:sz w:val="28"/>
          <w:szCs w:val="28"/>
        </w:rPr>
        <w:t>/ под ред. М.</w:t>
      </w:r>
      <w:r>
        <w:rPr>
          <w:sz w:val="28"/>
          <w:szCs w:val="28"/>
        </w:rPr>
        <w:t xml:space="preserve"> </w:t>
      </w:r>
      <w:r w:rsidRPr="00DD3447">
        <w:rPr>
          <w:sz w:val="28"/>
          <w:szCs w:val="28"/>
        </w:rPr>
        <w:t xml:space="preserve">П. </w:t>
      </w:r>
      <w:proofErr w:type="spellStart"/>
      <w:r w:rsidRPr="00DD3447">
        <w:rPr>
          <w:sz w:val="28"/>
          <w:szCs w:val="28"/>
        </w:rPr>
        <w:t>Ратановой</w:t>
      </w:r>
      <w:proofErr w:type="spellEnd"/>
      <w:r w:rsidRPr="00DD3447">
        <w:rPr>
          <w:sz w:val="28"/>
          <w:szCs w:val="28"/>
        </w:rPr>
        <w:t>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ДРОФА</w:t>
      </w:r>
      <w:r w:rsidRPr="00DD3447">
        <w:rPr>
          <w:sz w:val="28"/>
          <w:szCs w:val="28"/>
        </w:rPr>
        <w:t xml:space="preserve">, 2004. – 576 с. </w:t>
      </w:r>
    </w:p>
    <w:p w14:paraId="1F40A28B" w14:textId="77777777" w:rsidR="005B1E30" w:rsidRPr="00DD3447" w:rsidRDefault="005B1E30" w:rsidP="005B1E30">
      <w:pPr>
        <w:numPr>
          <w:ilvl w:val="0"/>
          <w:numId w:val="58"/>
        </w:numPr>
        <w:shd w:val="clear" w:color="auto" w:fill="FFFFFF"/>
        <w:tabs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DD3447">
        <w:rPr>
          <w:sz w:val="28"/>
          <w:szCs w:val="28"/>
        </w:rPr>
        <w:t>Экономическая, социальная и политическая г</w:t>
      </w:r>
      <w:r>
        <w:rPr>
          <w:sz w:val="28"/>
          <w:szCs w:val="28"/>
        </w:rPr>
        <w:t>еография мира. Регионы и страны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ля студентов вузов</w:t>
      </w:r>
      <w:r w:rsidRPr="00DD3447">
        <w:rPr>
          <w:sz w:val="28"/>
          <w:szCs w:val="28"/>
        </w:rPr>
        <w:t xml:space="preserve"> / </w:t>
      </w:r>
      <w:r>
        <w:rPr>
          <w:sz w:val="28"/>
          <w:szCs w:val="28"/>
        </w:rPr>
        <w:t>под</w:t>
      </w:r>
      <w:r w:rsidRPr="00DD3447">
        <w:rPr>
          <w:sz w:val="28"/>
          <w:szCs w:val="28"/>
        </w:rPr>
        <w:t xml:space="preserve"> ред. С.</w:t>
      </w:r>
      <w:r>
        <w:rPr>
          <w:sz w:val="28"/>
          <w:szCs w:val="28"/>
        </w:rPr>
        <w:t xml:space="preserve"> </w:t>
      </w:r>
      <w:r w:rsidRPr="00DD3447">
        <w:rPr>
          <w:sz w:val="28"/>
          <w:szCs w:val="28"/>
        </w:rPr>
        <w:t>Б. Лаврова, Н.</w:t>
      </w:r>
      <w:r>
        <w:rPr>
          <w:sz w:val="28"/>
          <w:szCs w:val="28"/>
        </w:rPr>
        <w:t xml:space="preserve"> В. Каледина. –</w:t>
      </w:r>
      <w:r w:rsidRPr="00DD3447">
        <w:rPr>
          <w:sz w:val="28"/>
          <w:szCs w:val="28"/>
        </w:rPr>
        <w:t xml:space="preserve">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Гардарики</w:t>
      </w:r>
      <w:r w:rsidRPr="00DD3447">
        <w:rPr>
          <w:sz w:val="28"/>
          <w:szCs w:val="28"/>
        </w:rPr>
        <w:t>, 2003.</w:t>
      </w:r>
      <w:r>
        <w:rPr>
          <w:sz w:val="28"/>
          <w:szCs w:val="28"/>
        </w:rPr>
        <w:t xml:space="preserve"> </w:t>
      </w:r>
      <w:r w:rsidRPr="00DD3447">
        <w:rPr>
          <w:spacing w:val="-10"/>
          <w:sz w:val="28"/>
          <w:szCs w:val="28"/>
        </w:rPr>
        <w:t>– 928 с.</w:t>
      </w:r>
    </w:p>
    <w:p w14:paraId="0DA86619" w14:textId="77777777" w:rsidR="001821D5" w:rsidRDefault="007A706F" w:rsidP="00AB28C4">
      <w:pPr>
        <w:jc w:val="center"/>
        <w:rPr>
          <w:rFonts w:eastAsia="Times New Roman"/>
          <w:b/>
          <w:spacing w:val="-4"/>
          <w:sz w:val="28"/>
          <w:szCs w:val="28"/>
        </w:rPr>
      </w:pPr>
      <w:r w:rsidRPr="00AB28C4">
        <w:rPr>
          <w:b/>
          <w:sz w:val="28"/>
          <w:szCs w:val="28"/>
        </w:rPr>
        <w:br w:type="page"/>
      </w:r>
      <w:r w:rsidR="001821D5" w:rsidRPr="00AB28C4">
        <w:rPr>
          <w:rFonts w:eastAsia="Times New Roman"/>
          <w:b/>
          <w:spacing w:val="-4"/>
          <w:sz w:val="28"/>
          <w:szCs w:val="28"/>
        </w:rPr>
        <w:lastRenderedPageBreak/>
        <w:t>РЕКОМЕНДУЕМЫЕ ФОРМЫ И МЕТОДЫ ОБУЧЕНИЯ</w:t>
      </w:r>
    </w:p>
    <w:p w14:paraId="10617805" w14:textId="77777777" w:rsidR="001B5B5F" w:rsidRPr="00AB28C4" w:rsidRDefault="001B5B5F" w:rsidP="00AB28C4">
      <w:pPr>
        <w:jc w:val="center"/>
        <w:rPr>
          <w:rFonts w:eastAsia="Times New Roman"/>
          <w:b/>
          <w:spacing w:val="-4"/>
          <w:sz w:val="28"/>
          <w:szCs w:val="28"/>
        </w:rPr>
      </w:pPr>
    </w:p>
    <w:p w14:paraId="06460E5E" w14:textId="77777777" w:rsidR="001821D5" w:rsidRPr="00AB28C4" w:rsidRDefault="001821D5" w:rsidP="00AB28C4">
      <w:pPr>
        <w:ind w:firstLine="708"/>
        <w:jc w:val="both"/>
        <w:rPr>
          <w:rFonts w:eastAsia="Times New Roman"/>
          <w:spacing w:val="-4"/>
          <w:sz w:val="28"/>
          <w:szCs w:val="28"/>
        </w:rPr>
      </w:pPr>
      <w:r w:rsidRPr="00AB28C4">
        <w:rPr>
          <w:rFonts w:eastAsia="Times New Roman"/>
          <w:spacing w:val="-4"/>
          <w:sz w:val="28"/>
          <w:szCs w:val="28"/>
        </w:rPr>
        <w:t>Основными методами обучения, отвечающими целям учебной дисциплины, являются: методы проблемного обучения (проблемное изложение, частично-поисковый и исследовательский методы), интерактивные методы и метод проектов, которые способствуют поддержанию оптимального уровня активности; технология учебного исследования, коммуникативные технологии (основанные на активных формах и методах обучения).</w:t>
      </w:r>
    </w:p>
    <w:p w14:paraId="48A1E89E" w14:textId="77777777" w:rsidR="001821D5" w:rsidRPr="00AB28C4" w:rsidRDefault="001821D5" w:rsidP="00AB28C4">
      <w:pPr>
        <w:ind w:firstLine="708"/>
        <w:jc w:val="both"/>
        <w:rPr>
          <w:rFonts w:eastAsia="Times New Roman"/>
          <w:spacing w:val="-4"/>
          <w:sz w:val="28"/>
          <w:szCs w:val="28"/>
        </w:rPr>
      </w:pPr>
      <w:r w:rsidRPr="00AB28C4">
        <w:rPr>
          <w:rFonts w:eastAsia="Times New Roman"/>
          <w:spacing w:val="-4"/>
          <w:sz w:val="28"/>
          <w:szCs w:val="28"/>
        </w:rPr>
        <w:t>Основными формами обучения, отвечающими целям учебной дисциплины, являются: лекции, практические</w:t>
      </w:r>
      <w:r w:rsidR="001B5B5F">
        <w:rPr>
          <w:rFonts w:eastAsia="Times New Roman"/>
          <w:spacing w:val="-4"/>
          <w:sz w:val="28"/>
          <w:szCs w:val="28"/>
        </w:rPr>
        <w:t>,</w:t>
      </w:r>
      <w:r w:rsidRPr="00AB28C4">
        <w:rPr>
          <w:rFonts w:eastAsia="Times New Roman"/>
          <w:spacing w:val="-4"/>
          <w:sz w:val="28"/>
          <w:szCs w:val="28"/>
        </w:rPr>
        <w:t xml:space="preserve"> лабораторные и семинарские занятия.</w:t>
      </w:r>
    </w:p>
    <w:p w14:paraId="0665BF48" w14:textId="77777777" w:rsidR="001821D5" w:rsidRPr="00AB28C4" w:rsidRDefault="001821D5" w:rsidP="00AB28C4">
      <w:pPr>
        <w:tabs>
          <w:tab w:val="left" w:pos="360"/>
        </w:tabs>
        <w:ind w:firstLine="708"/>
        <w:jc w:val="center"/>
        <w:rPr>
          <w:b/>
          <w:caps/>
          <w:sz w:val="28"/>
          <w:szCs w:val="28"/>
        </w:rPr>
      </w:pPr>
    </w:p>
    <w:p w14:paraId="0867E462" w14:textId="77777777" w:rsidR="001821D5" w:rsidRDefault="001821D5" w:rsidP="00AB28C4">
      <w:pPr>
        <w:tabs>
          <w:tab w:val="left" w:pos="360"/>
        </w:tabs>
        <w:ind w:firstLine="708"/>
        <w:jc w:val="center"/>
        <w:rPr>
          <w:b/>
          <w:caps/>
          <w:sz w:val="28"/>
          <w:szCs w:val="28"/>
        </w:rPr>
      </w:pPr>
      <w:r w:rsidRPr="00AB28C4">
        <w:rPr>
          <w:b/>
          <w:caps/>
          <w:sz w:val="28"/>
          <w:szCs w:val="28"/>
        </w:rPr>
        <w:t xml:space="preserve">Перечень рекомендуемых средств диагностики </w:t>
      </w:r>
    </w:p>
    <w:p w14:paraId="14B1320F" w14:textId="77777777" w:rsidR="001B5B5F" w:rsidRPr="00AB28C4" w:rsidRDefault="001B5B5F" w:rsidP="00AB28C4">
      <w:pPr>
        <w:tabs>
          <w:tab w:val="left" w:pos="360"/>
        </w:tabs>
        <w:ind w:firstLine="708"/>
        <w:jc w:val="center"/>
        <w:rPr>
          <w:b/>
          <w:caps/>
          <w:sz w:val="28"/>
          <w:szCs w:val="28"/>
        </w:rPr>
      </w:pPr>
    </w:p>
    <w:p w14:paraId="6CDA349A" w14:textId="77777777" w:rsidR="001821D5" w:rsidRPr="00AB28C4" w:rsidRDefault="001821D5" w:rsidP="00AB28C4">
      <w:pPr>
        <w:ind w:firstLine="708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Диагностика компетенций студентов по мере изучения учебной дисциплины предполагает использование вопросов и заданий тематического и текущего видов контроля. Для осуществления текущего контроля целесообразно использовать вопросы и задания, предложенные для собеседования.</w:t>
      </w:r>
    </w:p>
    <w:p w14:paraId="0A20D8E8" w14:textId="77777777" w:rsidR="001821D5" w:rsidRPr="00AB28C4" w:rsidRDefault="001821D5" w:rsidP="00AB28C4">
      <w:pPr>
        <w:ind w:firstLine="708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Текущий контроль рекомендуется осуществлять в форме экзамена.</w:t>
      </w:r>
    </w:p>
    <w:p w14:paraId="292DF18F" w14:textId="77777777" w:rsidR="001821D5" w:rsidRPr="00AB28C4" w:rsidRDefault="001821D5" w:rsidP="00AB28C4">
      <w:pPr>
        <w:ind w:firstLine="708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Для оценки достижений студентов рекомендуется использовать следующий диагностический инструментарий:</w:t>
      </w:r>
    </w:p>
    <w:p w14:paraId="6298B40B" w14:textId="77777777" w:rsidR="001821D5" w:rsidRPr="00AB28C4" w:rsidRDefault="001821D5" w:rsidP="00AB28C4">
      <w:pPr>
        <w:pStyle w:val="ListParagraph1"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color w:val="000000"/>
          <w:sz w:val="28"/>
          <w:szCs w:val="28"/>
        </w:rPr>
      </w:pPr>
      <w:r w:rsidRPr="00AB28C4">
        <w:rPr>
          <w:color w:val="000000"/>
          <w:sz w:val="28"/>
          <w:szCs w:val="28"/>
        </w:rPr>
        <w:t>проведение текущих контрольных опросов по отдельным темам;</w:t>
      </w:r>
    </w:p>
    <w:p w14:paraId="173FF393" w14:textId="77777777" w:rsidR="001821D5" w:rsidRPr="00AB28C4" w:rsidRDefault="001821D5" w:rsidP="00AB28C4">
      <w:pPr>
        <w:pStyle w:val="ListParagraph1"/>
        <w:numPr>
          <w:ilvl w:val="0"/>
          <w:numId w:val="5"/>
        </w:numPr>
        <w:tabs>
          <w:tab w:val="left" w:pos="180"/>
          <w:tab w:val="left" w:pos="1134"/>
        </w:tabs>
        <w:autoSpaceDE/>
        <w:autoSpaceDN/>
        <w:adjustRightInd/>
        <w:ind w:left="0" w:firstLine="709"/>
        <w:jc w:val="both"/>
        <w:rPr>
          <w:rFonts w:eastAsia="Times New Roman"/>
          <w:b/>
          <w:bCs/>
          <w:caps/>
          <w:sz w:val="28"/>
          <w:szCs w:val="28"/>
        </w:rPr>
      </w:pPr>
      <w:r w:rsidRPr="00AB28C4">
        <w:rPr>
          <w:color w:val="000000"/>
          <w:sz w:val="28"/>
          <w:szCs w:val="28"/>
        </w:rPr>
        <w:t>защита выполненных на практических и лабораторных занятиях индивидуальных заданий.</w:t>
      </w:r>
    </w:p>
    <w:p w14:paraId="0B6FFF42" w14:textId="77777777" w:rsidR="00441FC1" w:rsidRPr="00AB28C4" w:rsidRDefault="00441FC1" w:rsidP="00AB28C4">
      <w:pPr>
        <w:shd w:val="clear" w:color="auto" w:fill="FFFFFF"/>
        <w:ind w:firstLine="708"/>
        <w:jc w:val="center"/>
        <w:rPr>
          <w:b/>
          <w:sz w:val="28"/>
          <w:szCs w:val="28"/>
        </w:rPr>
      </w:pPr>
    </w:p>
    <w:p w14:paraId="62A04AEF" w14:textId="77777777" w:rsidR="007A706F" w:rsidRDefault="007A706F" w:rsidP="00AB28C4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AB28C4">
        <w:rPr>
          <w:b/>
          <w:sz w:val="28"/>
          <w:szCs w:val="28"/>
        </w:rPr>
        <w:t>МЕТОДИЧЕСКИЕ РЕКОМЕНДАЦИИ ПО ОРГАНИЗАЦИИ И ВЫПОЛНЕНИЮ САМОСТОЯТЕЛЬНОЙ РАБОТЫ СТУДЕНТОВ</w:t>
      </w:r>
    </w:p>
    <w:p w14:paraId="3A67A95D" w14:textId="77777777" w:rsidR="001B5B5F" w:rsidRPr="00AB28C4" w:rsidRDefault="001B5B5F" w:rsidP="00AB28C4">
      <w:pPr>
        <w:shd w:val="clear" w:color="auto" w:fill="FFFFFF"/>
        <w:ind w:firstLine="708"/>
        <w:jc w:val="center"/>
        <w:rPr>
          <w:b/>
          <w:sz w:val="28"/>
          <w:szCs w:val="28"/>
        </w:rPr>
      </w:pPr>
    </w:p>
    <w:p w14:paraId="35D915E6" w14:textId="77777777" w:rsidR="007A706F" w:rsidRPr="00AB28C4" w:rsidRDefault="007A706F" w:rsidP="00AB28C4">
      <w:pPr>
        <w:tabs>
          <w:tab w:val="left" w:pos="360"/>
          <w:tab w:val="left" w:pos="1134"/>
        </w:tabs>
        <w:ind w:firstLine="708"/>
        <w:jc w:val="both"/>
        <w:rPr>
          <w:sz w:val="28"/>
          <w:szCs w:val="28"/>
        </w:rPr>
      </w:pPr>
      <w:r w:rsidRPr="00AB28C4">
        <w:rPr>
          <w:sz w:val="28"/>
          <w:szCs w:val="28"/>
        </w:rPr>
        <w:t xml:space="preserve">Учитывая существование разных подходов к организации самостоятельной работы при изучении учебной дисциплины, могут использоваться следующие методические рекомендации: </w:t>
      </w:r>
    </w:p>
    <w:p w14:paraId="6429EC79" w14:textId="77777777" w:rsidR="007A706F" w:rsidRPr="00AB28C4" w:rsidRDefault="001B5B5F" w:rsidP="00AB28C4">
      <w:pPr>
        <w:numPr>
          <w:ilvl w:val="0"/>
          <w:numId w:val="4"/>
        </w:numPr>
        <w:tabs>
          <w:tab w:val="clear" w:pos="720"/>
          <w:tab w:val="left" w:pos="360"/>
          <w:tab w:val="left" w:pos="1134"/>
        </w:tabs>
        <w:adjustRightInd/>
        <w:ind w:left="0" w:firstLine="708"/>
        <w:jc w:val="both"/>
        <w:rPr>
          <w:sz w:val="28"/>
          <w:szCs w:val="28"/>
        </w:rPr>
      </w:pPr>
      <w:r w:rsidRPr="00AB28C4">
        <w:rPr>
          <w:sz w:val="28"/>
          <w:szCs w:val="28"/>
        </w:rPr>
        <w:t xml:space="preserve">Работа </w:t>
      </w:r>
      <w:r w:rsidR="007A706F" w:rsidRPr="00AB28C4">
        <w:rPr>
          <w:sz w:val="28"/>
          <w:szCs w:val="28"/>
        </w:rPr>
        <w:t xml:space="preserve">студентов состоит в проработке обзорного лекционного материала, в изучении по учебникам программного материала и рекомендованных преподавателем литературных источников, изучении географической номенклатуры, выполнении </w:t>
      </w:r>
      <w:r w:rsidR="002B6FE3" w:rsidRPr="00AB28C4">
        <w:rPr>
          <w:sz w:val="28"/>
          <w:szCs w:val="28"/>
        </w:rPr>
        <w:t>расч</w:t>
      </w:r>
      <w:r>
        <w:rPr>
          <w:sz w:val="28"/>
          <w:szCs w:val="28"/>
        </w:rPr>
        <w:t>е</w:t>
      </w:r>
      <w:r w:rsidR="002B6FE3" w:rsidRPr="00AB28C4">
        <w:rPr>
          <w:sz w:val="28"/>
          <w:szCs w:val="28"/>
        </w:rPr>
        <w:t>тных</w:t>
      </w:r>
      <w:r w:rsidR="007A706F" w:rsidRPr="00AB28C4">
        <w:rPr>
          <w:sz w:val="28"/>
          <w:szCs w:val="28"/>
        </w:rPr>
        <w:t>, графических и картографических работ и т.д.</w:t>
      </w:r>
    </w:p>
    <w:p w14:paraId="3761C895" w14:textId="77777777" w:rsidR="007A706F" w:rsidRPr="00AB28C4" w:rsidRDefault="001B5B5F" w:rsidP="00AB28C4">
      <w:pPr>
        <w:numPr>
          <w:ilvl w:val="0"/>
          <w:numId w:val="4"/>
        </w:numPr>
        <w:tabs>
          <w:tab w:val="clear" w:pos="720"/>
          <w:tab w:val="left" w:pos="360"/>
          <w:tab w:val="left" w:pos="1134"/>
        </w:tabs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AB28C4">
        <w:rPr>
          <w:sz w:val="28"/>
          <w:szCs w:val="28"/>
        </w:rPr>
        <w:t xml:space="preserve">Работа </w:t>
      </w:r>
      <w:r w:rsidR="007A706F" w:rsidRPr="00AB28C4">
        <w:rPr>
          <w:sz w:val="28"/>
          <w:szCs w:val="28"/>
        </w:rPr>
        <w:t>преподавателя состоит: в обучении студентов способам самостоятельной учебной работы и развитии у них соответствующих умений и навыков; в выделении отдельных тем программы или их частей для самостоятельного изучения студентами по учебникам и учебным пособиям без изложения их на лекции и без проработки на семинарских или практических занятиях; в разработке программы контроля самостоятельной работы студента</w:t>
      </w:r>
      <w:r>
        <w:rPr>
          <w:sz w:val="28"/>
          <w:szCs w:val="28"/>
        </w:rPr>
        <w:t>.</w:t>
      </w:r>
    </w:p>
    <w:p w14:paraId="3D58C1D0" w14:textId="77777777" w:rsidR="007A706F" w:rsidRPr="00AB28C4" w:rsidRDefault="001B5B5F" w:rsidP="00AB28C4">
      <w:pPr>
        <w:numPr>
          <w:ilvl w:val="0"/>
          <w:numId w:val="4"/>
        </w:numPr>
        <w:tabs>
          <w:tab w:val="clear" w:pos="720"/>
          <w:tab w:val="left" w:pos="360"/>
          <w:tab w:val="left" w:pos="1134"/>
        </w:tabs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AB28C4">
        <w:rPr>
          <w:sz w:val="28"/>
          <w:szCs w:val="28"/>
        </w:rPr>
        <w:t xml:space="preserve">Самостоятельная </w:t>
      </w:r>
      <w:r w:rsidR="007A706F" w:rsidRPr="00AB28C4">
        <w:rPr>
          <w:sz w:val="28"/>
          <w:szCs w:val="28"/>
        </w:rPr>
        <w:t xml:space="preserve">работа студентов протекает в форме делового взаимодействия: студент получает непосредственные указания, рекомендации преподавателя об организации и содержании самостоятельной деятельности, а </w:t>
      </w:r>
      <w:r w:rsidR="007A706F" w:rsidRPr="00AB28C4">
        <w:rPr>
          <w:sz w:val="28"/>
          <w:szCs w:val="28"/>
        </w:rPr>
        <w:lastRenderedPageBreak/>
        <w:t xml:space="preserve">преподаватель выполняет функцию управления через </w:t>
      </w:r>
      <w:r w:rsidR="002B6FE3" w:rsidRPr="00AB28C4">
        <w:rPr>
          <w:sz w:val="28"/>
          <w:szCs w:val="28"/>
        </w:rPr>
        <w:t>уч</w:t>
      </w:r>
      <w:r>
        <w:rPr>
          <w:sz w:val="28"/>
          <w:szCs w:val="28"/>
        </w:rPr>
        <w:t>е</w:t>
      </w:r>
      <w:r w:rsidR="002B6FE3" w:rsidRPr="00AB28C4">
        <w:rPr>
          <w:sz w:val="28"/>
          <w:szCs w:val="28"/>
        </w:rPr>
        <w:t>т</w:t>
      </w:r>
      <w:r w:rsidR="007A706F" w:rsidRPr="00AB28C4">
        <w:rPr>
          <w:sz w:val="28"/>
          <w:szCs w:val="28"/>
        </w:rPr>
        <w:t>, контроль и коррекцию ошибочных действий</w:t>
      </w:r>
      <w:r>
        <w:rPr>
          <w:sz w:val="28"/>
          <w:szCs w:val="28"/>
        </w:rPr>
        <w:t>.</w:t>
      </w:r>
    </w:p>
    <w:p w14:paraId="11101F8F" w14:textId="77777777" w:rsidR="007A706F" w:rsidRPr="00AB28C4" w:rsidRDefault="001B5B5F" w:rsidP="00AB28C4">
      <w:pPr>
        <w:numPr>
          <w:ilvl w:val="0"/>
          <w:numId w:val="4"/>
        </w:numPr>
        <w:tabs>
          <w:tab w:val="clear" w:pos="720"/>
          <w:tab w:val="left" w:pos="360"/>
          <w:tab w:val="left" w:pos="1134"/>
        </w:tabs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С</w:t>
      </w:r>
      <w:r w:rsidR="007A706F" w:rsidRPr="00AB28C4">
        <w:rPr>
          <w:sz w:val="28"/>
          <w:szCs w:val="28"/>
        </w:rPr>
        <w:t xml:space="preserve"> первой недели семестра студенты получают от преподавателя учебные задания на самостоятельную проработку отдельных тем или их частей, план семинарских, практических и лабораторных занятий с последующим контролем их выполнения</w:t>
      </w:r>
      <w:r>
        <w:rPr>
          <w:sz w:val="28"/>
          <w:szCs w:val="28"/>
        </w:rPr>
        <w:t>.</w:t>
      </w:r>
    </w:p>
    <w:p w14:paraId="32976001" w14:textId="77777777" w:rsidR="007A706F" w:rsidRPr="00AB28C4" w:rsidRDefault="001B5B5F" w:rsidP="00AB28C4">
      <w:pPr>
        <w:numPr>
          <w:ilvl w:val="0"/>
          <w:numId w:val="4"/>
        </w:numPr>
        <w:tabs>
          <w:tab w:val="clear" w:pos="720"/>
          <w:tab w:val="left" w:pos="360"/>
          <w:tab w:val="left" w:pos="1134"/>
        </w:tabs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К</w:t>
      </w:r>
      <w:r w:rsidR="007A706F" w:rsidRPr="00AB28C4">
        <w:rPr>
          <w:sz w:val="28"/>
          <w:szCs w:val="28"/>
        </w:rPr>
        <w:t xml:space="preserve"> основным формам контроля работы студентов по изучению учебной дисциплины можно отнести:</w:t>
      </w:r>
    </w:p>
    <w:p w14:paraId="744AE2E6" w14:textId="77777777" w:rsidR="007A706F" w:rsidRPr="00AB28C4" w:rsidRDefault="007A706F" w:rsidP="00AB28C4">
      <w:pPr>
        <w:numPr>
          <w:ilvl w:val="0"/>
          <w:numId w:val="3"/>
        </w:numPr>
        <w:tabs>
          <w:tab w:val="clear" w:pos="1080"/>
          <w:tab w:val="left" w:pos="360"/>
          <w:tab w:val="num" w:pos="720"/>
          <w:tab w:val="left" w:pos="1134"/>
        </w:tabs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опрос;</w:t>
      </w:r>
    </w:p>
    <w:p w14:paraId="77EF77E7" w14:textId="77777777" w:rsidR="007A706F" w:rsidRPr="00AB28C4" w:rsidRDefault="007A706F" w:rsidP="00AB28C4">
      <w:pPr>
        <w:numPr>
          <w:ilvl w:val="0"/>
          <w:numId w:val="3"/>
        </w:numPr>
        <w:tabs>
          <w:tab w:val="clear" w:pos="1080"/>
          <w:tab w:val="left" w:pos="360"/>
          <w:tab w:val="num" w:pos="720"/>
          <w:tab w:val="left" w:pos="1134"/>
        </w:tabs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выполнение тестовых заданий;</w:t>
      </w:r>
    </w:p>
    <w:p w14:paraId="38D7DDEB" w14:textId="77777777" w:rsidR="007A706F" w:rsidRPr="00AB28C4" w:rsidRDefault="007A706F" w:rsidP="00AB28C4">
      <w:pPr>
        <w:numPr>
          <w:ilvl w:val="0"/>
          <w:numId w:val="3"/>
        </w:numPr>
        <w:tabs>
          <w:tab w:val="clear" w:pos="1080"/>
          <w:tab w:val="left" w:pos="360"/>
          <w:tab w:val="num" w:pos="720"/>
          <w:tab w:val="left" w:pos="1134"/>
        </w:tabs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краткие письменные работы;</w:t>
      </w:r>
    </w:p>
    <w:p w14:paraId="4C6943BB" w14:textId="77777777" w:rsidR="007A706F" w:rsidRPr="00AB28C4" w:rsidRDefault="007A706F" w:rsidP="00AB28C4">
      <w:pPr>
        <w:numPr>
          <w:ilvl w:val="0"/>
          <w:numId w:val="3"/>
        </w:numPr>
        <w:tabs>
          <w:tab w:val="clear" w:pos="1080"/>
          <w:tab w:val="left" w:pos="360"/>
          <w:tab w:val="num" w:pos="720"/>
          <w:tab w:val="left" w:pos="1134"/>
        </w:tabs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опрос перед началом семинарских и практических занятий;</w:t>
      </w:r>
    </w:p>
    <w:p w14:paraId="7D584215" w14:textId="77777777" w:rsidR="001B5B5F" w:rsidRDefault="007A706F" w:rsidP="001B5B5F">
      <w:pPr>
        <w:numPr>
          <w:ilvl w:val="0"/>
          <w:numId w:val="3"/>
        </w:numPr>
        <w:tabs>
          <w:tab w:val="clear" w:pos="1080"/>
          <w:tab w:val="left" w:pos="360"/>
          <w:tab w:val="num" w:pos="720"/>
          <w:tab w:val="left" w:pos="1134"/>
        </w:tabs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проверка конспектов;</w:t>
      </w:r>
      <w:r w:rsidR="001B5B5F" w:rsidRPr="001B5B5F">
        <w:rPr>
          <w:sz w:val="28"/>
          <w:szCs w:val="28"/>
        </w:rPr>
        <w:t xml:space="preserve"> </w:t>
      </w:r>
    </w:p>
    <w:p w14:paraId="3DEC2813" w14:textId="77777777" w:rsidR="007A706F" w:rsidRPr="001B5B5F" w:rsidRDefault="001B5B5F" w:rsidP="001B5B5F">
      <w:pPr>
        <w:numPr>
          <w:ilvl w:val="0"/>
          <w:numId w:val="3"/>
        </w:numPr>
        <w:tabs>
          <w:tab w:val="clear" w:pos="1080"/>
          <w:tab w:val="left" w:pos="360"/>
          <w:tab w:val="num" w:pos="720"/>
          <w:tab w:val="left" w:pos="1134"/>
        </w:tabs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рейтинговые контрольные работы;</w:t>
      </w:r>
    </w:p>
    <w:p w14:paraId="27CA31E7" w14:textId="77777777" w:rsidR="007A706F" w:rsidRPr="00AB28C4" w:rsidRDefault="007A706F" w:rsidP="00AB28C4">
      <w:pPr>
        <w:numPr>
          <w:ilvl w:val="0"/>
          <w:numId w:val="3"/>
        </w:numPr>
        <w:tabs>
          <w:tab w:val="clear" w:pos="1080"/>
          <w:tab w:val="left" w:pos="360"/>
          <w:tab w:val="num" w:pos="720"/>
          <w:tab w:val="left" w:pos="1134"/>
        </w:tabs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подготовка сообщений, тематических докладов, рефератов, презентаций по индивидуальным темам, в том числе с использованием патентных материалов и др.</w:t>
      </w:r>
    </w:p>
    <w:p w14:paraId="12E92BF5" w14:textId="77777777" w:rsidR="007A706F" w:rsidRPr="00AB28C4" w:rsidRDefault="001B5B5F" w:rsidP="00AB28C4">
      <w:pPr>
        <w:numPr>
          <w:ilvl w:val="0"/>
          <w:numId w:val="4"/>
        </w:numPr>
        <w:tabs>
          <w:tab w:val="clear" w:pos="720"/>
          <w:tab w:val="left" w:pos="360"/>
          <w:tab w:val="left" w:pos="1134"/>
        </w:tabs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AB28C4">
        <w:rPr>
          <w:sz w:val="28"/>
          <w:szCs w:val="28"/>
        </w:rPr>
        <w:t xml:space="preserve">При </w:t>
      </w:r>
      <w:r w:rsidR="007A706F" w:rsidRPr="00AB28C4">
        <w:rPr>
          <w:sz w:val="28"/>
          <w:szCs w:val="28"/>
        </w:rPr>
        <w:t>изучении учебной дисциплины рекомендуется использовать следующие формы самостоятельной работы:</w:t>
      </w:r>
    </w:p>
    <w:p w14:paraId="164822F5" w14:textId="77777777" w:rsidR="007A706F" w:rsidRPr="00AB28C4" w:rsidRDefault="007A706F" w:rsidP="00AB28C4">
      <w:pPr>
        <w:numPr>
          <w:ilvl w:val="0"/>
          <w:numId w:val="3"/>
        </w:numPr>
        <w:tabs>
          <w:tab w:val="clear" w:pos="1080"/>
          <w:tab w:val="left" w:pos="360"/>
          <w:tab w:val="num" w:pos="720"/>
          <w:tab w:val="left" w:pos="1134"/>
        </w:tabs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подготовка курсовой работы по индивидуальным заданиям, в том числе по разно</w:t>
      </w:r>
      <w:r w:rsidR="008C6853" w:rsidRPr="00AB28C4">
        <w:rPr>
          <w:sz w:val="28"/>
          <w:szCs w:val="28"/>
        </w:rPr>
        <w:t xml:space="preserve"> </w:t>
      </w:r>
      <w:r w:rsidRPr="00AB28C4">
        <w:rPr>
          <w:sz w:val="28"/>
          <w:szCs w:val="28"/>
        </w:rPr>
        <w:t>уровневым заданиям;</w:t>
      </w:r>
    </w:p>
    <w:p w14:paraId="6871D962" w14:textId="77777777" w:rsidR="007A706F" w:rsidRPr="00AB28C4" w:rsidRDefault="007A706F" w:rsidP="00AB28C4">
      <w:pPr>
        <w:numPr>
          <w:ilvl w:val="0"/>
          <w:numId w:val="3"/>
        </w:numPr>
        <w:tabs>
          <w:tab w:val="clear" w:pos="1080"/>
          <w:tab w:val="left" w:pos="360"/>
          <w:tab w:val="num" w:pos="720"/>
          <w:tab w:val="left" w:pos="1134"/>
        </w:tabs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выполнение практических заданий;</w:t>
      </w:r>
    </w:p>
    <w:p w14:paraId="72AD7045" w14:textId="77777777" w:rsidR="007A706F" w:rsidRPr="00AB28C4" w:rsidRDefault="007A706F" w:rsidP="00AB28C4">
      <w:pPr>
        <w:numPr>
          <w:ilvl w:val="0"/>
          <w:numId w:val="3"/>
        </w:numPr>
        <w:tabs>
          <w:tab w:val="clear" w:pos="1080"/>
          <w:tab w:val="left" w:pos="360"/>
          <w:tab w:val="num" w:pos="720"/>
          <w:tab w:val="left" w:pos="1134"/>
        </w:tabs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AB28C4">
        <w:rPr>
          <w:sz w:val="28"/>
          <w:szCs w:val="28"/>
        </w:rPr>
        <w:t>конспектирование учебной литературы.</w:t>
      </w:r>
    </w:p>
    <w:p w14:paraId="02B907F2" w14:textId="77777777" w:rsidR="001821D5" w:rsidRPr="00AB28C4" w:rsidRDefault="007A706F" w:rsidP="00AB28C4">
      <w:pPr>
        <w:ind w:firstLine="708"/>
        <w:jc w:val="both"/>
        <w:rPr>
          <w:rFonts w:eastAsia="Times New Roman"/>
          <w:noProof/>
          <w:spacing w:val="-4"/>
          <w:sz w:val="28"/>
          <w:szCs w:val="28"/>
        </w:rPr>
      </w:pPr>
      <w:r w:rsidRPr="00AB28C4">
        <w:rPr>
          <w:sz w:val="28"/>
          <w:szCs w:val="28"/>
        </w:rPr>
        <w:t>Рекомендуется применять эти формы в оптимальном сочетании</w:t>
      </w:r>
      <w:r w:rsidR="002B6FE3" w:rsidRPr="00AB28C4">
        <w:rPr>
          <w:sz w:val="28"/>
          <w:szCs w:val="28"/>
        </w:rPr>
        <w:t xml:space="preserve"> д</w:t>
      </w:r>
      <w:r w:rsidRPr="00AB28C4">
        <w:rPr>
          <w:sz w:val="28"/>
          <w:szCs w:val="28"/>
        </w:rPr>
        <w:t>ля</w:t>
      </w:r>
      <w:r w:rsidR="008C6853" w:rsidRPr="00AB28C4">
        <w:rPr>
          <w:sz w:val="28"/>
          <w:szCs w:val="28"/>
        </w:rPr>
        <w:t xml:space="preserve"> </w:t>
      </w:r>
      <w:r w:rsidRPr="00AB28C4">
        <w:rPr>
          <w:sz w:val="28"/>
          <w:szCs w:val="28"/>
        </w:rPr>
        <w:t>достижения лучшего результата.</w:t>
      </w:r>
      <w:r w:rsidR="001821D5" w:rsidRPr="00AB28C4">
        <w:rPr>
          <w:rFonts w:eastAsia="Times New Roman"/>
          <w:noProof/>
          <w:spacing w:val="-4"/>
          <w:sz w:val="28"/>
          <w:szCs w:val="28"/>
        </w:rPr>
        <w:t xml:space="preserve"> Самостоятельная работа студентов проводится в объеме, предусмотренном учебным планом.</w:t>
      </w:r>
    </w:p>
    <w:p w14:paraId="0F729294" w14:textId="77777777" w:rsidR="007A706F" w:rsidRPr="00AB28C4" w:rsidRDefault="007A706F" w:rsidP="00AB28C4">
      <w:pPr>
        <w:tabs>
          <w:tab w:val="left" w:pos="360"/>
          <w:tab w:val="left" w:pos="1134"/>
        </w:tabs>
        <w:ind w:firstLine="708"/>
        <w:jc w:val="both"/>
        <w:rPr>
          <w:sz w:val="28"/>
          <w:szCs w:val="28"/>
        </w:rPr>
      </w:pPr>
    </w:p>
    <w:p w14:paraId="396DEC12" w14:textId="77777777" w:rsidR="002B6FE3" w:rsidRPr="00AB28C4" w:rsidRDefault="002B6FE3" w:rsidP="00AB28C4">
      <w:pPr>
        <w:tabs>
          <w:tab w:val="left" w:pos="360"/>
        </w:tabs>
        <w:jc w:val="both"/>
        <w:rPr>
          <w:sz w:val="28"/>
          <w:szCs w:val="28"/>
        </w:rPr>
      </w:pPr>
    </w:p>
    <w:p w14:paraId="490630C7" w14:textId="77777777" w:rsidR="002B6FE3" w:rsidRPr="00AB28C4" w:rsidRDefault="002B6FE3" w:rsidP="00AB28C4">
      <w:pPr>
        <w:tabs>
          <w:tab w:val="left" w:pos="360"/>
        </w:tabs>
        <w:jc w:val="both"/>
        <w:rPr>
          <w:sz w:val="28"/>
          <w:szCs w:val="28"/>
        </w:rPr>
      </w:pPr>
    </w:p>
    <w:sectPr w:rsidR="002B6FE3" w:rsidRPr="00AB28C4" w:rsidSect="00AB28C4">
      <w:headerReference w:type="even" r:id="rId10"/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F2327" w14:textId="77777777" w:rsidR="002E1237" w:rsidRDefault="002E1237" w:rsidP="00292916">
      <w:r>
        <w:separator/>
      </w:r>
    </w:p>
  </w:endnote>
  <w:endnote w:type="continuationSeparator" w:id="0">
    <w:p w14:paraId="26B752FC" w14:textId="77777777" w:rsidR="002E1237" w:rsidRDefault="002E1237" w:rsidP="0029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58ACA" w14:textId="77777777" w:rsidR="002E1237" w:rsidRDefault="002E1237" w:rsidP="00292916">
      <w:r>
        <w:separator/>
      </w:r>
    </w:p>
  </w:footnote>
  <w:footnote w:type="continuationSeparator" w:id="0">
    <w:p w14:paraId="01123EDF" w14:textId="77777777" w:rsidR="002E1237" w:rsidRDefault="002E1237" w:rsidP="00292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23DCA" w14:textId="77777777" w:rsidR="007C5F35" w:rsidRDefault="007C5F35" w:rsidP="00662EC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8E95004" w14:textId="77777777" w:rsidR="007C5F35" w:rsidRDefault="007C5F3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005453"/>
      <w:docPartObj>
        <w:docPartGallery w:val="Page Numbers (Top of Page)"/>
        <w:docPartUnique/>
      </w:docPartObj>
    </w:sdtPr>
    <w:sdtEndPr/>
    <w:sdtContent>
      <w:p w14:paraId="7B725B41" w14:textId="7AE135AC" w:rsidR="007C5F35" w:rsidRDefault="007C5F3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7B2">
          <w:rPr>
            <w:noProof/>
          </w:rPr>
          <w:t>3</w:t>
        </w:r>
        <w:r>
          <w:fldChar w:fldCharType="end"/>
        </w:r>
      </w:p>
    </w:sdtContent>
  </w:sdt>
  <w:p w14:paraId="6D23C1CC" w14:textId="77777777" w:rsidR="007C5F35" w:rsidRDefault="007C5F3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32A3"/>
    <w:multiLevelType w:val="hybridMultilevel"/>
    <w:tmpl w:val="39500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6E7B84"/>
    <w:multiLevelType w:val="multilevel"/>
    <w:tmpl w:val="3048C5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single"/>
      </w:rPr>
    </w:lvl>
  </w:abstractNum>
  <w:abstractNum w:abstractNumId="2">
    <w:nsid w:val="017F0903"/>
    <w:multiLevelType w:val="hybridMultilevel"/>
    <w:tmpl w:val="EC701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2A18CB"/>
    <w:multiLevelType w:val="hybridMultilevel"/>
    <w:tmpl w:val="E34C6E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333726A"/>
    <w:multiLevelType w:val="multilevel"/>
    <w:tmpl w:val="325073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5">
    <w:nsid w:val="03BD24AA"/>
    <w:multiLevelType w:val="hybridMultilevel"/>
    <w:tmpl w:val="828A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5500E67"/>
    <w:multiLevelType w:val="hybridMultilevel"/>
    <w:tmpl w:val="B2562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7B2ACC"/>
    <w:multiLevelType w:val="hybridMultilevel"/>
    <w:tmpl w:val="27C0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A9588A"/>
    <w:multiLevelType w:val="hybridMultilevel"/>
    <w:tmpl w:val="8C62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0677C4E"/>
    <w:multiLevelType w:val="hybridMultilevel"/>
    <w:tmpl w:val="074E9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EC4513"/>
    <w:multiLevelType w:val="hybridMultilevel"/>
    <w:tmpl w:val="7EF64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3F95E2F"/>
    <w:multiLevelType w:val="hybridMultilevel"/>
    <w:tmpl w:val="12E0A356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12">
    <w:nsid w:val="150A4C02"/>
    <w:multiLevelType w:val="hybridMultilevel"/>
    <w:tmpl w:val="E92E21F0"/>
    <w:lvl w:ilvl="0" w:tplc="73BEDC7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8D67838"/>
    <w:multiLevelType w:val="hybridMultilevel"/>
    <w:tmpl w:val="AE50DF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9873C7"/>
    <w:multiLevelType w:val="hybridMultilevel"/>
    <w:tmpl w:val="7B6E8682"/>
    <w:lvl w:ilvl="0" w:tplc="C9348E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C1742D1"/>
    <w:multiLevelType w:val="hybridMultilevel"/>
    <w:tmpl w:val="F7FE6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FD172E"/>
    <w:multiLevelType w:val="hybridMultilevel"/>
    <w:tmpl w:val="34BC84E8"/>
    <w:lvl w:ilvl="0" w:tplc="25EC2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E694698"/>
    <w:multiLevelType w:val="hybridMultilevel"/>
    <w:tmpl w:val="2D406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E7E6DFB"/>
    <w:multiLevelType w:val="hybridMultilevel"/>
    <w:tmpl w:val="5F8A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FB92B70"/>
    <w:multiLevelType w:val="hybridMultilevel"/>
    <w:tmpl w:val="7DCCA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0EB1AE5"/>
    <w:multiLevelType w:val="hybridMultilevel"/>
    <w:tmpl w:val="0FC6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26A7931"/>
    <w:multiLevelType w:val="hybridMultilevel"/>
    <w:tmpl w:val="447A4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8155A3"/>
    <w:multiLevelType w:val="hybridMultilevel"/>
    <w:tmpl w:val="4B4C1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337769"/>
    <w:multiLevelType w:val="hybridMultilevel"/>
    <w:tmpl w:val="C16E33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6DD2471"/>
    <w:multiLevelType w:val="multilevel"/>
    <w:tmpl w:val="A2262D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  <w:u w:val="single"/>
      </w:rPr>
    </w:lvl>
  </w:abstractNum>
  <w:abstractNum w:abstractNumId="25">
    <w:nsid w:val="2A146E2E"/>
    <w:multiLevelType w:val="multilevel"/>
    <w:tmpl w:val="97503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  <w:u w:val="single"/>
      </w:rPr>
    </w:lvl>
  </w:abstractNum>
  <w:abstractNum w:abstractNumId="26">
    <w:nsid w:val="2A1F30B2"/>
    <w:multiLevelType w:val="hybridMultilevel"/>
    <w:tmpl w:val="D56C2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D2E06B5"/>
    <w:multiLevelType w:val="hybridMultilevel"/>
    <w:tmpl w:val="EA36A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DA13A5C"/>
    <w:multiLevelType w:val="hybridMultilevel"/>
    <w:tmpl w:val="A1B2C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F674684"/>
    <w:multiLevelType w:val="hybridMultilevel"/>
    <w:tmpl w:val="4C40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03F17C4"/>
    <w:multiLevelType w:val="hybridMultilevel"/>
    <w:tmpl w:val="F22E637C"/>
    <w:lvl w:ilvl="0" w:tplc="1E1806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2122435"/>
    <w:multiLevelType w:val="hybridMultilevel"/>
    <w:tmpl w:val="5B56846C"/>
    <w:lvl w:ilvl="0" w:tplc="C882CE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43340D9"/>
    <w:multiLevelType w:val="hybridMultilevel"/>
    <w:tmpl w:val="E8907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4820F2"/>
    <w:multiLevelType w:val="hybridMultilevel"/>
    <w:tmpl w:val="75E8A2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83F0A2D"/>
    <w:multiLevelType w:val="hybridMultilevel"/>
    <w:tmpl w:val="60889E6E"/>
    <w:lvl w:ilvl="0" w:tplc="49EE88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85838B2"/>
    <w:multiLevelType w:val="hybridMultilevel"/>
    <w:tmpl w:val="A6360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F877D4"/>
    <w:multiLevelType w:val="hybridMultilevel"/>
    <w:tmpl w:val="6E52C872"/>
    <w:lvl w:ilvl="0" w:tplc="8C36771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40094D20"/>
    <w:multiLevelType w:val="hybridMultilevel"/>
    <w:tmpl w:val="F5847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40A07A0B"/>
    <w:multiLevelType w:val="hybridMultilevel"/>
    <w:tmpl w:val="7DC68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715385"/>
    <w:multiLevelType w:val="hybridMultilevel"/>
    <w:tmpl w:val="93A46E0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2004B36"/>
    <w:multiLevelType w:val="hybridMultilevel"/>
    <w:tmpl w:val="FC88A2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45DC41C6"/>
    <w:multiLevelType w:val="hybridMultilevel"/>
    <w:tmpl w:val="021AD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46EF02E0"/>
    <w:multiLevelType w:val="hybridMultilevel"/>
    <w:tmpl w:val="7BA253A0"/>
    <w:lvl w:ilvl="0" w:tplc="99EA4F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4AE33AA6"/>
    <w:multiLevelType w:val="hybridMultilevel"/>
    <w:tmpl w:val="1A769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4B5955DB"/>
    <w:multiLevelType w:val="hybridMultilevel"/>
    <w:tmpl w:val="E74284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4C396808"/>
    <w:multiLevelType w:val="hybridMultilevel"/>
    <w:tmpl w:val="BCE888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C830C1C"/>
    <w:multiLevelType w:val="hybridMultilevel"/>
    <w:tmpl w:val="69DEEA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4C9D7267"/>
    <w:multiLevelType w:val="hybridMultilevel"/>
    <w:tmpl w:val="7842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4CF754B9"/>
    <w:multiLevelType w:val="hybridMultilevel"/>
    <w:tmpl w:val="7A80E942"/>
    <w:lvl w:ilvl="0" w:tplc="47D06A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5168582E"/>
    <w:multiLevelType w:val="multilevel"/>
    <w:tmpl w:val="EC3085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0">
    <w:nsid w:val="51E33D2B"/>
    <w:multiLevelType w:val="hybridMultilevel"/>
    <w:tmpl w:val="C2B2E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51F870EF"/>
    <w:multiLevelType w:val="hybridMultilevel"/>
    <w:tmpl w:val="6972B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4F75E8C"/>
    <w:multiLevelType w:val="hybridMultilevel"/>
    <w:tmpl w:val="FC282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55206C07"/>
    <w:multiLevelType w:val="hybridMultilevel"/>
    <w:tmpl w:val="4AA4E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55666137"/>
    <w:multiLevelType w:val="hybridMultilevel"/>
    <w:tmpl w:val="28C0ADDE"/>
    <w:lvl w:ilvl="0" w:tplc="B56EC0BE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57FA647E"/>
    <w:multiLevelType w:val="hybridMultilevel"/>
    <w:tmpl w:val="8CE4A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5BAB7047"/>
    <w:multiLevelType w:val="hybridMultilevel"/>
    <w:tmpl w:val="0CB03340"/>
    <w:lvl w:ilvl="0" w:tplc="0ADE6A3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7">
    <w:nsid w:val="5C3F169E"/>
    <w:multiLevelType w:val="hybridMultilevel"/>
    <w:tmpl w:val="D0CA6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6180398F"/>
    <w:multiLevelType w:val="hybridMultilevel"/>
    <w:tmpl w:val="6DACCB6A"/>
    <w:lvl w:ilvl="0" w:tplc="E1AABF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1A6C42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62BA4575"/>
    <w:multiLevelType w:val="hybridMultilevel"/>
    <w:tmpl w:val="9116730A"/>
    <w:lvl w:ilvl="0" w:tplc="B36A9E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62BD3048"/>
    <w:multiLevelType w:val="hybridMultilevel"/>
    <w:tmpl w:val="F5A07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3016328"/>
    <w:multiLevelType w:val="hybridMultilevel"/>
    <w:tmpl w:val="F5EE3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633E1E7E"/>
    <w:multiLevelType w:val="hybridMultilevel"/>
    <w:tmpl w:val="14FA4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658101C"/>
    <w:multiLevelType w:val="hybridMultilevel"/>
    <w:tmpl w:val="59ACB71C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7207CF5"/>
    <w:multiLevelType w:val="multilevel"/>
    <w:tmpl w:val="A76C4D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u w:val="single"/>
      </w:rPr>
    </w:lvl>
  </w:abstractNum>
  <w:abstractNum w:abstractNumId="65">
    <w:nsid w:val="68457CDC"/>
    <w:multiLevelType w:val="hybridMultilevel"/>
    <w:tmpl w:val="B84478B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ACC6C5C"/>
    <w:multiLevelType w:val="hybridMultilevel"/>
    <w:tmpl w:val="A494542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DF35BE7"/>
    <w:multiLevelType w:val="hybridMultilevel"/>
    <w:tmpl w:val="3740FB16"/>
    <w:lvl w:ilvl="0" w:tplc="1CAEA6CC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68">
    <w:nsid w:val="6F573ECC"/>
    <w:multiLevelType w:val="multilevel"/>
    <w:tmpl w:val="C668F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9">
    <w:nsid w:val="704E2F39"/>
    <w:multiLevelType w:val="hybridMultilevel"/>
    <w:tmpl w:val="89BC98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744120EE"/>
    <w:multiLevelType w:val="hybridMultilevel"/>
    <w:tmpl w:val="F3849E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74CD2DEF"/>
    <w:multiLevelType w:val="hybridMultilevel"/>
    <w:tmpl w:val="C63A34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75627FAC"/>
    <w:multiLevelType w:val="hybridMultilevel"/>
    <w:tmpl w:val="FD403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5D548CA"/>
    <w:multiLevelType w:val="hybridMultilevel"/>
    <w:tmpl w:val="6C243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8330CE4"/>
    <w:multiLevelType w:val="hybridMultilevel"/>
    <w:tmpl w:val="44888A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78AC20F8"/>
    <w:multiLevelType w:val="hybridMultilevel"/>
    <w:tmpl w:val="FCA636A2"/>
    <w:lvl w:ilvl="0" w:tplc="B9880CA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6">
    <w:nsid w:val="7976761D"/>
    <w:multiLevelType w:val="hybridMultilevel"/>
    <w:tmpl w:val="FB7AFC90"/>
    <w:lvl w:ilvl="0" w:tplc="0F9057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7BEA249C"/>
    <w:multiLevelType w:val="hybridMultilevel"/>
    <w:tmpl w:val="2494A8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7DDD55CF"/>
    <w:multiLevelType w:val="hybridMultilevel"/>
    <w:tmpl w:val="BB44AF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7FF82C16"/>
    <w:multiLevelType w:val="hybridMultilevel"/>
    <w:tmpl w:val="7E6C90D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36"/>
  </w:num>
  <w:num w:numId="4">
    <w:abstractNumId w:val="16"/>
  </w:num>
  <w:num w:numId="5">
    <w:abstractNumId w:val="63"/>
  </w:num>
  <w:num w:numId="6">
    <w:abstractNumId w:val="65"/>
  </w:num>
  <w:num w:numId="7">
    <w:abstractNumId w:val="76"/>
  </w:num>
  <w:num w:numId="8">
    <w:abstractNumId w:val="14"/>
  </w:num>
  <w:num w:numId="9">
    <w:abstractNumId w:val="31"/>
  </w:num>
  <w:num w:numId="10">
    <w:abstractNumId w:val="79"/>
  </w:num>
  <w:num w:numId="11">
    <w:abstractNumId w:val="44"/>
  </w:num>
  <w:num w:numId="12">
    <w:abstractNumId w:val="54"/>
  </w:num>
  <w:num w:numId="13">
    <w:abstractNumId w:val="58"/>
  </w:num>
  <w:num w:numId="14">
    <w:abstractNumId w:val="48"/>
  </w:num>
  <w:num w:numId="15">
    <w:abstractNumId w:val="42"/>
  </w:num>
  <w:num w:numId="16">
    <w:abstractNumId w:val="30"/>
  </w:num>
  <w:num w:numId="17">
    <w:abstractNumId w:val="1"/>
  </w:num>
  <w:num w:numId="18">
    <w:abstractNumId w:val="29"/>
  </w:num>
  <w:num w:numId="19">
    <w:abstractNumId w:val="59"/>
  </w:num>
  <w:num w:numId="20">
    <w:abstractNumId w:val="6"/>
  </w:num>
  <w:num w:numId="21">
    <w:abstractNumId w:val="67"/>
  </w:num>
  <w:num w:numId="22">
    <w:abstractNumId w:val="56"/>
  </w:num>
  <w:num w:numId="23">
    <w:abstractNumId w:val="34"/>
  </w:num>
  <w:num w:numId="24">
    <w:abstractNumId w:val="12"/>
  </w:num>
  <w:num w:numId="25">
    <w:abstractNumId w:val="53"/>
  </w:num>
  <w:num w:numId="26">
    <w:abstractNumId w:val="26"/>
  </w:num>
  <w:num w:numId="27">
    <w:abstractNumId w:val="37"/>
  </w:num>
  <w:num w:numId="28">
    <w:abstractNumId w:val="10"/>
  </w:num>
  <w:num w:numId="29">
    <w:abstractNumId w:val="71"/>
  </w:num>
  <w:num w:numId="30">
    <w:abstractNumId w:val="27"/>
  </w:num>
  <w:num w:numId="31">
    <w:abstractNumId w:val="70"/>
  </w:num>
  <w:num w:numId="32">
    <w:abstractNumId w:val="61"/>
  </w:num>
  <w:num w:numId="33">
    <w:abstractNumId w:val="20"/>
  </w:num>
  <w:num w:numId="34">
    <w:abstractNumId w:val="73"/>
  </w:num>
  <w:num w:numId="35">
    <w:abstractNumId w:val="55"/>
  </w:num>
  <w:num w:numId="36">
    <w:abstractNumId w:val="40"/>
  </w:num>
  <w:num w:numId="37">
    <w:abstractNumId w:val="13"/>
  </w:num>
  <w:num w:numId="38">
    <w:abstractNumId w:val="0"/>
  </w:num>
  <w:num w:numId="39">
    <w:abstractNumId w:val="3"/>
  </w:num>
  <w:num w:numId="40">
    <w:abstractNumId w:val="28"/>
  </w:num>
  <w:num w:numId="41">
    <w:abstractNumId w:val="5"/>
  </w:num>
  <w:num w:numId="42">
    <w:abstractNumId w:val="74"/>
  </w:num>
  <w:num w:numId="43">
    <w:abstractNumId w:val="69"/>
  </w:num>
  <w:num w:numId="44">
    <w:abstractNumId w:val="17"/>
  </w:num>
  <w:num w:numId="45">
    <w:abstractNumId w:val="24"/>
  </w:num>
  <w:num w:numId="46">
    <w:abstractNumId w:val="33"/>
  </w:num>
  <w:num w:numId="47">
    <w:abstractNumId w:val="49"/>
  </w:num>
  <w:num w:numId="48">
    <w:abstractNumId w:val="45"/>
  </w:num>
  <w:num w:numId="49">
    <w:abstractNumId w:val="77"/>
  </w:num>
  <w:num w:numId="50">
    <w:abstractNumId w:val="46"/>
  </w:num>
  <w:num w:numId="51">
    <w:abstractNumId w:val="19"/>
  </w:num>
  <w:num w:numId="52">
    <w:abstractNumId w:val="8"/>
  </w:num>
  <w:num w:numId="53">
    <w:abstractNumId w:val="18"/>
  </w:num>
  <w:num w:numId="54">
    <w:abstractNumId w:val="64"/>
  </w:num>
  <w:num w:numId="55">
    <w:abstractNumId w:val="41"/>
  </w:num>
  <w:num w:numId="56">
    <w:abstractNumId w:val="78"/>
  </w:num>
  <w:num w:numId="57">
    <w:abstractNumId w:val="23"/>
  </w:num>
  <w:num w:numId="58">
    <w:abstractNumId w:val="7"/>
  </w:num>
  <w:num w:numId="59">
    <w:abstractNumId w:val="21"/>
  </w:num>
  <w:num w:numId="60">
    <w:abstractNumId w:val="22"/>
  </w:num>
  <w:num w:numId="61">
    <w:abstractNumId w:val="32"/>
  </w:num>
  <w:num w:numId="62">
    <w:abstractNumId w:val="2"/>
  </w:num>
  <w:num w:numId="63">
    <w:abstractNumId w:val="68"/>
  </w:num>
  <w:num w:numId="64">
    <w:abstractNumId w:val="25"/>
  </w:num>
  <w:num w:numId="65">
    <w:abstractNumId w:val="60"/>
  </w:num>
  <w:num w:numId="66">
    <w:abstractNumId w:val="47"/>
  </w:num>
  <w:num w:numId="67">
    <w:abstractNumId w:val="50"/>
  </w:num>
  <w:num w:numId="68">
    <w:abstractNumId w:val="43"/>
  </w:num>
  <w:num w:numId="69">
    <w:abstractNumId w:val="9"/>
  </w:num>
  <w:num w:numId="70">
    <w:abstractNumId w:val="35"/>
  </w:num>
  <w:num w:numId="71">
    <w:abstractNumId w:val="52"/>
  </w:num>
  <w:num w:numId="72">
    <w:abstractNumId w:val="62"/>
  </w:num>
  <w:num w:numId="73">
    <w:abstractNumId w:val="51"/>
  </w:num>
  <w:num w:numId="74">
    <w:abstractNumId w:val="57"/>
  </w:num>
  <w:num w:numId="75">
    <w:abstractNumId w:val="15"/>
  </w:num>
  <w:num w:numId="76">
    <w:abstractNumId w:val="38"/>
  </w:num>
  <w:num w:numId="77">
    <w:abstractNumId w:val="39"/>
  </w:num>
  <w:num w:numId="78">
    <w:abstractNumId w:val="66"/>
  </w:num>
  <w:num w:numId="79">
    <w:abstractNumId w:val="75"/>
  </w:num>
  <w:num w:numId="80">
    <w:abstractNumId w:val="7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471"/>
    <w:rsid w:val="000011AE"/>
    <w:rsid w:val="00003B70"/>
    <w:rsid w:val="0001018F"/>
    <w:rsid w:val="0005556F"/>
    <w:rsid w:val="00056C77"/>
    <w:rsid w:val="00075A29"/>
    <w:rsid w:val="00075BA8"/>
    <w:rsid w:val="000962D3"/>
    <w:rsid w:val="000B1685"/>
    <w:rsid w:val="000B3930"/>
    <w:rsid w:val="000B72EF"/>
    <w:rsid w:val="000C06D6"/>
    <w:rsid w:val="000C1C5C"/>
    <w:rsid w:val="000C700B"/>
    <w:rsid w:val="000D0B52"/>
    <w:rsid w:val="000E192A"/>
    <w:rsid w:val="000E497F"/>
    <w:rsid w:val="000E60FF"/>
    <w:rsid w:val="00112C94"/>
    <w:rsid w:val="001213F9"/>
    <w:rsid w:val="00127295"/>
    <w:rsid w:val="00134396"/>
    <w:rsid w:val="00143562"/>
    <w:rsid w:val="001501C9"/>
    <w:rsid w:val="00152A4A"/>
    <w:rsid w:val="00155B52"/>
    <w:rsid w:val="00173D7B"/>
    <w:rsid w:val="001811AC"/>
    <w:rsid w:val="00181C6A"/>
    <w:rsid w:val="001821D5"/>
    <w:rsid w:val="00190CD0"/>
    <w:rsid w:val="00197926"/>
    <w:rsid w:val="001A37BC"/>
    <w:rsid w:val="001B5B5F"/>
    <w:rsid w:val="001C28C9"/>
    <w:rsid w:val="001D4E3C"/>
    <w:rsid w:val="001D5E2E"/>
    <w:rsid w:val="001E187D"/>
    <w:rsid w:val="001E4DD9"/>
    <w:rsid w:val="00205746"/>
    <w:rsid w:val="00205760"/>
    <w:rsid w:val="002178FD"/>
    <w:rsid w:val="00223756"/>
    <w:rsid w:val="0023438E"/>
    <w:rsid w:val="0024114E"/>
    <w:rsid w:val="002516B5"/>
    <w:rsid w:val="00254471"/>
    <w:rsid w:val="002544D3"/>
    <w:rsid w:val="00255E77"/>
    <w:rsid w:val="00273C4F"/>
    <w:rsid w:val="00284887"/>
    <w:rsid w:val="00284EDB"/>
    <w:rsid w:val="00287835"/>
    <w:rsid w:val="00292916"/>
    <w:rsid w:val="00295F6B"/>
    <w:rsid w:val="0029652F"/>
    <w:rsid w:val="002A1833"/>
    <w:rsid w:val="002A644E"/>
    <w:rsid w:val="002B6FE3"/>
    <w:rsid w:val="002D44BA"/>
    <w:rsid w:val="002E1237"/>
    <w:rsid w:val="002E2C97"/>
    <w:rsid w:val="002F11F3"/>
    <w:rsid w:val="00303069"/>
    <w:rsid w:val="00307580"/>
    <w:rsid w:val="00322A73"/>
    <w:rsid w:val="00333FAA"/>
    <w:rsid w:val="00341377"/>
    <w:rsid w:val="00346733"/>
    <w:rsid w:val="00353B54"/>
    <w:rsid w:val="00370065"/>
    <w:rsid w:val="003926E8"/>
    <w:rsid w:val="003A2D08"/>
    <w:rsid w:val="003A404D"/>
    <w:rsid w:val="003D085D"/>
    <w:rsid w:val="003F06B8"/>
    <w:rsid w:val="003F0ADD"/>
    <w:rsid w:val="003F3C06"/>
    <w:rsid w:val="00415BC2"/>
    <w:rsid w:val="00420F7A"/>
    <w:rsid w:val="004323C7"/>
    <w:rsid w:val="00441FC1"/>
    <w:rsid w:val="00444738"/>
    <w:rsid w:val="00450352"/>
    <w:rsid w:val="00470715"/>
    <w:rsid w:val="00474858"/>
    <w:rsid w:val="0049400C"/>
    <w:rsid w:val="004C128C"/>
    <w:rsid w:val="004F364D"/>
    <w:rsid w:val="0050790E"/>
    <w:rsid w:val="00516259"/>
    <w:rsid w:val="0053424E"/>
    <w:rsid w:val="00535B35"/>
    <w:rsid w:val="00544F33"/>
    <w:rsid w:val="0056597D"/>
    <w:rsid w:val="00573E08"/>
    <w:rsid w:val="00577F36"/>
    <w:rsid w:val="005A5DCD"/>
    <w:rsid w:val="005B1E30"/>
    <w:rsid w:val="005C2A23"/>
    <w:rsid w:val="005C396A"/>
    <w:rsid w:val="005C3C3A"/>
    <w:rsid w:val="005D59FE"/>
    <w:rsid w:val="005E44CA"/>
    <w:rsid w:val="005E49AB"/>
    <w:rsid w:val="005F0B9A"/>
    <w:rsid w:val="005F3EAA"/>
    <w:rsid w:val="006107A0"/>
    <w:rsid w:val="0061157F"/>
    <w:rsid w:val="006232B5"/>
    <w:rsid w:val="0062772D"/>
    <w:rsid w:val="00636AE6"/>
    <w:rsid w:val="00640635"/>
    <w:rsid w:val="0064784D"/>
    <w:rsid w:val="00652997"/>
    <w:rsid w:val="0066241D"/>
    <w:rsid w:val="00662EC5"/>
    <w:rsid w:val="00663741"/>
    <w:rsid w:val="00667A03"/>
    <w:rsid w:val="0069560F"/>
    <w:rsid w:val="006A695D"/>
    <w:rsid w:val="006A6BA1"/>
    <w:rsid w:val="006B1D59"/>
    <w:rsid w:val="006B2557"/>
    <w:rsid w:val="006D52CF"/>
    <w:rsid w:val="006E3B2A"/>
    <w:rsid w:val="006F5955"/>
    <w:rsid w:val="0070528D"/>
    <w:rsid w:val="00707EF1"/>
    <w:rsid w:val="0071095D"/>
    <w:rsid w:val="00714FFC"/>
    <w:rsid w:val="00715BAD"/>
    <w:rsid w:val="00717A37"/>
    <w:rsid w:val="00717F0D"/>
    <w:rsid w:val="007276DF"/>
    <w:rsid w:val="00733258"/>
    <w:rsid w:val="0074060F"/>
    <w:rsid w:val="00746D60"/>
    <w:rsid w:val="00774F2E"/>
    <w:rsid w:val="00785C75"/>
    <w:rsid w:val="00786356"/>
    <w:rsid w:val="0079337C"/>
    <w:rsid w:val="00793B19"/>
    <w:rsid w:val="007946F8"/>
    <w:rsid w:val="007A706F"/>
    <w:rsid w:val="007B0E4D"/>
    <w:rsid w:val="007C5F35"/>
    <w:rsid w:val="007D7AEB"/>
    <w:rsid w:val="007F581F"/>
    <w:rsid w:val="00810A12"/>
    <w:rsid w:val="00820FA8"/>
    <w:rsid w:val="00840729"/>
    <w:rsid w:val="00843978"/>
    <w:rsid w:val="00851BB6"/>
    <w:rsid w:val="00862454"/>
    <w:rsid w:val="00866E47"/>
    <w:rsid w:val="00873C82"/>
    <w:rsid w:val="008B09A1"/>
    <w:rsid w:val="008B2CFE"/>
    <w:rsid w:val="008B2EB2"/>
    <w:rsid w:val="008C3497"/>
    <w:rsid w:val="008C6487"/>
    <w:rsid w:val="008C6853"/>
    <w:rsid w:val="008C76A0"/>
    <w:rsid w:val="008D12B7"/>
    <w:rsid w:val="008E6521"/>
    <w:rsid w:val="008E6B6E"/>
    <w:rsid w:val="00900C2A"/>
    <w:rsid w:val="00910BE9"/>
    <w:rsid w:val="00916628"/>
    <w:rsid w:val="00921A62"/>
    <w:rsid w:val="00925651"/>
    <w:rsid w:val="00950071"/>
    <w:rsid w:val="00950FB0"/>
    <w:rsid w:val="00964602"/>
    <w:rsid w:val="00965A9F"/>
    <w:rsid w:val="00972834"/>
    <w:rsid w:val="009742B3"/>
    <w:rsid w:val="00975088"/>
    <w:rsid w:val="00982520"/>
    <w:rsid w:val="0098578C"/>
    <w:rsid w:val="00990132"/>
    <w:rsid w:val="009904C5"/>
    <w:rsid w:val="0099102C"/>
    <w:rsid w:val="00994333"/>
    <w:rsid w:val="009B2008"/>
    <w:rsid w:val="009E1790"/>
    <w:rsid w:val="009E2759"/>
    <w:rsid w:val="009E641F"/>
    <w:rsid w:val="009F1550"/>
    <w:rsid w:val="009F2BC9"/>
    <w:rsid w:val="009F61EA"/>
    <w:rsid w:val="009F7E35"/>
    <w:rsid w:val="00A01266"/>
    <w:rsid w:val="00A10D9F"/>
    <w:rsid w:val="00A11610"/>
    <w:rsid w:val="00A26950"/>
    <w:rsid w:val="00A32A45"/>
    <w:rsid w:val="00A3353E"/>
    <w:rsid w:val="00A33779"/>
    <w:rsid w:val="00A432CC"/>
    <w:rsid w:val="00A4645E"/>
    <w:rsid w:val="00A60B77"/>
    <w:rsid w:val="00A60F6D"/>
    <w:rsid w:val="00A6567F"/>
    <w:rsid w:val="00A659B7"/>
    <w:rsid w:val="00A66385"/>
    <w:rsid w:val="00A93FCB"/>
    <w:rsid w:val="00AA056F"/>
    <w:rsid w:val="00AA0603"/>
    <w:rsid w:val="00AA1028"/>
    <w:rsid w:val="00AA542B"/>
    <w:rsid w:val="00AB28C4"/>
    <w:rsid w:val="00AB6ED9"/>
    <w:rsid w:val="00AC44AF"/>
    <w:rsid w:val="00AC5074"/>
    <w:rsid w:val="00AD23BB"/>
    <w:rsid w:val="00AD6977"/>
    <w:rsid w:val="00AD731D"/>
    <w:rsid w:val="00AE71EC"/>
    <w:rsid w:val="00AF746C"/>
    <w:rsid w:val="00AF7980"/>
    <w:rsid w:val="00B01B8B"/>
    <w:rsid w:val="00B06DC5"/>
    <w:rsid w:val="00B10F3A"/>
    <w:rsid w:val="00B119B7"/>
    <w:rsid w:val="00B14159"/>
    <w:rsid w:val="00B149F0"/>
    <w:rsid w:val="00B20C31"/>
    <w:rsid w:val="00B248B3"/>
    <w:rsid w:val="00B37042"/>
    <w:rsid w:val="00B40BF2"/>
    <w:rsid w:val="00B67F95"/>
    <w:rsid w:val="00B8179C"/>
    <w:rsid w:val="00B83FC5"/>
    <w:rsid w:val="00B861B4"/>
    <w:rsid w:val="00BA34AB"/>
    <w:rsid w:val="00BB53B4"/>
    <w:rsid w:val="00BC565B"/>
    <w:rsid w:val="00BC677A"/>
    <w:rsid w:val="00BD48C0"/>
    <w:rsid w:val="00BE5EA1"/>
    <w:rsid w:val="00C03F11"/>
    <w:rsid w:val="00C127DD"/>
    <w:rsid w:val="00C14AE7"/>
    <w:rsid w:val="00C20387"/>
    <w:rsid w:val="00C329B4"/>
    <w:rsid w:val="00C36735"/>
    <w:rsid w:val="00C4329A"/>
    <w:rsid w:val="00C53E00"/>
    <w:rsid w:val="00C676E4"/>
    <w:rsid w:val="00C732D5"/>
    <w:rsid w:val="00C73BA3"/>
    <w:rsid w:val="00C84DB5"/>
    <w:rsid w:val="00C87FFA"/>
    <w:rsid w:val="00C92F40"/>
    <w:rsid w:val="00CA1807"/>
    <w:rsid w:val="00CA2780"/>
    <w:rsid w:val="00CA324E"/>
    <w:rsid w:val="00CB6977"/>
    <w:rsid w:val="00CC3C55"/>
    <w:rsid w:val="00CC7827"/>
    <w:rsid w:val="00CD21E0"/>
    <w:rsid w:val="00CF075C"/>
    <w:rsid w:val="00CF6DB2"/>
    <w:rsid w:val="00D03154"/>
    <w:rsid w:val="00D117A7"/>
    <w:rsid w:val="00D15BA2"/>
    <w:rsid w:val="00D1787F"/>
    <w:rsid w:val="00D23320"/>
    <w:rsid w:val="00D51AF5"/>
    <w:rsid w:val="00D92C9A"/>
    <w:rsid w:val="00DB5DA5"/>
    <w:rsid w:val="00DC364A"/>
    <w:rsid w:val="00DD33EA"/>
    <w:rsid w:val="00DD5EBB"/>
    <w:rsid w:val="00DE507C"/>
    <w:rsid w:val="00DF463D"/>
    <w:rsid w:val="00E23372"/>
    <w:rsid w:val="00E25AC5"/>
    <w:rsid w:val="00E277B2"/>
    <w:rsid w:val="00E30FD3"/>
    <w:rsid w:val="00E327FC"/>
    <w:rsid w:val="00E52D8C"/>
    <w:rsid w:val="00E56B39"/>
    <w:rsid w:val="00E56B7A"/>
    <w:rsid w:val="00E65962"/>
    <w:rsid w:val="00E74BF2"/>
    <w:rsid w:val="00E90711"/>
    <w:rsid w:val="00E925A4"/>
    <w:rsid w:val="00EC03B2"/>
    <w:rsid w:val="00EC0502"/>
    <w:rsid w:val="00EC4AD7"/>
    <w:rsid w:val="00EC5BE2"/>
    <w:rsid w:val="00EC6179"/>
    <w:rsid w:val="00EC74E4"/>
    <w:rsid w:val="00ED71AE"/>
    <w:rsid w:val="00EF7647"/>
    <w:rsid w:val="00F017FC"/>
    <w:rsid w:val="00F078FB"/>
    <w:rsid w:val="00F25743"/>
    <w:rsid w:val="00F31458"/>
    <w:rsid w:val="00F338CA"/>
    <w:rsid w:val="00F40802"/>
    <w:rsid w:val="00F51EB8"/>
    <w:rsid w:val="00F64999"/>
    <w:rsid w:val="00F66141"/>
    <w:rsid w:val="00F71919"/>
    <w:rsid w:val="00F72EDD"/>
    <w:rsid w:val="00F82628"/>
    <w:rsid w:val="00F93AC1"/>
    <w:rsid w:val="00FA6518"/>
    <w:rsid w:val="00FC7B26"/>
    <w:rsid w:val="00FD3489"/>
    <w:rsid w:val="00FD6F6F"/>
    <w:rsid w:val="00FF4A9A"/>
    <w:rsid w:val="00FF6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815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Inden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annotation subject" w:locked="1" w:uiPriority="0"/>
    <w:lsdException w:name="No List" w:locked="1"/>
    <w:lsdException w:name="Balloon Text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9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D92C9A"/>
    <w:pPr>
      <w:keepNext/>
      <w:widowControl/>
      <w:autoSpaceDE/>
      <w:autoSpaceDN/>
      <w:adjustRightInd/>
      <w:ind w:firstLine="720"/>
      <w:jc w:val="center"/>
      <w:outlineLvl w:val="3"/>
    </w:pPr>
    <w:rPr>
      <w:rFonts w:eastAsia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D92C9A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D92C9A"/>
    <w:pPr>
      <w:ind w:left="720"/>
    </w:pPr>
  </w:style>
  <w:style w:type="paragraph" w:styleId="a3">
    <w:name w:val="footnote text"/>
    <w:basedOn w:val="a"/>
    <w:link w:val="a4"/>
    <w:uiPriority w:val="99"/>
    <w:semiHidden/>
    <w:rsid w:val="00D92C9A"/>
    <w:pPr>
      <w:widowControl/>
      <w:autoSpaceDE/>
      <w:autoSpaceDN/>
      <w:adjustRightInd/>
    </w:pPr>
    <w:rPr>
      <w:rFonts w:eastAsia="Times New Roman"/>
      <w:lang w:eastAsia="en-US"/>
    </w:rPr>
  </w:style>
  <w:style w:type="character" w:customStyle="1" w:styleId="a4">
    <w:name w:val="Текст сноски Знак"/>
    <w:link w:val="a3"/>
    <w:uiPriority w:val="99"/>
    <w:semiHidden/>
    <w:locked/>
    <w:rsid w:val="00D92C9A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D92C9A"/>
    <w:pPr>
      <w:widowControl/>
      <w:autoSpaceDE/>
      <w:autoSpaceDN/>
      <w:adjustRightInd/>
    </w:pPr>
    <w:rPr>
      <w:rFonts w:eastAsia="Times New Roman"/>
      <w:sz w:val="28"/>
      <w:szCs w:val="24"/>
    </w:rPr>
  </w:style>
  <w:style w:type="character" w:customStyle="1" w:styleId="a6">
    <w:name w:val="Основной текст Знак"/>
    <w:link w:val="a5"/>
    <w:uiPriority w:val="99"/>
    <w:locked/>
    <w:rsid w:val="00D92C9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D92C9A"/>
    <w:pPr>
      <w:widowControl/>
      <w:autoSpaceDE/>
      <w:autoSpaceDN/>
      <w:adjustRightInd/>
      <w:ind w:left="1080"/>
      <w:jc w:val="both"/>
    </w:pPr>
    <w:rPr>
      <w:rFonts w:eastAsia="Times New Roman"/>
      <w:sz w:val="28"/>
      <w:szCs w:val="24"/>
    </w:rPr>
  </w:style>
  <w:style w:type="character" w:customStyle="1" w:styleId="a8">
    <w:name w:val="Основной текст с отступом Знак"/>
    <w:link w:val="a7"/>
    <w:uiPriority w:val="99"/>
    <w:locked/>
    <w:rsid w:val="00D92C9A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D92C9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a">
    <w:name w:val="Верхний колонтитул Знак"/>
    <w:link w:val="a9"/>
    <w:uiPriority w:val="99"/>
    <w:locked/>
    <w:rsid w:val="00D92C9A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uiPriority w:val="99"/>
    <w:rsid w:val="00D92C9A"/>
    <w:rPr>
      <w:rFonts w:cs="Times New Roman"/>
    </w:rPr>
  </w:style>
  <w:style w:type="paragraph" w:styleId="ac">
    <w:name w:val="footer"/>
    <w:basedOn w:val="a"/>
    <w:link w:val="ad"/>
    <w:uiPriority w:val="99"/>
    <w:rsid w:val="00D92C9A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d">
    <w:name w:val="Нижний колонтитул Знак"/>
    <w:link w:val="ac"/>
    <w:uiPriority w:val="99"/>
    <w:locked/>
    <w:rsid w:val="00D92C9A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D92C9A"/>
    <w:pPr>
      <w:widowControl/>
      <w:autoSpaceDE/>
      <w:autoSpaceDN/>
      <w:adjustRightInd/>
      <w:jc w:val="center"/>
    </w:pPr>
    <w:rPr>
      <w:rFonts w:eastAsia="Times New Roman"/>
      <w:b/>
      <w:bCs/>
      <w:sz w:val="28"/>
      <w:szCs w:val="24"/>
    </w:rPr>
  </w:style>
  <w:style w:type="character" w:customStyle="1" w:styleId="TitleChar">
    <w:name w:val="Title Char"/>
    <w:uiPriority w:val="99"/>
    <w:rsid w:val="00D92C9A"/>
    <w:rPr>
      <w:rFonts w:ascii="Cambria" w:hAnsi="Cambria"/>
      <w:b/>
      <w:kern w:val="28"/>
      <w:sz w:val="32"/>
    </w:rPr>
  </w:style>
  <w:style w:type="character" w:customStyle="1" w:styleId="af">
    <w:name w:val="Название Знак"/>
    <w:link w:val="ae"/>
    <w:locked/>
    <w:rsid w:val="00D92C9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92C9A"/>
    <w:pPr>
      <w:widowControl/>
      <w:autoSpaceDE/>
      <w:autoSpaceDN/>
      <w:adjustRightInd/>
      <w:spacing w:after="120"/>
      <w:ind w:left="283" w:firstLine="720"/>
      <w:jc w:val="both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D92C9A"/>
    <w:rPr>
      <w:rFonts w:ascii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rsid w:val="00D92C9A"/>
    <w:pPr>
      <w:widowControl/>
      <w:autoSpaceDE/>
      <w:autoSpaceDN/>
      <w:adjustRightInd/>
    </w:pPr>
    <w:rPr>
      <w:rFonts w:ascii="Tahoma" w:hAnsi="Tahoma" w:cs="Tahoma"/>
      <w:sz w:val="16"/>
      <w:szCs w:val="16"/>
      <w:lang w:val="be-BY"/>
    </w:rPr>
  </w:style>
  <w:style w:type="character" w:customStyle="1" w:styleId="af1">
    <w:name w:val="Текст выноски Знак"/>
    <w:link w:val="af0"/>
    <w:uiPriority w:val="99"/>
    <w:semiHidden/>
    <w:locked/>
    <w:rsid w:val="00D92C9A"/>
    <w:rPr>
      <w:rFonts w:ascii="Tahoma" w:eastAsia="Times New Roman" w:hAnsi="Tahoma" w:cs="Tahoma"/>
      <w:sz w:val="16"/>
      <w:szCs w:val="16"/>
      <w:lang w:val="be-BY" w:eastAsia="ru-RU"/>
    </w:rPr>
  </w:style>
  <w:style w:type="paragraph" w:styleId="af2">
    <w:name w:val="annotation text"/>
    <w:basedOn w:val="a"/>
    <w:link w:val="af3"/>
    <w:uiPriority w:val="99"/>
    <w:semiHidden/>
    <w:rsid w:val="00D92C9A"/>
    <w:pPr>
      <w:widowControl/>
      <w:autoSpaceDE/>
      <w:autoSpaceDN/>
      <w:adjustRightInd/>
    </w:pPr>
    <w:rPr>
      <w:lang w:val="be-BY"/>
    </w:rPr>
  </w:style>
  <w:style w:type="character" w:customStyle="1" w:styleId="af3">
    <w:name w:val="Текст примечания Знак"/>
    <w:link w:val="af2"/>
    <w:uiPriority w:val="99"/>
    <w:semiHidden/>
    <w:locked/>
    <w:rsid w:val="00D92C9A"/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D92C9A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D92C9A"/>
    <w:rPr>
      <w:rFonts w:ascii="Times New Roman" w:eastAsia="Times New Roman" w:hAnsi="Times New Roman" w:cs="Times New Roman"/>
      <w:b/>
      <w:bCs/>
      <w:sz w:val="20"/>
      <w:szCs w:val="20"/>
      <w:lang w:val="be-BY" w:eastAsia="ru-RU"/>
    </w:rPr>
  </w:style>
  <w:style w:type="paragraph" w:styleId="af6">
    <w:name w:val="Document Map"/>
    <w:basedOn w:val="a"/>
    <w:link w:val="af7"/>
    <w:uiPriority w:val="99"/>
    <w:semiHidden/>
    <w:rsid w:val="00D92C9A"/>
    <w:pPr>
      <w:widowControl/>
      <w:shd w:val="clear" w:color="auto" w:fill="000080"/>
      <w:autoSpaceDE/>
      <w:autoSpaceDN/>
      <w:adjustRightInd/>
    </w:pPr>
    <w:rPr>
      <w:rFonts w:ascii="Tahoma" w:hAnsi="Tahoma" w:cs="Tahoma"/>
      <w:lang w:val="be-BY"/>
    </w:rPr>
  </w:style>
  <w:style w:type="character" w:customStyle="1" w:styleId="af7">
    <w:name w:val="Схема документа Знак"/>
    <w:link w:val="af6"/>
    <w:uiPriority w:val="99"/>
    <w:semiHidden/>
    <w:locked/>
    <w:rsid w:val="00D92C9A"/>
    <w:rPr>
      <w:rFonts w:ascii="Tahoma" w:eastAsia="Times New Roman" w:hAnsi="Tahoma" w:cs="Tahoma"/>
      <w:sz w:val="20"/>
      <w:szCs w:val="20"/>
      <w:shd w:val="clear" w:color="auto" w:fill="000080"/>
      <w:lang w:val="be-BY" w:eastAsia="ru-RU"/>
    </w:rPr>
  </w:style>
  <w:style w:type="paragraph" w:styleId="af8">
    <w:name w:val="List Paragraph"/>
    <w:basedOn w:val="a"/>
    <w:uiPriority w:val="34"/>
    <w:qFormat/>
    <w:rsid w:val="00D92C9A"/>
    <w:pPr>
      <w:ind w:left="720"/>
    </w:pPr>
    <w:rPr>
      <w:rFonts w:eastAsia="Times New Roman"/>
    </w:rPr>
  </w:style>
  <w:style w:type="character" w:styleId="af9">
    <w:name w:val="Hyperlink"/>
    <w:uiPriority w:val="99"/>
    <w:unhideWhenUsed/>
    <w:rsid w:val="00921A62"/>
    <w:rPr>
      <w:color w:val="0000FF"/>
      <w:u w:val="single"/>
    </w:rPr>
  </w:style>
  <w:style w:type="table" w:styleId="afa">
    <w:name w:val="Table Grid"/>
    <w:basedOn w:val="a1"/>
    <w:uiPriority w:val="59"/>
    <w:locked/>
    <w:rsid w:val="007D7AE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2178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link w:val="HTML"/>
    <w:uiPriority w:val="99"/>
    <w:rsid w:val="002178FD"/>
    <w:rPr>
      <w:rFonts w:ascii="Courier New" w:eastAsia="Times New Roman" w:hAnsi="Courier New" w:cs="Courier New"/>
    </w:rPr>
  </w:style>
  <w:style w:type="paragraph" w:styleId="31">
    <w:name w:val="Body Text 3"/>
    <w:basedOn w:val="a"/>
    <w:link w:val="32"/>
    <w:uiPriority w:val="99"/>
    <w:semiHidden/>
    <w:rsid w:val="00F338CA"/>
    <w:pPr>
      <w:widowControl/>
      <w:autoSpaceDE/>
      <w:autoSpaceDN/>
      <w:adjustRightInd/>
      <w:spacing w:after="120" w:line="276" w:lineRule="auto"/>
    </w:pPr>
    <w:rPr>
      <w:rFonts w:ascii="Calibri" w:eastAsia="Times New Roman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338CA"/>
    <w:rPr>
      <w:rFonts w:eastAsia="Times New Roman"/>
      <w:sz w:val="16"/>
      <w:szCs w:val="16"/>
    </w:rPr>
  </w:style>
  <w:style w:type="paragraph" w:customStyle="1" w:styleId="1">
    <w:name w:val="Обычный1"/>
    <w:uiPriority w:val="99"/>
    <w:rsid w:val="00F338CA"/>
    <w:pPr>
      <w:widowControl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b">
    <w:name w:val="Normal (Web)"/>
    <w:basedOn w:val="a"/>
    <w:uiPriority w:val="99"/>
    <w:rsid w:val="00AA102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Inden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annotation subject" w:locked="1" w:uiPriority="0"/>
    <w:lsdException w:name="No List" w:locked="1"/>
    <w:lsdException w:name="Balloon Text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9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D92C9A"/>
    <w:pPr>
      <w:keepNext/>
      <w:widowControl/>
      <w:autoSpaceDE/>
      <w:autoSpaceDN/>
      <w:adjustRightInd/>
      <w:ind w:firstLine="720"/>
      <w:jc w:val="center"/>
      <w:outlineLvl w:val="3"/>
    </w:pPr>
    <w:rPr>
      <w:rFonts w:eastAsia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D92C9A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D92C9A"/>
    <w:pPr>
      <w:ind w:left="720"/>
    </w:pPr>
  </w:style>
  <w:style w:type="paragraph" w:styleId="a3">
    <w:name w:val="footnote text"/>
    <w:basedOn w:val="a"/>
    <w:link w:val="a4"/>
    <w:uiPriority w:val="99"/>
    <w:semiHidden/>
    <w:rsid w:val="00D92C9A"/>
    <w:pPr>
      <w:widowControl/>
      <w:autoSpaceDE/>
      <w:autoSpaceDN/>
      <w:adjustRightInd/>
    </w:pPr>
    <w:rPr>
      <w:rFonts w:eastAsia="Times New Roman"/>
      <w:lang w:eastAsia="en-US"/>
    </w:rPr>
  </w:style>
  <w:style w:type="character" w:customStyle="1" w:styleId="a4">
    <w:name w:val="Текст сноски Знак"/>
    <w:link w:val="a3"/>
    <w:uiPriority w:val="99"/>
    <w:semiHidden/>
    <w:locked/>
    <w:rsid w:val="00D92C9A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D92C9A"/>
    <w:pPr>
      <w:widowControl/>
      <w:autoSpaceDE/>
      <w:autoSpaceDN/>
      <w:adjustRightInd/>
    </w:pPr>
    <w:rPr>
      <w:rFonts w:eastAsia="Times New Roman"/>
      <w:sz w:val="28"/>
      <w:szCs w:val="24"/>
    </w:rPr>
  </w:style>
  <w:style w:type="character" w:customStyle="1" w:styleId="a6">
    <w:name w:val="Основной текст Знак"/>
    <w:link w:val="a5"/>
    <w:uiPriority w:val="99"/>
    <w:locked/>
    <w:rsid w:val="00D92C9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D92C9A"/>
    <w:pPr>
      <w:widowControl/>
      <w:autoSpaceDE/>
      <w:autoSpaceDN/>
      <w:adjustRightInd/>
      <w:ind w:left="1080"/>
      <w:jc w:val="both"/>
    </w:pPr>
    <w:rPr>
      <w:rFonts w:eastAsia="Times New Roman"/>
      <w:sz w:val="28"/>
      <w:szCs w:val="24"/>
    </w:rPr>
  </w:style>
  <w:style w:type="character" w:customStyle="1" w:styleId="a8">
    <w:name w:val="Основной текст с отступом Знак"/>
    <w:link w:val="a7"/>
    <w:uiPriority w:val="99"/>
    <w:locked/>
    <w:rsid w:val="00D92C9A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D92C9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a">
    <w:name w:val="Верхний колонтитул Знак"/>
    <w:link w:val="a9"/>
    <w:uiPriority w:val="99"/>
    <w:locked/>
    <w:rsid w:val="00D92C9A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uiPriority w:val="99"/>
    <w:rsid w:val="00D92C9A"/>
    <w:rPr>
      <w:rFonts w:cs="Times New Roman"/>
    </w:rPr>
  </w:style>
  <w:style w:type="paragraph" w:styleId="ac">
    <w:name w:val="footer"/>
    <w:basedOn w:val="a"/>
    <w:link w:val="ad"/>
    <w:uiPriority w:val="99"/>
    <w:rsid w:val="00D92C9A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d">
    <w:name w:val="Нижний колонтитул Знак"/>
    <w:link w:val="ac"/>
    <w:uiPriority w:val="99"/>
    <w:locked/>
    <w:rsid w:val="00D92C9A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D92C9A"/>
    <w:pPr>
      <w:widowControl/>
      <w:autoSpaceDE/>
      <w:autoSpaceDN/>
      <w:adjustRightInd/>
      <w:jc w:val="center"/>
    </w:pPr>
    <w:rPr>
      <w:rFonts w:eastAsia="Times New Roman"/>
      <w:b/>
      <w:bCs/>
      <w:sz w:val="28"/>
      <w:szCs w:val="24"/>
    </w:rPr>
  </w:style>
  <w:style w:type="character" w:customStyle="1" w:styleId="TitleChar">
    <w:name w:val="Title Char"/>
    <w:uiPriority w:val="99"/>
    <w:rsid w:val="00D92C9A"/>
    <w:rPr>
      <w:rFonts w:ascii="Cambria" w:hAnsi="Cambria"/>
      <w:b/>
      <w:kern w:val="28"/>
      <w:sz w:val="32"/>
    </w:rPr>
  </w:style>
  <w:style w:type="character" w:customStyle="1" w:styleId="af">
    <w:name w:val="Название Знак"/>
    <w:link w:val="ae"/>
    <w:locked/>
    <w:rsid w:val="00D92C9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92C9A"/>
    <w:pPr>
      <w:widowControl/>
      <w:autoSpaceDE/>
      <w:autoSpaceDN/>
      <w:adjustRightInd/>
      <w:spacing w:after="120"/>
      <w:ind w:left="283" w:firstLine="720"/>
      <w:jc w:val="both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D92C9A"/>
    <w:rPr>
      <w:rFonts w:ascii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rsid w:val="00D92C9A"/>
    <w:pPr>
      <w:widowControl/>
      <w:autoSpaceDE/>
      <w:autoSpaceDN/>
      <w:adjustRightInd/>
    </w:pPr>
    <w:rPr>
      <w:rFonts w:ascii="Tahoma" w:hAnsi="Tahoma" w:cs="Tahoma"/>
      <w:sz w:val="16"/>
      <w:szCs w:val="16"/>
      <w:lang w:val="be-BY"/>
    </w:rPr>
  </w:style>
  <w:style w:type="character" w:customStyle="1" w:styleId="af1">
    <w:name w:val="Текст выноски Знак"/>
    <w:link w:val="af0"/>
    <w:uiPriority w:val="99"/>
    <w:semiHidden/>
    <w:locked/>
    <w:rsid w:val="00D92C9A"/>
    <w:rPr>
      <w:rFonts w:ascii="Tahoma" w:eastAsia="Times New Roman" w:hAnsi="Tahoma" w:cs="Tahoma"/>
      <w:sz w:val="16"/>
      <w:szCs w:val="16"/>
      <w:lang w:val="be-BY" w:eastAsia="ru-RU"/>
    </w:rPr>
  </w:style>
  <w:style w:type="paragraph" w:styleId="af2">
    <w:name w:val="annotation text"/>
    <w:basedOn w:val="a"/>
    <w:link w:val="af3"/>
    <w:uiPriority w:val="99"/>
    <w:semiHidden/>
    <w:rsid w:val="00D92C9A"/>
    <w:pPr>
      <w:widowControl/>
      <w:autoSpaceDE/>
      <w:autoSpaceDN/>
      <w:adjustRightInd/>
    </w:pPr>
    <w:rPr>
      <w:lang w:val="be-BY"/>
    </w:rPr>
  </w:style>
  <w:style w:type="character" w:customStyle="1" w:styleId="af3">
    <w:name w:val="Текст примечания Знак"/>
    <w:link w:val="af2"/>
    <w:uiPriority w:val="99"/>
    <w:semiHidden/>
    <w:locked/>
    <w:rsid w:val="00D92C9A"/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D92C9A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D92C9A"/>
    <w:rPr>
      <w:rFonts w:ascii="Times New Roman" w:eastAsia="Times New Roman" w:hAnsi="Times New Roman" w:cs="Times New Roman"/>
      <w:b/>
      <w:bCs/>
      <w:sz w:val="20"/>
      <w:szCs w:val="20"/>
      <w:lang w:val="be-BY" w:eastAsia="ru-RU"/>
    </w:rPr>
  </w:style>
  <w:style w:type="paragraph" w:styleId="af6">
    <w:name w:val="Document Map"/>
    <w:basedOn w:val="a"/>
    <w:link w:val="af7"/>
    <w:uiPriority w:val="99"/>
    <w:semiHidden/>
    <w:rsid w:val="00D92C9A"/>
    <w:pPr>
      <w:widowControl/>
      <w:shd w:val="clear" w:color="auto" w:fill="000080"/>
      <w:autoSpaceDE/>
      <w:autoSpaceDN/>
      <w:adjustRightInd/>
    </w:pPr>
    <w:rPr>
      <w:rFonts w:ascii="Tahoma" w:hAnsi="Tahoma" w:cs="Tahoma"/>
      <w:lang w:val="be-BY"/>
    </w:rPr>
  </w:style>
  <w:style w:type="character" w:customStyle="1" w:styleId="af7">
    <w:name w:val="Схема документа Знак"/>
    <w:link w:val="af6"/>
    <w:uiPriority w:val="99"/>
    <w:semiHidden/>
    <w:locked/>
    <w:rsid w:val="00D92C9A"/>
    <w:rPr>
      <w:rFonts w:ascii="Tahoma" w:eastAsia="Times New Roman" w:hAnsi="Tahoma" w:cs="Tahoma"/>
      <w:sz w:val="20"/>
      <w:szCs w:val="20"/>
      <w:shd w:val="clear" w:color="auto" w:fill="000080"/>
      <w:lang w:val="be-BY" w:eastAsia="ru-RU"/>
    </w:rPr>
  </w:style>
  <w:style w:type="paragraph" w:styleId="af8">
    <w:name w:val="List Paragraph"/>
    <w:basedOn w:val="a"/>
    <w:uiPriority w:val="34"/>
    <w:qFormat/>
    <w:rsid w:val="00D92C9A"/>
    <w:pPr>
      <w:ind w:left="720"/>
    </w:pPr>
    <w:rPr>
      <w:rFonts w:eastAsia="Times New Roman"/>
    </w:rPr>
  </w:style>
  <w:style w:type="character" w:styleId="af9">
    <w:name w:val="Hyperlink"/>
    <w:uiPriority w:val="99"/>
    <w:unhideWhenUsed/>
    <w:rsid w:val="00921A62"/>
    <w:rPr>
      <w:color w:val="0000FF"/>
      <w:u w:val="single"/>
    </w:rPr>
  </w:style>
  <w:style w:type="table" w:styleId="afa">
    <w:name w:val="Table Grid"/>
    <w:basedOn w:val="a1"/>
    <w:uiPriority w:val="59"/>
    <w:locked/>
    <w:rsid w:val="007D7AE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2178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link w:val="HTML"/>
    <w:uiPriority w:val="99"/>
    <w:rsid w:val="002178FD"/>
    <w:rPr>
      <w:rFonts w:ascii="Courier New" w:eastAsia="Times New Roman" w:hAnsi="Courier New" w:cs="Courier New"/>
    </w:rPr>
  </w:style>
  <w:style w:type="paragraph" w:styleId="31">
    <w:name w:val="Body Text 3"/>
    <w:basedOn w:val="a"/>
    <w:link w:val="32"/>
    <w:uiPriority w:val="99"/>
    <w:semiHidden/>
    <w:rsid w:val="00F338CA"/>
    <w:pPr>
      <w:widowControl/>
      <w:autoSpaceDE/>
      <w:autoSpaceDN/>
      <w:adjustRightInd/>
      <w:spacing w:after="120" w:line="276" w:lineRule="auto"/>
    </w:pPr>
    <w:rPr>
      <w:rFonts w:ascii="Calibri" w:eastAsia="Times New Roman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338CA"/>
    <w:rPr>
      <w:rFonts w:eastAsia="Times New Roman"/>
      <w:sz w:val="16"/>
      <w:szCs w:val="16"/>
    </w:rPr>
  </w:style>
  <w:style w:type="paragraph" w:customStyle="1" w:styleId="1">
    <w:name w:val="Обычный1"/>
    <w:uiPriority w:val="99"/>
    <w:rsid w:val="00F338CA"/>
    <w:pPr>
      <w:widowControl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b">
    <w:name w:val="Normal (Web)"/>
    <w:basedOn w:val="a"/>
    <w:uiPriority w:val="99"/>
    <w:rsid w:val="00AA102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lib.bspu.by/browse?type=author&amp;value=%D0%91%D0%B5%D0%BB%D0%BA%D0%BE%D0%B2%D1%81%D0%BA%D0%B0%D1%8F%2C+%D0%9D%D0%B0%D1%82%D0%B0%D0%BB%D1%8C%D1%8F+%D0%93%D0%B5%D0%BE%D1%80%D0%B3%D0%B8%D0%B5%D0%B2%D0%BD%D0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C6760-3B52-41F2-8376-2A42E313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7923</Words>
  <Characters>45162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Сеген Дарья Викторовна</cp:lastModifiedBy>
  <cp:revision>7</cp:revision>
  <cp:lastPrinted>2023-08-09T09:26:00Z</cp:lastPrinted>
  <dcterms:created xsi:type="dcterms:W3CDTF">2023-04-10T18:01:00Z</dcterms:created>
  <dcterms:modified xsi:type="dcterms:W3CDTF">2023-08-09T09:27:00Z</dcterms:modified>
</cp:coreProperties>
</file>