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BC094C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="00EF60C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____________/тип.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2D47C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310F65" w:rsidRDefault="002D47C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МИКРОПРОЦЕССОРНЫЕ УСТРОЙСТВА И СИСТЕМЫ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4B6AEB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36295E" w:rsidRDefault="00D22D1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</w:t>
      </w:r>
      <w:r w:rsidR="00BC094C"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программа по учебной дисциплине</w:t>
      </w:r>
    </w:p>
    <w:p w:rsidR="00BC094C" w:rsidRPr="0036295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:rsidR="00D22D14" w:rsidRPr="004B6AEB" w:rsidRDefault="00D22D1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1-45 01 0</w:t>
      </w:r>
      <w:r w:rsidR="001267EC"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Инфокоммуникационные систем</w:t>
      </w:r>
      <w:r w:rsidR="00512A3C"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направлениям)</w:t>
      </w:r>
    </w:p>
    <w:p w:rsidR="00BC094C" w:rsidRPr="004B6AEB" w:rsidRDefault="00310F65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1-98 01 02 Защита информации в телекоммуникациях</w:t>
      </w:r>
    </w:p>
    <w:p w:rsidR="00310F65" w:rsidRDefault="00310F65" w:rsidP="0031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:rsidTr="000327C5">
        <w:tc>
          <w:tcPr>
            <w:tcW w:w="4926" w:type="dxa"/>
          </w:tcPr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226FF" w:rsidRPr="00BC094C" w:rsidRDefault="005226FF" w:rsidP="00522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EF6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0327C5">
        <w:tc>
          <w:tcPr>
            <w:tcW w:w="4926" w:type="dxa"/>
          </w:tcPr>
          <w:p w:rsidR="00BC094C" w:rsidRPr="00BC094C" w:rsidRDefault="00BC094C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0327C5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226FF" w:rsidRDefault="005226FF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C094C" w:rsidRPr="00C3204F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9600B9" w:rsidRPr="00C320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EF60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C320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:rsidR="00653877" w:rsidRPr="00C3204F" w:rsidRDefault="002D47CC" w:rsidP="004936D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C320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3877" w:rsidRPr="00C320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0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F60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04F">
        <w:rPr>
          <w:rFonts w:ascii="Times New Roman" w:eastAsia="Times New Roman" w:hAnsi="Times New Roman"/>
          <w:sz w:val="28"/>
          <w:szCs w:val="28"/>
          <w:lang w:eastAsia="ru-RU"/>
        </w:rPr>
        <w:t>Петров</w:t>
      </w:r>
      <w:proofErr w:type="spellEnd"/>
      <w:r w:rsidR="00653877" w:rsidRPr="00C3204F">
        <w:rPr>
          <w:rFonts w:ascii="Times New Roman" w:eastAsia="Times New Roman" w:hAnsi="Times New Roman"/>
          <w:sz w:val="28"/>
          <w:szCs w:val="28"/>
          <w:lang w:eastAsia="ru-RU"/>
        </w:rPr>
        <w:t>, доцент кафедры защиты информации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7741A" w:rsidRDefault="00747317" w:rsidP="007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C3204F" w:rsidRPr="00F1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обототехнически</w:t>
      </w:r>
      <w:r w:rsid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204F" w:rsidRPr="00F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C3204F" w:rsidRPr="00F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Белорусского национального технического 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(протокол № </w:t>
      </w:r>
      <w:r w:rsidR="00821841"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1841"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Start w:id="0" w:name="_GoBack"/>
      <w:bookmarkEnd w:id="0"/>
    </w:p>
    <w:p w:rsidR="00747317" w:rsidRPr="00E53602" w:rsidRDefault="00747317" w:rsidP="007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А.А.Казека</w:t>
      </w:r>
      <w:proofErr w:type="spellEnd"/>
      <w:r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602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встраиваемых систем </w:t>
      </w:r>
      <w:r w:rsid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акционерного общества</w:t>
      </w:r>
      <w:r w:rsidR="00E53602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«КБ Радар» – управляющая компания холдинга «Системы радиолокации», кандидат технических наук, доцент</w:t>
      </w:r>
    </w:p>
    <w:p w:rsidR="00B7741A" w:rsidRPr="00BC094C" w:rsidRDefault="00B7741A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2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474309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0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информации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информатики и радиоэлектроники»</w:t>
      </w:r>
      <w:r w:rsidR="002E6239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 w:rsidR="00E857DA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09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6BEE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47317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BEE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47317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E63"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74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и радиоэлектроники»                               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_____________);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</w:t>
      </w:r>
      <w:r w:rsidR="002E623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безопасности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</w:t>
      </w:r>
      <w:r w:rsidRP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B3329" w:rsidRP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E6239" w:rsidRP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29">
        <w:rPr>
          <w:rFonts w:ascii="Times New Roman" w:eastAsia="Times New Roman" w:hAnsi="Times New Roman" w:cs="Times New Roman"/>
          <w:sz w:val="28"/>
          <w:szCs w:val="28"/>
          <w:lang w:eastAsia="ru-RU"/>
        </w:rPr>
        <w:t>02.05</w:t>
      </w:r>
      <w:r w:rsidR="008F7375" w:rsidRPr="00785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E63" w:rsidRPr="007850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239" w:rsidRPr="0078509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6239" w:rsidRPr="004B6AEB" w:rsidRDefault="00277F40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(протокол № </w:t>
      </w:r>
      <w:r w:rsidR="00264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46BF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11.04.2023</w:t>
      </w:r>
      <w:r w:rsidRPr="004743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EC" w:rsidRPr="004B6AEB" w:rsidRDefault="00246A54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B8846" wp14:editId="7367C9AE">
                <wp:simplePos x="0" y="0"/>
                <wp:positionH relativeFrom="margin">
                  <wp:posOffset>147320</wp:posOffset>
                </wp:positionH>
                <wp:positionV relativeFrom="margin">
                  <wp:posOffset>9413240</wp:posOffset>
                </wp:positionV>
                <wp:extent cx="4208145" cy="295910"/>
                <wp:effectExtent l="0" t="0" r="1905" b="889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CB5" w:rsidRPr="00033E91" w:rsidRDefault="00EC5CB5" w:rsidP="00246A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6pt;margin-top:741.2pt;width:331.3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" stroked="f">
                <v:textbox style="mso-fit-shape-to-text:t">
                  <w:txbxContent>
                    <w:p w:rsidR="00EC5CB5" w:rsidRPr="00033E91" w:rsidRDefault="00EC5CB5" w:rsidP="00246A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</w:t>
                      </w:r>
                      <w:proofErr w:type="spell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1E4E63" w:rsidRDefault="00213566" w:rsidP="0096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2D47C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Микропроцессорные устройства и системы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</w:t>
      </w:r>
      <w:r w:rsidR="003F5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1-45 01 02 Инфокоммуникационные системы (по направлениям), </w:t>
      </w:r>
      <w:r w:rsidR="009600B9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1-98 01 02 Защита информации в телекоммуникациях 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  <w:r w:rsidR="00B9089A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C094C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</w:t>
      </w:r>
      <w:r w:rsidR="009600B9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600B9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61EB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600B9" w:rsidRP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специ</w:t>
      </w:r>
      <w:r w:rsidR="009600B9" w:rsidRPr="001E4E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альностей</w:t>
      </w:r>
      <w:r w:rsidR="00C84060" w:rsidRPr="001E4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063" w:rsidRPr="004E40D8" w:rsidRDefault="009600B9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Актуальность изучения </w:t>
      </w:r>
      <w:r w:rsidR="00341CD2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учебной </w:t>
      </w:r>
      <w:r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дисциплины </w:t>
      </w:r>
      <w:r w:rsidR="003F5EB0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«микропроцессорные устройства и системы» </w:t>
      </w:r>
      <w:r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определяется тем, что она является </w:t>
      </w:r>
      <w:r w:rsidR="00F26AD3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одной из первых специализированных </w:t>
      </w:r>
      <w:r w:rsidR="003F5EB0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учебных </w:t>
      </w:r>
      <w:r w:rsidR="00F26AD3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дисциплин, обеспечивающ</w:t>
      </w:r>
      <w:r w:rsidR="003F5EB0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</w:t>
      </w:r>
      <w:r w:rsidR="00F26AD3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базовую теоретическую и инженерную подготовку специалиста</w:t>
      </w:r>
      <w:r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4A0063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Полученные студентами навыки по работе с микроконтроллерами и микропроцессорами могут применяться для проектирования и создания цифровых устройств в р</w:t>
      </w:r>
      <w:r w:rsidR="003F5EB0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азличных областях науки техники</w:t>
      </w:r>
      <w:r w:rsidR="004A0063" w:rsidRPr="004E4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являются важным элементом подготовки инженера по инфокоммуникационным системам, специалиста по защите информации.</w:t>
      </w:r>
    </w:p>
    <w:p w:rsidR="00063A53" w:rsidRPr="00A56DC3" w:rsidRDefault="00063A53" w:rsidP="0006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«Микропроцессорные устройства и системы» </w:t>
      </w:r>
      <w:r w:rsidRPr="00CD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приобрести не только теоретические</w:t>
      </w:r>
      <w:r w:rsidRPr="00A5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практические знания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</w:t>
      </w:r>
      <w:r w:rsidRPr="00A5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страны.</w:t>
      </w:r>
    </w:p>
    <w:p w:rsidR="000A5785" w:rsidRDefault="000A578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7D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3F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CD0551" w:rsidRPr="002D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r w:rsidR="002D467D" w:rsidRPr="002D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микропроцессорной техники, включая принципы работы, методы </w:t>
      </w:r>
      <w:r w:rsidR="002D467D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программирования устройств на современной элементной базе.</w:t>
      </w:r>
    </w:p>
    <w:p w:rsidR="003F5EB0" w:rsidRPr="00CD2EEC" w:rsidRDefault="003F5EB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CD2EE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2D467D" w:rsidRPr="00CD2EEC" w:rsidRDefault="003F5EB0" w:rsidP="002D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2D467D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современной элементной базе микропроцессорных устройств, применяемых в инфокоммуникационных системах и инфокоммуникационных технологиях;</w:t>
      </w:r>
    </w:p>
    <w:p w:rsidR="002D467D" w:rsidRPr="00CD2EEC" w:rsidRDefault="002D467D" w:rsidP="002D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3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проектирования</w:t>
      </w:r>
      <w:r w:rsidR="005A38AE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программирования микропроцессорных устройств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38AE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сопряжения их с </w:t>
      </w:r>
      <w:r w:rsidR="005A38AE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периферийными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устройствами; </w:t>
      </w:r>
    </w:p>
    <w:p w:rsidR="002D467D" w:rsidRDefault="002D467D" w:rsidP="002D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творчески применять и самостоятельно повышать объем своих знаний в области инфокоммуникаций и</w:t>
      </w:r>
      <w:r w:rsidR="0001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инфокоммуникационных технологий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B3D" w:rsidRPr="005B68F1" w:rsidRDefault="00CD0551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B68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</w:t>
      </w:r>
      <w:r w:rsidRPr="005B68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Микропроцессорные устройства и системы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 </w:t>
      </w:r>
      <w:r w:rsidRPr="005B68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являются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</w:t>
      </w:r>
      <w:r w:rsidR="000146B3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Математический </w:t>
      </w:r>
      <w:r w:rsidR="000146B3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анализ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», «Физика», «Основы алгоритмизации и программирования». </w:t>
      </w:r>
      <w:proofErr w:type="gramStart"/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свою очередь учебная дисциплина «</w:t>
      </w:r>
      <w:r w:rsidRPr="005B68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Микропроцессорные устройства и системы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 </w:t>
      </w:r>
      <w:r w:rsidR="00006E76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тематически связана с такими учебными дисциплинами как «Цифровая обработка и защита мультимедийной информации» (в отношении специальности 1-98 01 02 Защита информации в телекоммуникациях) и «Основы построения инфокоммуникационных систем» (в отношении специальности 1-45 01 02 Инфокоммуникационные системы (по направлениям), а также 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является базой для учебн</w:t>
      </w:r>
      <w:r w:rsidR="00F16561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ой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дисциплин</w:t>
      </w:r>
      <w:r w:rsidR="00F16561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ы </w:t>
      </w:r>
      <w:r w:rsidR="00006E76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компонента учреждения высшего образования</w:t>
      </w:r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«Устройства обработки</w:t>
      </w:r>
      <w:proofErr w:type="gramEnd"/>
      <w:r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измерительных сигналов»</w:t>
      </w:r>
      <w:r w:rsidR="00F16561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5A38AE" w:rsidRPr="005B68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850B3D" w:rsidRDefault="00850B3D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3D" w:rsidRDefault="00BC094C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1468C4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Микропроцессорные устройства и системы</w:t>
      </w:r>
      <w:r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9F0EBD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следующая базовая профессиональная компетенция: </w:t>
      </w:r>
      <w:r w:rsidR="0049450C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программные средства разработки и отладки программного обеспечения микропроцессорных систем</w:t>
      </w:r>
      <w:r w:rsidR="0085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для специальности </w:t>
      </w:r>
      <w:r w:rsidR="0058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5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1-45 01 02 Инфокоммуникационные системы (по направлениям);</w:t>
      </w:r>
    </w:p>
    <w:p w:rsidR="00BC094C" w:rsidRDefault="00850B3D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программные средства разработки и отладки программного обеспечения для микропроцессорных систем инфокоммуникаций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для специальности 1-98 01 02 Защита информации в телекоммуникациях</w:t>
      </w:r>
      <w:r w:rsidR="009F0EBD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3D" w:rsidRPr="004B6AEB" w:rsidRDefault="00850B3D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34AA" w:rsidRPr="00CD2EEC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F0EBD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87465C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4AA" w:rsidRPr="00CD2EEC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877891" w:rsidRPr="00CD2EEC" w:rsidRDefault="00877891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организации микропроцессорных </w:t>
      </w:r>
      <w:r w:rsidR="009477DE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94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477DE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систем; </w:t>
      </w:r>
    </w:p>
    <w:p w:rsidR="00877891" w:rsidRPr="00CD2EEC" w:rsidRDefault="00877891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элементы микропроцессорных </w:t>
      </w:r>
      <w:r w:rsidR="009477DE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947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7DE" w:rsidRPr="00C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 принцип их работы и взаимодействия;</w:t>
      </w:r>
    </w:p>
    <w:p w:rsidR="005A38AE" w:rsidRPr="00CD2EEC" w:rsidRDefault="005A38AE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структуру, архитектуру и систему команд современных микропроцессор</w:t>
      </w:r>
      <w:r w:rsidR="0094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устройств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891" w:rsidRPr="00CD2EEC" w:rsidRDefault="00877891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ввода-вывода в микропроцессорной технике</w:t>
      </w:r>
      <w:r w:rsidR="00063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4AA" w:rsidRPr="00CD2EEC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5A38AE" w:rsidRPr="00CD2EEC" w:rsidRDefault="005A38AE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алгоритмы функционирования различных микропроцессорных устройств;</w:t>
      </w:r>
    </w:p>
    <w:p w:rsidR="005A38AE" w:rsidRPr="00CD2EEC" w:rsidRDefault="005A38AE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аппаратную часть и программное обеспечение микропроцессорных устройств инфокоммуникаций;</w:t>
      </w:r>
    </w:p>
    <w:p w:rsidR="00687058" w:rsidRPr="00CD2EEC" w:rsidRDefault="00687058" w:rsidP="0068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устройства ввода-вывода с организацией обмена данными по современным интерфейсам;</w:t>
      </w:r>
    </w:p>
    <w:p w:rsidR="009E34AA" w:rsidRPr="00CD2EEC" w:rsidRDefault="005A38AE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программные средства разработки и отладки программного обеспечения микропроцессорных систем</w:t>
      </w:r>
      <w:r w:rsidR="00063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4AA" w:rsidRPr="00CD2EEC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5A38AE" w:rsidRPr="00CD2EEC" w:rsidRDefault="00A56DC3" w:rsidP="005A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работы с современными средствами моделирования и программирования микропроцессорных устройств и систем</w:t>
      </w:r>
      <w:r w:rsidR="005A38AE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92E" w:rsidRDefault="005A38AE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</w:t>
      </w:r>
      <w:r w:rsidR="00A56DC3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и 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отладки программ для микропроцессорных</w:t>
      </w:r>
      <w:r w:rsidR="00A56DC3"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</w:t>
      </w:r>
      <w:r w:rsidRPr="00C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  <w:r w:rsidR="005659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Default="008E50F9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Типовая</w:t>
      </w:r>
      <w:r w:rsidR="00AB7F8F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9C3ADF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1468C4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1468C4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C3ADF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65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1468C4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A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65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56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592E" w:rsidRPr="0056592E" w:rsidRDefault="0056592E" w:rsidP="00BB7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BC094C" w:rsidRDefault="00BC094C" w:rsidP="00B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:rsidR="00BC094C" w:rsidRPr="0056592E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709"/>
        <w:gridCol w:w="708"/>
      </w:tblGrid>
      <w:tr w:rsidR="008E50F9" w:rsidRPr="008E50F9" w:rsidTr="0056592E">
        <w:trPr>
          <w:cantSplit/>
          <w:trHeight w:val="2040"/>
          <w:tblHeader/>
        </w:trPr>
        <w:tc>
          <w:tcPr>
            <w:tcW w:w="7230" w:type="dxa"/>
            <w:vAlign w:val="center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8E50F9" w:rsidRPr="008E50F9" w:rsidRDefault="008E50F9" w:rsidP="0056592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709" w:type="dxa"/>
            <w:textDirection w:val="btLr"/>
          </w:tcPr>
          <w:p w:rsidR="008E50F9" w:rsidRPr="008E50F9" w:rsidRDefault="008E50F9" w:rsidP="0056592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08" w:type="dxa"/>
            <w:textDirection w:val="btLr"/>
          </w:tcPr>
          <w:p w:rsidR="008E50F9" w:rsidRPr="008E50F9" w:rsidRDefault="008E50F9" w:rsidP="0056592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43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C7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E7EA9"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составные элементы микропроцессора и микропроцессорных </w:t>
            </w:r>
            <w:r w:rsidR="00436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устройств</w:t>
            </w:r>
          </w:p>
        </w:tc>
        <w:tc>
          <w:tcPr>
            <w:tcW w:w="992" w:type="dxa"/>
          </w:tcPr>
          <w:p w:rsidR="00965C10" w:rsidRPr="004615B8" w:rsidRDefault="004615B8" w:rsidP="005B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965C10" w:rsidRPr="004615B8" w:rsidRDefault="00580AC8" w:rsidP="004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615B8" w:rsidRPr="00461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965C10" w:rsidRPr="004615B8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B6E5D" w:rsidRPr="008E50F9" w:rsidTr="0056592E">
        <w:tc>
          <w:tcPr>
            <w:tcW w:w="7230" w:type="dxa"/>
          </w:tcPr>
          <w:p w:rsidR="005B6E5D" w:rsidRPr="000F04F0" w:rsidRDefault="005B6E5D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</w:t>
            </w:r>
            <w:r w:rsidR="00CC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6A8C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микропроцессоры</w:t>
            </w:r>
          </w:p>
        </w:tc>
        <w:tc>
          <w:tcPr>
            <w:tcW w:w="992" w:type="dxa"/>
          </w:tcPr>
          <w:p w:rsidR="005B6E5D" w:rsidRPr="005B6E5D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B6E5D" w:rsidRPr="005B6E5D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B6E5D" w:rsidRPr="008E50F9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70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</w:t>
            </w:r>
            <w:r w:rsidR="00703CC0" w:rsidRPr="000F0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03CC0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составные элементы микропроцессоров и микропроцессорных </w:t>
            </w:r>
            <w:r w:rsidR="00436BEE" w:rsidRPr="004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</w:t>
            </w:r>
          </w:p>
        </w:tc>
        <w:tc>
          <w:tcPr>
            <w:tcW w:w="992" w:type="dxa"/>
          </w:tcPr>
          <w:p w:rsidR="008E50F9" w:rsidRPr="008E50F9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8E50F9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</w:t>
            </w:r>
            <w:r w:rsidR="00CC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3CC0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Архитектура </w:t>
            </w:r>
            <w:r w:rsidR="00B2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</w:t>
            </w:r>
            <w:r w:rsidR="00703CC0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процессора </w:t>
            </w:r>
          </w:p>
        </w:tc>
        <w:tc>
          <w:tcPr>
            <w:tcW w:w="992" w:type="dxa"/>
          </w:tcPr>
          <w:p w:rsidR="008E50F9" w:rsidRPr="008E50F9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8B0CA2" w:rsidRDefault="008B0CA2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8E50F9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</w:t>
            </w:r>
            <w:r w:rsidR="00CC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80AC8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оставные элементы </w:t>
            </w:r>
            <w:r w:rsidR="0058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архитектура м</w:t>
            </w:r>
            <w:r w:rsidR="006802B7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икроконтроллер</w:t>
            </w:r>
            <w:r w:rsidR="0058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992" w:type="dxa"/>
          </w:tcPr>
          <w:p w:rsidR="008E50F9" w:rsidRPr="008E50F9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8E50F9" w:rsidRPr="004615B8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4615B8" w:rsidRDefault="00FC0142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43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</w:t>
            </w:r>
            <w:r w:rsidR="00CC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02B7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 памяти микропроцессорных </w:t>
            </w:r>
            <w:r w:rsidR="004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</w:t>
            </w:r>
          </w:p>
        </w:tc>
        <w:tc>
          <w:tcPr>
            <w:tcW w:w="992" w:type="dxa"/>
          </w:tcPr>
          <w:p w:rsidR="008E50F9" w:rsidRPr="008E50F9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703CC0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AF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03CC0"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интерфейс</w:t>
            </w:r>
            <w:r w:rsidR="00AF7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703CC0"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систем ввода-вывода</w:t>
            </w:r>
          </w:p>
        </w:tc>
        <w:tc>
          <w:tcPr>
            <w:tcW w:w="992" w:type="dxa"/>
          </w:tcPr>
          <w:p w:rsidR="008E50F9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8E50F9" w:rsidRPr="008E50F9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E50F9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085B70" w:rsidRPr="008E50F9" w:rsidTr="0056592E">
        <w:tc>
          <w:tcPr>
            <w:tcW w:w="7230" w:type="dxa"/>
          </w:tcPr>
          <w:p w:rsidR="00085B70" w:rsidRPr="000F04F0" w:rsidRDefault="000F04F0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6.</w:t>
            </w:r>
            <w:r w:rsidR="00CC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5B70"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Архитектура периферийных устройств: прерывания, </w:t>
            </w:r>
            <w:r w:rsidR="0052503E" w:rsidRPr="0052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таймеры-счетчики</w:t>
            </w:r>
            <w:r w:rsidR="0080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интерфейсы ввода-вывода</w:t>
            </w:r>
          </w:p>
        </w:tc>
        <w:tc>
          <w:tcPr>
            <w:tcW w:w="992" w:type="dxa"/>
          </w:tcPr>
          <w:p w:rsidR="00085B70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85B70" w:rsidRPr="008E50F9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085B70" w:rsidRPr="00CD2EEC" w:rsidRDefault="00FC0142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166A8B" w:rsidRDefault="008E50F9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0F04F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72B2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3CC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Интерфейсы проводной связи микропроцессорных </w:t>
            </w:r>
            <w:r w:rsidR="00436BEE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</w:t>
            </w:r>
          </w:p>
        </w:tc>
        <w:tc>
          <w:tcPr>
            <w:tcW w:w="992" w:type="dxa"/>
          </w:tcPr>
          <w:p w:rsidR="008E50F9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8E50F9" w:rsidRPr="008E50F9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CD2EEC" w:rsidRDefault="00FC0142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166A8B" w:rsidRDefault="008E50F9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0F04F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72B2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3CC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Интерфейсы беспроводной связи микропроцессорных </w:t>
            </w:r>
            <w:r w:rsidR="00436BEE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</w:t>
            </w:r>
          </w:p>
        </w:tc>
        <w:tc>
          <w:tcPr>
            <w:tcW w:w="992" w:type="dxa"/>
          </w:tcPr>
          <w:p w:rsidR="008E50F9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E160CA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8E50F9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166A8B" w:rsidRDefault="008E50F9" w:rsidP="00CC7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Раздел </w:t>
            </w:r>
            <w:r w:rsidR="005B6E5D" w:rsidRPr="00166A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3</w:t>
            </w:r>
            <w:r w:rsidRPr="00166A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 w:rsidR="00CC72B2" w:rsidRPr="00166A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 </w:t>
            </w:r>
            <w:r w:rsidR="000F04F0" w:rsidRPr="00166A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Основы программирования</w:t>
            </w:r>
            <w:r w:rsidR="000F04F0" w:rsidRPr="0016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микропроцессор</w:t>
            </w:r>
            <w:r w:rsidR="00AF7947" w:rsidRPr="0016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AD0625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E50F9" w:rsidRPr="00CD2EEC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8E50F9" w:rsidRPr="00CD2EEC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E50F9" w:rsidRPr="00CD2EEC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166A8B" w:rsidRDefault="008E50F9" w:rsidP="00E160C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0CA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F04F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команд </w:t>
            </w:r>
            <w:r w:rsidR="00FA73C9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микропроцессоров</w:t>
            </w:r>
          </w:p>
        </w:tc>
        <w:tc>
          <w:tcPr>
            <w:tcW w:w="992" w:type="dxa"/>
          </w:tcPr>
          <w:p w:rsidR="008E50F9" w:rsidRPr="00AD0625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5B6E5D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8E50F9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rPr>
          <w:trHeight w:val="361"/>
        </w:trPr>
        <w:tc>
          <w:tcPr>
            <w:tcW w:w="7230" w:type="dxa"/>
          </w:tcPr>
          <w:p w:rsidR="008E50F9" w:rsidRPr="00166A8B" w:rsidRDefault="008E50F9" w:rsidP="00436B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0CA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F04F0" w:rsidRPr="00166A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Программное обеспечение микропроцессорных</w:t>
            </w:r>
            <w:r w:rsidR="000F04F0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BEE" w:rsidRPr="0016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 </w:t>
            </w:r>
          </w:p>
        </w:tc>
        <w:tc>
          <w:tcPr>
            <w:tcW w:w="992" w:type="dxa"/>
          </w:tcPr>
          <w:p w:rsidR="008E50F9" w:rsidRPr="00567720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567720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CD2EEC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56592E" w:rsidRDefault="008E50F9" w:rsidP="007F5FDC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1</w:t>
            </w:r>
            <w:r w:rsidR="00E160CA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  <w:r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</w:t>
            </w:r>
            <w:r w:rsidR="000F04F0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Прог</w:t>
            </w:r>
            <w:r w:rsidR="007F5FDC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раммирование </w:t>
            </w:r>
            <w:r w:rsidR="00436BEE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микропроцессорных устройств</w:t>
            </w:r>
          </w:p>
        </w:tc>
        <w:tc>
          <w:tcPr>
            <w:tcW w:w="992" w:type="dxa"/>
          </w:tcPr>
          <w:p w:rsidR="008E50F9" w:rsidRPr="00567720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8E50F9" w:rsidRPr="00567720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CD2EEC" w:rsidRDefault="004615B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8E50F9" w:rsidRDefault="000F04F0" w:rsidP="00CC72B2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C7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E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проектирования </w:t>
            </w:r>
            <w:r w:rsidRPr="000F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микропроцессорных систем</w:t>
            </w:r>
            <w:r w:rsidR="00436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E50F9" w:rsidRPr="00CD2EEC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8E50F9" w:rsidRPr="000F04F0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E50F9" w:rsidRPr="00CD2EEC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56592E" w:rsidRDefault="000F04F0" w:rsidP="00FE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1</w:t>
            </w:r>
            <w:r w:rsidR="00E160CA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="00FE59C7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6802B7" w:rsidRPr="0056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Этапы проектирования микропроцессорных систем</w:t>
            </w:r>
          </w:p>
        </w:tc>
        <w:tc>
          <w:tcPr>
            <w:tcW w:w="992" w:type="dxa"/>
          </w:tcPr>
          <w:p w:rsidR="008E50F9" w:rsidRPr="00CD2EEC" w:rsidRDefault="00CD2EEC" w:rsidP="005B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8E50F9" w:rsidRPr="00580AC8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CD2EEC" w:rsidRDefault="00696EA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FE59C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E16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02B7" w:rsidRPr="0068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микропроцессорных систем</w:t>
            </w:r>
          </w:p>
        </w:tc>
        <w:tc>
          <w:tcPr>
            <w:tcW w:w="992" w:type="dxa"/>
          </w:tcPr>
          <w:p w:rsidR="008E50F9" w:rsidRPr="008E50F9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567720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567720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0F04F0" w:rsidRDefault="008E50F9" w:rsidP="00FE59C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E16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02B7" w:rsidRPr="0068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применения микропроцессоров в инфокоммуникационных системах</w:t>
            </w:r>
          </w:p>
        </w:tc>
        <w:tc>
          <w:tcPr>
            <w:tcW w:w="992" w:type="dxa"/>
          </w:tcPr>
          <w:p w:rsidR="008E50F9" w:rsidRPr="00646EE2" w:rsidRDefault="00CD2EE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646EE2" w:rsidRDefault="00580AC8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E50F9" w:rsidRPr="00646EE2" w:rsidRDefault="00BB7E33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56592E">
        <w:tc>
          <w:tcPr>
            <w:tcW w:w="7230" w:type="dxa"/>
          </w:tcPr>
          <w:p w:rsidR="008E50F9" w:rsidRPr="008E50F9" w:rsidRDefault="008E50F9" w:rsidP="008E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E50F9" w:rsidRPr="00646EE2" w:rsidRDefault="0049450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</w:tcPr>
          <w:p w:rsidR="008E50F9" w:rsidRPr="00646EE2" w:rsidRDefault="0049450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" w:type="dxa"/>
          </w:tcPr>
          <w:p w:rsidR="008E50F9" w:rsidRPr="00646EE2" w:rsidRDefault="0049450C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B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EB3A8D" w:rsidRDefault="00BC094C" w:rsidP="00B0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5D" w:rsidRPr="00B21057" w:rsidRDefault="00BC094C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B6E5D" w:rsidRPr="008B0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057" w:rsidRPr="008B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СОСТАВНЫЕ ЭЛЕМЕНТЫ МИКРОПРОЦЕССОРА </w:t>
      </w:r>
      <w:r w:rsidR="00B21057" w:rsidRPr="008B0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МИКРОПРОЦЕССОРНЫХ </w:t>
      </w:r>
      <w:r w:rsidR="0052503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</w:p>
    <w:p w:rsidR="00B21057" w:rsidRPr="00B21057" w:rsidRDefault="00B21057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5D" w:rsidRPr="0052503E" w:rsidRDefault="005B6E5D" w:rsidP="005B6E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250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1. </w:t>
      </w:r>
      <w:r w:rsidR="00B21057" w:rsidRPr="005250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ВВЕДЕНИЕ В МИКРОПРОЦЕССОРЫ </w:t>
      </w:r>
    </w:p>
    <w:p w:rsidR="005B6E5D" w:rsidRPr="00D6178A" w:rsidRDefault="002E25E0" w:rsidP="008B0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понятия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определения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терминология, задачи </w:t>
      </w:r>
      <w:r w:rsidR="00A23314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учебной 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дисциплины.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Основные характеристики </w:t>
      </w:r>
      <w:r w:rsidR="00A23314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микропроцессоров (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МП</w:t>
      </w:r>
      <w:r w:rsidR="00A23314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Классификация 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типы 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МП.</w:t>
      </w:r>
      <w:r w:rsidR="008B0CA2" w:rsidRPr="00D6178A">
        <w:rPr>
          <w:spacing w:val="-4"/>
        </w:rPr>
        <w:t xml:space="preserve"> 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Представление информации в </w:t>
      </w:r>
      <w:r w:rsidR="00E67EFC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микропроцессорных системах (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МС</w:t>
      </w:r>
      <w:r w:rsidR="00E67EFC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Актуальность применения микропроцессорных устройств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основные проблемы их практической реализации и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эксплуатации. Основные </w:t>
      </w:r>
      <w:r w:rsidR="008B0CA2"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тенденции</w:t>
      </w:r>
      <w:r w:rsidRPr="00D6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перспективы развития цифровой техники и микропроцессорных систем.</w:t>
      </w:r>
    </w:p>
    <w:p w:rsidR="00FF36CF" w:rsidRPr="0052503E" w:rsidRDefault="00FF36CF" w:rsidP="002E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83040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E3464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BE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СОСТАВНЫЕ ЭЛЕМЕНТЫ МИКРОПРОЦЕССОРОВ И МИКРОПРОЦЕССОРНЫХ УСТРОЙСТВ</w:t>
      </w:r>
    </w:p>
    <w:p w:rsidR="00FE3464" w:rsidRPr="00A83040" w:rsidRDefault="00FF36CF" w:rsidP="00FF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структура микрокомпьютера (микропроцессорного устройства), назначение его отдельных функциональных блоков, общие сведения о его функционировании. Классификация микропроцессоров по назначению. Понятие об архитектуре микропроцессора. Структура типового микропроцессора: арифметико-логическое устройство (АЛУ), операционные регистры, управляющие регистры, регистры флага, дешифратор команд, устройство управления (УУ)</w:t>
      </w:r>
      <w:r w:rsidR="00D12FCB"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счетчик команд, </w:t>
      </w:r>
      <w:r w:rsidR="00A83040"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 </w:t>
      </w:r>
      <w:r w:rsidR="00D12FCB"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</w:t>
      </w:r>
      <w:r w:rsidR="00A83040"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0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типовой МС: процессор, память программ, память данных, устройства ввода-вывода, системная магистраль.</w:t>
      </w:r>
    </w:p>
    <w:p w:rsidR="00FF36CF" w:rsidRPr="00FF36CF" w:rsidRDefault="00FF36CF" w:rsidP="00FF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C094C" w:rsidRPr="00D12FCB" w:rsidRDefault="00FE3464" w:rsidP="000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="00BC094C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057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 МИКРОПРОЦЕССОРА </w:t>
      </w:r>
    </w:p>
    <w:p w:rsidR="00FF36CF" w:rsidRPr="00D12FCB" w:rsidRDefault="00FF36CF" w:rsidP="00B210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Неймановская и Гарвардская архитектура. Формат регистров и сигналы управления МП фон Неймановской и Гарвардской архитектур. </w:t>
      </w:r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 и отличия CISC и RISC архитектур. </w:t>
      </w:r>
      <w:r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диаграммы основных машинных циклов.</w:t>
      </w:r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макр</w:t>
      </w:r>
      <w:proofErr w:type="gramStart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микроархитектуры. Обзор микроархитектур современных </w:t>
      </w:r>
      <w:proofErr w:type="spellStart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десктопных</w:t>
      </w:r>
      <w:proofErr w:type="spellEnd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мобильных и встраиваемых процессоров. Перспективы развития </w:t>
      </w:r>
      <w:proofErr w:type="gramStart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процессорных</w:t>
      </w:r>
      <w:proofErr w:type="gramEnd"/>
      <w:r w:rsidR="00D12FCB" w:rsidRPr="00D1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микроархитектур.</w:t>
      </w:r>
    </w:p>
    <w:p w:rsidR="00FE3464" w:rsidRPr="00EB3A8D" w:rsidRDefault="00FE3464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1F2690" w:rsidRDefault="00B21057" w:rsidP="000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СОСТАВНЫЕ ЭЛЕМЕНТЫ И АРХИТЕКТУРА МИКРОКОНТРОЛЛЕРОВ</w:t>
      </w:r>
    </w:p>
    <w:p w:rsidR="00FF36CF" w:rsidRPr="00A83040" w:rsidRDefault="00A83040" w:rsidP="00FF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Микроконтроллеры. </w:t>
      </w:r>
      <w:r w:rsidR="00D12FCB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микропроцессор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12FCB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микроконтроллер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12FCB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Процессорные ядра MCS51, </w:t>
      </w:r>
      <w:r w:rsidR="0077735E" w:rsidRPr="0077735E">
        <w:rPr>
          <w:rFonts w:ascii="Times New Roman" w:eastAsia="Times New Roman" w:hAnsi="Times New Roman" w:cs="Times New Roman"/>
          <w:sz w:val="28"/>
          <w:szCs w:val="28"/>
          <w:lang w:eastAsia="ru-RU"/>
        </w:rPr>
        <w:t>M4K</w:t>
      </w:r>
      <w:r w:rsidR="00777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35E" w:rsidRPr="007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ARM</w:t>
      </w:r>
      <w:r w:rsidR="00FF36CF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64" w:rsidRPr="00EB3A8D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EB3A8D" w:rsidRDefault="00FE3464" w:rsidP="000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B21057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ПАМЯТИ МИКРОПРОЦЕССОРНЫХ 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</w:p>
    <w:p w:rsidR="001F2690" w:rsidRDefault="001F2690" w:rsidP="00FF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Терминология систем памяти. Классификация и параметры запоминающих устройств. </w:t>
      </w:r>
      <w:r w:rsidR="00FF36CF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функционирование памяти микропроцессорной системы. 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Регистровая память. Стековая память. Оперативное запоминающее устройство (ОЗУ). Динамические и статические запоминающие устройства. Архитектура ОЗУ. Временные параметры и временные диаграммы ОЗУ. Постоянное запоминающее устройство (ПЗУ). 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свойства 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 запоминающих устройств. Временные параметры и временные диаграммы ПЗУ.</w:t>
      </w:r>
    </w:p>
    <w:p w:rsidR="00FF36CF" w:rsidRPr="00EB3A8D" w:rsidRDefault="00FF36CF" w:rsidP="00FF3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B3A8D" w:rsidRDefault="00BC094C" w:rsidP="000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B6E5D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057" w:rsidRPr="001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ИНТЕРФЕЙСОВ И СИСТЕМ ВВОДА-ВЫВОДА</w:t>
      </w:r>
      <w:r w:rsidR="00B21057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FE59C7" w:rsidRDefault="00BC094C" w:rsidP="00077EC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32D29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0CA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ПЕРИФЕРИЙНЫХ УСТРОЙСТВ: ПРЕРЫВАНИЯ, ТАЙМЕРЫ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-СЧЕТЧИКИ</w:t>
      </w:r>
      <w:r w:rsidR="00E160CA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ИНТЕРФЕЙСЫ ВВОДА-ВЫВОДА</w:t>
      </w:r>
    </w:p>
    <w:p w:rsidR="00032D29" w:rsidRPr="00353D65" w:rsidRDefault="00FE59C7" w:rsidP="007F5F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принципы организации ввода-вывода и их особенности: интерфейс ввода-вывода в микропроцессорной технике.</w:t>
      </w:r>
      <w:r w:rsidRPr="00353D65">
        <w:rPr>
          <w:spacing w:val="-4"/>
        </w:rPr>
        <w:t xml:space="preserve"> </w:t>
      </w:r>
      <w:r w:rsidR="007F5FDC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Типы внешних устройств. Интерфейс с общей и разделенной шиной адреса. Назначение и состав шин данных, адреса и управления. Взаимодействие функциональных блоков. Организация чтения</w:t>
      </w:r>
      <w:r w:rsidR="00696EAC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F5FDC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записи, ввода</w:t>
      </w:r>
      <w:r w:rsidR="00696EAC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F5FDC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вывода байтов информации. Параллельная и последовательная передача данных. Синхронный и асинхронный обмен. Обмен по прерываниям. Прямой доступ к памяти. Использование таймеров.</w:t>
      </w:r>
      <w:r w:rsidR="00C97056" w:rsidRPr="00353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C5CB5" w:rsidRDefault="00EC5CB5" w:rsidP="007F5F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B5" w:rsidRPr="00EB3A8D" w:rsidRDefault="00EC5CB5" w:rsidP="00077EC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ИНТЕРФЕЙСЫ ПРОВОДНОЙ СВЯЗИ МИКРОПРОЦЕССОРНЫХ </w:t>
      </w:r>
      <w:r w:rsidR="0052503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</w:p>
    <w:p w:rsidR="00EC5CB5" w:rsidRPr="00C97056" w:rsidRDefault="00EC5CB5" w:rsidP="00EC5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передачи данных между </w:t>
      </w:r>
      <w:r w:rsidR="0052503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</w:t>
      </w: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устройствами. Устройство и принцип работы интерфейсов USART (</w:t>
      </w:r>
      <w:r w:rsidRPr="004615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UART</w:t>
      </w: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>), I</w:t>
      </w:r>
      <w:r w:rsidRPr="004615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>C (TWI), RS-232, SPI,</w:t>
      </w:r>
      <w:r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CAN, USB, </w:t>
      </w:r>
      <w:proofErr w:type="spellStart"/>
      <w:r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FDC" w:rsidRDefault="007F5FDC" w:rsidP="0086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56" w:rsidRPr="00EB3A8D" w:rsidRDefault="00C97056" w:rsidP="00077EC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ИНТЕРФЕЙСЫ БЕСПРОВОДНОЙ СВЯЗИ МИКРОПРОЦЕССОРНЫХ </w:t>
      </w:r>
      <w:r w:rsidR="0052503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</w:p>
    <w:p w:rsidR="00C97056" w:rsidRPr="00226072" w:rsidRDefault="0052503E" w:rsidP="00C9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передачи данных между </w:t>
      </w:r>
      <w:r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</w:t>
      </w:r>
      <w:r w:rsidRPr="004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устройствами</w:t>
      </w:r>
      <w:r w:rsidR="00226072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056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</w:t>
      </w:r>
      <w:proofErr w:type="spellStart"/>
      <w:r w:rsidR="00226072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226072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056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="00C97056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072" w:rsidRPr="00226072">
        <w:rPr>
          <w:rFonts w:ascii="Times New Roman" w:eastAsia="Times New Roman" w:hAnsi="Times New Roman" w:cs="Times New Roman"/>
          <w:sz w:val="28"/>
          <w:szCs w:val="28"/>
          <w:lang w:eastAsia="ru-RU"/>
        </w:rPr>
        <w:t>NFC.</w:t>
      </w:r>
    </w:p>
    <w:p w:rsidR="00032D29" w:rsidRPr="00226072" w:rsidRDefault="00032D2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EC5CB5" w:rsidRDefault="0049181E" w:rsidP="00077EC8">
      <w:pPr>
        <w:keepNext/>
        <w:spacing w:after="0" w:line="240" w:lineRule="auto"/>
        <w:ind w:right="-143"/>
        <w:jc w:val="center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C5C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Раздел </w:t>
      </w:r>
      <w:r w:rsidR="005B6E5D" w:rsidRPr="00EC5C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EC5C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B21057" w:rsidRPr="00EC5C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ОСНОВЫ ПРОГРАММИРОВАНИЯ МИКРОПРОЦЕССОРОВ </w:t>
      </w:r>
    </w:p>
    <w:p w:rsidR="0049181E" w:rsidRPr="00EC5CB5" w:rsidRDefault="0049181E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CA" w:rsidRPr="00EC5CB5" w:rsidRDefault="0049181E" w:rsidP="00077EC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="00E160CA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КОМАНД </w:t>
      </w:r>
      <w:r w:rsidR="00FA73C9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E160CA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ПРОЦЕССОРОВ </w:t>
      </w:r>
    </w:p>
    <w:p w:rsidR="0049181E" w:rsidRPr="00EC5CB5" w:rsidRDefault="00936BB3" w:rsidP="00936BB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команд микропроцессор</w:t>
      </w:r>
      <w:r w:rsidR="00EC5CB5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микроконтроллеров</w:t>
      </w:r>
      <w:r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Микропроцессор с фиксированной системой команд и с микропрограммным управлением. Форматы команд.</w:t>
      </w:r>
      <w:r w:rsidR="008B0CA2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данных в МС.</w:t>
      </w:r>
    </w:p>
    <w:p w:rsidR="0049181E" w:rsidRPr="00EC5CB5" w:rsidRDefault="0049181E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040A37" w:rsidRDefault="0049181E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40A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Тема 10. </w:t>
      </w:r>
      <w:r w:rsidR="00E160CA" w:rsidRPr="00040A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ПРОГРАММНОЕ ОБЕСПЕЧЕНИЕ МИКРОПРОЦЕССОРНЫХ </w:t>
      </w:r>
      <w:r w:rsidR="0052503E" w:rsidRPr="00040A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УСТРОЙСТВ</w:t>
      </w:r>
    </w:p>
    <w:p w:rsidR="00B0672A" w:rsidRPr="00040A37" w:rsidRDefault="00936BB3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40A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Понятие алгоритма. Этапы программирования. Составление схем алгоритмов. Программирование в мнемокодах. Программирование типовых процедур: организация счетчика циклов, формирование временной задержки, определение модуля числа, сложение чисел, умножение чисел, ввод и вывод данных. </w:t>
      </w:r>
    </w:p>
    <w:p w:rsidR="0052503E" w:rsidRDefault="0052503E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3E" w:rsidRPr="00EB3A8D" w:rsidRDefault="00B0672A" w:rsidP="0052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 11. </w:t>
      </w:r>
      <w:r w:rsidR="00E160CA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</w:t>
      </w:r>
      <w:r w:rsidR="0052503E" w:rsidRPr="00EC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МИКРОПРОЦЕССОРНЫХ 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</w:p>
    <w:p w:rsidR="00936BB3" w:rsidRPr="00F17225" w:rsidRDefault="00F17225" w:rsidP="007F5F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на 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ассемблер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на 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5FDC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разработки и отладки.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среды разработки.</w:t>
      </w:r>
      <w:r w:rsidR="00105C97" w:rsidRPr="00105C97">
        <w:t xml:space="preserve"> </w:t>
      </w:r>
      <w:r w:rsidR="0010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5C97" w:rsidRPr="0010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105C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5C97" w:rsidRPr="0010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сборки проекта</w:t>
      </w:r>
      <w:r w:rsidR="0010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BB3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адресации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BB3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команд: команды передачи данных, </w:t>
      </w:r>
      <w:r w:rsidR="00936BB3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арифметические и логические операции, битовые операции, команды передачи управления, команды ввода-вывода. Подпрограммы. Компиляция. </w:t>
      </w:r>
      <w:r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Настройки компилятора Си для программирования микроконтроллеров. </w:t>
      </w:r>
      <w:r w:rsidR="00936BB3" w:rsidRPr="00F17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программ. Занесение программ в ПЗУ.</w:t>
      </w:r>
    </w:p>
    <w:p w:rsidR="00B0672A" w:rsidRPr="00077EC8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0672A" w:rsidRPr="00077EC8" w:rsidRDefault="00B0672A" w:rsidP="00EB3A8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E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Раздел </w:t>
      </w:r>
      <w:r w:rsidR="005B6E5D" w:rsidRPr="00077E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077E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B21057" w:rsidRPr="00077E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ОСНОВЫ ПРОЕКТИРОВАНИЯ МИКРОПРОЦЕССОРНЫХ СИСТЕМ </w:t>
      </w:r>
    </w:p>
    <w:p w:rsidR="00C97056" w:rsidRPr="00EB3A8D" w:rsidRDefault="00C97056" w:rsidP="00B067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CA" w:rsidRPr="00FE59C7" w:rsidRDefault="00864F0F" w:rsidP="00E16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12</w:t>
      </w:r>
      <w:r w:rsidR="00B0672A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0CA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ПРОЕКТИРОВАНИЯ МИКРОПРОЦЕССОРНЫХ СИСТЕМ </w:t>
      </w:r>
    </w:p>
    <w:p w:rsidR="00936BB3" w:rsidRPr="00FE59C7" w:rsidRDefault="00936BB3" w:rsidP="00936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представления микропроцессорных систем. Этапы проектирования систем. Особенности разработки аппаратной и программной части. Кросс-средства разработки и отладки программного обеспечения. Эмуляторы и симуляторы.</w:t>
      </w:r>
      <w:r w:rsidR="00FE59C7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отладка микропроцессорных систем.</w:t>
      </w:r>
      <w:r w:rsidR="00A83040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056" w:rsidRPr="00EB3A8D" w:rsidRDefault="00C97056" w:rsidP="00B067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CA" w:rsidRPr="008C1AC6" w:rsidRDefault="00864F0F" w:rsidP="00E16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13</w:t>
      </w:r>
      <w:r w:rsidR="00B0672A"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0CA"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МИКРОПРОЦЕССОРНЫХ </w:t>
      </w:r>
      <w:r w:rsidR="0052503E" w:rsidRP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</w:p>
    <w:p w:rsidR="008C1AC6" w:rsidRPr="008C1AC6" w:rsidRDefault="008C1AC6" w:rsidP="008C1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надежности МС. Контрольная сумма и циклические избыточные коды (CRC). </w:t>
      </w:r>
      <w:r w:rsidR="00C97056"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обеспечения безопасности </w:t>
      </w:r>
      <w:r w:rsidR="00CC72B2"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056"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анализа управляющей программы, </w:t>
      </w:r>
      <w:proofErr w:type="spellStart"/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обфускация</w:t>
      </w:r>
      <w:proofErr w:type="spellEnd"/>
      <w:r w:rsidRPr="008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кода. Защита от перепрограммирования, проверка подлинности кода. Защита от физических атак. Аппаратные средства безопасности.</w:t>
      </w:r>
    </w:p>
    <w:p w:rsidR="008C1AC6" w:rsidRPr="008C1AC6" w:rsidRDefault="008C1AC6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FE59C7" w:rsidRDefault="00B0672A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</w:t>
      </w:r>
      <w:r w:rsidR="00864F0F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0CA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ПРИМЕНЕНИЯ МИКРОПРОЦЕССОРОВ В ИНФОКОММУНИКАЦИОННЫХ СИСТЕМАХ</w:t>
      </w:r>
    </w:p>
    <w:p w:rsidR="00936BB3" w:rsidRPr="00FE59C7" w:rsidRDefault="00936BB3" w:rsidP="00936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Сопряжение микропроцессорных систем с каналами связи. Понятие о протоколах обмена данными. Повышение помехоустойчивости каналов передачи данных. </w:t>
      </w:r>
      <w:r w:rsidR="00FE59C7" w:rsidRPr="00FE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МС в информационных системах, системах контроля и управления. </w:t>
      </w:r>
    </w:p>
    <w:p w:rsidR="00AE4933" w:rsidRPr="00AE4933" w:rsidRDefault="00AE4933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C8" w:rsidRDefault="00077EC8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864F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077EC8" w:rsidRDefault="00BC094C" w:rsidP="00864F0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:rsidR="00D55CC9" w:rsidRPr="009B5D43" w:rsidRDefault="00D55CC9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Магда, Ю. С. Микроконтроллеры серии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8051</w:t>
      </w:r>
      <w:proofErr w:type="gramStart"/>
      <w:r w:rsidR="004E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подход</w:t>
      </w:r>
      <w:r w:rsid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 С. Магда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2008. – 228 с.</w:t>
      </w:r>
    </w:p>
    <w:p w:rsidR="00D55CC9" w:rsidRPr="009B5D43" w:rsidRDefault="00D55CC9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схемотехника и архитектура компьютера. Дополнение по архитектуре ARM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Харрис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2018. – 356 с.</w:t>
      </w:r>
    </w:p>
    <w:p w:rsidR="00D55CC9" w:rsidRPr="009B5D43" w:rsidRDefault="00D55CC9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схемотехника и архитектура компьютера: RISC-V /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 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Харрис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с англ. В. С.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Яценкова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Ю. Романова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А. Ю. Романова. – М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2021. – 810 с.</w:t>
      </w:r>
    </w:p>
    <w:p w:rsidR="00D55CC9" w:rsidRPr="009B5D43" w:rsidRDefault="00D55CC9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Гуров, В. В. Микропроцессорные системы</w:t>
      </w:r>
      <w:proofErr w:type="gram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Гуров. – Москва</w:t>
      </w:r>
      <w:proofErr w:type="gram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</w:t>
      </w:r>
      <w:r w:rsidR="00D44276" w:rsidRP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с.</w:t>
      </w:r>
    </w:p>
    <w:p w:rsidR="00B016B5" w:rsidRPr="009B5D43" w:rsidRDefault="00B016B5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Микушин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Цифровые устройства и микропроцессоры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Микушин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Сажнев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БХВ-Петербург, 2010. – 832 с.</w:t>
      </w:r>
    </w:p>
    <w:p w:rsidR="009B5D43" w:rsidRPr="009B5D43" w:rsidRDefault="009B5D43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Хартов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Я. Микропроцессорные системы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77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В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Я. 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Хартов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Academia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320 c. </w:t>
      </w:r>
    </w:p>
    <w:p w:rsidR="00B016B5" w:rsidRPr="009B5D43" w:rsidRDefault="00B016B5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Ревич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В. Занимательная электроника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 В. </w:t>
      </w:r>
      <w:proofErr w:type="spell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Ревич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4-е изд.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 w:rsidR="00D44276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БХВ-Петербург, 2017. – 640 с:</w:t>
      </w:r>
    </w:p>
    <w:p w:rsidR="00B016B5" w:rsidRPr="009B5D43" w:rsidRDefault="00B016B5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Белов, А. В. Микроконтроллеры AVR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азов программирования до создания практических устройств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В. Белов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2016. – 544 с.</w:t>
      </w:r>
    </w:p>
    <w:p w:rsidR="00237A93" w:rsidRPr="009B5D43" w:rsidRDefault="00237A93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Ревич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Практическое программирование микроконтроллеров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Atmel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языке ассемблера / Ю. В.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Ревич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</w:t>
      </w:r>
      <w:proofErr w:type="spell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2011. – 362 с.</w:t>
      </w:r>
    </w:p>
    <w:p w:rsidR="00237A93" w:rsidRPr="009B5D43" w:rsidRDefault="00237A93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Трамперт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Измерение, управление и регулирование с помощью AVR микроконтроллеров / В.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Трамперт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Киев</w:t>
      </w:r>
      <w:proofErr w:type="gram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МК-Пресс, 2006. – 200 с.</w:t>
      </w:r>
    </w:p>
    <w:p w:rsidR="00237A93" w:rsidRPr="009B5D43" w:rsidRDefault="00237A93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Архитектура компьютера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Э. </w:t>
      </w:r>
      <w:proofErr w:type="spell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7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6-е изд. – </w:t>
      </w:r>
      <w:r w:rsidR="009E3CAD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2013. – 816 с.</w:t>
      </w:r>
    </w:p>
    <w:p w:rsidR="009D2EC6" w:rsidRPr="001C5E2A" w:rsidRDefault="009D2EC6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Программирование встроенных систем на C++17 / 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</w:t>
      </w:r>
      <w:proofErr w:type="spellEnd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</w:t>
      </w:r>
      <w:proofErr w:type="spellStart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В. </w:t>
      </w:r>
      <w:proofErr w:type="spellStart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Снастина</w:t>
      </w:r>
      <w:proofErr w:type="spellEnd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2020. – 394 с.</w:t>
      </w:r>
    </w:p>
    <w:p w:rsidR="001C5E2A" w:rsidRDefault="001C5E2A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</w:t>
      </w:r>
      <w:r w:rsidR="009E3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С. Программирование и отладка С/С++ приложений для микроконтроллеров ARM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 С. Магда</w:t>
      </w: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2017. – 168 с.</w:t>
      </w:r>
    </w:p>
    <w:p w:rsidR="0092700D" w:rsidRDefault="0092700D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Архитектуры вычислительных систем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 Л. Сергеев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590"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2010.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2700D">
        <w:rPr>
          <w:rFonts w:ascii="Times New Roman" w:eastAsia="Times New Roman" w:hAnsi="Times New Roman" w:cs="Times New Roman"/>
          <w:sz w:val="28"/>
          <w:szCs w:val="28"/>
          <w:lang w:eastAsia="ru-RU"/>
        </w:rPr>
        <w:t>240 с.</w:t>
      </w:r>
    </w:p>
    <w:p w:rsidR="00F72AAE" w:rsidRPr="00F72AAE" w:rsidRDefault="00F72AAE" w:rsidP="009455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Матюшин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 О. Программирование микроконтроллеров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и тактика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О. Матюшкин</w:t>
      </w:r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7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2017. – 356 с.</w:t>
      </w:r>
    </w:p>
    <w:p w:rsidR="00F72AAE" w:rsidRDefault="00F72AAE" w:rsidP="00F72A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054712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166A8B" w:rsidRPr="009B5D43" w:rsidRDefault="00166A8B" w:rsidP="00166A8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Безуглов, Д. А. Цифровые устройства и микропроцессоры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Д. А. Безуг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И. В. </w:t>
      </w:r>
      <w:proofErr w:type="spell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Калиенко</w:t>
      </w:r>
      <w:proofErr w:type="spellEnd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Ростов на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proofErr w:type="gram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2008. – 468 с.</w:t>
      </w:r>
    </w:p>
    <w:p w:rsidR="00166A8B" w:rsidRPr="001C5E2A" w:rsidRDefault="00166A8B" w:rsidP="00166A8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Болл</w:t>
      </w:r>
      <w:proofErr w:type="spellEnd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Аналоговые интерфейсы микроконтроллеров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Р. </w:t>
      </w:r>
      <w:proofErr w:type="spell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Болл</w:t>
      </w:r>
      <w:proofErr w:type="spellEnd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Додэка</w:t>
      </w:r>
      <w:proofErr w:type="spellEnd"/>
      <w:r w:rsidRPr="009B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XXI, 2007. – 360 с.</w:t>
      </w:r>
    </w:p>
    <w:p w:rsidR="00166A8B" w:rsidRPr="00A009E8" w:rsidRDefault="00166A8B" w:rsidP="00FE79D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Огородников, И. Н. Микропроцессорна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техника: введение в Cortex-M3</w:t>
      </w:r>
      <w:proofErr w:type="gramStart"/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94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/ И. Н. Огородников. – Екатеринбург</w:t>
      </w:r>
      <w:proofErr w:type="gramStart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Урал</w:t>
      </w:r>
      <w:proofErr w:type="gramStart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5E2A">
        <w:rPr>
          <w:rFonts w:ascii="Times New Roman" w:eastAsia="Times New Roman" w:hAnsi="Times New Roman" w:cs="Times New Roman"/>
          <w:sz w:val="28"/>
          <w:szCs w:val="28"/>
          <w:lang w:eastAsia="ru-RU"/>
        </w:rPr>
        <w:t>н-та, 2015. – 116 с.</w:t>
      </w:r>
    </w:p>
    <w:p w:rsidR="00A009E8" w:rsidRPr="00FE79DB" w:rsidRDefault="00A009E8" w:rsidP="00FE79D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Microchip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F16A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sheets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[</w:t>
      </w:r>
      <w:r w:rsidRPr="00FF16A1">
        <w:rPr>
          <w:rFonts w:ascii="Times New Roman" w:eastAsia="Times New Roman" w:hAnsi="Times New Roman" w:cs="Times New Roman"/>
          <w:noProof/>
          <w:sz w:val="28"/>
          <w:szCs w:val="28"/>
        </w:rPr>
        <w:t>Электронный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F16A1">
        <w:rPr>
          <w:rFonts w:ascii="Times New Roman" w:eastAsia="Times New Roman" w:hAnsi="Times New Roman" w:cs="Times New Roman"/>
          <w:noProof/>
          <w:sz w:val="28"/>
          <w:szCs w:val="28"/>
        </w:rPr>
        <w:t>ресурс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]. – </w:t>
      </w:r>
      <w:r w:rsidRPr="00FF16A1">
        <w:rPr>
          <w:rFonts w:ascii="Times New Roman" w:eastAsia="Times New Roman" w:hAnsi="Times New Roman" w:cs="Times New Roman"/>
          <w:noProof/>
          <w:sz w:val="28"/>
          <w:szCs w:val="28"/>
        </w:rPr>
        <w:t>Режим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F16A1">
        <w:rPr>
          <w:rFonts w:ascii="Times New Roman" w:eastAsia="Times New Roman" w:hAnsi="Times New Roman" w:cs="Times New Roman"/>
          <w:noProof/>
          <w:sz w:val="28"/>
          <w:szCs w:val="28"/>
        </w:rPr>
        <w:t>доступа</w:t>
      </w:r>
      <w:r w:rsidRPr="00A0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https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://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www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microchip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com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en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us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document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listing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?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docCategory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</w:rPr>
        <w:t>=</w:t>
      </w:r>
      <w:r w:rsidR="00945590" w:rsidRPr="0094559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datasheets</w:t>
      </w:r>
      <w:r w:rsidR="00945590">
        <w:rPr>
          <w:rFonts w:ascii="Times New Roman" w:eastAsia="Times New Roman" w:hAnsi="Times New Roman" w:cs="Times New Roman"/>
          <w:noProof/>
          <w:sz w:val="28"/>
          <w:szCs w:val="28"/>
        </w:rPr>
        <w:t>. – Дата доступа: 25.05.2023</w:t>
      </w:r>
    </w:p>
    <w:p w:rsidR="00FE79DB" w:rsidRPr="00945590" w:rsidRDefault="00FE79DB" w:rsidP="00FE79D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STM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32 32-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bit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Arm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Cortex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MCUs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– 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PDF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Documentation</w:t>
      </w:r>
      <w:r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[Электронный ресурс]. – Режим доступа: 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https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://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www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st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com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en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microcontrollers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microprocessors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stm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32-32-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bit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arm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cortex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-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mcus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/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documentation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en-US"/>
        </w:rPr>
        <w:t>html</w:t>
      </w:r>
      <w:r w:rsidR="00945590" w:rsidRPr="00945590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 – Дата доступа: 25.05.2023</w:t>
      </w:r>
    </w:p>
    <w:p w:rsidR="00FE79DB" w:rsidRPr="00A009E8" w:rsidRDefault="00FE79DB" w:rsidP="00FE79DB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FC0142" w:rsidRDefault="00BC094C" w:rsidP="0053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0327C5" w:rsidRPr="00FC0142" w:rsidRDefault="000327C5" w:rsidP="0053750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0142">
        <w:rPr>
          <w:rFonts w:eastAsia="Times New Roman"/>
          <w:color w:val="auto"/>
          <w:sz w:val="28"/>
          <w:szCs w:val="28"/>
          <w:lang w:eastAsia="ru-RU"/>
        </w:rPr>
        <w:t xml:space="preserve">изучение лекционных материалов; </w:t>
      </w:r>
    </w:p>
    <w:p w:rsidR="000327C5" w:rsidRPr="00FC0142" w:rsidRDefault="000327C5" w:rsidP="0053750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0142">
        <w:rPr>
          <w:rFonts w:eastAsia="Times New Roman"/>
          <w:color w:val="auto"/>
          <w:sz w:val="28"/>
          <w:szCs w:val="28"/>
          <w:lang w:eastAsia="ru-RU"/>
        </w:rPr>
        <w:t xml:space="preserve">углубленное изучение отдельных тем </w:t>
      </w:r>
      <w:r w:rsidR="008E009B" w:rsidRPr="00FC0142">
        <w:rPr>
          <w:rFonts w:eastAsia="Times New Roman"/>
          <w:color w:val="auto"/>
          <w:sz w:val="28"/>
          <w:szCs w:val="28"/>
          <w:lang w:eastAsia="ru-RU"/>
        </w:rPr>
        <w:t xml:space="preserve">учебной </w:t>
      </w:r>
      <w:r w:rsidRPr="00FC0142">
        <w:rPr>
          <w:rFonts w:eastAsia="Times New Roman"/>
          <w:color w:val="auto"/>
          <w:sz w:val="28"/>
          <w:szCs w:val="28"/>
          <w:lang w:eastAsia="ru-RU"/>
        </w:rPr>
        <w:t xml:space="preserve">дисциплины по учебникам и учебным пособиям в соответствии с рекомендациями преподавателя; </w:t>
      </w:r>
    </w:p>
    <w:p w:rsidR="000327C5" w:rsidRPr="00D20FE6" w:rsidRDefault="000327C5" w:rsidP="00537500">
      <w:pPr>
        <w:pStyle w:val="Default"/>
        <w:ind w:firstLine="709"/>
        <w:jc w:val="both"/>
        <w:rPr>
          <w:rFonts w:eastAsia="Times New Roman"/>
          <w:color w:val="auto"/>
          <w:spacing w:val="-4"/>
          <w:sz w:val="28"/>
          <w:szCs w:val="28"/>
          <w:lang w:eastAsia="ru-RU"/>
        </w:rPr>
      </w:pPr>
      <w:r w:rsidRPr="00D20FE6"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подготовка к лабораторным занятиям (изучение теоретического материала, схем лабораторных установок, методик экспериментальных исследований); </w:t>
      </w:r>
    </w:p>
    <w:p w:rsidR="00BC094C" w:rsidRPr="00BC094C" w:rsidRDefault="000327C5" w:rsidP="0053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рефератов по отдельным темам </w:t>
      </w:r>
      <w:r w:rsidR="008E009B" w:rsidRPr="00F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FC0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1E4E63" w:rsidRDefault="007D5248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4F0F" w:rsidRPr="00BE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планами</w:t>
      </w:r>
      <w:r w:rsidR="000327C5" w:rsidRPr="00BE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</w:t>
      </w:r>
      <w:r w:rsidRPr="00BE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1-45 01 02 Инфокоммуникационные системы (по направлениям), </w:t>
      </w:r>
      <w:r w:rsidR="000327C5" w:rsidRPr="00BE4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7C5"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-98 01 02 Защита информации в телекоммуникациях</w:t>
      </w:r>
      <w:r w:rsidR="006857AA"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6857AA"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по учебной </w:t>
      </w:r>
      <w:r w:rsidR="006857AA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«</w:t>
      </w:r>
      <w:r w:rsidR="009963C3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Микропроцессорные устройства и системы</w:t>
      </w:r>
      <w:r w:rsidR="006857AA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</w:t>
      </w:r>
      <w:r w:rsidR="009963C3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BC094C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учебных достижений студента производится по</w:t>
      </w:r>
      <w:r w:rsidR="009963C3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десятибалльной системе</w:t>
      </w:r>
      <w:r w:rsidR="00BC094C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4C" w:rsidRPr="00646EE2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20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0327C5" w:rsidRPr="00646EE2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коллоквиумы перед выполнением лабораторных работ; </w:t>
      </w:r>
    </w:p>
    <w:p w:rsidR="000327C5" w:rsidRPr="00646EE2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по лабораторным работам с их устной защитой; </w:t>
      </w:r>
    </w:p>
    <w:p w:rsidR="00BC094C" w:rsidRPr="00646EE2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опрос на лекциях.</w:t>
      </w:r>
    </w:p>
    <w:p w:rsidR="000327C5" w:rsidRPr="001E4E63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C46C80" w:rsidRDefault="00C46C80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646EE2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:rsidR="00BC094C" w:rsidRPr="00646EE2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46EE2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0327C5" w:rsidRPr="00646EE2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:rsidR="00BC094C" w:rsidRPr="00BC094C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</w:t>
      </w:r>
      <w:r w:rsidR="009D1014"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реализуемые на лабораторных занятиях.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6709" w:rsidRPr="00147A18" w:rsidRDefault="00726709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интегрированной среды разработки и программной модели микроконтроллера. </w:t>
      </w:r>
    </w:p>
    <w:p w:rsidR="00D73DEB" w:rsidRPr="00147A18" w:rsidRDefault="00D73DEB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портов ввода/вывода микроконтроллера</w:t>
      </w:r>
      <w:r w:rsidR="00B056B9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DEB" w:rsidRPr="00147A18" w:rsidRDefault="00D73DEB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таймеров и системы прерываний</w:t>
      </w:r>
      <w:r w:rsidR="00B056B9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BEE" w:rsidRPr="00147A18" w:rsidRDefault="00436BEE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подсистемы памяти</w:t>
      </w:r>
    </w:p>
    <w:p w:rsidR="00D73DEB" w:rsidRPr="00147A18" w:rsidRDefault="00D73DEB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работы с внешними устройствами</w:t>
      </w:r>
      <w:r w:rsidR="007207BE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DEB" w:rsidRPr="00147A18" w:rsidRDefault="00D73DEB" w:rsidP="00147A18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работы последовательн</w:t>
      </w:r>
      <w:r w:rsidR="007207BE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</w:t>
      </w:r>
      <w:r w:rsidR="007207BE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056B9" w:rsidRPr="0014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BEE" w:rsidRPr="00D55CC9" w:rsidRDefault="00436BEE" w:rsidP="008A2C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2CA3" w:rsidRPr="0031119C" w:rsidRDefault="008A2CA3" w:rsidP="008A2C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8A2CA3" w:rsidRPr="0031119C" w:rsidRDefault="008A2CA3" w:rsidP="008A2C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1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142" w:rsidRPr="00645475" w:rsidRDefault="0078509E" w:rsidP="0064547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 w:rsidR="00FC0142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FC0142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142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FC0142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(версия 7 или выше)</w:t>
      </w:r>
      <w:r w:rsidR="00FC0142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6B5" w:rsidRPr="00645475" w:rsidRDefault="00B016B5" w:rsidP="0064547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среда разработки (</w:t>
      </w:r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изучаемого микропроцессора:</w:t>
      </w:r>
      <w:proofErr w:type="gram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Microchip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MPLABX, ARM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Keil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IDE,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B016B5" w:rsidRPr="00645475" w:rsidRDefault="00B016B5" w:rsidP="0064547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программ для автоматизированного проектирования </w:t>
      </w:r>
      <w:r w:rsidR="00BE4A2E"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схем </w:t>
      </w:r>
      <w:proofErr w:type="spellStart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Proteus</w:t>
      </w:r>
      <w:proofErr w:type="spellEnd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</w:t>
      </w:r>
      <w:proofErr w:type="spellEnd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>Suite</w:t>
      </w:r>
      <w:proofErr w:type="spellEnd"/>
      <w:r w:rsidRPr="006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(версия 8 или выше).</w:t>
      </w:r>
    </w:p>
    <w:p w:rsidR="00BC094C" w:rsidRPr="00695164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695164" w:rsidSect="003F5EB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77" w:rsidRDefault="00D85C77">
      <w:pPr>
        <w:spacing w:after="0" w:line="240" w:lineRule="auto"/>
      </w:pPr>
      <w:r>
        <w:separator/>
      </w:r>
    </w:p>
  </w:endnote>
  <w:endnote w:type="continuationSeparator" w:id="0">
    <w:p w:rsidR="00D85C77" w:rsidRDefault="00D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77" w:rsidRDefault="00D85C77">
      <w:pPr>
        <w:spacing w:after="0" w:line="240" w:lineRule="auto"/>
      </w:pPr>
      <w:r>
        <w:separator/>
      </w:r>
    </w:p>
  </w:footnote>
  <w:footnote w:type="continuationSeparator" w:id="0">
    <w:p w:rsidR="00D85C77" w:rsidRDefault="00D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5" w:rsidRDefault="00EC5CB5" w:rsidP="00032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CB5" w:rsidRDefault="00EC5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5" w:rsidRPr="003F5EB0" w:rsidRDefault="00EC5CB5" w:rsidP="000327C5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3F5EB0">
      <w:rPr>
        <w:rStyle w:val="a5"/>
        <w:sz w:val="24"/>
        <w:szCs w:val="24"/>
      </w:rPr>
      <w:fldChar w:fldCharType="begin"/>
    </w:r>
    <w:r w:rsidRPr="003F5EB0">
      <w:rPr>
        <w:rStyle w:val="a5"/>
        <w:sz w:val="24"/>
        <w:szCs w:val="24"/>
      </w:rPr>
      <w:instrText xml:space="preserve">PAGE  </w:instrText>
    </w:r>
    <w:r w:rsidRPr="003F5EB0">
      <w:rPr>
        <w:rStyle w:val="a5"/>
        <w:sz w:val="24"/>
        <w:szCs w:val="24"/>
      </w:rPr>
      <w:fldChar w:fldCharType="separate"/>
    </w:r>
    <w:r w:rsidR="00821841">
      <w:rPr>
        <w:rStyle w:val="a5"/>
        <w:noProof/>
        <w:sz w:val="24"/>
        <w:szCs w:val="24"/>
      </w:rPr>
      <w:t>2</w:t>
    </w:r>
    <w:r w:rsidRPr="003F5EB0">
      <w:rPr>
        <w:rStyle w:val="a5"/>
        <w:sz w:val="24"/>
        <w:szCs w:val="24"/>
      </w:rPr>
      <w:fldChar w:fldCharType="end"/>
    </w:r>
  </w:p>
  <w:p w:rsidR="00EC5CB5" w:rsidRDefault="00EC5CB5" w:rsidP="003F5E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8322E"/>
    <w:multiLevelType w:val="hybridMultilevel"/>
    <w:tmpl w:val="10C84C1A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CA67071"/>
    <w:multiLevelType w:val="hybridMultilevel"/>
    <w:tmpl w:val="F7480D84"/>
    <w:lvl w:ilvl="0" w:tplc="175A4E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344D"/>
    <w:multiLevelType w:val="hybridMultilevel"/>
    <w:tmpl w:val="0506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A6C91"/>
    <w:multiLevelType w:val="hybridMultilevel"/>
    <w:tmpl w:val="6876EEB4"/>
    <w:lvl w:ilvl="0" w:tplc="6616BA6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54109"/>
    <w:multiLevelType w:val="hybridMultilevel"/>
    <w:tmpl w:val="595E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14A78"/>
    <w:multiLevelType w:val="multilevel"/>
    <w:tmpl w:val="1FEC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62EA1"/>
    <w:multiLevelType w:val="hybridMultilevel"/>
    <w:tmpl w:val="472E3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3">
    <w:nsid w:val="55323130"/>
    <w:multiLevelType w:val="multilevel"/>
    <w:tmpl w:val="6D0A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73F69"/>
    <w:multiLevelType w:val="hybridMultilevel"/>
    <w:tmpl w:val="595E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AEA3ABE"/>
    <w:multiLevelType w:val="hybridMultilevel"/>
    <w:tmpl w:val="823E2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5B65BC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074D"/>
    <w:rsid w:val="00003E75"/>
    <w:rsid w:val="00006E76"/>
    <w:rsid w:val="000146B3"/>
    <w:rsid w:val="0001528C"/>
    <w:rsid w:val="00016BC3"/>
    <w:rsid w:val="00016F34"/>
    <w:rsid w:val="00023058"/>
    <w:rsid w:val="000327C5"/>
    <w:rsid w:val="00032D29"/>
    <w:rsid w:val="00040A37"/>
    <w:rsid w:val="00042CF6"/>
    <w:rsid w:val="00054712"/>
    <w:rsid w:val="000629E5"/>
    <w:rsid w:val="00063A53"/>
    <w:rsid w:val="00077EC8"/>
    <w:rsid w:val="00085B70"/>
    <w:rsid w:val="000957D2"/>
    <w:rsid w:val="000A5785"/>
    <w:rsid w:val="000C2D84"/>
    <w:rsid w:val="000C3671"/>
    <w:rsid w:val="000E5480"/>
    <w:rsid w:val="000F04F0"/>
    <w:rsid w:val="000F7345"/>
    <w:rsid w:val="00105C97"/>
    <w:rsid w:val="00111978"/>
    <w:rsid w:val="0011263F"/>
    <w:rsid w:val="001267EC"/>
    <w:rsid w:val="001334A0"/>
    <w:rsid w:val="001346D0"/>
    <w:rsid w:val="001468C4"/>
    <w:rsid w:val="00147A18"/>
    <w:rsid w:val="00166A8B"/>
    <w:rsid w:val="00185285"/>
    <w:rsid w:val="001C5E2A"/>
    <w:rsid w:val="001E4E63"/>
    <w:rsid w:val="001F2690"/>
    <w:rsid w:val="00213566"/>
    <w:rsid w:val="0021556A"/>
    <w:rsid w:val="00225AFC"/>
    <w:rsid w:val="00226072"/>
    <w:rsid w:val="00232A96"/>
    <w:rsid w:val="00233C72"/>
    <w:rsid w:val="00237A93"/>
    <w:rsid w:val="00246A54"/>
    <w:rsid w:val="002646BF"/>
    <w:rsid w:val="00277F40"/>
    <w:rsid w:val="0028513A"/>
    <w:rsid w:val="002A3BBD"/>
    <w:rsid w:val="002D467D"/>
    <w:rsid w:val="002D47CC"/>
    <w:rsid w:val="002E25E0"/>
    <w:rsid w:val="002E6239"/>
    <w:rsid w:val="00310F65"/>
    <w:rsid w:val="00313A91"/>
    <w:rsid w:val="00314880"/>
    <w:rsid w:val="003164D4"/>
    <w:rsid w:val="00325368"/>
    <w:rsid w:val="00341CD2"/>
    <w:rsid w:val="00353D65"/>
    <w:rsid w:val="0036295E"/>
    <w:rsid w:val="003824B9"/>
    <w:rsid w:val="003957D7"/>
    <w:rsid w:val="003A4DAD"/>
    <w:rsid w:val="003F496E"/>
    <w:rsid w:val="003F5EB0"/>
    <w:rsid w:val="00417027"/>
    <w:rsid w:val="00436BEE"/>
    <w:rsid w:val="004473C9"/>
    <w:rsid w:val="00452C62"/>
    <w:rsid w:val="00456149"/>
    <w:rsid w:val="00460248"/>
    <w:rsid w:val="004615B8"/>
    <w:rsid w:val="00465C8B"/>
    <w:rsid w:val="00467582"/>
    <w:rsid w:val="00473B46"/>
    <w:rsid w:val="00474309"/>
    <w:rsid w:val="00474703"/>
    <w:rsid w:val="00487180"/>
    <w:rsid w:val="0049181E"/>
    <w:rsid w:val="004936DF"/>
    <w:rsid w:val="0049450C"/>
    <w:rsid w:val="004A0063"/>
    <w:rsid w:val="004A14A9"/>
    <w:rsid w:val="004B4CCA"/>
    <w:rsid w:val="004B6AEB"/>
    <w:rsid w:val="004C1C85"/>
    <w:rsid w:val="004C56E7"/>
    <w:rsid w:val="004D60EF"/>
    <w:rsid w:val="004E2053"/>
    <w:rsid w:val="004E40D8"/>
    <w:rsid w:val="00500731"/>
    <w:rsid w:val="00501D64"/>
    <w:rsid w:val="00510B5C"/>
    <w:rsid w:val="005128C4"/>
    <w:rsid w:val="00512A3C"/>
    <w:rsid w:val="005226FF"/>
    <w:rsid w:val="0052503E"/>
    <w:rsid w:val="00537500"/>
    <w:rsid w:val="005564F8"/>
    <w:rsid w:val="0056281D"/>
    <w:rsid w:val="0056592E"/>
    <w:rsid w:val="00566DA7"/>
    <w:rsid w:val="00567720"/>
    <w:rsid w:val="00580AC8"/>
    <w:rsid w:val="0058692D"/>
    <w:rsid w:val="005977CC"/>
    <w:rsid w:val="005A38AE"/>
    <w:rsid w:val="005A3B1D"/>
    <w:rsid w:val="005B68F1"/>
    <w:rsid w:val="005B6E5D"/>
    <w:rsid w:val="005F1A33"/>
    <w:rsid w:val="00611C91"/>
    <w:rsid w:val="00616C42"/>
    <w:rsid w:val="00620D81"/>
    <w:rsid w:val="00625896"/>
    <w:rsid w:val="00626975"/>
    <w:rsid w:val="00631861"/>
    <w:rsid w:val="0064276E"/>
    <w:rsid w:val="00644CD9"/>
    <w:rsid w:val="00645475"/>
    <w:rsid w:val="00646EE2"/>
    <w:rsid w:val="00653877"/>
    <w:rsid w:val="00653CB0"/>
    <w:rsid w:val="006802B7"/>
    <w:rsid w:val="006857AA"/>
    <w:rsid w:val="00687058"/>
    <w:rsid w:val="00695164"/>
    <w:rsid w:val="00696EAC"/>
    <w:rsid w:val="006C3973"/>
    <w:rsid w:val="006E312E"/>
    <w:rsid w:val="006E4E93"/>
    <w:rsid w:val="00701DC4"/>
    <w:rsid w:val="00703CC0"/>
    <w:rsid w:val="007207BE"/>
    <w:rsid w:val="00723C7E"/>
    <w:rsid w:val="00726709"/>
    <w:rsid w:val="00741131"/>
    <w:rsid w:val="00742C4C"/>
    <w:rsid w:val="00747317"/>
    <w:rsid w:val="00766D97"/>
    <w:rsid w:val="00776DC2"/>
    <w:rsid w:val="0077735E"/>
    <w:rsid w:val="0078509E"/>
    <w:rsid w:val="00792DCB"/>
    <w:rsid w:val="00795BFB"/>
    <w:rsid w:val="007A456C"/>
    <w:rsid w:val="007B21E5"/>
    <w:rsid w:val="007D0427"/>
    <w:rsid w:val="007D5248"/>
    <w:rsid w:val="007F5FDC"/>
    <w:rsid w:val="00805246"/>
    <w:rsid w:val="00805F08"/>
    <w:rsid w:val="00807476"/>
    <w:rsid w:val="00811ADF"/>
    <w:rsid w:val="00817149"/>
    <w:rsid w:val="00821841"/>
    <w:rsid w:val="008504E0"/>
    <w:rsid w:val="00850B3D"/>
    <w:rsid w:val="00864F0F"/>
    <w:rsid w:val="00871DD9"/>
    <w:rsid w:val="0087465C"/>
    <w:rsid w:val="00877891"/>
    <w:rsid w:val="00884EC0"/>
    <w:rsid w:val="00887250"/>
    <w:rsid w:val="008A2CA3"/>
    <w:rsid w:val="008A4661"/>
    <w:rsid w:val="008B0CA2"/>
    <w:rsid w:val="008C01DD"/>
    <w:rsid w:val="008C1AC6"/>
    <w:rsid w:val="008D4955"/>
    <w:rsid w:val="008E009B"/>
    <w:rsid w:val="008E50F9"/>
    <w:rsid w:val="008F4D86"/>
    <w:rsid w:val="008F7375"/>
    <w:rsid w:val="009137DD"/>
    <w:rsid w:val="0092700D"/>
    <w:rsid w:val="00936BB3"/>
    <w:rsid w:val="00940B29"/>
    <w:rsid w:val="00941164"/>
    <w:rsid w:val="00945590"/>
    <w:rsid w:val="009477DE"/>
    <w:rsid w:val="009600B9"/>
    <w:rsid w:val="0096152A"/>
    <w:rsid w:val="009626F3"/>
    <w:rsid w:val="00965C10"/>
    <w:rsid w:val="009841F3"/>
    <w:rsid w:val="009963C3"/>
    <w:rsid w:val="009B2102"/>
    <w:rsid w:val="009B5D43"/>
    <w:rsid w:val="009C28CC"/>
    <w:rsid w:val="009C3ADF"/>
    <w:rsid w:val="009D1014"/>
    <w:rsid w:val="009D2EC6"/>
    <w:rsid w:val="009D7F25"/>
    <w:rsid w:val="009E34AA"/>
    <w:rsid w:val="009E3CAD"/>
    <w:rsid w:val="009F0EBD"/>
    <w:rsid w:val="009F591A"/>
    <w:rsid w:val="00A009E8"/>
    <w:rsid w:val="00A0366F"/>
    <w:rsid w:val="00A23112"/>
    <w:rsid w:val="00A23314"/>
    <w:rsid w:val="00A270C9"/>
    <w:rsid w:val="00A56DC3"/>
    <w:rsid w:val="00A76285"/>
    <w:rsid w:val="00A83040"/>
    <w:rsid w:val="00AA317F"/>
    <w:rsid w:val="00AB2442"/>
    <w:rsid w:val="00AB7F8F"/>
    <w:rsid w:val="00AC28ED"/>
    <w:rsid w:val="00AD0625"/>
    <w:rsid w:val="00AD2EDE"/>
    <w:rsid w:val="00AE4933"/>
    <w:rsid w:val="00AF5125"/>
    <w:rsid w:val="00AF7947"/>
    <w:rsid w:val="00B016B5"/>
    <w:rsid w:val="00B056B9"/>
    <w:rsid w:val="00B0672A"/>
    <w:rsid w:val="00B15A86"/>
    <w:rsid w:val="00B21057"/>
    <w:rsid w:val="00B26A8C"/>
    <w:rsid w:val="00B3003C"/>
    <w:rsid w:val="00B30F9A"/>
    <w:rsid w:val="00B51149"/>
    <w:rsid w:val="00B56C4E"/>
    <w:rsid w:val="00B61AA3"/>
    <w:rsid w:val="00B67822"/>
    <w:rsid w:val="00B74DDA"/>
    <w:rsid w:val="00B7608B"/>
    <w:rsid w:val="00B77143"/>
    <w:rsid w:val="00B7741A"/>
    <w:rsid w:val="00B82A44"/>
    <w:rsid w:val="00B9089A"/>
    <w:rsid w:val="00BB37B9"/>
    <w:rsid w:val="00BB7E33"/>
    <w:rsid w:val="00BC094C"/>
    <w:rsid w:val="00BE3786"/>
    <w:rsid w:val="00BE4A2E"/>
    <w:rsid w:val="00BF5BD0"/>
    <w:rsid w:val="00C3204F"/>
    <w:rsid w:val="00C322CA"/>
    <w:rsid w:val="00C3623F"/>
    <w:rsid w:val="00C37BE5"/>
    <w:rsid w:val="00C46C80"/>
    <w:rsid w:val="00C706A5"/>
    <w:rsid w:val="00C76F19"/>
    <w:rsid w:val="00C84060"/>
    <w:rsid w:val="00C84386"/>
    <w:rsid w:val="00C97056"/>
    <w:rsid w:val="00CA3597"/>
    <w:rsid w:val="00CA3901"/>
    <w:rsid w:val="00CC05F5"/>
    <w:rsid w:val="00CC72B2"/>
    <w:rsid w:val="00CD0551"/>
    <w:rsid w:val="00CD2EEC"/>
    <w:rsid w:val="00D10EF7"/>
    <w:rsid w:val="00D11A0D"/>
    <w:rsid w:val="00D12FCB"/>
    <w:rsid w:val="00D20FE6"/>
    <w:rsid w:val="00D22D14"/>
    <w:rsid w:val="00D44276"/>
    <w:rsid w:val="00D55CC9"/>
    <w:rsid w:val="00D6178A"/>
    <w:rsid w:val="00D73DEB"/>
    <w:rsid w:val="00D7413A"/>
    <w:rsid w:val="00D85C77"/>
    <w:rsid w:val="00DB3329"/>
    <w:rsid w:val="00DC61EB"/>
    <w:rsid w:val="00DE7EA9"/>
    <w:rsid w:val="00E160CA"/>
    <w:rsid w:val="00E32AAC"/>
    <w:rsid w:val="00E36E14"/>
    <w:rsid w:val="00E5228B"/>
    <w:rsid w:val="00E527E5"/>
    <w:rsid w:val="00E53602"/>
    <w:rsid w:val="00E56D0C"/>
    <w:rsid w:val="00E67EFC"/>
    <w:rsid w:val="00E75427"/>
    <w:rsid w:val="00E818C1"/>
    <w:rsid w:val="00E857DA"/>
    <w:rsid w:val="00E93ED7"/>
    <w:rsid w:val="00E977AB"/>
    <w:rsid w:val="00EB3A8D"/>
    <w:rsid w:val="00EC2565"/>
    <w:rsid w:val="00EC5CB5"/>
    <w:rsid w:val="00ED3665"/>
    <w:rsid w:val="00EE0278"/>
    <w:rsid w:val="00EF3ABF"/>
    <w:rsid w:val="00EF4A90"/>
    <w:rsid w:val="00EF60CC"/>
    <w:rsid w:val="00F0409E"/>
    <w:rsid w:val="00F16561"/>
    <w:rsid w:val="00F17225"/>
    <w:rsid w:val="00F26AD3"/>
    <w:rsid w:val="00F72AAE"/>
    <w:rsid w:val="00FA44DA"/>
    <w:rsid w:val="00FA73C9"/>
    <w:rsid w:val="00FB1468"/>
    <w:rsid w:val="00FB4271"/>
    <w:rsid w:val="00FC0142"/>
    <w:rsid w:val="00FC7C2D"/>
    <w:rsid w:val="00FD4757"/>
    <w:rsid w:val="00FD622C"/>
    <w:rsid w:val="00FE3464"/>
    <w:rsid w:val="00FE59C7"/>
    <w:rsid w:val="00FE79DB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06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25"/>
    <w:rPr>
      <w:rFonts w:ascii="Calibri" w:hAnsi="Calibri"/>
      <w:sz w:val="16"/>
      <w:szCs w:val="16"/>
    </w:rPr>
  </w:style>
  <w:style w:type="table" w:styleId="af">
    <w:name w:val="Table Grid"/>
    <w:basedOn w:val="a1"/>
    <w:uiPriority w:val="59"/>
    <w:rsid w:val="000C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8C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A009E8"/>
    <w:rPr>
      <w:color w:val="0000FF" w:themeColor="hyperlink"/>
      <w:u w:val="single"/>
    </w:rPr>
  </w:style>
  <w:style w:type="paragraph" w:styleId="af2">
    <w:name w:val="footer"/>
    <w:basedOn w:val="a"/>
    <w:link w:val="af3"/>
    <w:uiPriority w:val="99"/>
    <w:unhideWhenUsed/>
    <w:rsid w:val="003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F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06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25"/>
    <w:rPr>
      <w:rFonts w:ascii="Calibri" w:hAnsi="Calibri"/>
      <w:sz w:val="16"/>
      <w:szCs w:val="16"/>
    </w:rPr>
  </w:style>
  <w:style w:type="table" w:styleId="af">
    <w:name w:val="Table Grid"/>
    <w:basedOn w:val="a1"/>
    <w:uiPriority w:val="59"/>
    <w:rsid w:val="000C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8C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A009E8"/>
    <w:rPr>
      <w:color w:val="0000FF" w:themeColor="hyperlink"/>
      <w:u w:val="single"/>
    </w:rPr>
  </w:style>
  <w:style w:type="paragraph" w:styleId="af2">
    <w:name w:val="footer"/>
    <w:basedOn w:val="a"/>
    <w:link w:val="af3"/>
    <w:uiPriority w:val="99"/>
    <w:unhideWhenUsed/>
    <w:rsid w:val="003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F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53B-36D7-457E-A2DA-22236713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16</cp:revision>
  <cp:lastPrinted>2023-05-29T11:06:00Z</cp:lastPrinted>
  <dcterms:created xsi:type="dcterms:W3CDTF">2023-05-27T20:33:00Z</dcterms:created>
  <dcterms:modified xsi:type="dcterms:W3CDTF">2023-06-15T07:51:00Z</dcterms:modified>
</cp:coreProperties>
</file>