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37963" w14:textId="33CE14F3" w:rsidR="008A184C" w:rsidRPr="009312A3" w:rsidRDefault="000973AF" w:rsidP="008A184C">
      <w:pPr>
        <w:pStyle w:val="a3"/>
        <w:rPr>
          <w:sz w:val="28"/>
          <w:szCs w:val="28"/>
        </w:rPr>
      </w:pPr>
      <w:r w:rsidRPr="009312A3">
        <w:rPr>
          <w:sz w:val="28"/>
          <w:szCs w:val="28"/>
        </w:rPr>
        <w:t>МИНИСТЕРСТВО ОБРАЗОВАНИЯ РЕСПУБЛИКИ БЕЛАРУСЬ</w:t>
      </w:r>
    </w:p>
    <w:p w14:paraId="30F48A21" w14:textId="1EEB4B8C" w:rsidR="008A184C" w:rsidRPr="005E1D63" w:rsidRDefault="008A184C" w:rsidP="008A184C">
      <w:pPr>
        <w:pStyle w:val="a5"/>
        <w:rPr>
          <w:b w:val="0"/>
        </w:rPr>
      </w:pPr>
      <w:r w:rsidRPr="005E1D63">
        <w:rPr>
          <w:b w:val="0"/>
          <w:iCs/>
        </w:rPr>
        <w:t xml:space="preserve">Учебно-методическое объединение по экономическому образованию </w:t>
      </w:r>
    </w:p>
    <w:tbl>
      <w:tblPr>
        <w:tblW w:w="11023" w:type="dxa"/>
        <w:tblLayout w:type="fixed"/>
        <w:tblLook w:val="0000" w:firstRow="0" w:lastRow="0" w:firstColumn="0" w:lastColumn="0" w:noHBand="0" w:noVBand="0"/>
      </w:tblPr>
      <w:tblGrid>
        <w:gridCol w:w="4786"/>
        <w:gridCol w:w="6237"/>
      </w:tblGrid>
      <w:tr w:rsidR="008A184C" w14:paraId="75652DE7" w14:textId="77777777" w:rsidTr="0014370F">
        <w:tc>
          <w:tcPr>
            <w:tcW w:w="4786" w:type="dxa"/>
          </w:tcPr>
          <w:p w14:paraId="055CC78B" w14:textId="77777777" w:rsidR="008A184C" w:rsidRDefault="008A184C" w:rsidP="0014370F">
            <w:pPr>
              <w:spacing w:line="288" w:lineRule="auto"/>
              <w:rPr>
                <w:b/>
                <w:sz w:val="28"/>
              </w:rPr>
            </w:pPr>
          </w:p>
        </w:tc>
        <w:tc>
          <w:tcPr>
            <w:tcW w:w="6237" w:type="dxa"/>
          </w:tcPr>
          <w:p w14:paraId="535FDB70" w14:textId="77777777" w:rsidR="008A184C" w:rsidRPr="001F169D" w:rsidRDefault="008A184C" w:rsidP="004223D2">
            <w:pPr>
              <w:pStyle w:val="8"/>
              <w:spacing w:line="240" w:lineRule="auto"/>
              <w:rPr>
                <w:lang w:val="ru-RU"/>
              </w:rPr>
            </w:pPr>
            <w:r w:rsidRPr="001F169D">
              <w:rPr>
                <w:lang w:val="ru-RU"/>
              </w:rPr>
              <w:t>Утверждаю</w:t>
            </w:r>
          </w:p>
          <w:p w14:paraId="1F723D84" w14:textId="77777777" w:rsidR="005D0432" w:rsidRPr="001F169D" w:rsidRDefault="008A184C" w:rsidP="004223D2">
            <w:pPr>
              <w:pStyle w:val="a7"/>
              <w:spacing w:line="240" w:lineRule="auto"/>
              <w:rPr>
                <w:lang w:val="ru-RU"/>
              </w:rPr>
            </w:pPr>
            <w:r w:rsidRPr="001F169D">
              <w:rPr>
                <w:lang w:val="ru-RU"/>
              </w:rPr>
              <w:t xml:space="preserve">Первый заместитель Министра </w:t>
            </w:r>
          </w:p>
          <w:p w14:paraId="7CAEC505" w14:textId="77777777" w:rsidR="008A184C" w:rsidRPr="001F169D" w:rsidRDefault="008A184C" w:rsidP="004223D2">
            <w:pPr>
              <w:pStyle w:val="a7"/>
              <w:spacing w:line="240" w:lineRule="auto"/>
              <w:rPr>
                <w:lang w:val="ru-RU"/>
              </w:rPr>
            </w:pPr>
            <w:r w:rsidRPr="001F169D">
              <w:rPr>
                <w:lang w:val="ru-RU"/>
              </w:rPr>
              <w:t>образования Республики Беларусь</w:t>
            </w:r>
          </w:p>
          <w:p w14:paraId="57C94960" w14:textId="77777777" w:rsidR="008A184C" w:rsidRPr="00CB48C9" w:rsidRDefault="008A184C" w:rsidP="004223D2">
            <w:pPr>
              <w:rPr>
                <w:sz w:val="28"/>
              </w:rPr>
            </w:pPr>
            <w:r>
              <w:rPr>
                <w:sz w:val="28"/>
              </w:rPr>
              <w:t>__________________</w:t>
            </w:r>
            <w:r w:rsidR="00542F3D">
              <w:rPr>
                <w:sz w:val="28"/>
              </w:rPr>
              <w:t>А.Г.</w:t>
            </w:r>
            <w:r w:rsidR="004223D2">
              <w:rPr>
                <w:sz w:val="28"/>
              </w:rPr>
              <w:t xml:space="preserve"> </w:t>
            </w:r>
            <w:proofErr w:type="spellStart"/>
            <w:r w:rsidR="00542F3D">
              <w:rPr>
                <w:sz w:val="28"/>
              </w:rPr>
              <w:t>Баханович</w:t>
            </w:r>
            <w:proofErr w:type="spellEnd"/>
          </w:p>
          <w:p w14:paraId="6010CBC1" w14:textId="22F62DCC" w:rsidR="008A184C" w:rsidRDefault="004223D2" w:rsidP="004223D2">
            <w:pPr>
              <w:rPr>
                <w:sz w:val="28"/>
              </w:rPr>
            </w:pPr>
            <w:r>
              <w:rPr>
                <w:sz w:val="28"/>
              </w:rPr>
              <w:t>__________________ 20</w:t>
            </w:r>
            <w:r w:rsidR="00D62A5C">
              <w:rPr>
                <w:sz w:val="28"/>
              </w:rPr>
              <w:t>24</w:t>
            </w:r>
          </w:p>
          <w:p w14:paraId="7F6589D2" w14:textId="77777777" w:rsidR="008A184C" w:rsidRDefault="008A184C" w:rsidP="004223D2">
            <w:pPr>
              <w:rPr>
                <w:sz w:val="28"/>
              </w:rPr>
            </w:pPr>
            <w:r>
              <w:rPr>
                <w:sz w:val="28"/>
              </w:rPr>
              <w:t xml:space="preserve">Регистрационный № </w:t>
            </w:r>
            <w:r w:rsidR="004223D2">
              <w:rPr>
                <w:sz w:val="28"/>
              </w:rPr>
              <w:t>_____________</w:t>
            </w:r>
          </w:p>
        </w:tc>
      </w:tr>
    </w:tbl>
    <w:p w14:paraId="67C2BC95" w14:textId="77777777" w:rsidR="000F62FA" w:rsidRPr="000F62FA" w:rsidRDefault="000F62FA" w:rsidP="008A184C">
      <w:pPr>
        <w:spacing w:line="288" w:lineRule="auto"/>
        <w:jc w:val="center"/>
        <w:rPr>
          <w:b/>
          <w:sz w:val="16"/>
          <w:szCs w:val="16"/>
        </w:rPr>
      </w:pPr>
    </w:p>
    <w:p w14:paraId="1053FEA6" w14:textId="42191D42" w:rsidR="008A184C" w:rsidRPr="00060811" w:rsidRDefault="00276B0A" w:rsidP="008A184C">
      <w:pPr>
        <w:spacing w:line="288" w:lineRule="auto"/>
        <w:jc w:val="center"/>
        <w:rPr>
          <w:b/>
          <w:sz w:val="32"/>
          <w:szCs w:val="32"/>
        </w:rPr>
      </w:pPr>
      <w:r>
        <w:rPr>
          <w:b/>
          <w:sz w:val="32"/>
          <w:szCs w:val="32"/>
        </w:rPr>
        <w:t>ВЫСШАЯ МАТЕМАТИКА</w:t>
      </w:r>
    </w:p>
    <w:p w14:paraId="27C1141B" w14:textId="77777777" w:rsidR="000F62FA" w:rsidRPr="000F62FA" w:rsidRDefault="000F62FA" w:rsidP="000F62FA">
      <w:pPr>
        <w:rPr>
          <w:spacing w:val="-6"/>
          <w:sz w:val="16"/>
          <w:szCs w:val="16"/>
        </w:rPr>
      </w:pPr>
    </w:p>
    <w:p w14:paraId="015CF210" w14:textId="3F40A2B4" w:rsidR="007B484A" w:rsidRPr="00D62A5C" w:rsidRDefault="004223D2" w:rsidP="00D62A5C">
      <w:pPr>
        <w:jc w:val="center"/>
        <w:rPr>
          <w:b/>
          <w:spacing w:val="-6"/>
          <w:sz w:val="28"/>
          <w:szCs w:val="28"/>
        </w:rPr>
      </w:pPr>
      <w:r w:rsidRPr="00D62A5C">
        <w:rPr>
          <w:b/>
          <w:spacing w:val="-6"/>
          <w:sz w:val="28"/>
          <w:szCs w:val="28"/>
        </w:rPr>
        <w:t>Примерная</w:t>
      </w:r>
      <w:r w:rsidR="008A184C" w:rsidRPr="00D62A5C">
        <w:rPr>
          <w:b/>
          <w:spacing w:val="-6"/>
          <w:sz w:val="28"/>
          <w:szCs w:val="28"/>
        </w:rPr>
        <w:t xml:space="preserve"> учебная программа по учебной дисциплине</w:t>
      </w:r>
      <w:r w:rsidRPr="00D62A5C">
        <w:rPr>
          <w:b/>
          <w:spacing w:val="-6"/>
          <w:sz w:val="28"/>
          <w:szCs w:val="28"/>
        </w:rPr>
        <w:t xml:space="preserve"> </w:t>
      </w:r>
      <w:r w:rsidR="008A184C" w:rsidRPr="00D62A5C">
        <w:rPr>
          <w:b/>
          <w:spacing w:val="-6"/>
          <w:sz w:val="28"/>
          <w:szCs w:val="28"/>
        </w:rPr>
        <w:t xml:space="preserve">для </w:t>
      </w:r>
      <w:r w:rsidRPr="00D62A5C">
        <w:rPr>
          <w:rFonts w:eastAsia="SimSun"/>
          <w:b/>
          <w:spacing w:val="-6"/>
          <w:sz w:val="28"/>
          <w:szCs w:val="28"/>
        </w:rPr>
        <w:t xml:space="preserve">групп специальностей: </w:t>
      </w:r>
    </w:p>
    <w:p w14:paraId="69DA377B" w14:textId="77777777" w:rsidR="007B484A" w:rsidRPr="00D62A5C" w:rsidRDefault="004223D2" w:rsidP="00AE2741">
      <w:pPr>
        <w:ind w:left="1560"/>
        <w:rPr>
          <w:rFonts w:eastAsia="SimSun"/>
          <w:b/>
          <w:spacing w:val="-8"/>
          <w:sz w:val="28"/>
          <w:szCs w:val="28"/>
        </w:rPr>
      </w:pPr>
      <w:r w:rsidRPr="00D62A5C">
        <w:rPr>
          <w:rFonts w:eastAsia="SimSun"/>
          <w:b/>
          <w:spacing w:val="-8"/>
          <w:sz w:val="28"/>
          <w:szCs w:val="28"/>
        </w:rPr>
        <w:t xml:space="preserve">0411 </w:t>
      </w:r>
      <w:r w:rsidRPr="00D62A5C">
        <w:rPr>
          <w:rFonts w:eastAsia="SimSun"/>
          <w:b/>
          <w:sz w:val="28"/>
          <w:szCs w:val="28"/>
        </w:rPr>
        <w:t>Бухгалтерский</w:t>
      </w:r>
      <w:r w:rsidRPr="00D62A5C">
        <w:rPr>
          <w:rFonts w:eastAsia="SimSun"/>
          <w:b/>
          <w:spacing w:val="-8"/>
          <w:sz w:val="28"/>
          <w:szCs w:val="28"/>
        </w:rPr>
        <w:t xml:space="preserve"> учет, налогообложение, финансы, банковское и страховое дело;</w:t>
      </w:r>
    </w:p>
    <w:p w14:paraId="738F49AA" w14:textId="77777777" w:rsidR="007B484A" w:rsidRPr="00D62A5C" w:rsidRDefault="004223D2" w:rsidP="00AE2741">
      <w:pPr>
        <w:ind w:left="1560"/>
        <w:rPr>
          <w:rFonts w:eastAsia="SimSun"/>
          <w:b/>
          <w:sz w:val="28"/>
          <w:szCs w:val="28"/>
        </w:rPr>
      </w:pPr>
      <w:r w:rsidRPr="00D62A5C">
        <w:rPr>
          <w:rFonts w:eastAsia="SimSun"/>
          <w:b/>
          <w:sz w:val="28"/>
          <w:szCs w:val="28"/>
        </w:rPr>
        <w:t>0413 Оптовая и розничная торговля;</w:t>
      </w:r>
      <w:r w:rsidR="007B484A" w:rsidRPr="00D62A5C">
        <w:rPr>
          <w:rFonts w:eastAsia="SimSun"/>
          <w:b/>
          <w:sz w:val="28"/>
          <w:szCs w:val="28"/>
        </w:rPr>
        <w:t xml:space="preserve"> </w:t>
      </w:r>
    </w:p>
    <w:p w14:paraId="5B09F2BF" w14:textId="77777777" w:rsidR="004223D2" w:rsidRPr="00D62A5C" w:rsidRDefault="007B484A" w:rsidP="00AE2741">
      <w:pPr>
        <w:ind w:left="1560"/>
        <w:rPr>
          <w:rFonts w:eastAsia="SimSun"/>
          <w:b/>
          <w:sz w:val="28"/>
          <w:szCs w:val="28"/>
        </w:rPr>
      </w:pPr>
      <w:r w:rsidRPr="00D62A5C">
        <w:rPr>
          <w:rFonts w:eastAsia="SimSun"/>
          <w:b/>
          <w:sz w:val="28"/>
          <w:szCs w:val="28"/>
        </w:rPr>
        <w:t>0541 Статистика;</w:t>
      </w:r>
    </w:p>
    <w:p w14:paraId="27B26A1F" w14:textId="77777777" w:rsidR="008A184C" w:rsidRPr="00D62A5C" w:rsidRDefault="008A184C" w:rsidP="00AE2741">
      <w:pPr>
        <w:rPr>
          <w:b/>
          <w:sz w:val="28"/>
          <w:szCs w:val="28"/>
        </w:rPr>
      </w:pPr>
      <w:r w:rsidRPr="00D62A5C">
        <w:rPr>
          <w:b/>
          <w:sz w:val="28"/>
          <w:szCs w:val="28"/>
        </w:rPr>
        <w:t>для специальностей:</w:t>
      </w:r>
    </w:p>
    <w:p w14:paraId="7133465F" w14:textId="0709704E" w:rsidR="0072658F" w:rsidRPr="00D62A5C" w:rsidRDefault="0072658F" w:rsidP="0072658F">
      <w:pPr>
        <w:ind w:firstLine="1560"/>
        <w:rPr>
          <w:rFonts w:eastAsia="SimSun"/>
          <w:b/>
          <w:sz w:val="28"/>
          <w:szCs w:val="28"/>
        </w:rPr>
      </w:pPr>
      <w:r w:rsidRPr="00D62A5C">
        <w:rPr>
          <w:b/>
          <w:sz w:val="28"/>
          <w:szCs w:val="28"/>
        </w:rPr>
        <w:t>6-05-</w:t>
      </w:r>
      <w:r w:rsidRPr="00D62A5C">
        <w:rPr>
          <w:rFonts w:eastAsia="SimSun"/>
          <w:b/>
          <w:sz w:val="28"/>
          <w:szCs w:val="28"/>
        </w:rPr>
        <w:t>0311-02 Экономика и управление;</w:t>
      </w:r>
    </w:p>
    <w:p w14:paraId="37C20F3F" w14:textId="102603DB" w:rsidR="0072658F" w:rsidRPr="00D62A5C" w:rsidRDefault="0072658F" w:rsidP="0072658F">
      <w:pPr>
        <w:ind w:firstLine="1560"/>
        <w:rPr>
          <w:rFonts w:eastAsia="SimSun"/>
          <w:b/>
          <w:sz w:val="28"/>
          <w:szCs w:val="28"/>
        </w:rPr>
      </w:pPr>
      <w:r w:rsidRPr="00D62A5C">
        <w:rPr>
          <w:b/>
          <w:sz w:val="28"/>
          <w:szCs w:val="28"/>
        </w:rPr>
        <w:t>6-05-</w:t>
      </w:r>
      <w:r w:rsidRPr="00D62A5C">
        <w:rPr>
          <w:rFonts w:eastAsia="SimSun"/>
          <w:b/>
          <w:sz w:val="28"/>
          <w:szCs w:val="28"/>
        </w:rPr>
        <w:t>0311-03 Мировая экономика;</w:t>
      </w:r>
    </w:p>
    <w:p w14:paraId="7F8FF9E9" w14:textId="73B351C2" w:rsidR="0072658F" w:rsidRPr="00D62A5C" w:rsidRDefault="0072658F" w:rsidP="0072658F">
      <w:pPr>
        <w:ind w:firstLine="1560"/>
        <w:rPr>
          <w:b/>
          <w:sz w:val="28"/>
          <w:szCs w:val="28"/>
        </w:rPr>
      </w:pPr>
      <w:r w:rsidRPr="00D62A5C">
        <w:rPr>
          <w:b/>
          <w:sz w:val="28"/>
          <w:szCs w:val="28"/>
        </w:rPr>
        <w:t>6-05-</w:t>
      </w:r>
      <w:r w:rsidRPr="00D62A5C">
        <w:rPr>
          <w:rFonts w:eastAsia="SimSun"/>
          <w:b/>
          <w:sz w:val="28"/>
          <w:szCs w:val="28"/>
        </w:rPr>
        <w:t>0311-04 Национальная экономика;</w:t>
      </w:r>
    </w:p>
    <w:p w14:paraId="5173617F" w14:textId="5475F18A" w:rsidR="0072658F" w:rsidRPr="00D62A5C" w:rsidRDefault="0072658F" w:rsidP="0072658F">
      <w:pPr>
        <w:ind w:firstLine="1560"/>
        <w:rPr>
          <w:b/>
          <w:sz w:val="28"/>
          <w:szCs w:val="28"/>
        </w:rPr>
      </w:pPr>
      <w:r w:rsidRPr="00D62A5C">
        <w:rPr>
          <w:b/>
          <w:sz w:val="28"/>
          <w:szCs w:val="28"/>
        </w:rPr>
        <w:t>6-05-</w:t>
      </w:r>
      <w:r w:rsidRPr="00D62A5C">
        <w:rPr>
          <w:rFonts w:eastAsia="SimSun"/>
          <w:b/>
          <w:sz w:val="28"/>
          <w:szCs w:val="28"/>
        </w:rPr>
        <w:t>0311-05 Экономическая информатика;</w:t>
      </w:r>
    </w:p>
    <w:p w14:paraId="029DEDD9" w14:textId="77777777" w:rsidR="007B484A" w:rsidRPr="00D62A5C" w:rsidRDefault="007B484A" w:rsidP="00F41A47">
      <w:pPr>
        <w:ind w:left="1560"/>
        <w:rPr>
          <w:rFonts w:eastAsia="SimSun"/>
          <w:b/>
          <w:sz w:val="28"/>
          <w:szCs w:val="28"/>
        </w:rPr>
      </w:pPr>
      <w:r w:rsidRPr="00D62A5C">
        <w:rPr>
          <w:b/>
          <w:sz w:val="28"/>
          <w:szCs w:val="28"/>
        </w:rPr>
        <w:t>6-05-</w:t>
      </w:r>
      <w:r w:rsidRPr="00D62A5C">
        <w:rPr>
          <w:rFonts w:eastAsia="SimSun"/>
          <w:b/>
          <w:sz w:val="28"/>
          <w:szCs w:val="28"/>
        </w:rPr>
        <w:t>0412-03 Логистика;</w:t>
      </w:r>
    </w:p>
    <w:p w14:paraId="7FBA555A" w14:textId="77777777" w:rsidR="007B484A" w:rsidRPr="00D62A5C" w:rsidRDefault="007B484A" w:rsidP="00F41A47">
      <w:pPr>
        <w:ind w:left="1560"/>
        <w:rPr>
          <w:rFonts w:eastAsia="SimSun"/>
          <w:b/>
          <w:sz w:val="28"/>
          <w:szCs w:val="28"/>
        </w:rPr>
      </w:pPr>
      <w:r w:rsidRPr="00D62A5C">
        <w:rPr>
          <w:rFonts w:eastAsia="SimSun"/>
          <w:b/>
          <w:sz w:val="28"/>
          <w:szCs w:val="28"/>
        </w:rPr>
        <w:t>6-05-0412-04 Маркетинг;</w:t>
      </w:r>
    </w:p>
    <w:p w14:paraId="24F12414" w14:textId="181DA0C8" w:rsidR="008A184C" w:rsidRDefault="007B484A" w:rsidP="0072658F">
      <w:pPr>
        <w:ind w:left="1560"/>
        <w:rPr>
          <w:b/>
          <w:sz w:val="28"/>
          <w:szCs w:val="28"/>
        </w:rPr>
      </w:pPr>
      <w:r w:rsidRPr="00D62A5C">
        <w:rPr>
          <w:rFonts w:eastAsia="SimSun"/>
          <w:b/>
          <w:sz w:val="28"/>
          <w:szCs w:val="28"/>
        </w:rPr>
        <w:t>6-05-0412</w:t>
      </w:r>
      <w:r w:rsidRPr="00D62A5C">
        <w:rPr>
          <w:b/>
          <w:sz w:val="28"/>
          <w:szCs w:val="28"/>
        </w:rPr>
        <w:t>-05 Рекламная деятельность</w:t>
      </w:r>
    </w:p>
    <w:tbl>
      <w:tblPr>
        <w:tblW w:w="4917" w:type="pct"/>
        <w:tblLayout w:type="fixed"/>
        <w:tblLook w:val="04A0" w:firstRow="1" w:lastRow="0" w:firstColumn="1" w:lastColumn="0" w:noHBand="0" w:noVBand="1"/>
      </w:tblPr>
      <w:tblGrid>
        <w:gridCol w:w="4705"/>
        <w:gridCol w:w="4706"/>
      </w:tblGrid>
      <w:tr w:rsidR="008A184C" w:rsidRPr="00D63C1D" w14:paraId="4F1B6022" w14:textId="77777777" w:rsidTr="00FA50C6">
        <w:tc>
          <w:tcPr>
            <w:tcW w:w="2500" w:type="pct"/>
            <w:shd w:val="clear" w:color="auto" w:fill="auto"/>
          </w:tcPr>
          <w:p w14:paraId="5201CD42" w14:textId="77777777" w:rsidR="008A184C" w:rsidRDefault="008A184C" w:rsidP="0014370F">
            <w:pPr>
              <w:rPr>
                <w:b/>
                <w:sz w:val="28"/>
              </w:rPr>
            </w:pPr>
            <w:r w:rsidRPr="00D63C1D">
              <w:rPr>
                <w:b/>
                <w:sz w:val="28"/>
              </w:rPr>
              <w:t>СОГЛАСОВАНО</w:t>
            </w:r>
          </w:p>
          <w:p w14:paraId="0853A60A" w14:textId="252B1AF3" w:rsidR="00022FFF" w:rsidRDefault="00022FFF" w:rsidP="00022FFF">
            <w:pPr>
              <w:rPr>
                <w:sz w:val="28"/>
                <w:szCs w:val="28"/>
              </w:rPr>
            </w:pPr>
            <w:r>
              <w:rPr>
                <w:sz w:val="28"/>
                <w:szCs w:val="28"/>
              </w:rPr>
              <w:t xml:space="preserve">Председатель </w:t>
            </w:r>
            <w:r w:rsidR="00F50976">
              <w:rPr>
                <w:sz w:val="28"/>
                <w:szCs w:val="28"/>
              </w:rPr>
              <w:t>П</w:t>
            </w:r>
            <w:r>
              <w:rPr>
                <w:sz w:val="28"/>
                <w:szCs w:val="28"/>
              </w:rPr>
              <w:t>равления</w:t>
            </w:r>
          </w:p>
          <w:p w14:paraId="0E110E5B" w14:textId="36EDB844" w:rsidR="00022FFF" w:rsidRDefault="00022FFF" w:rsidP="00022FFF">
            <w:pPr>
              <w:rPr>
                <w:sz w:val="28"/>
                <w:szCs w:val="28"/>
              </w:rPr>
            </w:pPr>
            <w:r>
              <w:rPr>
                <w:sz w:val="28"/>
                <w:szCs w:val="28"/>
              </w:rPr>
              <w:t>ОАО «</w:t>
            </w:r>
            <w:proofErr w:type="spellStart"/>
            <w:r>
              <w:rPr>
                <w:sz w:val="28"/>
                <w:szCs w:val="28"/>
              </w:rPr>
              <w:t>Технобанк</w:t>
            </w:r>
            <w:proofErr w:type="spellEnd"/>
            <w:r>
              <w:rPr>
                <w:sz w:val="28"/>
                <w:szCs w:val="28"/>
              </w:rPr>
              <w:t>»</w:t>
            </w:r>
          </w:p>
          <w:p w14:paraId="28DFFE3A" w14:textId="6B035BFB" w:rsidR="00022FFF" w:rsidRDefault="00022FFF" w:rsidP="00022FFF">
            <w:pPr>
              <w:rPr>
                <w:sz w:val="28"/>
                <w:szCs w:val="28"/>
              </w:rPr>
            </w:pPr>
          </w:p>
          <w:p w14:paraId="7AECADCE" w14:textId="3E543B53" w:rsidR="00022FFF" w:rsidRDefault="00022FFF" w:rsidP="00022FFF">
            <w:pPr>
              <w:rPr>
                <w:sz w:val="28"/>
                <w:szCs w:val="28"/>
              </w:rPr>
            </w:pPr>
            <w:r>
              <w:rPr>
                <w:sz w:val="28"/>
                <w:szCs w:val="28"/>
              </w:rPr>
              <w:t xml:space="preserve">_______________ Д.Ю. </w:t>
            </w:r>
            <w:proofErr w:type="spellStart"/>
            <w:r>
              <w:rPr>
                <w:sz w:val="28"/>
                <w:szCs w:val="28"/>
              </w:rPr>
              <w:t>Грузицкий</w:t>
            </w:r>
            <w:proofErr w:type="spellEnd"/>
          </w:p>
          <w:p w14:paraId="04D94345" w14:textId="37FB7A9C" w:rsidR="008A184C" w:rsidRPr="00355F97" w:rsidRDefault="00FA50C6" w:rsidP="00D62A5C">
            <w:pPr>
              <w:rPr>
                <w:sz w:val="28"/>
              </w:rPr>
            </w:pPr>
            <w:r w:rsidRPr="00022FFF">
              <w:rPr>
                <w:sz w:val="28"/>
                <w:szCs w:val="28"/>
              </w:rPr>
              <w:t xml:space="preserve">_______________ </w:t>
            </w:r>
            <w:r w:rsidR="00AC0632" w:rsidRPr="00022FFF">
              <w:rPr>
                <w:sz w:val="28"/>
              </w:rPr>
              <w:t>20</w:t>
            </w:r>
            <w:r w:rsidR="00D62A5C">
              <w:rPr>
                <w:sz w:val="28"/>
              </w:rPr>
              <w:t>24</w:t>
            </w:r>
          </w:p>
        </w:tc>
        <w:tc>
          <w:tcPr>
            <w:tcW w:w="2500" w:type="pct"/>
            <w:shd w:val="clear" w:color="auto" w:fill="auto"/>
          </w:tcPr>
          <w:p w14:paraId="1DF65A64" w14:textId="77777777" w:rsidR="008A184C" w:rsidRPr="00D63C1D" w:rsidRDefault="008A184C" w:rsidP="0014370F">
            <w:pPr>
              <w:ind w:hanging="10"/>
              <w:rPr>
                <w:sz w:val="28"/>
                <w:szCs w:val="28"/>
              </w:rPr>
            </w:pPr>
            <w:r w:rsidRPr="00D63C1D">
              <w:rPr>
                <w:b/>
                <w:sz w:val="28"/>
              </w:rPr>
              <w:t>СОГЛАСОВАНО</w:t>
            </w:r>
          </w:p>
          <w:p w14:paraId="0EF65F86" w14:textId="77777777" w:rsidR="008A184C" w:rsidRPr="00D63C1D" w:rsidRDefault="008A184C" w:rsidP="0014370F">
            <w:pPr>
              <w:ind w:hanging="10"/>
              <w:rPr>
                <w:sz w:val="28"/>
                <w:szCs w:val="28"/>
              </w:rPr>
            </w:pPr>
            <w:r w:rsidRPr="00D63C1D">
              <w:rPr>
                <w:sz w:val="28"/>
                <w:szCs w:val="28"/>
              </w:rPr>
              <w:t>Начальник Главного управления</w:t>
            </w:r>
          </w:p>
          <w:p w14:paraId="1CBB4174" w14:textId="77777777" w:rsidR="008A184C" w:rsidRPr="00D63C1D" w:rsidRDefault="008A184C" w:rsidP="0014370F">
            <w:pPr>
              <w:ind w:hanging="10"/>
              <w:rPr>
                <w:sz w:val="28"/>
                <w:szCs w:val="28"/>
              </w:rPr>
            </w:pPr>
            <w:r w:rsidRPr="00D63C1D">
              <w:rPr>
                <w:sz w:val="28"/>
                <w:szCs w:val="28"/>
              </w:rPr>
              <w:t>профессионального</w:t>
            </w:r>
            <w:r w:rsidRPr="00D63C1D">
              <w:rPr>
                <w:b/>
                <w:sz w:val="28"/>
                <w:szCs w:val="28"/>
              </w:rPr>
              <w:t xml:space="preserve"> </w:t>
            </w:r>
            <w:r w:rsidRPr="00D63C1D">
              <w:rPr>
                <w:sz w:val="28"/>
                <w:szCs w:val="28"/>
              </w:rPr>
              <w:t>образования</w:t>
            </w:r>
          </w:p>
          <w:p w14:paraId="56CACFF3" w14:textId="77777777" w:rsidR="008A184C" w:rsidRPr="00D63C1D" w:rsidRDefault="008A184C" w:rsidP="0014370F">
            <w:pPr>
              <w:ind w:hanging="10"/>
              <w:rPr>
                <w:sz w:val="28"/>
                <w:szCs w:val="28"/>
              </w:rPr>
            </w:pPr>
            <w:r w:rsidRPr="00D63C1D">
              <w:rPr>
                <w:sz w:val="28"/>
                <w:szCs w:val="28"/>
              </w:rPr>
              <w:t>Министерства образования Республики Беларусь</w:t>
            </w:r>
          </w:p>
          <w:p w14:paraId="3D988671" w14:textId="77777777" w:rsidR="008A184C" w:rsidRPr="00D63C1D" w:rsidRDefault="00FA50C6" w:rsidP="00AE2741">
            <w:pPr>
              <w:spacing w:before="120"/>
              <w:rPr>
                <w:sz w:val="28"/>
                <w:szCs w:val="28"/>
              </w:rPr>
            </w:pPr>
            <w:r>
              <w:rPr>
                <w:sz w:val="28"/>
                <w:szCs w:val="28"/>
              </w:rPr>
              <w:t>_________________</w:t>
            </w:r>
            <w:r w:rsidR="00427358">
              <w:rPr>
                <w:sz w:val="28"/>
                <w:szCs w:val="28"/>
              </w:rPr>
              <w:t xml:space="preserve"> </w:t>
            </w:r>
            <w:r w:rsidR="00143CB0">
              <w:rPr>
                <w:sz w:val="28"/>
                <w:szCs w:val="28"/>
              </w:rPr>
              <w:t>С.Н</w:t>
            </w:r>
            <w:r w:rsidR="008A184C" w:rsidRPr="00D63C1D">
              <w:rPr>
                <w:sz w:val="28"/>
                <w:szCs w:val="28"/>
              </w:rPr>
              <w:t>.</w:t>
            </w:r>
            <w:r w:rsidR="00427358">
              <w:rPr>
                <w:sz w:val="28"/>
                <w:szCs w:val="28"/>
              </w:rPr>
              <w:t xml:space="preserve"> </w:t>
            </w:r>
            <w:r w:rsidR="00143CB0">
              <w:rPr>
                <w:sz w:val="28"/>
                <w:szCs w:val="28"/>
              </w:rPr>
              <w:t>Пищов</w:t>
            </w:r>
          </w:p>
          <w:p w14:paraId="1F6A6117" w14:textId="6F03C1C8" w:rsidR="008A184C" w:rsidRPr="00AC0632" w:rsidRDefault="00FA50C6" w:rsidP="00D62A5C">
            <w:pPr>
              <w:rPr>
                <w:sz w:val="28"/>
              </w:rPr>
            </w:pPr>
            <w:r>
              <w:rPr>
                <w:sz w:val="28"/>
                <w:szCs w:val="28"/>
              </w:rPr>
              <w:t xml:space="preserve">_________________ </w:t>
            </w:r>
            <w:r w:rsidR="00AC0632">
              <w:rPr>
                <w:sz w:val="28"/>
                <w:szCs w:val="28"/>
              </w:rPr>
              <w:t>20</w:t>
            </w:r>
            <w:r w:rsidR="00D62A5C">
              <w:rPr>
                <w:sz w:val="28"/>
                <w:szCs w:val="28"/>
              </w:rPr>
              <w:t>24</w:t>
            </w:r>
          </w:p>
        </w:tc>
      </w:tr>
      <w:tr w:rsidR="008A184C" w:rsidRPr="00D63C1D" w14:paraId="1ABBDEBA" w14:textId="77777777" w:rsidTr="00FA50C6">
        <w:tc>
          <w:tcPr>
            <w:tcW w:w="2500" w:type="pct"/>
            <w:shd w:val="clear" w:color="auto" w:fill="auto"/>
          </w:tcPr>
          <w:p w14:paraId="6843DBB4" w14:textId="77777777" w:rsidR="005D0432" w:rsidRPr="00F41A47" w:rsidRDefault="005D0432" w:rsidP="0014370F">
            <w:pPr>
              <w:rPr>
                <w:b/>
                <w:sz w:val="16"/>
                <w:szCs w:val="16"/>
              </w:rPr>
            </w:pPr>
          </w:p>
          <w:p w14:paraId="0E50830D" w14:textId="77777777" w:rsidR="008A184C" w:rsidRDefault="008A184C" w:rsidP="0014370F">
            <w:pPr>
              <w:rPr>
                <w:b/>
                <w:sz w:val="28"/>
              </w:rPr>
            </w:pPr>
            <w:r w:rsidRPr="00D63C1D">
              <w:rPr>
                <w:b/>
                <w:sz w:val="28"/>
              </w:rPr>
              <w:t>СОГЛАСОВАНО</w:t>
            </w:r>
          </w:p>
          <w:p w14:paraId="41C04A76" w14:textId="77777777" w:rsidR="00427358" w:rsidRDefault="008A184C" w:rsidP="0014370F">
            <w:pPr>
              <w:rPr>
                <w:sz w:val="28"/>
              </w:rPr>
            </w:pPr>
            <w:r>
              <w:rPr>
                <w:sz w:val="28"/>
              </w:rPr>
              <w:t xml:space="preserve">Председатель </w:t>
            </w:r>
          </w:p>
          <w:p w14:paraId="08F56850" w14:textId="77777777" w:rsidR="008A184C" w:rsidRDefault="008A184C" w:rsidP="0014370F">
            <w:pPr>
              <w:rPr>
                <w:sz w:val="28"/>
              </w:rPr>
            </w:pPr>
            <w:r>
              <w:rPr>
                <w:sz w:val="28"/>
              </w:rPr>
              <w:t>Учебно-методического объединения по экономическому образованию</w:t>
            </w:r>
          </w:p>
          <w:p w14:paraId="49AF7790" w14:textId="77777777" w:rsidR="008A184C" w:rsidRDefault="00FA50C6" w:rsidP="00AE2741">
            <w:pPr>
              <w:spacing w:before="120"/>
              <w:rPr>
                <w:sz w:val="28"/>
              </w:rPr>
            </w:pPr>
            <w:r>
              <w:rPr>
                <w:sz w:val="28"/>
                <w:szCs w:val="28"/>
              </w:rPr>
              <w:t xml:space="preserve">_________________ </w:t>
            </w:r>
            <w:r w:rsidR="008A184C">
              <w:rPr>
                <w:sz w:val="28"/>
              </w:rPr>
              <w:t>А.В.</w:t>
            </w:r>
            <w:r>
              <w:rPr>
                <w:sz w:val="28"/>
              </w:rPr>
              <w:t xml:space="preserve"> </w:t>
            </w:r>
            <w:r w:rsidR="008A184C">
              <w:rPr>
                <w:sz w:val="28"/>
              </w:rPr>
              <w:t>Егоров</w:t>
            </w:r>
          </w:p>
          <w:p w14:paraId="6B8AB97C" w14:textId="66FA3E54" w:rsidR="008A184C" w:rsidRPr="00FA50C6" w:rsidRDefault="00FA50C6" w:rsidP="00D62A5C">
            <w:pPr>
              <w:rPr>
                <w:sz w:val="28"/>
              </w:rPr>
            </w:pPr>
            <w:r>
              <w:rPr>
                <w:sz w:val="28"/>
                <w:szCs w:val="28"/>
              </w:rPr>
              <w:t xml:space="preserve">_________________ </w:t>
            </w:r>
            <w:r w:rsidR="00AC0632">
              <w:rPr>
                <w:sz w:val="28"/>
              </w:rPr>
              <w:t>20</w:t>
            </w:r>
            <w:r w:rsidR="00D62A5C">
              <w:rPr>
                <w:sz w:val="28"/>
              </w:rPr>
              <w:t>24</w:t>
            </w:r>
          </w:p>
        </w:tc>
        <w:tc>
          <w:tcPr>
            <w:tcW w:w="2500" w:type="pct"/>
            <w:shd w:val="clear" w:color="auto" w:fill="auto"/>
          </w:tcPr>
          <w:p w14:paraId="43FAB2A6" w14:textId="77777777" w:rsidR="005D0432" w:rsidRPr="00F41A47" w:rsidRDefault="005D0432" w:rsidP="0014370F">
            <w:pPr>
              <w:ind w:hanging="10"/>
              <w:rPr>
                <w:b/>
                <w:sz w:val="16"/>
                <w:szCs w:val="16"/>
              </w:rPr>
            </w:pPr>
          </w:p>
          <w:p w14:paraId="03A453AA" w14:textId="77777777" w:rsidR="008A184C" w:rsidRPr="00D63C1D" w:rsidRDefault="008A184C" w:rsidP="0014370F">
            <w:pPr>
              <w:ind w:hanging="10"/>
              <w:rPr>
                <w:sz w:val="28"/>
                <w:szCs w:val="28"/>
              </w:rPr>
            </w:pPr>
            <w:r w:rsidRPr="00D63C1D">
              <w:rPr>
                <w:b/>
                <w:sz w:val="28"/>
              </w:rPr>
              <w:t>СОГЛАСОВАНО</w:t>
            </w:r>
          </w:p>
          <w:p w14:paraId="522A4D90" w14:textId="77777777" w:rsidR="008A184C" w:rsidRPr="00D63C1D" w:rsidRDefault="008A184C" w:rsidP="0014370F">
            <w:pPr>
              <w:ind w:hanging="10"/>
              <w:rPr>
                <w:sz w:val="28"/>
                <w:szCs w:val="28"/>
              </w:rPr>
            </w:pPr>
            <w:r>
              <w:rPr>
                <w:sz w:val="28"/>
                <w:szCs w:val="28"/>
              </w:rPr>
              <w:t>Проректор по научно-методической работе Государственного учреждения образования «Республиканский институт высшей школы»</w:t>
            </w:r>
          </w:p>
          <w:p w14:paraId="3BEE7EFB" w14:textId="77777777" w:rsidR="008A184C" w:rsidRPr="00D63C1D" w:rsidRDefault="00FA50C6" w:rsidP="00AE2741">
            <w:pPr>
              <w:spacing w:before="120"/>
              <w:rPr>
                <w:sz w:val="28"/>
                <w:szCs w:val="28"/>
              </w:rPr>
            </w:pPr>
            <w:r>
              <w:rPr>
                <w:sz w:val="28"/>
                <w:szCs w:val="28"/>
              </w:rPr>
              <w:t xml:space="preserve">_________________ </w:t>
            </w:r>
            <w:r w:rsidR="008A184C">
              <w:rPr>
                <w:sz w:val="28"/>
                <w:szCs w:val="28"/>
              </w:rPr>
              <w:t>И.В.</w:t>
            </w:r>
            <w:r w:rsidR="00427358">
              <w:rPr>
                <w:sz w:val="28"/>
                <w:szCs w:val="28"/>
              </w:rPr>
              <w:t xml:space="preserve"> </w:t>
            </w:r>
            <w:r w:rsidR="008A184C">
              <w:rPr>
                <w:sz w:val="28"/>
                <w:szCs w:val="28"/>
              </w:rPr>
              <w:t>Титович</w:t>
            </w:r>
          </w:p>
          <w:p w14:paraId="478A2BB7" w14:textId="53B609E8" w:rsidR="008A184C" w:rsidRPr="00AC0632" w:rsidRDefault="00FA50C6" w:rsidP="00D62A5C">
            <w:pPr>
              <w:rPr>
                <w:sz w:val="28"/>
              </w:rPr>
            </w:pPr>
            <w:r>
              <w:rPr>
                <w:sz w:val="28"/>
                <w:szCs w:val="28"/>
              </w:rPr>
              <w:t xml:space="preserve">_________________ </w:t>
            </w:r>
            <w:r w:rsidR="00AC0632">
              <w:rPr>
                <w:sz w:val="28"/>
                <w:szCs w:val="28"/>
              </w:rPr>
              <w:t>20</w:t>
            </w:r>
            <w:r w:rsidR="00D62A5C">
              <w:rPr>
                <w:sz w:val="28"/>
                <w:szCs w:val="28"/>
              </w:rPr>
              <w:t>24</w:t>
            </w:r>
          </w:p>
        </w:tc>
      </w:tr>
      <w:tr w:rsidR="008A184C" w:rsidRPr="00D63C1D" w14:paraId="664C7A26" w14:textId="77777777" w:rsidTr="00FA50C6">
        <w:tc>
          <w:tcPr>
            <w:tcW w:w="2500" w:type="pct"/>
            <w:shd w:val="clear" w:color="auto" w:fill="auto"/>
          </w:tcPr>
          <w:p w14:paraId="345C57D8" w14:textId="77777777" w:rsidR="008A184C" w:rsidRPr="00D63C1D" w:rsidRDefault="008A184C" w:rsidP="0014370F">
            <w:pPr>
              <w:jc w:val="center"/>
              <w:rPr>
                <w:sz w:val="28"/>
              </w:rPr>
            </w:pPr>
          </w:p>
        </w:tc>
        <w:tc>
          <w:tcPr>
            <w:tcW w:w="2500" w:type="pct"/>
            <w:shd w:val="clear" w:color="auto" w:fill="auto"/>
          </w:tcPr>
          <w:p w14:paraId="55A2BDE1" w14:textId="77777777" w:rsidR="007B484A" w:rsidRPr="00F41A47" w:rsidRDefault="007B484A" w:rsidP="0014370F">
            <w:pPr>
              <w:rPr>
                <w:b/>
                <w:sz w:val="16"/>
                <w:szCs w:val="16"/>
              </w:rPr>
            </w:pPr>
          </w:p>
          <w:p w14:paraId="5F5B345B" w14:textId="77777777" w:rsidR="008A184C" w:rsidRPr="00230B3F" w:rsidRDefault="008A184C" w:rsidP="0014370F">
            <w:pPr>
              <w:rPr>
                <w:sz w:val="28"/>
                <w:szCs w:val="28"/>
              </w:rPr>
            </w:pPr>
            <w:r w:rsidRPr="00230B3F">
              <w:rPr>
                <w:sz w:val="28"/>
                <w:szCs w:val="28"/>
              </w:rPr>
              <w:t>Эксперт-</w:t>
            </w:r>
            <w:proofErr w:type="spellStart"/>
            <w:r w:rsidRPr="00230B3F">
              <w:rPr>
                <w:sz w:val="28"/>
                <w:szCs w:val="28"/>
              </w:rPr>
              <w:t>нормоконтролер</w:t>
            </w:r>
            <w:proofErr w:type="spellEnd"/>
          </w:p>
          <w:p w14:paraId="48F47C2C" w14:textId="62B16C87" w:rsidR="008A184C" w:rsidRPr="00AC0632" w:rsidRDefault="00427358" w:rsidP="00D62A5C">
            <w:pPr>
              <w:spacing w:before="120"/>
              <w:rPr>
                <w:sz w:val="28"/>
                <w:szCs w:val="28"/>
              </w:rPr>
            </w:pPr>
            <w:r>
              <w:rPr>
                <w:sz w:val="28"/>
                <w:szCs w:val="28"/>
              </w:rPr>
              <w:t>__________________________</w:t>
            </w:r>
            <w:r w:rsidR="00FA50C6">
              <w:rPr>
                <w:sz w:val="28"/>
                <w:szCs w:val="28"/>
              </w:rPr>
              <w:t xml:space="preserve">______ </w:t>
            </w:r>
            <w:r w:rsidR="00AE2741">
              <w:rPr>
                <w:sz w:val="28"/>
                <w:szCs w:val="28"/>
              </w:rPr>
              <w:t>_________________ 20</w:t>
            </w:r>
            <w:r w:rsidR="00D62A5C">
              <w:rPr>
                <w:sz w:val="28"/>
                <w:szCs w:val="28"/>
              </w:rPr>
              <w:t>24</w:t>
            </w:r>
          </w:p>
        </w:tc>
      </w:tr>
    </w:tbl>
    <w:p w14:paraId="0F462ECA" w14:textId="58E106D7" w:rsidR="008A184C" w:rsidRPr="00AC0632" w:rsidRDefault="008A184C" w:rsidP="00060811">
      <w:pPr>
        <w:spacing w:before="120"/>
        <w:jc w:val="center"/>
        <w:rPr>
          <w:sz w:val="28"/>
          <w:szCs w:val="28"/>
        </w:rPr>
      </w:pPr>
      <w:r>
        <w:rPr>
          <w:sz w:val="28"/>
        </w:rPr>
        <w:t xml:space="preserve">Минск </w:t>
      </w:r>
      <w:r w:rsidRPr="00F2688E">
        <w:rPr>
          <w:caps/>
          <w:sz w:val="28"/>
          <w:szCs w:val="28"/>
        </w:rPr>
        <w:t>202</w:t>
      </w:r>
      <w:r w:rsidR="00A16B9F">
        <w:rPr>
          <w:caps/>
          <w:sz w:val="28"/>
          <w:szCs w:val="28"/>
        </w:rPr>
        <w:t>4</w:t>
      </w:r>
    </w:p>
    <w:p w14:paraId="085931F4" w14:textId="77777777" w:rsidR="00A41E3F" w:rsidRDefault="00A41E3F" w:rsidP="00276B0A">
      <w:pPr>
        <w:pStyle w:val="afc"/>
        <w:jc w:val="both"/>
        <w:rPr>
          <w:rFonts w:ascii="Times New Roman" w:hAnsi="Times New Roman"/>
          <w:b/>
          <w:color w:val="000000"/>
          <w:sz w:val="28"/>
          <w:szCs w:val="28"/>
        </w:rPr>
      </w:pPr>
    </w:p>
    <w:p w14:paraId="45B7AC7C" w14:textId="77777777" w:rsidR="00276B0A" w:rsidRPr="002248FD" w:rsidRDefault="00276B0A" w:rsidP="00276B0A">
      <w:pPr>
        <w:pStyle w:val="afc"/>
        <w:jc w:val="both"/>
        <w:rPr>
          <w:rFonts w:ascii="Times New Roman" w:hAnsi="Times New Roman"/>
          <w:color w:val="000000"/>
          <w:sz w:val="28"/>
          <w:szCs w:val="28"/>
        </w:rPr>
      </w:pPr>
      <w:r w:rsidRPr="002248FD">
        <w:rPr>
          <w:rFonts w:ascii="Times New Roman" w:hAnsi="Times New Roman"/>
          <w:b/>
          <w:color w:val="000000"/>
          <w:sz w:val="28"/>
          <w:szCs w:val="28"/>
        </w:rPr>
        <w:t>СОСТАВИТЕЛ</w:t>
      </w:r>
      <w:r>
        <w:rPr>
          <w:rFonts w:ascii="Times New Roman" w:hAnsi="Times New Roman"/>
          <w:b/>
          <w:color w:val="000000"/>
          <w:sz w:val="28"/>
          <w:szCs w:val="28"/>
        </w:rPr>
        <w:t>И</w:t>
      </w:r>
      <w:r w:rsidRPr="002248FD">
        <w:rPr>
          <w:rFonts w:ascii="Times New Roman" w:hAnsi="Times New Roman"/>
          <w:color w:val="000000"/>
          <w:sz w:val="28"/>
          <w:szCs w:val="28"/>
        </w:rPr>
        <w:t xml:space="preserve">: </w:t>
      </w:r>
    </w:p>
    <w:p w14:paraId="3260F680" w14:textId="00612958" w:rsidR="00276B0A" w:rsidRPr="00494AAC" w:rsidRDefault="0079120F" w:rsidP="00276B0A">
      <w:pPr>
        <w:pStyle w:val="afc"/>
        <w:jc w:val="both"/>
        <w:rPr>
          <w:rFonts w:ascii="Times New Roman" w:hAnsi="Times New Roman"/>
          <w:i/>
          <w:sz w:val="28"/>
        </w:rPr>
      </w:pPr>
      <w:r w:rsidRPr="009312A3">
        <w:rPr>
          <w:rFonts w:ascii="Times New Roman" w:hAnsi="Times New Roman"/>
          <w:sz w:val="28"/>
        </w:rPr>
        <w:t>А.В.</w:t>
      </w:r>
      <w:r w:rsidR="000973AF" w:rsidRPr="009312A3">
        <w:rPr>
          <w:rFonts w:ascii="Times New Roman" w:hAnsi="Times New Roman"/>
          <w:sz w:val="28"/>
        </w:rPr>
        <w:t xml:space="preserve"> </w:t>
      </w:r>
      <w:r w:rsidR="00276B0A" w:rsidRPr="00FE40E6">
        <w:rPr>
          <w:rFonts w:ascii="Times New Roman" w:hAnsi="Times New Roman"/>
          <w:sz w:val="28"/>
        </w:rPr>
        <w:t>Марков,</w:t>
      </w:r>
      <w:r w:rsidR="00276B0A">
        <w:rPr>
          <w:rFonts w:ascii="Times New Roman" w:hAnsi="Times New Roman"/>
          <w:i/>
          <w:sz w:val="28"/>
        </w:rPr>
        <w:t xml:space="preserve"> </w:t>
      </w:r>
      <w:r w:rsidR="00276B0A" w:rsidRPr="00494AAC">
        <w:rPr>
          <w:rFonts w:ascii="Times New Roman" w:hAnsi="Times New Roman"/>
          <w:bCs/>
          <w:iCs/>
          <w:sz w:val="28"/>
          <w:szCs w:val="28"/>
          <w:lang w:eastAsia="ru-RU"/>
        </w:rPr>
        <w:t>заведующий</w:t>
      </w:r>
      <w:r w:rsidR="00276B0A" w:rsidRPr="00494AAC">
        <w:rPr>
          <w:rFonts w:ascii="Times New Roman" w:hAnsi="Times New Roman"/>
          <w:sz w:val="28"/>
          <w:szCs w:val="28"/>
          <w:lang w:eastAsia="ru-RU"/>
        </w:rPr>
        <w:t xml:space="preserve"> кафедрой высшей математики учреждения образования «Белорусский государственный экономический университет», кандидат физико-математических наук, доцент;</w:t>
      </w:r>
    </w:p>
    <w:p w14:paraId="0A9BE85B" w14:textId="2A7BD6C2" w:rsidR="00276B0A" w:rsidRPr="00276B0A" w:rsidRDefault="0079120F" w:rsidP="00276B0A">
      <w:pPr>
        <w:widowControl w:val="0"/>
        <w:jc w:val="both"/>
        <w:rPr>
          <w:sz w:val="28"/>
          <w:szCs w:val="28"/>
        </w:rPr>
      </w:pPr>
      <w:r w:rsidRPr="009312A3">
        <w:rPr>
          <w:sz w:val="28"/>
          <w:szCs w:val="28"/>
        </w:rPr>
        <w:t>А.И.</w:t>
      </w:r>
      <w:r w:rsidR="000973AF" w:rsidRPr="009312A3">
        <w:rPr>
          <w:sz w:val="28"/>
          <w:szCs w:val="28"/>
        </w:rPr>
        <w:t xml:space="preserve"> </w:t>
      </w:r>
      <w:proofErr w:type="spellStart"/>
      <w:r w:rsidR="00276B0A" w:rsidRPr="00276B0A">
        <w:rPr>
          <w:sz w:val="28"/>
          <w:szCs w:val="28"/>
        </w:rPr>
        <w:t>Астровский</w:t>
      </w:r>
      <w:proofErr w:type="spellEnd"/>
      <w:r w:rsidR="00276B0A" w:rsidRPr="00276B0A">
        <w:rPr>
          <w:sz w:val="28"/>
          <w:szCs w:val="28"/>
        </w:rPr>
        <w:t>, профессор кафедры высшей математики учреждения</w:t>
      </w:r>
      <w:r w:rsidR="00276B0A">
        <w:rPr>
          <w:sz w:val="28"/>
          <w:szCs w:val="28"/>
        </w:rPr>
        <w:t xml:space="preserve"> </w:t>
      </w:r>
      <w:r w:rsidR="00276B0A" w:rsidRPr="00276B0A">
        <w:rPr>
          <w:sz w:val="28"/>
          <w:szCs w:val="28"/>
        </w:rPr>
        <w:t>образования «Белорусский государственный экономический университет»,</w:t>
      </w:r>
      <w:r w:rsidR="00276B0A">
        <w:rPr>
          <w:sz w:val="28"/>
          <w:szCs w:val="28"/>
        </w:rPr>
        <w:t xml:space="preserve"> </w:t>
      </w:r>
      <w:r w:rsidR="00276B0A" w:rsidRPr="00276B0A">
        <w:rPr>
          <w:sz w:val="28"/>
          <w:szCs w:val="28"/>
        </w:rPr>
        <w:t>доктор физико-математических наук, профессор;</w:t>
      </w:r>
    </w:p>
    <w:p w14:paraId="767B935F" w14:textId="6BEA9662" w:rsidR="00276B0A" w:rsidRDefault="0079120F" w:rsidP="00276B0A">
      <w:pPr>
        <w:widowControl w:val="0"/>
        <w:jc w:val="both"/>
        <w:rPr>
          <w:sz w:val="28"/>
          <w:szCs w:val="28"/>
        </w:rPr>
      </w:pPr>
      <w:r w:rsidRPr="009312A3">
        <w:rPr>
          <w:sz w:val="28"/>
          <w:szCs w:val="28"/>
        </w:rPr>
        <w:t>М.П.</w:t>
      </w:r>
      <w:r w:rsidR="000973AF" w:rsidRPr="009312A3">
        <w:rPr>
          <w:sz w:val="28"/>
          <w:szCs w:val="28"/>
        </w:rPr>
        <w:t xml:space="preserve"> </w:t>
      </w:r>
      <w:r w:rsidR="00276B0A" w:rsidRPr="00276B0A">
        <w:rPr>
          <w:sz w:val="28"/>
          <w:szCs w:val="28"/>
        </w:rPr>
        <w:t>Дымков, профессор кафедры высшей математики учреждения</w:t>
      </w:r>
      <w:r w:rsidR="00276B0A">
        <w:rPr>
          <w:sz w:val="28"/>
          <w:szCs w:val="28"/>
        </w:rPr>
        <w:t xml:space="preserve"> </w:t>
      </w:r>
      <w:r w:rsidR="00276B0A" w:rsidRPr="00276B0A">
        <w:rPr>
          <w:sz w:val="28"/>
          <w:szCs w:val="28"/>
        </w:rPr>
        <w:t>образования «Белорусский государствен</w:t>
      </w:r>
      <w:r w:rsidR="00276B0A">
        <w:rPr>
          <w:sz w:val="28"/>
          <w:szCs w:val="28"/>
        </w:rPr>
        <w:t xml:space="preserve">ный экономический университет», </w:t>
      </w:r>
      <w:r w:rsidR="00276B0A" w:rsidRPr="00276B0A">
        <w:rPr>
          <w:sz w:val="28"/>
          <w:szCs w:val="28"/>
        </w:rPr>
        <w:t>доктор физико-математических наук, профессор;</w:t>
      </w:r>
    </w:p>
    <w:p w14:paraId="1CEC4581" w14:textId="219827E3" w:rsidR="00FD2CFA" w:rsidRPr="00FD2CFA" w:rsidRDefault="0079120F" w:rsidP="00FD2CFA">
      <w:pPr>
        <w:pStyle w:val="afc"/>
        <w:jc w:val="both"/>
        <w:rPr>
          <w:rFonts w:ascii="Times New Roman" w:hAnsi="Times New Roman"/>
          <w:sz w:val="28"/>
          <w:lang w:eastAsia="ru-RU"/>
        </w:rPr>
      </w:pPr>
      <w:r w:rsidRPr="009312A3">
        <w:rPr>
          <w:rFonts w:ascii="Times New Roman" w:hAnsi="Times New Roman"/>
          <w:sz w:val="28"/>
        </w:rPr>
        <w:t>С.П.</w:t>
      </w:r>
      <w:r w:rsidR="000973AF" w:rsidRPr="009312A3">
        <w:rPr>
          <w:rFonts w:ascii="Times New Roman" w:hAnsi="Times New Roman"/>
          <w:sz w:val="28"/>
        </w:rPr>
        <w:t xml:space="preserve"> </w:t>
      </w:r>
      <w:r w:rsidR="00FD2CFA">
        <w:rPr>
          <w:rFonts w:ascii="Times New Roman" w:hAnsi="Times New Roman"/>
          <w:sz w:val="28"/>
        </w:rPr>
        <w:t>Макаревич</w:t>
      </w:r>
      <w:r w:rsidR="00FD2CFA" w:rsidRPr="00FE40E6">
        <w:rPr>
          <w:rFonts w:ascii="Times New Roman" w:hAnsi="Times New Roman"/>
          <w:b/>
          <w:sz w:val="28"/>
        </w:rPr>
        <w:t>,</w:t>
      </w:r>
      <w:r w:rsidR="00FD2CFA">
        <w:rPr>
          <w:rFonts w:ascii="Times New Roman" w:hAnsi="Times New Roman"/>
          <w:b/>
          <w:sz w:val="28"/>
        </w:rPr>
        <w:t xml:space="preserve"> </w:t>
      </w:r>
      <w:r w:rsidR="00FD2CFA">
        <w:rPr>
          <w:rFonts w:ascii="Times New Roman" w:hAnsi="Times New Roman"/>
          <w:sz w:val="28"/>
        </w:rPr>
        <w:t>ассистент кафедры высшей математики учреждения образования «Белорусский государственный экономический университет»;</w:t>
      </w:r>
    </w:p>
    <w:p w14:paraId="59079A72" w14:textId="77777777" w:rsidR="00927C81" w:rsidRDefault="00927C81" w:rsidP="00927C81">
      <w:pPr>
        <w:pStyle w:val="afc"/>
        <w:jc w:val="both"/>
        <w:rPr>
          <w:rFonts w:ascii="Times New Roman" w:hAnsi="Times New Roman"/>
          <w:sz w:val="28"/>
          <w:lang w:eastAsia="ru-RU"/>
        </w:rPr>
      </w:pPr>
      <w:r>
        <w:rPr>
          <w:rFonts w:ascii="Times New Roman" w:hAnsi="Times New Roman"/>
          <w:sz w:val="28"/>
        </w:rPr>
        <w:t xml:space="preserve">В.В. </w:t>
      </w:r>
      <w:proofErr w:type="spellStart"/>
      <w:r>
        <w:rPr>
          <w:rFonts w:ascii="Times New Roman" w:hAnsi="Times New Roman"/>
          <w:sz w:val="28"/>
        </w:rPr>
        <w:t>Косьянчук</w:t>
      </w:r>
      <w:proofErr w:type="spellEnd"/>
      <w:r>
        <w:rPr>
          <w:rFonts w:ascii="Times New Roman" w:hAnsi="Times New Roman"/>
          <w:b/>
          <w:sz w:val="28"/>
        </w:rPr>
        <w:t xml:space="preserve">, </w:t>
      </w:r>
      <w:r>
        <w:rPr>
          <w:rFonts w:ascii="Times New Roman" w:hAnsi="Times New Roman"/>
          <w:sz w:val="28"/>
        </w:rPr>
        <w:t>доцент кафедры высшей математики учреждения образования «Белорусский государственный экономический университет», кандидат физико-математических наук, доцент;</w:t>
      </w:r>
    </w:p>
    <w:p w14:paraId="13BCEDC5" w14:textId="39E67A4E" w:rsidR="00927C81" w:rsidRDefault="00927C81" w:rsidP="00927C81">
      <w:pPr>
        <w:pStyle w:val="afc"/>
        <w:jc w:val="both"/>
        <w:rPr>
          <w:rFonts w:ascii="Times New Roman" w:hAnsi="Times New Roman"/>
          <w:i/>
          <w:sz w:val="28"/>
        </w:rPr>
      </w:pPr>
      <w:r>
        <w:rPr>
          <w:rFonts w:ascii="Times New Roman" w:hAnsi="Times New Roman"/>
          <w:sz w:val="28"/>
        </w:rPr>
        <w:t>Г.О. Читая,</w:t>
      </w:r>
      <w:r>
        <w:rPr>
          <w:rFonts w:ascii="Times New Roman" w:hAnsi="Times New Roman"/>
          <w:i/>
          <w:sz w:val="28"/>
        </w:rPr>
        <w:t xml:space="preserve"> </w:t>
      </w:r>
      <w:r>
        <w:rPr>
          <w:rFonts w:ascii="Times New Roman" w:hAnsi="Times New Roman"/>
          <w:bCs/>
          <w:iCs/>
          <w:sz w:val="28"/>
          <w:szCs w:val="28"/>
          <w:lang w:eastAsia="ru-RU"/>
        </w:rPr>
        <w:t>заведующий</w:t>
      </w:r>
      <w:r>
        <w:rPr>
          <w:rFonts w:ascii="Times New Roman" w:hAnsi="Times New Roman"/>
          <w:sz w:val="28"/>
          <w:szCs w:val="28"/>
          <w:lang w:eastAsia="ru-RU"/>
        </w:rPr>
        <w:t xml:space="preserve"> кафедрой математических методов в экономике учреждения образования «Белорусский государственный экономический университет», доктор экономических наук, </w:t>
      </w:r>
      <w:r w:rsidR="003B0E12">
        <w:rPr>
          <w:rFonts w:ascii="Times New Roman" w:hAnsi="Times New Roman"/>
          <w:sz w:val="28"/>
          <w:szCs w:val="28"/>
          <w:lang w:eastAsia="ru-RU"/>
        </w:rPr>
        <w:t>профессор</w:t>
      </w:r>
      <w:r>
        <w:rPr>
          <w:rFonts w:ascii="Times New Roman" w:hAnsi="Times New Roman"/>
          <w:sz w:val="28"/>
          <w:szCs w:val="28"/>
          <w:lang w:eastAsia="ru-RU"/>
        </w:rPr>
        <w:t>.</w:t>
      </w:r>
    </w:p>
    <w:p w14:paraId="69159E43" w14:textId="77777777" w:rsidR="00276B0A" w:rsidRPr="00276B0A" w:rsidRDefault="00276B0A" w:rsidP="00276B0A">
      <w:pPr>
        <w:widowControl w:val="0"/>
        <w:jc w:val="both"/>
        <w:rPr>
          <w:sz w:val="28"/>
          <w:szCs w:val="28"/>
        </w:rPr>
      </w:pPr>
    </w:p>
    <w:p w14:paraId="57B4CB13" w14:textId="77777777" w:rsidR="00904D83" w:rsidRPr="007B484A" w:rsidRDefault="00904D83" w:rsidP="00BB7581">
      <w:pPr>
        <w:pStyle w:val="21"/>
        <w:rPr>
          <w:b/>
          <w:szCs w:val="28"/>
        </w:rPr>
      </w:pPr>
      <w:r w:rsidRPr="007B484A">
        <w:rPr>
          <w:b/>
          <w:caps/>
          <w:szCs w:val="28"/>
        </w:rPr>
        <w:t>Рецензенты</w:t>
      </w:r>
      <w:r w:rsidRPr="007B484A">
        <w:rPr>
          <w:b/>
          <w:szCs w:val="28"/>
        </w:rPr>
        <w:t>:</w:t>
      </w:r>
    </w:p>
    <w:p w14:paraId="4DDF73FD" w14:textId="43CD1560" w:rsidR="00BB7581" w:rsidRPr="00F07D32" w:rsidRDefault="00904D83" w:rsidP="007B484A">
      <w:pPr>
        <w:pStyle w:val="21"/>
        <w:rPr>
          <w:szCs w:val="28"/>
          <w:lang w:val="ru-RU"/>
        </w:rPr>
      </w:pPr>
      <w:r w:rsidRPr="00F07D32">
        <w:rPr>
          <w:szCs w:val="28"/>
        </w:rPr>
        <w:t xml:space="preserve">Кафедра </w:t>
      </w:r>
      <w:r w:rsidR="002B6F36" w:rsidRPr="00F07D32">
        <w:rPr>
          <w:szCs w:val="28"/>
          <w:lang w:val="ru-RU"/>
        </w:rPr>
        <w:t>общей математики и информатики</w:t>
      </w:r>
      <w:r w:rsidR="00B61FF0" w:rsidRPr="00F07D32">
        <w:rPr>
          <w:szCs w:val="28"/>
          <w:lang w:val="ru-RU"/>
        </w:rPr>
        <w:t xml:space="preserve"> </w:t>
      </w:r>
      <w:r w:rsidR="002B6F36" w:rsidRPr="00F07D32">
        <w:rPr>
          <w:szCs w:val="28"/>
          <w:lang w:val="ru-RU"/>
        </w:rPr>
        <w:t xml:space="preserve">механико-математического </w:t>
      </w:r>
      <w:r w:rsidR="00B61FF0" w:rsidRPr="00F07D32">
        <w:rPr>
          <w:szCs w:val="28"/>
          <w:lang w:val="ru-RU"/>
        </w:rPr>
        <w:t>факультета Белорусск</w:t>
      </w:r>
      <w:r w:rsidR="0079120F" w:rsidRPr="00F07D32">
        <w:rPr>
          <w:szCs w:val="28"/>
          <w:lang w:val="ru-RU"/>
        </w:rPr>
        <w:t>ого</w:t>
      </w:r>
      <w:r w:rsidR="00B61FF0" w:rsidRPr="00F07D32">
        <w:rPr>
          <w:szCs w:val="28"/>
          <w:lang w:val="ru-RU"/>
        </w:rPr>
        <w:t xml:space="preserve"> государственн</w:t>
      </w:r>
      <w:r w:rsidR="0079120F" w:rsidRPr="00F07D32">
        <w:rPr>
          <w:szCs w:val="28"/>
          <w:lang w:val="ru-RU"/>
        </w:rPr>
        <w:t>ого</w:t>
      </w:r>
      <w:r w:rsidR="00B61FF0" w:rsidRPr="00F07D32">
        <w:rPr>
          <w:szCs w:val="28"/>
          <w:lang w:val="ru-RU"/>
        </w:rPr>
        <w:t xml:space="preserve"> университет</w:t>
      </w:r>
      <w:r w:rsidR="0079120F" w:rsidRPr="00F07D32">
        <w:rPr>
          <w:szCs w:val="28"/>
          <w:lang w:val="ru-RU"/>
        </w:rPr>
        <w:t>а</w:t>
      </w:r>
      <w:r w:rsidR="00B61FF0" w:rsidRPr="00F07D32">
        <w:rPr>
          <w:szCs w:val="28"/>
          <w:lang w:val="ru-RU"/>
        </w:rPr>
        <w:t xml:space="preserve"> (протокол №</w:t>
      </w:r>
      <w:r w:rsidR="00F95E4C" w:rsidRPr="00F95E4C">
        <w:rPr>
          <w:szCs w:val="28"/>
          <w:u w:val="single"/>
          <w:lang w:val="ru-RU"/>
        </w:rPr>
        <w:t xml:space="preserve"> </w:t>
      </w:r>
      <w:r w:rsidR="00F95E4C">
        <w:rPr>
          <w:szCs w:val="28"/>
          <w:u w:val="single"/>
          <w:lang w:val="ru-RU"/>
        </w:rPr>
        <w:t xml:space="preserve"> </w:t>
      </w:r>
      <w:r w:rsidR="00F95E4C" w:rsidRPr="00F95E4C">
        <w:rPr>
          <w:szCs w:val="28"/>
          <w:u w:val="single"/>
          <w:lang w:val="ru-RU"/>
        </w:rPr>
        <w:t>9</w:t>
      </w:r>
      <w:r w:rsidR="00F95E4C">
        <w:rPr>
          <w:szCs w:val="28"/>
          <w:u w:val="single"/>
          <w:lang w:val="ru-RU"/>
        </w:rPr>
        <w:t xml:space="preserve"> </w:t>
      </w:r>
      <w:r w:rsidR="00B61FF0" w:rsidRPr="00F95E4C">
        <w:rPr>
          <w:szCs w:val="28"/>
          <w:u w:val="single"/>
          <w:lang w:val="ru-RU"/>
        </w:rPr>
        <w:t xml:space="preserve"> </w:t>
      </w:r>
      <w:r w:rsidR="00B61FF0" w:rsidRPr="00F07D32">
        <w:rPr>
          <w:szCs w:val="28"/>
          <w:lang w:val="ru-RU"/>
        </w:rPr>
        <w:t xml:space="preserve">от </w:t>
      </w:r>
      <w:r w:rsidR="00F95E4C">
        <w:rPr>
          <w:szCs w:val="28"/>
          <w:lang w:val="ru-RU"/>
        </w:rPr>
        <w:t>29.03.2024</w:t>
      </w:r>
      <w:r w:rsidR="00B61FF0" w:rsidRPr="00F07D32">
        <w:rPr>
          <w:szCs w:val="28"/>
          <w:lang w:val="ru-RU"/>
        </w:rPr>
        <w:t>)</w:t>
      </w:r>
      <w:r w:rsidR="007B484A" w:rsidRPr="00F07D32">
        <w:rPr>
          <w:szCs w:val="28"/>
          <w:lang w:val="ru-RU"/>
        </w:rPr>
        <w:t>;</w:t>
      </w:r>
    </w:p>
    <w:p w14:paraId="107193D2" w14:textId="7CDF042B" w:rsidR="00904D83" w:rsidRPr="007B484A" w:rsidRDefault="00746AD6" w:rsidP="00904D83">
      <w:pPr>
        <w:jc w:val="both"/>
        <w:rPr>
          <w:sz w:val="28"/>
          <w:szCs w:val="28"/>
        </w:rPr>
      </w:pPr>
      <w:proofErr w:type="spellStart"/>
      <w:r w:rsidRPr="00F07D32">
        <w:rPr>
          <w:iCs/>
          <w:sz w:val="28"/>
          <w:szCs w:val="28"/>
        </w:rPr>
        <w:t>М.В.</w:t>
      </w:r>
      <w:r w:rsidR="002B6F36" w:rsidRPr="00F07D32">
        <w:rPr>
          <w:iCs/>
          <w:sz w:val="28"/>
          <w:szCs w:val="28"/>
        </w:rPr>
        <w:t>Чайковский</w:t>
      </w:r>
      <w:proofErr w:type="spellEnd"/>
      <w:r w:rsidR="00C555C3" w:rsidRPr="00F07D32">
        <w:rPr>
          <w:iCs/>
          <w:sz w:val="28"/>
          <w:szCs w:val="28"/>
        </w:rPr>
        <w:t xml:space="preserve">, доцент кафедры высшей математики </w:t>
      </w:r>
      <w:r w:rsidR="00763C77" w:rsidRPr="00494AAC">
        <w:rPr>
          <w:sz w:val="28"/>
          <w:szCs w:val="28"/>
        </w:rPr>
        <w:t xml:space="preserve">учреждения образования </w:t>
      </w:r>
      <w:r w:rsidR="00763C77">
        <w:rPr>
          <w:sz w:val="28"/>
          <w:szCs w:val="28"/>
        </w:rPr>
        <w:t xml:space="preserve"> «</w:t>
      </w:r>
      <w:r w:rsidR="00763C77">
        <w:rPr>
          <w:iCs/>
          <w:sz w:val="28"/>
          <w:szCs w:val="28"/>
        </w:rPr>
        <w:t>Белорусский государственный технологический университет»</w:t>
      </w:r>
      <w:r w:rsidR="00C555C3" w:rsidRPr="00F07D32">
        <w:rPr>
          <w:iCs/>
          <w:sz w:val="28"/>
          <w:szCs w:val="28"/>
        </w:rPr>
        <w:t>, кандидат физико-математических наук, доцент.</w:t>
      </w:r>
      <w:r w:rsidR="00C555C3">
        <w:rPr>
          <w:i/>
          <w:iCs/>
          <w:sz w:val="28"/>
          <w:szCs w:val="28"/>
        </w:rPr>
        <w:t xml:space="preserve"> </w:t>
      </w:r>
    </w:p>
    <w:p w14:paraId="704089C5" w14:textId="77777777" w:rsidR="00904D83" w:rsidRDefault="00904D83" w:rsidP="00904D83">
      <w:pPr>
        <w:rPr>
          <w:b/>
          <w:caps/>
          <w:sz w:val="28"/>
          <w:szCs w:val="28"/>
        </w:rPr>
      </w:pPr>
    </w:p>
    <w:p w14:paraId="76F24A64" w14:textId="77777777" w:rsidR="00BB7581" w:rsidRPr="00865DBC" w:rsidRDefault="00904D83" w:rsidP="00865DBC">
      <w:pPr>
        <w:rPr>
          <w:b/>
          <w:caps/>
          <w:sz w:val="28"/>
          <w:szCs w:val="28"/>
        </w:rPr>
      </w:pPr>
      <w:proofErr w:type="gramStart"/>
      <w:r w:rsidRPr="007B484A">
        <w:rPr>
          <w:b/>
          <w:caps/>
          <w:sz w:val="28"/>
          <w:szCs w:val="28"/>
        </w:rPr>
        <w:t>Рекомендована</w:t>
      </w:r>
      <w:proofErr w:type="gramEnd"/>
      <w:r w:rsidRPr="007B484A">
        <w:rPr>
          <w:b/>
          <w:caps/>
          <w:sz w:val="28"/>
          <w:szCs w:val="28"/>
        </w:rPr>
        <w:t xml:space="preserve"> к </w:t>
      </w:r>
      <w:r w:rsidR="00865DBC">
        <w:rPr>
          <w:b/>
          <w:caps/>
          <w:sz w:val="28"/>
          <w:szCs w:val="28"/>
        </w:rPr>
        <w:t xml:space="preserve">утверждению В КАЧЕСТВЕ </w:t>
      </w:r>
      <w:r w:rsidR="00865DBC" w:rsidRPr="00E15616">
        <w:rPr>
          <w:b/>
          <w:caps/>
          <w:sz w:val="28"/>
          <w:szCs w:val="28"/>
        </w:rPr>
        <w:t>ПРИМЕРНОЙ:</w:t>
      </w:r>
    </w:p>
    <w:p w14:paraId="481CDA09" w14:textId="55158CE2" w:rsidR="00904D83" w:rsidRPr="007B484A" w:rsidRDefault="00904D83" w:rsidP="00904D83">
      <w:pPr>
        <w:pStyle w:val="21"/>
        <w:rPr>
          <w:szCs w:val="28"/>
        </w:rPr>
      </w:pPr>
      <w:r w:rsidRPr="007B484A">
        <w:rPr>
          <w:szCs w:val="28"/>
        </w:rPr>
        <w:t xml:space="preserve">Кафедрой </w:t>
      </w:r>
      <w:r w:rsidR="006E5EDA">
        <w:rPr>
          <w:szCs w:val="28"/>
          <w:lang w:val="ru-RU"/>
        </w:rPr>
        <w:t>высшей математики</w:t>
      </w:r>
      <w:r w:rsidRPr="007B484A">
        <w:rPr>
          <w:szCs w:val="28"/>
        </w:rPr>
        <w:t xml:space="preserve"> учреждения образования «Белорусский государственный экономический университет»</w:t>
      </w:r>
    </w:p>
    <w:p w14:paraId="15E560EA" w14:textId="289EE233" w:rsidR="00C43F75" w:rsidRPr="007B484A" w:rsidRDefault="00904D83" w:rsidP="007B484A">
      <w:pPr>
        <w:rPr>
          <w:sz w:val="28"/>
          <w:szCs w:val="28"/>
        </w:rPr>
      </w:pPr>
      <w:r w:rsidRPr="007B484A">
        <w:rPr>
          <w:sz w:val="28"/>
          <w:szCs w:val="28"/>
        </w:rPr>
        <w:t xml:space="preserve">(протокол </w:t>
      </w:r>
      <w:r w:rsidRPr="00C12B4B">
        <w:rPr>
          <w:sz w:val="28"/>
          <w:szCs w:val="28"/>
        </w:rPr>
        <w:t>№</w:t>
      </w:r>
      <w:r w:rsidRPr="00C12B4B">
        <w:rPr>
          <w:sz w:val="28"/>
          <w:szCs w:val="28"/>
          <w:u w:val="single"/>
        </w:rPr>
        <w:t xml:space="preserve"> </w:t>
      </w:r>
      <w:r w:rsidR="009059A8" w:rsidRPr="00C12B4B">
        <w:rPr>
          <w:sz w:val="28"/>
          <w:szCs w:val="28"/>
          <w:u w:val="single"/>
        </w:rPr>
        <w:t xml:space="preserve">  8    </w:t>
      </w:r>
      <w:r w:rsidRPr="00C12B4B">
        <w:rPr>
          <w:sz w:val="28"/>
          <w:szCs w:val="28"/>
        </w:rPr>
        <w:t>от</w:t>
      </w:r>
      <w:r w:rsidR="009059A8" w:rsidRPr="00C12B4B">
        <w:rPr>
          <w:sz w:val="28"/>
          <w:szCs w:val="28"/>
          <w:u w:val="single"/>
        </w:rPr>
        <w:t xml:space="preserve">   27.03.2024</w:t>
      </w:r>
      <w:r w:rsidR="007B484A">
        <w:rPr>
          <w:sz w:val="28"/>
          <w:szCs w:val="28"/>
        </w:rPr>
        <w:t>);</w:t>
      </w:r>
    </w:p>
    <w:p w14:paraId="1BC3BC17" w14:textId="6ED5E0BE" w:rsidR="00904D83" w:rsidRPr="007B484A" w:rsidRDefault="00904D83" w:rsidP="00904D83">
      <w:pPr>
        <w:pStyle w:val="21"/>
        <w:rPr>
          <w:szCs w:val="28"/>
        </w:rPr>
      </w:pPr>
      <w:r w:rsidRPr="007B484A">
        <w:rPr>
          <w:szCs w:val="28"/>
        </w:rPr>
        <w:t xml:space="preserve">Кафедрой </w:t>
      </w:r>
      <w:r w:rsidR="006E5EDA">
        <w:rPr>
          <w:szCs w:val="28"/>
          <w:lang w:val="ru-RU"/>
        </w:rPr>
        <w:t>математических методов в экономике</w:t>
      </w:r>
      <w:r w:rsidRPr="007B484A">
        <w:rPr>
          <w:szCs w:val="28"/>
        </w:rPr>
        <w:t xml:space="preserve"> учреждения образования «Белорусский государственный экономический университет»</w:t>
      </w:r>
    </w:p>
    <w:p w14:paraId="32DD2CBE" w14:textId="6EB11CB8" w:rsidR="006E5EDA" w:rsidRDefault="006E5EDA" w:rsidP="006E5EDA">
      <w:pPr>
        <w:rPr>
          <w:sz w:val="28"/>
          <w:szCs w:val="28"/>
        </w:rPr>
      </w:pPr>
      <w:r w:rsidRPr="007B484A">
        <w:rPr>
          <w:sz w:val="28"/>
          <w:szCs w:val="28"/>
        </w:rPr>
        <w:t>(протокол</w:t>
      </w:r>
      <w:r w:rsidR="00C12B4B">
        <w:rPr>
          <w:sz w:val="28"/>
          <w:szCs w:val="28"/>
        </w:rPr>
        <w:t xml:space="preserve"> </w:t>
      </w:r>
      <w:r w:rsidR="00C12B4B" w:rsidRPr="00C12B4B">
        <w:rPr>
          <w:sz w:val="28"/>
          <w:szCs w:val="28"/>
        </w:rPr>
        <w:t>№</w:t>
      </w:r>
      <w:r w:rsidR="00C12B4B" w:rsidRPr="00C12B4B">
        <w:rPr>
          <w:sz w:val="28"/>
          <w:szCs w:val="28"/>
          <w:u w:val="single"/>
        </w:rPr>
        <w:t xml:space="preserve">   </w:t>
      </w:r>
      <w:r w:rsidR="00C12B4B">
        <w:rPr>
          <w:sz w:val="28"/>
          <w:szCs w:val="28"/>
          <w:u w:val="single"/>
        </w:rPr>
        <w:t>11</w:t>
      </w:r>
      <w:r w:rsidR="00C12B4B" w:rsidRPr="00C12B4B">
        <w:rPr>
          <w:sz w:val="28"/>
          <w:szCs w:val="28"/>
          <w:u w:val="single"/>
        </w:rPr>
        <w:t xml:space="preserve">    </w:t>
      </w:r>
      <w:r w:rsidR="00C12B4B" w:rsidRPr="00C12B4B">
        <w:rPr>
          <w:sz w:val="28"/>
          <w:szCs w:val="28"/>
        </w:rPr>
        <w:t>от</w:t>
      </w:r>
      <w:r w:rsidR="00C12B4B" w:rsidRPr="00C12B4B">
        <w:rPr>
          <w:sz w:val="28"/>
          <w:szCs w:val="28"/>
          <w:u w:val="single"/>
        </w:rPr>
        <w:t xml:space="preserve">   27.03.2024</w:t>
      </w:r>
      <w:r>
        <w:rPr>
          <w:sz w:val="28"/>
          <w:szCs w:val="28"/>
        </w:rPr>
        <w:t>);</w:t>
      </w:r>
    </w:p>
    <w:p w14:paraId="3209F6AB" w14:textId="77777777" w:rsidR="0084071B" w:rsidRPr="007B484A" w:rsidRDefault="0084071B" w:rsidP="006E5EDA">
      <w:pPr>
        <w:rPr>
          <w:sz w:val="28"/>
          <w:szCs w:val="28"/>
        </w:rPr>
      </w:pPr>
    </w:p>
    <w:p w14:paraId="680889CA" w14:textId="77777777" w:rsidR="00904D83" w:rsidRPr="007B484A" w:rsidRDefault="00904D83" w:rsidP="00904D83">
      <w:pPr>
        <w:jc w:val="both"/>
        <w:rPr>
          <w:sz w:val="28"/>
          <w:szCs w:val="28"/>
        </w:rPr>
      </w:pPr>
      <w:r w:rsidRPr="007B484A">
        <w:rPr>
          <w:sz w:val="28"/>
          <w:szCs w:val="28"/>
        </w:rPr>
        <w:t xml:space="preserve">Научно-методическим советом учреждения образования «Белорусский государственный экономический университет» </w:t>
      </w:r>
    </w:p>
    <w:p w14:paraId="1B326B54" w14:textId="2A69A4A3" w:rsidR="006E5EDA" w:rsidRDefault="006E5EDA" w:rsidP="006E5EDA">
      <w:pPr>
        <w:rPr>
          <w:sz w:val="28"/>
          <w:szCs w:val="28"/>
        </w:rPr>
      </w:pPr>
      <w:r w:rsidRPr="007B484A">
        <w:rPr>
          <w:sz w:val="28"/>
          <w:szCs w:val="28"/>
        </w:rPr>
        <w:t>(протокол</w:t>
      </w:r>
      <w:r w:rsidR="00C12B4B">
        <w:rPr>
          <w:sz w:val="28"/>
          <w:szCs w:val="28"/>
        </w:rPr>
        <w:t xml:space="preserve"> </w:t>
      </w:r>
      <w:r w:rsidR="00C12B4B" w:rsidRPr="00C12B4B">
        <w:rPr>
          <w:sz w:val="28"/>
          <w:szCs w:val="28"/>
        </w:rPr>
        <w:t>№</w:t>
      </w:r>
      <w:r w:rsidR="00C12B4B" w:rsidRPr="00C12B4B">
        <w:rPr>
          <w:sz w:val="28"/>
          <w:szCs w:val="28"/>
          <w:u w:val="single"/>
        </w:rPr>
        <w:t xml:space="preserve">   </w:t>
      </w:r>
      <w:r w:rsidR="00C12B4B">
        <w:rPr>
          <w:sz w:val="28"/>
          <w:szCs w:val="28"/>
          <w:u w:val="single"/>
        </w:rPr>
        <w:t>6</w:t>
      </w:r>
      <w:r w:rsidR="00C12B4B" w:rsidRPr="00C12B4B">
        <w:rPr>
          <w:sz w:val="28"/>
          <w:szCs w:val="28"/>
          <w:u w:val="single"/>
        </w:rPr>
        <w:t xml:space="preserve">    </w:t>
      </w:r>
      <w:r w:rsidR="00C12B4B" w:rsidRPr="00C12B4B">
        <w:rPr>
          <w:sz w:val="28"/>
          <w:szCs w:val="28"/>
        </w:rPr>
        <w:t>от</w:t>
      </w:r>
      <w:r w:rsidR="00C12B4B" w:rsidRPr="00C12B4B">
        <w:rPr>
          <w:sz w:val="28"/>
          <w:szCs w:val="28"/>
          <w:u w:val="single"/>
        </w:rPr>
        <w:t xml:space="preserve">   2</w:t>
      </w:r>
      <w:r w:rsidR="00C12B4B">
        <w:rPr>
          <w:sz w:val="28"/>
          <w:szCs w:val="28"/>
          <w:u w:val="single"/>
        </w:rPr>
        <w:t>9</w:t>
      </w:r>
      <w:r w:rsidR="00C12B4B" w:rsidRPr="00C12B4B">
        <w:rPr>
          <w:sz w:val="28"/>
          <w:szCs w:val="28"/>
          <w:u w:val="single"/>
        </w:rPr>
        <w:t>.0</w:t>
      </w:r>
      <w:r w:rsidR="00C12B4B">
        <w:rPr>
          <w:sz w:val="28"/>
          <w:szCs w:val="28"/>
          <w:u w:val="single"/>
        </w:rPr>
        <w:t>4</w:t>
      </w:r>
      <w:r w:rsidR="00C12B4B" w:rsidRPr="00C12B4B">
        <w:rPr>
          <w:sz w:val="28"/>
          <w:szCs w:val="28"/>
          <w:u w:val="single"/>
        </w:rPr>
        <w:t>.2024</w:t>
      </w:r>
      <w:r>
        <w:rPr>
          <w:sz w:val="28"/>
          <w:szCs w:val="28"/>
        </w:rPr>
        <w:t>);</w:t>
      </w:r>
    </w:p>
    <w:p w14:paraId="4348CB26" w14:textId="77777777" w:rsidR="0084071B" w:rsidRPr="007B484A" w:rsidRDefault="0084071B" w:rsidP="006E5EDA">
      <w:pPr>
        <w:rPr>
          <w:sz w:val="28"/>
          <w:szCs w:val="28"/>
        </w:rPr>
      </w:pPr>
    </w:p>
    <w:p w14:paraId="1C629F55" w14:textId="635E9CF9" w:rsidR="00904D83" w:rsidRPr="007B484A" w:rsidRDefault="00904D83" w:rsidP="006E5EDA">
      <w:pPr>
        <w:jc w:val="both"/>
        <w:rPr>
          <w:b/>
          <w:sz w:val="28"/>
          <w:szCs w:val="28"/>
        </w:rPr>
      </w:pPr>
      <w:r w:rsidRPr="007B484A">
        <w:rPr>
          <w:sz w:val="28"/>
          <w:szCs w:val="28"/>
        </w:rPr>
        <w:t>Президиумом Учебно-методического объединения</w:t>
      </w:r>
      <w:r w:rsidR="006E5EDA">
        <w:rPr>
          <w:sz w:val="28"/>
          <w:szCs w:val="28"/>
        </w:rPr>
        <w:t xml:space="preserve"> по экономическому образованию </w:t>
      </w:r>
    </w:p>
    <w:p w14:paraId="77FC4462" w14:textId="1DE9AE61" w:rsidR="006E5EDA" w:rsidRPr="007B484A" w:rsidRDefault="006E5EDA" w:rsidP="006E5EDA">
      <w:pPr>
        <w:rPr>
          <w:sz w:val="28"/>
          <w:szCs w:val="28"/>
        </w:rPr>
      </w:pPr>
      <w:proofErr w:type="gramStart"/>
      <w:r w:rsidRPr="007B484A">
        <w:rPr>
          <w:sz w:val="28"/>
          <w:szCs w:val="28"/>
        </w:rPr>
        <w:t xml:space="preserve">(протокол </w:t>
      </w:r>
      <w:r w:rsidR="00C12B4B" w:rsidRPr="00C12B4B">
        <w:rPr>
          <w:sz w:val="28"/>
          <w:szCs w:val="28"/>
        </w:rPr>
        <w:t>№</w:t>
      </w:r>
      <w:r w:rsidR="00C12B4B" w:rsidRPr="00C12B4B">
        <w:rPr>
          <w:sz w:val="28"/>
          <w:szCs w:val="28"/>
          <w:u w:val="single"/>
        </w:rPr>
        <w:t xml:space="preserve">   </w:t>
      </w:r>
      <w:r w:rsidR="00C12B4B">
        <w:rPr>
          <w:sz w:val="28"/>
          <w:szCs w:val="28"/>
          <w:u w:val="single"/>
        </w:rPr>
        <w:t>4</w:t>
      </w:r>
      <w:r w:rsidR="00C12B4B" w:rsidRPr="00C12B4B">
        <w:rPr>
          <w:sz w:val="28"/>
          <w:szCs w:val="28"/>
          <w:u w:val="single"/>
        </w:rPr>
        <w:t xml:space="preserve">    </w:t>
      </w:r>
      <w:r w:rsidR="00C12B4B" w:rsidRPr="00C12B4B">
        <w:rPr>
          <w:sz w:val="28"/>
          <w:szCs w:val="28"/>
        </w:rPr>
        <w:t>от</w:t>
      </w:r>
      <w:r w:rsidR="00C12B4B" w:rsidRPr="00C12B4B">
        <w:rPr>
          <w:sz w:val="28"/>
          <w:szCs w:val="28"/>
          <w:u w:val="single"/>
        </w:rPr>
        <w:t xml:space="preserve">   </w:t>
      </w:r>
      <w:r w:rsidR="00C12B4B">
        <w:rPr>
          <w:sz w:val="28"/>
          <w:szCs w:val="28"/>
          <w:u w:val="single"/>
        </w:rPr>
        <w:t>18</w:t>
      </w:r>
      <w:r w:rsidR="00C12B4B" w:rsidRPr="00C12B4B">
        <w:rPr>
          <w:sz w:val="28"/>
          <w:szCs w:val="28"/>
          <w:u w:val="single"/>
        </w:rPr>
        <w:t>.0</w:t>
      </w:r>
      <w:r w:rsidR="00C12B4B">
        <w:rPr>
          <w:sz w:val="28"/>
          <w:szCs w:val="28"/>
          <w:u w:val="single"/>
        </w:rPr>
        <w:t>6</w:t>
      </w:r>
      <w:r w:rsidR="00C12B4B" w:rsidRPr="00C12B4B">
        <w:rPr>
          <w:sz w:val="28"/>
          <w:szCs w:val="28"/>
          <w:u w:val="single"/>
        </w:rPr>
        <w:t>.2024</w:t>
      </w:r>
      <w:proofErr w:type="gramEnd"/>
    </w:p>
    <w:p w14:paraId="5DCDEC32" w14:textId="77777777" w:rsidR="000F62FA" w:rsidRDefault="000F62FA" w:rsidP="00904D83">
      <w:pPr>
        <w:rPr>
          <w:bCs/>
          <w:sz w:val="28"/>
          <w:szCs w:val="28"/>
        </w:rPr>
      </w:pPr>
    </w:p>
    <w:p w14:paraId="7708B65A" w14:textId="4CF191B7" w:rsidR="00865DBC" w:rsidRDefault="00904D83" w:rsidP="00904D83">
      <w:pPr>
        <w:rPr>
          <w:bCs/>
          <w:sz w:val="28"/>
          <w:szCs w:val="28"/>
        </w:rPr>
      </w:pPr>
      <w:r w:rsidRPr="007B484A">
        <w:rPr>
          <w:bCs/>
          <w:sz w:val="28"/>
          <w:szCs w:val="28"/>
        </w:rPr>
        <w:t>Ответствен</w:t>
      </w:r>
      <w:r w:rsidR="0062414C" w:rsidRPr="007B484A">
        <w:rPr>
          <w:bCs/>
          <w:sz w:val="28"/>
          <w:szCs w:val="28"/>
        </w:rPr>
        <w:t xml:space="preserve">ный за редакцию: </w:t>
      </w:r>
      <w:r w:rsidR="000973AF" w:rsidRPr="009312A3">
        <w:rPr>
          <w:bCs/>
          <w:sz w:val="28"/>
          <w:szCs w:val="28"/>
        </w:rPr>
        <w:t>А.В.</w:t>
      </w:r>
      <w:r w:rsidR="00FA61AF">
        <w:rPr>
          <w:bCs/>
          <w:sz w:val="28"/>
          <w:szCs w:val="28"/>
          <w:lang w:val="en-US"/>
        </w:rPr>
        <w:t xml:space="preserve"> </w:t>
      </w:r>
      <w:bookmarkStart w:id="0" w:name="_GoBack"/>
      <w:bookmarkEnd w:id="0"/>
      <w:r w:rsidR="006E5EDA">
        <w:rPr>
          <w:bCs/>
          <w:sz w:val="28"/>
          <w:szCs w:val="28"/>
        </w:rPr>
        <w:t xml:space="preserve">Марков </w:t>
      </w:r>
    </w:p>
    <w:p w14:paraId="244898BA" w14:textId="1859ED4E" w:rsidR="00865DBC" w:rsidRPr="00865DBC" w:rsidRDefault="00904D83" w:rsidP="00865DBC">
      <w:pPr>
        <w:rPr>
          <w:bCs/>
          <w:sz w:val="28"/>
          <w:szCs w:val="28"/>
        </w:rPr>
      </w:pPr>
      <w:proofErr w:type="gramStart"/>
      <w:r w:rsidRPr="007B484A">
        <w:rPr>
          <w:bCs/>
          <w:sz w:val="28"/>
          <w:szCs w:val="28"/>
        </w:rPr>
        <w:t>Ответственный за выпуск:</w:t>
      </w:r>
      <w:proofErr w:type="gramEnd"/>
      <w:r w:rsidRPr="007B484A">
        <w:rPr>
          <w:bCs/>
          <w:sz w:val="28"/>
          <w:szCs w:val="28"/>
        </w:rPr>
        <w:t xml:space="preserve"> </w:t>
      </w:r>
      <w:r w:rsidR="000973AF" w:rsidRPr="009312A3">
        <w:rPr>
          <w:bCs/>
          <w:sz w:val="28"/>
          <w:szCs w:val="28"/>
        </w:rPr>
        <w:t>А.В.</w:t>
      </w:r>
      <w:r w:rsidR="00FA61AF" w:rsidRPr="00FA61AF">
        <w:rPr>
          <w:bCs/>
          <w:sz w:val="28"/>
          <w:szCs w:val="28"/>
        </w:rPr>
        <w:t xml:space="preserve"> </w:t>
      </w:r>
      <w:r w:rsidR="006E5EDA">
        <w:rPr>
          <w:bCs/>
          <w:sz w:val="28"/>
          <w:szCs w:val="28"/>
        </w:rPr>
        <w:t xml:space="preserve">Марков </w:t>
      </w:r>
    </w:p>
    <w:p w14:paraId="1017DF21" w14:textId="6857A883" w:rsidR="005D0432" w:rsidRPr="00D519B0" w:rsidRDefault="00F41A47" w:rsidP="00865DBC">
      <w:pPr>
        <w:tabs>
          <w:tab w:val="left" w:pos="567"/>
        </w:tabs>
        <w:jc w:val="center"/>
        <w:rPr>
          <w:b/>
          <w:sz w:val="32"/>
          <w:szCs w:val="32"/>
        </w:rPr>
      </w:pPr>
      <w:r>
        <w:rPr>
          <w:b/>
          <w:sz w:val="28"/>
        </w:rPr>
        <w:br w:type="page"/>
      </w:r>
      <w:r w:rsidR="005D0432" w:rsidRPr="00D519B0">
        <w:rPr>
          <w:b/>
          <w:sz w:val="32"/>
          <w:szCs w:val="32"/>
        </w:rPr>
        <w:lastRenderedPageBreak/>
        <w:t>ПОЯСНИТЕЛЬНАЯ ЗАПИСКА</w:t>
      </w:r>
    </w:p>
    <w:p w14:paraId="7ED7BA5E" w14:textId="77777777" w:rsidR="005D0432" w:rsidRPr="0072658F" w:rsidRDefault="005D0432" w:rsidP="00CB0C78">
      <w:pPr>
        <w:ind w:firstLine="540"/>
        <w:jc w:val="both"/>
        <w:rPr>
          <w:b/>
          <w:sz w:val="28"/>
          <w:szCs w:val="28"/>
        </w:rPr>
      </w:pPr>
    </w:p>
    <w:p w14:paraId="3515AFFF" w14:textId="5156FF1B" w:rsidR="00C011EE" w:rsidRPr="00CB0C78" w:rsidRDefault="00865DBC" w:rsidP="00CB0C78">
      <w:pPr>
        <w:spacing w:line="264" w:lineRule="auto"/>
        <w:ind w:firstLine="567"/>
        <w:jc w:val="both"/>
        <w:rPr>
          <w:sz w:val="28"/>
          <w:szCs w:val="28"/>
        </w:rPr>
      </w:pPr>
      <w:proofErr w:type="gramStart"/>
      <w:r w:rsidRPr="00CB0C78">
        <w:rPr>
          <w:sz w:val="28"/>
          <w:szCs w:val="28"/>
        </w:rPr>
        <w:t>Примерная</w:t>
      </w:r>
      <w:r w:rsidR="005D0432" w:rsidRPr="00CB0C78">
        <w:rPr>
          <w:sz w:val="28"/>
          <w:szCs w:val="28"/>
        </w:rPr>
        <w:t xml:space="preserve"> учебная программа по учебной дисциплине «</w:t>
      </w:r>
      <w:r w:rsidR="006E5EDA" w:rsidRPr="00CB0C78">
        <w:rPr>
          <w:sz w:val="28"/>
          <w:szCs w:val="28"/>
        </w:rPr>
        <w:t>Высшая математика</w:t>
      </w:r>
      <w:r w:rsidR="005D0432" w:rsidRPr="00CB0C78">
        <w:rPr>
          <w:sz w:val="28"/>
          <w:szCs w:val="28"/>
        </w:rPr>
        <w:t xml:space="preserve">» разработана для учреждений высшего образования в соответствии с требованиями образовательных стандартов </w:t>
      </w:r>
      <w:r w:rsidRPr="00CB0C78">
        <w:rPr>
          <w:sz w:val="28"/>
          <w:szCs w:val="28"/>
        </w:rPr>
        <w:t xml:space="preserve">общего </w:t>
      </w:r>
      <w:r w:rsidR="005D0432" w:rsidRPr="00CB0C78">
        <w:rPr>
          <w:sz w:val="28"/>
          <w:szCs w:val="28"/>
        </w:rPr>
        <w:t xml:space="preserve">высшего образования </w:t>
      </w:r>
      <w:r w:rsidR="00C011EE" w:rsidRPr="00CB0C78">
        <w:rPr>
          <w:sz w:val="28"/>
          <w:szCs w:val="28"/>
        </w:rPr>
        <w:t xml:space="preserve">и </w:t>
      </w:r>
      <w:r w:rsidR="00F41A47" w:rsidRPr="00CB0C78">
        <w:rPr>
          <w:sz w:val="28"/>
          <w:szCs w:val="28"/>
        </w:rPr>
        <w:t>примерными</w:t>
      </w:r>
      <w:r w:rsidR="00C011EE" w:rsidRPr="00CB0C78">
        <w:rPr>
          <w:sz w:val="28"/>
          <w:szCs w:val="28"/>
        </w:rPr>
        <w:t xml:space="preserve"> учебными планами </w:t>
      </w:r>
      <w:r w:rsidR="000973AF" w:rsidRPr="009312A3">
        <w:rPr>
          <w:sz w:val="28"/>
          <w:szCs w:val="28"/>
        </w:rPr>
        <w:t>для</w:t>
      </w:r>
      <w:r w:rsidR="005D0432" w:rsidRPr="009312A3">
        <w:rPr>
          <w:sz w:val="28"/>
          <w:szCs w:val="28"/>
        </w:rPr>
        <w:t xml:space="preserve"> </w:t>
      </w:r>
      <w:r w:rsidR="00C011EE" w:rsidRPr="009312A3">
        <w:rPr>
          <w:rFonts w:eastAsia="SimSun"/>
          <w:sz w:val="28"/>
          <w:szCs w:val="28"/>
        </w:rPr>
        <w:t xml:space="preserve">групп </w:t>
      </w:r>
      <w:r w:rsidR="00C011EE" w:rsidRPr="00CB0C78">
        <w:rPr>
          <w:rFonts w:eastAsia="SimSun"/>
          <w:sz w:val="28"/>
          <w:szCs w:val="28"/>
        </w:rPr>
        <w:t>специальностей 0411 «Бухгалтерский учет, налогообложение, финансы, банковское и страховое дело»;</w:t>
      </w:r>
      <w:r w:rsidR="00C011EE" w:rsidRPr="00CB0C78">
        <w:rPr>
          <w:sz w:val="28"/>
          <w:szCs w:val="28"/>
        </w:rPr>
        <w:t xml:space="preserve"> </w:t>
      </w:r>
      <w:r w:rsidR="00C011EE" w:rsidRPr="00CB0C78">
        <w:rPr>
          <w:rFonts w:eastAsia="SimSun"/>
          <w:sz w:val="28"/>
          <w:szCs w:val="28"/>
        </w:rPr>
        <w:t>0413 «Оптовая и розничная торговля»;</w:t>
      </w:r>
      <w:r w:rsidR="00B33CDD" w:rsidRPr="00CB0C78">
        <w:rPr>
          <w:rFonts w:eastAsia="SimSun"/>
          <w:sz w:val="28"/>
          <w:szCs w:val="28"/>
        </w:rPr>
        <w:t xml:space="preserve"> </w:t>
      </w:r>
      <w:r w:rsidR="00C011EE" w:rsidRPr="00CB0C78">
        <w:rPr>
          <w:rFonts w:eastAsia="SimSun"/>
          <w:sz w:val="28"/>
          <w:szCs w:val="28"/>
        </w:rPr>
        <w:t>0541 «Статистика»,</w:t>
      </w:r>
      <w:r w:rsidR="00C011EE" w:rsidRPr="00CB0C78">
        <w:rPr>
          <w:sz w:val="28"/>
          <w:szCs w:val="28"/>
        </w:rPr>
        <w:t xml:space="preserve"> а также для специальностей</w:t>
      </w:r>
      <w:r w:rsidR="003E69AD">
        <w:rPr>
          <w:sz w:val="28"/>
          <w:szCs w:val="28"/>
        </w:rPr>
        <w:t xml:space="preserve"> </w:t>
      </w:r>
      <w:r w:rsidR="0072658F" w:rsidRPr="00CB0C78">
        <w:rPr>
          <w:sz w:val="28"/>
          <w:szCs w:val="28"/>
        </w:rPr>
        <w:t>6-05-</w:t>
      </w:r>
      <w:r w:rsidR="0072658F" w:rsidRPr="00CB0C78">
        <w:rPr>
          <w:rFonts w:eastAsia="SimSun"/>
          <w:sz w:val="28"/>
          <w:szCs w:val="28"/>
        </w:rPr>
        <w:t xml:space="preserve">0311-02 </w:t>
      </w:r>
      <w:r w:rsidR="003E69AD">
        <w:rPr>
          <w:rFonts w:eastAsia="SimSun"/>
          <w:sz w:val="28"/>
          <w:szCs w:val="28"/>
        </w:rPr>
        <w:t>«</w:t>
      </w:r>
      <w:r w:rsidR="0072658F" w:rsidRPr="00CB0C78">
        <w:rPr>
          <w:rFonts w:eastAsia="SimSun"/>
          <w:sz w:val="28"/>
          <w:szCs w:val="28"/>
        </w:rPr>
        <w:t>Экономика и управление</w:t>
      </w:r>
      <w:r w:rsidR="003E69AD">
        <w:rPr>
          <w:rFonts w:eastAsia="SimSun"/>
          <w:sz w:val="28"/>
          <w:szCs w:val="28"/>
        </w:rPr>
        <w:t>»</w:t>
      </w:r>
      <w:r w:rsidR="0072658F" w:rsidRPr="00CB0C78">
        <w:rPr>
          <w:rFonts w:eastAsia="SimSun"/>
          <w:sz w:val="28"/>
          <w:szCs w:val="28"/>
        </w:rPr>
        <w:t>;</w:t>
      </w:r>
      <w:proofErr w:type="gramEnd"/>
      <w:r w:rsidR="003E69AD">
        <w:rPr>
          <w:rFonts w:eastAsia="SimSun"/>
          <w:sz w:val="28"/>
          <w:szCs w:val="28"/>
        </w:rPr>
        <w:t xml:space="preserve"> </w:t>
      </w:r>
      <w:r w:rsidR="00CB0C78" w:rsidRPr="00CB0C78">
        <w:rPr>
          <w:sz w:val="28"/>
          <w:szCs w:val="28"/>
        </w:rPr>
        <w:t>6-05-</w:t>
      </w:r>
      <w:r w:rsidR="00CB0C78" w:rsidRPr="00CB0C78">
        <w:rPr>
          <w:rFonts w:eastAsia="SimSun"/>
          <w:sz w:val="28"/>
          <w:szCs w:val="28"/>
        </w:rPr>
        <w:t xml:space="preserve">0311-03 </w:t>
      </w:r>
      <w:r w:rsidR="003E69AD">
        <w:rPr>
          <w:rFonts w:eastAsia="SimSun"/>
          <w:sz w:val="28"/>
          <w:szCs w:val="28"/>
        </w:rPr>
        <w:t>«</w:t>
      </w:r>
      <w:r w:rsidR="00CB0C78" w:rsidRPr="00CB0C78">
        <w:rPr>
          <w:rFonts w:eastAsia="SimSun"/>
          <w:sz w:val="28"/>
          <w:szCs w:val="28"/>
        </w:rPr>
        <w:t>Мировая экономика</w:t>
      </w:r>
      <w:r w:rsidR="003E69AD">
        <w:rPr>
          <w:rFonts w:eastAsia="SimSun"/>
          <w:sz w:val="28"/>
          <w:szCs w:val="28"/>
        </w:rPr>
        <w:t xml:space="preserve">»; </w:t>
      </w:r>
      <w:r w:rsidR="00CB0C78" w:rsidRPr="00CB0C78">
        <w:rPr>
          <w:sz w:val="28"/>
          <w:szCs w:val="28"/>
        </w:rPr>
        <w:t>6-05-</w:t>
      </w:r>
      <w:r w:rsidR="00CB0C78" w:rsidRPr="00CB0C78">
        <w:rPr>
          <w:rFonts w:eastAsia="SimSun"/>
          <w:sz w:val="28"/>
          <w:szCs w:val="28"/>
        </w:rPr>
        <w:t xml:space="preserve">0311-04 </w:t>
      </w:r>
      <w:r w:rsidR="003E69AD">
        <w:rPr>
          <w:rFonts w:eastAsia="SimSun"/>
          <w:sz w:val="28"/>
          <w:szCs w:val="28"/>
        </w:rPr>
        <w:t>«</w:t>
      </w:r>
      <w:r w:rsidR="00CB0C78" w:rsidRPr="00CB0C78">
        <w:rPr>
          <w:rFonts w:eastAsia="SimSun"/>
          <w:sz w:val="28"/>
          <w:szCs w:val="28"/>
        </w:rPr>
        <w:t>Национальная экономика</w:t>
      </w:r>
      <w:r w:rsidR="003E69AD">
        <w:rPr>
          <w:rFonts w:eastAsia="SimSun"/>
          <w:sz w:val="28"/>
          <w:szCs w:val="28"/>
        </w:rPr>
        <w:t xml:space="preserve">»; </w:t>
      </w:r>
      <w:r w:rsidR="00CB0C78" w:rsidRPr="00CB0C78">
        <w:rPr>
          <w:sz w:val="28"/>
          <w:szCs w:val="28"/>
        </w:rPr>
        <w:t>6-05-</w:t>
      </w:r>
      <w:r w:rsidR="00CB0C78" w:rsidRPr="00CB0C78">
        <w:rPr>
          <w:rFonts w:eastAsia="SimSun"/>
          <w:sz w:val="28"/>
          <w:szCs w:val="28"/>
        </w:rPr>
        <w:t xml:space="preserve">0311-05 </w:t>
      </w:r>
      <w:r w:rsidR="003E69AD">
        <w:rPr>
          <w:rFonts w:eastAsia="SimSun"/>
          <w:sz w:val="28"/>
          <w:szCs w:val="28"/>
        </w:rPr>
        <w:t>«</w:t>
      </w:r>
      <w:r w:rsidR="00CB0C78" w:rsidRPr="00CB0C78">
        <w:rPr>
          <w:rFonts w:eastAsia="SimSun"/>
          <w:sz w:val="28"/>
          <w:szCs w:val="28"/>
        </w:rPr>
        <w:t>Экономическая информатика</w:t>
      </w:r>
      <w:r w:rsidR="003E69AD">
        <w:rPr>
          <w:rFonts w:eastAsia="SimSun"/>
          <w:sz w:val="28"/>
          <w:szCs w:val="28"/>
        </w:rPr>
        <w:t xml:space="preserve">»; </w:t>
      </w:r>
      <w:r w:rsidR="003E69AD">
        <w:rPr>
          <w:sz w:val="28"/>
          <w:szCs w:val="28"/>
        </w:rPr>
        <w:t xml:space="preserve">6-05-0412-03 </w:t>
      </w:r>
      <w:r w:rsidR="00C011EE" w:rsidRPr="00CB0C78">
        <w:rPr>
          <w:sz w:val="28"/>
          <w:szCs w:val="28"/>
        </w:rPr>
        <w:t>«Логистика»; 6-05-0412-04 «Маркетинг»; 6-05-0412-05</w:t>
      </w:r>
      <w:r w:rsidR="003E69AD">
        <w:rPr>
          <w:sz w:val="28"/>
          <w:szCs w:val="28"/>
        </w:rPr>
        <w:t xml:space="preserve"> </w:t>
      </w:r>
      <w:r w:rsidR="00C011EE" w:rsidRPr="00CB0C78">
        <w:rPr>
          <w:sz w:val="28"/>
          <w:szCs w:val="28"/>
        </w:rPr>
        <w:t>«Рекламная деятельность».</w:t>
      </w:r>
    </w:p>
    <w:p w14:paraId="543333C1" w14:textId="77777777" w:rsidR="006E5EDA" w:rsidRDefault="006E5EDA" w:rsidP="0072658F">
      <w:pPr>
        <w:ind w:firstLine="567"/>
        <w:jc w:val="both"/>
        <w:rPr>
          <w:sz w:val="28"/>
          <w:szCs w:val="28"/>
        </w:rPr>
      </w:pPr>
      <w:r w:rsidRPr="00FE40E6">
        <w:rPr>
          <w:b/>
          <w:bCs/>
          <w:iCs/>
          <w:sz w:val="28"/>
          <w:szCs w:val="28"/>
        </w:rPr>
        <w:t>Целью</w:t>
      </w:r>
      <w:r w:rsidRPr="00BF588D">
        <w:rPr>
          <w:sz w:val="28"/>
          <w:szCs w:val="28"/>
        </w:rPr>
        <w:t xml:space="preserve"> учебной дисциплины «Высшая математика» является ознакомление студентов с математическими понятиями, методами и навыками их использования для решения типовых прикладных задач</w:t>
      </w:r>
      <w:r w:rsidRPr="00BF588D">
        <w:rPr>
          <w:color w:val="007F00"/>
          <w:sz w:val="28"/>
          <w:szCs w:val="28"/>
        </w:rPr>
        <w:t>,</w:t>
      </w:r>
      <w:r w:rsidRPr="00BF588D">
        <w:rPr>
          <w:sz w:val="28"/>
          <w:szCs w:val="28"/>
        </w:rPr>
        <w:t xml:space="preserve"> а также развитие </w:t>
      </w:r>
      <w:r>
        <w:rPr>
          <w:sz w:val="28"/>
          <w:szCs w:val="28"/>
        </w:rPr>
        <w:t xml:space="preserve">абстрактного, </w:t>
      </w:r>
      <w:r w:rsidRPr="00BF588D">
        <w:rPr>
          <w:sz w:val="28"/>
          <w:szCs w:val="28"/>
        </w:rPr>
        <w:t xml:space="preserve">логического </w:t>
      </w:r>
      <w:r>
        <w:rPr>
          <w:sz w:val="28"/>
          <w:szCs w:val="28"/>
        </w:rPr>
        <w:t xml:space="preserve">и алгоритмического </w:t>
      </w:r>
      <w:r w:rsidRPr="00BF588D">
        <w:rPr>
          <w:sz w:val="28"/>
          <w:szCs w:val="28"/>
        </w:rPr>
        <w:t>мышления.</w:t>
      </w:r>
    </w:p>
    <w:p w14:paraId="4B554F5A" w14:textId="33111CD0" w:rsidR="006E5EDA" w:rsidRDefault="006E5EDA" w:rsidP="00F37DBC">
      <w:pPr>
        <w:shd w:val="clear" w:color="auto" w:fill="FFFFFF"/>
        <w:spacing w:line="264" w:lineRule="auto"/>
        <w:ind w:firstLine="720"/>
        <w:jc w:val="both"/>
        <w:rPr>
          <w:sz w:val="28"/>
          <w:szCs w:val="28"/>
        </w:rPr>
      </w:pPr>
      <w:r w:rsidRPr="00383C64">
        <w:rPr>
          <w:sz w:val="28"/>
          <w:szCs w:val="28"/>
        </w:rPr>
        <w:t xml:space="preserve">В связи с этим, при изложении </w:t>
      </w:r>
      <w:r>
        <w:rPr>
          <w:sz w:val="28"/>
          <w:szCs w:val="28"/>
        </w:rPr>
        <w:t>учебного материала по учебной дисциплине</w:t>
      </w:r>
      <w:r w:rsidRPr="00383C64">
        <w:rPr>
          <w:sz w:val="28"/>
          <w:szCs w:val="28"/>
        </w:rPr>
        <w:t xml:space="preserve"> </w:t>
      </w:r>
      <w:r>
        <w:rPr>
          <w:sz w:val="28"/>
          <w:szCs w:val="28"/>
        </w:rPr>
        <w:t>«В</w:t>
      </w:r>
      <w:r w:rsidRPr="00383C64">
        <w:rPr>
          <w:sz w:val="28"/>
          <w:szCs w:val="28"/>
        </w:rPr>
        <w:t>ысш</w:t>
      </w:r>
      <w:r>
        <w:rPr>
          <w:sz w:val="28"/>
          <w:szCs w:val="28"/>
        </w:rPr>
        <w:t>ая</w:t>
      </w:r>
      <w:r w:rsidRPr="00383C64">
        <w:rPr>
          <w:sz w:val="28"/>
          <w:szCs w:val="28"/>
        </w:rPr>
        <w:t xml:space="preserve"> математик</w:t>
      </w:r>
      <w:r>
        <w:rPr>
          <w:sz w:val="28"/>
          <w:szCs w:val="28"/>
        </w:rPr>
        <w:t>а»</w:t>
      </w:r>
      <w:r w:rsidRPr="00383C64">
        <w:rPr>
          <w:sz w:val="28"/>
          <w:szCs w:val="28"/>
        </w:rPr>
        <w:t xml:space="preserve"> перед преподавателями </w:t>
      </w:r>
      <w:r>
        <w:rPr>
          <w:sz w:val="28"/>
          <w:szCs w:val="28"/>
        </w:rPr>
        <w:t>возникают</w:t>
      </w:r>
      <w:r w:rsidRPr="00383C64">
        <w:rPr>
          <w:sz w:val="28"/>
          <w:szCs w:val="28"/>
        </w:rPr>
        <w:t xml:space="preserve"> следующие </w:t>
      </w:r>
      <w:r w:rsidR="00CB0C78">
        <w:rPr>
          <w:sz w:val="28"/>
          <w:szCs w:val="28"/>
        </w:rPr>
        <w:t xml:space="preserve"> </w:t>
      </w:r>
      <w:r w:rsidRPr="00FE40E6">
        <w:rPr>
          <w:b/>
          <w:sz w:val="28"/>
          <w:szCs w:val="28"/>
        </w:rPr>
        <w:t>задачи</w:t>
      </w:r>
      <w:r w:rsidRPr="00383C64">
        <w:rPr>
          <w:sz w:val="28"/>
          <w:szCs w:val="28"/>
        </w:rPr>
        <w:t>:</w:t>
      </w:r>
    </w:p>
    <w:p w14:paraId="22D1FA2D" w14:textId="77777777" w:rsidR="006E5EDA" w:rsidRPr="00383C64" w:rsidRDefault="006E5EDA" w:rsidP="00F37DBC">
      <w:pPr>
        <w:numPr>
          <w:ilvl w:val="0"/>
          <w:numId w:val="13"/>
        </w:numPr>
        <w:spacing w:line="264" w:lineRule="auto"/>
        <w:jc w:val="both"/>
        <w:rPr>
          <w:sz w:val="28"/>
          <w:szCs w:val="28"/>
        </w:rPr>
      </w:pPr>
      <w:r w:rsidRPr="00383C64">
        <w:rPr>
          <w:sz w:val="28"/>
          <w:szCs w:val="28"/>
        </w:rPr>
        <w:t xml:space="preserve">рассматривая математическую культуру как часть общечеловеческой культуры, способствовать формированию высоконравственной гражданской позиции </w:t>
      </w:r>
      <w:proofErr w:type="gramStart"/>
      <w:r w:rsidRPr="00383C64">
        <w:rPr>
          <w:sz w:val="28"/>
          <w:szCs w:val="28"/>
        </w:rPr>
        <w:t>обучаемых</w:t>
      </w:r>
      <w:proofErr w:type="gramEnd"/>
      <w:r w:rsidRPr="00383C64">
        <w:rPr>
          <w:sz w:val="28"/>
          <w:szCs w:val="28"/>
        </w:rPr>
        <w:t>, становлению целостной высокоинтеллектуальной личности, способной решать сложные задачи, которые ставит жизнь;</w:t>
      </w:r>
    </w:p>
    <w:p w14:paraId="6C7758F3" w14:textId="77777777" w:rsidR="006E5EDA" w:rsidRPr="00383C64" w:rsidRDefault="006E5EDA" w:rsidP="00F37DBC">
      <w:pPr>
        <w:numPr>
          <w:ilvl w:val="0"/>
          <w:numId w:val="12"/>
        </w:numPr>
        <w:spacing w:line="264" w:lineRule="auto"/>
        <w:jc w:val="both"/>
        <w:rPr>
          <w:sz w:val="28"/>
          <w:szCs w:val="28"/>
        </w:rPr>
      </w:pPr>
      <w:r w:rsidRPr="00383C64">
        <w:rPr>
          <w:sz w:val="28"/>
          <w:szCs w:val="28"/>
        </w:rPr>
        <w:t>дать представление:</w:t>
      </w:r>
    </w:p>
    <w:p w14:paraId="399C62DB" w14:textId="77777777" w:rsidR="006E5EDA" w:rsidRPr="00383C64" w:rsidRDefault="006E5EDA" w:rsidP="00F37DBC">
      <w:pPr>
        <w:spacing w:line="264" w:lineRule="auto"/>
        <w:ind w:left="851" w:hanging="284"/>
        <w:jc w:val="both"/>
        <w:rPr>
          <w:sz w:val="28"/>
          <w:szCs w:val="28"/>
        </w:rPr>
      </w:pPr>
      <w:r w:rsidRPr="00383C64">
        <w:rPr>
          <w:sz w:val="28"/>
          <w:szCs w:val="28"/>
        </w:rPr>
        <w:t>а) о месте математики в системе естественных</w:t>
      </w:r>
      <w:r w:rsidRPr="00383C64">
        <w:rPr>
          <w:b/>
          <w:bCs/>
          <w:sz w:val="28"/>
          <w:szCs w:val="28"/>
        </w:rPr>
        <w:t xml:space="preserve"> </w:t>
      </w:r>
      <w:r w:rsidRPr="00383C64">
        <w:rPr>
          <w:sz w:val="28"/>
          <w:szCs w:val="28"/>
        </w:rPr>
        <w:t>и экономических наук;</w:t>
      </w:r>
    </w:p>
    <w:p w14:paraId="3F8939B6" w14:textId="77777777" w:rsidR="006E5EDA" w:rsidRPr="00383C64" w:rsidRDefault="006E5EDA" w:rsidP="00F37DBC">
      <w:pPr>
        <w:spacing w:line="264" w:lineRule="auto"/>
        <w:ind w:left="851" w:hanging="284"/>
        <w:jc w:val="both"/>
        <w:rPr>
          <w:sz w:val="28"/>
          <w:szCs w:val="28"/>
        </w:rPr>
      </w:pPr>
      <w:r>
        <w:rPr>
          <w:sz w:val="28"/>
          <w:szCs w:val="28"/>
        </w:rPr>
        <w:t xml:space="preserve">б) о неразрывном единстве </w:t>
      </w:r>
      <w:r w:rsidRPr="00383C64">
        <w:rPr>
          <w:sz w:val="28"/>
          <w:szCs w:val="28"/>
        </w:rPr>
        <w:t xml:space="preserve">прикладной и </w:t>
      </w:r>
      <w:proofErr w:type="gramStart"/>
      <w:r w:rsidRPr="00383C64">
        <w:rPr>
          <w:sz w:val="28"/>
          <w:szCs w:val="28"/>
        </w:rPr>
        <w:t>фундаментальной</w:t>
      </w:r>
      <w:proofErr w:type="gramEnd"/>
      <w:r w:rsidRPr="00383C64">
        <w:rPr>
          <w:sz w:val="28"/>
          <w:szCs w:val="28"/>
        </w:rPr>
        <w:t xml:space="preserve"> математики;</w:t>
      </w:r>
    </w:p>
    <w:p w14:paraId="0E77BFE8" w14:textId="77777777" w:rsidR="006E5EDA" w:rsidRPr="00383C64" w:rsidRDefault="006E5EDA" w:rsidP="00F37DBC">
      <w:pPr>
        <w:spacing w:line="264" w:lineRule="auto"/>
        <w:ind w:left="851" w:hanging="284"/>
        <w:jc w:val="both"/>
        <w:rPr>
          <w:sz w:val="28"/>
          <w:szCs w:val="28"/>
        </w:rPr>
      </w:pPr>
      <w:r w:rsidRPr="00383C64">
        <w:rPr>
          <w:sz w:val="28"/>
          <w:szCs w:val="28"/>
        </w:rPr>
        <w:t>в) о преимуществах математического моделирования и его экономической эффективности;</w:t>
      </w:r>
    </w:p>
    <w:p w14:paraId="2309D105" w14:textId="77777777" w:rsidR="006E5EDA" w:rsidRPr="00383C64" w:rsidRDefault="006E5EDA" w:rsidP="00F37DBC">
      <w:pPr>
        <w:numPr>
          <w:ilvl w:val="0"/>
          <w:numId w:val="13"/>
        </w:numPr>
        <w:spacing w:line="264" w:lineRule="auto"/>
        <w:jc w:val="both"/>
        <w:rPr>
          <w:sz w:val="28"/>
          <w:szCs w:val="28"/>
        </w:rPr>
      </w:pPr>
      <w:r w:rsidRPr="00383C64">
        <w:rPr>
          <w:sz w:val="28"/>
          <w:szCs w:val="28"/>
        </w:rPr>
        <w:t xml:space="preserve">ознакомить студентов с основными понятиями и методами </w:t>
      </w:r>
      <w:proofErr w:type="gramStart"/>
      <w:r w:rsidRPr="00383C64">
        <w:rPr>
          <w:sz w:val="28"/>
          <w:szCs w:val="28"/>
        </w:rPr>
        <w:t>современной</w:t>
      </w:r>
      <w:proofErr w:type="gramEnd"/>
      <w:r w:rsidRPr="00383C64">
        <w:rPr>
          <w:sz w:val="28"/>
          <w:szCs w:val="28"/>
        </w:rPr>
        <w:t xml:space="preserve"> математики;</w:t>
      </w:r>
    </w:p>
    <w:p w14:paraId="4AA466F6" w14:textId="42DA59E5" w:rsidR="006E5EDA" w:rsidRPr="00383C64" w:rsidRDefault="006E5EDA" w:rsidP="00F37DBC">
      <w:pPr>
        <w:numPr>
          <w:ilvl w:val="0"/>
          <w:numId w:val="13"/>
        </w:numPr>
        <w:spacing w:line="264" w:lineRule="auto"/>
        <w:jc w:val="both"/>
        <w:rPr>
          <w:sz w:val="28"/>
          <w:szCs w:val="28"/>
        </w:rPr>
      </w:pPr>
      <w:r w:rsidRPr="00383C64">
        <w:rPr>
          <w:sz w:val="28"/>
          <w:szCs w:val="28"/>
        </w:rPr>
        <w:t xml:space="preserve">научить применять математические знания при исследовании реальных </w:t>
      </w:r>
      <w:proofErr w:type="gramStart"/>
      <w:r w:rsidRPr="00383C64">
        <w:rPr>
          <w:sz w:val="28"/>
          <w:szCs w:val="28"/>
        </w:rPr>
        <w:t>экономических процессов</w:t>
      </w:r>
      <w:proofErr w:type="gramEnd"/>
      <w:r w:rsidRPr="00383C64">
        <w:rPr>
          <w:sz w:val="28"/>
          <w:szCs w:val="28"/>
        </w:rPr>
        <w:t xml:space="preserve"> и решении профессиональных задач;</w:t>
      </w:r>
    </w:p>
    <w:p w14:paraId="200EC369" w14:textId="77777777" w:rsidR="006E5EDA" w:rsidRPr="00383C64" w:rsidRDefault="006E5EDA" w:rsidP="00F37DBC">
      <w:pPr>
        <w:numPr>
          <w:ilvl w:val="0"/>
          <w:numId w:val="12"/>
        </w:numPr>
        <w:spacing w:line="264" w:lineRule="auto"/>
        <w:ind w:left="476" w:hanging="357"/>
        <w:jc w:val="both"/>
        <w:rPr>
          <w:sz w:val="28"/>
          <w:szCs w:val="28"/>
        </w:rPr>
      </w:pPr>
      <w:r w:rsidRPr="00147BBC">
        <w:rPr>
          <w:spacing w:val="-6"/>
          <w:sz w:val="28"/>
          <w:szCs w:val="28"/>
        </w:rPr>
        <w:t>развить у студентов способности к абстрактному и логическому мышлению</w:t>
      </w:r>
      <w:r w:rsidRPr="00383C64">
        <w:rPr>
          <w:sz w:val="28"/>
          <w:szCs w:val="28"/>
        </w:rPr>
        <w:t>;</w:t>
      </w:r>
    </w:p>
    <w:p w14:paraId="716B5707" w14:textId="71CE58EA" w:rsidR="006E5EDA" w:rsidRDefault="006E5EDA" w:rsidP="00F37DBC">
      <w:pPr>
        <w:numPr>
          <w:ilvl w:val="0"/>
          <w:numId w:val="12"/>
        </w:numPr>
        <w:spacing w:line="264" w:lineRule="auto"/>
        <w:ind w:left="476" w:hanging="357"/>
        <w:jc w:val="both"/>
        <w:rPr>
          <w:sz w:val="28"/>
          <w:szCs w:val="28"/>
        </w:rPr>
      </w:pPr>
      <w:r w:rsidRPr="00383C64">
        <w:rPr>
          <w:sz w:val="28"/>
          <w:szCs w:val="28"/>
        </w:rPr>
        <w:t>воспитать у студентов мотивацию к глубокому изучению математики как языка общения цивилизованных экономистов, без которого невозможно</w:t>
      </w:r>
      <w:r w:rsidRPr="00383C64">
        <w:rPr>
          <w:b/>
          <w:bCs/>
          <w:sz w:val="28"/>
          <w:szCs w:val="28"/>
        </w:rPr>
        <w:t xml:space="preserve"> </w:t>
      </w:r>
      <w:r w:rsidRPr="00383C64">
        <w:rPr>
          <w:sz w:val="28"/>
          <w:szCs w:val="28"/>
        </w:rPr>
        <w:t>овладеть специальными</w:t>
      </w:r>
      <w:r w:rsidRPr="00383C64">
        <w:rPr>
          <w:b/>
          <w:bCs/>
          <w:sz w:val="28"/>
          <w:szCs w:val="28"/>
        </w:rPr>
        <w:t xml:space="preserve"> </w:t>
      </w:r>
      <w:r w:rsidRPr="00383C64">
        <w:rPr>
          <w:sz w:val="28"/>
          <w:szCs w:val="28"/>
        </w:rPr>
        <w:t>дисциплинами, необходимыми им в их будущей</w:t>
      </w:r>
      <w:r w:rsidRPr="00383C64">
        <w:rPr>
          <w:b/>
          <w:bCs/>
          <w:sz w:val="28"/>
          <w:szCs w:val="28"/>
        </w:rPr>
        <w:t xml:space="preserve"> </w:t>
      </w:r>
      <w:r w:rsidRPr="00383C64">
        <w:rPr>
          <w:bCs/>
          <w:sz w:val="28"/>
          <w:szCs w:val="28"/>
        </w:rPr>
        <w:t xml:space="preserve">профессиональной </w:t>
      </w:r>
      <w:r w:rsidRPr="00383C64">
        <w:rPr>
          <w:sz w:val="28"/>
          <w:szCs w:val="28"/>
        </w:rPr>
        <w:t>деятельности.</w:t>
      </w:r>
    </w:p>
    <w:p w14:paraId="3DF6971D" w14:textId="1185952A" w:rsidR="006E5EDA" w:rsidRPr="009312A3" w:rsidRDefault="006E5EDA" w:rsidP="00F37DBC">
      <w:pPr>
        <w:spacing w:line="264" w:lineRule="auto"/>
        <w:ind w:firstLine="567"/>
        <w:jc w:val="both"/>
        <w:rPr>
          <w:sz w:val="28"/>
          <w:szCs w:val="28"/>
        </w:rPr>
      </w:pPr>
      <w:r w:rsidRPr="009312A3">
        <w:rPr>
          <w:sz w:val="28"/>
          <w:szCs w:val="28"/>
        </w:rPr>
        <w:t xml:space="preserve">Учебная дисциплина «Высшая математика» относится к </w:t>
      </w:r>
      <w:r w:rsidR="00B54B6E" w:rsidRPr="009312A3">
        <w:rPr>
          <w:sz w:val="28"/>
          <w:szCs w:val="28"/>
        </w:rPr>
        <w:t xml:space="preserve">математическому </w:t>
      </w:r>
      <w:r w:rsidRPr="009312A3">
        <w:rPr>
          <w:sz w:val="28"/>
          <w:szCs w:val="28"/>
        </w:rPr>
        <w:t>модулю государственного компонента.</w:t>
      </w:r>
    </w:p>
    <w:p w14:paraId="380FF8D8" w14:textId="6A5F5265" w:rsidR="006E5EDA" w:rsidRDefault="006E5EDA" w:rsidP="00F37DBC">
      <w:pPr>
        <w:spacing w:line="264" w:lineRule="auto"/>
        <w:ind w:firstLine="709"/>
        <w:jc w:val="both"/>
        <w:rPr>
          <w:sz w:val="28"/>
          <w:szCs w:val="28"/>
        </w:rPr>
      </w:pPr>
      <w:r>
        <w:rPr>
          <w:sz w:val="28"/>
          <w:szCs w:val="28"/>
        </w:rPr>
        <w:lastRenderedPageBreak/>
        <w:t xml:space="preserve">Материал </w:t>
      </w:r>
      <w:r w:rsidRPr="00DE760A">
        <w:rPr>
          <w:sz w:val="28"/>
          <w:szCs w:val="28"/>
        </w:rPr>
        <w:t>учебной дисциплины</w:t>
      </w:r>
      <w:r>
        <w:rPr>
          <w:sz w:val="28"/>
          <w:szCs w:val="28"/>
        </w:rPr>
        <w:t xml:space="preserve"> </w:t>
      </w:r>
      <w:r w:rsidRPr="00B23923">
        <w:rPr>
          <w:sz w:val="28"/>
          <w:szCs w:val="28"/>
        </w:rPr>
        <w:t>«Высшая математика»</w:t>
      </w:r>
      <w:r>
        <w:rPr>
          <w:sz w:val="28"/>
          <w:szCs w:val="28"/>
        </w:rPr>
        <w:t xml:space="preserve"> является базовым для </w:t>
      </w:r>
      <w:r w:rsidR="009312A3" w:rsidRPr="009312A3">
        <w:rPr>
          <w:sz w:val="28"/>
          <w:szCs w:val="28"/>
        </w:rPr>
        <w:t xml:space="preserve">изучения </w:t>
      </w:r>
      <w:r>
        <w:rPr>
          <w:sz w:val="28"/>
          <w:szCs w:val="28"/>
        </w:rPr>
        <w:t xml:space="preserve">учебных дисциплин </w:t>
      </w:r>
      <w:r w:rsidRPr="00B23923">
        <w:rPr>
          <w:sz w:val="28"/>
          <w:szCs w:val="28"/>
        </w:rPr>
        <w:t>«</w:t>
      </w:r>
      <w:r>
        <w:rPr>
          <w:sz w:val="28"/>
          <w:szCs w:val="28"/>
        </w:rPr>
        <w:t>С</w:t>
      </w:r>
      <w:r w:rsidRPr="00CA6E98">
        <w:rPr>
          <w:sz w:val="28"/>
          <w:szCs w:val="28"/>
        </w:rPr>
        <w:t>татистика</w:t>
      </w:r>
      <w:r>
        <w:rPr>
          <w:sz w:val="28"/>
          <w:szCs w:val="28"/>
        </w:rPr>
        <w:t>»,</w:t>
      </w:r>
      <w:r w:rsidRPr="00CA6E98">
        <w:rPr>
          <w:sz w:val="28"/>
          <w:szCs w:val="28"/>
        </w:rPr>
        <w:t xml:space="preserve"> </w:t>
      </w:r>
      <w:r>
        <w:rPr>
          <w:sz w:val="28"/>
          <w:szCs w:val="28"/>
        </w:rPr>
        <w:t>«Э</w:t>
      </w:r>
      <w:r w:rsidRPr="00CA6E98">
        <w:rPr>
          <w:sz w:val="28"/>
          <w:szCs w:val="28"/>
        </w:rPr>
        <w:t>конометрика</w:t>
      </w:r>
      <w:r w:rsidRPr="00B23923">
        <w:rPr>
          <w:sz w:val="28"/>
          <w:szCs w:val="28"/>
        </w:rPr>
        <w:t>»</w:t>
      </w:r>
      <w:r>
        <w:rPr>
          <w:sz w:val="28"/>
          <w:szCs w:val="28"/>
        </w:rPr>
        <w:t xml:space="preserve">, </w:t>
      </w:r>
      <w:r w:rsidRPr="00BF588D">
        <w:rPr>
          <w:sz w:val="28"/>
          <w:szCs w:val="28"/>
        </w:rPr>
        <w:t>«Экономическая теория», «Микроэкономика», «Макроэкономика»</w:t>
      </w:r>
      <w:r>
        <w:rPr>
          <w:sz w:val="28"/>
          <w:szCs w:val="28"/>
        </w:rPr>
        <w:t>.</w:t>
      </w:r>
    </w:p>
    <w:p w14:paraId="57CA50FB" w14:textId="2CD61DAA" w:rsidR="006E5EDA" w:rsidRPr="00F4782C" w:rsidRDefault="006E5EDA" w:rsidP="00F37DBC">
      <w:pPr>
        <w:spacing w:line="264" w:lineRule="auto"/>
        <w:ind w:firstLine="567"/>
        <w:jc w:val="both"/>
        <w:rPr>
          <w:sz w:val="28"/>
          <w:szCs w:val="28"/>
        </w:rPr>
      </w:pPr>
      <w:r w:rsidRPr="00145955">
        <w:rPr>
          <w:sz w:val="28"/>
          <w:szCs w:val="28"/>
        </w:rPr>
        <w:t xml:space="preserve">В результате изучения учебной дисциплины </w:t>
      </w:r>
      <w:r w:rsidRPr="00BF588D">
        <w:rPr>
          <w:sz w:val="28"/>
          <w:szCs w:val="28"/>
        </w:rPr>
        <w:t>«Высшая математика»</w:t>
      </w:r>
      <w:r w:rsidRPr="00145955">
        <w:rPr>
          <w:sz w:val="28"/>
          <w:szCs w:val="28"/>
        </w:rPr>
        <w:t xml:space="preserve"> формиру</w:t>
      </w:r>
      <w:r>
        <w:rPr>
          <w:sz w:val="28"/>
          <w:szCs w:val="28"/>
        </w:rPr>
        <w:t>ется следующая базовая профессиональная</w:t>
      </w:r>
      <w:r w:rsidRPr="00145955">
        <w:rPr>
          <w:sz w:val="28"/>
          <w:szCs w:val="28"/>
        </w:rPr>
        <w:t xml:space="preserve"> компетенци</w:t>
      </w:r>
      <w:r>
        <w:rPr>
          <w:sz w:val="28"/>
          <w:szCs w:val="28"/>
        </w:rPr>
        <w:t>я</w:t>
      </w:r>
      <w:r w:rsidRPr="00F4782C">
        <w:rPr>
          <w:sz w:val="28"/>
          <w:szCs w:val="28"/>
        </w:rPr>
        <w:t>:</w:t>
      </w:r>
    </w:p>
    <w:p w14:paraId="07919736" w14:textId="60EBF28E" w:rsidR="006E5EDA" w:rsidRPr="00F4782C" w:rsidRDefault="006E5EDA" w:rsidP="00F37DBC">
      <w:pPr>
        <w:spacing w:line="264" w:lineRule="auto"/>
        <w:ind w:firstLine="567"/>
        <w:jc w:val="both"/>
        <w:rPr>
          <w:sz w:val="28"/>
          <w:szCs w:val="28"/>
        </w:rPr>
      </w:pPr>
      <w:r>
        <w:rPr>
          <w:sz w:val="28"/>
          <w:szCs w:val="28"/>
        </w:rPr>
        <w:t xml:space="preserve">БПК-1. </w:t>
      </w:r>
      <w:r w:rsidRPr="006E5EDA">
        <w:rPr>
          <w:sz w:val="28"/>
          <w:szCs w:val="28"/>
        </w:rPr>
        <w:t>Использовать основные математические понятия и методы вычислений для анализа и моделирования экономических процессов</w:t>
      </w:r>
      <w:r>
        <w:rPr>
          <w:sz w:val="28"/>
          <w:szCs w:val="28"/>
        </w:rPr>
        <w:t>.</w:t>
      </w:r>
    </w:p>
    <w:p w14:paraId="7762A6EA" w14:textId="77777777" w:rsidR="006E5EDA" w:rsidRPr="00BF588D" w:rsidRDefault="006E5EDA" w:rsidP="00F37DBC">
      <w:pPr>
        <w:spacing w:line="264" w:lineRule="auto"/>
        <w:ind w:firstLine="560"/>
        <w:jc w:val="both"/>
        <w:rPr>
          <w:sz w:val="28"/>
          <w:szCs w:val="28"/>
        </w:rPr>
      </w:pPr>
      <w:r w:rsidRPr="00BF588D">
        <w:rPr>
          <w:sz w:val="28"/>
          <w:szCs w:val="28"/>
        </w:rPr>
        <w:t>В результате изучения учебной дисциплины студент должен</w:t>
      </w:r>
    </w:p>
    <w:p w14:paraId="1EAA56F8" w14:textId="77777777" w:rsidR="006E5EDA" w:rsidRPr="00FE40E6" w:rsidRDefault="006E5EDA" w:rsidP="00F37DBC">
      <w:pPr>
        <w:pStyle w:val="FR1"/>
        <w:spacing w:before="0" w:line="264" w:lineRule="auto"/>
        <w:jc w:val="both"/>
      </w:pPr>
      <w:r w:rsidRPr="00FE40E6">
        <w:t>знать:</w:t>
      </w:r>
    </w:p>
    <w:p w14:paraId="7FD067E6" w14:textId="4420B151" w:rsidR="00B50389" w:rsidRPr="00D87531" w:rsidRDefault="006E5EDA" w:rsidP="00B12AFD">
      <w:pPr>
        <w:pStyle w:val="ad"/>
        <w:numPr>
          <w:ilvl w:val="0"/>
          <w:numId w:val="17"/>
        </w:numPr>
        <w:tabs>
          <w:tab w:val="left" w:pos="-4680"/>
          <w:tab w:val="left" w:pos="-4500"/>
        </w:tabs>
        <w:spacing w:after="0" w:line="264" w:lineRule="auto"/>
        <w:ind w:left="0" w:firstLine="539"/>
        <w:jc w:val="both"/>
        <w:rPr>
          <w:i/>
          <w:sz w:val="28"/>
          <w:szCs w:val="28"/>
        </w:rPr>
      </w:pPr>
      <w:r w:rsidRPr="00D87531">
        <w:rPr>
          <w:sz w:val="28"/>
          <w:szCs w:val="28"/>
        </w:rPr>
        <w:t xml:space="preserve"> методы матричной алгебры и аналитической геометрии, математический аппарат функций одной и многих переменных, основы дифференциальных уравнений, числовые и степенные ряды</w:t>
      </w:r>
      <w:r w:rsidR="00B50389" w:rsidRPr="00D87531">
        <w:rPr>
          <w:sz w:val="28"/>
          <w:szCs w:val="28"/>
        </w:rPr>
        <w:t xml:space="preserve">, </w:t>
      </w:r>
      <w:r w:rsidR="00B12AFD" w:rsidRPr="00D87531">
        <w:rPr>
          <w:sz w:val="28"/>
          <w:szCs w:val="28"/>
          <w:lang w:val="ru-RU"/>
        </w:rPr>
        <w:t xml:space="preserve">транспортную задачу, математический аппарат </w:t>
      </w:r>
      <w:r w:rsidR="00B12AFD" w:rsidRPr="00D87531">
        <w:rPr>
          <w:bCs/>
          <w:sz w:val="28"/>
          <w:szCs w:val="28"/>
          <w:lang w:val="ru-RU" w:eastAsia="ru-RU"/>
        </w:rPr>
        <w:t>линейного,</w:t>
      </w:r>
      <w:r w:rsidR="00B12AFD" w:rsidRPr="00D87531">
        <w:rPr>
          <w:sz w:val="28"/>
          <w:szCs w:val="28"/>
          <w:lang w:val="ru-RU"/>
        </w:rPr>
        <w:t xml:space="preserve"> </w:t>
      </w:r>
      <w:r w:rsidR="00B12AFD" w:rsidRPr="00D87531">
        <w:rPr>
          <w:bCs/>
          <w:sz w:val="28"/>
          <w:szCs w:val="28"/>
          <w:lang w:val="ru-RU" w:eastAsia="ru-RU"/>
        </w:rPr>
        <w:t>целочисленного, нелинейного и динамического программирования;</w:t>
      </w:r>
    </w:p>
    <w:p w14:paraId="567AFEC8" w14:textId="77777777" w:rsidR="00B50389" w:rsidRPr="00B50389" w:rsidRDefault="006E5EDA" w:rsidP="00B50389">
      <w:pPr>
        <w:pStyle w:val="ad"/>
        <w:tabs>
          <w:tab w:val="left" w:pos="-4680"/>
          <w:tab w:val="left" w:pos="-4500"/>
        </w:tabs>
        <w:spacing w:after="0" w:line="264" w:lineRule="auto"/>
        <w:ind w:left="0"/>
        <w:jc w:val="both"/>
        <w:rPr>
          <w:i/>
          <w:sz w:val="28"/>
          <w:szCs w:val="28"/>
        </w:rPr>
      </w:pPr>
      <w:r w:rsidRPr="00B50389">
        <w:rPr>
          <w:b/>
          <w:bCs/>
          <w:iCs/>
          <w:sz w:val="28"/>
          <w:szCs w:val="28"/>
        </w:rPr>
        <w:t>уметь</w:t>
      </w:r>
      <w:r w:rsidRPr="00B50389">
        <w:rPr>
          <w:bCs/>
          <w:iCs/>
          <w:sz w:val="28"/>
          <w:szCs w:val="28"/>
        </w:rPr>
        <w:t>:</w:t>
      </w:r>
      <w:r w:rsidR="00B50389">
        <w:rPr>
          <w:color w:val="FF0000"/>
          <w:lang w:val="ru-RU"/>
        </w:rPr>
        <w:t xml:space="preserve"> </w:t>
      </w:r>
    </w:p>
    <w:p w14:paraId="71AA8965" w14:textId="478D2A07" w:rsidR="006E5EDA" w:rsidRPr="00B50389" w:rsidRDefault="006E5EDA" w:rsidP="00B50389">
      <w:pPr>
        <w:pStyle w:val="ad"/>
        <w:numPr>
          <w:ilvl w:val="0"/>
          <w:numId w:val="17"/>
        </w:numPr>
        <w:tabs>
          <w:tab w:val="left" w:pos="-4680"/>
          <w:tab w:val="left" w:pos="-4500"/>
        </w:tabs>
        <w:spacing w:after="0" w:line="264" w:lineRule="auto"/>
        <w:ind w:left="0" w:firstLine="539"/>
        <w:jc w:val="both"/>
        <w:rPr>
          <w:i/>
          <w:sz w:val="28"/>
          <w:szCs w:val="28"/>
        </w:rPr>
      </w:pPr>
      <w:r w:rsidRPr="00B50389">
        <w:rPr>
          <w:sz w:val="28"/>
          <w:szCs w:val="28"/>
        </w:rPr>
        <w:t>решать задачи матричной алгебры, аналитической геометрии и мате</w:t>
      </w:r>
      <w:r w:rsidRPr="00B50389">
        <w:rPr>
          <w:sz w:val="28"/>
          <w:szCs w:val="28"/>
        </w:rPr>
        <w:softHyphen/>
        <w:t>матического анализа,</w:t>
      </w:r>
      <w:r w:rsidR="000A64AD" w:rsidRPr="00B50389">
        <w:rPr>
          <w:sz w:val="28"/>
          <w:szCs w:val="28"/>
        </w:rPr>
        <w:t xml:space="preserve"> математического программирования;</w:t>
      </w:r>
      <w:r w:rsidRPr="00B50389">
        <w:rPr>
          <w:sz w:val="28"/>
          <w:szCs w:val="28"/>
        </w:rPr>
        <w:t xml:space="preserve"> анализировать задачи с экономическим содержанием;</w:t>
      </w:r>
    </w:p>
    <w:p w14:paraId="75E670D4" w14:textId="7B465FF7" w:rsidR="00B50389" w:rsidRPr="00B12AFD" w:rsidRDefault="00B50389" w:rsidP="00B12AFD">
      <w:pPr>
        <w:pStyle w:val="ad"/>
        <w:numPr>
          <w:ilvl w:val="0"/>
          <w:numId w:val="17"/>
        </w:numPr>
        <w:tabs>
          <w:tab w:val="left" w:pos="-4680"/>
          <w:tab w:val="left" w:pos="-4500"/>
        </w:tabs>
        <w:spacing w:after="0"/>
        <w:ind w:left="0" w:firstLine="539"/>
        <w:jc w:val="both"/>
        <w:rPr>
          <w:sz w:val="28"/>
          <w:szCs w:val="28"/>
          <w:lang w:val="ru-RU"/>
        </w:rPr>
      </w:pPr>
      <w:r w:rsidRPr="00501489">
        <w:rPr>
          <w:sz w:val="28"/>
          <w:szCs w:val="28"/>
          <w:lang w:val="ru-RU"/>
        </w:rPr>
        <w:t>исследовать оптимизационные задачи методами математического программирования с использованием компьютерных технологий;</w:t>
      </w:r>
    </w:p>
    <w:p w14:paraId="7C5BE682" w14:textId="77777777" w:rsidR="006E5EDA" w:rsidRPr="009C1887" w:rsidRDefault="006E5EDA" w:rsidP="00F37DBC">
      <w:pPr>
        <w:spacing w:line="264" w:lineRule="auto"/>
        <w:jc w:val="both"/>
        <w:rPr>
          <w:i/>
          <w:sz w:val="28"/>
          <w:szCs w:val="28"/>
        </w:rPr>
      </w:pPr>
      <w:r w:rsidRPr="00FE40E6">
        <w:rPr>
          <w:b/>
          <w:bCs/>
          <w:iCs/>
          <w:sz w:val="28"/>
          <w:szCs w:val="28"/>
        </w:rPr>
        <w:t>владеть</w:t>
      </w:r>
      <w:r w:rsidRPr="009C1887">
        <w:rPr>
          <w:bCs/>
          <w:i/>
          <w:iCs/>
          <w:sz w:val="28"/>
          <w:szCs w:val="28"/>
        </w:rPr>
        <w:t>:</w:t>
      </w:r>
    </w:p>
    <w:p w14:paraId="6CA6F951" w14:textId="57AA52D8" w:rsidR="006E5EDA" w:rsidRDefault="006E5EDA" w:rsidP="000A64AD">
      <w:pPr>
        <w:spacing w:line="264" w:lineRule="auto"/>
        <w:ind w:firstLine="567"/>
        <w:jc w:val="both"/>
        <w:rPr>
          <w:sz w:val="28"/>
          <w:szCs w:val="28"/>
        </w:rPr>
      </w:pPr>
      <w:r>
        <w:rPr>
          <w:i/>
          <w:iCs/>
          <w:sz w:val="28"/>
          <w:szCs w:val="28"/>
        </w:rPr>
        <w:sym w:font="Symbol" w:char="F02D"/>
      </w:r>
      <w:r w:rsidRPr="00BF588D">
        <w:rPr>
          <w:sz w:val="28"/>
          <w:szCs w:val="28"/>
        </w:rPr>
        <w:t xml:space="preserve"> методикой применения методов матричной алгебры, аналитической геометрии, дифференциального и интегрального исчисления, </w:t>
      </w:r>
      <w:r w:rsidR="000A64AD" w:rsidRPr="00B50389">
        <w:rPr>
          <w:sz w:val="28"/>
          <w:szCs w:val="28"/>
        </w:rPr>
        <w:t>математического программирования</w:t>
      </w:r>
      <w:r w:rsidRPr="00B50389">
        <w:rPr>
          <w:sz w:val="28"/>
          <w:szCs w:val="28"/>
        </w:rPr>
        <w:t xml:space="preserve"> </w:t>
      </w:r>
      <w:r w:rsidRPr="00BF588D">
        <w:rPr>
          <w:sz w:val="28"/>
          <w:szCs w:val="28"/>
        </w:rPr>
        <w:t>при решении математических и экономических задач</w:t>
      </w:r>
      <w:r>
        <w:rPr>
          <w:sz w:val="28"/>
          <w:szCs w:val="28"/>
        </w:rPr>
        <w:t>.</w:t>
      </w:r>
    </w:p>
    <w:p w14:paraId="5CB78E70" w14:textId="77777777" w:rsidR="006E5EDA" w:rsidRPr="006E5EDA" w:rsidRDefault="006E5EDA" w:rsidP="00F37DBC">
      <w:pPr>
        <w:pStyle w:val="ad"/>
        <w:spacing w:after="0" w:line="264" w:lineRule="auto"/>
        <w:ind w:left="0" w:firstLine="567"/>
        <w:jc w:val="both"/>
        <w:rPr>
          <w:b/>
          <w:sz w:val="28"/>
          <w:szCs w:val="28"/>
          <w:lang w:val="ru-RU"/>
        </w:rPr>
      </w:pPr>
      <w:r w:rsidRPr="006E5EDA">
        <w:rPr>
          <w:sz w:val="28"/>
          <w:szCs w:val="28"/>
          <w:lang w:val="ru-RU"/>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0A1CD460" w14:textId="5461F9F5" w:rsidR="00310626" w:rsidRPr="00310626" w:rsidRDefault="00310626" w:rsidP="00F37DBC">
      <w:pPr>
        <w:pStyle w:val="ad"/>
        <w:spacing w:after="0" w:line="264" w:lineRule="auto"/>
        <w:ind w:left="0" w:firstLine="567"/>
        <w:jc w:val="both"/>
        <w:rPr>
          <w:sz w:val="28"/>
          <w:szCs w:val="28"/>
          <w:lang w:val="ru-RU"/>
        </w:rPr>
      </w:pPr>
      <w:r>
        <w:rPr>
          <w:sz w:val="28"/>
          <w:szCs w:val="28"/>
          <w:lang w:val="ru-RU"/>
        </w:rPr>
        <w:t>Формы получения высшего образования: очная (дневная), заочная, дистанционная.</w:t>
      </w:r>
    </w:p>
    <w:p w14:paraId="1389949D" w14:textId="730026D7" w:rsidR="005D0432" w:rsidRPr="006E5EDA" w:rsidRDefault="005D0432" w:rsidP="00F37DBC">
      <w:pPr>
        <w:pStyle w:val="ad"/>
        <w:spacing w:after="0" w:line="264" w:lineRule="auto"/>
        <w:ind w:left="0" w:firstLine="567"/>
        <w:jc w:val="both"/>
        <w:rPr>
          <w:sz w:val="28"/>
          <w:szCs w:val="28"/>
          <w:lang w:val="ru-RU"/>
        </w:rPr>
      </w:pPr>
      <w:r w:rsidRPr="00667039">
        <w:rPr>
          <w:sz w:val="28"/>
          <w:szCs w:val="28"/>
        </w:rPr>
        <w:t xml:space="preserve">В соответствии с </w:t>
      </w:r>
      <w:r w:rsidR="00086E66" w:rsidRPr="00667039">
        <w:rPr>
          <w:sz w:val="28"/>
          <w:szCs w:val="28"/>
        </w:rPr>
        <w:t>примерными учебными планами</w:t>
      </w:r>
      <w:r w:rsidRPr="00667039">
        <w:rPr>
          <w:sz w:val="28"/>
          <w:szCs w:val="28"/>
        </w:rPr>
        <w:t xml:space="preserve"> по </w:t>
      </w:r>
      <w:r w:rsidR="00086E66" w:rsidRPr="00667039">
        <w:rPr>
          <w:sz w:val="28"/>
          <w:szCs w:val="28"/>
        </w:rPr>
        <w:t>группам специальностей 0411 «Бухгалтерский учет, налогообложение, финансы, банковское и страховое дело»; 0413 «Оптовая и розничная торговля»; 0541 «Статистика», а также для</w:t>
      </w:r>
      <w:r w:rsidR="00086E66" w:rsidRPr="00CB0C78">
        <w:rPr>
          <w:sz w:val="28"/>
          <w:szCs w:val="28"/>
        </w:rPr>
        <w:t xml:space="preserve"> специальностей </w:t>
      </w:r>
      <w:r w:rsidR="00CB0C78" w:rsidRPr="00CB0C78">
        <w:rPr>
          <w:sz w:val="28"/>
          <w:szCs w:val="28"/>
        </w:rPr>
        <w:t>6-05-</w:t>
      </w:r>
      <w:r w:rsidR="00CB0C78" w:rsidRPr="00CB0C78">
        <w:rPr>
          <w:rFonts w:eastAsia="SimSun"/>
          <w:sz w:val="28"/>
          <w:szCs w:val="28"/>
        </w:rPr>
        <w:t>0</w:t>
      </w:r>
      <w:r w:rsidR="00CB0C78" w:rsidRPr="00CB0C78">
        <w:rPr>
          <w:rFonts w:eastAsia="SimSun"/>
          <w:sz w:val="28"/>
          <w:szCs w:val="28"/>
          <w:lang w:val="ru-RU"/>
        </w:rPr>
        <w:t xml:space="preserve">311-02 </w:t>
      </w:r>
      <w:r w:rsidR="00CB0C78" w:rsidRPr="00CB0C78">
        <w:rPr>
          <w:rFonts w:eastAsia="SimSun"/>
          <w:sz w:val="28"/>
          <w:szCs w:val="28"/>
        </w:rPr>
        <w:t xml:space="preserve">Экономика и управление;  </w:t>
      </w:r>
      <w:r w:rsidR="00CB0C78" w:rsidRPr="00CB0C78">
        <w:rPr>
          <w:sz w:val="28"/>
          <w:szCs w:val="28"/>
        </w:rPr>
        <w:t>6-05-</w:t>
      </w:r>
      <w:r w:rsidR="000973AF">
        <w:rPr>
          <w:rFonts w:eastAsia="SimSun"/>
          <w:sz w:val="28"/>
          <w:szCs w:val="28"/>
        </w:rPr>
        <w:t>0311-03 Мировая экономика;</w:t>
      </w:r>
      <w:r w:rsidR="00CB0C78">
        <w:rPr>
          <w:rFonts w:eastAsia="SimSun"/>
          <w:sz w:val="28"/>
          <w:szCs w:val="28"/>
        </w:rPr>
        <w:t xml:space="preserve"> </w:t>
      </w:r>
      <w:r w:rsidR="00CB0C78" w:rsidRPr="00CB0C78">
        <w:rPr>
          <w:sz w:val="28"/>
          <w:szCs w:val="28"/>
        </w:rPr>
        <w:t>6-05-</w:t>
      </w:r>
      <w:r w:rsidR="00CB0C78" w:rsidRPr="00CB0C78">
        <w:rPr>
          <w:rFonts w:eastAsia="SimSun"/>
          <w:sz w:val="28"/>
          <w:szCs w:val="28"/>
        </w:rPr>
        <w:t xml:space="preserve">0311-04 Национальная экономика;  </w:t>
      </w:r>
      <w:r w:rsidR="00CB0C78" w:rsidRPr="00CB0C78">
        <w:rPr>
          <w:sz w:val="28"/>
          <w:szCs w:val="28"/>
        </w:rPr>
        <w:t>6-05-</w:t>
      </w:r>
      <w:r w:rsidR="00CB0C78" w:rsidRPr="00CB0C78">
        <w:rPr>
          <w:rFonts w:eastAsia="SimSun"/>
          <w:sz w:val="28"/>
          <w:szCs w:val="28"/>
        </w:rPr>
        <w:t>0311-05 Экономическая информатика;</w:t>
      </w:r>
      <w:r w:rsidR="00CB0C78">
        <w:rPr>
          <w:sz w:val="28"/>
          <w:szCs w:val="28"/>
          <w:lang w:val="ru-RU"/>
        </w:rPr>
        <w:t xml:space="preserve">  </w:t>
      </w:r>
      <w:r w:rsidR="00086E66" w:rsidRPr="00667039">
        <w:rPr>
          <w:sz w:val="28"/>
          <w:szCs w:val="28"/>
        </w:rPr>
        <w:t>6-05-0412-03 «Логистика»;</w:t>
      </w:r>
      <w:r w:rsidR="006023E1" w:rsidRPr="00667039">
        <w:rPr>
          <w:sz w:val="28"/>
          <w:szCs w:val="28"/>
        </w:rPr>
        <w:t xml:space="preserve"> </w:t>
      </w:r>
      <w:r w:rsidR="00086E66" w:rsidRPr="00667039">
        <w:rPr>
          <w:sz w:val="28"/>
          <w:szCs w:val="28"/>
        </w:rPr>
        <w:t>6-05-0412-04 «Маркетинг»;</w:t>
      </w:r>
      <w:r w:rsidR="00C965E9" w:rsidRPr="00667039">
        <w:rPr>
          <w:sz w:val="28"/>
          <w:szCs w:val="28"/>
        </w:rPr>
        <w:t xml:space="preserve"> </w:t>
      </w:r>
      <w:r w:rsidR="00086E66" w:rsidRPr="00667039">
        <w:rPr>
          <w:sz w:val="28"/>
          <w:szCs w:val="28"/>
        </w:rPr>
        <w:t xml:space="preserve">6-05-0412-05 «Рекламная деятельность» </w:t>
      </w:r>
      <w:r w:rsidRPr="00667039">
        <w:rPr>
          <w:sz w:val="28"/>
          <w:szCs w:val="28"/>
        </w:rPr>
        <w:t>на учебную дисциплину «</w:t>
      </w:r>
      <w:r w:rsidR="006E5EDA">
        <w:rPr>
          <w:sz w:val="28"/>
          <w:szCs w:val="28"/>
          <w:lang w:val="ru-RU"/>
        </w:rPr>
        <w:t>Высшая математика</w:t>
      </w:r>
      <w:r w:rsidRPr="00667039">
        <w:rPr>
          <w:sz w:val="28"/>
          <w:szCs w:val="28"/>
        </w:rPr>
        <w:t xml:space="preserve">» отводится </w:t>
      </w:r>
      <w:r w:rsidR="003A20CB" w:rsidRPr="00667039">
        <w:rPr>
          <w:sz w:val="28"/>
          <w:szCs w:val="28"/>
        </w:rPr>
        <w:t>3</w:t>
      </w:r>
      <w:r w:rsidR="006E5EDA">
        <w:rPr>
          <w:sz w:val="28"/>
          <w:szCs w:val="28"/>
          <w:lang w:val="ru-RU"/>
        </w:rPr>
        <w:t>28</w:t>
      </w:r>
      <w:r w:rsidRPr="00667039">
        <w:rPr>
          <w:sz w:val="28"/>
          <w:szCs w:val="28"/>
        </w:rPr>
        <w:t xml:space="preserve"> часов, из них аудиторных – </w:t>
      </w:r>
      <w:r w:rsidR="003A20CB" w:rsidRPr="00667039">
        <w:rPr>
          <w:sz w:val="28"/>
          <w:szCs w:val="28"/>
        </w:rPr>
        <w:t>1</w:t>
      </w:r>
      <w:r w:rsidR="006E5EDA">
        <w:rPr>
          <w:sz w:val="28"/>
          <w:szCs w:val="28"/>
          <w:lang w:val="ru-RU"/>
        </w:rPr>
        <w:t>48</w:t>
      </w:r>
      <w:r w:rsidRPr="00667039">
        <w:rPr>
          <w:sz w:val="28"/>
          <w:szCs w:val="28"/>
        </w:rPr>
        <w:t xml:space="preserve"> </w:t>
      </w:r>
      <w:r w:rsidRPr="009312A3">
        <w:rPr>
          <w:sz w:val="28"/>
          <w:szCs w:val="28"/>
        </w:rPr>
        <w:t>час</w:t>
      </w:r>
      <w:r w:rsidR="00B54B6E" w:rsidRPr="009312A3">
        <w:rPr>
          <w:sz w:val="28"/>
          <w:szCs w:val="28"/>
          <w:lang w:val="ru-RU"/>
        </w:rPr>
        <w:t>ов</w:t>
      </w:r>
      <w:r w:rsidRPr="00667039">
        <w:rPr>
          <w:sz w:val="28"/>
          <w:szCs w:val="28"/>
        </w:rPr>
        <w:t xml:space="preserve">. Примерное распределение аудиторных </w:t>
      </w:r>
      <w:r w:rsidRPr="00667039">
        <w:rPr>
          <w:sz w:val="28"/>
          <w:szCs w:val="28"/>
        </w:rPr>
        <w:lastRenderedPageBreak/>
        <w:t xml:space="preserve">часов по видам занятий: лекций – </w:t>
      </w:r>
      <w:r w:rsidR="006E5EDA">
        <w:rPr>
          <w:sz w:val="28"/>
          <w:szCs w:val="28"/>
          <w:lang w:val="ru-RU"/>
        </w:rPr>
        <w:t>7</w:t>
      </w:r>
      <w:r w:rsidRPr="00667039">
        <w:rPr>
          <w:sz w:val="28"/>
          <w:szCs w:val="28"/>
        </w:rPr>
        <w:t xml:space="preserve">4 часа; </w:t>
      </w:r>
      <w:r w:rsidR="006E5EDA">
        <w:rPr>
          <w:sz w:val="28"/>
          <w:szCs w:val="28"/>
          <w:lang w:val="ru-RU"/>
        </w:rPr>
        <w:t>практических</w:t>
      </w:r>
      <w:r w:rsidR="003A20CB" w:rsidRPr="00667039">
        <w:rPr>
          <w:sz w:val="28"/>
          <w:szCs w:val="28"/>
        </w:rPr>
        <w:t xml:space="preserve"> занятий</w:t>
      </w:r>
      <w:r w:rsidRPr="00667039">
        <w:rPr>
          <w:sz w:val="28"/>
          <w:szCs w:val="28"/>
        </w:rPr>
        <w:t xml:space="preserve"> – </w:t>
      </w:r>
      <w:r w:rsidR="006E5EDA">
        <w:rPr>
          <w:sz w:val="28"/>
          <w:szCs w:val="28"/>
        </w:rPr>
        <w:t>74</w:t>
      </w:r>
      <w:r w:rsidRPr="00667039">
        <w:rPr>
          <w:sz w:val="28"/>
          <w:szCs w:val="28"/>
        </w:rPr>
        <w:t xml:space="preserve"> </w:t>
      </w:r>
      <w:r w:rsidRPr="009312A3">
        <w:rPr>
          <w:sz w:val="28"/>
          <w:szCs w:val="28"/>
        </w:rPr>
        <w:t>час</w:t>
      </w:r>
      <w:r w:rsidR="00B54B6E" w:rsidRPr="009312A3">
        <w:rPr>
          <w:sz w:val="28"/>
          <w:szCs w:val="28"/>
          <w:lang w:val="ru-RU"/>
        </w:rPr>
        <w:t>а</w:t>
      </w:r>
      <w:r w:rsidRPr="00667039">
        <w:rPr>
          <w:sz w:val="28"/>
          <w:szCs w:val="28"/>
        </w:rPr>
        <w:t xml:space="preserve">. </w:t>
      </w:r>
      <w:r w:rsidR="006E5EDA">
        <w:rPr>
          <w:sz w:val="28"/>
          <w:szCs w:val="28"/>
          <w:lang w:val="ru-RU"/>
        </w:rPr>
        <w:t>Трудоем</w:t>
      </w:r>
      <w:r w:rsidR="00310626">
        <w:rPr>
          <w:sz w:val="28"/>
          <w:szCs w:val="28"/>
          <w:lang w:val="ru-RU"/>
        </w:rPr>
        <w:t>к</w:t>
      </w:r>
      <w:r w:rsidR="006E5EDA">
        <w:rPr>
          <w:sz w:val="28"/>
          <w:szCs w:val="28"/>
          <w:lang w:val="ru-RU"/>
        </w:rPr>
        <w:t>ость учебной дисциплины составляет 9 зачетных единиц.</w:t>
      </w:r>
    </w:p>
    <w:p w14:paraId="2BB06A77" w14:textId="662963F5" w:rsidR="005D0432" w:rsidRDefault="006E5EDA" w:rsidP="00F37DBC">
      <w:pPr>
        <w:pStyle w:val="ad"/>
        <w:spacing w:after="0"/>
        <w:ind w:left="0" w:firstLine="567"/>
        <w:jc w:val="both"/>
        <w:rPr>
          <w:sz w:val="28"/>
          <w:szCs w:val="28"/>
        </w:rPr>
      </w:pPr>
      <w:r>
        <w:rPr>
          <w:sz w:val="28"/>
          <w:szCs w:val="28"/>
        </w:rPr>
        <w:t>Рекомендуемые</w:t>
      </w:r>
      <w:r w:rsidR="00086E66" w:rsidRPr="00667039">
        <w:rPr>
          <w:sz w:val="28"/>
          <w:szCs w:val="28"/>
        </w:rPr>
        <w:t xml:space="preserve"> форм</w:t>
      </w:r>
      <w:r>
        <w:rPr>
          <w:sz w:val="28"/>
          <w:szCs w:val="28"/>
          <w:lang w:val="ru-RU"/>
        </w:rPr>
        <w:t>ы</w:t>
      </w:r>
      <w:r w:rsidR="00086E66" w:rsidRPr="00667039">
        <w:rPr>
          <w:sz w:val="28"/>
          <w:szCs w:val="28"/>
        </w:rPr>
        <w:t xml:space="preserve"> </w:t>
      </w:r>
      <w:r>
        <w:rPr>
          <w:sz w:val="28"/>
          <w:szCs w:val="28"/>
          <w:lang w:val="ru-RU"/>
        </w:rPr>
        <w:t>промежуточной</w:t>
      </w:r>
      <w:r w:rsidR="00086E66" w:rsidRPr="00667039">
        <w:rPr>
          <w:sz w:val="28"/>
          <w:szCs w:val="28"/>
        </w:rPr>
        <w:t xml:space="preserve"> аттестации по учебной дисциплине </w:t>
      </w:r>
      <w:r w:rsidR="005D0432" w:rsidRPr="00667039">
        <w:rPr>
          <w:sz w:val="28"/>
          <w:szCs w:val="28"/>
        </w:rPr>
        <w:t xml:space="preserve">– </w:t>
      </w:r>
      <w:r w:rsidR="003A20CB" w:rsidRPr="00667039">
        <w:rPr>
          <w:sz w:val="28"/>
          <w:szCs w:val="28"/>
        </w:rPr>
        <w:t>зачет</w:t>
      </w:r>
      <w:r>
        <w:rPr>
          <w:sz w:val="28"/>
          <w:szCs w:val="28"/>
          <w:lang w:val="ru-RU"/>
        </w:rPr>
        <w:t>ы</w:t>
      </w:r>
      <w:r w:rsidR="003A20CB" w:rsidRPr="00667039">
        <w:rPr>
          <w:sz w:val="28"/>
          <w:szCs w:val="28"/>
        </w:rPr>
        <w:t xml:space="preserve">, </w:t>
      </w:r>
      <w:r w:rsidR="005D0432" w:rsidRPr="009312A3">
        <w:rPr>
          <w:sz w:val="28"/>
          <w:szCs w:val="28"/>
        </w:rPr>
        <w:t>экзамен</w:t>
      </w:r>
      <w:r w:rsidR="005D0432" w:rsidRPr="00667039">
        <w:rPr>
          <w:sz w:val="28"/>
          <w:szCs w:val="28"/>
        </w:rPr>
        <w:t>.</w:t>
      </w:r>
      <w:r w:rsidR="0098180A" w:rsidRPr="00667039">
        <w:rPr>
          <w:sz w:val="28"/>
          <w:szCs w:val="28"/>
        </w:rPr>
        <w:t xml:space="preserve"> </w:t>
      </w:r>
    </w:p>
    <w:p w14:paraId="17BB0032" w14:textId="77777777" w:rsidR="00E75BDB" w:rsidRPr="00E75BDB" w:rsidRDefault="005D0432" w:rsidP="00E75BDB">
      <w:pPr>
        <w:pStyle w:val="ad"/>
        <w:widowControl w:val="0"/>
        <w:suppressAutoHyphens/>
        <w:jc w:val="center"/>
        <w:rPr>
          <w:b/>
          <w:sz w:val="28"/>
          <w:szCs w:val="28"/>
          <w:lang w:val="ru-RU"/>
        </w:rPr>
      </w:pPr>
      <w:r>
        <w:rPr>
          <w:b/>
          <w:sz w:val="28"/>
          <w:szCs w:val="28"/>
        </w:rPr>
        <w:br w:type="page"/>
      </w:r>
      <w:r w:rsidR="00E75BDB" w:rsidRPr="00E75BDB">
        <w:rPr>
          <w:b/>
          <w:sz w:val="28"/>
          <w:szCs w:val="28"/>
          <w:lang w:val="ru-RU"/>
        </w:rPr>
        <w:lastRenderedPageBreak/>
        <w:t>ПРИМЕРНЫЙ ТЕМАТИЧЕСКИЙ ПЛАН</w:t>
      </w:r>
    </w:p>
    <w:p w14:paraId="7C03487D" w14:textId="77777777" w:rsidR="00E75BDB" w:rsidRPr="008A31FB" w:rsidRDefault="00E75BDB" w:rsidP="00E75BDB">
      <w:pPr>
        <w:pStyle w:val="ad"/>
        <w:widowControl w:val="0"/>
        <w:suppressAutoHyphens/>
        <w:rPr>
          <w:szCs w:val="28"/>
          <w:lang w:val="ru-RU"/>
        </w:rPr>
      </w:pPr>
      <w:r w:rsidRPr="008A31FB">
        <w:rPr>
          <w:szCs w:val="28"/>
          <w:lang w:val="ru-RU"/>
        </w:rPr>
        <w:t xml:space="preserve"> </w:t>
      </w:r>
    </w:p>
    <w:tbl>
      <w:tblPr>
        <w:tblW w:w="94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5222"/>
        <w:gridCol w:w="992"/>
        <w:gridCol w:w="1138"/>
        <w:gridCol w:w="1459"/>
      </w:tblGrid>
      <w:tr w:rsidR="00E75BDB" w:rsidRPr="008A31FB" w14:paraId="2B5F6080" w14:textId="77777777" w:rsidTr="000F62FA">
        <w:trPr>
          <w:cantSplit/>
          <w:trHeight w:val="332"/>
          <w:jc w:val="center"/>
        </w:trPr>
        <w:tc>
          <w:tcPr>
            <w:tcW w:w="636" w:type="dxa"/>
            <w:vMerge w:val="restart"/>
            <w:tcBorders>
              <w:top w:val="single" w:sz="12" w:space="0" w:color="000000"/>
              <w:left w:val="single" w:sz="12" w:space="0" w:color="000000"/>
              <w:bottom w:val="single" w:sz="12" w:space="0" w:color="000000"/>
              <w:right w:val="single" w:sz="12" w:space="0" w:color="000000"/>
            </w:tcBorders>
            <w:vAlign w:val="center"/>
          </w:tcPr>
          <w:p w14:paraId="2500EACF" w14:textId="77777777" w:rsidR="00E75BDB" w:rsidRPr="008A31FB" w:rsidRDefault="00E75BDB" w:rsidP="000F62FA">
            <w:pPr>
              <w:widowControl w:val="0"/>
              <w:tabs>
                <w:tab w:val="left" w:pos="1134"/>
              </w:tabs>
              <w:suppressAutoHyphens/>
              <w:jc w:val="center"/>
              <w:rPr>
                <w:bCs/>
                <w:sz w:val="26"/>
                <w:szCs w:val="26"/>
              </w:rPr>
            </w:pPr>
            <w:r w:rsidRPr="008A31FB">
              <w:rPr>
                <w:bCs/>
                <w:sz w:val="26"/>
                <w:szCs w:val="26"/>
              </w:rPr>
              <w:t>№</w:t>
            </w:r>
          </w:p>
          <w:p w14:paraId="2F3CC35E" w14:textId="77777777" w:rsidR="00E75BDB" w:rsidRPr="008A31FB" w:rsidRDefault="00E75BDB" w:rsidP="000F62FA">
            <w:pPr>
              <w:widowControl w:val="0"/>
              <w:tabs>
                <w:tab w:val="left" w:pos="1134"/>
              </w:tabs>
              <w:suppressAutoHyphens/>
              <w:jc w:val="center"/>
              <w:rPr>
                <w:bCs/>
                <w:sz w:val="26"/>
                <w:szCs w:val="26"/>
              </w:rPr>
            </w:pPr>
            <w:proofErr w:type="gramStart"/>
            <w:r w:rsidRPr="008A31FB">
              <w:rPr>
                <w:bCs/>
                <w:sz w:val="26"/>
                <w:szCs w:val="26"/>
              </w:rPr>
              <w:t>п</w:t>
            </w:r>
            <w:proofErr w:type="gramEnd"/>
            <w:r w:rsidRPr="008A31FB">
              <w:rPr>
                <w:bCs/>
                <w:sz w:val="26"/>
                <w:szCs w:val="26"/>
                <w:lang w:val="en-US"/>
              </w:rPr>
              <w:t>/</w:t>
            </w:r>
            <w:r w:rsidRPr="008A31FB">
              <w:rPr>
                <w:bCs/>
                <w:sz w:val="26"/>
                <w:szCs w:val="26"/>
              </w:rPr>
              <w:t>п</w:t>
            </w:r>
          </w:p>
        </w:tc>
        <w:tc>
          <w:tcPr>
            <w:tcW w:w="5222" w:type="dxa"/>
            <w:vMerge w:val="restart"/>
            <w:tcBorders>
              <w:top w:val="single" w:sz="12" w:space="0" w:color="000000"/>
              <w:left w:val="single" w:sz="12" w:space="0" w:color="000000"/>
              <w:bottom w:val="single" w:sz="12" w:space="0" w:color="000000"/>
              <w:right w:val="single" w:sz="12" w:space="0" w:color="000000"/>
            </w:tcBorders>
            <w:vAlign w:val="center"/>
          </w:tcPr>
          <w:p w14:paraId="491FC184" w14:textId="77777777" w:rsidR="00E75BDB" w:rsidRPr="008A31FB" w:rsidRDefault="00E75BDB" w:rsidP="000F62FA">
            <w:pPr>
              <w:widowControl w:val="0"/>
              <w:tabs>
                <w:tab w:val="left" w:pos="1134"/>
              </w:tabs>
              <w:suppressAutoHyphens/>
              <w:ind w:right="-2"/>
              <w:jc w:val="center"/>
              <w:rPr>
                <w:bCs/>
                <w:sz w:val="26"/>
                <w:szCs w:val="26"/>
              </w:rPr>
            </w:pPr>
            <w:r w:rsidRPr="008A31FB">
              <w:rPr>
                <w:bCs/>
                <w:sz w:val="26"/>
                <w:szCs w:val="26"/>
              </w:rPr>
              <w:t>Наименование раздела, темы</w:t>
            </w:r>
          </w:p>
        </w:tc>
        <w:tc>
          <w:tcPr>
            <w:tcW w:w="3589" w:type="dxa"/>
            <w:gridSpan w:val="3"/>
            <w:tcBorders>
              <w:top w:val="single" w:sz="12" w:space="0" w:color="000000"/>
              <w:left w:val="single" w:sz="12" w:space="0" w:color="000000"/>
              <w:bottom w:val="single" w:sz="12" w:space="0" w:color="000000"/>
              <w:right w:val="single" w:sz="12" w:space="0" w:color="000000"/>
            </w:tcBorders>
            <w:vAlign w:val="center"/>
          </w:tcPr>
          <w:p w14:paraId="624FD305" w14:textId="77777777" w:rsidR="00E75BDB" w:rsidRPr="008A31FB" w:rsidRDefault="00E75BDB" w:rsidP="000F62FA">
            <w:pPr>
              <w:widowControl w:val="0"/>
              <w:tabs>
                <w:tab w:val="left" w:pos="1134"/>
              </w:tabs>
              <w:suppressAutoHyphens/>
              <w:ind w:right="-2"/>
              <w:jc w:val="center"/>
              <w:rPr>
                <w:bCs/>
                <w:sz w:val="26"/>
                <w:szCs w:val="26"/>
              </w:rPr>
            </w:pPr>
            <w:r w:rsidRPr="008A31FB">
              <w:rPr>
                <w:bCs/>
                <w:sz w:val="26"/>
                <w:szCs w:val="26"/>
              </w:rPr>
              <w:t>Количество аудиторных часов</w:t>
            </w:r>
          </w:p>
        </w:tc>
      </w:tr>
      <w:tr w:rsidR="00E75BDB" w:rsidRPr="008A31FB" w14:paraId="1963DA4C" w14:textId="77777777" w:rsidTr="000F62FA">
        <w:trPr>
          <w:cantSplit/>
          <w:trHeight w:val="568"/>
          <w:jc w:val="center"/>
        </w:trPr>
        <w:tc>
          <w:tcPr>
            <w:tcW w:w="636" w:type="dxa"/>
            <w:vMerge/>
            <w:tcBorders>
              <w:top w:val="single" w:sz="12" w:space="0" w:color="000000"/>
              <w:left w:val="single" w:sz="12" w:space="0" w:color="000000"/>
              <w:bottom w:val="single" w:sz="12" w:space="0" w:color="000000"/>
              <w:right w:val="single" w:sz="12" w:space="0" w:color="000000"/>
            </w:tcBorders>
            <w:vAlign w:val="center"/>
          </w:tcPr>
          <w:p w14:paraId="0505E7BE" w14:textId="77777777" w:rsidR="00E75BDB" w:rsidRPr="008A31FB" w:rsidRDefault="00E75BDB" w:rsidP="000F62FA">
            <w:pPr>
              <w:widowControl w:val="0"/>
              <w:suppressAutoHyphens/>
              <w:jc w:val="center"/>
              <w:rPr>
                <w:bCs/>
                <w:sz w:val="26"/>
                <w:szCs w:val="26"/>
              </w:rPr>
            </w:pPr>
          </w:p>
        </w:tc>
        <w:tc>
          <w:tcPr>
            <w:tcW w:w="5222" w:type="dxa"/>
            <w:vMerge/>
            <w:tcBorders>
              <w:top w:val="single" w:sz="12" w:space="0" w:color="000000"/>
              <w:left w:val="single" w:sz="12" w:space="0" w:color="000000"/>
              <w:bottom w:val="single" w:sz="12" w:space="0" w:color="000000"/>
              <w:right w:val="single" w:sz="12" w:space="0" w:color="000000"/>
            </w:tcBorders>
            <w:vAlign w:val="center"/>
          </w:tcPr>
          <w:p w14:paraId="4E982450" w14:textId="77777777" w:rsidR="00E75BDB" w:rsidRPr="008A31FB" w:rsidRDefault="00E75BDB" w:rsidP="000F62FA">
            <w:pPr>
              <w:widowControl w:val="0"/>
              <w:suppressAutoHyphens/>
              <w:jc w:val="center"/>
              <w:rPr>
                <w:bCs/>
                <w:sz w:val="26"/>
                <w:szCs w:val="26"/>
              </w:rPr>
            </w:pPr>
          </w:p>
        </w:tc>
        <w:tc>
          <w:tcPr>
            <w:tcW w:w="992" w:type="dxa"/>
            <w:tcBorders>
              <w:top w:val="single" w:sz="12" w:space="0" w:color="000000"/>
              <w:left w:val="single" w:sz="12" w:space="0" w:color="000000"/>
              <w:bottom w:val="single" w:sz="12" w:space="0" w:color="000000"/>
              <w:right w:val="single" w:sz="12" w:space="0" w:color="000000"/>
            </w:tcBorders>
            <w:vAlign w:val="center"/>
          </w:tcPr>
          <w:p w14:paraId="3DB5E50F" w14:textId="77777777" w:rsidR="00E75BDB" w:rsidRPr="008A31FB" w:rsidRDefault="00E75BDB" w:rsidP="000F62FA">
            <w:pPr>
              <w:widowControl w:val="0"/>
              <w:suppressAutoHyphens/>
              <w:jc w:val="center"/>
              <w:rPr>
                <w:bCs/>
                <w:sz w:val="26"/>
                <w:szCs w:val="26"/>
              </w:rPr>
            </w:pPr>
            <w:r w:rsidRPr="008A31FB">
              <w:rPr>
                <w:bCs/>
                <w:sz w:val="26"/>
                <w:szCs w:val="26"/>
              </w:rPr>
              <w:t>Всего</w:t>
            </w:r>
          </w:p>
        </w:tc>
        <w:tc>
          <w:tcPr>
            <w:tcW w:w="1138" w:type="dxa"/>
            <w:tcBorders>
              <w:top w:val="single" w:sz="12" w:space="0" w:color="000000"/>
              <w:left w:val="single" w:sz="12" w:space="0" w:color="000000"/>
              <w:bottom w:val="single" w:sz="12" w:space="0" w:color="000000"/>
              <w:right w:val="single" w:sz="12" w:space="0" w:color="000000"/>
            </w:tcBorders>
            <w:vAlign w:val="center"/>
          </w:tcPr>
          <w:p w14:paraId="06213BAE" w14:textId="77777777" w:rsidR="00E75BDB" w:rsidRPr="008A31FB" w:rsidRDefault="00E75BDB" w:rsidP="000F62FA">
            <w:pPr>
              <w:widowControl w:val="0"/>
              <w:tabs>
                <w:tab w:val="left" w:pos="1134"/>
              </w:tabs>
              <w:suppressAutoHyphens/>
              <w:ind w:right="-2"/>
              <w:jc w:val="center"/>
              <w:rPr>
                <w:bCs/>
                <w:sz w:val="26"/>
                <w:szCs w:val="26"/>
              </w:rPr>
            </w:pPr>
            <w:r w:rsidRPr="008A31FB">
              <w:rPr>
                <w:bCs/>
                <w:sz w:val="26"/>
                <w:szCs w:val="26"/>
              </w:rPr>
              <w:t>Лекции</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43FB43C6" w14:textId="5A827052" w:rsidR="00E75BDB" w:rsidRPr="008A31FB" w:rsidRDefault="00E75BDB" w:rsidP="000F62FA">
            <w:pPr>
              <w:widowControl w:val="0"/>
              <w:tabs>
                <w:tab w:val="left" w:pos="1593"/>
              </w:tabs>
              <w:suppressAutoHyphens/>
              <w:ind w:right="-2"/>
              <w:jc w:val="center"/>
              <w:rPr>
                <w:bCs/>
                <w:sz w:val="26"/>
                <w:szCs w:val="26"/>
              </w:rPr>
            </w:pPr>
            <w:proofErr w:type="spellStart"/>
            <w:proofErr w:type="gramStart"/>
            <w:r w:rsidRPr="008A31FB">
              <w:rPr>
                <w:bCs/>
                <w:sz w:val="26"/>
                <w:szCs w:val="26"/>
              </w:rPr>
              <w:t>Практи</w:t>
            </w:r>
            <w:r w:rsidR="001A4528">
              <w:rPr>
                <w:bCs/>
                <w:sz w:val="26"/>
                <w:szCs w:val="26"/>
              </w:rPr>
              <w:t>-</w:t>
            </w:r>
            <w:r w:rsidRPr="008A31FB">
              <w:rPr>
                <w:bCs/>
                <w:sz w:val="26"/>
                <w:szCs w:val="26"/>
              </w:rPr>
              <w:t>ческие</w:t>
            </w:r>
            <w:proofErr w:type="spellEnd"/>
            <w:proofErr w:type="gramEnd"/>
            <w:r w:rsidR="001A4528">
              <w:rPr>
                <w:bCs/>
                <w:sz w:val="26"/>
                <w:szCs w:val="26"/>
              </w:rPr>
              <w:t xml:space="preserve"> занятия</w:t>
            </w:r>
          </w:p>
        </w:tc>
      </w:tr>
      <w:tr w:rsidR="000973AF" w:rsidRPr="000973AF" w14:paraId="3B58E3CF" w14:textId="77777777" w:rsidTr="000F62FA">
        <w:trPr>
          <w:cantSplit/>
          <w:trHeight w:val="467"/>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14:paraId="3AAE9485" w14:textId="3D90C747" w:rsidR="000973AF" w:rsidRPr="000973AF" w:rsidRDefault="000973AF" w:rsidP="000973AF">
            <w:pPr>
              <w:widowControl w:val="0"/>
              <w:suppressAutoHyphens/>
              <w:jc w:val="center"/>
              <w:rPr>
                <w:bCs/>
                <w:sz w:val="28"/>
                <w:szCs w:val="28"/>
              </w:rPr>
            </w:pPr>
            <w:r w:rsidRPr="000973AF">
              <w:rPr>
                <w:bCs/>
                <w:sz w:val="28"/>
                <w:szCs w:val="28"/>
              </w:rPr>
              <w:t>1</w:t>
            </w:r>
          </w:p>
        </w:tc>
        <w:tc>
          <w:tcPr>
            <w:tcW w:w="5222" w:type="dxa"/>
            <w:tcBorders>
              <w:top w:val="single" w:sz="12" w:space="0" w:color="000000"/>
              <w:left w:val="single" w:sz="12" w:space="0" w:color="000000"/>
              <w:bottom w:val="single" w:sz="12" w:space="0" w:color="000000"/>
              <w:right w:val="single" w:sz="12" w:space="0" w:color="000000"/>
            </w:tcBorders>
            <w:vAlign w:val="center"/>
          </w:tcPr>
          <w:p w14:paraId="56848FE7" w14:textId="7639B9B8" w:rsidR="000973AF" w:rsidRPr="000973AF" w:rsidRDefault="000973AF" w:rsidP="000973AF">
            <w:pPr>
              <w:pStyle w:val="FR1"/>
              <w:spacing w:before="0"/>
              <w:rPr>
                <w:b w:val="0"/>
              </w:rPr>
            </w:pPr>
            <w:r w:rsidRPr="000973AF">
              <w:rPr>
                <w:b w:val="0"/>
              </w:rPr>
              <w:t>2</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69165BD" w14:textId="1F96BA43" w:rsidR="000973AF" w:rsidRPr="000973AF" w:rsidRDefault="000973AF" w:rsidP="000973AF">
            <w:pPr>
              <w:widowControl w:val="0"/>
              <w:suppressAutoHyphens/>
              <w:jc w:val="center"/>
              <w:rPr>
                <w:sz w:val="28"/>
                <w:szCs w:val="28"/>
              </w:rPr>
            </w:pPr>
            <w:r w:rsidRPr="000973AF">
              <w:rPr>
                <w:sz w:val="28"/>
                <w:szCs w:val="28"/>
              </w:rPr>
              <w:t>3</w:t>
            </w:r>
          </w:p>
        </w:tc>
        <w:tc>
          <w:tcPr>
            <w:tcW w:w="1138" w:type="dxa"/>
            <w:tcBorders>
              <w:top w:val="single" w:sz="12" w:space="0" w:color="000000"/>
              <w:left w:val="single" w:sz="12" w:space="0" w:color="000000"/>
              <w:bottom w:val="single" w:sz="12" w:space="0" w:color="000000"/>
              <w:right w:val="single" w:sz="12" w:space="0" w:color="000000"/>
            </w:tcBorders>
            <w:vAlign w:val="center"/>
          </w:tcPr>
          <w:p w14:paraId="02F8CED1" w14:textId="74745DE6" w:rsidR="000973AF" w:rsidRPr="000973AF" w:rsidRDefault="000973AF" w:rsidP="000973AF">
            <w:pPr>
              <w:widowControl w:val="0"/>
              <w:suppressAutoHyphens/>
              <w:jc w:val="center"/>
              <w:rPr>
                <w:sz w:val="28"/>
                <w:szCs w:val="28"/>
              </w:rPr>
            </w:pPr>
            <w:r w:rsidRPr="000973AF">
              <w:rPr>
                <w:sz w:val="28"/>
                <w:szCs w:val="28"/>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1E22E286" w14:textId="2F433E49" w:rsidR="000973AF" w:rsidRPr="000973AF" w:rsidRDefault="000973AF" w:rsidP="000973AF">
            <w:pPr>
              <w:widowControl w:val="0"/>
              <w:suppressAutoHyphens/>
              <w:jc w:val="center"/>
              <w:rPr>
                <w:sz w:val="28"/>
                <w:szCs w:val="28"/>
              </w:rPr>
            </w:pPr>
            <w:r w:rsidRPr="000973AF">
              <w:rPr>
                <w:sz w:val="28"/>
                <w:szCs w:val="28"/>
              </w:rPr>
              <w:t>5</w:t>
            </w:r>
          </w:p>
        </w:tc>
      </w:tr>
      <w:tr w:rsidR="00E75BDB" w:rsidRPr="008A31FB" w14:paraId="1A9FE264" w14:textId="77777777" w:rsidTr="000F62FA">
        <w:trPr>
          <w:cantSplit/>
          <w:trHeight w:val="467"/>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14:paraId="26BA6782" w14:textId="77777777" w:rsidR="00E75BDB" w:rsidRPr="000973AF" w:rsidRDefault="00E75BDB" w:rsidP="000F62FA">
            <w:pPr>
              <w:widowControl w:val="0"/>
              <w:suppressAutoHyphens/>
              <w:jc w:val="center"/>
              <w:rPr>
                <w:b/>
                <w:bCs/>
                <w:sz w:val="28"/>
                <w:szCs w:val="28"/>
              </w:rPr>
            </w:pPr>
            <w:r w:rsidRPr="000973AF">
              <w:rPr>
                <w:b/>
                <w:bCs/>
                <w:sz w:val="28"/>
                <w:szCs w:val="28"/>
              </w:rPr>
              <w:t>1.</w:t>
            </w:r>
          </w:p>
        </w:tc>
        <w:tc>
          <w:tcPr>
            <w:tcW w:w="5222" w:type="dxa"/>
            <w:tcBorders>
              <w:top w:val="single" w:sz="12" w:space="0" w:color="000000"/>
              <w:left w:val="single" w:sz="12" w:space="0" w:color="000000"/>
              <w:bottom w:val="single" w:sz="12" w:space="0" w:color="000000"/>
              <w:right w:val="single" w:sz="12" w:space="0" w:color="000000"/>
            </w:tcBorders>
            <w:vAlign w:val="center"/>
          </w:tcPr>
          <w:p w14:paraId="5821AE28" w14:textId="77777777" w:rsidR="00E75BDB" w:rsidRPr="000973AF" w:rsidRDefault="00E75BDB" w:rsidP="000973AF">
            <w:pPr>
              <w:pStyle w:val="FR1"/>
              <w:spacing w:before="0"/>
              <w:jc w:val="left"/>
            </w:pPr>
            <w:r w:rsidRPr="000973AF">
              <w:t xml:space="preserve">Раздел </w:t>
            </w:r>
            <w:r w:rsidRPr="000973AF">
              <w:rPr>
                <w:lang w:val="en-US"/>
              </w:rPr>
              <w:t>I</w:t>
            </w:r>
            <w:r w:rsidRPr="000973AF">
              <w:t>. Основы теории множеств и математической символики</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1F231CC2" w14:textId="77777777" w:rsidR="00E75BDB" w:rsidRPr="000973AF" w:rsidRDefault="00E75BDB" w:rsidP="000F62FA">
            <w:pPr>
              <w:widowControl w:val="0"/>
              <w:suppressAutoHyphens/>
              <w:jc w:val="center"/>
              <w:rPr>
                <w:b/>
                <w:sz w:val="28"/>
                <w:szCs w:val="28"/>
                <w:lang w:val="en-US"/>
              </w:rPr>
            </w:pPr>
            <w:r w:rsidRPr="000973AF">
              <w:rPr>
                <w:b/>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vAlign w:val="center"/>
          </w:tcPr>
          <w:p w14:paraId="21130B5B" w14:textId="77777777" w:rsidR="00E75BDB" w:rsidRPr="000973AF" w:rsidRDefault="00E75BDB" w:rsidP="000F62FA">
            <w:pPr>
              <w:widowControl w:val="0"/>
              <w:suppressAutoHyphens/>
              <w:jc w:val="center"/>
              <w:rPr>
                <w:b/>
                <w:sz w:val="28"/>
                <w:szCs w:val="28"/>
              </w:rPr>
            </w:pPr>
            <w:r w:rsidRPr="000973AF">
              <w:rPr>
                <w:b/>
                <w:sz w:val="28"/>
                <w:szCs w:val="28"/>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72A76378" w14:textId="77777777" w:rsidR="00E75BDB" w:rsidRPr="000973AF" w:rsidRDefault="00E75BDB" w:rsidP="000F62FA">
            <w:pPr>
              <w:widowControl w:val="0"/>
              <w:suppressAutoHyphens/>
              <w:jc w:val="center"/>
              <w:rPr>
                <w:b/>
                <w:sz w:val="28"/>
                <w:szCs w:val="28"/>
                <w:lang w:val="en-US"/>
              </w:rPr>
            </w:pPr>
            <w:r w:rsidRPr="000973AF">
              <w:rPr>
                <w:b/>
                <w:sz w:val="28"/>
                <w:szCs w:val="28"/>
                <w:lang w:val="en-US"/>
              </w:rPr>
              <w:t>2</w:t>
            </w:r>
          </w:p>
        </w:tc>
      </w:tr>
      <w:tr w:rsidR="00E75BDB" w:rsidRPr="008A31FB" w14:paraId="626418EC" w14:textId="77777777"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14:paraId="02BCCA1C" w14:textId="77777777" w:rsidR="00E75BDB" w:rsidRPr="000973AF" w:rsidRDefault="00E75BDB" w:rsidP="000F62FA">
            <w:pPr>
              <w:widowControl w:val="0"/>
              <w:suppressAutoHyphens/>
              <w:jc w:val="center"/>
              <w:rPr>
                <w:sz w:val="28"/>
                <w:szCs w:val="28"/>
              </w:rPr>
            </w:pPr>
            <w:r w:rsidRPr="000973AF">
              <w:rPr>
                <w:sz w:val="28"/>
                <w:szCs w:val="28"/>
              </w:rPr>
              <w:t>1.1.</w:t>
            </w:r>
          </w:p>
        </w:tc>
        <w:tc>
          <w:tcPr>
            <w:tcW w:w="5222" w:type="dxa"/>
            <w:tcBorders>
              <w:top w:val="single" w:sz="12" w:space="0" w:color="000000"/>
              <w:left w:val="single" w:sz="12" w:space="0" w:color="000000"/>
              <w:bottom w:val="single" w:sz="12" w:space="0" w:color="000000"/>
              <w:right w:val="single" w:sz="12" w:space="0" w:color="000000"/>
            </w:tcBorders>
            <w:vAlign w:val="center"/>
          </w:tcPr>
          <w:p w14:paraId="1FA234FE" w14:textId="77777777" w:rsidR="00E75BDB" w:rsidRPr="000973AF" w:rsidRDefault="00E75BDB" w:rsidP="000973AF">
            <w:pPr>
              <w:pStyle w:val="ad"/>
              <w:widowControl w:val="0"/>
              <w:ind w:left="58"/>
              <w:rPr>
                <w:bCs/>
                <w:sz w:val="28"/>
                <w:szCs w:val="28"/>
                <w:lang w:val="ru-RU" w:eastAsia="ru-RU"/>
              </w:rPr>
            </w:pPr>
            <w:r w:rsidRPr="000973AF">
              <w:rPr>
                <w:sz w:val="28"/>
                <w:szCs w:val="28"/>
                <w:lang w:eastAsia="ru-RU"/>
              </w:rPr>
              <w:t>Элементы теории множеств</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2CD7BD2F" w14:textId="77777777" w:rsidR="00E75BDB" w:rsidRPr="000973AF" w:rsidRDefault="00E75BDB" w:rsidP="000F62FA">
            <w:pPr>
              <w:widowControl w:val="0"/>
              <w:suppressAutoHyphens/>
              <w:jc w:val="center"/>
              <w:rPr>
                <w:sz w:val="28"/>
                <w:szCs w:val="28"/>
                <w:lang w:val="en-US"/>
              </w:rPr>
            </w:pPr>
            <w:r w:rsidRPr="000973AF">
              <w:rPr>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vAlign w:val="center"/>
          </w:tcPr>
          <w:p w14:paraId="6B81746F" w14:textId="77777777" w:rsidR="00E75BDB" w:rsidRPr="000973AF" w:rsidRDefault="00E75BDB" w:rsidP="000F62FA">
            <w:pPr>
              <w:widowControl w:val="0"/>
              <w:suppressAutoHyphens/>
              <w:jc w:val="center"/>
              <w:rPr>
                <w:sz w:val="28"/>
                <w:szCs w:val="28"/>
                <w:lang w:val="en-US"/>
              </w:rPr>
            </w:pPr>
            <w:r w:rsidRPr="000973AF">
              <w:rPr>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605CC7A6" w14:textId="77777777" w:rsidR="00E75BDB" w:rsidRPr="000973AF" w:rsidRDefault="00E75BDB" w:rsidP="000F62FA">
            <w:pPr>
              <w:widowControl w:val="0"/>
              <w:suppressAutoHyphens/>
              <w:jc w:val="center"/>
              <w:rPr>
                <w:sz w:val="28"/>
                <w:szCs w:val="28"/>
                <w:lang w:val="en-US"/>
              </w:rPr>
            </w:pPr>
            <w:r w:rsidRPr="000973AF">
              <w:rPr>
                <w:sz w:val="28"/>
                <w:szCs w:val="28"/>
                <w:lang w:val="en-US"/>
              </w:rPr>
              <w:t>2</w:t>
            </w:r>
          </w:p>
        </w:tc>
      </w:tr>
      <w:tr w:rsidR="00E75BDB" w:rsidRPr="008A31FB" w14:paraId="2164C1A3" w14:textId="77777777"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14:paraId="351D0BF9" w14:textId="77777777" w:rsidR="00E75BDB" w:rsidRPr="000973AF" w:rsidRDefault="00E75BDB" w:rsidP="000F62FA">
            <w:pPr>
              <w:widowControl w:val="0"/>
              <w:suppressAutoHyphens/>
              <w:jc w:val="center"/>
              <w:rPr>
                <w:sz w:val="28"/>
                <w:szCs w:val="28"/>
              </w:rPr>
            </w:pPr>
            <w:r w:rsidRPr="000973AF">
              <w:rPr>
                <w:sz w:val="28"/>
                <w:szCs w:val="28"/>
              </w:rPr>
              <w:t>1.2.</w:t>
            </w:r>
          </w:p>
        </w:tc>
        <w:tc>
          <w:tcPr>
            <w:tcW w:w="5222" w:type="dxa"/>
            <w:tcBorders>
              <w:top w:val="single" w:sz="12" w:space="0" w:color="000000"/>
              <w:left w:val="single" w:sz="12" w:space="0" w:color="000000"/>
              <w:bottom w:val="single" w:sz="12" w:space="0" w:color="000000"/>
              <w:right w:val="single" w:sz="12" w:space="0" w:color="000000"/>
            </w:tcBorders>
            <w:vAlign w:val="center"/>
          </w:tcPr>
          <w:p w14:paraId="36611B10" w14:textId="77777777" w:rsidR="00E75BDB" w:rsidRPr="000973AF" w:rsidRDefault="00E75BDB" w:rsidP="000973AF">
            <w:pPr>
              <w:pStyle w:val="ad"/>
              <w:widowControl w:val="0"/>
              <w:ind w:left="58"/>
              <w:rPr>
                <w:bCs/>
                <w:sz w:val="28"/>
                <w:szCs w:val="28"/>
                <w:lang w:val="ru-RU" w:eastAsia="ru-RU"/>
              </w:rPr>
            </w:pPr>
            <w:r w:rsidRPr="000973AF">
              <w:rPr>
                <w:sz w:val="28"/>
                <w:szCs w:val="28"/>
                <w:lang w:eastAsia="ru-RU"/>
              </w:rPr>
              <w:t>Комплексные числа</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4657F2DA" w14:textId="77777777" w:rsidR="00E75BDB" w:rsidRPr="000973AF" w:rsidRDefault="00E75BDB" w:rsidP="000F62FA">
            <w:pPr>
              <w:widowControl w:val="0"/>
              <w:suppressAutoHyphens/>
              <w:jc w:val="center"/>
              <w:rPr>
                <w:sz w:val="28"/>
                <w:szCs w:val="28"/>
              </w:rPr>
            </w:pPr>
          </w:p>
        </w:tc>
        <w:tc>
          <w:tcPr>
            <w:tcW w:w="1138" w:type="dxa"/>
            <w:tcBorders>
              <w:top w:val="single" w:sz="12" w:space="0" w:color="000000"/>
              <w:left w:val="single" w:sz="12" w:space="0" w:color="000000"/>
              <w:bottom w:val="single" w:sz="12" w:space="0" w:color="000000"/>
              <w:right w:val="single" w:sz="12" w:space="0" w:color="000000"/>
            </w:tcBorders>
            <w:vAlign w:val="center"/>
          </w:tcPr>
          <w:p w14:paraId="370C7E52" w14:textId="77777777" w:rsidR="00E75BDB" w:rsidRPr="000973AF" w:rsidRDefault="00E75BDB" w:rsidP="000F62FA">
            <w:pPr>
              <w:widowControl w:val="0"/>
              <w:suppressAutoHyphens/>
              <w:jc w:val="center"/>
              <w:rPr>
                <w:sz w:val="28"/>
                <w:szCs w:val="28"/>
              </w:rPr>
            </w:pPr>
          </w:p>
        </w:tc>
        <w:tc>
          <w:tcPr>
            <w:tcW w:w="1459" w:type="dxa"/>
            <w:tcBorders>
              <w:top w:val="single" w:sz="12" w:space="0" w:color="000000"/>
              <w:left w:val="single" w:sz="12" w:space="0" w:color="000000"/>
              <w:bottom w:val="single" w:sz="12" w:space="0" w:color="000000"/>
              <w:right w:val="single" w:sz="12" w:space="0" w:color="000000"/>
            </w:tcBorders>
            <w:vAlign w:val="center"/>
          </w:tcPr>
          <w:p w14:paraId="7556E38E" w14:textId="77777777" w:rsidR="00E75BDB" w:rsidRPr="000973AF" w:rsidRDefault="00E75BDB" w:rsidP="000F62FA">
            <w:pPr>
              <w:widowControl w:val="0"/>
              <w:suppressAutoHyphens/>
              <w:jc w:val="center"/>
              <w:rPr>
                <w:sz w:val="28"/>
                <w:szCs w:val="28"/>
              </w:rPr>
            </w:pPr>
          </w:p>
        </w:tc>
      </w:tr>
      <w:tr w:rsidR="00E75BDB" w:rsidRPr="008A31FB" w14:paraId="6E1A92BF" w14:textId="77777777"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14:paraId="31655837" w14:textId="77777777" w:rsidR="00E75BDB" w:rsidRPr="000973AF" w:rsidRDefault="00E75BDB" w:rsidP="000F62FA">
            <w:pPr>
              <w:widowControl w:val="0"/>
              <w:suppressAutoHyphens/>
              <w:jc w:val="center"/>
              <w:rPr>
                <w:b/>
                <w:sz w:val="28"/>
                <w:szCs w:val="28"/>
              </w:rPr>
            </w:pPr>
            <w:r w:rsidRPr="000973AF">
              <w:rPr>
                <w:b/>
                <w:sz w:val="28"/>
                <w:szCs w:val="28"/>
              </w:rPr>
              <w:t>2.</w:t>
            </w:r>
          </w:p>
        </w:tc>
        <w:tc>
          <w:tcPr>
            <w:tcW w:w="5222" w:type="dxa"/>
            <w:tcBorders>
              <w:top w:val="single" w:sz="12" w:space="0" w:color="000000"/>
              <w:left w:val="single" w:sz="12" w:space="0" w:color="000000"/>
              <w:bottom w:val="single" w:sz="12" w:space="0" w:color="000000"/>
              <w:right w:val="single" w:sz="12" w:space="0" w:color="000000"/>
            </w:tcBorders>
            <w:vAlign w:val="center"/>
          </w:tcPr>
          <w:p w14:paraId="17F61332" w14:textId="77777777" w:rsidR="00E75BDB" w:rsidRPr="000973AF" w:rsidRDefault="00E75BDB" w:rsidP="000973AF">
            <w:pPr>
              <w:pStyle w:val="ad"/>
              <w:widowControl w:val="0"/>
              <w:ind w:left="0"/>
              <w:rPr>
                <w:b/>
                <w:sz w:val="28"/>
                <w:szCs w:val="28"/>
                <w:lang w:val="ru-RU" w:eastAsia="ru-RU"/>
              </w:rPr>
            </w:pPr>
            <w:r w:rsidRPr="000973AF">
              <w:rPr>
                <w:b/>
                <w:sz w:val="28"/>
                <w:szCs w:val="28"/>
                <w:lang w:val="ru-RU" w:eastAsia="ru-RU"/>
              </w:rPr>
              <w:t>Раздел II. Векторная алгебра и матричное исчисление</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564B1724" w14:textId="77777777" w:rsidR="00E75BDB" w:rsidRPr="000973AF" w:rsidRDefault="00E75BDB" w:rsidP="000F62FA">
            <w:pPr>
              <w:widowControl w:val="0"/>
              <w:suppressAutoHyphens/>
              <w:jc w:val="center"/>
              <w:rPr>
                <w:b/>
                <w:sz w:val="28"/>
                <w:szCs w:val="28"/>
              </w:rPr>
            </w:pPr>
            <w:r w:rsidRPr="000973AF">
              <w:rPr>
                <w:b/>
                <w:sz w:val="28"/>
                <w:szCs w:val="28"/>
              </w:rPr>
              <w:t>20</w:t>
            </w:r>
          </w:p>
        </w:tc>
        <w:tc>
          <w:tcPr>
            <w:tcW w:w="1138" w:type="dxa"/>
            <w:tcBorders>
              <w:top w:val="single" w:sz="12" w:space="0" w:color="000000"/>
              <w:left w:val="single" w:sz="12" w:space="0" w:color="000000"/>
              <w:bottom w:val="single" w:sz="12" w:space="0" w:color="000000"/>
              <w:right w:val="single" w:sz="12" w:space="0" w:color="000000"/>
            </w:tcBorders>
            <w:vAlign w:val="center"/>
          </w:tcPr>
          <w:p w14:paraId="19C39FD7" w14:textId="77777777" w:rsidR="00E75BDB" w:rsidRPr="000973AF" w:rsidRDefault="00E75BDB" w:rsidP="000F62FA">
            <w:pPr>
              <w:widowControl w:val="0"/>
              <w:suppressAutoHyphens/>
              <w:jc w:val="center"/>
              <w:rPr>
                <w:b/>
                <w:sz w:val="28"/>
                <w:szCs w:val="28"/>
              </w:rPr>
            </w:pPr>
            <w:r w:rsidRPr="000973AF">
              <w:rPr>
                <w:b/>
                <w:sz w:val="28"/>
                <w:szCs w:val="28"/>
              </w:rPr>
              <w:t>10</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00D7B3D5" w14:textId="77777777" w:rsidR="00E75BDB" w:rsidRPr="000973AF" w:rsidRDefault="00E75BDB" w:rsidP="000F62FA">
            <w:pPr>
              <w:widowControl w:val="0"/>
              <w:suppressAutoHyphens/>
              <w:jc w:val="center"/>
              <w:rPr>
                <w:b/>
                <w:sz w:val="28"/>
                <w:szCs w:val="28"/>
              </w:rPr>
            </w:pPr>
            <w:r w:rsidRPr="000973AF">
              <w:rPr>
                <w:b/>
                <w:sz w:val="28"/>
                <w:szCs w:val="28"/>
              </w:rPr>
              <w:t>10</w:t>
            </w:r>
          </w:p>
        </w:tc>
      </w:tr>
      <w:tr w:rsidR="00E75BDB" w:rsidRPr="008A31FB" w14:paraId="2BB00950" w14:textId="77777777"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14:paraId="0C7C9537" w14:textId="77777777" w:rsidR="00E75BDB" w:rsidRPr="000973AF" w:rsidRDefault="00E75BDB" w:rsidP="000F62FA">
            <w:pPr>
              <w:widowControl w:val="0"/>
              <w:suppressAutoHyphens/>
              <w:jc w:val="center"/>
              <w:rPr>
                <w:sz w:val="28"/>
                <w:szCs w:val="28"/>
                <w:lang w:val="en-US"/>
              </w:rPr>
            </w:pPr>
            <w:r w:rsidRPr="000973AF">
              <w:rPr>
                <w:sz w:val="28"/>
                <w:szCs w:val="28"/>
                <w:lang w:val="en-US"/>
              </w:rPr>
              <w:t>2</w:t>
            </w:r>
            <w:r w:rsidRPr="000973AF">
              <w:rPr>
                <w:sz w:val="28"/>
                <w:szCs w:val="28"/>
              </w:rPr>
              <w:t>.1.</w:t>
            </w:r>
          </w:p>
        </w:tc>
        <w:tc>
          <w:tcPr>
            <w:tcW w:w="5222" w:type="dxa"/>
            <w:tcBorders>
              <w:top w:val="single" w:sz="12" w:space="0" w:color="000000"/>
              <w:left w:val="single" w:sz="12" w:space="0" w:color="000000"/>
              <w:bottom w:val="single" w:sz="12" w:space="0" w:color="000000"/>
              <w:right w:val="single" w:sz="12" w:space="0" w:color="000000"/>
            </w:tcBorders>
            <w:vAlign w:val="center"/>
          </w:tcPr>
          <w:p w14:paraId="22750652" w14:textId="77777777" w:rsidR="00E75BDB" w:rsidRPr="000973AF" w:rsidRDefault="00E75BDB" w:rsidP="000973AF">
            <w:pPr>
              <w:pStyle w:val="ad"/>
              <w:widowControl w:val="0"/>
              <w:ind w:left="58"/>
              <w:rPr>
                <w:sz w:val="28"/>
                <w:szCs w:val="28"/>
                <w:lang w:eastAsia="ru-RU"/>
              </w:rPr>
            </w:pPr>
            <w:r w:rsidRPr="000973AF">
              <w:rPr>
                <w:sz w:val="28"/>
                <w:szCs w:val="28"/>
                <w:lang w:val="ru-RU" w:eastAsia="ru-RU"/>
              </w:rPr>
              <w:t>Векторная алгебра</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7E80391F" w14:textId="77777777" w:rsidR="00E75BDB" w:rsidRPr="000973AF" w:rsidRDefault="00E75BDB" w:rsidP="000F62FA">
            <w:pPr>
              <w:widowControl w:val="0"/>
              <w:suppressAutoHyphens/>
              <w:jc w:val="center"/>
              <w:rPr>
                <w:sz w:val="28"/>
                <w:szCs w:val="28"/>
                <w:lang w:val="en-US"/>
              </w:rPr>
            </w:pPr>
            <w:r w:rsidRPr="000973AF">
              <w:rPr>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vAlign w:val="center"/>
          </w:tcPr>
          <w:p w14:paraId="181C6974" w14:textId="77777777" w:rsidR="00E75BDB" w:rsidRPr="000973AF" w:rsidRDefault="00E75BDB" w:rsidP="000F62FA">
            <w:pPr>
              <w:widowControl w:val="0"/>
              <w:suppressAutoHyphens/>
              <w:jc w:val="center"/>
              <w:rPr>
                <w:sz w:val="28"/>
                <w:szCs w:val="28"/>
                <w:lang w:val="en-US"/>
              </w:rPr>
            </w:pPr>
            <w:r w:rsidRPr="000973AF">
              <w:rPr>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15063F1D" w14:textId="77777777" w:rsidR="00E75BDB" w:rsidRPr="000973AF" w:rsidRDefault="00E75BDB" w:rsidP="000F62FA">
            <w:pPr>
              <w:widowControl w:val="0"/>
              <w:suppressAutoHyphens/>
              <w:jc w:val="center"/>
              <w:rPr>
                <w:sz w:val="28"/>
                <w:szCs w:val="28"/>
                <w:lang w:val="en-US"/>
              </w:rPr>
            </w:pPr>
            <w:r w:rsidRPr="000973AF">
              <w:rPr>
                <w:sz w:val="28"/>
                <w:szCs w:val="28"/>
                <w:lang w:val="en-US"/>
              </w:rPr>
              <w:t>2</w:t>
            </w:r>
          </w:p>
        </w:tc>
      </w:tr>
      <w:tr w:rsidR="00E75BDB" w:rsidRPr="008A31FB" w14:paraId="343645C1" w14:textId="77777777" w:rsidTr="000F62FA">
        <w:trPr>
          <w:trHeight w:val="317"/>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B620A5F" w14:textId="77777777" w:rsidR="00E75BDB" w:rsidRPr="000973AF" w:rsidRDefault="00E75BDB" w:rsidP="000F62FA">
            <w:pPr>
              <w:widowControl w:val="0"/>
              <w:suppressAutoHyphens/>
              <w:jc w:val="center"/>
              <w:rPr>
                <w:bCs/>
                <w:sz w:val="28"/>
                <w:szCs w:val="28"/>
                <w:lang w:val="en-US"/>
              </w:rPr>
            </w:pPr>
            <w:r w:rsidRPr="000973AF">
              <w:rPr>
                <w:bCs/>
                <w:sz w:val="28"/>
                <w:szCs w:val="28"/>
              </w:rPr>
              <w:t>2.2.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B349CDB" w14:textId="77777777" w:rsidR="00E75BDB" w:rsidRPr="000973AF" w:rsidRDefault="00E75BDB" w:rsidP="000973AF">
            <w:pPr>
              <w:pStyle w:val="ad"/>
              <w:widowControl w:val="0"/>
              <w:ind w:left="58"/>
              <w:rPr>
                <w:bCs/>
                <w:sz w:val="28"/>
                <w:szCs w:val="28"/>
                <w:lang w:val="ru-RU" w:eastAsia="ru-RU"/>
              </w:rPr>
            </w:pPr>
            <w:r w:rsidRPr="000973AF">
              <w:rPr>
                <w:sz w:val="28"/>
                <w:szCs w:val="28"/>
                <w:lang w:val="ru-RU" w:eastAsia="ru-RU"/>
              </w:rPr>
              <w:t>Матричное исчисление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C7235D4" w14:textId="77777777" w:rsidR="00E75BDB" w:rsidRPr="000973AF" w:rsidRDefault="00E75BDB" w:rsidP="000F62FA">
            <w:pPr>
              <w:widowControl w:val="0"/>
              <w:suppressAutoHyphens/>
              <w:jc w:val="center"/>
              <w:rPr>
                <w:bCs/>
                <w:sz w:val="28"/>
                <w:szCs w:val="28"/>
              </w:rPr>
            </w:pPr>
            <w:r w:rsidRPr="000973AF">
              <w:rPr>
                <w:bCs/>
                <w:sz w:val="28"/>
                <w:szCs w:val="28"/>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487EFAA" w14:textId="77777777" w:rsidR="00E75BDB" w:rsidRPr="000973AF" w:rsidRDefault="00E75BDB" w:rsidP="000F62FA">
            <w:pPr>
              <w:widowControl w:val="0"/>
              <w:tabs>
                <w:tab w:val="left" w:pos="1134"/>
              </w:tabs>
              <w:suppressAutoHyphens/>
              <w:jc w:val="center"/>
              <w:rPr>
                <w:bCs/>
                <w:sz w:val="28"/>
                <w:szCs w:val="28"/>
              </w:rPr>
            </w:pPr>
            <w:r w:rsidRPr="000973AF">
              <w:rPr>
                <w:bCs/>
                <w:sz w:val="28"/>
                <w:szCs w:val="28"/>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7E022AF0" w14:textId="77777777" w:rsidR="00E75BDB" w:rsidRPr="000973AF" w:rsidRDefault="00E75BDB" w:rsidP="000F62FA">
            <w:pPr>
              <w:widowControl w:val="0"/>
              <w:tabs>
                <w:tab w:val="left" w:pos="1134"/>
              </w:tabs>
              <w:suppressAutoHyphens/>
              <w:jc w:val="center"/>
              <w:rPr>
                <w:bCs/>
                <w:sz w:val="28"/>
                <w:szCs w:val="28"/>
              </w:rPr>
            </w:pPr>
            <w:r w:rsidRPr="000973AF">
              <w:rPr>
                <w:bCs/>
                <w:sz w:val="28"/>
                <w:szCs w:val="28"/>
              </w:rPr>
              <w:t>4</w:t>
            </w:r>
          </w:p>
        </w:tc>
      </w:tr>
      <w:tr w:rsidR="00E75BDB" w:rsidRPr="008A31FB" w14:paraId="2913BC80" w14:textId="77777777" w:rsidTr="000F62FA">
        <w:trPr>
          <w:trHeight w:val="349"/>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11ECDAA" w14:textId="77777777" w:rsidR="00E75BDB" w:rsidRPr="000973AF" w:rsidRDefault="00E75BDB" w:rsidP="000F62FA">
            <w:pPr>
              <w:widowControl w:val="0"/>
              <w:suppressAutoHyphens/>
              <w:jc w:val="center"/>
              <w:rPr>
                <w:bCs/>
                <w:sz w:val="28"/>
                <w:szCs w:val="28"/>
              </w:rPr>
            </w:pPr>
            <w:r w:rsidRPr="000973AF">
              <w:rPr>
                <w:bCs/>
                <w:sz w:val="28"/>
                <w:szCs w:val="28"/>
              </w:rPr>
              <w:t>2.</w:t>
            </w:r>
            <w:r w:rsidRPr="000973AF">
              <w:rPr>
                <w:bCs/>
                <w:sz w:val="28"/>
                <w:szCs w:val="28"/>
                <w:lang w:val="en-US"/>
              </w:rPr>
              <w:t>3</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5C4B05A" w14:textId="77777777" w:rsidR="00E75BDB" w:rsidRPr="000973AF" w:rsidRDefault="00E75BDB" w:rsidP="000973AF">
            <w:pPr>
              <w:pStyle w:val="ad"/>
              <w:widowControl w:val="0"/>
              <w:ind w:left="58"/>
              <w:rPr>
                <w:bCs/>
                <w:sz w:val="28"/>
                <w:szCs w:val="28"/>
                <w:lang w:val="ru-RU" w:eastAsia="ru-RU"/>
              </w:rPr>
            </w:pPr>
            <w:r w:rsidRPr="000973AF">
              <w:rPr>
                <w:bCs/>
                <w:sz w:val="28"/>
                <w:szCs w:val="28"/>
                <w:lang w:val="ru-RU" w:eastAsia="ru-RU"/>
              </w:rPr>
              <w:t>Системы линейных уравнений и неравенств</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5AE2C02"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5DB353A" w14:textId="77777777" w:rsidR="00E75BDB" w:rsidRPr="000973AF" w:rsidRDefault="00E75BDB" w:rsidP="000F62FA">
            <w:pPr>
              <w:widowControl w:val="0"/>
              <w:tabs>
                <w:tab w:val="left" w:pos="1134"/>
              </w:tabs>
              <w:suppressAutoHyphens/>
              <w:jc w:val="center"/>
              <w:rPr>
                <w:bCs/>
                <w:sz w:val="28"/>
                <w:szCs w:val="28"/>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1595A626"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14:paraId="57CA5D46" w14:textId="77777777" w:rsidTr="000F62FA">
        <w:trPr>
          <w:trHeight w:val="359"/>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53332EB" w14:textId="77777777" w:rsidR="00E75BDB" w:rsidRPr="000973AF" w:rsidRDefault="00E75BDB" w:rsidP="000F62FA">
            <w:pPr>
              <w:widowControl w:val="0"/>
              <w:suppressAutoHyphens/>
              <w:jc w:val="center"/>
              <w:rPr>
                <w:b/>
                <w:bCs/>
                <w:sz w:val="28"/>
                <w:szCs w:val="28"/>
              </w:rPr>
            </w:pPr>
            <w:r w:rsidRPr="000973AF">
              <w:rPr>
                <w:b/>
                <w:bCs/>
                <w:sz w:val="28"/>
                <w:szCs w:val="28"/>
              </w:rPr>
              <w:t>3.</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83558F5" w14:textId="44F136A5" w:rsidR="00E75BDB" w:rsidRPr="000973AF" w:rsidRDefault="00E75BDB" w:rsidP="000973AF">
            <w:pPr>
              <w:pStyle w:val="ad"/>
              <w:widowControl w:val="0"/>
              <w:ind w:left="58"/>
              <w:rPr>
                <w:b/>
                <w:sz w:val="28"/>
                <w:szCs w:val="28"/>
                <w:lang w:val="ru-RU" w:eastAsia="ru-RU"/>
              </w:rPr>
            </w:pPr>
            <w:r w:rsidRPr="000973AF">
              <w:rPr>
                <w:b/>
                <w:bCs/>
                <w:sz w:val="28"/>
                <w:szCs w:val="28"/>
                <w:lang w:val="ru-RU" w:eastAsia="ru-RU"/>
              </w:rPr>
              <w:t xml:space="preserve">Раздел </w:t>
            </w:r>
            <w:r w:rsidRPr="000973AF">
              <w:rPr>
                <w:b/>
                <w:bCs/>
                <w:sz w:val="28"/>
                <w:szCs w:val="28"/>
                <w:lang w:eastAsia="ru-RU"/>
              </w:rPr>
              <w:t>III</w:t>
            </w:r>
            <w:r w:rsidRPr="000973AF">
              <w:rPr>
                <w:b/>
                <w:bCs/>
                <w:sz w:val="28"/>
                <w:szCs w:val="28"/>
                <w:lang w:val="ru-RU" w:eastAsia="ru-RU"/>
              </w:rPr>
              <w:t>. Аналитическая геометрия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1A284F2" w14:textId="77777777" w:rsidR="00E75BDB" w:rsidRPr="000973AF" w:rsidRDefault="00E75BDB" w:rsidP="000F62FA">
            <w:pPr>
              <w:widowControl w:val="0"/>
              <w:suppressAutoHyphens/>
              <w:jc w:val="center"/>
              <w:rPr>
                <w:b/>
                <w:bCs/>
                <w:sz w:val="28"/>
                <w:szCs w:val="28"/>
                <w:lang w:val="en-US"/>
              </w:rPr>
            </w:pPr>
            <w:r w:rsidRPr="000973AF">
              <w:rPr>
                <w:b/>
                <w:bCs/>
                <w:sz w:val="28"/>
                <w:szCs w:val="28"/>
                <w:lang w:val="en-US"/>
              </w:rPr>
              <w:t>10</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2D31EDE" w14:textId="77777777"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4853F427" w14:textId="77777777"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6</w:t>
            </w:r>
          </w:p>
        </w:tc>
      </w:tr>
      <w:tr w:rsidR="00E75BDB" w:rsidRPr="008A31FB" w14:paraId="0E5DDD6D"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9692FDC" w14:textId="77777777" w:rsidR="00E75BDB" w:rsidRPr="000973AF" w:rsidRDefault="00E75BDB" w:rsidP="000F62FA">
            <w:pPr>
              <w:widowControl w:val="0"/>
              <w:suppressAutoHyphens/>
              <w:jc w:val="center"/>
              <w:rPr>
                <w:bCs/>
                <w:sz w:val="28"/>
                <w:szCs w:val="28"/>
              </w:rPr>
            </w:pPr>
            <w:r w:rsidRPr="000973AF">
              <w:rPr>
                <w:bCs/>
                <w:sz w:val="28"/>
                <w:szCs w:val="28"/>
              </w:rPr>
              <w:t>3.1.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35DADD7" w14:textId="77777777" w:rsidR="00E75BDB" w:rsidRPr="000973AF" w:rsidRDefault="00E75BDB" w:rsidP="000973AF">
            <w:pPr>
              <w:pStyle w:val="ad"/>
              <w:widowControl w:val="0"/>
              <w:ind w:left="58"/>
              <w:rPr>
                <w:bCs/>
                <w:sz w:val="28"/>
                <w:szCs w:val="28"/>
                <w:lang w:val="ru-RU" w:eastAsia="ru-RU"/>
              </w:rPr>
            </w:pPr>
            <w:r w:rsidRPr="000973AF">
              <w:rPr>
                <w:bCs/>
                <w:sz w:val="28"/>
                <w:szCs w:val="28"/>
                <w:lang w:eastAsia="ru-RU"/>
              </w:rPr>
              <w:t>Аналитическая геометрия на плоскости</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BE2DD4E"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950EF20"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20F266C8"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14:paraId="79131E0E"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2045F1C" w14:textId="77777777" w:rsidR="00E75BDB" w:rsidRPr="000973AF" w:rsidRDefault="00E75BDB" w:rsidP="000F62FA">
            <w:pPr>
              <w:widowControl w:val="0"/>
              <w:suppressAutoHyphens/>
              <w:jc w:val="center"/>
              <w:rPr>
                <w:bCs/>
                <w:sz w:val="28"/>
                <w:szCs w:val="28"/>
              </w:rPr>
            </w:pPr>
            <w:r w:rsidRPr="000973AF">
              <w:rPr>
                <w:bCs/>
                <w:sz w:val="28"/>
                <w:szCs w:val="28"/>
              </w:rPr>
              <w:t>3.2.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CC19E12" w14:textId="77777777" w:rsidR="00E75BDB" w:rsidRPr="000973AF" w:rsidRDefault="00E75BDB" w:rsidP="000973AF">
            <w:pPr>
              <w:widowControl w:val="0"/>
              <w:ind w:left="58"/>
              <w:rPr>
                <w:b/>
                <w:bCs/>
                <w:sz w:val="28"/>
                <w:szCs w:val="28"/>
              </w:rPr>
            </w:pPr>
            <w:r w:rsidRPr="000973AF">
              <w:rPr>
                <w:bCs/>
                <w:sz w:val="28"/>
                <w:szCs w:val="28"/>
              </w:rPr>
              <w:t>Элементы аналитической геометрии в пространстве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AD9FDC4"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7E93141"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58135790"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r>
      <w:tr w:rsidR="00E75BDB" w:rsidRPr="008A31FB" w14:paraId="78EC2FB7"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D74EAC1" w14:textId="77777777" w:rsidR="00E75BDB" w:rsidRPr="000973AF" w:rsidRDefault="00E75BDB" w:rsidP="000F62FA">
            <w:pPr>
              <w:widowControl w:val="0"/>
              <w:suppressAutoHyphens/>
              <w:jc w:val="center"/>
              <w:rPr>
                <w:b/>
                <w:bCs/>
                <w:sz w:val="28"/>
                <w:szCs w:val="28"/>
              </w:rPr>
            </w:pPr>
            <w:r w:rsidRPr="000973AF">
              <w:rPr>
                <w:b/>
                <w:bCs/>
                <w:sz w:val="28"/>
                <w:szCs w:val="28"/>
              </w:rPr>
              <w:t>4.</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95EEF11" w14:textId="77777777" w:rsidR="00E75BDB" w:rsidRPr="000973AF" w:rsidRDefault="00E75BDB" w:rsidP="000973AF">
            <w:pPr>
              <w:pStyle w:val="ad"/>
              <w:widowControl w:val="0"/>
              <w:ind w:left="58"/>
              <w:rPr>
                <w:b/>
                <w:bCs/>
                <w:sz w:val="28"/>
                <w:szCs w:val="28"/>
              </w:rPr>
            </w:pPr>
            <w:r w:rsidRPr="000973AF">
              <w:rPr>
                <w:b/>
                <w:bCs/>
                <w:sz w:val="28"/>
                <w:szCs w:val="28"/>
                <w:lang w:val="ru-RU" w:eastAsia="ru-RU"/>
              </w:rPr>
              <w:t>Раздел I</w:t>
            </w:r>
            <w:r w:rsidRPr="000973AF">
              <w:rPr>
                <w:b/>
                <w:bCs/>
                <w:sz w:val="28"/>
                <w:szCs w:val="28"/>
                <w:lang w:eastAsia="ru-RU"/>
              </w:rPr>
              <w:t>V</w:t>
            </w:r>
            <w:r w:rsidRPr="000973AF">
              <w:rPr>
                <w:b/>
                <w:bCs/>
                <w:sz w:val="28"/>
                <w:szCs w:val="28"/>
                <w:lang w:val="ru-RU" w:eastAsia="ru-RU"/>
              </w:rPr>
              <w:t>. Математический анализ</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A0629E2" w14:textId="77777777" w:rsidR="00E75BDB" w:rsidRPr="000973AF" w:rsidRDefault="00E75BDB" w:rsidP="000F62FA">
            <w:pPr>
              <w:widowControl w:val="0"/>
              <w:suppressAutoHyphens/>
              <w:jc w:val="center"/>
              <w:rPr>
                <w:b/>
                <w:bCs/>
                <w:sz w:val="28"/>
                <w:szCs w:val="28"/>
                <w:lang w:val="en-US"/>
              </w:rPr>
            </w:pPr>
            <w:r w:rsidRPr="000973AF">
              <w:rPr>
                <w:b/>
                <w:bCs/>
                <w:sz w:val="28"/>
                <w:szCs w:val="28"/>
                <w:lang w:val="en-US"/>
              </w:rPr>
              <w:t>56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9817A40" w14:textId="77777777"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28</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673BB719" w14:textId="77777777"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28</w:t>
            </w:r>
          </w:p>
        </w:tc>
      </w:tr>
      <w:tr w:rsidR="00E75BDB" w:rsidRPr="008A31FB" w14:paraId="1A600B1E"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7EF866E" w14:textId="77777777" w:rsidR="00E75BDB" w:rsidRPr="000973AF" w:rsidRDefault="00E75BDB" w:rsidP="000F62FA">
            <w:pPr>
              <w:widowControl w:val="0"/>
              <w:suppressAutoHyphens/>
              <w:jc w:val="center"/>
              <w:rPr>
                <w:bCs/>
                <w:sz w:val="28"/>
                <w:szCs w:val="28"/>
              </w:rPr>
            </w:pPr>
            <w:r w:rsidRPr="000973AF">
              <w:rPr>
                <w:bCs/>
                <w:sz w:val="28"/>
                <w:szCs w:val="28"/>
                <w:lang w:val="en-US"/>
              </w:rPr>
              <w:t>4</w:t>
            </w:r>
            <w:r w:rsidRPr="000973AF">
              <w:rPr>
                <w:bCs/>
                <w:sz w:val="28"/>
                <w:szCs w:val="28"/>
              </w:rPr>
              <w:t>.1.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B04E2AE" w14:textId="77777777" w:rsidR="00E75BDB" w:rsidRPr="000973AF" w:rsidRDefault="00E75BDB" w:rsidP="000973AF">
            <w:pPr>
              <w:pStyle w:val="ad"/>
              <w:widowControl w:val="0"/>
              <w:ind w:left="58"/>
              <w:rPr>
                <w:bCs/>
                <w:sz w:val="28"/>
                <w:szCs w:val="28"/>
                <w:lang w:val="ru-RU" w:eastAsia="ru-RU"/>
              </w:rPr>
            </w:pPr>
            <w:r w:rsidRPr="000973AF">
              <w:rPr>
                <w:bCs/>
                <w:sz w:val="28"/>
                <w:szCs w:val="28"/>
                <w:lang w:val="ru-RU" w:eastAsia="ru-RU"/>
              </w:rPr>
              <w:t>Числовая последовательность и ее предел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5791A4E"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1F30E28"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1472FCFC" w14:textId="77777777" w:rsidR="00E75BDB" w:rsidRPr="000973AF" w:rsidRDefault="00E75BDB" w:rsidP="000F62FA">
            <w:pPr>
              <w:widowControl w:val="0"/>
              <w:tabs>
                <w:tab w:val="left" w:pos="1134"/>
              </w:tabs>
              <w:suppressAutoHyphens/>
              <w:jc w:val="center"/>
              <w:rPr>
                <w:bCs/>
                <w:sz w:val="28"/>
                <w:szCs w:val="28"/>
              </w:rPr>
            </w:pPr>
            <w:r w:rsidRPr="000973AF">
              <w:rPr>
                <w:bCs/>
                <w:sz w:val="28"/>
                <w:szCs w:val="28"/>
              </w:rPr>
              <w:t>2</w:t>
            </w:r>
          </w:p>
        </w:tc>
      </w:tr>
      <w:tr w:rsidR="00E75BDB" w:rsidRPr="008A31FB" w14:paraId="0BD394B8"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19740E2" w14:textId="77777777" w:rsidR="00E75BDB" w:rsidRPr="000973AF" w:rsidRDefault="00E75BDB" w:rsidP="000F62FA">
            <w:pPr>
              <w:widowControl w:val="0"/>
              <w:suppressAutoHyphens/>
              <w:jc w:val="center"/>
              <w:rPr>
                <w:bCs/>
                <w:sz w:val="28"/>
                <w:szCs w:val="28"/>
              </w:rPr>
            </w:pPr>
            <w:r w:rsidRPr="000973AF">
              <w:rPr>
                <w:bCs/>
                <w:sz w:val="28"/>
                <w:szCs w:val="28"/>
                <w:lang w:val="en-US"/>
              </w:rPr>
              <w:t>4.2</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2A106C7" w14:textId="77777777" w:rsidR="00E75BDB" w:rsidRPr="000973AF" w:rsidRDefault="00E75BDB" w:rsidP="000973AF">
            <w:pPr>
              <w:pStyle w:val="ad"/>
              <w:widowControl w:val="0"/>
              <w:ind w:left="58"/>
              <w:rPr>
                <w:bCs/>
                <w:sz w:val="28"/>
                <w:szCs w:val="28"/>
                <w:lang w:val="ru-RU" w:eastAsia="ru-RU"/>
              </w:rPr>
            </w:pPr>
            <w:r w:rsidRPr="000973AF">
              <w:rPr>
                <w:bCs/>
                <w:sz w:val="28"/>
                <w:szCs w:val="28"/>
                <w:lang w:eastAsia="ru-RU"/>
              </w:rPr>
              <w:t>Функция одной вещественной переменной</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68DD0B2"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98BEC52"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57F5CD58"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14:paraId="7FAD635F"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EFD11F6" w14:textId="77777777" w:rsidR="00E75BDB" w:rsidRPr="000973AF" w:rsidRDefault="00E75BDB" w:rsidP="000F62FA">
            <w:pPr>
              <w:widowControl w:val="0"/>
              <w:suppressAutoHyphens/>
              <w:jc w:val="center"/>
              <w:rPr>
                <w:bCs/>
                <w:sz w:val="28"/>
                <w:szCs w:val="28"/>
              </w:rPr>
            </w:pPr>
            <w:r w:rsidRPr="000973AF">
              <w:rPr>
                <w:bCs/>
                <w:sz w:val="28"/>
                <w:szCs w:val="28"/>
              </w:rPr>
              <w:t>4.3.</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DA6F045" w14:textId="77777777" w:rsidR="00E75BDB" w:rsidRPr="000973AF" w:rsidRDefault="00E75BDB" w:rsidP="000973AF">
            <w:pPr>
              <w:pStyle w:val="ad"/>
              <w:widowControl w:val="0"/>
              <w:ind w:left="58"/>
              <w:rPr>
                <w:bCs/>
                <w:sz w:val="28"/>
                <w:szCs w:val="28"/>
                <w:lang w:val="ru-RU" w:eastAsia="ru-RU"/>
              </w:rPr>
            </w:pPr>
            <w:r w:rsidRPr="000973AF">
              <w:rPr>
                <w:bCs/>
                <w:sz w:val="28"/>
                <w:szCs w:val="28"/>
                <w:lang w:val="ru-RU" w:eastAsia="ru-RU"/>
              </w:rPr>
              <w:t>Дифференциальное исчисление функций одной вещественной переменной</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85C621A"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B2C73E2"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33668948"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r>
      <w:tr w:rsidR="00E75BDB" w:rsidRPr="008A31FB" w14:paraId="411904EF"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9CA3A02" w14:textId="77777777" w:rsidR="00E75BDB" w:rsidRPr="000973AF" w:rsidRDefault="00E75BDB" w:rsidP="000F62FA">
            <w:pPr>
              <w:widowControl w:val="0"/>
              <w:suppressAutoHyphens/>
              <w:jc w:val="center"/>
              <w:rPr>
                <w:bCs/>
                <w:sz w:val="28"/>
                <w:szCs w:val="28"/>
              </w:rPr>
            </w:pPr>
            <w:r w:rsidRPr="000973AF">
              <w:rPr>
                <w:bCs/>
                <w:sz w:val="28"/>
                <w:szCs w:val="28"/>
              </w:rPr>
              <w:t>4.4.</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E203A5E" w14:textId="77777777" w:rsidR="00E75BDB" w:rsidRPr="000973AF" w:rsidRDefault="00E75BDB" w:rsidP="000973AF">
            <w:pPr>
              <w:pStyle w:val="ad"/>
              <w:widowControl w:val="0"/>
              <w:ind w:left="58"/>
              <w:rPr>
                <w:bCs/>
                <w:sz w:val="28"/>
                <w:szCs w:val="28"/>
                <w:lang w:val="ru-RU" w:eastAsia="ru-RU"/>
              </w:rPr>
            </w:pPr>
            <w:r w:rsidRPr="000973AF">
              <w:rPr>
                <w:bCs/>
                <w:sz w:val="28"/>
                <w:szCs w:val="28"/>
                <w:lang w:val="ru-RU" w:eastAsia="ru-RU"/>
              </w:rPr>
              <w:t>Функции многих переменных</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56BE13E"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6ACF119"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53AA234C"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r>
      <w:tr w:rsidR="00E75BDB" w:rsidRPr="008A31FB" w14:paraId="3AC0C9A9"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7DF14FF" w14:textId="77777777" w:rsidR="00E75BDB" w:rsidRPr="000973AF" w:rsidRDefault="00E75BDB" w:rsidP="000F62FA">
            <w:pPr>
              <w:widowControl w:val="0"/>
              <w:suppressAutoHyphens/>
              <w:jc w:val="center"/>
              <w:rPr>
                <w:bCs/>
                <w:sz w:val="28"/>
                <w:szCs w:val="28"/>
              </w:rPr>
            </w:pPr>
            <w:r w:rsidRPr="000973AF">
              <w:rPr>
                <w:bCs/>
                <w:sz w:val="28"/>
                <w:szCs w:val="28"/>
              </w:rPr>
              <w:t>4.5.</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435621D" w14:textId="77777777" w:rsidR="00E75BDB" w:rsidRPr="000973AF" w:rsidRDefault="00E75BDB" w:rsidP="000973AF">
            <w:pPr>
              <w:pStyle w:val="ad"/>
              <w:widowControl w:val="0"/>
              <w:ind w:left="58"/>
              <w:rPr>
                <w:bCs/>
                <w:sz w:val="28"/>
                <w:szCs w:val="28"/>
                <w:lang w:val="ru-RU" w:eastAsia="ru-RU"/>
              </w:rPr>
            </w:pPr>
            <w:proofErr w:type="gramStart"/>
            <w:r w:rsidRPr="000973AF">
              <w:rPr>
                <w:bCs/>
                <w:sz w:val="28"/>
                <w:szCs w:val="28"/>
                <w:lang w:val="ru-RU" w:eastAsia="ru-RU"/>
              </w:rPr>
              <w:t>Первообразная</w:t>
            </w:r>
            <w:proofErr w:type="gramEnd"/>
            <w:r w:rsidRPr="000973AF">
              <w:rPr>
                <w:bCs/>
                <w:sz w:val="28"/>
                <w:szCs w:val="28"/>
                <w:lang w:val="ru-RU" w:eastAsia="ru-RU"/>
              </w:rPr>
              <w:t xml:space="preserve"> и неопределенный интеграл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F01C687"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22A1AA3"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744CA0C6"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14:paraId="674C5848"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1052A72" w14:textId="77777777" w:rsidR="00E75BDB" w:rsidRPr="000973AF" w:rsidRDefault="00E75BDB" w:rsidP="000F62FA">
            <w:pPr>
              <w:widowControl w:val="0"/>
              <w:suppressAutoHyphens/>
              <w:jc w:val="center"/>
              <w:rPr>
                <w:bCs/>
                <w:sz w:val="28"/>
                <w:szCs w:val="28"/>
              </w:rPr>
            </w:pPr>
            <w:r w:rsidRPr="000973AF">
              <w:rPr>
                <w:bCs/>
                <w:sz w:val="28"/>
                <w:szCs w:val="28"/>
              </w:rPr>
              <w:t>4.6.</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E3A06EC" w14:textId="77777777" w:rsidR="00E75BDB" w:rsidRPr="000973AF" w:rsidRDefault="00E75BDB" w:rsidP="000973AF">
            <w:pPr>
              <w:pStyle w:val="ad"/>
              <w:widowControl w:val="0"/>
              <w:ind w:left="58"/>
              <w:rPr>
                <w:bCs/>
                <w:sz w:val="28"/>
                <w:szCs w:val="28"/>
                <w:lang w:val="ru-RU" w:eastAsia="ru-RU"/>
              </w:rPr>
            </w:pPr>
            <w:r w:rsidRPr="000973AF">
              <w:rPr>
                <w:bCs/>
                <w:sz w:val="28"/>
                <w:szCs w:val="28"/>
                <w:lang w:val="ru-RU" w:eastAsia="ru-RU"/>
              </w:rPr>
              <w:t>Определенный интеграл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328455A"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AF981B0"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70F0F74E"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r>
      <w:tr w:rsidR="00E75BDB" w:rsidRPr="008A31FB" w14:paraId="37EBE73F"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6E3A030" w14:textId="77777777" w:rsidR="00E75BDB" w:rsidRPr="000973AF" w:rsidRDefault="00E75BDB" w:rsidP="000F62FA">
            <w:pPr>
              <w:widowControl w:val="0"/>
              <w:suppressAutoHyphens/>
              <w:jc w:val="center"/>
              <w:rPr>
                <w:b/>
                <w:bCs/>
                <w:sz w:val="28"/>
                <w:szCs w:val="28"/>
              </w:rPr>
            </w:pPr>
            <w:r w:rsidRPr="000973AF">
              <w:rPr>
                <w:b/>
                <w:bCs/>
                <w:sz w:val="28"/>
                <w:szCs w:val="28"/>
              </w:rPr>
              <w:t>5.</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5855012" w14:textId="77777777" w:rsidR="00E75BDB" w:rsidRPr="000973AF" w:rsidRDefault="00E75BDB" w:rsidP="000973AF">
            <w:pPr>
              <w:pStyle w:val="ad"/>
              <w:widowControl w:val="0"/>
              <w:ind w:left="58"/>
              <w:rPr>
                <w:b/>
                <w:bCs/>
                <w:sz w:val="28"/>
                <w:szCs w:val="28"/>
                <w:lang w:val="ru-RU" w:eastAsia="ru-RU"/>
              </w:rPr>
            </w:pPr>
            <w:r w:rsidRPr="000973AF">
              <w:rPr>
                <w:b/>
                <w:bCs/>
                <w:sz w:val="28"/>
                <w:szCs w:val="28"/>
                <w:lang w:val="ru-RU" w:eastAsia="ru-RU"/>
              </w:rPr>
              <w:t xml:space="preserve">Раздел </w:t>
            </w:r>
            <w:r w:rsidRPr="000973AF">
              <w:rPr>
                <w:b/>
                <w:bCs/>
                <w:sz w:val="28"/>
                <w:szCs w:val="28"/>
                <w:lang w:eastAsia="ru-RU"/>
              </w:rPr>
              <w:t>V</w:t>
            </w:r>
            <w:r w:rsidRPr="000973AF">
              <w:rPr>
                <w:b/>
                <w:bCs/>
                <w:sz w:val="28"/>
                <w:szCs w:val="28"/>
                <w:lang w:val="ru-RU" w:eastAsia="ru-RU"/>
              </w:rPr>
              <w:t>. Дифференциальные и дискретные уравнения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65D751E" w14:textId="77777777" w:rsidR="00E75BDB" w:rsidRPr="000973AF" w:rsidRDefault="00E75BDB" w:rsidP="000F62FA">
            <w:pPr>
              <w:widowControl w:val="0"/>
              <w:suppressAutoHyphens/>
              <w:jc w:val="center"/>
              <w:rPr>
                <w:b/>
                <w:bCs/>
                <w:sz w:val="28"/>
                <w:szCs w:val="28"/>
                <w:lang w:val="en-US"/>
              </w:rPr>
            </w:pPr>
            <w:r w:rsidRPr="000973AF">
              <w:rPr>
                <w:b/>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A62CAAD" w14:textId="77777777"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7B063353" w14:textId="77777777"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6</w:t>
            </w:r>
          </w:p>
        </w:tc>
      </w:tr>
      <w:tr w:rsidR="00E75BDB" w:rsidRPr="008A31FB" w14:paraId="094A5F55"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0132B88" w14:textId="77777777" w:rsidR="00E75BDB" w:rsidRPr="000973AF" w:rsidRDefault="00E75BDB" w:rsidP="000F62FA">
            <w:pPr>
              <w:widowControl w:val="0"/>
              <w:suppressAutoHyphens/>
              <w:jc w:val="center"/>
              <w:rPr>
                <w:bCs/>
                <w:sz w:val="28"/>
                <w:szCs w:val="28"/>
                <w:lang w:val="en-US"/>
              </w:rPr>
            </w:pPr>
            <w:r w:rsidRPr="000973AF">
              <w:rPr>
                <w:bCs/>
                <w:sz w:val="28"/>
                <w:szCs w:val="28"/>
              </w:rPr>
              <w:t>5.1.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A7A03D5" w14:textId="77777777" w:rsidR="00E75BDB" w:rsidRPr="000973AF" w:rsidRDefault="00E75BDB" w:rsidP="000973AF">
            <w:pPr>
              <w:pStyle w:val="ad"/>
              <w:widowControl w:val="0"/>
              <w:ind w:left="58"/>
              <w:rPr>
                <w:bCs/>
                <w:sz w:val="28"/>
                <w:szCs w:val="28"/>
                <w:lang w:val="ru-RU" w:eastAsia="ru-RU"/>
              </w:rPr>
            </w:pPr>
            <w:r w:rsidRPr="000973AF">
              <w:rPr>
                <w:bCs/>
                <w:sz w:val="28"/>
                <w:szCs w:val="28"/>
                <w:lang w:val="ru-RU" w:eastAsia="ru-RU"/>
              </w:rPr>
              <w:t>Обыкновенные дифференциальные уравнения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5F1CCEF" w14:textId="77777777" w:rsidR="00E75BDB" w:rsidRPr="000973AF" w:rsidRDefault="00E75BDB" w:rsidP="000F62FA">
            <w:pPr>
              <w:widowControl w:val="0"/>
              <w:suppressAutoHyphens/>
              <w:jc w:val="center"/>
              <w:rPr>
                <w:bCs/>
                <w:sz w:val="28"/>
                <w:szCs w:val="28"/>
                <w:lang w:val="en-US"/>
              </w:rPr>
            </w:pPr>
            <w:r w:rsidRPr="000973AF">
              <w:rPr>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84FBC66"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35FB6B26" w14:textId="77777777"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r>
      <w:tr w:rsidR="00E75BDB" w:rsidRPr="008A31FB" w14:paraId="55392B09"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5380125" w14:textId="77777777" w:rsidR="00E75BDB" w:rsidRPr="000973AF" w:rsidRDefault="00E75BDB" w:rsidP="000F62FA">
            <w:pPr>
              <w:widowControl w:val="0"/>
              <w:suppressAutoHyphens/>
              <w:jc w:val="center"/>
              <w:rPr>
                <w:bCs/>
                <w:sz w:val="28"/>
                <w:szCs w:val="28"/>
                <w:lang w:val="en-US"/>
              </w:rPr>
            </w:pPr>
            <w:r w:rsidRPr="000973AF">
              <w:rPr>
                <w:bCs/>
                <w:sz w:val="28"/>
                <w:szCs w:val="28"/>
              </w:rPr>
              <w:t>5.2.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090A3EF" w14:textId="77777777" w:rsidR="00E75BDB" w:rsidRPr="000973AF" w:rsidRDefault="00E75BDB" w:rsidP="000973AF">
            <w:pPr>
              <w:pStyle w:val="ad"/>
              <w:widowControl w:val="0"/>
              <w:ind w:left="58"/>
              <w:rPr>
                <w:bCs/>
                <w:sz w:val="28"/>
                <w:szCs w:val="28"/>
                <w:lang w:val="ru-RU" w:eastAsia="ru-RU"/>
              </w:rPr>
            </w:pPr>
            <w:r w:rsidRPr="000973AF">
              <w:rPr>
                <w:bCs/>
                <w:sz w:val="28"/>
                <w:szCs w:val="28"/>
                <w:lang w:val="ru-RU" w:eastAsia="ru-RU"/>
              </w:rPr>
              <w:t>Дискретные уравнения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7EDEA34" w14:textId="77777777" w:rsidR="00E75BDB" w:rsidRPr="000973AF" w:rsidRDefault="00E75BDB" w:rsidP="000F62FA">
            <w:pPr>
              <w:widowControl w:val="0"/>
              <w:suppressAutoHyphens/>
              <w:jc w:val="center"/>
              <w:rPr>
                <w:bCs/>
                <w:sz w:val="28"/>
                <w:szCs w:val="28"/>
                <w:lang w:val="en-US"/>
              </w:rPr>
            </w:pP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D3EB9AF" w14:textId="77777777" w:rsidR="00E75BDB" w:rsidRPr="000973AF" w:rsidRDefault="00E75BDB" w:rsidP="000F62FA">
            <w:pPr>
              <w:widowControl w:val="0"/>
              <w:tabs>
                <w:tab w:val="left" w:pos="1134"/>
              </w:tabs>
              <w:suppressAutoHyphens/>
              <w:jc w:val="center"/>
              <w:rPr>
                <w:bCs/>
                <w:sz w:val="28"/>
                <w:szCs w:val="28"/>
                <w:lang w:val="en-US"/>
              </w:rPr>
            </w:pPr>
          </w:p>
        </w:tc>
        <w:tc>
          <w:tcPr>
            <w:tcW w:w="1459" w:type="dxa"/>
            <w:tcBorders>
              <w:top w:val="single" w:sz="12" w:space="0" w:color="000000"/>
              <w:left w:val="single" w:sz="12" w:space="0" w:color="000000"/>
              <w:bottom w:val="single" w:sz="12" w:space="0" w:color="000000"/>
              <w:right w:val="single" w:sz="12" w:space="0" w:color="000000"/>
            </w:tcBorders>
            <w:vAlign w:val="center"/>
          </w:tcPr>
          <w:p w14:paraId="4A6664E3" w14:textId="77777777" w:rsidR="00E75BDB" w:rsidRPr="000973AF" w:rsidRDefault="00E75BDB" w:rsidP="000F62FA">
            <w:pPr>
              <w:widowControl w:val="0"/>
              <w:tabs>
                <w:tab w:val="left" w:pos="1134"/>
              </w:tabs>
              <w:suppressAutoHyphens/>
              <w:jc w:val="center"/>
              <w:rPr>
                <w:bCs/>
                <w:sz w:val="28"/>
                <w:szCs w:val="28"/>
                <w:lang w:val="en-US"/>
              </w:rPr>
            </w:pPr>
          </w:p>
        </w:tc>
      </w:tr>
      <w:tr w:rsidR="003E5687" w:rsidRPr="008A31FB" w14:paraId="0088BACA"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219E604" w14:textId="0AAF4437" w:rsidR="003E5687" w:rsidRPr="000973AF" w:rsidRDefault="003E5687" w:rsidP="003E5687">
            <w:pPr>
              <w:widowControl w:val="0"/>
              <w:suppressAutoHyphens/>
              <w:jc w:val="center"/>
              <w:rPr>
                <w:b/>
                <w:bCs/>
                <w:sz w:val="28"/>
                <w:szCs w:val="28"/>
              </w:rPr>
            </w:pPr>
            <w:r w:rsidRPr="000973AF">
              <w:rPr>
                <w:bCs/>
                <w:sz w:val="28"/>
                <w:szCs w:val="28"/>
              </w:rPr>
              <w:lastRenderedPageBreak/>
              <w:t>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69A0318" w14:textId="0EC6C6BF" w:rsidR="003E5687" w:rsidRPr="003E5687" w:rsidRDefault="003E5687" w:rsidP="003E5687">
            <w:pPr>
              <w:pStyle w:val="ad"/>
              <w:widowControl w:val="0"/>
              <w:ind w:left="58"/>
              <w:jc w:val="center"/>
              <w:rPr>
                <w:b/>
                <w:bCs/>
                <w:sz w:val="28"/>
                <w:szCs w:val="28"/>
                <w:lang w:val="ru-RU" w:eastAsia="ru-RU"/>
              </w:rPr>
            </w:pPr>
            <w:r w:rsidRPr="003E5687">
              <w:rPr>
                <w:sz w:val="28"/>
                <w:szCs w:val="28"/>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D7568D1" w14:textId="101FC466" w:rsidR="003E5687" w:rsidRPr="000973AF" w:rsidRDefault="003E5687" w:rsidP="003E5687">
            <w:pPr>
              <w:widowControl w:val="0"/>
              <w:suppressAutoHyphens/>
              <w:jc w:val="center"/>
              <w:rPr>
                <w:b/>
                <w:bCs/>
                <w:sz w:val="28"/>
                <w:szCs w:val="28"/>
                <w:lang w:val="en-US"/>
              </w:rPr>
            </w:pPr>
            <w:r w:rsidRPr="000973AF">
              <w:rPr>
                <w:sz w:val="28"/>
                <w:szCs w:val="28"/>
              </w:rPr>
              <w:t>3</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C42DD24" w14:textId="2DBE2E0F" w:rsidR="003E5687" w:rsidRPr="000973AF" w:rsidRDefault="003E5687" w:rsidP="003E5687">
            <w:pPr>
              <w:widowControl w:val="0"/>
              <w:tabs>
                <w:tab w:val="left" w:pos="1134"/>
              </w:tabs>
              <w:suppressAutoHyphens/>
              <w:jc w:val="center"/>
              <w:rPr>
                <w:b/>
                <w:bCs/>
                <w:sz w:val="28"/>
                <w:szCs w:val="28"/>
                <w:lang w:val="en-US"/>
              </w:rPr>
            </w:pPr>
            <w:r w:rsidRPr="000973AF">
              <w:rPr>
                <w:sz w:val="28"/>
                <w:szCs w:val="28"/>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7C2A5EEE" w14:textId="73F9D2D8" w:rsidR="003E5687" w:rsidRPr="000973AF" w:rsidRDefault="003E5687" w:rsidP="003E5687">
            <w:pPr>
              <w:widowControl w:val="0"/>
              <w:tabs>
                <w:tab w:val="left" w:pos="1134"/>
              </w:tabs>
              <w:suppressAutoHyphens/>
              <w:jc w:val="center"/>
              <w:rPr>
                <w:b/>
                <w:bCs/>
                <w:sz w:val="28"/>
                <w:szCs w:val="28"/>
                <w:lang w:val="en-US"/>
              </w:rPr>
            </w:pPr>
            <w:r w:rsidRPr="000973AF">
              <w:rPr>
                <w:sz w:val="28"/>
                <w:szCs w:val="28"/>
              </w:rPr>
              <w:t>5</w:t>
            </w:r>
          </w:p>
        </w:tc>
      </w:tr>
      <w:tr w:rsidR="003E5687" w:rsidRPr="008A31FB" w14:paraId="1EF182F5"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D34D88E" w14:textId="77777777" w:rsidR="003E5687" w:rsidRPr="000973AF" w:rsidRDefault="003E5687" w:rsidP="003E5687">
            <w:pPr>
              <w:widowControl w:val="0"/>
              <w:suppressAutoHyphens/>
              <w:jc w:val="center"/>
              <w:rPr>
                <w:b/>
                <w:bCs/>
                <w:sz w:val="28"/>
                <w:szCs w:val="28"/>
              </w:rPr>
            </w:pPr>
            <w:r w:rsidRPr="000973AF">
              <w:rPr>
                <w:b/>
                <w:bCs/>
                <w:sz w:val="28"/>
                <w:szCs w:val="28"/>
              </w:rPr>
              <w:t>6.</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F6482B9" w14:textId="77777777" w:rsidR="003E5687" w:rsidRPr="000973AF" w:rsidRDefault="003E5687" w:rsidP="003E5687">
            <w:pPr>
              <w:pStyle w:val="ad"/>
              <w:widowControl w:val="0"/>
              <w:ind w:left="58"/>
              <w:rPr>
                <w:b/>
                <w:bCs/>
                <w:sz w:val="28"/>
                <w:szCs w:val="28"/>
                <w:lang w:val="ru-RU" w:eastAsia="ru-RU"/>
              </w:rPr>
            </w:pPr>
            <w:r w:rsidRPr="000973AF">
              <w:rPr>
                <w:b/>
                <w:bCs/>
                <w:sz w:val="28"/>
                <w:szCs w:val="28"/>
                <w:lang w:val="ru-RU" w:eastAsia="ru-RU"/>
              </w:rPr>
              <w:t xml:space="preserve">Раздел </w:t>
            </w:r>
            <w:r w:rsidRPr="000973AF">
              <w:rPr>
                <w:b/>
                <w:bCs/>
                <w:sz w:val="28"/>
                <w:szCs w:val="28"/>
                <w:lang w:eastAsia="ru-RU"/>
              </w:rPr>
              <w:t>V</w:t>
            </w:r>
            <w:r w:rsidRPr="000973AF">
              <w:rPr>
                <w:b/>
                <w:bCs/>
                <w:sz w:val="28"/>
                <w:szCs w:val="28"/>
                <w:lang w:val="ru-RU" w:eastAsia="ru-RU"/>
              </w:rPr>
              <w:t>I. Числовые и степенные ряды</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DF7C375" w14:textId="77777777" w:rsidR="003E5687" w:rsidRPr="000973AF" w:rsidRDefault="003E5687" w:rsidP="003E5687">
            <w:pPr>
              <w:widowControl w:val="0"/>
              <w:suppressAutoHyphens/>
              <w:jc w:val="center"/>
              <w:rPr>
                <w:b/>
                <w:bCs/>
                <w:sz w:val="28"/>
                <w:szCs w:val="28"/>
                <w:lang w:val="en-US"/>
              </w:rPr>
            </w:pPr>
            <w:r w:rsidRPr="000973AF">
              <w:rPr>
                <w:b/>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5122795" w14:textId="77777777"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5485754A" w14:textId="77777777"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6</w:t>
            </w:r>
          </w:p>
        </w:tc>
      </w:tr>
      <w:tr w:rsidR="003E5687" w:rsidRPr="008A31FB" w14:paraId="501ECA7D"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239BA23" w14:textId="77777777" w:rsidR="003E5687" w:rsidRPr="000973AF" w:rsidRDefault="003E5687" w:rsidP="003E5687">
            <w:pPr>
              <w:widowControl w:val="0"/>
              <w:suppressAutoHyphens/>
              <w:jc w:val="center"/>
              <w:rPr>
                <w:bCs/>
                <w:sz w:val="28"/>
                <w:szCs w:val="28"/>
              </w:rPr>
            </w:pPr>
            <w:r w:rsidRPr="000973AF">
              <w:rPr>
                <w:bCs/>
                <w:sz w:val="28"/>
                <w:szCs w:val="28"/>
              </w:rPr>
              <w:t>6.1.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BA68EFA" w14:textId="77777777" w:rsidR="003E5687" w:rsidRPr="000973AF" w:rsidRDefault="003E5687" w:rsidP="003E5687">
            <w:pPr>
              <w:pStyle w:val="ad"/>
              <w:widowControl w:val="0"/>
              <w:ind w:left="58"/>
              <w:rPr>
                <w:bCs/>
                <w:sz w:val="28"/>
                <w:szCs w:val="28"/>
                <w:lang w:val="ru-RU" w:eastAsia="ru-RU"/>
              </w:rPr>
            </w:pPr>
            <w:r w:rsidRPr="000973AF">
              <w:rPr>
                <w:bCs/>
                <w:sz w:val="28"/>
                <w:szCs w:val="28"/>
                <w:lang w:val="ru-RU" w:eastAsia="ru-RU"/>
              </w:rPr>
              <w:t>Числовые ряды</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FC80AD9" w14:textId="77777777" w:rsidR="003E5687" w:rsidRPr="000973AF" w:rsidRDefault="003E5687" w:rsidP="003E5687">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85514C0"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2309F593"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r>
      <w:tr w:rsidR="003E5687" w:rsidRPr="008A31FB" w14:paraId="22557695"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84AFF31" w14:textId="77777777" w:rsidR="003E5687" w:rsidRPr="000973AF" w:rsidRDefault="003E5687" w:rsidP="003E5687">
            <w:pPr>
              <w:widowControl w:val="0"/>
              <w:suppressAutoHyphens/>
              <w:jc w:val="center"/>
              <w:rPr>
                <w:bCs/>
                <w:sz w:val="28"/>
                <w:szCs w:val="28"/>
              </w:rPr>
            </w:pPr>
            <w:r w:rsidRPr="000973AF">
              <w:rPr>
                <w:bCs/>
                <w:sz w:val="28"/>
                <w:szCs w:val="28"/>
              </w:rPr>
              <w:t>6.2.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02CD638" w14:textId="77777777" w:rsidR="003E5687" w:rsidRPr="000973AF" w:rsidRDefault="003E5687" w:rsidP="003E5687">
            <w:pPr>
              <w:pStyle w:val="ad"/>
              <w:widowControl w:val="0"/>
              <w:ind w:left="58"/>
              <w:rPr>
                <w:bCs/>
                <w:sz w:val="28"/>
                <w:szCs w:val="28"/>
                <w:lang w:val="ru-RU" w:eastAsia="ru-RU"/>
              </w:rPr>
            </w:pPr>
            <w:r w:rsidRPr="000973AF">
              <w:rPr>
                <w:bCs/>
                <w:sz w:val="28"/>
                <w:szCs w:val="28"/>
                <w:lang w:val="ru-RU" w:eastAsia="ru-RU"/>
              </w:rPr>
              <w:t>Степенные ряды</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322C689" w14:textId="77777777" w:rsidR="003E5687" w:rsidRPr="000973AF" w:rsidRDefault="003E5687" w:rsidP="003E5687">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8274557"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159C2573"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r>
      <w:tr w:rsidR="003E5687" w:rsidRPr="008A31FB" w14:paraId="784DCC90"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3B308BF" w14:textId="77777777" w:rsidR="003E5687" w:rsidRPr="000973AF" w:rsidRDefault="003E5687" w:rsidP="003E5687">
            <w:pPr>
              <w:widowControl w:val="0"/>
              <w:suppressAutoHyphens/>
              <w:jc w:val="center"/>
              <w:rPr>
                <w:b/>
                <w:bCs/>
                <w:sz w:val="28"/>
                <w:szCs w:val="28"/>
              </w:rPr>
            </w:pPr>
            <w:r w:rsidRPr="000973AF">
              <w:rPr>
                <w:b/>
                <w:bCs/>
                <w:sz w:val="28"/>
                <w:szCs w:val="28"/>
              </w:rPr>
              <w:t>7.</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6636054" w14:textId="04863D9F" w:rsidR="003E5687" w:rsidRPr="000973AF" w:rsidRDefault="003E5687" w:rsidP="003E5687">
            <w:pPr>
              <w:pStyle w:val="ad"/>
              <w:widowControl w:val="0"/>
              <w:ind w:left="58"/>
              <w:rPr>
                <w:b/>
                <w:bCs/>
                <w:sz w:val="28"/>
                <w:szCs w:val="28"/>
                <w:lang w:eastAsia="ru-RU"/>
              </w:rPr>
            </w:pPr>
            <w:r w:rsidRPr="000973AF">
              <w:rPr>
                <w:b/>
                <w:bCs/>
                <w:sz w:val="28"/>
                <w:szCs w:val="28"/>
                <w:lang w:val="ru-RU" w:eastAsia="ru-RU"/>
              </w:rPr>
              <w:t xml:space="preserve">Раздел </w:t>
            </w:r>
            <w:r w:rsidRPr="000973AF">
              <w:rPr>
                <w:b/>
                <w:bCs/>
                <w:sz w:val="28"/>
                <w:szCs w:val="28"/>
                <w:lang w:eastAsia="ru-RU"/>
              </w:rPr>
              <w:t>V</w:t>
            </w:r>
            <w:r w:rsidRPr="000973AF">
              <w:rPr>
                <w:b/>
                <w:bCs/>
                <w:sz w:val="28"/>
                <w:szCs w:val="28"/>
                <w:lang w:val="ru-RU" w:eastAsia="ru-RU"/>
              </w:rPr>
              <w:t>I</w:t>
            </w:r>
            <w:r w:rsidRPr="000973AF">
              <w:rPr>
                <w:b/>
                <w:bCs/>
                <w:sz w:val="28"/>
                <w:szCs w:val="28"/>
                <w:lang w:eastAsia="ru-RU"/>
              </w:rPr>
              <w:t>I</w:t>
            </w:r>
            <w:r w:rsidRPr="000973AF">
              <w:rPr>
                <w:b/>
                <w:bCs/>
                <w:sz w:val="28"/>
                <w:szCs w:val="28"/>
                <w:lang w:val="ru-RU" w:eastAsia="ru-RU"/>
              </w:rPr>
              <w:t>. Математическое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D73414B" w14:textId="77777777" w:rsidR="003E5687" w:rsidRPr="000973AF" w:rsidRDefault="003E5687" w:rsidP="003E5687">
            <w:pPr>
              <w:widowControl w:val="0"/>
              <w:suppressAutoHyphens/>
              <w:jc w:val="center"/>
              <w:rPr>
                <w:b/>
                <w:bCs/>
                <w:sz w:val="28"/>
                <w:szCs w:val="28"/>
                <w:lang w:val="en-US"/>
              </w:rPr>
            </w:pPr>
            <w:r w:rsidRPr="000973AF">
              <w:rPr>
                <w:b/>
                <w:bCs/>
                <w:sz w:val="28"/>
                <w:szCs w:val="28"/>
                <w:lang w:val="en-US"/>
              </w:rPr>
              <w:t>34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99CBEB9" w14:textId="77777777"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18</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0D4DAF61" w14:textId="77777777"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16</w:t>
            </w:r>
          </w:p>
        </w:tc>
      </w:tr>
      <w:tr w:rsidR="003E5687" w:rsidRPr="008A31FB" w14:paraId="30DC7AA1"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BADB695" w14:textId="77777777" w:rsidR="003E5687" w:rsidRPr="000973AF" w:rsidRDefault="003E5687" w:rsidP="003E5687">
            <w:pPr>
              <w:widowControl w:val="0"/>
              <w:suppressAutoHyphens/>
              <w:jc w:val="center"/>
              <w:rPr>
                <w:bCs/>
                <w:sz w:val="28"/>
                <w:szCs w:val="28"/>
              </w:rPr>
            </w:pPr>
            <w:r w:rsidRPr="000973AF">
              <w:rPr>
                <w:bCs/>
                <w:sz w:val="28"/>
                <w:szCs w:val="28"/>
                <w:lang w:val="en-US"/>
              </w:rPr>
              <w:t>7</w:t>
            </w:r>
            <w:r w:rsidRPr="000973AF">
              <w:rPr>
                <w:bCs/>
                <w:sz w:val="28"/>
                <w:szCs w:val="28"/>
              </w:rPr>
              <w:t>.</w:t>
            </w:r>
            <w:r w:rsidRPr="000973AF">
              <w:rPr>
                <w:bCs/>
                <w:sz w:val="28"/>
                <w:szCs w:val="28"/>
                <w:lang w:val="en-US"/>
              </w:rPr>
              <w:t>1</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2425F27" w14:textId="77777777" w:rsidR="003E5687" w:rsidRPr="000973AF" w:rsidRDefault="003E5687" w:rsidP="003E5687">
            <w:pPr>
              <w:pStyle w:val="ad"/>
              <w:widowControl w:val="0"/>
              <w:ind w:left="58"/>
              <w:rPr>
                <w:bCs/>
                <w:sz w:val="28"/>
                <w:szCs w:val="28"/>
                <w:lang w:val="ru-RU" w:eastAsia="ru-RU"/>
              </w:rPr>
            </w:pPr>
            <w:r w:rsidRPr="000973AF">
              <w:rPr>
                <w:bCs/>
                <w:sz w:val="28"/>
                <w:szCs w:val="28"/>
                <w:lang w:val="ru-RU" w:eastAsia="ru-RU"/>
              </w:rPr>
              <w:t>Линейное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74919A9" w14:textId="77777777" w:rsidR="003E5687" w:rsidRPr="000973AF" w:rsidRDefault="003E5687" w:rsidP="003E5687">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A6A2E9B"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268AAB5B"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r>
      <w:tr w:rsidR="003E5687" w:rsidRPr="008A31FB" w14:paraId="7E89DD20"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55951A6" w14:textId="77777777" w:rsidR="003E5687" w:rsidRPr="000973AF" w:rsidRDefault="003E5687" w:rsidP="003E5687">
            <w:pPr>
              <w:widowControl w:val="0"/>
              <w:suppressAutoHyphens/>
              <w:jc w:val="center"/>
              <w:rPr>
                <w:bCs/>
                <w:sz w:val="28"/>
                <w:szCs w:val="28"/>
              </w:rPr>
            </w:pPr>
            <w:r w:rsidRPr="000973AF">
              <w:rPr>
                <w:bCs/>
                <w:sz w:val="28"/>
                <w:szCs w:val="28"/>
                <w:lang w:val="en-US"/>
              </w:rPr>
              <w:t>7</w:t>
            </w:r>
            <w:r w:rsidRPr="000973AF">
              <w:rPr>
                <w:bCs/>
                <w:sz w:val="28"/>
                <w:szCs w:val="28"/>
              </w:rPr>
              <w:t>.</w:t>
            </w:r>
            <w:r w:rsidRPr="000973AF">
              <w:rPr>
                <w:bCs/>
                <w:sz w:val="28"/>
                <w:szCs w:val="28"/>
                <w:lang w:val="en-US"/>
              </w:rPr>
              <w:t>2</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E9E1B02" w14:textId="77777777" w:rsidR="003E5687" w:rsidRPr="000973AF" w:rsidRDefault="003E5687" w:rsidP="003E5687">
            <w:pPr>
              <w:pStyle w:val="ad"/>
              <w:widowControl w:val="0"/>
              <w:ind w:left="58"/>
              <w:rPr>
                <w:bCs/>
                <w:sz w:val="28"/>
                <w:szCs w:val="28"/>
                <w:lang w:val="ru-RU" w:eastAsia="ru-RU"/>
              </w:rPr>
            </w:pPr>
            <w:r w:rsidRPr="000973AF">
              <w:rPr>
                <w:bCs/>
                <w:sz w:val="28"/>
                <w:szCs w:val="28"/>
                <w:lang w:val="ru-RU" w:eastAsia="ru-RU"/>
              </w:rPr>
              <w:t>Транспортная задача</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27EDD11" w14:textId="77777777" w:rsidR="003E5687" w:rsidRPr="000973AF" w:rsidRDefault="003E5687" w:rsidP="003E5687">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7F397A3"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670D2679"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r>
      <w:tr w:rsidR="003E5687" w:rsidRPr="008A31FB" w14:paraId="6D232504"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9F5076B" w14:textId="77777777" w:rsidR="003E5687" w:rsidRPr="000973AF" w:rsidRDefault="003E5687" w:rsidP="003E5687">
            <w:pPr>
              <w:widowControl w:val="0"/>
              <w:suppressAutoHyphens/>
              <w:jc w:val="center"/>
              <w:rPr>
                <w:bCs/>
                <w:sz w:val="28"/>
                <w:szCs w:val="28"/>
              </w:rPr>
            </w:pPr>
            <w:r w:rsidRPr="000973AF">
              <w:rPr>
                <w:bCs/>
                <w:sz w:val="28"/>
                <w:szCs w:val="28"/>
                <w:lang w:val="en-US"/>
              </w:rPr>
              <w:t>7</w:t>
            </w:r>
            <w:r w:rsidRPr="000973AF">
              <w:rPr>
                <w:bCs/>
                <w:sz w:val="28"/>
                <w:szCs w:val="28"/>
              </w:rPr>
              <w:t>.</w:t>
            </w:r>
            <w:r w:rsidRPr="000973AF">
              <w:rPr>
                <w:bCs/>
                <w:sz w:val="28"/>
                <w:szCs w:val="28"/>
                <w:lang w:val="en-US"/>
              </w:rPr>
              <w:t>3</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82A51D7" w14:textId="77777777" w:rsidR="003E5687" w:rsidRPr="000973AF" w:rsidRDefault="003E5687" w:rsidP="003E5687">
            <w:pPr>
              <w:pStyle w:val="ad"/>
              <w:widowControl w:val="0"/>
              <w:ind w:left="58"/>
              <w:rPr>
                <w:bCs/>
                <w:sz w:val="28"/>
                <w:szCs w:val="28"/>
                <w:lang w:val="ru-RU" w:eastAsia="ru-RU"/>
              </w:rPr>
            </w:pPr>
            <w:r w:rsidRPr="000973AF">
              <w:rPr>
                <w:bCs/>
                <w:sz w:val="28"/>
                <w:szCs w:val="28"/>
                <w:lang w:val="ru-RU" w:eastAsia="ru-RU"/>
              </w:rPr>
              <w:t>Целочисленное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A9260E6" w14:textId="77777777" w:rsidR="003E5687" w:rsidRPr="000973AF" w:rsidRDefault="003E5687" w:rsidP="003E5687">
            <w:pPr>
              <w:widowControl w:val="0"/>
              <w:suppressAutoHyphens/>
              <w:jc w:val="center"/>
              <w:rPr>
                <w:bCs/>
                <w:sz w:val="28"/>
                <w:szCs w:val="28"/>
              </w:rPr>
            </w:pPr>
            <w:r w:rsidRPr="000973AF">
              <w:rPr>
                <w:bCs/>
                <w:sz w:val="28"/>
                <w:szCs w:val="28"/>
              </w:rPr>
              <w:t>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C9C2F72" w14:textId="77777777" w:rsidR="003E5687" w:rsidRPr="000973AF" w:rsidRDefault="003E5687" w:rsidP="003E5687">
            <w:pPr>
              <w:widowControl w:val="0"/>
              <w:tabs>
                <w:tab w:val="left" w:pos="1134"/>
              </w:tabs>
              <w:suppressAutoHyphens/>
              <w:jc w:val="center"/>
              <w:rPr>
                <w:bCs/>
                <w:sz w:val="28"/>
                <w:szCs w:val="28"/>
              </w:rPr>
            </w:pPr>
            <w:r w:rsidRPr="000973AF">
              <w:rPr>
                <w:bCs/>
                <w:sz w:val="28"/>
                <w:szCs w:val="28"/>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1ED504BA" w14:textId="77777777" w:rsidR="003E5687" w:rsidRPr="000973AF" w:rsidRDefault="003E5687" w:rsidP="003E5687">
            <w:pPr>
              <w:widowControl w:val="0"/>
              <w:tabs>
                <w:tab w:val="left" w:pos="1134"/>
              </w:tabs>
              <w:suppressAutoHyphens/>
              <w:jc w:val="center"/>
              <w:rPr>
                <w:bCs/>
                <w:sz w:val="28"/>
                <w:szCs w:val="28"/>
              </w:rPr>
            </w:pPr>
            <w:r w:rsidRPr="000973AF">
              <w:rPr>
                <w:bCs/>
                <w:sz w:val="28"/>
                <w:szCs w:val="28"/>
              </w:rPr>
              <w:t>2</w:t>
            </w:r>
          </w:p>
        </w:tc>
      </w:tr>
      <w:tr w:rsidR="003E5687" w:rsidRPr="008A31FB" w14:paraId="642EB524"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84FF54C" w14:textId="77777777" w:rsidR="003E5687" w:rsidRPr="000973AF" w:rsidRDefault="003E5687" w:rsidP="003E5687">
            <w:pPr>
              <w:widowControl w:val="0"/>
              <w:suppressAutoHyphens/>
              <w:jc w:val="center"/>
              <w:rPr>
                <w:bCs/>
                <w:sz w:val="28"/>
                <w:szCs w:val="28"/>
              </w:rPr>
            </w:pPr>
            <w:r w:rsidRPr="000973AF">
              <w:rPr>
                <w:bCs/>
                <w:sz w:val="28"/>
                <w:szCs w:val="28"/>
                <w:lang w:val="en-US"/>
              </w:rPr>
              <w:t>7.4</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E8265B6" w14:textId="77777777" w:rsidR="003E5687" w:rsidRPr="000973AF" w:rsidRDefault="003E5687" w:rsidP="003E5687">
            <w:pPr>
              <w:pStyle w:val="ad"/>
              <w:widowControl w:val="0"/>
              <w:ind w:left="58"/>
              <w:rPr>
                <w:sz w:val="28"/>
                <w:szCs w:val="28"/>
                <w:lang w:eastAsia="ru-RU"/>
              </w:rPr>
            </w:pPr>
            <w:r w:rsidRPr="000973AF">
              <w:rPr>
                <w:bCs/>
                <w:sz w:val="28"/>
                <w:szCs w:val="28"/>
                <w:lang w:val="ru-RU" w:eastAsia="ru-RU"/>
              </w:rPr>
              <w:t>Нелинейное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B84CFC2" w14:textId="77777777" w:rsidR="003E5687" w:rsidRPr="000973AF" w:rsidRDefault="003E5687" w:rsidP="003E5687">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1231AC0"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0AC5DFFD"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r>
      <w:tr w:rsidR="003E5687" w:rsidRPr="008A31FB" w14:paraId="422CAD1B"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EE803D0" w14:textId="77777777" w:rsidR="003E5687" w:rsidRPr="000973AF" w:rsidRDefault="003E5687" w:rsidP="003E5687">
            <w:pPr>
              <w:widowControl w:val="0"/>
              <w:suppressAutoHyphens/>
              <w:jc w:val="center"/>
              <w:rPr>
                <w:bCs/>
                <w:sz w:val="28"/>
                <w:szCs w:val="28"/>
              </w:rPr>
            </w:pPr>
            <w:r w:rsidRPr="000973AF">
              <w:rPr>
                <w:bCs/>
                <w:sz w:val="28"/>
                <w:szCs w:val="28"/>
                <w:lang w:val="en-US"/>
              </w:rPr>
              <w:t>7.5</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5E72551" w14:textId="77777777" w:rsidR="003E5687" w:rsidRPr="000973AF" w:rsidRDefault="003E5687" w:rsidP="003E5687">
            <w:pPr>
              <w:pStyle w:val="ad"/>
              <w:widowControl w:val="0"/>
              <w:ind w:left="58"/>
              <w:rPr>
                <w:sz w:val="28"/>
                <w:szCs w:val="28"/>
                <w:lang w:eastAsia="ru-RU"/>
              </w:rPr>
            </w:pPr>
            <w:r w:rsidRPr="000973AF">
              <w:rPr>
                <w:bCs/>
                <w:sz w:val="28"/>
                <w:szCs w:val="28"/>
                <w:lang w:val="ru-RU" w:eastAsia="ru-RU"/>
              </w:rPr>
              <w:t>Динамическое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F8F7DDA" w14:textId="77777777" w:rsidR="003E5687" w:rsidRPr="000973AF" w:rsidRDefault="003E5687" w:rsidP="003E5687">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EDBDD79"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33CC5D86" w14:textId="77777777"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2</w:t>
            </w:r>
          </w:p>
        </w:tc>
      </w:tr>
      <w:tr w:rsidR="003E5687" w:rsidRPr="008A31FB" w14:paraId="656818A7" w14:textId="77777777"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6F9ACF7" w14:textId="77777777" w:rsidR="003E5687" w:rsidRPr="000973AF" w:rsidRDefault="003E5687" w:rsidP="003E5687">
            <w:pPr>
              <w:widowControl w:val="0"/>
              <w:suppressAutoHyphens/>
              <w:jc w:val="center"/>
              <w:rPr>
                <w:bCs/>
                <w:sz w:val="28"/>
                <w:szCs w:val="28"/>
                <w:lang w:val="en-US"/>
              </w:rPr>
            </w:pP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36D567F" w14:textId="32CDD051" w:rsidR="003E5687" w:rsidRPr="000973AF" w:rsidRDefault="003E5687" w:rsidP="003E5687">
            <w:pPr>
              <w:pStyle w:val="ad"/>
              <w:widowControl w:val="0"/>
              <w:ind w:left="58"/>
              <w:rPr>
                <w:b/>
                <w:bCs/>
                <w:sz w:val="28"/>
                <w:szCs w:val="28"/>
                <w:lang w:eastAsia="ru-RU"/>
              </w:rPr>
            </w:pPr>
            <w:r w:rsidRPr="000973AF">
              <w:rPr>
                <w:b/>
                <w:bCs/>
                <w:sz w:val="28"/>
                <w:szCs w:val="28"/>
                <w:lang w:val="ru-RU" w:eastAsia="ru-RU"/>
              </w:rPr>
              <w:t>ВСЕГО:</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49C2D03" w14:textId="77777777" w:rsidR="003E5687" w:rsidRPr="000973AF" w:rsidRDefault="003E5687" w:rsidP="003E5687">
            <w:pPr>
              <w:widowControl w:val="0"/>
              <w:suppressAutoHyphens/>
              <w:jc w:val="center"/>
              <w:rPr>
                <w:b/>
                <w:bCs/>
                <w:sz w:val="28"/>
                <w:szCs w:val="28"/>
                <w:lang w:val="en-US"/>
              </w:rPr>
            </w:pPr>
            <w:r w:rsidRPr="000973AF">
              <w:rPr>
                <w:b/>
                <w:bCs/>
                <w:sz w:val="28"/>
                <w:szCs w:val="28"/>
                <w:lang w:val="en-US"/>
              </w:rPr>
              <w:t>148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677B511" w14:textId="77777777"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74</w:t>
            </w:r>
          </w:p>
        </w:tc>
        <w:tc>
          <w:tcPr>
            <w:tcW w:w="1459" w:type="dxa"/>
            <w:tcBorders>
              <w:top w:val="single" w:sz="12" w:space="0" w:color="000000"/>
              <w:left w:val="single" w:sz="12" w:space="0" w:color="000000"/>
              <w:bottom w:val="single" w:sz="12" w:space="0" w:color="000000"/>
              <w:right w:val="single" w:sz="12" w:space="0" w:color="000000"/>
            </w:tcBorders>
            <w:vAlign w:val="center"/>
          </w:tcPr>
          <w:p w14:paraId="296A1303" w14:textId="77777777"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74</w:t>
            </w:r>
          </w:p>
        </w:tc>
      </w:tr>
    </w:tbl>
    <w:p w14:paraId="6586B235" w14:textId="77777777" w:rsidR="00E75BDB" w:rsidRPr="008A31FB" w:rsidRDefault="00E75BDB" w:rsidP="00E75BDB">
      <w:pPr>
        <w:pStyle w:val="ad"/>
        <w:widowControl w:val="0"/>
        <w:suppressAutoHyphens/>
        <w:rPr>
          <w:szCs w:val="28"/>
          <w:lang w:val="ru-RU"/>
        </w:rPr>
      </w:pPr>
    </w:p>
    <w:p w14:paraId="7B6F7889" w14:textId="77777777" w:rsidR="00E75BDB" w:rsidRPr="001A4528" w:rsidRDefault="00E75BDB" w:rsidP="001A4528">
      <w:pPr>
        <w:pStyle w:val="ad"/>
        <w:widowControl w:val="0"/>
        <w:suppressAutoHyphens/>
        <w:spacing w:after="0" w:line="264" w:lineRule="auto"/>
        <w:jc w:val="center"/>
        <w:rPr>
          <w:b/>
          <w:sz w:val="28"/>
          <w:szCs w:val="28"/>
          <w:lang w:val="ru-RU"/>
        </w:rPr>
      </w:pPr>
      <w:r w:rsidRPr="008A31FB">
        <w:rPr>
          <w:szCs w:val="28"/>
          <w:lang w:val="ru-RU"/>
        </w:rPr>
        <w:br w:type="page"/>
      </w:r>
      <w:r w:rsidRPr="001A4528">
        <w:rPr>
          <w:b/>
          <w:sz w:val="28"/>
          <w:szCs w:val="28"/>
        </w:rPr>
        <w:lastRenderedPageBreak/>
        <w:t>СОДЕРЖАНИЕ УЧЕБНОГО МАТЕРИАЛА</w:t>
      </w:r>
    </w:p>
    <w:p w14:paraId="7E702570" w14:textId="77777777" w:rsidR="00E75BDB" w:rsidRPr="008A31FB" w:rsidRDefault="00E75BDB" w:rsidP="001A4528">
      <w:pPr>
        <w:pStyle w:val="ad"/>
        <w:widowControl w:val="0"/>
        <w:suppressAutoHyphens/>
        <w:spacing w:after="0" w:line="264" w:lineRule="auto"/>
        <w:rPr>
          <w:szCs w:val="28"/>
          <w:lang w:val="ru-RU"/>
        </w:rPr>
      </w:pPr>
    </w:p>
    <w:p w14:paraId="2F593BB0" w14:textId="77777777" w:rsidR="00E75BDB" w:rsidRPr="008A31FB" w:rsidRDefault="00E75BDB" w:rsidP="001A4528">
      <w:pPr>
        <w:pStyle w:val="FR1"/>
        <w:suppressAutoHyphens/>
        <w:spacing w:before="0" w:line="264" w:lineRule="auto"/>
      </w:pPr>
      <w:r w:rsidRPr="008A31FB">
        <w:t>Раздел</w:t>
      </w:r>
      <w:r w:rsidRPr="008A31FB">
        <w:rPr>
          <w:noProof/>
        </w:rPr>
        <w:t xml:space="preserve"> </w:t>
      </w:r>
      <w:r w:rsidRPr="008A31FB">
        <w:rPr>
          <w:noProof/>
          <w:lang w:val="en-US"/>
        </w:rPr>
        <w:t>I</w:t>
      </w:r>
      <w:r w:rsidRPr="008A31FB">
        <w:rPr>
          <w:noProof/>
        </w:rPr>
        <w:t>.</w:t>
      </w:r>
      <w:r w:rsidRPr="008A31FB">
        <w:t xml:space="preserve"> Основы теории множеств и математической символики</w:t>
      </w:r>
    </w:p>
    <w:p w14:paraId="0D53AE79" w14:textId="77777777" w:rsidR="00E75BDB" w:rsidRPr="008A31FB" w:rsidRDefault="00E75BDB" w:rsidP="001A4528">
      <w:pPr>
        <w:widowControl w:val="0"/>
        <w:suppressAutoHyphens/>
        <w:spacing w:line="264" w:lineRule="auto"/>
        <w:ind w:firstLine="709"/>
        <w:jc w:val="both"/>
        <w:rPr>
          <w:b/>
          <w:bCs/>
          <w:sz w:val="28"/>
          <w:szCs w:val="28"/>
        </w:rPr>
      </w:pPr>
    </w:p>
    <w:p w14:paraId="5E592222" w14:textId="066C492D" w:rsidR="00E75BDB" w:rsidRPr="008A31FB" w:rsidRDefault="00E75BDB" w:rsidP="001A4528">
      <w:pPr>
        <w:widowControl w:val="0"/>
        <w:suppressAutoHyphens/>
        <w:spacing w:line="264" w:lineRule="auto"/>
        <w:ind w:firstLine="709"/>
        <w:jc w:val="both"/>
        <w:rPr>
          <w:b/>
          <w:bCs/>
          <w:sz w:val="28"/>
          <w:szCs w:val="28"/>
        </w:rPr>
      </w:pPr>
      <w:r w:rsidRPr="008A31FB">
        <w:rPr>
          <w:b/>
          <w:bCs/>
          <w:sz w:val="28"/>
          <w:szCs w:val="28"/>
        </w:rPr>
        <w:t xml:space="preserve">1.1. </w:t>
      </w:r>
      <w:r w:rsidRPr="008A31FB">
        <w:rPr>
          <w:b/>
          <w:sz w:val="28"/>
          <w:szCs w:val="28"/>
        </w:rPr>
        <w:t>Элементы теории множеств</w:t>
      </w:r>
      <w:r w:rsidRPr="008A31FB">
        <w:rPr>
          <w:b/>
          <w:bCs/>
          <w:sz w:val="28"/>
          <w:szCs w:val="28"/>
        </w:rPr>
        <w:t xml:space="preserve"> </w:t>
      </w:r>
    </w:p>
    <w:p w14:paraId="1C7F6BD0"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 xml:space="preserve">Элементы теории множеств и математической логики. Логические символы, операции над множествами. Декартово произведение множеств. Экономические примеры. Основные числовые множества. Точные и приближенные значения величин. Абсолютная и относительная погрешности. Необходимое и достаточное условия. Метод математической индукции. Бином Ньютона. </w:t>
      </w:r>
    </w:p>
    <w:p w14:paraId="5F57CEE5" w14:textId="77777777"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p>
    <w:p w14:paraId="46A91A35" w14:textId="0340007E"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sz w:val="28"/>
          <w:szCs w:val="28"/>
        </w:rPr>
        <w:t>1.2. Комплексные числа</w:t>
      </w:r>
      <w:r w:rsidRPr="008A31FB">
        <w:rPr>
          <w:rFonts w:ascii="Times New Roman" w:hAnsi="Times New Roman"/>
          <w:b/>
          <w:bCs/>
          <w:sz w:val="28"/>
          <w:szCs w:val="28"/>
        </w:rPr>
        <w:t xml:space="preserve"> </w:t>
      </w:r>
    </w:p>
    <w:p w14:paraId="605F361F"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Комплексные числа и действия над ними. Геометрическая интерпретация комплексных чисел. Алгебраическая, тригонометрическая и показательная формы комплексных чисел. Формулы Муавра и Эйлера. Извлечение корня из комплексного числа. Свойства комплексно-сопряженных выражений. Применение комплексных чисел.</w:t>
      </w:r>
    </w:p>
    <w:p w14:paraId="3FAC3F6B" w14:textId="77777777" w:rsidR="00E75BDB" w:rsidRPr="008A31FB" w:rsidRDefault="00E75BDB" w:rsidP="001A4528">
      <w:pPr>
        <w:pStyle w:val="afc"/>
        <w:widowControl w:val="0"/>
        <w:suppressAutoHyphens/>
        <w:spacing w:line="264" w:lineRule="auto"/>
        <w:jc w:val="both"/>
        <w:rPr>
          <w:rFonts w:ascii="Times New Roman" w:hAnsi="Times New Roman"/>
          <w:sz w:val="28"/>
          <w:szCs w:val="28"/>
        </w:rPr>
      </w:pPr>
    </w:p>
    <w:p w14:paraId="4E09C4E3" w14:textId="77777777" w:rsidR="00E75BDB" w:rsidRPr="008A31FB" w:rsidRDefault="00E75BDB" w:rsidP="001A4528">
      <w:pPr>
        <w:pStyle w:val="afc"/>
        <w:widowControl w:val="0"/>
        <w:suppressAutoHyphens/>
        <w:spacing w:line="264" w:lineRule="auto"/>
        <w:jc w:val="center"/>
        <w:rPr>
          <w:rFonts w:ascii="Times New Roman" w:hAnsi="Times New Roman"/>
          <w:sz w:val="28"/>
          <w:szCs w:val="28"/>
        </w:rPr>
      </w:pPr>
      <w:r w:rsidRPr="008A31FB">
        <w:rPr>
          <w:rFonts w:ascii="Times New Roman" w:hAnsi="Times New Roman"/>
          <w:b/>
          <w:sz w:val="28"/>
          <w:szCs w:val="28"/>
        </w:rPr>
        <w:t>Раздел II. Векторная алгебра и матричное исчисление</w:t>
      </w:r>
    </w:p>
    <w:p w14:paraId="67D30A36" w14:textId="77777777" w:rsidR="00E75BDB" w:rsidRPr="008A31FB" w:rsidRDefault="00E75BDB" w:rsidP="001A4528">
      <w:pPr>
        <w:widowControl w:val="0"/>
        <w:suppressAutoHyphens/>
        <w:spacing w:line="264" w:lineRule="auto"/>
        <w:ind w:firstLine="709"/>
        <w:jc w:val="both"/>
        <w:rPr>
          <w:b/>
          <w:sz w:val="28"/>
          <w:szCs w:val="28"/>
        </w:rPr>
      </w:pPr>
    </w:p>
    <w:p w14:paraId="263B99FA" w14:textId="742F7B70"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2.1.</w:t>
      </w:r>
      <w:r w:rsidR="00F22A6E">
        <w:rPr>
          <w:b/>
          <w:bCs/>
          <w:sz w:val="28"/>
          <w:szCs w:val="28"/>
        </w:rPr>
        <w:t xml:space="preserve"> Векторная алгебра</w:t>
      </w:r>
    </w:p>
    <w:p w14:paraId="578ED5EC" w14:textId="77777777" w:rsidR="00E75BDB" w:rsidRPr="00E75BDB" w:rsidRDefault="00E75BDB" w:rsidP="001A4528">
      <w:pPr>
        <w:widowControl w:val="0"/>
        <w:suppressAutoHyphens/>
        <w:spacing w:line="264" w:lineRule="auto"/>
        <w:ind w:firstLine="709"/>
        <w:jc w:val="both"/>
        <w:rPr>
          <w:sz w:val="28"/>
          <w:szCs w:val="28"/>
        </w:rPr>
      </w:pPr>
      <w:r w:rsidRPr="008A31FB">
        <w:rPr>
          <w:sz w:val="28"/>
          <w:szCs w:val="28"/>
        </w:rPr>
        <w:t>Понятие</w:t>
      </w:r>
      <w:r w:rsidRPr="008A31FB">
        <w:rPr>
          <w:bCs/>
          <w:sz w:val="28"/>
          <w:szCs w:val="28"/>
        </w:rPr>
        <w:t xml:space="preserve"> </w:t>
      </w:r>
      <w:r w:rsidRPr="008A31FB">
        <w:rPr>
          <w:sz w:val="28"/>
          <w:szCs w:val="28"/>
        </w:rPr>
        <w:t xml:space="preserve">вектора на плоскости и в трехмерном пространстве. Основные линейные операции над векторами. Проекция вектора на ось. Линейная зависимость векторов. Базис на плоскости и в пространстве. Декартова система координат. Радиус-вектор и координаты точки. Деление отрезка в данном </w:t>
      </w:r>
      <w:proofErr w:type="gramStart"/>
      <w:r w:rsidRPr="008A31FB">
        <w:rPr>
          <w:sz w:val="28"/>
          <w:szCs w:val="28"/>
        </w:rPr>
        <w:t>отношении</w:t>
      </w:r>
      <w:proofErr w:type="gramEnd"/>
      <w:r w:rsidRPr="008A31FB">
        <w:rPr>
          <w:sz w:val="28"/>
          <w:szCs w:val="28"/>
        </w:rPr>
        <w:t xml:space="preserve">. Скалярное произведение векторов, его свойства и экономическая интерпретация. Условие ортогональности двух векторов. Ориентация тройки векторов в </w:t>
      </w:r>
      <w:proofErr w:type="gramStart"/>
      <w:r w:rsidRPr="008A31FB">
        <w:rPr>
          <w:sz w:val="28"/>
          <w:szCs w:val="28"/>
        </w:rPr>
        <w:t>пространстве</w:t>
      </w:r>
      <w:proofErr w:type="gramEnd"/>
      <w:r w:rsidRPr="008A31FB">
        <w:rPr>
          <w:sz w:val="28"/>
          <w:szCs w:val="28"/>
        </w:rPr>
        <w:t xml:space="preserve">. Условие </w:t>
      </w:r>
      <w:proofErr w:type="spellStart"/>
      <w:r w:rsidRPr="008A31FB">
        <w:rPr>
          <w:sz w:val="28"/>
          <w:szCs w:val="28"/>
        </w:rPr>
        <w:t>компланарности</w:t>
      </w:r>
      <w:proofErr w:type="spellEnd"/>
      <w:r w:rsidRPr="008A31FB">
        <w:rPr>
          <w:sz w:val="28"/>
          <w:szCs w:val="28"/>
        </w:rPr>
        <w:t xml:space="preserve"> трех векторов. Линейные пространства. Подпространство и линейная оболочка. Базис и размерность линейного пространства. Евклидовы пространства. Норма вектора и ее свойства. Ортогональный и ортонормированный базисы. Процесс ортогонализации Грамма-Шмидта. </w:t>
      </w:r>
    </w:p>
    <w:p w14:paraId="1DB1B13A" w14:textId="77777777" w:rsidR="00E75BDB" w:rsidRPr="00E75BDB" w:rsidRDefault="00E75BDB" w:rsidP="001A4528">
      <w:pPr>
        <w:widowControl w:val="0"/>
        <w:suppressAutoHyphens/>
        <w:spacing w:line="264" w:lineRule="auto"/>
        <w:ind w:firstLine="709"/>
        <w:jc w:val="both"/>
        <w:rPr>
          <w:sz w:val="28"/>
          <w:szCs w:val="28"/>
        </w:rPr>
      </w:pPr>
    </w:p>
    <w:p w14:paraId="44E8C687" w14:textId="6A3AB4DB" w:rsidR="00E75BDB" w:rsidRPr="008A31FB" w:rsidRDefault="00F22A6E" w:rsidP="001A4528">
      <w:pPr>
        <w:pStyle w:val="afc"/>
        <w:widowControl w:val="0"/>
        <w:suppressAutoHyphens/>
        <w:spacing w:line="264" w:lineRule="auto"/>
        <w:ind w:firstLine="709"/>
        <w:jc w:val="both"/>
        <w:rPr>
          <w:rFonts w:ascii="Times New Roman" w:hAnsi="Times New Roman"/>
          <w:sz w:val="28"/>
          <w:szCs w:val="28"/>
        </w:rPr>
      </w:pPr>
      <w:r>
        <w:rPr>
          <w:rFonts w:ascii="Times New Roman" w:hAnsi="Times New Roman"/>
          <w:b/>
          <w:sz w:val="28"/>
          <w:szCs w:val="28"/>
        </w:rPr>
        <w:t>2.2. Матричное исчисление</w:t>
      </w:r>
    </w:p>
    <w:p w14:paraId="3114F552" w14:textId="7AB2736C"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 xml:space="preserve">Понятие матрицы и линейные операции над ними. Транспонирование матриц. След матрицы. Экономическая интерпретация матриц. Перестановки и транспозиции. Определители второго и третьего порядка. Алгебраические дополнения и миноры. Определители </w:t>
      </w:r>
      <w:r w:rsidRPr="008A31FB">
        <w:rPr>
          <w:rFonts w:ascii="Times New Roman" w:hAnsi="Times New Roman"/>
          <w:sz w:val="28"/>
          <w:szCs w:val="28"/>
          <w:lang w:val="en-US"/>
        </w:rPr>
        <w:t>n</w:t>
      </w:r>
      <w:r w:rsidRPr="008A31FB">
        <w:rPr>
          <w:rFonts w:ascii="Times New Roman" w:hAnsi="Times New Roman"/>
          <w:sz w:val="28"/>
          <w:szCs w:val="28"/>
        </w:rPr>
        <w:t xml:space="preserve">-го порядка и их свойства. Правила вычисления определителей, теорема Лапласа. Определитель произведения матриц. Обратная матрица, свойства обратных матриц. Методы вычисления обратной матрицы. Ранг матрицы, свойства и его вычисление. Условие </w:t>
      </w:r>
      <w:r w:rsidRPr="008A31FB">
        <w:rPr>
          <w:rFonts w:ascii="Times New Roman" w:hAnsi="Times New Roman"/>
          <w:sz w:val="28"/>
          <w:szCs w:val="28"/>
        </w:rPr>
        <w:lastRenderedPageBreak/>
        <w:t xml:space="preserve">равенства нулю определителя. Теорема о базисном миноре. Подобные матрицы. Приведение матрицы к диагональному виду. Квадратичные формы и их матрицы. Приведение квадратичной формы к каноническому виду ортогональным преобразованием. </w:t>
      </w:r>
      <w:proofErr w:type="spellStart"/>
      <w:r w:rsidRPr="008A31FB">
        <w:rPr>
          <w:rFonts w:ascii="Times New Roman" w:hAnsi="Times New Roman"/>
          <w:sz w:val="28"/>
          <w:szCs w:val="28"/>
        </w:rPr>
        <w:t>Знакоопределенные</w:t>
      </w:r>
      <w:proofErr w:type="spellEnd"/>
      <w:r w:rsidRPr="008A31FB">
        <w:rPr>
          <w:rFonts w:ascii="Times New Roman" w:hAnsi="Times New Roman"/>
          <w:sz w:val="28"/>
          <w:szCs w:val="28"/>
        </w:rPr>
        <w:t xml:space="preserve"> квадратичные формы. Условия </w:t>
      </w:r>
      <w:proofErr w:type="spellStart"/>
      <w:r w:rsidRPr="008A31FB">
        <w:rPr>
          <w:rFonts w:ascii="Times New Roman" w:hAnsi="Times New Roman"/>
          <w:sz w:val="28"/>
          <w:szCs w:val="28"/>
        </w:rPr>
        <w:t>знакоопределенности</w:t>
      </w:r>
      <w:proofErr w:type="spellEnd"/>
      <w:r w:rsidRPr="008A31FB">
        <w:rPr>
          <w:rFonts w:ascii="Times New Roman" w:hAnsi="Times New Roman"/>
          <w:sz w:val="28"/>
          <w:szCs w:val="28"/>
        </w:rPr>
        <w:t xml:space="preserve"> квадратичных форм. Модель межотраслевого баланса В.В.</w:t>
      </w:r>
      <w:r w:rsidR="000415AE">
        <w:rPr>
          <w:rFonts w:ascii="Times New Roman" w:hAnsi="Times New Roman"/>
          <w:sz w:val="28"/>
          <w:szCs w:val="28"/>
        </w:rPr>
        <w:t xml:space="preserve"> </w:t>
      </w:r>
      <w:r w:rsidRPr="008A31FB">
        <w:rPr>
          <w:rFonts w:ascii="Times New Roman" w:hAnsi="Times New Roman"/>
          <w:sz w:val="28"/>
          <w:szCs w:val="28"/>
        </w:rPr>
        <w:t>Леонтьева. Отличительные черты белорусской экономической модели.</w:t>
      </w:r>
    </w:p>
    <w:p w14:paraId="0C14212F"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p>
    <w:p w14:paraId="7B49CC1B" w14:textId="4F359506"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sz w:val="28"/>
          <w:szCs w:val="28"/>
        </w:rPr>
        <w:t>2.3. Системы л</w:t>
      </w:r>
      <w:r w:rsidR="00F22A6E">
        <w:rPr>
          <w:rFonts w:ascii="Times New Roman" w:hAnsi="Times New Roman"/>
          <w:b/>
          <w:sz w:val="28"/>
          <w:szCs w:val="28"/>
        </w:rPr>
        <w:t>инейных уравнений и неравенств</w:t>
      </w:r>
    </w:p>
    <w:p w14:paraId="59282550" w14:textId="77777777" w:rsidR="00E75BDB" w:rsidRPr="008A31FB" w:rsidRDefault="00E75BDB" w:rsidP="00F22A6E">
      <w:pPr>
        <w:pStyle w:val="a7"/>
        <w:widowControl w:val="0"/>
        <w:suppressAutoHyphens/>
        <w:spacing w:line="264" w:lineRule="auto"/>
        <w:ind w:firstLine="709"/>
        <w:jc w:val="both"/>
        <w:rPr>
          <w:b/>
          <w:bCs/>
          <w:noProof/>
          <w:szCs w:val="28"/>
        </w:rPr>
      </w:pPr>
      <w:r w:rsidRPr="008A31FB">
        <w:rPr>
          <w:szCs w:val="28"/>
        </w:rPr>
        <w:t>Системы линейных алгебраических уравнений, общие понятия. Экономические примеры. Теорема Кронекера-</w:t>
      </w:r>
      <w:proofErr w:type="spellStart"/>
      <w:r w:rsidRPr="008A31FB">
        <w:rPr>
          <w:szCs w:val="28"/>
        </w:rPr>
        <w:t>Капелли</w:t>
      </w:r>
      <w:proofErr w:type="spellEnd"/>
      <w:r w:rsidRPr="008A31FB">
        <w:rPr>
          <w:szCs w:val="28"/>
        </w:rPr>
        <w:t xml:space="preserve">. Матричный способ решения линейных систем. Формулы </w:t>
      </w:r>
      <w:proofErr w:type="spellStart"/>
      <w:r w:rsidRPr="008A31FB">
        <w:rPr>
          <w:szCs w:val="28"/>
        </w:rPr>
        <w:t>Крамера</w:t>
      </w:r>
      <w:proofErr w:type="spellEnd"/>
      <w:r w:rsidRPr="008A31FB">
        <w:rPr>
          <w:szCs w:val="28"/>
        </w:rPr>
        <w:t>, метод Гаусса. Однородные и неоднородные системы линейных уравнений. Структура общего решения. Понятие о приближенном решении системы уравнений. Разложение вектора по ортогональному базису. Собственные векторы и собственные значения матриц, их свойства. Характеристические уравнения. Собственные векторы и собственные значения симметричных матриц. Системы линейных неравенств. Графический метод решения системы линейных неравенств с двумя переменными. Применение элементов линейной алгебры в экономике. Модель межотраслевого баланса. Отличительные черты белорусской экономической модели.</w:t>
      </w:r>
    </w:p>
    <w:p w14:paraId="742C517D" w14:textId="77777777" w:rsidR="00E75BDB" w:rsidRPr="008A31FB" w:rsidRDefault="00E75BDB" w:rsidP="001A4528">
      <w:pPr>
        <w:pStyle w:val="FR1"/>
        <w:suppressAutoHyphens/>
        <w:spacing w:before="0" w:line="264" w:lineRule="auto"/>
        <w:jc w:val="both"/>
      </w:pPr>
    </w:p>
    <w:p w14:paraId="633F2A09" w14:textId="77777777" w:rsidR="00E75BDB" w:rsidRPr="008A31FB" w:rsidRDefault="00E75BDB" w:rsidP="001A4528">
      <w:pPr>
        <w:pStyle w:val="FR1"/>
        <w:suppressAutoHyphens/>
        <w:spacing w:before="0" w:line="264" w:lineRule="auto"/>
      </w:pPr>
      <w:r w:rsidRPr="008A31FB">
        <w:t>Раздел</w:t>
      </w:r>
      <w:r w:rsidRPr="008A31FB">
        <w:rPr>
          <w:noProof/>
        </w:rPr>
        <w:t xml:space="preserve"> </w:t>
      </w:r>
      <w:r w:rsidRPr="008A31FB">
        <w:rPr>
          <w:noProof/>
          <w:lang w:val="en-US"/>
        </w:rPr>
        <w:t>II</w:t>
      </w:r>
      <w:r w:rsidRPr="008A31FB">
        <w:rPr>
          <w:noProof/>
        </w:rPr>
        <w:t>I.</w:t>
      </w:r>
      <w:r w:rsidRPr="008A31FB">
        <w:t xml:space="preserve"> Аналитическая геометрия</w:t>
      </w:r>
    </w:p>
    <w:p w14:paraId="093C7E67" w14:textId="77777777" w:rsidR="00E75BDB" w:rsidRPr="008A31FB" w:rsidRDefault="00E75BDB" w:rsidP="001A4528">
      <w:pPr>
        <w:pStyle w:val="FR1"/>
        <w:suppressAutoHyphens/>
        <w:spacing w:before="0" w:line="264" w:lineRule="auto"/>
        <w:jc w:val="both"/>
      </w:pPr>
    </w:p>
    <w:p w14:paraId="70C9F4CE" w14:textId="67540F52" w:rsidR="00E75BDB" w:rsidRPr="008A31FB" w:rsidRDefault="00E75BDB" w:rsidP="001A4528">
      <w:pPr>
        <w:widowControl w:val="0"/>
        <w:suppressAutoHyphens/>
        <w:spacing w:line="264" w:lineRule="auto"/>
        <w:ind w:firstLine="709"/>
        <w:jc w:val="both"/>
        <w:rPr>
          <w:b/>
          <w:bCs/>
          <w:sz w:val="28"/>
          <w:szCs w:val="28"/>
        </w:rPr>
      </w:pPr>
      <w:r w:rsidRPr="008A31FB">
        <w:rPr>
          <w:b/>
          <w:bCs/>
          <w:sz w:val="28"/>
          <w:szCs w:val="28"/>
        </w:rPr>
        <w:t>3.1. Аналит</w:t>
      </w:r>
      <w:r w:rsidR="00F22A6E">
        <w:rPr>
          <w:b/>
          <w:bCs/>
          <w:sz w:val="28"/>
          <w:szCs w:val="28"/>
        </w:rPr>
        <w:t>ическая геометрия на плоскости</w:t>
      </w:r>
    </w:p>
    <w:p w14:paraId="0EC1764E" w14:textId="77777777"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Предмет аналитической геометрии. Метод координат. Кривая на плоскости и способы ее задания. Основные виды уравнения </w:t>
      </w:r>
      <w:proofErr w:type="gramStart"/>
      <w:r w:rsidRPr="008A31FB">
        <w:rPr>
          <w:sz w:val="28"/>
          <w:szCs w:val="28"/>
        </w:rPr>
        <w:t>прямой</w:t>
      </w:r>
      <w:proofErr w:type="gramEnd"/>
      <w:r w:rsidRPr="008A31FB">
        <w:rPr>
          <w:sz w:val="28"/>
          <w:szCs w:val="28"/>
        </w:rPr>
        <w:t xml:space="preserve">. Угол между </w:t>
      </w:r>
      <w:proofErr w:type="gramStart"/>
      <w:r w:rsidRPr="008A31FB">
        <w:rPr>
          <w:sz w:val="28"/>
          <w:szCs w:val="28"/>
        </w:rPr>
        <w:t>прямыми</w:t>
      </w:r>
      <w:proofErr w:type="gramEnd"/>
      <w:r w:rsidRPr="008A31FB">
        <w:rPr>
          <w:sz w:val="28"/>
          <w:szCs w:val="28"/>
        </w:rPr>
        <w:t xml:space="preserve">. Условия параллельности и перпендикулярности двух прямых. Расстояние от точки </w:t>
      </w:r>
      <w:proofErr w:type="gramStart"/>
      <w:r w:rsidRPr="008A31FB">
        <w:rPr>
          <w:sz w:val="28"/>
          <w:szCs w:val="28"/>
        </w:rPr>
        <w:t>до</w:t>
      </w:r>
      <w:proofErr w:type="gramEnd"/>
      <w:r w:rsidRPr="008A31FB">
        <w:rPr>
          <w:sz w:val="28"/>
          <w:szCs w:val="28"/>
        </w:rPr>
        <w:t xml:space="preserve"> прямой. Кривые второго порядка: окружность, эллипс, парабола, гипербола. Параметрическое представление линий.</w:t>
      </w:r>
    </w:p>
    <w:p w14:paraId="2EE43E5E" w14:textId="77777777" w:rsidR="00E75BDB" w:rsidRPr="008A31FB" w:rsidRDefault="00E75BDB" w:rsidP="001A4528">
      <w:pPr>
        <w:widowControl w:val="0"/>
        <w:suppressAutoHyphens/>
        <w:spacing w:line="264" w:lineRule="auto"/>
        <w:ind w:firstLine="709"/>
        <w:jc w:val="both"/>
        <w:rPr>
          <w:b/>
          <w:sz w:val="28"/>
          <w:szCs w:val="28"/>
        </w:rPr>
      </w:pPr>
    </w:p>
    <w:p w14:paraId="05396030" w14:textId="101E0991"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3.2.</w:t>
      </w:r>
      <w:r w:rsidRPr="008A31FB">
        <w:rPr>
          <w:sz w:val="28"/>
          <w:szCs w:val="28"/>
        </w:rPr>
        <w:t xml:space="preserve"> </w:t>
      </w:r>
      <w:r w:rsidRPr="008A31FB">
        <w:rPr>
          <w:b/>
          <w:bCs/>
          <w:sz w:val="28"/>
          <w:szCs w:val="28"/>
        </w:rPr>
        <w:t>Элементы аналити</w:t>
      </w:r>
      <w:r w:rsidR="00F22A6E">
        <w:rPr>
          <w:b/>
          <w:bCs/>
          <w:sz w:val="28"/>
          <w:szCs w:val="28"/>
        </w:rPr>
        <w:t>ческой геометрии в пространстве</w:t>
      </w:r>
    </w:p>
    <w:p w14:paraId="052BC238" w14:textId="77777777"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Простейшие задачи аналитической геометрии в пространстве. Понятия поверхности и кривой в пространстве, их уравнения. Основные виды уравнений плоскости и прямой в пространстве. Угол между двумя прямыми. Угол между прямой и плоскостью. Расстояние от точки до плоскости. Понятие о поверхностях второго порядка. </w:t>
      </w:r>
    </w:p>
    <w:p w14:paraId="7AC69B55" w14:textId="77777777" w:rsidR="00E75BDB" w:rsidRPr="008A31FB" w:rsidRDefault="00E75BDB" w:rsidP="001A4528">
      <w:pPr>
        <w:widowControl w:val="0"/>
        <w:suppressAutoHyphens/>
        <w:spacing w:line="264" w:lineRule="auto"/>
        <w:jc w:val="both"/>
        <w:rPr>
          <w:b/>
          <w:bCs/>
          <w:noProof/>
          <w:sz w:val="28"/>
          <w:szCs w:val="28"/>
        </w:rPr>
      </w:pPr>
    </w:p>
    <w:p w14:paraId="2110EF17" w14:textId="77777777" w:rsidR="00F22A6E" w:rsidRDefault="00F22A6E">
      <w:pPr>
        <w:rPr>
          <w:b/>
          <w:bCs/>
          <w:noProof/>
          <w:sz w:val="28"/>
          <w:szCs w:val="28"/>
        </w:rPr>
      </w:pPr>
      <w:r>
        <w:rPr>
          <w:noProof/>
        </w:rPr>
        <w:br w:type="page"/>
      </w:r>
    </w:p>
    <w:p w14:paraId="3042068A" w14:textId="6B61C6B5" w:rsidR="00E75BDB" w:rsidRPr="008A31FB" w:rsidRDefault="00E75BDB" w:rsidP="001A4528">
      <w:pPr>
        <w:pStyle w:val="FR1"/>
        <w:suppressAutoHyphens/>
        <w:spacing w:before="0" w:line="264" w:lineRule="auto"/>
        <w:rPr>
          <w:b w:val="0"/>
          <w:bCs w:val="0"/>
          <w:noProof/>
        </w:rPr>
      </w:pPr>
      <w:r w:rsidRPr="008A31FB">
        <w:rPr>
          <w:noProof/>
        </w:rPr>
        <w:lastRenderedPageBreak/>
        <w:t xml:space="preserve">Раздел </w:t>
      </w:r>
      <w:r w:rsidRPr="008A31FB">
        <w:rPr>
          <w:noProof/>
          <w:lang w:val="en-US"/>
        </w:rPr>
        <w:t>IV</w:t>
      </w:r>
      <w:r w:rsidRPr="008A31FB">
        <w:rPr>
          <w:noProof/>
        </w:rPr>
        <w:t>. М</w:t>
      </w:r>
      <w:r w:rsidRPr="008A31FB">
        <w:t>атематический анализ</w:t>
      </w:r>
    </w:p>
    <w:p w14:paraId="70019CF1" w14:textId="77777777" w:rsidR="00E75BDB" w:rsidRPr="008A31FB" w:rsidRDefault="00E75BDB" w:rsidP="001A4528">
      <w:pPr>
        <w:widowControl w:val="0"/>
        <w:suppressAutoHyphens/>
        <w:spacing w:line="264" w:lineRule="auto"/>
        <w:ind w:firstLine="709"/>
        <w:jc w:val="both"/>
        <w:rPr>
          <w:b/>
          <w:bCs/>
          <w:noProof/>
          <w:sz w:val="28"/>
          <w:szCs w:val="28"/>
        </w:rPr>
      </w:pPr>
    </w:p>
    <w:p w14:paraId="08EECE54" w14:textId="1D01D828" w:rsidR="00E75BDB" w:rsidRPr="008A31FB" w:rsidRDefault="00E75BDB" w:rsidP="001A4528">
      <w:pPr>
        <w:widowControl w:val="0"/>
        <w:suppressAutoHyphens/>
        <w:spacing w:line="264" w:lineRule="auto"/>
        <w:ind w:firstLine="709"/>
        <w:jc w:val="both"/>
        <w:rPr>
          <w:b/>
          <w:bCs/>
          <w:sz w:val="28"/>
          <w:szCs w:val="28"/>
        </w:rPr>
      </w:pPr>
      <w:r w:rsidRPr="008A31FB">
        <w:rPr>
          <w:b/>
          <w:bCs/>
          <w:noProof/>
          <w:sz w:val="28"/>
          <w:szCs w:val="28"/>
        </w:rPr>
        <w:t>4.1.</w:t>
      </w:r>
      <w:r w:rsidRPr="008A31FB">
        <w:rPr>
          <w:b/>
          <w:bCs/>
          <w:sz w:val="28"/>
          <w:szCs w:val="28"/>
        </w:rPr>
        <w:t xml:space="preserve"> Числовая последовательность и ее преде</w:t>
      </w:r>
      <w:r w:rsidR="00F22A6E">
        <w:rPr>
          <w:b/>
          <w:bCs/>
          <w:sz w:val="28"/>
          <w:szCs w:val="28"/>
        </w:rPr>
        <w:t>л</w:t>
      </w:r>
    </w:p>
    <w:p w14:paraId="4C6E1AE5" w14:textId="77777777" w:rsidR="00E75BDB" w:rsidRPr="008A31FB" w:rsidRDefault="00E75BDB" w:rsidP="001A4528">
      <w:pPr>
        <w:widowControl w:val="0"/>
        <w:suppressAutoHyphens/>
        <w:spacing w:line="264" w:lineRule="auto"/>
        <w:ind w:firstLine="709"/>
        <w:jc w:val="both"/>
        <w:rPr>
          <w:b/>
          <w:bCs/>
          <w:noProof/>
          <w:sz w:val="28"/>
          <w:szCs w:val="28"/>
        </w:rPr>
      </w:pPr>
      <w:r w:rsidRPr="008A31FB">
        <w:rPr>
          <w:sz w:val="28"/>
          <w:szCs w:val="28"/>
        </w:rPr>
        <w:t>Числовые последовательности. Предел последовательности и его свойства. Бесконечно малые и бесконечно большие последовательности. Монотонные, ограниченные последовательности. Свойства сходящихся последовательностей и критерий их сходимости. Способы вычисления пределов последовательностей. Число «</w:t>
      </w:r>
      <w:r w:rsidRPr="008A31FB">
        <w:rPr>
          <w:i/>
          <w:sz w:val="28"/>
          <w:szCs w:val="28"/>
          <w:lang w:val="en-US"/>
        </w:rPr>
        <w:t>e</w:t>
      </w:r>
      <w:r w:rsidRPr="008A31FB">
        <w:rPr>
          <w:sz w:val="28"/>
          <w:szCs w:val="28"/>
        </w:rPr>
        <w:t>» и его экономическая интерпретация.</w:t>
      </w:r>
    </w:p>
    <w:p w14:paraId="370AADBE" w14:textId="77777777" w:rsidR="00E75BDB" w:rsidRPr="008A31FB" w:rsidRDefault="00E75BDB" w:rsidP="001A4528">
      <w:pPr>
        <w:widowControl w:val="0"/>
        <w:suppressAutoHyphens/>
        <w:spacing w:line="264" w:lineRule="auto"/>
        <w:ind w:firstLine="709"/>
        <w:jc w:val="both"/>
        <w:rPr>
          <w:b/>
          <w:bCs/>
          <w:noProof/>
          <w:sz w:val="28"/>
          <w:szCs w:val="28"/>
        </w:rPr>
      </w:pPr>
    </w:p>
    <w:p w14:paraId="4366FDC6" w14:textId="056FFAE6" w:rsidR="00E75BDB" w:rsidRPr="008A31FB" w:rsidRDefault="00E75BDB" w:rsidP="001A4528">
      <w:pPr>
        <w:widowControl w:val="0"/>
        <w:suppressAutoHyphens/>
        <w:spacing w:line="264" w:lineRule="auto"/>
        <w:ind w:firstLine="709"/>
        <w:jc w:val="both"/>
        <w:rPr>
          <w:b/>
          <w:bCs/>
          <w:sz w:val="28"/>
          <w:szCs w:val="28"/>
        </w:rPr>
      </w:pPr>
      <w:r w:rsidRPr="008A31FB">
        <w:rPr>
          <w:b/>
          <w:bCs/>
          <w:noProof/>
          <w:sz w:val="28"/>
          <w:szCs w:val="28"/>
        </w:rPr>
        <w:t>4.2.</w:t>
      </w:r>
      <w:r w:rsidRPr="008A31FB">
        <w:rPr>
          <w:b/>
          <w:bCs/>
          <w:sz w:val="28"/>
          <w:szCs w:val="28"/>
        </w:rPr>
        <w:t xml:space="preserve"> Функци</w:t>
      </w:r>
      <w:r w:rsidR="00F22A6E">
        <w:rPr>
          <w:b/>
          <w:bCs/>
          <w:sz w:val="28"/>
          <w:szCs w:val="28"/>
        </w:rPr>
        <w:t>и одной вещественной переменной</w:t>
      </w:r>
    </w:p>
    <w:p w14:paraId="612269F9" w14:textId="77777777" w:rsidR="00E75BDB" w:rsidRPr="00E75BD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Функции, их области определения и значений, способы задания и график функции. Основные характеристики поведения функции. Основные элементарные функции. Суперпозиция функций, обратные функции. Неявные функции. Предел функции в точке и на бесконечности. Основные теоремы о пределах функций. Замечательные пределы. Односторонние пределы. Бесконечно малые и бесконечно большие функции. Непрерывность функции в точке. Свойства непрерывных функций. Односторонняя непрерывность. Точки разрыва функций и их классификация. Непрерывность элементарных функций. Сравнение функций, символы «</w:t>
      </w:r>
      <w:r w:rsidRPr="008A31FB">
        <w:rPr>
          <w:rFonts w:ascii="Times New Roman" w:hAnsi="Times New Roman"/>
          <w:i/>
          <w:sz w:val="28"/>
          <w:szCs w:val="28"/>
          <w:lang w:val="en-US"/>
        </w:rPr>
        <w:t>o</w:t>
      </w:r>
      <w:r w:rsidRPr="008A31FB">
        <w:rPr>
          <w:rFonts w:ascii="Times New Roman" w:hAnsi="Times New Roman"/>
          <w:sz w:val="28"/>
          <w:szCs w:val="28"/>
        </w:rPr>
        <w:t>» и «</w:t>
      </w:r>
      <w:r w:rsidRPr="008A31FB">
        <w:rPr>
          <w:rFonts w:ascii="Times New Roman" w:hAnsi="Times New Roman"/>
          <w:i/>
          <w:sz w:val="28"/>
          <w:szCs w:val="28"/>
        </w:rPr>
        <w:t>О</w:t>
      </w:r>
      <w:r w:rsidRPr="008A31FB">
        <w:rPr>
          <w:rFonts w:ascii="Times New Roman" w:hAnsi="Times New Roman"/>
          <w:sz w:val="28"/>
          <w:szCs w:val="28"/>
        </w:rPr>
        <w:t xml:space="preserve">». Эквивалентные функции, их применение к вычислению пределов функций. Функции, непрерывные на отрезке, и их свойства: теоремы Вейерштрасса, Коши о прохождении функции через ноль, Коши о промежуточном значении. Непрерывность обратной функции. Равномерная непрерывность функции на отрезке. </w:t>
      </w:r>
    </w:p>
    <w:p w14:paraId="00485585" w14:textId="77777777" w:rsidR="00E75BDB" w:rsidRPr="00E75BDB" w:rsidRDefault="00E75BDB" w:rsidP="001A4528">
      <w:pPr>
        <w:pStyle w:val="afc"/>
        <w:widowControl w:val="0"/>
        <w:suppressAutoHyphens/>
        <w:spacing w:line="264" w:lineRule="auto"/>
        <w:ind w:firstLine="709"/>
        <w:jc w:val="both"/>
        <w:rPr>
          <w:rFonts w:ascii="Times New Roman" w:hAnsi="Times New Roman"/>
          <w:sz w:val="28"/>
          <w:szCs w:val="28"/>
        </w:rPr>
      </w:pPr>
    </w:p>
    <w:p w14:paraId="72057D8B" w14:textId="711E7870"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bCs/>
          <w:noProof/>
          <w:sz w:val="28"/>
          <w:szCs w:val="28"/>
        </w:rPr>
        <w:t>4.3.</w:t>
      </w:r>
      <w:r w:rsidRPr="008A31FB">
        <w:rPr>
          <w:rFonts w:ascii="Times New Roman" w:hAnsi="Times New Roman"/>
          <w:b/>
          <w:bCs/>
          <w:sz w:val="28"/>
          <w:szCs w:val="28"/>
        </w:rPr>
        <w:t xml:space="preserve"> </w:t>
      </w:r>
      <w:r w:rsidRPr="008A31FB">
        <w:rPr>
          <w:rFonts w:ascii="Times New Roman" w:hAnsi="Times New Roman"/>
          <w:b/>
          <w:sz w:val="28"/>
          <w:szCs w:val="28"/>
        </w:rPr>
        <w:t>Дифференциальное исчисление функци</w:t>
      </w:r>
      <w:r w:rsidR="00F22A6E">
        <w:rPr>
          <w:rFonts w:ascii="Times New Roman" w:hAnsi="Times New Roman"/>
          <w:b/>
          <w:sz w:val="28"/>
          <w:szCs w:val="28"/>
        </w:rPr>
        <w:t>й одной вещественной переменной</w:t>
      </w:r>
    </w:p>
    <w:p w14:paraId="57AE4079"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Задачи, приводящие к понятию производной. Производная функции, ее геометрический, физический и экономический смыслы. Уравнение касательной и нормали к кривой. Односторонние производные. Основные правила дифференциального исчисления. Производная сложной</w:t>
      </w:r>
      <w:r w:rsidRPr="00E75BDB">
        <w:rPr>
          <w:rFonts w:ascii="Times New Roman" w:hAnsi="Times New Roman"/>
          <w:sz w:val="28"/>
          <w:szCs w:val="28"/>
        </w:rPr>
        <w:t>,</w:t>
      </w:r>
      <w:r w:rsidRPr="008A31FB">
        <w:rPr>
          <w:rFonts w:ascii="Times New Roman" w:hAnsi="Times New Roman"/>
          <w:sz w:val="28"/>
          <w:szCs w:val="28"/>
        </w:rPr>
        <w:t xml:space="preserve"> обратной и неявной функций. Производные элементарных функций. Логарифмическое дифференцирование. Дифференцирование </w:t>
      </w:r>
      <w:proofErr w:type="spellStart"/>
      <w:r w:rsidRPr="008A31FB">
        <w:rPr>
          <w:rFonts w:ascii="Times New Roman" w:hAnsi="Times New Roman"/>
          <w:sz w:val="28"/>
          <w:szCs w:val="28"/>
        </w:rPr>
        <w:t>параметрически</w:t>
      </w:r>
      <w:proofErr w:type="spellEnd"/>
      <w:r w:rsidRPr="008A31FB">
        <w:rPr>
          <w:rFonts w:ascii="Times New Roman" w:hAnsi="Times New Roman"/>
          <w:sz w:val="28"/>
          <w:szCs w:val="28"/>
        </w:rPr>
        <w:t xml:space="preserve"> заданных функций. Дифференциал функции, его геометрический смысл и применение в приближенных вычислениях. Инвариантность формы дифференциала. Производные высших порядков. Формула Лейбница. Локальный экстремум функции. Основные теоремы дифференциального исчисления: Ферма. </w:t>
      </w:r>
      <w:proofErr w:type="spellStart"/>
      <w:r w:rsidRPr="008A31FB">
        <w:rPr>
          <w:rFonts w:ascii="Times New Roman" w:hAnsi="Times New Roman"/>
          <w:sz w:val="28"/>
          <w:szCs w:val="28"/>
        </w:rPr>
        <w:t>Ролля</w:t>
      </w:r>
      <w:proofErr w:type="spellEnd"/>
      <w:r w:rsidRPr="008A31FB">
        <w:rPr>
          <w:rFonts w:ascii="Times New Roman" w:hAnsi="Times New Roman"/>
          <w:sz w:val="28"/>
          <w:szCs w:val="28"/>
        </w:rPr>
        <w:t xml:space="preserve">, Коши, Лагранжа. Применение теорем. Раскрытие неопределенностей, правило </w:t>
      </w:r>
      <w:proofErr w:type="spellStart"/>
      <w:r w:rsidRPr="008A31FB">
        <w:rPr>
          <w:rFonts w:ascii="Times New Roman" w:hAnsi="Times New Roman"/>
          <w:sz w:val="28"/>
          <w:szCs w:val="28"/>
        </w:rPr>
        <w:t>Лопиталя</w:t>
      </w:r>
      <w:proofErr w:type="spellEnd"/>
      <w:r w:rsidRPr="008A31FB">
        <w:rPr>
          <w:rFonts w:ascii="Times New Roman" w:hAnsi="Times New Roman"/>
          <w:sz w:val="28"/>
          <w:szCs w:val="28"/>
        </w:rPr>
        <w:t xml:space="preserve">-Бернулли. Формула Тейлора. Остаточный член в форме Пеано и Лагранжа. Основные разложения по формуле Тейлора. Приложения формулы Тейлора. Экстремумы функции, стационарные точки. Необходимое </w:t>
      </w:r>
      <w:r w:rsidRPr="008A31FB">
        <w:rPr>
          <w:rFonts w:ascii="Times New Roman" w:hAnsi="Times New Roman"/>
          <w:sz w:val="28"/>
          <w:szCs w:val="28"/>
        </w:rPr>
        <w:lastRenderedPageBreak/>
        <w:t>и достаточное условия локального экстремума. Наибольшее и наименьшее значения функции на отрезке. Выпуклость и точки перегиба. Достаточное условие выпуклости. Необходимое условие перегиба. Достаточные условия перегиба. Вертикальные и наклонные асимптоты графика функции. Общая схема исследования функции и построение ее графика. Экономические приложения: предельные показатели в экономике, эластичность экономических показателей, максимизация прибыли.</w:t>
      </w:r>
    </w:p>
    <w:p w14:paraId="52EC374D"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p>
    <w:p w14:paraId="4B125A8A" w14:textId="38461BCD"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4.4.</w:t>
      </w:r>
      <w:r w:rsidRPr="008A31FB">
        <w:rPr>
          <w:sz w:val="28"/>
          <w:szCs w:val="28"/>
        </w:rPr>
        <w:t xml:space="preserve"> </w:t>
      </w:r>
      <w:r w:rsidR="00F22A6E">
        <w:rPr>
          <w:b/>
          <w:bCs/>
          <w:sz w:val="28"/>
          <w:szCs w:val="28"/>
        </w:rPr>
        <w:t>Функции многих переменных</w:t>
      </w:r>
    </w:p>
    <w:p w14:paraId="1A284A9C" w14:textId="77777777"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Множества на плоскости и в пространстве. Предельные точки множеств. Связные, выпуклые, ограниченные множества. Понятие функции многих переменных, примеры из экономики. Линии уровня, </w:t>
      </w:r>
      <w:proofErr w:type="spellStart"/>
      <w:r w:rsidRPr="008A31FB">
        <w:rPr>
          <w:sz w:val="28"/>
          <w:szCs w:val="28"/>
        </w:rPr>
        <w:t>изокосты</w:t>
      </w:r>
      <w:proofErr w:type="spellEnd"/>
      <w:r w:rsidRPr="008A31FB">
        <w:rPr>
          <w:sz w:val="28"/>
          <w:szCs w:val="28"/>
        </w:rPr>
        <w:t xml:space="preserve">, </w:t>
      </w:r>
      <w:proofErr w:type="spellStart"/>
      <w:r w:rsidRPr="008A31FB">
        <w:rPr>
          <w:sz w:val="28"/>
          <w:szCs w:val="28"/>
        </w:rPr>
        <w:t>изокванты</w:t>
      </w:r>
      <w:proofErr w:type="spellEnd"/>
      <w:r w:rsidRPr="008A31FB">
        <w:rPr>
          <w:sz w:val="28"/>
          <w:szCs w:val="28"/>
        </w:rPr>
        <w:t xml:space="preserve">. Однородные функции. Выпуклые и вогнутые функции. Предел функции в точке, повторные пределы. Непрерывность. Свойства непрерывных функций. Частные производные. Примеры применения частных производных в экономике. Дифференцируемость функции многих переменных, необходимые и достаточные условия дифференцируемости. Полный дифференциал и его связь с частными производными. Дифференцирование сложных функций. Инвариантность формы полного дифференциала. Производная по направлению и ее свойства. Градиент функции и его смысл. Частные производные высших порядков. Теорема о равенстве смешанных производных. Дифференциалы высших порядков. Якобиан, матрица </w:t>
      </w:r>
      <w:proofErr w:type="gramStart"/>
      <w:r w:rsidRPr="008A31FB">
        <w:rPr>
          <w:sz w:val="28"/>
          <w:szCs w:val="28"/>
        </w:rPr>
        <w:t>Гессе</w:t>
      </w:r>
      <w:proofErr w:type="gramEnd"/>
      <w:r w:rsidRPr="008A31FB">
        <w:rPr>
          <w:sz w:val="28"/>
          <w:szCs w:val="28"/>
        </w:rPr>
        <w:t>. Формула Тейлора для функции двух переменных. Понятие экстремума функции многих переменных. Необходимое и достаточное условия экстремума. Метод наименьших квадратов. Наибольшее и наименьшее значения функции в заданной области. Условный экстремум. Метод множителей Лагранжа. Приложения к экономическим проблемам.</w:t>
      </w:r>
    </w:p>
    <w:p w14:paraId="16C2FA6C" w14:textId="77777777" w:rsidR="00E75BDB" w:rsidRPr="008A31FB" w:rsidRDefault="00E75BDB" w:rsidP="001A4528">
      <w:pPr>
        <w:widowControl w:val="0"/>
        <w:suppressAutoHyphens/>
        <w:spacing w:line="264" w:lineRule="auto"/>
        <w:ind w:firstLine="709"/>
        <w:jc w:val="both"/>
        <w:rPr>
          <w:sz w:val="28"/>
          <w:szCs w:val="28"/>
        </w:rPr>
      </w:pPr>
    </w:p>
    <w:p w14:paraId="510DBA1B" w14:textId="04D88B2A"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4.5.</w:t>
      </w:r>
      <w:r w:rsidRPr="008A31FB">
        <w:rPr>
          <w:sz w:val="28"/>
          <w:szCs w:val="28"/>
        </w:rPr>
        <w:t xml:space="preserve"> </w:t>
      </w:r>
      <w:proofErr w:type="gramStart"/>
      <w:r w:rsidRPr="008A31FB">
        <w:rPr>
          <w:b/>
          <w:bCs/>
          <w:sz w:val="28"/>
          <w:szCs w:val="28"/>
        </w:rPr>
        <w:t>Первообр</w:t>
      </w:r>
      <w:r w:rsidR="00F22A6E">
        <w:rPr>
          <w:b/>
          <w:bCs/>
          <w:sz w:val="28"/>
          <w:szCs w:val="28"/>
        </w:rPr>
        <w:t>азная</w:t>
      </w:r>
      <w:proofErr w:type="gramEnd"/>
      <w:r w:rsidR="00F22A6E">
        <w:rPr>
          <w:b/>
          <w:bCs/>
          <w:sz w:val="28"/>
          <w:szCs w:val="28"/>
        </w:rPr>
        <w:t xml:space="preserve"> и неопределенный интеграл</w:t>
      </w:r>
    </w:p>
    <w:p w14:paraId="16A9727B" w14:textId="77777777" w:rsidR="00E75BDB" w:rsidRPr="008A31FB" w:rsidRDefault="00E75BDB" w:rsidP="001A4528">
      <w:pPr>
        <w:widowControl w:val="0"/>
        <w:suppressAutoHyphens/>
        <w:spacing w:line="264" w:lineRule="auto"/>
        <w:ind w:firstLine="709"/>
        <w:jc w:val="both"/>
        <w:rPr>
          <w:sz w:val="28"/>
          <w:szCs w:val="28"/>
        </w:rPr>
      </w:pPr>
      <w:proofErr w:type="gramStart"/>
      <w:r w:rsidRPr="008A31FB">
        <w:rPr>
          <w:sz w:val="28"/>
          <w:szCs w:val="28"/>
        </w:rPr>
        <w:t>Первообразная</w:t>
      </w:r>
      <w:proofErr w:type="gramEnd"/>
      <w:r w:rsidRPr="008A31FB">
        <w:rPr>
          <w:sz w:val="28"/>
          <w:szCs w:val="28"/>
        </w:rPr>
        <w:t xml:space="preserve"> функции и неопределенный интеграл. Свойства неопределенного интеграла. Метод замены переменной. Формула интегрирования по частям. Таблица неопределенных интегралов. Интегрирование простейших рациональных дробей. Интегрирование рациональных функций. Интегрирование выражений, содержащих тригонометрические функции. </w:t>
      </w:r>
      <w:proofErr w:type="spellStart"/>
      <w:r w:rsidRPr="008A31FB">
        <w:rPr>
          <w:sz w:val="28"/>
          <w:szCs w:val="28"/>
        </w:rPr>
        <w:t>Неберущиеся</w:t>
      </w:r>
      <w:proofErr w:type="spellEnd"/>
      <w:r w:rsidRPr="008A31FB">
        <w:rPr>
          <w:sz w:val="28"/>
          <w:szCs w:val="28"/>
        </w:rPr>
        <w:t xml:space="preserve"> интегралы.</w:t>
      </w:r>
    </w:p>
    <w:p w14:paraId="7D9995E6" w14:textId="77777777" w:rsidR="00E75BDB" w:rsidRPr="00E75BDB" w:rsidRDefault="00E75BDB" w:rsidP="001A4528">
      <w:pPr>
        <w:widowControl w:val="0"/>
        <w:suppressAutoHyphens/>
        <w:spacing w:line="264" w:lineRule="auto"/>
        <w:ind w:firstLine="709"/>
        <w:jc w:val="both"/>
        <w:rPr>
          <w:b/>
          <w:sz w:val="28"/>
          <w:szCs w:val="28"/>
        </w:rPr>
      </w:pPr>
    </w:p>
    <w:p w14:paraId="081881C2" w14:textId="24F160C3"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4.6.</w:t>
      </w:r>
      <w:r w:rsidRPr="008A31FB">
        <w:rPr>
          <w:sz w:val="28"/>
          <w:szCs w:val="28"/>
        </w:rPr>
        <w:t xml:space="preserve"> </w:t>
      </w:r>
      <w:r w:rsidR="00F22A6E">
        <w:rPr>
          <w:b/>
          <w:bCs/>
          <w:sz w:val="28"/>
          <w:szCs w:val="28"/>
        </w:rPr>
        <w:t>Определенный интеграл</w:t>
      </w:r>
    </w:p>
    <w:p w14:paraId="2F36A3DA"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Задачи, приводящие к понятию определенного интеграла. Определенный интеграл.</w:t>
      </w:r>
      <w:r w:rsidRPr="008A31FB">
        <w:rPr>
          <w:rFonts w:ascii="Times New Roman" w:hAnsi="Times New Roman"/>
          <w:b/>
          <w:bCs/>
          <w:sz w:val="28"/>
          <w:szCs w:val="28"/>
        </w:rPr>
        <w:t xml:space="preserve"> </w:t>
      </w:r>
      <w:r w:rsidRPr="008A31FB">
        <w:rPr>
          <w:rFonts w:ascii="Times New Roman" w:hAnsi="Times New Roman"/>
          <w:sz w:val="28"/>
          <w:szCs w:val="28"/>
        </w:rPr>
        <w:t>Основные свойства определенного интеграла. Условия интегрируемости</w:t>
      </w:r>
      <w:r w:rsidRPr="008A31FB">
        <w:rPr>
          <w:rFonts w:ascii="Times New Roman" w:hAnsi="Times New Roman"/>
          <w:b/>
          <w:bCs/>
          <w:sz w:val="28"/>
          <w:szCs w:val="28"/>
        </w:rPr>
        <w:t xml:space="preserve"> </w:t>
      </w:r>
      <w:r w:rsidRPr="008A31FB">
        <w:rPr>
          <w:rFonts w:ascii="Times New Roman" w:hAnsi="Times New Roman"/>
          <w:sz w:val="28"/>
          <w:szCs w:val="28"/>
        </w:rPr>
        <w:t>функций. Интеграл с переменным верхним пределом и его дифференцирование. Формула Ньютона</w:t>
      </w:r>
      <w:r w:rsidRPr="008A31FB">
        <w:rPr>
          <w:rFonts w:ascii="Times New Roman" w:hAnsi="Times New Roman"/>
          <w:noProof/>
          <w:sz w:val="28"/>
          <w:szCs w:val="28"/>
        </w:rPr>
        <w:t>-</w:t>
      </w:r>
      <w:r w:rsidRPr="008A31FB">
        <w:rPr>
          <w:rFonts w:ascii="Times New Roman" w:hAnsi="Times New Roman"/>
          <w:sz w:val="28"/>
          <w:szCs w:val="28"/>
        </w:rPr>
        <w:t>Лейбница.</w:t>
      </w:r>
      <w:r w:rsidRPr="008A31FB">
        <w:rPr>
          <w:rFonts w:ascii="Times New Roman" w:hAnsi="Times New Roman"/>
          <w:b/>
          <w:bCs/>
          <w:sz w:val="28"/>
          <w:szCs w:val="28"/>
        </w:rPr>
        <w:t xml:space="preserve"> </w:t>
      </w:r>
      <w:r w:rsidRPr="008A31FB">
        <w:rPr>
          <w:rFonts w:ascii="Times New Roman" w:hAnsi="Times New Roman"/>
          <w:sz w:val="28"/>
          <w:szCs w:val="28"/>
        </w:rPr>
        <w:t>Замена переменной в определенном интеграле.</w:t>
      </w:r>
      <w:r w:rsidRPr="008A31FB">
        <w:rPr>
          <w:rFonts w:ascii="Times New Roman" w:hAnsi="Times New Roman"/>
          <w:b/>
          <w:bCs/>
          <w:sz w:val="28"/>
          <w:szCs w:val="28"/>
        </w:rPr>
        <w:t xml:space="preserve"> </w:t>
      </w:r>
      <w:r w:rsidRPr="008A31FB">
        <w:rPr>
          <w:rFonts w:ascii="Times New Roman" w:hAnsi="Times New Roman"/>
          <w:sz w:val="28"/>
          <w:szCs w:val="28"/>
        </w:rPr>
        <w:t>Формула интегрирования</w:t>
      </w:r>
      <w:r w:rsidRPr="008A31FB">
        <w:rPr>
          <w:rFonts w:ascii="Times New Roman" w:hAnsi="Times New Roman"/>
          <w:b/>
          <w:bCs/>
          <w:sz w:val="28"/>
          <w:szCs w:val="28"/>
        </w:rPr>
        <w:t xml:space="preserve"> </w:t>
      </w:r>
      <w:r w:rsidRPr="008A31FB">
        <w:rPr>
          <w:rFonts w:ascii="Times New Roman" w:hAnsi="Times New Roman"/>
          <w:sz w:val="28"/>
          <w:szCs w:val="28"/>
        </w:rPr>
        <w:t xml:space="preserve">по частям </w:t>
      </w:r>
      <w:r w:rsidRPr="008A31FB">
        <w:rPr>
          <w:rFonts w:ascii="Times New Roman" w:hAnsi="Times New Roman"/>
          <w:sz w:val="28"/>
          <w:szCs w:val="28"/>
        </w:rPr>
        <w:lastRenderedPageBreak/>
        <w:t>для определенного интеграла. Геометрические приложения определенных интегралов: вычисление площадей плоских фигур, объемов тел, длин дуг, площадей поверхностей вращения. Экономические приложения определенных интегралов. Несобственные интегралы и признаки их сходимости.</w:t>
      </w:r>
    </w:p>
    <w:p w14:paraId="5E38BAC2" w14:textId="77777777" w:rsidR="00E75BDB" w:rsidRPr="00E75BDB" w:rsidRDefault="00E75BDB" w:rsidP="001A4528">
      <w:pPr>
        <w:pStyle w:val="FR1"/>
        <w:suppressAutoHyphens/>
        <w:spacing w:before="0" w:line="264" w:lineRule="auto"/>
        <w:ind w:left="1620"/>
        <w:jc w:val="both"/>
        <w:rPr>
          <w:noProof/>
        </w:rPr>
      </w:pPr>
    </w:p>
    <w:p w14:paraId="41619924" w14:textId="77777777" w:rsidR="00E75BDB" w:rsidRPr="008A31FB" w:rsidRDefault="00E75BDB" w:rsidP="001A4528">
      <w:pPr>
        <w:pStyle w:val="FR1"/>
        <w:suppressAutoHyphens/>
        <w:spacing w:before="0" w:line="264" w:lineRule="auto"/>
        <w:ind w:firstLine="709"/>
        <w:rPr>
          <w:b w:val="0"/>
          <w:bCs w:val="0"/>
          <w:noProof/>
        </w:rPr>
      </w:pPr>
      <w:r w:rsidRPr="008A31FB">
        <w:rPr>
          <w:noProof/>
        </w:rPr>
        <w:t xml:space="preserve">Раздел </w:t>
      </w:r>
      <w:r w:rsidRPr="008A31FB">
        <w:rPr>
          <w:noProof/>
          <w:lang w:val="en-US"/>
        </w:rPr>
        <w:t>V</w:t>
      </w:r>
      <w:r w:rsidRPr="008A31FB">
        <w:rPr>
          <w:noProof/>
        </w:rPr>
        <w:t>. Д</w:t>
      </w:r>
      <w:proofErr w:type="spellStart"/>
      <w:r w:rsidRPr="008A31FB">
        <w:t>ифференциальные</w:t>
      </w:r>
      <w:proofErr w:type="spellEnd"/>
      <w:r w:rsidRPr="008A31FB">
        <w:t xml:space="preserve"> и дискретные уравнения</w:t>
      </w:r>
    </w:p>
    <w:p w14:paraId="583CCCCC" w14:textId="77777777" w:rsidR="00E75BDB" w:rsidRPr="008A31FB" w:rsidRDefault="00E75BDB" w:rsidP="001A4528">
      <w:pPr>
        <w:widowControl w:val="0"/>
        <w:suppressAutoHyphens/>
        <w:spacing w:line="264" w:lineRule="auto"/>
        <w:ind w:firstLine="709"/>
        <w:jc w:val="both"/>
        <w:rPr>
          <w:b/>
          <w:sz w:val="28"/>
          <w:szCs w:val="28"/>
        </w:rPr>
      </w:pPr>
    </w:p>
    <w:p w14:paraId="2F899C55" w14:textId="0C88B103"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5.1.</w:t>
      </w:r>
      <w:r w:rsidRPr="008A31FB">
        <w:rPr>
          <w:sz w:val="28"/>
          <w:szCs w:val="28"/>
        </w:rPr>
        <w:t xml:space="preserve"> </w:t>
      </w:r>
      <w:r w:rsidRPr="008A31FB">
        <w:rPr>
          <w:b/>
          <w:bCs/>
          <w:sz w:val="28"/>
          <w:szCs w:val="28"/>
        </w:rPr>
        <w:t>Обыкнове</w:t>
      </w:r>
      <w:r w:rsidR="00F22A6E">
        <w:rPr>
          <w:b/>
          <w:bCs/>
          <w:sz w:val="28"/>
          <w:szCs w:val="28"/>
        </w:rPr>
        <w:t>нные дифференциальные уравнения</w:t>
      </w:r>
    </w:p>
    <w:p w14:paraId="4D3F23C6"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Основные понятия теории обыкновенных дифференциальных уравнений, общее и частное решение. Математическое моделирование в экономике и технике с помощью дифференциальных уравнений. Задача Коши. Теорема существования и единственности решения. Дифференциальные уравнения первого порядка и методы их интегрирования. Линейные дифференциальные уравнения первого и второго порядков. Однородные и неоднородные линейные дифференциальные уравнения второго порядка с постоянными коэффициентами и специальной правой частью. Характеристическое уравнение. Линейная независимость решений. Метод Лагранжа вариации произвольной постоянной. Общие понятия о дифференциальных уравнениях высших порядков. Приложения дифференциальных уравнений к решению экономических задач.</w:t>
      </w:r>
    </w:p>
    <w:p w14:paraId="0A4C33EE" w14:textId="77777777"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p>
    <w:p w14:paraId="2870F280" w14:textId="337EF3FF"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sz w:val="28"/>
          <w:szCs w:val="28"/>
        </w:rPr>
        <w:t>5.</w:t>
      </w:r>
      <w:r w:rsidRPr="00E75BDB">
        <w:rPr>
          <w:rFonts w:ascii="Times New Roman" w:hAnsi="Times New Roman"/>
          <w:b/>
          <w:sz w:val="28"/>
          <w:szCs w:val="28"/>
        </w:rPr>
        <w:t>2</w:t>
      </w:r>
      <w:r w:rsidR="00F22A6E">
        <w:rPr>
          <w:rFonts w:ascii="Times New Roman" w:hAnsi="Times New Roman"/>
          <w:b/>
          <w:sz w:val="28"/>
          <w:szCs w:val="28"/>
        </w:rPr>
        <w:t>. Дискретные уравнения</w:t>
      </w:r>
    </w:p>
    <w:p w14:paraId="1013E574" w14:textId="77777777"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Дискретные (разностные) уравнения. Конечные разности. Экономические задачи, приводящие к разностным уравнениям. Общие понятия разностных уравнений. Однородные и неоднородные линейные разностные уравнения и структура их общих решений. Решение линейных однородных разностных уравнений с постоянными коэффициентами. Системы дискретных уравнений и их свойства, методы нахождения их решений.</w:t>
      </w:r>
    </w:p>
    <w:p w14:paraId="66565B85" w14:textId="77777777" w:rsidR="00E75BDB" w:rsidRPr="008A31FB" w:rsidRDefault="00E75BDB" w:rsidP="001A4528">
      <w:pPr>
        <w:pStyle w:val="afc"/>
        <w:widowControl w:val="0"/>
        <w:suppressAutoHyphens/>
        <w:spacing w:line="264" w:lineRule="auto"/>
        <w:jc w:val="both"/>
        <w:rPr>
          <w:rFonts w:ascii="Times New Roman" w:hAnsi="Times New Roman"/>
          <w:b/>
          <w:sz w:val="28"/>
          <w:szCs w:val="28"/>
        </w:rPr>
      </w:pPr>
    </w:p>
    <w:p w14:paraId="1A01E8FE" w14:textId="77777777" w:rsidR="00E75BDB" w:rsidRPr="008A31FB" w:rsidRDefault="00E75BDB" w:rsidP="001A4528">
      <w:pPr>
        <w:pStyle w:val="afc"/>
        <w:widowControl w:val="0"/>
        <w:suppressAutoHyphens/>
        <w:spacing w:line="264" w:lineRule="auto"/>
        <w:jc w:val="center"/>
        <w:rPr>
          <w:rFonts w:ascii="Times New Roman" w:hAnsi="Times New Roman"/>
          <w:b/>
          <w:sz w:val="28"/>
          <w:szCs w:val="28"/>
        </w:rPr>
      </w:pPr>
      <w:r w:rsidRPr="008A31FB">
        <w:rPr>
          <w:rFonts w:ascii="Times New Roman" w:hAnsi="Times New Roman"/>
          <w:b/>
          <w:noProof/>
          <w:sz w:val="28"/>
          <w:szCs w:val="28"/>
        </w:rPr>
        <w:t xml:space="preserve">Раздел </w:t>
      </w:r>
      <w:r w:rsidRPr="008A31FB">
        <w:rPr>
          <w:rFonts w:ascii="Times New Roman" w:hAnsi="Times New Roman"/>
          <w:b/>
          <w:noProof/>
          <w:sz w:val="28"/>
          <w:szCs w:val="28"/>
          <w:lang w:val="en-US"/>
        </w:rPr>
        <w:t>VI</w:t>
      </w:r>
      <w:r w:rsidRPr="008A31FB">
        <w:rPr>
          <w:rFonts w:ascii="Times New Roman" w:hAnsi="Times New Roman"/>
          <w:b/>
          <w:noProof/>
          <w:sz w:val="28"/>
          <w:szCs w:val="28"/>
        </w:rPr>
        <w:t>.</w:t>
      </w:r>
      <w:r w:rsidRPr="008A31FB">
        <w:rPr>
          <w:rFonts w:ascii="Times New Roman" w:hAnsi="Times New Roman"/>
          <w:noProof/>
          <w:sz w:val="28"/>
          <w:szCs w:val="28"/>
        </w:rPr>
        <w:t xml:space="preserve"> </w:t>
      </w:r>
      <w:r w:rsidRPr="008A31FB">
        <w:rPr>
          <w:rFonts w:ascii="Times New Roman" w:hAnsi="Times New Roman"/>
          <w:b/>
          <w:sz w:val="28"/>
          <w:szCs w:val="28"/>
        </w:rPr>
        <w:t>Числовые и степенные ряды</w:t>
      </w:r>
    </w:p>
    <w:p w14:paraId="56540C6C" w14:textId="77777777" w:rsidR="00E75BDB" w:rsidRPr="008A31FB" w:rsidRDefault="00E75BDB" w:rsidP="001A4528">
      <w:pPr>
        <w:widowControl w:val="0"/>
        <w:suppressAutoHyphens/>
        <w:spacing w:line="264" w:lineRule="auto"/>
        <w:ind w:firstLine="709"/>
        <w:jc w:val="both"/>
        <w:rPr>
          <w:b/>
          <w:bCs/>
          <w:sz w:val="28"/>
          <w:szCs w:val="28"/>
        </w:rPr>
      </w:pPr>
    </w:p>
    <w:p w14:paraId="716D7541" w14:textId="0368144B" w:rsidR="00E75BDB" w:rsidRPr="008A31FB" w:rsidRDefault="00F22A6E" w:rsidP="001A4528">
      <w:pPr>
        <w:widowControl w:val="0"/>
        <w:suppressAutoHyphens/>
        <w:spacing w:line="264" w:lineRule="auto"/>
        <w:ind w:firstLine="709"/>
        <w:jc w:val="both"/>
        <w:rPr>
          <w:b/>
          <w:sz w:val="28"/>
          <w:szCs w:val="28"/>
        </w:rPr>
      </w:pPr>
      <w:r>
        <w:rPr>
          <w:b/>
          <w:bCs/>
          <w:sz w:val="28"/>
          <w:szCs w:val="28"/>
        </w:rPr>
        <w:t>6.1. Числовые ряды</w:t>
      </w:r>
    </w:p>
    <w:p w14:paraId="0F383FA5" w14:textId="77777777" w:rsidR="00E75BDB" w:rsidRPr="008A31FB" w:rsidRDefault="00E75BDB" w:rsidP="00F22A6E">
      <w:pPr>
        <w:pStyle w:val="a7"/>
        <w:widowControl w:val="0"/>
        <w:suppressAutoHyphens/>
        <w:spacing w:line="264" w:lineRule="auto"/>
        <w:ind w:firstLine="709"/>
        <w:jc w:val="both"/>
        <w:rPr>
          <w:szCs w:val="28"/>
        </w:rPr>
      </w:pPr>
      <w:r w:rsidRPr="008A31FB">
        <w:rPr>
          <w:szCs w:val="28"/>
        </w:rPr>
        <w:t xml:space="preserve">Числовой ряд и его сумма. Действие над рядами. Простейшие свойства числовых рядов. Необходимое условие сходимости ряда. Гармонический ряд. Признаки сходимости числовых рядов: критерий Коши, признаки сравнения, признаки Даламбера и Коши, интегральный признак. Знакопеременные ряды, абсолютная и условная сходимость. Знакочередующиеся ряды, признак Лейбница. Оценка остатка ряда. Свойства абсолютно и условно сходящихся рядов. </w:t>
      </w:r>
    </w:p>
    <w:p w14:paraId="7BEE4852" w14:textId="0D11D54F" w:rsidR="003E5687" w:rsidRDefault="003E5687">
      <w:pPr>
        <w:rPr>
          <w:b/>
          <w:bCs/>
          <w:sz w:val="28"/>
          <w:szCs w:val="28"/>
        </w:rPr>
      </w:pPr>
      <w:r>
        <w:rPr>
          <w:b/>
          <w:bCs/>
          <w:sz w:val="28"/>
          <w:szCs w:val="28"/>
        </w:rPr>
        <w:br w:type="page"/>
      </w:r>
    </w:p>
    <w:p w14:paraId="0030EEC7" w14:textId="77777777" w:rsidR="00E75BDB" w:rsidRDefault="00E75BDB" w:rsidP="001A4528">
      <w:pPr>
        <w:widowControl w:val="0"/>
        <w:suppressAutoHyphens/>
        <w:spacing w:line="264" w:lineRule="auto"/>
        <w:ind w:firstLine="709"/>
        <w:jc w:val="both"/>
        <w:rPr>
          <w:b/>
          <w:bCs/>
          <w:sz w:val="28"/>
          <w:szCs w:val="28"/>
        </w:rPr>
      </w:pPr>
    </w:p>
    <w:p w14:paraId="7F597882" w14:textId="6FDF6FE9" w:rsidR="00E75BDB" w:rsidRPr="008A31FB" w:rsidRDefault="00F22A6E" w:rsidP="001A4528">
      <w:pPr>
        <w:widowControl w:val="0"/>
        <w:suppressAutoHyphens/>
        <w:spacing w:line="264" w:lineRule="auto"/>
        <w:ind w:firstLine="709"/>
        <w:jc w:val="both"/>
        <w:rPr>
          <w:sz w:val="28"/>
          <w:szCs w:val="28"/>
        </w:rPr>
      </w:pPr>
      <w:r>
        <w:rPr>
          <w:b/>
          <w:bCs/>
          <w:sz w:val="28"/>
          <w:szCs w:val="28"/>
        </w:rPr>
        <w:t>6.2 Степенные ряды</w:t>
      </w:r>
    </w:p>
    <w:p w14:paraId="267103D8" w14:textId="77777777" w:rsidR="00E75BDB" w:rsidRPr="008A31FB" w:rsidRDefault="00E75BDB" w:rsidP="00F22A6E">
      <w:pPr>
        <w:pStyle w:val="a7"/>
        <w:widowControl w:val="0"/>
        <w:suppressAutoHyphens/>
        <w:spacing w:line="264" w:lineRule="auto"/>
        <w:ind w:firstLine="709"/>
        <w:jc w:val="both"/>
        <w:rPr>
          <w:szCs w:val="28"/>
        </w:rPr>
      </w:pPr>
      <w:r w:rsidRPr="008A31FB">
        <w:rPr>
          <w:szCs w:val="28"/>
        </w:rPr>
        <w:t xml:space="preserve">Степенные ряды, теорема Абеля. Радиус, интервал и область сходимости степенного ряда. Непрерывность суммы, интегрирование и дифференцирование степенных рядов. Ряды Тейлора и </w:t>
      </w:r>
      <w:proofErr w:type="spellStart"/>
      <w:r w:rsidRPr="008A31FB">
        <w:rPr>
          <w:szCs w:val="28"/>
        </w:rPr>
        <w:t>Маклорена</w:t>
      </w:r>
      <w:proofErr w:type="spellEnd"/>
      <w:r w:rsidRPr="008A31FB">
        <w:rPr>
          <w:szCs w:val="28"/>
        </w:rPr>
        <w:t xml:space="preserve">. Достаточные условия представления функции рядом Тейлора. Разложение основных элементарных функций в ряд Тейлора. Применение рядов Тейлора в приближенных вычислениях. </w:t>
      </w:r>
    </w:p>
    <w:p w14:paraId="58AD4F9B" w14:textId="77777777" w:rsidR="00E75BDB" w:rsidRPr="008A31FB" w:rsidRDefault="00E75BDB" w:rsidP="00F22A6E">
      <w:pPr>
        <w:pStyle w:val="afc"/>
        <w:widowControl w:val="0"/>
        <w:suppressAutoHyphens/>
        <w:spacing w:line="264" w:lineRule="auto"/>
        <w:jc w:val="both"/>
        <w:rPr>
          <w:rFonts w:ascii="Times New Roman" w:hAnsi="Times New Roman"/>
          <w:sz w:val="28"/>
          <w:szCs w:val="28"/>
        </w:rPr>
      </w:pPr>
    </w:p>
    <w:p w14:paraId="0BD3DADB" w14:textId="77777777" w:rsidR="00E75BDB" w:rsidRPr="00237EBC" w:rsidRDefault="00E75BDB" w:rsidP="00237EBC">
      <w:pPr>
        <w:pStyle w:val="ad"/>
        <w:widowControl w:val="0"/>
        <w:suppressAutoHyphens/>
        <w:spacing w:after="0" w:line="264" w:lineRule="auto"/>
        <w:jc w:val="center"/>
        <w:rPr>
          <w:b/>
          <w:bCs/>
          <w:sz w:val="28"/>
          <w:szCs w:val="28"/>
        </w:rPr>
      </w:pPr>
      <w:r w:rsidRPr="00237EBC">
        <w:rPr>
          <w:b/>
          <w:bCs/>
          <w:sz w:val="28"/>
          <w:szCs w:val="28"/>
          <w:lang w:val="ru-RU"/>
        </w:rPr>
        <w:t xml:space="preserve">Раздел </w:t>
      </w:r>
      <w:r w:rsidRPr="00237EBC">
        <w:rPr>
          <w:b/>
          <w:bCs/>
          <w:sz w:val="28"/>
          <w:szCs w:val="28"/>
        </w:rPr>
        <w:t>VII</w:t>
      </w:r>
      <w:r w:rsidRPr="00237EBC">
        <w:rPr>
          <w:b/>
          <w:bCs/>
          <w:sz w:val="28"/>
          <w:szCs w:val="28"/>
          <w:lang w:val="ru-RU"/>
        </w:rPr>
        <w:t>. Математическое программирование</w:t>
      </w:r>
    </w:p>
    <w:p w14:paraId="597FCC76" w14:textId="77777777" w:rsidR="00E75BDB" w:rsidRPr="00237EBC" w:rsidRDefault="00E75BDB" w:rsidP="001A4528">
      <w:pPr>
        <w:pStyle w:val="ad"/>
        <w:widowControl w:val="0"/>
        <w:suppressAutoHyphens/>
        <w:spacing w:after="0" w:line="264" w:lineRule="auto"/>
        <w:ind w:firstLine="709"/>
        <w:jc w:val="both"/>
        <w:rPr>
          <w:b/>
          <w:bCs/>
          <w:sz w:val="28"/>
          <w:szCs w:val="28"/>
          <w:lang w:val="ru-RU"/>
        </w:rPr>
      </w:pPr>
    </w:p>
    <w:p w14:paraId="16D3C0F5" w14:textId="33D249AB" w:rsidR="00E75BDB" w:rsidRPr="00237EBC" w:rsidRDefault="00F22A6E" w:rsidP="001A4528">
      <w:pPr>
        <w:pStyle w:val="ad"/>
        <w:widowControl w:val="0"/>
        <w:suppressAutoHyphens/>
        <w:spacing w:after="0" w:line="264" w:lineRule="auto"/>
        <w:ind w:firstLine="709"/>
        <w:jc w:val="both"/>
        <w:rPr>
          <w:b/>
          <w:bCs/>
          <w:sz w:val="28"/>
          <w:szCs w:val="28"/>
          <w:lang w:val="ru-RU"/>
        </w:rPr>
      </w:pPr>
      <w:r>
        <w:rPr>
          <w:b/>
          <w:bCs/>
          <w:sz w:val="28"/>
          <w:szCs w:val="28"/>
          <w:lang w:val="ru-RU"/>
        </w:rPr>
        <w:t>7.1. Линейное программирование</w:t>
      </w:r>
    </w:p>
    <w:p w14:paraId="549E34AB" w14:textId="77777777"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Основные постановки задач линейного программирования (ЗЛП). </w:t>
      </w:r>
      <w:proofErr w:type="gramStart"/>
      <w:r w:rsidRPr="008A31FB">
        <w:rPr>
          <w:sz w:val="28"/>
          <w:szCs w:val="28"/>
        </w:rPr>
        <w:t>Геометрический</w:t>
      </w:r>
      <w:proofErr w:type="gramEnd"/>
      <w:r w:rsidRPr="008A31FB">
        <w:rPr>
          <w:sz w:val="28"/>
          <w:szCs w:val="28"/>
        </w:rPr>
        <w:t xml:space="preserve"> (графический) метод решения ЗЛП. </w:t>
      </w:r>
      <w:proofErr w:type="gramStart"/>
      <w:r w:rsidRPr="008A31FB">
        <w:rPr>
          <w:sz w:val="28"/>
          <w:szCs w:val="28"/>
        </w:rPr>
        <w:t>Симплексный</w:t>
      </w:r>
      <w:proofErr w:type="gramEnd"/>
      <w:r w:rsidRPr="008A31FB">
        <w:rPr>
          <w:sz w:val="28"/>
          <w:szCs w:val="28"/>
        </w:rPr>
        <w:t xml:space="preserve"> метод решения ЗЛП. Теория двойственности. Задача планирования технологий. Задача планирования уровней производства. Применение пакета прикладных программ </w:t>
      </w:r>
      <w:r w:rsidRPr="008A31FB">
        <w:rPr>
          <w:sz w:val="28"/>
          <w:szCs w:val="28"/>
          <w:lang w:val="en-US"/>
        </w:rPr>
        <w:t>QSBR</w:t>
      </w:r>
      <w:r w:rsidRPr="008A31FB">
        <w:rPr>
          <w:sz w:val="28"/>
          <w:szCs w:val="28"/>
        </w:rPr>
        <w:t xml:space="preserve"> и </w:t>
      </w:r>
      <w:r w:rsidRPr="008A31FB">
        <w:rPr>
          <w:sz w:val="28"/>
          <w:szCs w:val="28"/>
          <w:lang w:val="en-US"/>
        </w:rPr>
        <w:t>EXCEL</w:t>
      </w:r>
      <w:r w:rsidRPr="008A31FB">
        <w:rPr>
          <w:sz w:val="28"/>
          <w:szCs w:val="28"/>
        </w:rPr>
        <w:t xml:space="preserve"> для решения задач линейного программирования.</w:t>
      </w:r>
    </w:p>
    <w:p w14:paraId="545770C4" w14:textId="77777777" w:rsidR="00E75BDB" w:rsidRPr="008A31FB" w:rsidRDefault="00E75BDB" w:rsidP="001A4528">
      <w:pPr>
        <w:pStyle w:val="1"/>
        <w:keepNext w:val="0"/>
        <w:widowControl w:val="0"/>
        <w:suppressAutoHyphens/>
        <w:spacing w:before="0" w:after="0" w:line="264" w:lineRule="auto"/>
        <w:ind w:firstLine="709"/>
        <w:jc w:val="both"/>
        <w:rPr>
          <w:rFonts w:ascii="Times New Roman" w:hAnsi="Times New Roman" w:cs="Times New Roman"/>
          <w:bCs w:val="0"/>
          <w:sz w:val="28"/>
          <w:szCs w:val="28"/>
        </w:rPr>
      </w:pPr>
    </w:p>
    <w:p w14:paraId="398DF794" w14:textId="1289F2EB" w:rsidR="00E75BDB" w:rsidRPr="008A31FB" w:rsidRDefault="00F22A6E" w:rsidP="001A4528">
      <w:pPr>
        <w:pStyle w:val="1"/>
        <w:keepNext w:val="0"/>
        <w:widowControl w:val="0"/>
        <w:suppressAutoHyphens/>
        <w:spacing w:before="0" w:after="0" w:line="264"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7.2. Транспортная задача</w:t>
      </w:r>
    </w:p>
    <w:p w14:paraId="165FC395" w14:textId="77777777"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Транспортная задача по критерию стоимости и задачи транспортного типа с максимизацией и минимизацией целевой функции. Метод потенциалов для решения транспортных задач. Применение пакета прикладных программ </w:t>
      </w:r>
      <w:r w:rsidRPr="008A31FB">
        <w:rPr>
          <w:sz w:val="28"/>
          <w:szCs w:val="28"/>
          <w:lang w:val="en-US"/>
        </w:rPr>
        <w:t>QSBR</w:t>
      </w:r>
      <w:r w:rsidRPr="008A31FB">
        <w:rPr>
          <w:sz w:val="28"/>
          <w:szCs w:val="28"/>
        </w:rPr>
        <w:t xml:space="preserve"> и </w:t>
      </w:r>
      <w:r w:rsidRPr="008A31FB">
        <w:rPr>
          <w:sz w:val="28"/>
          <w:szCs w:val="28"/>
          <w:lang w:val="en-US"/>
        </w:rPr>
        <w:t>EXCEL</w:t>
      </w:r>
      <w:r w:rsidRPr="008A31FB">
        <w:rPr>
          <w:sz w:val="28"/>
          <w:szCs w:val="28"/>
        </w:rPr>
        <w:t xml:space="preserve"> для решения транспортных задач.</w:t>
      </w:r>
    </w:p>
    <w:p w14:paraId="72DEE44C" w14:textId="77777777"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p>
    <w:p w14:paraId="6BE92826" w14:textId="0B280792"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r w:rsidRPr="00E75BDB">
        <w:rPr>
          <w:rFonts w:ascii="Times New Roman" w:hAnsi="Times New Roman" w:cs="Times New Roman"/>
          <w:i w:val="0"/>
        </w:rPr>
        <w:t>7</w:t>
      </w:r>
      <w:r w:rsidRPr="008A31FB">
        <w:rPr>
          <w:rFonts w:ascii="Times New Roman" w:hAnsi="Times New Roman" w:cs="Times New Roman"/>
          <w:i w:val="0"/>
        </w:rPr>
        <w:t>.3.</w:t>
      </w:r>
      <w:r w:rsidR="00F22A6E">
        <w:rPr>
          <w:rFonts w:ascii="Times New Roman" w:hAnsi="Times New Roman" w:cs="Times New Roman"/>
          <w:i w:val="0"/>
        </w:rPr>
        <w:t xml:space="preserve"> Целочисленное программирование</w:t>
      </w:r>
    </w:p>
    <w:p w14:paraId="6AB63369" w14:textId="77777777" w:rsidR="00E75BDB" w:rsidRPr="008A31FB" w:rsidRDefault="00E75BDB" w:rsidP="00F22A6E">
      <w:pPr>
        <w:pStyle w:val="a7"/>
        <w:widowControl w:val="0"/>
        <w:suppressAutoHyphens/>
        <w:spacing w:line="264" w:lineRule="auto"/>
        <w:ind w:firstLine="709"/>
        <w:jc w:val="both"/>
        <w:rPr>
          <w:szCs w:val="28"/>
        </w:rPr>
      </w:pPr>
      <w:r w:rsidRPr="008A31FB">
        <w:rPr>
          <w:szCs w:val="28"/>
        </w:rPr>
        <w:t>Постановка задач целочисленного программирования: общая задача о расписании, задача коммивояжера, задачи о разбиении, покрытии и упаковке, задача о размещении оборудования, задача раскроя. Методы ветвей и границ. Методы отсечений.</w:t>
      </w:r>
    </w:p>
    <w:p w14:paraId="6ADF3BDA" w14:textId="77777777" w:rsidR="00E75BDB" w:rsidRPr="008A31FB" w:rsidRDefault="00E75BDB" w:rsidP="001A4528">
      <w:pPr>
        <w:widowControl w:val="0"/>
        <w:suppressAutoHyphens/>
        <w:spacing w:line="264" w:lineRule="auto"/>
        <w:ind w:firstLine="709"/>
        <w:jc w:val="both"/>
        <w:rPr>
          <w:sz w:val="28"/>
          <w:szCs w:val="28"/>
        </w:rPr>
      </w:pPr>
    </w:p>
    <w:p w14:paraId="11080BF1" w14:textId="2052475C"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r w:rsidRPr="00E75BDB">
        <w:rPr>
          <w:rFonts w:ascii="Times New Roman" w:hAnsi="Times New Roman" w:cs="Times New Roman"/>
          <w:i w:val="0"/>
        </w:rPr>
        <w:t>7</w:t>
      </w:r>
      <w:r w:rsidR="00F22A6E">
        <w:rPr>
          <w:rFonts w:ascii="Times New Roman" w:hAnsi="Times New Roman" w:cs="Times New Roman"/>
          <w:i w:val="0"/>
        </w:rPr>
        <w:t>.4. Нелинейное программирование</w:t>
      </w:r>
    </w:p>
    <w:p w14:paraId="7CBEC5D5" w14:textId="77777777" w:rsidR="00E75BDB" w:rsidRPr="008A31FB" w:rsidRDefault="00E75BDB" w:rsidP="001A4528">
      <w:pPr>
        <w:widowControl w:val="0"/>
        <w:suppressAutoHyphens/>
        <w:spacing w:line="264" w:lineRule="auto"/>
        <w:ind w:firstLine="709"/>
        <w:jc w:val="both"/>
        <w:rPr>
          <w:sz w:val="28"/>
          <w:szCs w:val="28"/>
        </w:rPr>
      </w:pPr>
      <w:r w:rsidRPr="008A31FB">
        <w:rPr>
          <w:sz w:val="28"/>
          <w:szCs w:val="28"/>
        </w:rPr>
        <w:t>Постановка задачи нелинейного программирования и ее геометрическая интерпретация. Метод множителей Лагранжа. Выпуклые и вогнутые функции. Задачи выпуклого программирования. Теорема Куна-</w:t>
      </w:r>
      <w:proofErr w:type="spellStart"/>
      <w:r w:rsidRPr="008A31FB">
        <w:rPr>
          <w:sz w:val="28"/>
          <w:szCs w:val="28"/>
        </w:rPr>
        <w:t>Таккера</w:t>
      </w:r>
      <w:proofErr w:type="spellEnd"/>
      <w:r w:rsidRPr="008A31FB">
        <w:rPr>
          <w:sz w:val="28"/>
          <w:szCs w:val="28"/>
        </w:rPr>
        <w:t>. Понятие о локальном и глобальном оптимуме. Градиентные методы решения задач нелинейного программирования. Приближенные методы решения задач нелинейного программирования с сепарабельными функциями. Квадратичное программирование. Применение пакетов прикладных программ для решения задач нелинейного программирования.</w:t>
      </w:r>
    </w:p>
    <w:p w14:paraId="3DB87FCE" w14:textId="77777777"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p>
    <w:p w14:paraId="6A0BCC63" w14:textId="7F6DF858"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r w:rsidRPr="00E75BDB">
        <w:rPr>
          <w:rFonts w:ascii="Times New Roman" w:hAnsi="Times New Roman" w:cs="Times New Roman"/>
          <w:i w:val="0"/>
        </w:rPr>
        <w:t>7</w:t>
      </w:r>
      <w:r w:rsidRPr="008A31FB">
        <w:rPr>
          <w:rFonts w:ascii="Times New Roman" w:hAnsi="Times New Roman" w:cs="Times New Roman"/>
          <w:i w:val="0"/>
        </w:rPr>
        <w:t>.5</w:t>
      </w:r>
      <w:r w:rsidR="00F22A6E">
        <w:rPr>
          <w:rFonts w:ascii="Times New Roman" w:hAnsi="Times New Roman" w:cs="Times New Roman"/>
          <w:i w:val="0"/>
        </w:rPr>
        <w:t>. Динамическое программирование</w:t>
      </w:r>
    </w:p>
    <w:p w14:paraId="61ACE7E6" w14:textId="77777777" w:rsidR="00E75BDB" w:rsidRPr="008A31FB" w:rsidRDefault="00E75BDB" w:rsidP="001A4528">
      <w:pPr>
        <w:widowControl w:val="0"/>
        <w:suppressAutoHyphens/>
        <w:spacing w:line="264" w:lineRule="auto"/>
        <w:ind w:firstLine="709"/>
        <w:jc w:val="both"/>
        <w:rPr>
          <w:b/>
          <w:sz w:val="28"/>
          <w:szCs w:val="28"/>
        </w:rPr>
      </w:pPr>
      <w:r w:rsidRPr="008A31FB">
        <w:rPr>
          <w:sz w:val="28"/>
          <w:szCs w:val="28"/>
        </w:rPr>
        <w:t xml:space="preserve">Понятие о динамическом программировании: принцип оптимальности </w:t>
      </w:r>
      <w:r w:rsidRPr="008A31FB">
        <w:rPr>
          <w:sz w:val="28"/>
          <w:szCs w:val="28"/>
        </w:rPr>
        <w:lastRenderedPageBreak/>
        <w:t xml:space="preserve">Беллмана, функция Беллмана. Примеры задач, решаемых методом динамического программирования. Вычислительная схема метода динамического программирования. Динамические задачи выбора наиболее рационального маршрута доставки груза, оптимального распределения средств на расширение производства, определения оптимальной стратегии замены оборудования, формирования оптимальной программы производства с учетом запасов. Применение пакета </w:t>
      </w:r>
      <w:r w:rsidRPr="008A31FB">
        <w:rPr>
          <w:sz w:val="28"/>
          <w:szCs w:val="28"/>
          <w:lang w:val="en-US"/>
        </w:rPr>
        <w:t>Network</w:t>
      </w:r>
      <w:r w:rsidRPr="008A31FB">
        <w:rPr>
          <w:sz w:val="28"/>
          <w:szCs w:val="28"/>
        </w:rPr>
        <w:t xml:space="preserve"> </w:t>
      </w:r>
      <w:r w:rsidRPr="008A31FB">
        <w:rPr>
          <w:sz w:val="28"/>
          <w:szCs w:val="28"/>
          <w:lang w:val="en-US"/>
        </w:rPr>
        <w:t>Optimization</w:t>
      </w:r>
      <w:r w:rsidRPr="008A31FB">
        <w:rPr>
          <w:sz w:val="28"/>
          <w:szCs w:val="28"/>
        </w:rPr>
        <w:t xml:space="preserve"> (сетевой оптимизации) для выбора наиболее экономного маршрута доставки груза.</w:t>
      </w:r>
    </w:p>
    <w:p w14:paraId="41495F03" w14:textId="77777777" w:rsidR="00E75BDB" w:rsidRDefault="00E75BDB" w:rsidP="001A4528">
      <w:pPr>
        <w:widowControl w:val="0"/>
        <w:suppressAutoHyphens/>
        <w:spacing w:line="264" w:lineRule="auto"/>
        <w:jc w:val="center"/>
        <w:rPr>
          <w:b/>
          <w:spacing w:val="4"/>
          <w:sz w:val="28"/>
          <w:szCs w:val="28"/>
        </w:rPr>
      </w:pPr>
      <w:r w:rsidRPr="008A31FB">
        <w:rPr>
          <w:b/>
          <w:spacing w:val="4"/>
          <w:sz w:val="28"/>
          <w:szCs w:val="28"/>
        </w:rPr>
        <w:br w:type="page"/>
      </w:r>
      <w:r w:rsidRPr="008A31FB">
        <w:rPr>
          <w:b/>
          <w:spacing w:val="4"/>
          <w:sz w:val="28"/>
          <w:szCs w:val="28"/>
        </w:rPr>
        <w:lastRenderedPageBreak/>
        <w:t>ИНФОРМАЦИОННО-МЕТОДИЧЕСКАЯ ЧАСТЬ</w:t>
      </w:r>
    </w:p>
    <w:p w14:paraId="393BC686" w14:textId="77777777" w:rsidR="00F22A6E" w:rsidRDefault="00F22A6E" w:rsidP="00F22A6E">
      <w:pPr>
        <w:widowControl w:val="0"/>
        <w:suppressAutoHyphens/>
        <w:spacing w:line="264" w:lineRule="auto"/>
        <w:jc w:val="center"/>
        <w:rPr>
          <w:b/>
          <w:i/>
          <w:spacing w:val="4"/>
          <w:sz w:val="28"/>
          <w:szCs w:val="28"/>
        </w:rPr>
      </w:pPr>
    </w:p>
    <w:p w14:paraId="2CB3F32C" w14:textId="453BC3F1" w:rsidR="00F22A6E" w:rsidRPr="00F22A6E" w:rsidRDefault="00F22A6E" w:rsidP="00F22A6E">
      <w:pPr>
        <w:widowControl w:val="0"/>
        <w:suppressAutoHyphens/>
        <w:spacing w:line="264" w:lineRule="auto"/>
        <w:jc w:val="center"/>
        <w:rPr>
          <w:b/>
          <w:i/>
          <w:spacing w:val="4"/>
          <w:sz w:val="28"/>
          <w:szCs w:val="28"/>
        </w:rPr>
      </w:pPr>
      <w:r w:rsidRPr="001A4528">
        <w:rPr>
          <w:b/>
          <w:i/>
          <w:spacing w:val="4"/>
          <w:sz w:val="28"/>
          <w:szCs w:val="28"/>
        </w:rPr>
        <w:t>Основная литература:</w:t>
      </w:r>
    </w:p>
    <w:p w14:paraId="339F0CCC" w14:textId="77777777" w:rsidR="00F22A6E" w:rsidRDefault="00F22A6E" w:rsidP="00F22A6E">
      <w:pPr>
        <w:numPr>
          <w:ilvl w:val="0"/>
          <w:numId w:val="15"/>
        </w:numPr>
        <w:suppressAutoHyphens/>
        <w:spacing w:after="200"/>
        <w:ind w:left="426" w:hanging="426"/>
        <w:contextualSpacing/>
        <w:jc w:val="both"/>
        <w:rPr>
          <w:color w:val="000000"/>
          <w:spacing w:val="4"/>
          <w:sz w:val="28"/>
          <w:szCs w:val="28"/>
        </w:rPr>
      </w:pPr>
      <w:proofErr w:type="spellStart"/>
      <w:r>
        <w:rPr>
          <w:color w:val="000000"/>
          <w:spacing w:val="4"/>
          <w:sz w:val="28"/>
          <w:szCs w:val="28"/>
        </w:rPr>
        <w:t>Астровский</w:t>
      </w:r>
      <w:proofErr w:type="spellEnd"/>
      <w:r>
        <w:rPr>
          <w:color w:val="000000"/>
          <w:spacing w:val="4"/>
          <w:sz w:val="28"/>
          <w:szCs w:val="28"/>
        </w:rPr>
        <w:t>, А. И. Высшая математика</w:t>
      </w:r>
      <w:proofErr w:type="gramStart"/>
      <w:r>
        <w:rPr>
          <w:color w:val="000000"/>
          <w:spacing w:val="4"/>
          <w:sz w:val="28"/>
          <w:szCs w:val="28"/>
        </w:rPr>
        <w:t xml:space="preserve"> :</w:t>
      </w:r>
      <w:proofErr w:type="gramEnd"/>
      <w:r>
        <w:rPr>
          <w:color w:val="000000"/>
          <w:spacing w:val="4"/>
          <w:sz w:val="28"/>
          <w:szCs w:val="28"/>
        </w:rPr>
        <w:t xml:space="preserve"> учебник для студентов учреждений высшего образования по экономическим специальностям : в 2 ч. / А. И. </w:t>
      </w:r>
      <w:proofErr w:type="spellStart"/>
      <w:r>
        <w:rPr>
          <w:color w:val="000000"/>
          <w:spacing w:val="4"/>
          <w:sz w:val="28"/>
          <w:szCs w:val="28"/>
        </w:rPr>
        <w:t>Астровский</w:t>
      </w:r>
      <w:proofErr w:type="spellEnd"/>
      <w:r>
        <w:rPr>
          <w:color w:val="000000"/>
          <w:spacing w:val="4"/>
          <w:sz w:val="28"/>
          <w:szCs w:val="28"/>
        </w:rPr>
        <w:t>, М. П. Дымков. – Минск</w:t>
      </w:r>
      <w:proofErr w:type="gramStart"/>
      <w:r>
        <w:rPr>
          <w:color w:val="000000"/>
          <w:spacing w:val="4"/>
          <w:sz w:val="28"/>
          <w:szCs w:val="28"/>
        </w:rPr>
        <w:t xml:space="preserve"> :</w:t>
      </w:r>
      <w:proofErr w:type="gramEnd"/>
      <w:r>
        <w:rPr>
          <w:color w:val="000000"/>
          <w:spacing w:val="4"/>
          <w:sz w:val="28"/>
          <w:szCs w:val="28"/>
        </w:rPr>
        <w:t xml:space="preserve"> БГЭУ, 2022–2023. – Ч. 1. – 2022. – 415 с. </w:t>
      </w:r>
    </w:p>
    <w:p w14:paraId="77BACF23" w14:textId="77777777" w:rsidR="00F22A6E" w:rsidRDefault="00F22A6E" w:rsidP="00F22A6E">
      <w:pPr>
        <w:numPr>
          <w:ilvl w:val="0"/>
          <w:numId w:val="15"/>
        </w:numPr>
        <w:suppressAutoHyphens/>
        <w:spacing w:after="200"/>
        <w:ind w:left="426" w:hanging="426"/>
        <w:contextualSpacing/>
        <w:jc w:val="both"/>
        <w:rPr>
          <w:color w:val="000000"/>
          <w:spacing w:val="4"/>
          <w:sz w:val="28"/>
          <w:szCs w:val="28"/>
        </w:rPr>
      </w:pPr>
      <w:proofErr w:type="spellStart"/>
      <w:r>
        <w:rPr>
          <w:color w:val="000000"/>
          <w:spacing w:val="4"/>
          <w:sz w:val="28"/>
          <w:szCs w:val="28"/>
        </w:rPr>
        <w:t>Астровский</w:t>
      </w:r>
      <w:proofErr w:type="spellEnd"/>
      <w:r>
        <w:rPr>
          <w:color w:val="000000"/>
          <w:spacing w:val="4"/>
          <w:sz w:val="28"/>
          <w:szCs w:val="28"/>
        </w:rPr>
        <w:t>, А. И. Высшая математика</w:t>
      </w:r>
      <w:proofErr w:type="gramStart"/>
      <w:r>
        <w:rPr>
          <w:color w:val="000000"/>
          <w:spacing w:val="4"/>
          <w:sz w:val="28"/>
          <w:szCs w:val="28"/>
        </w:rPr>
        <w:t xml:space="preserve"> :</w:t>
      </w:r>
      <w:proofErr w:type="gramEnd"/>
      <w:r>
        <w:rPr>
          <w:color w:val="000000"/>
          <w:spacing w:val="4"/>
          <w:sz w:val="28"/>
          <w:szCs w:val="28"/>
        </w:rPr>
        <w:t xml:space="preserve"> учебник для студентов учреждений высшего образования по экономическим специальностям : в 2 ч. / А. И. </w:t>
      </w:r>
      <w:proofErr w:type="spellStart"/>
      <w:r>
        <w:rPr>
          <w:color w:val="000000"/>
          <w:spacing w:val="4"/>
          <w:sz w:val="28"/>
          <w:szCs w:val="28"/>
        </w:rPr>
        <w:t>Астровский</w:t>
      </w:r>
      <w:proofErr w:type="spellEnd"/>
      <w:r>
        <w:rPr>
          <w:color w:val="000000"/>
          <w:spacing w:val="4"/>
          <w:sz w:val="28"/>
          <w:szCs w:val="28"/>
        </w:rPr>
        <w:t>, М. П. Дымков. – Минск</w:t>
      </w:r>
      <w:proofErr w:type="gramStart"/>
      <w:r>
        <w:rPr>
          <w:color w:val="000000"/>
          <w:spacing w:val="4"/>
          <w:sz w:val="28"/>
          <w:szCs w:val="28"/>
        </w:rPr>
        <w:t xml:space="preserve"> :</w:t>
      </w:r>
      <w:proofErr w:type="gramEnd"/>
      <w:r>
        <w:rPr>
          <w:color w:val="000000"/>
          <w:spacing w:val="4"/>
          <w:sz w:val="28"/>
          <w:szCs w:val="28"/>
        </w:rPr>
        <w:t xml:space="preserve"> БГЭУ, 2022–2023. – Ч. 2. – 2023. – 412 с.</w:t>
      </w:r>
    </w:p>
    <w:p w14:paraId="50219F29" w14:textId="21098475" w:rsidR="005B2DAD" w:rsidRDefault="005B2DAD" w:rsidP="00F22A6E">
      <w:pPr>
        <w:numPr>
          <w:ilvl w:val="0"/>
          <w:numId w:val="15"/>
        </w:numPr>
        <w:suppressAutoHyphens/>
        <w:spacing w:after="200"/>
        <w:ind w:left="426" w:hanging="426"/>
        <w:contextualSpacing/>
        <w:jc w:val="both"/>
        <w:rPr>
          <w:color w:val="000000"/>
          <w:spacing w:val="4"/>
          <w:sz w:val="28"/>
          <w:szCs w:val="28"/>
        </w:rPr>
      </w:pPr>
      <w:r>
        <w:rPr>
          <w:color w:val="000000"/>
          <w:spacing w:val="-5"/>
          <w:sz w:val="28"/>
          <w:szCs w:val="28"/>
        </w:rPr>
        <w:t xml:space="preserve">Кузнецов, А.В. Высшая математика: математическое программирование: учебник для студентов </w:t>
      </w:r>
      <w:proofErr w:type="spellStart"/>
      <w:r>
        <w:rPr>
          <w:color w:val="000000"/>
          <w:spacing w:val="-5"/>
          <w:sz w:val="28"/>
          <w:szCs w:val="28"/>
        </w:rPr>
        <w:t>экон</w:t>
      </w:r>
      <w:proofErr w:type="spellEnd"/>
      <w:r>
        <w:rPr>
          <w:color w:val="000000"/>
          <w:spacing w:val="-5"/>
          <w:sz w:val="28"/>
          <w:szCs w:val="28"/>
        </w:rPr>
        <w:t xml:space="preserve">. спец. вузов / А.В. Кузнецов, В.А. </w:t>
      </w:r>
      <w:proofErr w:type="spellStart"/>
      <w:r>
        <w:rPr>
          <w:color w:val="000000"/>
          <w:spacing w:val="-5"/>
          <w:sz w:val="28"/>
          <w:szCs w:val="28"/>
        </w:rPr>
        <w:t>Сакович</w:t>
      </w:r>
      <w:proofErr w:type="spellEnd"/>
      <w:r>
        <w:rPr>
          <w:color w:val="000000"/>
          <w:spacing w:val="-5"/>
          <w:sz w:val="28"/>
          <w:szCs w:val="28"/>
        </w:rPr>
        <w:t xml:space="preserve">, Н.И. Холод;  под ред. А.В Кузнецова. </w:t>
      </w:r>
      <w:r>
        <w:rPr>
          <w:sz w:val="28"/>
          <w:szCs w:val="28"/>
        </w:rPr>
        <w:t xml:space="preserve">– 2-е изд. – </w:t>
      </w:r>
      <w:r>
        <w:rPr>
          <w:color w:val="000000"/>
          <w:spacing w:val="-5"/>
          <w:sz w:val="28"/>
          <w:szCs w:val="28"/>
        </w:rPr>
        <w:t xml:space="preserve">Минск:  Высшая школа, 2001. – </w:t>
      </w:r>
      <w:r>
        <w:rPr>
          <w:sz w:val="28"/>
          <w:szCs w:val="28"/>
        </w:rPr>
        <w:t>315 с.: ил.</w:t>
      </w:r>
    </w:p>
    <w:p w14:paraId="54A97A88" w14:textId="67BFDB0D" w:rsidR="00F22A6E" w:rsidRDefault="00F22A6E" w:rsidP="00F22A6E">
      <w:pPr>
        <w:numPr>
          <w:ilvl w:val="0"/>
          <w:numId w:val="15"/>
        </w:numPr>
        <w:suppressAutoHyphens/>
        <w:spacing w:after="200"/>
        <w:ind w:left="426" w:hanging="426"/>
        <w:contextualSpacing/>
        <w:jc w:val="both"/>
        <w:rPr>
          <w:color w:val="000000"/>
          <w:spacing w:val="4"/>
          <w:sz w:val="28"/>
          <w:szCs w:val="28"/>
        </w:rPr>
      </w:pPr>
      <w:r>
        <w:rPr>
          <w:color w:val="000000"/>
          <w:spacing w:val="4"/>
          <w:sz w:val="28"/>
          <w:szCs w:val="28"/>
        </w:rPr>
        <w:t>Сборник задач и упражнений по высшей математике для студентов экономических специальностей</w:t>
      </w:r>
      <w:proofErr w:type="gramStart"/>
      <w:r>
        <w:rPr>
          <w:color w:val="000000"/>
          <w:spacing w:val="4"/>
          <w:sz w:val="28"/>
          <w:szCs w:val="28"/>
        </w:rPr>
        <w:t xml:space="preserve"> :</w:t>
      </w:r>
      <w:proofErr w:type="gramEnd"/>
      <w:r>
        <w:rPr>
          <w:color w:val="000000"/>
          <w:spacing w:val="4"/>
          <w:sz w:val="28"/>
          <w:szCs w:val="28"/>
        </w:rPr>
        <w:t xml:space="preserve"> </w:t>
      </w:r>
      <w:proofErr w:type="spellStart"/>
      <w:r>
        <w:rPr>
          <w:color w:val="000000"/>
          <w:spacing w:val="4"/>
          <w:sz w:val="28"/>
          <w:szCs w:val="28"/>
        </w:rPr>
        <w:t>учебно-методическое</w:t>
      </w:r>
      <w:proofErr w:type="spellEnd"/>
      <w:r>
        <w:rPr>
          <w:color w:val="000000"/>
          <w:spacing w:val="4"/>
          <w:sz w:val="28"/>
          <w:szCs w:val="28"/>
        </w:rPr>
        <w:t xml:space="preserve"> пособие : в 2 ч. / Министерство образования Республики Беларусь, Белорусский государственный экономический университет ; [А. В. Конюх и др.]. – 2-е изд., переработанное. – Минск</w:t>
      </w:r>
      <w:proofErr w:type="gramStart"/>
      <w:r>
        <w:rPr>
          <w:color w:val="000000"/>
          <w:spacing w:val="4"/>
          <w:sz w:val="28"/>
          <w:szCs w:val="28"/>
        </w:rPr>
        <w:t xml:space="preserve"> :</w:t>
      </w:r>
      <w:proofErr w:type="gramEnd"/>
      <w:r>
        <w:rPr>
          <w:color w:val="000000"/>
          <w:spacing w:val="4"/>
          <w:sz w:val="28"/>
          <w:szCs w:val="28"/>
        </w:rPr>
        <w:t xml:space="preserve"> БГЭУ, 2021. – Ч. 1. – 307 с. </w:t>
      </w:r>
    </w:p>
    <w:p w14:paraId="46436F45" w14:textId="651A1345" w:rsidR="00473BA2" w:rsidRDefault="00473BA2" w:rsidP="00473BA2">
      <w:pPr>
        <w:numPr>
          <w:ilvl w:val="0"/>
          <w:numId w:val="15"/>
        </w:numPr>
        <w:suppressAutoHyphens/>
        <w:spacing w:after="200"/>
        <w:ind w:left="426" w:hanging="426"/>
        <w:contextualSpacing/>
        <w:jc w:val="both"/>
        <w:rPr>
          <w:color w:val="000000"/>
          <w:spacing w:val="4"/>
          <w:sz w:val="28"/>
          <w:szCs w:val="28"/>
        </w:rPr>
      </w:pPr>
      <w:r>
        <w:rPr>
          <w:color w:val="000000"/>
          <w:spacing w:val="4"/>
          <w:sz w:val="28"/>
          <w:szCs w:val="28"/>
        </w:rPr>
        <w:t>Сборник задач и упражнений по высшей математике для студентов экономических специальностей</w:t>
      </w:r>
      <w:proofErr w:type="gramStart"/>
      <w:r>
        <w:rPr>
          <w:color w:val="000000"/>
          <w:spacing w:val="4"/>
          <w:sz w:val="28"/>
          <w:szCs w:val="28"/>
        </w:rPr>
        <w:t xml:space="preserve"> :</w:t>
      </w:r>
      <w:proofErr w:type="gramEnd"/>
      <w:r>
        <w:rPr>
          <w:color w:val="000000"/>
          <w:spacing w:val="4"/>
          <w:sz w:val="28"/>
          <w:szCs w:val="28"/>
        </w:rPr>
        <w:t xml:space="preserve"> в 2 ч. / Министерство образования Республики Беларусь, УО "Белорусский государственный экономический университет". </w:t>
      </w:r>
      <w:r>
        <w:rPr>
          <w:color w:val="000000"/>
          <w:spacing w:val="4"/>
          <w:sz w:val="28"/>
          <w:szCs w:val="28"/>
          <w:lang w:eastAsia="en-US"/>
        </w:rPr>
        <w:t>–</w:t>
      </w:r>
      <w:r>
        <w:rPr>
          <w:color w:val="000000"/>
          <w:spacing w:val="4"/>
          <w:sz w:val="28"/>
          <w:szCs w:val="28"/>
        </w:rPr>
        <w:t xml:space="preserve"> Минск</w:t>
      </w:r>
      <w:proofErr w:type="gramStart"/>
      <w:r>
        <w:rPr>
          <w:color w:val="000000"/>
          <w:spacing w:val="4"/>
          <w:sz w:val="28"/>
          <w:szCs w:val="28"/>
        </w:rPr>
        <w:t xml:space="preserve"> :</w:t>
      </w:r>
      <w:proofErr w:type="gramEnd"/>
      <w:r>
        <w:rPr>
          <w:color w:val="000000"/>
          <w:spacing w:val="4"/>
          <w:sz w:val="28"/>
          <w:szCs w:val="28"/>
        </w:rPr>
        <w:t xml:space="preserve"> БГЭУ, 2008</w:t>
      </w:r>
      <w:r>
        <w:rPr>
          <w:color w:val="000000"/>
          <w:spacing w:val="4"/>
          <w:sz w:val="28"/>
          <w:szCs w:val="28"/>
          <w:lang w:eastAsia="en-US"/>
        </w:rPr>
        <w:t>–</w:t>
      </w:r>
      <w:r>
        <w:rPr>
          <w:color w:val="000000"/>
          <w:spacing w:val="4"/>
          <w:sz w:val="28"/>
          <w:szCs w:val="28"/>
        </w:rPr>
        <w:t xml:space="preserve">2009. </w:t>
      </w:r>
      <w:r>
        <w:rPr>
          <w:color w:val="000000"/>
          <w:spacing w:val="4"/>
          <w:sz w:val="28"/>
          <w:szCs w:val="28"/>
          <w:lang w:eastAsia="en-US"/>
        </w:rPr>
        <w:t>–</w:t>
      </w:r>
      <w:r>
        <w:rPr>
          <w:color w:val="000000"/>
          <w:spacing w:val="4"/>
          <w:sz w:val="28"/>
          <w:szCs w:val="28"/>
        </w:rPr>
        <w:t xml:space="preserve"> Ч. </w:t>
      </w:r>
      <w:r w:rsidRPr="00745EB9">
        <w:rPr>
          <w:color w:val="000000"/>
          <w:spacing w:val="4"/>
          <w:sz w:val="28"/>
          <w:szCs w:val="28"/>
        </w:rPr>
        <w:t>2</w:t>
      </w:r>
      <w:r>
        <w:rPr>
          <w:color w:val="000000"/>
          <w:spacing w:val="4"/>
          <w:sz w:val="28"/>
          <w:szCs w:val="28"/>
        </w:rPr>
        <w:t xml:space="preserve"> / [</w:t>
      </w:r>
      <w:r w:rsidRPr="00745EB9">
        <w:rPr>
          <w:color w:val="000000"/>
          <w:spacing w:val="4"/>
          <w:sz w:val="28"/>
          <w:szCs w:val="28"/>
        </w:rPr>
        <w:t xml:space="preserve">Л.Н. </w:t>
      </w:r>
      <w:proofErr w:type="spellStart"/>
      <w:r w:rsidRPr="00745EB9">
        <w:rPr>
          <w:color w:val="000000"/>
          <w:spacing w:val="4"/>
          <w:sz w:val="28"/>
          <w:szCs w:val="28"/>
        </w:rPr>
        <w:t>Гайшун</w:t>
      </w:r>
      <w:proofErr w:type="spellEnd"/>
      <w:r w:rsidRPr="00745EB9">
        <w:rPr>
          <w:color w:val="000000"/>
          <w:spacing w:val="4"/>
          <w:sz w:val="28"/>
          <w:szCs w:val="28"/>
        </w:rPr>
        <w:t xml:space="preserve"> </w:t>
      </w:r>
      <w:r>
        <w:rPr>
          <w:color w:val="000000"/>
          <w:spacing w:val="4"/>
          <w:sz w:val="28"/>
          <w:szCs w:val="28"/>
        </w:rPr>
        <w:t xml:space="preserve">и др.]. </w:t>
      </w:r>
      <w:r>
        <w:rPr>
          <w:color w:val="000000"/>
          <w:spacing w:val="4"/>
          <w:sz w:val="28"/>
          <w:szCs w:val="28"/>
          <w:lang w:eastAsia="en-US"/>
        </w:rPr>
        <w:t>–</w:t>
      </w:r>
      <w:r>
        <w:rPr>
          <w:color w:val="000000"/>
          <w:spacing w:val="4"/>
          <w:sz w:val="28"/>
          <w:szCs w:val="28"/>
        </w:rPr>
        <w:t xml:space="preserve"> 2008. </w:t>
      </w:r>
      <w:r>
        <w:rPr>
          <w:color w:val="000000"/>
          <w:spacing w:val="4"/>
          <w:sz w:val="28"/>
          <w:szCs w:val="28"/>
          <w:lang w:eastAsia="en-US"/>
        </w:rPr>
        <w:t>–</w:t>
      </w:r>
      <w:r>
        <w:rPr>
          <w:color w:val="000000"/>
          <w:spacing w:val="4"/>
          <w:sz w:val="28"/>
          <w:szCs w:val="28"/>
        </w:rPr>
        <w:t xml:space="preserve"> 2</w:t>
      </w:r>
      <w:r w:rsidRPr="001F0BD5">
        <w:rPr>
          <w:color w:val="000000"/>
          <w:spacing w:val="4"/>
          <w:sz w:val="28"/>
          <w:szCs w:val="28"/>
        </w:rPr>
        <w:t>70</w:t>
      </w:r>
      <w:r>
        <w:rPr>
          <w:color w:val="000000"/>
          <w:spacing w:val="4"/>
          <w:sz w:val="28"/>
          <w:szCs w:val="28"/>
        </w:rPr>
        <w:t xml:space="preserve"> с.</w:t>
      </w:r>
    </w:p>
    <w:p w14:paraId="34622A6A" w14:textId="657F62E1" w:rsidR="00473BA2" w:rsidRDefault="00473BA2" w:rsidP="00473BA2">
      <w:pPr>
        <w:numPr>
          <w:ilvl w:val="0"/>
          <w:numId w:val="15"/>
        </w:numPr>
        <w:suppressAutoHyphens/>
        <w:spacing w:after="200"/>
        <w:ind w:left="426" w:hanging="426"/>
        <w:contextualSpacing/>
        <w:jc w:val="both"/>
        <w:rPr>
          <w:color w:val="000000"/>
          <w:spacing w:val="4"/>
          <w:sz w:val="28"/>
          <w:szCs w:val="28"/>
        </w:rPr>
      </w:pPr>
      <w:r>
        <w:rPr>
          <w:color w:val="000000"/>
          <w:spacing w:val="-5"/>
          <w:sz w:val="28"/>
          <w:szCs w:val="28"/>
        </w:rPr>
        <w:t>Кузнецов, А.В. Руководство к решению задач по математическому программированию: учеб</w:t>
      </w:r>
      <w:proofErr w:type="gramStart"/>
      <w:r>
        <w:rPr>
          <w:color w:val="000000"/>
          <w:spacing w:val="-5"/>
          <w:sz w:val="28"/>
          <w:szCs w:val="28"/>
        </w:rPr>
        <w:t>.</w:t>
      </w:r>
      <w:proofErr w:type="gramEnd"/>
      <w:r>
        <w:rPr>
          <w:color w:val="000000"/>
          <w:spacing w:val="-5"/>
          <w:sz w:val="28"/>
          <w:szCs w:val="28"/>
        </w:rPr>
        <w:t xml:space="preserve"> </w:t>
      </w:r>
      <w:proofErr w:type="gramStart"/>
      <w:r>
        <w:rPr>
          <w:color w:val="000000"/>
          <w:spacing w:val="-5"/>
          <w:sz w:val="28"/>
          <w:szCs w:val="28"/>
        </w:rPr>
        <w:t>п</w:t>
      </w:r>
      <w:proofErr w:type="gramEnd"/>
      <w:r>
        <w:rPr>
          <w:color w:val="000000"/>
          <w:spacing w:val="-5"/>
          <w:sz w:val="28"/>
          <w:szCs w:val="28"/>
        </w:rPr>
        <w:t xml:space="preserve">особие / А.В. Кузнецов, Н.И. Холод, Л.С. Костевич;  под ред. А.В Кузнецова. </w:t>
      </w:r>
      <w:r>
        <w:rPr>
          <w:sz w:val="28"/>
          <w:szCs w:val="28"/>
        </w:rPr>
        <w:t xml:space="preserve">– </w:t>
      </w:r>
      <w:r>
        <w:rPr>
          <w:color w:val="000000"/>
          <w:spacing w:val="-5"/>
          <w:sz w:val="28"/>
          <w:szCs w:val="28"/>
        </w:rPr>
        <w:t xml:space="preserve">Минск: </w:t>
      </w:r>
      <w:proofErr w:type="spellStart"/>
      <w:r>
        <w:rPr>
          <w:color w:val="000000"/>
          <w:spacing w:val="-5"/>
          <w:sz w:val="28"/>
          <w:szCs w:val="28"/>
        </w:rPr>
        <w:t>Высш</w:t>
      </w:r>
      <w:proofErr w:type="spellEnd"/>
      <w:r>
        <w:rPr>
          <w:color w:val="000000"/>
          <w:spacing w:val="-5"/>
          <w:sz w:val="28"/>
          <w:szCs w:val="28"/>
        </w:rPr>
        <w:t xml:space="preserve">. школа, 2001. – 448 </w:t>
      </w:r>
      <w:r>
        <w:rPr>
          <w:sz w:val="28"/>
          <w:szCs w:val="28"/>
        </w:rPr>
        <w:t>с.: ил.</w:t>
      </w:r>
    </w:p>
    <w:p w14:paraId="06F5CE8F" w14:textId="77777777" w:rsidR="00F22A6E" w:rsidRPr="00F22A6E" w:rsidRDefault="00F22A6E" w:rsidP="00F22A6E">
      <w:pPr>
        <w:widowControl w:val="0"/>
        <w:tabs>
          <w:tab w:val="left" w:pos="360"/>
        </w:tabs>
        <w:spacing w:before="360" w:after="120"/>
        <w:ind w:left="360"/>
        <w:jc w:val="center"/>
        <w:rPr>
          <w:b/>
          <w:i/>
          <w:sz w:val="28"/>
          <w:szCs w:val="28"/>
        </w:rPr>
      </w:pPr>
      <w:r w:rsidRPr="00F22A6E">
        <w:rPr>
          <w:b/>
          <w:i/>
          <w:sz w:val="28"/>
          <w:szCs w:val="28"/>
        </w:rPr>
        <w:t>Дополнительная литература:</w:t>
      </w:r>
    </w:p>
    <w:p w14:paraId="27393C65" w14:textId="77777777" w:rsidR="00F22A6E" w:rsidRDefault="00F22A6E" w:rsidP="00F22A6E">
      <w:pPr>
        <w:widowControl w:val="0"/>
        <w:numPr>
          <w:ilvl w:val="0"/>
          <w:numId w:val="16"/>
        </w:numPr>
        <w:suppressAutoHyphens/>
        <w:spacing w:after="200"/>
        <w:ind w:left="426" w:hanging="426"/>
        <w:contextualSpacing/>
        <w:jc w:val="both"/>
        <w:rPr>
          <w:sz w:val="28"/>
          <w:szCs w:val="28"/>
        </w:rPr>
      </w:pPr>
      <w:r>
        <w:rPr>
          <w:sz w:val="28"/>
          <w:szCs w:val="28"/>
        </w:rPr>
        <w:t>Высшая математика</w:t>
      </w:r>
      <w:proofErr w:type="gramStart"/>
      <w:r>
        <w:rPr>
          <w:sz w:val="28"/>
          <w:szCs w:val="28"/>
        </w:rPr>
        <w:t xml:space="preserve"> :</w:t>
      </w:r>
      <w:proofErr w:type="gramEnd"/>
      <w:r>
        <w:rPr>
          <w:sz w:val="28"/>
          <w:szCs w:val="28"/>
        </w:rPr>
        <w:t xml:space="preserve"> практикум для студентов экономических специальностей вузов : в 2 ч. / Министерство образования Республики Беларусь, УО "Белорусский государственный экономический университет". </w:t>
      </w:r>
      <w:r>
        <w:rPr>
          <w:sz w:val="28"/>
          <w:szCs w:val="28"/>
          <w:lang w:eastAsia="en-US"/>
        </w:rPr>
        <w:t>–</w:t>
      </w:r>
      <w:r>
        <w:rPr>
          <w:sz w:val="28"/>
          <w:szCs w:val="28"/>
        </w:rPr>
        <w:t xml:space="preserve"> Минск</w:t>
      </w:r>
      <w:proofErr w:type="gramStart"/>
      <w:r>
        <w:rPr>
          <w:sz w:val="28"/>
          <w:szCs w:val="28"/>
        </w:rPr>
        <w:t xml:space="preserve"> :</w:t>
      </w:r>
      <w:proofErr w:type="gramEnd"/>
      <w:r>
        <w:rPr>
          <w:sz w:val="28"/>
          <w:szCs w:val="28"/>
        </w:rPr>
        <w:t xml:space="preserve"> БГЭУ, 2008</w:t>
      </w:r>
      <w:r>
        <w:rPr>
          <w:sz w:val="28"/>
          <w:szCs w:val="28"/>
          <w:lang w:eastAsia="en-US"/>
        </w:rPr>
        <w:t>–</w:t>
      </w:r>
      <w:r>
        <w:rPr>
          <w:sz w:val="28"/>
          <w:szCs w:val="28"/>
        </w:rPr>
        <w:t xml:space="preserve">2011. </w:t>
      </w:r>
      <w:r>
        <w:rPr>
          <w:sz w:val="28"/>
          <w:szCs w:val="28"/>
          <w:lang w:eastAsia="en-US"/>
        </w:rPr>
        <w:t>–</w:t>
      </w:r>
      <w:r>
        <w:rPr>
          <w:sz w:val="28"/>
          <w:szCs w:val="28"/>
        </w:rPr>
        <w:t xml:space="preserve"> Ч. 1 / [А. В. Конюх и др.]. </w:t>
      </w:r>
      <w:r>
        <w:rPr>
          <w:sz w:val="28"/>
          <w:szCs w:val="28"/>
          <w:lang w:eastAsia="en-US"/>
        </w:rPr>
        <w:t>–</w:t>
      </w:r>
      <w:r>
        <w:rPr>
          <w:sz w:val="28"/>
          <w:szCs w:val="28"/>
        </w:rPr>
        <w:t xml:space="preserve"> 2008. </w:t>
      </w:r>
      <w:r>
        <w:rPr>
          <w:sz w:val="28"/>
          <w:szCs w:val="28"/>
          <w:lang w:eastAsia="en-US"/>
        </w:rPr>
        <w:t>–</w:t>
      </w:r>
      <w:r>
        <w:rPr>
          <w:sz w:val="28"/>
          <w:szCs w:val="28"/>
        </w:rPr>
        <w:t xml:space="preserve"> 253 с. </w:t>
      </w:r>
    </w:p>
    <w:p w14:paraId="59CEBC8A" w14:textId="77777777" w:rsidR="00F22A6E" w:rsidRDefault="00F22A6E" w:rsidP="00F22A6E">
      <w:pPr>
        <w:widowControl w:val="0"/>
        <w:numPr>
          <w:ilvl w:val="0"/>
          <w:numId w:val="16"/>
        </w:numPr>
        <w:suppressAutoHyphens/>
        <w:spacing w:after="200"/>
        <w:ind w:left="426" w:hanging="426"/>
        <w:contextualSpacing/>
        <w:jc w:val="both"/>
        <w:rPr>
          <w:sz w:val="28"/>
          <w:szCs w:val="28"/>
        </w:rPr>
      </w:pPr>
      <w:r>
        <w:rPr>
          <w:sz w:val="28"/>
          <w:szCs w:val="28"/>
        </w:rPr>
        <w:t>Высшая математика</w:t>
      </w:r>
      <w:proofErr w:type="gramStart"/>
      <w:r>
        <w:rPr>
          <w:sz w:val="28"/>
          <w:szCs w:val="28"/>
        </w:rPr>
        <w:t xml:space="preserve"> :</w:t>
      </w:r>
      <w:proofErr w:type="gramEnd"/>
      <w:r>
        <w:rPr>
          <w:sz w:val="28"/>
          <w:szCs w:val="28"/>
        </w:rPr>
        <w:t xml:space="preserve"> практикум для студентов экономических специальностей вузов : в 2 ч. / Министерство образования Республики Беларусь, УО "Белорусский государственный экономический университет". </w:t>
      </w:r>
      <w:r>
        <w:rPr>
          <w:sz w:val="28"/>
          <w:szCs w:val="28"/>
          <w:lang w:eastAsia="en-US"/>
        </w:rPr>
        <w:t>–</w:t>
      </w:r>
      <w:r>
        <w:rPr>
          <w:sz w:val="28"/>
          <w:szCs w:val="28"/>
        </w:rPr>
        <w:t xml:space="preserve"> Минск</w:t>
      </w:r>
      <w:proofErr w:type="gramStart"/>
      <w:r>
        <w:rPr>
          <w:sz w:val="28"/>
          <w:szCs w:val="28"/>
        </w:rPr>
        <w:t xml:space="preserve"> :</w:t>
      </w:r>
      <w:proofErr w:type="gramEnd"/>
      <w:r>
        <w:rPr>
          <w:sz w:val="28"/>
          <w:szCs w:val="28"/>
        </w:rPr>
        <w:t xml:space="preserve"> БГЭУ, 2008–2011. </w:t>
      </w:r>
      <w:r>
        <w:rPr>
          <w:sz w:val="28"/>
          <w:szCs w:val="28"/>
          <w:lang w:eastAsia="en-US"/>
        </w:rPr>
        <w:t>–</w:t>
      </w:r>
      <w:r>
        <w:rPr>
          <w:sz w:val="28"/>
          <w:szCs w:val="28"/>
        </w:rPr>
        <w:t xml:space="preserve"> Ч. 2 / [</w:t>
      </w:r>
      <w:proofErr w:type="gramStart"/>
      <w:r>
        <w:rPr>
          <w:sz w:val="28"/>
          <w:szCs w:val="28"/>
        </w:rPr>
        <w:t>В. В</w:t>
      </w:r>
      <w:proofErr w:type="gramEnd"/>
      <w:r>
        <w:rPr>
          <w:sz w:val="28"/>
          <w:szCs w:val="28"/>
        </w:rPr>
        <w:t xml:space="preserve">. </w:t>
      </w:r>
      <w:proofErr w:type="spellStart"/>
      <w:r>
        <w:rPr>
          <w:sz w:val="28"/>
          <w:szCs w:val="28"/>
        </w:rPr>
        <w:t>Косьянчук</w:t>
      </w:r>
      <w:proofErr w:type="spellEnd"/>
      <w:r>
        <w:rPr>
          <w:sz w:val="28"/>
          <w:szCs w:val="28"/>
        </w:rPr>
        <w:t xml:space="preserve"> и др.]. </w:t>
      </w:r>
      <w:r>
        <w:rPr>
          <w:sz w:val="28"/>
          <w:szCs w:val="28"/>
          <w:lang w:eastAsia="en-US"/>
        </w:rPr>
        <w:t>–</w:t>
      </w:r>
      <w:r>
        <w:rPr>
          <w:sz w:val="28"/>
          <w:szCs w:val="28"/>
        </w:rPr>
        <w:t xml:space="preserve"> 2011. </w:t>
      </w:r>
      <w:r>
        <w:rPr>
          <w:sz w:val="28"/>
          <w:szCs w:val="28"/>
          <w:lang w:eastAsia="en-US"/>
        </w:rPr>
        <w:t>–</w:t>
      </w:r>
      <w:r>
        <w:rPr>
          <w:sz w:val="28"/>
          <w:szCs w:val="28"/>
        </w:rPr>
        <w:t xml:space="preserve"> 234, [1] с. </w:t>
      </w:r>
    </w:p>
    <w:p w14:paraId="3C4745E4" w14:textId="77777777" w:rsidR="00F22A6E" w:rsidRDefault="00F22A6E" w:rsidP="00F22A6E">
      <w:pPr>
        <w:numPr>
          <w:ilvl w:val="0"/>
          <w:numId w:val="16"/>
        </w:numPr>
        <w:suppressAutoHyphens/>
        <w:spacing w:before="120"/>
        <w:ind w:left="426" w:hanging="426"/>
        <w:contextualSpacing/>
        <w:jc w:val="both"/>
        <w:rPr>
          <w:sz w:val="28"/>
          <w:szCs w:val="28"/>
        </w:rPr>
      </w:pPr>
      <w:r>
        <w:rPr>
          <w:sz w:val="28"/>
          <w:szCs w:val="28"/>
        </w:rPr>
        <w:t>Ильин, В. А. Высшая математика</w:t>
      </w:r>
      <w:proofErr w:type="gramStart"/>
      <w:r>
        <w:rPr>
          <w:sz w:val="28"/>
          <w:szCs w:val="28"/>
        </w:rPr>
        <w:t xml:space="preserve"> :</w:t>
      </w:r>
      <w:proofErr w:type="gramEnd"/>
      <w:r>
        <w:rPr>
          <w:sz w:val="28"/>
          <w:szCs w:val="28"/>
        </w:rPr>
        <w:t xml:space="preserve"> учебник </w:t>
      </w:r>
      <w:r>
        <w:rPr>
          <w:color w:val="000000"/>
          <w:sz w:val="28"/>
          <w:szCs w:val="28"/>
          <w:shd w:val="clear" w:color="auto" w:fill="FFFFFF"/>
        </w:rPr>
        <w:t xml:space="preserve">/ </w:t>
      </w:r>
      <w:r>
        <w:rPr>
          <w:sz w:val="28"/>
          <w:szCs w:val="28"/>
        </w:rPr>
        <w:t>В. А. Ильин, А. В. Куркина. – 3-е издание. – М.: Проспект, 2020. – 176 с.</w:t>
      </w:r>
    </w:p>
    <w:p w14:paraId="15510290" w14:textId="77777777" w:rsidR="00F22A6E" w:rsidRDefault="00F22A6E" w:rsidP="00F22A6E">
      <w:pPr>
        <w:numPr>
          <w:ilvl w:val="0"/>
          <w:numId w:val="16"/>
        </w:numPr>
        <w:suppressAutoHyphens/>
        <w:ind w:left="426" w:hanging="426"/>
        <w:contextualSpacing/>
        <w:jc w:val="both"/>
        <w:rPr>
          <w:sz w:val="28"/>
          <w:szCs w:val="28"/>
        </w:rPr>
      </w:pPr>
      <w:r>
        <w:rPr>
          <w:color w:val="000000"/>
          <w:sz w:val="28"/>
          <w:szCs w:val="28"/>
          <w:shd w:val="clear" w:color="auto" w:fill="FFFFFF"/>
        </w:rPr>
        <w:t xml:space="preserve">Шапкин, А. С. Задачи с решениями по высшей математике, теории вероятностей, математической статистике, математическому </w:t>
      </w:r>
      <w:r>
        <w:rPr>
          <w:color w:val="000000"/>
          <w:sz w:val="28"/>
          <w:szCs w:val="28"/>
          <w:shd w:val="clear" w:color="auto" w:fill="FFFFFF"/>
        </w:rPr>
        <w:lastRenderedPageBreak/>
        <w:t>программированию : учеб</w:t>
      </w:r>
      <w:proofErr w:type="gramStart"/>
      <w:r>
        <w:rPr>
          <w:color w:val="000000"/>
          <w:sz w:val="28"/>
          <w:szCs w:val="28"/>
          <w:shd w:val="clear" w:color="auto" w:fill="FFFFFF"/>
        </w:rPr>
        <w:t>.</w:t>
      </w:r>
      <w:proofErr w:type="gramEnd"/>
      <w:r>
        <w:rPr>
          <w:color w:val="000000"/>
          <w:sz w:val="28"/>
          <w:szCs w:val="28"/>
          <w:shd w:val="clear" w:color="auto" w:fill="FFFFFF"/>
        </w:rPr>
        <w:t xml:space="preserve"> </w:t>
      </w:r>
      <w:proofErr w:type="gramStart"/>
      <w:r>
        <w:rPr>
          <w:color w:val="000000"/>
          <w:sz w:val="28"/>
          <w:szCs w:val="28"/>
          <w:shd w:val="clear" w:color="auto" w:fill="FFFFFF"/>
        </w:rPr>
        <w:t>п</w:t>
      </w:r>
      <w:proofErr w:type="gramEnd"/>
      <w:r>
        <w:rPr>
          <w:color w:val="000000"/>
          <w:sz w:val="28"/>
          <w:szCs w:val="28"/>
          <w:shd w:val="clear" w:color="auto" w:fill="FFFFFF"/>
        </w:rPr>
        <w:t>особие / В. А. Шапкин, А. С. Шапкин.</w:t>
      </w:r>
      <w:r>
        <w:rPr>
          <w:sz w:val="28"/>
        </w:rPr>
        <w:t xml:space="preserve"> – </w:t>
      </w:r>
      <w:r>
        <w:rPr>
          <w:color w:val="000000"/>
          <w:sz w:val="28"/>
          <w:szCs w:val="28"/>
          <w:shd w:val="clear" w:color="auto" w:fill="FFFFFF"/>
        </w:rPr>
        <w:t>М.: Дашков и К°, 2015. – 432 с.</w:t>
      </w:r>
    </w:p>
    <w:p w14:paraId="5FDC13C5" w14:textId="77777777" w:rsidR="00F22A6E" w:rsidRDefault="00F22A6E" w:rsidP="00F22A6E">
      <w:pPr>
        <w:numPr>
          <w:ilvl w:val="0"/>
          <w:numId w:val="16"/>
        </w:numPr>
        <w:suppressAutoHyphens/>
        <w:ind w:left="426" w:hanging="426"/>
        <w:contextualSpacing/>
        <w:jc w:val="both"/>
        <w:rPr>
          <w:sz w:val="28"/>
          <w:szCs w:val="28"/>
        </w:rPr>
      </w:pPr>
      <w:proofErr w:type="spellStart"/>
      <w:r>
        <w:rPr>
          <w:color w:val="000000"/>
          <w:sz w:val="28"/>
          <w:szCs w:val="28"/>
        </w:rPr>
        <w:t>Кундышева</w:t>
      </w:r>
      <w:proofErr w:type="spellEnd"/>
      <w:r>
        <w:rPr>
          <w:color w:val="000000"/>
          <w:sz w:val="28"/>
          <w:szCs w:val="28"/>
        </w:rPr>
        <w:t>, Е. С. Математика: учебник для экономистов / Е. С. </w:t>
      </w:r>
      <w:proofErr w:type="spellStart"/>
      <w:r>
        <w:rPr>
          <w:color w:val="000000"/>
          <w:sz w:val="28"/>
          <w:szCs w:val="28"/>
        </w:rPr>
        <w:t>Кундышева</w:t>
      </w:r>
      <w:proofErr w:type="spellEnd"/>
      <w:r>
        <w:rPr>
          <w:color w:val="000000"/>
          <w:sz w:val="28"/>
          <w:szCs w:val="28"/>
        </w:rPr>
        <w:t>. – М.: Дашков и К°, 2015. – 562 с.</w:t>
      </w:r>
    </w:p>
    <w:p w14:paraId="18EF5505" w14:textId="77777777" w:rsidR="00F22A6E" w:rsidRDefault="00F22A6E" w:rsidP="00F22A6E">
      <w:pPr>
        <w:numPr>
          <w:ilvl w:val="0"/>
          <w:numId w:val="16"/>
        </w:numPr>
        <w:suppressAutoHyphens/>
        <w:ind w:left="426" w:hanging="426"/>
        <w:contextualSpacing/>
        <w:jc w:val="both"/>
        <w:rPr>
          <w:sz w:val="28"/>
          <w:szCs w:val="28"/>
        </w:rPr>
      </w:pPr>
      <w:proofErr w:type="spellStart"/>
      <w:r>
        <w:rPr>
          <w:iCs/>
          <w:color w:val="000000"/>
          <w:sz w:val="28"/>
          <w:szCs w:val="28"/>
          <w:shd w:val="clear" w:color="auto" w:fill="FFFFFF"/>
        </w:rPr>
        <w:t>Мачулис</w:t>
      </w:r>
      <w:proofErr w:type="spellEnd"/>
      <w:r>
        <w:rPr>
          <w:iCs/>
          <w:color w:val="000000"/>
          <w:sz w:val="28"/>
          <w:szCs w:val="28"/>
          <w:shd w:val="clear" w:color="auto" w:fill="FFFFFF"/>
        </w:rPr>
        <w:t xml:space="preserve">, </w:t>
      </w:r>
      <w:proofErr w:type="gramStart"/>
      <w:r>
        <w:rPr>
          <w:iCs/>
          <w:color w:val="000000"/>
          <w:sz w:val="28"/>
          <w:szCs w:val="28"/>
          <w:shd w:val="clear" w:color="auto" w:fill="FFFFFF"/>
        </w:rPr>
        <w:t>В. В</w:t>
      </w:r>
      <w:proofErr w:type="gramEnd"/>
      <w:r>
        <w:rPr>
          <w:iCs/>
          <w:color w:val="000000"/>
          <w:sz w:val="28"/>
          <w:szCs w:val="28"/>
          <w:shd w:val="clear" w:color="auto" w:fill="FFFFFF"/>
        </w:rPr>
        <w:t xml:space="preserve">. </w:t>
      </w:r>
      <w:r>
        <w:rPr>
          <w:color w:val="000000"/>
          <w:sz w:val="28"/>
          <w:szCs w:val="28"/>
          <w:shd w:val="clear" w:color="auto" w:fill="FFFFFF"/>
        </w:rPr>
        <w:t xml:space="preserve">Высшая математика: учебное пособие для вузов / В. В. </w:t>
      </w:r>
      <w:proofErr w:type="spellStart"/>
      <w:r>
        <w:rPr>
          <w:color w:val="000000"/>
          <w:sz w:val="28"/>
          <w:szCs w:val="28"/>
          <w:shd w:val="clear" w:color="auto" w:fill="FFFFFF"/>
        </w:rPr>
        <w:t>Мачулис</w:t>
      </w:r>
      <w:proofErr w:type="spellEnd"/>
      <w:r>
        <w:rPr>
          <w:color w:val="000000"/>
          <w:sz w:val="28"/>
          <w:szCs w:val="28"/>
          <w:shd w:val="clear" w:color="auto" w:fill="FFFFFF"/>
        </w:rPr>
        <w:t>.</w:t>
      </w:r>
      <w:r>
        <w:rPr>
          <w:bCs/>
          <w:color w:val="000000"/>
          <w:sz w:val="28"/>
          <w:szCs w:val="28"/>
          <w:shd w:val="clear" w:color="auto" w:fill="FFFFFF"/>
        </w:rPr>
        <w:t xml:space="preserve"> </w:t>
      </w:r>
      <w:r>
        <w:rPr>
          <w:color w:val="000000"/>
          <w:sz w:val="28"/>
          <w:szCs w:val="28"/>
        </w:rPr>
        <w:t xml:space="preserve">– </w:t>
      </w:r>
      <w:r>
        <w:rPr>
          <w:color w:val="000000"/>
          <w:sz w:val="28"/>
          <w:szCs w:val="28"/>
          <w:shd w:val="clear" w:color="auto" w:fill="FFFFFF"/>
        </w:rPr>
        <w:t xml:space="preserve">М.: </w:t>
      </w:r>
      <w:proofErr w:type="spellStart"/>
      <w:r>
        <w:rPr>
          <w:color w:val="000000"/>
          <w:sz w:val="28"/>
          <w:szCs w:val="28"/>
          <w:shd w:val="clear" w:color="auto" w:fill="FFFFFF"/>
        </w:rPr>
        <w:t>Юрайт</w:t>
      </w:r>
      <w:proofErr w:type="spellEnd"/>
      <w:r>
        <w:rPr>
          <w:color w:val="000000"/>
          <w:sz w:val="28"/>
          <w:szCs w:val="28"/>
          <w:shd w:val="clear" w:color="auto" w:fill="FFFFFF"/>
        </w:rPr>
        <w:t>, 2016. – 306 с.</w:t>
      </w:r>
    </w:p>
    <w:p w14:paraId="309D5C3C" w14:textId="77777777" w:rsidR="00F22A6E" w:rsidRDefault="00F22A6E" w:rsidP="00F22A6E">
      <w:pPr>
        <w:numPr>
          <w:ilvl w:val="0"/>
          <w:numId w:val="16"/>
        </w:numPr>
        <w:suppressAutoHyphens/>
        <w:ind w:left="426" w:hanging="426"/>
        <w:contextualSpacing/>
        <w:jc w:val="both"/>
        <w:rPr>
          <w:sz w:val="28"/>
          <w:szCs w:val="28"/>
        </w:rPr>
      </w:pPr>
      <w:r>
        <w:rPr>
          <w:sz w:val="28"/>
          <w:szCs w:val="28"/>
        </w:rPr>
        <w:t>Сборник задач по высшей математике</w:t>
      </w:r>
      <w:proofErr w:type="gramStart"/>
      <w:r>
        <w:rPr>
          <w:sz w:val="28"/>
          <w:szCs w:val="28"/>
        </w:rPr>
        <w:t xml:space="preserve"> :</w:t>
      </w:r>
      <w:proofErr w:type="gramEnd"/>
      <w:r>
        <w:rPr>
          <w:sz w:val="28"/>
          <w:szCs w:val="28"/>
        </w:rPr>
        <w:t xml:space="preserve"> с контрольными работами / К. Н. </w:t>
      </w:r>
      <w:proofErr w:type="spellStart"/>
      <w:r>
        <w:rPr>
          <w:sz w:val="28"/>
          <w:szCs w:val="28"/>
        </w:rPr>
        <w:t>Лунгу</w:t>
      </w:r>
      <w:proofErr w:type="spellEnd"/>
      <w:r>
        <w:rPr>
          <w:sz w:val="28"/>
          <w:szCs w:val="28"/>
        </w:rPr>
        <w:t xml:space="preserve"> [и др.]. </w:t>
      </w:r>
      <w:r>
        <w:rPr>
          <w:sz w:val="28"/>
          <w:szCs w:val="28"/>
          <w:lang w:eastAsia="en-US"/>
        </w:rPr>
        <w:t>–</w:t>
      </w:r>
      <w:r>
        <w:rPr>
          <w:sz w:val="28"/>
          <w:szCs w:val="28"/>
        </w:rPr>
        <w:t xml:space="preserve"> 10-е изд. – М. : Айрис-пресс, 2017</w:t>
      </w:r>
      <w:r>
        <w:rPr>
          <w:sz w:val="28"/>
          <w:szCs w:val="28"/>
          <w:lang w:eastAsia="en-US"/>
        </w:rPr>
        <w:t>–</w:t>
      </w:r>
      <w:r>
        <w:rPr>
          <w:sz w:val="28"/>
          <w:szCs w:val="28"/>
        </w:rPr>
        <w:t xml:space="preserve">. </w:t>
      </w:r>
      <w:r>
        <w:rPr>
          <w:sz w:val="28"/>
          <w:szCs w:val="28"/>
          <w:lang w:eastAsia="en-US"/>
        </w:rPr>
        <w:t>–</w:t>
      </w:r>
      <w:r>
        <w:rPr>
          <w:sz w:val="28"/>
          <w:szCs w:val="28"/>
        </w:rPr>
        <w:t xml:space="preserve"> (Высшее образование). </w:t>
      </w:r>
      <w:r>
        <w:rPr>
          <w:sz w:val="28"/>
          <w:szCs w:val="28"/>
          <w:lang w:eastAsia="en-US"/>
        </w:rPr>
        <w:t>–</w:t>
      </w:r>
      <w:r>
        <w:rPr>
          <w:sz w:val="28"/>
          <w:szCs w:val="28"/>
        </w:rPr>
        <w:t xml:space="preserve"> Ч. 1: </w:t>
      </w:r>
      <w:proofErr w:type="gramStart"/>
      <w:r>
        <w:rPr>
          <w:sz w:val="28"/>
          <w:szCs w:val="28"/>
        </w:rPr>
        <w:t>[Линейная алгебра.</w:t>
      </w:r>
      <w:proofErr w:type="gramEnd"/>
      <w:r>
        <w:rPr>
          <w:sz w:val="28"/>
          <w:szCs w:val="28"/>
        </w:rPr>
        <w:t xml:space="preserve"> Аналитическая геометрия. Основы </w:t>
      </w:r>
      <w:proofErr w:type="gramStart"/>
      <w:r>
        <w:rPr>
          <w:sz w:val="28"/>
          <w:szCs w:val="28"/>
        </w:rPr>
        <w:t>математического</w:t>
      </w:r>
      <w:proofErr w:type="gramEnd"/>
      <w:r>
        <w:rPr>
          <w:sz w:val="28"/>
          <w:szCs w:val="28"/>
        </w:rPr>
        <w:t xml:space="preserve"> анализа. </w:t>
      </w:r>
      <w:proofErr w:type="gramStart"/>
      <w:r>
        <w:rPr>
          <w:sz w:val="28"/>
          <w:szCs w:val="28"/>
        </w:rPr>
        <w:t xml:space="preserve">Комплексные числа]. </w:t>
      </w:r>
      <w:r>
        <w:rPr>
          <w:sz w:val="28"/>
          <w:szCs w:val="28"/>
          <w:lang w:eastAsia="en-US"/>
        </w:rPr>
        <w:t>–</w:t>
      </w:r>
      <w:r>
        <w:rPr>
          <w:sz w:val="28"/>
          <w:szCs w:val="28"/>
        </w:rPr>
        <w:t xml:space="preserve"> 2017. </w:t>
      </w:r>
      <w:r>
        <w:rPr>
          <w:sz w:val="28"/>
          <w:szCs w:val="28"/>
          <w:lang w:eastAsia="en-US"/>
        </w:rPr>
        <w:t>–</w:t>
      </w:r>
      <w:r>
        <w:rPr>
          <w:sz w:val="28"/>
          <w:szCs w:val="28"/>
        </w:rPr>
        <w:t xml:space="preserve"> 574, [1] с. </w:t>
      </w:r>
      <w:proofErr w:type="gramEnd"/>
    </w:p>
    <w:p w14:paraId="36CEC49E" w14:textId="77777777" w:rsidR="00E75BDB" w:rsidRPr="008A31FB" w:rsidRDefault="00E75BDB" w:rsidP="001A4528">
      <w:pPr>
        <w:widowControl w:val="0"/>
        <w:suppressAutoHyphens/>
        <w:spacing w:line="264" w:lineRule="auto"/>
        <w:jc w:val="center"/>
        <w:rPr>
          <w:b/>
          <w:spacing w:val="4"/>
          <w:sz w:val="28"/>
          <w:szCs w:val="28"/>
        </w:rPr>
      </w:pPr>
      <w:bookmarkStart w:id="1" w:name="_Hlk150888312"/>
      <w:bookmarkEnd w:id="1"/>
    </w:p>
    <w:p w14:paraId="2DCD9894" w14:textId="77777777" w:rsidR="0090663D" w:rsidRDefault="0090663D" w:rsidP="001A4528">
      <w:pPr>
        <w:spacing w:line="264" w:lineRule="auto"/>
        <w:jc w:val="center"/>
        <w:rPr>
          <w:b/>
          <w:sz w:val="28"/>
          <w:szCs w:val="28"/>
        </w:rPr>
      </w:pPr>
    </w:p>
    <w:p w14:paraId="4363271A" w14:textId="77777777" w:rsidR="0090663D" w:rsidRDefault="0090663D" w:rsidP="001A4528">
      <w:pPr>
        <w:spacing w:line="264" w:lineRule="auto"/>
        <w:jc w:val="center"/>
        <w:rPr>
          <w:b/>
          <w:sz w:val="28"/>
          <w:szCs w:val="28"/>
        </w:rPr>
      </w:pPr>
    </w:p>
    <w:p w14:paraId="4DDFF945" w14:textId="77777777" w:rsidR="0090663D" w:rsidRDefault="0090663D" w:rsidP="001A4528">
      <w:pPr>
        <w:spacing w:line="264" w:lineRule="auto"/>
        <w:jc w:val="center"/>
        <w:rPr>
          <w:b/>
          <w:sz w:val="28"/>
          <w:szCs w:val="28"/>
        </w:rPr>
      </w:pPr>
    </w:p>
    <w:p w14:paraId="246AAA54" w14:textId="77777777" w:rsidR="0090663D" w:rsidRDefault="0090663D" w:rsidP="001A4528">
      <w:pPr>
        <w:spacing w:line="264" w:lineRule="auto"/>
        <w:jc w:val="center"/>
        <w:rPr>
          <w:b/>
          <w:sz w:val="28"/>
          <w:szCs w:val="28"/>
        </w:rPr>
      </w:pPr>
    </w:p>
    <w:p w14:paraId="2B151F53" w14:textId="77777777" w:rsidR="0090663D" w:rsidRDefault="0090663D" w:rsidP="001A4528">
      <w:pPr>
        <w:spacing w:line="264" w:lineRule="auto"/>
        <w:jc w:val="center"/>
        <w:rPr>
          <w:b/>
          <w:sz w:val="28"/>
          <w:szCs w:val="28"/>
        </w:rPr>
      </w:pPr>
    </w:p>
    <w:p w14:paraId="645F7F94" w14:textId="77777777" w:rsidR="0090663D" w:rsidRDefault="0090663D" w:rsidP="001A4528">
      <w:pPr>
        <w:spacing w:line="264" w:lineRule="auto"/>
        <w:jc w:val="center"/>
        <w:rPr>
          <w:b/>
          <w:sz w:val="28"/>
          <w:szCs w:val="28"/>
        </w:rPr>
      </w:pPr>
    </w:p>
    <w:p w14:paraId="3EAE3518" w14:textId="77777777" w:rsidR="0090663D" w:rsidRDefault="0090663D" w:rsidP="001A4528">
      <w:pPr>
        <w:spacing w:line="264" w:lineRule="auto"/>
        <w:jc w:val="center"/>
        <w:rPr>
          <w:b/>
          <w:sz w:val="28"/>
          <w:szCs w:val="28"/>
        </w:rPr>
      </w:pPr>
    </w:p>
    <w:p w14:paraId="3C37BBE0" w14:textId="77777777" w:rsidR="0090663D" w:rsidRDefault="0090663D" w:rsidP="001A4528">
      <w:pPr>
        <w:spacing w:line="264" w:lineRule="auto"/>
        <w:jc w:val="center"/>
        <w:rPr>
          <w:b/>
          <w:sz w:val="28"/>
          <w:szCs w:val="28"/>
        </w:rPr>
      </w:pPr>
    </w:p>
    <w:p w14:paraId="412F5844" w14:textId="77777777" w:rsidR="0090663D" w:rsidRDefault="0090663D" w:rsidP="001A4528">
      <w:pPr>
        <w:spacing w:line="264" w:lineRule="auto"/>
        <w:jc w:val="center"/>
        <w:rPr>
          <w:b/>
          <w:sz w:val="28"/>
          <w:szCs w:val="28"/>
        </w:rPr>
      </w:pPr>
    </w:p>
    <w:p w14:paraId="505A0504" w14:textId="77777777" w:rsidR="0090663D" w:rsidRDefault="0090663D" w:rsidP="001A4528">
      <w:pPr>
        <w:spacing w:line="264" w:lineRule="auto"/>
        <w:jc w:val="center"/>
        <w:rPr>
          <w:b/>
          <w:sz w:val="28"/>
          <w:szCs w:val="28"/>
        </w:rPr>
      </w:pPr>
    </w:p>
    <w:p w14:paraId="287F3BE7" w14:textId="77777777" w:rsidR="0090663D" w:rsidRDefault="0090663D" w:rsidP="001A4528">
      <w:pPr>
        <w:spacing w:line="264" w:lineRule="auto"/>
        <w:jc w:val="center"/>
        <w:rPr>
          <w:b/>
          <w:sz w:val="28"/>
          <w:szCs w:val="28"/>
        </w:rPr>
      </w:pPr>
    </w:p>
    <w:p w14:paraId="3429D167" w14:textId="77777777" w:rsidR="0090663D" w:rsidRDefault="0090663D" w:rsidP="001A4528">
      <w:pPr>
        <w:spacing w:line="264" w:lineRule="auto"/>
        <w:jc w:val="center"/>
        <w:rPr>
          <w:b/>
          <w:sz w:val="28"/>
          <w:szCs w:val="28"/>
        </w:rPr>
      </w:pPr>
    </w:p>
    <w:p w14:paraId="43533702" w14:textId="77777777" w:rsidR="0090663D" w:rsidRDefault="0090663D" w:rsidP="001A4528">
      <w:pPr>
        <w:spacing w:line="264" w:lineRule="auto"/>
        <w:jc w:val="center"/>
        <w:rPr>
          <w:b/>
          <w:sz w:val="28"/>
          <w:szCs w:val="28"/>
        </w:rPr>
      </w:pPr>
    </w:p>
    <w:p w14:paraId="6A72125A" w14:textId="77777777" w:rsidR="0090663D" w:rsidRDefault="0090663D" w:rsidP="001A4528">
      <w:pPr>
        <w:spacing w:line="264" w:lineRule="auto"/>
        <w:jc w:val="center"/>
        <w:rPr>
          <w:b/>
          <w:sz w:val="28"/>
          <w:szCs w:val="28"/>
        </w:rPr>
      </w:pPr>
    </w:p>
    <w:p w14:paraId="3537039A" w14:textId="77777777" w:rsidR="0090663D" w:rsidRDefault="0090663D" w:rsidP="001A4528">
      <w:pPr>
        <w:spacing w:line="264" w:lineRule="auto"/>
        <w:jc w:val="center"/>
        <w:rPr>
          <w:b/>
          <w:sz w:val="28"/>
          <w:szCs w:val="28"/>
        </w:rPr>
      </w:pPr>
    </w:p>
    <w:p w14:paraId="1A91FCEB" w14:textId="77777777" w:rsidR="0090663D" w:rsidRDefault="0090663D" w:rsidP="001A4528">
      <w:pPr>
        <w:spacing w:line="264" w:lineRule="auto"/>
        <w:jc w:val="center"/>
        <w:rPr>
          <w:b/>
          <w:sz w:val="28"/>
          <w:szCs w:val="28"/>
        </w:rPr>
      </w:pPr>
    </w:p>
    <w:p w14:paraId="6DA09245" w14:textId="77777777" w:rsidR="0090663D" w:rsidRDefault="0090663D" w:rsidP="001A4528">
      <w:pPr>
        <w:spacing w:line="264" w:lineRule="auto"/>
        <w:jc w:val="center"/>
        <w:rPr>
          <w:b/>
          <w:sz w:val="28"/>
          <w:szCs w:val="28"/>
        </w:rPr>
      </w:pPr>
    </w:p>
    <w:p w14:paraId="4418452C" w14:textId="77777777" w:rsidR="0090663D" w:rsidRDefault="0090663D" w:rsidP="001A4528">
      <w:pPr>
        <w:spacing w:line="264" w:lineRule="auto"/>
        <w:jc w:val="center"/>
        <w:rPr>
          <w:b/>
          <w:sz w:val="28"/>
          <w:szCs w:val="28"/>
        </w:rPr>
      </w:pPr>
    </w:p>
    <w:p w14:paraId="7222763C" w14:textId="77777777" w:rsidR="0090663D" w:rsidRDefault="0090663D" w:rsidP="001A4528">
      <w:pPr>
        <w:spacing w:line="264" w:lineRule="auto"/>
        <w:jc w:val="center"/>
        <w:rPr>
          <w:b/>
          <w:sz w:val="28"/>
          <w:szCs w:val="28"/>
        </w:rPr>
      </w:pPr>
    </w:p>
    <w:p w14:paraId="2F1EC00D" w14:textId="77777777" w:rsidR="0090663D" w:rsidRDefault="0090663D" w:rsidP="001A4528">
      <w:pPr>
        <w:spacing w:line="264" w:lineRule="auto"/>
        <w:jc w:val="center"/>
        <w:rPr>
          <w:b/>
          <w:sz w:val="28"/>
          <w:szCs w:val="28"/>
        </w:rPr>
      </w:pPr>
    </w:p>
    <w:p w14:paraId="49BA8E0F" w14:textId="77777777" w:rsidR="0090663D" w:rsidRDefault="0090663D" w:rsidP="001A4528">
      <w:pPr>
        <w:spacing w:line="264" w:lineRule="auto"/>
        <w:jc w:val="center"/>
        <w:rPr>
          <w:b/>
          <w:sz w:val="28"/>
          <w:szCs w:val="28"/>
        </w:rPr>
      </w:pPr>
    </w:p>
    <w:p w14:paraId="14E8BF67" w14:textId="77777777" w:rsidR="0090663D" w:rsidRDefault="0090663D" w:rsidP="001A4528">
      <w:pPr>
        <w:spacing w:line="264" w:lineRule="auto"/>
        <w:jc w:val="center"/>
        <w:rPr>
          <w:b/>
          <w:sz w:val="28"/>
          <w:szCs w:val="28"/>
        </w:rPr>
      </w:pPr>
    </w:p>
    <w:p w14:paraId="65E8E1CD" w14:textId="77777777" w:rsidR="009312A3" w:rsidRDefault="009312A3" w:rsidP="001A4528">
      <w:pPr>
        <w:spacing w:line="264" w:lineRule="auto"/>
        <w:jc w:val="center"/>
        <w:rPr>
          <w:b/>
          <w:sz w:val="28"/>
          <w:szCs w:val="28"/>
        </w:rPr>
      </w:pPr>
    </w:p>
    <w:p w14:paraId="322B7201" w14:textId="77777777" w:rsidR="009312A3" w:rsidRDefault="009312A3" w:rsidP="001A4528">
      <w:pPr>
        <w:spacing w:line="264" w:lineRule="auto"/>
        <w:jc w:val="center"/>
        <w:rPr>
          <w:b/>
          <w:sz w:val="28"/>
          <w:szCs w:val="28"/>
        </w:rPr>
      </w:pPr>
    </w:p>
    <w:p w14:paraId="47C165DB" w14:textId="77777777" w:rsidR="009312A3" w:rsidRDefault="009312A3" w:rsidP="001A4528">
      <w:pPr>
        <w:spacing w:line="264" w:lineRule="auto"/>
        <w:jc w:val="center"/>
        <w:rPr>
          <w:b/>
          <w:sz w:val="28"/>
          <w:szCs w:val="28"/>
        </w:rPr>
      </w:pPr>
    </w:p>
    <w:p w14:paraId="616D6610" w14:textId="77777777" w:rsidR="009312A3" w:rsidRDefault="009312A3" w:rsidP="001A4528">
      <w:pPr>
        <w:spacing w:line="264" w:lineRule="auto"/>
        <w:jc w:val="center"/>
        <w:rPr>
          <w:b/>
          <w:sz w:val="28"/>
          <w:szCs w:val="28"/>
        </w:rPr>
      </w:pPr>
    </w:p>
    <w:p w14:paraId="3CF1560B" w14:textId="41105C24" w:rsidR="009312A3" w:rsidRDefault="009312A3" w:rsidP="001A4528">
      <w:pPr>
        <w:spacing w:line="264" w:lineRule="auto"/>
        <w:jc w:val="center"/>
        <w:rPr>
          <w:b/>
          <w:sz w:val="28"/>
          <w:szCs w:val="28"/>
        </w:rPr>
      </w:pPr>
    </w:p>
    <w:p w14:paraId="2BABA320" w14:textId="44F25193" w:rsidR="00473BA2" w:rsidRDefault="00473BA2" w:rsidP="001A4528">
      <w:pPr>
        <w:spacing w:line="264" w:lineRule="auto"/>
        <w:jc w:val="center"/>
        <w:rPr>
          <w:b/>
          <w:sz w:val="28"/>
          <w:szCs w:val="28"/>
        </w:rPr>
      </w:pPr>
    </w:p>
    <w:p w14:paraId="1F303B49" w14:textId="77777777" w:rsidR="00473BA2" w:rsidRDefault="00473BA2" w:rsidP="001A4528">
      <w:pPr>
        <w:spacing w:line="264" w:lineRule="auto"/>
        <w:jc w:val="center"/>
        <w:rPr>
          <w:b/>
          <w:sz w:val="28"/>
          <w:szCs w:val="28"/>
        </w:rPr>
      </w:pPr>
    </w:p>
    <w:p w14:paraId="40037FC0" w14:textId="77777777" w:rsidR="0090663D" w:rsidRDefault="0090663D" w:rsidP="001A4528">
      <w:pPr>
        <w:spacing w:line="264" w:lineRule="auto"/>
        <w:jc w:val="center"/>
        <w:rPr>
          <w:b/>
          <w:sz w:val="28"/>
          <w:szCs w:val="28"/>
        </w:rPr>
      </w:pPr>
    </w:p>
    <w:p w14:paraId="6148BE77" w14:textId="77777777" w:rsidR="0090663D" w:rsidRDefault="0090663D" w:rsidP="001A4528">
      <w:pPr>
        <w:spacing w:line="264" w:lineRule="auto"/>
        <w:jc w:val="center"/>
        <w:rPr>
          <w:b/>
          <w:sz w:val="28"/>
          <w:szCs w:val="28"/>
        </w:rPr>
      </w:pPr>
    </w:p>
    <w:p w14:paraId="7CF21714" w14:textId="77777777" w:rsidR="000F62FA" w:rsidRDefault="0090663D" w:rsidP="0090663D">
      <w:pPr>
        <w:pStyle w:val="afc"/>
        <w:spacing w:after="120"/>
        <w:ind w:firstLine="567"/>
        <w:jc w:val="center"/>
        <w:rPr>
          <w:rFonts w:ascii="Times New Roman" w:hAnsi="Times New Roman"/>
          <w:b/>
          <w:sz w:val="28"/>
          <w:szCs w:val="28"/>
        </w:rPr>
      </w:pPr>
      <w:proofErr w:type="gramStart"/>
      <w:r w:rsidRPr="00A944DA">
        <w:rPr>
          <w:rFonts w:ascii="Times New Roman" w:hAnsi="Times New Roman"/>
          <w:b/>
          <w:sz w:val="28"/>
          <w:szCs w:val="28"/>
        </w:rPr>
        <w:lastRenderedPageBreak/>
        <w:t xml:space="preserve">Методические рекомендации по организации самостоятельной </w:t>
      </w:r>
      <w:proofErr w:type="gramEnd"/>
    </w:p>
    <w:p w14:paraId="51E92484" w14:textId="6E6C61F5" w:rsidR="0090663D" w:rsidRPr="00A944DA" w:rsidRDefault="0090663D" w:rsidP="0090663D">
      <w:pPr>
        <w:pStyle w:val="afc"/>
        <w:spacing w:after="120"/>
        <w:ind w:firstLine="567"/>
        <w:jc w:val="center"/>
        <w:rPr>
          <w:rFonts w:ascii="Times New Roman" w:hAnsi="Times New Roman"/>
          <w:b/>
          <w:color w:val="000000"/>
          <w:sz w:val="28"/>
          <w:szCs w:val="28"/>
        </w:rPr>
      </w:pPr>
      <w:r w:rsidRPr="00A944DA">
        <w:rPr>
          <w:rFonts w:ascii="Times New Roman" w:hAnsi="Times New Roman"/>
          <w:b/>
          <w:sz w:val="28"/>
          <w:szCs w:val="28"/>
        </w:rPr>
        <w:t>работы студентов по учебной дисциплине «</w:t>
      </w:r>
      <w:r w:rsidRPr="00A944DA">
        <w:rPr>
          <w:rFonts w:ascii="Times New Roman" w:hAnsi="Times New Roman"/>
          <w:b/>
          <w:color w:val="000000"/>
          <w:sz w:val="28"/>
          <w:szCs w:val="28"/>
        </w:rPr>
        <w:t>Высшая математика»</w:t>
      </w:r>
    </w:p>
    <w:p w14:paraId="782AB950" w14:textId="3682FF8F" w:rsidR="0090663D" w:rsidRPr="0090663D" w:rsidRDefault="0090663D" w:rsidP="0090663D">
      <w:pPr>
        <w:pStyle w:val="23"/>
        <w:spacing w:after="0" w:line="240" w:lineRule="auto"/>
        <w:ind w:left="0" w:firstLine="709"/>
        <w:jc w:val="both"/>
        <w:rPr>
          <w:bCs/>
          <w:sz w:val="28"/>
          <w:szCs w:val="28"/>
        </w:rPr>
      </w:pPr>
      <w:r w:rsidRPr="0090663D">
        <w:rPr>
          <w:bCs/>
          <w:sz w:val="28"/>
          <w:szCs w:val="28"/>
        </w:rPr>
        <w:t xml:space="preserve">Основной теоретический материал </w:t>
      </w:r>
      <w:proofErr w:type="gramStart"/>
      <w:r w:rsidRPr="0090663D">
        <w:rPr>
          <w:bCs/>
          <w:sz w:val="28"/>
          <w:szCs w:val="28"/>
        </w:rPr>
        <w:t>излагается на лекциях и закрепляется</w:t>
      </w:r>
      <w:proofErr w:type="gramEnd"/>
      <w:r w:rsidRPr="0090663D">
        <w:rPr>
          <w:bCs/>
          <w:sz w:val="28"/>
          <w:szCs w:val="28"/>
        </w:rPr>
        <w:t xml:space="preserve"> на практических занятиях. Текущий контроль осуществляется путем опроса на практических занятиях, проведения самостоятельных и выполнения индивидуальных заданий. В течение каждого семестра предусматривается проведение по одной двухчасовой расчетно-графической работе. Итоговый контроль осуществляется в виде </w:t>
      </w:r>
      <w:proofErr w:type="gramStart"/>
      <w:r w:rsidRPr="0090663D">
        <w:rPr>
          <w:bCs/>
          <w:sz w:val="28"/>
          <w:szCs w:val="28"/>
        </w:rPr>
        <w:t>семестровых</w:t>
      </w:r>
      <w:proofErr w:type="gramEnd"/>
      <w:r w:rsidRPr="0090663D">
        <w:rPr>
          <w:bCs/>
          <w:sz w:val="28"/>
          <w:szCs w:val="28"/>
        </w:rPr>
        <w:t xml:space="preserve"> зачета в первом семестре</w:t>
      </w:r>
      <w:r w:rsidR="000415AE">
        <w:rPr>
          <w:bCs/>
          <w:sz w:val="28"/>
          <w:szCs w:val="28"/>
        </w:rPr>
        <w:t>,</w:t>
      </w:r>
      <w:r w:rsidRPr="0090663D">
        <w:rPr>
          <w:bCs/>
          <w:sz w:val="28"/>
          <w:szCs w:val="28"/>
        </w:rPr>
        <w:t xml:space="preserve"> экзамена во втором</w:t>
      </w:r>
      <w:r w:rsidR="000415AE">
        <w:rPr>
          <w:bCs/>
          <w:sz w:val="28"/>
          <w:szCs w:val="28"/>
        </w:rPr>
        <w:t xml:space="preserve"> и </w:t>
      </w:r>
      <w:r w:rsidR="000415AE" w:rsidRPr="0090663D">
        <w:rPr>
          <w:bCs/>
          <w:sz w:val="28"/>
          <w:szCs w:val="28"/>
        </w:rPr>
        <w:t xml:space="preserve">зачета в </w:t>
      </w:r>
      <w:r w:rsidR="000415AE">
        <w:rPr>
          <w:bCs/>
          <w:sz w:val="28"/>
          <w:szCs w:val="28"/>
        </w:rPr>
        <w:t>третьем</w:t>
      </w:r>
      <w:r w:rsidR="000415AE" w:rsidRPr="0090663D">
        <w:rPr>
          <w:bCs/>
          <w:sz w:val="28"/>
          <w:szCs w:val="28"/>
        </w:rPr>
        <w:t xml:space="preserve"> семестре</w:t>
      </w:r>
      <w:r w:rsidRPr="0090663D">
        <w:rPr>
          <w:bCs/>
          <w:sz w:val="28"/>
          <w:szCs w:val="28"/>
        </w:rPr>
        <w:t xml:space="preserve">. </w:t>
      </w:r>
    </w:p>
    <w:p w14:paraId="1A141858" w14:textId="77777777" w:rsidR="0090663D" w:rsidRPr="0090663D" w:rsidRDefault="0090663D" w:rsidP="0090663D">
      <w:pPr>
        <w:pStyle w:val="23"/>
        <w:spacing w:after="0" w:line="240" w:lineRule="auto"/>
        <w:ind w:left="0" w:firstLine="709"/>
        <w:jc w:val="both"/>
        <w:rPr>
          <w:bCs/>
          <w:sz w:val="28"/>
          <w:szCs w:val="28"/>
        </w:rPr>
      </w:pPr>
      <w:r w:rsidRPr="0090663D">
        <w:rPr>
          <w:sz w:val="28"/>
          <w:szCs w:val="28"/>
        </w:rPr>
        <w:t xml:space="preserve">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 </w:t>
      </w:r>
      <w:r w:rsidRPr="0090663D">
        <w:rPr>
          <w:bCs/>
          <w:sz w:val="28"/>
          <w:szCs w:val="28"/>
        </w:rPr>
        <w:t>Основными направлениями самостоятельной работы студента являются:</w:t>
      </w:r>
    </w:p>
    <w:p w14:paraId="0FF69933" w14:textId="77777777" w:rsidR="0090663D" w:rsidRPr="0090663D" w:rsidRDefault="0090663D" w:rsidP="0090663D">
      <w:pPr>
        <w:pStyle w:val="a9"/>
        <w:numPr>
          <w:ilvl w:val="0"/>
          <w:numId w:val="14"/>
        </w:numPr>
        <w:tabs>
          <w:tab w:val="center" w:pos="0"/>
          <w:tab w:val="left" w:pos="1134"/>
        </w:tabs>
        <w:spacing w:after="0" w:line="240" w:lineRule="auto"/>
        <w:ind w:left="0" w:firstLine="709"/>
        <w:contextualSpacing/>
        <w:jc w:val="both"/>
        <w:rPr>
          <w:rFonts w:ascii="Times New Roman" w:hAnsi="Times New Roman"/>
          <w:sz w:val="28"/>
          <w:szCs w:val="28"/>
        </w:rPr>
      </w:pPr>
      <w:r w:rsidRPr="0090663D">
        <w:rPr>
          <w:rFonts w:ascii="Times New Roman" w:hAnsi="Times New Roman"/>
          <w:bCs/>
          <w:sz w:val="28"/>
          <w:szCs w:val="28"/>
        </w:rPr>
        <w:t>первоначально подробное ознакомление с программой учебной дисциплины;</w:t>
      </w:r>
    </w:p>
    <w:p w14:paraId="025FF9F8" w14:textId="77777777"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ознакомление со списком рекомендуемой литературы по дисциплине в целом и ее разделам, наличием ее в библиотеке и других доступных источниках, изучение необходимой литературы по теме, подбор дополнительной литературы; </w:t>
      </w:r>
    </w:p>
    <w:p w14:paraId="37055AAA" w14:textId="77777777"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изучение и расширение лекционного материала преподавателя за счет специальной литературы, консультаций;</w:t>
      </w:r>
    </w:p>
    <w:p w14:paraId="6373EEBF" w14:textId="6EB60612"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подготовка к практическим занятиям с изучением основной и дополнительной литературы;</w:t>
      </w:r>
    </w:p>
    <w:p w14:paraId="719AEEB3" w14:textId="3BE9BB91"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подготовка к выполнению диагностических форм контроля (</w:t>
      </w:r>
      <w:r w:rsidRPr="00AB1466">
        <w:rPr>
          <w:sz w:val="28"/>
          <w:szCs w:val="28"/>
        </w:rPr>
        <w:t>расче</w:t>
      </w:r>
      <w:r w:rsidR="000415AE" w:rsidRPr="00AB1466">
        <w:rPr>
          <w:sz w:val="28"/>
          <w:szCs w:val="28"/>
        </w:rPr>
        <w:t>тно-графические</w:t>
      </w:r>
      <w:r w:rsidRPr="00AB1466">
        <w:rPr>
          <w:sz w:val="28"/>
          <w:szCs w:val="28"/>
        </w:rPr>
        <w:t xml:space="preserve"> работы</w:t>
      </w:r>
      <w:r w:rsidRPr="0090663D">
        <w:rPr>
          <w:sz w:val="28"/>
          <w:szCs w:val="28"/>
        </w:rPr>
        <w:t>, тесты, коллоквиумы, контрольные работы и т.п.);</w:t>
      </w:r>
    </w:p>
    <w:p w14:paraId="5FC436A5" w14:textId="1A37D77E"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w:t>
      </w:r>
      <w:r w:rsidR="00237EBC">
        <w:rPr>
          <w:sz w:val="28"/>
          <w:szCs w:val="28"/>
        </w:rPr>
        <w:t>подготовка к зачетам, экзамену</w:t>
      </w:r>
      <w:r w:rsidRPr="0090663D">
        <w:rPr>
          <w:sz w:val="28"/>
          <w:szCs w:val="28"/>
        </w:rPr>
        <w:t>.</w:t>
      </w:r>
    </w:p>
    <w:p w14:paraId="05714E42" w14:textId="77777777" w:rsidR="0090663D" w:rsidRDefault="0090663D" w:rsidP="0090663D">
      <w:pPr>
        <w:ind w:left="360"/>
        <w:jc w:val="center"/>
        <w:rPr>
          <w:b/>
          <w:sz w:val="28"/>
          <w:szCs w:val="28"/>
        </w:rPr>
      </w:pPr>
    </w:p>
    <w:p w14:paraId="66D3E62F" w14:textId="77777777" w:rsidR="0090663D" w:rsidRPr="00540B67" w:rsidRDefault="0090663D" w:rsidP="0090663D">
      <w:pPr>
        <w:ind w:left="360"/>
        <w:jc w:val="center"/>
        <w:rPr>
          <w:b/>
          <w:sz w:val="28"/>
          <w:szCs w:val="28"/>
        </w:rPr>
      </w:pPr>
      <w:r w:rsidRPr="00540B67">
        <w:rPr>
          <w:b/>
          <w:sz w:val="28"/>
          <w:szCs w:val="28"/>
        </w:rPr>
        <w:t>Перечень рекомендуемых средств диагностики</w:t>
      </w:r>
    </w:p>
    <w:p w14:paraId="6A32795B" w14:textId="77777777" w:rsidR="0090663D" w:rsidRPr="00540B67" w:rsidRDefault="0090663D" w:rsidP="0090663D">
      <w:pPr>
        <w:ind w:left="360"/>
        <w:jc w:val="center"/>
        <w:rPr>
          <w:b/>
          <w:sz w:val="28"/>
          <w:szCs w:val="28"/>
        </w:rPr>
      </w:pPr>
    </w:p>
    <w:p w14:paraId="2D66818F" w14:textId="77777777" w:rsidR="0090663D" w:rsidRPr="00540B67" w:rsidRDefault="0090663D" w:rsidP="0090663D">
      <w:pPr>
        <w:suppressAutoHyphens/>
        <w:ind w:firstLine="709"/>
        <w:jc w:val="both"/>
        <w:rPr>
          <w:sz w:val="28"/>
          <w:szCs w:val="28"/>
        </w:rPr>
      </w:pPr>
      <w:r w:rsidRPr="00540B67">
        <w:rPr>
          <w:sz w:val="28"/>
          <w:szCs w:val="28"/>
        </w:rPr>
        <w:t>Для диагностики компетенций по учебной дисциплине «</w:t>
      </w:r>
      <w:r>
        <w:rPr>
          <w:sz w:val="28"/>
          <w:szCs w:val="28"/>
        </w:rPr>
        <w:t>Высшая математика</w:t>
      </w:r>
      <w:r w:rsidRPr="00540B67">
        <w:rPr>
          <w:sz w:val="28"/>
          <w:szCs w:val="28"/>
        </w:rPr>
        <w:t>» могут использоваться следующие формы: устная, письменная, устно-письменная и техническая.</w:t>
      </w:r>
    </w:p>
    <w:p w14:paraId="50851B32" w14:textId="78D08F3D" w:rsidR="0090663D" w:rsidRPr="00517FD1" w:rsidRDefault="0090663D" w:rsidP="0090663D">
      <w:pPr>
        <w:suppressAutoHyphens/>
        <w:ind w:firstLine="709"/>
        <w:jc w:val="both"/>
        <w:rPr>
          <w:sz w:val="28"/>
          <w:szCs w:val="28"/>
        </w:rPr>
      </w:pPr>
      <w:r w:rsidRPr="00517FD1">
        <w:rPr>
          <w:sz w:val="28"/>
          <w:szCs w:val="28"/>
        </w:rPr>
        <w:t xml:space="preserve">К устной форме диагностики компетенций относятся опросы; доклады на </w:t>
      </w:r>
      <w:r w:rsidR="000415AE" w:rsidRPr="00517FD1">
        <w:rPr>
          <w:sz w:val="28"/>
          <w:szCs w:val="28"/>
        </w:rPr>
        <w:t>практических</w:t>
      </w:r>
      <w:r w:rsidRPr="00517FD1">
        <w:rPr>
          <w:sz w:val="28"/>
          <w:szCs w:val="28"/>
        </w:rPr>
        <w:t xml:space="preserve"> занятиях и др.</w:t>
      </w:r>
    </w:p>
    <w:p w14:paraId="1D713B9C" w14:textId="4FC32399" w:rsidR="0090663D" w:rsidRPr="00517FD1" w:rsidRDefault="0090663D" w:rsidP="0090663D">
      <w:pPr>
        <w:suppressAutoHyphens/>
        <w:ind w:firstLine="709"/>
        <w:jc w:val="both"/>
        <w:rPr>
          <w:sz w:val="28"/>
          <w:szCs w:val="28"/>
        </w:rPr>
      </w:pPr>
      <w:r w:rsidRPr="00517FD1">
        <w:rPr>
          <w:sz w:val="28"/>
          <w:szCs w:val="28"/>
        </w:rPr>
        <w:t>К письменной форме диагностики компетенций относятся тесты, контрольные работы,</w:t>
      </w:r>
      <w:r w:rsidR="002B5EFB">
        <w:rPr>
          <w:sz w:val="28"/>
          <w:szCs w:val="28"/>
        </w:rPr>
        <w:t xml:space="preserve"> </w:t>
      </w:r>
      <w:r w:rsidR="002B5EFB" w:rsidRPr="00AB1466">
        <w:rPr>
          <w:sz w:val="28"/>
          <w:szCs w:val="28"/>
        </w:rPr>
        <w:t>расчетно-графические работы</w:t>
      </w:r>
      <w:r w:rsidR="002B5EFB">
        <w:rPr>
          <w:sz w:val="28"/>
          <w:szCs w:val="28"/>
        </w:rPr>
        <w:t xml:space="preserve">, </w:t>
      </w:r>
      <w:r w:rsidRPr="00517FD1">
        <w:rPr>
          <w:sz w:val="28"/>
          <w:szCs w:val="28"/>
        </w:rPr>
        <w:t>рефераты, деловые игры и др.</w:t>
      </w:r>
    </w:p>
    <w:p w14:paraId="1C089F79" w14:textId="77777777" w:rsidR="0090663D" w:rsidRPr="00517FD1" w:rsidRDefault="0090663D" w:rsidP="0090663D">
      <w:pPr>
        <w:suppressAutoHyphens/>
        <w:ind w:firstLine="709"/>
        <w:jc w:val="both"/>
        <w:rPr>
          <w:sz w:val="28"/>
          <w:szCs w:val="28"/>
        </w:rPr>
      </w:pPr>
      <w:r w:rsidRPr="00517FD1">
        <w:rPr>
          <w:sz w:val="28"/>
          <w:szCs w:val="28"/>
        </w:rPr>
        <w:t>К устно-письменной форме диагностики компетенций относятся презентации, отчеты по домашним заданиям с их устной защитой и др.</w:t>
      </w:r>
    </w:p>
    <w:p w14:paraId="11DAA998" w14:textId="77777777" w:rsidR="0090663D" w:rsidRPr="00517FD1" w:rsidRDefault="0090663D" w:rsidP="0090663D">
      <w:pPr>
        <w:suppressAutoHyphens/>
        <w:ind w:firstLine="709"/>
        <w:jc w:val="both"/>
        <w:rPr>
          <w:sz w:val="28"/>
          <w:szCs w:val="28"/>
        </w:rPr>
      </w:pPr>
      <w:r w:rsidRPr="00517FD1">
        <w:rPr>
          <w:sz w:val="28"/>
          <w:szCs w:val="28"/>
        </w:rPr>
        <w:t>К технической форме диагностики компетенций относятся электронные тесты и др.</w:t>
      </w:r>
    </w:p>
    <w:sectPr w:rsidR="0090663D" w:rsidRPr="00517FD1" w:rsidSect="000F62FA">
      <w:headerReference w:type="default" r:id="rId9"/>
      <w:pgSz w:w="11906" w:h="16838" w:code="9"/>
      <w:pgMar w:top="567" w:right="851" w:bottom="1134" w:left="1701"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1ACEE" w14:textId="77777777" w:rsidR="0067207E" w:rsidRDefault="0067207E" w:rsidP="000B6297">
      <w:r>
        <w:separator/>
      </w:r>
    </w:p>
  </w:endnote>
  <w:endnote w:type="continuationSeparator" w:id="0">
    <w:p w14:paraId="7F0EE47E" w14:textId="77777777" w:rsidR="0067207E" w:rsidRDefault="0067207E" w:rsidP="000B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91004" w14:textId="77777777" w:rsidR="0067207E" w:rsidRDefault="0067207E" w:rsidP="000B6297">
      <w:r>
        <w:separator/>
      </w:r>
    </w:p>
  </w:footnote>
  <w:footnote w:type="continuationSeparator" w:id="0">
    <w:p w14:paraId="7F9F9EE0" w14:textId="77777777" w:rsidR="0067207E" w:rsidRDefault="0067207E" w:rsidP="000B6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BFCF1" w14:textId="599A6FB6" w:rsidR="000F62FA" w:rsidRPr="00F41A47" w:rsidRDefault="000F62FA" w:rsidP="00F41A47">
    <w:pPr>
      <w:pStyle w:val="ab"/>
      <w:ind w:firstLine="0"/>
      <w:jc w:val="center"/>
      <w:rPr>
        <w:sz w:val="24"/>
      </w:rPr>
    </w:pPr>
    <w:r w:rsidRPr="007B484A">
      <w:rPr>
        <w:sz w:val="24"/>
      </w:rPr>
      <w:fldChar w:fldCharType="begin"/>
    </w:r>
    <w:r w:rsidRPr="007B484A">
      <w:rPr>
        <w:sz w:val="24"/>
      </w:rPr>
      <w:instrText>PAGE   \* MERGEFORMAT</w:instrText>
    </w:r>
    <w:r w:rsidRPr="007B484A">
      <w:rPr>
        <w:sz w:val="24"/>
      </w:rPr>
      <w:fldChar w:fldCharType="separate"/>
    </w:r>
    <w:r w:rsidR="00FA61AF" w:rsidRPr="00FA61AF">
      <w:rPr>
        <w:noProof/>
        <w:sz w:val="24"/>
        <w:lang w:val="ru-RU"/>
      </w:rPr>
      <w:t>2</w:t>
    </w:r>
    <w:r w:rsidRPr="007B484A">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578"/>
    <w:multiLevelType w:val="hybridMultilevel"/>
    <w:tmpl w:val="9A426A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
    <w:nsid w:val="1730454A"/>
    <w:multiLevelType w:val="hybridMultilevel"/>
    <w:tmpl w:val="6D1430C8"/>
    <w:lvl w:ilvl="0" w:tplc="D0DAF284">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
    <w:nsid w:val="1D4F253F"/>
    <w:multiLevelType w:val="hybridMultilevel"/>
    <w:tmpl w:val="3154C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B3B2FF7"/>
    <w:multiLevelType w:val="hybridMultilevel"/>
    <w:tmpl w:val="8AF2FE9E"/>
    <w:lvl w:ilvl="0" w:tplc="0282B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nsid w:val="2E507FAC"/>
    <w:multiLevelType w:val="hybridMultilevel"/>
    <w:tmpl w:val="23C0DFC4"/>
    <w:lvl w:ilvl="0" w:tplc="27D456F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33D95"/>
    <w:multiLevelType w:val="multilevel"/>
    <w:tmpl w:val="0419001F"/>
    <w:lvl w:ilvl="0">
      <w:start w:val="1"/>
      <w:numFmt w:val="decimal"/>
      <w:lvlText w:val="%1."/>
      <w:lvlJc w:val="left"/>
      <w:pPr>
        <w:ind w:left="3276" w:hanging="360"/>
      </w:pPr>
    </w:lvl>
    <w:lvl w:ilvl="1">
      <w:start w:val="1"/>
      <w:numFmt w:val="decimal"/>
      <w:lvlText w:val="%1.%2."/>
      <w:lvlJc w:val="left"/>
      <w:pPr>
        <w:ind w:left="3708" w:hanging="432"/>
      </w:pPr>
    </w:lvl>
    <w:lvl w:ilvl="2">
      <w:start w:val="1"/>
      <w:numFmt w:val="decimal"/>
      <w:lvlText w:val="%1.%2.%3."/>
      <w:lvlJc w:val="left"/>
      <w:pPr>
        <w:ind w:left="4140" w:hanging="504"/>
      </w:pPr>
    </w:lvl>
    <w:lvl w:ilvl="3">
      <w:start w:val="1"/>
      <w:numFmt w:val="decimal"/>
      <w:lvlText w:val="%1.%2.%3.%4."/>
      <w:lvlJc w:val="left"/>
      <w:pPr>
        <w:ind w:left="4644" w:hanging="648"/>
      </w:pPr>
    </w:lvl>
    <w:lvl w:ilvl="4">
      <w:start w:val="1"/>
      <w:numFmt w:val="decimal"/>
      <w:lvlText w:val="%1.%2.%3.%4.%5."/>
      <w:lvlJc w:val="left"/>
      <w:pPr>
        <w:ind w:left="5148" w:hanging="792"/>
      </w:pPr>
    </w:lvl>
    <w:lvl w:ilvl="5">
      <w:start w:val="1"/>
      <w:numFmt w:val="decimal"/>
      <w:lvlText w:val="%1.%2.%3.%4.%5.%6."/>
      <w:lvlJc w:val="left"/>
      <w:pPr>
        <w:ind w:left="5652" w:hanging="936"/>
      </w:pPr>
    </w:lvl>
    <w:lvl w:ilvl="6">
      <w:start w:val="1"/>
      <w:numFmt w:val="decimal"/>
      <w:lvlText w:val="%1.%2.%3.%4.%5.%6.%7."/>
      <w:lvlJc w:val="left"/>
      <w:pPr>
        <w:ind w:left="6156" w:hanging="1080"/>
      </w:pPr>
    </w:lvl>
    <w:lvl w:ilvl="7">
      <w:start w:val="1"/>
      <w:numFmt w:val="decimal"/>
      <w:lvlText w:val="%1.%2.%3.%4.%5.%6.%7.%8."/>
      <w:lvlJc w:val="left"/>
      <w:pPr>
        <w:ind w:left="6660" w:hanging="1224"/>
      </w:pPr>
    </w:lvl>
    <w:lvl w:ilvl="8">
      <w:start w:val="1"/>
      <w:numFmt w:val="decimal"/>
      <w:lvlText w:val="%1.%2.%3.%4.%5.%6.%7.%8.%9."/>
      <w:lvlJc w:val="left"/>
      <w:pPr>
        <w:ind w:left="7236" w:hanging="1440"/>
      </w:pPr>
    </w:lvl>
  </w:abstractNum>
  <w:abstractNum w:abstractNumId="6">
    <w:nsid w:val="42A50189"/>
    <w:multiLevelType w:val="hybridMultilevel"/>
    <w:tmpl w:val="2CAE7122"/>
    <w:lvl w:ilvl="0" w:tplc="EA44E426">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nsid w:val="46FD1120"/>
    <w:multiLevelType w:val="hybridMultilevel"/>
    <w:tmpl w:val="01EAED12"/>
    <w:lvl w:ilvl="0" w:tplc="40FC77F0">
      <w:start w:val="1"/>
      <w:numFmt w:val="decimal"/>
      <w:lvlText w:val="%1)"/>
      <w:lvlJc w:val="left"/>
      <w:pPr>
        <w:ind w:left="927" w:hanging="360"/>
      </w:pPr>
      <w:rPr>
        <w:sz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4AB301FE"/>
    <w:multiLevelType w:val="hybridMultilevel"/>
    <w:tmpl w:val="4528821E"/>
    <w:lvl w:ilvl="0" w:tplc="B826155A">
      <w:start w:val="1"/>
      <w:numFmt w:val="bullet"/>
      <w:lvlText w:val="–"/>
      <w:lvlJc w:val="left"/>
      <w:pPr>
        <w:ind w:left="1287" w:hanging="360"/>
      </w:pPr>
      <w:rPr>
        <w:rFonts w:ascii="Times New Roman" w:hAnsi="Times New Roman"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4C6E4BFB"/>
    <w:multiLevelType w:val="hybridMultilevel"/>
    <w:tmpl w:val="5B6EF8A6"/>
    <w:lvl w:ilvl="0" w:tplc="0282B0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D36FAC"/>
    <w:multiLevelType w:val="hybridMultilevel"/>
    <w:tmpl w:val="65F85754"/>
    <w:lvl w:ilvl="0" w:tplc="D5B8A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744747"/>
    <w:multiLevelType w:val="multilevel"/>
    <w:tmpl w:val="CB8EB5D4"/>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ind w:left="1070" w:hanging="360"/>
      </w:pPr>
      <w:rPr>
        <w:rFonts w:hint="default"/>
        <w:sz w:val="28"/>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E54760E"/>
    <w:multiLevelType w:val="multilevel"/>
    <w:tmpl w:val="72D257DE"/>
    <w:lvl w:ilvl="0">
      <w:start w:val="1"/>
      <w:numFmt w:val="decimal"/>
      <w:lvlText w:val="%1"/>
      <w:lvlJc w:val="left"/>
      <w:pPr>
        <w:tabs>
          <w:tab w:val="num" w:pos="0"/>
        </w:tabs>
        <w:ind w:left="1260" w:hanging="360"/>
      </w:pPr>
      <w:rPr>
        <w:rFonts w:ascii="Times New Roman" w:hAnsi="Times New Roman"/>
        <w:sz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3">
    <w:nsid w:val="62BD34D4"/>
    <w:multiLevelType w:val="hybridMultilevel"/>
    <w:tmpl w:val="0FEAFA5E"/>
    <w:lvl w:ilvl="0" w:tplc="A83A5E7E">
      <w:numFmt w:val="bullet"/>
      <w:lvlText w:val="-"/>
      <w:lvlJc w:val="left"/>
      <w:pPr>
        <w:tabs>
          <w:tab w:val="num" w:pos="480"/>
        </w:tabs>
        <w:ind w:left="480" w:hanging="360"/>
      </w:pPr>
      <w:rPr>
        <w:rFonts w:ascii="Times New Roman" w:eastAsia="Times New Roman" w:hAnsi="Times New Roman" w:hint="default"/>
      </w:rPr>
    </w:lvl>
    <w:lvl w:ilvl="1" w:tplc="04190001">
      <w:start w:val="1"/>
      <w:numFmt w:val="bullet"/>
      <w:lvlText w:val=""/>
      <w:lvlJc w:val="left"/>
      <w:pPr>
        <w:tabs>
          <w:tab w:val="num" w:pos="1200"/>
        </w:tabs>
        <w:ind w:left="1200" w:hanging="360"/>
      </w:pPr>
      <w:rPr>
        <w:rFonts w:ascii="Symbol" w:hAnsi="Symbol"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4">
    <w:nsid w:val="669113A5"/>
    <w:multiLevelType w:val="multilevel"/>
    <w:tmpl w:val="8362DDB4"/>
    <w:lvl w:ilvl="0">
      <w:start w:val="3"/>
      <w:numFmt w:val="decimal"/>
      <w:lvlText w:val="%1."/>
      <w:lvlJc w:val="left"/>
      <w:pPr>
        <w:ind w:left="450" w:hanging="450"/>
      </w:pPr>
      <w:rPr>
        <w:rFonts w:hint="default"/>
        <w:color w:val="000000"/>
        <w:sz w:val="28"/>
      </w:rPr>
    </w:lvl>
    <w:lvl w:ilvl="1">
      <w:start w:val="4"/>
      <w:numFmt w:val="decimal"/>
      <w:lvlText w:val="%1.%2."/>
      <w:lvlJc w:val="left"/>
      <w:pPr>
        <w:ind w:left="1160" w:hanging="450"/>
      </w:pPr>
      <w:rPr>
        <w:rFonts w:hint="default"/>
        <w:color w:val="000000"/>
        <w:sz w:val="28"/>
        <w:szCs w:val="28"/>
      </w:rPr>
    </w:lvl>
    <w:lvl w:ilvl="2">
      <w:start w:val="1"/>
      <w:numFmt w:val="decimal"/>
      <w:lvlText w:val="%1.%2.%3."/>
      <w:lvlJc w:val="left"/>
      <w:pPr>
        <w:ind w:left="2140" w:hanging="720"/>
      </w:pPr>
      <w:rPr>
        <w:rFonts w:hint="default"/>
        <w:color w:val="000000"/>
        <w:sz w:val="28"/>
      </w:rPr>
    </w:lvl>
    <w:lvl w:ilvl="3">
      <w:start w:val="1"/>
      <w:numFmt w:val="decimal"/>
      <w:lvlText w:val="%1.%2.%3.%4."/>
      <w:lvlJc w:val="left"/>
      <w:pPr>
        <w:ind w:left="2850" w:hanging="720"/>
      </w:pPr>
      <w:rPr>
        <w:rFonts w:hint="default"/>
        <w:color w:val="000000"/>
        <w:sz w:val="28"/>
      </w:rPr>
    </w:lvl>
    <w:lvl w:ilvl="4">
      <w:start w:val="1"/>
      <w:numFmt w:val="decimal"/>
      <w:lvlText w:val="%1.%2.%3.%4.%5."/>
      <w:lvlJc w:val="left"/>
      <w:pPr>
        <w:ind w:left="3920" w:hanging="1080"/>
      </w:pPr>
      <w:rPr>
        <w:rFonts w:hint="default"/>
        <w:color w:val="000000"/>
        <w:sz w:val="28"/>
      </w:rPr>
    </w:lvl>
    <w:lvl w:ilvl="5">
      <w:start w:val="1"/>
      <w:numFmt w:val="decimal"/>
      <w:lvlText w:val="%1.%2.%3.%4.%5.%6."/>
      <w:lvlJc w:val="left"/>
      <w:pPr>
        <w:ind w:left="4630" w:hanging="1080"/>
      </w:pPr>
      <w:rPr>
        <w:rFonts w:hint="default"/>
        <w:color w:val="000000"/>
        <w:sz w:val="28"/>
      </w:rPr>
    </w:lvl>
    <w:lvl w:ilvl="6">
      <w:start w:val="1"/>
      <w:numFmt w:val="decimal"/>
      <w:lvlText w:val="%1.%2.%3.%4.%5.%6.%7."/>
      <w:lvlJc w:val="left"/>
      <w:pPr>
        <w:ind w:left="5700" w:hanging="1440"/>
      </w:pPr>
      <w:rPr>
        <w:rFonts w:hint="default"/>
        <w:color w:val="000000"/>
        <w:sz w:val="28"/>
      </w:rPr>
    </w:lvl>
    <w:lvl w:ilvl="7">
      <w:start w:val="1"/>
      <w:numFmt w:val="decimal"/>
      <w:lvlText w:val="%1.%2.%3.%4.%5.%6.%7.%8."/>
      <w:lvlJc w:val="left"/>
      <w:pPr>
        <w:ind w:left="6410" w:hanging="1440"/>
      </w:pPr>
      <w:rPr>
        <w:rFonts w:hint="default"/>
        <w:color w:val="000000"/>
        <w:sz w:val="28"/>
      </w:rPr>
    </w:lvl>
    <w:lvl w:ilvl="8">
      <w:start w:val="1"/>
      <w:numFmt w:val="decimal"/>
      <w:lvlText w:val="%1.%2.%3.%4.%5.%6.%7.%8.%9."/>
      <w:lvlJc w:val="left"/>
      <w:pPr>
        <w:ind w:left="7480" w:hanging="1800"/>
      </w:pPr>
      <w:rPr>
        <w:rFonts w:hint="default"/>
        <w:color w:val="000000"/>
        <w:sz w:val="28"/>
      </w:rPr>
    </w:lvl>
  </w:abstractNum>
  <w:abstractNum w:abstractNumId="15">
    <w:nsid w:val="78164962"/>
    <w:multiLevelType w:val="multilevel"/>
    <w:tmpl w:val="179E82BA"/>
    <w:lvl w:ilvl="0">
      <w:start w:val="1"/>
      <w:numFmt w:val="decimal"/>
      <w:lvlText w:val="%1."/>
      <w:lvlJc w:val="left"/>
      <w:pPr>
        <w:tabs>
          <w:tab w:val="num" w:pos="360"/>
        </w:tabs>
        <w:ind w:left="360" w:hanging="360"/>
      </w:pPr>
      <w:rPr>
        <w:rFonts w:cs="Times New Roman" w:hint="default"/>
      </w:rPr>
    </w:lvl>
    <w:lvl w:ilvl="1">
      <w:start w:val="1"/>
      <w:numFmt w:val="decimal"/>
      <w:isLg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C14582A"/>
    <w:multiLevelType w:val="multilevel"/>
    <w:tmpl w:val="17EAD2AC"/>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num w:numId="1">
    <w:abstractNumId w:val="8"/>
  </w:num>
  <w:num w:numId="2">
    <w:abstractNumId w:val="9"/>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5"/>
  </w:num>
  <w:num w:numId="8">
    <w:abstractNumId w:val="0"/>
  </w:num>
  <w:num w:numId="9">
    <w:abstractNumId w:val="7"/>
  </w:num>
  <w:num w:numId="10">
    <w:abstractNumId w:val="3"/>
  </w:num>
  <w:num w:numId="11">
    <w:abstractNumId w:val="14"/>
  </w:num>
  <w:num w:numId="12">
    <w:abstractNumId w:val="13"/>
  </w:num>
  <w:num w:numId="13">
    <w:abstractNumId w:val="1"/>
  </w:num>
  <w:num w:numId="14">
    <w:abstractNumId w:val="4"/>
  </w:num>
  <w:num w:numId="15">
    <w:abstractNumId w:val="16"/>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4C"/>
    <w:rsid w:val="00007411"/>
    <w:rsid w:val="00022FFF"/>
    <w:rsid w:val="000415AE"/>
    <w:rsid w:val="00060811"/>
    <w:rsid w:val="00076E6E"/>
    <w:rsid w:val="00086E66"/>
    <w:rsid w:val="00087187"/>
    <w:rsid w:val="000973AF"/>
    <w:rsid w:val="00097F2C"/>
    <w:rsid w:val="000A4445"/>
    <w:rsid w:val="000A64AD"/>
    <w:rsid w:val="000B6297"/>
    <w:rsid w:val="000C3575"/>
    <w:rsid w:val="000C4980"/>
    <w:rsid w:val="000D0D68"/>
    <w:rsid w:val="000F62FA"/>
    <w:rsid w:val="00102842"/>
    <w:rsid w:val="00124694"/>
    <w:rsid w:val="0014370F"/>
    <w:rsid w:val="00143BB3"/>
    <w:rsid w:val="00143CB0"/>
    <w:rsid w:val="00187B72"/>
    <w:rsid w:val="00194B37"/>
    <w:rsid w:val="001A4528"/>
    <w:rsid w:val="001B391D"/>
    <w:rsid w:val="001D5287"/>
    <w:rsid w:val="001F169D"/>
    <w:rsid w:val="002215D9"/>
    <w:rsid w:val="00237EBC"/>
    <w:rsid w:val="00276B0A"/>
    <w:rsid w:val="002A4C42"/>
    <w:rsid w:val="002B5EFB"/>
    <w:rsid w:val="002B6F36"/>
    <w:rsid w:val="002D2365"/>
    <w:rsid w:val="002D4852"/>
    <w:rsid w:val="002D4BF5"/>
    <w:rsid w:val="002E2830"/>
    <w:rsid w:val="002F3FE7"/>
    <w:rsid w:val="00303D57"/>
    <w:rsid w:val="00310626"/>
    <w:rsid w:val="00320A7B"/>
    <w:rsid w:val="0032669A"/>
    <w:rsid w:val="00355F97"/>
    <w:rsid w:val="00357A0A"/>
    <w:rsid w:val="003675A9"/>
    <w:rsid w:val="003775CB"/>
    <w:rsid w:val="003978A4"/>
    <w:rsid w:val="003A20CB"/>
    <w:rsid w:val="003B0E12"/>
    <w:rsid w:val="003D56E0"/>
    <w:rsid w:val="003E5687"/>
    <w:rsid w:val="003E69AD"/>
    <w:rsid w:val="003E7E12"/>
    <w:rsid w:val="00407E3F"/>
    <w:rsid w:val="004206D1"/>
    <w:rsid w:val="004223D2"/>
    <w:rsid w:val="00427358"/>
    <w:rsid w:val="00431684"/>
    <w:rsid w:val="0047272B"/>
    <w:rsid w:val="00473BA2"/>
    <w:rsid w:val="00477203"/>
    <w:rsid w:val="004C2B18"/>
    <w:rsid w:val="004C36D4"/>
    <w:rsid w:val="00517FD1"/>
    <w:rsid w:val="00542F3D"/>
    <w:rsid w:val="005543A6"/>
    <w:rsid w:val="005710D4"/>
    <w:rsid w:val="00583938"/>
    <w:rsid w:val="005966A3"/>
    <w:rsid w:val="005A5DB0"/>
    <w:rsid w:val="005B2B5E"/>
    <w:rsid w:val="005B2DAD"/>
    <w:rsid w:val="005D0432"/>
    <w:rsid w:val="005D1504"/>
    <w:rsid w:val="005F2038"/>
    <w:rsid w:val="006023E1"/>
    <w:rsid w:val="0062414C"/>
    <w:rsid w:val="00652B60"/>
    <w:rsid w:val="00667039"/>
    <w:rsid w:val="0067207E"/>
    <w:rsid w:val="00697DE3"/>
    <w:rsid w:val="006A13A0"/>
    <w:rsid w:val="006C1BAB"/>
    <w:rsid w:val="006C6AD4"/>
    <w:rsid w:val="006D0558"/>
    <w:rsid w:val="006E1288"/>
    <w:rsid w:val="006E26B1"/>
    <w:rsid w:val="006E5EDA"/>
    <w:rsid w:val="00700E42"/>
    <w:rsid w:val="00716004"/>
    <w:rsid w:val="0072658F"/>
    <w:rsid w:val="007329E1"/>
    <w:rsid w:val="00746AD6"/>
    <w:rsid w:val="00763C77"/>
    <w:rsid w:val="0079120F"/>
    <w:rsid w:val="007A13F6"/>
    <w:rsid w:val="007A761F"/>
    <w:rsid w:val="007B484A"/>
    <w:rsid w:val="007F20FD"/>
    <w:rsid w:val="0082003B"/>
    <w:rsid w:val="0084071B"/>
    <w:rsid w:val="00865DBC"/>
    <w:rsid w:val="008677F7"/>
    <w:rsid w:val="00883058"/>
    <w:rsid w:val="008A184C"/>
    <w:rsid w:val="008A1B38"/>
    <w:rsid w:val="008A3DF1"/>
    <w:rsid w:val="008B239E"/>
    <w:rsid w:val="008B5E86"/>
    <w:rsid w:val="008D17D1"/>
    <w:rsid w:val="008F2A66"/>
    <w:rsid w:val="00904D83"/>
    <w:rsid w:val="009059A8"/>
    <w:rsid w:val="0090663D"/>
    <w:rsid w:val="00922AC4"/>
    <w:rsid w:val="0092620B"/>
    <w:rsid w:val="00927C81"/>
    <w:rsid w:val="00930A4A"/>
    <w:rsid w:val="009312A3"/>
    <w:rsid w:val="00953050"/>
    <w:rsid w:val="00955147"/>
    <w:rsid w:val="0095602B"/>
    <w:rsid w:val="009632D1"/>
    <w:rsid w:val="0098180A"/>
    <w:rsid w:val="009935A5"/>
    <w:rsid w:val="009A4462"/>
    <w:rsid w:val="00A16B9F"/>
    <w:rsid w:val="00A36B93"/>
    <w:rsid w:val="00A40E88"/>
    <w:rsid w:val="00A41E3F"/>
    <w:rsid w:val="00A4365D"/>
    <w:rsid w:val="00A829DF"/>
    <w:rsid w:val="00A872B4"/>
    <w:rsid w:val="00A935A0"/>
    <w:rsid w:val="00AB1466"/>
    <w:rsid w:val="00AC0632"/>
    <w:rsid w:val="00AE1484"/>
    <w:rsid w:val="00AE2741"/>
    <w:rsid w:val="00AE2A5B"/>
    <w:rsid w:val="00AF2864"/>
    <w:rsid w:val="00AF4216"/>
    <w:rsid w:val="00B12AFD"/>
    <w:rsid w:val="00B33CDD"/>
    <w:rsid w:val="00B40D50"/>
    <w:rsid w:val="00B50389"/>
    <w:rsid w:val="00B54B6E"/>
    <w:rsid w:val="00B61FF0"/>
    <w:rsid w:val="00B86DC9"/>
    <w:rsid w:val="00BB63F7"/>
    <w:rsid w:val="00BB7581"/>
    <w:rsid w:val="00BD32B5"/>
    <w:rsid w:val="00BE2987"/>
    <w:rsid w:val="00BE5E12"/>
    <w:rsid w:val="00BF3E4E"/>
    <w:rsid w:val="00BF601D"/>
    <w:rsid w:val="00C011EE"/>
    <w:rsid w:val="00C0316A"/>
    <w:rsid w:val="00C12B4B"/>
    <w:rsid w:val="00C17026"/>
    <w:rsid w:val="00C37C5A"/>
    <w:rsid w:val="00C43F75"/>
    <w:rsid w:val="00C555C3"/>
    <w:rsid w:val="00C63DBD"/>
    <w:rsid w:val="00C710D4"/>
    <w:rsid w:val="00C86E27"/>
    <w:rsid w:val="00C965E9"/>
    <w:rsid w:val="00CB0C78"/>
    <w:rsid w:val="00CC5424"/>
    <w:rsid w:val="00CD557C"/>
    <w:rsid w:val="00CE103E"/>
    <w:rsid w:val="00D300CA"/>
    <w:rsid w:val="00D428C4"/>
    <w:rsid w:val="00D47355"/>
    <w:rsid w:val="00D519B0"/>
    <w:rsid w:val="00D62A5C"/>
    <w:rsid w:val="00D7263D"/>
    <w:rsid w:val="00D75D79"/>
    <w:rsid w:val="00D765FB"/>
    <w:rsid w:val="00D87531"/>
    <w:rsid w:val="00D9461E"/>
    <w:rsid w:val="00DF5489"/>
    <w:rsid w:val="00E05D7F"/>
    <w:rsid w:val="00E109AC"/>
    <w:rsid w:val="00E15616"/>
    <w:rsid w:val="00E34345"/>
    <w:rsid w:val="00E514D3"/>
    <w:rsid w:val="00E75BDB"/>
    <w:rsid w:val="00E87BD9"/>
    <w:rsid w:val="00EF61CF"/>
    <w:rsid w:val="00F07D32"/>
    <w:rsid w:val="00F10E39"/>
    <w:rsid w:val="00F22A6E"/>
    <w:rsid w:val="00F37DBC"/>
    <w:rsid w:val="00F41A47"/>
    <w:rsid w:val="00F50976"/>
    <w:rsid w:val="00F55A2A"/>
    <w:rsid w:val="00F603D3"/>
    <w:rsid w:val="00F672BD"/>
    <w:rsid w:val="00F76C41"/>
    <w:rsid w:val="00F95E4C"/>
    <w:rsid w:val="00FA50C6"/>
    <w:rsid w:val="00FA61AF"/>
    <w:rsid w:val="00FB41F6"/>
    <w:rsid w:val="00FD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4C"/>
    <w:rPr>
      <w:rFonts w:ascii="Times New Roman" w:eastAsia="Times New Roman" w:hAnsi="Times New Roman"/>
    </w:rPr>
  </w:style>
  <w:style w:type="paragraph" w:styleId="1">
    <w:name w:val="heading 1"/>
    <w:basedOn w:val="a"/>
    <w:next w:val="a"/>
    <w:link w:val="10"/>
    <w:qFormat/>
    <w:rsid w:val="00E75BD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5BDB"/>
    <w:pPr>
      <w:keepNext/>
      <w:spacing w:before="240" w:after="60"/>
      <w:outlineLvl w:val="1"/>
    </w:pPr>
    <w:rPr>
      <w:rFonts w:ascii="Arial" w:hAnsi="Arial" w:cs="Arial"/>
      <w:b/>
      <w:bCs/>
      <w:i/>
      <w:iCs/>
      <w:sz w:val="28"/>
      <w:szCs w:val="28"/>
    </w:rPr>
  </w:style>
  <w:style w:type="paragraph" w:styleId="6">
    <w:name w:val="heading 6"/>
    <w:basedOn w:val="a"/>
    <w:next w:val="a"/>
    <w:link w:val="60"/>
    <w:uiPriority w:val="9"/>
    <w:unhideWhenUsed/>
    <w:qFormat/>
    <w:rsid w:val="002D4BF5"/>
    <w:pPr>
      <w:spacing w:before="240" w:after="60"/>
      <w:outlineLvl w:val="5"/>
    </w:pPr>
    <w:rPr>
      <w:rFonts w:ascii="Calibri" w:hAnsi="Calibri"/>
      <w:b/>
      <w:bCs/>
      <w:sz w:val="22"/>
      <w:szCs w:val="22"/>
      <w:lang w:val="x-none" w:eastAsia="x-none"/>
    </w:rPr>
  </w:style>
  <w:style w:type="paragraph" w:styleId="8">
    <w:name w:val="heading 8"/>
    <w:basedOn w:val="a"/>
    <w:next w:val="a"/>
    <w:link w:val="80"/>
    <w:qFormat/>
    <w:rsid w:val="008A184C"/>
    <w:pPr>
      <w:keepNext/>
      <w:spacing w:line="288" w:lineRule="auto"/>
      <w:outlineLvl w:val="7"/>
    </w:pPr>
    <w:rPr>
      <w:b/>
      <w:cap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8A184C"/>
    <w:rPr>
      <w:rFonts w:ascii="Times New Roman" w:eastAsia="Times New Roman" w:hAnsi="Times New Roman" w:cs="Times New Roman"/>
      <w:b/>
      <w:caps/>
      <w:sz w:val="28"/>
      <w:szCs w:val="20"/>
      <w:lang w:eastAsia="ru-RU"/>
    </w:rPr>
  </w:style>
  <w:style w:type="paragraph" w:styleId="a3">
    <w:name w:val="Title"/>
    <w:basedOn w:val="a"/>
    <w:link w:val="a4"/>
    <w:uiPriority w:val="99"/>
    <w:qFormat/>
    <w:rsid w:val="008A184C"/>
    <w:pPr>
      <w:jc w:val="center"/>
    </w:pPr>
    <w:rPr>
      <w:b/>
      <w:sz w:val="32"/>
      <w:lang w:val="x-none"/>
    </w:rPr>
  </w:style>
  <w:style w:type="character" w:customStyle="1" w:styleId="a4">
    <w:name w:val="Название Знак"/>
    <w:link w:val="a3"/>
    <w:uiPriority w:val="99"/>
    <w:rsid w:val="008A184C"/>
    <w:rPr>
      <w:rFonts w:ascii="Times New Roman" w:eastAsia="Times New Roman" w:hAnsi="Times New Roman" w:cs="Times New Roman"/>
      <w:b/>
      <w:sz w:val="32"/>
      <w:szCs w:val="20"/>
      <w:lang w:eastAsia="ru-RU"/>
    </w:rPr>
  </w:style>
  <w:style w:type="paragraph" w:styleId="a5">
    <w:name w:val="Subtitle"/>
    <w:basedOn w:val="a"/>
    <w:link w:val="a6"/>
    <w:qFormat/>
    <w:rsid w:val="008A184C"/>
    <w:pPr>
      <w:spacing w:line="288" w:lineRule="auto"/>
      <w:jc w:val="center"/>
    </w:pPr>
    <w:rPr>
      <w:b/>
      <w:sz w:val="28"/>
      <w:lang w:val="x-none"/>
    </w:rPr>
  </w:style>
  <w:style w:type="character" w:customStyle="1" w:styleId="a6">
    <w:name w:val="Подзаголовок Знак"/>
    <w:link w:val="a5"/>
    <w:rsid w:val="008A184C"/>
    <w:rPr>
      <w:rFonts w:ascii="Times New Roman" w:eastAsia="Times New Roman" w:hAnsi="Times New Roman" w:cs="Times New Roman"/>
      <w:b/>
      <w:sz w:val="28"/>
      <w:szCs w:val="20"/>
      <w:lang w:eastAsia="ru-RU"/>
    </w:rPr>
  </w:style>
  <w:style w:type="paragraph" w:styleId="a7">
    <w:name w:val="Body Text"/>
    <w:basedOn w:val="a"/>
    <w:link w:val="a8"/>
    <w:rsid w:val="008A184C"/>
    <w:pPr>
      <w:spacing w:line="288" w:lineRule="auto"/>
    </w:pPr>
    <w:rPr>
      <w:sz w:val="28"/>
      <w:lang w:val="x-none"/>
    </w:rPr>
  </w:style>
  <w:style w:type="character" w:customStyle="1" w:styleId="a8">
    <w:name w:val="Основной текст Знак"/>
    <w:link w:val="a7"/>
    <w:rsid w:val="008A184C"/>
    <w:rPr>
      <w:rFonts w:ascii="Times New Roman" w:eastAsia="Times New Roman" w:hAnsi="Times New Roman" w:cs="Times New Roman"/>
      <w:sz w:val="28"/>
      <w:szCs w:val="20"/>
      <w:lang w:eastAsia="ru-RU"/>
    </w:rPr>
  </w:style>
  <w:style w:type="paragraph" w:styleId="21">
    <w:name w:val="Body Text 2"/>
    <w:basedOn w:val="a"/>
    <w:link w:val="22"/>
    <w:rsid w:val="008A184C"/>
    <w:pPr>
      <w:jc w:val="both"/>
    </w:pPr>
    <w:rPr>
      <w:sz w:val="28"/>
      <w:lang w:val="x-none"/>
    </w:rPr>
  </w:style>
  <w:style w:type="character" w:customStyle="1" w:styleId="22">
    <w:name w:val="Основной текст 2 Знак"/>
    <w:link w:val="21"/>
    <w:rsid w:val="008A184C"/>
    <w:rPr>
      <w:rFonts w:ascii="Times New Roman" w:eastAsia="Times New Roman" w:hAnsi="Times New Roman" w:cs="Times New Roman"/>
      <w:sz w:val="28"/>
      <w:szCs w:val="20"/>
      <w:lang w:eastAsia="ru-RU"/>
    </w:rPr>
  </w:style>
  <w:style w:type="paragraph" w:styleId="a9">
    <w:name w:val="List Paragraph"/>
    <w:basedOn w:val="a"/>
    <w:link w:val="aa"/>
    <w:uiPriority w:val="99"/>
    <w:qFormat/>
    <w:rsid w:val="005D0432"/>
    <w:pPr>
      <w:spacing w:after="200" w:line="276" w:lineRule="auto"/>
      <w:ind w:left="720" w:firstLine="709"/>
    </w:pPr>
    <w:rPr>
      <w:rFonts w:ascii="Calibri" w:hAnsi="Calibri"/>
      <w:sz w:val="22"/>
      <w:szCs w:val="22"/>
    </w:rPr>
  </w:style>
  <w:style w:type="paragraph" w:styleId="ab">
    <w:name w:val="header"/>
    <w:basedOn w:val="a"/>
    <w:link w:val="ac"/>
    <w:uiPriority w:val="99"/>
    <w:rsid w:val="005D0432"/>
    <w:pPr>
      <w:tabs>
        <w:tab w:val="center" w:pos="4677"/>
        <w:tab w:val="right" w:pos="9355"/>
      </w:tabs>
      <w:ind w:firstLine="567"/>
      <w:jc w:val="both"/>
    </w:pPr>
    <w:rPr>
      <w:color w:val="000000"/>
      <w:sz w:val="28"/>
      <w:szCs w:val="24"/>
      <w:lang w:val="x-none" w:eastAsia="x-none"/>
    </w:rPr>
  </w:style>
  <w:style w:type="character" w:customStyle="1" w:styleId="ac">
    <w:name w:val="Верхний колонтитул Знак"/>
    <w:link w:val="ab"/>
    <w:uiPriority w:val="99"/>
    <w:rsid w:val="005D0432"/>
    <w:rPr>
      <w:rFonts w:ascii="Times New Roman" w:eastAsia="Times New Roman" w:hAnsi="Times New Roman"/>
      <w:color w:val="000000"/>
      <w:sz w:val="28"/>
      <w:szCs w:val="24"/>
    </w:rPr>
  </w:style>
  <w:style w:type="paragraph" w:styleId="ad">
    <w:name w:val="Body Text Indent"/>
    <w:basedOn w:val="a"/>
    <w:link w:val="ae"/>
    <w:unhideWhenUsed/>
    <w:rsid w:val="00187B72"/>
    <w:pPr>
      <w:spacing w:after="120"/>
      <w:ind w:left="360"/>
    </w:pPr>
    <w:rPr>
      <w:lang w:val="x-none" w:eastAsia="x-none"/>
    </w:rPr>
  </w:style>
  <w:style w:type="character" w:customStyle="1" w:styleId="ae">
    <w:name w:val="Основной текст с отступом Знак"/>
    <w:link w:val="ad"/>
    <w:rsid w:val="00187B72"/>
    <w:rPr>
      <w:rFonts w:ascii="Times New Roman" w:eastAsia="Times New Roman" w:hAnsi="Times New Roman"/>
    </w:rPr>
  </w:style>
  <w:style w:type="character" w:customStyle="1" w:styleId="60">
    <w:name w:val="Заголовок 6 Знак"/>
    <w:link w:val="6"/>
    <w:uiPriority w:val="9"/>
    <w:rsid w:val="002D4BF5"/>
    <w:rPr>
      <w:rFonts w:ascii="Calibri" w:eastAsia="Times New Roman" w:hAnsi="Calibri" w:cs="Times New Roman"/>
      <w:b/>
      <w:bCs/>
      <w:sz w:val="22"/>
      <w:szCs w:val="22"/>
    </w:rPr>
  </w:style>
  <w:style w:type="paragraph" w:styleId="af">
    <w:name w:val="footnote text"/>
    <w:basedOn w:val="a"/>
    <w:link w:val="af0"/>
    <w:uiPriority w:val="99"/>
    <w:rsid w:val="000B6297"/>
    <w:pPr>
      <w:ind w:firstLine="567"/>
      <w:jc w:val="both"/>
    </w:pPr>
    <w:rPr>
      <w:lang w:val="x-none" w:eastAsia="x-none"/>
    </w:rPr>
  </w:style>
  <w:style w:type="character" w:customStyle="1" w:styleId="af0">
    <w:name w:val="Текст сноски Знак"/>
    <w:link w:val="af"/>
    <w:uiPriority w:val="99"/>
    <w:rsid w:val="000B6297"/>
    <w:rPr>
      <w:rFonts w:ascii="Times New Roman" w:eastAsia="Times New Roman" w:hAnsi="Times New Roman"/>
    </w:rPr>
  </w:style>
  <w:style w:type="paragraph" w:customStyle="1" w:styleId="af1">
    <w:name w:val="Раздел"/>
    <w:basedOn w:val="a"/>
    <w:rsid w:val="000B6297"/>
    <w:pPr>
      <w:widowControl w:val="0"/>
      <w:suppressAutoHyphens/>
      <w:spacing w:after="120" w:line="360" w:lineRule="auto"/>
      <w:ind w:firstLine="567"/>
      <w:jc w:val="center"/>
      <w:outlineLvl w:val="0"/>
    </w:pPr>
    <w:rPr>
      <w:b/>
      <w:bCs/>
      <w:caps/>
      <w:sz w:val="28"/>
    </w:rPr>
  </w:style>
  <w:style w:type="character" w:styleId="af2">
    <w:name w:val="footnote reference"/>
    <w:uiPriority w:val="99"/>
    <w:rsid w:val="000B6297"/>
    <w:rPr>
      <w:rFonts w:cs="Times New Roman"/>
      <w:vertAlign w:val="superscript"/>
    </w:rPr>
  </w:style>
  <w:style w:type="paragraph" w:customStyle="1" w:styleId="Default">
    <w:name w:val="Default"/>
    <w:uiPriority w:val="99"/>
    <w:rsid w:val="009A4462"/>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9A4462"/>
  </w:style>
  <w:style w:type="paragraph" w:styleId="af3">
    <w:name w:val="Balloon Text"/>
    <w:basedOn w:val="a"/>
    <w:link w:val="af4"/>
    <w:uiPriority w:val="99"/>
    <w:semiHidden/>
    <w:unhideWhenUsed/>
    <w:rsid w:val="0062414C"/>
    <w:rPr>
      <w:rFonts w:ascii="Tahoma" w:hAnsi="Tahoma"/>
      <w:sz w:val="16"/>
      <w:szCs w:val="16"/>
      <w:lang w:val="x-none" w:eastAsia="x-none"/>
    </w:rPr>
  </w:style>
  <w:style w:type="character" w:customStyle="1" w:styleId="af4">
    <w:name w:val="Текст выноски Знак"/>
    <w:link w:val="af3"/>
    <w:uiPriority w:val="99"/>
    <w:semiHidden/>
    <w:rsid w:val="0062414C"/>
    <w:rPr>
      <w:rFonts w:ascii="Tahoma" w:eastAsia="Times New Roman" w:hAnsi="Tahoma" w:cs="Tahoma"/>
      <w:sz w:val="16"/>
      <w:szCs w:val="16"/>
    </w:rPr>
  </w:style>
  <w:style w:type="paragraph" w:styleId="af5">
    <w:name w:val="footer"/>
    <w:basedOn w:val="a"/>
    <w:link w:val="af6"/>
    <w:uiPriority w:val="99"/>
    <w:unhideWhenUsed/>
    <w:rsid w:val="007B484A"/>
    <w:pPr>
      <w:tabs>
        <w:tab w:val="center" w:pos="4677"/>
        <w:tab w:val="right" w:pos="9355"/>
      </w:tabs>
    </w:pPr>
  </w:style>
  <w:style w:type="character" w:customStyle="1" w:styleId="af6">
    <w:name w:val="Нижний колонтитул Знак"/>
    <w:link w:val="af5"/>
    <w:uiPriority w:val="99"/>
    <w:rsid w:val="007B484A"/>
    <w:rPr>
      <w:rFonts w:ascii="Times New Roman" w:eastAsia="Times New Roman" w:hAnsi="Times New Roman"/>
    </w:rPr>
  </w:style>
  <w:style w:type="character" w:styleId="af7">
    <w:name w:val="annotation reference"/>
    <w:uiPriority w:val="99"/>
    <w:semiHidden/>
    <w:unhideWhenUsed/>
    <w:rsid w:val="00C011EE"/>
    <w:rPr>
      <w:sz w:val="16"/>
      <w:szCs w:val="16"/>
    </w:rPr>
  </w:style>
  <w:style w:type="paragraph" w:styleId="af8">
    <w:name w:val="annotation text"/>
    <w:basedOn w:val="a"/>
    <w:link w:val="af9"/>
    <w:uiPriority w:val="99"/>
    <w:semiHidden/>
    <w:unhideWhenUsed/>
    <w:rsid w:val="00C011EE"/>
  </w:style>
  <w:style w:type="character" w:customStyle="1" w:styleId="af9">
    <w:name w:val="Текст примечания Знак"/>
    <w:link w:val="af8"/>
    <w:uiPriority w:val="99"/>
    <w:semiHidden/>
    <w:rsid w:val="00C011EE"/>
    <w:rPr>
      <w:rFonts w:ascii="Times New Roman" w:eastAsia="Times New Roman" w:hAnsi="Times New Roman"/>
    </w:rPr>
  </w:style>
  <w:style w:type="paragraph" w:styleId="afa">
    <w:name w:val="annotation subject"/>
    <w:basedOn w:val="af8"/>
    <w:next w:val="af8"/>
    <w:link w:val="afb"/>
    <w:uiPriority w:val="99"/>
    <w:semiHidden/>
    <w:unhideWhenUsed/>
    <w:rsid w:val="00C011EE"/>
    <w:rPr>
      <w:b/>
      <w:bCs/>
    </w:rPr>
  </w:style>
  <w:style w:type="character" w:customStyle="1" w:styleId="afb">
    <w:name w:val="Тема примечания Знак"/>
    <w:link w:val="afa"/>
    <w:uiPriority w:val="99"/>
    <w:semiHidden/>
    <w:rsid w:val="00C011EE"/>
    <w:rPr>
      <w:rFonts w:ascii="Times New Roman" w:eastAsia="Times New Roman" w:hAnsi="Times New Roman"/>
      <w:b/>
      <w:bCs/>
    </w:rPr>
  </w:style>
  <w:style w:type="character" w:customStyle="1" w:styleId="11">
    <w:name w:val="Текст примечания Знак1"/>
    <w:uiPriority w:val="99"/>
    <w:semiHidden/>
    <w:rsid w:val="00B33CDD"/>
    <w:rPr>
      <w:lang w:eastAsia="zh-CN"/>
    </w:rPr>
  </w:style>
  <w:style w:type="paragraph" w:styleId="afc">
    <w:name w:val="Plain Text"/>
    <w:aliases w:val="Знак4"/>
    <w:basedOn w:val="a"/>
    <w:link w:val="afd"/>
    <w:qFormat/>
    <w:rsid w:val="00276B0A"/>
    <w:rPr>
      <w:rFonts w:ascii="Consolas" w:hAnsi="Consolas"/>
      <w:sz w:val="21"/>
      <w:szCs w:val="21"/>
      <w:lang w:eastAsia="en-US"/>
    </w:rPr>
  </w:style>
  <w:style w:type="character" w:customStyle="1" w:styleId="afd">
    <w:name w:val="Текст Знак"/>
    <w:aliases w:val="Знак4 Знак"/>
    <w:basedOn w:val="a0"/>
    <w:link w:val="afc"/>
    <w:rsid w:val="00276B0A"/>
    <w:rPr>
      <w:rFonts w:ascii="Consolas" w:eastAsia="Times New Roman" w:hAnsi="Consolas"/>
      <w:sz w:val="21"/>
      <w:szCs w:val="21"/>
      <w:lang w:eastAsia="en-US"/>
    </w:rPr>
  </w:style>
  <w:style w:type="paragraph" w:customStyle="1" w:styleId="FR1">
    <w:name w:val="FR1"/>
    <w:rsid w:val="006E5EDA"/>
    <w:pPr>
      <w:widowControl w:val="0"/>
      <w:autoSpaceDE w:val="0"/>
      <w:autoSpaceDN w:val="0"/>
      <w:adjustRightInd w:val="0"/>
      <w:spacing w:before="280"/>
      <w:jc w:val="center"/>
    </w:pPr>
    <w:rPr>
      <w:rFonts w:ascii="Times New Roman" w:eastAsia="Times New Roman" w:hAnsi="Times New Roman"/>
      <w:b/>
      <w:bCs/>
      <w:sz w:val="28"/>
      <w:szCs w:val="28"/>
    </w:rPr>
  </w:style>
  <w:style w:type="paragraph" w:customStyle="1" w:styleId="FR2">
    <w:name w:val="FR2"/>
    <w:uiPriority w:val="99"/>
    <w:rsid w:val="006E5EDA"/>
    <w:pPr>
      <w:widowControl w:val="0"/>
      <w:autoSpaceDE w:val="0"/>
      <w:autoSpaceDN w:val="0"/>
      <w:adjustRightInd w:val="0"/>
      <w:ind w:left="160"/>
    </w:pPr>
    <w:rPr>
      <w:rFonts w:ascii="Arial" w:eastAsia="Times New Roman" w:hAnsi="Arial" w:cs="Arial"/>
      <w:noProof/>
    </w:rPr>
  </w:style>
  <w:style w:type="paragraph" w:styleId="23">
    <w:name w:val="Body Text Indent 2"/>
    <w:basedOn w:val="a"/>
    <w:link w:val="24"/>
    <w:uiPriority w:val="99"/>
    <w:semiHidden/>
    <w:unhideWhenUsed/>
    <w:rsid w:val="00E75BDB"/>
    <w:pPr>
      <w:spacing w:after="120" w:line="480" w:lineRule="auto"/>
      <w:ind w:left="283"/>
    </w:pPr>
  </w:style>
  <w:style w:type="character" w:customStyle="1" w:styleId="24">
    <w:name w:val="Основной текст с отступом 2 Знак"/>
    <w:basedOn w:val="a0"/>
    <w:link w:val="23"/>
    <w:uiPriority w:val="99"/>
    <w:semiHidden/>
    <w:rsid w:val="00E75BDB"/>
    <w:rPr>
      <w:rFonts w:ascii="Times New Roman" w:eastAsia="Times New Roman" w:hAnsi="Times New Roman"/>
    </w:rPr>
  </w:style>
  <w:style w:type="character" w:customStyle="1" w:styleId="10">
    <w:name w:val="Заголовок 1 Знак"/>
    <w:basedOn w:val="a0"/>
    <w:link w:val="1"/>
    <w:rsid w:val="00E75BDB"/>
    <w:rPr>
      <w:rFonts w:ascii="Arial" w:eastAsia="Times New Roman" w:hAnsi="Arial" w:cs="Arial"/>
      <w:b/>
      <w:bCs/>
      <w:kern w:val="32"/>
      <w:sz w:val="32"/>
      <w:szCs w:val="32"/>
    </w:rPr>
  </w:style>
  <w:style w:type="character" w:customStyle="1" w:styleId="20">
    <w:name w:val="Заголовок 2 Знак"/>
    <w:basedOn w:val="a0"/>
    <w:link w:val="2"/>
    <w:rsid w:val="00E75BDB"/>
    <w:rPr>
      <w:rFonts w:ascii="Arial" w:eastAsia="Times New Roman" w:hAnsi="Arial" w:cs="Arial"/>
      <w:b/>
      <w:bCs/>
      <w:i/>
      <w:iCs/>
      <w:sz w:val="28"/>
      <w:szCs w:val="28"/>
    </w:rPr>
  </w:style>
  <w:style w:type="character" w:customStyle="1" w:styleId="aa">
    <w:name w:val="Абзац списка Знак"/>
    <w:basedOn w:val="a0"/>
    <w:link w:val="a9"/>
    <w:uiPriority w:val="99"/>
    <w:locked/>
    <w:rsid w:val="0090663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4C"/>
    <w:rPr>
      <w:rFonts w:ascii="Times New Roman" w:eastAsia="Times New Roman" w:hAnsi="Times New Roman"/>
    </w:rPr>
  </w:style>
  <w:style w:type="paragraph" w:styleId="1">
    <w:name w:val="heading 1"/>
    <w:basedOn w:val="a"/>
    <w:next w:val="a"/>
    <w:link w:val="10"/>
    <w:qFormat/>
    <w:rsid w:val="00E75BD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5BDB"/>
    <w:pPr>
      <w:keepNext/>
      <w:spacing w:before="240" w:after="60"/>
      <w:outlineLvl w:val="1"/>
    </w:pPr>
    <w:rPr>
      <w:rFonts w:ascii="Arial" w:hAnsi="Arial" w:cs="Arial"/>
      <w:b/>
      <w:bCs/>
      <w:i/>
      <w:iCs/>
      <w:sz w:val="28"/>
      <w:szCs w:val="28"/>
    </w:rPr>
  </w:style>
  <w:style w:type="paragraph" w:styleId="6">
    <w:name w:val="heading 6"/>
    <w:basedOn w:val="a"/>
    <w:next w:val="a"/>
    <w:link w:val="60"/>
    <w:uiPriority w:val="9"/>
    <w:unhideWhenUsed/>
    <w:qFormat/>
    <w:rsid w:val="002D4BF5"/>
    <w:pPr>
      <w:spacing w:before="240" w:after="60"/>
      <w:outlineLvl w:val="5"/>
    </w:pPr>
    <w:rPr>
      <w:rFonts w:ascii="Calibri" w:hAnsi="Calibri"/>
      <w:b/>
      <w:bCs/>
      <w:sz w:val="22"/>
      <w:szCs w:val="22"/>
      <w:lang w:val="x-none" w:eastAsia="x-none"/>
    </w:rPr>
  </w:style>
  <w:style w:type="paragraph" w:styleId="8">
    <w:name w:val="heading 8"/>
    <w:basedOn w:val="a"/>
    <w:next w:val="a"/>
    <w:link w:val="80"/>
    <w:qFormat/>
    <w:rsid w:val="008A184C"/>
    <w:pPr>
      <w:keepNext/>
      <w:spacing w:line="288" w:lineRule="auto"/>
      <w:outlineLvl w:val="7"/>
    </w:pPr>
    <w:rPr>
      <w:b/>
      <w:cap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8A184C"/>
    <w:rPr>
      <w:rFonts w:ascii="Times New Roman" w:eastAsia="Times New Roman" w:hAnsi="Times New Roman" w:cs="Times New Roman"/>
      <w:b/>
      <w:caps/>
      <w:sz w:val="28"/>
      <w:szCs w:val="20"/>
      <w:lang w:eastAsia="ru-RU"/>
    </w:rPr>
  </w:style>
  <w:style w:type="paragraph" w:styleId="a3">
    <w:name w:val="Title"/>
    <w:basedOn w:val="a"/>
    <w:link w:val="a4"/>
    <w:uiPriority w:val="99"/>
    <w:qFormat/>
    <w:rsid w:val="008A184C"/>
    <w:pPr>
      <w:jc w:val="center"/>
    </w:pPr>
    <w:rPr>
      <w:b/>
      <w:sz w:val="32"/>
      <w:lang w:val="x-none"/>
    </w:rPr>
  </w:style>
  <w:style w:type="character" w:customStyle="1" w:styleId="a4">
    <w:name w:val="Название Знак"/>
    <w:link w:val="a3"/>
    <w:uiPriority w:val="99"/>
    <w:rsid w:val="008A184C"/>
    <w:rPr>
      <w:rFonts w:ascii="Times New Roman" w:eastAsia="Times New Roman" w:hAnsi="Times New Roman" w:cs="Times New Roman"/>
      <w:b/>
      <w:sz w:val="32"/>
      <w:szCs w:val="20"/>
      <w:lang w:eastAsia="ru-RU"/>
    </w:rPr>
  </w:style>
  <w:style w:type="paragraph" w:styleId="a5">
    <w:name w:val="Subtitle"/>
    <w:basedOn w:val="a"/>
    <w:link w:val="a6"/>
    <w:qFormat/>
    <w:rsid w:val="008A184C"/>
    <w:pPr>
      <w:spacing w:line="288" w:lineRule="auto"/>
      <w:jc w:val="center"/>
    </w:pPr>
    <w:rPr>
      <w:b/>
      <w:sz w:val="28"/>
      <w:lang w:val="x-none"/>
    </w:rPr>
  </w:style>
  <w:style w:type="character" w:customStyle="1" w:styleId="a6">
    <w:name w:val="Подзаголовок Знак"/>
    <w:link w:val="a5"/>
    <w:rsid w:val="008A184C"/>
    <w:rPr>
      <w:rFonts w:ascii="Times New Roman" w:eastAsia="Times New Roman" w:hAnsi="Times New Roman" w:cs="Times New Roman"/>
      <w:b/>
      <w:sz w:val="28"/>
      <w:szCs w:val="20"/>
      <w:lang w:eastAsia="ru-RU"/>
    </w:rPr>
  </w:style>
  <w:style w:type="paragraph" w:styleId="a7">
    <w:name w:val="Body Text"/>
    <w:basedOn w:val="a"/>
    <w:link w:val="a8"/>
    <w:rsid w:val="008A184C"/>
    <w:pPr>
      <w:spacing w:line="288" w:lineRule="auto"/>
    </w:pPr>
    <w:rPr>
      <w:sz w:val="28"/>
      <w:lang w:val="x-none"/>
    </w:rPr>
  </w:style>
  <w:style w:type="character" w:customStyle="1" w:styleId="a8">
    <w:name w:val="Основной текст Знак"/>
    <w:link w:val="a7"/>
    <w:rsid w:val="008A184C"/>
    <w:rPr>
      <w:rFonts w:ascii="Times New Roman" w:eastAsia="Times New Roman" w:hAnsi="Times New Roman" w:cs="Times New Roman"/>
      <w:sz w:val="28"/>
      <w:szCs w:val="20"/>
      <w:lang w:eastAsia="ru-RU"/>
    </w:rPr>
  </w:style>
  <w:style w:type="paragraph" w:styleId="21">
    <w:name w:val="Body Text 2"/>
    <w:basedOn w:val="a"/>
    <w:link w:val="22"/>
    <w:rsid w:val="008A184C"/>
    <w:pPr>
      <w:jc w:val="both"/>
    </w:pPr>
    <w:rPr>
      <w:sz w:val="28"/>
      <w:lang w:val="x-none"/>
    </w:rPr>
  </w:style>
  <w:style w:type="character" w:customStyle="1" w:styleId="22">
    <w:name w:val="Основной текст 2 Знак"/>
    <w:link w:val="21"/>
    <w:rsid w:val="008A184C"/>
    <w:rPr>
      <w:rFonts w:ascii="Times New Roman" w:eastAsia="Times New Roman" w:hAnsi="Times New Roman" w:cs="Times New Roman"/>
      <w:sz w:val="28"/>
      <w:szCs w:val="20"/>
      <w:lang w:eastAsia="ru-RU"/>
    </w:rPr>
  </w:style>
  <w:style w:type="paragraph" w:styleId="a9">
    <w:name w:val="List Paragraph"/>
    <w:basedOn w:val="a"/>
    <w:link w:val="aa"/>
    <w:uiPriority w:val="99"/>
    <w:qFormat/>
    <w:rsid w:val="005D0432"/>
    <w:pPr>
      <w:spacing w:after="200" w:line="276" w:lineRule="auto"/>
      <w:ind w:left="720" w:firstLine="709"/>
    </w:pPr>
    <w:rPr>
      <w:rFonts w:ascii="Calibri" w:hAnsi="Calibri"/>
      <w:sz w:val="22"/>
      <w:szCs w:val="22"/>
    </w:rPr>
  </w:style>
  <w:style w:type="paragraph" w:styleId="ab">
    <w:name w:val="header"/>
    <w:basedOn w:val="a"/>
    <w:link w:val="ac"/>
    <w:uiPriority w:val="99"/>
    <w:rsid w:val="005D0432"/>
    <w:pPr>
      <w:tabs>
        <w:tab w:val="center" w:pos="4677"/>
        <w:tab w:val="right" w:pos="9355"/>
      </w:tabs>
      <w:ind w:firstLine="567"/>
      <w:jc w:val="both"/>
    </w:pPr>
    <w:rPr>
      <w:color w:val="000000"/>
      <w:sz w:val="28"/>
      <w:szCs w:val="24"/>
      <w:lang w:val="x-none" w:eastAsia="x-none"/>
    </w:rPr>
  </w:style>
  <w:style w:type="character" w:customStyle="1" w:styleId="ac">
    <w:name w:val="Верхний колонтитул Знак"/>
    <w:link w:val="ab"/>
    <w:uiPriority w:val="99"/>
    <w:rsid w:val="005D0432"/>
    <w:rPr>
      <w:rFonts w:ascii="Times New Roman" w:eastAsia="Times New Roman" w:hAnsi="Times New Roman"/>
      <w:color w:val="000000"/>
      <w:sz w:val="28"/>
      <w:szCs w:val="24"/>
    </w:rPr>
  </w:style>
  <w:style w:type="paragraph" w:styleId="ad">
    <w:name w:val="Body Text Indent"/>
    <w:basedOn w:val="a"/>
    <w:link w:val="ae"/>
    <w:unhideWhenUsed/>
    <w:rsid w:val="00187B72"/>
    <w:pPr>
      <w:spacing w:after="120"/>
      <w:ind w:left="360"/>
    </w:pPr>
    <w:rPr>
      <w:lang w:val="x-none" w:eastAsia="x-none"/>
    </w:rPr>
  </w:style>
  <w:style w:type="character" w:customStyle="1" w:styleId="ae">
    <w:name w:val="Основной текст с отступом Знак"/>
    <w:link w:val="ad"/>
    <w:rsid w:val="00187B72"/>
    <w:rPr>
      <w:rFonts w:ascii="Times New Roman" w:eastAsia="Times New Roman" w:hAnsi="Times New Roman"/>
    </w:rPr>
  </w:style>
  <w:style w:type="character" w:customStyle="1" w:styleId="60">
    <w:name w:val="Заголовок 6 Знак"/>
    <w:link w:val="6"/>
    <w:uiPriority w:val="9"/>
    <w:rsid w:val="002D4BF5"/>
    <w:rPr>
      <w:rFonts w:ascii="Calibri" w:eastAsia="Times New Roman" w:hAnsi="Calibri" w:cs="Times New Roman"/>
      <w:b/>
      <w:bCs/>
      <w:sz w:val="22"/>
      <w:szCs w:val="22"/>
    </w:rPr>
  </w:style>
  <w:style w:type="paragraph" w:styleId="af">
    <w:name w:val="footnote text"/>
    <w:basedOn w:val="a"/>
    <w:link w:val="af0"/>
    <w:uiPriority w:val="99"/>
    <w:rsid w:val="000B6297"/>
    <w:pPr>
      <w:ind w:firstLine="567"/>
      <w:jc w:val="both"/>
    </w:pPr>
    <w:rPr>
      <w:lang w:val="x-none" w:eastAsia="x-none"/>
    </w:rPr>
  </w:style>
  <w:style w:type="character" w:customStyle="1" w:styleId="af0">
    <w:name w:val="Текст сноски Знак"/>
    <w:link w:val="af"/>
    <w:uiPriority w:val="99"/>
    <w:rsid w:val="000B6297"/>
    <w:rPr>
      <w:rFonts w:ascii="Times New Roman" w:eastAsia="Times New Roman" w:hAnsi="Times New Roman"/>
    </w:rPr>
  </w:style>
  <w:style w:type="paragraph" w:customStyle="1" w:styleId="af1">
    <w:name w:val="Раздел"/>
    <w:basedOn w:val="a"/>
    <w:rsid w:val="000B6297"/>
    <w:pPr>
      <w:widowControl w:val="0"/>
      <w:suppressAutoHyphens/>
      <w:spacing w:after="120" w:line="360" w:lineRule="auto"/>
      <w:ind w:firstLine="567"/>
      <w:jc w:val="center"/>
      <w:outlineLvl w:val="0"/>
    </w:pPr>
    <w:rPr>
      <w:b/>
      <w:bCs/>
      <w:caps/>
      <w:sz w:val="28"/>
    </w:rPr>
  </w:style>
  <w:style w:type="character" w:styleId="af2">
    <w:name w:val="footnote reference"/>
    <w:uiPriority w:val="99"/>
    <w:rsid w:val="000B6297"/>
    <w:rPr>
      <w:rFonts w:cs="Times New Roman"/>
      <w:vertAlign w:val="superscript"/>
    </w:rPr>
  </w:style>
  <w:style w:type="paragraph" w:customStyle="1" w:styleId="Default">
    <w:name w:val="Default"/>
    <w:uiPriority w:val="99"/>
    <w:rsid w:val="009A4462"/>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9A4462"/>
  </w:style>
  <w:style w:type="paragraph" w:styleId="af3">
    <w:name w:val="Balloon Text"/>
    <w:basedOn w:val="a"/>
    <w:link w:val="af4"/>
    <w:uiPriority w:val="99"/>
    <w:semiHidden/>
    <w:unhideWhenUsed/>
    <w:rsid w:val="0062414C"/>
    <w:rPr>
      <w:rFonts w:ascii="Tahoma" w:hAnsi="Tahoma"/>
      <w:sz w:val="16"/>
      <w:szCs w:val="16"/>
      <w:lang w:val="x-none" w:eastAsia="x-none"/>
    </w:rPr>
  </w:style>
  <w:style w:type="character" w:customStyle="1" w:styleId="af4">
    <w:name w:val="Текст выноски Знак"/>
    <w:link w:val="af3"/>
    <w:uiPriority w:val="99"/>
    <w:semiHidden/>
    <w:rsid w:val="0062414C"/>
    <w:rPr>
      <w:rFonts w:ascii="Tahoma" w:eastAsia="Times New Roman" w:hAnsi="Tahoma" w:cs="Tahoma"/>
      <w:sz w:val="16"/>
      <w:szCs w:val="16"/>
    </w:rPr>
  </w:style>
  <w:style w:type="paragraph" w:styleId="af5">
    <w:name w:val="footer"/>
    <w:basedOn w:val="a"/>
    <w:link w:val="af6"/>
    <w:uiPriority w:val="99"/>
    <w:unhideWhenUsed/>
    <w:rsid w:val="007B484A"/>
    <w:pPr>
      <w:tabs>
        <w:tab w:val="center" w:pos="4677"/>
        <w:tab w:val="right" w:pos="9355"/>
      </w:tabs>
    </w:pPr>
  </w:style>
  <w:style w:type="character" w:customStyle="1" w:styleId="af6">
    <w:name w:val="Нижний колонтитул Знак"/>
    <w:link w:val="af5"/>
    <w:uiPriority w:val="99"/>
    <w:rsid w:val="007B484A"/>
    <w:rPr>
      <w:rFonts w:ascii="Times New Roman" w:eastAsia="Times New Roman" w:hAnsi="Times New Roman"/>
    </w:rPr>
  </w:style>
  <w:style w:type="character" w:styleId="af7">
    <w:name w:val="annotation reference"/>
    <w:uiPriority w:val="99"/>
    <w:semiHidden/>
    <w:unhideWhenUsed/>
    <w:rsid w:val="00C011EE"/>
    <w:rPr>
      <w:sz w:val="16"/>
      <w:szCs w:val="16"/>
    </w:rPr>
  </w:style>
  <w:style w:type="paragraph" w:styleId="af8">
    <w:name w:val="annotation text"/>
    <w:basedOn w:val="a"/>
    <w:link w:val="af9"/>
    <w:uiPriority w:val="99"/>
    <w:semiHidden/>
    <w:unhideWhenUsed/>
    <w:rsid w:val="00C011EE"/>
  </w:style>
  <w:style w:type="character" w:customStyle="1" w:styleId="af9">
    <w:name w:val="Текст примечания Знак"/>
    <w:link w:val="af8"/>
    <w:uiPriority w:val="99"/>
    <w:semiHidden/>
    <w:rsid w:val="00C011EE"/>
    <w:rPr>
      <w:rFonts w:ascii="Times New Roman" w:eastAsia="Times New Roman" w:hAnsi="Times New Roman"/>
    </w:rPr>
  </w:style>
  <w:style w:type="paragraph" w:styleId="afa">
    <w:name w:val="annotation subject"/>
    <w:basedOn w:val="af8"/>
    <w:next w:val="af8"/>
    <w:link w:val="afb"/>
    <w:uiPriority w:val="99"/>
    <w:semiHidden/>
    <w:unhideWhenUsed/>
    <w:rsid w:val="00C011EE"/>
    <w:rPr>
      <w:b/>
      <w:bCs/>
    </w:rPr>
  </w:style>
  <w:style w:type="character" w:customStyle="1" w:styleId="afb">
    <w:name w:val="Тема примечания Знак"/>
    <w:link w:val="afa"/>
    <w:uiPriority w:val="99"/>
    <w:semiHidden/>
    <w:rsid w:val="00C011EE"/>
    <w:rPr>
      <w:rFonts w:ascii="Times New Roman" w:eastAsia="Times New Roman" w:hAnsi="Times New Roman"/>
      <w:b/>
      <w:bCs/>
    </w:rPr>
  </w:style>
  <w:style w:type="character" w:customStyle="1" w:styleId="11">
    <w:name w:val="Текст примечания Знак1"/>
    <w:uiPriority w:val="99"/>
    <w:semiHidden/>
    <w:rsid w:val="00B33CDD"/>
    <w:rPr>
      <w:lang w:eastAsia="zh-CN"/>
    </w:rPr>
  </w:style>
  <w:style w:type="paragraph" w:styleId="afc">
    <w:name w:val="Plain Text"/>
    <w:aliases w:val="Знак4"/>
    <w:basedOn w:val="a"/>
    <w:link w:val="afd"/>
    <w:qFormat/>
    <w:rsid w:val="00276B0A"/>
    <w:rPr>
      <w:rFonts w:ascii="Consolas" w:hAnsi="Consolas"/>
      <w:sz w:val="21"/>
      <w:szCs w:val="21"/>
      <w:lang w:eastAsia="en-US"/>
    </w:rPr>
  </w:style>
  <w:style w:type="character" w:customStyle="1" w:styleId="afd">
    <w:name w:val="Текст Знак"/>
    <w:aliases w:val="Знак4 Знак"/>
    <w:basedOn w:val="a0"/>
    <w:link w:val="afc"/>
    <w:rsid w:val="00276B0A"/>
    <w:rPr>
      <w:rFonts w:ascii="Consolas" w:eastAsia="Times New Roman" w:hAnsi="Consolas"/>
      <w:sz w:val="21"/>
      <w:szCs w:val="21"/>
      <w:lang w:eastAsia="en-US"/>
    </w:rPr>
  </w:style>
  <w:style w:type="paragraph" w:customStyle="1" w:styleId="FR1">
    <w:name w:val="FR1"/>
    <w:rsid w:val="006E5EDA"/>
    <w:pPr>
      <w:widowControl w:val="0"/>
      <w:autoSpaceDE w:val="0"/>
      <w:autoSpaceDN w:val="0"/>
      <w:adjustRightInd w:val="0"/>
      <w:spacing w:before="280"/>
      <w:jc w:val="center"/>
    </w:pPr>
    <w:rPr>
      <w:rFonts w:ascii="Times New Roman" w:eastAsia="Times New Roman" w:hAnsi="Times New Roman"/>
      <w:b/>
      <w:bCs/>
      <w:sz w:val="28"/>
      <w:szCs w:val="28"/>
    </w:rPr>
  </w:style>
  <w:style w:type="paragraph" w:customStyle="1" w:styleId="FR2">
    <w:name w:val="FR2"/>
    <w:uiPriority w:val="99"/>
    <w:rsid w:val="006E5EDA"/>
    <w:pPr>
      <w:widowControl w:val="0"/>
      <w:autoSpaceDE w:val="0"/>
      <w:autoSpaceDN w:val="0"/>
      <w:adjustRightInd w:val="0"/>
      <w:ind w:left="160"/>
    </w:pPr>
    <w:rPr>
      <w:rFonts w:ascii="Arial" w:eastAsia="Times New Roman" w:hAnsi="Arial" w:cs="Arial"/>
      <w:noProof/>
    </w:rPr>
  </w:style>
  <w:style w:type="paragraph" w:styleId="23">
    <w:name w:val="Body Text Indent 2"/>
    <w:basedOn w:val="a"/>
    <w:link w:val="24"/>
    <w:uiPriority w:val="99"/>
    <w:semiHidden/>
    <w:unhideWhenUsed/>
    <w:rsid w:val="00E75BDB"/>
    <w:pPr>
      <w:spacing w:after="120" w:line="480" w:lineRule="auto"/>
      <w:ind w:left="283"/>
    </w:pPr>
  </w:style>
  <w:style w:type="character" w:customStyle="1" w:styleId="24">
    <w:name w:val="Основной текст с отступом 2 Знак"/>
    <w:basedOn w:val="a0"/>
    <w:link w:val="23"/>
    <w:uiPriority w:val="99"/>
    <w:semiHidden/>
    <w:rsid w:val="00E75BDB"/>
    <w:rPr>
      <w:rFonts w:ascii="Times New Roman" w:eastAsia="Times New Roman" w:hAnsi="Times New Roman"/>
    </w:rPr>
  </w:style>
  <w:style w:type="character" w:customStyle="1" w:styleId="10">
    <w:name w:val="Заголовок 1 Знак"/>
    <w:basedOn w:val="a0"/>
    <w:link w:val="1"/>
    <w:rsid w:val="00E75BDB"/>
    <w:rPr>
      <w:rFonts w:ascii="Arial" w:eastAsia="Times New Roman" w:hAnsi="Arial" w:cs="Arial"/>
      <w:b/>
      <w:bCs/>
      <w:kern w:val="32"/>
      <w:sz w:val="32"/>
      <w:szCs w:val="32"/>
    </w:rPr>
  </w:style>
  <w:style w:type="character" w:customStyle="1" w:styleId="20">
    <w:name w:val="Заголовок 2 Знак"/>
    <w:basedOn w:val="a0"/>
    <w:link w:val="2"/>
    <w:rsid w:val="00E75BDB"/>
    <w:rPr>
      <w:rFonts w:ascii="Arial" w:eastAsia="Times New Roman" w:hAnsi="Arial" w:cs="Arial"/>
      <w:b/>
      <w:bCs/>
      <w:i/>
      <w:iCs/>
      <w:sz w:val="28"/>
      <w:szCs w:val="28"/>
    </w:rPr>
  </w:style>
  <w:style w:type="character" w:customStyle="1" w:styleId="aa">
    <w:name w:val="Абзац списка Знак"/>
    <w:basedOn w:val="a0"/>
    <w:link w:val="a9"/>
    <w:uiPriority w:val="99"/>
    <w:locked/>
    <w:rsid w:val="009066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15722">
      <w:bodyDiv w:val="1"/>
      <w:marLeft w:val="0"/>
      <w:marRight w:val="0"/>
      <w:marTop w:val="0"/>
      <w:marBottom w:val="0"/>
      <w:divBdr>
        <w:top w:val="none" w:sz="0" w:space="0" w:color="auto"/>
        <w:left w:val="none" w:sz="0" w:space="0" w:color="auto"/>
        <w:bottom w:val="none" w:sz="0" w:space="0" w:color="auto"/>
        <w:right w:val="none" w:sz="0" w:space="0" w:color="auto"/>
      </w:divBdr>
    </w:div>
    <w:div w:id="17484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14C4-421D-4B5B-997D-9F3BD29F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4216</Words>
  <Characters>24033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Акинфина Марина Александровна</dc:creator>
  <cp:lastModifiedBy>Каф.высшей математики</cp:lastModifiedBy>
  <cp:revision>29</cp:revision>
  <cp:lastPrinted>2023-01-09T12:07:00Z</cp:lastPrinted>
  <dcterms:created xsi:type="dcterms:W3CDTF">2024-03-25T13:56:00Z</dcterms:created>
  <dcterms:modified xsi:type="dcterms:W3CDTF">2024-08-30T06:56:00Z</dcterms:modified>
</cp:coreProperties>
</file>