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A48F3" w14:textId="77777777" w:rsidR="009E2237" w:rsidRDefault="009E2237" w:rsidP="002E5618">
      <w:pPr>
        <w:widowControl w:val="0"/>
        <w:spacing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МИНИСТЕРСТВО ОБРАЗОВАНИЯ РЕСПУБЛИКИ БЕЛАРУСЬ</w:t>
      </w:r>
    </w:p>
    <w:p w14:paraId="7FF3358A" w14:textId="6A2C83EE" w:rsidR="00A931D9" w:rsidRPr="00D46FA6" w:rsidRDefault="009E2237" w:rsidP="00D46FA6">
      <w:pPr>
        <w:widowControl w:val="0"/>
        <w:shd w:val="clear" w:color="auto" w:fill="FFFFFF"/>
        <w:spacing w:line="240" w:lineRule="auto"/>
        <w:ind w:left="-142" w:firstLine="0"/>
        <w:jc w:val="center"/>
        <w:rPr>
          <w:b/>
          <w:color w:val="000000"/>
          <w:szCs w:val="28"/>
        </w:rPr>
      </w:pPr>
      <w:r w:rsidRPr="00D46FA6">
        <w:rPr>
          <w:b/>
          <w:color w:val="000000"/>
          <w:szCs w:val="28"/>
        </w:rPr>
        <w:t xml:space="preserve">Учебно-методическое объединение </w:t>
      </w:r>
      <w:r w:rsidR="00A931D9" w:rsidRPr="00D46FA6">
        <w:rPr>
          <w:b/>
          <w:color w:val="000000"/>
          <w:szCs w:val="28"/>
        </w:rPr>
        <w:t>в сфере лингвистического образования</w:t>
      </w:r>
    </w:p>
    <w:tbl>
      <w:tblPr>
        <w:tblW w:w="5635" w:type="dxa"/>
        <w:tblInd w:w="421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35"/>
      </w:tblGrid>
      <w:tr w:rsidR="009E2237" w14:paraId="1C5E9EAE" w14:textId="77777777" w:rsidTr="00142106">
        <w:trPr>
          <w:trHeight w:val="2901"/>
        </w:trPr>
        <w:tc>
          <w:tcPr>
            <w:tcW w:w="5635" w:type="dxa"/>
          </w:tcPr>
          <w:p w14:paraId="1DA5B832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jc w:val="both"/>
              <w:rPr>
                <w:b/>
                <w:color w:val="000000"/>
                <w:szCs w:val="28"/>
              </w:rPr>
            </w:pPr>
          </w:p>
          <w:p w14:paraId="79981C38" w14:textId="77777777" w:rsidR="009E2237" w:rsidRPr="00094FC3" w:rsidRDefault="009E2237" w:rsidP="00C2603B">
            <w:pPr>
              <w:widowControl w:val="0"/>
              <w:spacing w:line="240" w:lineRule="auto"/>
              <w:ind w:left="63" w:firstLine="0"/>
              <w:jc w:val="both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>УТВЕРЖДАЮ</w:t>
            </w:r>
          </w:p>
          <w:p w14:paraId="5B7F8A2D" w14:textId="77777777" w:rsidR="009E2237" w:rsidRPr="00094FC3" w:rsidRDefault="009E2237" w:rsidP="00C2603B">
            <w:pPr>
              <w:widowControl w:val="0"/>
              <w:spacing w:line="240" w:lineRule="auto"/>
              <w:ind w:left="63"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Первый заместитель Министра образования</w:t>
            </w:r>
          </w:p>
          <w:p w14:paraId="46E4C7AC" w14:textId="77777777" w:rsidR="009E2237" w:rsidRPr="00094FC3" w:rsidRDefault="009E2237" w:rsidP="00C2603B">
            <w:pPr>
              <w:widowControl w:val="0"/>
              <w:spacing w:line="240" w:lineRule="auto"/>
              <w:ind w:left="63"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Республики Беларусь </w:t>
            </w:r>
          </w:p>
          <w:p w14:paraId="51CCFDD4" w14:textId="77777777" w:rsidR="009E2237" w:rsidRPr="00094FC3" w:rsidRDefault="009E2237" w:rsidP="00C2603B">
            <w:pPr>
              <w:widowControl w:val="0"/>
              <w:spacing w:line="240" w:lineRule="auto"/>
              <w:ind w:left="63"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________________ </w:t>
            </w:r>
            <w:r>
              <w:rPr>
                <w:color w:val="000000"/>
                <w:szCs w:val="28"/>
              </w:rPr>
              <w:t xml:space="preserve">А.Г. </w:t>
            </w:r>
            <w:proofErr w:type="spellStart"/>
            <w:r>
              <w:rPr>
                <w:color w:val="000000"/>
                <w:szCs w:val="28"/>
              </w:rPr>
              <w:t>Баханович</w:t>
            </w:r>
            <w:proofErr w:type="spellEnd"/>
          </w:p>
          <w:p w14:paraId="4032A0E2" w14:textId="77777777" w:rsidR="009E2237" w:rsidRPr="00094FC3" w:rsidRDefault="009E2237" w:rsidP="00C2603B">
            <w:pPr>
              <w:widowControl w:val="0"/>
              <w:spacing w:line="240" w:lineRule="auto"/>
              <w:ind w:left="63"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________________</w:t>
            </w:r>
          </w:p>
          <w:p w14:paraId="7152C308" w14:textId="77777777" w:rsidR="009E2237" w:rsidRPr="00094FC3" w:rsidRDefault="009E2237" w:rsidP="00C2603B">
            <w:pPr>
              <w:widowControl w:val="0"/>
              <w:spacing w:line="240" w:lineRule="auto"/>
              <w:ind w:left="63"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Регистрационный № ТД-_____ /тип. </w:t>
            </w:r>
          </w:p>
          <w:p w14:paraId="0F110E4F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</w:p>
        </w:tc>
      </w:tr>
    </w:tbl>
    <w:p w14:paraId="74FA329A" w14:textId="77777777" w:rsidR="009E2237" w:rsidRPr="00F56195" w:rsidRDefault="009E2237" w:rsidP="002E5618">
      <w:pPr>
        <w:widowControl w:val="0"/>
        <w:spacing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ПРАКТИЧЕСКИЙ КУРС ПЕРВОГО ИНОСТРАННОГО ЯЗЫКА</w:t>
      </w:r>
    </w:p>
    <w:p w14:paraId="3D744365" w14:textId="77777777" w:rsidR="009E2237" w:rsidRDefault="009E2237" w:rsidP="002E5618">
      <w:pPr>
        <w:widowControl w:val="0"/>
        <w:spacing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(английский язык)</w:t>
      </w:r>
    </w:p>
    <w:p w14:paraId="2B993AEE" w14:textId="5E98BE19" w:rsidR="009E2237" w:rsidRDefault="009E2237" w:rsidP="002E5618">
      <w:pPr>
        <w:widowControl w:val="0"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Примерная учебная программа по модулю для специальности:</w:t>
      </w:r>
    </w:p>
    <w:p w14:paraId="30767A6E" w14:textId="330BD4A2" w:rsidR="009E2237" w:rsidRPr="009E2237" w:rsidRDefault="009E2237" w:rsidP="002E5618">
      <w:pPr>
        <w:widowControl w:val="0"/>
        <w:spacing w:line="240" w:lineRule="auto"/>
        <w:ind w:firstLine="0"/>
        <w:jc w:val="center"/>
        <w:rPr>
          <w:b/>
          <w:color w:val="000000"/>
          <w:szCs w:val="28"/>
        </w:rPr>
      </w:pPr>
      <w:r w:rsidRPr="009E2237">
        <w:rPr>
          <w:b/>
        </w:rPr>
        <w:t>6-05-0231-02 Переводческое дело (с указанием языков)</w:t>
      </w:r>
    </w:p>
    <w:p w14:paraId="4C4389C1" w14:textId="77777777" w:rsidR="009E2237" w:rsidRDefault="009E2237" w:rsidP="002E5618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</w:p>
    <w:tbl>
      <w:tblPr>
        <w:tblW w:w="9854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9E2237" w14:paraId="21646223" w14:textId="77777777" w:rsidTr="00142106">
        <w:tc>
          <w:tcPr>
            <w:tcW w:w="4927" w:type="dxa"/>
          </w:tcPr>
          <w:p w14:paraId="56088901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>СОГЛАСОВАНО</w:t>
            </w:r>
          </w:p>
          <w:p w14:paraId="207CC7AD" w14:textId="77777777" w:rsidR="009E2237" w:rsidRPr="00094FC3" w:rsidRDefault="009E2237" w:rsidP="00FE7D36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Председатель </w:t>
            </w:r>
          </w:p>
          <w:p w14:paraId="6E05094B" w14:textId="77777777" w:rsidR="00FE7D36" w:rsidRDefault="009E2237" w:rsidP="00FE7D36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Учебно-методического</w:t>
            </w:r>
          </w:p>
          <w:p w14:paraId="52426D18" w14:textId="77777777" w:rsidR="00FE7D36" w:rsidRDefault="009E2237" w:rsidP="00FE7D36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объединения</w:t>
            </w:r>
            <w:r w:rsidR="00FE7D36">
              <w:rPr>
                <w:color w:val="000000"/>
                <w:szCs w:val="28"/>
              </w:rPr>
              <w:t xml:space="preserve"> в сфере </w:t>
            </w:r>
          </w:p>
          <w:p w14:paraId="59600C75" w14:textId="77777777" w:rsidR="009E2237" w:rsidRPr="00094FC3" w:rsidRDefault="009E2237" w:rsidP="00FE7D36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лингвистическо</w:t>
            </w:r>
            <w:r w:rsidR="00FE7D36">
              <w:rPr>
                <w:color w:val="000000"/>
                <w:szCs w:val="28"/>
              </w:rPr>
              <w:t>го</w:t>
            </w:r>
            <w:r w:rsidRPr="00094FC3">
              <w:rPr>
                <w:color w:val="000000"/>
                <w:szCs w:val="28"/>
              </w:rPr>
              <w:t xml:space="preserve"> образовани</w:t>
            </w:r>
            <w:r w:rsidR="00FE7D36">
              <w:rPr>
                <w:color w:val="000000"/>
                <w:szCs w:val="28"/>
              </w:rPr>
              <w:t>я</w:t>
            </w:r>
            <w:r w:rsidRPr="00094FC3">
              <w:rPr>
                <w:color w:val="000000"/>
                <w:szCs w:val="28"/>
              </w:rPr>
              <w:t xml:space="preserve"> </w:t>
            </w:r>
          </w:p>
          <w:p w14:paraId="54CABD11" w14:textId="2AB6ED67" w:rsidR="009E2237" w:rsidRPr="00094FC3" w:rsidRDefault="009E2237" w:rsidP="00FE7D36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 xml:space="preserve">_________________ </w:t>
            </w:r>
            <w:r w:rsidR="00A931D9" w:rsidRPr="00A931D9">
              <w:rPr>
                <w:color w:val="000000"/>
                <w:szCs w:val="28"/>
              </w:rPr>
              <w:t>Н.Е.Лаптева</w:t>
            </w:r>
          </w:p>
          <w:p w14:paraId="00C429D8" w14:textId="77777777" w:rsidR="009E2237" w:rsidRPr="00094FC3" w:rsidRDefault="009E2237" w:rsidP="00FE7D36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>_________________</w:t>
            </w:r>
          </w:p>
        </w:tc>
        <w:tc>
          <w:tcPr>
            <w:tcW w:w="4927" w:type="dxa"/>
          </w:tcPr>
          <w:p w14:paraId="0085EFD5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 xml:space="preserve">СОГЛАСОВАНО </w:t>
            </w:r>
          </w:p>
          <w:p w14:paraId="2D4E5FE0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32C0DAC5" w14:textId="70DA355E" w:rsidR="009E2237" w:rsidRPr="00C2603B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 xml:space="preserve">__________________ </w:t>
            </w:r>
            <w:proofErr w:type="spellStart"/>
            <w:r w:rsidR="00C2603B" w:rsidRPr="00C2603B">
              <w:rPr>
                <w:color w:val="000000"/>
                <w:szCs w:val="28"/>
              </w:rPr>
              <w:t>С.Н.Пищов</w:t>
            </w:r>
            <w:proofErr w:type="spellEnd"/>
          </w:p>
          <w:p w14:paraId="2B958036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>__________________</w:t>
            </w:r>
          </w:p>
        </w:tc>
      </w:tr>
      <w:tr w:rsidR="009E2237" w14:paraId="57A9844B" w14:textId="77777777" w:rsidTr="00142106">
        <w:tc>
          <w:tcPr>
            <w:tcW w:w="4927" w:type="dxa"/>
          </w:tcPr>
          <w:p w14:paraId="231591A0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14:paraId="0D806C1A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b/>
                <w:color w:val="000000"/>
                <w:szCs w:val="28"/>
              </w:rPr>
            </w:pPr>
          </w:p>
          <w:p w14:paraId="12BFC96C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b/>
                <w:color w:val="000000"/>
                <w:szCs w:val="28"/>
              </w:rPr>
              <w:t>СОГЛАСОВАНО</w:t>
            </w:r>
          </w:p>
          <w:p w14:paraId="59751CD5" w14:textId="77777777" w:rsidR="00C2603B" w:rsidRDefault="009E2237" w:rsidP="00C2603B">
            <w:pPr>
              <w:widowControl w:val="0"/>
              <w:spacing w:line="240" w:lineRule="auto"/>
              <w:ind w:right="105"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Проректор по научно-</w:t>
            </w:r>
            <w:r w:rsidR="00C2603B">
              <w:rPr>
                <w:color w:val="000000"/>
                <w:szCs w:val="28"/>
              </w:rPr>
              <w:t>м</w:t>
            </w:r>
            <w:r w:rsidRPr="00094FC3">
              <w:rPr>
                <w:color w:val="000000"/>
                <w:szCs w:val="28"/>
              </w:rPr>
              <w:t>етодической работе Государственного</w:t>
            </w:r>
          </w:p>
          <w:p w14:paraId="629EF742" w14:textId="49A85296" w:rsidR="009E2237" w:rsidRPr="00094FC3" w:rsidRDefault="009E2237" w:rsidP="00C2603B">
            <w:pPr>
              <w:widowControl w:val="0"/>
              <w:spacing w:line="240" w:lineRule="auto"/>
              <w:ind w:right="105"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учреждения образования «Республиканский институт высшей школы»</w:t>
            </w:r>
          </w:p>
          <w:p w14:paraId="078077F5" w14:textId="1C37104B" w:rsidR="009E2237" w:rsidRPr="00094FC3" w:rsidRDefault="009E2237" w:rsidP="002E561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__________________ </w:t>
            </w:r>
            <w:proofErr w:type="spellStart"/>
            <w:r w:rsidR="00C2603B">
              <w:rPr>
                <w:color w:val="000000"/>
                <w:szCs w:val="28"/>
              </w:rPr>
              <w:t>И.В.Титович</w:t>
            </w:r>
            <w:proofErr w:type="spellEnd"/>
          </w:p>
          <w:p w14:paraId="0514B5C4" w14:textId="77777777" w:rsidR="009E2237" w:rsidRDefault="00C2603B" w:rsidP="002E561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__________________</w:t>
            </w:r>
          </w:p>
          <w:p w14:paraId="6686AD0C" w14:textId="63B07F68" w:rsidR="00C2603B" w:rsidRPr="00094FC3" w:rsidRDefault="00C2603B" w:rsidP="002E5618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</w:p>
        </w:tc>
      </w:tr>
      <w:tr w:rsidR="009E2237" w14:paraId="2183F0DC" w14:textId="77777777" w:rsidTr="00142106">
        <w:tc>
          <w:tcPr>
            <w:tcW w:w="4927" w:type="dxa"/>
          </w:tcPr>
          <w:p w14:paraId="1D451068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4927" w:type="dxa"/>
          </w:tcPr>
          <w:p w14:paraId="7D93337A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Эксперт-</w:t>
            </w:r>
            <w:proofErr w:type="spellStart"/>
            <w:r w:rsidRPr="00094FC3">
              <w:rPr>
                <w:color w:val="000000"/>
                <w:szCs w:val="28"/>
              </w:rPr>
              <w:t>нормоконтролер</w:t>
            </w:r>
            <w:proofErr w:type="spellEnd"/>
          </w:p>
          <w:p w14:paraId="132ADD63" w14:textId="6AAA380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__________________</w:t>
            </w:r>
            <w:r w:rsidR="00C2603B">
              <w:rPr>
                <w:color w:val="000000"/>
                <w:szCs w:val="28"/>
              </w:rPr>
              <w:t xml:space="preserve"> ____________</w:t>
            </w:r>
          </w:p>
          <w:p w14:paraId="6E7BE16C" w14:textId="77777777" w:rsidR="009E2237" w:rsidRPr="00094FC3" w:rsidRDefault="009E2237" w:rsidP="002E5618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__________________</w:t>
            </w:r>
          </w:p>
        </w:tc>
      </w:tr>
    </w:tbl>
    <w:p w14:paraId="5DBBEEE1" w14:textId="77777777" w:rsidR="009E2237" w:rsidRDefault="009E2237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0DC8081B" w14:textId="1F34632D" w:rsidR="009E2237" w:rsidRDefault="009E2237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37CD67C6" w14:textId="5E12FA22" w:rsidR="00C2603B" w:rsidRDefault="00C2603B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1912D713" w14:textId="02D1BCE3" w:rsidR="00C2603B" w:rsidRDefault="00C2603B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434800CB" w14:textId="3C534BA8" w:rsidR="00C2603B" w:rsidRDefault="00C2603B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3E632463" w14:textId="77777777" w:rsidR="00C2603B" w:rsidRDefault="00C2603B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4DEBA988" w14:textId="77777777" w:rsidR="009E2237" w:rsidRDefault="009E2237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64D3A94F" w14:textId="77777777" w:rsidR="00565AB5" w:rsidRDefault="009E2237" w:rsidP="002E5618">
      <w:pPr>
        <w:spacing w:line="240" w:lineRule="auto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Минск 2023</w:t>
      </w:r>
    </w:p>
    <w:p w14:paraId="2694EE1C" w14:textId="7C77CB4B" w:rsidR="00565AB5" w:rsidRDefault="00565AB5" w:rsidP="00C2603B">
      <w:pPr>
        <w:spacing w:after="160" w:line="259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>
        <w:rPr>
          <w:b/>
          <w:color w:val="000000"/>
          <w:szCs w:val="28"/>
        </w:rPr>
        <w:lastRenderedPageBreak/>
        <w:t>СОСТАВИТЕЛИ</w:t>
      </w:r>
      <w:r>
        <w:rPr>
          <w:color w:val="000000"/>
          <w:szCs w:val="28"/>
        </w:rPr>
        <w:t>:</w:t>
      </w:r>
    </w:p>
    <w:p w14:paraId="3A7F7D5E" w14:textId="77777777" w:rsidR="00565AB5" w:rsidRDefault="00565AB5" w:rsidP="00C2603B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И. В. </w:t>
      </w:r>
      <w:proofErr w:type="spellStart"/>
      <w:r>
        <w:rPr>
          <w:color w:val="000000"/>
          <w:szCs w:val="28"/>
        </w:rPr>
        <w:t>Павлоцкая</w:t>
      </w:r>
      <w:proofErr w:type="spellEnd"/>
      <w:r>
        <w:rPr>
          <w:color w:val="000000"/>
          <w:szCs w:val="28"/>
        </w:rPr>
        <w:t xml:space="preserve">, </w:t>
      </w:r>
      <w:r w:rsidR="00142106">
        <w:rPr>
          <w:color w:val="000000"/>
          <w:szCs w:val="28"/>
        </w:rPr>
        <w:t>старший преподаватель кафедры фонетики и грамматики английского языка учреждения образования «Минский государственный лингвистический университет»;</w:t>
      </w:r>
    </w:p>
    <w:p w14:paraId="47F946C8" w14:textId="77777777" w:rsidR="00565AB5" w:rsidRDefault="00565AB5" w:rsidP="00C2603B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О. В. Аношина, старший преподаватель кафедры фонетики и грамматики английского языка учреждения образования «Минский государственный лингвистический университет»;</w:t>
      </w:r>
    </w:p>
    <w:p w14:paraId="411D3302" w14:textId="77777777" w:rsidR="00204335" w:rsidRDefault="00204335" w:rsidP="00C2603B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Е. И. Головач, доцент кафедры фонетики и грамматики английского языка учреждения образования «Минский государственный лингвистический университет», кандидат педагогических наук, доцент;</w:t>
      </w:r>
    </w:p>
    <w:p w14:paraId="183AB117" w14:textId="77777777" w:rsidR="00142106" w:rsidRPr="00142106" w:rsidRDefault="00142106" w:rsidP="00C2603B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Е. С. Алешина, преподаватель кафедры фонетики и грамматики английского языка учреждения образования «Минский государственный лингвистический университет»;</w:t>
      </w:r>
    </w:p>
    <w:p w14:paraId="1EA87F46" w14:textId="12AD5665" w:rsidR="00204335" w:rsidRPr="00565AB5" w:rsidRDefault="005F22CD" w:rsidP="00C2603B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С. А. Могилевцев, доцент</w:t>
      </w:r>
      <w:r w:rsidR="00AD1C07" w:rsidRPr="0031000C">
        <w:rPr>
          <w:szCs w:val="28"/>
        </w:rPr>
        <w:t xml:space="preserve"> кафедры</w:t>
      </w:r>
      <w:r w:rsidR="00AD1C07">
        <w:rPr>
          <w:szCs w:val="28"/>
        </w:rPr>
        <w:t xml:space="preserve"> теории и практики перевода </w:t>
      </w:r>
      <w:r w:rsidR="00AD1C07" w:rsidRPr="0031000C">
        <w:rPr>
          <w:szCs w:val="28"/>
        </w:rPr>
        <w:t>№1 учреждения образования «Минский государственный лингвистический университет», кандидат педагогических наук,</w:t>
      </w:r>
      <w:r w:rsidR="00AD1C07">
        <w:rPr>
          <w:szCs w:val="28"/>
        </w:rPr>
        <w:t xml:space="preserve"> доцент.</w:t>
      </w:r>
    </w:p>
    <w:p w14:paraId="1C71A0F7" w14:textId="77777777" w:rsidR="00565AB5" w:rsidRDefault="00565AB5" w:rsidP="00C2603B">
      <w:pPr>
        <w:spacing w:line="240" w:lineRule="auto"/>
        <w:ind w:firstLine="0"/>
        <w:jc w:val="both"/>
        <w:rPr>
          <w:b/>
          <w:caps/>
          <w:szCs w:val="28"/>
        </w:rPr>
      </w:pPr>
    </w:p>
    <w:p w14:paraId="4E38E36B" w14:textId="6EAAA2C2" w:rsidR="00565AB5" w:rsidRDefault="00565AB5" w:rsidP="0086343F">
      <w:pPr>
        <w:widowControl w:val="0"/>
        <w:spacing w:line="240" w:lineRule="auto"/>
        <w:ind w:firstLine="0"/>
        <w:rPr>
          <w:color w:val="000000"/>
          <w:szCs w:val="28"/>
        </w:rPr>
      </w:pPr>
      <w:r>
        <w:rPr>
          <w:b/>
          <w:color w:val="000000"/>
          <w:szCs w:val="28"/>
        </w:rPr>
        <w:t>РЕЦЕНЗЕНТЫ</w:t>
      </w:r>
      <w:r>
        <w:rPr>
          <w:color w:val="000000"/>
          <w:szCs w:val="28"/>
        </w:rPr>
        <w:t>:</w:t>
      </w:r>
    </w:p>
    <w:p w14:paraId="2332D00F" w14:textId="03451A21" w:rsidR="00077B30" w:rsidRDefault="00077B30" w:rsidP="00077B30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Кафедра теории и практики перевода факультета социокультурных коммуникаций белорусского государственного университета</w:t>
      </w:r>
    </w:p>
    <w:p w14:paraId="0D08160B" w14:textId="0B01A3D0" w:rsidR="00077B30" w:rsidRDefault="00077B30" w:rsidP="00077B30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(протокол № 18 от 28.06.2023);</w:t>
      </w:r>
    </w:p>
    <w:p w14:paraId="484CD5BB" w14:textId="77777777" w:rsidR="001A2213" w:rsidRPr="00565AB5" w:rsidRDefault="001A2213" w:rsidP="001A2213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А.В. Никишова, заведующий кафедрой межкультурных коммуникаций и технического перевода учреждения образования «Белорусский государственный технологический университет», </w:t>
      </w:r>
      <w:r w:rsidRPr="0031000C">
        <w:rPr>
          <w:szCs w:val="28"/>
        </w:rPr>
        <w:t>кандидат педагогических наук,</w:t>
      </w:r>
      <w:r>
        <w:rPr>
          <w:szCs w:val="28"/>
        </w:rPr>
        <w:t xml:space="preserve"> доцент.</w:t>
      </w:r>
    </w:p>
    <w:p w14:paraId="777968D8" w14:textId="77777777" w:rsidR="00565AB5" w:rsidRDefault="00565AB5" w:rsidP="00C2603B">
      <w:pPr>
        <w:spacing w:line="240" w:lineRule="auto"/>
        <w:ind w:firstLine="0"/>
        <w:jc w:val="both"/>
        <w:rPr>
          <w:b/>
          <w:caps/>
          <w:szCs w:val="28"/>
        </w:rPr>
      </w:pPr>
    </w:p>
    <w:p w14:paraId="07B812AB" w14:textId="77777777" w:rsidR="00565AB5" w:rsidRPr="00762B47" w:rsidRDefault="00565AB5" w:rsidP="00C2603B">
      <w:pPr>
        <w:widowControl w:val="0"/>
        <w:spacing w:line="240" w:lineRule="auto"/>
        <w:ind w:firstLine="0"/>
        <w:jc w:val="both"/>
        <w:rPr>
          <w:b/>
          <w:color w:val="000000"/>
          <w:szCs w:val="28"/>
        </w:rPr>
      </w:pPr>
      <w:r w:rsidRPr="00762B47">
        <w:rPr>
          <w:b/>
          <w:color w:val="000000"/>
          <w:szCs w:val="28"/>
        </w:rPr>
        <w:t xml:space="preserve">РЕКОМЕНДОВАНА К УТВЕРЖДЕНИЮ В КАЧЕСТВЕ </w:t>
      </w:r>
      <w:r>
        <w:rPr>
          <w:b/>
          <w:color w:val="000000"/>
          <w:szCs w:val="28"/>
        </w:rPr>
        <w:t>ПРИМЕРНОЙ УЧЕБНОЙ ПРОГРАММЫ</w:t>
      </w:r>
      <w:r w:rsidRPr="00762B47">
        <w:rPr>
          <w:b/>
          <w:color w:val="000000"/>
          <w:szCs w:val="28"/>
        </w:rPr>
        <w:t>:</w:t>
      </w:r>
    </w:p>
    <w:p w14:paraId="0CDB751E" w14:textId="343F0907" w:rsidR="00AD1C07" w:rsidRPr="00AD1C07" w:rsidRDefault="00AD1C07" w:rsidP="00C2603B">
      <w:pPr>
        <w:spacing w:line="240" w:lineRule="auto"/>
        <w:ind w:firstLine="0"/>
        <w:jc w:val="both"/>
        <w:rPr>
          <w:caps/>
          <w:szCs w:val="28"/>
        </w:rPr>
      </w:pPr>
      <w:r w:rsidRPr="0031000C">
        <w:rPr>
          <w:rFonts w:eastAsia="Times New Roman"/>
          <w:szCs w:val="28"/>
        </w:rPr>
        <w:t>Кафедрой</w:t>
      </w:r>
      <w:r>
        <w:rPr>
          <w:rFonts w:eastAsia="Times New Roman"/>
          <w:szCs w:val="28"/>
        </w:rPr>
        <w:t xml:space="preserve"> фонетики и грамматики английского языка </w:t>
      </w:r>
      <w:r w:rsidRPr="0031000C">
        <w:rPr>
          <w:rFonts w:eastAsia="Times New Roman"/>
          <w:iCs/>
          <w:szCs w:val="28"/>
        </w:rPr>
        <w:t>учреждения образования «Минский государственный лингвистический университет</w:t>
      </w:r>
      <w:r w:rsidRPr="00521917">
        <w:rPr>
          <w:rFonts w:eastAsia="Times New Roman"/>
          <w:iCs/>
          <w:szCs w:val="28"/>
        </w:rPr>
        <w:t>»</w:t>
      </w:r>
      <w:r w:rsidR="00AA6D6D" w:rsidRPr="00521917">
        <w:rPr>
          <w:rFonts w:eastAsia="Times New Roman"/>
          <w:iCs/>
          <w:szCs w:val="28"/>
        </w:rPr>
        <w:t xml:space="preserve"> </w:t>
      </w:r>
      <w:r w:rsidR="00AA6D6D" w:rsidRPr="00521917">
        <w:rPr>
          <w:rFonts w:eastAsia="Times New Roman"/>
          <w:szCs w:val="28"/>
        </w:rPr>
        <w:t>(протокол №</w:t>
      </w:r>
      <w:r w:rsidR="00521917" w:rsidRPr="00521917">
        <w:rPr>
          <w:rFonts w:eastAsia="Times New Roman"/>
          <w:szCs w:val="28"/>
        </w:rPr>
        <w:t xml:space="preserve"> </w:t>
      </w:r>
      <w:r w:rsidR="00A1149B">
        <w:rPr>
          <w:rFonts w:eastAsia="Times New Roman"/>
          <w:szCs w:val="28"/>
        </w:rPr>
        <w:t>9</w:t>
      </w:r>
      <w:r w:rsidR="00521917" w:rsidRPr="00521917">
        <w:rPr>
          <w:rFonts w:eastAsia="Times New Roman"/>
          <w:szCs w:val="28"/>
        </w:rPr>
        <w:t xml:space="preserve"> </w:t>
      </w:r>
      <w:r w:rsidR="00AA6D6D" w:rsidRPr="00521917">
        <w:rPr>
          <w:rFonts w:eastAsia="Times New Roman"/>
          <w:szCs w:val="28"/>
        </w:rPr>
        <w:t xml:space="preserve">от </w:t>
      </w:r>
      <w:r w:rsidR="00521917" w:rsidRPr="00521917">
        <w:rPr>
          <w:rFonts w:eastAsia="Times New Roman"/>
          <w:szCs w:val="28"/>
        </w:rPr>
        <w:t>29.04.</w:t>
      </w:r>
      <w:r w:rsidR="00AA6D6D" w:rsidRPr="00521917">
        <w:rPr>
          <w:rFonts w:eastAsia="Times New Roman"/>
          <w:szCs w:val="28"/>
        </w:rPr>
        <w:t>2023 г.);</w:t>
      </w:r>
    </w:p>
    <w:p w14:paraId="3D812A33" w14:textId="77777777" w:rsidR="001A2213" w:rsidRDefault="00AD1C07" w:rsidP="00C2603B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iCs/>
          <w:szCs w:val="28"/>
        </w:rPr>
      </w:pPr>
      <w:r w:rsidRPr="0031000C">
        <w:rPr>
          <w:rFonts w:eastAsia="Times New Roman"/>
          <w:szCs w:val="28"/>
        </w:rPr>
        <w:t xml:space="preserve">Кафедрой теории и практики перевода №1 </w:t>
      </w:r>
      <w:r w:rsidRPr="0031000C">
        <w:rPr>
          <w:rFonts w:eastAsia="Times New Roman"/>
          <w:iCs/>
          <w:szCs w:val="28"/>
        </w:rPr>
        <w:t>учреждения образования «Минский государственный лингвистический университет»</w:t>
      </w:r>
      <w:r w:rsidR="00AA6D6D">
        <w:rPr>
          <w:rFonts w:eastAsia="Times New Roman"/>
          <w:iCs/>
          <w:szCs w:val="28"/>
        </w:rPr>
        <w:t xml:space="preserve"> </w:t>
      </w:r>
    </w:p>
    <w:p w14:paraId="5A28B6D2" w14:textId="43A8CB04" w:rsidR="00AD1C07" w:rsidRPr="0031000C" w:rsidRDefault="00AA6D6D" w:rsidP="00C2603B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(протокол </w:t>
      </w:r>
      <w:r w:rsidR="00DF3937" w:rsidRPr="00DF3937">
        <w:rPr>
          <w:rFonts w:eastAsia="Times New Roman"/>
          <w:szCs w:val="28"/>
        </w:rPr>
        <w:t xml:space="preserve">№ 14 от </w:t>
      </w:r>
      <w:r w:rsidR="00DF3937" w:rsidRPr="001A2213">
        <w:rPr>
          <w:rFonts w:eastAsia="Times New Roman"/>
          <w:szCs w:val="28"/>
        </w:rPr>
        <w:t>04.05.</w:t>
      </w:r>
      <w:r w:rsidRPr="001A2213">
        <w:rPr>
          <w:rFonts w:eastAsia="Times New Roman"/>
          <w:szCs w:val="28"/>
        </w:rPr>
        <w:t>2023</w:t>
      </w:r>
      <w:r w:rsidR="00AD1C07" w:rsidRPr="00DF3937">
        <w:rPr>
          <w:rFonts w:eastAsia="Times New Roman"/>
          <w:szCs w:val="28"/>
        </w:rPr>
        <w:t> г.);</w:t>
      </w:r>
    </w:p>
    <w:p w14:paraId="66FA7599" w14:textId="7B32417E" w:rsidR="00565AB5" w:rsidRPr="00EE2DFE" w:rsidRDefault="00565AB5" w:rsidP="00C2603B">
      <w:pPr>
        <w:pStyle w:val="15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47144">
        <w:rPr>
          <w:rFonts w:ascii="Times New Roman" w:hAnsi="Times New Roman" w:cs="Times New Roman"/>
          <w:spacing w:val="-4"/>
          <w:sz w:val="28"/>
          <w:szCs w:val="28"/>
        </w:rPr>
        <w:t xml:space="preserve">Научно-методическим советом </w:t>
      </w:r>
      <w:r w:rsidRPr="0064714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  <w:r w:rsidR="00AA6D6D" w:rsidRPr="00EE2DFE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6343F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EE2DFE">
        <w:rPr>
          <w:rFonts w:ascii="Times New Roman" w:hAnsi="Times New Roman" w:cs="Times New Roman"/>
          <w:spacing w:val="-4"/>
          <w:sz w:val="28"/>
          <w:szCs w:val="28"/>
        </w:rPr>
        <w:t xml:space="preserve"> от 3</w:t>
      </w:r>
      <w:r w:rsidR="0086343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EE2DFE">
        <w:rPr>
          <w:rFonts w:ascii="Times New Roman" w:hAnsi="Times New Roman" w:cs="Times New Roman"/>
          <w:spacing w:val="-4"/>
          <w:sz w:val="28"/>
          <w:szCs w:val="28"/>
        </w:rPr>
        <w:t>.05.2023);</w:t>
      </w:r>
    </w:p>
    <w:p w14:paraId="317E4A38" w14:textId="05A43599" w:rsidR="00565AB5" w:rsidRPr="00647144" w:rsidRDefault="00565AB5" w:rsidP="00C2603B">
      <w:pPr>
        <w:pStyle w:val="15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E2DFE">
        <w:rPr>
          <w:rFonts w:ascii="Times New Roman" w:hAnsi="Times New Roman" w:cs="Times New Roman"/>
          <w:spacing w:val="-4"/>
          <w:sz w:val="28"/>
          <w:szCs w:val="28"/>
        </w:rPr>
        <w:t>Президиумом Совета У</w:t>
      </w:r>
      <w:r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чебно-методического объединения </w:t>
      </w:r>
      <w:r w:rsidR="00FE7D36"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сфере </w:t>
      </w:r>
      <w:r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>лингвистическо</w:t>
      </w:r>
      <w:r w:rsidR="00FE7D36"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</w:t>
      </w:r>
      <w:r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образовани</w:t>
      </w:r>
      <w:r w:rsidR="00FE7D36"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EE2D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E2DFE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6343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EE2DFE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86343F">
        <w:rPr>
          <w:rFonts w:ascii="Times New Roman" w:hAnsi="Times New Roman" w:cs="Times New Roman"/>
          <w:spacing w:val="-4"/>
          <w:sz w:val="28"/>
          <w:szCs w:val="28"/>
        </w:rPr>
        <w:t>26</w:t>
      </w:r>
      <w:r w:rsidRPr="00EE2DFE">
        <w:rPr>
          <w:rFonts w:ascii="Times New Roman" w:hAnsi="Times New Roman" w:cs="Times New Roman"/>
          <w:spacing w:val="-4"/>
          <w:sz w:val="28"/>
          <w:szCs w:val="28"/>
        </w:rPr>
        <w:t>.06.2023).</w:t>
      </w:r>
    </w:p>
    <w:p w14:paraId="54F225CD" w14:textId="77777777" w:rsidR="00565AB5" w:rsidRDefault="00565AB5" w:rsidP="00C2603B">
      <w:pPr>
        <w:widowControl w:val="0"/>
        <w:spacing w:line="240" w:lineRule="auto"/>
        <w:jc w:val="both"/>
        <w:rPr>
          <w:color w:val="000000"/>
          <w:szCs w:val="28"/>
        </w:rPr>
      </w:pPr>
    </w:p>
    <w:p w14:paraId="06648A94" w14:textId="77777777" w:rsidR="00565AB5" w:rsidRDefault="00565AB5" w:rsidP="00C2603B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Ответственный за редакцию: </w:t>
      </w:r>
      <w:r w:rsidR="00AA6D6D">
        <w:rPr>
          <w:color w:val="000000"/>
          <w:szCs w:val="28"/>
        </w:rPr>
        <w:t>Е. И. Головач</w:t>
      </w:r>
    </w:p>
    <w:p w14:paraId="5A2513B9" w14:textId="77777777" w:rsidR="00565AB5" w:rsidRPr="00047C6C" w:rsidRDefault="00565AB5" w:rsidP="00C2603B">
      <w:pPr>
        <w:widowControl w:val="0"/>
        <w:spacing w:line="240" w:lineRule="auto"/>
        <w:ind w:hanging="3"/>
        <w:jc w:val="both"/>
        <w:rPr>
          <w:color w:val="000000"/>
          <w:szCs w:val="28"/>
        </w:rPr>
      </w:pPr>
      <w:r w:rsidRPr="00047C6C">
        <w:rPr>
          <w:color w:val="000000"/>
          <w:szCs w:val="28"/>
        </w:rPr>
        <w:t>Ответственный за выпуск:</w:t>
      </w:r>
      <w:r>
        <w:rPr>
          <w:color w:val="000000"/>
          <w:szCs w:val="28"/>
        </w:rPr>
        <w:t xml:space="preserve"> </w:t>
      </w:r>
      <w:r w:rsidR="00AA6D6D" w:rsidRPr="00FE7D36">
        <w:rPr>
          <w:color w:val="000000"/>
          <w:szCs w:val="28"/>
        </w:rPr>
        <w:t>Е. И. Головач</w:t>
      </w:r>
    </w:p>
    <w:p w14:paraId="5B7296BE" w14:textId="77777777" w:rsidR="00565AB5" w:rsidRDefault="00565AB5" w:rsidP="00AA6D6D">
      <w:pPr>
        <w:widowControl w:val="0"/>
        <w:spacing w:line="240" w:lineRule="auto"/>
        <w:ind w:left="709"/>
        <w:jc w:val="both"/>
      </w:pPr>
    </w:p>
    <w:p w14:paraId="560DDE80" w14:textId="77777777" w:rsidR="00565AB5" w:rsidRDefault="00565AB5" w:rsidP="00565AB5">
      <w:pPr>
        <w:widowControl w:val="0"/>
        <w:spacing w:line="240" w:lineRule="auto"/>
        <w:jc w:val="both"/>
      </w:pPr>
    </w:p>
    <w:p w14:paraId="25D2FB7F" w14:textId="58F62B2B" w:rsidR="009E2237" w:rsidRPr="00B25510" w:rsidRDefault="00565AB5" w:rsidP="00CB1BE7">
      <w:pPr>
        <w:widowControl w:val="0"/>
        <w:spacing w:line="240" w:lineRule="auto"/>
        <w:jc w:val="center"/>
        <w:rPr>
          <w:caps/>
          <w:szCs w:val="28"/>
        </w:rPr>
      </w:pPr>
      <w:r w:rsidRPr="00695FED">
        <w:br w:type="page"/>
      </w:r>
      <w:bookmarkStart w:id="0" w:name="_GoBack"/>
      <w:bookmarkEnd w:id="0"/>
      <w:r w:rsidR="009E2237" w:rsidRPr="00B25510">
        <w:rPr>
          <w:b/>
          <w:caps/>
          <w:szCs w:val="28"/>
        </w:rPr>
        <w:lastRenderedPageBreak/>
        <w:t>Пояснительная запискА</w:t>
      </w:r>
    </w:p>
    <w:p w14:paraId="2A06FCE6" w14:textId="77777777" w:rsidR="009E2237" w:rsidRPr="00B25510" w:rsidRDefault="009E2237" w:rsidP="009E2237">
      <w:pPr>
        <w:spacing w:line="240" w:lineRule="auto"/>
        <w:jc w:val="both"/>
        <w:rPr>
          <w:spacing w:val="-2"/>
          <w:szCs w:val="28"/>
        </w:rPr>
      </w:pPr>
    </w:p>
    <w:p w14:paraId="6920BB26" w14:textId="10A009E9" w:rsidR="009E2237" w:rsidRPr="00A5603C" w:rsidRDefault="009E2237" w:rsidP="00A5603C">
      <w:pPr>
        <w:widowControl w:val="0"/>
        <w:spacing w:line="240" w:lineRule="auto"/>
        <w:jc w:val="both"/>
        <w:rPr>
          <w:szCs w:val="28"/>
        </w:rPr>
      </w:pPr>
      <w:r w:rsidRPr="00B25510">
        <w:rPr>
          <w:szCs w:val="28"/>
        </w:rPr>
        <w:t xml:space="preserve">Модуль «Практический курс первого иностранного языка I» </w:t>
      </w:r>
      <w:r w:rsidRPr="00B25510">
        <w:rPr>
          <w:rFonts w:eastAsia="Times New Roman"/>
          <w:color w:val="000000"/>
          <w:spacing w:val="-4"/>
          <w:szCs w:val="28"/>
        </w:rPr>
        <w:t>включает четыре учебные дисциплины</w:t>
      </w:r>
      <w:r w:rsidR="00FA509F">
        <w:rPr>
          <w:rFonts w:eastAsia="Times New Roman"/>
          <w:color w:val="000000"/>
          <w:spacing w:val="-4"/>
          <w:szCs w:val="28"/>
        </w:rPr>
        <w:t>:</w:t>
      </w:r>
      <w:r w:rsidRPr="00B25510">
        <w:rPr>
          <w:rFonts w:eastAsia="Times New Roman"/>
          <w:color w:val="000000"/>
          <w:spacing w:val="-4"/>
          <w:szCs w:val="28"/>
        </w:rPr>
        <w:t xml:space="preserve"> </w:t>
      </w:r>
      <w:r w:rsidRPr="00B25510">
        <w:rPr>
          <w:szCs w:val="28"/>
        </w:rPr>
        <w:t>«Практическая фонетика», «Практическая грамматика», «Практика устной и письменной речи» и «Страноведение»</w:t>
      </w:r>
      <w:r w:rsidRPr="00B25510">
        <w:rPr>
          <w:rFonts w:eastAsia="Times New Roman"/>
          <w:color w:val="000000"/>
          <w:spacing w:val="-4"/>
          <w:szCs w:val="28"/>
        </w:rPr>
        <w:t xml:space="preserve"> и является составной частью </w:t>
      </w:r>
      <w:r w:rsidRPr="00B25510">
        <w:rPr>
          <w:szCs w:val="28"/>
        </w:rPr>
        <w:t xml:space="preserve">подготовки лингвистов, переводчиков английского языка </w:t>
      </w:r>
      <w:r w:rsidRPr="00B25510">
        <w:rPr>
          <w:bCs/>
          <w:szCs w:val="28"/>
        </w:rPr>
        <w:t xml:space="preserve">по направлению специальности </w:t>
      </w:r>
      <w:r w:rsidR="00A5603C" w:rsidRPr="00A5603C">
        <w:t xml:space="preserve">6-05-0231-02 </w:t>
      </w:r>
      <w:r w:rsidR="00FA509F">
        <w:t>«</w:t>
      </w:r>
      <w:r w:rsidR="00A5603C" w:rsidRPr="00A5603C">
        <w:t>Переводческое дело (с указанием языков)</w:t>
      </w:r>
      <w:r w:rsidR="00FA509F">
        <w:t>»</w:t>
      </w:r>
      <w:r w:rsidR="00A5603C" w:rsidRPr="00A5603C">
        <w:t>.</w:t>
      </w:r>
    </w:p>
    <w:p w14:paraId="27B89878" w14:textId="230968CB" w:rsidR="009E2237" w:rsidRPr="005A4966" w:rsidRDefault="009E2237" w:rsidP="009E2237">
      <w:pPr>
        <w:widowControl w:val="0"/>
        <w:spacing w:line="240" w:lineRule="auto"/>
        <w:jc w:val="both"/>
        <w:rPr>
          <w:szCs w:val="28"/>
        </w:rPr>
      </w:pPr>
      <w:r w:rsidRPr="00FE7D36">
        <w:rPr>
          <w:rFonts w:eastAsia="Times New Roman"/>
          <w:b/>
          <w:szCs w:val="28"/>
          <w:lang w:eastAsia="ru-RU"/>
        </w:rPr>
        <w:t>Актуальность</w:t>
      </w:r>
      <w:r w:rsidRPr="00B25510">
        <w:rPr>
          <w:rFonts w:eastAsia="Times New Roman"/>
          <w:szCs w:val="28"/>
          <w:lang w:eastAsia="ru-RU"/>
        </w:rPr>
        <w:t xml:space="preserve"> изучения дисциплин </w:t>
      </w:r>
      <w:r w:rsidRPr="00B25510">
        <w:rPr>
          <w:szCs w:val="28"/>
        </w:rPr>
        <w:t xml:space="preserve">модуля «Практический курс первого иностранного языка I» обусловлена их </w:t>
      </w:r>
      <w:r w:rsidRPr="00B25510">
        <w:rPr>
          <w:rStyle w:val="markedcontent"/>
          <w:szCs w:val="28"/>
        </w:rPr>
        <w:t xml:space="preserve">нацеленностью на формирование у будущего переводчика коммуникативной компетенции через </w:t>
      </w:r>
      <w:r w:rsidRPr="009E2237">
        <w:rPr>
          <w:rStyle w:val="fontstyle01"/>
          <w:rFonts w:ascii="Times New Roman" w:hAnsi="Times New Roman"/>
        </w:rPr>
        <w:t>формирование нормативно приемлемых произносительных, лексических и грамматических навыков, развитие умений</w:t>
      </w:r>
      <w:r w:rsidRPr="009E2237">
        <w:rPr>
          <w:szCs w:val="28"/>
        </w:rPr>
        <w:t xml:space="preserve"> устной и письменной речи,</w:t>
      </w:r>
      <w:r w:rsidRPr="00B25510">
        <w:rPr>
          <w:szCs w:val="28"/>
        </w:rPr>
        <w:t xml:space="preserve"> формирование страноведческой и лингвострановедческой компетенций</w:t>
      </w:r>
      <w:r w:rsidRPr="00C969DA">
        <w:rPr>
          <w:szCs w:val="28"/>
        </w:rPr>
        <w:t xml:space="preserve">. </w:t>
      </w:r>
      <w:r w:rsidRPr="00070B8B">
        <w:rPr>
          <w:rStyle w:val="markedcontent"/>
          <w:szCs w:val="28"/>
        </w:rPr>
        <w:t xml:space="preserve">Выделение четырех учебных дисциплин, дифференцированных по этапам и годам обучения, позволяет осуществлять непрерывное обучение </w:t>
      </w:r>
      <w:r w:rsidRPr="002435AC">
        <w:rPr>
          <w:rStyle w:val="markedcontent"/>
          <w:szCs w:val="28"/>
        </w:rPr>
        <w:t>английскому языку на основе интеграции его аспектов в условиях моделирования межличностного и межкультурного общения. Освоение их содержания в сочетании с другими практическими и теоретическими языковыми дисциплинами обеспечивает глубокую и всестороннюю подготовку будущего переводчика, а также стимулирует дальнейшее профессионально ориентированное совершенствов</w:t>
      </w:r>
      <w:r w:rsidRPr="00625697">
        <w:rPr>
          <w:rStyle w:val="markedcontent"/>
          <w:szCs w:val="28"/>
        </w:rPr>
        <w:t>ание уровня владения иностранным языком.</w:t>
      </w:r>
    </w:p>
    <w:p w14:paraId="1D458746" w14:textId="685D2685" w:rsidR="00ED7D1F" w:rsidRDefault="009C61E0" w:rsidP="009E2237">
      <w:pPr>
        <w:widowControl w:val="0"/>
        <w:spacing w:line="240" w:lineRule="auto"/>
        <w:jc w:val="both"/>
        <w:rPr>
          <w:szCs w:val="28"/>
        </w:rPr>
      </w:pPr>
      <w:r w:rsidRPr="009C61E0">
        <w:rPr>
          <w:b/>
          <w:szCs w:val="28"/>
        </w:rPr>
        <w:t>Целью</w:t>
      </w:r>
      <w:r>
        <w:rPr>
          <w:szCs w:val="28"/>
        </w:rPr>
        <w:t xml:space="preserve"> изучения учебной дисциплины </w:t>
      </w:r>
      <w:r w:rsidR="00ED7D1F" w:rsidRPr="00B25510">
        <w:rPr>
          <w:szCs w:val="28"/>
        </w:rPr>
        <w:t>«Практическая фонетика»</w:t>
      </w:r>
      <w:r w:rsidR="00ED7D1F">
        <w:rPr>
          <w:szCs w:val="28"/>
        </w:rPr>
        <w:t xml:space="preserve"> является формирование у студентов </w:t>
      </w:r>
      <w:r>
        <w:rPr>
          <w:szCs w:val="28"/>
        </w:rPr>
        <w:t>способности и готовности</w:t>
      </w:r>
      <w:r w:rsidR="00ED7D1F" w:rsidRPr="00B25510">
        <w:rPr>
          <w:szCs w:val="28"/>
        </w:rPr>
        <w:t xml:space="preserve"> осуществлять иноязычную коммуникацию в соответствии с нормой и с учетом узуальных особенностей фонетической системы иностранного языка</w:t>
      </w:r>
      <w:r w:rsidR="00ED7D1F">
        <w:rPr>
          <w:szCs w:val="28"/>
        </w:rPr>
        <w:t>.</w:t>
      </w:r>
    </w:p>
    <w:p w14:paraId="43C1BABE" w14:textId="5D215BD1" w:rsidR="00ED7D1F" w:rsidRDefault="00ED7D1F" w:rsidP="00ED7D1F">
      <w:pPr>
        <w:widowControl w:val="0"/>
        <w:spacing w:line="240" w:lineRule="auto"/>
        <w:jc w:val="both"/>
        <w:rPr>
          <w:szCs w:val="28"/>
        </w:rPr>
      </w:pPr>
      <w:r w:rsidRPr="009C61E0">
        <w:rPr>
          <w:b/>
          <w:szCs w:val="28"/>
        </w:rPr>
        <w:t>Целью</w:t>
      </w:r>
      <w:r>
        <w:rPr>
          <w:szCs w:val="28"/>
        </w:rPr>
        <w:t xml:space="preserve"> изучения учебной дисциплины «Практическая грамматика» </w:t>
      </w:r>
      <w:r w:rsidR="006A165D">
        <w:rPr>
          <w:szCs w:val="28"/>
        </w:rPr>
        <w:t xml:space="preserve">является </w:t>
      </w:r>
      <w:r>
        <w:rPr>
          <w:szCs w:val="28"/>
        </w:rPr>
        <w:t xml:space="preserve">формирование у студентов </w:t>
      </w:r>
      <w:r w:rsidR="009C61E0">
        <w:rPr>
          <w:szCs w:val="28"/>
        </w:rPr>
        <w:t>способности и готовности</w:t>
      </w:r>
      <w:r w:rsidR="009C61E0" w:rsidRPr="00B25510">
        <w:rPr>
          <w:szCs w:val="28"/>
        </w:rPr>
        <w:t xml:space="preserve"> </w:t>
      </w:r>
      <w:r w:rsidRPr="00B25510">
        <w:rPr>
          <w:szCs w:val="28"/>
        </w:rPr>
        <w:t>осуществлять иноязычную коммуникацию в соответствии с нормой и с учетом узуальных особенностей грамматической системы иностран</w:t>
      </w:r>
      <w:r w:rsidRPr="00916EC3">
        <w:rPr>
          <w:szCs w:val="28"/>
        </w:rPr>
        <w:t>ного языка</w:t>
      </w:r>
      <w:r>
        <w:rPr>
          <w:szCs w:val="28"/>
        </w:rPr>
        <w:t>.</w:t>
      </w:r>
    </w:p>
    <w:p w14:paraId="1092A4C2" w14:textId="3135D1FE" w:rsidR="00ED7D1F" w:rsidRDefault="00ED7D1F" w:rsidP="00ED7D1F">
      <w:pPr>
        <w:widowControl w:val="0"/>
        <w:spacing w:line="240" w:lineRule="auto"/>
        <w:jc w:val="both"/>
        <w:rPr>
          <w:szCs w:val="28"/>
        </w:rPr>
      </w:pPr>
      <w:r w:rsidRPr="009C61E0">
        <w:rPr>
          <w:b/>
          <w:szCs w:val="28"/>
        </w:rPr>
        <w:t>Целью</w:t>
      </w:r>
      <w:r>
        <w:rPr>
          <w:szCs w:val="28"/>
        </w:rPr>
        <w:t xml:space="preserve"> изучения учебной дисциплины «Практика устной и письменной речи» </w:t>
      </w:r>
      <w:r w:rsidR="006A165D">
        <w:rPr>
          <w:szCs w:val="28"/>
        </w:rPr>
        <w:t xml:space="preserve">является </w:t>
      </w:r>
      <w:r>
        <w:rPr>
          <w:szCs w:val="28"/>
        </w:rPr>
        <w:t xml:space="preserve">формирование у студентов </w:t>
      </w:r>
      <w:r w:rsidR="009C61E0">
        <w:rPr>
          <w:szCs w:val="28"/>
        </w:rPr>
        <w:t>способности и готовности</w:t>
      </w:r>
      <w:r w:rsidR="006A165D">
        <w:rPr>
          <w:szCs w:val="28"/>
        </w:rPr>
        <w:t xml:space="preserve"> </w:t>
      </w:r>
      <w:r w:rsidR="006A165D" w:rsidRPr="00916EC3">
        <w:rPr>
          <w:szCs w:val="28"/>
        </w:rPr>
        <w:t>осуществлять иноязычную устную и письменную коммуни</w:t>
      </w:r>
      <w:r w:rsidR="006A165D" w:rsidRPr="00096749">
        <w:rPr>
          <w:szCs w:val="28"/>
        </w:rPr>
        <w:t>кацию в соответствии с нормой и узусом языковой системы иностранного языка</w:t>
      </w:r>
      <w:r w:rsidR="006A165D">
        <w:rPr>
          <w:szCs w:val="28"/>
        </w:rPr>
        <w:t>.</w:t>
      </w:r>
    </w:p>
    <w:p w14:paraId="5A151011" w14:textId="554DEE13" w:rsidR="006A165D" w:rsidRPr="00ED7D1F" w:rsidRDefault="006A165D" w:rsidP="006A165D">
      <w:pPr>
        <w:widowControl w:val="0"/>
        <w:spacing w:line="240" w:lineRule="auto"/>
        <w:jc w:val="both"/>
        <w:rPr>
          <w:szCs w:val="28"/>
        </w:rPr>
      </w:pPr>
      <w:r w:rsidRPr="009C61E0">
        <w:rPr>
          <w:b/>
          <w:szCs w:val="28"/>
        </w:rPr>
        <w:t>Целью</w:t>
      </w:r>
      <w:r>
        <w:rPr>
          <w:szCs w:val="28"/>
        </w:rPr>
        <w:t xml:space="preserve"> изучения учебной дисциплины «Страноведение» является формирование у студентов </w:t>
      </w:r>
      <w:r w:rsidR="009C61E0">
        <w:rPr>
          <w:szCs w:val="28"/>
        </w:rPr>
        <w:t>способности и готовности</w:t>
      </w:r>
      <w:r w:rsidR="009C61E0" w:rsidRPr="00B25510">
        <w:rPr>
          <w:szCs w:val="28"/>
        </w:rPr>
        <w:t xml:space="preserve"> </w:t>
      </w:r>
      <w:r w:rsidRPr="00096749">
        <w:rPr>
          <w:szCs w:val="28"/>
        </w:rPr>
        <w:t>применять знания об истории языка, общественно-политическом развитии стран(ы) изучаемого языка и ее современных социально-культурных реалиях при решении профессиональных задач</w:t>
      </w:r>
      <w:r>
        <w:rPr>
          <w:szCs w:val="28"/>
        </w:rPr>
        <w:t>.</w:t>
      </w:r>
    </w:p>
    <w:p w14:paraId="63CC49E8" w14:textId="63B0F972" w:rsidR="009E2237" w:rsidRPr="00B25510" w:rsidRDefault="009E2237" w:rsidP="009E2237">
      <w:pPr>
        <w:widowControl w:val="0"/>
        <w:spacing w:line="240" w:lineRule="auto"/>
        <w:jc w:val="both"/>
        <w:rPr>
          <w:szCs w:val="28"/>
        </w:rPr>
      </w:pPr>
      <w:r w:rsidRPr="00B25510">
        <w:rPr>
          <w:b/>
          <w:szCs w:val="28"/>
        </w:rPr>
        <w:t>Задачи изучения модуля</w:t>
      </w:r>
      <w:r w:rsidR="006A165D">
        <w:rPr>
          <w:szCs w:val="28"/>
        </w:rPr>
        <w:t>.</w:t>
      </w:r>
    </w:p>
    <w:p w14:paraId="2F3C399A" w14:textId="471368F0" w:rsidR="009E2237" w:rsidRPr="009E2237" w:rsidRDefault="006A165D" w:rsidP="006A165D">
      <w:pPr>
        <w:pStyle w:val="a8"/>
        <w:widowControl w:val="0"/>
        <w:ind w:left="0"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Задачей изучения учебной дисциплины «Практическая фонетика» является </w:t>
      </w:r>
      <w:r w:rsidR="00BF7781">
        <w:rPr>
          <w:rStyle w:val="fontstyle01"/>
          <w:rFonts w:ascii="Times New Roman" w:hAnsi="Times New Roman"/>
        </w:rPr>
        <w:t xml:space="preserve">овладение студентами основами произносительной </w:t>
      </w:r>
      <w:proofErr w:type="gramStart"/>
      <w:r w:rsidR="00BF7781">
        <w:rPr>
          <w:rStyle w:val="fontstyle01"/>
          <w:rFonts w:ascii="Times New Roman" w:hAnsi="Times New Roman"/>
        </w:rPr>
        <w:t xml:space="preserve">нормы </w:t>
      </w:r>
      <w:r w:rsidR="009E2237" w:rsidRPr="009E2237">
        <w:rPr>
          <w:rStyle w:val="fontstyle01"/>
          <w:rFonts w:ascii="Times New Roman" w:hAnsi="Times New Roman"/>
        </w:rPr>
        <w:t xml:space="preserve"> английского</w:t>
      </w:r>
      <w:proofErr w:type="gramEnd"/>
      <w:r w:rsidR="009E2237" w:rsidRPr="009E2237">
        <w:rPr>
          <w:rStyle w:val="fontstyle01"/>
          <w:rFonts w:ascii="Times New Roman" w:hAnsi="Times New Roman"/>
        </w:rPr>
        <w:t xml:space="preserve"> языка и </w:t>
      </w:r>
      <w:r w:rsidR="00BF7781">
        <w:rPr>
          <w:rStyle w:val="fontstyle01"/>
          <w:rFonts w:ascii="Times New Roman" w:hAnsi="Times New Roman"/>
        </w:rPr>
        <w:t>правилами функционирования единиц фонетической системы в процессе устной коммуникации</w:t>
      </w:r>
      <w:r w:rsidR="009E2237" w:rsidRPr="009E2237">
        <w:rPr>
          <w:rStyle w:val="fontstyle01"/>
          <w:rFonts w:ascii="Times New Roman" w:hAnsi="Times New Roman"/>
        </w:rPr>
        <w:t>;</w:t>
      </w:r>
    </w:p>
    <w:p w14:paraId="347A8723" w14:textId="6381CAC7" w:rsidR="009E2237" w:rsidRPr="009E2237" w:rsidRDefault="006A165D" w:rsidP="006A165D">
      <w:pPr>
        <w:pStyle w:val="a8"/>
        <w:widowControl w:val="0"/>
        <w:ind w:left="0"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Задачей изучения учебной дисциплины «Практическая грамматика» является </w:t>
      </w:r>
      <w:r w:rsidR="009E2237" w:rsidRPr="009E2237">
        <w:rPr>
          <w:rStyle w:val="fontstyle01"/>
          <w:rFonts w:ascii="Times New Roman" w:hAnsi="Times New Roman"/>
        </w:rPr>
        <w:t>формирование у студентов комплексных знаний о норме и узусе феноменологии грамматического строя английского языка как необходимого условия их профессиональной подготовки;</w:t>
      </w:r>
    </w:p>
    <w:p w14:paraId="5B9F1A69" w14:textId="0828EF92" w:rsidR="009E2237" w:rsidRPr="009E2237" w:rsidRDefault="006A165D" w:rsidP="006A165D">
      <w:pPr>
        <w:pStyle w:val="a8"/>
        <w:widowControl w:val="0"/>
        <w:ind w:left="0"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Задачей изучения учебной дисциплины «Практика устной и письменной речи» является </w:t>
      </w:r>
      <w:r w:rsidR="009E2237" w:rsidRPr="009E2237">
        <w:rPr>
          <w:rStyle w:val="fontstyle01"/>
          <w:rFonts w:ascii="Times New Roman" w:hAnsi="Times New Roman"/>
        </w:rPr>
        <w:t>развитие у студентов умений понимать и создавать в устной и письменной форме высказывания и дискурсы в соответствии с социальными и культурными нормами;</w:t>
      </w:r>
    </w:p>
    <w:p w14:paraId="01C5200A" w14:textId="540DFC0E" w:rsidR="009E2237" w:rsidRPr="009E2237" w:rsidRDefault="006A165D" w:rsidP="006A165D">
      <w:pPr>
        <w:pStyle w:val="a8"/>
        <w:widowControl w:val="0"/>
        <w:ind w:left="0" w:firstLine="708"/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Задачей изучения учебной дисциплины «Страноведение» является </w:t>
      </w:r>
      <w:r w:rsidR="009E2237" w:rsidRPr="009E2237">
        <w:rPr>
          <w:rStyle w:val="fontstyle01"/>
          <w:rFonts w:ascii="Times New Roman" w:hAnsi="Times New Roman"/>
        </w:rPr>
        <w:t>формирование у студентов страноведческой и лингвострановедческой компетенций для решения ими профессиональных задач в контексте диалога культур и цивилизаций.</w:t>
      </w:r>
    </w:p>
    <w:p w14:paraId="026AD6B6" w14:textId="1A5EEE04" w:rsidR="009E2237" w:rsidRPr="00B25510" w:rsidRDefault="009E2237" w:rsidP="009E2237">
      <w:pPr>
        <w:pStyle w:val="Normal1"/>
        <w:shd w:val="clear" w:color="auto" w:fill="FFFFFF"/>
        <w:tabs>
          <w:tab w:val="left" w:pos="993"/>
        </w:tabs>
        <w:spacing w:before="5"/>
        <w:ind w:firstLine="709"/>
        <w:jc w:val="both"/>
        <w:rPr>
          <w:snapToGrid/>
          <w:color w:val="000000"/>
          <w:sz w:val="28"/>
          <w:szCs w:val="28"/>
        </w:rPr>
      </w:pPr>
      <w:r w:rsidRPr="00B25510">
        <w:rPr>
          <w:snapToGrid/>
          <w:color w:val="000000"/>
          <w:sz w:val="28"/>
          <w:szCs w:val="28"/>
        </w:rPr>
        <w:t xml:space="preserve">В общей системе профессиональной подготовки специалистов по переводу знания, </w:t>
      </w:r>
      <w:r w:rsidRPr="00B25510">
        <w:rPr>
          <w:sz w:val="28"/>
          <w:szCs w:val="28"/>
        </w:rPr>
        <w:t>полученные при изучении модуля «Практический курс первого иностранного языка I»</w:t>
      </w:r>
      <w:r w:rsidR="00FA509F">
        <w:rPr>
          <w:sz w:val="28"/>
          <w:szCs w:val="28"/>
        </w:rPr>
        <w:t>,</w:t>
      </w:r>
      <w:r w:rsidRPr="00B25510">
        <w:rPr>
          <w:sz w:val="28"/>
          <w:szCs w:val="28"/>
        </w:rPr>
        <w:t xml:space="preserve"> </w:t>
      </w:r>
      <w:r w:rsidRPr="00B25510">
        <w:rPr>
          <w:rFonts w:eastAsia="Calibri"/>
          <w:sz w:val="28"/>
          <w:szCs w:val="28"/>
        </w:rPr>
        <w:t>необходимы для</w:t>
      </w:r>
      <w:r w:rsidR="006A165D">
        <w:rPr>
          <w:rFonts w:eastAsia="Calibri"/>
          <w:sz w:val="28"/>
          <w:szCs w:val="28"/>
        </w:rPr>
        <w:t xml:space="preserve"> изучения модуля «Письменный перевод</w:t>
      </w:r>
      <w:r w:rsidR="009C61E0">
        <w:rPr>
          <w:rFonts w:eastAsia="Calibri"/>
          <w:sz w:val="28"/>
          <w:szCs w:val="28"/>
        </w:rPr>
        <w:t>»</w:t>
      </w:r>
      <w:r w:rsidR="006A165D">
        <w:rPr>
          <w:rFonts w:eastAsia="Calibri"/>
          <w:sz w:val="28"/>
          <w:szCs w:val="28"/>
        </w:rPr>
        <w:t xml:space="preserve"> (первый иностранный язык) и модуля «Практический курс первого иностранного языка </w:t>
      </w:r>
      <w:r w:rsidR="006A165D">
        <w:rPr>
          <w:rFonts w:eastAsia="Calibri"/>
          <w:sz w:val="28"/>
          <w:szCs w:val="28"/>
          <w:lang w:val="en-US"/>
        </w:rPr>
        <w:t>II</w:t>
      </w:r>
      <w:r w:rsidR="006A165D">
        <w:rPr>
          <w:rFonts w:eastAsia="Calibri"/>
          <w:sz w:val="28"/>
          <w:szCs w:val="28"/>
        </w:rPr>
        <w:t>»</w:t>
      </w:r>
      <w:r w:rsidRPr="00B25510">
        <w:rPr>
          <w:snapToGrid/>
          <w:color w:val="000000"/>
          <w:sz w:val="28"/>
          <w:szCs w:val="28"/>
        </w:rPr>
        <w:t>.</w:t>
      </w:r>
    </w:p>
    <w:p w14:paraId="57BBA4A3" w14:textId="483891DE" w:rsidR="009E2237" w:rsidRPr="00B25510" w:rsidRDefault="009E223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4"/>
          <w:szCs w:val="28"/>
        </w:rPr>
      </w:pPr>
      <w:r w:rsidRPr="00B25510">
        <w:rPr>
          <w:rFonts w:eastAsia="Times New Roman"/>
          <w:color w:val="000000"/>
          <w:spacing w:val="-4"/>
          <w:szCs w:val="28"/>
        </w:rPr>
        <w:t xml:space="preserve">В соответствии с образовательным стандартом </w:t>
      </w:r>
      <w:r w:rsidRPr="00B25510">
        <w:rPr>
          <w:bCs/>
          <w:szCs w:val="28"/>
        </w:rPr>
        <w:t xml:space="preserve">по направлению специальности </w:t>
      </w:r>
      <w:r w:rsidR="00734AC6" w:rsidRPr="00A5603C">
        <w:t xml:space="preserve">6-05-0231 -02 </w:t>
      </w:r>
      <w:r w:rsidR="00FA509F">
        <w:t>«</w:t>
      </w:r>
      <w:r w:rsidR="00734AC6" w:rsidRPr="00A5603C">
        <w:t>Переводческое дело (с указанием языков)</w:t>
      </w:r>
      <w:r w:rsidR="00FA509F">
        <w:t>»</w:t>
      </w:r>
      <w:r w:rsidR="00734AC6">
        <w:t xml:space="preserve"> </w:t>
      </w:r>
      <w:r w:rsidRPr="00B25510">
        <w:rPr>
          <w:rFonts w:eastAsia="Times New Roman"/>
          <w:color w:val="000000"/>
          <w:spacing w:val="-4"/>
          <w:szCs w:val="28"/>
        </w:rPr>
        <w:t>изучение учебного модуля направлено на формирование следующих компетенций:</w:t>
      </w:r>
    </w:p>
    <w:p w14:paraId="54A7EB9B" w14:textId="77777777" w:rsidR="009E2237" w:rsidRPr="00B25510" w:rsidRDefault="009E223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Cs w:val="28"/>
        </w:rPr>
      </w:pPr>
      <w:r w:rsidRPr="00B25510">
        <w:rPr>
          <w:szCs w:val="28"/>
        </w:rPr>
        <w:t>УК-3 Осуществлять коммуникации на иностранном языке для решения задач межличностного и межкультурного взаимодействия;</w:t>
      </w:r>
    </w:p>
    <w:p w14:paraId="49068F2C" w14:textId="77777777" w:rsidR="009E2237" w:rsidRPr="00B25510" w:rsidRDefault="00205CD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Cs w:val="28"/>
        </w:rPr>
      </w:pPr>
      <w:r w:rsidRPr="00B25510">
        <w:rPr>
          <w:szCs w:val="28"/>
        </w:rPr>
        <w:t>БПК-7 осуществлять</w:t>
      </w:r>
      <w:r w:rsidR="009E2237" w:rsidRPr="00B25510">
        <w:rPr>
          <w:szCs w:val="28"/>
        </w:rPr>
        <w:t xml:space="preserve"> иноязычную коммуникацию в соответствии с нормой и с учетом узуальных особенностей фонетической системы иностранного языка;</w:t>
      </w:r>
    </w:p>
    <w:p w14:paraId="1BAF5A1C" w14:textId="77777777" w:rsidR="009E2237" w:rsidRPr="00916EC3" w:rsidRDefault="00205CD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Cs w:val="28"/>
        </w:rPr>
      </w:pPr>
      <w:r w:rsidRPr="00B25510">
        <w:rPr>
          <w:szCs w:val="28"/>
        </w:rPr>
        <w:t>БПК-8 осуществлять</w:t>
      </w:r>
      <w:r w:rsidR="009E2237" w:rsidRPr="00B25510">
        <w:rPr>
          <w:szCs w:val="28"/>
        </w:rPr>
        <w:t xml:space="preserve"> иноязычную коммуникацию в соответствии с нормой и с учетом узуальных особенностей грамматической системы иностран</w:t>
      </w:r>
      <w:r w:rsidR="009E2237" w:rsidRPr="00916EC3">
        <w:rPr>
          <w:szCs w:val="28"/>
        </w:rPr>
        <w:t>ного языка;</w:t>
      </w:r>
    </w:p>
    <w:p w14:paraId="3120B6D2" w14:textId="77777777" w:rsidR="009E2237" w:rsidRPr="00096749" w:rsidRDefault="00205CD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Cs w:val="28"/>
        </w:rPr>
      </w:pPr>
      <w:r w:rsidRPr="00916EC3">
        <w:rPr>
          <w:szCs w:val="28"/>
        </w:rPr>
        <w:t>БПК-9 осуществлять</w:t>
      </w:r>
      <w:r w:rsidR="009E2237" w:rsidRPr="00916EC3">
        <w:rPr>
          <w:szCs w:val="28"/>
        </w:rPr>
        <w:t xml:space="preserve"> иноязычную устную и письменную коммуни</w:t>
      </w:r>
      <w:r w:rsidR="009E2237" w:rsidRPr="00096749">
        <w:rPr>
          <w:szCs w:val="28"/>
        </w:rPr>
        <w:t>кацию в соответствии с нормой и узусом языковой системы иностранного языка;</w:t>
      </w:r>
    </w:p>
    <w:p w14:paraId="4F12572D" w14:textId="77777777" w:rsidR="009E2237" w:rsidRPr="00B25510" w:rsidRDefault="00205CD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4"/>
          <w:szCs w:val="28"/>
        </w:rPr>
      </w:pPr>
      <w:r w:rsidRPr="00096749">
        <w:rPr>
          <w:szCs w:val="28"/>
        </w:rPr>
        <w:t>БПК-10 применять</w:t>
      </w:r>
      <w:r w:rsidR="009E2237" w:rsidRPr="00096749">
        <w:rPr>
          <w:szCs w:val="28"/>
        </w:rPr>
        <w:t xml:space="preserve"> знания об истории языка, общественно-политическом развитии стран(ы) изучаемого языка и ее современных социально-культурных реалиях при решении профессиональных задач.</w:t>
      </w:r>
    </w:p>
    <w:p w14:paraId="0DA73EBB" w14:textId="77777777" w:rsidR="009E2237" w:rsidRPr="00B25510" w:rsidRDefault="009E2237" w:rsidP="009E2237">
      <w:pPr>
        <w:widowControl w:val="0"/>
        <w:spacing w:line="240" w:lineRule="auto"/>
        <w:jc w:val="both"/>
        <w:rPr>
          <w:szCs w:val="28"/>
        </w:rPr>
      </w:pPr>
      <w:r w:rsidRPr="00B25510">
        <w:rPr>
          <w:szCs w:val="28"/>
        </w:rPr>
        <w:t xml:space="preserve">В результате освоения модуля «Практический курс первого иностранного языка I» студент должен: </w:t>
      </w:r>
    </w:p>
    <w:p w14:paraId="641E3631" w14:textId="16F8EDB1" w:rsidR="009E2237" w:rsidRPr="00B25510" w:rsidRDefault="009E2237" w:rsidP="009E2237">
      <w:pPr>
        <w:widowControl w:val="0"/>
        <w:spacing w:line="240" w:lineRule="auto"/>
        <w:jc w:val="both"/>
        <w:rPr>
          <w:b/>
          <w:i/>
          <w:szCs w:val="28"/>
        </w:rPr>
      </w:pPr>
      <w:r w:rsidRPr="00B25510">
        <w:rPr>
          <w:b/>
          <w:i/>
          <w:szCs w:val="28"/>
        </w:rPr>
        <w:t>знать:</w:t>
      </w:r>
    </w:p>
    <w:p w14:paraId="7611E0B8" w14:textId="79D8FE96" w:rsidR="009E2237" w:rsidRPr="009E2237" w:rsidRDefault="006A165D" w:rsidP="009E2237">
      <w:pPr>
        <w:widowControl w:val="0"/>
        <w:spacing w:line="240" w:lineRule="auto"/>
        <w:jc w:val="both"/>
        <w:rPr>
          <w:b/>
          <w:i/>
          <w:szCs w:val="28"/>
        </w:rPr>
      </w:pPr>
      <w:r>
        <w:rPr>
          <w:rStyle w:val="fontstyle01"/>
          <w:rFonts w:ascii="Times New Roman" w:hAnsi="Times New Roman"/>
        </w:rPr>
        <w:t xml:space="preserve">- по учебной дисциплине «Практическая фонетика» </w:t>
      </w:r>
      <w:r w:rsidR="009C61E0">
        <w:rPr>
          <w:szCs w:val="28"/>
        </w:rPr>
        <w:t>–</w:t>
      </w:r>
      <w:r>
        <w:rPr>
          <w:rStyle w:val="fontstyle01"/>
          <w:rFonts w:ascii="Times New Roman" w:hAnsi="Times New Roman"/>
        </w:rPr>
        <w:t xml:space="preserve"> </w:t>
      </w:r>
      <w:r w:rsidR="009E2237" w:rsidRPr="009E2237">
        <w:rPr>
          <w:rStyle w:val="fontstyle01"/>
          <w:rFonts w:ascii="Times New Roman" w:hAnsi="Times New Roman"/>
        </w:rPr>
        <w:t xml:space="preserve">особенности артикуляционно-перцептивной базы </w:t>
      </w:r>
      <w:r w:rsidR="00FA509F" w:rsidRPr="00B25510">
        <w:rPr>
          <w:szCs w:val="28"/>
        </w:rPr>
        <w:t>первого иностранного языка</w:t>
      </w:r>
      <w:r w:rsidR="00FA509F" w:rsidRPr="009E2237">
        <w:rPr>
          <w:rStyle w:val="fontstyle01"/>
          <w:rFonts w:ascii="Times New Roman" w:hAnsi="Times New Roman"/>
        </w:rPr>
        <w:t xml:space="preserve"> </w:t>
      </w:r>
      <w:r w:rsidR="009E2237" w:rsidRPr="009E2237">
        <w:rPr>
          <w:rStyle w:val="fontstyle01"/>
          <w:rFonts w:ascii="Times New Roman" w:hAnsi="Times New Roman"/>
        </w:rPr>
        <w:t>по сравнению с родным; состав гласных и согласных фонем, принципы их классификации;</w:t>
      </w:r>
      <w:r w:rsidR="009E2237" w:rsidRPr="009E2237">
        <w:rPr>
          <w:rStyle w:val="fontstyle21"/>
          <w:rFonts w:ascii="Times New Roman" w:hAnsi="Times New Roman"/>
        </w:rPr>
        <w:t xml:space="preserve"> </w:t>
      </w:r>
      <w:r w:rsidR="009E2237" w:rsidRPr="009E2237">
        <w:rPr>
          <w:rStyle w:val="fontstyle01"/>
          <w:rFonts w:ascii="Times New Roman" w:hAnsi="Times New Roman"/>
        </w:rPr>
        <w:t>основные акцентные типы слов и особенности акцентно-ритмической организации фразы в изучаемом языке; основные высотно-мелодические структуры фраз и их соотнесенность с коммуникативными высказываниями и видами речевых актов;</w:t>
      </w:r>
    </w:p>
    <w:p w14:paraId="26E6FAC4" w14:textId="71366295" w:rsidR="009E2237" w:rsidRPr="00B25510" w:rsidRDefault="009E2237" w:rsidP="006A165D">
      <w:pPr>
        <w:tabs>
          <w:tab w:val="left" w:pos="709"/>
        </w:tabs>
        <w:spacing w:line="240" w:lineRule="auto"/>
        <w:ind w:firstLine="708"/>
        <w:jc w:val="both"/>
        <w:rPr>
          <w:rFonts w:eastAsia="Times New Roman"/>
          <w:snapToGrid w:val="0"/>
          <w:spacing w:val="-1"/>
          <w:szCs w:val="28"/>
          <w:lang w:eastAsia="ru-RU"/>
        </w:rPr>
      </w:pPr>
      <w:r w:rsidRPr="00C969DA">
        <w:rPr>
          <w:rFonts w:eastAsia="Times New Roman"/>
          <w:szCs w:val="28"/>
          <w:lang w:eastAsia="ru-RU"/>
        </w:rPr>
        <w:lastRenderedPageBreak/>
        <w:t xml:space="preserve">- </w:t>
      </w:r>
      <w:r w:rsidR="006A165D">
        <w:rPr>
          <w:rStyle w:val="fontstyle01"/>
          <w:rFonts w:ascii="Times New Roman" w:hAnsi="Times New Roman"/>
        </w:rPr>
        <w:t>по учебной дисциплине «Практическая</w:t>
      </w:r>
      <w:r w:rsidR="006A165D" w:rsidRPr="00070B8B">
        <w:rPr>
          <w:rFonts w:eastAsia="Times New Roman"/>
          <w:szCs w:val="28"/>
          <w:lang w:eastAsia="ru-RU"/>
        </w:rPr>
        <w:t xml:space="preserve"> </w:t>
      </w:r>
      <w:r w:rsidR="006A165D">
        <w:rPr>
          <w:rFonts w:eastAsia="Times New Roman"/>
          <w:szCs w:val="28"/>
          <w:lang w:eastAsia="ru-RU"/>
        </w:rPr>
        <w:t xml:space="preserve">грамматика» </w:t>
      </w:r>
      <w:r w:rsidR="009C61E0">
        <w:rPr>
          <w:szCs w:val="28"/>
        </w:rPr>
        <w:t>–</w:t>
      </w:r>
      <w:r w:rsidR="006A165D">
        <w:rPr>
          <w:rFonts w:eastAsia="Times New Roman"/>
          <w:szCs w:val="28"/>
          <w:lang w:eastAsia="ru-RU"/>
        </w:rPr>
        <w:t xml:space="preserve"> </w:t>
      </w:r>
      <w:r w:rsidRPr="00070B8B">
        <w:rPr>
          <w:rFonts w:eastAsia="Times New Roman"/>
          <w:szCs w:val="28"/>
          <w:lang w:eastAsia="ru-RU"/>
        </w:rPr>
        <w:t>морфологические формы частей речи первого иностранного языка, их функции и современные тенденции употребления в зависимости от коммуникативной ситуации и интенции говорящего;</w:t>
      </w:r>
      <w:r w:rsidRPr="002435AC">
        <w:rPr>
          <w:rFonts w:eastAsia="Times New Roman"/>
          <w:snapToGrid w:val="0"/>
          <w:spacing w:val="-3"/>
          <w:szCs w:val="28"/>
          <w:lang w:eastAsia="ru-RU"/>
        </w:rPr>
        <w:t xml:space="preserve"> особенности синтаксической сочетаемости слов в составе фразы и </w:t>
      </w:r>
      <w:r w:rsidRPr="002435AC">
        <w:rPr>
          <w:rFonts w:eastAsia="Times New Roman"/>
          <w:snapToGrid w:val="0"/>
          <w:szCs w:val="28"/>
          <w:lang w:eastAsia="ru-RU"/>
        </w:rPr>
        <w:t>предложения;</w:t>
      </w:r>
      <w:r w:rsidRPr="00625697">
        <w:rPr>
          <w:rFonts w:eastAsia="Times New Roman"/>
          <w:snapToGrid w:val="0"/>
          <w:spacing w:val="-2"/>
          <w:szCs w:val="28"/>
          <w:lang w:eastAsia="ru-RU"/>
        </w:rPr>
        <w:t xml:space="preserve"> </w:t>
      </w:r>
      <w:r w:rsidRPr="005A4966">
        <w:rPr>
          <w:rFonts w:eastAsia="Times New Roman"/>
          <w:snapToGrid w:val="0"/>
          <w:spacing w:val="-2"/>
          <w:szCs w:val="28"/>
          <w:lang w:eastAsia="ru-RU"/>
        </w:rPr>
        <w:t>типы членов предложения и способы их выражения;</w:t>
      </w: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 особенности синтаксической организации предложения;</w:t>
      </w:r>
      <w:r w:rsidRPr="00B25510">
        <w:rPr>
          <w:rFonts w:eastAsia="Times New Roman"/>
          <w:szCs w:val="28"/>
          <w:lang w:eastAsia="ru-RU"/>
        </w:rPr>
        <w:t xml:space="preserve"> специфику синтаксической сочетаемости слов в составе предложения с учетом литературной нормы языка и узуальных особенностей;</w:t>
      </w: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 структурные и коммуникативные типы предложений; типы сложных предложений, средства связи, виды придаточных предложений в составе сложноподчиненного; порядок слов в предложении;</w:t>
      </w:r>
    </w:p>
    <w:p w14:paraId="062EF7DD" w14:textId="46D2CFD2" w:rsidR="009E2237" w:rsidRPr="00B25510" w:rsidRDefault="009E2237" w:rsidP="009E2237">
      <w:pPr>
        <w:spacing w:line="240" w:lineRule="auto"/>
        <w:ind w:firstLine="708"/>
        <w:jc w:val="both"/>
        <w:rPr>
          <w:rFonts w:eastAsia="Times New Roman"/>
          <w:snapToGrid w:val="0"/>
          <w:spacing w:val="-1"/>
          <w:szCs w:val="28"/>
          <w:lang w:eastAsia="ru-RU"/>
        </w:rPr>
      </w:pP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- </w:t>
      </w:r>
      <w:r w:rsidR="006A165D">
        <w:rPr>
          <w:rStyle w:val="fontstyle01"/>
          <w:rFonts w:ascii="Times New Roman" w:hAnsi="Times New Roman"/>
        </w:rPr>
        <w:t xml:space="preserve">по учебной дисциплине «Практика устной и письменной речи» </w:t>
      </w:r>
      <w:r w:rsidR="009C61E0">
        <w:rPr>
          <w:szCs w:val="28"/>
        </w:rPr>
        <w:t>–</w:t>
      </w:r>
      <w:r w:rsidR="006A165D">
        <w:rPr>
          <w:rStyle w:val="fontstyle01"/>
          <w:rFonts w:ascii="Times New Roman" w:hAnsi="Times New Roman"/>
        </w:rPr>
        <w:t xml:space="preserve"> </w:t>
      </w: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условия и принципы речевого общения в </w:t>
      </w:r>
      <w:r w:rsidR="00E1799F">
        <w:rPr>
          <w:rFonts w:eastAsia="Times New Roman"/>
          <w:snapToGrid w:val="0"/>
          <w:spacing w:val="-1"/>
          <w:szCs w:val="28"/>
          <w:lang w:eastAsia="ru-RU"/>
        </w:rPr>
        <w:t>социально-бытовой сфере</w:t>
      </w: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 коммуникации; основы коммуникативно-ситуативной и жанрово-стилистической вариативности устной и письменной продуктивной речи; основные функциональные типы диалогического и монологического высказывания и их структуру; особенности словарного состава и синтаксической организации письменного текста; лингвистические особенности коммуникативно-ситуативных разновидностей устной речи, социокультурные реалии; основные речевые и неречевые особенности межкультурного общения;</w:t>
      </w:r>
    </w:p>
    <w:p w14:paraId="52E797C6" w14:textId="3BC8E824" w:rsidR="009E2237" w:rsidRPr="00B25510" w:rsidRDefault="009E2237" w:rsidP="009E2237">
      <w:pPr>
        <w:spacing w:line="240" w:lineRule="auto"/>
        <w:ind w:firstLine="708"/>
        <w:jc w:val="both"/>
        <w:rPr>
          <w:rFonts w:eastAsia="Times New Roman"/>
          <w:snapToGrid w:val="0"/>
          <w:spacing w:val="-1"/>
          <w:szCs w:val="28"/>
          <w:lang w:eastAsia="ru-RU"/>
        </w:rPr>
      </w:pP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- </w:t>
      </w:r>
      <w:r w:rsidR="006A165D">
        <w:rPr>
          <w:rStyle w:val="fontstyle01"/>
          <w:rFonts w:ascii="Times New Roman" w:hAnsi="Times New Roman"/>
        </w:rPr>
        <w:t xml:space="preserve">по учебной дисциплине «Страноведение» </w:t>
      </w:r>
      <w:r w:rsidR="009C61E0">
        <w:rPr>
          <w:szCs w:val="28"/>
        </w:rPr>
        <w:t>–</w:t>
      </w:r>
      <w:r w:rsidR="006A165D">
        <w:rPr>
          <w:rStyle w:val="fontstyle01"/>
          <w:rFonts w:ascii="Times New Roman" w:hAnsi="Times New Roman"/>
        </w:rPr>
        <w:t xml:space="preserve"> </w:t>
      </w: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исторические закономерности развития, исторические реалии, культуру, традиции, социально-политический строй Великобритании и США; исторические контакты между белорусским </w:t>
      </w:r>
      <w:r w:rsidR="00EA18B4">
        <w:rPr>
          <w:rFonts w:eastAsia="Times New Roman"/>
          <w:snapToGrid w:val="0"/>
          <w:spacing w:val="-1"/>
          <w:szCs w:val="28"/>
          <w:lang w:eastAsia="ru-RU"/>
        </w:rPr>
        <w:t>народом</w:t>
      </w:r>
      <w:r w:rsidRPr="00B25510">
        <w:rPr>
          <w:rFonts w:eastAsia="Times New Roman"/>
          <w:snapToGrid w:val="0"/>
          <w:spacing w:val="-1"/>
          <w:szCs w:val="28"/>
          <w:lang w:eastAsia="ru-RU"/>
        </w:rPr>
        <w:t xml:space="preserve"> и народами Великобритании и США.</w:t>
      </w:r>
    </w:p>
    <w:p w14:paraId="19B67381" w14:textId="77777777" w:rsidR="009E2237" w:rsidRPr="00B25510" w:rsidRDefault="009E2237" w:rsidP="009E2237">
      <w:pPr>
        <w:widowControl w:val="0"/>
        <w:spacing w:line="240" w:lineRule="auto"/>
        <w:jc w:val="both"/>
        <w:rPr>
          <w:b/>
          <w:i/>
          <w:szCs w:val="28"/>
        </w:rPr>
      </w:pPr>
      <w:r w:rsidRPr="00B25510">
        <w:rPr>
          <w:b/>
          <w:i/>
          <w:szCs w:val="28"/>
        </w:rPr>
        <w:t>уметь:</w:t>
      </w:r>
    </w:p>
    <w:p w14:paraId="0779D6E9" w14:textId="207B7A6A" w:rsidR="009E2237" w:rsidRPr="009E2237" w:rsidRDefault="009E2237" w:rsidP="009E2237">
      <w:pPr>
        <w:widowControl w:val="0"/>
        <w:spacing w:line="240" w:lineRule="auto"/>
        <w:jc w:val="both"/>
        <w:rPr>
          <w:szCs w:val="28"/>
        </w:rPr>
      </w:pPr>
      <w:r w:rsidRPr="001D4181">
        <w:rPr>
          <w:rStyle w:val="fontstyle01"/>
          <w:rFonts w:ascii="Times New Roman" w:hAnsi="Times New Roman"/>
        </w:rPr>
        <w:t xml:space="preserve">- </w:t>
      </w:r>
      <w:r w:rsidR="006A165D">
        <w:rPr>
          <w:rStyle w:val="fontstyle01"/>
          <w:rFonts w:ascii="Times New Roman" w:hAnsi="Times New Roman"/>
        </w:rPr>
        <w:t xml:space="preserve">по учебной дисциплине «Практическая фонетика» </w:t>
      </w:r>
      <w:r w:rsidR="00EA18B4">
        <w:rPr>
          <w:szCs w:val="28"/>
        </w:rPr>
        <w:t>–</w:t>
      </w:r>
      <w:r w:rsidR="00EA18B4">
        <w:rPr>
          <w:rStyle w:val="fontstyle01"/>
          <w:rFonts w:ascii="Times New Roman" w:hAnsi="Times New Roman"/>
        </w:rPr>
        <w:t xml:space="preserve"> </w:t>
      </w:r>
      <w:r w:rsidRPr="009E2237">
        <w:rPr>
          <w:rStyle w:val="fontstyle01"/>
          <w:rFonts w:ascii="Times New Roman" w:hAnsi="Times New Roman"/>
        </w:rPr>
        <w:t>произносить гласные и согласные звуки изучаемого языка в соответствии с их нормативным описанием и правилами их модификации в связной речи; пользоваться фонетической транскрипцией для отражения и воспроизведения фонемной и акцентно-ритмической структуры слова; читать вслух тексты различных жанрово-стилистических разновидностей и продуцировать монологические и диалогические высказывания в нормальном темпе в соответствии со смысловым содержанием и речевой ситуацией;</w:t>
      </w:r>
      <w:r w:rsidRPr="009E2237">
        <w:rPr>
          <w:rStyle w:val="fontstyle21"/>
          <w:rFonts w:ascii="Times New Roman" w:hAnsi="Times New Roman"/>
        </w:rPr>
        <w:t xml:space="preserve"> </w:t>
      </w:r>
    </w:p>
    <w:p w14:paraId="68366137" w14:textId="6FB9D32A" w:rsidR="009E2237" w:rsidRPr="00B25510" w:rsidRDefault="009E2237" w:rsidP="009E2237">
      <w:pPr>
        <w:widowControl w:val="0"/>
        <w:shd w:val="clear" w:color="auto" w:fill="FFFFFF"/>
        <w:tabs>
          <w:tab w:val="left" w:pos="993"/>
        </w:tabs>
        <w:spacing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B25510">
        <w:rPr>
          <w:rFonts w:eastAsia="Times New Roman"/>
          <w:snapToGrid w:val="0"/>
          <w:szCs w:val="28"/>
          <w:lang w:eastAsia="ru-RU"/>
        </w:rPr>
        <w:t xml:space="preserve">- </w:t>
      </w:r>
      <w:r w:rsidR="006A165D">
        <w:rPr>
          <w:rStyle w:val="fontstyle01"/>
          <w:rFonts w:ascii="Times New Roman" w:hAnsi="Times New Roman"/>
        </w:rPr>
        <w:t>по учебной дисциплине «Практическая</w:t>
      </w:r>
      <w:r w:rsidR="006A165D" w:rsidRPr="00070B8B">
        <w:rPr>
          <w:rFonts w:eastAsia="Times New Roman"/>
          <w:szCs w:val="28"/>
          <w:lang w:eastAsia="ru-RU"/>
        </w:rPr>
        <w:t xml:space="preserve"> </w:t>
      </w:r>
      <w:r w:rsidR="006A165D">
        <w:rPr>
          <w:rFonts w:eastAsia="Times New Roman"/>
          <w:szCs w:val="28"/>
          <w:lang w:eastAsia="ru-RU"/>
        </w:rPr>
        <w:t xml:space="preserve">грамматика» </w:t>
      </w:r>
      <w:r w:rsidR="00EA18B4">
        <w:rPr>
          <w:szCs w:val="28"/>
        </w:rPr>
        <w:t>–</w:t>
      </w:r>
      <w:r w:rsidR="006A165D">
        <w:rPr>
          <w:rFonts w:eastAsia="Times New Roman"/>
          <w:szCs w:val="28"/>
          <w:lang w:eastAsia="ru-RU"/>
        </w:rPr>
        <w:t xml:space="preserve"> </w:t>
      </w:r>
      <w:r w:rsidRPr="00B25510">
        <w:rPr>
          <w:rFonts w:eastAsia="Times New Roman"/>
          <w:snapToGrid w:val="0"/>
          <w:szCs w:val="28"/>
          <w:lang w:eastAsia="ru-RU"/>
        </w:rPr>
        <w:t xml:space="preserve">использовать изученные грамматические структуры адекватно </w:t>
      </w:r>
      <w:r w:rsidRPr="00C969DA">
        <w:rPr>
          <w:rFonts w:eastAsia="Times New Roman"/>
          <w:snapToGrid w:val="0"/>
          <w:spacing w:val="-1"/>
          <w:szCs w:val="28"/>
          <w:lang w:eastAsia="ru-RU"/>
        </w:rPr>
        <w:t>ситуациям речевого общения в устной и письменной речи в соответствии с заданным функционально-стилистическим регистром;</w:t>
      </w:r>
      <w:r w:rsidRPr="00070B8B">
        <w:rPr>
          <w:rFonts w:eastAsia="Times New Roman"/>
          <w:snapToGrid w:val="0"/>
          <w:szCs w:val="28"/>
          <w:lang w:eastAsia="ru-RU"/>
        </w:rPr>
        <w:t xml:space="preserve"> создавать связные тексты с соблюдением грамматических правил и норм изучаемого иностранного языка;</w:t>
      </w:r>
      <w:r w:rsidRPr="002435AC">
        <w:rPr>
          <w:rFonts w:eastAsia="Times New Roman"/>
          <w:snapToGrid w:val="0"/>
          <w:spacing w:val="-2"/>
          <w:szCs w:val="28"/>
          <w:lang w:eastAsia="ru-RU"/>
        </w:rPr>
        <w:t xml:space="preserve"> переводить с родного языка </w:t>
      </w:r>
      <w:r w:rsidR="00247AB6">
        <w:rPr>
          <w:rFonts w:eastAsia="Times New Roman"/>
          <w:snapToGrid w:val="0"/>
          <w:spacing w:val="-2"/>
          <w:szCs w:val="28"/>
          <w:lang w:eastAsia="ru-RU"/>
        </w:rPr>
        <w:t>(русского/белорусского)</w:t>
      </w:r>
      <w:r w:rsidRPr="002435AC">
        <w:rPr>
          <w:rFonts w:eastAsia="Times New Roman"/>
          <w:snapToGrid w:val="0"/>
          <w:spacing w:val="9"/>
          <w:szCs w:val="28"/>
          <w:lang w:eastAsia="ru-RU"/>
        </w:rPr>
        <w:t>на</w:t>
      </w:r>
      <w:r w:rsidRPr="002435AC">
        <w:rPr>
          <w:rFonts w:eastAsia="Times New Roman"/>
          <w:snapToGrid w:val="0"/>
          <w:spacing w:val="-2"/>
          <w:szCs w:val="28"/>
          <w:lang w:eastAsia="ru-RU"/>
        </w:rPr>
        <w:t xml:space="preserve"> иностранный и с иностранного языка на </w:t>
      </w:r>
      <w:r w:rsidRPr="00625697">
        <w:rPr>
          <w:rFonts w:eastAsia="Times New Roman"/>
          <w:snapToGrid w:val="0"/>
          <w:szCs w:val="28"/>
          <w:lang w:eastAsia="ru-RU"/>
        </w:rPr>
        <w:t>родной предложения и тексты с учетом грамматических норм используемых языков;</w:t>
      </w:r>
      <w:r w:rsidRPr="005A4966">
        <w:rPr>
          <w:rFonts w:eastAsia="Times New Roman"/>
          <w:snapToGrid w:val="0"/>
          <w:spacing w:val="-2"/>
          <w:szCs w:val="28"/>
          <w:lang w:eastAsia="ru-RU"/>
        </w:rPr>
        <w:t xml:space="preserve"> идентифицировать и комментировать употребление грамматических явлений в связном письменном тексте и устной речи</w:t>
      </w:r>
      <w:r w:rsidRPr="005A4966">
        <w:rPr>
          <w:rFonts w:eastAsia="Times New Roman"/>
          <w:snapToGrid w:val="0"/>
          <w:szCs w:val="28"/>
          <w:lang w:eastAsia="ru-RU"/>
        </w:rPr>
        <w:t>;</w:t>
      </w:r>
      <w:r w:rsidRPr="00B25510">
        <w:rPr>
          <w:rFonts w:eastAsia="Times New Roman"/>
          <w:snapToGrid w:val="0"/>
          <w:szCs w:val="28"/>
          <w:lang w:eastAsia="ru-RU"/>
        </w:rPr>
        <w:t xml:space="preserve"> </w:t>
      </w:r>
    </w:p>
    <w:p w14:paraId="093C5A25" w14:textId="699B8274" w:rsidR="009E2237" w:rsidRPr="00B25510" w:rsidRDefault="009E2237" w:rsidP="009E2237">
      <w:pPr>
        <w:widowControl w:val="0"/>
        <w:shd w:val="clear" w:color="auto" w:fill="FFFFFF"/>
        <w:tabs>
          <w:tab w:val="left" w:pos="993"/>
        </w:tabs>
        <w:spacing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B25510">
        <w:rPr>
          <w:rFonts w:eastAsia="Times New Roman"/>
          <w:snapToGrid w:val="0"/>
          <w:szCs w:val="28"/>
          <w:lang w:eastAsia="ru-RU"/>
        </w:rPr>
        <w:t xml:space="preserve">- </w:t>
      </w:r>
      <w:r w:rsidR="006A165D">
        <w:rPr>
          <w:rStyle w:val="fontstyle01"/>
          <w:rFonts w:ascii="Times New Roman" w:hAnsi="Times New Roman"/>
        </w:rPr>
        <w:t xml:space="preserve">по учебной дисциплине «Практика устной и письменной речи» </w:t>
      </w:r>
      <w:r w:rsidR="00FE216C">
        <w:rPr>
          <w:szCs w:val="28"/>
        </w:rPr>
        <w:t>–</w:t>
      </w:r>
      <w:r w:rsidR="00A94B87">
        <w:rPr>
          <w:rStyle w:val="fontstyle01"/>
          <w:rFonts w:ascii="Times New Roman" w:hAnsi="Times New Roman"/>
        </w:rPr>
        <w:t xml:space="preserve"> </w:t>
      </w:r>
      <w:r w:rsidRPr="00B25510">
        <w:rPr>
          <w:rFonts w:eastAsia="Times New Roman"/>
          <w:snapToGrid w:val="0"/>
          <w:szCs w:val="28"/>
          <w:lang w:eastAsia="ru-RU"/>
        </w:rPr>
        <w:lastRenderedPageBreak/>
        <w:t>использовать иностранный язык в коммуникативной, когнитивной, экспрессивной и других функциях; воспринимать на слух аутентичную речь различных коммуникативно</w:t>
      </w:r>
      <w:r w:rsidR="00205CD7">
        <w:rPr>
          <w:rFonts w:eastAsia="Times New Roman"/>
          <w:snapToGrid w:val="0"/>
          <w:szCs w:val="28"/>
          <w:lang w:eastAsia="ru-RU"/>
        </w:rPr>
        <w:t>-</w:t>
      </w:r>
      <w:r w:rsidRPr="00B25510">
        <w:rPr>
          <w:rFonts w:eastAsia="Times New Roman"/>
          <w:snapToGrid w:val="0"/>
          <w:szCs w:val="28"/>
          <w:lang w:eastAsia="ru-RU"/>
        </w:rPr>
        <w:t xml:space="preserve">ситуативных разновидностей; оценивать и интерпретировать текстовую информацию, представленную в устной и письменной форме; порождать </w:t>
      </w:r>
      <w:r w:rsidR="00FE216C">
        <w:rPr>
          <w:rFonts w:eastAsia="Times New Roman"/>
          <w:snapToGrid w:val="0"/>
          <w:szCs w:val="28"/>
          <w:lang w:eastAsia="ru-RU"/>
        </w:rPr>
        <w:t xml:space="preserve">и переводить </w:t>
      </w:r>
      <w:r w:rsidRPr="00B25510">
        <w:rPr>
          <w:rFonts w:eastAsia="Times New Roman"/>
          <w:snapToGrid w:val="0"/>
          <w:szCs w:val="28"/>
          <w:lang w:eastAsia="ru-RU"/>
        </w:rPr>
        <w:t>устные и письменные высказывания в соответствии с системой, нормой и узусом изучаемого иностранного языка</w:t>
      </w:r>
      <w:r w:rsidR="00FE216C">
        <w:rPr>
          <w:rFonts w:eastAsia="Times New Roman"/>
          <w:snapToGrid w:val="0"/>
          <w:szCs w:val="28"/>
          <w:lang w:eastAsia="ru-RU"/>
        </w:rPr>
        <w:t xml:space="preserve"> в рамках социально-бытовой сферы общения</w:t>
      </w:r>
      <w:r w:rsidRPr="00B25510">
        <w:rPr>
          <w:rFonts w:eastAsia="Times New Roman"/>
          <w:snapToGrid w:val="0"/>
          <w:szCs w:val="28"/>
          <w:lang w:eastAsia="ru-RU"/>
        </w:rPr>
        <w:t>;</w:t>
      </w:r>
    </w:p>
    <w:p w14:paraId="6B5AE4C7" w14:textId="2DE862FB" w:rsidR="009E2237" w:rsidRPr="00B25510" w:rsidRDefault="009E2237" w:rsidP="009E2237">
      <w:pPr>
        <w:widowControl w:val="0"/>
        <w:shd w:val="clear" w:color="auto" w:fill="FFFFFF"/>
        <w:tabs>
          <w:tab w:val="left" w:pos="993"/>
        </w:tabs>
        <w:spacing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B25510">
        <w:rPr>
          <w:rFonts w:eastAsia="Times New Roman"/>
          <w:snapToGrid w:val="0"/>
          <w:szCs w:val="28"/>
          <w:lang w:eastAsia="ru-RU"/>
        </w:rPr>
        <w:t xml:space="preserve">- </w:t>
      </w:r>
      <w:r w:rsidR="00A94B87">
        <w:rPr>
          <w:rStyle w:val="fontstyle01"/>
          <w:rFonts w:ascii="Times New Roman" w:hAnsi="Times New Roman"/>
        </w:rPr>
        <w:t xml:space="preserve">по учебной дисциплине «Страноведение» </w:t>
      </w:r>
      <w:r w:rsidR="00FE216C">
        <w:rPr>
          <w:szCs w:val="28"/>
        </w:rPr>
        <w:t>–</w:t>
      </w:r>
      <w:r w:rsidR="00A94B87">
        <w:rPr>
          <w:rStyle w:val="fontstyle01"/>
          <w:rFonts w:ascii="Times New Roman" w:hAnsi="Times New Roman"/>
        </w:rPr>
        <w:t xml:space="preserve"> </w:t>
      </w:r>
      <w:r w:rsidRPr="00B25510">
        <w:rPr>
          <w:rFonts w:eastAsia="Times New Roman"/>
          <w:snapToGrid w:val="0"/>
          <w:szCs w:val="28"/>
          <w:lang w:eastAsia="ru-RU"/>
        </w:rPr>
        <w:t xml:space="preserve">анализировать исторические закономерности современных явлений, происходящих в Великобритании и США; комментировать политические и экономические особенности современности; вести дискуссию на исторические и общественно-политические темы; узнавать, </w:t>
      </w:r>
      <w:r w:rsidRPr="00521917">
        <w:rPr>
          <w:rFonts w:eastAsia="Times New Roman"/>
          <w:snapToGrid w:val="0"/>
          <w:szCs w:val="28"/>
          <w:lang w:eastAsia="ru-RU"/>
        </w:rPr>
        <w:t>правильно</w:t>
      </w:r>
      <w:r w:rsidRPr="00E1799F">
        <w:rPr>
          <w:rFonts w:eastAsia="Times New Roman"/>
          <w:snapToGrid w:val="0"/>
          <w:szCs w:val="28"/>
          <w:lang w:eastAsia="ru-RU"/>
        </w:rPr>
        <w:t xml:space="preserve"> интерпретировать</w:t>
      </w:r>
      <w:r w:rsidRPr="00B25510">
        <w:rPr>
          <w:rFonts w:eastAsia="Times New Roman"/>
          <w:snapToGrid w:val="0"/>
          <w:szCs w:val="28"/>
          <w:lang w:eastAsia="ru-RU"/>
        </w:rPr>
        <w:t xml:space="preserve"> и переводить культурно-исторические реалии.</w:t>
      </w:r>
    </w:p>
    <w:p w14:paraId="19078DFF" w14:textId="77777777" w:rsidR="009E2237" w:rsidRPr="00B25510" w:rsidRDefault="009E2237" w:rsidP="009E2237">
      <w:pPr>
        <w:widowControl w:val="0"/>
        <w:spacing w:line="240" w:lineRule="auto"/>
        <w:jc w:val="both"/>
        <w:rPr>
          <w:b/>
          <w:i/>
          <w:szCs w:val="28"/>
        </w:rPr>
      </w:pPr>
      <w:r w:rsidRPr="00B25510">
        <w:rPr>
          <w:b/>
          <w:i/>
          <w:szCs w:val="28"/>
        </w:rPr>
        <w:t>владеть:</w:t>
      </w:r>
    </w:p>
    <w:p w14:paraId="51DF3219" w14:textId="4EADAC6F" w:rsidR="009E2237" w:rsidRPr="009E2237" w:rsidRDefault="009E2237" w:rsidP="009E2237">
      <w:pPr>
        <w:widowControl w:val="0"/>
        <w:spacing w:line="240" w:lineRule="auto"/>
        <w:jc w:val="both"/>
        <w:rPr>
          <w:rStyle w:val="fontstyle01"/>
          <w:rFonts w:ascii="Times New Roman" w:hAnsi="Times New Roman"/>
        </w:rPr>
      </w:pPr>
      <w:r w:rsidRPr="009E2237">
        <w:rPr>
          <w:rStyle w:val="fontstyle01"/>
          <w:rFonts w:ascii="Times New Roman" w:hAnsi="Times New Roman"/>
        </w:rPr>
        <w:t xml:space="preserve">- </w:t>
      </w:r>
      <w:r w:rsidR="00A94B87">
        <w:rPr>
          <w:rStyle w:val="fontstyle01"/>
          <w:rFonts w:ascii="Times New Roman" w:hAnsi="Times New Roman"/>
        </w:rPr>
        <w:t xml:space="preserve">по учебной дисциплине «Практическая фонетика» </w:t>
      </w:r>
      <w:r w:rsidR="00FE216C">
        <w:rPr>
          <w:szCs w:val="28"/>
        </w:rPr>
        <w:t>–</w:t>
      </w:r>
      <w:r w:rsidR="00A94B87">
        <w:rPr>
          <w:rStyle w:val="fontstyle01"/>
          <w:rFonts w:ascii="Times New Roman" w:hAnsi="Times New Roman"/>
        </w:rPr>
        <w:t xml:space="preserve"> </w:t>
      </w:r>
      <w:r w:rsidRPr="009E2237">
        <w:rPr>
          <w:rStyle w:val="fontstyle01"/>
          <w:rFonts w:ascii="Times New Roman" w:hAnsi="Times New Roman"/>
        </w:rPr>
        <w:t xml:space="preserve">основами системной организации сегментных единиц и просодических характеристик изучаемого языка; нормативными произносительными навыками в процессе чтения вслух и говорения на иностранном языке; </w:t>
      </w:r>
    </w:p>
    <w:p w14:paraId="7A91C757" w14:textId="323557DD" w:rsidR="009E2237" w:rsidRPr="002435AC" w:rsidRDefault="009E2237" w:rsidP="009E2237">
      <w:pPr>
        <w:widowControl w:val="0"/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B25510">
        <w:rPr>
          <w:szCs w:val="28"/>
        </w:rPr>
        <w:t xml:space="preserve">- </w:t>
      </w:r>
      <w:r w:rsidR="00A94B87">
        <w:rPr>
          <w:rStyle w:val="fontstyle01"/>
          <w:rFonts w:ascii="Times New Roman" w:hAnsi="Times New Roman"/>
        </w:rPr>
        <w:t>по учебной дисциплине «Практическая</w:t>
      </w:r>
      <w:r w:rsidR="00A94B87" w:rsidRPr="00070B8B">
        <w:rPr>
          <w:rFonts w:eastAsia="Times New Roman"/>
          <w:szCs w:val="28"/>
          <w:lang w:eastAsia="ru-RU"/>
        </w:rPr>
        <w:t xml:space="preserve"> </w:t>
      </w:r>
      <w:r w:rsidR="00A94B87">
        <w:rPr>
          <w:rFonts w:eastAsia="Times New Roman"/>
          <w:szCs w:val="28"/>
          <w:lang w:eastAsia="ru-RU"/>
        </w:rPr>
        <w:t xml:space="preserve">грамматика» </w:t>
      </w:r>
      <w:r w:rsidR="00FE216C">
        <w:rPr>
          <w:szCs w:val="28"/>
        </w:rPr>
        <w:t>–</w:t>
      </w:r>
      <w:r w:rsidR="00A94B87">
        <w:rPr>
          <w:rFonts w:eastAsia="Times New Roman"/>
          <w:szCs w:val="28"/>
          <w:lang w:eastAsia="ru-RU"/>
        </w:rPr>
        <w:t xml:space="preserve"> </w:t>
      </w:r>
      <w:r w:rsidRPr="00B25510">
        <w:rPr>
          <w:rFonts w:eastAsia="Times New Roman"/>
          <w:snapToGrid w:val="0"/>
          <w:szCs w:val="28"/>
          <w:lang w:eastAsia="ru-RU"/>
        </w:rPr>
        <w:t>грамматическими нормами изучаемого иностранного языка;</w:t>
      </w:r>
      <w:r w:rsidRPr="00C969DA">
        <w:rPr>
          <w:rFonts w:eastAsia="Times New Roman"/>
          <w:snapToGrid w:val="0"/>
          <w:spacing w:val="-1"/>
          <w:szCs w:val="28"/>
          <w:lang w:eastAsia="ru-RU"/>
        </w:rPr>
        <w:t xml:space="preserve"> навыками и</w:t>
      </w:r>
      <w:r w:rsidRPr="00070B8B">
        <w:rPr>
          <w:rFonts w:eastAsia="Times New Roman"/>
          <w:snapToGrid w:val="0"/>
          <w:spacing w:val="-1"/>
          <w:szCs w:val="28"/>
          <w:lang w:eastAsia="ru-RU"/>
        </w:rPr>
        <w:t xml:space="preserve"> умениями </w:t>
      </w:r>
      <w:r w:rsidRPr="00070B8B">
        <w:rPr>
          <w:rStyle w:val="markedcontent"/>
          <w:szCs w:val="28"/>
        </w:rPr>
        <w:t xml:space="preserve">корректного употребления грамматических структур в устной и письменной, формальной и неформальной </w:t>
      </w:r>
      <w:r w:rsidRPr="002435AC">
        <w:rPr>
          <w:rStyle w:val="markedcontent"/>
          <w:szCs w:val="28"/>
        </w:rPr>
        <w:t>речи</w:t>
      </w:r>
      <w:r w:rsidRPr="002435AC">
        <w:rPr>
          <w:rFonts w:eastAsia="Times New Roman"/>
          <w:snapToGrid w:val="0"/>
          <w:szCs w:val="28"/>
          <w:lang w:eastAsia="ru-RU"/>
        </w:rPr>
        <w:t>;</w:t>
      </w:r>
    </w:p>
    <w:p w14:paraId="459941C7" w14:textId="43788AA8" w:rsidR="009E2237" w:rsidRPr="002435AC" w:rsidRDefault="009E2237" w:rsidP="009E2237">
      <w:pPr>
        <w:widowControl w:val="0"/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2435AC">
        <w:rPr>
          <w:rFonts w:eastAsia="Times New Roman"/>
          <w:snapToGrid w:val="0"/>
          <w:szCs w:val="28"/>
          <w:lang w:eastAsia="ru-RU"/>
        </w:rPr>
        <w:t xml:space="preserve">- </w:t>
      </w:r>
      <w:r w:rsidR="00A94B87">
        <w:rPr>
          <w:rStyle w:val="fontstyle01"/>
          <w:rFonts w:ascii="Times New Roman" w:hAnsi="Times New Roman"/>
        </w:rPr>
        <w:t xml:space="preserve">по учебной дисциплине «Практика устной и письменной речи» </w:t>
      </w:r>
      <w:r w:rsidR="00FE216C">
        <w:rPr>
          <w:szCs w:val="28"/>
        </w:rPr>
        <w:t>–</w:t>
      </w:r>
      <w:r w:rsidR="00FE216C">
        <w:rPr>
          <w:rFonts w:eastAsia="Times New Roman"/>
          <w:szCs w:val="28"/>
          <w:lang w:eastAsia="ru-RU"/>
        </w:rPr>
        <w:t xml:space="preserve"> </w:t>
      </w:r>
      <w:r w:rsidRPr="002435AC">
        <w:rPr>
          <w:rFonts w:eastAsia="Times New Roman"/>
          <w:snapToGrid w:val="0"/>
          <w:szCs w:val="28"/>
          <w:lang w:eastAsia="ru-RU"/>
        </w:rPr>
        <w:t>навыками и умениями устного и письменного общения на иностранном языке; стратегиями различных видов чтения и восприятия речи на слух; средствами и приёмами речевого воздействия в различных ситуациях общения; компенсаторными стратегиями;</w:t>
      </w:r>
    </w:p>
    <w:p w14:paraId="237D3BCC" w14:textId="026C32EA" w:rsidR="009E2237" w:rsidRPr="005A4966" w:rsidRDefault="009E2237" w:rsidP="009E2237">
      <w:pPr>
        <w:widowControl w:val="0"/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Times New Roman"/>
          <w:snapToGrid w:val="0"/>
          <w:szCs w:val="28"/>
          <w:lang w:eastAsia="ru-RU"/>
        </w:rPr>
      </w:pPr>
      <w:r w:rsidRPr="002435AC">
        <w:rPr>
          <w:rFonts w:eastAsia="Times New Roman"/>
          <w:snapToGrid w:val="0"/>
          <w:szCs w:val="28"/>
          <w:lang w:eastAsia="ru-RU"/>
        </w:rPr>
        <w:t xml:space="preserve">- </w:t>
      </w:r>
      <w:r w:rsidR="00A94B87">
        <w:rPr>
          <w:rStyle w:val="fontstyle01"/>
          <w:rFonts w:ascii="Times New Roman" w:hAnsi="Times New Roman"/>
        </w:rPr>
        <w:t xml:space="preserve">по учебной дисциплине «Страноведение» </w:t>
      </w:r>
      <w:r w:rsidR="00FE216C">
        <w:rPr>
          <w:szCs w:val="28"/>
        </w:rPr>
        <w:t>–</w:t>
      </w:r>
      <w:r w:rsidR="00A94B87">
        <w:rPr>
          <w:rStyle w:val="fontstyle01"/>
          <w:rFonts w:ascii="Times New Roman" w:hAnsi="Times New Roman"/>
        </w:rPr>
        <w:t xml:space="preserve"> </w:t>
      </w:r>
      <w:r w:rsidRPr="002435AC">
        <w:rPr>
          <w:rFonts w:eastAsia="Times New Roman"/>
          <w:snapToGrid w:val="0"/>
          <w:szCs w:val="28"/>
          <w:lang w:eastAsia="ru-RU"/>
        </w:rPr>
        <w:t>методами анализа материалов страноведческой тематики, полученных из разных информационных источников, основами устной и письменной коммуникации</w:t>
      </w:r>
      <w:r w:rsidRPr="00625697">
        <w:rPr>
          <w:rFonts w:eastAsia="Times New Roman"/>
          <w:snapToGrid w:val="0"/>
          <w:szCs w:val="28"/>
          <w:lang w:eastAsia="ru-RU"/>
        </w:rPr>
        <w:t xml:space="preserve"> на иностранном языке в рамках изучаемой страноведческой тематики.</w:t>
      </w:r>
    </w:p>
    <w:p w14:paraId="166BC60C" w14:textId="77777777" w:rsidR="009E2237" w:rsidRPr="00B25510" w:rsidRDefault="009E2237" w:rsidP="009E223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5A4966">
        <w:rPr>
          <w:spacing w:val="-4"/>
          <w:sz w:val="28"/>
          <w:szCs w:val="28"/>
        </w:rPr>
        <w:t>В рамках образовательного процесса по учебным</w:t>
      </w:r>
      <w:r w:rsidRPr="00B25510">
        <w:rPr>
          <w:spacing w:val="-4"/>
          <w:sz w:val="28"/>
          <w:szCs w:val="28"/>
        </w:rPr>
        <w:t xml:space="preserve"> дисциплинам модуля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F997208" w14:textId="77777777" w:rsidR="009E2237" w:rsidRPr="00B25510" w:rsidRDefault="009E2237" w:rsidP="009E2237">
      <w:pPr>
        <w:spacing w:line="240" w:lineRule="auto"/>
        <w:ind w:firstLineChars="256" w:firstLine="707"/>
        <w:contextualSpacing/>
        <w:jc w:val="both"/>
        <w:rPr>
          <w:spacing w:val="-4"/>
          <w:szCs w:val="28"/>
        </w:rPr>
      </w:pPr>
      <w:r w:rsidRPr="001D4181">
        <w:rPr>
          <w:spacing w:val="-4"/>
          <w:szCs w:val="28"/>
        </w:rPr>
        <w:t xml:space="preserve">Изучение модуля </w:t>
      </w:r>
      <w:r w:rsidRPr="001D4181">
        <w:rPr>
          <w:szCs w:val="28"/>
        </w:rPr>
        <w:t xml:space="preserve">«Практический курс первого иностранного языка I» </w:t>
      </w:r>
      <w:r w:rsidRPr="001D4181">
        <w:rPr>
          <w:spacing w:val="-4"/>
          <w:szCs w:val="28"/>
        </w:rPr>
        <w:t>рассчитано на 1164 часа, из них –</w:t>
      </w:r>
      <w:r w:rsidRPr="001D4181">
        <w:rPr>
          <w:b/>
          <w:spacing w:val="-4"/>
          <w:szCs w:val="28"/>
        </w:rPr>
        <w:t xml:space="preserve"> </w:t>
      </w:r>
      <w:r w:rsidRPr="001D4181">
        <w:rPr>
          <w:spacing w:val="-4"/>
          <w:szCs w:val="28"/>
        </w:rPr>
        <w:t>730 часов аудиторных (40 часов – лекции, 662 часа – практические занятия, 28 часов – семинарские занятия).</w:t>
      </w:r>
      <w:r w:rsidRPr="00B25510">
        <w:rPr>
          <w:spacing w:val="-4"/>
          <w:szCs w:val="28"/>
        </w:rPr>
        <w:t xml:space="preserve"> </w:t>
      </w:r>
    </w:p>
    <w:p w14:paraId="7CB8752B" w14:textId="677C790E" w:rsidR="009E2237" w:rsidRPr="002435AC" w:rsidRDefault="009E2237" w:rsidP="009E2237">
      <w:pPr>
        <w:pStyle w:val="a"/>
        <w:spacing w:line="240" w:lineRule="auto"/>
        <w:jc w:val="both"/>
        <w:rPr>
          <w:spacing w:val="-4"/>
          <w:position w:val="0"/>
          <w:sz w:val="28"/>
          <w:szCs w:val="28"/>
        </w:rPr>
      </w:pPr>
      <w:r w:rsidRPr="00C969DA">
        <w:rPr>
          <w:spacing w:val="-4"/>
          <w:position w:val="0"/>
          <w:sz w:val="28"/>
          <w:szCs w:val="28"/>
        </w:rPr>
        <w:t>На изучение учебной дисциплины</w:t>
      </w:r>
      <w:r w:rsidR="009C61E0">
        <w:rPr>
          <w:spacing w:val="-4"/>
          <w:position w:val="0"/>
          <w:sz w:val="28"/>
          <w:szCs w:val="28"/>
        </w:rPr>
        <w:t xml:space="preserve"> </w:t>
      </w:r>
      <w:r w:rsidR="009C61E0" w:rsidRPr="00C969DA">
        <w:rPr>
          <w:spacing w:val="-4"/>
          <w:position w:val="0"/>
          <w:sz w:val="28"/>
          <w:szCs w:val="28"/>
        </w:rPr>
        <w:t>«</w:t>
      </w:r>
      <w:r w:rsidR="009C61E0" w:rsidRPr="00070B8B">
        <w:rPr>
          <w:sz w:val="28"/>
          <w:szCs w:val="28"/>
        </w:rPr>
        <w:t>Практическая фонетика</w:t>
      </w:r>
      <w:r w:rsidR="009C61E0" w:rsidRPr="00070B8B">
        <w:rPr>
          <w:spacing w:val="-4"/>
          <w:position w:val="0"/>
          <w:sz w:val="28"/>
          <w:szCs w:val="28"/>
        </w:rPr>
        <w:t>»</w:t>
      </w:r>
      <w:r w:rsidRPr="00070B8B">
        <w:rPr>
          <w:spacing w:val="-4"/>
          <w:position w:val="0"/>
          <w:sz w:val="28"/>
          <w:szCs w:val="28"/>
        </w:rPr>
        <w:t>, входящей в модуль, отведено 214 часов, из них 140</w:t>
      </w:r>
      <w:r w:rsidRPr="002435AC">
        <w:rPr>
          <w:spacing w:val="-4"/>
          <w:position w:val="0"/>
          <w:sz w:val="28"/>
          <w:szCs w:val="28"/>
        </w:rPr>
        <w:t xml:space="preserve"> часов – на аудиторные (практические) </w:t>
      </w:r>
      <w:r w:rsidR="009C61E0">
        <w:rPr>
          <w:spacing w:val="-4"/>
          <w:position w:val="0"/>
          <w:sz w:val="28"/>
          <w:szCs w:val="28"/>
        </w:rPr>
        <w:t>з</w:t>
      </w:r>
      <w:r w:rsidRPr="002435AC">
        <w:rPr>
          <w:spacing w:val="-4"/>
          <w:position w:val="0"/>
          <w:sz w:val="28"/>
          <w:szCs w:val="28"/>
        </w:rPr>
        <w:t>анятия.</w:t>
      </w:r>
    </w:p>
    <w:p w14:paraId="4B73F1C6" w14:textId="77777777" w:rsidR="009E2237" w:rsidRPr="00625697" w:rsidRDefault="009E2237" w:rsidP="009E2237">
      <w:pPr>
        <w:pStyle w:val="a"/>
        <w:spacing w:line="240" w:lineRule="auto"/>
        <w:jc w:val="both"/>
        <w:rPr>
          <w:spacing w:val="-4"/>
          <w:position w:val="0"/>
          <w:sz w:val="28"/>
          <w:szCs w:val="28"/>
        </w:rPr>
      </w:pPr>
      <w:r w:rsidRPr="002435AC">
        <w:rPr>
          <w:spacing w:val="-4"/>
          <w:position w:val="0"/>
          <w:sz w:val="28"/>
          <w:szCs w:val="28"/>
        </w:rPr>
        <w:lastRenderedPageBreak/>
        <w:t>На изучение учебной дисциплины «</w:t>
      </w:r>
      <w:r w:rsidRPr="002435AC">
        <w:rPr>
          <w:sz w:val="28"/>
          <w:szCs w:val="28"/>
        </w:rPr>
        <w:t>Практическая грамматика</w:t>
      </w:r>
      <w:r w:rsidRPr="002435AC">
        <w:rPr>
          <w:spacing w:val="-4"/>
          <w:position w:val="0"/>
          <w:sz w:val="28"/>
          <w:szCs w:val="28"/>
        </w:rPr>
        <w:t>», входящей в модуль, отведено 326 часов, из них 212 часов – на аудиторные (практические) занятия.</w:t>
      </w:r>
    </w:p>
    <w:p w14:paraId="3A0F1C36" w14:textId="77777777" w:rsidR="009E2237" w:rsidRPr="005A4966" w:rsidRDefault="009E2237" w:rsidP="009E2237">
      <w:pPr>
        <w:pStyle w:val="a"/>
        <w:spacing w:line="240" w:lineRule="auto"/>
        <w:jc w:val="both"/>
        <w:rPr>
          <w:spacing w:val="-4"/>
          <w:position w:val="0"/>
          <w:sz w:val="28"/>
          <w:szCs w:val="28"/>
        </w:rPr>
      </w:pPr>
      <w:r w:rsidRPr="00625697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625697">
        <w:rPr>
          <w:sz w:val="28"/>
          <w:szCs w:val="28"/>
        </w:rPr>
        <w:t>Практика устой и письменной речи</w:t>
      </w:r>
      <w:r w:rsidRPr="00625697">
        <w:rPr>
          <w:spacing w:val="-4"/>
          <w:position w:val="0"/>
          <w:sz w:val="28"/>
          <w:szCs w:val="28"/>
        </w:rPr>
        <w:t>», входящей в модуль, отведено 522</w:t>
      </w:r>
      <w:r w:rsidRPr="005A4966">
        <w:rPr>
          <w:spacing w:val="-4"/>
          <w:position w:val="0"/>
          <w:sz w:val="28"/>
          <w:szCs w:val="28"/>
        </w:rPr>
        <w:t xml:space="preserve"> часа, из них 310 часов – на аудиторные (практические) занятия.</w:t>
      </w:r>
    </w:p>
    <w:p w14:paraId="70BA10F1" w14:textId="77777777" w:rsidR="009E2237" w:rsidRPr="00B25510" w:rsidRDefault="009E2237" w:rsidP="009E2237">
      <w:pPr>
        <w:pStyle w:val="a"/>
        <w:spacing w:line="240" w:lineRule="auto"/>
        <w:jc w:val="both"/>
        <w:rPr>
          <w:spacing w:val="-4"/>
          <w:position w:val="0"/>
          <w:sz w:val="28"/>
          <w:szCs w:val="28"/>
        </w:rPr>
      </w:pPr>
      <w:r w:rsidRPr="005A4966">
        <w:rPr>
          <w:spacing w:val="-4"/>
          <w:position w:val="0"/>
          <w:sz w:val="28"/>
          <w:szCs w:val="28"/>
        </w:rPr>
        <w:t>На изучение учебной дисциплины «</w:t>
      </w:r>
      <w:r w:rsidRPr="005A4966">
        <w:rPr>
          <w:sz w:val="28"/>
          <w:szCs w:val="28"/>
        </w:rPr>
        <w:t>Страноведение</w:t>
      </w:r>
      <w:r w:rsidRPr="00B25510">
        <w:rPr>
          <w:spacing w:val="-4"/>
          <w:position w:val="0"/>
          <w:sz w:val="28"/>
          <w:szCs w:val="28"/>
        </w:rPr>
        <w:t>», входящей в модуль, отведено 102 часа, из них 40 часов – на лекции и 28 часов на семинарские занятия.</w:t>
      </w:r>
    </w:p>
    <w:p w14:paraId="589EFDAD" w14:textId="77777777" w:rsidR="00A94B87" w:rsidRDefault="009E2237" w:rsidP="009E2237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096749">
        <w:rPr>
          <w:spacing w:val="-4"/>
          <w:position w:val="0"/>
          <w:sz w:val="28"/>
          <w:szCs w:val="28"/>
        </w:rPr>
        <w:t>Рекомендуемы</w:t>
      </w:r>
      <w:r w:rsidRPr="001D4181">
        <w:rPr>
          <w:spacing w:val="-4"/>
          <w:position w:val="0"/>
          <w:sz w:val="28"/>
          <w:szCs w:val="28"/>
        </w:rPr>
        <w:t>ми</w:t>
      </w:r>
      <w:r w:rsidRPr="00096749">
        <w:rPr>
          <w:spacing w:val="-4"/>
          <w:position w:val="0"/>
          <w:sz w:val="28"/>
          <w:szCs w:val="28"/>
        </w:rPr>
        <w:t xml:space="preserve"> форм</w:t>
      </w:r>
      <w:r w:rsidRPr="001D4181">
        <w:rPr>
          <w:spacing w:val="-4"/>
          <w:position w:val="0"/>
          <w:sz w:val="28"/>
          <w:szCs w:val="28"/>
        </w:rPr>
        <w:t>ами</w:t>
      </w:r>
      <w:r w:rsidRPr="00096749">
        <w:rPr>
          <w:spacing w:val="-4"/>
          <w:position w:val="0"/>
          <w:sz w:val="28"/>
          <w:szCs w:val="28"/>
        </w:rPr>
        <w:t xml:space="preserve"> прохождения промежуточной аттестации </w:t>
      </w:r>
      <w:r w:rsidR="00A94B87">
        <w:rPr>
          <w:spacing w:val="-4"/>
          <w:position w:val="0"/>
          <w:sz w:val="28"/>
          <w:szCs w:val="28"/>
        </w:rPr>
        <w:t>являются:</w:t>
      </w:r>
    </w:p>
    <w:p w14:paraId="2D28D8C6" w14:textId="1A34A03D" w:rsidR="009E2237" w:rsidRDefault="00A94B87" w:rsidP="009E2237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>
        <w:rPr>
          <w:spacing w:val="-4"/>
          <w:position w:val="0"/>
          <w:sz w:val="28"/>
          <w:szCs w:val="28"/>
        </w:rPr>
        <w:t xml:space="preserve">по учебной дисциплине </w:t>
      </w:r>
      <w:r w:rsidRPr="00C969DA">
        <w:rPr>
          <w:spacing w:val="-4"/>
          <w:position w:val="0"/>
          <w:sz w:val="28"/>
          <w:szCs w:val="28"/>
        </w:rPr>
        <w:t>«</w:t>
      </w:r>
      <w:r w:rsidRPr="00070B8B">
        <w:rPr>
          <w:sz w:val="28"/>
          <w:szCs w:val="28"/>
        </w:rPr>
        <w:t>Практическая фонетика</w:t>
      </w:r>
      <w:r w:rsidRPr="00070B8B">
        <w:rPr>
          <w:spacing w:val="-4"/>
          <w:position w:val="0"/>
          <w:sz w:val="28"/>
          <w:szCs w:val="28"/>
        </w:rPr>
        <w:t>»</w:t>
      </w:r>
      <w:r w:rsidR="009C61E0">
        <w:rPr>
          <w:spacing w:val="-4"/>
          <w:position w:val="0"/>
          <w:sz w:val="28"/>
          <w:szCs w:val="28"/>
        </w:rPr>
        <w:t xml:space="preserve"> </w:t>
      </w:r>
      <w:r w:rsidR="009C61E0">
        <w:rPr>
          <w:szCs w:val="28"/>
        </w:rPr>
        <w:t>–</w:t>
      </w:r>
      <w:r>
        <w:rPr>
          <w:spacing w:val="-4"/>
          <w:position w:val="0"/>
          <w:sz w:val="28"/>
          <w:szCs w:val="28"/>
        </w:rPr>
        <w:t xml:space="preserve"> зачет по окончании первого семестра и экзамен по окончании второго семестра;</w:t>
      </w:r>
    </w:p>
    <w:p w14:paraId="6A67AC33" w14:textId="7FA64068" w:rsidR="00A94B87" w:rsidRDefault="00A94B87" w:rsidP="00A94B87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>
        <w:rPr>
          <w:spacing w:val="-4"/>
          <w:position w:val="0"/>
          <w:sz w:val="28"/>
          <w:szCs w:val="28"/>
        </w:rPr>
        <w:t xml:space="preserve">по учебной дисциплине </w:t>
      </w:r>
      <w:r w:rsidRPr="002435AC">
        <w:rPr>
          <w:spacing w:val="-4"/>
          <w:position w:val="0"/>
          <w:sz w:val="28"/>
          <w:szCs w:val="28"/>
        </w:rPr>
        <w:t>«</w:t>
      </w:r>
      <w:r w:rsidRPr="002435AC">
        <w:rPr>
          <w:sz w:val="28"/>
          <w:szCs w:val="28"/>
        </w:rPr>
        <w:t>Практическая грамматика</w:t>
      </w:r>
      <w:r w:rsidRPr="002435AC">
        <w:rPr>
          <w:spacing w:val="-4"/>
          <w:position w:val="0"/>
          <w:sz w:val="28"/>
          <w:szCs w:val="28"/>
        </w:rPr>
        <w:t>»</w:t>
      </w:r>
      <w:r w:rsidR="009C61E0">
        <w:rPr>
          <w:spacing w:val="-4"/>
          <w:position w:val="0"/>
          <w:sz w:val="28"/>
          <w:szCs w:val="28"/>
        </w:rPr>
        <w:t xml:space="preserve"> </w:t>
      </w:r>
      <w:r w:rsidR="009C61E0">
        <w:rPr>
          <w:szCs w:val="28"/>
        </w:rPr>
        <w:t>–</w:t>
      </w:r>
      <w:r>
        <w:rPr>
          <w:spacing w:val="-4"/>
          <w:position w:val="0"/>
          <w:sz w:val="28"/>
          <w:szCs w:val="28"/>
        </w:rPr>
        <w:t xml:space="preserve"> зачет по окончании первого семестра и экзамены по окончании второго и третьего семестров;</w:t>
      </w:r>
    </w:p>
    <w:p w14:paraId="17192276" w14:textId="687E01AC" w:rsidR="00A94B87" w:rsidRDefault="00A94B87" w:rsidP="00A94B87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>
        <w:rPr>
          <w:spacing w:val="-4"/>
          <w:position w:val="0"/>
          <w:sz w:val="28"/>
          <w:szCs w:val="28"/>
        </w:rPr>
        <w:t xml:space="preserve">по учебной дисциплине </w:t>
      </w:r>
      <w:r w:rsidRPr="00625697">
        <w:rPr>
          <w:spacing w:val="-4"/>
          <w:position w:val="0"/>
          <w:sz w:val="28"/>
          <w:szCs w:val="28"/>
        </w:rPr>
        <w:t>«</w:t>
      </w:r>
      <w:r w:rsidRPr="00625697">
        <w:rPr>
          <w:sz w:val="28"/>
          <w:szCs w:val="28"/>
        </w:rPr>
        <w:t>Практика устой и письменной речи</w:t>
      </w:r>
      <w:r w:rsidRPr="00625697">
        <w:rPr>
          <w:spacing w:val="-4"/>
          <w:position w:val="0"/>
          <w:sz w:val="28"/>
          <w:szCs w:val="28"/>
        </w:rPr>
        <w:t>»</w:t>
      </w:r>
      <w:r>
        <w:rPr>
          <w:spacing w:val="-4"/>
          <w:position w:val="0"/>
          <w:sz w:val="28"/>
          <w:szCs w:val="28"/>
        </w:rPr>
        <w:t xml:space="preserve"> </w:t>
      </w:r>
      <w:r w:rsidR="009C61E0">
        <w:rPr>
          <w:szCs w:val="28"/>
        </w:rPr>
        <w:t xml:space="preserve">– </w:t>
      </w:r>
      <w:r>
        <w:rPr>
          <w:spacing w:val="-4"/>
          <w:position w:val="0"/>
          <w:sz w:val="28"/>
          <w:szCs w:val="28"/>
        </w:rPr>
        <w:t>дифференцированный зачет по окончании второго семестра и экзамены по окончании первого и третьего семестров;</w:t>
      </w:r>
    </w:p>
    <w:p w14:paraId="2E61B4E5" w14:textId="08222193" w:rsidR="00A94B87" w:rsidRPr="00B25510" w:rsidRDefault="00A94B87" w:rsidP="00A94B87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>
        <w:rPr>
          <w:spacing w:val="-4"/>
          <w:position w:val="0"/>
          <w:sz w:val="28"/>
          <w:szCs w:val="28"/>
        </w:rPr>
        <w:t xml:space="preserve">по учебной дисциплине </w:t>
      </w:r>
      <w:r w:rsidRPr="005A4966">
        <w:rPr>
          <w:spacing w:val="-4"/>
          <w:position w:val="0"/>
          <w:sz w:val="28"/>
          <w:szCs w:val="28"/>
        </w:rPr>
        <w:t>«</w:t>
      </w:r>
      <w:r w:rsidRPr="005A4966">
        <w:rPr>
          <w:sz w:val="28"/>
          <w:szCs w:val="28"/>
        </w:rPr>
        <w:t>Страноведение</w:t>
      </w:r>
      <w:r w:rsidRPr="00B25510">
        <w:rPr>
          <w:spacing w:val="-4"/>
          <w:position w:val="0"/>
          <w:sz w:val="28"/>
          <w:szCs w:val="28"/>
        </w:rPr>
        <w:t>»</w:t>
      </w:r>
      <w:r w:rsidR="009C61E0">
        <w:rPr>
          <w:spacing w:val="-4"/>
          <w:position w:val="0"/>
          <w:sz w:val="28"/>
          <w:szCs w:val="28"/>
        </w:rPr>
        <w:t xml:space="preserve"> </w:t>
      </w:r>
      <w:r w:rsidR="009C61E0">
        <w:rPr>
          <w:szCs w:val="28"/>
        </w:rPr>
        <w:t>–</w:t>
      </w:r>
      <w:r>
        <w:rPr>
          <w:spacing w:val="-4"/>
          <w:position w:val="0"/>
          <w:sz w:val="28"/>
          <w:szCs w:val="28"/>
        </w:rPr>
        <w:t xml:space="preserve"> экзамен по окончании четвертого семестра.</w:t>
      </w:r>
    </w:p>
    <w:p w14:paraId="1310FB13" w14:textId="77777777" w:rsidR="009E2237" w:rsidRDefault="009E2237" w:rsidP="009E2237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C969DA">
        <w:rPr>
          <w:sz w:val="28"/>
          <w:szCs w:val="28"/>
        </w:rPr>
        <w:t xml:space="preserve">Учебная программа предназначена для использования в образовательном процессе по учебному модулю </w:t>
      </w:r>
      <w:r w:rsidRPr="00070B8B">
        <w:rPr>
          <w:sz w:val="28"/>
          <w:szCs w:val="28"/>
        </w:rPr>
        <w:t>«Практический курс первого иностранного языка I»</w:t>
      </w:r>
      <w:r w:rsidRPr="002435AC">
        <w:rPr>
          <w:sz w:val="28"/>
          <w:szCs w:val="28"/>
        </w:rPr>
        <w:t>.</w:t>
      </w:r>
    </w:p>
    <w:p w14:paraId="2692000E" w14:textId="77777777" w:rsidR="00BF7781" w:rsidRDefault="00BF7781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</w:p>
    <w:p w14:paraId="069A597D" w14:textId="77BCF1B7" w:rsidR="009E2237" w:rsidRPr="002435AC" w:rsidRDefault="009E2237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t>ПРИМЕРНЫЙ ТЕМАТИЧЕСКИЙ ПЛАН</w:t>
      </w:r>
    </w:p>
    <w:p w14:paraId="6A67D125" w14:textId="77777777" w:rsidR="00142106" w:rsidRDefault="00142106" w:rsidP="00142106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Учебная дисциплина «Практическая фонетика»</w:t>
      </w:r>
    </w:p>
    <w:p w14:paraId="2BCF763F" w14:textId="77777777" w:rsidR="00142106" w:rsidRDefault="00142106" w:rsidP="00142106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932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188"/>
        <w:gridCol w:w="2268"/>
      </w:tblGrid>
      <w:tr w:rsidR="00142106" w14:paraId="4C3CDB6A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7C0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14:paraId="5B19DAEC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b/>
                <w:szCs w:val="28"/>
              </w:rPr>
              <w:t>п/п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7857" w14:textId="77777777" w:rsidR="00142106" w:rsidRDefault="00142106" w:rsidP="00142106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14:paraId="69454498" w14:textId="77777777" w:rsidR="00142106" w:rsidRDefault="00142106" w:rsidP="00142106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b/>
                <w:szCs w:val="28"/>
              </w:rPr>
              <w:t>Наименование раздела /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74C1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Количество аудиторных (практических) часов</w:t>
            </w:r>
          </w:p>
        </w:tc>
      </w:tr>
      <w:tr w:rsidR="00142106" w14:paraId="72CD4550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6067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22A9" w14:textId="77777777" w:rsidR="00142106" w:rsidRDefault="00142106" w:rsidP="001421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  <w:b/>
                <w:spacing w:val="-4"/>
                <w:szCs w:val="28"/>
              </w:rPr>
              <w:t>Предмет фонетики. Общие сведения об учебной дисциплине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A608" w14:textId="77777777" w:rsidR="00142106" w:rsidRDefault="00142106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2106" w14:paraId="312DA21A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080C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831C" w14:textId="77777777" w:rsidR="00142106" w:rsidRDefault="00142106" w:rsidP="001421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  <w:b/>
                <w:spacing w:val="-4"/>
                <w:szCs w:val="28"/>
              </w:rPr>
              <w:t>Сегментная фонетика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F58" w14:textId="77777777" w:rsidR="00142106" w:rsidRPr="00C51B43" w:rsidRDefault="00142106" w:rsidP="009C61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C51B43">
              <w:rPr>
                <w:b/>
                <w:szCs w:val="28"/>
              </w:rPr>
              <w:t>70</w:t>
            </w:r>
          </w:p>
        </w:tc>
      </w:tr>
      <w:tr w:rsidR="00142106" w14:paraId="5B60445D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C96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8BA" w14:textId="77777777" w:rsidR="00142106" w:rsidRDefault="00142106" w:rsidP="001421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MS Mincho"/>
                <w:spacing w:val="-4"/>
                <w:szCs w:val="28"/>
              </w:rPr>
              <w:t>Артикуляционная база английского языка в сравнении с русским / белорусским</w:t>
            </w:r>
            <w:r>
              <w:rPr>
                <w:rFonts w:eastAsia="MS Mincho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011" w14:textId="77777777" w:rsidR="00142106" w:rsidRDefault="00142106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2106" w14:paraId="06C69200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9BF9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06B" w14:textId="77777777" w:rsidR="00142106" w:rsidRDefault="00142106" w:rsidP="001421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  <w:spacing w:val="-4"/>
                <w:szCs w:val="28"/>
              </w:rPr>
              <w:t xml:space="preserve">Состав гласных фонем, принципы их классификации и </w:t>
            </w:r>
            <w:proofErr w:type="spellStart"/>
            <w:r>
              <w:rPr>
                <w:rFonts w:eastAsia="Times New Roman"/>
                <w:spacing w:val="-4"/>
                <w:szCs w:val="28"/>
              </w:rPr>
              <w:t>артикуляторно</w:t>
            </w:r>
            <w:proofErr w:type="spellEnd"/>
            <w:r>
              <w:rPr>
                <w:rFonts w:eastAsia="Times New Roman"/>
                <w:spacing w:val="-4"/>
                <w:szCs w:val="28"/>
              </w:rPr>
              <w:t xml:space="preserve">-перцептивные характеристики. </w:t>
            </w:r>
            <w:r>
              <w:rPr>
                <w:rFonts w:eastAsia="Times New Roman"/>
                <w:spacing w:val="-6"/>
                <w:szCs w:val="28"/>
              </w:rPr>
              <w:t>Правила звукобуквенных соответствий. Редукция гласных в безударной 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537" w14:textId="77777777" w:rsidR="00142106" w:rsidRDefault="00142106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</w:tr>
      <w:tr w:rsidR="00142106" w14:paraId="6CA06C53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B696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EE4" w14:textId="77777777" w:rsidR="00142106" w:rsidRDefault="00142106" w:rsidP="00142106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rFonts w:eastAsia="Times New Roman"/>
                <w:spacing w:val="-4"/>
                <w:szCs w:val="28"/>
              </w:rPr>
              <w:t xml:space="preserve">Состав согласных фонем, принципы их классификации и </w:t>
            </w:r>
            <w:proofErr w:type="spellStart"/>
            <w:r>
              <w:rPr>
                <w:rFonts w:eastAsia="Times New Roman"/>
                <w:spacing w:val="-4"/>
                <w:szCs w:val="28"/>
              </w:rPr>
              <w:t>артикуляторно</w:t>
            </w:r>
            <w:proofErr w:type="spellEnd"/>
            <w:r>
              <w:rPr>
                <w:rFonts w:eastAsia="Times New Roman"/>
                <w:spacing w:val="-4"/>
                <w:szCs w:val="28"/>
              </w:rPr>
              <w:t xml:space="preserve">-перцептивные характеристики. </w:t>
            </w:r>
            <w:r>
              <w:rPr>
                <w:rFonts w:eastAsia="Times New Roman"/>
                <w:spacing w:val="-6"/>
                <w:szCs w:val="28"/>
              </w:rPr>
              <w:t>Правила звукобуквенных соответствий. Ассимилятивные явления.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55B9" w14:textId="77777777" w:rsidR="00142106" w:rsidRDefault="00142106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34</w:t>
            </w:r>
          </w:p>
        </w:tc>
      </w:tr>
      <w:tr w:rsidR="00142106" w14:paraId="4913A361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AF5A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BA3" w14:textId="77777777" w:rsidR="00142106" w:rsidRDefault="00142106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rFonts w:eastAsia="MS Mincho"/>
                <w:b/>
                <w:szCs w:val="28"/>
              </w:rPr>
              <w:t>Супрасегментная фонетика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AD2" w14:textId="77777777" w:rsidR="00142106" w:rsidRPr="00C51B43" w:rsidRDefault="00142106" w:rsidP="009C61E0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C51B43">
              <w:rPr>
                <w:b/>
                <w:bCs/>
                <w:szCs w:val="28"/>
              </w:rPr>
              <w:t>68</w:t>
            </w:r>
          </w:p>
        </w:tc>
      </w:tr>
      <w:tr w:rsidR="00142106" w14:paraId="1ABE2AF4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8F5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A4E2" w14:textId="77777777" w:rsidR="00142106" w:rsidRDefault="00142106" w:rsidP="00142106">
            <w:pPr>
              <w:spacing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pacing w:val="-4"/>
                <w:szCs w:val="28"/>
              </w:rPr>
              <w:t xml:space="preserve">Типы слогов. Правила </w:t>
            </w:r>
            <w:proofErr w:type="spellStart"/>
            <w:r>
              <w:rPr>
                <w:rFonts w:eastAsia="Times New Roman"/>
                <w:spacing w:val="-4"/>
                <w:szCs w:val="28"/>
              </w:rPr>
              <w:t>слогообразования</w:t>
            </w:r>
            <w:proofErr w:type="spellEnd"/>
            <w:r>
              <w:rPr>
                <w:rFonts w:eastAsia="Times New Roman"/>
                <w:spacing w:val="-4"/>
                <w:szCs w:val="28"/>
              </w:rPr>
              <w:t xml:space="preserve"> и </w:t>
            </w:r>
            <w:proofErr w:type="spellStart"/>
            <w:r>
              <w:rPr>
                <w:rFonts w:eastAsia="Times New Roman"/>
                <w:spacing w:val="-4"/>
                <w:szCs w:val="28"/>
              </w:rPr>
              <w:t>слогоделения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637" w14:textId="77777777" w:rsidR="00142106" w:rsidRDefault="00142106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</w:tr>
      <w:tr w:rsidR="00142106" w14:paraId="0954CA3A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91F5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2A24" w14:textId="77777777" w:rsidR="00142106" w:rsidRDefault="00142106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rFonts w:eastAsia="Times New Roman"/>
                <w:spacing w:val="-4"/>
                <w:szCs w:val="28"/>
              </w:rPr>
              <w:t>Словесное и фразовое ударение, речевой ритм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B27" w14:textId="77777777" w:rsidR="00142106" w:rsidRDefault="00142106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</w:tr>
      <w:tr w:rsidR="00142106" w14:paraId="58B529B7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CB7F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1FF" w14:textId="77777777" w:rsidR="00142106" w:rsidRDefault="00142106" w:rsidP="00142106">
            <w:pPr>
              <w:spacing w:line="240" w:lineRule="auto"/>
              <w:ind w:firstLine="0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spacing w:val="-4"/>
                <w:szCs w:val="28"/>
              </w:rPr>
              <w:t>Просодия фразы. Основные акцентно-ритмические модели коммуникативных типов высказываний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993" w14:textId="77777777" w:rsidR="00142106" w:rsidRPr="00C51B43" w:rsidRDefault="00142106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51B43">
              <w:rPr>
                <w:szCs w:val="28"/>
              </w:rPr>
              <w:t>40</w:t>
            </w:r>
          </w:p>
        </w:tc>
      </w:tr>
      <w:tr w:rsidR="00142106" w14:paraId="621EE04B" w14:textId="77777777" w:rsidTr="00C260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180" w14:textId="77777777" w:rsidR="00142106" w:rsidRDefault="00142106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942D" w14:textId="77777777" w:rsidR="00142106" w:rsidRDefault="00142106" w:rsidP="00142106">
            <w:pPr>
              <w:spacing w:line="240" w:lineRule="auto"/>
              <w:ind w:firstLine="0"/>
              <w:rPr>
                <w:rFonts w:eastAsia="Times New Roman"/>
                <w:spacing w:val="-4"/>
                <w:szCs w:val="28"/>
              </w:rPr>
            </w:pPr>
            <w:r>
              <w:rPr>
                <w:rFonts w:eastAsia="Times New Roman"/>
                <w:spacing w:val="-4"/>
                <w:szCs w:val="28"/>
                <w:lang w:val="be-BY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89E6" w14:textId="16222FDB" w:rsidR="00142106" w:rsidRDefault="00142106" w:rsidP="009C61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140</w:t>
            </w:r>
          </w:p>
        </w:tc>
      </w:tr>
    </w:tbl>
    <w:p w14:paraId="558F8FBC" w14:textId="77777777" w:rsidR="00142106" w:rsidRDefault="00142106" w:rsidP="00142106">
      <w:pPr>
        <w:spacing w:line="240" w:lineRule="auto"/>
        <w:ind w:firstLine="0"/>
        <w:jc w:val="both"/>
        <w:rPr>
          <w:rFonts w:eastAsia="Times New Roman"/>
          <w:i/>
          <w:szCs w:val="28"/>
          <w:lang w:eastAsia="ru-RU"/>
        </w:rPr>
      </w:pPr>
    </w:p>
    <w:p w14:paraId="7F8A0E1D" w14:textId="77777777" w:rsidR="00142106" w:rsidRDefault="00142106" w:rsidP="00142106">
      <w:pPr>
        <w:pStyle w:val="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6E4C612C" w14:textId="77777777" w:rsidR="00142106" w:rsidRDefault="00142106" w:rsidP="00142106">
      <w:pPr>
        <w:pStyle w:val="12"/>
        <w:rPr>
          <w:sz w:val="28"/>
          <w:szCs w:val="28"/>
          <w:lang w:val="ru-RU"/>
        </w:rPr>
      </w:pPr>
    </w:p>
    <w:p w14:paraId="0338D1E5" w14:textId="77777777" w:rsidR="00142106" w:rsidRDefault="00142106" w:rsidP="00142106">
      <w:pPr>
        <w:tabs>
          <w:tab w:val="left" w:pos="12758"/>
        </w:tabs>
        <w:jc w:val="both"/>
        <w:rPr>
          <w:b/>
          <w:szCs w:val="28"/>
        </w:rPr>
      </w:pPr>
      <w:r>
        <w:rPr>
          <w:rFonts w:eastAsia="Times New Roman"/>
          <w:b/>
          <w:szCs w:val="28"/>
        </w:rPr>
        <w:t>1.</w:t>
      </w:r>
      <w:r>
        <w:rPr>
          <w:b/>
          <w:szCs w:val="28"/>
        </w:rPr>
        <w:t xml:space="preserve"> Предмет фонетики. Общие сведения об учебной дисциплине. </w:t>
      </w:r>
    </w:p>
    <w:p w14:paraId="35D8E9E0" w14:textId="77777777" w:rsidR="00142106" w:rsidRDefault="00142106" w:rsidP="00142106">
      <w:pPr>
        <w:tabs>
          <w:tab w:val="left" w:pos="12758"/>
        </w:tabs>
        <w:spacing w:line="240" w:lineRule="auto"/>
        <w:ind w:firstLine="72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Фонетика как наука и учебная дисциплина. Понятие о звуковом строе языка и его компонентах. Органы речи и их функции в образовании звуков. Понятие о фонеме. </w:t>
      </w:r>
    </w:p>
    <w:p w14:paraId="5D910C3E" w14:textId="7027FDF6" w:rsidR="00142106" w:rsidRDefault="00142106" w:rsidP="00142106">
      <w:pPr>
        <w:suppressAutoHyphens/>
        <w:spacing w:line="240" w:lineRule="auto"/>
        <w:jc w:val="both"/>
        <w:textAlignment w:val="top"/>
        <w:outlineLvl w:val="0"/>
        <w:rPr>
          <w:rFonts w:eastAsia="Times New Roman"/>
          <w:b/>
          <w:spacing w:val="-4"/>
          <w:position w:val="-1"/>
          <w:szCs w:val="28"/>
        </w:rPr>
      </w:pPr>
      <w:r>
        <w:rPr>
          <w:rFonts w:eastAsia="Times New Roman"/>
          <w:b/>
          <w:spacing w:val="-4"/>
          <w:position w:val="-1"/>
          <w:szCs w:val="28"/>
        </w:rPr>
        <w:t xml:space="preserve">2. </w:t>
      </w:r>
      <w:r w:rsidR="00A94B87">
        <w:rPr>
          <w:rFonts w:eastAsia="Times New Roman"/>
          <w:b/>
          <w:spacing w:val="-4"/>
          <w:position w:val="-1"/>
          <w:szCs w:val="28"/>
        </w:rPr>
        <w:t>Сегментная фонетика.</w:t>
      </w:r>
    </w:p>
    <w:p w14:paraId="208F9D83" w14:textId="77777777" w:rsidR="00142106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spacing w:val="-4"/>
          <w:szCs w:val="28"/>
        </w:rPr>
      </w:pPr>
      <w:r>
        <w:rPr>
          <w:rFonts w:eastAsia="Times New Roman"/>
          <w:b/>
          <w:spacing w:val="-4"/>
          <w:szCs w:val="28"/>
        </w:rPr>
        <w:t>2.1 Артикуляционная база английского языка в сравнении с русским / белорусским</w:t>
      </w:r>
      <w:r>
        <w:rPr>
          <w:rFonts w:eastAsia="Times New Roman"/>
          <w:spacing w:val="-4"/>
          <w:szCs w:val="28"/>
        </w:rPr>
        <w:t xml:space="preserve">. </w:t>
      </w:r>
    </w:p>
    <w:p w14:paraId="409A6F26" w14:textId="77777777" w:rsidR="00142106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spacing w:val="-4"/>
          <w:szCs w:val="28"/>
        </w:rPr>
      </w:pPr>
      <w:r>
        <w:rPr>
          <w:rFonts w:eastAsia="Times New Roman"/>
          <w:spacing w:val="-4"/>
          <w:szCs w:val="28"/>
        </w:rPr>
        <w:t>Характерный уклад при произнесении звуков в английском языке. Принципы классификации английских гласных и согласных фонем.</w:t>
      </w:r>
    </w:p>
    <w:p w14:paraId="7FA6E65C" w14:textId="77777777" w:rsidR="00142106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6"/>
          <w:szCs w:val="28"/>
        </w:rPr>
      </w:pPr>
      <w:r>
        <w:rPr>
          <w:rFonts w:eastAsia="Times New Roman"/>
          <w:b/>
          <w:spacing w:val="-4"/>
          <w:szCs w:val="28"/>
        </w:rPr>
        <w:t xml:space="preserve">2.2 Состав гласных фонем, принципы их классификации и </w:t>
      </w:r>
      <w:proofErr w:type="spellStart"/>
      <w:r>
        <w:rPr>
          <w:rFonts w:eastAsia="Times New Roman"/>
          <w:b/>
          <w:spacing w:val="-4"/>
          <w:szCs w:val="28"/>
        </w:rPr>
        <w:t>артикуляторно</w:t>
      </w:r>
      <w:proofErr w:type="spellEnd"/>
      <w:r>
        <w:rPr>
          <w:rFonts w:eastAsia="Times New Roman"/>
          <w:b/>
          <w:spacing w:val="-4"/>
          <w:szCs w:val="28"/>
        </w:rPr>
        <w:t>-перцептивные характеристики.</w:t>
      </w:r>
      <w:r>
        <w:rPr>
          <w:rFonts w:eastAsia="Times New Roman"/>
          <w:spacing w:val="-4"/>
          <w:szCs w:val="28"/>
        </w:rPr>
        <w:t xml:space="preserve"> </w:t>
      </w:r>
      <w:r>
        <w:rPr>
          <w:rFonts w:eastAsia="Times New Roman"/>
          <w:b/>
          <w:spacing w:val="-6"/>
          <w:szCs w:val="28"/>
        </w:rPr>
        <w:t>Правила звукобуквенных соответствий. Редукция гласных в безударной позиции.</w:t>
      </w:r>
    </w:p>
    <w:p w14:paraId="40E0444B" w14:textId="77777777" w:rsidR="00142106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>
        <w:rPr>
          <w:rFonts w:eastAsia="Times New Roman"/>
          <w:spacing w:val="-4"/>
          <w:szCs w:val="28"/>
        </w:rPr>
        <w:t xml:space="preserve">Гласные переднего ряда; гласные среднего ряда; гласные заднего ряда. </w:t>
      </w:r>
      <w:r>
        <w:rPr>
          <w:rFonts w:eastAsia="Times New Roman"/>
          <w:szCs w:val="28"/>
        </w:rPr>
        <w:t>Позиционная долгота гласных.</w:t>
      </w:r>
      <w:r>
        <w:rPr>
          <w:rFonts w:eastAsia="Times New Roman"/>
          <w:spacing w:val="-4"/>
          <w:szCs w:val="28"/>
        </w:rPr>
        <w:t xml:space="preserve"> Правила звукобуквенных соответствий. Правила чтения гласных в открытых и закрытых слогах. Правила чтения диграфов. Варианты нейтрального гласного.</w:t>
      </w:r>
    </w:p>
    <w:p w14:paraId="76A8C83C" w14:textId="77777777" w:rsidR="00142106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>
        <w:rPr>
          <w:rFonts w:eastAsia="Times New Roman"/>
          <w:b/>
          <w:spacing w:val="-4"/>
          <w:szCs w:val="28"/>
        </w:rPr>
        <w:t>2.3 Состав согласных фонем, принципы их классификации</w:t>
      </w:r>
      <w:r>
        <w:rPr>
          <w:rFonts w:eastAsia="Times New Roman"/>
          <w:spacing w:val="-4"/>
          <w:szCs w:val="28"/>
        </w:rPr>
        <w:t xml:space="preserve"> </w:t>
      </w:r>
      <w:r>
        <w:rPr>
          <w:rFonts w:eastAsia="Times New Roman"/>
          <w:b/>
          <w:spacing w:val="-4"/>
          <w:szCs w:val="28"/>
        </w:rPr>
        <w:t xml:space="preserve">и </w:t>
      </w:r>
      <w:proofErr w:type="spellStart"/>
      <w:r>
        <w:rPr>
          <w:rFonts w:eastAsia="Times New Roman"/>
          <w:b/>
          <w:spacing w:val="-4"/>
          <w:szCs w:val="28"/>
        </w:rPr>
        <w:t>артикуляторно</w:t>
      </w:r>
      <w:proofErr w:type="spellEnd"/>
      <w:r>
        <w:rPr>
          <w:rFonts w:eastAsia="Times New Roman"/>
          <w:b/>
          <w:spacing w:val="-4"/>
          <w:szCs w:val="28"/>
        </w:rPr>
        <w:t>-перцептивные характеристики.</w:t>
      </w:r>
      <w:r>
        <w:rPr>
          <w:rFonts w:eastAsia="Times New Roman"/>
          <w:spacing w:val="-4"/>
          <w:szCs w:val="28"/>
        </w:rPr>
        <w:t xml:space="preserve"> </w:t>
      </w:r>
      <w:r>
        <w:rPr>
          <w:rFonts w:eastAsia="Times New Roman"/>
          <w:b/>
          <w:spacing w:val="-6"/>
          <w:szCs w:val="28"/>
        </w:rPr>
        <w:t>Правила звукобуквенных соответствий.</w:t>
      </w:r>
      <w:r>
        <w:rPr>
          <w:rFonts w:eastAsia="Times New Roman"/>
          <w:spacing w:val="-6"/>
          <w:szCs w:val="28"/>
        </w:rPr>
        <w:t xml:space="preserve"> </w:t>
      </w:r>
      <w:r>
        <w:rPr>
          <w:rFonts w:eastAsia="Times New Roman"/>
          <w:b/>
          <w:spacing w:val="-6"/>
          <w:szCs w:val="28"/>
        </w:rPr>
        <w:t>Ассимилятивные явления.</w:t>
      </w:r>
    </w:p>
    <w:p w14:paraId="4416A194" w14:textId="77777777" w:rsidR="00142106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>
        <w:rPr>
          <w:rFonts w:eastAsia="Times New Roman"/>
          <w:spacing w:val="-4"/>
          <w:szCs w:val="28"/>
        </w:rPr>
        <w:t xml:space="preserve">Губно-губные, губно-зубные, межзубные, альвеолярные, </w:t>
      </w:r>
      <w:proofErr w:type="spellStart"/>
      <w:r>
        <w:rPr>
          <w:rFonts w:eastAsia="Times New Roman"/>
          <w:spacing w:val="-4"/>
          <w:szCs w:val="28"/>
        </w:rPr>
        <w:t>палательно</w:t>
      </w:r>
      <w:proofErr w:type="spellEnd"/>
      <w:r>
        <w:rPr>
          <w:rFonts w:eastAsia="Times New Roman"/>
          <w:spacing w:val="-4"/>
          <w:szCs w:val="28"/>
        </w:rPr>
        <w:t xml:space="preserve">-альвеолярные, </w:t>
      </w:r>
      <w:proofErr w:type="spellStart"/>
      <w:r>
        <w:rPr>
          <w:rFonts w:eastAsia="Times New Roman"/>
          <w:spacing w:val="-4"/>
          <w:szCs w:val="28"/>
        </w:rPr>
        <w:t>заальвеолярный</w:t>
      </w:r>
      <w:proofErr w:type="spellEnd"/>
      <w:r>
        <w:rPr>
          <w:rFonts w:eastAsia="Times New Roman"/>
          <w:spacing w:val="-4"/>
          <w:szCs w:val="28"/>
        </w:rPr>
        <w:t xml:space="preserve"> /</w:t>
      </w:r>
      <w:r>
        <w:rPr>
          <w:rFonts w:eastAsia="Times New Roman"/>
          <w:spacing w:val="-4"/>
          <w:szCs w:val="28"/>
          <w:lang w:val="en-US"/>
        </w:rPr>
        <w:t>r</w:t>
      </w:r>
      <w:r>
        <w:rPr>
          <w:rFonts w:eastAsia="Times New Roman"/>
          <w:spacing w:val="-4"/>
          <w:szCs w:val="28"/>
        </w:rPr>
        <w:t>/, среднеязычный палатальный /</w:t>
      </w:r>
      <w:r>
        <w:rPr>
          <w:rFonts w:eastAsia="Times New Roman"/>
          <w:spacing w:val="-4"/>
          <w:szCs w:val="28"/>
          <w:lang w:val="en-US"/>
        </w:rPr>
        <w:t>j</w:t>
      </w:r>
      <w:r>
        <w:rPr>
          <w:rFonts w:eastAsia="Times New Roman"/>
          <w:spacing w:val="-4"/>
          <w:szCs w:val="28"/>
        </w:rPr>
        <w:t>/, заднеязычные, фарингальный /</w:t>
      </w:r>
      <w:r>
        <w:rPr>
          <w:rFonts w:eastAsia="Times New Roman"/>
          <w:spacing w:val="-4"/>
          <w:szCs w:val="28"/>
          <w:lang w:val="en-US"/>
        </w:rPr>
        <w:t>h</w:t>
      </w:r>
      <w:r>
        <w:rPr>
          <w:rFonts w:eastAsia="Times New Roman"/>
          <w:spacing w:val="-4"/>
          <w:szCs w:val="28"/>
        </w:rPr>
        <w:t xml:space="preserve">/. </w:t>
      </w:r>
      <w:r>
        <w:rPr>
          <w:rFonts w:eastAsia="Times New Roman"/>
          <w:szCs w:val="28"/>
        </w:rPr>
        <w:t xml:space="preserve">Ассимиляции как результат </w:t>
      </w:r>
      <w:proofErr w:type="spellStart"/>
      <w:r>
        <w:rPr>
          <w:rFonts w:eastAsia="Times New Roman"/>
          <w:szCs w:val="28"/>
        </w:rPr>
        <w:t>коартикуляции</w:t>
      </w:r>
      <w:proofErr w:type="spellEnd"/>
      <w:r>
        <w:rPr>
          <w:rFonts w:eastAsia="Times New Roman"/>
          <w:szCs w:val="28"/>
        </w:rPr>
        <w:t xml:space="preserve"> согласных.</w:t>
      </w:r>
    </w:p>
    <w:p w14:paraId="3341874E" w14:textId="77777777" w:rsidR="00142106" w:rsidRDefault="00142106" w:rsidP="00142106">
      <w:pPr>
        <w:tabs>
          <w:tab w:val="left" w:pos="959"/>
        </w:tabs>
        <w:spacing w:line="240" w:lineRule="auto"/>
        <w:rPr>
          <w:rFonts w:eastAsia="MS Mincho"/>
          <w:b/>
          <w:color w:val="000000"/>
          <w:spacing w:val="-4"/>
          <w:szCs w:val="28"/>
        </w:rPr>
      </w:pPr>
      <w:r>
        <w:rPr>
          <w:rFonts w:eastAsia="MS Mincho"/>
          <w:b/>
          <w:spacing w:val="-4"/>
          <w:szCs w:val="28"/>
        </w:rPr>
        <w:t>3. Супрасегментная фонетика</w:t>
      </w:r>
    </w:p>
    <w:p w14:paraId="73F07B52" w14:textId="77777777" w:rsidR="00142106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>
        <w:rPr>
          <w:rFonts w:eastAsia="Times New Roman"/>
          <w:b/>
          <w:spacing w:val="-4"/>
          <w:szCs w:val="28"/>
        </w:rPr>
        <w:t xml:space="preserve">3.1 Типы слогов. Правила </w:t>
      </w:r>
      <w:proofErr w:type="spellStart"/>
      <w:r>
        <w:rPr>
          <w:rFonts w:eastAsia="Times New Roman"/>
          <w:b/>
          <w:spacing w:val="-4"/>
          <w:szCs w:val="28"/>
        </w:rPr>
        <w:t>слогообразования</w:t>
      </w:r>
      <w:proofErr w:type="spellEnd"/>
      <w:r>
        <w:rPr>
          <w:rFonts w:eastAsia="Times New Roman"/>
          <w:b/>
          <w:spacing w:val="-4"/>
          <w:szCs w:val="28"/>
        </w:rPr>
        <w:t xml:space="preserve"> и </w:t>
      </w:r>
      <w:proofErr w:type="spellStart"/>
      <w:r>
        <w:rPr>
          <w:rFonts w:eastAsia="Times New Roman"/>
          <w:b/>
          <w:spacing w:val="-4"/>
          <w:szCs w:val="28"/>
        </w:rPr>
        <w:t>слогоделения</w:t>
      </w:r>
      <w:proofErr w:type="spellEnd"/>
    </w:p>
    <w:p w14:paraId="6BB7FDA2" w14:textId="77777777" w:rsidR="00142106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>
        <w:rPr>
          <w:rFonts w:eastAsia="Times New Roman"/>
          <w:spacing w:val="-4"/>
          <w:szCs w:val="28"/>
        </w:rPr>
        <w:t>Слог как минимальная просодическая единица. Особенности структуры английского слога. Слогообразующие сонанты. Ударные и безударные слоги. Дистрибутивные особенности гласных и согласных в структуре слога.</w:t>
      </w:r>
    </w:p>
    <w:p w14:paraId="0C8A3201" w14:textId="77777777" w:rsidR="00142106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>
        <w:rPr>
          <w:rFonts w:eastAsia="Times New Roman"/>
          <w:b/>
          <w:spacing w:val="-4"/>
          <w:szCs w:val="28"/>
        </w:rPr>
        <w:t xml:space="preserve">3.2 Словесное и фразовое ударение, речевой ритм </w:t>
      </w:r>
    </w:p>
    <w:p w14:paraId="2CAD1779" w14:textId="0526156C" w:rsidR="00142106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>
        <w:rPr>
          <w:rFonts w:eastAsia="Times New Roman"/>
          <w:spacing w:val="-4"/>
          <w:szCs w:val="28"/>
        </w:rPr>
        <w:t>Словесное ударение в английском языке. Степени ударности. Слова с двумя ударениями и их акцентные типы.</w:t>
      </w:r>
      <w:r>
        <w:rPr>
          <w:rFonts w:eastAsia="Times New Roman"/>
          <w:b/>
          <w:spacing w:val="-4"/>
          <w:szCs w:val="28"/>
        </w:rPr>
        <w:t xml:space="preserve"> </w:t>
      </w:r>
      <w:r>
        <w:rPr>
          <w:rFonts w:eastAsia="Times New Roman"/>
          <w:spacing w:val="-4"/>
          <w:szCs w:val="28"/>
        </w:rPr>
        <w:t xml:space="preserve">Понятие фразового ударения, классификация типов фразового ударения, взаимодействие словесного и фразового ударения. </w:t>
      </w:r>
      <w:r>
        <w:rPr>
          <w:rFonts w:eastAsia="Times New Roman"/>
          <w:szCs w:val="28"/>
        </w:rPr>
        <w:t>Лексико-грамматические предпосылки ударности различных лексико-грамматических классов слов</w:t>
      </w:r>
      <w:r w:rsidR="0046602D">
        <w:rPr>
          <w:rFonts w:eastAsia="Times New Roman"/>
          <w:spacing w:val="-4"/>
          <w:szCs w:val="28"/>
        </w:rPr>
        <w:t xml:space="preserve"> Фразовое ударение как </w:t>
      </w:r>
      <w:r w:rsidR="0046602D">
        <w:rPr>
          <w:rFonts w:eastAsia="Times New Roman"/>
          <w:spacing w:val="-4"/>
          <w:szCs w:val="28"/>
        </w:rPr>
        <w:lastRenderedPageBreak/>
        <w:t xml:space="preserve">основа </w:t>
      </w:r>
      <w:r>
        <w:rPr>
          <w:rFonts w:eastAsia="Times New Roman"/>
          <w:spacing w:val="-4"/>
          <w:szCs w:val="28"/>
        </w:rPr>
        <w:t xml:space="preserve">ритма в английском языке. </w:t>
      </w:r>
    </w:p>
    <w:p w14:paraId="076A3EE6" w14:textId="77777777" w:rsidR="00142106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>
        <w:rPr>
          <w:rFonts w:eastAsia="Times New Roman"/>
          <w:b/>
          <w:spacing w:val="-4"/>
          <w:szCs w:val="28"/>
        </w:rPr>
        <w:t xml:space="preserve">3.3 Просодия фразы. Основные акцентно-ритмические модели коммуникативных типов высказываний. </w:t>
      </w:r>
    </w:p>
    <w:p w14:paraId="11FBAB0A" w14:textId="4A18D541" w:rsidR="00142106" w:rsidRDefault="00142106" w:rsidP="00142106">
      <w:pPr>
        <w:spacing w:line="240" w:lineRule="auto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Понятие об интонационной группе и тональном контуре. Элементы интонационной структуры.</w:t>
      </w:r>
      <w:r>
        <w:rPr>
          <w:rFonts w:ascii="Academy" w:eastAsia="MS Mincho" w:hAnsi="Academy"/>
          <w:szCs w:val="28"/>
        </w:rPr>
        <w:t xml:space="preserve"> </w:t>
      </w:r>
      <w:r>
        <w:rPr>
          <w:rFonts w:eastAsia="MS Mincho"/>
          <w:szCs w:val="28"/>
        </w:rPr>
        <w:t>Понятие тона. Статический и кинетические тоны.</w:t>
      </w:r>
      <w:r>
        <w:rPr>
          <w:rFonts w:ascii="Academy" w:eastAsia="MS Mincho" w:hAnsi="Academy"/>
          <w:szCs w:val="28"/>
        </w:rPr>
        <w:t xml:space="preserve"> </w:t>
      </w:r>
      <w:r>
        <w:rPr>
          <w:rFonts w:eastAsia="MS Mincho"/>
          <w:szCs w:val="28"/>
        </w:rPr>
        <w:t>Неядерные и ядерные (терминальные) тоны. Позиция ядерного тона во фразе. Классификация тонов и их употребление в различных коммуникативных типах фраз.</w:t>
      </w:r>
    </w:p>
    <w:p w14:paraId="35B9F2FC" w14:textId="77777777" w:rsidR="00BF7781" w:rsidRDefault="00BF7781" w:rsidP="00142106">
      <w:pPr>
        <w:spacing w:line="240" w:lineRule="auto"/>
        <w:jc w:val="both"/>
        <w:rPr>
          <w:rFonts w:eastAsia="MS Mincho"/>
          <w:szCs w:val="28"/>
        </w:rPr>
      </w:pPr>
    </w:p>
    <w:p w14:paraId="0D1C5CE8" w14:textId="77777777" w:rsidR="009E2237" w:rsidRPr="002435AC" w:rsidRDefault="009E2237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t>ПРИМЕРНЫЙ ТЕМАТИЧЕСКИЙ ПЛАН</w:t>
      </w:r>
    </w:p>
    <w:p w14:paraId="1424E09D" w14:textId="77777777" w:rsidR="009E2237" w:rsidRPr="002435AC" w:rsidRDefault="009E2237" w:rsidP="009E2237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070B8B">
        <w:rPr>
          <w:rFonts w:eastAsia="Times New Roman"/>
          <w:b/>
          <w:szCs w:val="28"/>
          <w:lang w:eastAsia="ru-RU"/>
        </w:rPr>
        <w:t xml:space="preserve">Учебная дисциплина </w:t>
      </w:r>
      <w:r w:rsidRPr="00070B8B">
        <w:rPr>
          <w:b/>
          <w:szCs w:val="28"/>
        </w:rPr>
        <w:t>«Практическая грамматика</w:t>
      </w:r>
      <w:r w:rsidRPr="002435AC">
        <w:rPr>
          <w:b/>
          <w:szCs w:val="28"/>
        </w:rPr>
        <w:t>»</w:t>
      </w:r>
    </w:p>
    <w:p w14:paraId="65C9A094" w14:textId="77777777" w:rsidR="009E2237" w:rsidRPr="00B25510" w:rsidRDefault="009E2237" w:rsidP="009E2237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bCs/>
          <w:kern w:val="32"/>
          <w:szCs w:val="28"/>
        </w:rPr>
      </w:pPr>
    </w:p>
    <w:tbl>
      <w:tblPr>
        <w:tblW w:w="938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330"/>
        <w:gridCol w:w="2189"/>
      </w:tblGrid>
      <w:tr w:rsidR="009E2237" w:rsidRPr="00B25510" w14:paraId="441E57FC" w14:textId="77777777" w:rsidTr="009C61E0">
        <w:tc>
          <w:tcPr>
            <w:tcW w:w="866" w:type="dxa"/>
            <w:shd w:val="clear" w:color="auto" w:fill="auto"/>
          </w:tcPr>
          <w:p w14:paraId="03223ACA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25510">
              <w:rPr>
                <w:b/>
                <w:szCs w:val="28"/>
              </w:rPr>
              <w:t>№</w:t>
            </w:r>
          </w:p>
          <w:p w14:paraId="533615DF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b/>
                <w:szCs w:val="28"/>
              </w:rPr>
              <w:t>п/п</w:t>
            </w:r>
          </w:p>
        </w:tc>
        <w:tc>
          <w:tcPr>
            <w:tcW w:w="6330" w:type="dxa"/>
            <w:shd w:val="clear" w:color="auto" w:fill="auto"/>
          </w:tcPr>
          <w:p w14:paraId="5CF1F895" w14:textId="77777777" w:rsidR="009E2237" w:rsidRPr="00B25510" w:rsidRDefault="009E2237" w:rsidP="00142106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14:paraId="49DA648A" w14:textId="77777777" w:rsidR="009E2237" w:rsidRPr="00B25510" w:rsidRDefault="009E2237" w:rsidP="00142106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b/>
                <w:szCs w:val="28"/>
              </w:rPr>
              <w:t>Наименование раздела / темы</w:t>
            </w:r>
          </w:p>
        </w:tc>
        <w:tc>
          <w:tcPr>
            <w:tcW w:w="2189" w:type="dxa"/>
            <w:shd w:val="clear" w:color="auto" w:fill="auto"/>
          </w:tcPr>
          <w:p w14:paraId="5A4FD800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rFonts w:eastAsia="Times New Roman"/>
                <w:b/>
                <w:szCs w:val="28"/>
                <w:lang w:eastAsia="ru-RU"/>
              </w:rPr>
              <w:t>Количество аудиторных (практических) часов</w:t>
            </w:r>
          </w:p>
        </w:tc>
      </w:tr>
      <w:tr w:rsidR="009E2237" w:rsidRPr="00B25510" w14:paraId="5DE79C7B" w14:textId="77777777" w:rsidTr="009C61E0">
        <w:tc>
          <w:tcPr>
            <w:tcW w:w="866" w:type="dxa"/>
            <w:shd w:val="clear" w:color="auto" w:fill="auto"/>
          </w:tcPr>
          <w:p w14:paraId="5B222C2C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90574B7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Части речи, категории частей речи.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15B7D6C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2</w:t>
            </w:r>
          </w:p>
        </w:tc>
      </w:tr>
      <w:tr w:rsidR="009E2237" w:rsidRPr="00B25510" w14:paraId="27F69044" w14:textId="77777777" w:rsidTr="009C61E0">
        <w:tc>
          <w:tcPr>
            <w:tcW w:w="866" w:type="dxa"/>
            <w:shd w:val="clear" w:color="auto" w:fill="auto"/>
          </w:tcPr>
          <w:p w14:paraId="196B0B7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AA322C7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 xml:space="preserve">Имя прилагательное. </w:t>
            </w:r>
            <w:r w:rsidRPr="00B25510">
              <w:rPr>
                <w:szCs w:val="28"/>
              </w:rPr>
              <w:t>Наречие.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F7A0AA1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2</w:t>
            </w:r>
          </w:p>
        </w:tc>
      </w:tr>
      <w:tr w:rsidR="009E2237" w:rsidRPr="00B25510" w14:paraId="62E848DE" w14:textId="77777777" w:rsidTr="009C61E0">
        <w:tc>
          <w:tcPr>
            <w:tcW w:w="866" w:type="dxa"/>
            <w:shd w:val="clear" w:color="auto" w:fill="auto"/>
          </w:tcPr>
          <w:p w14:paraId="39094902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442B66E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E5D7898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4</w:t>
            </w:r>
          </w:p>
        </w:tc>
      </w:tr>
      <w:tr w:rsidR="009E2237" w:rsidRPr="00B25510" w14:paraId="5D6A1035" w14:textId="77777777" w:rsidTr="009C61E0">
        <w:tc>
          <w:tcPr>
            <w:tcW w:w="866" w:type="dxa"/>
            <w:shd w:val="clear" w:color="auto" w:fill="auto"/>
          </w:tcPr>
          <w:p w14:paraId="04404AFD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1897353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Глагол. Категории глагола. Современные тенденции употребления в</w:t>
            </w:r>
            <w:r w:rsidRPr="00B25510">
              <w:rPr>
                <w:rStyle w:val="markedcontent"/>
                <w:szCs w:val="28"/>
              </w:rPr>
              <w:t>идовременных форм глагола</w:t>
            </w:r>
            <w:r w:rsidRPr="00B25510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19FF76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64</w:t>
            </w:r>
          </w:p>
        </w:tc>
      </w:tr>
      <w:tr w:rsidR="009E2237" w:rsidRPr="00B25510" w14:paraId="4C385951" w14:textId="77777777" w:rsidTr="009C61E0">
        <w:tc>
          <w:tcPr>
            <w:tcW w:w="866" w:type="dxa"/>
            <w:shd w:val="clear" w:color="auto" w:fill="auto"/>
          </w:tcPr>
          <w:p w14:paraId="48FC9FE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E8EBC95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Артикль: система артиклей и с</w:t>
            </w:r>
            <w:r w:rsidRPr="00B25510">
              <w:rPr>
                <w:rStyle w:val="markedcontent"/>
                <w:szCs w:val="28"/>
              </w:rPr>
              <w:t>овременные тенденции употребления</w:t>
            </w:r>
            <w:r w:rsidRPr="00B25510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4E54FEE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30</w:t>
            </w:r>
          </w:p>
        </w:tc>
      </w:tr>
      <w:tr w:rsidR="009E2237" w:rsidRPr="00B25510" w14:paraId="01D76117" w14:textId="77777777" w:rsidTr="009C61E0">
        <w:tc>
          <w:tcPr>
            <w:tcW w:w="866" w:type="dxa"/>
            <w:shd w:val="clear" w:color="auto" w:fill="auto"/>
          </w:tcPr>
          <w:p w14:paraId="28C75BEF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31E9BB2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Модальные глаголы.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847B429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30</w:t>
            </w:r>
          </w:p>
        </w:tc>
      </w:tr>
      <w:tr w:rsidR="009E2237" w:rsidRPr="00B25510" w14:paraId="0589B29D" w14:textId="77777777" w:rsidTr="009C61E0">
        <w:tc>
          <w:tcPr>
            <w:tcW w:w="866" w:type="dxa"/>
            <w:shd w:val="clear" w:color="auto" w:fill="auto"/>
          </w:tcPr>
          <w:p w14:paraId="3EB471D1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B7F3D31" w14:textId="77777777" w:rsidR="009E2237" w:rsidRPr="00B25510" w:rsidRDefault="009E2237" w:rsidP="00142106">
            <w:pPr>
              <w:spacing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  <w:r w:rsidRPr="00B25510">
              <w:rPr>
                <w:rStyle w:val="markedcontent"/>
                <w:szCs w:val="28"/>
              </w:rPr>
              <w:t>Основы синтаксиса. Структурные и коммуникативные типы предложений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B5B383F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4</w:t>
            </w:r>
          </w:p>
        </w:tc>
      </w:tr>
      <w:tr w:rsidR="009E2237" w:rsidRPr="00B25510" w14:paraId="279D58C7" w14:textId="77777777" w:rsidTr="009C61E0">
        <w:tc>
          <w:tcPr>
            <w:tcW w:w="866" w:type="dxa"/>
            <w:shd w:val="clear" w:color="auto" w:fill="auto"/>
          </w:tcPr>
          <w:p w14:paraId="0E95EFD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91E53BC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Сложное предложение. Виды придаточных предложений.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B7F2439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4</w:t>
            </w:r>
          </w:p>
        </w:tc>
      </w:tr>
      <w:tr w:rsidR="009E2237" w:rsidRPr="00B25510" w14:paraId="507F588A" w14:textId="77777777" w:rsidTr="009C61E0">
        <w:tc>
          <w:tcPr>
            <w:tcW w:w="866" w:type="dxa"/>
            <w:shd w:val="clear" w:color="auto" w:fill="auto"/>
          </w:tcPr>
          <w:p w14:paraId="5A639B5D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A4C2D28" w14:textId="77777777" w:rsidR="009E2237" w:rsidRPr="00B25510" w:rsidRDefault="009E2237" w:rsidP="00142106">
            <w:pPr>
              <w:spacing w:line="240" w:lineRule="auto"/>
              <w:ind w:firstLine="0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rFonts w:eastAsia="Times New Roman"/>
                <w:szCs w:val="28"/>
                <w:lang w:eastAsia="ru-RU"/>
              </w:rPr>
              <w:t>Глагол: категория наклонения.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76D205D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25510">
              <w:rPr>
                <w:bCs/>
                <w:szCs w:val="28"/>
              </w:rPr>
              <w:t>22</w:t>
            </w:r>
          </w:p>
        </w:tc>
      </w:tr>
      <w:tr w:rsidR="009E2237" w:rsidRPr="00B25510" w14:paraId="38991A31" w14:textId="77777777" w:rsidTr="009C61E0">
        <w:tc>
          <w:tcPr>
            <w:tcW w:w="866" w:type="dxa"/>
            <w:shd w:val="clear" w:color="auto" w:fill="auto"/>
          </w:tcPr>
          <w:p w14:paraId="40748E49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2834C6D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B25510">
              <w:rPr>
                <w:rStyle w:val="markedcontent"/>
                <w:szCs w:val="28"/>
              </w:rPr>
              <w:t xml:space="preserve">Употребление неличных форм глагола. Функционирование </w:t>
            </w:r>
            <w:r w:rsidRPr="00B25510">
              <w:rPr>
                <w:rFonts w:eastAsia="Times New Roman"/>
                <w:szCs w:val="28"/>
                <w:lang w:eastAsia="ru-RU"/>
              </w:rPr>
              <w:t>вторично предикативных сочетаний.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217DD7F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50</w:t>
            </w:r>
          </w:p>
        </w:tc>
      </w:tr>
      <w:tr w:rsidR="009E2237" w:rsidRPr="00B25510" w14:paraId="752E8824" w14:textId="77777777" w:rsidTr="009C61E0">
        <w:tc>
          <w:tcPr>
            <w:tcW w:w="866" w:type="dxa"/>
            <w:shd w:val="clear" w:color="auto" w:fill="auto"/>
          </w:tcPr>
          <w:p w14:paraId="648EA776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14:paraId="4FBB35A7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Всего: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C063510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B25510">
              <w:rPr>
                <w:b/>
                <w:szCs w:val="28"/>
                <w:lang w:val="en-US"/>
              </w:rPr>
              <w:t>212</w:t>
            </w:r>
          </w:p>
        </w:tc>
      </w:tr>
    </w:tbl>
    <w:p w14:paraId="1529CB69" w14:textId="77777777" w:rsidR="009E2237" w:rsidRPr="00B25510" w:rsidRDefault="009E2237" w:rsidP="009E2237">
      <w:pPr>
        <w:spacing w:line="240" w:lineRule="auto"/>
        <w:ind w:firstLine="0"/>
        <w:jc w:val="both"/>
        <w:rPr>
          <w:rFonts w:eastAsia="Times New Roman"/>
          <w:i/>
          <w:szCs w:val="28"/>
          <w:lang w:eastAsia="ru-RU"/>
        </w:rPr>
      </w:pPr>
    </w:p>
    <w:p w14:paraId="7F6D3835" w14:textId="77777777" w:rsidR="009E2237" w:rsidRDefault="009E2237" w:rsidP="009E2237">
      <w:pPr>
        <w:pStyle w:val="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1C124AE2" w14:textId="77777777" w:rsidR="009E2237" w:rsidRPr="002435AC" w:rsidRDefault="009E2237" w:rsidP="009E2237">
      <w:pPr>
        <w:pStyle w:val="12"/>
        <w:rPr>
          <w:sz w:val="28"/>
          <w:szCs w:val="28"/>
          <w:lang w:val="ru-RU"/>
        </w:rPr>
      </w:pPr>
    </w:p>
    <w:p w14:paraId="04CF7CDF" w14:textId="77777777" w:rsidR="009E2237" w:rsidRPr="00B25510" w:rsidRDefault="009E2237" w:rsidP="009E2237">
      <w:pPr>
        <w:spacing w:line="240" w:lineRule="auto"/>
        <w:jc w:val="both"/>
        <w:rPr>
          <w:bCs/>
          <w:snapToGrid w:val="0"/>
          <w:szCs w:val="28"/>
        </w:rPr>
      </w:pPr>
      <w:r w:rsidRPr="00C2603B">
        <w:rPr>
          <w:b/>
          <w:bCs/>
          <w:snapToGrid w:val="0"/>
          <w:szCs w:val="28"/>
        </w:rPr>
        <w:t>1. Части</w:t>
      </w:r>
      <w:r w:rsidRPr="001D4181">
        <w:rPr>
          <w:b/>
          <w:bCs/>
          <w:snapToGrid w:val="0"/>
          <w:szCs w:val="28"/>
        </w:rPr>
        <w:t xml:space="preserve"> речи, категории частей речи</w:t>
      </w:r>
    </w:p>
    <w:p w14:paraId="26F63667" w14:textId="77777777" w:rsidR="009E2237" w:rsidRPr="00C969DA" w:rsidRDefault="009E2237" w:rsidP="009E2237">
      <w:pPr>
        <w:spacing w:line="240" w:lineRule="auto"/>
        <w:jc w:val="both"/>
        <w:rPr>
          <w:snapToGrid w:val="0"/>
          <w:szCs w:val="28"/>
        </w:rPr>
      </w:pPr>
      <w:r w:rsidRPr="00C969DA">
        <w:rPr>
          <w:snapToGrid w:val="0"/>
          <w:szCs w:val="28"/>
        </w:rPr>
        <w:t>Критерии выделения частей речи. Категории частей речи.</w:t>
      </w:r>
    </w:p>
    <w:p w14:paraId="4E91DA85" w14:textId="77777777" w:rsidR="009E2237" w:rsidRPr="00070B8B" w:rsidRDefault="009E2237" w:rsidP="009E2237">
      <w:pPr>
        <w:spacing w:line="240" w:lineRule="auto"/>
        <w:jc w:val="both"/>
        <w:rPr>
          <w:szCs w:val="28"/>
        </w:rPr>
      </w:pPr>
      <w:r w:rsidRPr="00070B8B">
        <w:rPr>
          <w:szCs w:val="28"/>
        </w:rPr>
        <w:t xml:space="preserve">Личные местоимения, объектный падеж личных местоимений. Притяжательные местоимения, абсолютная форма притяжательных местоимений. Указательные местоимения. Возвратные местоимения. Неопределенные местоимения. Отрицательные местоимения. </w:t>
      </w:r>
      <w:r w:rsidRPr="00070B8B">
        <w:rPr>
          <w:szCs w:val="28"/>
        </w:rPr>
        <w:lastRenderedPageBreak/>
        <w:t>Вопросительные местоимения. Относительные местоимения. Союзные местоимения. Взаимные местоимения.</w:t>
      </w:r>
    </w:p>
    <w:p w14:paraId="4C78F6A2" w14:textId="77777777" w:rsidR="009E2237" w:rsidRPr="002435AC" w:rsidRDefault="009E2237" w:rsidP="009E2237">
      <w:pPr>
        <w:spacing w:line="240" w:lineRule="auto"/>
        <w:jc w:val="both"/>
        <w:rPr>
          <w:szCs w:val="28"/>
        </w:rPr>
      </w:pPr>
      <w:r w:rsidRPr="002435AC">
        <w:rPr>
          <w:szCs w:val="28"/>
        </w:rPr>
        <w:t xml:space="preserve">Количественные, порядковые и дробные числительные. </w:t>
      </w:r>
    </w:p>
    <w:p w14:paraId="579A8848" w14:textId="77777777" w:rsidR="009E2237" w:rsidRPr="002435AC" w:rsidRDefault="009E2237" w:rsidP="009E2237">
      <w:pPr>
        <w:spacing w:line="240" w:lineRule="auto"/>
        <w:jc w:val="both"/>
        <w:rPr>
          <w:rStyle w:val="markedcontent"/>
          <w:szCs w:val="28"/>
        </w:rPr>
      </w:pPr>
      <w:r w:rsidRPr="002435AC">
        <w:rPr>
          <w:rStyle w:val="markedcontent"/>
          <w:szCs w:val="28"/>
        </w:rPr>
        <w:t>Предлог, союз и междометие как части речи.</w:t>
      </w:r>
    </w:p>
    <w:p w14:paraId="5E6B0D6B" w14:textId="77777777" w:rsidR="009E2237" w:rsidRPr="00B25510" w:rsidRDefault="009E2237" w:rsidP="009E22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 w:rsidRPr="00C2603B">
        <w:rPr>
          <w:b/>
          <w:bCs/>
          <w:szCs w:val="28"/>
        </w:rPr>
        <w:t>2. Имя</w:t>
      </w:r>
      <w:r w:rsidRPr="001D4181">
        <w:rPr>
          <w:b/>
          <w:bCs/>
          <w:szCs w:val="28"/>
        </w:rPr>
        <w:t xml:space="preserve"> </w:t>
      </w:r>
      <w:r w:rsidRPr="00B25510">
        <w:rPr>
          <w:b/>
          <w:bCs/>
          <w:szCs w:val="28"/>
        </w:rPr>
        <w:t>п</w:t>
      </w:r>
      <w:r w:rsidRPr="001D4181">
        <w:rPr>
          <w:b/>
          <w:bCs/>
          <w:szCs w:val="28"/>
        </w:rPr>
        <w:t>рилагательное. Наречие</w:t>
      </w:r>
    </w:p>
    <w:p w14:paraId="4BEEA4DA" w14:textId="77777777" w:rsidR="009E2237" w:rsidRPr="00C969DA" w:rsidRDefault="009E2237" w:rsidP="009E22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C969DA">
        <w:rPr>
          <w:szCs w:val="28"/>
        </w:rPr>
        <w:t>Степени сравнения прилагательных и способы их образования: синтетический, аналитический и супплетивный. Сравнительных конструкции. Субстантивированные прилагательные.</w:t>
      </w:r>
    </w:p>
    <w:p w14:paraId="1D371704" w14:textId="77777777" w:rsidR="009E2237" w:rsidRPr="005A4966" w:rsidRDefault="009E2237" w:rsidP="009E2237">
      <w:pPr>
        <w:spacing w:line="240" w:lineRule="auto"/>
        <w:jc w:val="both"/>
        <w:rPr>
          <w:i/>
          <w:szCs w:val="28"/>
        </w:rPr>
      </w:pPr>
      <w:r w:rsidRPr="00070B8B">
        <w:rPr>
          <w:szCs w:val="28"/>
        </w:rPr>
        <w:t>Место наречий в предложении и их функции. Семантические различия</w:t>
      </w:r>
      <w:r w:rsidRPr="00070B8B">
        <w:rPr>
          <w:i/>
          <w:iCs/>
          <w:szCs w:val="28"/>
        </w:rPr>
        <w:t xml:space="preserve"> </w:t>
      </w:r>
      <w:r w:rsidRPr="002435AC">
        <w:rPr>
          <w:iCs/>
          <w:szCs w:val="28"/>
        </w:rPr>
        <w:t>однокоренных наречий типа</w:t>
      </w:r>
      <w:r w:rsidRPr="002435AC">
        <w:rPr>
          <w:i/>
          <w:iCs/>
          <w:szCs w:val="28"/>
        </w:rPr>
        <w:t xml:space="preserve"> </w:t>
      </w:r>
      <w:r w:rsidRPr="002435AC">
        <w:rPr>
          <w:i/>
          <w:iCs/>
          <w:szCs w:val="28"/>
          <w:lang w:val="en-US"/>
        </w:rPr>
        <w:t>hard</w:t>
      </w:r>
      <w:r w:rsidRPr="002435AC">
        <w:rPr>
          <w:i/>
          <w:iCs/>
          <w:szCs w:val="28"/>
        </w:rPr>
        <w:t xml:space="preserve"> – </w:t>
      </w:r>
      <w:r w:rsidRPr="002435AC">
        <w:rPr>
          <w:i/>
          <w:iCs/>
          <w:szCs w:val="28"/>
          <w:lang w:val="en-US"/>
        </w:rPr>
        <w:t>hardly</w:t>
      </w:r>
      <w:r w:rsidRPr="002435AC">
        <w:rPr>
          <w:i/>
          <w:iCs/>
          <w:szCs w:val="28"/>
        </w:rPr>
        <w:t xml:space="preserve">, </w:t>
      </w:r>
      <w:r w:rsidRPr="002435AC">
        <w:rPr>
          <w:i/>
          <w:iCs/>
          <w:szCs w:val="28"/>
          <w:lang w:val="en-US"/>
        </w:rPr>
        <w:t>free</w:t>
      </w:r>
      <w:r w:rsidRPr="002435AC">
        <w:rPr>
          <w:i/>
          <w:iCs/>
          <w:szCs w:val="28"/>
        </w:rPr>
        <w:t xml:space="preserve"> – </w:t>
      </w:r>
      <w:r w:rsidRPr="002435AC">
        <w:rPr>
          <w:i/>
          <w:iCs/>
          <w:szCs w:val="28"/>
          <w:lang w:val="en-US"/>
        </w:rPr>
        <w:t>freely</w:t>
      </w:r>
      <w:r w:rsidRPr="002435AC">
        <w:rPr>
          <w:i/>
          <w:iCs/>
          <w:szCs w:val="28"/>
        </w:rPr>
        <w:t xml:space="preserve"> </w:t>
      </w:r>
      <w:r w:rsidRPr="00625697">
        <w:rPr>
          <w:iCs/>
          <w:szCs w:val="28"/>
        </w:rPr>
        <w:t>и др.</w:t>
      </w:r>
      <w:r w:rsidRPr="00625697">
        <w:rPr>
          <w:szCs w:val="28"/>
        </w:rPr>
        <w:t xml:space="preserve"> </w:t>
      </w:r>
      <w:r w:rsidRPr="005A4966">
        <w:rPr>
          <w:rFonts w:eastAsia="Times New Roman"/>
          <w:szCs w:val="28"/>
          <w:lang w:eastAsia="ru-RU"/>
        </w:rPr>
        <w:t>Образование степеней сравнения наречий. Модели сравнения наречий.</w:t>
      </w:r>
    </w:p>
    <w:p w14:paraId="657AA36E" w14:textId="77777777" w:rsidR="009E2237" w:rsidRPr="00B25510" w:rsidRDefault="009E2237" w:rsidP="009E22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zCs w:val="28"/>
        </w:rPr>
      </w:pPr>
      <w:r w:rsidRPr="00C2603B">
        <w:rPr>
          <w:b/>
          <w:bCs/>
          <w:szCs w:val="28"/>
        </w:rPr>
        <w:t>3. Имя</w:t>
      </w:r>
      <w:r w:rsidRPr="001D4181">
        <w:rPr>
          <w:b/>
          <w:bCs/>
          <w:szCs w:val="28"/>
        </w:rPr>
        <w:t xml:space="preserve"> </w:t>
      </w:r>
      <w:r w:rsidRPr="00B25510">
        <w:rPr>
          <w:b/>
          <w:bCs/>
          <w:szCs w:val="28"/>
        </w:rPr>
        <w:t>с</w:t>
      </w:r>
      <w:r w:rsidRPr="001D4181">
        <w:rPr>
          <w:b/>
          <w:bCs/>
          <w:szCs w:val="28"/>
        </w:rPr>
        <w:t>уществительное</w:t>
      </w:r>
    </w:p>
    <w:p w14:paraId="2CDCAEE5" w14:textId="77777777" w:rsidR="009E2237" w:rsidRPr="00C969DA" w:rsidRDefault="009E2237" w:rsidP="009E2237">
      <w:pPr>
        <w:shd w:val="clear" w:color="auto" w:fill="FFFFFF"/>
        <w:adjustRightInd w:val="0"/>
        <w:spacing w:line="240" w:lineRule="auto"/>
        <w:jc w:val="both"/>
        <w:rPr>
          <w:snapToGrid w:val="0"/>
          <w:szCs w:val="28"/>
        </w:rPr>
      </w:pPr>
      <w:r w:rsidRPr="00C969DA">
        <w:rPr>
          <w:snapToGrid w:val="0"/>
          <w:szCs w:val="28"/>
        </w:rPr>
        <w:t>Семантические, морфологические, синтаксические характеристики имени существительного. Классификация имен существительных.</w:t>
      </w:r>
    </w:p>
    <w:p w14:paraId="292E4B4E" w14:textId="77777777" w:rsidR="009E2237" w:rsidRPr="00070B8B" w:rsidRDefault="009E2237" w:rsidP="009E2237">
      <w:pPr>
        <w:pStyle w:val="Normal1"/>
        <w:shd w:val="clear" w:color="auto" w:fill="FFFFFF"/>
        <w:tabs>
          <w:tab w:val="num" w:pos="693"/>
        </w:tabs>
        <w:ind w:firstLine="709"/>
        <w:jc w:val="both"/>
        <w:rPr>
          <w:sz w:val="28"/>
          <w:szCs w:val="28"/>
        </w:rPr>
      </w:pPr>
      <w:r w:rsidRPr="00070B8B">
        <w:rPr>
          <w:sz w:val="28"/>
          <w:szCs w:val="28"/>
        </w:rPr>
        <w:t>Категория числа. Образование множественного числа существительных.</w:t>
      </w:r>
    </w:p>
    <w:p w14:paraId="700BA714" w14:textId="77777777" w:rsidR="009E2237" w:rsidRPr="002435AC" w:rsidRDefault="009E2237" w:rsidP="009E2237">
      <w:pPr>
        <w:pStyle w:val="Normal1"/>
        <w:shd w:val="clear" w:color="auto" w:fill="FFFFFF"/>
        <w:tabs>
          <w:tab w:val="num" w:pos="693"/>
        </w:tabs>
        <w:ind w:firstLine="709"/>
        <w:jc w:val="both"/>
        <w:rPr>
          <w:color w:val="000000"/>
          <w:sz w:val="28"/>
          <w:szCs w:val="28"/>
        </w:rPr>
      </w:pPr>
      <w:r w:rsidRPr="002435AC">
        <w:rPr>
          <w:sz w:val="28"/>
          <w:szCs w:val="28"/>
        </w:rPr>
        <w:t>С</w:t>
      </w:r>
      <w:r w:rsidRPr="002435AC">
        <w:rPr>
          <w:color w:val="000000"/>
          <w:sz w:val="28"/>
          <w:szCs w:val="28"/>
        </w:rPr>
        <w:t>огласование между подлежащим и сказуемым.</w:t>
      </w:r>
    </w:p>
    <w:p w14:paraId="0A15AFDE" w14:textId="77777777" w:rsidR="009E2237" w:rsidRPr="002435AC" w:rsidRDefault="009E2237" w:rsidP="009E2237">
      <w:pPr>
        <w:shd w:val="clear" w:color="auto" w:fill="FFFFFF"/>
        <w:adjustRightInd w:val="0"/>
        <w:spacing w:line="240" w:lineRule="auto"/>
        <w:jc w:val="both"/>
        <w:rPr>
          <w:snapToGrid w:val="0"/>
          <w:szCs w:val="28"/>
        </w:rPr>
      </w:pPr>
      <w:r w:rsidRPr="002435AC">
        <w:rPr>
          <w:snapToGrid w:val="0"/>
          <w:szCs w:val="28"/>
        </w:rPr>
        <w:t>Категория падежа. Образование притяжательного падежа существительных, его значение и употребление.</w:t>
      </w:r>
    </w:p>
    <w:p w14:paraId="7D088607" w14:textId="77777777" w:rsidR="009E2237" w:rsidRPr="001D4181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zCs w:val="28"/>
        </w:rPr>
      </w:pPr>
      <w:r w:rsidRPr="00C2603B">
        <w:rPr>
          <w:b/>
          <w:snapToGrid w:val="0"/>
          <w:szCs w:val="28"/>
        </w:rPr>
        <w:t>4. Глагол</w:t>
      </w:r>
      <w:r w:rsidRPr="001D4181">
        <w:rPr>
          <w:b/>
          <w:snapToGrid w:val="0"/>
          <w:szCs w:val="28"/>
        </w:rPr>
        <w:t>. Категории глагола. Современные тенденции употребления видовременных форм глагола</w:t>
      </w:r>
    </w:p>
    <w:p w14:paraId="4B0AA517" w14:textId="77777777" w:rsidR="009E2237" w:rsidRPr="00C969DA" w:rsidRDefault="009E2237" w:rsidP="009E2237">
      <w:pPr>
        <w:spacing w:line="240" w:lineRule="auto"/>
        <w:jc w:val="both"/>
        <w:rPr>
          <w:szCs w:val="28"/>
        </w:rPr>
      </w:pPr>
      <w:r w:rsidRPr="00B25510">
        <w:rPr>
          <w:szCs w:val="28"/>
        </w:rPr>
        <w:t>Семантические, морфологические, синтаксические характеристики глагола. Личная форма глагола, выражающая время, наклонение, лицо, число.</w:t>
      </w:r>
    </w:p>
    <w:p w14:paraId="726C4895" w14:textId="77777777" w:rsidR="009E2237" w:rsidRPr="00320D8B" w:rsidRDefault="009E2237" w:rsidP="009E2237">
      <w:pPr>
        <w:spacing w:line="240" w:lineRule="auto"/>
        <w:jc w:val="both"/>
        <w:rPr>
          <w:szCs w:val="28"/>
        </w:rPr>
      </w:pPr>
      <w:r>
        <w:rPr>
          <w:szCs w:val="28"/>
        </w:rPr>
        <w:t>Употребление в</w:t>
      </w:r>
      <w:r w:rsidRPr="00070B8B">
        <w:rPr>
          <w:szCs w:val="28"/>
        </w:rPr>
        <w:t>идовременны</w:t>
      </w:r>
      <w:r>
        <w:rPr>
          <w:szCs w:val="28"/>
        </w:rPr>
        <w:t>х</w:t>
      </w:r>
      <w:r w:rsidRPr="00070B8B">
        <w:rPr>
          <w:szCs w:val="28"/>
        </w:rPr>
        <w:t xml:space="preserve"> форм глаголов в </w:t>
      </w:r>
      <w:r w:rsidRPr="00320D8B">
        <w:rPr>
          <w:szCs w:val="28"/>
        </w:rPr>
        <w:t>действительном залоге.</w:t>
      </w:r>
    </w:p>
    <w:p w14:paraId="3F29652E" w14:textId="77777777" w:rsidR="009E2237" w:rsidRPr="00B25510" w:rsidRDefault="009E2237" w:rsidP="009E2237">
      <w:pPr>
        <w:spacing w:line="240" w:lineRule="auto"/>
        <w:jc w:val="both"/>
        <w:rPr>
          <w:szCs w:val="28"/>
        </w:rPr>
      </w:pPr>
      <w:r w:rsidRPr="00320D8B">
        <w:rPr>
          <w:szCs w:val="28"/>
        </w:rPr>
        <w:t>Согласование времен. Косвенная речь</w:t>
      </w:r>
      <w:r w:rsidRPr="00320D8B">
        <w:rPr>
          <w:i/>
          <w:szCs w:val="28"/>
        </w:rPr>
        <w:t xml:space="preserve">. </w:t>
      </w:r>
      <w:r w:rsidRPr="00320D8B">
        <w:rPr>
          <w:szCs w:val="28"/>
        </w:rPr>
        <w:t>Правила согласования</w:t>
      </w:r>
      <w:r w:rsidRPr="00B25510">
        <w:rPr>
          <w:szCs w:val="28"/>
        </w:rPr>
        <w:t xml:space="preserve"> времен и правила их применения в прямой и косвенной речи. Повествовательные, вопросительные и побудительные предложения в косвенной речи. Особенности употребления глаголов, вводящих косвенную речь.</w:t>
      </w:r>
    </w:p>
    <w:p w14:paraId="321B62AA" w14:textId="17F03B27" w:rsidR="009E2237" w:rsidRPr="00B25510" w:rsidRDefault="009E2237" w:rsidP="009E2237">
      <w:pPr>
        <w:spacing w:line="240" w:lineRule="auto"/>
        <w:jc w:val="both"/>
        <w:rPr>
          <w:szCs w:val="28"/>
        </w:rPr>
      </w:pPr>
      <w:r w:rsidRPr="00B25510">
        <w:rPr>
          <w:szCs w:val="28"/>
        </w:rPr>
        <w:t xml:space="preserve">Категория залога в английском языке. Значение </w:t>
      </w:r>
      <w:r>
        <w:rPr>
          <w:szCs w:val="28"/>
        </w:rPr>
        <w:t>действительного</w:t>
      </w:r>
      <w:r w:rsidRPr="00B25510">
        <w:rPr>
          <w:szCs w:val="28"/>
        </w:rPr>
        <w:t xml:space="preserve"> залога. Значение страдательного залога. Образование страдательного залога в системе неопределенных, длительных и перфектных форм. Особенности употребления страдательного залога. Причины частого использования страдательного залога в английском языке. Способы перевода страдательного залога на русский</w:t>
      </w:r>
      <w:r w:rsidR="00127CB7">
        <w:rPr>
          <w:szCs w:val="28"/>
        </w:rPr>
        <w:t>/белорусский</w:t>
      </w:r>
      <w:r w:rsidRPr="00B25510">
        <w:rPr>
          <w:szCs w:val="28"/>
        </w:rPr>
        <w:t xml:space="preserve"> язык.</w:t>
      </w:r>
    </w:p>
    <w:p w14:paraId="5FA4DC23" w14:textId="77777777" w:rsidR="009E2237" w:rsidRPr="00B25510" w:rsidRDefault="009E2237" w:rsidP="009E2237">
      <w:pPr>
        <w:shd w:val="clear" w:color="auto" w:fill="FFFFFF"/>
        <w:adjustRightInd w:val="0"/>
        <w:spacing w:line="240" w:lineRule="auto"/>
        <w:jc w:val="both"/>
        <w:rPr>
          <w:snapToGrid w:val="0"/>
          <w:szCs w:val="28"/>
        </w:rPr>
      </w:pPr>
      <w:r w:rsidRPr="00C2603B">
        <w:rPr>
          <w:b/>
          <w:snapToGrid w:val="0"/>
          <w:szCs w:val="28"/>
        </w:rPr>
        <w:t>5. Артикль</w:t>
      </w:r>
      <w:r w:rsidRPr="001D4181">
        <w:rPr>
          <w:b/>
          <w:snapToGrid w:val="0"/>
          <w:szCs w:val="28"/>
        </w:rPr>
        <w:t>: система артиклей и современные тенденции употребления</w:t>
      </w:r>
    </w:p>
    <w:p w14:paraId="529E1663" w14:textId="77777777" w:rsidR="009E2237" w:rsidRPr="005A4966" w:rsidRDefault="009E2237" w:rsidP="009E2237">
      <w:pPr>
        <w:spacing w:line="240" w:lineRule="auto"/>
        <w:jc w:val="both"/>
        <w:rPr>
          <w:snapToGrid w:val="0"/>
          <w:szCs w:val="28"/>
        </w:rPr>
      </w:pPr>
      <w:r w:rsidRPr="00C969DA">
        <w:rPr>
          <w:snapToGrid w:val="0"/>
          <w:szCs w:val="28"/>
        </w:rPr>
        <w:t xml:space="preserve">Формы артикля. Значение артикля. Употребление артикля с конкретными, исчисляемыми существительными. Употребление артикля с вещественными существительными. Употребление артикля с названиями приемов пищи, с </w:t>
      </w:r>
      <w:r w:rsidRPr="00070B8B">
        <w:rPr>
          <w:rFonts w:eastAsia="Times New Roman"/>
          <w:bCs/>
          <w:szCs w:val="28"/>
          <w:lang w:eastAsia="ru-RU"/>
        </w:rPr>
        <w:t xml:space="preserve">существительными </w:t>
      </w:r>
      <w:r w:rsidRPr="00070B8B">
        <w:rPr>
          <w:rFonts w:eastAsia="Times New Roman"/>
          <w:bCs/>
          <w:i/>
          <w:iCs/>
          <w:szCs w:val="28"/>
          <w:lang w:val="en-US" w:eastAsia="ru-RU"/>
        </w:rPr>
        <w:t>school</w:t>
      </w:r>
      <w:r w:rsidRPr="002435AC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2435AC">
        <w:rPr>
          <w:rFonts w:eastAsia="Times New Roman"/>
          <w:bCs/>
          <w:i/>
          <w:iCs/>
          <w:szCs w:val="28"/>
          <w:lang w:val="en-US" w:eastAsia="ru-RU"/>
        </w:rPr>
        <w:t>college</w:t>
      </w:r>
      <w:r w:rsidRPr="002435AC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2435AC">
        <w:rPr>
          <w:rFonts w:eastAsia="Times New Roman"/>
          <w:bCs/>
          <w:i/>
          <w:iCs/>
          <w:szCs w:val="28"/>
          <w:lang w:val="en-US" w:eastAsia="ru-RU"/>
        </w:rPr>
        <w:t>university</w:t>
      </w:r>
      <w:r w:rsidRPr="002435AC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2435AC">
        <w:rPr>
          <w:rFonts w:eastAsia="Times New Roman"/>
          <w:bCs/>
          <w:i/>
          <w:iCs/>
          <w:szCs w:val="28"/>
          <w:lang w:val="en-US" w:eastAsia="ru-RU"/>
        </w:rPr>
        <w:t>prison</w:t>
      </w:r>
      <w:r w:rsidRPr="002435AC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2435AC">
        <w:rPr>
          <w:rFonts w:eastAsia="Times New Roman"/>
          <w:bCs/>
          <w:i/>
          <w:iCs/>
          <w:szCs w:val="28"/>
          <w:lang w:val="en-US" w:eastAsia="ru-RU"/>
        </w:rPr>
        <w:t>jail</w:t>
      </w:r>
      <w:r w:rsidRPr="002435AC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625697">
        <w:rPr>
          <w:rFonts w:eastAsia="Times New Roman"/>
          <w:bCs/>
          <w:i/>
          <w:iCs/>
          <w:szCs w:val="28"/>
          <w:lang w:val="en-US" w:eastAsia="ru-RU"/>
        </w:rPr>
        <w:t>church</w:t>
      </w:r>
      <w:r w:rsidRPr="00625697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5A4966">
        <w:rPr>
          <w:rFonts w:eastAsia="Times New Roman"/>
          <w:bCs/>
          <w:i/>
          <w:iCs/>
          <w:szCs w:val="28"/>
          <w:lang w:val="en-US" w:eastAsia="ru-RU"/>
        </w:rPr>
        <w:t>hospital</w:t>
      </w:r>
      <w:r w:rsidRPr="005A4966">
        <w:rPr>
          <w:rFonts w:eastAsia="Times New Roman"/>
          <w:bCs/>
          <w:i/>
          <w:iCs/>
          <w:szCs w:val="28"/>
          <w:lang w:eastAsia="ru-RU"/>
        </w:rPr>
        <w:t xml:space="preserve">, </w:t>
      </w:r>
      <w:r w:rsidRPr="005A4966">
        <w:rPr>
          <w:rFonts w:eastAsia="Times New Roman"/>
          <w:bCs/>
          <w:i/>
          <w:iCs/>
          <w:szCs w:val="28"/>
          <w:lang w:val="en-US" w:eastAsia="ru-RU"/>
        </w:rPr>
        <w:t>bed</w:t>
      </w:r>
      <w:r w:rsidRPr="005A4966">
        <w:rPr>
          <w:rFonts w:eastAsia="Times New Roman"/>
          <w:bCs/>
          <w:szCs w:val="28"/>
          <w:lang w:eastAsia="ru-RU"/>
        </w:rPr>
        <w:t xml:space="preserve">, </w:t>
      </w:r>
      <w:r w:rsidRPr="005A4966">
        <w:rPr>
          <w:snapToGrid w:val="0"/>
          <w:szCs w:val="28"/>
        </w:rPr>
        <w:t xml:space="preserve">с названиями времен года и частей суток. Употребление артикля в устойчивых словосочетаниях. Употребление артикля с неисчисляемыми абстрактными существительными. Употребление артикля с именами собственными. Употребление артикля с географическими </w:t>
      </w:r>
      <w:r w:rsidRPr="005A4966">
        <w:rPr>
          <w:snapToGrid w:val="0"/>
          <w:szCs w:val="28"/>
        </w:rPr>
        <w:lastRenderedPageBreak/>
        <w:t>названиями. Артикли с существительными в определенных синтаксических структурах.</w:t>
      </w:r>
    </w:p>
    <w:p w14:paraId="15CDAE7B" w14:textId="77777777" w:rsidR="009E2237" w:rsidRPr="001D4181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zCs w:val="28"/>
        </w:rPr>
      </w:pPr>
      <w:r w:rsidRPr="00C2603B">
        <w:rPr>
          <w:b/>
          <w:snapToGrid w:val="0"/>
          <w:szCs w:val="28"/>
        </w:rPr>
        <w:t>6. Модальные</w:t>
      </w:r>
      <w:r w:rsidRPr="001D4181">
        <w:rPr>
          <w:b/>
          <w:snapToGrid w:val="0"/>
          <w:szCs w:val="28"/>
        </w:rPr>
        <w:t xml:space="preserve"> глаголы</w:t>
      </w:r>
    </w:p>
    <w:p w14:paraId="0EAB6859" w14:textId="77777777" w:rsidR="009E2237" w:rsidRPr="00B25510" w:rsidRDefault="009E2237" w:rsidP="009E2237">
      <w:pPr>
        <w:spacing w:line="240" w:lineRule="auto"/>
        <w:jc w:val="both"/>
        <w:rPr>
          <w:szCs w:val="28"/>
        </w:rPr>
      </w:pPr>
      <w:r w:rsidRPr="00B25510">
        <w:rPr>
          <w:szCs w:val="28"/>
        </w:rPr>
        <w:t>Общие сведения о модальных глаголах.</w:t>
      </w:r>
      <w:r>
        <w:rPr>
          <w:szCs w:val="28"/>
        </w:rPr>
        <w:t xml:space="preserve"> </w:t>
      </w:r>
      <w:r w:rsidRPr="00B25510">
        <w:rPr>
          <w:szCs w:val="28"/>
        </w:rPr>
        <w:t>Разница между модальными глаголами и обычными глаголами.</w:t>
      </w:r>
      <w:r>
        <w:rPr>
          <w:szCs w:val="28"/>
        </w:rPr>
        <w:t xml:space="preserve"> </w:t>
      </w:r>
      <w:r w:rsidRPr="001D4181">
        <w:rPr>
          <w:szCs w:val="28"/>
        </w:rPr>
        <w:t>Формы и значения модальных глаголов.</w:t>
      </w:r>
      <w:r w:rsidRPr="00FD3F1F">
        <w:rPr>
          <w:szCs w:val="28"/>
        </w:rPr>
        <w:t xml:space="preserve"> Способы выражения временной отнесенности. </w:t>
      </w:r>
      <w:r w:rsidRPr="001D4181">
        <w:rPr>
          <w:szCs w:val="28"/>
        </w:rPr>
        <w:t>Употребление модальных глаголов и глагольных сочетаний с модальным значением</w:t>
      </w:r>
      <w:r w:rsidRPr="00FD3F1F">
        <w:rPr>
          <w:szCs w:val="28"/>
        </w:rPr>
        <w:t>.</w:t>
      </w:r>
    </w:p>
    <w:p w14:paraId="60CED2A1" w14:textId="77777777" w:rsidR="009E2237" w:rsidRPr="001D4181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zCs w:val="28"/>
        </w:rPr>
      </w:pPr>
      <w:r w:rsidRPr="00C2603B">
        <w:rPr>
          <w:b/>
          <w:snapToGrid w:val="0"/>
          <w:szCs w:val="28"/>
        </w:rPr>
        <w:t>7. Основы</w:t>
      </w:r>
      <w:r w:rsidRPr="001D4181">
        <w:rPr>
          <w:b/>
          <w:snapToGrid w:val="0"/>
          <w:szCs w:val="28"/>
        </w:rPr>
        <w:t xml:space="preserve"> синтаксиса. Структурные и коммуникативные типы предложений</w:t>
      </w:r>
    </w:p>
    <w:p w14:paraId="79736272" w14:textId="77777777" w:rsidR="009E2237" w:rsidRPr="00B25510" w:rsidRDefault="009E2237" w:rsidP="009E2237">
      <w:pPr>
        <w:pStyle w:val="Normal1"/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B25510">
        <w:rPr>
          <w:sz w:val="28"/>
          <w:szCs w:val="28"/>
        </w:rPr>
        <w:t>Простое предложение. Классификация простого предложения по цели высказывания и структуре. Отрицание.</w:t>
      </w:r>
    </w:p>
    <w:p w14:paraId="5A94A832" w14:textId="77777777" w:rsidR="009E2237" w:rsidRPr="00C969DA" w:rsidRDefault="009E2237" w:rsidP="009E2237">
      <w:pPr>
        <w:pStyle w:val="Normal1"/>
        <w:shd w:val="clear" w:color="auto" w:fill="FFFFFF"/>
        <w:tabs>
          <w:tab w:val="left" w:pos="792"/>
        </w:tabs>
        <w:ind w:firstLine="709"/>
        <w:jc w:val="both"/>
        <w:rPr>
          <w:sz w:val="28"/>
          <w:szCs w:val="28"/>
        </w:rPr>
      </w:pPr>
      <w:r w:rsidRPr="00C969DA">
        <w:rPr>
          <w:sz w:val="28"/>
          <w:szCs w:val="28"/>
        </w:rPr>
        <w:t xml:space="preserve">Главные члены предложения: подлежащее и сказуемое. Второстепенные члены предложения: дополнение, определение, обстоятельство. Способы выражения членов предложения. </w:t>
      </w:r>
    </w:p>
    <w:p w14:paraId="14057EE0" w14:textId="77777777" w:rsidR="009E2237" w:rsidRPr="001D4181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zCs w:val="28"/>
        </w:rPr>
      </w:pPr>
      <w:r w:rsidRPr="00C2603B">
        <w:rPr>
          <w:b/>
          <w:snapToGrid w:val="0"/>
          <w:szCs w:val="28"/>
        </w:rPr>
        <w:t>8. Сложное</w:t>
      </w:r>
      <w:r w:rsidRPr="001D4181">
        <w:rPr>
          <w:b/>
          <w:snapToGrid w:val="0"/>
          <w:szCs w:val="28"/>
        </w:rPr>
        <w:t xml:space="preserve"> предложение. Вид придаточных предложений</w:t>
      </w:r>
    </w:p>
    <w:p w14:paraId="31E122C1" w14:textId="77777777" w:rsidR="009E2237" w:rsidRPr="00C969DA" w:rsidRDefault="009E2237" w:rsidP="009E2237">
      <w:pPr>
        <w:spacing w:line="240" w:lineRule="auto"/>
        <w:jc w:val="both"/>
        <w:rPr>
          <w:szCs w:val="28"/>
        </w:rPr>
      </w:pPr>
      <w:r w:rsidRPr="00B25510">
        <w:rPr>
          <w:szCs w:val="28"/>
        </w:rPr>
        <w:t>Сложное предложение, его типы и средства связи. Сложносочиненное предложе</w:t>
      </w:r>
      <w:r w:rsidRPr="00C969DA">
        <w:rPr>
          <w:szCs w:val="28"/>
        </w:rPr>
        <w:t>ние. Сложноподчиненное предложение. Виды придаточных предложений.</w:t>
      </w:r>
    </w:p>
    <w:p w14:paraId="24FF159D" w14:textId="77777777" w:rsidR="009E2237" w:rsidRPr="00070B8B" w:rsidRDefault="009E2237" w:rsidP="009E2237">
      <w:pPr>
        <w:spacing w:line="240" w:lineRule="auto"/>
        <w:jc w:val="both"/>
        <w:rPr>
          <w:szCs w:val="28"/>
        </w:rPr>
      </w:pPr>
      <w:r w:rsidRPr="00C969DA">
        <w:rPr>
          <w:szCs w:val="28"/>
        </w:rPr>
        <w:t xml:space="preserve">Принципы организации порядка слов в повествовательном английском предложении. Эмфатический порядок </w:t>
      </w:r>
      <w:r w:rsidRPr="00070B8B">
        <w:rPr>
          <w:szCs w:val="28"/>
        </w:rPr>
        <w:t>слов.</w:t>
      </w:r>
    </w:p>
    <w:p w14:paraId="68ECF728" w14:textId="77777777" w:rsidR="009E2237" w:rsidRPr="002435AC" w:rsidRDefault="009E2237" w:rsidP="009E2237">
      <w:pPr>
        <w:spacing w:line="240" w:lineRule="auto"/>
        <w:jc w:val="both"/>
        <w:rPr>
          <w:szCs w:val="28"/>
        </w:rPr>
      </w:pPr>
      <w:r w:rsidRPr="002435AC">
        <w:rPr>
          <w:szCs w:val="28"/>
        </w:rPr>
        <w:t>Понятие инверсии и типы инверсии (полная и частичная). Функции инверсии: грамматическая, коммуникативная, эмфатическая.</w:t>
      </w:r>
    </w:p>
    <w:p w14:paraId="65D2B28A" w14:textId="77777777" w:rsidR="009E2237" w:rsidRPr="001D4181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zCs w:val="28"/>
        </w:rPr>
      </w:pPr>
      <w:r w:rsidRPr="00C2603B">
        <w:rPr>
          <w:b/>
          <w:snapToGrid w:val="0"/>
          <w:szCs w:val="28"/>
        </w:rPr>
        <w:t>9. Глагол</w:t>
      </w:r>
      <w:r w:rsidRPr="001D4181">
        <w:rPr>
          <w:b/>
          <w:snapToGrid w:val="0"/>
          <w:szCs w:val="28"/>
        </w:rPr>
        <w:t>: категория наклонения</w:t>
      </w:r>
    </w:p>
    <w:p w14:paraId="5F183F62" w14:textId="77777777" w:rsidR="009E2237" w:rsidRPr="00625697" w:rsidRDefault="009E2237" w:rsidP="009E2237">
      <w:pPr>
        <w:spacing w:line="240" w:lineRule="auto"/>
        <w:jc w:val="both"/>
        <w:rPr>
          <w:szCs w:val="28"/>
        </w:rPr>
      </w:pPr>
      <w:r w:rsidRPr="00B25510">
        <w:rPr>
          <w:szCs w:val="28"/>
        </w:rPr>
        <w:t>Наклонение как грамматическая категория глагола, представленная системой форм, выражающих отношение действия к действительности. Косвенные наклонения и их значения – выражение нереальности или проблематичности. Формы глагола косвенных наклонений (</w:t>
      </w:r>
      <w:r w:rsidRPr="00C969DA">
        <w:rPr>
          <w:i/>
          <w:iCs/>
          <w:szCs w:val="28"/>
          <w:lang w:val="en-US"/>
        </w:rPr>
        <w:t>Subjunctive</w:t>
      </w:r>
      <w:r w:rsidRPr="00C969DA">
        <w:rPr>
          <w:i/>
          <w:iCs/>
          <w:szCs w:val="28"/>
        </w:rPr>
        <w:t xml:space="preserve"> </w:t>
      </w:r>
      <w:r w:rsidRPr="00070B8B">
        <w:rPr>
          <w:i/>
          <w:iCs/>
          <w:szCs w:val="28"/>
          <w:lang w:val="en-US"/>
        </w:rPr>
        <w:t>I</w:t>
      </w:r>
      <w:r w:rsidRPr="00070B8B">
        <w:rPr>
          <w:i/>
          <w:iCs/>
          <w:szCs w:val="28"/>
        </w:rPr>
        <w:t xml:space="preserve">, </w:t>
      </w:r>
      <w:r w:rsidRPr="00070B8B">
        <w:rPr>
          <w:i/>
          <w:iCs/>
          <w:szCs w:val="28"/>
          <w:lang w:val="en-US"/>
        </w:rPr>
        <w:t>Subjunctive</w:t>
      </w:r>
      <w:r w:rsidRPr="00070B8B">
        <w:rPr>
          <w:i/>
          <w:iCs/>
          <w:szCs w:val="28"/>
        </w:rPr>
        <w:t xml:space="preserve"> </w:t>
      </w:r>
      <w:r w:rsidRPr="002435AC">
        <w:rPr>
          <w:i/>
          <w:iCs/>
          <w:szCs w:val="28"/>
          <w:lang w:val="en-US"/>
        </w:rPr>
        <w:t>II</w:t>
      </w:r>
      <w:r w:rsidRPr="002435AC">
        <w:rPr>
          <w:i/>
          <w:iCs/>
          <w:szCs w:val="28"/>
        </w:rPr>
        <w:t xml:space="preserve">, </w:t>
      </w:r>
      <w:r w:rsidRPr="002435AC">
        <w:rPr>
          <w:i/>
          <w:iCs/>
          <w:szCs w:val="28"/>
          <w:lang w:val="en-US"/>
        </w:rPr>
        <w:t>Conditional</w:t>
      </w:r>
      <w:r w:rsidRPr="002435AC">
        <w:rPr>
          <w:i/>
          <w:iCs/>
          <w:szCs w:val="28"/>
        </w:rPr>
        <w:t xml:space="preserve"> </w:t>
      </w:r>
      <w:r w:rsidRPr="002435AC">
        <w:rPr>
          <w:i/>
          <w:iCs/>
          <w:szCs w:val="28"/>
          <w:lang w:val="en-US"/>
        </w:rPr>
        <w:t>Mood</w:t>
      </w:r>
      <w:r w:rsidRPr="002435AC">
        <w:rPr>
          <w:i/>
          <w:iCs/>
          <w:szCs w:val="28"/>
        </w:rPr>
        <w:t xml:space="preserve">, </w:t>
      </w:r>
      <w:r w:rsidRPr="002435AC">
        <w:rPr>
          <w:i/>
          <w:iCs/>
          <w:szCs w:val="28"/>
          <w:lang w:val="en-US"/>
        </w:rPr>
        <w:t>Suppositional</w:t>
      </w:r>
      <w:r w:rsidRPr="002435AC">
        <w:rPr>
          <w:i/>
          <w:iCs/>
          <w:szCs w:val="28"/>
        </w:rPr>
        <w:t xml:space="preserve"> </w:t>
      </w:r>
      <w:r w:rsidRPr="002435AC">
        <w:rPr>
          <w:i/>
          <w:iCs/>
          <w:szCs w:val="28"/>
          <w:lang w:val="en-US"/>
        </w:rPr>
        <w:t>Mood</w:t>
      </w:r>
      <w:r w:rsidRPr="002435AC">
        <w:rPr>
          <w:szCs w:val="28"/>
        </w:rPr>
        <w:t>). Категория временной отнесенности кос</w:t>
      </w:r>
      <w:r w:rsidRPr="00625697">
        <w:rPr>
          <w:szCs w:val="28"/>
        </w:rPr>
        <w:t>венных наклонений.</w:t>
      </w:r>
      <w:r>
        <w:rPr>
          <w:szCs w:val="28"/>
        </w:rPr>
        <w:t xml:space="preserve"> </w:t>
      </w:r>
      <w:r w:rsidRPr="001D4181">
        <w:rPr>
          <w:bCs/>
          <w:snapToGrid w:val="0"/>
          <w:szCs w:val="28"/>
        </w:rPr>
        <w:t>Употребление форм</w:t>
      </w:r>
      <w:r w:rsidRPr="001D4181">
        <w:rPr>
          <w:b/>
          <w:snapToGrid w:val="0"/>
          <w:szCs w:val="28"/>
        </w:rPr>
        <w:t xml:space="preserve"> </w:t>
      </w:r>
      <w:r w:rsidRPr="001D4181">
        <w:rPr>
          <w:szCs w:val="28"/>
        </w:rPr>
        <w:t>косвенных наклонений</w:t>
      </w:r>
      <w:r w:rsidRPr="001D4181">
        <w:rPr>
          <w:b/>
          <w:snapToGrid w:val="0"/>
          <w:szCs w:val="28"/>
        </w:rPr>
        <w:t>.</w:t>
      </w:r>
    </w:p>
    <w:p w14:paraId="404477FB" w14:textId="77777777" w:rsidR="009E2237" w:rsidRPr="001D4181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zCs w:val="28"/>
        </w:rPr>
      </w:pPr>
      <w:r w:rsidRPr="00C2603B">
        <w:rPr>
          <w:b/>
          <w:snapToGrid w:val="0"/>
          <w:szCs w:val="28"/>
        </w:rPr>
        <w:t>10. Употребление неличных форм глагола. Функционирование вторично предикативных</w:t>
      </w:r>
      <w:r w:rsidRPr="001D4181">
        <w:rPr>
          <w:b/>
          <w:snapToGrid w:val="0"/>
          <w:szCs w:val="28"/>
        </w:rPr>
        <w:t xml:space="preserve"> сочетаний</w:t>
      </w:r>
    </w:p>
    <w:p w14:paraId="1DBBA8CF" w14:textId="77777777" w:rsidR="009E2237" w:rsidRPr="00E67927" w:rsidRDefault="009E2237" w:rsidP="009E2237">
      <w:pPr>
        <w:spacing w:line="240" w:lineRule="auto"/>
        <w:ind w:firstLine="708"/>
        <w:jc w:val="both"/>
        <w:rPr>
          <w:color w:val="000000"/>
          <w:szCs w:val="28"/>
        </w:rPr>
      </w:pPr>
      <w:r w:rsidRPr="00E67927">
        <w:rPr>
          <w:bCs/>
          <w:iCs/>
          <w:szCs w:val="28"/>
        </w:rPr>
        <w:t>Неличные формы глагола</w:t>
      </w:r>
      <w:r w:rsidRPr="0066170A">
        <w:rPr>
          <w:bCs/>
          <w:iCs/>
          <w:szCs w:val="28"/>
        </w:rPr>
        <w:t>.</w:t>
      </w:r>
      <w:r w:rsidRPr="00C3253A">
        <w:rPr>
          <w:b/>
          <w:iCs/>
          <w:szCs w:val="28"/>
        </w:rPr>
        <w:t xml:space="preserve"> </w:t>
      </w:r>
      <w:r w:rsidRPr="00E67927">
        <w:rPr>
          <w:szCs w:val="28"/>
        </w:rPr>
        <w:t>Общие сведения о неличных формах глаголах.</w:t>
      </w:r>
      <w:r w:rsidRPr="00E67927">
        <w:rPr>
          <w:color w:val="000000"/>
          <w:szCs w:val="28"/>
        </w:rPr>
        <w:t xml:space="preserve"> Отсутствие категории лица, числа и наклонения у неличных форм глагола. Категории временной отнесенности, вида и залога. </w:t>
      </w:r>
    </w:p>
    <w:p w14:paraId="4347D1C2" w14:textId="77777777" w:rsidR="009E2237" w:rsidRPr="00E67927" w:rsidRDefault="009E2237" w:rsidP="009E2237">
      <w:pPr>
        <w:tabs>
          <w:tab w:val="left" w:pos="993"/>
        </w:tabs>
        <w:spacing w:line="240" w:lineRule="auto"/>
        <w:jc w:val="both"/>
        <w:rPr>
          <w:color w:val="000000"/>
          <w:szCs w:val="28"/>
        </w:rPr>
      </w:pPr>
      <w:r w:rsidRPr="00E67927">
        <w:rPr>
          <w:bCs/>
          <w:iCs/>
          <w:color w:val="000000"/>
          <w:szCs w:val="28"/>
        </w:rPr>
        <w:t>Инфинитив</w:t>
      </w:r>
      <w:r w:rsidRPr="00E67927">
        <w:rPr>
          <w:b/>
          <w:i/>
          <w:color w:val="000000"/>
          <w:szCs w:val="28"/>
        </w:rPr>
        <w:t>.</w:t>
      </w:r>
      <w:r w:rsidRPr="00E67927">
        <w:rPr>
          <w:color w:val="000000"/>
          <w:szCs w:val="28"/>
        </w:rPr>
        <w:t xml:space="preserve"> Морфологические характеристики инфинитива. </w:t>
      </w:r>
      <w:r w:rsidRPr="00C969DA">
        <w:rPr>
          <w:szCs w:val="28"/>
        </w:rPr>
        <w:t>Наличие у инфинитива категорий вида, временной отнесенности и залога.</w:t>
      </w:r>
      <w:r>
        <w:rPr>
          <w:szCs w:val="28"/>
        </w:rPr>
        <w:t xml:space="preserve"> </w:t>
      </w:r>
      <w:r w:rsidRPr="00E67927">
        <w:rPr>
          <w:szCs w:val="28"/>
        </w:rPr>
        <w:t>Формы инфинитива</w:t>
      </w:r>
      <w:r>
        <w:rPr>
          <w:szCs w:val="28"/>
        </w:rPr>
        <w:t xml:space="preserve">. </w:t>
      </w:r>
      <w:r w:rsidRPr="00E67927">
        <w:rPr>
          <w:szCs w:val="28"/>
        </w:rPr>
        <w:t>Относительный характер выражения времени формами инфинитива.</w:t>
      </w:r>
      <w:r>
        <w:rPr>
          <w:szCs w:val="28"/>
        </w:rPr>
        <w:t xml:space="preserve"> </w:t>
      </w:r>
      <w:r w:rsidRPr="00E67927">
        <w:rPr>
          <w:color w:val="000000"/>
          <w:szCs w:val="28"/>
        </w:rPr>
        <w:t>Синтаксические характеристики и употребление инфинитива.</w:t>
      </w:r>
      <w:r w:rsidRPr="00E67927">
        <w:rPr>
          <w:szCs w:val="28"/>
        </w:rPr>
        <w:t xml:space="preserve"> </w:t>
      </w:r>
    </w:p>
    <w:p w14:paraId="3546E109" w14:textId="77777777" w:rsidR="009E2237" w:rsidRPr="00E67927" w:rsidRDefault="009E2237" w:rsidP="009E2237">
      <w:pPr>
        <w:shd w:val="clear" w:color="auto" w:fill="FFFFFF"/>
        <w:spacing w:line="240" w:lineRule="auto"/>
        <w:ind w:firstLine="725"/>
        <w:jc w:val="both"/>
        <w:rPr>
          <w:color w:val="000000"/>
          <w:szCs w:val="28"/>
        </w:rPr>
      </w:pPr>
      <w:r w:rsidRPr="00E67927">
        <w:rPr>
          <w:bCs/>
          <w:iCs/>
          <w:color w:val="000000"/>
          <w:szCs w:val="28"/>
        </w:rPr>
        <w:t>Герундий</w:t>
      </w:r>
      <w:r w:rsidRPr="00E67927">
        <w:rPr>
          <w:bCs/>
          <w:i/>
          <w:color w:val="000000"/>
          <w:szCs w:val="28"/>
        </w:rPr>
        <w:t>.</w:t>
      </w:r>
      <w:r w:rsidRPr="00E67927">
        <w:rPr>
          <w:color w:val="000000"/>
          <w:szCs w:val="28"/>
        </w:rPr>
        <w:t xml:space="preserve"> Морфологические характеристики и формы герундия. </w:t>
      </w:r>
      <w:r w:rsidRPr="00B25510">
        <w:rPr>
          <w:szCs w:val="28"/>
        </w:rPr>
        <w:t xml:space="preserve">Наличие у герундия категорий временной отнесенности и залога. </w:t>
      </w:r>
      <w:r w:rsidRPr="00E67927">
        <w:rPr>
          <w:szCs w:val="28"/>
        </w:rPr>
        <w:t>Относительный характер выражения времени формами герундия.</w:t>
      </w:r>
      <w:r>
        <w:rPr>
          <w:szCs w:val="28"/>
        </w:rPr>
        <w:t xml:space="preserve"> </w:t>
      </w:r>
      <w:r w:rsidRPr="00E67927">
        <w:rPr>
          <w:color w:val="000000"/>
          <w:szCs w:val="28"/>
        </w:rPr>
        <w:t>Синтаксические характери</w:t>
      </w:r>
      <w:r>
        <w:rPr>
          <w:color w:val="000000"/>
          <w:szCs w:val="28"/>
        </w:rPr>
        <w:t xml:space="preserve">стики и употребление герундия. </w:t>
      </w:r>
      <w:r w:rsidRPr="00E67927">
        <w:rPr>
          <w:color w:val="000000"/>
          <w:szCs w:val="28"/>
        </w:rPr>
        <w:t>Различия в употреблении герундия и инфинитива.</w:t>
      </w:r>
    </w:p>
    <w:p w14:paraId="7B33DCC6" w14:textId="4791FBA4" w:rsidR="00FE216C" w:rsidRDefault="009E2237" w:rsidP="009E2237">
      <w:pPr>
        <w:spacing w:line="240" w:lineRule="auto"/>
        <w:ind w:firstLine="708"/>
        <w:jc w:val="both"/>
        <w:rPr>
          <w:color w:val="000000"/>
          <w:szCs w:val="28"/>
        </w:rPr>
      </w:pPr>
      <w:r w:rsidRPr="00E67927">
        <w:rPr>
          <w:bCs/>
          <w:iCs/>
          <w:color w:val="000000"/>
          <w:szCs w:val="28"/>
        </w:rPr>
        <w:lastRenderedPageBreak/>
        <w:t>Причастие</w:t>
      </w:r>
      <w:r w:rsidRPr="00E67927">
        <w:rPr>
          <w:bCs/>
          <w:i/>
          <w:color w:val="000000"/>
          <w:szCs w:val="28"/>
        </w:rPr>
        <w:t>.</w:t>
      </w:r>
      <w:r w:rsidRPr="00E67927">
        <w:rPr>
          <w:color w:val="000000"/>
          <w:szCs w:val="28"/>
        </w:rPr>
        <w:t xml:space="preserve"> Морфологические характеристики и формы причастия</w:t>
      </w:r>
      <w:r>
        <w:rPr>
          <w:color w:val="000000"/>
          <w:szCs w:val="28"/>
        </w:rPr>
        <w:t>.</w:t>
      </w:r>
      <w:r w:rsidRPr="00E67927">
        <w:rPr>
          <w:color w:val="000000"/>
          <w:szCs w:val="28"/>
        </w:rPr>
        <w:t> </w:t>
      </w:r>
      <w:r w:rsidRPr="00B25510">
        <w:rPr>
          <w:szCs w:val="28"/>
        </w:rPr>
        <w:t xml:space="preserve">Наличие у причастий категорий временной отнесенности и залога. </w:t>
      </w:r>
      <w:r w:rsidRPr="00E67927">
        <w:rPr>
          <w:color w:val="000000"/>
          <w:szCs w:val="28"/>
        </w:rPr>
        <w:t>Синтаксические характеристики и употребление причастия. Различия в употреблении герундия и причастия.</w:t>
      </w:r>
    </w:p>
    <w:p w14:paraId="466FA376" w14:textId="274A3EBA" w:rsidR="00FE216C" w:rsidRDefault="00FE216C">
      <w:pPr>
        <w:spacing w:after="160" w:line="259" w:lineRule="auto"/>
        <w:ind w:firstLine="0"/>
        <w:rPr>
          <w:color w:val="000000"/>
          <w:szCs w:val="28"/>
        </w:rPr>
      </w:pPr>
    </w:p>
    <w:p w14:paraId="77CE0710" w14:textId="77777777" w:rsidR="009E2237" w:rsidRPr="002435AC" w:rsidRDefault="009E2237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t>ПРИМЕРНЫЙ ТЕМАТИЧЕСКИЙ ПЛАН</w:t>
      </w:r>
    </w:p>
    <w:p w14:paraId="35F1F7D6" w14:textId="77777777" w:rsidR="009E2237" w:rsidRPr="001D4181" w:rsidRDefault="009E2237" w:rsidP="009E2237">
      <w:pPr>
        <w:spacing w:line="240" w:lineRule="auto"/>
        <w:jc w:val="center"/>
        <w:rPr>
          <w:rStyle w:val="markedcontent"/>
          <w:b/>
          <w:szCs w:val="28"/>
        </w:rPr>
      </w:pPr>
      <w:r w:rsidRPr="001D4181">
        <w:rPr>
          <w:rStyle w:val="markedcontent"/>
          <w:b/>
          <w:szCs w:val="28"/>
        </w:rPr>
        <w:t>Учебная дисциплина «Практика устной и письменной речи»</w:t>
      </w:r>
    </w:p>
    <w:p w14:paraId="1EBD8C82" w14:textId="77777777" w:rsidR="009E2237" w:rsidRDefault="009E2237" w:rsidP="009E2237">
      <w:pPr>
        <w:spacing w:line="240" w:lineRule="auto"/>
        <w:jc w:val="both"/>
        <w:rPr>
          <w:rStyle w:val="markedcontent"/>
          <w:szCs w:val="28"/>
        </w:rPr>
      </w:pPr>
    </w:p>
    <w:tbl>
      <w:tblPr>
        <w:tblW w:w="938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330"/>
        <w:gridCol w:w="2189"/>
      </w:tblGrid>
      <w:tr w:rsidR="009E2237" w:rsidRPr="00B25510" w14:paraId="3AE5270C" w14:textId="77777777" w:rsidTr="009C61E0">
        <w:tc>
          <w:tcPr>
            <w:tcW w:w="866" w:type="dxa"/>
            <w:shd w:val="clear" w:color="auto" w:fill="auto"/>
          </w:tcPr>
          <w:p w14:paraId="68C420CE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25510">
              <w:rPr>
                <w:b/>
                <w:szCs w:val="28"/>
              </w:rPr>
              <w:t>№</w:t>
            </w:r>
          </w:p>
          <w:p w14:paraId="472B66E9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b/>
                <w:szCs w:val="28"/>
              </w:rPr>
              <w:t>п/п</w:t>
            </w:r>
          </w:p>
        </w:tc>
        <w:tc>
          <w:tcPr>
            <w:tcW w:w="6330" w:type="dxa"/>
            <w:shd w:val="clear" w:color="auto" w:fill="auto"/>
          </w:tcPr>
          <w:p w14:paraId="6717DDF2" w14:textId="77777777" w:rsidR="009E2237" w:rsidRPr="00B25510" w:rsidRDefault="009E2237" w:rsidP="00142106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14:paraId="19AA7CEF" w14:textId="77777777" w:rsidR="009E2237" w:rsidRPr="00B25510" w:rsidRDefault="009E2237" w:rsidP="00142106">
            <w:pPr>
              <w:spacing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b/>
                <w:szCs w:val="28"/>
              </w:rPr>
              <w:t>Наименование раздела / темы</w:t>
            </w:r>
          </w:p>
        </w:tc>
        <w:tc>
          <w:tcPr>
            <w:tcW w:w="2189" w:type="dxa"/>
            <w:shd w:val="clear" w:color="auto" w:fill="auto"/>
          </w:tcPr>
          <w:p w14:paraId="3C87A581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B25510">
              <w:rPr>
                <w:rFonts w:eastAsia="Times New Roman"/>
                <w:b/>
                <w:szCs w:val="28"/>
                <w:lang w:eastAsia="ru-RU"/>
              </w:rPr>
              <w:t>Количество аудиторных (практических) часов</w:t>
            </w:r>
          </w:p>
        </w:tc>
      </w:tr>
      <w:tr w:rsidR="009E2237" w:rsidRPr="00B25510" w14:paraId="1F370ED1" w14:textId="77777777" w:rsidTr="009C61E0">
        <w:tc>
          <w:tcPr>
            <w:tcW w:w="866" w:type="dxa"/>
            <w:shd w:val="clear" w:color="auto" w:fill="auto"/>
          </w:tcPr>
          <w:p w14:paraId="0417C16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E62DE7D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Личность человека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1FE2DFC" w14:textId="70EFE22E" w:rsidR="009E2237" w:rsidRPr="00C969DA" w:rsidRDefault="009C61E0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E2237">
              <w:rPr>
                <w:szCs w:val="28"/>
              </w:rPr>
              <w:t>6</w:t>
            </w:r>
          </w:p>
        </w:tc>
      </w:tr>
      <w:tr w:rsidR="009E2237" w:rsidRPr="00B25510" w14:paraId="70078CD0" w14:textId="77777777" w:rsidTr="009C61E0">
        <w:tc>
          <w:tcPr>
            <w:tcW w:w="866" w:type="dxa"/>
            <w:shd w:val="clear" w:color="auto" w:fill="auto"/>
          </w:tcPr>
          <w:p w14:paraId="1E401B7B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C6AEFF7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Семья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4D8485A3" w14:textId="77777777" w:rsidR="009E2237" w:rsidRPr="00C969DA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9E2237" w:rsidRPr="00B25510" w14:paraId="1B39C2A7" w14:textId="77777777" w:rsidTr="009C61E0">
        <w:tc>
          <w:tcPr>
            <w:tcW w:w="866" w:type="dxa"/>
            <w:shd w:val="clear" w:color="auto" w:fill="auto"/>
          </w:tcPr>
          <w:p w14:paraId="6CB1F627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23D3A45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Жилье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1F1258A" w14:textId="77777777" w:rsidR="009E2237" w:rsidRPr="00C969DA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C969DA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</w:tr>
      <w:tr w:rsidR="009E2237" w:rsidRPr="00B25510" w14:paraId="539507D8" w14:textId="77777777" w:rsidTr="009C61E0">
        <w:tc>
          <w:tcPr>
            <w:tcW w:w="866" w:type="dxa"/>
            <w:shd w:val="clear" w:color="auto" w:fill="auto"/>
          </w:tcPr>
          <w:p w14:paraId="11ED4EE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7F844F0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Распорядок дня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A79894C" w14:textId="77777777" w:rsidR="009E2237" w:rsidRPr="00C969DA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9E2237" w:rsidRPr="00B25510" w14:paraId="7E142626" w14:textId="77777777" w:rsidTr="009C61E0">
        <w:tc>
          <w:tcPr>
            <w:tcW w:w="866" w:type="dxa"/>
            <w:shd w:val="clear" w:color="auto" w:fill="auto"/>
          </w:tcPr>
          <w:p w14:paraId="175ABE2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F3D284C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Выходные дни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83FAE72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</w:tr>
      <w:tr w:rsidR="009E2237" w:rsidRPr="00B25510" w14:paraId="367ACC20" w14:textId="77777777" w:rsidTr="009C61E0">
        <w:tc>
          <w:tcPr>
            <w:tcW w:w="866" w:type="dxa"/>
            <w:shd w:val="clear" w:color="auto" w:fill="auto"/>
          </w:tcPr>
          <w:p w14:paraId="66087EBB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EF2C0BF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Образование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1D9400B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</w:tr>
      <w:tr w:rsidR="009E2237" w:rsidRPr="00B25510" w14:paraId="35D04F21" w14:textId="77777777" w:rsidTr="009C61E0">
        <w:tc>
          <w:tcPr>
            <w:tcW w:w="866" w:type="dxa"/>
            <w:shd w:val="clear" w:color="auto" w:fill="auto"/>
          </w:tcPr>
          <w:p w14:paraId="1FF5B148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F9EDFD7" w14:textId="77777777" w:rsidR="009E2237" w:rsidRPr="00B25510" w:rsidRDefault="009E2237" w:rsidP="00142106">
            <w:pPr>
              <w:spacing w:line="240" w:lineRule="auto"/>
              <w:ind w:firstLine="0"/>
              <w:rPr>
                <w:rFonts w:eastAsia="Times New Roman"/>
                <w:szCs w:val="28"/>
                <w:lang w:eastAsia="ru-RU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Питание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CFDF5EC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4</w:t>
            </w:r>
          </w:p>
        </w:tc>
      </w:tr>
      <w:tr w:rsidR="009E2237" w:rsidRPr="00B25510" w14:paraId="4512DDC7" w14:textId="77777777" w:rsidTr="009C61E0">
        <w:tc>
          <w:tcPr>
            <w:tcW w:w="866" w:type="dxa"/>
            <w:shd w:val="clear" w:color="auto" w:fill="auto"/>
          </w:tcPr>
          <w:p w14:paraId="13786A26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D8D0063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E66FB3">
              <w:rPr>
                <w:rFonts w:eastAsia="Times New Roman"/>
                <w:szCs w:val="28"/>
                <w:lang w:eastAsia="ru-RU"/>
              </w:rPr>
              <w:t>Покупки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5547B80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</w:t>
            </w:r>
          </w:p>
        </w:tc>
      </w:tr>
      <w:tr w:rsidR="009E2237" w:rsidRPr="00B25510" w14:paraId="131551C4" w14:textId="77777777" w:rsidTr="009C61E0">
        <w:tc>
          <w:tcPr>
            <w:tcW w:w="866" w:type="dxa"/>
            <w:shd w:val="clear" w:color="auto" w:fill="auto"/>
          </w:tcPr>
          <w:p w14:paraId="7FD2F3EE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AE4ED17" w14:textId="77777777" w:rsidR="009E2237" w:rsidRPr="00B25510" w:rsidRDefault="009E2237" w:rsidP="00142106">
            <w:pPr>
              <w:spacing w:line="240" w:lineRule="auto"/>
              <w:ind w:firstLine="0"/>
              <w:rPr>
                <w:rFonts w:eastAsia="Times New Roman"/>
                <w:b/>
                <w:szCs w:val="28"/>
                <w:lang w:eastAsia="ru-RU"/>
              </w:rPr>
            </w:pPr>
            <w:r w:rsidRPr="00E66FB3">
              <w:rPr>
                <w:szCs w:val="28"/>
              </w:rPr>
              <w:t>Профессионально-трудовая деятельность человека в современном обществе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B688079" w14:textId="77777777" w:rsidR="009E2237" w:rsidRPr="00E66FB3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28</w:t>
            </w:r>
          </w:p>
        </w:tc>
      </w:tr>
      <w:tr w:rsidR="009E2237" w:rsidRPr="00B25510" w14:paraId="52B57E3D" w14:textId="77777777" w:rsidTr="009C61E0">
        <w:tc>
          <w:tcPr>
            <w:tcW w:w="866" w:type="dxa"/>
            <w:shd w:val="clear" w:color="auto" w:fill="auto"/>
          </w:tcPr>
          <w:p w14:paraId="33EE7B56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EFE4F62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E66FB3">
              <w:rPr>
                <w:szCs w:val="28"/>
              </w:rPr>
              <w:t>Здоровье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D3844D5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Cs/>
                <w:szCs w:val="28"/>
              </w:rPr>
            </w:pPr>
            <w:r w:rsidRPr="00B25510">
              <w:rPr>
                <w:bCs/>
                <w:szCs w:val="28"/>
              </w:rPr>
              <w:t>26</w:t>
            </w:r>
          </w:p>
        </w:tc>
      </w:tr>
      <w:tr w:rsidR="009E2237" w:rsidRPr="00B25510" w14:paraId="695A2B23" w14:textId="77777777" w:rsidTr="009C61E0">
        <w:tc>
          <w:tcPr>
            <w:tcW w:w="866" w:type="dxa"/>
            <w:shd w:val="clear" w:color="auto" w:fill="auto"/>
          </w:tcPr>
          <w:p w14:paraId="17B8C25B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604C885" w14:textId="77777777" w:rsidR="009E2237" w:rsidRPr="00B25510" w:rsidRDefault="009E2237" w:rsidP="00142106">
            <w:pPr>
              <w:spacing w:line="240" w:lineRule="auto"/>
              <w:ind w:firstLine="0"/>
              <w:rPr>
                <w:bCs/>
                <w:szCs w:val="28"/>
              </w:rPr>
            </w:pPr>
            <w:r w:rsidRPr="00E66FB3">
              <w:rPr>
                <w:szCs w:val="28"/>
              </w:rPr>
              <w:t>Спорт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08D5748" w14:textId="77777777" w:rsidR="009E2237" w:rsidRPr="00E66FB3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9E2237" w:rsidRPr="00B25510" w14:paraId="5D3B6519" w14:textId="77777777" w:rsidTr="009C61E0">
        <w:tc>
          <w:tcPr>
            <w:tcW w:w="866" w:type="dxa"/>
            <w:shd w:val="clear" w:color="auto" w:fill="auto"/>
          </w:tcPr>
          <w:p w14:paraId="4335D094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28FA911" w14:textId="77777777" w:rsidR="009E2237" w:rsidRPr="00E66FB3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szCs w:val="28"/>
              </w:rPr>
              <w:t>Страны изучаемого языка и Беларусь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C55A8D9" w14:textId="77777777" w:rsidR="009E2237" w:rsidRPr="00E66FB3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28</w:t>
            </w:r>
          </w:p>
        </w:tc>
      </w:tr>
      <w:tr w:rsidR="009E2237" w:rsidRPr="00B25510" w14:paraId="58F4D89E" w14:textId="77777777" w:rsidTr="009C61E0">
        <w:tc>
          <w:tcPr>
            <w:tcW w:w="866" w:type="dxa"/>
            <w:shd w:val="clear" w:color="auto" w:fill="auto"/>
          </w:tcPr>
          <w:p w14:paraId="4AA25FE0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244EE83" w14:textId="77777777" w:rsidR="009E2237" w:rsidRPr="00E66FB3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szCs w:val="28"/>
              </w:rPr>
              <w:t>Городская жизнь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97F0523" w14:textId="77777777" w:rsidR="009E2237" w:rsidRPr="00E66FB3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9E2237" w:rsidRPr="00B25510" w14:paraId="3900FC3C" w14:textId="77777777" w:rsidTr="009C61E0">
        <w:tc>
          <w:tcPr>
            <w:tcW w:w="866" w:type="dxa"/>
            <w:shd w:val="clear" w:color="auto" w:fill="auto"/>
          </w:tcPr>
          <w:p w14:paraId="44271B7C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14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B564814" w14:textId="77777777" w:rsidR="009E2237" w:rsidRPr="00E66FB3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szCs w:val="28"/>
              </w:rPr>
              <w:t>Путешествие и отдых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817ED8D" w14:textId="77777777" w:rsidR="009E2237" w:rsidRPr="00E66FB3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</w:tr>
      <w:tr w:rsidR="009E2237" w:rsidRPr="00B25510" w14:paraId="677F784A" w14:textId="77777777" w:rsidTr="009C61E0">
        <w:tc>
          <w:tcPr>
            <w:tcW w:w="866" w:type="dxa"/>
            <w:shd w:val="clear" w:color="auto" w:fill="auto"/>
          </w:tcPr>
          <w:p w14:paraId="75D9649B" w14:textId="77777777" w:rsidR="009E2237" w:rsidRPr="00B25510" w:rsidRDefault="009E2237" w:rsidP="00142106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6330" w:type="dxa"/>
            <w:shd w:val="clear" w:color="auto" w:fill="auto"/>
            <w:vAlign w:val="center"/>
          </w:tcPr>
          <w:p w14:paraId="2FF59435" w14:textId="77777777" w:rsidR="009E2237" w:rsidRPr="00E66FB3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E66FB3">
              <w:rPr>
                <w:szCs w:val="28"/>
              </w:rPr>
              <w:t>Всего: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B437F81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25510">
              <w:rPr>
                <w:b/>
                <w:szCs w:val="28"/>
              </w:rPr>
              <w:t>310</w:t>
            </w:r>
          </w:p>
        </w:tc>
      </w:tr>
    </w:tbl>
    <w:p w14:paraId="2036959D" w14:textId="77777777" w:rsidR="009E2237" w:rsidRDefault="009E2237" w:rsidP="009E2237">
      <w:pPr>
        <w:spacing w:line="240" w:lineRule="auto"/>
        <w:jc w:val="both"/>
        <w:rPr>
          <w:rStyle w:val="markedcontent"/>
          <w:szCs w:val="28"/>
        </w:rPr>
      </w:pPr>
    </w:p>
    <w:p w14:paraId="69165CA2" w14:textId="77777777" w:rsidR="009E2237" w:rsidRDefault="009E2237" w:rsidP="009E2237">
      <w:pPr>
        <w:pStyle w:val="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19ECA053" w14:textId="77777777" w:rsidR="009E2237" w:rsidRPr="001D4181" w:rsidRDefault="009E2237" w:rsidP="009E2237">
      <w:pPr>
        <w:spacing w:line="240" w:lineRule="auto"/>
        <w:jc w:val="both"/>
        <w:rPr>
          <w:rStyle w:val="markedcontent"/>
          <w:szCs w:val="28"/>
        </w:rPr>
      </w:pPr>
    </w:p>
    <w:p w14:paraId="25CF5217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B25510">
        <w:rPr>
          <w:rFonts w:eastAsia="Times New Roman"/>
          <w:b/>
          <w:bCs/>
          <w:szCs w:val="28"/>
          <w:lang w:eastAsia="ru-RU"/>
        </w:rPr>
        <w:t>1. Личность человека</w:t>
      </w:r>
    </w:p>
    <w:p w14:paraId="1D8D1034" w14:textId="77777777" w:rsidR="009E2237" w:rsidRPr="00070B8B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C969DA">
        <w:rPr>
          <w:rFonts w:eastAsia="Times New Roman"/>
          <w:bCs/>
          <w:szCs w:val="28"/>
          <w:lang w:eastAsia="ru-RU"/>
        </w:rPr>
        <w:t xml:space="preserve">Знакомство. Приветствия/прощания. </w:t>
      </w:r>
      <w:r w:rsidRPr="00070B8B">
        <w:rPr>
          <w:rFonts w:eastAsia="Times New Roman"/>
          <w:bCs/>
          <w:szCs w:val="28"/>
          <w:lang w:eastAsia="ru-RU"/>
        </w:rPr>
        <w:t>Имена. Возраст. Работа. Внешность. Характер.</w:t>
      </w:r>
    </w:p>
    <w:p w14:paraId="47B3582F" w14:textId="77777777" w:rsidR="009E2237" w:rsidRPr="00070B8B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070B8B">
        <w:rPr>
          <w:rFonts w:eastAsia="Times New Roman"/>
          <w:b/>
          <w:bCs/>
          <w:szCs w:val="28"/>
          <w:lang w:eastAsia="ru-RU"/>
        </w:rPr>
        <w:t>2. Семья</w:t>
      </w:r>
    </w:p>
    <w:p w14:paraId="464ACCE1" w14:textId="77777777" w:rsidR="009E2237" w:rsidRPr="002435AC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2435AC">
        <w:rPr>
          <w:rFonts w:eastAsia="Times New Roman"/>
          <w:bCs/>
          <w:szCs w:val="28"/>
          <w:lang w:eastAsia="ru-RU"/>
        </w:rPr>
        <w:t>Семейное положение. Состав семьи. Семейное древо. Вступление в брак. Родственные связи. Межличностные отношения.</w:t>
      </w:r>
    </w:p>
    <w:p w14:paraId="3EA2AA5B" w14:textId="77777777" w:rsidR="009E2237" w:rsidRPr="002435AC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2435AC">
        <w:rPr>
          <w:rFonts w:eastAsia="Times New Roman"/>
          <w:b/>
          <w:bCs/>
          <w:szCs w:val="28"/>
          <w:lang w:eastAsia="ru-RU"/>
        </w:rPr>
        <w:t>3. Жилье</w:t>
      </w:r>
    </w:p>
    <w:p w14:paraId="016E3E01" w14:textId="77777777" w:rsidR="009E2237" w:rsidRPr="002435AC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2435AC">
        <w:rPr>
          <w:rFonts w:eastAsia="Times New Roman"/>
          <w:bCs/>
          <w:szCs w:val="28"/>
          <w:lang w:eastAsia="ru-RU"/>
        </w:rPr>
        <w:t>Дом, квартира. Обязанности по дому. Студенческое общежитие.</w:t>
      </w:r>
    </w:p>
    <w:p w14:paraId="7D4D50C6" w14:textId="77777777" w:rsidR="009E2237" w:rsidRPr="00625697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625697">
        <w:rPr>
          <w:rFonts w:eastAsia="Times New Roman"/>
          <w:b/>
          <w:bCs/>
          <w:szCs w:val="28"/>
          <w:lang w:eastAsia="ru-RU"/>
        </w:rPr>
        <w:t>4. Распорядок дня</w:t>
      </w:r>
    </w:p>
    <w:p w14:paraId="1A20C6C7" w14:textId="573DEEC2" w:rsidR="009E2237" w:rsidRPr="005A4966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A4966">
        <w:rPr>
          <w:rFonts w:eastAsia="Times New Roman"/>
          <w:szCs w:val="28"/>
          <w:lang w:eastAsia="ru-RU"/>
        </w:rPr>
        <w:t>Время. Рациональное распределение времени.</w:t>
      </w:r>
      <w:r w:rsidRPr="005A4966">
        <w:rPr>
          <w:rFonts w:eastAsia="Times New Roman"/>
          <w:bCs/>
          <w:szCs w:val="28"/>
          <w:lang w:eastAsia="ru-RU"/>
        </w:rPr>
        <w:t xml:space="preserve"> Сон. </w:t>
      </w:r>
      <w:r w:rsidR="00127CB7">
        <w:rPr>
          <w:rFonts w:eastAsia="Times New Roman"/>
          <w:bCs/>
          <w:szCs w:val="28"/>
          <w:lang w:eastAsia="ru-RU"/>
        </w:rPr>
        <w:t>Типы людей: ж</w:t>
      </w:r>
      <w:r w:rsidRPr="005A4966">
        <w:rPr>
          <w:rFonts w:eastAsia="Times New Roman"/>
          <w:bCs/>
          <w:szCs w:val="28"/>
          <w:lang w:eastAsia="ru-RU"/>
        </w:rPr>
        <w:t>аворонки и совы. Рабочий день.</w:t>
      </w:r>
    </w:p>
    <w:p w14:paraId="76766F45" w14:textId="77777777" w:rsidR="009E2237" w:rsidRPr="005A4966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5A4966">
        <w:rPr>
          <w:rFonts w:eastAsia="Times New Roman"/>
          <w:b/>
          <w:bCs/>
          <w:szCs w:val="28"/>
          <w:lang w:eastAsia="ru-RU"/>
        </w:rPr>
        <w:t>5. Выходные дни</w:t>
      </w:r>
    </w:p>
    <w:p w14:paraId="3897A600" w14:textId="77777777" w:rsidR="009E2237" w:rsidRPr="005A4966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5A4966">
        <w:rPr>
          <w:rFonts w:eastAsia="Times New Roman"/>
          <w:bCs/>
          <w:szCs w:val="28"/>
          <w:lang w:eastAsia="ru-RU"/>
        </w:rPr>
        <w:lastRenderedPageBreak/>
        <w:t>Отдых. Проведение свободного времени. Каникулы. Выходной день в Великобритании/США/Беларуси. Праздники.</w:t>
      </w:r>
    </w:p>
    <w:p w14:paraId="2CC81243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B25510">
        <w:rPr>
          <w:rFonts w:eastAsia="Times New Roman"/>
          <w:b/>
          <w:bCs/>
          <w:szCs w:val="28"/>
          <w:lang w:eastAsia="ru-RU"/>
        </w:rPr>
        <w:t>6. Образование</w:t>
      </w:r>
    </w:p>
    <w:p w14:paraId="12715A07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B25510">
        <w:rPr>
          <w:rFonts w:eastAsia="Times New Roman"/>
          <w:bCs/>
          <w:szCs w:val="28"/>
          <w:lang w:eastAsia="ru-RU"/>
        </w:rPr>
        <w:t xml:space="preserve">Изучение иностранных языков. Поступление в университет. Учеба в университете. Самостоятельная работа. Студенческая жизнь. Обучение за границей. </w:t>
      </w:r>
      <w:r w:rsidRPr="00521917">
        <w:rPr>
          <w:rFonts w:eastAsia="Times New Roman"/>
          <w:bCs/>
          <w:szCs w:val="28"/>
          <w:lang w:eastAsia="ru-RU"/>
        </w:rPr>
        <w:t>Университеты Великобритании</w:t>
      </w:r>
      <w:r w:rsidRPr="00FD59B9">
        <w:rPr>
          <w:rFonts w:eastAsia="Times New Roman"/>
          <w:bCs/>
          <w:szCs w:val="28"/>
          <w:lang w:eastAsia="ru-RU"/>
        </w:rPr>
        <w:t>. Экзамены</w:t>
      </w:r>
      <w:r w:rsidRPr="00B25510">
        <w:rPr>
          <w:rFonts w:eastAsia="Times New Roman"/>
          <w:bCs/>
          <w:szCs w:val="28"/>
          <w:lang w:eastAsia="ru-RU"/>
        </w:rPr>
        <w:t>. Подготовка к экзаменам. Библиотека.</w:t>
      </w:r>
    </w:p>
    <w:p w14:paraId="21976F2C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B25510">
        <w:rPr>
          <w:rFonts w:eastAsia="Times New Roman"/>
          <w:b/>
          <w:bCs/>
          <w:szCs w:val="28"/>
          <w:lang w:eastAsia="ru-RU"/>
        </w:rPr>
        <w:t>7. Питание</w:t>
      </w:r>
    </w:p>
    <w:p w14:paraId="4990C067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B25510">
        <w:rPr>
          <w:rFonts w:eastAsia="Times New Roman"/>
          <w:bCs/>
          <w:szCs w:val="28"/>
          <w:lang w:eastAsia="ru-RU"/>
        </w:rPr>
        <w:t>Особенности и традиции питания в странах изучаемого языка. Продукты. Приготовление и прием пищи. Рецепты приготовления блюд. Прием гостей. Правила хорошего тона за столом. Общественные места питания. Впечатления о еде и обслуживании. Питание и здоровье.</w:t>
      </w:r>
    </w:p>
    <w:p w14:paraId="51320BF4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zCs w:val="28"/>
          <w:lang w:eastAsia="ru-RU"/>
        </w:rPr>
      </w:pPr>
      <w:r w:rsidRPr="00B25510">
        <w:rPr>
          <w:rFonts w:eastAsia="Times New Roman"/>
          <w:b/>
          <w:bCs/>
          <w:szCs w:val="28"/>
          <w:lang w:eastAsia="ru-RU"/>
        </w:rPr>
        <w:t>8. Покупки</w:t>
      </w:r>
    </w:p>
    <w:p w14:paraId="080175FF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B25510">
        <w:rPr>
          <w:rFonts w:eastAsia="Times New Roman"/>
          <w:bCs/>
          <w:szCs w:val="28"/>
          <w:lang w:eastAsia="ru-RU"/>
        </w:rPr>
        <w:t>Покупка продуктов. Одежда и обувь. Магазины и основные отделы. Выбор и совершение покупок.</w:t>
      </w:r>
    </w:p>
    <w:p w14:paraId="3B186FC2" w14:textId="77777777" w:rsidR="009E2237" w:rsidRPr="00096749" w:rsidRDefault="009E2237" w:rsidP="009E223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b/>
          <w:szCs w:val="28"/>
        </w:rPr>
      </w:pPr>
      <w:r w:rsidRPr="001D4181">
        <w:rPr>
          <w:rFonts w:eastAsia="Times New Roman"/>
          <w:b/>
          <w:szCs w:val="28"/>
          <w:lang w:eastAsia="ru-RU"/>
        </w:rPr>
        <w:t>9. Профессионально-трудовая деятельность человека в современном обществе</w:t>
      </w:r>
    </w:p>
    <w:p w14:paraId="33844131" w14:textId="77777777" w:rsidR="009E2237" w:rsidRPr="00B25510" w:rsidRDefault="009E2237" w:rsidP="009E223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Style w:val="FontStyle53"/>
          <w:bCs/>
          <w:iCs/>
          <w:sz w:val="28"/>
          <w:szCs w:val="28"/>
        </w:rPr>
      </w:pPr>
      <w:r w:rsidRPr="001D4181">
        <w:rPr>
          <w:rStyle w:val="FontStyle46"/>
          <w:b w:val="0"/>
          <w:iCs/>
          <w:sz w:val="28"/>
          <w:szCs w:val="28"/>
        </w:rPr>
        <w:t>Профессии и сферы деятельности</w:t>
      </w:r>
      <w:r w:rsidRPr="00096749">
        <w:rPr>
          <w:rStyle w:val="FontStyle53"/>
          <w:bCs/>
          <w:iCs/>
          <w:sz w:val="28"/>
          <w:szCs w:val="28"/>
        </w:rPr>
        <w:t>. Развитие профессиональных качеств. Устройство на работу. Выбор профессии для студентов, изучающих иностранные языки. Профессия переводчика.</w:t>
      </w:r>
    </w:p>
    <w:p w14:paraId="73C5B4DD" w14:textId="77777777" w:rsidR="009E2237" w:rsidRPr="00B25510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B25510">
        <w:rPr>
          <w:rFonts w:eastAsia="Times New Roman"/>
          <w:b/>
          <w:szCs w:val="28"/>
          <w:lang w:eastAsia="ru-RU"/>
        </w:rPr>
        <w:t>10. Здоровье</w:t>
      </w:r>
    </w:p>
    <w:p w14:paraId="02B867BE" w14:textId="77777777" w:rsidR="009E2237" w:rsidRPr="00070B8B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B25510">
        <w:rPr>
          <w:rStyle w:val="FontStyle53"/>
          <w:bCs/>
          <w:iCs/>
          <w:sz w:val="28"/>
          <w:szCs w:val="28"/>
        </w:rPr>
        <w:t xml:space="preserve">Некоторые болезни, основные симптомы, визит к врачу. У </w:t>
      </w:r>
      <w:r w:rsidRPr="001D4181">
        <w:rPr>
          <w:rStyle w:val="FontStyle46"/>
          <w:b w:val="0"/>
          <w:iCs/>
          <w:sz w:val="28"/>
          <w:szCs w:val="28"/>
        </w:rPr>
        <w:t>зубного врача.</w:t>
      </w:r>
      <w:r w:rsidRPr="00B25510">
        <w:rPr>
          <w:rStyle w:val="FontStyle53"/>
          <w:bCs/>
          <w:iCs/>
          <w:sz w:val="28"/>
          <w:szCs w:val="28"/>
        </w:rPr>
        <w:t xml:space="preserve"> Болезни XX</w:t>
      </w:r>
      <w:r w:rsidRPr="00B25510">
        <w:rPr>
          <w:rStyle w:val="FontStyle53"/>
          <w:bCs/>
          <w:iCs/>
          <w:sz w:val="28"/>
          <w:szCs w:val="28"/>
          <w:lang w:val="en-US"/>
        </w:rPr>
        <w:t>I</w:t>
      </w:r>
      <w:r w:rsidRPr="00C969DA">
        <w:rPr>
          <w:rStyle w:val="FontStyle53"/>
          <w:bCs/>
          <w:iCs/>
          <w:sz w:val="28"/>
          <w:szCs w:val="28"/>
        </w:rPr>
        <w:t xml:space="preserve"> века (болезни, связанные с состоянием окружающей среды, социальные болезни). Профилактика болезней.</w:t>
      </w:r>
    </w:p>
    <w:p w14:paraId="77709566" w14:textId="77777777" w:rsidR="009E2237" w:rsidRPr="002435AC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t>11. Спорт</w:t>
      </w:r>
    </w:p>
    <w:p w14:paraId="35205ECC" w14:textId="77777777" w:rsidR="009E2237" w:rsidRPr="00B02D9B" w:rsidRDefault="009E2237" w:rsidP="00FE7D36">
      <w:pPr>
        <w:pStyle w:val="Style10"/>
        <w:widowControl/>
        <w:spacing w:line="240" w:lineRule="auto"/>
        <w:ind w:firstLine="708"/>
        <w:rPr>
          <w:bCs/>
          <w:iCs/>
          <w:sz w:val="28"/>
          <w:szCs w:val="28"/>
        </w:rPr>
      </w:pPr>
      <w:r w:rsidRPr="001D4181">
        <w:rPr>
          <w:rStyle w:val="FontStyle46"/>
          <w:rFonts w:eastAsia="Arial Unicode MS"/>
          <w:b w:val="0"/>
          <w:iCs/>
          <w:sz w:val="28"/>
          <w:szCs w:val="28"/>
        </w:rPr>
        <w:t>Спорт и здоровый образ жизни.</w:t>
      </w:r>
      <w:r w:rsidRPr="00B25510">
        <w:rPr>
          <w:rStyle w:val="FontStyle53"/>
          <w:rFonts w:eastAsiaTheme="majorEastAsia"/>
          <w:bCs/>
          <w:iCs/>
          <w:sz w:val="28"/>
          <w:szCs w:val="28"/>
        </w:rPr>
        <w:t xml:space="preserve"> Виды спорта и спортивные игры. Состязания. Олимпийские игры. Спорт </w:t>
      </w:r>
      <w:r w:rsidRPr="00FD59B9">
        <w:rPr>
          <w:rStyle w:val="FontStyle53"/>
          <w:rFonts w:eastAsiaTheme="majorEastAsia"/>
          <w:bCs/>
          <w:iCs/>
          <w:sz w:val="28"/>
          <w:szCs w:val="28"/>
        </w:rPr>
        <w:t xml:space="preserve">в </w:t>
      </w:r>
      <w:r w:rsidRPr="00521917">
        <w:rPr>
          <w:rStyle w:val="FontStyle53"/>
          <w:rFonts w:eastAsiaTheme="majorEastAsia"/>
          <w:bCs/>
          <w:iCs/>
          <w:sz w:val="28"/>
          <w:szCs w:val="28"/>
        </w:rPr>
        <w:t>Великобритании</w:t>
      </w:r>
      <w:r w:rsidRPr="00FD59B9">
        <w:rPr>
          <w:rStyle w:val="FontStyle53"/>
          <w:rFonts w:eastAsiaTheme="majorEastAsia"/>
          <w:bCs/>
          <w:iCs/>
          <w:sz w:val="28"/>
          <w:szCs w:val="28"/>
        </w:rPr>
        <w:t>. Спорт в Беларуси</w:t>
      </w:r>
      <w:r w:rsidRPr="00FD59B9">
        <w:rPr>
          <w:rStyle w:val="FontStyle46"/>
          <w:rFonts w:eastAsia="Arial Unicode MS"/>
          <w:b w:val="0"/>
          <w:iCs/>
          <w:sz w:val="28"/>
          <w:szCs w:val="28"/>
        </w:rPr>
        <w:t>.</w:t>
      </w:r>
      <w:r w:rsidRPr="00B02D9B">
        <w:rPr>
          <w:rStyle w:val="FontStyle53"/>
          <w:rFonts w:eastAsiaTheme="majorEastAsia"/>
          <w:bCs/>
          <w:iCs/>
          <w:sz w:val="28"/>
          <w:szCs w:val="28"/>
        </w:rPr>
        <w:t xml:space="preserve"> Спорт и здоровье.</w:t>
      </w:r>
    </w:p>
    <w:p w14:paraId="35E18284" w14:textId="77777777" w:rsidR="009E2237" w:rsidRPr="00FD59B9" w:rsidRDefault="009E2237" w:rsidP="00FE7D36">
      <w:pPr>
        <w:pStyle w:val="Style10"/>
        <w:widowControl/>
        <w:spacing w:line="240" w:lineRule="auto"/>
        <w:ind w:left="709"/>
        <w:rPr>
          <w:bCs/>
          <w:iCs/>
          <w:sz w:val="28"/>
          <w:szCs w:val="28"/>
        </w:rPr>
      </w:pPr>
      <w:r w:rsidRPr="00FD59B9">
        <w:rPr>
          <w:b/>
          <w:sz w:val="28"/>
          <w:szCs w:val="28"/>
        </w:rPr>
        <w:t>12.</w:t>
      </w:r>
      <w:r w:rsidRPr="00FD59B9">
        <w:rPr>
          <w:sz w:val="28"/>
          <w:szCs w:val="28"/>
        </w:rPr>
        <w:t xml:space="preserve"> </w:t>
      </w:r>
      <w:r w:rsidRPr="00FD59B9">
        <w:rPr>
          <w:b/>
          <w:sz w:val="28"/>
          <w:szCs w:val="28"/>
        </w:rPr>
        <w:t>Страны изучаемого языка</w:t>
      </w:r>
      <w:r w:rsidRPr="00FD59B9">
        <w:rPr>
          <w:bCs/>
          <w:iCs/>
          <w:sz w:val="28"/>
          <w:szCs w:val="28"/>
        </w:rPr>
        <w:t xml:space="preserve"> </w:t>
      </w:r>
      <w:r w:rsidRPr="00FD59B9">
        <w:rPr>
          <w:b/>
          <w:bCs/>
          <w:iCs/>
          <w:sz w:val="28"/>
          <w:szCs w:val="28"/>
        </w:rPr>
        <w:t>и Беларусь</w:t>
      </w:r>
    </w:p>
    <w:p w14:paraId="2758C398" w14:textId="774E665F" w:rsidR="009E2237" w:rsidRPr="00C969DA" w:rsidRDefault="009E2237" w:rsidP="00FE7D36">
      <w:pPr>
        <w:pStyle w:val="Style10"/>
        <w:widowControl/>
        <w:spacing w:line="240" w:lineRule="auto"/>
        <w:ind w:firstLine="708"/>
        <w:rPr>
          <w:rStyle w:val="FontStyle53"/>
          <w:rFonts w:eastAsiaTheme="majorEastAsia"/>
          <w:bCs/>
          <w:iCs/>
          <w:sz w:val="28"/>
          <w:szCs w:val="28"/>
        </w:rPr>
      </w:pPr>
      <w:r w:rsidRPr="00FD59B9">
        <w:rPr>
          <w:sz w:val="28"/>
          <w:szCs w:val="28"/>
        </w:rPr>
        <w:t>Национальные стереотипы.</w:t>
      </w:r>
      <w:r w:rsidRPr="00FD59B9">
        <w:rPr>
          <w:rStyle w:val="FontStyle53"/>
          <w:rFonts w:eastAsiaTheme="majorEastAsia"/>
          <w:bCs/>
          <w:iCs/>
          <w:sz w:val="28"/>
          <w:szCs w:val="28"/>
        </w:rPr>
        <w:t xml:space="preserve"> </w:t>
      </w:r>
      <w:r w:rsidRPr="00521917">
        <w:rPr>
          <w:rStyle w:val="FontStyle53"/>
          <w:rFonts w:eastAsiaTheme="majorEastAsia"/>
          <w:bCs/>
          <w:iCs/>
          <w:sz w:val="28"/>
          <w:szCs w:val="28"/>
        </w:rPr>
        <w:t>Великобритания</w:t>
      </w:r>
      <w:r w:rsidRPr="00FD59B9">
        <w:rPr>
          <w:rStyle w:val="FontStyle53"/>
          <w:rFonts w:eastAsiaTheme="majorEastAsia"/>
          <w:bCs/>
          <w:iCs/>
          <w:sz w:val="28"/>
          <w:szCs w:val="28"/>
        </w:rPr>
        <w:t>:</w:t>
      </w:r>
      <w:r w:rsidRPr="002435AC">
        <w:rPr>
          <w:rStyle w:val="FontStyle53"/>
          <w:rFonts w:eastAsiaTheme="majorEastAsia"/>
          <w:bCs/>
          <w:iCs/>
          <w:sz w:val="28"/>
          <w:szCs w:val="28"/>
        </w:rPr>
        <w:t xml:space="preserve"> географическое положение, ландшафт. Города и </w:t>
      </w:r>
      <w:r w:rsidRPr="001D4181">
        <w:rPr>
          <w:rStyle w:val="FontStyle42"/>
          <w:b w:val="0"/>
          <w:iCs/>
          <w:sz w:val="28"/>
          <w:szCs w:val="28"/>
        </w:rPr>
        <w:t>их основные достопримечательности.</w:t>
      </w:r>
      <w:r w:rsidRPr="00B25510">
        <w:rPr>
          <w:rStyle w:val="FontStyle53"/>
          <w:rFonts w:eastAsiaTheme="majorEastAsia"/>
          <w:bCs/>
          <w:iCs/>
          <w:sz w:val="28"/>
          <w:szCs w:val="28"/>
        </w:rPr>
        <w:t xml:space="preserve"> Лондон: достопримечательности столицы. Беларусь: географическое </w:t>
      </w:r>
      <w:r w:rsidR="008B29DF" w:rsidRPr="001D4181">
        <w:rPr>
          <w:rStyle w:val="FontStyle42"/>
          <w:b w:val="0"/>
          <w:iCs/>
          <w:sz w:val="28"/>
          <w:szCs w:val="28"/>
        </w:rPr>
        <w:t>положение</w:t>
      </w:r>
      <w:r w:rsidRPr="001D4181">
        <w:rPr>
          <w:rStyle w:val="FontStyle42"/>
          <w:b w:val="0"/>
          <w:iCs/>
          <w:sz w:val="28"/>
          <w:szCs w:val="28"/>
        </w:rPr>
        <w:t xml:space="preserve">, </w:t>
      </w:r>
      <w:r w:rsidRPr="00B25510">
        <w:rPr>
          <w:rStyle w:val="FontStyle53"/>
          <w:rFonts w:eastAsiaTheme="majorEastAsia"/>
          <w:bCs/>
          <w:iCs/>
          <w:sz w:val="28"/>
          <w:szCs w:val="28"/>
        </w:rPr>
        <w:t xml:space="preserve">исторический экскурс, туристическая привлекательность. Города Беларуси. </w:t>
      </w:r>
      <w:r w:rsidRPr="00C969DA">
        <w:rPr>
          <w:rStyle w:val="FontStyle53"/>
          <w:rFonts w:eastAsiaTheme="majorEastAsia"/>
          <w:bCs/>
          <w:iCs/>
          <w:sz w:val="28"/>
          <w:szCs w:val="28"/>
        </w:rPr>
        <w:t>Минск: достопримечательности столицы.</w:t>
      </w:r>
    </w:p>
    <w:p w14:paraId="13545631" w14:textId="77777777" w:rsidR="009E2237" w:rsidRPr="00070B8B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070B8B">
        <w:rPr>
          <w:rFonts w:eastAsia="Times New Roman"/>
          <w:b/>
          <w:szCs w:val="28"/>
          <w:lang w:eastAsia="ru-RU"/>
        </w:rPr>
        <w:t>13. Городская жизнь</w:t>
      </w:r>
    </w:p>
    <w:p w14:paraId="257B6394" w14:textId="77777777" w:rsidR="009E2237" w:rsidRPr="00B25510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070B8B">
        <w:rPr>
          <w:rStyle w:val="FontStyle53"/>
          <w:bCs/>
          <w:iCs/>
          <w:sz w:val="28"/>
          <w:szCs w:val="28"/>
        </w:rPr>
        <w:t xml:space="preserve">Как выжить в современном городе: транспорт, </w:t>
      </w:r>
      <w:r w:rsidRPr="001D4181">
        <w:rPr>
          <w:rStyle w:val="FontStyle46"/>
          <w:b w:val="0"/>
          <w:iCs/>
          <w:sz w:val="28"/>
          <w:szCs w:val="28"/>
        </w:rPr>
        <w:t xml:space="preserve">правила </w:t>
      </w:r>
      <w:r w:rsidRPr="00B25510">
        <w:rPr>
          <w:rStyle w:val="FontStyle53"/>
          <w:bCs/>
          <w:iCs/>
          <w:sz w:val="28"/>
          <w:szCs w:val="28"/>
        </w:rPr>
        <w:t>дорожного движения в городе, бытовое обслуживание.</w:t>
      </w:r>
      <w:r w:rsidRPr="001D4181">
        <w:rPr>
          <w:rStyle w:val="FontStyle46"/>
          <w:b w:val="0"/>
          <w:iCs/>
          <w:sz w:val="28"/>
          <w:szCs w:val="28"/>
        </w:rPr>
        <w:t xml:space="preserve"> Транспорт будущего. Родной город (село). Досуг: посещение музеев, театров.</w:t>
      </w:r>
    </w:p>
    <w:p w14:paraId="09A7ED13" w14:textId="77777777" w:rsidR="009E2237" w:rsidRPr="00C969DA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C969DA">
        <w:rPr>
          <w:rFonts w:eastAsia="Times New Roman"/>
          <w:b/>
          <w:szCs w:val="28"/>
          <w:lang w:eastAsia="ru-RU"/>
        </w:rPr>
        <w:t>14. Путешествие и отдых</w:t>
      </w:r>
    </w:p>
    <w:p w14:paraId="0A3EB03F" w14:textId="77777777" w:rsidR="009E2237" w:rsidRPr="00B25510" w:rsidRDefault="009E2237" w:rsidP="00FE7D36">
      <w:pPr>
        <w:pStyle w:val="Style10"/>
        <w:widowControl/>
        <w:spacing w:line="240" w:lineRule="auto"/>
        <w:ind w:firstLine="708"/>
        <w:rPr>
          <w:rStyle w:val="FontStyle53"/>
          <w:rFonts w:eastAsiaTheme="majorEastAsia"/>
          <w:bCs/>
          <w:iCs/>
          <w:sz w:val="28"/>
          <w:szCs w:val="28"/>
          <w:lang w:eastAsia="en-US"/>
        </w:rPr>
      </w:pPr>
      <w:r w:rsidRPr="00070B8B">
        <w:rPr>
          <w:rStyle w:val="FontStyle53"/>
          <w:rFonts w:eastAsiaTheme="majorEastAsia"/>
          <w:bCs/>
          <w:iCs/>
          <w:sz w:val="28"/>
          <w:szCs w:val="28"/>
        </w:rPr>
        <w:t>Способы путешествия. Виды отдыха.</w:t>
      </w:r>
      <w:r w:rsidRPr="001D4181">
        <w:rPr>
          <w:rStyle w:val="FontStyle46"/>
          <w:rFonts w:eastAsia="Arial Unicode MS"/>
          <w:b w:val="0"/>
          <w:iCs/>
          <w:sz w:val="28"/>
          <w:szCs w:val="28"/>
        </w:rPr>
        <w:t xml:space="preserve"> Деловые </w:t>
      </w:r>
      <w:r w:rsidRPr="00B25510">
        <w:rPr>
          <w:rStyle w:val="FontStyle53"/>
          <w:rFonts w:eastAsiaTheme="majorEastAsia"/>
          <w:bCs/>
          <w:iCs/>
          <w:sz w:val="28"/>
          <w:szCs w:val="28"/>
        </w:rPr>
        <w:t xml:space="preserve">поездки. </w:t>
      </w:r>
      <w:r w:rsidRPr="001D4181">
        <w:rPr>
          <w:rStyle w:val="FontStyle46"/>
          <w:rFonts w:eastAsia="Arial Unicode MS"/>
          <w:b w:val="0"/>
          <w:iCs/>
          <w:sz w:val="28"/>
          <w:szCs w:val="28"/>
        </w:rPr>
        <w:t xml:space="preserve">Заказ </w:t>
      </w:r>
      <w:r w:rsidRPr="00B25510">
        <w:rPr>
          <w:rStyle w:val="FontStyle53"/>
          <w:rFonts w:eastAsiaTheme="majorEastAsia"/>
          <w:bCs/>
          <w:iCs/>
          <w:sz w:val="28"/>
          <w:szCs w:val="28"/>
        </w:rPr>
        <w:t>билетов. Бронирование номеров и проживание в гостинице.</w:t>
      </w:r>
    </w:p>
    <w:p w14:paraId="21FC1929" w14:textId="568333AD" w:rsidR="00CE2FF4" w:rsidRDefault="00CE2FF4">
      <w:pPr>
        <w:spacing w:after="160" w:line="259" w:lineRule="auto"/>
        <w:ind w:firstLine="0"/>
        <w:rPr>
          <w:rStyle w:val="FontStyle53"/>
          <w:rFonts w:eastAsiaTheme="majorEastAsia"/>
          <w:b/>
          <w:bCs/>
          <w:iCs/>
          <w:sz w:val="28"/>
          <w:szCs w:val="28"/>
          <w:lang w:eastAsia="ru-RU"/>
        </w:rPr>
      </w:pPr>
      <w:r>
        <w:rPr>
          <w:rStyle w:val="FontStyle53"/>
          <w:rFonts w:eastAsiaTheme="majorEastAsia"/>
          <w:b/>
          <w:bCs/>
          <w:iCs/>
          <w:sz w:val="28"/>
          <w:szCs w:val="28"/>
        </w:rPr>
        <w:br w:type="page"/>
      </w:r>
    </w:p>
    <w:p w14:paraId="5F5DFD2E" w14:textId="77777777" w:rsidR="009E2237" w:rsidRPr="002435AC" w:rsidRDefault="009E2237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lastRenderedPageBreak/>
        <w:t>ПРИМЕРНЫЙ ТЕМАТИЧЕСКИЙ ПЛАН</w:t>
      </w:r>
    </w:p>
    <w:p w14:paraId="33C6ABE6" w14:textId="77777777" w:rsidR="009E2237" w:rsidRPr="00B25510" w:rsidRDefault="009E2237" w:rsidP="009E2237">
      <w:pPr>
        <w:pStyle w:val="Style10"/>
        <w:widowControl/>
        <w:spacing w:line="240" w:lineRule="auto"/>
        <w:ind w:firstLine="708"/>
        <w:jc w:val="center"/>
        <w:rPr>
          <w:rStyle w:val="FontStyle53"/>
          <w:rFonts w:eastAsiaTheme="majorEastAsia"/>
          <w:b/>
          <w:bCs/>
          <w:iCs/>
          <w:sz w:val="28"/>
          <w:szCs w:val="28"/>
          <w:lang w:eastAsia="en-US"/>
        </w:rPr>
      </w:pPr>
      <w:r w:rsidRPr="001D4181">
        <w:rPr>
          <w:rStyle w:val="FontStyle53"/>
          <w:rFonts w:eastAsiaTheme="majorEastAsia"/>
          <w:b/>
          <w:bCs/>
          <w:iCs/>
          <w:sz w:val="28"/>
          <w:szCs w:val="28"/>
        </w:rPr>
        <w:t>Учебная дисциплина «Страноведение»</w:t>
      </w:r>
    </w:p>
    <w:p w14:paraId="67BD5664" w14:textId="77777777" w:rsidR="009E2237" w:rsidRDefault="009E2237" w:rsidP="009E2237">
      <w:pPr>
        <w:pStyle w:val="Style10"/>
        <w:widowControl/>
        <w:spacing w:line="240" w:lineRule="auto"/>
        <w:ind w:firstLine="708"/>
        <w:jc w:val="center"/>
        <w:rPr>
          <w:rStyle w:val="FontStyle53"/>
          <w:rFonts w:eastAsiaTheme="majorEastAsia"/>
          <w:b/>
          <w:bCs/>
          <w:i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6405"/>
        <w:gridCol w:w="1843"/>
      </w:tblGrid>
      <w:tr w:rsidR="009E2237" w:rsidRPr="00B25510" w14:paraId="4551C71D" w14:textId="77777777" w:rsidTr="00C2603B">
        <w:trPr>
          <w:trHeight w:val="56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313D" w14:textId="77777777" w:rsidR="009E2237" w:rsidRPr="00070B8B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C969DA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D51E" w14:textId="77777777" w:rsidR="009E2237" w:rsidRPr="00E66FB3" w:rsidRDefault="009E2237" w:rsidP="00142106">
            <w:pPr>
              <w:spacing w:line="240" w:lineRule="auto"/>
              <w:jc w:val="center"/>
              <w:rPr>
                <w:b/>
                <w:szCs w:val="28"/>
              </w:rPr>
            </w:pPr>
            <w:r w:rsidRPr="00E66FB3">
              <w:rPr>
                <w:rFonts w:eastAsia="Times New Roman"/>
                <w:b/>
                <w:szCs w:val="28"/>
              </w:rPr>
              <w:t>Наименование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D9F37" w14:textId="204B70E7" w:rsidR="009E2237" w:rsidRPr="00B25510" w:rsidRDefault="0046602D" w:rsidP="009C61E0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Количество аудиторных </w:t>
            </w:r>
            <w:r w:rsidR="009E2237" w:rsidRPr="00B25510">
              <w:rPr>
                <w:rFonts w:eastAsia="Times New Roman"/>
                <w:b/>
                <w:szCs w:val="28"/>
                <w:lang w:eastAsia="ru-RU"/>
              </w:rPr>
              <w:t>часов</w:t>
            </w:r>
          </w:p>
        </w:tc>
      </w:tr>
      <w:tr w:rsidR="009E2237" w:rsidRPr="00B25510" w14:paraId="43D3FEFE" w14:textId="77777777" w:rsidTr="00C2603B"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0896F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68BA" w14:textId="77777777" w:rsidR="009E2237" w:rsidRPr="00B25510" w:rsidRDefault="009E2237" w:rsidP="00142106">
            <w:pPr>
              <w:spacing w:line="240" w:lineRule="auto"/>
              <w:ind w:right="-5"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Особенности географического положения, состав и размеры территории, природные условия Великобритании.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5B8" w14:textId="77777777" w:rsidR="009E2237" w:rsidRPr="00B25510" w:rsidRDefault="009E2237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</w:t>
            </w:r>
          </w:p>
        </w:tc>
      </w:tr>
      <w:tr w:rsidR="009E2237" w:rsidRPr="00B25510" w14:paraId="357D19CF" w14:textId="77777777" w:rsidTr="00C2603B">
        <w:trPr>
          <w:trHeight w:val="456"/>
        </w:trPr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265F" w14:textId="77777777" w:rsidR="009E2237" w:rsidRPr="00B25510" w:rsidRDefault="009E2237" w:rsidP="00142106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 w:rsidRPr="00B25510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EB05" w14:textId="77777777" w:rsidR="009E2237" w:rsidRPr="00B25510" w:rsidRDefault="009E2237" w:rsidP="00142106">
            <w:pPr>
              <w:spacing w:line="240" w:lineRule="auto"/>
              <w:ind w:right="-5"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Закономерности исторического развития Великобритании. Формирование британской нации и британского государства, этапы его социально-экономического и политического развития.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DB" w14:textId="77777777" w:rsidR="009E2237" w:rsidRPr="00B25510" w:rsidRDefault="009E2237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</w:t>
            </w:r>
          </w:p>
        </w:tc>
      </w:tr>
      <w:tr w:rsidR="009E2237" w:rsidRPr="00B25510" w14:paraId="358942DB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E368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D203" w14:textId="77777777" w:rsidR="009E2237" w:rsidRPr="00B25510" w:rsidRDefault="009E2237" w:rsidP="00142106">
            <w:pPr>
              <w:spacing w:line="240" w:lineRule="auto"/>
              <w:ind w:right="-5" w:firstLine="0"/>
              <w:rPr>
                <w:szCs w:val="28"/>
              </w:rPr>
            </w:pPr>
            <w:r w:rsidRPr="00B25510">
              <w:rPr>
                <w:szCs w:val="28"/>
              </w:rPr>
              <w:t>Государственный строй Великобритании. Политические партии страны. Избирательная система. Внутренняя и внешняя политика исполнительной власти.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6FF" w14:textId="77777777" w:rsidR="009E2237" w:rsidRPr="00B25510" w:rsidRDefault="009E2237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8</w:t>
            </w:r>
          </w:p>
        </w:tc>
      </w:tr>
      <w:tr w:rsidR="009E2237" w:rsidRPr="00B25510" w14:paraId="17571465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ACD0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4.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9EEC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Демографическое развитие Великобритании. </w:t>
            </w:r>
          </w:p>
          <w:p w14:paraId="15CDAB37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Система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A8A" w14:textId="005C619B" w:rsidR="009E2237" w:rsidRPr="00B25510" w:rsidRDefault="00163369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E2237" w:rsidRPr="00B25510" w14:paraId="4C85DFEA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2C61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5.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135DE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Нравы, традиции, обычаи, ценностные ориентиры британского общества. </w:t>
            </w:r>
          </w:p>
          <w:p w14:paraId="720C5B11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Содружество наций. Англо-белорусские отношения.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EB7" w14:textId="77777777" w:rsidR="009E2237" w:rsidRPr="00B25510" w:rsidRDefault="009E2237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</w:t>
            </w:r>
          </w:p>
        </w:tc>
      </w:tr>
      <w:tr w:rsidR="009E2237" w:rsidRPr="00B25510" w14:paraId="16AA8D5C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0141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6.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EE02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Особенности географического положения, состав и размеры территории, природные условия Соединенных Штатов Америки.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2EE" w14:textId="069DB3C6" w:rsidR="009E2237" w:rsidRPr="00B25510" w:rsidRDefault="009E18E6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E2237" w:rsidRPr="00B25510" w14:paraId="1B58EA7F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B081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7.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138A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Закономерности исторического развития Соединенных Штатов Америки. Формирование американской нации и американского государства, этапы его социально-экономического и политического развития.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455" w14:textId="595A19DE" w:rsidR="009E2237" w:rsidRPr="00B25510" w:rsidRDefault="009E18E6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E2237" w:rsidRPr="00B25510" w14:paraId="197970D0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8C6E7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8.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71AB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 xml:space="preserve">Государственный строй Соединенных Штатов Америки.  Политические партии страны. Избирательная система. Внутренняя и внешняя политика исполнительной власти.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095" w14:textId="77777777" w:rsidR="009E2237" w:rsidRPr="00B25510" w:rsidRDefault="009E2237" w:rsidP="009C61E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8</w:t>
            </w:r>
          </w:p>
        </w:tc>
      </w:tr>
      <w:tr w:rsidR="009E2237" w:rsidRPr="00B25510" w14:paraId="3FE2F0C0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98A1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9.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33C0" w14:textId="68AC773E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Конституционное развитие США. Внутренняя и внешняя политика исполнительной власти.</w:t>
            </w:r>
            <w:r w:rsidR="00344311">
              <w:rPr>
                <w:szCs w:val="28"/>
              </w:rPr>
              <w:t xml:space="preserve"> </w:t>
            </w:r>
            <w:r w:rsidR="00344311" w:rsidRPr="00344311">
              <w:rPr>
                <w:szCs w:val="28"/>
              </w:rPr>
              <w:t>Политические партии страны</w:t>
            </w:r>
            <w:r w:rsidR="00344311">
              <w:rPr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FBA" w14:textId="77777777" w:rsidR="009E2237" w:rsidRPr="00B25510" w:rsidRDefault="009E2237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 w:rsidRPr="00B25510">
              <w:rPr>
                <w:szCs w:val="28"/>
              </w:rPr>
              <w:t>6</w:t>
            </w:r>
          </w:p>
        </w:tc>
      </w:tr>
      <w:tr w:rsidR="009E2237" w:rsidRPr="00B25510" w14:paraId="311383C5" w14:textId="77777777" w:rsidTr="00C2603B">
        <w:trPr>
          <w:trHeight w:val="43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CB19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10.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2D49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szCs w:val="28"/>
              </w:rPr>
              <w:t>Демографическое развитие США. Базовые ценности американского общества. Национальные символы и праздники. Система образования</w:t>
            </w:r>
            <w:r w:rsidRPr="00B25510">
              <w:rPr>
                <w:b/>
                <w:szCs w:val="28"/>
              </w:rPr>
              <w:t xml:space="preserve"> </w:t>
            </w:r>
            <w:r w:rsidRPr="00B25510">
              <w:rPr>
                <w:szCs w:val="28"/>
              </w:rPr>
              <w:t>в США.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3FE" w14:textId="5AAF6003" w:rsidR="009E2237" w:rsidRPr="00B25510" w:rsidRDefault="00163369" w:rsidP="009C61E0">
            <w:pPr>
              <w:spacing w:line="240" w:lineRule="auto"/>
              <w:ind w:right="-5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9E2237" w:rsidRPr="00B25510" w14:paraId="6047CD54" w14:textId="77777777" w:rsidTr="00C2603B">
        <w:trPr>
          <w:trHeight w:val="453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F701" w14:textId="77777777" w:rsidR="009E2237" w:rsidRPr="00B25510" w:rsidRDefault="009E2237" w:rsidP="00142106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46A" w14:textId="77777777" w:rsidR="009E2237" w:rsidRPr="00B25510" w:rsidRDefault="009E2237" w:rsidP="00142106">
            <w:pPr>
              <w:spacing w:line="240" w:lineRule="auto"/>
              <w:ind w:firstLine="0"/>
              <w:rPr>
                <w:szCs w:val="28"/>
              </w:rPr>
            </w:pPr>
            <w:r w:rsidRPr="00B25510">
              <w:rPr>
                <w:rFonts w:eastAsia="Times New Roman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BA8" w14:textId="372FCA56" w:rsidR="009E2237" w:rsidRPr="00344311" w:rsidRDefault="009E18E6" w:rsidP="009C61E0">
            <w:pPr>
              <w:spacing w:line="240" w:lineRule="auto"/>
              <w:ind w:firstLine="0"/>
              <w:jc w:val="center"/>
              <w:outlineLvl w:val="3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68</w:t>
            </w:r>
          </w:p>
        </w:tc>
      </w:tr>
    </w:tbl>
    <w:p w14:paraId="3D9CEC6D" w14:textId="77777777" w:rsidR="009E2237" w:rsidRPr="00B25510" w:rsidRDefault="009E2237" w:rsidP="009E2237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4826F46E" w14:textId="77777777" w:rsidR="009E2237" w:rsidRDefault="009E2237" w:rsidP="009E2237">
      <w:pPr>
        <w:pStyle w:val="1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197BE9D8" w14:textId="77777777" w:rsidR="009E2237" w:rsidRPr="001D4181" w:rsidRDefault="009E2237" w:rsidP="009E2237">
      <w:pPr>
        <w:pStyle w:val="Style10"/>
        <w:widowControl/>
        <w:spacing w:line="240" w:lineRule="auto"/>
        <w:ind w:firstLine="708"/>
        <w:jc w:val="center"/>
        <w:rPr>
          <w:rStyle w:val="FontStyle53"/>
          <w:rFonts w:eastAsiaTheme="majorEastAsia"/>
          <w:b/>
          <w:bCs/>
          <w:iCs/>
          <w:sz w:val="28"/>
          <w:szCs w:val="28"/>
        </w:rPr>
      </w:pPr>
    </w:p>
    <w:p w14:paraId="41C6BAB1" w14:textId="77777777" w:rsidR="009E2237" w:rsidRPr="00C969DA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b/>
          <w:szCs w:val="28"/>
        </w:rPr>
      </w:pPr>
      <w:r w:rsidRPr="00B25510">
        <w:rPr>
          <w:b/>
          <w:szCs w:val="28"/>
        </w:rPr>
        <w:t>1. Особенности географического положения, состав и размеры территории, п</w:t>
      </w:r>
      <w:r w:rsidRPr="00C969DA">
        <w:rPr>
          <w:b/>
          <w:szCs w:val="28"/>
        </w:rPr>
        <w:t>риродные условия Великобритании</w:t>
      </w:r>
    </w:p>
    <w:p w14:paraId="7FF4ED1E" w14:textId="77777777" w:rsidR="009E2237" w:rsidRPr="00070B8B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szCs w:val="28"/>
        </w:rPr>
      </w:pPr>
      <w:r w:rsidRPr="00070B8B">
        <w:rPr>
          <w:szCs w:val="28"/>
        </w:rPr>
        <w:t>Географическое положение и состав Британских островов, преимущества и недостатки их географического положения. Рельеф, водные ресурсы, климат, основные минеральные ресурсы. Крупнейшие острова архипелага. Административное деление страны.</w:t>
      </w:r>
    </w:p>
    <w:p w14:paraId="72398969" w14:textId="77777777" w:rsidR="009E2237" w:rsidRPr="002435AC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b/>
          <w:szCs w:val="28"/>
        </w:rPr>
      </w:pPr>
      <w:r w:rsidRPr="002435AC">
        <w:rPr>
          <w:b/>
          <w:szCs w:val="28"/>
        </w:rPr>
        <w:t>2.</w:t>
      </w:r>
      <w:r w:rsidRPr="002435AC">
        <w:rPr>
          <w:szCs w:val="28"/>
        </w:rPr>
        <w:t xml:space="preserve"> </w:t>
      </w:r>
      <w:r w:rsidRPr="002435AC">
        <w:rPr>
          <w:b/>
          <w:szCs w:val="28"/>
        </w:rPr>
        <w:t>Закономерности исторического развития Великобритании. Формирование британской нации и британского государства, этапы его социально-экономического и политического развития</w:t>
      </w:r>
      <w:r w:rsidRPr="002435AC">
        <w:rPr>
          <w:szCs w:val="28"/>
        </w:rPr>
        <w:t xml:space="preserve">  </w:t>
      </w:r>
    </w:p>
    <w:p w14:paraId="2459888B" w14:textId="2929B451" w:rsidR="009E2237" w:rsidRPr="002435AC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szCs w:val="28"/>
        </w:rPr>
      </w:pPr>
      <w:r w:rsidRPr="002435AC">
        <w:rPr>
          <w:szCs w:val="28"/>
        </w:rPr>
        <w:t xml:space="preserve">Древняя Британия и ее жители. Кельты и их влияние на формирование английской культуры. Британия как одна из провинций Рима. Англо-саксонское завоевание страны. Англия в период скандинавских завоеваний. Норманнское завоевание Англии и его влияние на дальнейшее развитие страны. Консолидация британского государства. Включение в состав страны Уэльса, Шотландии и Ирландии. </w:t>
      </w:r>
    </w:p>
    <w:p w14:paraId="19D7F8AB" w14:textId="77777777" w:rsidR="009E2237" w:rsidRPr="005A4966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b/>
          <w:szCs w:val="28"/>
        </w:rPr>
      </w:pPr>
      <w:r w:rsidRPr="00625697">
        <w:rPr>
          <w:b/>
          <w:szCs w:val="28"/>
        </w:rPr>
        <w:t>3.</w:t>
      </w:r>
      <w:r w:rsidRPr="00625697">
        <w:rPr>
          <w:szCs w:val="28"/>
        </w:rPr>
        <w:t xml:space="preserve"> </w:t>
      </w:r>
      <w:r w:rsidRPr="005A4966">
        <w:rPr>
          <w:b/>
          <w:szCs w:val="28"/>
        </w:rPr>
        <w:t xml:space="preserve">Государственный строй Великобритании.  Политические партии страны. Избирательная система. Внутренняя и внешняя политика исполнительной власти </w:t>
      </w:r>
    </w:p>
    <w:p w14:paraId="0D6B6621" w14:textId="77777777" w:rsidR="009E2237" w:rsidRPr="00B25510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szCs w:val="28"/>
        </w:rPr>
      </w:pPr>
      <w:r w:rsidRPr="005A4966">
        <w:rPr>
          <w:szCs w:val="28"/>
        </w:rPr>
        <w:t xml:space="preserve">Великобритания как конституционная монархия. История </w:t>
      </w:r>
      <w:r w:rsidRPr="005A4966">
        <w:rPr>
          <w:spacing w:val="-4"/>
          <w:szCs w:val="28"/>
        </w:rPr>
        <w:t>формирования британской конституционной системы</w:t>
      </w:r>
      <w:r w:rsidRPr="005A4966">
        <w:rPr>
          <w:szCs w:val="28"/>
        </w:rPr>
        <w:t xml:space="preserve">. </w:t>
      </w:r>
      <w:r w:rsidRPr="00B25510">
        <w:rPr>
          <w:spacing w:val="-4"/>
          <w:szCs w:val="28"/>
        </w:rPr>
        <w:t>Важнейшие</w:t>
      </w:r>
      <w:r w:rsidRPr="00B25510">
        <w:rPr>
          <w:spacing w:val="-4"/>
          <w:szCs w:val="28"/>
          <w:lang w:val="en-US"/>
        </w:rPr>
        <w:t xml:space="preserve"> </w:t>
      </w:r>
      <w:r w:rsidRPr="00B25510">
        <w:rPr>
          <w:spacing w:val="-4"/>
          <w:szCs w:val="28"/>
        </w:rPr>
        <w:t>конституционные</w:t>
      </w:r>
      <w:r w:rsidRPr="00B25510">
        <w:rPr>
          <w:spacing w:val="-4"/>
          <w:szCs w:val="28"/>
          <w:lang w:val="en-US"/>
        </w:rPr>
        <w:t xml:space="preserve"> </w:t>
      </w:r>
      <w:r w:rsidRPr="00B25510">
        <w:rPr>
          <w:spacing w:val="-4"/>
          <w:szCs w:val="28"/>
        </w:rPr>
        <w:t>акты</w:t>
      </w:r>
      <w:r w:rsidRPr="00B25510">
        <w:rPr>
          <w:spacing w:val="-4"/>
          <w:szCs w:val="28"/>
          <w:lang w:val="en-US"/>
        </w:rPr>
        <w:t xml:space="preserve"> </w:t>
      </w:r>
      <w:r w:rsidRPr="00B25510">
        <w:rPr>
          <w:spacing w:val="-4"/>
          <w:szCs w:val="28"/>
        </w:rPr>
        <w:t>парламента</w:t>
      </w:r>
      <w:r w:rsidRPr="00B25510">
        <w:rPr>
          <w:spacing w:val="-4"/>
          <w:szCs w:val="28"/>
          <w:lang w:val="en-US"/>
        </w:rPr>
        <w:t xml:space="preserve"> (The Magna Carta, The Bill of Rights, The Habeas Corp</w:t>
      </w:r>
      <w:r>
        <w:rPr>
          <w:spacing w:val="-4"/>
          <w:szCs w:val="28"/>
          <w:lang w:val="en-US"/>
        </w:rPr>
        <w:t>us Act, The Act of Settlement).</w:t>
      </w:r>
      <w:r w:rsidRPr="00B25510">
        <w:rPr>
          <w:spacing w:val="-4"/>
          <w:szCs w:val="28"/>
          <w:lang w:val="en-US"/>
        </w:rPr>
        <w:t xml:space="preserve"> </w:t>
      </w:r>
      <w:r w:rsidRPr="00B25510">
        <w:rPr>
          <w:szCs w:val="28"/>
        </w:rPr>
        <w:t xml:space="preserve">Функции короны. Парламент: история формирования, структура, функции. Избирательная система. Правительство и теневой кабинет: функции. Внутренняя и внешняя политика исполнительной ветви власти. Деволюция и проблемы национальной автономии Шотландии, Уэльса. Решение североирландской проблемы. Основные политические партии Великобритании. </w:t>
      </w:r>
    </w:p>
    <w:p w14:paraId="6C39C7B1" w14:textId="77777777" w:rsidR="009E2237" w:rsidRPr="00B25510" w:rsidRDefault="009E2237" w:rsidP="009E2237">
      <w:pPr>
        <w:spacing w:line="240" w:lineRule="auto"/>
        <w:ind w:firstLine="420"/>
        <w:jc w:val="both"/>
        <w:rPr>
          <w:szCs w:val="28"/>
        </w:rPr>
      </w:pPr>
      <w:r w:rsidRPr="00B25510">
        <w:rPr>
          <w:b/>
          <w:szCs w:val="28"/>
        </w:rPr>
        <w:t>4.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Демографическое развитие Великобритании.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Система образования</w:t>
      </w:r>
    </w:p>
    <w:p w14:paraId="7FAECAFB" w14:textId="77777777" w:rsidR="009E2237" w:rsidRPr="00B25510" w:rsidRDefault="009E2237" w:rsidP="009E2237">
      <w:pPr>
        <w:spacing w:line="240" w:lineRule="auto"/>
        <w:ind w:firstLine="420"/>
        <w:jc w:val="both"/>
        <w:rPr>
          <w:szCs w:val="28"/>
        </w:rPr>
      </w:pPr>
      <w:r w:rsidRPr="00B25510">
        <w:rPr>
          <w:szCs w:val="28"/>
        </w:rPr>
        <w:t xml:space="preserve">Демографическая характеристика современной Великобритании. Иммиграция и ее роль в демографическом развитии страны.  Конурбации. </w:t>
      </w:r>
    </w:p>
    <w:p w14:paraId="6FADFEC9" w14:textId="77777777" w:rsidR="009E2237" w:rsidRPr="00B25510" w:rsidRDefault="009E2237" w:rsidP="009E2237">
      <w:pPr>
        <w:tabs>
          <w:tab w:val="left" w:pos="6480"/>
        </w:tabs>
        <w:spacing w:line="240" w:lineRule="auto"/>
        <w:ind w:firstLine="420"/>
        <w:jc w:val="both"/>
        <w:rPr>
          <w:szCs w:val="28"/>
        </w:rPr>
      </w:pPr>
      <w:r w:rsidRPr="00B25510">
        <w:rPr>
          <w:szCs w:val="28"/>
        </w:rPr>
        <w:t>Краткая характеристика системы образования страны.</w:t>
      </w:r>
      <w:r w:rsidRPr="00B25510">
        <w:rPr>
          <w:szCs w:val="28"/>
        </w:rPr>
        <w:tab/>
      </w:r>
    </w:p>
    <w:p w14:paraId="01144BC0" w14:textId="77777777" w:rsidR="009E2237" w:rsidRPr="00B25510" w:rsidRDefault="009E2237" w:rsidP="009E2237">
      <w:pPr>
        <w:spacing w:line="240" w:lineRule="auto"/>
        <w:ind w:firstLine="420"/>
        <w:jc w:val="both"/>
        <w:rPr>
          <w:szCs w:val="28"/>
        </w:rPr>
      </w:pPr>
      <w:r w:rsidRPr="00B25510">
        <w:rPr>
          <w:b/>
          <w:szCs w:val="28"/>
        </w:rPr>
        <w:t>5. Нравы, традиции, обычаи, ценностные ориентиры британского общества. Содружество наций.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Англо-белорусские отношения</w:t>
      </w:r>
    </w:p>
    <w:p w14:paraId="02AAB96E" w14:textId="77777777" w:rsidR="009E2237" w:rsidRPr="00B25510" w:rsidRDefault="009E2237" w:rsidP="009E2237">
      <w:pPr>
        <w:spacing w:line="240" w:lineRule="auto"/>
        <w:ind w:firstLine="420"/>
        <w:jc w:val="both"/>
        <w:rPr>
          <w:b/>
          <w:i/>
          <w:szCs w:val="28"/>
        </w:rPr>
      </w:pPr>
      <w:r w:rsidRPr="00B25510">
        <w:rPr>
          <w:szCs w:val="28"/>
        </w:rPr>
        <w:t xml:space="preserve">Характеристика основных аспектов жизни британского общества. Ценностные ориентиры британского общества, традиции, нравы, обычаи. Влияние географических, исторических, социально-культурных факторов на становление и развитие британского характера и менталитета. Содружество наций: история возникновения, современнее развитие. Англо-белорусские отношения сегодня. </w:t>
      </w:r>
    </w:p>
    <w:p w14:paraId="6A9858AC" w14:textId="77777777" w:rsidR="009E2237" w:rsidRPr="00B25510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b/>
          <w:szCs w:val="28"/>
        </w:rPr>
      </w:pPr>
      <w:r w:rsidRPr="00B25510">
        <w:rPr>
          <w:b/>
          <w:szCs w:val="28"/>
        </w:rPr>
        <w:t>6.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Особенности географического положения, состав и размеры территории, природные условия Соединенных Штатов Америки</w:t>
      </w:r>
    </w:p>
    <w:p w14:paraId="718EAE29" w14:textId="77777777" w:rsidR="009E2237" w:rsidRPr="00B25510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szCs w:val="28"/>
        </w:rPr>
      </w:pPr>
      <w:r w:rsidRPr="00B25510">
        <w:rPr>
          <w:b/>
          <w:szCs w:val="28"/>
        </w:rPr>
        <w:lastRenderedPageBreak/>
        <w:t xml:space="preserve"> </w:t>
      </w:r>
      <w:r w:rsidRPr="00B25510">
        <w:rPr>
          <w:szCs w:val="28"/>
        </w:rPr>
        <w:t xml:space="preserve">Географическое положение и состав территории США. Рельеф, водные ресурсы, климат, основные минеральные ресурсы. Природно-географические регионы США. </w:t>
      </w:r>
    </w:p>
    <w:p w14:paraId="09BC4D2A" w14:textId="77777777" w:rsidR="009E2237" w:rsidRPr="00B25510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szCs w:val="28"/>
        </w:rPr>
      </w:pPr>
      <w:r w:rsidRPr="00B25510">
        <w:rPr>
          <w:b/>
          <w:szCs w:val="28"/>
        </w:rPr>
        <w:t>7.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Закономерности исторического развития Соединенных Штатов Америки. Формирование американской нации и американского государства, этапы его социально-экономического и политического развития</w:t>
      </w:r>
    </w:p>
    <w:p w14:paraId="17E8F7E3" w14:textId="77777777" w:rsidR="009E2237" w:rsidRPr="00B25510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szCs w:val="28"/>
        </w:rPr>
      </w:pPr>
      <w:r w:rsidRPr="00B25510">
        <w:rPr>
          <w:szCs w:val="28"/>
        </w:rPr>
        <w:t xml:space="preserve">Колонизация Северной Америки Великобританией. Развитие британских колоний в XVII-XVIII веках. Семилетняя война (1756-1763), нарастание противоречий между колониями и метрополией. Война за независимость (1775 – 1783 </w:t>
      </w:r>
      <w:proofErr w:type="spellStart"/>
      <w:r w:rsidRPr="00B25510">
        <w:rPr>
          <w:szCs w:val="28"/>
        </w:rPr>
        <w:t>гг</w:t>
      </w:r>
      <w:proofErr w:type="spellEnd"/>
      <w:r w:rsidRPr="00B25510">
        <w:rPr>
          <w:szCs w:val="28"/>
        </w:rPr>
        <w:t xml:space="preserve">): причины, ход, последствия. Образование США. Развитие США в </w:t>
      </w:r>
      <w:r w:rsidRPr="00B25510">
        <w:rPr>
          <w:szCs w:val="28"/>
          <w:lang w:val="en-US"/>
        </w:rPr>
        <w:t>XIX</w:t>
      </w:r>
      <w:r w:rsidRPr="00B25510">
        <w:rPr>
          <w:szCs w:val="28"/>
        </w:rPr>
        <w:t xml:space="preserve"> веке. </w:t>
      </w:r>
      <w:r w:rsidRPr="00B25510">
        <w:rPr>
          <w:spacing w:val="-6"/>
          <w:szCs w:val="28"/>
        </w:rPr>
        <w:t>Территориальная экспансия США, нарастание антагонизма между Севером и Югом страны.</w:t>
      </w:r>
      <w:r w:rsidRPr="00B25510">
        <w:rPr>
          <w:szCs w:val="28"/>
        </w:rPr>
        <w:t xml:space="preserve"> Гражданская война в США (1861 –1865 гг.), ее причины, последствия. </w:t>
      </w:r>
      <w:r w:rsidRPr="00B25510">
        <w:rPr>
          <w:spacing w:val="-8"/>
          <w:szCs w:val="28"/>
        </w:rPr>
        <w:t>Развитие США после гражданской войны, становление современных США</w:t>
      </w:r>
      <w:r w:rsidRPr="00B25510">
        <w:rPr>
          <w:szCs w:val="28"/>
        </w:rPr>
        <w:t xml:space="preserve">. </w:t>
      </w:r>
      <w:r w:rsidRPr="00B25510">
        <w:rPr>
          <w:spacing w:val="-6"/>
          <w:szCs w:val="28"/>
        </w:rPr>
        <w:t>Империалистическая экспансия США в конце XIX – начале XX века.</w:t>
      </w:r>
      <w:r w:rsidRPr="00B25510">
        <w:rPr>
          <w:szCs w:val="28"/>
        </w:rPr>
        <w:t xml:space="preserve"> Империализм и его проявления в действиях американской администрации (политика «кнута и пряника» в XIX – XX столетиях).  Доктрина Монро и ее реализация во внешней политике США.</w:t>
      </w:r>
    </w:p>
    <w:p w14:paraId="5F7A78B5" w14:textId="77777777" w:rsidR="009E2237" w:rsidRPr="00B25510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szCs w:val="28"/>
        </w:rPr>
      </w:pPr>
      <w:r w:rsidRPr="00B25510">
        <w:rPr>
          <w:b/>
          <w:szCs w:val="28"/>
        </w:rPr>
        <w:t>8.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Государственный строй Соединенных Штатов Америки.  Политические партии страны. Избирательная система. Внутренняя и внешняя политика исполнительной власти</w:t>
      </w:r>
      <w:r w:rsidRPr="00B25510">
        <w:rPr>
          <w:szCs w:val="28"/>
        </w:rPr>
        <w:t xml:space="preserve"> </w:t>
      </w:r>
    </w:p>
    <w:p w14:paraId="7875AF43" w14:textId="77777777" w:rsidR="009E2237" w:rsidRPr="00B25510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szCs w:val="28"/>
        </w:rPr>
      </w:pPr>
      <w:r w:rsidRPr="00B25510">
        <w:rPr>
          <w:szCs w:val="28"/>
        </w:rPr>
        <w:t xml:space="preserve">Государственный строй США. Законодательная, исполнительная и судебная ветви власти. Конгресс США: состав, функции. Президент США и его функции.  Правительство и федеральный государственный аппарат. Верховный суд. Организация государственной власти в штатах. Избирательная система страны. Коллегия выборщиков и особенности ее функционирования. </w:t>
      </w:r>
    </w:p>
    <w:p w14:paraId="55D192AD" w14:textId="77777777" w:rsidR="009E2237" w:rsidRPr="00B25510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b/>
          <w:szCs w:val="28"/>
        </w:rPr>
      </w:pPr>
      <w:r w:rsidRPr="00B25510">
        <w:rPr>
          <w:b/>
          <w:szCs w:val="28"/>
        </w:rPr>
        <w:t>9</w:t>
      </w:r>
      <w:r w:rsidRPr="00B25510">
        <w:rPr>
          <w:szCs w:val="28"/>
        </w:rPr>
        <w:t xml:space="preserve">. </w:t>
      </w:r>
      <w:r w:rsidRPr="00B25510">
        <w:rPr>
          <w:b/>
          <w:szCs w:val="28"/>
        </w:rPr>
        <w:t>Конституционное развитие США. Внутренняя и внешняя политика исполнительной власти.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Политические партии страны</w:t>
      </w:r>
    </w:p>
    <w:p w14:paraId="63F4E211" w14:textId="650A748A" w:rsidR="009E2237" w:rsidRPr="00B25510" w:rsidRDefault="009E2237" w:rsidP="009E2237">
      <w:pPr>
        <w:tabs>
          <w:tab w:val="left" w:pos="0"/>
          <w:tab w:val="left" w:pos="851"/>
        </w:tabs>
        <w:spacing w:line="240" w:lineRule="auto"/>
        <w:ind w:firstLine="420"/>
        <w:jc w:val="both"/>
        <w:rPr>
          <w:szCs w:val="28"/>
        </w:rPr>
      </w:pPr>
      <w:r w:rsidRPr="00B25510">
        <w:rPr>
          <w:szCs w:val="28"/>
        </w:rPr>
        <w:t>Конституция США, история ее создания и принятия.</w:t>
      </w:r>
      <w:r w:rsidRPr="00B25510">
        <w:rPr>
          <w:b/>
          <w:szCs w:val="28"/>
        </w:rPr>
        <w:t xml:space="preserve"> </w:t>
      </w:r>
      <w:r w:rsidRPr="00B25510">
        <w:rPr>
          <w:szCs w:val="28"/>
        </w:rPr>
        <w:t>Основные поправки в конституцию. Билль о правах. Конституционная система сдержек и противовесов. Демократическая и республиканская партии США. История создания, современная политическая платформа. Особенности внутренней и внешней политики нынешней администрации</w:t>
      </w:r>
      <w:r w:rsidR="00344311">
        <w:rPr>
          <w:szCs w:val="28"/>
        </w:rPr>
        <w:t>,</w:t>
      </w:r>
      <w:r w:rsidRPr="00B25510">
        <w:rPr>
          <w:szCs w:val="28"/>
        </w:rPr>
        <w:t xml:space="preserve"> США. </w:t>
      </w:r>
    </w:p>
    <w:p w14:paraId="4491A39B" w14:textId="77777777" w:rsidR="009E2237" w:rsidRPr="00B25510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szCs w:val="28"/>
        </w:rPr>
      </w:pPr>
      <w:r w:rsidRPr="00B25510">
        <w:rPr>
          <w:b/>
          <w:szCs w:val="28"/>
        </w:rPr>
        <w:t>10. Демографическое развитие США. Базовые ценности американского общества.</w:t>
      </w:r>
      <w:r w:rsidRPr="00B25510">
        <w:rPr>
          <w:szCs w:val="28"/>
        </w:rPr>
        <w:t xml:space="preserve"> </w:t>
      </w:r>
      <w:r w:rsidRPr="00B25510">
        <w:rPr>
          <w:b/>
          <w:szCs w:val="28"/>
        </w:rPr>
        <w:t>Национальные символы и праздники. Система образования в США</w:t>
      </w:r>
      <w:r w:rsidRPr="00B25510">
        <w:rPr>
          <w:szCs w:val="28"/>
        </w:rPr>
        <w:t xml:space="preserve"> </w:t>
      </w:r>
    </w:p>
    <w:p w14:paraId="223E4DB3" w14:textId="77777777" w:rsidR="009E2237" w:rsidRPr="00B25510" w:rsidRDefault="009E2237" w:rsidP="009E2237">
      <w:pPr>
        <w:tabs>
          <w:tab w:val="left" w:pos="0"/>
          <w:tab w:val="left" w:pos="851"/>
          <w:tab w:val="num" w:pos="1069"/>
        </w:tabs>
        <w:spacing w:line="240" w:lineRule="auto"/>
        <w:ind w:firstLine="420"/>
        <w:jc w:val="both"/>
        <w:rPr>
          <w:szCs w:val="28"/>
        </w:rPr>
      </w:pPr>
      <w:r w:rsidRPr="00B25510">
        <w:rPr>
          <w:szCs w:val="28"/>
        </w:rPr>
        <w:t>Массовая иммиграция в США, ее роль в формировании и развитии американского общества. Особенности состава населения США, основные этнические группы</w:t>
      </w:r>
      <w:r w:rsidRPr="00B25510">
        <w:rPr>
          <w:b/>
          <w:szCs w:val="28"/>
        </w:rPr>
        <w:t xml:space="preserve"> </w:t>
      </w:r>
      <w:r w:rsidRPr="00B25510">
        <w:rPr>
          <w:szCs w:val="28"/>
        </w:rPr>
        <w:t>страны. Основные ценностные ориентиры американского общества, исторические факторы, оказавшие влияние на их формирование. Краткая характеристика системы образования США.</w:t>
      </w:r>
    </w:p>
    <w:p w14:paraId="4B377E14" w14:textId="7F9A670D" w:rsidR="009E2237" w:rsidRDefault="009E2237" w:rsidP="009E2237">
      <w:pPr>
        <w:spacing w:line="240" w:lineRule="auto"/>
        <w:jc w:val="both"/>
        <w:rPr>
          <w:rStyle w:val="markedcontent"/>
          <w:szCs w:val="28"/>
        </w:rPr>
      </w:pPr>
    </w:p>
    <w:p w14:paraId="61706797" w14:textId="77777777" w:rsidR="00C2603B" w:rsidRPr="001D4181" w:rsidRDefault="00C2603B" w:rsidP="009E2237">
      <w:pPr>
        <w:spacing w:line="240" w:lineRule="auto"/>
        <w:jc w:val="both"/>
        <w:rPr>
          <w:rStyle w:val="markedcontent"/>
          <w:szCs w:val="28"/>
        </w:rPr>
      </w:pPr>
    </w:p>
    <w:p w14:paraId="4C76C435" w14:textId="505E6F37" w:rsidR="006B23CB" w:rsidRDefault="009E2237" w:rsidP="002D447F">
      <w:pPr>
        <w:pStyle w:val="a8"/>
        <w:ind w:left="0"/>
        <w:jc w:val="center"/>
        <w:rPr>
          <w:b/>
          <w:szCs w:val="28"/>
        </w:rPr>
      </w:pPr>
      <w:r w:rsidRPr="00B25510">
        <w:rPr>
          <w:b/>
          <w:szCs w:val="28"/>
        </w:rPr>
        <w:lastRenderedPageBreak/>
        <w:t>ИНФОРМАЦИОННО-МЕТОДИЧЕСКАЯ ЧАСТЬ</w:t>
      </w:r>
    </w:p>
    <w:p w14:paraId="51DD789B" w14:textId="77777777" w:rsidR="002D447F" w:rsidRPr="00C969DA" w:rsidRDefault="002D447F" w:rsidP="002D447F">
      <w:pPr>
        <w:pStyle w:val="a8"/>
        <w:ind w:left="0"/>
        <w:jc w:val="center"/>
        <w:rPr>
          <w:b/>
          <w:szCs w:val="28"/>
        </w:rPr>
      </w:pPr>
    </w:p>
    <w:p w14:paraId="035208EA" w14:textId="77777777" w:rsidR="006B23CB" w:rsidRDefault="006B23CB" w:rsidP="006B23CB">
      <w:pPr>
        <w:spacing w:line="240" w:lineRule="auto"/>
        <w:jc w:val="center"/>
        <w:rPr>
          <w:b/>
          <w:caps/>
          <w:spacing w:val="-4"/>
          <w:szCs w:val="28"/>
        </w:rPr>
      </w:pPr>
      <w:r w:rsidRPr="00070B8B">
        <w:rPr>
          <w:b/>
          <w:caps/>
          <w:spacing w:val="-4"/>
          <w:szCs w:val="28"/>
        </w:rPr>
        <w:t>литература</w:t>
      </w:r>
    </w:p>
    <w:p w14:paraId="7D2C9C72" w14:textId="77777777" w:rsidR="006B23CB" w:rsidRDefault="006B23CB" w:rsidP="006B23CB">
      <w:pPr>
        <w:spacing w:line="240" w:lineRule="auto"/>
        <w:jc w:val="center"/>
        <w:rPr>
          <w:b/>
          <w:caps/>
          <w:spacing w:val="-4"/>
          <w:szCs w:val="28"/>
        </w:rPr>
      </w:pPr>
    </w:p>
    <w:p w14:paraId="337ABE66" w14:textId="54A319D2" w:rsidR="006B23CB" w:rsidRDefault="006B23CB" w:rsidP="006B23CB">
      <w:pPr>
        <w:spacing w:line="240" w:lineRule="auto"/>
        <w:jc w:val="center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Учебная дисциплина </w:t>
      </w:r>
      <w:r>
        <w:rPr>
          <w:b/>
          <w:szCs w:val="28"/>
        </w:rPr>
        <w:t>«Практическая фонетика»</w:t>
      </w:r>
    </w:p>
    <w:p w14:paraId="0A484E3C" w14:textId="11DB5A2C" w:rsidR="00344311" w:rsidRDefault="00344311" w:rsidP="006B23C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Основная литература</w:t>
      </w:r>
    </w:p>
    <w:p w14:paraId="06E718B7" w14:textId="77777777" w:rsidR="006B23CB" w:rsidRPr="00344311" w:rsidRDefault="006B23CB" w:rsidP="00CE2FF4">
      <w:pPr>
        <w:pStyle w:val="a8"/>
        <w:numPr>
          <w:ilvl w:val="0"/>
          <w:numId w:val="14"/>
        </w:numPr>
        <w:ind w:left="0" w:firstLine="0"/>
        <w:jc w:val="both"/>
        <w:rPr>
          <w:rStyle w:val="fontstyle21"/>
        </w:rPr>
      </w:pPr>
      <w:proofErr w:type="spellStart"/>
      <w:r>
        <w:rPr>
          <w:rStyle w:val="fontstyle21"/>
        </w:rPr>
        <w:t>Карневская</w:t>
      </w:r>
      <w:proofErr w:type="spellEnd"/>
      <w:r>
        <w:rPr>
          <w:rStyle w:val="fontstyle21"/>
        </w:rPr>
        <w:t xml:space="preserve">, Е. Б. Практическая фонетика английского языка на продвинутом этапе </w:t>
      </w:r>
      <w:proofErr w:type="gramStart"/>
      <w:r>
        <w:rPr>
          <w:rStyle w:val="fontstyle21"/>
        </w:rPr>
        <w:t>обучения :</w:t>
      </w:r>
      <w:proofErr w:type="gramEnd"/>
      <w:r>
        <w:rPr>
          <w:rStyle w:val="fontstyle21"/>
        </w:rPr>
        <w:t xml:space="preserve"> учебник / Е. Б. </w:t>
      </w:r>
      <w:proofErr w:type="spellStart"/>
      <w:r>
        <w:rPr>
          <w:rStyle w:val="fontstyle21"/>
        </w:rPr>
        <w:t>Карневская</w:t>
      </w:r>
      <w:proofErr w:type="spellEnd"/>
      <w:r>
        <w:rPr>
          <w:rStyle w:val="fontstyle21"/>
        </w:rPr>
        <w:t xml:space="preserve">, Е. А. </w:t>
      </w:r>
      <w:proofErr w:type="spellStart"/>
      <w:r>
        <w:rPr>
          <w:rStyle w:val="fontstyle21"/>
        </w:rPr>
        <w:t>Мисуно</w:t>
      </w:r>
      <w:proofErr w:type="spellEnd"/>
      <w:r>
        <w:rPr>
          <w:rStyle w:val="fontstyle21"/>
        </w:rPr>
        <w:t xml:space="preserve">, Л. Д. Раковская ; </w:t>
      </w:r>
      <w:r>
        <w:rPr>
          <w:rStyle w:val="fontstyle01"/>
        </w:rPr>
        <w:t xml:space="preserve">под общ. ред. </w:t>
      </w:r>
      <w:proofErr w:type="spellStart"/>
      <w:r>
        <w:rPr>
          <w:rStyle w:val="fontstyle01"/>
        </w:rPr>
        <w:t>Карневской</w:t>
      </w:r>
      <w:proofErr w:type="spellEnd"/>
      <w:r w:rsidRPr="00344311">
        <w:rPr>
          <w:rStyle w:val="fontstyle01"/>
        </w:rPr>
        <w:t xml:space="preserve"> </w:t>
      </w:r>
      <w:r>
        <w:rPr>
          <w:rStyle w:val="fontstyle01"/>
        </w:rPr>
        <w:t>Е</w:t>
      </w:r>
      <w:r w:rsidRPr="00344311">
        <w:rPr>
          <w:rStyle w:val="fontstyle01"/>
        </w:rPr>
        <w:t xml:space="preserve">. </w:t>
      </w:r>
      <w:r>
        <w:rPr>
          <w:rStyle w:val="fontstyle01"/>
        </w:rPr>
        <w:t>Б</w:t>
      </w:r>
      <w:r w:rsidRPr="00344311">
        <w:rPr>
          <w:rStyle w:val="fontstyle01"/>
        </w:rPr>
        <w:t xml:space="preserve">. </w:t>
      </w:r>
      <w:r w:rsidRPr="00344311">
        <w:rPr>
          <w:rStyle w:val="fontstyle21"/>
        </w:rPr>
        <w:t xml:space="preserve">– </w:t>
      </w:r>
      <w:r>
        <w:rPr>
          <w:rStyle w:val="fontstyle21"/>
        </w:rPr>
        <w:t>Минск</w:t>
      </w:r>
      <w:r w:rsidRPr="00344311">
        <w:rPr>
          <w:rStyle w:val="fontstyle21"/>
        </w:rPr>
        <w:t xml:space="preserve"> : </w:t>
      </w:r>
      <w:proofErr w:type="spellStart"/>
      <w:r>
        <w:rPr>
          <w:rStyle w:val="fontstyle21"/>
        </w:rPr>
        <w:t>Аверсэв</w:t>
      </w:r>
      <w:proofErr w:type="spellEnd"/>
      <w:r w:rsidRPr="00344311">
        <w:rPr>
          <w:rStyle w:val="fontstyle21"/>
        </w:rPr>
        <w:t xml:space="preserve">, 2021. – 411 </w:t>
      </w:r>
      <w:r>
        <w:rPr>
          <w:rStyle w:val="fontstyle21"/>
        </w:rPr>
        <w:t>с</w:t>
      </w:r>
      <w:r w:rsidRPr="00344311">
        <w:rPr>
          <w:rStyle w:val="fontstyle21"/>
        </w:rPr>
        <w:t xml:space="preserve">. </w:t>
      </w:r>
      <w:r>
        <w:rPr>
          <w:rStyle w:val="fontstyle21"/>
          <w:b/>
        </w:rPr>
        <w:t>ГРИФ МО</w:t>
      </w:r>
    </w:p>
    <w:p w14:paraId="6AABC6CC" w14:textId="77777777" w:rsidR="006B23CB" w:rsidRDefault="006B23CB" w:rsidP="00CE2FF4">
      <w:pPr>
        <w:pStyle w:val="a8"/>
        <w:numPr>
          <w:ilvl w:val="0"/>
          <w:numId w:val="14"/>
        </w:numPr>
        <w:spacing w:line="360" w:lineRule="exact"/>
        <w:ind w:left="0" w:firstLine="0"/>
        <w:jc w:val="both"/>
        <w:rPr>
          <w:rStyle w:val="fontstyle01"/>
          <w:rFonts w:ascii="SymbolMT" w:hAnsi="SymbolMT"/>
        </w:rPr>
      </w:pPr>
      <w:proofErr w:type="spellStart"/>
      <w:r>
        <w:rPr>
          <w:rStyle w:val="fontstyle01"/>
        </w:rPr>
        <w:t>Карневская</w:t>
      </w:r>
      <w:proofErr w:type="spellEnd"/>
      <w:r>
        <w:rPr>
          <w:rStyle w:val="fontstyle01"/>
        </w:rPr>
        <w:t xml:space="preserve">, Е. Б. Практикум по английской интонации = </w:t>
      </w:r>
      <w:proofErr w:type="spellStart"/>
      <w:r>
        <w:rPr>
          <w:rStyle w:val="fontstyle01"/>
        </w:rPr>
        <w:t>Work-Book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on</w:t>
      </w:r>
      <w:proofErr w:type="spellEnd"/>
      <w:r>
        <w:rPr>
          <w:rFonts w:ascii="TimesNewRomanPSMT" w:hAnsi="TimesNewRomanPSMT"/>
          <w:color w:val="000000"/>
          <w:szCs w:val="28"/>
        </w:rPr>
        <w:br/>
      </w:r>
      <w:proofErr w:type="spellStart"/>
      <w:r>
        <w:rPr>
          <w:rStyle w:val="fontstyle01"/>
        </w:rPr>
        <w:t>English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Intonation</w:t>
      </w:r>
      <w:proofErr w:type="spellEnd"/>
      <w:r>
        <w:rPr>
          <w:rStyle w:val="fontstyle01"/>
        </w:rPr>
        <w:t xml:space="preserve"> :</w:t>
      </w:r>
      <w:proofErr w:type="gramEnd"/>
      <w:r>
        <w:rPr>
          <w:rStyle w:val="fontstyle01"/>
        </w:rPr>
        <w:t xml:space="preserve"> учеб.-метод. пособие / Е. Б. </w:t>
      </w:r>
      <w:proofErr w:type="spellStart"/>
      <w:r>
        <w:rPr>
          <w:rStyle w:val="fontstyle01"/>
        </w:rPr>
        <w:t>Карневская</w:t>
      </w:r>
      <w:proofErr w:type="spellEnd"/>
      <w:r>
        <w:rPr>
          <w:rStyle w:val="fontstyle01"/>
        </w:rPr>
        <w:t>, М.</w:t>
      </w:r>
      <w:r>
        <w:rPr>
          <w:rStyle w:val="fontstyle01"/>
          <w:lang w:val="en-US"/>
        </w:rPr>
        <w:t> </w:t>
      </w:r>
      <w:r>
        <w:rPr>
          <w:rStyle w:val="fontstyle01"/>
        </w:rPr>
        <w:t>С.</w:t>
      </w:r>
      <w:r>
        <w:rPr>
          <w:rStyle w:val="fontstyle01"/>
          <w:lang w:val="en-US"/>
        </w:rPr>
        <w:t> </w:t>
      </w:r>
      <w:r>
        <w:rPr>
          <w:rStyle w:val="fontstyle01"/>
        </w:rPr>
        <w:t xml:space="preserve">Рогачевская, Т. П. Митева. – </w:t>
      </w:r>
      <w:proofErr w:type="gramStart"/>
      <w:r>
        <w:rPr>
          <w:rStyle w:val="fontstyle01"/>
        </w:rPr>
        <w:t>Минск :</w:t>
      </w:r>
      <w:proofErr w:type="gramEnd"/>
      <w:r>
        <w:rPr>
          <w:rStyle w:val="fontstyle01"/>
        </w:rPr>
        <w:t xml:space="preserve"> МГЛУ, 2003. – 52 с.</w:t>
      </w:r>
    </w:p>
    <w:p w14:paraId="5AF6614A" w14:textId="77777777" w:rsidR="006B23CB" w:rsidRDefault="006B23CB" w:rsidP="00521917">
      <w:pPr>
        <w:pStyle w:val="a8"/>
        <w:numPr>
          <w:ilvl w:val="0"/>
          <w:numId w:val="14"/>
        </w:numPr>
        <w:spacing w:line="360" w:lineRule="exact"/>
        <w:ind w:left="0" w:firstLine="0"/>
        <w:jc w:val="both"/>
        <w:rPr>
          <w:rStyle w:val="fontstyle21"/>
          <w:lang w:val="en-US"/>
        </w:rPr>
      </w:pPr>
      <w:r>
        <w:rPr>
          <w:rStyle w:val="fontstyle01"/>
          <w:lang w:val="en-US"/>
        </w:rPr>
        <w:t xml:space="preserve">Baker, </w:t>
      </w:r>
      <w:r>
        <w:rPr>
          <w:rStyle w:val="fontstyle01"/>
        </w:rPr>
        <w:t>А</w:t>
      </w:r>
      <w:r>
        <w:rPr>
          <w:rStyle w:val="fontstyle01"/>
          <w:lang w:val="en-US"/>
        </w:rPr>
        <w:t>. Ship or Sheep? An Intermediate Pronunciation Course / A. Baker.</w:t>
      </w:r>
      <w:r w:rsidRPr="008B45FD">
        <w:rPr>
          <w:rStyle w:val="fontstyle01"/>
          <w:rFonts w:hint="eastAsia"/>
          <w:lang w:val="en-US"/>
        </w:rPr>
        <w:t> </w:t>
      </w:r>
      <w:r>
        <w:rPr>
          <w:rStyle w:val="fontstyle01"/>
          <w:lang w:val="en-US"/>
        </w:rPr>
        <w:t>– 3</w:t>
      </w:r>
      <w:r>
        <w:rPr>
          <w:rStyle w:val="fontstyle01"/>
          <w:vertAlign w:val="superscript"/>
          <w:lang w:val="en-US"/>
        </w:rPr>
        <w:t>rd</w:t>
      </w:r>
      <w:r>
        <w:rPr>
          <w:rStyle w:val="fontstyle01"/>
          <w:sz w:val="18"/>
          <w:szCs w:val="18"/>
          <w:lang w:val="en-US"/>
        </w:rPr>
        <w:t xml:space="preserve"> </w:t>
      </w:r>
      <w:r>
        <w:rPr>
          <w:rStyle w:val="fontstyle01"/>
          <w:lang w:val="en-US"/>
        </w:rPr>
        <w:t xml:space="preserve">ed. – </w:t>
      </w:r>
      <w:proofErr w:type="gramStart"/>
      <w:r>
        <w:rPr>
          <w:rStyle w:val="fontstyle01"/>
          <w:lang w:val="en-US"/>
        </w:rPr>
        <w:t>Cambridge :</w:t>
      </w:r>
      <w:proofErr w:type="gramEnd"/>
      <w:r>
        <w:rPr>
          <w:rStyle w:val="fontstyle01"/>
          <w:lang w:val="en-US"/>
        </w:rPr>
        <w:t xml:space="preserve"> Cambridge Univ. Press, 2009. – 224 p</w:t>
      </w:r>
    </w:p>
    <w:p w14:paraId="38FF4447" w14:textId="3FF7521F" w:rsidR="006B23CB" w:rsidRPr="00CE2FF4" w:rsidRDefault="006B23CB" w:rsidP="00521917">
      <w:pPr>
        <w:pStyle w:val="a8"/>
        <w:numPr>
          <w:ilvl w:val="0"/>
          <w:numId w:val="14"/>
        </w:numPr>
        <w:spacing w:line="360" w:lineRule="exact"/>
        <w:ind w:left="0" w:firstLine="0"/>
        <w:jc w:val="both"/>
        <w:rPr>
          <w:rStyle w:val="fontstyle01"/>
          <w:lang w:val="en-US"/>
        </w:rPr>
      </w:pPr>
      <w:r w:rsidRPr="00CE2FF4">
        <w:rPr>
          <w:rStyle w:val="fontstyle01"/>
          <w:lang w:val="en-US"/>
        </w:rPr>
        <w:t>Jones, D. Cambridge English Pronouncing Dictionary [</w:t>
      </w:r>
      <w:r>
        <w:rPr>
          <w:rStyle w:val="fontstyle01"/>
        </w:rPr>
        <w:t>Комплект</w:t>
      </w:r>
      <w:r w:rsidRPr="00CE2FF4">
        <w:rPr>
          <w:rStyle w:val="fontstyle01"/>
          <w:lang w:val="en-US"/>
        </w:rPr>
        <w:t xml:space="preserve">] / D. </w:t>
      </w:r>
      <w:proofErr w:type="gramStart"/>
      <w:r w:rsidRPr="00CE2FF4">
        <w:rPr>
          <w:rStyle w:val="fontstyle01"/>
          <w:lang w:val="en-US"/>
        </w:rPr>
        <w:t>Jones</w:t>
      </w:r>
      <w:r w:rsidR="00CE2FF4" w:rsidRPr="00521917">
        <w:rPr>
          <w:rStyle w:val="fontstyle01"/>
          <w:rFonts w:hint="eastAsia"/>
          <w:lang w:val="en-US"/>
        </w:rPr>
        <w:t> </w:t>
      </w:r>
      <w:r w:rsidRPr="00CE2FF4">
        <w:rPr>
          <w:rStyle w:val="fontstyle01"/>
          <w:lang w:val="en-US"/>
        </w:rPr>
        <w:t>;</w:t>
      </w:r>
      <w:proofErr w:type="gramEnd"/>
      <w:r w:rsidRPr="00CE2FF4">
        <w:rPr>
          <w:rStyle w:val="fontstyle01"/>
          <w:lang w:val="en-US"/>
        </w:rPr>
        <w:t xml:space="preserve"> ed. by P. Roach, J. Hartman, J. Setter. – 17</w:t>
      </w:r>
      <w:r w:rsidRPr="00CE2FF4">
        <w:rPr>
          <w:rStyle w:val="fontstyle01"/>
          <w:sz w:val="18"/>
          <w:szCs w:val="18"/>
          <w:lang w:val="en-US"/>
        </w:rPr>
        <w:t xml:space="preserve">th </w:t>
      </w:r>
      <w:r w:rsidRPr="00CE2FF4">
        <w:rPr>
          <w:rStyle w:val="fontstyle01"/>
          <w:lang w:val="en-US"/>
        </w:rPr>
        <w:t xml:space="preserve">ed. – </w:t>
      </w:r>
      <w:proofErr w:type="gramStart"/>
      <w:r w:rsidRPr="00CE2FF4">
        <w:rPr>
          <w:rStyle w:val="fontstyle01"/>
          <w:lang w:val="en-US"/>
        </w:rPr>
        <w:t>Cambridge :</w:t>
      </w:r>
      <w:proofErr w:type="gramEnd"/>
      <w:r w:rsidRPr="00CE2FF4">
        <w:rPr>
          <w:rStyle w:val="fontstyle01"/>
          <w:lang w:val="en-US"/>
        </w:rPr>
        <w:t xml:space="preserve"> Cambridge Univ. Press, 2009. – 599 p. + CD-ROM User’ Guide.</w:t>
      </w:r>
    </w:p>
    <w:p w14:paraId="33EB1CF4" w14:textId="5A372B8F" w:rsidR="006B23CB" w:rsidRPr="00CE2FF4" w:rsidRDefault="006B23CB" w:rsidP="00521917">
      <w:pPr>
        <w:pStyle w:val="a8"/>
        <w:numPr>
          <w:ilvl w:val="0"/>
          <w:numId w:val="14"/>
        </w:numPr>
        <w:spacing w:line="360" w:lineRule="exact"/>
        <w:ind w:left="0" w:firstLine="0"/>
        <w:jc w:val="both"/>
        <w:rPr>
          <w:rStyle w:val="fontstyle01"/>
          <w:lang w:val="en-US"/>
        </w:rPr>
      </w:pPr>
      <w:r w:rsidRPr="00CE2FF4">
        <w:rPr>
          <w:rStyle w:val="fontstyle01"/>
          <w:lang w:val="en-US"/>
        </w:rPr>
        <w:t xml:space="preserve">Crystal, D. The Cambridge Encyclopedia of the English Language / D. Crystal. – </w:t>
      </w:r>
      <w:proofErr w:type="gramStart"/>
      <w:r w:rsidRPr="00CE2FF4">
        <w:rPr>
          <w:rStyle w:val="fontstyle01"/>
          <w:lang w:val="en-US"/>
        </w:rPr>
        <w:t>Cambridge :</w:t>
      </w:r>
      <w:proofErr w:type="gramEnd"/>
      <w:r w:rsidRPr="00CE2FF4">
        <w:rPr>
          <w:rStyle w:val="fontstyle01"/>
          <w:lang w:val="en-US"/>
        </w:rPr>
        <w:t xml:space="preserve"> Cambridge Univ. Press, 1995. – 489 p.</w:t>
      </w:r>
    </w:p>
    <w:p w14:paraId="5DC28937" w14:textId="1AA1B4EB" w:rsidR="006B23CB" w:rsidRPr="00CE2FF4" w:rsidRDefault="006B23CB" w:rsidP="00521917">
      <w:pPr>
        <w:pStyle w:val="a8"/>
        <w:numPr>
          <w:ilvl w:val="0"/>
          <w:numId w:val="14"/>
        </w:numPr>
        <w:spacing w:line="360" w:lineRule="exact"/>
        <w:ind w:left="0" w:firstLine="0"/>
        <w:jc w:val="both"/>
        <w:rPr>
          <w:rStyle w:val="fontstyle01"/>
          <w:lang w:val="en-US"/>
        </w:rPr>
      </w:pPr>
      <w:r w:rsidRPr="00CE2FF4">
        <w:rPr>
          <w:rStyle w:val="fontstyle01"/>
          <w:lang w:val="en-US"/>
        </w:rPr>
        <w:t>Wells, J. C. Longman Pronunciation Dictionary [</w:t>
      </w:r>
      <w:r>
        <w:rPr>
          <w:rStyle w:val="fontstyle01"/>
        </w:rPr>
        <w:t>Комплект</w:t>
      </w:r>
      <w:proofErr w:type="gramStart"/>
      <w:r w:rsidRPr="00CE2FF4">
        <w:rPr>
          <w:rStyle w:val="fontstyle01"/>
          <w:lang w:val="en-US"/>
        </w:rPr>
        <w:t>] :</w:t>
      </w:r>
      <w:proofErr w:type="gramEnd"/>
      <w:r w:rsidRPr="00CE2FF4">
        <w:rPr>
          <w:rStyle w:val="fontstyle01"/>
          <w:lang w:val="en-US"/>
        </w:rPr>
        <w:t xml:space="preserve"> for Upper Intermediate – Advanced Learners / J. C. Wells. – 3</w:t>
      </w:r>
      <w:r w:rsidRPr="00CE2FF4">
        <w:rPr>
          <w:rStyle w:val="fontstyle01"/>
          <w:sz w:val="18"/>
          <w:szCs w:val="18"/>
          <w:lang w:val="en-US"/>
        </w:rPr>
        <w:t xml:space="preserve">rd </w:t>
      </w:r>
      <w:r w:rsidRPr="00CE2FF4">
        <w:rPr>
          <w:rStyle w:val="fontstyle01"/>
          <w:lang w:val="en-US"/>
        </w:rPr>
        <w:t xml:space="preserve">ed. – </w:t>
      </w:r>
      <w:proofErr w:type="gramStart"/>
      <w:r w:rsidRPr="00CE2FF4">
        <w:rPr>
          <w:rStyle w:val="fontstyle01"/>
          <w:lang w:val="en-US"/>
        </w:rPr>
        <w:t>Harlow :</w:t>
      </w:r>
      <w:proofErr w:type="gramEnd"/>
      <w:r w:rsidRPr="00CE2FF4">
        <w:rPr>
          <w:rStyle w:val="fontstyle01"/>
          <w:lang w:val="en-US"/>
        </w:rPr>
        <w:t xml:space="preserve"> Longman, 2010. – 922 p. + CD.</w:t>
      </w:r>
    </w:p>
    <w:p w14:paraId="2BA82716" w14:textId="6E162532" w:rsidR="00344311" w:rsidRDefault="00344311" w:rsidP="00344311">
      <w:pPr>
        <w:spacing w:line="360" w:lineRule="exact"/>
        <w:ind w:firstLine="0"/>
        <w:jc w:val="center"/>
        <w:rPr>
          <w:rStyle w:val="fontstyle01"/>
          <w:b/>
        </w:rPr>
      </w:pPr>
      <w:r w:rsidRPr="00344311">
        <w:rPr>
          <w:rStyle w:val="fontstyle01"/>
          <w:b/>
        </w:rPr>
        <w:t>Дополнительная литература</w:t>
      </w:r>
    </w:p>
    <w:p w14:paraId="0E73C3A6" w14:textId="77777777" w:rsidR="00344311" w:rsidRDefault="00344311" w:rsidP="00521917">
      <w:pPr>
        <w:pStyle w:val="a8"/>
        <w:numPr>
          <w:ilvl w:val="0"/>
          <w:numId w:val="14"/>
        </w:numPr>
        <w:spacing w:line="360" w:lineRule="exact"/>
        <w:ind w:left="0" w:firstLine="0"/>
        <w:rPr>
          <w:rStyle w:val="fontstyle01"/>
        </w:rPr>
      </w:pPr>
      <w:r>
        <w:rPr>
          <w:rStyle w:val="fontstyle01"/>
        </w:rPr>
        <w:t>Лебединская, Б. Я. Практикум по английскому языку: английское</w:t>
      </w:r>
      <w:r w:rsidRPr="00344311">
        <w:rPr>
          <w:rFonts w:ascii="TimesNewRomanPSMT" w:hAnsi="TimesNewRomanPSMT"/>
          <w:color w:val="000000"/>
          <w:szCs w:val="28"/>
        </w:rPr>
        <w:br/>
      </w:r>
      <w:proofErr w:type="gramStart"/>
      <w:r>
        <w:rPr>
          <w:rStyle w:val="fontstyle01"/>
        </w:rPr>
        <w:t>произношение :</w:t>
      </w:r>
      <w:proofErr w:type="gramEnd"/>
      <w:r>
        <w:rPr>
          <w:rStyle w:val="fontstyle01"/>
        </w:rPr>
        <w:t xml:space="preserve"> учеб. пособие для вузов / Б. Я. Лебединская. – 2-е изд., </w:t>
      </w:r>
      <w:proofErr w:type="spellStart"/>
      <w:r>
        <w:rPr>
          <w:rStyle w:val="fontstyle01"/>
        </w:rPr>
        <w:t>испр</w:t>
      </w:r>
      <w:proofErr w:type="spellEnd"/>
      <w:r>
        <w:rPr>
          <w:rStyle w:val="fontstyle01"/>
        </w:rPr>
        <w:t>.</w:t>
      </w:r>
      <w:r>
        <w:rPr>
          <w:rStyle w:val="fontstyle01"/>
          <w:rFonts w:hint="eastAsia"/>
        </w:rPr>
        <w:t> </w:t>
      </w:r>
      <w:r>
        <w:rPr>
          <w:rStyle w:val="fontstyle01"/>
        </w:rPr>
        <w:t xml:space="preserve">– </w:t>
      </w:r>
      <w:proofErr w:type="gramStart"/>
      <w:r>
        <w:rPr>
          <w:rStyle w:val="fontstyle01"/>
        </w:rPr>
        <w:t>М. :</w:t>
      </w:r>
      <w:proofErr w:type="gramEnd"/>
      <w:r>
        <w:rPr>
          <w:rStyle w:val="fontstyle01"/>
        </w:rPr>
        <w:t xml:space="preserve"> Астрель, 2000. – 176 с.</w:t>
      </w:r>
    </w:p>
    <w:p w14:paraId="7D829825" w14:textId="77777777" w:rsidR="00344311" w:rsidRDefault="00344311" w:rsidP="00521917">
      <w:pPr>
        <w:pStyle w:val="a8"/>
        <w:numPr>
          <w:ilvl w:val="0"/>
          <w:numId w:val="14"/>
        </w:numPr>
        <w:spacing w:line="360" w:lineRule="exact"/>
        <w:ind w:left="0" w:firstLine="0"/>
        <w:rPr>
          <w:rStyle w:val="fontstyle01"/>
        </w:rPr>
      </w:pPr>
      <w:r>
        <w:rPr>
          <w:rStyle w:val="fontstyle01"/>
        </w:rPr>
        <w:t xml:space="preserve">Практическая фонетика английского </w:t>
      </w:r>
      <w:proofErr w:type="gramStart"/>
      <w:r>
        <w:rPr>
          <w:rStyle w:val="fontstyle01"/>
        </w:rPr>
        <w:t>языка :</w:t>
      </w:r>
      <w:proofErr w:type="gramEnd"/>
      <w:r>
        <w:rPr>
          <w:rStyle w:val="fontstyle01"/>
        </w:rPr>
        <w:t xml:space="preserve"> учебник для студентов</w:t>
      </w:r>
      <w:r w:rsidRPr="00344311">
        <w:rPr>
          <w:rFonts w:ascii="TimesNewRomanPSMT" w:hAnsi="TimesNewRomanPSMT"/>
          <w:color w:val="000000"/>
          <w:szCs w:val="28"/>
        </w:rPr>
        <w:br/>
      </w:r>
      <w:r>
        <w:rPr>
          <w:rStyle w:val="fontstyle01"/>
        </w:rPr>
        <w:t xml:space="preserve">вузов / М. А. Соколова, К. П. Гинтовт, Л .А. </w:t>
      </w:r>
      <w:proofErr w:type="spellStart"/>
      <w:r>
        <w:rPr>
          <w:rStyle w:val="fontstyle01"/>
        </w:rPr>
        <w:t>Кантер</w:t>
      </w:r>
      <w:proofErr w:type="spellEnd"/>
      <w:r>
        <w:rPr>
          <w:rStyle w:val="fontstyle01"/>
        </w:rPr>
        <w:t xml:space="preserve">. – </w:t>
      </w:r>
      <w:proofErr w:type="gramStart"/>
      <w:r>
        <w:rPr>
          <w:rStyle w:val="fontstyle01"/>
        </w:rPr>
        <w:t>Москва :</w:t>
      </w:r>
      <w:proofErr w:type="gramEnd"/>
      <w:r>
        <w:rPr>
          <w:rStyle w:val="fontstyle01"/>
        </w:rPr>
        <w:t xml:space="preserve"> ВЛАДО, 2001. – 384 с.</w:t>
      </w:r>
    </w:p>
    <w:p w14:paraId="0B16F540" w14:textId="1B9D52EA" w:rsidR="006B23CB" w:rsidRDefault="00344311" w:rsidP="00521917">
      <w:pPr>
        <w:pStyle w:val="a8"/>
        <w:numPr>
          <w:ilvl w:val="0"/>
          <w:numId w:val="14"/>
        </w:numPr>
        <w:spacing w:line="360" w:lineRule="exact"/>
        <w:ind w:left="0" w:firstLine="0"/>
        <w:rPr>
          <w:rStyle w:val="fontstyle01"/>
        </w:rPr>
      </w:pPr>
      <w:r>
        <w:rPr>
          <w:rStyle w:val="fontstyle01"/>
        </w:rPr>
        <w:t xml:space="preserve">Фонетика английского </w:t>
      </w:r>
      <w:proofErr w:type="gramStart"/>
      <w:r>
        <w:rPr>
          <w:rStyle w:val="fontstyle01"/>
        </w:rPr>
        <w:t>языка :</w:t>
      </w:r>
      <w:proofErr w:type="gramEnd"/>
      <w:r>
        <w:rPr>
          <w:rStyle w:val="fontstyle01"/>
        </w:rPr>
        <w:t xml:space="preserve"> норматив. курс : учеб. пособие для ин-</w:t>
      </w:r>
      <w:proofErr w:type="spellStart"/>
      <w:r>
        <w:rPr>
          <w:rStyle w:val="fontstyle01"/>
        </w:rPr>
        <w:t>тов</w:t>
      </w:r>
      <w:proofErr w:type="spellEnd"/>
      <w:r>
        <w:rPr>
          <w:rStyle w:val="fontstyle01"/>
        </w:rPr>
        <w:t xml:space="preserve"> и фак. </w:t>
      </w:r>
      <w:proofErr w:type="spellStart"/>
      <w:r>
        <w:rPr>
          <w:rStyle w:val="fontstyle01"/>
        </w:rPr>
        <w:t>Иностр</w:t>
      </w:r>
      <w:proofErr w:type="spellEnd"/>
      <w:r>
        <w:rPr>
          <w:rStyle w:val="fontstyle01"/>
        </w:rPr>
        <w:t xml:space="preserve">. яз. / В. А. Васильев [и др.]. – 2-е изд., </w:t>
      </w:r>
      <w:proofErr w:type="spellStart"/>
      <w:r>
        <w:rPr>
          <w:rStyle w:val="fontstyle01"/>
        </w:rPr>
        <w:t>перераб</w:t>
      </w:r>
      <w:proofErr w:type="spellEnd"/>
      <w:r>
        <w:rPr>
          <w:rStyle w:val="fontstyle01"/>
        </w:rPr>
        <w:t xml:space="preserve">. – </w:t>
      </w:r>
      <w:proofErr w:type="gramStart"/>
      <w:r>
        <w:rPr>
          <w:rStyle w:val="fontstyle01"/>
        </w:rPr>
        <w:t>М. :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Высш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шк</w:t>
      </w:r>
      <w:proofErr w:type="spellEnd"/>
      <w:r>
        <w:rPr>
          <w:rStyle w:val="fontstyle01"/>
        </w:rPr>
        <w:t>., 1980. – 256 с.</w:t>
      </w:r>
    </w:p>
    <w:p w14:paraId="69C95883" w14:textId="7B6FE8D7" w:rsidR="00344311" w:rsidRPr="00344311" w:rsidRDefault="00344311" w:rsidP="00521917">
      <w:pPr>
        <w:pStyle w:val="a8"/>
        <w:numPr>
          <w:ilvl w:val="0"/>
          <w:numId w:val="14"/>
        </w:numPr>
        <w:spacing w:line="360" w:lineRule="exact"/>
        <w:ind w:left="0" w:firstLine="0"/>
        <w:rPr>
          <w:rStyle w:val="fontstyle01"/>
          <w:rFonts w:ascii="Times New Roman" w:hAnsi="Times New Roman"/>
          <w:b/>
          <w:caps/>
          <w:color w:val="auto"/>
          <w:spacing w:val="-4"/>
          <w:szCs w:val="22"/>
        </w:rPr>
      </w:pPr>
      <w:r w:rsidRPr="00344311">
        <w:rPr>
          <w:rStyle w:val="fontstyle01"/>
          <w:lang w:val="en-US"/>
        </w:rPr>
        <w:t>O’Connor, J. D. Better English Pronunciation / J. D. O’Connor. – 2</w:t>
      </w:r>
      <w:r w:rsidRPr="00344311">
        <w:rPr>
          <w:rStyle w:val="fontstyle01"/>
          <w:sz w:val="18"/>
          <w:szCs w:val="18"/>
          <w:lang w:val="en-US"/>
        </w:rPr>
        <w:t xml:space="preserve">nd </w:t>
      </w:r>
      <w:r w:rsidRPr="00344311">
        <w:rPr>
          <w:rStyle w:val="fontstyle01"/>
          <w:lang w:val="en-US"/>
        </w:rPr>
        <w:t xml:space="preserve">ed. – </w:t>
      </w:r>
      <w:proofErr w:type="gramStart"/>
      <w:r w:rsidRPr="00344311">
        <w:rPr>
          <w:rStyle w:val="fontstyle01"/>
          <w:lang w:val="en-US"/>
        </w:rPr>
        <w:t>Cambridge :</w:t>
      </w:r>
      <w:proofErr w:type="gramEnd"/>
      <w:r w:rsidRPr="00344311">
        <w:rPr>
          <w:rStyle w:val="fontstyle01"/>
          <w:lang w:val="en-US"/>
        </w:rPr>
        <w:t xml:space="preserve"> Cambridge Univ. </w:t>
      </w:r>
      <w:proofErr w:type="spellStart"/>
      <w:r>
        <w:rPr>
          <w:rStyle w:val="fontstyle01"/>
        </w:rPr>
        <w:t>Press</w:t>
      </w:r>
      <w:proofErr w:type="spellEnd"/>
      <w:r>
        <w:rPr>
          <w:rStyle w:val="fontstyle01"/>
        </w:rPr>
        <w:t>, 2001. – 150 p.</w:t>
      </w:r>
    </w:p>
    <w:p w14:paraId="0F4478AB" w14:textId="77777777" w:rsidR="00344311" w:rsidRPr="00344311" w:rsidRDefault="00344311" w:rsidP="00344311">
      <w:pPr>
        <w:pStyle w:val="a8"/>
        <w:spacing w:line="360" w:lineRule="exact"/>
        <w:ind w:left="0"/>
        <w:rPr>
          <w:b/>
          <w:caps/>
          <w:spacing w:val="-4"/>
        </w:rPr>
      </w:pPr>
    </w:p>
    <w:p w14:paraId="0ACB4BCE" w14:textId="5ED26808" w:rsidR="006B23CB" w:rsidRDefault="006B23CB" w:rsidP="006B23CB">
      <w:pPr>
        <w:spacing w:line="240" w:lineRule="auto"/>
        <w:jc w:val="center"/>
        <w:rPr>
          <w:b/>
          <w:szCs w:val="28"/>
        </w:rPr>
      </w:pPr>
      <w:r w:rsidRPr="002435AC">
        <w:rPr>
          <w:rFonts w:eastAsia="Times New Roman"/>
          <w:b/>
          <w:szCs w:val="28"/>
          <w:lang w:eastAsia="ru-RU"/>
        </w:rPr>
        <w:t xml:space="preserve">Учебная дисциплина </w:t>
      </w:r>
      <w:r w:rsidRPr="002435AC">
        <w:rPr>
          <w:b/>
          <w:szCs w:val="28"/>
        </w:rPr>
        <w:t>«Практическая грамматика»</w:t>
      </w:r>
    </w:p>
    <w:p w14:paraId="3427D01D" w14:textId="682F87BC" w:rsidR="006B23CB" w:rsidRDefault="00322D83" w:rsidP="006B23C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Основная литература</w:t>
      </w:r>
    </w:p>
    <w:p w14:paraId="7667BDCD" w14:textId="77777777" w:rsidR="006B23CB" w:rsidRPr="00631DBA" w:rsidRDefault="006B23CB" w:rsidP="006B23CB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rFonts w:eastAsia="Times New Roman"/>
          <w:b/>
          <w:szCs w:val="28"/>
          <w:lang w:eastAsia="ru-RU"/>
        </w:rPr>
      </w:pPr>
      <w:r w:rsidRPr="00C57861">
        <w:rPr>
          <w:rFonts w:eastAsia="Times New Roman"/>
          <w:szCs w:val="28"/>
          <w:lang w:eastAsia="ru-RU"/>
        </w:rPr>
        <w:t xml:space="preserve">Аношина, О. В. Практическая грамматика </w:t>
      </w:r>
      <w:r w:rsidRPr="00C57861">
        <w:rPr>
          <w:rFonts w:eastAsia="Times New Roman"/>
          <w:szCs w:val="28"/>
          <w:lang w:val="be-BY" w:eastAsia="ru-RU"/>
        </w:rPr>
        <w:t>английского</w:t>
      </w:r>
      <w:r w:rsidRPr="00C57861">
        <w:rPr>
          <w:rFonts w:eastAsia="Times New Roman"/>
          <w:szCs w:val="28"/>
          <w:lang w:eastAsia="ru-RU"/>
        </w:rPr>
        <w:t xml:space="preserve"> языка в подготовке специалистов по </w:t>
      </w:r>
      <w:proofErr w:type="gramStart"/>
      <w:r w:rsidRPr="00C57861">
        <w:rPr>
          <w:rFonts w:eastAsia="Times New Roman"/>
          <w:szCs w:val="28"/>
          <w:lang w:eastAsia="ru-RU"/>
        </w:rPr>
        <w:t>перевод</w:t>
      </w:r>
      <w:r>
        <w:rPr>
          <w:rFonts w:eastAsia="Times New Roman"/>
          <w:szCs w:val="28"/>
          <w:lang w:eastAsia="ru-RU"/>
        </w:rPr>
        <w:t>у :</w:t>
      </w:r>
      <w:proofErr w:type="gramEnd"/>
      <w:r>
        <w:rPr>
          <w:rFonts w:eastAsia="Times New Roman"/>
          <w:szCs w:val="28"/>
          <w:lang w:eastAsia="ru-RU"/>
        </w:rPr>
        <w:t xml:space="preserve"> пособие / О. В. Аношина, М. </w:t>
      </w:r>
      <w:r w:rsidRPr="00C57861">
        <w:rPr>
          <w:rFonts w:eastAsia="Times New Roman"/>
          <w:szCs w:val="28"/>
          <w:lang w:eastAsia="ru-RU"/>
        </w:rPr>
        <w:t>Д. </w:t>
      </w:r>
      <w:proofErr w:type="spellStart"/>
      <w:r w:rsidRPr="00C57861">
        <w:rPr>
          <w:rFonts w:eastAsia="Times New Roman"/>
          <w:szCs w:val="28"/>
          <w:lang w:eastAsia="ru-RU"/>
        </w:rPr>
        <w:t>Крымовская</w:t>
      </w:r>
      <w:proofErr w:type="spellEnd"/>
      <w:r w:rsidRPr="00C57861">
        <w:rPr>
          <w:rFonts w:eastAsia="Times New Roman"/>
          <w:szCs w:val="28"/>
          <w:lang w:eastAsia="ru-RU"/>
        </w:rPr>
        <w:t xml:space="preserve">, </w:t>
      </w:r>
      <w:r w:rsidRPr="00C57861">
        <w:rPr>
          <w:rFonts w:eastAsia="Times New Roman"/>
          <w:szCs w:val="28"/>
          <w:lang w:eastAsia="ru-RU"/>
        </w:rPr>
        <w:lastRenderedPageBreak/>
        <w:t>И. В. </w:t>
      </w:r>
      <w:proofErr w:type="spellStart"/>
      <w:r w:rsidRPr="00C57861">
        <w:rPr>
          <w:rFonts w:eastAsia="Times New Roman"/>
          <w:szCs w:val="28"/>
          <w:lang w:eastAsia="ru-RU"/>
        </w:rPr>
        <w:t>Чучкевич</w:t>
      </w:r>
      <w:proofErr w:type="spellEnd"/>
      <w:r w:rsidRPr="00C57861">
        <w:rPr>
          <w:rFonts w:eastAsia="Times New Roman"/>
          <w:szCs w:val="28"/>
          <w:lang w:eastAsia="ru-RU"/>
        </w:rPr>
        <w:t xml:space="preserve"> ; Мин. гос. лингвист</w:t>
      </w:r>
      <w:r w:rsidRPr="00C57861">
        <w:rPr>
          <w:rFonts w:eastAsia="Times New Roman"/>
          <w:szCs w:val="28"/>
          <w:lang w:val="x-none" w:eastAsia="ru-RU"/>
        </w:rPr>
        <w:t>.</w:t>
      </w:r>
      <w:r w:rsidRPr="00C57861">
        <w:rPr>
          <w:rFonts w:eastAsia="Times New Roman"/>
          <w:szCs w:val="28"/>
          <w:lang w:eastAsia="ru-RU"/>
        </w:rPr>
        <w:t xml:space="preserve"> у</w:t>
      </w:r>
      <w:r>
        <w:rPr>
          <w:rFonts w:eastAsia="Times New Roman"/>
          <w:szCs w:val="28"/>
          <w:lang w:eastAsia="ru-RU"/>
        </w:rPr>
        <w:t xml:space="preserve">н-т ; </w:t>
      </w:r>
      <w:proofErr w:type="spellStart"/>
      <w:r>
        <w:rPr>
          <w:rFonts w:eastAsia="Times New Roman"/>
          <w:szCs w:val="28"/>
          <w:lang w:eastAsia="ru-RU"/>
        </w:rPr>
        <w:t>рец</w:t>
      </w:r>
      <w:proofErr w:type="spellEnd"/>
      <w:r>
        <w:rPr>
          <w:rFonts w:eastAsia="Times New Roman"/>
          <w:szCs w:val="28"/>
          <w:lang w:eastAsia="ru-RU"/>
        </w:rPr>
        <w:t>. Е. </w:t>
      </w:r>
      <w:r w:rsidRPr="00C57861">
        <w:rPr>
          <w:rFonts w:eastAsia="Times New Roman"/>
          <w:szCs w:val="28"/>
          <w:lang w:eastAsia="ru-RU"/>
        </w:rPr>
        <w:t>А. </w:t>
      </w:r>
      <w:proofErr w:type="spellStart"/>
      <w:r w:rsidRPr="00C57861">
        <w:rPr>
          <w:rFonts w:eastAsia="Times New Roman"/>
          <w:szCs w:val="28"/>
          <w:lang w:eastAsia="ru-RU"/>
        </w:rPr>
        <w:t>Бухаткина</w:t>
      </w:r>
      <w:proofErr w:type="spellEnd"/>
      <w:r w:rsidRPr="00C57861">
        <w:rPr>
          <w:rFonts w:eastAsia="Times New Roman"/>
          <w:szCs w:val="28"/>
          <w:lang w:eastAsia="ru-RU"/>
        </w:rPr>
        <w:t xml:space="preserve">. – </w:t>
      </w:r>
      <w:proofErr w:type="gramStart"/>
      <w:r w:rsidRPr="00C57861">
        <w:rPr>
          <w:rFonts w:eastAsia="Times New Roman"/>
          <w:szCs w:val="28"/>
          <w:lang w:eastAsia="ru-RU"/>
        </w:rPr>
        <w:t>Минск :</w:t>
      </w:r>
      <w:proofErr w:type="gramEnd"/>
      <w:r w:rsidRPr="00C57861">
        <w:rPr>
          <w:rFonts w:eastAsia="Times New Roman"/>
          <w:szCs w:val="28"/>
          <w:lang w:eastAsia="ru-RU"/>
        </w:rPr>
        <w:t xml:space="preserve"> МГЛУ, 2021. – 224 с.</w:t>
      </w:r>
      <w:r>
        <w:rPr>
          <w:rFonts w:eastAsia="Times New Roman"/>
          <w:szCs w:val="28"/>
          <w:lang w:eastAsia="ru-RU"/>
        </w:rPr>
        <w:t xml:space="preserve"> </w:t>
      </w:r>
      <w:r w:rsidRPr="00631DBA">
        <w:rPr>
          <w:rFonts w:eastAsia="Times New Roman"/>
          <w:b/>
          <w:szCs w:val="28"/>
          <w:lang w:eastAsia="ru-RU"/>
        </w:rPr>
        <w:t>ГРИФ УМО</w:t>
      </w:r>
    </w:p>
    <w:p w14:paraId="2EFB4DDE" w14:textId="77777777" w:rsidR="00322D83" w:rsidRPr="00322D83" w:rsidRDefault="006B23CB" w:rsidP="00322D83">
      <w:pPr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eastAsia="Times New Roman"/>
          <w:b/>
          <w:szCs w:val="28"/>
          <w:lang w:eastAsia="ru-RU"/>
        </w:rPr>
      </w:pPr>
      <w:proofErr w:type="spellStart"/>
      <w:r w:rsidRPr="00C57861">
        <w:rPr>
          <w:szCs w:val="28"/>
        </w:rPr>
        <w:t>Бендецкая</w:t>
      </w:r>
      <w:proofErr w:type="spellEnd"/>
      <w:r w:rsidRPr="00C57861">
        <w:rPr>
          <w:szCs w:val="28"/>
        </w:rPr>
        <w:t xml:space="preserve">, М. Е. Практическая грамматика английского языка: неличные формы глагола = A </w:t>
      </w:r>
      <w:proofErr w:type="spellStart"/>
      <w:r w:rsidRPr="00C57861">
        <w:rPr>
          <w:szCs w:val="28"/>
        </w:rPr>
        <w:t>Practical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English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Grammar</w:t>
      </w:r>
      <w:proofErr w:type="spellEnd"/>
      <w:r>
        <w:rPr>
          <w:szCs w:val="28"/>
        </w:rPr>
        <w:t>.</w:t>
      </w:r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Non</w:t>
      </w:r>
      <w:r>
        <w:rPr>
          <w:szCs w:val="28"/>
        </w:rPr>
        <w:t>-</w:t>
      </w:r>
      <w:r w:rsidRPr="00C57861">
        <w:rPr>
          <w:szCs w:val="28"/>
        </w:rPr>
        <w:t>finite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Verb</w:t>
      </w:r>
      <w:proofErr w:type="spellEnd"/>
      <w:r w:rsidRPr="00C57861">
        <w:rPr>
          <w:szCs w:val="28"/>
        </w:rPr>
        <w:t xml:space="preserve"> </w:t>
      </w:r>
      <w:proofErr w:type="spellStart"/>
      <w:proofErr w:type="gramStart"/>
      <w:r w:rsidRPr="00C57861">
        <w:rPr>
          <w:szCs w:val="28"/>
        </w:rPr>
        <w:t>Forms</w:t>
      </w:r>
      <w:proofErr w:type="spellEnd"/>
      <w:r>
        <w:rPr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учеб. пособие / М. Е. </w:t>
      </w:r>
      <w:proofErr w:type="spellStart"/>
      <w:r w:rsidRPr="00C57861">
        <w:rPr>
          <w:szCs w:val="28"/>
        </w:rPr>
        <w:t>Бендецкая</w:t>
      </w:r>
      <w:proofErr w:type="spellEnd"/>
      <w:r w:rsidRPr="00C57861">
        <w:rPr>
          <w:szCs w:val="28"/>
        </w:rPr>
        <w:t xml:space="preserve">. – </w:t>
      </w:r>
      <w:r>
        <w:rPr>
          <w:szCs w:val="28"/>
        </w:rPr>
        <w:t>7</w:t>
      </w:r>
      <w:r w:rsidRPr="00C57861">
        <w:rPr>
          <w:szCs w:val="28"/>
        </w:rPr>
        <w:t xml:space="preserve">-е изд. – </w:t>
      </w:r>
      <w:proofErr w:type="gramStart"/>
      <w:r w:rsidRPr="00C57861">
        <w:rPr>
          <w:szCs w:val="28"/>
        </w:rPr>
        <w:t>Минск</w:t>
      </w:r>
      <w:r>
        <w:rPr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</w:t>
      </w:r>
      <w:r w:rsidRPr="00142106">
        <w:rPr>
          <w:szCs w:val="28"/>
        </w:rPr>
        <w:t>Лексис, 2022. –</w:t>
      </w:r>
      <w:r w:rsidRPr="00C57861">
        <w:rPr>
          <w:szCs w:val="28"/>
        </w:rPr>
        <w:t xml:space="preserve"> 17</w:t>
      </w:r>
      <w:r>
        <w:rPr>
          <w:szCs w:val="28"/>
        </w:rPr>
        <w:t>2</w:t>
      </w:r>
      <w:r w:rsidRPr="00C57861">
        <w:rPr>
          <w:szCs w:val="28"/>
        </w:rPr>
        <w:t xml:space="preserve"> с.</w:t>
      </w:r>
      <w:r>
        <w:rPr>
          <w:szCs w:val="28"/>
        </w:rPr>
        <w:t xml:space="preserve">  </w:t>
      </w:r>
      <w:r w:rsidRPr="006347B6">
        <w:rPr>
          <w:b/>
          <w:szCs w:val="28"/>
        </w:rPr>
        <w:t>ГРИФ</w:t>
      </w:r>
      <w:r>
        <w:rPr>
          <w:b/>
          <w:szCs w:val="28"/>
        </w:rPr>
        <w:t> </w:t>
      </w:r>
      <w:r w:rsidRPr="006347B6">
        <w:rPr>
          <w:b/>
          <w:szCs w:val="28"/>
        </w:rPr>
        <w:t>МО</w:t>
      </w:r>
      <w:r w:rsidR="00322D83" w:rsidRPr="00322D83">
        <w:rPr>
          <w:rFonts w:eastAsia="Times New Roman"/>
          <w:szCs w:val="28"/>
          <w:lang w:eastAsia="ru-RU"/>
        </w:rPr>
        <w:t xml:space="preserve"> </w:t>
      </w:r>
    </w:p>
    <w:p w14:paraId="465A8BED" w14:textId="37CF83AD" w:rsidR="00322D83" w:rsidRPr="00D07110" w:rsidRDefault="00322D83" w:rsidP="00322D83">
      <w:pPr>
        <w:numPr>
          <w:ilvl w:val="0"/>
          <w:numId w:val="2"/>
        </w:numPr>
        <w:tabs>
          <w:tab w:val="left" w:pos="450"/>
        </w:tabs>
        <w:overflowPunct w:val="0"/>
        <w:autoSpaceDE w:val="0"/>
        <w:autoSpaceDN w:val="0"/>
        <w:adjustRightInd w:val="0"/>
        <w:ind w:left="0" w:firstLine="0"/>
        <w:contextualSpacing/>
        <w:textAlignment w:val="baseline"/>
        <w:rPr>
          <w:rFonts w:eastAsia="Times New Roman"/>
          <w:b/>
          <w:szCs w:val="28"/>
          <w:lang w:eastAsia="ru-RU"/>
        </w:rPr>
      </w:pPr>
      <w:r w:rsidRPr="00142106">
        <w:rPr>
          <w:rFonts w:eastAsia="Times New Roman"/>
          <w:szCs w:val="28"/>
          <w:lang w:eastAsia="ru-RU"/>
        </w:rPr>
        <w:t xml:space="preserve">Подгорная, Н. В. Практическая грамматика английского языка: модальные глаголы = </w:t>
      </w:r>
      <w:proofErr w:type="spellStart"/>
      <w:r w:rsidRPr="00142106">
        <w:rPr>
          <w:rFonts w:eastAsia="Times New Roman"/>
          <w:szCs w:val="28"/>
          <w:lang w:eastAsia="ru-RU"/>
        </w:rPr>
        <w:t>English</w:t>
      </w:r>
      <w:proofErr w:type="spellEnd"/>
      <w:r w:rsidRPr="00142106">
        <w:rPr>
          <w:rFonts w:eastAsia="Times New Roman"/>
          <w:szCs w:val="28"/>
          <w:lang w:eastAsia="ru-RU"/>
        </w:rPr>
        <w:t xml:space="preserve"> </w:t>
      </w:r>
      <w:proofErr w:type="spellStart"/>
      <w:r w:rsidRPr="00142106">
        <w:rPr>
          <w:rFonts w:eastAsia="Times New Roman"/>
          <w:szCs w:val="28"/>
          <w:lang w:eastAsia="ru-RU"/>
        </w:rPr>
        <w:t>Grammar</w:t>
      </w:r>
      <w:proofErr w:type="spellEnd"/>
      <w:r w:rsidRPr="00142106">
        <w:rPr>
          <w:rFonts w:eastAsia="Times New Roman"/>
          <w:szCs w:val="28"/>
          <w:lang w:eastAsia="ru-RU"/>
        </w:rPr>
        <w:t xml:space="preserve"> </w:t>
      </w:r>
      <w:proofErr w:type="spellStart"/>
      <w:r w:rsidRPr="00142106">
        <w:rPr>
          <w:rFonts w:eastAsia="Times New Roman"/>
          <w:szCs w:val="28"/>
          <w:lang w:eastAsia="ru-RU"/>
        </w:rPr>
        <w:t>Practice</w:t>
      </w:r>
      <w:proofErr w:type="spellEnd"/>
      <w:r w:rsidRPr="00142106">
        <w:rPr>
          <w:rFonts w:eastAsia="Times New Roman"/>
          <w:szCs w:val="28"/>
          <w:lang w:eastAsia="ru-RU"/>
        </w:rPr>
        <w:t xml:space="preserve">: </w:t>
      </w:r>
      <w:proofErr w:type="spellStart"/>
      <w:r w:rsidRPr="00142106">
        <w:rPr>
          <w:rFonts w:eastAsia="Times New Roman"/>
          <w:szCs w:val="28"/>
          <w:lang w:eastAsia="ru-RU"/>
        </w:rPr>
        <w:t>Modal</w:t>
      </w:r>
      <w:proofErr w:type="spellEnd"/>
      <w:r w:rsidRPr="00142106">
        <w:rPr>
          <w:rFonts w:eastAsia="Times New Roman"/>
          <w:szCs w:val="28"/>
          <w:lang w:eastAsia="ru-RU"/>
        </w:rPr>
        <w:t xml:space="preserve"> </w:t>
      </w:r>
      <w:proofErr w:type="spellStart"/>
      <w:proofErr w:type="gramStart"/>
      <w:r w:rsidRPr="00142106">
        <w:rPr>
          <w:rFonts w:eastAsia="Times New Roman"/>
          <w:szCs w:val="28"/>
          <w:lang w:eastAsia="ru-RU"/>
        </w:rPr>
        <w:t>Verbs</w:t>
      </w:r>
      <w:proofErr w:type="spellEnd"/>
      <w:r w:rsidRPr="00142106">
        <w:rPr>
          <w:rFonts w:eastAsia="Times New Roman"/>
          <w:szCs w:val="28"/>
          <w:lang w:eastAsia="ru-RU"/>
        </w:rPr>
        <w:t xml:space="preserve"> :</w:t>
      </w:r>
      <w:proofErr w:type="gramEnd"/>
      <w:r w:rsidRPr="00142106">
        <w:rPr>
          <w:rFonts w:eastAsia="Times New Roman"/>
          <w:szCs w:val="28"/>
          <w:lang w:eastAsia="ru-RU"/>
        </w:rPr>
        <w:t xml:space="preserve"> учеб. пособие / H. В. Подгорная. – 10-е изд. – </w:t>
      </w:r>
      <w:proofErr w:type="gramStart"/>
      <w:r w:rsidRPr="00142106">
        <w:rPr>
          <w:rFonts w:eastAsia="Times New Roman"/>
          <w:szCs w:val="28"/>
          <w:lang w:eastAsia="ru-RU"/>
        </w:rPr>
        <w:t>Минск :</w:t>
      </w:r>
      <w:proofErr w:type="gramEnd"/>
      <w:r w:rsidRPr="00142106">
        <w:rPr>
          <w:rFonts w:eastAsia="Times New Roman"/>
          <w:szCs w:val="28"/>
          <w:lang w:eastAsia="ru-RU"/>
        </w:rPr>
        <w:t xml:space="preserve"> Лексис, 2021. –</w:t>
      </w:r>
      <w:r w:rsidRPr="00C57861">
        <w:rPr>
          <w:rFonts w:eastAsia="Times New Roman"/>
          <w:szCs w:val="28"/>
          <w:lang w:eastAsia="ru-RU"/>
        </w:rPr>
        <w:t xml:space="preserve"> 176 с. </w:t>
      </w:r>
      <w:r w:rsidRPr="00D07110">
        <w:rPr>
          <w:rFonts w:eastAsia="Times New Roman"/>
          <w:b/>
          <w:szCs w:val="28"/>
          <w:lang w:eastAsia="ru-RU"/>
        </w:rPr>
        <w:t>ГРИФ МО</w:t>
      </w:r>
    </w:p>
    <w:p w14:paraId="26F46BE3" w14:textId="77777777" w:rsidR="00322D83" w:rsidRPr="00C57861" w:rsidRDefault="00322D83" w:rsidP="00322D83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rFonts w:eastAsia="Times New Roman"/>
          <w:szCs w:val="28"/>
          <w:lang w:val="x-none" w:eastAsia="ru-RU"/>
        </w:rPr>
      </w:pPr>
      <w:r w:rsidRPr="00C57861">
        <w:rPr>
          <w:rFonts w:eastAsia="Times New Roman"/>
          <w:szCs w:val="28"/>
          <w:lang w:val="x-none" w:eastAsia="ru-RU"/>
        </w:rPr>
        <w:t xml:space="preserve">Практическая грамматика английского языка </w:t>
      </w:r>
      <w:r w:rsidRPr="00C57861">
        <w:rPr>
          <w:rFonts w:eastAsia="Times New Roman"/>
          <w:szCs w:val="28"/>
          <w:lang w:val="be-BY" w:eastAsia="ru-RU"/>
        </w:rPr>
        <w:t>: учеб. пособие / Е. Б.</w:t>
      </w:r>
      <w:r w:rsidRPr="00C57861">
        <w:rPr>
          <w:rFonts w:eastAsia="Times New Roman"/>
          <w:szCs w:val="28"/>
          <w:lang w:eastAsia="ru-RU"/>
        </w:rPr>
        <w:t> </w:t>
      </w:r>
      <w:r w:rsidRPr="00C57861">
        <w:rPr>
          <w:rFonts w:eastAsia="Times New Roman"/>
          <w:szCs w:val="28"/>
          <w:lang w:val="be-BY" w:eastAsia="ru-RU"/>
        </w:rPr>
        <w:t>Карневская [и др.]</w:t>
      </w:r>
      <w:r w:rsidRPr="00C57861">
        <w:rPr>
          <w:rFonts w:eastAsia="Times New Roman"/>
          <w:szCs w:val="28"/>
          <w:lang w:val="x-none" w:eastAsia="ru-RU"/>
        </w:rPr>
        <w:t xml:space="preserve"> </w:t>
      </w:r>
      <w:r w:rsidRPr="00C57861">
        <w:rPr>
          <w:rFonts w:eastAsia="Times New Roman"/>
          <w:szCs w:val="28"/>
          <w:lang w:val="be-BY" w:eastAsia="ru-RU"/>
        </w:rPr>
        <w:t xml:space="preserve">; под ред. Е. Б. Карневской, З. Д. Курочкиной. </w:t>
      </w:r>
      <w:r w:rsidRPr="00C57861">
        <w:rPr>
          <w:rFonts w:eastAsia="Times New Roman"/>
          <w:szCs w:val="28"/>
          <w:lang w:val="x-none" w:eastAsia="ru-RU"/>
        </w:rPr>
        <w:t>–</w:t>
      </w:r>
      <w:r w:rsidRPr="00C57861">
        <w:rPr>
          <w:rFonts w:eastAsia="Times New Roman"/>
          <w:szCs w:val="28"/>
          <w:lang w:val="be-BY" w:eastAsia="ru-RU"/>
        </w:rPr>
        <w:t xml:space="preserve"> 6</w:t>
      </w:r>
      <w:r w:rsidRPr="00C57861">
        <w:rPr>
          <w:rFonts w:eastAsia="Times New Roman"/>
          <w:szCs w:val="28"/>
          <w:lang w:val="x-none" w:eastAsia="ru-RU"/>
        </w:rPr>
        <w:t>-е изд.</w:t>
      </w:r>
      <w:r w:rsidRPr="00C57861">
        <w:rPr>
          <w:rFonts w:eastAsia="Times New Roman"/>
          <w:szCs w:val="28"/>
          <w:lang w:eastAsia="ru-RU"/>
        </w:rPr>
        <w:t xml:space="preserve">, </w:t>
      </w:r>
      <w:proofErr w:type="spellStart"/>
      <w:r w:rsidRPr="00C57861">
        <w:rPr>
          <w:rFonts w:eastAsia="Times New Roman"/>
          <w:szCs w:val="28"/>
          <w:lang w:eastAsia="ru-RU"/>
        </w:rPr>
        <w:t>пересм</w:t>
      </w:r>
      <w:proofErr w:type="spellEnd"/>
      <w:r w:rsidRPr="00C57861">
        <w:rPr>
          <w:rFonts w:eastAsia="Times New Roman"/>
          <w:szCs w:val="28"/>
          <w:lang w:eastAsia="ru-RU"/>
        </w:rPr>
        <w:t xml:space="preserve">. </w:t>
      </w:r>
      <w:r w:rsidRPr="00C57861">
        <w:rPr>
          <w:rFonts w:eastAsia="Times New Roman"/>
          <w:szCs w:val="28"/>
          <w:lang w:val="x-none" w:eastAsia="ru-RU"/>
        </w:rPr>
        <w:t>– М</w:t>
      </w:r>
      <w:r w:rsidRPr="00C57861">
        <w:rPr>
          <w:rFonts w:eastAsia="Times New Roman"/>
          <w:szCs w:val="28"/>
          <w:lang w:eastAsia="ru-RU"/>
        </w:rPr>
        <w:t xml:space="preserve">инск </w:t>
      </w:r>
      <w:r w:rsidRPr="00C57861">
        <w:rPr>
          <w:rFonts w:eastAsia="Times New Roman"/>
          <w:szCs w:val="28"/>
          <w:lang w:val="x-none" w:eastAsia="ru-RU"/>
        </w:rPr>
        <w:t xml:space="preserve">: </w:t>
      </w:r>
      <w:proofErr w:type="spellStart"/>
      <w:r w:rsidRPr="00C57861">
        <w:rPr>
          <w:rFonts w:eastAsia="Times New Roman"/>
          <w:szCs w:val="28"/>
          <w:lang w:val="x-none" w:eastAsia="ru-RU"/>
        </w:rPr>
        <w:t>Аверсэв</w:t>
      </w:r>
      <w:proofErr w:type="spellEnd"/>
      <w:r w:rsidRPr="00C57861">
        <w:rPr>
          <w:rFonts w:eastAsia="Times New Roman"/>
          <w:szCs w:val="28"/>
          <w:lang w:val="x-none" w:eastAsia="ru-RU"/>
        </w:rPr>
        <w:t>, 20</w:t>
      </w:r>
      <w:r w:rsidRPr="00C57861">
        <w:rPr>
          <w:rFonts w:eastAsia="Times New Roman"/>
          <w:szCs w:val="28"/>
          <w:lang w:eastAsia="ru-RU"/>
        </w:rPr>
        <w:t>20</w:t>
      </w:r>
      <w:r w:rsidRPr="00C57861">
        <w:rPr>
          <w:rFonts w:eastAsia="Times New Roman"/>
          <w:szCs w:val="28"/>
          <w:lang w:val="x-none" w:eastAsia="ru-RU"/>
        </w:rPr>
        <w:t>. – 4</w:t>
      </w:r>
      <w:r w:rsidRPr="00C57861">
        <w:rPr>
          <w:rFonts w:eastAsia="Times New Roman"/>
          <w:szCs w:val="28"/>
          <w:lang w:eastAsia="ru-RU"/>
        </w:rPr>
        <w:t>78</w:t>
      </w:r>
      <w:r w:rsidRPr="00C57861">
        <w:rPr>
          <w:rFonts w:eastAsia="Times New Roman"/>
          <w:szCs w:val="28"/>
          <w:lang w:val="x-none" w:eastAsia="ru-RU"/>
        </w:rPr>
        <w:t xml:space="preserve"> с.</w:t>
      </w:r>
      <w:r w:rsidRPr="00C57861">
        <w:rPr>
          <w:rFonts w:eastAsia="Times New Roman"/>
          <w:szCs w:val="28"/>
          <w:lang w:eastAsia="ru-RU"/>
        </w:rPr>
        <w:t xml:space="preserve"> </w:t>
      </w:r>
      <w:r w:rsidRPr="00B760E0">
        <w:rPr>
          <w:rFonts w:eastAsia="Times New Roman"/>
          <w:b/>
          <w:szCs w:val="28"/>
          <w:lang w:eastAsia="ru-RU"/>
        </w:rPr>
        <w:t>ГРИФ МО</w:t>
      </w:r>
    </w:p>
    <w:p w14:paraId="31577E41" w14:textId="77777777" w:rsidR="00322D83" w:rsidRPr="00142106" w:rsidRDefault="00322D83" w:rsidP="00322D83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szCs w:val="28"/>
        </w:rPr>
      </w:pPr>
      <w:r w:rsidRPr="00C57861">
        <w:rPr>
          <w:szCs w:val="28"/>
        </w:rPr>
        <w:t xml:space="preserve">Практическая грамматика английского языка. Употребление неличных форм глагола = </w:t>
      </w:r>
      <w:r w:rsidRPr="00C57861">
        <w:rPr>
          <w:szCs w:val="28"/>
          <w:lang w:val="en-US"/>
        </w:rPr>
        <w:t>English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Grammar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Practice</w:t>
      </w:r>
      <w:r w:rsidRPr="00C57861">
        <w:rPr>
          <w:szCs w:val="28"/>
        </w:rPr>
        <w:t xml:space="preserve">. </w:t>
      </w:r>
      <w:proofErr w:type="spellStart"/>
      <w:r w:rsidRPr="00C57861">
        <w:rPr>
          <w:szCs w:val="28"/>
          <w:lang w:val="en-US"/>
        </w:rPr>
        <w:t>Verbals</w:t>
      </w:r>
      <w:proofErr w:type="spellEnd"/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in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Use</w:t>
      </w:r>
      <w:r w:rsidRPr="00C57861">
        <w:rPr>
          <w:szCs w:val="28"/>
        </w:rPr>
        <w:t xml:space="preserve"> / Н.</w:t>
      </w:r>
      <w:r>
        <w:rPr>
          <w:szCs w:val="28"/>
        </w:rPr>
        <w:t> В. </w:t>
      </w:r>
      <w:r w:rsidRPr="00C57861">
        <w:rPr>
          <w:szCs w:val="28"/>
        </w:rPr>
        <w:t xml:space="preserve">Федосеева [и др.]. – </w:t>
      </w:r>
      <w:r>
        <w:rPr>
          <w:szCs w:val="28"/>
        </w:rPr>
        <w:t>7</w:t>
      </w:r>
      <w:r w:rsidRPr="00C57861">
        <w:rPr>
          <w:szCs w:val="28"/>
        </w:rPr>
        <w:t xml:space="preserve">-е изд. – </w:t>
      </w:r>
      <w:proofErr w:type="gramStart"/>
      <w:r w:rsidRPr="00C57861">
        <w:rPr>
          <w:szCs w:val="28"/>
        </w:rPr>
        <w:t>Минск</w:t>
      </w:r>
      <w:r>
        <w:rPr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Лексис</w:t>
      </w:r>
      <w:r w:rsidRPr="00142106">
        <w:rPr>
          <w:szCs w:val="28"/>
        </w:rPr>
        <w:t xml:space="preserve">, 2022. – 227 с. </w:t>
      </w:r>
      <w:r w:rsidRPr="00142106">
        <w:rPr>
          <w:b/>
          <w:szCs w:val="28"/>
        </w:rPr>
        <w:t>ГРИФ МО</w:t>
      </w:r>
    </w:p>
    <w:p w14:paraId="2C3B4D4B" w14:textId="77777777" w:rsidR="009C61E0" w:rsidRDefault="009C61E0" w:rsidP="00322D83">
      <w:pPr>
        <w:tabs>
          <w:tab w:val="left" w:pos="450"/>
        </w:tabs>
        <w:ind w:firstLine="0"/>
        <w:jc w:val="center"/>
        <w:rPr>
          <w:b/>
          <w:szCs w:val="28"/>
        </w:rPr>
      </w:pPr>
    </w:p>
    <w:p w14:paraId="04E95671" w14:textId="3228E037" w:rsidR="006B23CB" w:rsidRDefault="00322D83" w:rsidP="00322D83">
      <w:pPr>
        <w:tabs>
          <w:tab w:val="left" w:pos="450"/>
        </w:tabs>
        <w:ind w:firstLine="0"/>
        <w:jc w:val="center"/>
        <w:rPr>
          <w:b/>
          <w:szCs w:val="28"/>
        </w:rPr>
      </w:pPr>
      <w:r w:rsidRPr="00322D83">
        <w:rPr>
          <w:b/>
          <w:szCs w:val="28"/>
        </w:rPr>
        <w:t>Дополнительная литература</w:t>
      </w:r>
    </w:p>
    <w:p w14:paraId="06A5CEFF" w14:textId="77777777" w:rsidR="006B23CB" w:rsidRPr="00C57861" w:rsidRDefault="006B23CB" w:rsidP="006B23CB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szCs w:val="28"/>
        </w:rPr>
      </w:pPr>
      <w:r w:rsidRPr="00C57861">
        <w:rPr>
          <w:szCs w:val="28"/>
        </w:rPr>
        <w:t>Петрашкевич, Н.</w:t>
      </w:r>
      <w:r>
        <w:rPr>
          <w:szCs w:val="28"/>
        </w:rPr>
        <w:t xml:space="preserve"> </w:t>
      </w:r>
      <w:r w:rsidRPr="00C57861">
        <w:rPr>
          <w:szCs w:val="28"/>
        </w:rPr>
        <w:t xml:space="preserve">П. Пособие по функциональной грамматике = </w:t>
      </w:r>
      <w:r w:rsidRPr="00C57861">
        <w:rPr>
          <w:szCs w:val="28"/>
          <w:lang w:val="en-US"/>
        </w:rPr>
        <w:t>Functional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Units</w:t>
      </w:r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в</w:t>
      </w:r>
      <w:r w:rsidRPr="00C57861">
        <w:rPr>
          <w:szCs w:val="28"/>
        </w:rPr>
        <w:t xml:space="preserve"> 2 ч. </w:t>
      </w:r>
      <w:r>
        <w:rPr>
          <w:szCs w:val="28"/>
        </w:rPr>
        <w:t xml:space="preserve">Ч. 1 </w:t>
      </w:r>
      <w:r w:rsidRPr="00C57861">
        <w:rPr>
          <w:szCs w:val="28"/>
        </w:rPr>
        <w:t>/ Н.</w:t>
      </w:r>
      <w:r>
        <w:rPr>
          <w:szCs w:val="28"/>
        </w:rPr>
        <w:t xml:space="preserve"> </w:t>
      </w:r>
      <w:r w:rsidRPr="00C57861">
        <w:rPr>
          <w:szCs w:val="28"/>
        </w:rPr>
        <w:t>П. Петрашкевич, В.</w:t>
      </w:r>
      <w:r>
        <w:rPr>
          <w:szCs w:val="28"/>
        </w:rPr>
        <w:t xml:space="preserve"> </w:t>
      </w:r>
      <w:r w:rsidRPr="00C57861">
        <w:rPr>
          <w:szCs w:val="28"/>
        </w:rPr>
        <w:t>О. </w:t>
      </w:r>
      <w:proofErr w:type="spellStart"/>
      <w:r w:rsidRPr="00C57861">
        <w:rPr>
          <w:szCs w:val="28"/>
        </w:rPr>
        <w:t>Французова</w:t>
      </w:r>
      <w:proofErr w:type="spellEnd"/>
      <w:r w:rsidRPr="00C57861">
        <w:rPr>
          <w:szCs w:val="28"/>
        </w:rPr>
        <w:t>, Л.</w:t>
      </w:r>
      <w:r>
        <w:rPr>
          <w:szCs w:val="28"/>
        </w:rPr>
        <w:t> </w:t>
      </w:r>
      <w:r w:rsidRPr="00C57861">
        <w:rPr>
          <w:szCs w:val="28"/>
        </w:rPr>
        <w:t>А. </w:t>
      </w:r>
      <w:proofErr w:type="spellStart"/>
      <w:r w:rsidRPr="00C57861">
        <w:rPr>
          <w:szCs w:val="28"/>
        </w:rPr>
        <w:t>Шелег</w:t>
      </w:r>
      <w:proofErr w:type="spellEnd"/>
      <w:r w:rsidRPr="00C57861">
        <w:rPr>
          <w:szCs w:val="28"/>
        </w:rPr>
        <w:t xml:space="preserve">.  – 6-е изд. – </w:t>
      </w:r>
      <w:proofErr w:type="gramStart"/>
      <w:r w:rsidRPr="00C57861">
        <w:rPr>
          <w:szCs w:val="28"/>
        </w:rPr>
        <w:t>Минск</w:t>
      </w:r>
      <w:r>
        <w:rPr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Лексис, 2017. – 319 с.</w:t>
      </w:r>
    </w:p>
    <w:p w14:paraId="2202CAFB" w14:textId="77777777" w:rsidR="006B23CB" w:rsidRPr="00C57861" w:rsidRDefault="006B23CB" w:rsidP="006B23CB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szCs w:val="28"/>
        </w:rPr>
      </w:pPr>
      <w:r w:rsidRPr="00C57861">
        <w:rPr>
          <w:szCs w:val="28"/>
        </w:rPr>
        <w:t>Петрашкевич, Н.</w:t>
      </w:r>
      <w:r>
        <w:rPr>
          <w:szCs w:val="28"/>
        </w:rPr>
        <w:t xml:space="preserve"> </w:t>
      </w:r>
      <w:r w:rsidRPr="00C57861">
        <w:rPr>
          <w:szCs w:val="28"/>
        </w:rPr>
        <w:t xml:space="preserve">П. Пособие по функциональной грамматике = </w:t>
      </w:r>
      <w:r w:rsidRPr="00C57861">
        <w:rPr>
          <w:szCs w:val="28"/>
          <w:lang w:val="en-US"/>
        </w:rPr>
        <w:t>Functional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Units</w:t>
      </w:r>
      <w:r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</w:t>
      </w:r>
      <w:r>
        <w:rPr>
          <w:szCs w:val="28"/>
        </w:rPr>
        <w:t>в</w:t>
      </w:r>
      <w:r w:rsidRPr="00C57861">
        <w:rPr>
          <w:szCs w:val="28"/>
        </w:rPr>
        <w:t xml:space="preserve"> 2 ч. </w:t>
      </w:r>
      <w:r>
        <w:rPr>
          <w:szCs w:val="28"/>
        </w:rPr>
        <w:t xml:space="preserve">Ч. 2 </w:t>
      </w:r>
      <w:r w:rsidRPr="00C57861">
        <w:rPr>
          <w:szCs w:val="28"/>
        </w:rPr>
        <w:t>/ Н.</w:t>
      </w:r>
      <w:r>
        <w:rPr>
          <w:szCs w:val="28"/>
        </w:rPr>
        <w:t xml:space="preserve"> </w:t>
      </w:r>
      <w:r w:rsidRPr="00C57861">
        <w:rPr>
          <w:szCs w:val="28"/>
        </w:rPr>
        <w:t>П. Петрашкевич, В.</w:t>
      </w:r>
      <w:r>
        <w:rPr>
          <w:szCs w:val="28"/>
        </w:rPr>
        <w:t xml:space="preserve"> </w:t>
      </w:r>
      <w:r w:rsidRPr="00C57861">
        <w:rPr>
          <w:szCs w:val="28"/>
        </w:rPr>
        <w:t>О. </w:t>
      </w:r>
      <w:proofErr w:type="spellStart"/>
      <w:r w:rsidRPr="00C57861">
        <w:rPr>
          <w:szCs w:val="28"/>
        </w:rPr>
        <w:t>Французова</w:t>
      </w:r>
      <w:proofErr w:type="spellEnd"/>
      <w:r w:rsidRPr="00C57861">
        <w:rPr>
          <w:szCs w:val="28"/>
        </w:rPr>
        <w:t>, Л.</w:t>
      </w:r>
      <w:r>
        <w:rPr>
          <w:szCs w:val="28"/>
        </w:rPr>
        <w:t> </w:t>
      </w:r>
      <w:r w:rsidRPr="00C57861">
        <w:rPr>
          <w:szCs w:val="28"/>
        </w:rPr>
        <w:t>А. </w:t>
      </w:r>
      <w:proofErr w:type="spellStart"/>
      <w:r w:rsidRPr="00C57861">
        <w:rPr>
          <w:szCs w:val="28"/>
        </w:rPr>
        <w:t>Шелег</w:t>
      </w:r>
      <w:proofErr w:type="spellEnd"/>
      <w:r w:rsidRPr="00C57861">
        <w:rPr>
          <w:szCs w:val="28"/>
        </w:rPr>
        <w:t xml:space="preserve">. – 4-е изд. </w:t>
      </w:r>
      <w:proofErr w:type="gramStart"/>
      <w:r w:rsidRPr="00C57861">
        <w:rPr>
          <w:szCs w:val="28"/>
        </w:rPr>
        <w:t>–  Минск</w:t>
      </w:r>
      <w:proofErr w:type="gramEnd"/>
      <w:r>
        <w:rPr>
          <w:szCs w:val="28"/>
        </w:rPr>
        <w:t xml:space="preserve"> </w:t>
      </w:r>
      <w:r w:rsidRPr="00C57861">
        <w:rPr>
          <w:szCs w:val="28"/>
        </w:rPr>
        <w:t>: Лексис, 2018. – 271 с.</w:t>
      </w:r>
      <w:r>
        <w:rPr>
          <w:szCs w:val="28"/>
        </w:rPr>
        <w:t xml:space="preserve"> </w:t>
      </w:r>
      <w:r w:rsidRPr="0088264F">
        <w:rPr>
          <w:b/>
          <w:szCs w:val="28"/>
        </w:rPr>
        <w:t>ГРИФ МО</w:t>
      </w:r>
    </w:p>
    <w:p w14:paraId="6031B774" w14:textId="77777777" w:rsidR="006B23CB" w:rsidRPr="00142106" w:rsidRDefault="006B23CB" w:rsidP="006B23CB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szCs w:val="28"/>
        </w:rPr>
      </w:pPr>
      <w:r w:rsidRPr="00C57861">
        <w:rPr>
          <w:szCs w:val="28"/>
        </w:rPr>
        <w:t>Петрашкевич, Н.</w:t>
      </w:r>
      <w:r>
        <w:rPr>
          <w:szCs w:val="28"/>
        </w:rPr>
        <w:t xml:space="preserve"> </w:t>
      </w:r>
      <w:r w:rsidRPr="00C57861">
        <w:rPr>
          <w:szCs w:val="28"/>
        </w:rPr>
        <w:t xml:space="preserve">П. Функциональная грамматика английского языка = </w:t>
      </w:r>
      <w:r w:rsidRPr="00C57861">
        <w:rPr>
          <w:szCs w:val="28"/>
          <w:lang w:val="en-US"/>
        </w:rPr>
        <w:t>Grammar</w:t>
      </w:r>
      <w:r w:rsidRPr="00C57861">
        <w:rPr>
          <w:szCs w:val="28"/>
        </w:rPr>
        <w:t>-</w:t>
      </w:r>
      <w:r w:rsidRPr="00C57861">
        <w:rPr>
          <w:szCs w:val="28"/>
          <w:lang w:val="en-US"/>
        </w:rPr>
        <w:t>Perfect</w:t>
      </w:r>
      <w:r w:rsidRPr="00C57861">
        <w:rPr>
          <w:szCs w:val="28"/>
        </w:rPr>
        <w:t xml:space="preserve">: </w:t>
      </w:r>
      <w:r w:rsidRPr="00C57861">
        <w:rPr>
          <w:szCs w:val="28"/>
          <w:lang w:val="en-US"/>
        </w:rPr>
        <w:t>Functional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View</w:t>
      </w:r>
      <w:r>
        <w:rPr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учеб</w:t>
      </w:r>
      <w:r>
        <w:rPr>
          <w:szCs w:val="28"/>
        </w:rPr>
        <w:t>ник</w:t>
      </w:r>
      <w:r w:rsidRPr="00C57861">
        <w:rPr>
          <w:szCs w:val="28"/>
        </w:rPr>
        <w:t xml:space="preserve"> / Н.</w:t>
      </w:r>
      <w:r>
        <w:rPr>
          <w:szCs w:val="28"/>
        </w:rPr>
        <w:t xml:space="preserve"> </w:t>
      </w:r>
      <w:r w:rsidRPr="00C57861">
        <w:rPr>
          <w:szCs w:val="28"/>
        </w:rPr>
        <w:t>П. Петрашкевич, Л.</w:t>
      </w:r>
      <w:r>
        <w:rPr>
          <w:szCs w:val="28"/>
        </w:rPr>
        <w:t> </w:t>
      </w:r>
      <w:r w:rsidRPr="00C57861">
        <w:rPr>
          <w:szCs w:val="28"/>
        </w:rPr>
        <w:t>А. </w:t>
      </w:r>
      <w:proofErr w:type="spellStart"/>
      <w:r w:rsidRPr="00C57861">
        <w:rPr>
          <w:szCs w:val="28"/>
        </w:rPr>
        <w:t>Шелег</w:t>
      </w:r>
      <w:proofErr w:type="spellEnd"/>
      <w:r w:rsidRPr="00C57861">
        <w:rPr>
          <w:szCs w:val="28"/>
        </w:rPr>
        <w:t>, И.</w:t>
      </w:r>
      <w:r>
        <w:rPr>
          <w:szCs w:val="28"/>
        </w:rPr>
        <w:t xml:space="preserve"> </w:t>
      </w:r>
      <w:r w:rsidRPr="00C57861">
        <w:rPr>
          <w:szCs w:val="28"/>
        </w:rPr>
        <w:t xml:space="preserve">В. Дмитриева. – </w:t>
      </w:r>
      <w:r>
        <w:rPr>
          <w:szCs w:val="28"/>
        </w:rPr>
        <w:t>8</w:t>
      </w:r>
      <w:r w:rsidRPr="00C57861">
        <w:rPr>
          <w:szCs w:val="28"/>
        </w:rPr>
        <w:t xml:space="preserve">-е изд. – </w:t>
      </w:r>
      <w:proofErr w:type="gramStart"/>
      <w:r w:rsidRPr="00C57861">
        <w:rPr>
          <w:szCs w:val="28"/>
        </w:rPr>
        <w:t>Минск</w:t>
      </w:r>
      <w:r>
        <w:rPr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Лексис</w:t>
      </w:r>
      <w:r w:rsidRPr="00142106">
        <w:rPr>
          <w:szCs w:val="28"/>
        </w:rPr>
        <w:t xml:space="preserve">, 2022. – 270 с.  </w:t>
      </w:r>
      <w:r w:rsidRPr="00142106">
        <w:rPr>
          <w:b/>
          <w:szCs w:val="28"/>
        </w:rPr>
        <w:t>ГРИФ МО</w:t>
      </w:r>
    </w:p>
    <w:p w14:paraId="51A1E128" w14:textId="77777777" w:rsidR="006B23CB" w:rsidRPr="00C57861" w:rsidRDefault="006B23CB" w:rsidP="006B23CB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rFonts w:eastAsia="Times New Roman"/>
          <w:szCs w:val="28"/>
          <w:lang w:val="x-none" w:eastAsia="ru-RU"/>
        </w:rPr>
      </w:pPr>
      <w:r w:rsidRPr="00142106">
        <w:rPr>
          <w:rFonts w:eastAsia="Times New Roman"/>
          <w:szCs w:val="28"/>
          <w:lang w:val="x-none" w:eastAsia="ru-RU"/>
        </w:rPr>
        <w:t xml:space="preserve">Практическая грамматика </w:t>
      </w:r>
      <w:r w:rsidRPr="00142106">
        <w:rPr>
          <w:rFonts w:eastAsia="Times New Roman"/>
          <w:szCs w:val="28"/>
          <w:lang w:val="be-BY" w:eastAsia="ru-RU"/>
        </w:rPr>
        <w:t>английского</w:t>
      </w:r>
      <w:r w:rsidRPr="00142106">
        <w:rPr>
          <w:rFonts w:eastAsia="Times New Roman"/>
          <w:szCs w:val="28"/>
          <w:lang w:val="x-none" w:eastAsia="ru-RU"/>
        </w:rPr>
        <w:t xml:space="preserve"> языка</w:t>
      </w:r>
      <w:r w:rsidRPr="00142106">
        <w:rPr>
          <w:rFonts w:eastAsia="Times New Roman"/>
          <w:szCs w:val="28"/>
          <w:lang w:eastAsia="ru-RU"/>
        </w:rPr>
        <w:t xml:space="preserve">: артикль = </w:t>
      </w:r>
      <w:r w:rsidRPr="00142106">
        <w:rPr>
          <w:rFonts w:eastAsia="Times New Roman"/>
          <w:szCs w:val="28"/>
          <w:lang w:val="en-US" w:eastAsia="ru-RU"/>
        </w:rPr>
        <w:t>Practical</w:t>
      </w:r>
      <w:r w:rsidRPr="00142106">
        <w:rPr>
          <w:rFonts w:eastAsia="Times New Roman"/>
          <w:szCs w:val="28"/>
          <w:lang w:eastAsia="ru-RU"/>
        </w:rPr>
        <w:t xml:space="preserve"> </w:t>
      </w:r>
      <w:r w:rsidRPr="00142106">
        <w:rPr>
          <w:rFonts w:eastAsia="Times New Roman"/>
          <w:szCs w:val="28"/>
          <w:lang w:val="en-US" w:eastAsia="ru-RU"/>
        </w:rPr>
        <w:t>English</w:t>
      </w:r>
      <w:r w:rsidRPr="00142106">
        <w:rPr>
          <w:rFonts w:eastAsia="Times New Roman"/>
          <w:szCs w:val="28"/>
          <w:lang w:eastAsia="ru-RU"/>
        </w:rPr>
        <w:t xml:space="preserve"> </w:t>
      </w:r>
      <w:r w:rsidRPr="00142106">
        <w:rPr>
          <w:rFonts w:eastAsia="Times New Roman"/>
          <w:szCs w:val="28"/>
          <w:lang w:val="en-US" w:eastAsia="ru-RU"/>
        </w:rPr>
        <w:t>Grammar</w:t>
      </w:r>
      <w:r w:rsidRPr="00142106">
        <w:rPr>
          <w:rFonts w:eastAsia="Times New Roman"/>
          <w:szCs w:val="28"/>
          <w:lang w:eastAsia="ru-RU"/>
        </w:rPr>
        <w:t xml:space="preserve">: </w:t>
      </w:r>
      <w:r w:rsidRPr="00142106">
        <w:rPr>
          <w:rFonts w:eastAsia="Times New Roman"/>
          <w:szCs w:val="28"/>
          <w:lang w:val="en-US" w:eastAsia="ru-RU"/>
        </w:rPr>
        <w:t>the</w:t>
      </w:r>
      <w:r w:rsidRPr="00142106">
        <w:rPr>
          <w:rFonts w:eastAsia="Times New Roman"/>
          <w:szCs w:val="28"/>
          <w:lang w:eastAsia="ru-RU"/>
        </w:rPr>
        <w:t xml:space="preserve"> </w:t>
      </w:r>
      <w:r w:rsidRPr="00142106">
        <w:rPr>
          <w:rFonts w:eastAsia="Times New Roman"/>
          <w:szCs w:val="28"/>
          <w:lang w:val="en-US" w:eastAsia="ru-RU"/>
        </w:rPr>
        <w:t>Article</w:t>
      </w:r>
      <w:r w:rsidRPr="00142106">
        <w:rPr>
          <w:rFonts w:eastAsia="Times New Roman"/>
          <w:szCs w:val="28"/>
          <w:lang w:eastAsia="ru-RU"/>
        </w:rPr>
        <w:t xml:space="preserve"> : учеб. пособие / Н. П. Семенов</w:t>
      </w:r>
      <w:r w:rsidRPr="00C57861">
        <w:rPr>
          <w:rFonts w:eastAsia="Times New Roman"/>
          <w:szCs w:val="28"/>
          <w:lang w:eastAsia="ru-RU"/>
        </w:rPr>
        <w:t>а [и др.</w:t>
      </w:r>
      <w:proofErr w:type="gramStart"/>
      <w:r w:rsidRPr="00C57861">
        <w:rPr>
          <w:rFonts w:eastAsia="Times New Roman"/>
          <w:szCs w:val="28"/>
          <w:lang w:eastAsia="ru-RU"/>
        </w:rPr>
        <w:t>] ;</w:t>
      </w:r>
      <w:proofErr w:type="gramEnd"/>
      <w:r w:rsidRPr="00C57861">
        <w:rPr>
          <w:rFonts w:eastAsia="Times New Roman"/>
          <w:szCs w:val="28"/>
          <w:lang w:eastAsia="ru-RU"/>
        </w:rPr>
        <w:t xml:space="preserve"> Мин. гос. лингвист</w:t>
      </w:r>
      <w:r w:rsidRPr="00C57861">
        <w:rPr>
          <w:rFonts w:eastAsia="Times New Roman"/>
          <w:szCs w:val="28"/>
          <w:lang w:val="x-none" w:eastAsia="ru-RU"/>
        </w:rPr>
        <w:t>.</w:t>
      </w:r>
      <w:r w:rsidRPr="00C57861">
        <w:rPr>
          <w:rFonts w:eastAsia="Times New Roman"/>
          <w:szCs w:val="28"/>
          <w:lang w:eastAsia="ru-RU"/>
        </w:rPr>
        <w:t xml:space="preserve"> ун-т. – </w:t>
      </w:r>
      <w:r>
        <w:rPr>
          <w:rFonts w:eastAsia="Times New Roman"/>
          <w:szCs w:val="28"/>
          <w:lang w:eastAsia="ru-RU"/>
        </w:rPr>
        <w:t>6</w:t>
      </w:r>
      <w:r w:rsidRPr="00C57861">
        <w:rPr>
          <w:rFonts w:eastAsia="Times New Roman"/>
          <w:szCs w:val="28"/>
          <w:lang w:eastAsia="ru-RU"/>
        </w:rPr>
        <w:t xml:space="preserve">-е изд., стер. – </w:t>
      </w:r>
      <w:proofErr w:type="gramStart"/>
      <w:r w:rsidRPr="00C57861">
        <w:rPr>
          <w:rFonts w:eastAsia="Times New Roman"/>
          <w:szCs w:val="28"/>
          <w:lang w:eastAsia="ru-RU"/>
        </w:rPr>
        <w:t>Минск :</w:t>
      </w:r>
      <w:proofErr w:type="gramEnd"/>
      <w:r w:rsidRPr="00C57861">
        <w:rPr>
          <w:rFonts w:eastAsia="Times New Roman"/>
          <w:szCs w:val="28"/>
          <w:lang w:eastAsia="ru-RU"/>
        </w:rPr>
        <w:t xml:space="preserve"> Лексис, </w:t>
      </w:r>
      <w:r w:rsidRPr="00142106">
        <w:rPr>
          <w:rFonts w:eastAsia="Times New Roman"/>
          <w:szCs w:val="28"/>
          <w:lang w:eastAsia="ru-RU"/>
        </w:rPr>
        <w:t>2022. – 152</w:t>
      </w:r>
      <w:r>
        <w:rPr>
          <w:rFonts w:eastAsia="Times New Roman"/>
          <w:szCs w:val="28"/>
          <w:lang w:eastAsia="ru-RU"/>
        </w:rPr>
        <w:t> </w:t>
      </w:r>
      <w:r w:rsidRPr="00C57861">
        <w:rPr>
          <w:rFonts w:eastAsia="Times New Roman"/>
          <w:szCs w:val="28"/>
          <w:lang w:eastAsia="ru-RU"/>
        </w:rPr>
        <w:t>с.</w:t>
      </w:r>
    </w:p>
    <w:p w14:paraId="4A479B5D" w14:textId="77777777" w:rsidR="006B23CB" w:rsidRPr="00C43927" w:rsidRDefault="006B23CB" w:rsidP="006B23CB">
      <w:pPr>
        <w:numPr>
          <w:ilvl w:val="0"/>
          <w:numId w:val="2"/>
        </w:numPr>
        <w:tabs>
          <w:tab w:val="left" w:pos="450"/>
        </w:tabs>
        <w:ind w:left="0" w:firstLine="0"/>
        <w:jc w:val="both"/>
        <w:rPr>
          <w:szCs w:val="28"/>
        </w:rPr>
      </w:pPr>
      <w:r w:rsidRPr="00C57861">
        <w:rPr>
          <w:rFonts w:eastAsia="Times New Roman"/>
          <w:szCs w:val="28"/>
          <w:lang w:eastAsia="ru-RU"/>
        </w:rPr>
        <w:t>Электронный учебно-методический комплекс по учебной дисциплине «Практическая грамматика» [Электронный ресурс</w:t>
      </w:r>
      <w:proofErr w:type="gramStart"/>
      <w:r w:rsidRPr="00C57861">
        <w:rPr>
          <w:rFonts w:eastAsia="Times New Roman"/>
          <w:szCs w:val="28"/>
          <w:lang w:eastAsia="ru-RU"/>
        </w:rPr>
        <w:t>] :</w:t>
      </w:r>
      <w:proofErr w:type="gramEnd"/>
      <w:r w:rsidRPr="00C57861">
        <w:rPr>
          <w:rFonts w:eastAsia="Times New Roman"/>
          <w:szCs w:val="28"/>
          <w:lang w:eastAsia="ru-RU"/>
        </w:rPr>
        <w:t xml:space="preserve"> для специальности (направления специальности) 1-21 06 01-02 «Современные иностранные языки (перевод)» / а</w:t>
      </w:r>
      <w:r>
        <w:rPr>
          <w:rFonts w:eastAsia="Times New Roman"/>
          <w:szCs w:val="28"/>
          <w:lang w:eastAsia="ru-RU"/>
        </w:rPr>
        <w:t>вт.-сост.: О. В. Аношина, Е. В. </w:t>
      </w:r>
      <w:proofErr w:type="spellStart"/>
      <w:r w:rsidRPr="00C57861">
        <w:rPr>
          <w:rFonts w:eastAsia="Times New Roman"/>
          <w:szCs w:val="28"/>
          <w:lang w:eastAsia="ru-RU"/>
        </w:rPr>
        <w:t>Невмержицкая</w:t>
      </w:r>
      <w:proofErr w:type="spellEnd"/>
      <w:r w:rsidRPr="00C57861">
        <w:rPr>
          <w:rFonts w:eastAsia="Times New Roman"/>
          <w:szCs w:val="28"/>
          <w:lang w:eastAsia="ru-RU"/>
        </w:rPr>
        <w:t xml:space="preserve">, И. В. </w:t>
      </w:r>
      <w:proofErr w:type="spellStart"/>
      <w:r w:rsidRPr="00C57861">
        <w:rPr>
          <w:rFonts w:eastAsia="Times New Roman"/>
          <w:szCs w:val="28"/>
          <w:lang w:eastAsia="ru-RU"/>
        </w:rPr>
        <w:t>Чучкевич</w:t>
      </w:r>
      <w:proofErr w:type="spellEnd"/>
      <w:r w:rsidRPr="00C57861">
        <w:rPr>
          <w:rFonts w:eastAsia="Times New Roman"/>
          <w:szCs w:val="28"/>
          <w:lang w:eastAsia="ru-RU"/>
        </w:rPr>
        <w:t xml:space="preserve"> ; Мин</w:t>
      </w:r>
      <w:r>
        <w:rPr>
          <w:rFonts w:eastAsia="Times New Roman"/>
          <w:szCs w:val="28"/>
          <w:lang w:eastAsia="ru-RU"/>
        </w:rPr>
        <w:t>.</w:t>
      </w:r>
      <w:r w:rsidRPr="00C57861">
        <w:rPr>
          <w:rFonts w:eastAsia="Times New Roman"/>
          <w:szCs w:val="28"/>
          <w:lang w:eastAsia="ru-RU"/>
        </w:rPr>
        <w:t xml:space="preserve"> гос. лингвист. ун-т. </w:t>
      </w:r>
      <w:r w:rsidRPr="00C57861">
        <w:rPr>
          <w:szCs w:val="28"/>
        </w:rPr>
        <w:t xml:space="preserve">– </w:t>
      </w:r>
      <w:r w:rsidRPr="00C57861">
        <w:rPr>
          <w:rFonts w:eastAsia="Times New Roman"/>
          <w:szCs w:val="28"/>
          <w:lang w:eastAsia="ru-RU"/>
        </w:rPr>
        <w:t xml:space="preserve">Минск : МГЛУ, 2020. </w:t>
      </w:r>
      <w:r w:rsidRPr="00C57861">
        <w:rPr>
          <w:szCs w:val="28"/>
        </w:rPr>
        <w:t xml:space="preserve">– </w:t>
      </w:r>
      <w:r w:rsidRPr="00C57861">
        <w:rPr>
          <w:rFonts w:eastAsia="Times New Roman"/>
          <w:szCs w:val="28"/>
          <w:lang w:eastAsia="ru-RU"/>
        </w:rPr>
        <w:t xml:space="preserve">Режим доступа: </w:t>
      </w:r>
      <w:hyperlink r:id="rId8" w:history="1">
        <w:r w:rsidRPr="00C57861">
          <w:rPr>
            <w:rFonts w:eastAsia="Times New Roman"/>
            <w:color w:val="0000FF"/>
            <w:szCs w:val="28"/>
            <w:u w:val="single"/>
            <w:lang w:eastAsia="ru-RU"/>
          </w:rPr>
          <w:t>http://e-lib.mslu.by/handle/edoc/9217</w:t>
        </w:r>
      </w:hyperlink>
      <w:r>
        <w:rPr>
          <w:rFonts w:eastAsia="Times New Roman"/>
          <w:color w:val="0000FF"/>
          <w:szCs w:val="28"/>
          <w:u w:val="single"/>
          <w:lang w:eastAsia="ru-RU"/>
        </w:rPr>
        <w:t xml:space="preserve">. </w:t>
      </w:r>
      <w:r w:rsidRPr="00C43927">
        <w:rPr>
          <w:rFonts w:eastAsia="Times New Roman"/>
          <w:szCs w:val="28"/>
          <w:lang w:eastAsia="ru-RU"/>
        </w:rPr>
        <w:t>– Дата доступа: 10.04.2022.</w:t>
      </w:r>
    </w:p>
    <w:p w14:paraId="382024D7" w14:textId="77777777" w:rsidR="006B23CB" w:rsidRPr="00C57861" w:rsidRDefault="006B23CB" w:rsidP="006B23CB">
      <w:pPr>
        <w:tabs>
          <w:tab w:val="left" w:pos="284"/>
        </w:tabs>
        <w:spacing w:line="240" w:lineRule="auto"/>
        <w:jc w:val="both"/>
        <w:rPr>
          <w:rFonts w:eastAsia="Times New Roman"/>
          <w:b/>
          <w:szCs w:val="28"/>
          <w:lang w:eastAsia="ru-RU"/>
        </w:rPr>
      </w:pPr>
    </w:p>
    <w:p w14:paraId="44320EB7" w14:textId="7A1109F0" w:rsidR="006B23CB" w:rsidRDefault="006B23CB" w:rsidP="006B23CB">
      <w:pPr>
        <w:pStyle w:val="a8"/>
        <w:tabs>
          <w:tab w:val="left" w:pos="450"/>
        </w:tabs>
        <w:jc w:val="center"/>
        <w:rPr>
          <w:b/>
          <w:szCs w:val="28"/>
        </w:rPr>
      </w:pPr>
      <w:r w:rsidRPr="00B25510">
        <w:rPr>
          <w:b/>
          <w:szCs w:val="28"/>
        </w:rPr>
        <w:t>Учебная дисциплина</w:t>
      </w:r>
      <w:r w:rsidRPr="001D4181">
        <w:rPr>
          <w:b/>
          <w:szCs w:val="28"/>
        </w:rPr>
        <w:t xml:space="preserve"> </w:t>
      </w:r>
      <w:r w:rsidRPr="00B25510">
        <w:rPr>
          <w:b/>
          <w:szCs w:val="28"/>
        </w:rPr>
        <w:t>«П</w:t>
      </w:r>
      <w:r w:rsidRPr="00C969DA">
        <w:rPr>
          <w:b/>
          <w:szCs w:val="28"/>
        </w:rPr>
        <w:t>рактика устной и письменной речи»</w:t>
      </w:r>
    </w:p>
    <w:p w14:paraId="4F6B6EAD" w14:textId="61F6811C" w:rsidR="006B23CB" w:rsidRDefault="00322D83" w:rsidP="006B23CB">
      <w:pPr>
        <w:pStyle w:val="a8"/>
        <w:tabs>
          <w:tab w:val="left" w:pos="450"/>
        </w:tabs>
        <w:jc w:val="center"/>
        <w:rPr>
          <w:b/>
          <w:szCs w:val="28"/>
        </w:rPr>
      </w:pPr>
      <w:r>
        <w:rPr>
          <w:b/>
          <w:szCs w:val="28"/>
        </w:rPr>
        <w:t>Основная литература</w:t>
      </w:r>
    </w:p>
    <w:p w14:paraId="17298CDF" w14:textId="77777777" w:rsidR="006B23CB" w:rsidRPr="00C57861" w:rsidRDefault="006B23CB" w:rsidP="006B23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szCs w:val="28"/>
        </w:rPr>
      </w:pPr>
      <w:r w:rsidRPr="00C57861">
        <w:rPr>
          <w:szCs w:val="28"/>
        </w:rPr>
        <w:t xml:space="preserve">Практика английской речи = </w:t>
      </w:r>
      <w:r w:rsidRPr="00C57861">
        <w:rPr>
          <w:szCs w:val="28"/>
          <w:lang w:val="en-US"/>
        </w:rPr>
        <w:t>English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Speech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Practice</w:t>
      </w:r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пособие. 1 </w:t>
      </w:r>
      <w:proofErr w:type="gramStart"/>
      <w:r w:rsidRPr="00C57861">
        <w:rPr>
          <w:szCs w:val="28"/>
        </w:rPr>
        <w:lastRenderedPageBreak/>
        <w:t>курс 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Challenge</w:t>
      </w:r>
      <w:proofErr w:type="spellEnd"/>
      <w:r w:rsidRPr="00C57861">
        <w:rPr>
          <w:szCs w:val="28"/>
        </w:rPr>
        <w:t xml:space="preserve"> / Р. В. Фастовец [и др.] ; под ред. Р. В. Фастовец. </w:t>
      </w:r>
      <w:r w:rsidRPr="00C57861">
        <w:rPr>
          <w:spacing w:val="-2"/>
          <w:szCs w:val="28"/>
        </w:rPr>
        <w:t xml:space="preserve">– 2-е изд., стер.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Тетралит</w:t>
      </w:r>
      <w:proofErr w:type="spellEnd"/>
      <w:r w:rsidRPr="00C57861">
        <w:rPr>
          <w:szCs w:val="28"/>
        </w:rPr>
        <w:t xml:space="preserve">, 2018. </w:t>
      </w:r>
      <w:r w:rsidRPr="00C57861">
        <w:rPr>
          <w:spacing w:val="-2"/>
          <w:szCs w:val="28"/>
        </w:rPr>
        <w:t>–</w:t>
      </w:r>
      <w:r w:rsidRPr="00C57861">
        <w:rPr>
          <w:szCs w:val="28"/>
        </w:rPr>
        <w:t xml:space="preserve"> 496 с.</w:t>
      </w:r>
    </w:p>
    <w:p w14:paraId="300DFBFD" w14:textId="77777777" w:rsidR="006B23CB" w:rsidRPr="00C57861" w:rsidRDefault="006B23CB" w:rsidP="006B23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</w:pPr>
      <w:r w:rsidRPr="00C57861">
        <w:rPr>
          <w:szCs w:val="28"/>
        </w:rPr>
        <w:t xml:space="preserve">Практика английской речи = </w:t>
      </w:r>
      <w:proofErr w:type="spellStart"/>
      <w:r w:rsidRPr="00C57861">
        <w:rPr>
          <w:szCs w:val="28"/>
        </w:rPr>
        <w:t>English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Speech</w:t>
      </w:r>
      <w:proofErr w:type="spellEnd"/>
      <w:r w:rsidRPr="00C57861">
        <w:rPr>
          <w:szCs w:val="28"/>
        </w:rPr>
        <w:t xml:space="preserve"> </w:t>
      </w:r>
      <w:proofErr w:type="spellStart"/>
      <w:proofErr w:type="gramStart"/>
      <w:r w:rsidRPr="00C57861">
        <w:rPr>
          <w:szCs w:val="28"/>
        </w:rPr>
        <w:t>Practice</w:t>
      </w:r>
      <w:proofErr w:type="spellEnd"/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пособие. 2 </w:t>
      </w:r>
      <w:proofErr w:type="gramStart"/>
      <w:r w:rsidRPr="00C57861">
        <w:rPr>
          <w:szCs w:val="28"/>
        </w:rPr>
        <w:t>курс 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Achievement</w:t>
      </w:r>
      <w:proofErr w:type="spellEnd"/>
      <w:r w:rsidRPr="00C57861">
        <w:rPr>
          <w:szCs w:val="28"/>
        </w:rPr>
        <w:t xml:space="preserve"> / Р. В. Фастовец, Т. И. Кошелева, Е. В. </w:t>
      </w:r>
      <w:proofErr w:type="spellStart"/>
      <w:r w:rsidRPr="00C57861">
        <w:rPr>
          <w:szCs w:val="28"/>
        </w:rPr>
        <w:t>Таболич</w:t>
      </w:r>
      <w:proofErr w:type="spellEnd"/>
      <w:r w:rsidRPr="00C57861">
        <w:rPr>
          <w:szCs w:val="28"/>
        </w:rPr>
        <w:t xml:space="preserve"> ; под ред. Р. В. Фастовец.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Тетралит</w:t>
      </w:r>
      <w:proofErr w:type="spellEnd"/>
      <w:r w:rsidRPr="00C57861">
        <w:rPr>
          <w:szCs w:val="28"/>
        </w:rPr>
        <w:t>, 2017. – 400 с.</w:t>
      </w:r>
    </w:p>
    <w:p w14:paraId="2388DC7F" w14:textId="77777777" w:rsidR="006B23CB" w:rsidRPr="00142106" w:rsidRDefault="006B23CB" w:rsidP="006B23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color w:val="FF0000"/>
          <w:szCs w:val="28"/>
        </w:rPr>
      </w:pPr>
      <w:r w:rsidRPr="00142106">
        <w:rPr>
          <w:szCs w:val="28"/>
        </w:rPr>
        <w:t xml:space="preserve">Английский язык. Практикум по культуре речевого общения = </w:t>
      </w:r>
      <w:r w:rsidRPr="00142106">
        <w:rPr>
          <w:szCs w:val="28"/>
          <w:lang w:val="en-US"/>
        </w:rPr>
        <w:t>English</w:t>
      </w:r>
      <w:r w:rsidRPr="00142106">
        <w:rPr>
          <w:szCs w:val="28"/>
        </w:rPr>
        <w:t xml:space="preserve"> </w:t>
      </w:r>
      <w:r w:rsidRPr="00142106">
        <w:rPr>
          <w:szCs w:val="28"/>
          <w:lang w:val="en-US"/>
        </w:rPr>
        <w:t>for</w:t>
      </w:r>
      <w:r w:rsidRPr="00142106">
        <w:rPr>
          <w:szCs w:val="28"/>
        </w:rPr>
        <w:t xml:space="preserve"> </w:t>
      </w:r>
      <w:r w:rsidRPr="00142106">
        <w:rPr>
          <w:szCs w:val="28"/>
          <w:lang w:val="en-US"/>
        </w:rPr>
        <w:t>Social</w:t>
      </w:r>
      <w:r w:rsidRPr="00142106">
        <w:rPr>
          <w:szCs w:val="28"/>
        </w:rPr>
        <w:t xml:space="preserve"> </w:t>
      </w:r>
      <w:r w:rsidRPr="00142106">
        <w:rPr>
          <w:szCs w:val="28"/>
          <w:lang w:val="en-US"/>
        </w:rPr>
        <w:t>and</w:t>
      </w:r>
      <w:r w:rsidRPr="00142106">
        <w:rPr>
          <w:szCs w:val="28"/>
        </w:rPr>
        <w:t xml:space="preserve"> </w:t>
      </w:r>
      <w:r w:rsidRPr="00142106">
        <w:rPr>
          <w:szCs w:val="28"/>
          <w:lang w:val="en-US"/>
        </w:rPr>
        <w:t>Cultural</w:t>
      </w:r>
      <w:r w:rsidRPr="00142106">
        <w:rPr>
          <w:szCs w:val="28"/>
        </w:rPr>
        <w:t xml:space="preserve"> </w:t>
      </w:r>
      <w:proofErr w:type="gramStart"/>
      <w:r w:rsidRPr="00142106">
        <w:rPr>
          <w:szCs w:val="28"/>
          <w:lang w:val="en-US"/>
        </w:rPr>
        <w:t>Interaction</w:t>
      </w:r>
      <w:r w:rsidRPr="00142106">
        <w:rPr>
          <w:szCs w:val="28"/>
        </w:rPr>
        <w:t xml:space="preserve"> :</w:t>
      </w:r>
      <w:proofErr w:type="gramEnd"/>
      <w:r w:rsidRPr="00142106">
        <w:rPr>
          <w:szCs w:val="28"/>
          <w:lang w:val="be-BY"/>
        </w:rPr>
        <w:t xml:space="preserve"> учеб. п</w:t>
      </w:r>
      <w:proofErr w:type="spellStart"/>
      <w:r w:rsidRPr="00142106">
        <w:rPr>
          <w:szCs w:val="28"/>
        </w:rPr>
        <w:t>особие</w:t>
      </w:r>
      <w:proofErr w:type="spellEnd"/>
      <w:r w:rsidRPr="00142106">
        <w:rPr>
          <w:szCs w:val="28"/>
        </w:rPr>
        <w:t xml:space="preserve"> / Е. В. Денисова [и др.] ; Мин. гос. лингвист. ун-т. – Минск : МГЛУ, 2023. – 364 с.</w:t>
      </w:r>
      <w:r w:rsidRPr="00142106">
        <w:rPr>
          <w:sz w:val="24"/>
          <w:szCs w:val="24"/>
        </w:rPr>
        <w:t xml:space="preserve"> </w:t>
      </w:r>
      <w:r w:rsidRPr="00142106">
        <w:rPr>
          <w:b/>
          <w:szCs w:val="28"/>
        </w:rPr>
        <w:t xml:space="preserve">ГРИФ МО  </w:t>
      </w:r>
    </w:p>
    <w:p w14:paraId="547FC7D5" w14:textId="3CC71CE2" w:rsidR="006B23CB" w:rsidRDefault="006B23CB" w:rsidP="006B23C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b/>
          <w:szCs w:val="28"/>
        </w:rPr>
      </w:pPr>
      <w:r w:rsidRPr="00142106">
        <w:rPr>
          <w:szCs w:val="28"/>
        </w:rPr>
        <w:t xml:space="preserve">Учимся слушать и понимать английскую речь = </w:t>
      </w:r>
      <w:r w:rsidRPr="00142106">
        <w:rPr>
          <w:szCs w:val="28"/>
          <w:lang w:val="en-US"/>
        </w:rPr>
        <w:t>Improving</w:t>
      </w:r>
      <w:r w:rsidRPr="00142106">
        <w:rPr>
          <w:szCs w:val="28"/>
        </w:rPr>
        <w:t xml:space="preserve"> </w:t>
      </w:r>
      <w:r w:rsidRPr="00142106">
        <w:rPr>
          <w:szCs w:val="28"/>
          <w:lang w:val="en-US"/>
        </w:rPr>
        <w:t>Listening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Skills</w:t>
      </w:r>
      <w:r w:rsidRPr="00C57861">
        <w:rPr>
          <w:szCs w:val="28"/>
        </w:rPr>
        <w:t> :</w:t>
      </w:r>
      <w:proofErr w:type="gramEnd"/>
      <w:r w:rsidRPr="00C57861">
        <w:rPr>
          <w:szCs w:val="28"/>
        </w:rPr>
        <w:t xml:space="preserve"> учеб. пособие для вузов / О. В. </w:t>
      </w:r>
      <w:proofErr w:type="spellStart"/>
      <w:r w:rsidRPr="00C57861">
        <w:rPr>
          <w:szCs w:val="28"/>
        </w:rPr>
        <w:t>Адамовская</w:t>
      </w:r>
      <w:proofErr w:type="spellEnd"/>
      <w:r w:rsidRPr="00C57861">
        <w:rPr>
          <w:szCs w:val="28"/>
        </w:rPr>
        <w:t xml:space="preserve"> [и др.] ; Мин. гос. лингвист. </w:t>
      </w:r>
      <w:r w:rsidRPr="00C57861">
        <w:rPr>
          <w:szCs w:val="28"/>
        </w:rPr>
        <w:br/>
        <w:t xml:space="preserve">ун-т. – </w:t>
      </w:r>
      <w:proofErr w:type="gramStart"/>
      <w:r w:rsidRPr="00C57861">
        <w:rPr>
          <w:szCs w:val="28"/>
        </w:rPr>
        <w:t>Минск :</w:t>
      </w:r>
      <w:proofErr w:type="gramEnd"/>
      <w:r w:rsidRPr="00C57861">
        <w:rPr>
          <w:szCs w:val="28"/>
        </w:rPr>
        <w:t xml:space="preserve"> МГЛУ, 2016. – 191 с. </w:t>
      </w:r>
      <w:r w:rsidRPr="00C57861">
        <w:rPr>
          <w:b/>
          <w:szCs w:val="28"/>
        </w:rPr>
        <w:t>ГРИФ</w:t>
      </w:r>
    </w:p>
    <w:p w14:paraId="2970FCF0" w14:textId="77777777" w:rsidR="009C61E0" w:rsidRPr="00521917" w:rsidRDefault="009C61E0" w:rsidP="00322D83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b/>
          <w:sz w:val="20"/>
          <w:szCs w:val="20"/>
        </w:rPr>
      </w:pPr>
    </w:p>
    <w:p w14:paraId="3DABCED0" w14:textId="6EA43DEE" w:rsidR="00322D83" w:rsidRDefault="00322D83" w:rsidP="00322D83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>Дополнительная литература</w:t>
      </w:r>
    </w:p>
    <w:p w14:paraId="54AD16AA" w14:textId="77777777" w:rsidR="00322D83" w:rsidRPr="00C57861" w:rsidRDefault="00322D83" w:rsidP="00322D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szCs w:val="28"/>
        </w:rPr>
      </w:pPr>
      <w:r w:rsidRPr="00C57861">
        <w:rPr>
          <w:szCs w:val="28"/>
        </w:rPr>
        <w:t>Английский</w:t>
      </w:r>
      <w:r w:rsidRPr="00142106">
        <w:rPr>
          <w:szCs w:val="28"/>
        </w:rPr>
        <w:t xml:space="preserve"> </w:t>
      </w:r>
      <w:r w:rsidRPr="00C57861">
        <w:rPr>
          <w:szCs w:val="28"/>
        </w:rPr>
        <w:t>язык</w:t>
      </w:r>
      <w:r w:rsidRPr="00142106">
        <w:rPr>
          <w:szCs w:val="28"/>
        </w:rPr>
        <w:t xml:space="preserve">: </w:t>
      </w:r>
      <w:r w:rsidRPr="00C57861">
        <w:rPr>
          <w:szCs w:val="28"/>
        </w:rPr>
        <w:t>стратегии</w:t>
      </w:r>
      <w:r w:rsidRPr="00142106">
        <w:rPr>
          <w:szCs w:val="28"/>
        </w:rPr>
        <w:t xml:space="preserve"> </w:t>
      </w:r>
      <w:r w:rsidRPr="00C57861">
        <w:rPr>
          <w:szCs w:val="28"/>
        </w:rPr>
        <w:t>понимания</w:t>
      </w:r>
      <w:r w:rsidRPr="00142106">
        <w:rPr>
          <w:szCs w:val="28"/>
        </w:rPr>
        <w:t xml:space="preserve"> </w:t>
      </w:r>
      <w:r w:rsidRPr="00C57861">
        <w:rPr>
          <w:szCs w:val="28"/>
        </w:rPr>
        <w:t>текста</w:t>
      </w:r>
      <w:r w:rsidRPr="00142106">
        <w:rPr>
          <w:szCs w:val="28"/>
        </w:rPr>
        <w:t xml:space="preserve"> = </w:t>
      </w:r>
      <w:r w:rsidRPr="00C57861">
        <w:rPr>
          <w:szCs w:val="28"/>
          <w:lang w:val="en-US"/>
        </w:rPr>
        <w:t>Developing</w:t>
      </w:r>
      <w:r w:rsidRPr="00142106">
        <w:rPr>
          <w:szCs w:val="28"/>
        </w:rPr>
        <w:t xml:space="preserve"> </w:t>
      </w:r>
      <w:r w:rsidRPr="00C57861">
        <w:rPr>
          <w:szCs w:val="28"/>
          <w:lang w:val="en-US"/>
        </w:rPr>
        <w:t>Strategies</w:t>
      </w:r>
      <w:r w:rsidRPr="00142106">
        <w:rPr>
          <w:szCs w:val="28"/>
        </w:rPr>
        <w:t xml:space="preserve"> </w:t>
      </w:r>
      <w:r w:rsidRPr="00C57861">
        <w:rPr>
          <w:szCs w:val="28"/>
          <w:lang w:val="en-US"/>
        </w:rPr>
        <w:t>in</w:t>
      </w:r>
      <w:r w:rsidRPr="00142106">
        <w:rPr>
          <w:szCs w:val="28"/>
        </w:rPr>
        <w:t xml:space="preserve"> </w:t>
      </w:r>
      <w:r w:rsidRPr="00C57861">
        <w:rPr>
          <w:szCs w:val="28"/>
          <w:lang w:val="en-US"/>
        </w:rPr>
        <w:t>Reading</w:t>
      </w:r>
      <w:r w:rsidRPr="00142106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Comprehension</w:t>
      </w:r>
      <w:r w:rsidRPr="00142106">
        <w:rPr>
          <w:szCs w:val="28"/>
        </w:rPr>
        <w:t xml:space="preserve"> :</w:t>
      </w:r>
      <w:proofErr w:type="gramEnd"/>
      <w:r w:rsidRPr="00142106">
        <w:rPr>
          <w:szCs w:val="28"/>
        </w:rPr>
        <w:t xml:space="preserve"> </w:t>
      </w:r>
      <w:r w:rsidRPr="00C57861">
        <w:rPr>
          <w:szCs w:val="28"/>
        </w:rPr>
        <w:t>учеб</w:t>
      </w:r>
      <w:r w:rsidRPr="00142106">
        <w:rPr>
          <w:szCs w:val="28"/>
        </w:rPr>
        <w:t xml:space="preserve">. </w:t>
      </w:r>
      <w:r w:rsidRPr="00C57861">
        <w:rPr>
          <w:szCs w:val="28"/>
        </w:rPr>
        <w:t>пособие</w:t>
      </w:r>
      <w:r w:rsidRPr="00142106">
        <w:rPr>
          <w:szCs w:val="28"/>
        </w:rPr>
        <w:t xml:space="preserve"> : </w:t>
      </w:r>
      <w:r w:rsidRPr="00C57861">
        <w:rPr>
          <w:szCs w:val="28"/>
        </w:rPr>
        <w:t>в</w:t>
      </w:r>
      <w:r w:rsidRPr="00142106">
        <w:rPr>
          <w:szCs w:val="28"/>
        </w:rPr>
        <w:t xml:space="preserve"> 2 </w:t>
      </w:r>
      <w:r w:rsidRPr="00C57861">
        <w:rPr>
          <w:szCs w:val="28"/>
        </w:rPr>
        <w:t>ч</w:t>
      </w:r>
      <w:r w:rsidRPr="00142106">
        <w:rPr>
          <w:szCs w:val="28"/>
        </w:rPr>
        <w:t xml:space="preserve">. </w:t>
      </w:r>
      <w:r w:rsidRPr="00C57861">
        <w:rPr>
          <w:szCs w:val="28"/>
        </w:rPr>
        <w:t>Ч</w:t>
      </w:r>
      <w:r w:rsidRPr="00142106">
        <w:rPr>
          <w:szCs w:val="28"/>
        </w:rPr>
        <w:t>.</w:t>
      </w:r>
      <w:r w:rsidRPr="00C57861">
        <w:rPr>
          <w:szCs w:val="28"/>
          <w:lang w:val="en-US"/>
        </w:rPr>
        <w:t> </w:t>
      </w:r>
      <w:r w:rsidRPr="00142106">
        <w:rPr>
          <w:szCs w:val="28"/>
        </w:rPr>
        <w:t xml:space="preserve">1 / </w:t>
      </w:r>
      <w:r w:rsidRPr="00C57861">
        <w:rPr>
          <w:szCs w:val="28"/>
        </w:rPr>
        <w:t>Е</w:t>
      </w:r>
      <w:r w:rsidRPr="00142106">
        <w:rPr>
          <w:szCs w:val="28"/>
        </w:rPr>
        <w:t xml:space="preserve">. </w:t>
      </w:r>
      <w:r w:rsidRPr="00C57861">
        <w:rPr>
          <w:szCs w:val="28"/>
        </w:rPr>
        <w:t>Б</w:t>
      </w:r>
      <w:r w:rsidRPr="00142106">
        <w:rPr>
          <w:szCs w:val="28"/>
        </w:rPr>
        <w:t xml:space="preserve">. </w:t>
      </w:r>
      <w:proofErr w:type="spellStart"/>
      <w:r w:rsidRPr="00C57861">
        <w:rPr>
          <w:szCs w:val="28"/>
        </w:rPr>
        <w:t>Карневская</w:t>
      </w:r>
      <w:proofErr w:type="spellEnd"/>
      <w:r w:rsidRPr="00142106">
        <w:rPr>
          <w:szCs w:val="28"/>
        </w:rPr>
        <w:t xml:space="preserve"> [</w:t>
      </w:r>
      <w:r w:rsidRPr="00C57861">
        <w:rPr>
          <w:szCs w:val="28"/>
        </w:rPr>
        <w:t>и</w:t>
      </w:r>
      <w:r w:rsidRPr="00992A90">
        <w:rPr>
          <w:szCs w:val="28"/>
          <w:lang w:val="en-US"/>
        </w:rPr>
        <w:t> </w:t>
      </w:r>
      <w:r w:rsidRPr="00C57861">
        <w:rPr>
          <w:szCs w:val="28"/>
        </w:rPr>
        <w:t>др</w:t>
      </w:r>
      <w:r w:rsidRPr="00142106">
        <w:rPr>
          <w:szCs w:val="28"/>
        </w:rPr>
        <w:t>.]</w:t>
      </w:r>
      <w:r w:rsidRPr="00507494">
        <w:rPr>
          <w:szCs w:val="28"/>
          <w:lang w:val="en-US"/>
        </w:rPr>
        <w:t> </w:t>
      </w:r>
      <w:r w:rsidRPr="00142106">
        <w:rPr>
          <w:szCs w:val="28"/>
        </w:rPr>
        <w:t xml:space="preserve">; </w:t>
      </w:r>
      <w:r w:rsidRPr="00C57861">
        <w:rPr>
          <w:szCs w:val="28"/>
        </w:rPr>
        <w:t>под</w:t>
      </w:r>
      <w:r w:rsidRPr="00142106">
        <w:rPr>
          <w:szCs w:val="28"/>
        </w:rPr>
        <w:t xml:space="preserve"> </w:t>
      </w:r>
      <w:r w:rsidRPr="00C57861">
        <w:rPr>
          <w:szCs w:val="28"/>
        </w:rPr>
        <w:t>общ</w:t>
      </w:r>
      <w:r w:rsidRPr="00142106">
        <w:rPr>
          <w:szCs w:val="28"/>
        </w:rPr>
        <w:t xml:space="preserve">. </w:t>
      </w:r>
      <w:r w:rsidRPr="00C57861">
        <w:rPr>
          <w:szCs w:val="28"/>
        </w:rPr>
        <w:t>ред</w:t>
      </w:r>
      <w:r w:rsidRPr="00142106">
        <w:rPr>
          <w:szCs w:val="28"/>
        </w:rPr>
        <w:t xml:space="preserve">. </w:t>
      </w:r>
      <w:r w:rsidRPr="00C57861">
        <w:rPr>
          <w:szCs w:val="28"/>
        </w:rPr>
        <w:t>Е. Б. </w:t>
      </w:r>
      <w:proofErr w:type="spellStart"/>
      <w:r w:rsidRPr="00C57861">
        <w:rPr>
          <w:szCs w:val="28"/>
        </w:rPr>
        <w:t>Карневской</w:t>
      </w:r>
      <w:proofErr w:type="spellEnd"/>
      <w:r w:rsidRPr="00C57861">
        <w:rPr>
          <w:szCs w:val="28"/>
        </w:rPr>
        <w:t xml:space="preserve">. – 4-е изд., </w:t>
      </w:r>
      <w:proofErr w:type="spellStart"/>
      <w:r w:rsidRPr="00C57861">
        <w:rPr>
          <w:szCs w:val="28"/>
        </w:rPr>
        <w:t>перераб</w:t>
      </w:r>
      <w:proofErr w:type="spellEnd"/>
      <w:r w:rsidRPr="00C57861">
        <w:rPr>
          <w:szCs w:val="28"/>
        </w:rPr>
        <w:t xml:space="preserve">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Выш</w:t>
      </w:r>
      <w:proofErr w:type="spellEnd"/>
      <w:r w:rsidRPr="00C57861">
        <w:rPr>
          <w:szCs w:val="28"/>
        </w:rPr>
        <w:t xml:space="preserve">. </w:t>
      </w:r>
      <w:proofErr w:type="spellStart"/>
      <w:r w:rsidRPr="00C57861">
        <w:rPr>
          <w:szCs w:val="28"/>
        </w:rPr>
        <w:t>шк</w:t>
      </w:r>
      <w:proofErr w:type="spellEnd"/>
      <w:r w:rsidRPr="00C57861">
        <w:rPr>
          <w:szCs w:val="28"/>
        </w:rPr>
        <w:t>., 2019.</w:t>
      </w:r>
      <w:r w:rsidRPr="00C57861">
        <w:rPr>
          <w:szCs w:val="28"/>
          <w:lang w:val="en-US"/>
        </w:rPr>
        <w:t> </w:t>
      </w:r>
      <w:r w:rsidRPr="00C57861">
        <w:rPr>
          <w:szCs w:val="28"/>
        </w:rPr>
        <w:t xml:space="preserve">– 320 с. </w:t>
      </w:r>
      <w:r w:rsidRPr="00C57861">
        <w:rPr>
          <w:b/>
          <w:szCs w:val="28"/>
        </w:rPr>
        <w:t>ГРИФ</w:t>
      </w:r>
      <w:r w:rsidRPr="00652F70">
        <w:rPr>
          <w:b/>
          <w:szCs w:val="28"/>
        </w:rPr>
        <w:t xml:space="preserve"> </w:t>
      </w:r>
      <w:r>
        <w:rPr>
          <w:b/>
          <w:szCs w:val="28"/>
        </w:rPr>
        <w:t>МО</w:t>
      </w:r>
    </w:p>
    <w:p w14:paraId="0F4B599E" w14:textId="77777777" w:rsidR="00322D83" w:rsidRPr="00C57861" w:rsidRDefault="00322D83" w:rsidP="00322D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szCs w:val="28"/>
        </w:rPr>
      </w:pPr>
      <w:r w:rsidRPr="00C57861">
        <w:rPr>
          <w:szCs w:val="28"/>
        </w:rPr>
        <w:t xml:space="preserve">Английский язык: стратегии понимания текста = </w:t>
      </w:r>
      <w:proofErr w:type="spellStart"/>
      <w:r w:rsidRPr="00C57861">
        <w:rPr>
          <w:szCs w:val="28"/>
        </w:rPr>
        <w:t>Developing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Strategies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in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Reading</w:t>
      </w:r>
      <w:proofErr w:type="spellEnd"/>
      <w:r w:rsidRPr="00C57861">
        <w:rPr>
          <w:szCs w:val="28"/>
        </w:rPr>
        <w:t xml:space="preserve"> </w:t>
      </w:r>
      <w:proofErr w:type="spellStart"/>
      <w:proofErr w:type="gramStart"/>
      <w:r w:rsidRPr="00C57861">
        <w:rPr>
          <w:szCs w:val="28"/>
        </w:rPr>
        <w:t>Comprehension</w:t>
      </w:r>
      <w:proofErr w:type="spellEnd"/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пособие : в </w:t>
      </w:r>
      <w:r>
        <w:rPr>
          <w:szCs w:val="28"/>
        </w:rPr>
        <w:t xml:space="preserve">2 ч. Ч. 2 / Е. Б. </w:t>
      </w:r>
      <w:proofErr w:type="spellStart"/>
      <w:r>
        <w:rPr>
          <w:szCs w:val="28"/>
        </w:rPr>
        <w:t>Карневская</w:t>
      </w:r>
      <w:proofErr w:type="spellEnd"/>
      <w:r>
        <w:rPr>
          <w:szCs w:val="28"/>
        </w:rPr>
        <w:t xml:space="preserve"> [и </w:t>
      </w:r>
      <w:r w:rsidRPr="00C57861">
        <w:rPr>
          <w:szCs w:val="28"/>
        </w:rPr>
        <w:t xml:space="preserve">др.] ; под общ. ред. Е. Б. </w:t>
      </w:r>
      <w:proofErr w:type="spellStart"/>
      <w:r w:rsidRPr="00C57861">
        <w:rPr>
          <w:szCs w:val="28"/>
        </w:rPr>
        <w:t>Карневской</w:t>
      </w:r>
      <w:proofErr w:type="spellEnd"/>
      <w:r w:rsidRPr="00C57861">
        <w:rPr>
          <w:szCs w:val="28"/>
        </w:rPr>
        <w:t xml:space="preserve">. – 4-е изд., </w:t>
      </w:r>
      <w:proofErr w:type="spellStart"/>
      <w:r w:rsidRPr="00C57861">
        <w:rPr>
          <w:szCs w:val="28"/>
        </w:rPr>
        <w:t>перераб</w:t>
      </w:r>
      <w:proofErr w:type="spellEnd"/>
      <w:r w:rsidRPr="00C57861">
        <w:rPr>
          <w:szCs w:val="28"/>
        </w:rPr>
        <w:t xml:space="preserve">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Выш</w:t>
      </w:r>
      <w:proofErr w:type="spellEnd"/>
      <w:r w:rsidRPr="00C57861">
        <w:rPr>
          <w:szCs w:val="28"/>
        </w:rPr>
        <w:t xml:space="preserve">. </w:t>
      </w:r>
      <w:proofErr w:type="spellStart"/>
      <w:r w:rsidRPr="00C57861">
        <w:rPr>
          <w:szCs w:val="28"/>
        </w:rPr>
        <w:t>шк</w:t>
      </w:r>
      <w:proofErr w:type="spellEnd"/>
      <w:r w:rsidRPr="00C57861">
        <w:rPr>
          <w:szCs w:val="28"/>
        </w:rPr>
        <w:t>., 2019.</w:t>
      </w:r>
      <w:r w:rsidRPr="00C57861">
        <w:rPr>
          <w:szCs w:val="28"/>
          <w:lang w:val="en-US"/>
        </w:rPr>
        <w:t> </w:t>
      </w:r>
      <w:r w:rsidRPr="00C57861">
        <w:rPr>
          <w:szCs w:val="28"/>
        </w:rPr>
        <w:t xml:space="preserve">– 255 с. </w:t>
      </w:r>
      <w:r w:rsidRPr="00C57861">
        <w:rPr>
          <w:b/>
          <w:szCs w:val="28"/>
        </w:rPr>
        <w:t>ГРИФ МО</w:t>
      </w:r>
    </w:p>
    <w:p w14:paraId="58B9BE6A" w14:textId="77777777" w:rsidR="00322D83" w:rsidRPr="00C57861" w:rsidRDefault="00322D83" w:rsidP="00322D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szCs w:val="28"/>
        </w:rPr>
      </w:pPr>
      <w:proofErr w:type="spellStart"/>
      <w:r w:rsidRPr="00C57861">
        <w:rPr>
          <w:szCs w:val="28"/>
        </w:rPr>
        <w:t>Бендецкая</w:t>
      </w:r>
      <w:proofErr w:type="spellEnd"/>
      <w:r w:rsidRPr="00C57861">
        <w:rPr>
          <w:szCs w:val="28"/>
        </w:rPr>
        <w:t xml:space="preserve">, М. Е. Практика письменной английской речи = </w:t>
      </w:r>
      <w:r w:rsidRPr="00C57861">
        <w:rPr>
          <w:szCs w:val="28"/>
          <w:lang w:val="en-US"/>
        </w:rPr>
        <w:t>Practice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of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Written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English</w:t>
      </w:r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пособие / М. Е. </w:t>
      </w:r>
      <w:proofErr w:type="spellStart"/>
      <w:r w:rsidRPr="00C57861">
        <w:rPr>
          <w:szCs w:val="28"/>
        </w:rPr>
        <w:t>Бендецкая</w:t>
      </w:r>
      <w:proofErr w:type="spellEnd"/>
      <w:r w:rsidRPr="00C57861">
        <w:rPr>
          <w:szCs w:val="28"/>
        </w:rPr>
        <w:t xml:space="preserve"> ; под ред. Р. В. Фастовец. – 2-е изд.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ТетраСистемс</w:t>
      </w:r>
      <w:proofErr w:type="spellEnd"/>
      <w:r w:rsidRPr="00C57861">
        <w:rPr>
          <w:szCs w:val="28"/>
        </w:rPr>
        <w:t>, 2011. – 160 с.</w:t>
      </w:r>
    </w:p>
    <w:p w14:paraId="622F3247" w14:textId="0E163D87" w:rsidR="00322D83" w:rsidRPr="00C57861" w:rsidRDefault="00322D83" w:rsidP="00322D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exact"/>
        <w:ind w:left="0" w:firstLine="0"/>
        <w:contextualSpacing/>
        <w:jc w:val="both"/>
        <w:rPr>
          <w:szCs w:val="28"/>
        </w:rPr>
      </w:pPr>
      <w:proofErr w:type="spellStart"/>
      <w:r w:rsidRPr="00C57861">
        <w:rPr>
          <w:szCs w:val="28"/>
        </w:rPr>
        <w:t>Карневская</w:t>
      </w:r>
      <w:proofErr w:type="spellEnd"/>
      <w:r w:rsidRPr="00C57861">
        <w:rPr>
          <w:szCs w:val="28"/>
        </w:rPr>
        <w:t xml:space="preserve">, Е. Б. Англо-русский тематический словарь = </w:t>
      </w:r>
      <w:r w:rsidRPr="00C57861">
        <w:rPr>
          <w:szCs w:val="28"/>
          <w:lang w:val="en-US"/>
        </w:rPr>
        <w:t>Start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Building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Up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Your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English</w:t>
      </w:r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Vocabulary</w:t>
      </w:r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слов. для студентов яз. вузов, колледжей, гимназий / Е. Б. </w:t>
      </w:r>
      <w:proofErr w:type="spellStart"/>
      <w:r w:rsidRPr="00C57861">
        <w:rPr>
          <w:szCs w:val="28"/>
        </w:rPr>
        <w:t>Карневская</w:t>
      </w:r>
      <w:proofErr w:type="spellEnd"/>
      <w:r w:rsidRPr="00C57861">
        <w:rPr>
          <w:szCs w:val="28"/>
        </w:rPr>
        <w:t xml:space="preserve">, Л. Д. Раковская. – 5-е изд.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Лексис, 2015.</w:t>
      </w:r>
      <w:r w:rsidR="00CE2FF4">
        <w:rPr>
          <w:szCs w:val="28"/>
        </w:rPr>
        <w:t> </w:t>
      </w:r>
      <w:r w:rsidRPr="00C57861">
        <w:rPr>
          <w:szCs w:val="28"/>
        </w:rPr>
        <w:t>– 250</w:t>
      </w:r>
      <w:r w:rsidRPr="00C57861">
        <w:rPr>
          <w:szCs w:val="28"/>
          <w:lang w:val="en-US"/>
        </w:rPr>
        <w:t> </w:t>
      </w:r>
      <w:r w:rsidRPr="00C57861">
        <w:rPr>
          <w:szCs w:val="28"/>
        </w:rPr>
        <w:t>с.</w:t>
      </w:r>
    </w:p>
    <w:p w14:paraId="4636ED21" w14:textId="43BD3032" w:rsidR="006B23CB" w:rsidRDefault="006B23CB" w:rsidP="006B23CB">
      <w:pPr>
        <w:ind w:left="720" w:firstLine="0"/>
        <w:jc w:val="center"/>
        <w:rPr>
          <w:b/>
          <w:szCs w:val="28"/>
        </w:rPr>
      </w:pPr>
      <w:r w:rsidRPr="001D4181">
        <w:rPr>
          <w:b/>
          <w:szCs w:val="28"/>
        </w:rPr>
        <w:t>Учебная дисциплина «Страноведение»</w:t>
      </w:r>
    </w:p>
    <w:p w14:paraId="4433E0DB" w14:textId="22592197" w:rsidR="006B23CB" w:rsidRDefault="00322D83" w:rsidP="006B23CB">
      <w:pPr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>Основная литература</w:t>
      </w:r>
    </w:p>
    <w:p w14:paraId="1546118B" w14:textId="77777777" w:rsidR="006B23CB" w:rsidRPr="00C57861" w:rsidRDefault="006B23CB" w:rsidP="006B23CB">
      <w:pPr>
        <w:ind w:firstLine="0"/>
        <w:jc w:val="both"/>
        <w:rPr>
          <w:szCs w:val="28"/>
        </w:rPr>
      </w:pPr>
      <w:r w:rsidRPr="00C57861">
        <w:rPr>
          <w:szCs w:val="28"/>
        </w:rPr>
        <w:t xml:space="preserve">1. Барановский, Л. С. </w:t>
      </w:r>
      <w:r>
        <w:rPr>
          <w:szCs w:val="28"/>
          <w:lang w:val="en-US"/>
        </w:rPr>
        <w:t>Panorama</w:t>
      </w:r>
      <w:r w:rsidRPr="00683110">
        <w:rPr>
          <w:szCs w:val="28"/>
        </w:rPr>
        <w:t xml:space="preserve"> </w:t>
      </w:r>
      <w:r>
        <w:rPr>
          <w:szCs w:val="28"/>
          <w:lang w:val="en-US"/>
        </w:rPr>
        <w:t>of</w:t>
      </w:r>
      <w:r w:rsidRPr="00683110">
        <w:rPr>
          <w:szCs w:val="28"/>
        </w:rPr>
        <w:t xml:space="preserve"> </w:t>
      </w:r>
      <w:r>
        <w:rPr>
          <w:szCs w:val="28"/>
          <w:lang w:val="en-US"/>
        </w:rPr>
        <w:t>Great</w:t>
      </w:r>
      <w:r w:rsidRPr="00683110">
        <w:rPr>
          <w:szCs w:val="28"/>
        </w:rPr>
        <w:t xml:space="preserve"> </w:t>
      </w:r>
      <w:r>
        <w:rPr>
          <w:szCs w:val="28"/>
          <w:lang w:val="en-US"/>
        </w:rPr>
        <w:t>Britain</w:t>
      </w:r>
      <w:r w:rsidRPr="00683110">
        <w:rPr>
          <w:szCs w:val="28"/>
        </w:rPr>
        <w:t xml:space="preserve"> = </w:t>
      </w:r>
      <w:r w:rsidRPr="00C57861">
        <w:rPr>
          <w:szCs w:val="28"/>
        </w:rPr>
        <w:t xml:space="preserve">Страноведение. </w:t>
      </w:r>
      <w:proofErr w:type="gramStart"/>
      <w:r w:rsidRPr="00C57861">
        <w:rPr>
          <w:szCs w:val="28"/>
        </w:rPr>
        <w:t>Великобритания :</w:t>
      </w:r>
      <w:proofErr w:type="gramEnd"/>
      <w:r w:rsidRPr="00C57861">
        <w:rPr>
          <w:szCs w:val="28"/>
        </w:rPr>
        <w:t xml:space="preserve"> учеб. пособие / Л. С. Барановский, Д. Д.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Выш</w:t>
      </w:r>
      <w:proofErr w:type="spellEnd"/>
      <w:r w:rsidRPr="00C57861">
        <w:rPr>
          <w:szCs w:val="28"/>
        </w:rPr>
        <w:t xml:space="preserve">. </w:t>
      </w:r>
      <w:proofErr w:type="spellStart"/>
      <w:r w:rsidRPr="00C57861">
        <w:rPr>
          <w:szCs w:val="28"/>
        </w:rPr>
        <w:t>шк</w:t>
      </w:r>
      <w:proofErr w:type="spellEnd"/>
      <w:r w:rsidRPr="00C57861">
        <w:rPr>
          <w:szCs w:val="28"/>
        </w:rPr>
        <w:t>., 1990. – 343 с.</w:t>
      </w:r>
    </w:p>
    <w:p w14:paraId="3C1BCF1F" w14:textId="77777777" w:rsidR="006B23CB" w:rsidRPr="004D62E4" w:rsidRDefault="006B23CB" w:rsidP="006B23CB">
      <w:pPr>
        <w:ind w:firstLine="0"/>
        <w:jc w:val="both"/>
        <w:rPr>
          <w:b/>
          <w:szCs w:val="28"/>
        </w:rPr>
      </w:pPr>
      <w:r w:rsidRPr="00C57861">
        <w:rPr>
          <w:szCs w:val="28"/>
        </w:rPr>
        <w:t xml:space="preserve">2. </w:t>
      </w:r>
      <w:proofErr w:type="spellStart"/>
      <w:r w:rsidRPr="00C57861">
        <w:rPr>
          <w:szCs w:val="28"/>
        </w:rPr>
        <w:t>Дерман</w:t>
      </w:r>
      <w:proofErr w:type="spellEnd"/>
      <w:r w:rsidRPr="00C57861">
        <w:rPr>
          <w:szCs w:val="28"/>
        </w:rPr>
        <w:t xml:space="preserve">, Т. А. Британия. Общество, язык, культура = </w:t>
      </w:r>
      <w:proofErr w:type="spellStart"/>
      <w:r w:rsidRPr="00C57861">
        <w:rPr>
          <w:szCs w:val="28"/>
        </w:rPr>
        <w:t>Britain</w:t>
      </w:r>
      <w:proofErr w:type="spellEnd"/>
      <w:r w:rsidRPr="00C57861">
        <w:rPr>
          <w:szCs w:val="28"/>
        </w:rPr>
        <w:t xml:space="preserve">. </w:t>
      </w:r>
      <w:proofErr w:type="spellStart"/>
      <w:r w:rsidRPr="00C57861">
        <w:rPr>
          <w:szCs w:val="28"/>
        </w:rPr>
        <w:t>Society</w:t>
      </w:r>
      <w:proofErr w:type="spellEnd"/>
      <w:r w:rsidRPr="00C57861">
        <w:rPr>
          <w:szCs w:val="28"/>
        </w:rPr>
        <w:t xml:space="preserve">, </w:t>
      </w:r>
      <w:proofErr w:type="spellStart"/>
      <w:r w:rsidRPr="00C57861">
        <w:rPr>
          <w:szCs w:val="28"/>
        </w:rPr>
        <w:t>Language</w:t>
      </w:r>
      <w:proofErr w:type="spell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and</w:t>
      </w:r>
      <w:proofErr w:type="spellEnd"/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C</w:t>
      </w:r>
      <w:proofErr w:type="spellStart"/>
      <w:r w:rsidRPr="00C57861">
        <w:rPr>
          <w:szCs w:val="28"/>
        </w:rPr>
        <w:t>ulture</w:t>
      </w:r>
      <w:proofErr w:type="spellEnd"/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учеб.-метод. пособие / Т. А. </w:t>
      </w:r>
      <w:proofErr w:type="spellStart"/>
      <w:r w:rsidRPr="00C57861">
        <w:rPr>
          <w:szCs w:val="28"/>
        </w:rPr>
        <w:t>Дерман</w:t>
      </w:r>
      <w:proofErr w:type="spellEnd"/>
      <w:r w:rsidRPr="00C57861">
        <w:rPr>
          <w:szCs w:val="28"/>
        </w:rPr>
        <w:t>, Д. Д. 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, Е. П. Михалева.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МГЛУ, 2013. – 22</w:t>
      </w:r>
      <w:r>
        <w:rPr>
          <w:szCs w:val="28"/>
        </w:rPr>
        <w:t>8</w:t>
      </w:r>
      <w:r w:rsidRPr="00C57861">
        <w:rPr>
          <w:szCs w:val="28"/>
        </w:rPr>
        <w:t xml:space="preserve"> с.</w:t>
      </w:r>
      <w:r>
        <w:rPr>
          <w:szCs w:val="28"/>
        </w:rPr>
        <w:t xml:space="preserve"> </w:t>
      </w:r>
      <w:r w:rsidRPr="004D62E4">
        <w:rPr>
          <w:b/>
          <w:szCs w:val="28"/>
        </w:rPr>
        <w:t>ГРИФ</w:t>
      </w:r>
    </w:p>
    <w:p w14:paraId="11E5B8FF" w14:textId="77777777" w:rsidR="006B23CB" w:rsidRPr="00C57861" w:rsidRDefault="006B23CB" w:rsidP="006B23CB">
      <w:pPr>
        <w:ind w:firstLine="0"/>
        <w:jc w:val="both"/>
        <w:rPr>
          <w:szCs w:val="28"/>
        </w:rPr>
      </w:pPr>
      <w:r w:rsidRPr="00C57861">
        <w:rPr>
          <w:szCs w:val="28"/>
        </w:rPr>
        <w:t xml:space="preserve">3.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, Д. Д. Страноведение. Великобритания = </w:t>
      </w:r>
      <w:proofErr w:type="spellStart"/>
      <w:r w:rsidRPr="00C57861">
        <w:rPr>
          <w:szCs w:val="28"/>
        </w:rPr>
        <w:t>British</w:t>
      </w:r>
      <w:proofErr w:type="spellEnd"/>
      <w:r w:rsidRPr="00C57861">
        <w:rPr>
          <w:szCs w:val="28"/>
        </w:rPr>
        <w:t xml:space="preserve"> </w:t>
      </w:r>
      <w:proofErr w:type="spellStart"/>
      <w:proofErr w:type="gramStart"/>
      <w:r w:rsidRPr="00C57861">
        <w:rPr>
          <w:szCs w:val="28"/>
        </w:rPr>
        <w:t>Studies</w:t>
      </w:r>
      <w:proofErr w:type="spellEnd"/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пособие / Д. Д.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, Г. И. Медведев, Н. В. Демченко. – 3-е изд. – </w:t>
      </w:r>
      <w:proofErr w:type="gramStart"/>
      <w:r w:rsidRPr="00C57861">
        <w:rPr>
          <w:szCs w:val="28"/>
        </w:rPr>
        <w:t>Минск :</w:t>
      </w:r>
      <w:proofErr w:type="gramEnd"/>
      <w:r w:rsidRPr="00C57861">
        <w:rPr>
          <w:szCs w:val="28"/>
        </w:rPr>
        <w:t xml:space="preserve"> Лексис, 2007. – 120 c.</w:t>
      </w:r>
    </w:p>
    <w:p w14:paraId="34F6D538" w14:textId="77777777" w:rsidR="006B23CB" w:rsidRPr="00C57861" w:rsidRDefault="006B23CB" w:rsidP="006B23CB">
      <w:pPr>
        <w:ind w:firstLine="0"/>
        <w:jc w:val="both"/>
        <w:rPr>
          <w:szCs w:val="28"/>
        </w:rPr>
      </w:pPr>
      <w:r w:rsidRPr="00C57861">
        <w:rPr>
          <w:szCs w:val="28"/>
        </w:rPr>
        <w:lastRenderedPageBreak/>
        <w:t xml:space="preserve">4.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, Д. Д. Страноведение. Великобритания в XX–XI веках = </w:t>
      </w:r>
      <w:r w:rsidRPr="00C57861">
        <w:rPr>
          <w:szCs w:val="28"/>
          <w:lang w:val="en-US"/>
        </w:rPr>
        <w:t>Britain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in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the</w:t>
      </w:r>
      <w:r w:rsidRPr="00C57861">
        <w:rPr>
          <w:szCs w:val="28"/>
        </w:rPr>
        <w:t xml:space="preserve"> 20</w:t>
      </w:r>
      <w:proofErr w:type="spellStart"/>
      <w:r w:rsidRPr="00C57861">
        <w:rPr>
          <w:szCs w:val="28"/>
          <w:lang w:val="en-US"/>
        </w:rPr>
        <w:t>th</w:t>
      </w:r>
      <w:proofErr w:type="spellEnd"/>
      <w:r w:rsidRPr="00C57861">
        <w:rPr>
          <w:szCs w:val="28"/>
        </w:rPr>
        <w:t>–21</w:t>
      </w:r>
      <w:proofErr w:type="spellStart"/>
      <w:r w:rsidRPr="00C57861">
        <w:rPr>
          <w:szCs w:val="28"/>
          <w:lang w:val="en-US"/>
        </w:rPr>
        <w:t>st</w:t>
      </w:r>
      <w:proofErr w:type="spellEnd"/>
      <w:r w:rsidRPr="00C57861">
        <w:rPr>
          <w:szCs w:val="28"/>
        </w:rPr>
        <w:t xml:space="preserve"> </w:t>
      </w:r>
      <w:proofErr w:type="gramStart"/>
      <w:r w:rsidRPr="00C57861">
        <w:rPr>
          <w:szCs w:val="28"/>
          <w:lang w:val="en-US"/>
        </w:rPr>
        <w:t>Centuries</w:t>
      </w:r>
      <w:r w:rsidRPr="00C57861">
        <w:rPr>
          <w:szCs w:val="28"/>
        </w:rPr>
        <w:t xml:space="preserve"> :</w:t>
      </w:r>
      <w:proofErr w:type="gramEnd"/>
      <w:r w:rsidRPr="00C57861">
        <w:rPr>
          <w:szCs w:val="28"/>
        </w:rPr>
        <w:t xml:space="preserve"> учеб. пособие для вузов / Д. Д.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>, С.</w:t>
      </w:r>
      <w:r w:rsidRPr="00C57861">
        <w:rPr>
          <w:szCs w:val="28"/>
          <w:lang w:val="en-US"/>
        </w:rPr>
        <w:t> </w:t>
      </w:r>
      <w:r w:rsidRPr="00C57861">
        <w:rPr>
          <w:szCs w:val="28"/>
        </w:rPr>
        <w:t>А.</w:t>
      </w:r>
      <w:r w:rsidRPr="00C57861">
        <w:rPr>
          <w:szCs w:val="28"/>
          <w:lang w:val="en-US"/>
        </w:rPr>
        <w:t> </w:t>
      </w:r>
      <w:r w:rsidRPr="00C57861">
        <w:rPr>
          <w:szCs w:val="28"/>
        </w:rPr>
        <w:t xml:space="preserve">Могилевцев. – </w:t>
      </w:r>
      <w:proofErr w:type="gramStart"/>
      <w:r w:rsidRPr="00C57861">
        <w:rPr>
          <w:szCs w:val="28"/>
        </w:rPr>
        <w:t>Минск :</w:t>
      </w:r>
      <w:proofErr w:type="gramEnd"/>
      <w:r w:rsidRPr="00C57861">
        <w:rPr>
          <w:szCs w:val="28"/>
        </w:rPr>
        <w:t xml:space="preserve"> </w:t>
      </w:r>
      <w:proofErr w:type="spellStart"/>
      <w:r w:rsidRPr="00C57861">
        <w:rPr>
          <w:szCs w:val="28"/>
        </w:rPr>
        <w:t>Аверсэв</w:t>
      </w:r>
      <w:proofErr w:type="spellEnd"/>
      <w:r w:rsidRPr="00C57861">
        <w:rPr>
          <w:szCs w:val="28"/>
        </w:rPr>
        <w:t xml:space="preserve">, 2020. – 284 </w:t>
      </w:r>
      <w:r w:rsidRPr="00C57861">
        <w:rPr>
          <w:szCs w:val="28"/>
          <w:lang w:val="en-US"/>
        </w:rPr>
        <w:t>c</w:t>
      </w:r>
      <w:r w:rsidRPr="00C57861">
        <w:rPr>
          <w:szCs w:val="28"/>
        </w:rPr>
        <w:t>.</w:t>
      </w:r>
      <w:r>
        <w:rPr>
          <w:szCs w:val="28"/>
        </w:rPr>
        <w:t xml:space="preserve"> </w:t>
      </w:r>
      <w:r w:rsidRPr="00D83EC1">
        <w:rPr>
          <w:b/>
          <w:szCs w:val="28"/>
        </w:rPr>
        <w:t>ГРИФ МО</w:t>
      </w:r>
    </w:p>
    <w:p w14:paraId="7C5EA33A" w14:textId="1B572930" w:rsidR="006B23CB" w:rsidRDefault="006B23CB" w:rsidP="006B23CB">
      <w:pPr>
        <w:ind w:firstLine="0"/>
        <w:jc w:val="both"/>
        <w:rPr>
          <w:b/>
          <w:iCs/>
          <w:szCs w:val="28"/>
        </w:rPr>
      </w:pPr>
      <w:r w:rsidRPr="00C57861">
        <w:rPr>
          <w:szCs w:val="28"/>
        </w:rPr>
        <w:t xml:space="preserve">5.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, Д. Д. Страноведение. США </w:t>
      </w:r>
      <w:r w:rsidRPr="00C57861">
        <w:rPr>
          <w:rFonts w:eastAsia="Times New Roman"/>
          <w:szCs w:val="28"/>
        </w:rPr>
        <w:t xml:space="preserve">= </w:t>
      </w:r>
      <w:proofErr w:type="spellStart"/>
      <w:r w:rsidRPr="00C57861">
        <w:rPr>
          <w:rFonts w:eastAsia="Times New Roman"/>
          <w:szCs w:val="28"/>
        </w:rPr>
        <w:t>American</w:t>
      </w:r>
      <w:proofErr w:type="spellEnd"/>
      <w:r w:rsidRPr="00C57861">
        <w:rPr>
          <w:rFonts w:eastAsia="Times New Roman"/>
          <w:szCs w:val="28"/>
        </w:rPr>
        <w:t xml:space="preserve"> </w:t>
      </w:r>
      <w:proofErr w:type="spellStart"/>
      <w:proofErr w:type="gramStart"/>
      <w:r w:rsidRPr="00C57861">
        <w:rPr>
          <w:rFonts w:eastAsia="Times New Roman"/>
          <w:szCs w:val="28"/>
        </w:rPr>
        <w:t>Studies</w:t>
      </w:r>
      <w:proofErr w:type="spellEnd"/>
      <w:r w:rsidRPr="00C57861">
        <w:rPr>
          <w:rFonts w:eastAsia="Times New Roman"/>
          <w:szCs w:val="28"/>
        </w:rPr>
        <w:t xml:space="preserve"> 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учеб. пособие для вузов / Д. Д. </w:t>
      </w:r>
      <w:proofErr w:type="spellStart"/>
      <w:r w:rsidRPr="00C57861">
        <w:rPr>
          <w:szCs w:val="28"/>
        </w:rPr>
        <w:t>Козикис</w:t>
      </w:r>
      <w:proofErr w:type="spellEnd"/>
      <w:r w:rsidRPr="00C57861">
        <w:rPr>
          <w:szCs w:val="28"/>
        </w:rPr>
        <w:t xml:space="preserve">, Г. И. Медведев, Н. В. Демченко. – 2-е изд., доп. – </w:t>
      </w:r>
      <w:proofErr w:type="gramStart"/>
      <w:r w:rsidRPr="00C57861">
        <w:rPr>
          <w:szCs w:val="28"/>
        </w:rPr>
        <w:t>Минск</w:t>
      </w:r>
      <w:r>
        <w:rPr>
          <w:szCs w:val="28"/>
        </w:rPr>
        <w:t> </w:t>
      </w:r>
      <w:r w:rsidRPr="00C57861">
        <w:rPr>
          <w:szCs w:val="28"/>
        </w:rPr>
        <w:t>:</w:t>
      </w:r>
      <w:proofErr w:type="gramEnd"/>
      <w:r w:rsidRPr="00C57861">
        <w:rPr>
          <w:szCs w:val="28"/>
        </w:rPr>
        <w:t xml:space="preserve"> Лексис, 2011. – 2</w:t>
      </w:r>
      <w:r>
        <w:rPr>
          <w:szCs w:val="28"/>
        </w:rPr>
        <w:t>80</w:t>
      </w:r>
      <w:r w:rsidRPr="00C57861">
        <w:rPr>
          <w:szCs w:val="28"/>
        </w:rPr>
        <w:t xml:space="preserve"> </w:t>
      </w:r>
      <w:r w:rsidRPr="00C57861">
        <w:rPr>
          <w:szCs w:val="28"/>
          <w:lang w:val="en-US"/>
        </w:rPr>
        <w:t>c</w:t>
      </w:r>
      <w:r w:rsidRPr="00C57861">
        <w:rPr>
          <w:szCs w:val="28"/>
        </w:rPr>
        <w:t>.</w:t>
      </w:r>
      <w:r>
        <w:rPr>
          <w:iCs/>
          <w:szCs w:val="28"/>
        </w:rPr>
        <w:t xml:space="preserve"> </w:t>
      </w:r>
      <w:r w:rsidRPr="00761B04">
        <w:rPr>
          <w:b/>
          <w:iCs/>
          <w:szCs w:val="28"/>
        </w:rPr>
        <w:t>ГРИФ</w:t>
      </w:r>
    </w:p>
    <w:p w14:paraId="79D3E615" w14:textId="77777777" w:rsidR="009C61E0" w:rsidRDefault="009C61E0" w:rsidP="006B23CB">
      <w:pPr>
        <w:ind w:firstLine="0"/>
        <w:jc w:val="both"/>
        <w:rPr>
          <w:b/>
          <w:iCs/>
          <w:szCs w:val="28"/>
        </w:rPr>
      </w:pPr>
    </w:p>
    <w:p w14:paraId="4D386AA7" w14:textId="512EB70D" w:rsidR="00322D83" w:rsidRDefault="00322D83" w:rsidP="00322D83">
      <w:pPr>
        <w:ind w:firstLine="0"/>
        <w:jc w:val="center"/>
        <w:rPr>
          <w:b/>
          <w:iCs/>
          <w:szCs w:val="28"/>
        </w:rPr>
      </w:pPr>
      <w:r>
        <w:rPr>
          <w:b/>
          <w:iCs/>
          <w:szCs w:val="28"/>
        </w:rPr>
        <w:t>Дополнительная литература</w:t>
      </w:r>
    </w:p>
    <w:p w14:paraId="4C48B89C" w14:textId="7F313CEC" w:rsidR="00315FAC" w:rsidRPr="0031000C" w:rsidRDefault="00315FAC" w:rsidP="00315FAC">
      <w:pPr>
        <w:pStyle w:val="Style11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0" w:right="-5" w:firstLine="0"/>
        <w:jc w:val="both"/>
        <w:rPr>
          <w:sz w:val="28"/>
          <w:szCs w:val="28"/>
        </w:rPr>
      </w:pPr>
      <w:r w:rsidRPr="0031000C">
        <w:rPr>
          <w:sz w:val="28"/>
          <w:szCs w:val="28"/>
        </w:rPr>
        <w:t xml:space="preserve"> </w:t>
      </w:r>
      <w:proofErr w:type="spellStart"/>
      <w:r w:rsidRPr="0031000C">
        <w:rPr>
          <w:sz w:val="28"/>
          <w:szCs w:val="28"/>
        </w:rPr>
        <w:t>Гарагуля</w:t>
      </w:r>
      <w:proofErr w:type="spellEnd"/>
      <w:r w:rsidRPr="0031000C">
        <w:rPr>
          <w:sz w:val="28"/>
          <w:szCs w:val="28"/>
        </w:rPr>
        <w:t xml:space="preserve">, С. И. </w:t>
      </w:r>
      <w:proofErr w:type="spellStart"/>
      <w:r w:rsidRPr="0031000C">
        <w:rPr>
          <w:sz w:val="28"/>
          <w:szCs w:val="28"/>
        </w:rPr>
        <w:t>Лингвокультурологический</w:t>
      </w:r>
      <w:proofErr w:type="spellEnd"/>
      <w:r w:rsidRPr="0031000C">
        <w:rPr>
          <w:sz w:val="28"/>
          <w:szCs w:val="28"/>
        </w:rPr>
        <w:t xml:space="preserve"> словарь географических названий Великобритании и </w:t>
      </w:r>
      <w:proofErr w:type="gramStart"/>
      <w:r w:rsidRPr="0031000C">
        <w:rPr>
          <w:sz w:val="28"/>
          <w:szCs w:val="28"/>
        </w:rPr>
        <w:t>США :</w:t>
      </w:r>
      <w:proofErr w:type="gramEnd"/>
      <w:r w:rsidRPr="0031000C">
        <w:rPr>
          <w:sz w:val="28"/>
          <w:szCs w:val="28"/>
        </w:rPr>
        <w:t xml:space="preserve"> словарь / С. И. </w:t>
      </w:r>
      <w:proofErr w:type="spellStart"/>
      <w:r w:rsidRPr="0031000C">
        <w:rPr>
          <w:sz w:val="28"/>
          <w:szCs w:val="28"/>
        </w:rPr>
        <w:t>Гарагуля</w:t>
      </w:r>
      <w:proofErr w:type="spellEnd"/>
      <w:r w:rsidRPr="0031000C">
        <w:rPr>
          <w:sz w:val="28"/>
          <w:szCs w:val="28"/>
        </w:rPr>
        <w:t xml:space="preserve">. – </w:t>
      </w:r>
      <w:proofErr w:type="gramStart"/>
      <w:r w:rsidRPr="0031000C">
        <w:rPr>
          <w:sz w:val="28"/>
          <w:szCs w:val="28"/>
        </w:rPr>
        <w:t>М. :</w:t>
      </w:r>
      <w:proofErr w:type="gramEnd"/>
      <w:r w:rsidRPr="0031000C">
        <w:rPr>
          <w:sz w:val="28"/>
          <w:szCs w:val="28"/>
        </w:rPr>
        <w:t xml:space="preserve"> ИНФРА-М, 2019. – 257 с.</w:t>
      </w:r>
    </w:p>
    <w:p w14:paraId="381D5780" w14:textId="70F68D1B" w:rsidR="00315FAC" w:rsidRPr="0031000C" w:rsidRDefault="00315FAC" w:rsidP="00315FAC">
      <w:pPr>
        <w:pStyle w:val="Style11"/>
        <w:widowControl/>
        <w:numPr>
          <w:ilvl w:val="0"/>
          <w:numId w:val="19"/>
        </w:numPr>
        <w:tabs>
          <w:tab w:val="left" w:pos="643"/>
        </w:tabs>
        <w:spacing w:line="240" w:lineRule="auto"/>
        <w:ind w:left="0" w:right="-5" w:firstLine="0"/>
        <w:jc w:val="both"/>
        <w:rPr>
          <w:sz w:val="28"/>
          <w:szCs w:val="28"/>
        </w:rPr>
      </w:pPr>
      <w:r w:rsidRPr="0031000C">
        <w:rPr>
          <w:bCs/>
          <w:sz w:val="28"/>
          <w:szCs w:val="28"/>
        </w:rPr>
        <w:t xml:space="preserve">История стран Западной </w:t>
      </w:r>
      <w:proofErr w:type="gramStart"/>
      <w:r w:rsidRPr="0031000C">
        <w:rPr>
          <w:bCs/>
          <w:sz w:val="28"/>
          <w:szCs w:val="28"/>
        </w:rPr>
        <w:t>Европы</w:t>
      </w:r>
      <w:r w:rsidRPr="0031000C">
        <w:rPr>
          <w:sz w:val="28"/>
          <w:szCs w:val="28"/>
        </w:rPr>
        <w:t xml:space="preserve"> :</w:t>
      </w:r>
      <w:proofErr w:type="gramEnd"/>
      <w:r w:rsidRPr="0031000C">
        <w:rPr>
          <w:sz w:val="28"/>
          <w:szCs w:val="28"/>
        </w:rPr>
        <w:t xml:space="preserve"> в 2 ч. : учеб. для вузов. Ч. </w:t>
      </w:r>
      <w:proofErr w:type="gramStart"/>
      <w:r w:rsidRPr="0031000C">
        <w:rPr>
          <w:sz w:val="28"/>
          <w:szCs w:val="28"/>
        </w:rPr>
        <w:t>1 :</w:t>
      </w:r>
      <w:proofErr w:type="gramEnd"/>
      <w:r w:rsidRPr="0031000C">
        <w:rPr>
          <w:sz w:val="28"/>
          <w:szCs w:val="28"/>
        </w:rPr>
        <w:t xml:space="preserve"> Великобритания. Германия / под общ. ред. А. П. Горбунова, В. П. </w:t>
      </w:r>
      <w:proofErr w:type="gramStart"/>
      <w:r w:rsidRPr="0031000C">
        <w:rPr>
          <w:sz w:val="28"/>
          <w:szCs w:val="28"/>
        </w:rPr>
        <w:t xml:space="preserve">Ермакова,   </w:t>
      </w:r>
      <w:proofErr w:type="gramEnd"/>
      <w:r w:rsidRPr="0031000C">
        <w:rPr>
          <w:sz w:val="28"/>
          <w:szCs w:val="28"/>
        </w:rPr>
        <w:t xml:space="preserve">      С. И. Линца. – 2-е изд., </w:t>
      </w:r>
      <w:proofErr w:type="spellStart"/>
      <w:r w:rsidRPr="0031000C">
        <w:rPr>
          <w:sz w:val="28"/>
          <w:szCs w:val="28"/>
        </w:rPr>
        <w:t>перераб</w:t>
      </w:r>
      <w:proofErr w:type="spellEnd"/>
      <w:r w:rsidRPr="0031000C">
        <w:rPr>
          <w:sz w:val="28"/>
          <w:szCs w:val="28"/>
        </w:rPr>
        <w:t xml:space="preserve">. и доп. – </w:t>
      </w:r>
      <w:proofErr w:type="gramStart"/>
      <w:r w:rsidRPr="0031000C">
        <w:rPr>
          <w:sz w:val="28"/>
          <w:szCs w:val="28"/>
        </w:rPr>
        <w:t>М. :</w:t>
      </w:r>
      <w:proofErr w:type="gramEnd"/>
      <w:r w:rsidRPr="0031000C">
        <w:rPr>
          <w:sz w:val="28"/>
          <w:szCs w:val="28"/>
        </w:rPr>
        <w:t xml:space="preserve"> </w:t>
      </w:r>
      <w:proofErr w:type="spellStart"/>
      <w:r w:rsidRPr="0031000C">
        <w:rPr>
          <w:sz w:val="28"/>
          <w:szCs w:val="28"/>
        </w:rPr>
        <w:t>Юрайт</w:t>
      </w:r>
      <w:proofErr w:type="spellEnd"/>
      <w:r w:rsidRPr="0031000C">
        <w:rPr>
          <w:sz w:val="28"/>
          <w:szCs w:val="28"/>
        </w:rPr>
        <w:t xml:space="preserve">, 2021. – 356 с. </w:t>
      </w:r>
    </w:p>
    <w:p w14:paraId="58B294CD" w14:textId="3D904204" w:rsidR="00315FAC" w:rsidRPr="0031000C" w:rsidRDefault="00315FAC" w:rsidP="00315FAC">
      <w:pPr>
        <w:pStyle w:val="Style4"/>
        <w:widowControl/>
        <w:numPr>
          <w:ilvl w:val="0"/>
          <w:numId w:val="19"/>
        </w:numPr>
        <w:tabs>
          <w:tab w:val="left" w:pos="206"/>
          <w:tab w:val="left" w:pos="643"/>
        </w:tabs>
        <w:spacing w:line="240" w:lineRule="auto"/>
        <w:ind w:left="0" w:firstLine="0"/>
        <w:jc w:val="both"/>
        <w:rPr>
          <w:bCs/>
          <w:sz w:val="28"/>
          <w:szCs w:val="28"/>
        </w:rPr>
      </w:pPr>
      <w:r w:rsidRPr="0031000C">
        <w:rPr>
          <w:bCs/>
          <w:sz w:val="28"/>
          <w:szCs w:val="28"/>
        </w:rPr>
        <w:t>Ковалевская, Т. В.</w:t>
      </w:r>
      <w:r w:rsidRPr="0031000C">
        <w:rPr>
          <w:sz w:val="28"/>
          <w:szCs w:val="28"/>
        </w:rPr>
        <w:t xml:space="preserve"> История, литература и культура </w:t>
      </w:r>
      <w:proofErr w:type="gramStart"/>
      <w:r w:rsidRPr="0031000C">
        <w:rPr>
          <w:sz w:val="28"/>
          <w:szCs w:val="28"/>
        </w:rPr>
        <w:t>Великобритании :</w:t>
      </w:r>
      <w:proofErr w:type="gramEnd"/>
      <w:r w:rsidRPr="0031000C">
        <w:rPr>
          <w:sz w:val="28"/>
          <w:szCs w:val="28"/>
        </w:rPr>
        <w:t xml:space="preserve"> учебник / Т. В. Ковалевская, Ф. А. </w:t>
      </w:r>
      <w:proofErr w:type="spellStart"/>
      <w:r w:rsidRPr="0031000C">
        <w:rPr>
          <w:sz w:val="28"/>
          <w:szCs w:val="28"/>
        </w:rPr>
        <w:t>Вагизова</w:t>
      </w:r>
      <w:proofErr w:type="spellEnd"/>
      <w:r w:rsidRPr="0031000C">
        <w:rPr>
          <w:sz w:val="28"/>
          <w:szCs w:val="28"/>
        </w:rPr>
        <w:t xml:space="preserve">, Е. В. </w:t>
      </w:r>
      <w:proofErr w:type="spellStart"/>
      <w:r w:rsidRPr="0031000C">
        <w:rPr>
          <w:sz w:val="28"/>
          <w:szCs w:val="28"/>
        </w:rPr>
        <w:t>Семенюк</w:t>
      </w:r>
      <w:proofErr w:type="spellEnd"/>
      <w:r w:rsidRPr="0031000C">
        <w:rPr>
          <w:sz w:val="28"/>
          <w:szCs w:val="28"/>
        </w:rPr>
        <w:t xml:space="preserve"> ; </w:t>
      </w:r>
      <w:proofErr w:type="spellStart"/>
      <w:r w:rsidRPr="0031000C">
        <w:rPr>
          <w:sz w:val="28"/>
          <w:szCs w:val="28"/>
        </w:rPr>
        <w:t>худож</w:t>
      </w:r>
      <w:proofErr w:type="spellEnd"/>
      <w:r w:rsidRPr="0031000C">
        <w:rPr>
          <w:sz w:val="28"/>
          <w:szCs w:val="28"/>
        </w:rPr>
        <w:t xml:space="preserve">. М. Гуров. – </w:t>
      </w:r>
      <w:proofErr w:type="gramStart"/>
      <w:r w:rsidRPr="0031000C">
        <w:rPr>
          <w:sz w:val="28"/>
          <w:szCs w:val="28"/>
        </w:rPr>
        <w:t>М. :</w:t>
      </w:r>
      <w:proofErr w:type="gramEnd"/>
      <w:r w:rsidRPr="0031000C">
        <w:rPr>
          <w:sz w:val="28"/>
          <w:szCs w:val="28"/>
        </w:rPr>
        <w:t xml:space="preserve"> РГГУ, 2012. – 590 с.</w:t>
      </w:r>
    </w:p>
    <w:p w14:paraId="56036B5E" w14:textId="62415B02" w:rsidR="00315FAC" w:rsidRPr="0031000C" w:rsidRDefault="00315FAC" w:rsidP="00315FAC">
      <w:pPr>
        <w:pStyle w:val="Style4"/>
        <w:widowControl/>
        <w:numPr>
          <w:ilvl w:val="0"/>
          <w:numId w:val="19"/>
        </w:numPr>
        <w:tabs>
          <w:tab w:val="left" w:pos="206"/>
          <w:tab w:val="left" w:pos="643"/>
        </w:tabs>
        <w:spacing w:line="240" w:lineRule="auto"/>
        <w:ind w:left="0" w:firstLine="0"/>
        <w:jc w:val="both"/>
        <w:rPr>
          <w:bCs/>
          <w:sz w:val="28"/>
          <w:szCs w:val="28"/>
        </w:rPr>
      </w:pPr>
      <w:r w:rsidRPr="0031000C">
        <w:rPr>
          <w:bCs/>
          <w:sz w:val="28"/>
          <w:szCs w:val="28"/>
        </w:rPr>
        <w:t>Михайлов, Н. Н.</w:t>
      </w:r>
      <w:r w:rsidRPr="0031000C">
        <w:rPr>
          <w:sz w:val="28"/>
          <w:szCs w:val="28"/>
        </w:rPr>
        <w:t> </w:t>
      </w:r>
      <w:proofErr w:type="spellStart"/>
      <w:r w:rsidRPr="0031000C">
        <w:rPr>
          <w:sz w:val="28"/>
          <w:szCs w:val="28"/>
        </w:rPr>
        <w:t>Лингвострановедение</w:t>
      </w:r>
      <w:proofErr w:type="spellEnd"/>
      <w:r w:rsidRPr="0031000C">
        <w:rPr>
          <w:sz w:val="28"/>
          <w:szCs w:val="28"/>
        </w:rPr>
        <w:t xml:space="preserve"> США = </w:t>
      </w:r>
      <w:proofErr w:type="spellStart"/>
      <w:r w:rsidRPr="0031000C">
        <w:rPr>
          <w:sz w:val="28"/>
          <w:szCs w:val="28"/>
        </w:rPr>
        <w:t>American</w:t>
      </w:r>
      <w:proofErr w:type="spellEnd"/>
      <w:r w:rsidRPr="0031000C">
        <w:rPr>
          <w:sz w:val="28"/>
          <w:szCs w:val="28"/>
        </w:rPr>
        <w:t xml:space="preserve"> </w:t>
      </w:r>
      <w:proofErr w:type="spellStart"/>
      <w:r w:rsidRPr="0031000C">
        <w:rPr>
          <w:sz w:val="28"/>
          <w:szCs w:val="28"/>
        </w:rPr>
        <w:t>Cultural</w:t>
      </w:r>
      <w:proofErr w:type="spellEnd"/>
      <w:r w:rsidRPr="0031000C">
        <w:rPr>
          <w:sz w:val="28"/>
          <w:szCs w:val="28"/>
        </w:rPr>
        <w:t xml:space="preserve"> </w:t>
      </w:r>
      <w:proofErr w:type="spellStart"/>
      <w:proofErr w:type="gramStart"/>
      <w:r w:rsidRPr="0031000C">
        <w:rPr>
          <w:sz w:val="28"/>
          <w:szCs w:val="28"/>
        </w:rPr>
        <w:t>Studies</w:t>
      </w:r>
      <w:proofErr w:type="spellEnd"/>
      <w:r w:rsidRPr="0031000C">
        <w:rPr>
          <w:sz w:val="28"/>
          <w:szCs w:val="28"/>
        </w:rPr>
        <w:t xml:space="preserve"> :</w:t>
      </w:r>
      <w:proofErr w:type="gramEnd"/>
      <w:r w:rsidRPr="0031000C">
        <w:rPr>
          <w:sz w:val="28"/>
          <w:szCs w:val="28"/>
        </w:rPr>
        <w:t xml:space="preserve"> учеб. пособие для вузов / Н. Н. Михайлов. – 2-е изд., </w:t>
      </w:r>
      <w:proofErr w:type="spellStart"/>
      <w:r w:rsidRPr="0031000C">
        <w:rPr>
          <w:sz w:val="28"/>
          <w:szCs w:val="28"/>
        </w:rPr>
        <w:t>испр</w:t>
      </w:r>
      <w:proofErr w:type="spellEnd"/>
      <w:r w:rsidRPr="0031000C">
        <w:rPr>
          <w:sz w:val="28"/>
          <w:szCs w:val="28"/>
        </w:rPr>
        <w:t xml:space="preserve">. – </w:t>
      </w:r>
      <w:proofErr w:type="gramStart"/>
      <w:r w:rsidRPr="0031000C">
        <w:rPr>
          <w:sz w:val="28"/>
          <w:szCs w:val="28"/>
        </w:rPr>
        <w:t>М. :</w:t>
      </w:r>
      <w:proofErr w:type="gramEnd"/>
      <w:r w:rsidRPr="0031000C">
        <w:rPr>
          <w:sz w:val="28"/>
          <w:szCs w:val="28"/>
        </w:rPr>
        <w:t xml:space="preserve"> Академия, 2013. – 288 с.</w:t>
      </w:r>
    </w:p>
    <w:p w14:paraId="5C3AC864" w14:textId="004D477A" w:rsidR="00315FAC" w:rsidRPr="0031000C" w:rsidRDefault="00315FAC" w:rsidP="00315FAC">
      <w:pPr>
        <w:pStyle w:val="Style4"/>
        <w:widowControl/>
        <w:numPr>
          <w:ilvl w:val="0"/>
          <w:numId w:val="19"/>
        </w:numPr>
        <w:tabs>
          <w:tab w:val="left" w:pos="206"/>
        </w:tabs>
        <w:spacing w:line="240" w:lineRule="auto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31000C">
        <w:rPr>
          <w:bCs/>
          <w:sz w:val="28"/>
          <w:szCs w:val="28"/>
        </w:rPr>
        <w:t>Нарысы</w:t>
      </w:r>
      <w:proofErr w:type="spellEnd"/>
      <w:r w:rsidRPr="0031000C">
        <w:rPr>
          <w:bCs/>
          <w:sz w:val="28"/>
          <w:szCs w:val="28"/>
          <w:lang w:val="en-US"/>
        </w:rPr>
        <w:t xml:space="preserve"> </w:t>
      </w:r>
      <w:proofErr w:type="spellStart"/>
      <w:r w:rsidRPr="0031000C">
        <w:rPr>
          <w:bCs/>
          <w:sz w:val="28"/>
          <w:szCs w:val="28"/>
        </w:rPr>
        <w:t>амерыканскай</w:t>
      </w:r>
      <w:proofErr w:type="spellEnd"/>
      <w:r w:rsidRPr="0031000C">
        <w:rPr>
          <w:bCs/>
          <w:sz w:val="28"/>
          <w:szCs w:val="28"/>
          <w:lang w:val="en-US"/>
        </w:rPr>
        <w:t xml:space="preserve"> </w:t>
      </w:r>
      <w:r w:rsidRPr="0031000C">
        <w:rPr>
          <w:bCs/>
          <w:sz w:val="28"/>
          <w:szCs w:val="28"/>
        </w:rPr>
        <w:t>г</w:t>
      </w:r>
      <w:proofErr w:type="spellStart"/>
      <w:r w:rsidRPr="0031000C">
        <w:rPr>
          <w:bCs/>
          <w:sz w:val="28"/>
          <w:szCs w:val="28"/>
          <w:lang w:val="en-US"/>
        </w:rPr>
        <w:t>i</w:t>
      </w:r>
      <w:r w:rsidRPr="0031000C">
        <w:rPr>
          <w:bCs/>
          <w:sz w:val="28"/>
          <w:szCs w:val="28"/>
        </w:rPr>
        <w:t>сторы</w:t>
      </w:r>
      <w:r w:rsidRPr="0031000C">
        <w:rPr>
          <w:bCs/>
          <w:sz w:val="28"/>
          <w:szCs w:val="28"/>
          <w:lang w:val="en-US"/>
        </w:rPr>
        <w:t>i</w:t>
      </w:r>
      <w:proofErr w:type="spellEnd"/>
      <w:r w:rsidRPr="0031000C">
        <w:rPr>
          <w:sz w:val="28"/>
          <w:szCs w:val="28"/>
          <w:lang w:val="en-US"/>
        </w:rPr>
        <w:t xml:space="preserve"> = An Outline of American History / </w:t>
      </w:r>
      <w:proofErr w:type="spellStart"/>
      <w:r w:rsidRPr="0031000C">
        <w:rPr>
          <w:sz w:val="28"/>
          <w:szCs w:val="28"/>
        </w:rPr>
        <w:t>рэд</w:t>
      </w:r>
      <w:proofErr w:type="spellEnd"/>
      <w:r w:rsidRPr="0031000C">
        <w:rPr>
          <w:sz w:val="28"/>
          <w:szCs w:val="28"/>
          <w:lang w:val="en-US"/>
        </w:rPr>
        <w:t xml:space="preserve">. </w:t>
      </w:r>
      <w:r w:rsidRPr="0031000C">
        <w:rPr>
          <w:sz w:val="28"/>
          <w:szCs w:val="28"/>
        </w:rPr>
        <w:t>Г</w:t>
      </w:r>
      <w:r w:rsidRPr="0031000C">
        <w:rPr>
          <w:sz w:val="28"/>
          <w:szCs w:val="28"/>
          <w:lang w:val="en-US"/>
        </w:rPr>
        <w:t>. </w:t>
      </w:r>
      <w:r w:rsidRPr="0031000C">
        <w:rPr>
          <w:sz w:val="28"/>
          <w:szCs w:val="28"/>
        </w:rPr>
        <w:t>С</w:t>
      </w:r>
      <w:proofErr w:type="spellStart"/>
      <w:r w:rsidRPr="0031000C">
        <w:rPr>
          <w:sz w:val="28"/>
          <w:szCs w:val="28"/>
          <w:lang w:val="en-US"/>
        </w:rPr>
        <w:t>i</w:t>
      </w:r>
      <w:proofErr w:type="gramStart"/>
      <w:r w:rsidRPr="0031000C">
        <w:rPr>
          <w:sz w:val="28"/>
          <w:szCs w:val="28"/>
        </w:rPr>
        <w:t>нкота</w:t>
      </w:r>
      <w:proofErr w:type="spellEnd"/>
      <w:r w:rsidRPr="0031000C">
        <w:rPr>
          <w:sz w:val="28"/>
          <w:szCs w:val="28"/>
          <w:lang w:val="en-US"/>
        </w:rPr>
        <w:t xml:space="preserve"> ;</w:t>
      </w:r>
      <w:proofErr w:type="gramEnd"/>
      <w:r w:rsidRPr="0031000C">
        <w:rPr>
          <w:sz w:val="28"/>
          <w:szCs w:val="28"/>
          <w:lang w:val="en-US"/>
        </w:rPr>
        <w:t xml:space="preserve"> </w:t>
      </w:r>
      <w:r w:rsidRPr="0031000C">
        <w:rPr>
          <w:sz w:val="28"/>
          <w:szCs w:val="28"/>
        </w:rPr>
        <w:t>пер</w:t>
      </w:r>
      <w:r w:rsidRPr="0031000C">
        <w:rPr>
          <w:sz w:val="28"/>
          <w:szCs w:val="28"/>
          <w:lang w:val="en-US"/>
        </w:rPr>
        <w:t xml:space="preserve">. </w:t>
      </w:r>
      <w:r w:rsidRPr="0031000C">
        <w:rPr>
          <w:sz w:val="28"/>
          <w:szCs w:val="28"/>
        </w:rPr>
        <w:t>Л</w:t>
      </w:r>
      <w:r w:rsidRPr="0031000C">
        <w:rPr>
          <w:sz w:val="28"/>
          <w:szCs w:val="28"/>
          <w:lang w:val="en-US"/>
        </w:rPr>
        <w:t xml:space="preserve">. </w:t>
      </w:r>
      <w:proofErr w:type="spellStart"/>
      <w:r w:rsidRPr="0031000C">
        <w:rPr>
          <w:sz w:val="28"/>
          <w:szCs w:val="28"/>
        </w:rPr>
        <w:t>Калабан</w:t>
      </w:r>
      <w:proofErr w:type="spellEnd"/>
      <w:r w:rsidRPr="0031000C">
        <w:rPr>
          <w:sz w:val="28"/>
          <w:szCs w:val="28"/>
          <w:lang w:val="en-US"/>
        </w:rPr>
        <w:t xml:space="preserve">. – </w:t>
      </w:r>
      <w:proofErr w:type="gramStart"/>
      <w:r w:rsidRPr="0031000C">
        <w:rPr>
          <w:sz w:val="28"/>
          <w:szCs w:val="28"/>
          <w:lang w:val="en-US"/>
        </w:rPr>
        <w:t>Vienna :</w:t>
      </w:r>
      <w:proofErr w:type="gramEnd"/>
      <w:r w:rsidRPr="0031000C">
        <w:rPr>
          <w:sz w:val="28"/>
          <w:szCs w:val="28"/>
          <w:lang w:val="en-US"/>
        </w:rPr>
        <w:t xml:space="preserve"> USIA Reg. Program Office, s. a. – 406 p.</w:t>
      </w:r>
    </w:p>
    <w:p w14:paraId="56269CF6" w14:textId="2FBBCE71" w:rsidR="00315FAC" w:rsidRPr="00315FAC" w:rsidRDefault="00315FAC" w:rsidP="00315FAC">
      <w:pPr>
        <w:pStyle w:val="Style4"/>
        <w:widowControl/>
        <w:numPr>
          <w:ilvl w:val="0"/>
          <w:numId w:val="19"/>
        </w:numPr>
        <w:tabs>
          <w:tab w:val="left" w:pos="206"/>
        </w:tabs>
        <w:spacing w:line="240" w:lineRule="auto"/>
        <w:ind w:left="0" w:firstLine="0"/>
        <w:jc w:val="both"/>
        <w:rPr>
          <w:rStyle w:val="FontStyle27"/>
          <w:bCs/>
          <w:sz w:val="28"/>
          <w:szCs w:val="28"/>
          <w:lang w:val="en-US"/>
        </w:rPr>
      </w:pPr>
      <w:r w:rsidRPr="0031000C">
        <w:rPr>
          <w:bCs/>
          <w:sz w:val="28"/>
          <w:szCs w:val="28"/>
        </w:rPr>
        <w:t xml:space="preserve">Соединенные Штаты Америки: история, политика, </w:t>
      </w:r>
      <w:proofErr w:type="gramStart"/>
      <w:r w:rsidRPr="0031000C">
        <w:rPr>
          <w:bCs/>
          <w:sz w:val="28"/>
          <w:szCs w:val="28"/>
        </w:rPr>
        <w:t>культура</w:t>
      </w:r>
      <w:r w:rsidRPr="0031000C">
        <w:rPr>
          <w:sz w:val="28"/>
          <w:szCs w:val="28"/>
        </w:rPr>
        <w:t xml:space="preserve"> :</w:t>
      </w:r>
      <w:proofErr w:type="gramEnd"/>
      <w:r w:rsidRPr="0031000C">
        <w:rPr>
          <w:sz w:val="28"/>
          <w:szCs w:val="28"/>
        </w:rPr>
        <w:t xml:space="preserve"> сб. науч. ст. / НАН Беларуси, Ин-т истории ; </w:t>
      </w:r>
      <w:proofErr w:type="spellStart"/>
      <w:r w:rsidRPr="0031000C">
        <w:rPr>
          <w:sz w:val="28"/>
          <w:szCs w:val="28"/>
        </w:rPr>
        <w:t>редкол</w:t>
      </w:r>
      <w:proofErr w:type="spellEnd"/>
      <w:r w:rsidRPr="0031000C">
        <w:rPr>
          <w:sz w:val="28"/>
          <w:szCs w:val="28"/>
        </w:rPr>
        <w:t xml:space="preserve">.: А. А. Коваленя (гл. ред.) </w:t>
      </w:r>
      <w:r w:rsidRPr="00315FAC">
        <w:rPr>
          <w:sz w:val="28"/>
          <w:szCs w:val="28"/>
          <w:lang w:val="en-US"/>
        </w:rPr>
        <w:t>[</w:t>
      </w:r>
      <w:r w:rsidRPr="0031000C">
        <w:rPr>
          <w:sz w:val="28"/>
          <w:szCs w:val="28"/>
        </w:rPr>
        <w:t>и</w:t>
      </w:r>
      <w:r w:rsidRPr="00315FAC">
        <w:rPr>
          <w:sz w:val="28"/>
          <w:szCs w:val="28"/>
          <w:lang w:val="en-US"/>
        </w:rPr>
        <w:t xml:space="preserve"> </w:t>
      </w:r>
      <w:proofErr w:type="spellStart"/>
      <w:r w:rsidRPr="0031000C">
        <w:rPr>
          <w:sz w:val="28"/>
          <w:szCs w:val="28"/>
        </w:rPr>
        <w:t>др</w:t>
      </w:r>
      <w:proofErr w:type="spellEnd"/>
      <w:r w:rsidRPr="00315FAC">
        <w:rPr>
          <w:sz w:val="28"/>
          <w:szCs w:val="28"/>
          <w:lang w:val="en-US"/>
        </w:rPr>
        <w:t xml:space="preserve">.]. – </w:t>
      </w:r>
      <w:proofErr w:type="gramStart"/>
      <w:r w:rsidRPr="0031000C">
        <w:rPr>
          <w:sz w:val="28"/>
          <w:szCs w:val="28"/>
        </w:rPr>
        <w:t>Минск</w:t>
      </w:r>
      <w:r w:rsidRPr="00315FAC">
        <w:rPr>
          <w:sz w:val="28"/>
          <w:szCs w:val="28"/>
          <w:lang w:val="en-US"/>
        </w:rPr>
        <w:t xml:space="preserve"> :</w:t>
      </w:r>
      <w:proofErr w:type="gramEnd"/>
      <w:r w:rsidRPr="00315FAC">
        <w:rPr>
          <w:sz w:val="28"/>
          <w:szCs w:val="28"/>
          <w:lang w:val="en-US"/>
        </w:rPr>
        <w:t xml:space="preserve"> </w:t>
      </w:r>
      <w:proofErr w:type="spellStart"/>
      <w:r w:rsidRPr="0031000C">
        <w:rPr>
          <w:sz w:val="28"/>
          <w:szCs w:val="28"/>
        </w:rPr>
        <w:t>Беларус</w:t>
      </w:r>
      <w:proofErr w:type="spellEnd"/>
      <w:r w:rsidRPr="00315FAC">
        <w:rPr>
          <w:sz w:val="28"/>
          <w:szCs w:val="28"/>
          <w:lang w:val="en-US"/>
        </w:rPr>
        <w:t xml:space="preserve">. </w:t>
      </w:r>
      <w:proofErr w:type="spellStart"/>
      <w:r w:rsidRPr="0031000C">
        <w:rPr>
          <w:sz w:val="28"/>
          <w:szCs w:val="28"/>
        </w:rPr>
        <w:t>навука</w:t>
      </w:r>
      <w:proofErr w:type="spellEnd"/>
      <w:r w:rsidRPr="00315FAC">
        <w:rPr>
          <w:sz w:val="28"/>
          <w:szCs w:val="28"/>
          <w:lang w:val="en-US"/>
        </w:rPr>
        <w:t xml:space="preserve">, 2018. – 277 </w:t>
      </w:r>
      <w:r w:rsidRPr="0031000C">
        <w:rPr>
          <w:sz w:val="28"/>
          <w:szCs w:val="28"/>
        </w:rPr>
        <w:t>с</w:t>
      </w:r>
      <w:r w:rsidRPr="00315FAC">
        <w:rPr>
          <w:sz w:val="28"/>
          <w:szCs w:val="28"/>
          <w:lang w:val="en-US"/>
        </w:rPr>
        <w:t>.</w:t>
      </w:r>
    </w:p>
    <w:p w14:paraId="69545CB2" w14:textId="52EB8497" w:rsidR="00315FAC" w:rsidRPr="00315FAC" w:rsidRDefault="00315FAC" w:rsidP="00315FAC">
      <w:pPr>
        <w:pStyle w:val="Style12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rStyle w:val="FontStyle26"/>
          <w:rFonts w:eastAsia="Calibri"/>
          <w:i w:val="0"/>
          <w:sz w:val="28"/>
          <w:szCs w:val="28"/>
          <w:lang w:val="en-US" w:eastAsia="en-US"/>
        </w:rPr>
      </w:pPr>
      <w:r w:rsidRPr="00315FAC">
        <w:rPr>
          <w:rStyle w:val="FontStyle26"/>
          <w:rFonts w:eastAsia="Calibri"/>
          <w:i w:val="0"/>
          <w:sz w:val="28"/>
          <w:szCs w:val="28"/>
          <w:lang w:val="en-US" w:eastAsia="en-US"/>
        </w:rPr>
        <w:t>Fiedler, E. America in Close-up / E. Fiedler, R. Jansen, M. Norman-</w:t>
      </w:r>
      <w:proofErr w:type="spellStart"/>
      <w:r w:rsidRPr="00315FAC">
        <w:rPr>
          <w:rStyle w:val="FontStyle26"/>
          <w:rFonts w:eastAsia="Calibri"/>
          <w:i w:val="0"/>
          <w:sz w:val="28"/>
          <w:szCs w:val="28"/>
          <w:lang w:val="en-US" w:eastAsia="en-US"/>
        </w:rPr>
        <w:t>Risch</w:t>
      </w:r>
      <w:proofErr w:type="spellEnd"/>
      <w:r w:rsidRPr="00315FAC">
        <w:rPr>
          <w:rStyle w:val="FontStyle26"/>
          <w:rFonts w:eastAsia="Calibri"/>
          <w:i w:val="0"/>
          <w:sz w:val="28"/>
          <w:szCs w:val="28"/>
          <w:lang w:val="en-US" w:eastAsia="en-US"/>
        </w:rPr>
        <w:t xml:space="preserve">. – </w:t>
      </w:r>
      <w:proofErr w:type="gramStart"/>
      <w:r w:rsidRPr="00315FAC">
        <w:rPr>
          <w:rStyle w:val="FontStyle26"/>
          <w:rFonts w:eastAsia="Calibri"/>
          <w:i w:val="0"/>
          <w:sz w:val="28"/>
          <w:szCs w:val="28"/>
          <w:lang w:val="en-US" w:eastAsia="en-US"/>
        </w:rPr>
        <w:t>Harlow :</w:t>
      </w:r>
      <w:proofErr w:type="gramEnd"/>
      <w:r w:rsidRPr="00315FAC">
        <w:rPr>
          <w:rStyle w:val="FontStyle26"/>
          <w:rFonts w:eastAsia="Calibri"/>
          <w:i w:val="0"/>
          <w:sz w:val="28"/>
          <w:szCs w:val="28"/>
          <w:lang w:val="en-US" w:eastAsia="en-US"/>
        </w:rPr>
        <w:t xml:space="preserve"> Longman, 2005. – 284 p.</w:t>
      </w:r>
    </w:p>
    <w:p w14:paraId="64750DC6" w14:textId="304A7E48" w:rsidR="00315FAC" w:rsidRPr="00315FAC" w:rsidRDefault="00315FAC" w:rsidP="00315FAC">
      <w:pPr>
        <w:pStyle w:val="Style3"/>
        <w:widowControl/>
        <w:numPr>
          <w:ilvl w:val="0"/>
          <w:numId w:val="19"/>
        </w:numPr>
        <w:tabs>
          <w:tab w:val="left" w:pos="672"/>
        </w:tabs>
        <w:spacing w:line="240" w:lineRule="auto"/>
        <w:ind w:left="0" w:firstLine="0"/>
        <w:jc w:val="both"/>
        <w:rPr>
          <w:rStyle w:val="FontStyle27"/>
          <w:sz w:val="28"/>
          <w:szCs w:val="28"/>
          <w:lang w:val="en-US"/>
        </w:rPr>
      </w:pPr>
      <w:r w:rsidRPr="0031000C">
        <w:rPr>
          <w:rStyle w:val="FontStyle27"/>
          <w:sz w:val="28"/>
          <w:szCs w:val="28"/>
          <w:lang w:val="en-US"/>
        </w:rPr>
        <w:t xml:space="preserve">O'Driscoll, J. Britain: Understand the Country and Its People: for learners of English / James O'Driscoll. – 2nd ed. – </w:t>
      </w:r>
      <w:proofErr w:type="gramStart"/>
      <w:r w:rsidRPr="0031000C">
        <w:rPr>
          <w:rStyle w:val="FontStyle27"/>
          <w:sz w:val="28"/>
          <w:szCs w:val="28"/>
          <w:lang w:val="en-US"/>
        </w:rPr>
        <w:t>Oxford :</w:t>
      </w:r>
      <w:proofErr w:type="gramEnd"/>
      <w:r w:rsidRPr="0031000C">
        <w:rPr>
          <w:rStyle w:val="FontStyle27"/>
          <w:sz w:val="28"/>
          <w:szCs w:val="28"/>
          <w:lang w:val="en-US"/>
        </w:rPr>
        <w:t xml:space="preserve"> Oxford Univ. Press</w:t>
      </w:r>
      <w:r w:rsidRPr="00315FAC">
        <w:rPr>
          <w:rStyle w:val="FontStyle27"/>
          <w:sz w:val="28"/>
          <w:szCs w:val="28"/>
          <w:lang w:val="en-US"/>
        </w:rPr>
        <w:t xml:space="preserve">, 2012. – 224 </w:t>
      </w:r>
      <w:r w:rsidRPr="0031000C">
        <w:rPr>
          <w:rStyle w:val="FontStyle27"/>
          <w:sz w:val="28"/>
          <w:szCs w:val="28"/>
          <w:lang w:val="en-US"/>
        </w:rPr>
        <w:t>p</w:t>
      </w:r>
      <w:r w:rsidRPr="00315FAC">
        <w:rPr>
          <w:rStyle w:val="FontStyle27"/>
          <w:sz w:val="28"/>
          <w:szCs w:val="28"/>
          <w:lang w:val="en-US"/>
        </w:rPr>
        <w:t>.</w:t>
      </w:r>
    </w:p>
    <w:p w14:paraId="55A8D8C3" w14:textId="77777777" w:rsidR="006B23CB" w:rsidRPr="00315FAC" w:rsidRDefault="006B23CB" w:rsidP="009E2237">
      <w:pPr>
        <w:spacing w:line="240" w:lineRule="auto"/>
        <w:jc w:val="center"/>
        <w:rPr>
          <w:rFonts w:eastAsia="Times New Roman"/>
          <w:szCs w:val="28"/>
          <w:lang w:val="en-US" w:eastAsia="ru-RU"/>
        </w:rPr>
      </w:pPr>
    </w:p>
    <w:p w14:paraId="499091DF" w14:textId="77777777" w:rsidR="009E2237" w:rsidRPr="00C969DA" w:rsidRDefault="009E2237" w:rsidP="009E2237">
      <w:pPr>
        <w:spacing w:line="240" w:lineRule="auto"/>
        <w:jc w:val="center"/>
        <w:rPr>
          <w:b/>
          <w:szCs w:val="28"/>
        </w:rPr>
      </w:pPr>
      <w:r w:rsidRPr="00C969DA">
        <w:rPr>
          <w:b/>
          <w:szCs w:val="28"/>
        </w:rPr>
        <w:t>МЕТОДИЧЕСКИЕ РЕКОМЕНДАЦИИ</w:t>
      </w:r>
    </w:p>
    <w:p w14:paraId="4A38FA78" w14:textId="77777777" w:rsidR="009E2237" w:rsidRPr="00070B8B" w:rsidRDefault="009E2237" w:rsidP="009E2237">
      <w:pPr>
        <w:spacing w:line="240" w:lineRule="auto"/>
        <w:jc w:val="center"/>
        <w:rPr>
          <w:b/>
          <w:szCs w:val="28"/>
        </w:rPr>
      </w:pPr>
      <w:r w:rsidRPr="00070B8B">
        <w:rPr>
          <w:b/>
          <w:szCs w:val="28"/>
        </w:rPr>
        <w:t>ПО ОРГАНИЗАЦИИ САМОСТОЯТЕЛЬНОЙ РАБОТЫ</w:t>
      </w:r>
    </w:p>
    <w:p w14:paraId="06ED9B00" w14:textId="77777777" w:rsidR="009E2237" w:rsidRPr="002435AC" w:rsidRDefault="009E2237" w:rsidP="009E2237">
      <w:pPr>
        <w:spacing w:line="240" w:lineRule="auto"/>
        <w:jc w:val="center"/>
        <w:rPr>
          <w:b/>
          <w:szCs w:val="28"/>
        </w:rPr>
      </w:pPr>
      <w:r w:rsidRPr="002435AC">
        <w:rPr>
          <w:b/>
          <w:szCs w:val="28"/>
        </w:rPr>
        <w:t xml:space="preserve"> ОБУЧАЮЩИХСЯ</w:t>
      </w:r>
    </w:p>
    <w:p w14:paraId="645FF476" w14:textId="77777777" w:rsidR="009E2237" w:rsidRPr="002435AC" w:rsidRDefault="009E2237" w:rsidP="009E2237">
      <w:pPr>
        <w:spacing w:line="240" w:lineRule="auto"/>
        <w:jc w:val="center"/>
        <w:rPr>
          <w:b/>
          <w:szCs w:val="28"/>
        </w:rPr>
      </w:pPr>
    </w:p>
    <w:p w14:paraId="50324C2D" w14:textId="77777777" w:rsidR="009E2237" w:rsidRDefault="009E223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4"/>
          <w:szCs w:val="28"/>
        </w:rPr>
      </w:pPr>
      <w:r w:rsidRPr="002435AC">
        <w:rPr>
          <w:rFonts w:eastAsia="Times New Roman"/>
          <w:szCs w:val="28"/>
          <w:lang w:eastAsia="ru-RU"/>
        </w:rPr>
        <w:t>Самостоятельная работа студентов по модулю</w:t>
      </w:r>
      <w:r w:rsidRPr="002435AC">
        <w:rPr>
          <w:szCs w:val="28"/>
        </w:rPr>
        <w:t xml:space="preserve"> «Практический курс первого иностранного языка I» </w:t>
      </w:r>
      <w:r w:rsidRPr="002435AC">
        <w:rPr>
          <w:rFonts w:eastAsia="Times New Roman"/>
          <w:color w:val="000000"/>
          <w:spacing w:val="-4"/>
          <w:szCs w:val="28"/>
        </w:rPr>
        <w:t>предполагает внеаудиторную работу, которая выполняется по заданию преподавателя при его методическом руководстве с использованием возможностей информационно-телекоммуникационных технологий и справочных пособий.</w:t>
      </w:r>
    </w:p>
    <w:p w14:paraId="34A1371C" w14:textId="77777777" w:rsidR="009E2237" w:rsidRDefault="009E2237" w:rsidP="009E2237">
      <w:pPr>
        <w:pStyle w:val="BodyTextIndent21"/>
        <w:widowControl/>
        <w:tabs>
          <w:tab w:val="left" w:pos="993"/>
        </w:tabs>
        <w:rPr>
          <w:sz w:val="28"/>
          <w:szCs w:val="28"/>
        </w:rPr>
      </w:pPr>
      <w:r w:rsidRPr="00960969">
        <w:rPr>
          <w:sz w:val="28"/>
          <w:szCs w:val="28"/>
        </w:rPr>
        <w:t>Студентам предлагается следующий перечень заданий для осуществления самостоятельной работы:</w:t>
      </w:r>
      <w:r w:rsidRPr="00625697">
        <w:rPr>
          <w:sz w:val="28"/>
          <w:szCs w:val="28"/>
        </w:rPr>
        <w:t xml:space="preserve"> </w:t>
      </w:r>
    </w:p>
    <w:p w14:paraId="27CC0211" w14:textId="77777777" w:rsidR="009E2237" w:rsidRPr="00907F5D" w:rsidRDefault="009E2237" w:rsidP="009E2237">
      <w:pPr>
        <w:pStyle w:val="BodyTextIndent21"/>
        <w:widowControl/>
        <w:numPr>
          <w:ilvl w:val="0"/>
          <w:numId w:val="9"/>
        </w:numPr>
        <w:tabs>
          <w:tab w:val="left" w:pos="851"/>
        </w:tabs>
        <w:ind w:left="709" w:hanging="283"/>
        <w:rPr>
          <w:sz w:val="28"/>
          <w:szCs w:val="28"/>
        </w:rPr>
      </w:pPr>
      <w:r w:rsidRPr="00907F5D">
        <w:rPr>
          <w:sz w:val="28"/>
          <w:szCs w:val="28"/>
        </w:rPr>
        <w:t>изучение учебно-методической литературы по темам, предусмотренным учебной программой;</w:t>
      </w:r>
    </w:p>
    <w:p w14:paraId="5878184C" w14:textId="77777777" w:rsidR="009E2237" w:rsidRPr="00625697" w:rsidRDefault="009E2237" w:rsidP="009E2237">
      <w:pPr>
        <w:pStyle w:val="afa"/>
        <w:numPr>
          <w:ilvl w:val="0"/>
          <w:numId w:val="9"/>
        </w:numPr>
        <w:tabs>
          <w:tab w:val="left" w:pos="851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07F5D">
        <w:rPr>
          <w:rFonts w:ascii="Times New Roman" w:hAnsi="Times New Roman"/>
          <w:sz w:val="28"/>
          <w:szCs w:val="28"/>
        </w:rPr>
        <w:lastRenderedPageBreak/>
        <w:t xml:space="preserve">выполнение и самопроверка тематических упражнений, мини-тестов, специальных упражнений на </w:t>
      </w:r>
      <w:r w:rsidRPr="001D4181">
        <w:rPr>
          <w:rFonts w:ascii="Times New Roman" w:hAnsi="Times New Roman"/>
          <w:sz w:val="28"/>
          <w:szCs w:val="28"/>
        </w:rPr>
        <w:t>формирование и совершенствование грамматических навыков, перевода предложений на иностранный язык</w:t>
      </w:r>
      <w:r w:rsidRPr="00625697">
        <w:rPr>
          <w:rFonts w:ascii="Times New Roman" w:hAnsi="Times New Roman"/>
          <w:sz w:val="28"/>
          <w:szCs w:val="28"/>
        </w:rPr>
        <w:t xml:space="preserve">; </w:t>
      </w:r>
    </w:p>
    <w:p w14:paraId="1248F873" w14:textId="77777777" w:rsidR="009E2237" w:rsidRPr="00625697" w:rsidRDefault="009E2237" w:rsidP="009E2237">
      <w:pPr>
        <w:pStyle w:val="BodyTextIndent21"/>
        <w:widowControl/>
        <w:numPr>
          <w:ilvl w:val="0"/>
          <w:numId w:val="9"/>
        </w:numPr>
        <w:tabs>
          <w:tab w:val="left" w:pos="0"/>
          <w:tab w:val="left" w:pos="851"/>
        </w:tabs>
        <w:ind w:left="0" w:firstLine="426"/>
        <w:rPr>
          <w:sz w:val="28"/>
          <w:szCs w:val="28"/>
        </w:rPr>
      </w:pPr>
      <w:r w:rsidRPr="00625697">
        <w:rPr>
          <w:sz w:val="28"/>
          <w:szCs w:val="28"/>
        </w:rPr>
        <w:t>выполнение письменного перевода.</w:t>
      </w:r>
    </w:p>
    <w:p w14:paraId="14700947" w14:textId="77777777" w:rsidR="009E2237" w:rsidRPr="00960969" w:rsidRDefault="009E2237" w:rsidP="009E2237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Cs w:val="28"/>
        </w:rPr>
      </w:pPr>
      <w:r w:rsidRPr="00960969">
        <w:rPr>
          <w:szCs w:val="28"/>
        </w:rPr>
        <w:t>выполнение тематических тестов;</w:t>
      </w:r>
    </w:p>
    <w:p w14:paraId="2920B6CC" w14:textId="77777777" w:rsidR="009E2237" w:rsidRPr="00960969" w:rsidRDefault="009E2237" w:rsidP="009E2237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 xml:space="preserve">анализ и обработка видео- и аудиоинформации с последующим построением монологических и диалогических </w:t>
      </w:r>
      <w:r>
        <w:rPr>
          <w:szCs w:val="28"/>
        </w:rPr>
        <w:t>высказываний или написанием эссе</w:t>
      </w:r>
      <w:r w:rsidRPr="00960969">
        <w:rPr>
          <w:szCs w:val="28"/>
        </w:rPr>
        <w:t>;</w:t>
      </w:r>
    </w:p>
    <w:p w14:paraId="671166F4" w14:textId="77777777" w:rsidR="009E2237" w:rsidRPr="00960969" w:rsidRDefault="009E2237" w:rsidP="009E2237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>подготовка тематических презентаций;</w:t>
      </w:r>
    </w:p>
    <w:p w14:paraId="21A79D59" w14:textId="77777777" w:rsidR="009E2237" w:rsidRDefault="009E2237" w:rsidP="009E2237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>выполнение иных творческих заданий (проектов, организация и проведе</w:t>
      </w:r>
      <w:r>
        <w:rPr>
          <w:szCs w:val="28"/>
        </w:rPr>
        <w:t>ние дебатов, ролевых игр и др.);</w:t>
      </w:r>
    </w:p>
    <w:p w14:paraId="364C18BA" w14:textId="77777777" w:rsidR="009E2237" w:rsidRPr="005A4966" w:rsidRDefault="009E2237" w:rsidP="009E2237">
      <w:pPr>
        <w:pStyle w:val="a8"/>
        <w:numPr>
          <w:ilvl w:val="0"/>
          <w:numId w:val="12"/>
        </w:numPr>
        <w:jc w:val="both"/>
        <w:rPr>
          <w:color w:val="000000"/>
          <w:szCs w:val="28"/>
        </w:rPr>
      </w:pPr>
      <w:r>
        <w:rPr>
          <w:szCs w:val="28"/>
        </w:rPr>
        <w:t>подготовка рефератов</w:t>
      </w:r>
      <w:r w:rsidRPr="005A4966">
        <w:rPr>
          <w:szCs w:val="28"/>
        </w:rPr>
        <w:t>;</w:t>
      </w:r>
    </w:p>
    <w:p w14:paraId="205D76A8" w14:textId="77777777" w:rsidR="009E2237" w:rsidRPr="001D4181" w:rsidRDefault="009E2237" w:rsidP="009E2237">
      <w:pPr>
        <w:pStyle w:val="a8"/>
        <w:numPr>
          <w:ilvl w:val="0"/>
          <w:numId w:val="12"/>
        </w:numPr>
        <w:jc w:val="both"/>
        <w:rPr>
          <w:color w:val="000000"/>
          <w:szCs w:val="28"/>
        </w:rPr>
      </w:pPr>
      <w:r w:rsidRPr="005A4966">
        <w:rPr>
          <w:color w:val="000000"/>
          <w:szCs w:val="28"/>
        </w:rPr>
        <w:t>подготовка докладов</w:t>
      </w:r>
      <w:r w:rsidRPr="001D4181">
        <w:rPr>
          <w:color w:val="000000"/>
          <w:szCs w:val="28"/>
        </w:rPr>
        <w:t>;</w:t>
      </w:r>
    </w:p>
    <w:p w14:paraId="3C9DD1C4" w14:textId="77777777" w:rsidR="009E2237" w:rsidRPr="00960969" w:rsidRDefault="009E2237" w:rsidP="009E2237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Cs w:val="28"/>
        </w:rPr>
      </w:pPr>
      <w:r w:rsidRPr="0031000C">
        <w:rPr>
          <w:rFonts w:eastAsia="Times New Roman"/>
          <w:szCs w:val="28"/>
          <w:lang w:eastAsia="ru-RU"/>
        </w:rPr>
        <w:t>составление тематических глоссариев</w:t>
      </w:r>
      <w:r>
        <w:rPr>
          <w:rFonts w:eastAsia="Times New Roman"/>
          <w:szCs w:val="28"/>
          <w:lang w:eastAsia="ru-RU"/>
        </w:rPr>
        <w:t>.</w:t>
      </w:r>
    </w:p>
    <w:p w14:paraId="0D8511AA" w14:textId="77777777" w:rsidR="009E2237" w:rsidRPr="00960969" w:rsidRDefault="009E2237" w:rsidP="009E2237">
      <w:pPr>
        <w:jc w:val="both"/>
        <w:rPr>
          <w:szCs w:val="28"/>
        </w:rPr>
      </w:pPr>
      <w:r w:rsidRPr="00960969">
        <w:rPr>
          <w:szCs w:val="28"/>
        </w:rPr>
        <w:t>Для контроля выполнения самостоятельной работы студентов разрабатывается и формируется фонд оценочных средств, который включает:</w:t>
      </w:r>
    </w:p>
    <w:p w14:paraId="450368D8" w14:textId="77777777" w:rsidR="009E2237" w:rsidRPr="00960969" w:rsidRDefault="009E2237" w:rsidP="009E2237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>тесты и тестовые задания для самопроверки и самоконтроля;</w:t>
      </w:r>
    </w:p>
    <w:p w14:paraId="2EDA0840" w14:textId="77777777" w:rsidR="009E2237" w:rsidRPr="00960969" w:rsidRDefault="009E2237" w:rsidP="009E2237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>тематику презентаций, докладов и сочинений;</w:t>
      </w:r>
    </w:p>
    <w:p w14:paraId="7D7B5AA9" w14:textId="77777777" w:rsidR="009E2237" w:rsidRPr="00960969" w:rsidRDefault="009E2237" w:rsidP="009E2237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>алгоритмы разработки проектов;</w:t>
      </w:r>
    </w:p>
    <w:p w14:paraId="0051F651" w14:textId="77777777" w:rsidR="009E2237" w:rsidRPr="00960969" w:rsidRDefault="009E2237" w:rsidP="009E2237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 xml:space="preserve">сценарии проведения дебатов, ролевых игр и др. </w:t>
      </w:r>
    </w:p>
    <w:p w14:paraId="6E6A652D" w14:textId="77777777" w:rsidR="009E2237" w:rsidRPr="005A4966" w:rsidRDefault="009E2237" w:rsidP="009E2237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14:paraId="02B86E81" w14:textId="77777777" w:rsidR="009E2237" w:rsidRPr="005A4966" w:rsidRDefault="009E2237" w:rsidP="009E2237">
      <w:pPr>
        <w:spacing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  <w:r w:rsidRPr="005A4966">
        <w:rPr>
          <w:rFonts w:eastAsia="Times New Roman"/>
          <w:b/>
          <w:szCs w:val="28"/>
          <w:lang w:eastAsia="ru-RU"/>
        </w:rPr>
        <w:t>ПЕРЕЧЕНЬ РЕКОМЕНДУЕМЫХ СРЕДСТВ ДИАГНОСТИКИ КОМПЕТЕНЦИЙ СТУДЕНТА</w:t>
      </w:r>
    </w:p>
    <w:p w14:paraId="787407C7" w14:textId="77777777" w:rsidR="009E2237" w:rsidRPr="005A4966" w:rsidRDefault="009E2237" w:rsidP="009E2237">
      <w:pPr>
        <w:spacing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</w:p>
    <w:p w14:paraId="165B50FD" w14:textId="77777777" w:rsidR="009E2237" w:rsidRPr="005A4966" w:rsidRDefault="009E2237" w:rsidP="009E2237">
      <w:pPr>
        <w:spacing w:line="240" w:lineRule="auto"/>
        <w:jc w:val="both"/>
        <w:outlineLvl w:val="2"/>
        <w:rPr>
          <w:szCs w:val="28"/>
        </w:rPr>
      </w:pPr>
      <w:r w:rsidRPr="005A4966">
        <w:rPr>
          <w:szCs w:val="28"/>
        </w:rPr>
        <w:t>В качестве средств диагностики компетенций студентов рекомендуется использовать</w:t>
      </w:r>
      <w:r>
        <w:rPr>
          <w:szCs w:val="28"/>
        </w:rPr>
        <w:t xml:space="preserve"> следующие средства</w:t>
      </w:r>
      <w:r w:rsidRPr="005A4966">
        <w:rPr>
          <w:szCs w:val="28"/>
        </w:rPr>
        <w:t>:</w:t>
      </w:r>
    </w:p>
    <w:p w14:paraId="483EAF7C" w14:textId="77777777" w:rsidR="009E2237" w:rsidRPr="00907F5D" w:rsidRDefault="009E2237" w:rsidP="009E2237">
      <w:pPr>
        <w:numPr>
          <w:ilvl w:val="0"/>
          <w:numId w:val="10"/>
        </w:numPr>
        <w:spacing w:line="240" w:lineRule="auto"/>
        <w:ind w:left="0" w:firstLine="709"/>
        <w:jc w:val="both"/>
        <w:outlineLvl w:val="2"/>
        <w:rPr>
          <w:szCs w:val="28"/>
        </w:rPr>
      </w:pPr>
      <w:r w:rsidRPr="00907F5D">
        <w:rPr>
          <w:szCs w:val="28"/>
        </w:rPr>
        <w:t>фронтальный и индивидуальный устный опрос;</w:t>
      </w:r>
    </w:p>
    <w:p w14:paraId="27DEFD04" w14:textId="77777777" w:rsidR="009E2237" w:rsidRPr="00907F5D" w:rsidRDefault="009E2237" w:rsidP="009E2237">
      <w:pPr>
        <w:numPr>
          <w:ilvl w:val="0"/>
          <w:numId w:val="10"/>
        </w:numPr>
        <w:spacing w:line="240" w:lineRule="auto"/>
        <w:ind w:left="0" w:firstLine="709"/>
        <w:jc w:val="both"/>
        <w:outlineLvl w:val="2"/>
        <w:rPr>
          <w:szCs w:val="28"/>
        </w:rPr>
      </w:pPr>
      <w:r>
        <w:rPr>
          <w:bCs/>
          <w:szCs w:val="28"/>
        </w:rPr>
        <w:t>тематическая</w:t>
      </w:r>
      <w:r w:rsidRPr="00907F5D">
        <w:rPr>
          <w:bCs/>
          <w:szCs w:val="28"/>
        </w:rPr>
        <w:t xml:space="preserve"> </w:t>
      </w:r>
      <w:r w:rsidRPr="00907F5D">
        <w:rPr>
          <w:szCs w:val="28"/>
        </w:rPr>
        <w:t>контрольная работа;</w:t>
      </w:r>
    </w:p>
    <w:p w14:paraId="309D5B8B" w14:textId="77777777" w:rsidR="009E2237" w:rsidRDefault="009E2237" w:rsidP="009E2237">
      <w:pPr>
        <w:numPr>
          <w:ilvl w:val="0"/>
          <w:numId w:val="10"/>
        </w:numPr>
        <w:spacing w:line="240" w:lineRule="auto"/>
        <w:ind w:left="0" w:firstLine="709"/>
        <w:jc w:val="both"/>
        <w:outlineLvl w:val="2"/>
        <w:rPr>
          <w:szCs w:val="28"/>
        </w:rPr>
      </w:pPr>
      <w:r w:rsidRPr="00907F5D">
        <w:rPr>
          <w:szCs w:val="28"/>
        </w:rPr>
        <w:t>зачетная / предэкз</w:t>
      </w:r>
      <w:r>
        <w:rPr>
          <w:szCs w:val="28"/>
        </w:rPr>
        <w:t>аменационная контрольная работа;</w:t>
      </w:r>
    </w:p>
    <w:p w14:paraId="1FCDBC37" w14:textId="77777777" w:rsidR="009E2237" w:rsidRPr="00960969" w:rsidRDefault="009E2237" w:rsidP="009E223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960969">
        <w:rPr>
          <w:szCs w:val="28"/>
        </w:rPr>
        <w:t>тесты и тестовые задания для самопроверки и самоконтроля;</w:t>
      </w:r>
    </w:p>
    <w:p w14:paraId="32BA3FDB" w14:textId="36175552" w:rsidR="009E2237" w:rsidRPr="00CE2FF4" w:rsidRDefault="009E2237" w:rsidP="009E223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521917">
        <w:rPr>
          <w:szCs w:val="28"/>
        </w:rPr>
        <w:t>презентаци</w:t>
      </w:r>
      <w:r w:rsidR="00CE2FF4" w:rsidRPr="00521917">
        <w:rPr>
          <w:szCs w:val="28"/>
        </w:rPr>
        <w:t>и</w:t>
      </w:r>
      <w:r w:rsidRPr="00521917">
        <w:rPr>
          <w:szCs w:val="28"/>
        </w:rPr>
        <w:t>, доклад</w:t>
      </w:r>
      <w:r w:rsidR="00CE2FF4" w:rsidRPr="00521917">
        <w:rPr>
          <w:szCs w:val="28"/>
        </w:rPr>
        <w:t>ы</w:t>
      </w:r>
      <w:r w:rsidRPr="00521917">
        <w:rPr>
          <w:szCs w:val="28"/>
        </w:rPr>
        <w:t xml:space="preserve"> и сочинени</w:t>
      </w:r>
      <w:r w:rsidR="00CE2FF4" w:rsidRPr="00521917">
        <w:rPr>
          <w:szCs w:val="28"/>
        </w:rPr>
        <w:t>я</w:t>
      </w:r>
      <w:r w:rsidRPr="00521917">
        <w:rPr>
          <w:rFonts w:eastAsia="Times New Roman"/>
          <w:szCs w:val="28"/>
          <w:lang w:eastAsia="ru-RU"/>
        </w:rPr>
        <w:t>, реферат</w:t>
      </w:r>
      <w:r w:rsidR="00CE2FF4" w:rsidRPr="00521917">
        <w:rPr>
          <w:rFonts w:eastAsia="Times New Roman"/>
          <w:szCs w:val="28"/>
          <w:lang w:eastAsia="ru-RU"/>
        </w:rPr>
        <w:t>ы</w:t>
      </w:r>
      <w:r w:rsidRPr="00521917">
        <w:rPr>
          <w:rFonts w:eastAsia="Times New Roman"/>
          <w:szCs w:val="28"/>
          <w:lang w:eastAsia="ru-RU"/>
        </w:rPr>
        <w:t>, глоссари</w:t>
      </w:r>
      <w:r w:rsidR="00CE2FF4" w:rsidRPr="00521917">
        <w:rPr>
          <w:rFonts w:eastAsia="Times New Roman"/>
          <w:szCs w:val="28"/>
          <w:lang w:eastAsia="ru-RU"/>
        </w:rPr>
        <w:t>и</w:t>
      </w:r>
      <w:r w:rsidRPr="00521917">
        <w:rPr>
          <w:rFonts w:eastAsia="Times New Roman"/>
          <w:szCs w:val="28"/>
          <w:lang w:eastAsia="ru-RU"/>
        </w:rPr>
        <w:t xml:space="preserve"> и </w:t>
      </w:r>
      <w:proofErr w:type="spellStart"/>
      <w:r w:rsidRPr="00521917">
        <w:rPr>
          <w:rFonts w:eastAsia="Times New Roman"/>
          <w:szCs w:val="28"/>
          <w:lang w:eastAsia="ru-RU"/>
        </w:rPr>
        <w:t>др</w:t>
      </w:r>
      <w:proofErr w:type="spellEnd"/>
      <w:r w:rsidRPr="00CE2FF4">
        <w:rPr>
          <w:szCs w:val="28"/>
        </w:rPr>
        <w:t>;</w:t>
      </w:r>
    </w:p>
    <w:p w14:paraId="2E307F0A" w14:textId="4AD08E91" w:rsidR="009E2237" w:rsidRPr="00CE2FF4" w:rsidRDefault="009E2237" w:rsidP="009E223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521917">
        <w:rPr>
          <w:szCs w:val="28"/>
        </w:rPr>
        <w:t>проект</w:t>
      </w:r>
      <w:r w:rsidR="00CE2FF4" w:rsidRPr="00521917">
        <w:rPr>
          <w:szCs w:val="28"/>
        </w:rPr>
        <w:t>ы</w:t>
      </w:r>
      <w:r w:rsidRPr="00CE2FF4">
        <w:rPr>
          <w:szCs w:val="28"/>
        </w:rPr>
        <w:t>;</w:t>
      </w:r>
    </w:p>
    <w:p w14:paraId="15866B3E" w14:textId="06FF2E29" w:rsidR="009E2237" w:rsidRPr="00CE2FF4" w:rsidRDefault="009E2237" w:rsidP="009E2237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521917">
        <w:rPr>
          <w:szCs w:val="28"/>
        </w:rPr>
        <w:t>дебат</w:t>
      </w:r>
      <w:r w:rsidR="00CE2FF4" w:rsidRPr="00521917">
        <w:rPr>
          <w:szCs w:val="28"/>
        </w:rPr>
        <w:t>ы</w:t>
      </w:r>
      <w:r w:rsidRPr="00521917">
        <w:rPr>
          <w:szCs w:val="28"/>
        </w:rPr>
        <w:t>, ролевы</w:t>
      </w:r>
      <w:r w:rsidR="00CE2FF4" w:rsidRPr="00CE2FF4">
        <w:rPr>
          <w:szCs w:val="28"/>
        </w:rPr>
        <w:t>е</w:t>
      </w:r>
      <w:r w:rsidRPr="00521917">
        <w:rPr>
          <w:szCs w:val="28"/>
        </w:rPr>
        <w:t xml:space="preserve"> игр</w:t>
      </w:r>
      <w:r w:rsidR="00CE2FF4" w:rsidRPr="00521917">
        <w:rPr>
          <w:szCs w:val="28"/>
        </w:rPr>
        <w:t>ы</w:t>
      </w:r>
      <w:r w:rsidRPr="00521917">
        <w:rPr>
          <w:szCs w:val="28"/>
        </w:rPr>
        <w:t xml:space="preserve"> и др</w:t>
      </w:r>
      <w:r w:rsidRPr="00CE2FF4">
        <w:rPr>
          <w:szCs w:val="28"/>
        </w:rPr>
        <w:t xml:space="preserve">. </w:t>
      </w:r>
    </w:p>
    <w:p w14:paraId="60CCDD5F" w14:textId="77777777" w:rsidR="009E2237" w:rsidRPr="00A5603C" w:rsidRDefault="009E2237" w:rsidP="009E2237">
      <w:pPr>
        <w:spacing w:line="240" w:lineRule="auto"/>
        <w:ind w:firstLine="426"/>
        <w:jc w:val="both"/>
        <w:outlineLvl w:val="2"/>
        <w:rPr>
          <w:szCs w:val="28"/>
        </w:rPr>
      </w:pPr>
    </w:p>
    <w:p w14:paraId="2E557A07" w14:textId="77777777" w:rsidR="009E2237" w:rsidRPr="002435AC" w:rsidRDefault="009E2237" w:rsidP="009E2237">
      <w:pPr>
        <w:spacing w:line="240" w:lineRule="auto"/>
        <w:ind w:firstLine="426"/>
        <w:jc w:val="center"/>
        <w:outlineLvl w:val="2"/>
        <w:rPr>
          <w:b/>
          <w:szCs w:val="28"/>
        </w:rPr>
      </w:pPr>
      <w:r w:rsidRPr="002435AC">
        <w:rPr>
          <w:b/>
          <w:szCs w:val="28"/>
        </w:rPr>
        <w:t>ТРЕБОВАНИЯ К ОБУЧАЮЩИМСЯ ПРИ ПРОХОЖДЕНИИ ПРОМЕЖУТОЧНОЙ АТТЕСТАЦИИ</w:t>
      </w:r>
    </w:p>
    <w:p w14:paraId="20372354" w14:textId="77777777" w:rsidR="009E2237" w:rsidRPr="002435AC" w:rsidRDefault="009E2237" w:rsidP="009E2237">
      <w:pPr>
        <w:spacing w:line="240" w:lineRule="auto"/>
        <w:ind w:firstLine="426"/>
        <w:jc w:val="center"/>
        <w:outlineLvl w:val="2"/>
        <w:rPr>
          <w:b/>
          <w:szCs w:val="28"/>
        </w:rPr>
      </w:pPr>
    </w:p>
    <w:p w14:paraId="7E531D9C" w14:textId="77777777" w:rsidR="009E2237" w:rsidRPr="002435AC" w:rsidRDefault="009E223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1" w:firstLine="703"/>
        <w:jc w:val="both"/>
        <w:rPr>
          <w:color w:val="000000"/>
          <w:szCs w:val="28"/>
        </w:rPr>
      </w:pPr>
      <w:r w:rsidRPr="002435AC">
        <w:rPr>
          <w:color w:val="000000"/>
          <w:szCs w:val="28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p w14:paraId="55A3F08B" w14:textId="77777777" w:rsidR="009E2237" w:rsidRPr="002435AC" w:rsidRDefault="009E2237" w:rsidP="009E2237">
      <w:pPr>
        <w:spacing w:line="240" w:lineRule="auto"/>
        <w:jc w:val="both"/>
        <w:rPr>
          <w:b/>
          <w:szCs w:val="28"/>
        </w:rPr>
      </w:pPr>
    </w:p>
    <w:p w14:paraId="0D4FDC8A" w14:textId="77777777" w:rsidR="000E5CE0" w:rsidRDefault="000E5CE0"/>
    <w:sectPr w:rsidR="000E5CE0" w:rsidSect="00A931D9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3021" w14:textId="77777777" w:rsidR="00500853" w:rsidRDefault="00500853">
      <w:pPr>
        <w:spacing w:line="240" w:lineRule="auto"/>
      </w:pPr>
      <w:r>
        <w:separator/>
      </w:r>
    </w:p>
  </w:endnote>
  <w:endnote w:type="continuationSeparator" w:id="0">
    <w:p w14:paraId="2B4C3573" w14:textId="77777777" w:rsidR="00500853" w:rsidRDefault="00500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3AFAB" w14:textId="77777777" w:rsidR="00500853" w:rsidRDefault="00500853">
      <w:pPr>
        <w:spacing w:line="240" w:lineRule="auto"/>
      </w:pPr>
      <w:r>
        <w:separator/>
      </w:r>
    </w:p>
  </w:footnote>
  <w:footnote w:type="continuationSeparator" w:id="0">
    <w:p w14:paraId="05FED997" w14:textId="77777777" w:rsidR="00500853" w:rsidRDefault="00500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ACE8B" w14:textId="349860AE" w:rsidR="00FD59B9" w:rsidRDefault="00FD59B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06B13">
      <w:rPr>
        <w:noProof/>
      </w:rPr>
      <w:t>2</w:t>
    </w:r>
    <w:r>
      <w:fldChar w:fldCharType="end"/>
    </w:r>
  </w:p>
  <w:p w14:paraId="3112B2B8" w14:textId="77777777" w:rsidR="00FD59B9" w:rsidRDefault="00FD59B9" w:rsidP="0014210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C24"/>
    <w:multiLevelType w:val="hybridMultilevel"/>
    <w:tmpl w:val="9B96353C"/>
    <w:lvl w:ilvl="0" w:tplc="18E802A6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2242"/>
    <w:multiLevelType w:val="hybridMultilevel"/>
    <w:tmpl w:val="032049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244"/>
    <w:multiLevelType w:val="hybridMultilevel"/>
    <w:tmpl w:val="31481640"/>
    <w:lvl w:ilvl="0" w:tplc="FA1A692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C4080"/>
    <w:multiLevelType w:val="hybridMultilevel"/>
    <w:tmpl w:val="5D5A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2C9"/>
    <w:multiLevelType w:val="hybridMultilevel"/>
    <w:tmpl w:val="BB808D6A"/>
    <w:lvl w:ilvl="0" w:tplc="EAA20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96BFA"/>
    <w:multiLevelType w:val="hybridMultilevel"/>
    <w:tmpl w:val="34CCC9CC"/>
    <w:lvl w:ilvl="0" w:tplc="724E987C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0955"/>
    <w:multiLevelType w:val="hybridMultilevel"/>
    <w:tmpl w:val="84926178"/>
    <w:lvl w:ilvl="0" w:tplc="FA1A692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56E9"/>
    <w:multiLevelType w:val="hybridMultilevel"/>
    <w:tmpl w:val="D472D662"/>
    <w:lvl w:ilvl="0" w:tplc="F28ECE46">
      <w:start w:val="23"/>
      <w:numFmt w:val="decimal"/>
      <w:lvlText w:val="%1."/>
      <w:lvlJc w:val="left"/>
      <w:pPr>
        <w:ind w:left="37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8" w15:restartNumberingAfterBreak="0">
    <w:nsid w:val="388464C6"/>
    <w:multiLevelType w:val="hybridMultilevel"/>
    <w:tmpl w:val="876E1078"/>
    <w:lvl w:ilvl="0" w:tplc="E20C6D54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953773"/>
    <w:multiLevelType w:val="hybridMultilevel"/>
    <w:tmpl w:val="0712B05C"/>
    <w:lvl w:ilvl="0" w:tplc="18E802A6">
      <w:start w:val="1"/>
      <w:numFmt w:val="bullet"/>
      <w:lvlText w:val="-"/>
      <w:lvlJc w:val="left"/>
      <w:pPr>
        <w:ind w:left="644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82027CD"/>
    <w:multiLevelType w:val="hybridMultilevel"/>
    <w:tmpl w:val="835E4DF0"/>
    <w:lvl w:ilvl="0" w:tplc="4F46A99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30E15"/>
    <w:multiLevelType w:val="hybridMultilevel"/>
    <w:tmpl w:val="F6EAF7F4"/>
    <w:lvl w:ilvl="0" w:tplc="18E802A6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4B418B"/>
    <w:multiLevelType w:val="hybridMultilevel"/>
    <w:tmpl w:val="7F2634B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DD04D4A"/>
    <w:multiLevelType w:val="hybridMultilevel"/>
    <w:tmpl w:val="943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B3EAF"/>
    <w:multiLevelType w:val="hybridMultilevel"/>
    <w:tmpl w:val="7C486E26"/>
    <w:lvl w:ilvl="0" w:tplc="3D486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D134F"/>
    <w:multiLevelType w:val="hybridMultilevel"/>
    <w:tmpl w:val="72C45F06"/>
    <w:lvl w:ilvl="0" w:tplc="E23824A2">
      <w:start w:val="1"/>
      <w:numFmt w:val="decimal"/>
      <w:lvlText w:val="%1."/>
      <w:lvlJc w:val="left"/>
      <w:pPr>
        <w:ind w:left="820" w:hanging="4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16"/>
  </w:num>
  <w:num w:numId="14">
    <w:abstractNumId w:val="16"/>
  </w:num>
  <w:num w:numId="15">
    <w:abstractNumId w:val="4"/>
  </w:num>
  <w:num w:numId="16">
    <w:abstractNumId w:val="3"/>
  </w:num>
  <w:num w:numId="17">
    <w:abstractNumId w:val="10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37"/>
    <w:rsid w:val="00046BB9"/>
    <w:rsid w:val="00055F40"/>
    <w:rsid w:val="00077B30"/>
    <w:rsid w:val="000A1DC3"/>
    <w:rsid w:val="000E5CE0"/>
    <w:rsid w:val="00113EE1"/>
    <w:rsid w:val="00115E94"/>
    <w:rsid w:val="00127CB7"/>
    <w:rsid w:val="00142106"/>
    <w:rsid w:val="00163369"/>
    <w:rsid w:val="001A2213"/>
    <w:rsid w:val="001B4AFC"/>
    <w:rsid w:val="00204335"/>
    <w:rsid w:val="00205CD7"/>
    <w:rsid w:val="00230FCE"/>
    <w:rsid w:val="00247AB6"/>
    <w:rsid w:val="002A023A"/>
    <w:rsid w:val="002D447F"/>
    <w:rsid w:val="002E5618"/>
    <w:rsid w:val="002E67E6"/>
    <w:rsid w:val="00315FAC"/>
    <w:rsid w:val="00322D83"/>
    <w:rsid w:val="00344311"/>
    <w:rsid w:val="00363A2F"/>
    <w:rsid w:val="003F2190"/>
    <w:rsid w:val="004578A5"/>
    <w:rsid w:val="0046602D"/>
    <w:rsid w:val="00500853"/>
    <w:rsid w:val="00516AD6"/>
    <w:rsid w:val="00521917"/>
    <w:rsid w:val="005471D5"/>
    <w:rsid w:val="00565AB5"/>
    <w:rsid w:val="005F22CD"/>
    <w:rsid w:val="00685F38"/>
    <w:rsid w:val="006A165D"/>
    <w:rsid w:val="006B23CB"/>
    <w:rsid w:val="0070058F"/>
    <w:rsid w:val="00706B13"/>
    <w:rsid w:val="00734AC6"/>
    <w:rsid w:val="00750069"/>
    <w:rsid w:val="007947B4"/>
    <w:rsid w:val="00806F6A"/>
    <w:rsid w:val="00814D9F"/>
    <w:rsid w:val="0086343F"/>
    <w:rsid w:val="008B29DF"/>
    <w:rsid w:val="009149C3"/>
    <w:rsid w:val="00934805"/>
    <w:rsid w:val="009C61E0"/>
    <w:rsid w:val="009E18E6"/>
    <w:rsid w:val="009E2237"/>
    <w:rsid w:val="00A1149B"/>
    <w:rsid w:val="00A177A7"/>
    <w:rsid w:val="00A5603C"/>
    <w:rsid w:val="00A931D9"/>
    <w:rsid w:val="00A94B87"/>
    <w:rsid w:val="00AA6D6D"/>
    <w:rsid w:val="00AA73A8"/>
    <w:rsid w:val="00AD1C07"/>
    <w:rsid w:val="00B02D9B"/>
    <w:rsid w:val="00B661F1"/>
    <w:rsid w:val="00B77C7F"/>
    <w:rsid w:val="00BF7781"/>
    <w:rsid w:val="00C2603B"/>
    <w:rsid w:val="00CB1BE7"/>
    <w:rsid w:val="00CE2FF4"/>
    <w:rsid w:val="00D46FA6"/>
    <w:rsid w:val="00D87201"/>
    <w:rsid w:val="00D965CB"/>
    <w:rsid w:val="00DF3937"/>
    <w:rsid w:val="00E1799F"/>
    <w:rsid w:val="00E750EA"/>
    <w:rsid w:val="00E90F26"/>
    <w:rsid w:val="00EA18B4"/>
    <w:rsid w:val="00EA3810"/>
    <w:rsid w:val="00EA4D48"/>
    <w:rsid w:val="00ED7D1F"/>
    <w:rsid w:val="00EE2DFE"/>
    <w:rsid w:val="00F303EB"/>
    <w:rsid w:val="00F43F69"/>
    <w:rsid w:val="00FA509F"/>
    <w:rsid w:val="00FD59B9"/>
    <w:rsid w:val="00FE216C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A23"/>
  <w15:chartTrackingRefBased/>
  <w15:docId w15:val="{3FB3C0D2-73FA-4539-B950-5947F2DE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E2237"/>
    <w:pPr>
      <w:spacing w:after="0" w:line="276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9E2237"/>
    <w:pPr>
      <w:keepNext/>
      <w:widowControl w:val="0"/>
      <w:autoSpaceDE w:val="0"/>
      <w:autoSpaceDN w:val="0"/>
      <w:spacing w:line="360" w:lineRule="auto"/>
      <w:ind w:firstLine="0"/>
      <w:jc w:val="center"/>
      <w:outlineLvl w:val="0"/>
    </w:pPr>
    <w:rPr>
      <w:rFonts w:eastAsia="Arial Unicode MS"/>
      <w:b/>
      <w:bCs/>
      <w:szCs w:val="28"/>
      <w:lang w:val="x-none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E2237"/>
    <w:pPr>
      <w:keepNext/>
      <w:keepLines/>
      <w:spacing w:before="4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2237"/>
    <w:pPr>
      <w:keepNext/>
      <w:keepLines/>
      <w:spacing w:before="40" w:line="259" w:lineRule="auto"/>
      <w:ind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6">
    <w:name w:val="heading 6"/>
    <w:basedOn w:val="a0"/>
    <w:next w:val="a0"/>
    <w:link w:val="60"/>
    <w:uiPriority w:val="9"/>
    <w:qFormat/>
    <w:rsid w:val="009E2237"/>
    <w:pPr>
      <w:spacing w:before="240" w:after="60" w:line="240" w:lineRule="auto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9E2237"/>
    <w:pPr>
      <w:keepNext/>
      <w:keepLines/>
      <w:spacing w:before="200" w:line="240" w:lineRule="auto"/>
      <w:ind w:firstLine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9E2237"/>
    <w:pPr>
      <w:keepNext/>
      <w:keepLines/>
      <w:spacing w:before="200" w:line="240" w:lineRule="auto"/>
      <w:ind w:firstLine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237"/>
    <w:rPr>
      <w:rFonts w:ascii="Times New Roman" w:eastAsia="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9E22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9E22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9E223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9E2237"/>
    <w:rPr>
      <w:rFonts w:ascii="Cambria" w:eastAsia="Times New Roman" w:hAnsi="Cambria" w:cs="Times New Roman"/>
      <w:i/>
      <w:iCs/>
      <w:color w:val="404040"/>
      <w:sz w:val="28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9E223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a4">
    <w:name w:val="Body Text"/>
    <w:basedOn w:val="a0"/>
    <w:link w:val="a5"/>
    <w:rsid w:val="009E2237"/>
    <w:pPr>
      <w:spacing w:line="240" w:lineRule="auto"/>
      <w:ind w:firstLine="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9E223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nhideWhenUsed/>
    <w:rsid w:val="009E2237"/>
    <w:pPr>
      <w:spacing w:after="120" w:line="24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9E2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9E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9E2237"/>
    <w:pPr>
      <w:numPr>
        <w:numId w:val="1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9E2237"/>
    <w:pPr>
      <w:spacing w:line="240" w:lineRule="auto"/>
      <w:ind w:left="720" w:firstLine="0"/>
      <w:contextualSpacing/>
    </w:pPr>
  </w:style>
  <w:style w:type="paragraph" w:customStyle="1" w:styleId="Normal1">
    <w:name w:val="Normal1"/>
    <w:rsid w:val="009E22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markedcontent">
    <w:name w:val="markedcontent"/>
    <w:basedOn w:val="a1"/>
    <w:rsid w:val="009E2237"/>
  </w:style>
  <w:style w:type="character" w:customStyle="1" w:styleId="FontStyle13">
    <w:name w:val="Font Style13"/>
    <w:uiPriority w:val="99"/>
    <w:rsid w:val="009E2237"/>
    <w:rPr>
      <w:rFonts w:ascii="Times New Roman" w:hAnsi="Times New Roman" w:cs="Times New Roman"/>
      <w:sz w:val="16"/>
      <w:szCs w:val="16"/>
    </w:rPr>
  </w:style>
  <w:style w:type="numbering" w:customStyle="1" w:styleId="NoList1">
    <w:name w:val="No List1"/>
    <w:next w:val="a3"/>
    <w:uiPriority w:val="99"/>
    <w:semiHidden/>
    <w:unhideWhenUsed/>
    <w:rsid w:val="009E2237"/>
  </w:style>
  <w:style w:type="character" w:styleId="a9">
    <w:name w:val="footnote reference"/>
    <w:rsid w:val="009E2237"/>
    <w:rPr>
      <w:vertAlign w:val="superscript"/>
    </w:rPr>
  </w:style>
  <w:style w:type="paragraph" w:styleId="aa">
    <w:name w:val="footnote text"/>
    <w:basedOn w:val="a0"/>
    <w:link w:val="ab"/>
    <w:rsid w:val="009E2237"/>
    <w:pPr>
      <w:spacing w:line="240" w:lineRule="auto"/>
      <w:ind w:firstLine="0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1"/>
    <w:link w:val="aa"/>
    <w:rsid w:val="009E223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c">
    <w:name w:val="header"/>
    <w:basedOn w:val="a0"/>
    <w:link w:val="ad"/>
    <w:uiPriority w:val="99"/>
    <w:unhideWhenUsed/>
    <w:rsid w:val="009E2237"/>
    <w:pPr>
      <w:tabs>
        <w:tab w:val="center" w:pos="4677"/>
        <w:tab w:val="right" w:pos="9355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9E2237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0"/>
    <w:link w:val="af"/>
    <w:uiPriority w:val="99"/>
    <w:unhideWhenUsed/>
    <w:rsid w:val="009E2237"/>
    <w:pPr>
      <w:tabs>
        <w:tab w:val="center" w:pos="4677"/>
        <w:tab w:val="right" w:pos="9355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f">
    <w:name w:val="Нижний колонтитул Знак"/>
    <w:basedOn w:val="a1"/>
    <w:link w:val="ae"/>
    <w:uiPriority w:val="99"/>
    <w:rsid w:val="009E2237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CE">
    <w:name w:val="CE"/>
    <w:rsid w:val="009E2237"/>
    <w:pPr>
      <w:spacing w:before="240" w:after="48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0"/>
    <w:rsid w:val="009E2237"/>
    <w:pPr>
      <w:spacing w:line="240" w:lineRule="auto"/>
      <w:ind w:firstLine="0"/>
      <w:jc w:val="both"/>
    </w:pPr>
    <w:rPr>
      <w:rFonts w:eastAsia="Times New Roman"/>
      <w:sz w:val="24"/>
      <w:szCs w:val="24"/>
      <w:lang w:eastAsia="ru-RU"/>
    </w:rPr>
  </w:style>
  <w:style w:type="character" w:styleId="af0">
    <w:name w:val="page number"/>
    <w:basedOn w:val="a1"/>
    <w:rsid w:val="009E2237"/>
  </w:style>
  <w:style w:type="paragraph" w:customStyle="1" w:styleId="point">
    <w:name w:val="point"/>
    <w:basedOn w:val="a0"/>
    <w:rsid w:val="009E223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9E223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9E2237"/>
    <w:pPr>
      <w:spacing w:after="120" w:line="480" w:lineRule="auto"/>
      <w:ind w:firstLine="0"/>
    </w:pPr>
    <w:rPr>
      <w:rFonts w:eastAsia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1"/>
    <w:link w:val="21"/>
    <w:rsid w:val="009E22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Title"/>
    <w:basedOn w:val="a0"/>
    <w:link w:val="af2"/>
    <w:qFormat/>
    <w:rsid w:val="009E2237"/>
    <w:pPr>
      <w:spacing w:line="240" w:lineRule="auto"/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2">
    <w:name w:val="Заголовок Знак"/>
    <w:basedOn w:val="a1"/>
    <w:link w:val="af1"/>
    <w:rsid w:val="009E2237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3">
    <w:name w:val="Титул2"/>
    <w:rsid w:val="009E2237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af3">
    <w:name w:val="Balloon Text"/>
    <w:basedOn w:val="a0"/>
    <w:link w:val="af4"/>
    <w:semiHidden/>
    <w:rsid w:val="009E2237"/>
    <w:pPr>
      <w:spacing w:line="240" w:lineRule="auto"/>
      <w:ind w:firstLine="0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4">
    <w:name w:val="Текст выноски Знак"/>
    <w:basedOn w:val="a1"/>
    <w:link w:val="af3"/>
    <w:semiHidden/>
    <w:rsid w:val="009E223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9E2237"/>
    <w:pPr>
      <w:spacing w:after="120" w:line="480" w:lineRule="auto"/>
      <w:ind w:left="283" w:firstLine="0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E2237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styleId="af5">
    <w:name w:val="Hyperlink"/>
    <w:uiPriority w:val="99"/>
    <w:unhideWhenUsed/>
    <w:rsid w:val="009E2237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237"/>
    <w:rPr>
      <w:color w:val="800080"/>
      <w:u w:val="single"/>
    </w:rPr>
  </w:style>
  <w:style w:type="table" w:styleId="af7">
    <w:name w:val="Table Grid"/>
    <w:basedOn w:val="a2"/>
    <w:uiPriority w:val="39"/>
    <w:rsid w:val="009E22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0"/>
    <w:uiPriority w:val="99"/>
    <w:semiHidden/>
    <w:unhideWhenUsed/>
    <w:rsid w:val="009E223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table" w:customStyle="1" w:styleId="TableGrid1">
    <w:name w:val="Table Grid1"/>
    <w:basedOn w:val="a2"/>
    <w:next w:val="af7"/>
    <w:uiPriority w:val="59"/>
    <w:rsid w:val="009E2237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ivitytitle">
    <w:name w:val="activitytitle"/>
    <w:basedOn w:val="a1"/>
    <w:rsid w:val="009E2237"/>
  </w:style>
  <w:style w:type="character" w:customStyle="1" w:styleId="hgkelc">
    <w:name w:val="hgkelc"/>
    <w:basedOn w:val="a1"/>
    <w:rsid w:val="009E2237"/>
  </w:style>
  <w:style w:type="character" w:customStyle="1" w:styleId="UnresolvedMention1">
    <w:name w:val="Unresolved Mention1"/>
    <w:basedOn w:val="a1"/>
    <w:uiPriority w:val="99"/>
    <w:semiHidden/>
    <w:unhideWhenUsed/>
    <w:rsid w:val="009E2237"/>
    <w:rPr>
      <w:color w:val="605E5C"/>
      <w:shd w:val="clear" w:color="auto" w:fill="E1DFDD"/>
    </w:rPr>
  </w:style>
  <w:style w:type="character" w:customStyle="1" w:styleId="bbcle-unit-title">
    <w:name w:val="bbcle-unit-title"/>
    <w:basedOn w:val="a1"/>
    <w:rsid w:val="009E2237"/>
  </w:style>
  <w:style w:type="character" w:customStyle="1" w:styleId="not-translated">
    <w:name w:val="not-translated"/>
    <w:basedOn w:val="a1"/>
    <w:rsid w:val="009E2237"/>
  </w:style>
  <w:style w:type="character" w:customStyle="1" w:styleId="bbcle-unit-subtitle">
    <w:name w:val="bbcle-unit-subtitle"/>
    <w:basedOn w:val="a1"/>
    <w:rsid w:val="009E2237"/>
  </w:style>
  <w:style w:type="paragraph" w:customStyle="1" w:styleId="12">
    <w:name w:val="Название1"/>
    <w:basedOn w:val="a0"/>
    <w:link w:val="af9"/>
    <w:qFormat/>
    <w:rsid w:val="009E2237"/>
    <w:pPr>
      <w:spacing w:line="240" w:lineRule="auto"/>
      <w:ind w:firstLine="0"/>
      <w:jc w:val="center"/>
    </w:pPr>
    <w:rPr>
      <w:rFonts w:eastAsia="Times New Roman"/>
      <w:b/>
      <w:bCs/>
      <w:sz w:val="24"/>
      <w:szCs w:val="24"/>
      <w:lang w:val="x-none" w:eastAsia="ru-RU"/>
    </w:rPr>
  </w:style>
  <w:style w:type="character" w:customStyle="1" w:styleId="af9">
    <w:name w:val="Название Знак"/>
    <w:link w:val="12"/>
    <w:rsid w:val="009E223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a">
    <w:name w:val="No Spacing"/>
    <w:uiPriority w:val="1"/>
    <w:qFormat/>
    <w:rsid w:val="009E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Indent21">
    <w:name w:val="Body Text Indent 21"/>
    <w:basedOn w:val="a0"/>
    <w:rsid w:val="009E2237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customStyle="1" w:styleId="13">
    <w:name w:val="Стиль1"/>
    <w:basedOn w:val="a0"/>
    <w:autoRedefine/>
    <w:rsid w:val="009E2237"/>
    <w:pPr>
      <w:spacing w:line="240" w:lineRule="auto"/>
      <w:ind w:firstLine="0"/>
      <w:jc w:val="center"/>
    </w:pPr>
    <w:rPr>
      <w:rFonts w:eastAsia="Times New Roman"/>
      <w:szCs w:val="28"/>
      <w:lang w:eastAsia="ru-RU"/>
    </w:rPr>
  </w:style>
  <w:style w:type="character" w:customStyle="1" w:styleId="js-item-maininfo">
    <w:name w:val="js-item-maininfo"/>
    <w:rsid w:val="009E2237"/>
  </w:style>
  <w:style w:type="character" w:customStyle="1" w:styleId="14">
    <w:name w:val="Неразрешенное упоминание1"/>
    <w:basedOn w:val="a1"/>
    <w:uiPriority w:val="99"/>
    <w:semiHidden/>
    <w:unhideWhenUsed/>
    <w:rsid w:val="009E2237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9E22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9E223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Revision"/>
    <w:hidden/>
    <w:uiPriority w:val="99"/>
    <w:semiHidden/>
    <w:rsid w:val="009E22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10">
    <w:name w:val="Style10"/>
    <w:basedOn w:val="a0"/>
    <w:rsid w:val="009E2237"/>
    <w:pPr>
      <w:widowControl w:val="0"/>
      <w:autoSpaceDE w:val="0"/>
      <w:autoSpaceDN w:val="0"/>
      <w:adjustRightInd w:val="0"/>
      <w:spacing w:line="226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basedOn w:val="a1"/>
    <w:uiPriority w:val="99"/>
    <w:rsid w:val="009E22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1"/>
    <w:uiPriority w:val="99"/>
    <w:rsid w:val="009E22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1"/>
    <w:uiPriority w:val="99"/>
    <w:rsid w:val="009E2237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a0"/>
    <w:uiPriority w:val="99"/>
    <w:rsid w:val="009E223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style31"/>
    <w:basedOn w:val="a1"/>
    <w:rsid w:val="009E2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5">
    <w:name w:val="Обычный1"/>
    <w:rsid w:val="00565AB5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c">
    <w:name w:val="annotation reference"/>
    <w:basedOn w:val="a1"/>
    <w:uiPriority w:val="99"/>
    <w:semiHidden/>
    <w:unhideWhenUsed/>
    <w:rsid w:val="00FE7D36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FE7D3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FE7D36"/>
    <w:rPr>
      <w:rFonts w:ascii="Times New Roman" w:eastAsia="Calibri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E7D3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E7D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315FA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315FA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315FAC"/>
    <w:pPr>
      <w:widowControl w:val="0"/>
      <w:autoSpaceDE w:val="0"/>
      <w:autoSpaceDN w:val="0"/>
      <w:adjustRightInd w:val="0"/>
      <w:spacing w:line="307" w:lineRule="exact"/>
      <w:ind w:hanging="274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315FAC"/>
    <w:pPr>
      <w:widowControl w:val="0"/>
      <w:autoSpaceDE w:val="0"/>
      <w:autoSpaceDN w:val="0"/>
      <w:adjustRightInd w:val="0"/>
      <w:spacing w:line="322" w:lineRule="exact"/>
      <w:ind w:hanging="178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315FAC"/>
    <w:pPr>
      <w:widowControl w:val="0"/>
      <w:autoSpaceDE w:val="0"/>
      <w:autoSpaceDN w:val="0"/>
      <w:adjustRightInd w:val="0"/>
      <w:spacing w:line="322" w:lineRule="exact"/>
      <w:ind w:hanging="341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315FAC"/>
    <w:pPr>
      <w:widowControl w:val="0"/>
      <w:autoSpaceDE w:val="0"/>
      <w:autoSpaceDN w:val="0"/>
      <w:adjustRightInd w:val="0"/>
      <w:spacing w:line="322" w:lineRule="exact"/>
      <w:ind w:firstLine="504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ib.mslu.by/handle/edoc/92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7DD2-67D0-466C-843E-1E942C5D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6552</Words>
  <Characters>37350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Елена Бетеня</cp:lastModifiedBy>
  <cp:revision>13</cp:revision>
  <cp:lastPrinted>2023-09-12T09:37:00Z</cp:lastPrinted>
  <dcterms:created xsi:type="dcterms:W3CDTF">2023-06-29T08:44:00Z</dcterms:created>
  <dcterms:modified xsi:type="dcterms:W3CDTF">2023-09-21T12:47:00Z</dcterms:modified>
</cp:coreProperties>
</file>