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A51D0" w14:textId="77777777" w:rsidR="00706557" w:rsidRPr="006B5B8E" w:rsidRDefault="00706557" w:rsidP="00E3066C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  <w:r w:rsidRPr="006B5B8E">
        <w:rPr>
          <w:b/>
          <w:bCs/>
          <w:sz w:val="28"/>
          <w:szCs w:val="28"/>
          <w:lang w:eastAsia="en-US"/>
        </w:rPr>
        <w:t>МИНИСТЕРСТВО ОБРАЗОВАНИЯ РЕСПУБЛИКИ БЕЛАРУСЬ</w:t>
      </w:r>
    </w:p>
    <w:p w14:paraId="5DC15840" w14:textId="4B27DCD1" w:rsidR="00706557" w:rsidRPr="006B5B8E" w:rsidRDefault="00706557" w:rsidP="00E3066C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  <w:r w:rsidRPr="006B5B8E">
        <w:rPr>
          <w:b/>
          <w:bCs/>
          <w:sz w:val="28"/>
          <w:szCs w:val="28"/>
          <w:lang w:eastAsia="en-US"/>
        </w:rPr>
        <w:t>Учебно-методическое объединение по лингвистическому образованию</w:t>
      </w:r>
    </w:p>
    <w:p w14:paraId="534F0AF4" w14:textId="77777777" w:rsidR="00383225" w:rsidRPr="006B5B8E" w:rsidRDefault="00383225" w:rsidP="00E3066C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tbl>
      <w:tblPr>
        <w:tblW w:w="9605" w:type="dxa"/>
        <w:tblLayout w:type="fixed"/>
        <w:tblLook w:val="00A0" w:firstRow="1" w:lastRow="0" w:firstColumn="1" w:lastColumn="0" w:noHBand="0" w:noVBand="0"/>
      </w:tblPr>
      <w:tblGrid>
        <w:gridCol w:w="4077"/>
        <w:gridCol w:w="5528"/>
      </w:tblGrid>
      <w:tr w:rsidR="00383225" w:rsidRPr="006B5B8E" w14:paraId="1FE86414" w14:textId="77777777" w:rsidTr="00E56F8F">
        <w:tc>
          <w:tcPr>
            <w:tcW w:w="4077" w:type="dxa"/>
          </w:tcPr>
          <w:p w14:paraId="15A5BC78" w14:textId="77777777" w:rsidR="00383225" w:rsidRPr="006B5B8E" w:rsidRDefault="00383225" w:rsidP="00E3066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0D2550A3" w14:textId="28441019" w:rsidR="00096770" w:rsidRPr="006C7FF5" w:rsidRDefault="004A5D8F" w:rsidP="004A5D8F">
            <w:pPr>
              <w:widowControl w:val="0"/>
              <w:ind w:left="1418" w:hanging="141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14:paraId="6B932C31" w14:textId="0FE24E47" w:rsidR="00096770" w:rsidRPr="006C7FF5" w:rsidRDefault="004A5D8F" w:rsidP="0009677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Первым</w:t>
            </w:r>
            <w:r w:rsidR="00096770" w:rsidRPr="006C7FF5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ем</w:t>
            </w:r>
            <w:r w:rsidR="00096770" w:rsidRPr="006C7FF5">
              <w:rPr>
                <w:sz w:val="28"/>
                <w:szCs w:val="28"/>
              </w:rPr>
              <w:t xml:space="preserve"> Министра образования Республики Беларусь </w:t>
            </w:r>
          </w:p>
          <w:p w14:paraId="08134FBC" w14:textId="28819913" w:rsidR="00096770" w:rsidRPr="006C7FF5" w:rsidRDefault="00096770" w:rsidP="00096770">
            <w:pPr>
              <w:widowControl w:val="0"/>
              <w:jc w:val="both"/>
              <w:rPr>
                <w:sz w:val="28"/>
                <w:szCs w:val="28"/>
              </w:rPr>
            </w:pPr>
            <w:r w:rsidRPr="006C7FF5">
              <w:rPr>
                <w:sz w:val="28"/>
                <w:szCs w:val="28"/>
              </w:rPr>
              <w:t xml:space="preserve">А.Г. </w:t>
            </w:r>
            <w:proofErr w:type="spellStart"/>
            <w:r w:rsidRPr="006C7FF5">
              <w:rPr>
                <w:sz w:val="28"/>
                <w:szCs w:val="28"/>
              </w:rPr>
              <w:t>Баханович</w:t>
            </w:r>
            <w:r w:rsidR="004A5D8F">
              <w:rPr>
                <w:sz w:val="28"/>
                <w:szCs w:val="28"/>
              </w:rPr>
              <w:t>ем</w:t>
            </w:r>
            <w:proofErr w:type="spellEnd"/>
          </w:p>
          <w:p w14:paraId="67E6A368" w14:textId="39C84EA5" w:rsidR="00096770" w:rsidRPr="004A5D8F" w:rsidRDefault="004A5D8F" w:rsidP="00096770">
            <w:pPr>
              <w:widowControl w:val="0"/>
              <w:jc w:val="both"/>
              <w:rPr>
                <w:b/>
                <w:sz w:val="28"/>
                <w:szCs w:val="28"/>
              </w:rPr>
            </w:pPr>
            <w:bookmarkStart w:id="0" w:name="_GoBack"/>
            <w:r w:rsidRPr="004A5D8F">
              <w:rPr>
                <w:b/>
                <w:sz w:val="28"/>
                <w:szCs w:val="28"/>
              </w:rPr>
              <w:t>15.08.2025</w:t>
            </w:r>
          </w:p>
          <w:bookmarkEnd w:id="0"/>
          <w:p w14:paraId="1617AAE5" w14:textId="2B6A7EB8" w:rsidR="00096770" w:rsidRPr="004A5D8F" w:rsidRDefault="00096770" w:rsidP="00096770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C7FF5">
              <w:rPr>
                <w:sz w:val="28"/>
                <w:szCs w:val="28"/>
              </w:rPr>
              <w:t xml:space="preserve">Регистрационный </w:t>
            </w:r>
            <w:r w:rsidRPr="004A5D8F">
              <w:rPr>
                <w:b/>
                <w:sz w:val="28"/>
                <w:szCs w:val="28"/>
              </w:rPr>
              <w:t xml:space="preserve">№ </w:t>
            </w:r>
            <w:r w:rsidR="004A5D8F" w:rsidRPr="004A5D8F">
              <w:rPr>
                <w:b/>
                <w:sz w:val="28"/>
                <w:szCs w:val="28"/>
              </w:rPr>
              <w:t>6-05-01-082/пр.</w:t>
            </w:r>
          </w:p>
          <w:p w14:paraId="59D6C8F6" w14:textId="44690D05" w:rsidR="00383225" w:rsidRPr="006C7FF5" w:rsidRDefault="00383225" w:rsidP="00E3066C">
            <w:pPr>
              <w:pStyle w:val="a8"/>
              <w:contextualSpacing/>
            </w:pPr>
          </w:p>
        </w:tc>
      </w:tr>
    </w:tbl>
    <w:p w14:paraId="5D637839" w14:textId="77777777" w:rsidR="00706557" w:rsidRPr="006B5B8E" w:rsidRDefault="00706557" w:rsidP="00E3066C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en-US"/>
        </w:rPr>
      </w:pPr>
    </w:p>
    <w:p w14:paraId="25258AE7" w14:textId="77777777" w:rsidR="00706557" w:rsidRPr="006B5B8E" w:rsidRDefault="00706557" w:rsidP="00E3066C">
      <w:pPr>
        <w:autoSpaceDE w:val="0"/>
        <w:autoSpaceDN w:val="0"/>
        <w:adjustRightInd w:val="0"/>
        <w:ind w:left="4536"/>
        <w:contextualSpacing/>
        <w:rPr>
          <w:b/>
          <w:bCs/>
          <w:sz w:val="28"/>
          <w:szCs w:val="28"/>
          <w:lang w:eastAsia="en-US"/>
        </w:rPr>
      </w:pPr>
    </w:p>
    <w:p w14:paraId="139C39E7" w14:textId="61860849" w:rsidR="006D0F07" w:rsidRDefault="006D0F07" w:rsidP="00E3066C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p w14:paraId="6DF8C1DE" w14:textId="77777777" w:rsidR="00C53DAD" w:rsidRPr="006B5B8E" w:rsidRDefault="00C53DAD" w:rsidP="00E3066C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p w14:paraId="59713291" w14:textId="6CB2586B" w:rsidR="00706557" w:rsidRPr="006B5B8E" w:rsidRDefault="00D7589C" w:rsidP="00E3066C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  <w:bookmarkStart w:id="1" w:name="_Hlk158019820"/>
      <w:bookmarkStart w:id="2" w:name="_Hlk157503945"/>
      <w:r w:rsidRPr="00D7589C">
        <w:rPr>
          <w:b/>
          <w:bCs/>
          <w:sz w:val="28"/>
          <w:szCs w:val="28"/>
          <w:lang w:eastAsia="en-US"/>
        </w:rPr>
        <w:t>КУЛЬТУРА РЕЧИ В ПРОФЕССИОНАЛЬНОЙ ДЕЯТЕЛЬНОСТИ</w:t>
      </w:r>
    </w:p>
    <w:bookmarkEnd w:id="1"/>
    <w:p w14:paraId="3A1CD267" w14:textId="77777777" w:rsidR="006D0F07" w:rsidRPr="006B5B8E" w:rsidRDefault="006D0F07" w:rsidP="00E3066C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</w:p>
    <w:p w14:paraId="3660B25D" w14:textId="51C8334C" w:rsidR="00706557" w:rsidRDefault="00383225" w:rsidP="00E3066C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  <w:lang w:eastAsia="en-US"/>
        </w:rPr>
      </w:pPr>
      <w:r w:rsidRPr="006B5B8E">
        <w:rPr>
          <w:b/>
          <w:bCs/>
          <w:sz w:val="28"/>
          <w:szCs w:val="28"/>
          <w:lang w:eastAsia="en-US"/>
        </w:rPr>
        <w:t>Примерная</w:t>
      </w:r>
      <w:r w:rsidR="00706557" w:rsidRPr="006B5B8E">
        <w:rPr>
          <w:b/>
          <w:bCs/>
          <w:sz w:val="28"/>
          <w:szCs w:val="28"/>
          <w:lang w:eastAsia="en-US"/>
        </w:rPr>
        <w:t xml:space="preserve"> учебная программа</w:t>
      </w:r>
      <w:r w:rsidR="00843CA6">
        <w:rPr>
          <w:b/>
          <w:bCs/>
          <w:sz w:val="28"/>
          <w:szCs w:val="28"/>
          <w:lang w:eastAsia="en-US"/>
        </w:rPr>
        <w:t xml:space="preserve"> </w:t>
      </w:r>
      <w:r w:rsidR="00706557" w:rsidRPr="006B5B8E">
        <w:rPr>
          <w:b/>
          <w:bCs/>
          <w:sz w:val="28"/>
          <w:szCs w:val="28"/>
          <w:lang w:eastAsia="en-US"/>
        </w:rPr>
        <w:t>по модулю</w:t>
      </w:r>
      <w:r w:rsidR="00DC2CED" w:rsidRPr="007F13A0">
        <w:rPr>
          <w:b/>
          <w:bCs/>
          <w:sz w:val="28"/>
          <w:szCs w:val="28"/>
          <w:lang w:eastAsia="en-US"/>
        </w:rPr>
        <w:t xml:space="preserve"> </w:t>
      </w:r>
      <w:r w:rsidR="00706557" w:rsidRPr="006B5B8E">
        <w:rPr>
          <w:b/>
          <w:bCs/>
          <w:sz w:val="28"/>
          <w:szCs w:val="28"/>
          <w:lang w:eastAsia="en-US"/>
        </w:rPr>
        <w:t>для специальности</w:t>
      </w:r>
    </w:p>
    <w:p w14:paraId="0864D6BC" w14:textId="77777777" w:rsidR="00843CA6" w:rsidRPr="00843CA6" w:rsidRDefault="00843CA6" w:rsidP="00E3066C">
      <w:pPr>
        <w:autoSpaceDE w:val="0"/>
        <w:autoSpaceDN w:val="0"/>
        <w:adjustRightInd w:val="0"/>
        <w:contextualSpacing/>
        <w:jc w:val="center"/>
        <w:rPr>
          <w:b/>
          <w:bCs/>
          <w:sz w:val="8"/>
          <w:szCs w:val="8"/>
          <w:lang w:eastAsia="en-US"/>
        </w:rPr>
      </w:pPr>
    </w:p>
    <w:p w14:paraId="36A75C3F" w14:textId="31566067" w:rsidR="00706557" w:rsidRDefault="00D7589C" w:rsidP="00E3066C">
      <w:pPr>
        <w:contextualSpacing/>
        <w:jc w:val="center"/>
        <w:rPr>
          <w:b/>
          <w:sz w:val="28"/>
          <w:szCs w:val="28"/>
        </w:rPr>
      </w:pPr>
      <w:bookmarkStart w:id="3" w:name="_Hlk158020417"/>
      <w:bookmarkStart w:id="4" w:name="_Hlk158027099"/>
      <w:r w:rsidRPr="00D7589C">
        <w:rPr>
          <w:b/>
          <w:sz w:val="28"/>
          <w:szCs w:val="28"/>
        </w:rPr>
        <w:t>6-05-0113-08</w:t>
      </w:r>
      <w:r w:rsidR="00706557" w:rsidRPr="006B5B8E">
        <w:rPr>
          <w:b/>
          <w:sz w:val="28"/>
          <w:szCs w:val="28"/>
        </w:rPr>
        <w:t xml:space="preserve"> </w:t>
      </w:r>
      <w:r w:rsidRPr="00D7589C">
        <w:rPr>
          <w:b/>
          <w:sz w:val="28"/>
          <w:szCs w:val="28"/>
        </w:rPr>
        <w:t>Лингвистическое образование (с указанием языка)</w:t>
      </w:r>
      <w:bookmarkEnd w:id="3"/>
    </w:p>
    <w:bookmarkEnd w:id="2"/>
    <w:bookmarkEnd w:id="4"/>
    <w:p w14:paraId="102B6E08" w14:textId="6D28F19F" w:rsidR="00383225" w:rsidRPr="006B5B8E" w:rsidRDefault="00383225" w:rsidP="00E3066C">
      <w:pPr>
        <w:contextualSpacing/>
        <w:jc w:val="center"/>
        <w:rPr>
          <w:b/>
          <w:sz w:val="28"/>
          <w:szCs w:val="28"/>
        </w:rPr>
      </w:pPr>
    </w:p>
    <w:p w14:paraId="07F05AF0" w14:textId="77777777" w:rsidR="00383225" w:rsidRDefault="00383225" w:rsidP="00E3066C">
      <w:pPr>
        <w:contextualSpacing/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62"/>
        <w:gridCol w:w="4577"/>
      </w:tblGrid>
      <w:tr w:rsidR="00096770" w:rsidRPr="001507FC" w14:paraId="58F1DB88" w14:textId="77777777" w:rsidTr="00096770">
        <w:tc>
          <w:tcPr>
            <w:tcW w:w="2626" w:type="pct"/>
          </w:tcPr>
          <w:p w14:paraId="45C27418" w14:textId="77777777" w:rsidR="00096770" w:rsidRPr="00313234" w:rsidRDefault="00096770" w:rsidP="004C302E">
            <w:pPr>
              <w:widowControl w:val="0"/>
              <w:rPr>
                <w:spacing w:val="-4"/>
                <w:sz w:val="28"/>
                <w:szCs w:val="28"/>
              </w:rPr>
            </w:pPr>
            <w:r w:rsidRPr="00313234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4FEC92D0" w14:textId="77777777" w:rsidR="00096770" w:rsidRPr="00313234" w:rsidRDefault="00096770" w:rsidP="004C302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313234">
              <w:rPr>
                <w:spacing w:val="-4"/>
                <w:sz w:val="28"/>
                <w:szCs w:val="28"/>
              </w:rPr>
              <w:t xml:space="preserve">Председатель </w:t>
            </w:r>
          </w:p>
          <w:p w14:paraId="41C90416" w14:textId="77777777" w:rsidR="00096770" w:rsidRPr="00313234" w:rsidRDefault="00096770" w:rsidP="004C302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313234">
              <w:rPr>
                <w:spacing w:val="-4"/>
                <w:sz w:val="28"/>
                <w:szCs w:val="28"/>
              </w:rPr>
              <w:t xml:space="preserve">Учебно-методического объединения </w:t>
            </w:r>
          </w:p>
          <w:p w14:paraId="57AEA79E" w14:textId="77777777" w:rsidR="00096770" w:rsidRPr="00313234" w:rsidRDefault="00096770" w:rsidP="004C302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313234">
              <w:rPr>
                <w:spacing w:val="-4"/>
                <w:sz w:val="28"/>
                <w:szCs w:val="28"/>
              </w:rPr>
              <w:t xml:space="preserve">по лингвистическому образованию </w:t>
            </w:r>
          </w:p>
          <w:p w14:paraId="62613A41" w14:textId="77777777" w:rsidR="00096770" w:rsidRPr="00313234" w:rsidRDefault="00096770" w:rsidP="004C302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313234">
              <w:rPr>
                <w:spacing w:val="-4"/>
                <w:sz w:val="28"/>
                <w:szCs w:val="28"/>
              </w:rPr>
              <w:t xml:space="preserve">________________ </w:t>
            </w:r>
            <w:proofErr w:type="spellStart"/>
            <w:r w:rsidRPr="00313234">
              <w:rPr>
                <w:spacing w:val="-4"/>
                <w:sz w:val="28"/>
                <w:szCs w:val="28"/>
              </w:rPr>
              <w:t>Н.Е.Лаптева</w:t>
            </w:r>
            <w:proofErr w:type="spellEnd"/>
          </w:p>
          <w:p w14:paraId="4704B1FE" w14:textId="77777777" w:rsidR="00096770" w:rsidRPr="00313234" w:rsidRDefault="00096770" w:rsidP="004C302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313234">
              <w:rPr>
                <w:spacing w:val="-4"/>
                <w:sz w:val="28"/>
                <w:szCs w:val="28"/>
              </w:rPr>
              <w:t>________________</w:t>
            </w:r>
          </w:p>
          <w:p w14:paraId="1A2D4A12" w14:textId="77777777" w:rsidR="00096770" w:rsidRPr="00313234" w:rsidRDefault="00096770" w:rsidP="004C302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2374" w:type="pct"/>
          </w:tcPr>
          <w:p w14:paraId="567F647D" w14:textId="77777777" w:rsidR="00096770" w:rsidRPr="00313234" w:rsidRDefault="00096770" w:rsidP="004C302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313234">
              <w:rPr>
                <w:b/>
                <w:spacing w:val="-4"/>
                <w:sz w:val="28"/>
                <w:szCs w:val="28"/>
              </w:rPr>
              <w:t xml:space="preserve">СОГЛАСОВАНО </w:t>
            </w:r>
          </w:p>
          <w:p w14:paraId="703EE1FB" w14:textId="77777777" w:rsidR="00096770" w:rsidRDefault="00096770" w:rsidP="004C302E">
            <w:pPr>
              <w:widowControl w:val="0"/>
              <w:rPr>
                <w:spacing w:val="-4"/>
                <w:sz w:val="28"/>
                <w:szCs w:val="28"/>
              </w:rPr>
            </w:pPr>
            <w:r w:rsidRPr="00313234">
              <w:rPr>
                <w:spacing w:val="-4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37703A78" w14:textId="77777777" w:rsidR="00096770" w:rsidRPr="006C7FF5" w:rsidRDefault="00096770" w:rsidP="004C302E">
            <w:pPr>
              <w:widowControl w:val="0"/>
              <w:rPr>
                <w:spacing w:val="-4"/>
                <w:sz w:val="28"/>
                <w:szCs w:val="28"/>
              </w:rPr>
            </w:pPr>
            <w:r w:rsidRPr="00313234">
              <w:rPr>
                <w:spacing w:val="-4"/>
                <w:sz w:val="28"/>
                <w:szCs w:val="28"/>
              </w:rPr>
              <w:t xml:space="preserve">Республики </w:t>
            </w:r>
            <w:r w:rsidRPr="006C7FF5">
              <w:rPr>
                <w:spacing w:val="-4"/>
                <w:sz w:val="28"/>
                <w:szCs w:val="28"/>
              </w:rPr>
              <w:t xml:space="preserve">Беларусь </w:t>
            </w:r>
          </w:p>
          <w:p w14:paraId="677FD0CD" w14:textId="77777777" w:rsidR="00096770" w:rsidRPr="006C7FF5" w:rsidRDefault="00096770" w:rsidP="004C302E">
            <w:pPr>
              <w:widowControl w:val="0"/>
              <w:rPr>
                <w:spacing w:val="-4"/>
                <w:sz w:val="28"/>
                <w:szCs w:val="28"/>
              </w:rPr>
            </w:pPr>
            <w:r w:rsidRPr="006C7FF5">
              <w:rPr>
                <w:spacing w:val="-4"/>
                <w:sz w:val="28"/>
                <w:szCs w:val="28"/>
              </w:rPr>
              <w:t xml:space="preserve">________________ </w:t>
            </w:r>
            <w:proofErr w:type="spellStart"/>
            <w:r w:rsidRPr="006C7FF5">
              <w:rPr>
                <w:spacing w:val="-4"/>
                <w:sz w:val="28"/>
                <w:szCs w:val="28"/>
              </w:rPr>
              <w:t>С.Н.Пищов</w:t>
            </w:r>
            <w:proofErr w:type="spellEnd"/>
          </w:p>
          <w:p w14:paraId="2D7A460E" w14:textId="77777777" w:rsidR="00096770" w:rsidRPr="00313234" w:rsidRDefault="00096770" w:rsidP="004C302E">
            <w:pPr>
              <w:widowControl w:val="0"/>
              <w:rPr>
                <w:spacing w:val="-4"/>
                <w:sz w:val="28"/>
                <w:szCs w:val="28"/>
              </w:rPr>
            </w:pPr>
            <w:r w:rsidRPr="00313234">
              <w:rPr>
                <w:spacing w:val="-4"/>
                <w:sz w:val="28"/>
                <w:szCs w:val="28"/>
              </w:rPr>
              <w:t>________________</w:t>
            </w:r>
          </w:p>
          <w:p w14:paraId="46DE4B0C" w14:textId="77777777" w:rsidR="00096770" w:rsidRPr="00313234" w:rsidRDefault="00096770" w:rsidP="004C302E">
            <w:pPr>
              <w:widowControl w:val="0"/>
              <w:rPr>
                <w:spacing w:val="-4"/>
                <w:sz w:val="28"/>
                <w:szCs w:val="28"/>
              </w:rPr>
            </w:pPr>
          </w:p>
        </w:tc>
      </w:tr>
      <w:tr w:rsidR="00096770" w:rsidRPr="00313234" w14:paraId="3D1C9482" w14:textId="77777777" w:rsidTr="00096770">
        <w:tc>
          <w:tcPr>
            <w:tcW w:w="2626" w:type="pct"/>
          </w:tcPr>
          <w:p w14:paraId="517FD7E2" w14:textId="77777777" w:rsidR="00096770" w:rsidRPr="00313234" w:rsidRDefault="00096770" w:rsidP="004C302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374" w:type="pct"/>
          </w:tcPr>
          <w:p w14:paraId="3089CD06" w14:textId="77777777" w:rsidR="00096770" w:rsidRPr="00313234" w:rsidRDefault="00096770" w:rsidP="004C302E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b/>
                <w:color w:val="000000"/>
                <w:spacing w:val="-4"/>
                <w:sz w:val="28"/>
                <w:szCs w:val="28"/>
              </w:rPr>
              <w:t>СОГЛАСОВАНО</w:t>
            </w:r>
          </w:p>
          <w:p w14:paraId="318B2371" w14:textId="77777777" w:rsidR="00096770" w:rsidRPr="00313234" w:rsidRDefault="00096770" w:rsidP="004C302E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color w:val="000000"/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41DB6BBC" w14:textId="77777777" w:rsidR="00096770" w:rsidRPr="00313234" w:rsidRDefault="00096770" w:rsidP="004C302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color w:val="000000"/>
                <w:spacing w:val="-4"/>
                <w:sz w:val="28"/>
                <w:szCs w:val="28"/>
              </w:rPr>
              <w:t>________________ И.В. Титович</w:t>
            </w:r>
          </w:p>
          <w:p w14:paraId="19C0E24B" w14:textId="77777777" w:rsidR="00096770" w:rsidRPr="00313234" w:rsidRDefault="00096770" w:rsidP="004C302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  <w:p w14:paraId="17B6064E" w14:textId="77777777" w:rsidR="00096770" w:rsidRPr="00313234" w:rsidRDefault="00096770" w:rsidP="004C302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096770" w:rsidRPr="00313234" w14:paraId="05A51B34" w14:textId="77777777" w:rsidTr="00096770">
        <w:trPr>
          <w:trHeight w:val="992"/>
        </w:trPr>
        <w:tc>
          <w:tcPr>
            <w:tcW w:w="2626" w:type="pct"/>
          </w:tcPr>
          <w:p w14:paraId="0C7A2595" w14:textId="77777777" w:rsidR="00096770" w:rsidRPr="00313234" w:rsidRDefault="00096770" w:rsidP="004C302E">
            <w:pPr>
              <w:widowControl w:val="0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374" w:type="pct"/>
          </w:tcPr>
          <w:p w14:paraId="45007D40" w14:textId="77777777" w:rsidR="00096770" w:rsidRPr="00313234" w:rsidRDefault="00096770" w:rsidP="004C302E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color w:val="000000"/>
                <w:spacing w:val="-4"/>
                <w:sz w:val="28"/>
                <w:szCs w:val="28"/>
              </w:rPr>
              <w:t>Эксперт-</w:t>
            </w:r>
            <w:proofErr w:type="spellStart"/>
            <w:r w:rsidRPr="00313234">
              <w:rPr>
                <w:color w:val="000000"/>
                <w:spacing w:val="-4"/>
                <w:sz w:val="28"/>
                <w:szCs w:val="28"/>
              </w:rPr>
              <w:t>нормоконтролер</w:t>
            </w:r>
            <w:proofErr w:type="spellEnd"/>
          </w:p>
          <w:p w14:paraId="3ED1DBF6" w14:textId="0FF9D0F4" w:rsidR="00096770" w:rsidRPr="00313234" w:rsidRDefault="00A03965" w:rsidP="004C302E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color w:val="000000"/>
                <w:spacing w:val="-4"/>
                <w:sz w:val="28"/>
                <w:szCs w:val="28"/>
              </w:rPr>
              <w:t>________________</w:t>
            </w:r>
            <w:r w:rsidR="00096770" w:rsidRPr="00313234">
              <w:rPr>
                <w:color w:val="000000"/>
                <w:spacing w:val="-4"/>
                <w:sz w:val="28"/>
                <w:szCs w:val="28"/>
              </w:rPr>
              <w:t xml:space="preserve"> ______________</w:t>
            </w:r>
          </w:p>
          <w:p w14:paraId="13F052CC" w14:textId="77777777" w:rsidR="00096770" w:rsidRPr="00313234" w:rsidRDefault="00096770" w:rsidP="004C302E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313234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</w:tc>
      </w:tr>
    </w:tbl>
    <w:p w14:paraId="36C09181" w14:textId="77777777" w:rsidR="00096770" w:rsidRDefault="00096770" w:rsidP="00E3066C">
      <w:pPr>
        <w:contextualSpacing/>
        <w:jc w:val="center"/>
        <w:rPr>
          <w:b/>
          <w:sz w:val="28"/>
          <w:szCs w:val="28"/>
        </w:rPr>
      </w:pPr>
    </w:p>
    <w:p w14:paraId="149AC753" w14:textId="77777777" w:rsidR="00096770" w:rsidRDefault="00096770" w:rsidP="00E3066C">
      <w:pPr>
        <w:contextualSpacing/>
        <w:jc w:val="center"/>
        <w:rPr>
          <w:b/>
          <w:sz w:val="28"/>
          <w:szCs w:val="28"/>
        </w:rPr>
      </w:pPr>
    </w:p>
    <w:p w14:paraId="5E3A679C" w14:textId="3A90F2A7" w:rsidR="00706557" w:rsidRPr="006B5B8E" w:rsidRDefault="00706557" w:rsidP="00E3066C">
      <w:pPr>
        <w:autoSpaceDE w:val="0"/>
        <w:autoSpaceDN w:val="0"/>
        <w:adjustRightInd w:val="0"/>
        <w:contextualSpacing/>
        <w:rPr>
          <w:b/>
          <w:bCs/>
          <w:sz w:val="28"/>
          <w:szCs w:val="28"/>
          <w:lang w:eastAsia="en-US"/>
        </w:rPr>
      </w:pPr>
    </w:p>
    <w:p w14:paraId="0EF945EB" w14:textId="77777777" w:rsidR="00706557" w:rsidRPr="006B5B8E" w:rsidRDefault="00706557" w:rsidP="00E3066C">
      <w:pPr>
        <w:autoSpaceDE w:val="0"/>
        <w:autoSpaceDN w:val="0"/>
        <w:adjustRightInd w:val="0"/>
        <w:contextualSpacing/>
        <w:rPr>
          <w:sz w:val="28"/>
          <w:szCs w:val="28"/>
          <w:lang w:eastAsia="en-US"/>
        </w:rPr>
      </w:pPr>
    </w:p>
    <w:p w14:paraId="2FA4C966" w14:textId="33283699" w:rsidR="00C63600" w:rsidRDefault="00706557" w:rsidP="00096770">
      <w:pPr>
        <w:autoSpaceDE w:val="0"/>
        <w:autoSpaceDN w:val="0"/>
        <w:adjustRightInd w:val="0"/>
        <w:contextualSpacing/>
        <w:jc w:val="center"/>
        <w:rPr>
          <w:sz w:val="28"/>
          <w:szCs w:val="28"/>
          <w:lang w:eastAsia="en-US"/>
        </w:rPr>
      </w:pPr>
      <w:r w:rsidRPr="006B5B8E">
        <w:rPr>
          <w:sz w:val="28"/>
          <w:szCs w:val="28"/>
          <w:lang w:eastAsia="en-US"/>
        </w:rPr>
        <w:t>Минск</w:t>
      </w:r>
      <w:r w:rsidR="00E75F8A" w:rsidRPr="006B5B8E">
        <w:rPr>
          <w:sz w:val="28"/>
          <w:szCs w:val="28"/>
          <w:lang w:eastAsia="en-US"/>
        </w:rPr>
        <w:t>,</w:t>
      </w:r>
      <w:r w:rsidRPr="006B5B8E">
        <w:rPr>
          <w:sz w:val="28"/>
          <w:szCs w:val="28"/>
          <w:lang w:eastAsia="en-US"/>
        </w:rPr>
        <w:t xml:space="preserve"> 202</w:t>
      </w:r>
      <w:r w:rsidR="00183CF4">
        <w:rPr>
          <w:sz w:val="28"/>
          <w:szCs w:val="28"/>
          <w:lang w:eastAsia="en-US"/>
        </w:rPr>
        <w:t>5</w:t>
      </w:r>
      <w:r w:rsidRPr="006B5B8E">
        <w:rPr>
          <w:sz w:val="28"/>
          <w:szCs w:val="28"/>
          <w:lang w:eastAsia="en-US"/>
        </w:rPr>
        <w:br w:type="page"/>
      </w:r>
    </w:p>
    <w:p w14:paraId="1ADC7849" w14:textId="5FCF2917" w:rsidR="00706557" w:rsidRPr="006B5B8E" w:rsidRDefault="00706557" w:rsidP="00E3066C">
      <w:pPr>
        <w:contextualSpacing/>
        <w:rPr>
          <w:b/>
          <w:bCs/>
          <w:sz w:val="28"/>
          <w:szCs w:val="28"/>
          <w:lang w:eastAsia="en-US"/>
        </w:rPr>
      </w:pPr>
      <w:r w:rsidRPr="006B5B8E">
        <w:rPr>
          <w:b/>
          <w:bCs/>
          <w:sz w:val="28"/>
          <w:szCs w:val="28"/>
          <w:lang w:eastAsia="en-US"/>
        </w:rPr>
        <w:lastRenderedPageBreak/>
        <w:t>СОСТАВИТЕЛИ:</w:t>
      </w:r>
    </w:p>
    <w:p w14:paraId="16FF4584" w14:textId="6AFD1CEF" w:rsidR="00706557" w:rsidRPr="00096770" w:rsidRDefault="00D7589C" w:rsidP="00E3066C">
      <w:pPr>
        <w:shd w:val="clear" w:color="auto" w:fill="FFFFFF"/>
        <w:contextualSpacing/>
        <w:jc w:val="both"/>
        <w:rPr>
          <w:color w:val="000000"/>
          <w:spacing w:val="-4"/>
          <w:sz w:val="28"/>
          <w:szCs w:val="28"/>
        </w:rPr>
      </w:pPr>
      <w:bookmarkStart w:id="5" w:name="_Hlk145452344"/>
      <w:r w:rsidRPr="00096770">
        <w:rPr>
          <w:color w:val="222222"/>
          <w:spacing w:val="-4"/>
          <w:sz w:val="28"/>
          <w:szCs w:val="28"/>
        </w:rPr>
        <w:t>Т.</w:t>
      </w:r>
      <w:r w:rsidR="00096770">
        <w:rPr>
          <w:color w:val="222222"/>
          <w:spacing w:val="-4"/>
          <w:sz w:val="28"/>
          <w:szCs w:val="28"/>
        </w:rPr>
        <w:t> </w:t>
      </w:r>
      <w:r w:rsidRPr="00096770">
        <w:rPr>
          <w:color w:val="222222"/>
          <w:spacing w:val="-4"/>
          <w:sz w:val="28"/>
          <w:szCs w:val="28"/>
        </w:rPr>
        <w:t>В.</w:t>
      </w:r>
      <w:r w:rsidR="00096770">
        <w:rPr>
          <w:color w:val="222222"/>
          <w:spacing w:val="-4"/>
          <w:sz w:val="28"/>
          <w:szCs w:val="28"/>
        </w:rPr>
        <w:t> </w:t>
      </w:r>
      <w:proofErr w:type="spellStart"/>
      <w:r w:rsidRPr="00096770">
        <w:rPr>
          <w:color w:val="222222"/>
          <w:spacing w:val="-4"/>
          <w:sz w:val="28"/>
          <w:szCs w:val="28"/>
        </w:rPr>
        <w:t>Балуш</w:t>
      </w:r>
      <w:proofErr w:type="spellEnd"/>
      <w:r w:rsidR="00706557" w:rsidRPr="00096770">
        <w:rPr>
          <w:color w:val="222222"/>
          <w:spacing w:val="-4"/>
          <w:sz w:val="28"/>
          <w:szCs w:val="28"/>
        </w:rPr>
        <w:t>,</w:t>
      </w:r>
      <w:r w:rsidR="00706557" w:rsidRPr="00096770">
        <w:rPr>
          <w:spacing w:val="-4"/>
          <w:sz w:val="28"/>
          <w:szCs w:val="28"/>
        </w:rPr>
        <w:t xml:space="preserve"> доцент кафедры </w:t>
      </w:r>
      <w:r w:rsidR="00BE2E19" w:rsidRPr="00096770">
        <w:rPr>
          <w:spacing w:val="-4"/>
          <w:sz w:val="28"/>
          <w:szCs w:val="28"/>
          <w:lang w:eastAsia="en-US"/>
        </w:rPr>
        <w:t xml:space="preserve">теоретической и прикладной лингвистики </w:t>
      </w:r>
      <w:r w:rsidR="00034A9A" w:rsidRPr="00096770">
        <w:rPr>
          <w:spacing w:val="-4"/>
          <w:sz w:val="28"/>
          <w:szCs w:val="28"/>
        </w:rPr>
        <w:t>учреждения образования «</w:t>
      </w:r>
      <w:r w:rsidR="00706557" w:rsidRPr="00096770">
        <w:rPr>
          <w:spacing w:val="-4"/>
          <w:sz w:val="28"/>
          <w:szCs w:val="28"/>
        </w:rPr>
        <w:t>Минск</w:t>
      </w:r>
      <w:r w:rsidR="00034A9A" w:rsidRPr="00096770">
        <w:rPr>
          <w:spacing w:val="-4"/>
          <w:sz w:val="28"/>
          <w:szCs w:val="28"/>
        </w:rPr>
        <w:t>ий</w:t>
      </w:r>
      <w:r w:rsidR="00706557" w:rsidRPr="00096770">
        <w:rPr>
          <w:spacing w:val="-4"/>
          <w:sz w:val="28"/>
          <w:szCs w:val="28"/>
        </w:rPr>
        <w:t xml:space="preserve"> государственн</w:t>
      </w:r>
      <w:r w:rsidR="00034A9A" w:rsidRPr="00096770">
        <w:rPr>
          <w:spacing w:val="-4"/>
          <w:sz w:val="28"/>
          <w:szCs w:val="28"/>
        </w:rPr>
        <w:t>ый</w:t>
      </w:r>
      <w:r w:rsidR="00706557" w:rsidRPr="00096770">
        <w:rPr>
          <w:spacing w:val="-4"/>
          <w:sz w:val="28"/>
          <w:szCs w:val="28"/>
        </w:rPr>
        <w:t xml:space="preserve"> лингвистическ</w:t>
      </w:r>
      <w:r w:rsidR="00034A9A" w:rsidRPr="00096770">
        <w:rPr>
          <w:spacing w:val="-4"/>
          <w:sz w:val="28"/>
          <w:szCs w:val="28"/>
        </w:rPr>
        <w:t>ий</w:t>
      </w:r>
      <w:r w:rsidR="00706557" w:rsidRPr="00096770">
        <w:rPr>
          <w:spacing w:val="-4"/>
          <w:sz w:val="28"/>
          <w:szCs w:val="28"/>
        </w:rPr>
        <w:t xml:space="preserve"> университет</w:t>
      </w:r>
      <w:r w:rsidR="00034A9A" w:rsidRPr="00096770">
        <w:rPr>
          <w:spacing w:val="-4"/>
          <w:sz w:val="28"/>
          <w:szCs w:val="28"/>
        </w:rPr>
        <w:t>»</w:t>
      </w:r>
      <w:r w:rsidR="00706557" w:rsidRPr="00096770">
        <w:rPr>
          <w:spacing w:val="-4"/>
          <w:sz w:val="28"/>
          <w:szCs w:val="28"/>
        </w:rPr>
        <w:t xml:space="preserve">, </w:t>
      </w:r>
      <w:r w:rsidR="00706557" w:rsidRPr="00096770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14:paraId="3A116955" w14:textId="3A7BF165" w:rsidR="00706557" w:rsidRPr="00096770" w:rsidRDefault="00706557" w:rsidP="00E3066C">
      <w:pPr>
        <w:contextualSpacing/>
        <w:jc w:val="both"/>
        <w:rPr>
          <w:color w:val="000000"/>
          <w:spacing w:val="-4"/>
          <w:sz w:val="28"/>
          <w:szCs w:val="28"/>
        </w:rPr>
      </w:pPr>
      <w:r w:rsidRPr="00096770">
        <w:rPr>
          <w:color w:val="222222"/>
          <w:spacing w:val="-4"/>
          <w:sz w:val="28"/>
          <w:szCs w:val="28"/>
        </w:rPr>
        <w:t>Е. В. </w:t>
      </w:r>
      <w:proofErr w:type="spellStart"/>
      <w:r w:rsidRPr="00096770">
        <w:rPr>
          <w:color w:val="222222"/>
          <w:spacing w:val="-4"/>
          <w:sz w:val="28"/>
          <w:szCs w:val="28"/>
        </w:rPr>
        <w:t>Ксендзова</w:t>
      </w:r>
      <w:proofErr w:type="spellEnd"/>
      <w:r w:rsidRPr="00096770">
        <w:rPr>
          <w:color w:val="222222"/>
          <w:spacing w:val="-4"/>
          <w:sz w:val="28"/>
          <w:szCs w:val="28"/>
        </w:rPr>
        <w:t>,</w:t>
      </w:r>
      <w:r w:rsidRPr="00096770">
        <w:rPr>
          <w:spacing w:val="-4"/>
          <w:sz w:val="28"/>
          <w:szCs w:val="28"/>
        </w:rPr>
        <w:t xml:space="preserve"> доцент кафедры </w:t>
      </w:r>
      <w:r w:rsidR="00BE2E19" w:rsidRPr="00096770">
        <w:rPr>
          <w:spacing w:val="-4"/>
          <w:sz w:val="28"/>
          <w:szCs w:val="28"/>
          <w:lang w:eastAsia="en-US"/>
        </w:rPr>
        <w:t xml:space="preserve">теоретической и прикладной лингвистики </w:t>
      </w:r>
      <w:r w:rsidR="00034A9A" w:rsidRPr="00096770">
        <w:rPr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университет», </w:t>
      </w:r>
      <w:r w:rsidRPr="00096770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14:paraId="67D3E8D9" w14:textId="6AF5AF39" w:rsidR="006D0F07" w:rsidRPr="00096770" w:rsidRDefault="006D0F07" w:rsidP="00E3066C">
      <w:pPr>
        <w:contextualSpacing/>
        <w:jc w:val="both"/>
        <w:rPr>
          <w:color w:val="000000"/>
          <w:spacing w:val="-4"/>
          <w:sz w:val="28"/>
          <w:szCs w:val="28"/>
        </w:rPr>
      </w:pPr>
      <w:r w:rsidRPr="00096770">
        <w:rPr>
          <w:color w:val="000000"/>
          <w:spacing w:val="-4"/>
          <w:sz w:val="28"/>
          <w:szCs w:val="28"/>
        </w:rPr>
        <w:t>О.</w:t>
      </w:r>
      <w:r w:rsidR="00096770">
        <w:rPr>
          <w:color w:val="000000"/>
          <w:spacing w:val="-4"/>
          <w:sz w:val="28"/>
          <w:szCs w:val="28"/>
        </w:rPr>
        <w:t> </w:t>
      </w:r>
      <w:r w:rsidRPr="00096770">
        <w:rPr>
          <w:color w:val="000000"/>
          <w:spacing w:val="-4"/>
          <w:sz w:val="28"/>
          <w:szCs w:val="28"/>
        </w:rPr>
        <w:t>В.</w:t>
      </w:r>
      <w:r w:rsidR="00096770">
        <w:rPr>
          <w:color w:val="000000"/>
          <w:spacing w:val="-4"/>
          <w:sz w:val="28"/>
          <w:szCs w:val="28"/>
        </w:rPr>
        <w:t> </w:t>
      </w:r>
      <w:proofErr w:type="spellStart"/>
      <w:r w:rsidRPr="00096770">
        <w:rPr>
          <w:color w:val="000000"/>
          <w:spacing w:val="-4"/>
          <w:sz w:val="28"/>
          <w:szCs w:val="28"/>
        </w:rPr>
        <w:t>Семенькевич</w:t>
      </w:r>
      <w:proofErr w:type="spellEnd"/>
      <w:r w:rsidRPr="00096770">
        <w:rPr>
          <w:color w:val="000000"/>
          <w:spacing w:val="-4"/>
          <w:sz w:val="28"/>
          <w:szCs w:val="28"/>
        </w:rPr>
        <w:t xml:space="preserve">, доцент кафедры белорусского языка и литературы </w:t>
      </w:r>
      <w:r w:rsidRPr="00096770">
        <w:rPr>
          <w:spacing w:val="-4"/>
          <w:sz w:val="28"/>
          <w:szCs w:val="28"/>
        </w:rPr>
        <w:t>учреждения образования «Минский государственный лингвистический университет»</w:t>
      </w:r>
      <w:r w:rsidRPr="00096770">
        <w:rPr>
          <w:color w:val="000000"/>
          <w:spacing w:val="-4"/>
          <w:sz w:val="28"/>
          <w:szCs w:val="28"/>
        </w:rPr>
        <w:t>, кандидат филологических наук</w:t>
      </w:r>
      <w:r w:rsidR="000B0518" w:rsidRPr="00096770">
        <w:rPr>
          <w:color w:val="000000"/>
          <w:spacing w:val="-4"/>
          <w:sz w:val="28"/>
          <w:szCs w:val="28"/>
          <w:lang w:val="be-BY"/>
        </w:rPr>
        <w:t>, доцент</w:t>
      </w:r>
      <w:r w:rsidRPr="00096770">
        <w:rPr>
          <w:color w:val="000000"/>
          <w:spacing w:val="-4"/>
          <w:sz w:val="28"/>
          <w:szCs w:val="28"/>
        </w:rPr>
        <w:t>;</w:t>
      </w:r>
    </w:p>
    <w:p w14:paraId="4902BABE" w14:textId="56475FB5" w:rsidR="00706557" w:rsidRPr="00096770" w:rsidRDefault="00706557" w:rsidP="00E3066C">
      <w:pPr>
        <w:contextualSpacing/>
        <w:jc w:val="both"/>
        <w:rPr>
          <w:color w:val="222222"/>
          <w:spacing w:val="-4"/>
          <w:sz w:val="28"/>
          <w:szCs w:val="28"/>
        </w:rPr>
      </w:pPr>
      <w:r w:rsidRPr="00096770">
        <w:rPr>
          <w:color w:val="000000"/>
          <w:spacing w:val="-4"/>
          <w:sz w:val="28"/>
          <w:szCs w:val="28"/>
        </w:rPr>
        <w:t xml:space="preserve">Н. В. Супрунчук, </w:t>
      </w:r>
      <w:bookmarkEnd w:id="5"/>
      <w:r w:rsidRPr="00096770">
        <w:rPr>
          <w:spacing w:val="-4"/>
          <w:sz w:val="28"/>
          <w:szCs w:val="28"/>
        </w:rPr>
        <w:t xml:space="preserve">доцент кафедры </w:t>
      </w:r>
      <w:r w:rsidR="00BE2E19" w:rsidRPr="00096770">
        <w:rPr>
          <w:spacing w:val="-4"/>
          <w:sz w:val="28"/>
          <w:szCs w:val="28"/>
          <w:lang w:eastAsia="en-US"/>
        </w:rPr>
        <w:t xml:space="preserve">теоретической и прикладной лингвистики </w:t>
      </w:r>
      <w:r w:rsidR="00034A9A" w:rsidRPr="00096770">
        <w:rPr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университет», </w:t>
      </w:r>
      <w:r w:rsidRPr="00096770">
        <w:rPr>
          <w:color w:val="000000"/>
          <w:spacing w:val="-4"/>
          <w:sz w:val="28"/>
          <w:szCs w:val="28"/>
        </w:rPr>
        <w:t>кандидат филологических наук, доцент</w:t>
      </w:r>
    </w:p>
    <w:p w14:paraId="3A4567C4" w14:textId="77777777" w:rsidR="00706557" w:rsidRPr="006B5B8E" w:rsidRDefault="00706557" w:rsidP="00E3066C">
      <w:pPr>
        <w:contextualSpacing/>
        <w:jc w:val="both"/>
        <w:rPr>
          <w:color w:val="000000"/>
          <w:spacing w:val="-4"/>
          <w:sz w:val="28"/>
          <w:szCs w:val="28"/>
        </w:rPr>
      </w:pPr>
    </w:p>
    <w:p w14:paraId="13AA9390" w14:textId="77777777" w:rsidR="00706557" w:rsidRPr="006B5B8E" w:rsidRDefault="00706557" w:rsidP="00E3066C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  <w:lang w:eastAsia="en-US"/>
        </w:rPr>
      </w:pPr>
      <w:r w:rsidRPr="006B5B8E">
        <w:rPr>
          <w:b/>
          <w:bCs/>
          <w:sz w:val="28"/>
          <w:szCs w:val="28"/>
          <w:lang w:eastAsia="en-US"/>
        </w:rPr>
        <w:t>РЕЦЕНЗЕНТЫ:</w:t>
      </w:r>
    </w:p>
    <w:p w14:paraId="7B65621A" w14:textId="3E15EA07" w:rsidR="00DD6FD5" w:rsidRPr="006C7FF5" w:rsidRDefault="000450A1" w:rsidP="00E3066C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eastAsia="en-US"/>
        </w:rPr>
      </w:pPr>
      <w:r w:rsidRPr="00AC3950">
        <w:rPr>
          <w:spacing w:val="-4"/>
          <w:sz w:val="28"/>
          <w:szCs w:val="28"/>
          <w:lang w:eastAsia="en-US"/>
        </w:rPr>
        <w:t xml:space="preserve">Кафедра </w:t>
      </w:r>
      <w:r w:rsidR="00DD6FD5" w:rsidRPr="00AC3950">
        <w:rPr>
          <w:spacing w:val="-4"/>
          <w:sz w:val="28"/>
          <w:szCs w:val="28"/>
          <w:lang w:eastAsia="en-US"/>
        </w:rPr>
        <w:t>языкознания и лингводидактики учреждения образования «Белорусский государственный педагогический университет имени Максима Танка»</w:t>
      </w:r>
      <w:r w:rsidR="00AC3950">
        <w:rPr>
          <w:spacing w:val="-4"/>
          <w:sz w:val="28"/>
          <w:szCs w:val="28"/>
          <w:lang w:eastAsia="en-US"/>
        </w:rPr>
        <w:t xml:space="preserve"> </w:t>
      </w:r>
      <w:r w:rsidR="00385834">
        <w:rPr>
          <w:spacing w:val="-4"/>
          <w:sz w:val="28"/>
          <w:szCs w:val="28"/>
          <w:lang w:eastAsia="en-US"/>
        </w:rPr>
        <w:br/>
      </w:r>
      <w:r w:rsidR="00AC3950" w:rsidRPr="006C7FF5">
        <w:rPr>
          <w:spacing w:val="-4"/>
          <w:sz w:val="28"/>
          <w:szCs w:val="28"/>
          <w:lang w:eastAsia="en-US"/>
        </w:rPr>
        <w:t>(протокол № 6 от 21.01.2024)</w:t>
      </w:r>
      <w:r w:rsidR="00DD6FD5" w:rsidRPr="006C7FF5">
        <w:rPr>
          <w:spacing w:val="-4"/>
          <w:sz w:val="28"/>
          <w:szCs w:val="28"/>
          <w:lang w:eastAsia="en-US"/>
        </w:rPr>
        <w:t>;</w:t>
      </w:r>
    </w:p>
    <w:p w14:paraId="6C271B34" w14:textId="1E700114" w:rsidR="00706557" w:rsidRPr="00AC3950" w:rsidRDefault="00DC2CED" w:rsidP="00E3066C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val="be-BY" w:eastAsia="en-US"/>
        </w:rPr>
      </w:pPr>
      <w:r w:rsidRPr="00AC3950">
        <w:rPr>
          <w:spacing w:val="-4"/>
          <w:sz w:val="28"/>
          <w:szCs w:val="28"/>
          <w:lang w:val="be-BY" w:eastAsia="en-US"/>
        </w:rPr>
        <w:t>Т.</w:t>
      </w:r>
      <w:r w:rsidR="00096770" w:rsidRPr="00AC3950">
        <w:rPr>
          <w:spacing w:val="-4"/>
          <w:sz w:val="28"/>
          <w:szCs w:val="28"/>
          <w:lang w:val="be-BY" w:eastAsia="en-US"/>
        </w:rPr>
        <w:t> </w:t>
      </w:r>
      <w:r w:rsidRPr="00AC3950">
        <w:rPr>
          <w:spacing w:val="-4"/>
          <w:sz w:val="28"/>
          <w:szCs w:val="28"/>
          <w:lang w:val="be-BY" w:eastAsia="en-US"/>
        </w:rPr>
        <w:t>Л.</w:t>
      </w:r>
      <w:r w:rsidR="00096770" w:rsidRPr="00AC3950">
        <w:rPr>
          <w:spacing w:val="-4"/>
          <w:sz w:val="28"/>
          <w:szCs w:val="28"/>
          <w:lang w:val="be-BY" w:eastAsia="en-US"/>
        </w:rPr>
        <w:t> </w:t>
      </w:r>
      <w:r w:rsidRPr="00AC3950">
        <w:rPr>
          <w:spacing w:val="-4"/>
          <w:sz w:val="28"/>
          <w:szCs w:val="28"/>
          <w:lang w:val="be-BY" w:eastAsia="en-US"/>
        </w:rPr>
        <w:t xml:space="preserve">Чеховская, доцент кафедры </w:t>
      </w:r>
      <w:r w:rsidR="001557F2" w:rsidRPr="00AC3950">
        <w:rPr>
          <w:spacing w:val="-4"/>
          <w:sz w:val="28"/>
          <w:szCs w:val="28"/>
          <w:lang w:val="be-BY" w:eastAsia="en-US"/>
        </w:rPr>
        <w:t xml:space="preserve">белорусского </w:t>
      </w:r>
      <w:r w:rsidR="001557F2" w:rsidRPr="00AC3950">
        <w:rPr>
          <w:spacing w:val="-4"/>
          <w:sz w:val="28"/>
          <w:szCs w:val="28"/>
          <w:lang w:eastAsia="en-US"/>
        </w:rPr>
        <w:t xml:space="preserve">языкознания </w:t>
      </w:r>
      <w:r w:rsidR="001557F2" w:rsidRPr="00AC3950">
        <w:rPr>
          <w:spacing w:val="-4"/>
          <w:sz w:val="28"/>
          <w:szCs w:val="28"/>
          <w:lang w:val="be-BY" w:eastAsia="en-US"/>
        </w:rPr>
        <w:t>Белорусского государственного ун</w:t>
      </w:r>
      <w:proofErr w:type="spellStart"/>
      <w:r w:rsidR="001557F2" w:rsidRPr="00AC3950">
        <w:rPr>
          <w:spacing w:val="-4"/>
          <w:sz w:val="28"/>
          <w:szCs w:val="28"/>
          <w:lang w:eastAsia="en-US"/>
        </w:rPr>
        <w:t>иверситета</w:t>
      </w:r>
      <w:proofErr w:type="spellEnd"/>
      <w:r w:rsidRPr="00AC3950">
        <w:rPr>
          <w:spacing w:val="-4"/>
          <w:sz w:val="28"/>
          <w:szCs w:val="28"/>
          <w:lang w:val="be-BY" w:eastAsia="en-US"/>
        </w:rPr>
        <w:t xml:space="preserve">, кандидат филологических наук, доцент </w:t>
      </w:r>
    </w:p>
    <w:p w14:paraId="334B9380" w14:textId="77777777" w:rsidR="00706557" w:rsidRPr="006B5B8E" w:rsidRDefault="00706557" w:rsidP="00E3066C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  <w:lang w:eastAsia="en-US"/>
        </w:rPr>
      </w:pPr>
    </w:p>
    <w:p w14:paraId="756667D8" w14:textId="2DD872BC" w:rsidR="00706557" w:rsidRPr="006B5B8E" w:rsidRDefault="00706557" w:rsidP="00E3066C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  <w:lang w:eastAsia="en-US"/>
        </w:rPr>
      </w:pPr>
      <w:r w:rsidRPr="006B5B8E">
        <w:rPr>
          <w:b/>
          <w:bCs/>
          <w:sz w:val="28"/>
          <w:szCs w:val="28"/>
          <w:lang w:eastAsia="en-US"/>
        </w:rPr>
        <w:t xml:space="preserve">РЕКОМЕНДОВАНА К УТВЕРЖДЕНИЮ В КАЧЕСТВЕ </w:t>
      </w:r>
      <w:r w:rsidR="00DD6FD5">
        <w:rPr>
          <w:b/>
          <w:bCs/>
          <w:sz w:val="28"/>
          <w:szCs w:val="28"/>
          <w:lang w:eastAsia="en-US"/>
        </w:rPr>
        <w:t>ПРИМЕРНОЙ</w:t>
      </w:r>
      <w:r w:rsidRPr="006B5B8E">
        <w:rPr>
          <w:b/>
          <w:bCs/>
          <w:sz w:val="28"/>
          <w:szCs w:val="28"/>
          <w:lang w:eastAsia="en-US"/>
        </w:rPr>
        <w:t>:</w:t>
      </w:r>
    </w:p>
    <w:p w14:paraId="4F4DA08B" w14:textId="0287C62C" w:rsidR="005C230C" w:rsidRDefault="000450A1" w:rsidP="00E3066C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</w:rPr>
      </w:pPr>
      <w:r w:rsidRPr="00AC3950">
        <w:rPr>
          <w:spacing w:val="-4"/>
          <w:sz w:val="28"/>
          <w:szCs w:val="28"/>
          <w:lang w:eastAsia="en-US"/>
        </w:rPr>
        <w:t xml:space="preserve">Кафедрой </w:t>
      </w:r>
      <w:r w:rsidR="00642BBB" w:rsidRPr="00AC3950">
        <w:rPr>
          <w:spacing w:val="-4"/>
          <w:sz w:val="28"/>
          <w:szCs w:val="28"/>
          <w:lang w:eastAsia="en-US"/>
        </w:rPr>
        <w:t>теоретической и прикладной лингвистики</w:t>
      </w:r>
      <w:r w:rsidR="00706557" w:rsidRPr="00AC3950">
        <w:rPr>
          <w:spacing w:val="-4"/>
          <w:sz w:val="28"/>
          <w:szCs w:val="28"/>
          <w:lang w:eastAsia="en-US"/>
        </w:rPr>
        <w:t xml:space="preserve"> </w:t>
      </w:r>
      <w:r w:rsidR="00034A9A" w:rsidRPr="00AC3950">
        <w:rPr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 </w:t>
      </w:r>
    </w:p>
    <w:p w14:paraId="74AABB35" w14:textId="67D53B14" w:rsidR="00706557" w:rsidRDefault="00706557" w:rsidP="00E3066C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eastAsia="en-US"/>
        </w:rPr>
      </w:pPr>
      <w:r w:rsidRPr="00AC3950">
        <w:rPr>
          <w:spacing w:val="-4"/>
          <w:sz w:val="28"/>
          <w:szCs w:val="28"/>
          <w:lang w:eastAsia="en-US"/>
        </w:rPr>
        <w:t>(протокол №</w:t>
      </w:r>
      <w:r w:rsidR="00087F06" w:rsidRPr="00AC3950">
        <w:rPr>
          <w:spacing w:val="-4"/>
          <w:sz w:val="28"/>
          <w:szCs w:val="28"/>
          <w:lang w:eastAsia="en-US"/>
        </w:rPr>
        <w:t xml:space="preserve"> 6</w:t>
      </w:r>
      <w:r w:rsidR="00A814EC" w:rsidRPr="00AC3950">
        <w:rPr>
          <w:spacing w:val="-4"/>
          <w:sz w:val="28"/>
          <w:szCs w:val="28"/>
          <w:lang w:eastAsia="en-US"/>
        </w:rPr>
        <w:t xml:space="preserve"> </w:t>
      </w:r>
      <w:r w:rsidRPr="00AC3950">
        <w:rPr>
          <w:spacing w:val="-4"/>
          <w:sz w:val="28"/>
          <w:szCs w:val="28"/>
          <w:lang w:eastAsia="en-US"/>
        </w:rPr>
        <w:t>от</w:t>
      </w:r>
      <w:r w:rsidR="00087F06" w:rsidRPr="00AC3950">
        <w:rPr>
          <w:spacing w:val="-4"/>
          <w:sz w:val="28"/>
          <w:szCs w:val="28"/>
          <w:lang w:eastAsia="en-US"/>
        </w:rPr>
        <w:t xml:space="preserve"> 31.01.</w:t>
      </w:r>
      <w:r w:rsidRPr="00AC3950">
        <w:rPr>
          <w:spacing w:val="-4"/>
          <w:sz w:val="28"/>
          <w:szCs w:val="28"/>
          <w:lang w:eastAsia="en-US"/>
        </w:rPr>
        <w:t>202</w:t>
      </w:r>
      <w:r w:rsidR="00642BBB" w:rsidRPr="00AC3950">
        <w:rPr>
          <w:spacing w:val="-4"/>
          <w:sz w:val="28"/>
          <w:szCs w:val="28"/>
          <w:lang w:eastAsia="en-US"/>
        </w:rPr>
        <w:t>4</w:t>
      </w:r>
      <w:r w:rsidRPr="00AC3950">
        <w:rPr>
          <w:spacing w:val="-4"/>
          <w:sz w:val="28"/>
          <w:szCs w:val="28"/>
          <w:lang w:eastAsia="en-US"/>
        </w:rPr>
        <w:t> г.);</w:t>
      </w:r>
    </w:p>
    <w:p w14:paraId="785F7F98" w14:textId="77777777" w:rsidR="005C230C" w:rsidRPr="005C230C" w:rsidRDefault="005C230C" w:rsidP="00E3066C">
      <w:pPr>
        <w:autoSpaceDE w:val="0"/>
        <w:autoSpaceDN w:val="0"/>
        <w:adjustRightInd w:val="0"/>
        <w:contextualSpacing/>
        <w:jc w:val="both"/>
        <w:rPr>
          <w:spacing w:val="-4"/>
          <w:sz w:val="16"/>
          <w:szCs w:val="16"/>
          <w:lang w:eastAsia="en-US"/>
        </w:rPr>
      </w:pPr>
    </w:p>
    <w:p w14:paraId="7A485823" w14:textId="4466DA62" w:rsidR="005C230C" w:rsidRDefault="000450A1" w:rsidP="00E3066C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eastAsia="en-US"/>
        </w:rPr>
      </w:pPr>
      <w:r w:rsidRPr="00AC3950">
        <w:rPr>
          <w:spacing w:val="-4"/>
          <w:sz w:val="28"/>
          <w:szCs w:val="28"/>
          <w:lang w:eastAsia="en-US"/>
        </w:rPr>
        <w:t xml:space="preserve">Кафедрой </w:t>
      </w:r>
      <w:r w:rsidR="00706557" w:rsidRPr="00AC3950">
        <w:rPr>
          <w:spacing w:val="-4"/>
          <w:sz w:val="28"/>
          <w:szCs w:val="28"/>
          <w:lang w:eastAsia="en-US"/>
        </w:rPr>
        <w:t xml:space="preserve">белорусского языка и литературы </w:t>
      </w:r>
      <w:r w:rsidR="00034A9A" w:rsidRPr="00AC3950">
        <w:rPr>
          <w:spacing w:val="-4"/>
          <w:sz w:val="28"/>
          <w:szCs w:val="28"/>
          <w:lang w:eastAsia="en-US"/>
        </w:rPr>
        <w:t>учреждения образования «Минский государственный лингвистический университет»</w:t>
      </w:r>
      <w:r w:rsidR="00706557" w:rsidRPr="00AC3950">
        <w:rPr>
          <w:spacing w:val="-4"/>
          <w:sz w:val="28"/>
          <w:szCs w:val="28"/>
          <w:lang w:eastAsia="en-US"/>
        </w:rPr>
        <w:t xml:space="preserve"> </w:t>
      </w:r>
    </w:p>
    <w:p w14:paraId="3714CBD7" w14:textId="446A29CE" w:rsidR="00706557" w:rsidRDefault="00706557" w:rsidP="00E3066C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eastAsia="en-US"/>
        </w:rPr>
      </w:pPr>
      <w:r w:rsidRPr="00AC3950">
        <w:rPr>
          <w:spacing w:val="-4"/>
          <w:sz w:val="28"/>
          <w:szCs w:val="28"/>
          <w:lang w:eastAsia="en-US"/>
        </w:rPr>
        <w:t>(протокол №</w:t>
      </w:r>
      <w:r w:rsidR="00E3066C" w:rsidRPr="00AC3950">
        <w:rPr>
          <w:spacing w:val="-4"/>
          <w:sz w:val="28"/>
          <w:szCs w:val="28"/>
          <w:lang w:eastAsia="en-US"/>
        </w:rPr>
        <w:t xml:space="preserve"> 9</w:t>
      </w:r>
      <w:r w:rsidR="00642BBB" w:rsidRPr="00AC3950">
        <w:rPr>
          <w:spacing w:val="-4"/>
          <w:sz w:val="28"/>
          <w:szCs w:val="28"/>
          <w:lang w:eastAsia="en-US"/>
        </w:rPr>
        <w:t xml:space="preserve"> </w:t>
      </w:r>
      <w:r w:rsidRPr="00AC3950">
        <w:rPr>
          <w:spacing w:val="-4"/>
          <w:sz w:val="28"/>
          <w:szCs w:val="28"/>
          <w:lang w:eastAsia="en-US"/>
        </w:rPr>
        <w:t>от</w:t>
      </w:r>
      <w:r w:rsidR="00A814EC" w:rsidRPr="00AC3950">
        <w:rPr>
          <w:spacing w:val="-4"/>
          <w:sz w:val="28"/>
          <w:szCs w:val="28"/>
          <w:lang w:eastAsia="en-US"/>
        </w:rPr>
        <w:t xml:space="preserve"> </w:t>
      </w:r>
      <w:r w:rsidR="00E3066C" w:rsidRPr="00AC3950">
        <w:rPr>
          <w:spacing w:val="-4"/>
          <w:sz w:val="28"/>
          <w:szCs w:val="28"/>
          <w:lang w:eastAsia="en-US"/>
        </w:rPr>
        <w:t>31.01.</w:t>
      </w:r>
      <w:r w:rsidRPr="00AC3950">
        <w:rPr>
          <w:spacing w:val="-4"/>
          <w:sz w:val="28"/>
          <w:szCs w:val="28"/>
          <w:lang w:eastAsia="en-US"/>
        </w:rPr>
        <w:t>202</w:t>
      </w:r>
      <w:r w:rsidR="00642BBB" w:rsidRPr="00AC3950">
        <w:rPr>
          <w:spacing w:val="-4"/>
          <w:sz w:val="28"/>
          <w:szCs w:val="28"/>
          <w:lang w:eastAsia="en-US"/>
        </w:rPr>
        <w:t>4</w:t>
      </w:r>
      <w:r w:rsidRPr="00AC3950">
        <w:rPr>
          <w:spacing w:val="-4"/>
          <w:sz w:val="28"/>
          <w:szCs w:val="28"/>
          <w:lang w:eastAsia="en-US"/>
        </w:rPr>
        <w:t> г.);</w:t>
      </w:r>
    </w:p>
    <w:p w14:paraId="02AEE63B" w14:textId="77777777" w:rsidR="005C230C" w:rsidRPr="005C230C" w:rsidRDefault="005C230C" w:rsidP="00E3066C">
      <w:pPr>
        <w:autoSpaceDE w:val="0"/>
        <w:autoSpaceDN w:val="0"/>
        <w:adjustRightInd w:val="0"/>
        <w:contextualSpacing/>
        <w:jc w:val="both"/>
        <w:rPr>
          <w:spacing w:val="-4"/>
          <w:sz w:val="16"/>
          <w:szCs w:val="16"/>
          <w:lang w:eastAsia="en-US"/>
        </w:rPr>
      </w:pPr>
    </w:p>
    <w:p w14:paraId="37D29DAD" w14:textId="5452CDC8" w:rsidR="005C230C" w:rsidRDefault="000450A1" w:rsidP="00E3066C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</w:rPr>
      </w:pPr>
      <w:r w:rsidRPr="00AC3950">
        <w:rPr>
          <w:spacing w:val="-4"/>
          <w:sz w:val="28"/>
          <w:szCs w:val="28"/>
          <w:lang w:eastAsia="en-US"/>
        </w:rPr>
        <w:t>Научно</w:t>
      </w:r>
      <w:r w:rsidR="00706557" w:rsidRPr="00AC3950">
        <w:rPr>
          <w:spacing w:val="-4"/>
          <w:sz w:val="28"/>
          <w:szCs w:val="28"/>
          <w:lang w:eastAsia="en-US"/>
        </w:rPr>
        <w:t xml:space="preserve">-методическим советом </w:t>
      </w:r>
      <w:r w:rsidR="00034A9A" w:rsidRPr="00AC3950">
        <w:rPr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 </w:t>
      </w:r>
    </w:p>
    <w:p w14:paraId="3803D433" w14:textId="0661FE25" w:rsidR="00706557" w:rsidRPr="006C7FF5" w:rsidRDefault="00706557" w:rsidP="00E3066C">
      <w:pPr>
        <w:autoSpaceDE w:val="0"/>
        <w:autoSpaceDN w:val="0"/>
        <w:adjustRightInd w:val="0"/>
        <w:contextualSpacing/>
        <w:jc w:val="both"/>
        <w:rPr>
          <w:spacing w:val="-4"/>
          <w:sz w:val="28"/>
          <w:szCs w:val="28"/>
          <w:lang w:eastAsia="en-US"/>
        </w:rPr>
      </w:pPr>
      <w:r w:rsidRPr="006C7FF5">
        <w:rPr>
          <w:spacing w:val="-4"/>
          <w:sz w:val="28"/>
          <w:szCs w:val="28"/>
          <w:lang w:eastAsia="en-US"/>
        </w:rPr>
        <w:t>(протокол</w:t>
      </w:r>
      <w:r w:rsidR="00561838" w:rsidRPr="006C7FF5">
        <w:rPr>
          <w:spacing w:val="-4"/>
          <w:sz w:val="28"/>
          <w:szCs w:val="28"/>
          <w:lang w:eastAsia="en-US"/>
        </w:rPr>
        <w:t> </w:t>
      </w:r>
      <w:r w:rsidRPr="006C7FF5">
        <w:rPr>
          <w:spacing w:val="-4"/>
          <w:sz w:val="28"/>
          <w:szCs w:val="28"/>
          <w:lang w:eastAsia="en-US"/>
        </w:rPr>
        <w:t>№</w:t>
      </w:r>
      <w:r w:rsidR="001557F2" w:rsidRPr="006C7FF5">
        <w:rPr>
          <w:spacing w:val="-4"/>
          <w:sz w:val="28"/>
          <w:szCs w:val="28"/>
          <w:lang w:eastAsia="en-US"/>
        </w:rPr>
        <w:t xml:space="preserve"> </w:t>
      </w:r>
      <w:r w:rsidR="005C230C" w:rsidRPr="006C7FF5">
        <w:rPr>
          <w:spacing w:val="-4"/>
          <w:sz w:val="28"/>
          <w:szCs w:val="28"/>
          <w:lang w:eastAsia="en-US"/>
        </w:rPr>
        <w:t xml:space="preserve">6 </w:t>
      </w:r>
      <w:r w:rsidRPr="006C7FF5">
        <w:rPr>
          <w:spacing w:val="-4"/>
          <w:sz w:val="28"/>
          <w:szCs w:val="28"/>
          <w:lang w:eastAsia="en-US"/>
        </w:rPr>
        <w:t xml:space="preserve">от </w:t>
      </w:r>
      <w:r w:rsidR="005C230C" w:rsidRPr="006C7FF5">
        <w:rPr>
          <w:spacing w:val="-4"/>
          <w:sz w:val="28"/>
          <w:szCs w:val="28"/>
          <w:lang w:eastAsia="en-US"/>
        </w:rPr>
        <w:t>24.04.</w:t>
      </w:r>
      <w:r w:rsidR="00C44D20" w:rsidRPr="006C7FF5">
        <w:rPr>
          <w:spacing w:val="-4"/>
          <w:sz w:val="28"/>
          <w:szCs w:val="28"/>
        </w:rPr>
        <w:t>202</w:t>
      </w:r>
      <w:r w:rsidR="00642BBB" w:rsidRPr="006C7FF5">
        <w:rPr>
          <w:spacing w:val="-4"/>
          <w:sz w:val="28"/>
          <w:szCs w:val="28"/>
        </w:rPr>
        <w:t>4</w:t>
      </w:r>
      <w:r w:rsidR="00C44D20" w:rsidRPr="006C7FF5">
        <w:rPr>
          <w:spacing w:val="-4"/>
          <w:sz w:val="28"/>
          <w:szCs w:val="28"/>
        </w:rPr>
        <w:t> г.</w:t>
      </w:r>
      <w:r w:rsidRPr="006C7FF5">
        <w:rPr>
          <w:spacing w:val="-4"/>
          <w:sz w:val="28"/>
          <w:szCs w:val="28"/>
          <w:lang w:eastAsia="en-US"/>
        </w:rPr>
        <w:t>);</w:t>
      </w:r>
    </w:p>
    <w:p w14:paraId="3F193616" w14:textId="77777777" w:rsidR="005C230C" w:rsidRPr="006C7FF5" w:rsidRDefault="005C230C" w:rsidP="00E3066C">
      <w:pPr>
        <w:autoSpaceDE w:val="0"/>
        <w:autoSpaceDN w:val="0"/>
        <w:adjustRightInd w:val="0"/>
        <w:contextualSpacing/>
        <w:jc w:val="both"/>
        <w:rPr>
          <w:spacing w:val="-4"/>
          <w:sz w:val="16"/>
          <w:szCs w:val="16"/>
          <w:lang w:eastAsia="en-US"/>
        </w:rPr>
      </w:pPr>
    </w:p>
    <w:p w14:paraId="7780F969" w14:textId="2060DFDA" w:rsidR="00706557" w:rsidRPr="006C7FF5" w:rsidRDefault="000450A1" w:rsidP="00E3066C">
      <w:pPr>
        <w:pStyle w:val="11"/>
        <w:widowControl w:val="0"/>
        <w:contextualSpacing/>
        <w:jc w:val="both"/>
        <w:rPr>
          <w:spacing w:val="-4"/>
          <w:sz w:val="28"/>
          <w:szCs w:val="28"/>
        </w:rPr>
      </w:pPr>
      <w:r w:rsidRPr="006C7FF5">
        <w:rPr>
          <w:spacing w:val="-4"/>
          <w:sz w:val="28"/>
          <w:szCs w:val="28"/>
        </w:rPr>
        <w:t xml:space="preserve">Президиумом </w:t>
      </w:r>
      <w:r w:rsidR="009D62E6" w:rsidRPr="006C7FF5">
        <w:rPr>
          <w:spacing w:val="-4"/>
          <w:sz w:val="28"/>
          <w:szCs w:val="28"/>
        </w:rPr>
        <w:t>с</w:t>
      </w:r>
      <w:r w:rsidR="00E80479" w:rsidRPr="006C7FF5">
        <w:rPr>
          <w:spacing w:val="-4"/>
          <w:sz w:val="28"/>
          <w:szCs w:val="28"/>
        </w:rPr>
        <w:t xml:space="preserve">овета </w:t>
      </w:r>
      <w:r w:rsidR="00706557" w:rsidRPr="006C7FF5">
        <w:rPr>
          <w:spacing w:val="-4"/>
          <w:sz w:val="28"/>
          <w:szCs w:val="28"/>
        </w:rPr>
        <w:t xml:space="preserve">Учебно-методического объединения по лингвистическому образованию (протокол № </w:t>
      </w:r>
      <w:r w:rsidR="005C230C" w:rsidRPr="006C7FF5">
        <w:rPr>
          <w:spacing w:val="-4"/>
          <w:sz w:val="28"/>
          <w:szCs w:val="28"/>
        </w:rPr>
        <w:t>11</w:t>
      </w:r>
      <w:r w:rsidR="00706557" w:rsidRPr="006C7FF5">
        <w:rPr>
          <w:spacing w:val="-4"/>
          <w:sz w:val="28"/>
          <w:szCs w:val="28"/>
        </w:rPr>
        <w:t xml:space="preserve"> от </w:t>
      </w:r>
      <w:r w:rsidR="005C230C" w:rsidRPr="006C7FF5">
        <w:rPr>
          <w:spacing w:val="-4"/>
          <w:sz w:val="28"/>
          <w:szCs w:val="28"/>
        </w:rPr>
        <w:t>23.04.2</w:t>
      </w:r>
      <w:r w:rsidR="00C44D20" w:rsidRPr="006C7FF5">
        <w:rPr>
          <w:spacing w:val="-4"/>
          <w:sz w:val="28"/>
          <w:szCs w:val="28"/>
        </w:rPr>
        <w:t>02</w:t>
      </w:r>
      <w:r w:rsidR="00642BBB" w:rsidRPr="006C7FF5">
        <w:rPr>
          <w:spacing w:val="-4"/>
          <w:sz w:val="28"/>
          <w:szCs w:val="28"/>
        </w:rPr>
        <w:t>4</w:t>
      </w:r>
      <w:r w:rsidR="00706557" w:rsidRPr="006C7FF5">
        <w:rPr>
          <w:spacing w:val="-4"/>
          <w:sz w:val="28"/>
          <w:szCs w:val="28"/>
        </w:rPr>
        <w:t> г.)</w:t>
      </w:r>
    </w:p>
    <w:p w14:paraId="0B9394C5" w14:textId="2FD97421" w:rsidR="00706557" w:rsidRPr="006C7FF5" w:rsidRDefault="00706557" w:rsidP="00E3066C">
      <w:pPr>
        <w:autoSpaceDE w:val="0"/>
        <w:autoSpaceDN w:val="0"/>
        <w:adjustRightInd w:val="0"/>
        <w:contextualSpacing/>
        <w:rPr>
          <w:sz w:val="28"/>
          <w:szCs w:val="28"/>
          <w:lang w:eastAsia="en-US"/>
        </w:rPr>
      </w:pPr>
    </w:p>
    <w:p w14:paraId="07599840" w14:textId="77777777" w:rsidR="007E5FCF" w:rsidRDefault="007E5FCF" w:rsidP="00E3066C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</w:p>
    <w:p w14:paraId="320EEBDA" w14:textId="77777777" w:rsidR="006C7FF5" w:rsidRDefault="006C7FF5" w:rsidP="00E3066C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</w:p>
    <w:p w14:paraId="017AE157" w14:textId="77777777" w:rsidR="006C7FF5" w:rsidRDefault="006C7FF5" w:rsidP="00E3066C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</w:p>
    <w:p w14:paraId="62238398" w14:textId="77777777" w:rsidR="006C7FF5" w:rsidRDefault="006C7FF5" w:rsidP="00E3066C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</w:p>
    <w:p w14:paraId="077C58E2" w14:textId="77777777" w:rsidR="006C7FF5" w:rsidRDefault="006C7FF5" w:rsidP="00E3066C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</w:p>
    <w:p w14:paraId="486A7BF1" w14:textId="77777777" w:rsidR="006C7FF5" w:rsidRPr="006C7FF5" w:rsidRDefault="006C7FF5" w:rsidP="00E3066C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</w:p>
    <w:p w14:paraId="37BEFE2B" w14:textId="7E240330" w:rsidR="00706557" w:rsidRPr="006B5B8E" w:rsidRDefault="00706557" w:rsidP="00E3066C">
      <w:pPr>
        <w:autoSpaceDE w:val="0"/>
        <w:autoSpaceDN w:val="0"/>
        <w:adjustRightInd w:val="0"/>
        <w:contextualSpacing/>
        <w:rPr>
          <w:sz w:val="28"/>
          <w:szCs w:val="28"/>
          <w:lang w:val="be-BY" w:eastAsia="en-US"/>
        </w:rPr>
      </w:pPr>
      <w:r w:rsidRPr="006B5B8E">
        <w:rPr>
          <w:sz w:val="28"/>
          <w:szCs w:val="28"/>
          <w:lang w:eastAsia="en-US"/>
        </w:rPr>
        <w:t xml:space="preserve">Ответственный за редакцию: </w:t>
      </w:r>
      <w:r w:rsidR="00F4214B" w:rsidRPr="006B5B8E">
        <w:rPr>
          <w:sz w:val="28"/>
          <w:szCs w:val="28"/>
          <w:lang w:val="be-BY" w:eastAsia="en-US"/>
        </w:rPr>
        <w:t>Н. В. Супрунчук.</w:t>
      </w:r>
    </w:p>
    <w:p w14:paraId="32D44489" w14:textId="77777777" w:rsidR="00096770" w:rsidRDefault="00096770" w:rsidP="00E3066C">
      <w:pPr>
        <w:shd w:val="clear" w:color="auto" w:fill="FFFFFF"/>
        <w:contextualSpacing/>
        <w:jc w:val="center"/>
        <w:rPr>
          <w:sz w:val="28"/>
          <w:szCs w:val="28"/>
          <w:lang w:eastAsia="en-US"/>
        </w:rPr>
      </w:pPr>
    </w:p>
    <w:p w14:paraId="49E6271E" w14:textId="77777777" w:rsidR="00096770" w:rsidRDefault="00096770" w:rsidP="00E3066C">
      <w:pPr>
        <w:shd w:val="clear" w:color="auto" w:fill="FFFFFF"/>
        <w:contextualSpacing/>
        <w:jc w:val="center"/>
        <w:rPr>
          <w:sz w:val="28"/>
          <w:szCs w:val="28"/>
          <w:lang w:eastAsia="en-US"/>
        </w:rPr>
      </w:pPr>
    </w:p>
    <w:p w14:paraId="1D779559" w14:textId="77777777" w:rsidR="00096770" w:rsidRDefault="00096770" w:rsidP="00E3066C">
      <w:pPr>
        <w:shd w:val="clear" w:color="auto" w:fill="FFFFFF"/>
        <w:contextualSpacing/>
        <w:jc w:val="center"/>
        <w:rPr>
          <w:sz w:val="28"/>
          <w:szCs w:val="28"/>
          <w:lang w:eastAsia="en-US"/>
        </w:rPr>
        <w:sectPr w:rsidR="00096770" w:rsidSect="008E25D4">
          <w:headerReference w:type="even" r:id="rId8"/>
          <w:headerReference w:type="first" r:id="rId9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82277DB" w14:textId="4237D97F" w:rsidR="00706557" w:rsidRPr="00E56F8F" w:rsidRDefault="00706557" w:rsidP="00E3066C">
      <w:pPr>
        <w:shd w:val="clear" w:color="auto" w:fill="FFFFFF"/>
        <w:contextualSpacing/>
        <w:jc w:val="center"/>
        <w:rPr>
          <w:b/>
          <w:caps/>
          <w:color w:val="000000"/>
          <w:spacing w:val="6"/>
          <w:sz w:val="28"/>
          <w:szCs w:val="28"/>
        </w:rPr>
      </w:pPr>
      <w:r w:rsidRPr="006B5B8E">
        <w:rPr>
          <w:b/>
          <w:caps/>
          <w:color w:val="000000"/>
          <w:spacing w:val="6"/>
          <w:sz w:val="28"/>
          <w:szCs w:val="28"/>
        </w:rPr>
        <w:t>Пояснительная записка</w:t>
      </w:r>
    </w:p>
    <w:p w14:paraId="0D5CF037" w14:textId="77777777" w:rsidR="00706557" w:rsidRPr="00E56F8F" w:rsidRDefault="00706557" w:rsidP="00E3066C">
      <w:pPr>
        <w:shd w:val="clear" w:color="auto" w:fill="FFFFFF"/>
        <w:ind w:firstLine="567"/>
        <w:contextualSpacing/>
        <w:jc w:val="both"/>
        <w:rPr>
          <w:sz w:val="16"/>
          <w:szCs w:val="16"/>
        </w:rPr>
      </w:pPr>
    </w:p>
    <w:p w14:paraId="417837C9" w14:textId="5EECD879" w:rsidR="00706557" w:rsidRPr="006B5B8E" w:rsidRDefault="001557F2" w:rsidP="00E3066C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642BBB">
        <w:rPr>
          <w:color w:val="000000"/>
          <w:sz w:val="28"/>
          <w:szCs w:val="28"/>
        </w:rPr>
        <w:t xml:space="preserve">одуль </w:t>
      </w:r>
      <w:r w:rsidR="00321C0E" w:rsidRPr="006B5B8E">
        <w:rPr>
          <w:color w:val="000000"/>
          <w:sz w:val="28"/>
          <w:szCs w:val="28"/>
        </w:rPr>
        <w:t>«</w:t>
      </w:r>
      <w:r w:rsidR="00642BBB" w:rsidRPr="00642BBB">
        <w:rPr>
          <w:color w:val="000000"/>
          <w:sz w:val="28"/>
          <w:szCs w:val="28"/>
        </w:rPr>
        <w:t>Культура речи в профессиональной деятельности</w:t>
      </w:r>
      <w:r w:rsidR="00321C0E" w:rsidRPr="006B5B8E">
        <w:rPr>
          <w:color w:val="000000"/>
          <w:sz w:val="28"/>
          <w:szCs w:val="28"/>
        </w:rPr>
        <w:t>»</w:t>
      </w:r>
      <w:r w:rsidR="00706557" w:rsidRPr="006B5B8E">
        <w:rPr>
          <w:sz w:val="28"/>
          <w:szCs w:val="28"/>
        </w:rPr>
        <w:t xml:space="preserve"> включает </w:t>
      </w:r>
      <w:r w:rsidR="00642BBB">
        <w:rPr>
          <w:sz w:val="28"/>
          <w:szCs w:val="28"/>
        </w:rPr>
        <w:t>две</w:t>
      </w:r>
      <w:r w:rsidR="00706557" w:rsidRPr="006B5B8E">
        <w:rPr>
          <w:sz w:val="28"/>
          <w:szCs w:val="28"/>
        </w:rPr>
        <w:t xml:space="preserve"> учебные дисциплины</w:t>
      </w:r>
      <w:r w:rsidR="00BB7B0A" w:rsidRPr="00BB7B0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726EA" w:rsidRPr="006B5B8E">
        <w:rPr>
          <w:sz w:val="28"/>
          <w:szCs w:val="28"/>
        </w:rPr>
        <w:t>«</w:t>
      </w:r>
      <w:r w:rsidR="001726EA">
        <w:rPr>
          <w:sz w:val="28"/>
          <w:szCs w:val="28"/>
        </w:rPr>
        <w:t>Культура русской речи</w:t>
      </w:r>
      <w:r w:rsidR="001726EA" w:rsidRPr="006B5B8E">
        <w:rPr>
          <w:sz w:val="28"/>
          <w:szCs w:val="28"/>
        </w:rPr>
        <w:t xml:space="preserve">» и </w:t>
      </w:r>
      <w:r w:rsidR="00BB7B0A" w:rsidRPr="006B5B8E">
        <w:rPr>
          <w:sz w:val="28"/>
          <w:szCs w:val="28"/>
        </w:rPr>
        <w:t>«</w:t>
      </w:r>
      <w:bookmarkStart w:id="6" w:name="_Hlk158020843"/>
      <w:r w:rsidR="00BB7B0A" w:rsidRPr="00642BBB">
        <w:rPr>
          <w:sz w:val="28"/>
          <w:szCs w:val="28"/>
        </w:rPr>
        <w:t xml:space="preserve">Культура </w:t>
      </w:r>
      <w:r w:rsidR="00BB7B0A">
        <w:rPr>
          <w:sz w:val="28"/>
          <w:szCs w:val="28"/>
        </w:rPr>
        <w:t>бело</w:t>
      </w:r>
      <w:r w:rsidR="00BB7B0A" w:rsidRPr="00642BBB">
        <w:rPr>
          <w:sz w:val="28"/>
          <w:szCs w:val="28"/>
        </w:rPr>
        <w:t>русской речи</w:t>
      </w:r>
      <w:bookmarkEnd w:id="6"/>
      <w:r w:rsidR="00BB7B0A" w:rsidRPr="006B5B8E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A92768">
        <w:rPr>
          <w:sz w:val="28"/>
          <w:szCs w:val="28"/>
        </w:rPr>
        <w:t xml:space="preserve"> и</w:t>
      </w:r>
      <w:r w:rsidR="001726EA">
        <w:rPr>
          <w:sz w:val="28"/>
          <w:szCs w:val="28"/>
          <w:lang w:val="be-BY"/>
        </w:rPr>
        <w:t xml:space="preserve"> </w:t>
      </w:r>
      <w:r w:rsidR="00706557" w:rsidRPr="006B5B8E">
        <w:rPr>
          <w:sz w:val="28"/>
          <w:szCs w:val="28"/>
        </w:rPr>
        <w:t xml:space="preserve">является составной частью </w:t>
      </w:r>
      <w:r w:rsidR="00A92768">
        <w:rPr>
          <w:sz w:val="28"/>
          <w:szCs w:val="28"/>
        </w:rPr>
        <w:t xml:space="preserve">профессиональной </w:t>
      </w:r>
      <w:r w:rsidR="00706557" w:rsidRPr="006B5B8E">
        <w:rPr>
          <w:sz w:val="28"/>
          <w:szCs w:val="28"/>
        </w:rPr>
        <w:t xml:space="preserve">подготовки </w:t>
      </w:r>
      <w:r w:rsidR="00BB7B0A">
        <w:rPr>
          <w:sz w:val="28"/>
          <w:szCs w:val="28"/>
        </w:rPr>
        <w:t>преподавателей иностранн</w:t>
      </w:r>
      <w:r>
        <w:rPr>
          <w:sz w:val="28"/>
          <w:szCs w:val="28"/>
        </w:rPr>
        <w:t>ого</w:t>
      </w:r>
      <w:r w:rsidR="00BB7B0A">
        <w:rPr>
          <w:sz w:val="28"/>
          <w:szCs w:val="28"/>
        </w:rPr>
        <w:t xml:space="preserve"> язык</w:t>
      </w:r>
      <w:r>
        <w:rPr>
          <w:sz w:val="28"/>
          <w:szCs w:val="28"/>
        </w:rPr>
        <w:t>а</w:t>
      </w:r>
      <w:r w:rsidR="00BB7B0A">
        <w:rPr>
          <w:sz w:val="28"/>
          <w:szCs w:val="28"/>
        </w:rPr>
        <w:t xml:space="preserve">. </w:t>
      </w:r>
    </w:p>
    <w:p w14:paraId="6CC19D88" w14:textId="53605EF8" w:rsidR="00B71248" w:rsidRPr="00183CF4" w:rsidRDefault="00E20F63" w:rsidP="00E3066C">
      <w:pPr>
        <w:ind w:firstLine="709"/>
        <w:contextualSpacing/>
        <w:jc w:val="both"/>
        <w:rPr>
          <w:sz w:val="28"/>
          <w:szCs w:val="28"/>
        </w:rPr>
      </w:pPr>
      <w:r w:rsidRPr="0080645B">
        <w:rPr>
          <w:rFonts w:eastAsia="Calibri"/>
          <w:color w:val="000000" w:themeColor="text1"/>
          <w:sz w:val="28"/>
          <w:szCs w:val="28"/>
        </w:rPr>
        <w:t xml:space="preserve">Особенности интерференционных процессов в белорусском и русском языках в условиях билингвизма (и </w:t>
      </w:r>
      <w:proofErr w:type="spellStart"/>
      <w:r w:rsidRPr="0080645B">
        <w:rPr>
          <w:rFonts w:eastAsia="Calibri"/>
          <w:color w:val="000000" w:themeColor="text1"/>
          <w:sz w:val="28"/>
          <w:szCs w:val="28"/>
        </w:rPr>
        <w:t>полилингвизма</w:t>
      </w:r>
      <w:proofErr w:type="spellEnd"/>
      <w:r w:rsidRPr="0080645B">
        <w:rPr>
          <w:rFonts w:eastAsia="Calibri"/>
          <w:color w:val="000000" w:themeColor="text1"/>
          <w:sz w:val="28"/>
          <w:szCs w:val="28"/>
        </w:rPr>
        <w:t xml:space="preserve"> – при изучении иностранных языков) обусловливают необходимость владения будущими преподавателями литературными нормами белорусского и русского языков</w:t>
      </w:r>
      <w:r w:rsidR="0037786B" w:rsidRPr="00110C8D">
        <w:rPr>
          <w:rFonts w:eastAsia="Calibri"/>
          <w:color w:val="000000" w:themeColor="text1"/>
          <w:sz w:val="28"/>
          <w:szCs w:val="28"/>
        </w:rPr>
        <w:t xml:space="preserve"> </w:t>
      </w:r>
      <w:r w:rsidR="00016A33" w:rsidRPr="00767CB9">
        <w:rPr>
          <w:rFonts w:eastAsia="Calibri"/>
          <w:sz w:val="28"/>
          <w:szCs w:val="28"/>
        </w:rPr>
        <w:t>для осуществления коммуникативной деятельности</w:t>
      </w:r>
      <w:r w:rsidRPr="00767CB9">
        <w:rPr>
          <w:rFonts w:eastAsia="Calibri"/>
          <w:sz w:val="28"/>
          <w:szCs w:val="28"/>
        </w:rPr>
        <w:t>.</w:t>
      </w:r>
      <w:r w:rsidRPr="0080645B">
        <w:rPr>
          <w:rFonts w:eastAsia="Calibri"/>
          <w:color w:val="000000" w:themeColor="text1"/>
          <w:sz w:val="28"/>
          <w:szCs w:val="28"/>
        </w:rPr>
        <w:t xml:space="preserve"> Актуальность изучаемого модуля заключается в его направленности на формирование современной культурной языковой личности, </w:t>
      </w:r>
      <w:r w:rsidR="003453DF">
        <w:rPr>
          <w:rFonts w:eastAsia="Calibri"/>
          <w:color w:val="000000" w:themeColor="text1"/>
          <w:sz w:val="28"/>
          <w:szCs w:val="28"/>
        </w:rPr>
        <w:t xml:space="preserve">развитие </w:t>
      </w:r>
      <w:r w:rsidRPr="0080645B">
        <w:rPr>
          <w:rFonts w:eastAsia="Calibri"/>
          <w:color w:val="000000" w:themeColor="text1"/>
          <w:sz w:val="28"/>
          <w:szCs w:val="28"/>
        </w:rPr>
        <w:t xml:space="preserve">культуры общения и речевого поведения на </w:t>
      </w:r>
      <w:r w:rsidR="00016A33" w:rsidRPr="00767CB9">
        <w:rPr>
          <w:rFonts w:eastAsia="Calibri"/>
          <w:sz w:val="28"/>
          <w:szCs w:val="28"/>
        </w:rPr>
        <w:t>русском и белорусском языках</w:t>
      </w:r>
      <w:r w:rsidR="00096770" w:rsidRPr="00183CF4">
        <w:rPr>
          <w:rFonts w:eastAsia="Calibri"/>
          <w:sz w:val="28"/>
          <w:szCs w:val="28"/>
        </w:rPr>
        <w:t>.</w:t>
      </w:r>
    </w:p>
    <w:p w14:paraId="5FAB0E6C" w14:textId="5AEF04FA" w:rsidR="004D227D" w:rsidRPr="00183CF4" w:rsidRDefault="00716743" w:rsidP="00E3066C">
      <w:pPr>
        <w:ind w:firstLine="709"/>
        <w:contextualSpacing/>
        <w:jc w:val="both"/>
        <w:rPr>
          <w:sz w:val="28"/>
          <w:szCs w:val="28"/>
        </w:rPr>
      </w:pPr>
      <w:r w:rsidRPr="00183CF4">
        <w:rPr>
          <w:b/>
          <w:bCs/>
          <w:sz w:val="28"/>
          <w:szCs w:val="28"/>
        </w:rPr>
        <w:t>Цель</w:t>
      </w:r>
      <w:r w:rsidRPr="00183CF4">
        <w:rPr>
          <w:sz w:val="28"/>
          <w:szCs w:val="28"/>
        </w:rPr>
        <w:t xml:space="preserve"> изучения </w:t>
      </w:r>
      <w:r w:rsidR="00346B88" w:rsidRPr="00183CF4">
        <w:rPr>
          <w:sz w:val="28"/>
          <w:szCs w:val="28"/>
        </w:rPr>
        <w:t>данного модуля</w:t>
      </w:r>
      <w:r w:rsidRPr="00183CF4">
        <w:rPr>
          <w:sz w:val="28"/>
          <w:szCs w:val="28"/>
        </w:rPr>
        <w:t xml:space="preserve"> </w:t>
      </w:r>
      <w:r w:rsidR="00A92768" w:rsidRPr="00183CF4">
        <w:rPr>
          <w:sz w:val="28"/>
          <w:szCs w:val="28"/>
        </w:rPr>
        <w:t>–</w:t>
      </w:r>
      <w:r w:rsidR="003453DF" w:rsidRPr="00183CF4">
        <w:rPr>
          <w:sz w:val="28"/>
          <w:szCs w:val="28"/>
        </w:rPr>
        <w:t xml:space="preserve"> </w:t>
      </w:r>
      <w:r w:rsidR="00027E5F" w:rsidRPr="00767CB9">
        <w:rPr>
          <w:sz w:val="28"/>
          <w:szCs w:val="28"/>
        </w:rPr>
        <w:t xml:space="preserve">формирование </w:t>
      </w:r>
      <w:r w:rsidR="003453DF" w:rsidRPr="00767CB9">
        <w:rPr>
          <w:sz w:val="28"/>
          <w:szCs w:val="28"/>
        </w:rPr>
        <w:t xml:space="preserve">у студентов </w:t>
      </w:r>
      <w:r w:rsidR="00027E5F" w:rsidRPr="00767CB9">
        <w:rPr>
          <w:sz w:val="28"/>
          <w:szCs w:val="28"/>
        </w:rPr>
        <w:t xml:space="preserve">культуры профессиональной речи, </w:t>
      </w:r>
      <w:r w:rsidR="004D227D" w:rsidRPr="00767CB9">
        <w:rPr>
          <w:sz w:val="28"/>
          <w:szCs w:val="28"/>
        </w:rPr>
        <w:t xml:space="preserve">повышение уровня речевой культуры и коммуникативных способностей </w:t>
      </w:r>
      <w:r w:rsidR="00BC1F34" w:rsidRPr="00767CB9">
        <w:rPr>
          <w:sz w:val="28"/>
          <w:szCs w:val="28"/>
        </w:rPr>
        <w:t>будущих специалистов</w:t>
      </w:r>
      <w:r w:rsidR="00BC1F34" w:rsidRPr="00183CF4">
        <w:rPr>
          <w:sz w:val="28"/>
          <w:szCs w:val="28"/>
        </w:rPr>
        <w:t>.</w:t>
      </w:r>
    </w:p>
    <w:p w14:paraId="16323D71" w14:textId="6D09AD0B" w:rsidR="00882BC4" w:rsidRPr="00183CF4" w:rsidRDefault="00882BC4" w:rsidP="00E3066C">
      <w:pPr>
        <w:ind w:firstLine="709"/>
        <w:contextualSpacing/>
        <w:jc w:val="both"/>
        <w:rPr>
          <w:spacing w:val="-4"/>
          <w:sz w:val="28"/>
          <w:szCs w:val="28"/>
        </w:rPr>
      </w:pPr>
      <w:r w:rsidRPr="00183CF4">
        <w:rPr>
          <w:spacing w:val="-4"/>
          <w:sz w:val="28"/>
          <w:szCs w:val="28"/>
        </w:rPr>
        <w:t>Основными</w:t>
      </w:r>
      <w:r w:rsidRPr="00183CF4">
        <w:rPr>
          <w:b/>
          <w:bCs/>
          <w:spacing w:val="-4"/>
          <w:sz w:val="28"/>
          <w:szCs w:val="28"/>
        </w:rPr>
        <w:t xml:space="preserve"> задачами</w:t>
      </w:r>
      <w:r w:rsidRPr="00183CF4">
        <w:rPr>
          <w:spacing w:val="-4"/>
          <w:sz w:val="28"/>
          <w:szCs w:val="28"/>
        </w:rPr>
        <w:t xml:space="preserve"> изучения </w:t>
      </w:r>
      <w:r w:rsidR="00B21758" w:rsidRPr="00183CF4">
        <w:rPr>
          <w:spacing w:val="-4"/>
          <w:sz w:val="28"/>
          <w:szCs w:val="28"/>
        </w:rPr>
        <w:t>модуля</w:t>
      </w:r>
      <w:r w:rsidRPr="00183CF4">
        <w:rPr>
          <w:spacing w:val="-4"/>
          <w:sz w:val="28"/>
          <w:szCs w:val="28"/>
        </w:rPr>
        <w:t xml:space="preserve"> являются:</w:t>
      </w:r>
    </w:p>
    <w:p w14:paraId="378A2D76" w14:textId="392C34C1" w:rsidR="00014F18" w:rsidRPr="00AE2638" w:rsidRDefault="00014F18" w:rsidP="00E3066C">
      <w:pPr>
        <w:ind w:firstLine="709"/>
        <w:contextualSpacing/>
        <w:jc w:val="both"/>
        <w:rPr>
          <w:spacing w:val="-4"/>
          <w:sz w:val="28"/>
          <w:szCs w:val="28"/>
        </w:rPr>
      </w:pPr>
      <w:r w:rsidRPr="00AE2638">
        <w:rPr>
          <w:spacing w:val="-4"/>
          <w:sz w:val="28"/>
          <w:szCs w:val="28"/>
        </w:rPr>
        <w:t>– расширение знаний обучающихся о белорусском и русском язык</w:t>
      </w:r>
      <w:r w:rsidR="009C3408" w:rsidRPr="00AE2638">
        <w:rPr>
          <w:spacing w:val="-4"/>
          <w:sz w:val="28"/>
          <w:szCs w:val="28"/>
          <w:lang w:val="be-BY"/>
        </w:rPr>
        <w:t>ах</w:t>
      </w:r>
      <w:r w:rsidRPr="00AE2638">
        <w:rPr>
          <w:spacing w:val="-4"/>
          <w:sz w:val="28"/>
          <w:szCs w:val="28"/>
        </w:rPr>
        <w:t>;</w:t>
      </w:r>
    </w:p>
    <w:p w14:paraId="4AFEE634" w14:textId="6BF10A54" w:rsidR="00014F18" w:rsidRPr="00AE2638" w:rsidRDefault="00014F18" w:rsidP="00E3066C">
      <w:pPr>
        <w:ind w:firstLine="709"/>
        <w:contextualSpacing/>
        <w:jc w:val="both"/>
        <w:rPr>
          <w:spacing w:val="-4"/>
          <w:sz w:val="28"/>
          <w:szCs w:val="28"/>
        </w:rPr>
      </w:pPr>
      <w:r w:rsidRPr="00AE2638">
        <w:rPr>
          <w:spacing w:val="-4"/>
          <w:sz w:val="28"/>
          <w:szCs w:val="28"/>
        </w:rPr>
        <w:t xml:space="preserve">– </w:t>
      </w:r>
      <w:r w:rsidR="003453DF" w:rsidRPr="003453DF">
        <w:rPr>
          <w:spacing w:val="-4"/>
          <w:sz w:val="28"/>
          <w:szCs w:val="28"/>
        </w:rPr>
        <w:t>формирование культуры устной и письменной речи</w:t>
      </w:r>
      <w:r w:rsidR="003453DF">
        <w:rPr>
          <w:spacing w:val="-4"/>
          <w:sz w:val="28"/>
          <w:szCs w:val="28"/>
        </w:rPr>
        <w:t xml:space="preserve"> (</w:t>
      </w:r>
      <w:r w:rsidR="00600A98" w:rsidRPr="00600A98">
        <w:rPr>
          <w:spacing w:val="-4"/>
          <w:sz w:val="28"/>
          <w:szCs w:val="28"/>
        </w:rPr>
        <w:t>расширение</w:t>
      </w:r>
      <w:r w:rsidR="00BC1F34" w:rsidRPr="003453DF">
        <w:rPr>
          <w:spacing w:val="-4"/>
          <w:sz w:val="28"/>
          <w:szCs w:val="28"/>
        </w:rPr>
        <w:t xml:space="preserve"> </w:t>
      </w:r>
      <w:r w:rsidRPr="00AE2638">
        <w:rPr>
          <w:spacing w:val="-4"/>
          <w:sz w:val="28"/>
          <w:szCs w:val="28"/>
        </w:rPr>
        <w:t>знани</w:t>
      </w:r>
      <w:r w:rsidR="00BC1F34" w:rsidRPr="00AE2638">
        <w:rPr>
          <w:spacing w:val="-4"/>
          <w:sz w:val="28"/>
          <w:szCs w:val="28"/>
        </w:rPr>
        <w:t>й</w:t>
      </w:r>
      <w:r w:rsidRPr="00AE2638">
        <w:rPr>
          <w:spacing w:val="-4"/>
          <w:sz w:val="28"/>
          <w:szCs w:val="28"/>
        </w:rPr>
        <w:t xml:space="preserve"> </w:t>
      </w:r>
      <w:r w:rsidR="003453DF">
        <w:rPr>
          <w:spacing w:val="-4"/>
          <w:sz w:val="28"/>
          <w:szCs w:val="28"/>
        </w:rPr>
        <w:t xml:space="preserve">обучающихся о </w:t>
      </w:r>
      <w:r w:rsidRPr="00AE2638">
        <w:rPr>
          <w:spacing w:val="-4"/>
          <w:sz w:val="28"/>
          <w:szCs w:val="28"/>
        </w:rPr>
        <w:t>норм</w:t>
      </w:r>
      <w:r w:rsidR="003453DF">
        <w:rPr>
          <w:spacing w:val="-4"/>
          <w:sz w:val="28"/>
          <w:szCs w:val="28"/>
        </w:rPr>
        <w:t>ах</w:t>
      </w:r>
      <w:r w:rsidR="00600A98">
        <w:rPr>
          <w:spacing w:val="-4"/>
          <w:sz w:val="28"/>
          <w:szCs w:val="28"/>
        </w:rPr>
        <w:t xml:space="preserve"> устной и письменной речи</w:t>
      </w:r>
      <w:r w:rsidR="00BC1F34" w:rsidRPr="00AE2638">
        <w:rPr>
          <w:spacing w:val="-4"/>
          <w:sz w:val="28"/>
          <w:szCs w:val="28"/>
        </w:rPr>
        <w:t>;</w:t>
      </w:r>
      <w:r w:rsidRPr="00AE2638">
        <w:rPr>
          <w:spacing w:val="-4"/>
          <w:sz w:val="28"/>
          <w:szCs w:val="28"/>
        </w:rPr>
        <w:t xml:space="preserve"> </w:t>
      </w:r>
      <w:r w:rsidR="008E4E6D" w:rsidRPr="008E4E6D">
        <w:rPr>
          <w:spacing w:val="-4"/>
          <w:sz w:val="28"/>
          <w:szCs w:val="28"/>
        </w:rPr>
        <w:t>совершенствование</w:t>
      </w:r>
      <w:r w:rsidR="00BC1F34" w:rsidRPr="008E4E6D">
        <w:rPr>
          <w:spacing w:val="-4"/>
          <w:sz w:val="28"/>
          <w:szCs w:val="28"/>
        </w:rPr>
        <w:t xml:space="preserve"> </w:t>
      </w:r>
      <w:r w:rsidRPr="00AE2638">
        <w:rPr>
          <w:spacing w:val="-4"/>
          <w:sz w:val="28"/>
          <w:szCs w:val="28"/>
        </w:rPr>
        <w:t>умени</w:t>
      </w:r>
      <w:r w:rsidR="00BC1F34" w:rsidRPr="00AE2638">
        <w:rPr>
          <w:spacing w:val="-4"/>
          <w:sz w:val="28"/>
          <w:szCs w:val="28"/>
        </w:rPr>
        <w:t>я</w:t>
      </w:r>
      <w:r w:rsidRPr="00AE2638">
        <w:rPr>
          <w:spacing w:val="-4"/>
          <w:sz w:val="28"/>
          <w:szCs w:val="28"/>
        </w:rPr>
        <w:t xml:space="preserve"> отбирать языковые средства в зависимости от ситуации общения и коммуникативной задачи</w:t>
      </w:r>
      <w:r w:rsidR="003453DF">
        <w:rPr>
          <w:spacing w:val="-4"/>
          <w:sz w:val="28"/>
          <w:szCs w:val="28"/>
        </w:rPr>
        <w:t>)</w:t>
      </w:r>
      <w:r w:rsidRPr="00AE2638">
        <w:rPr>
          <w:spacing w:val="-4"/>
          <w:sz w:val="28"/>
          <w:szCs w:val="28"/>
        </w:rPr>
        <w:t>;</w:t>
      </w:r>
    </w:p>
    <w:p w14:paraId="2A1B97F8" w14:textId="143D3F41" w:rsidR="00014F18" w:rsidRPr="00AE2638" w:rsidRDefault="00014F18" w:rsidP="00E3066C">
      <w:pPr>
        <w:ind w:firstLine="709"/>
        <w:contextualSpacing/>
        <w:jc w:val="both"/>
        <w:rPr>
          <w:spacing w:val="-4"/>
          <w:sz w:val="28"/>
          <w:szCs w:val="28"/>
        </w:rPr>
      </w:pPr>
      <w:r w:rsidRPr="00AE2638">
        <w:rPr>
          <w:spacing w:val="-6"/>
          <w:sz w:val="28"/>
          <w:szCs w:val="28"/>
        </w:rPr>
        <w:t>– совершенствование речевой культуры в повседневном и профессиональном</w:t>
      </w:r>
      <w:r w:rsidRPr="00AE2638">
        <w:rPr>
          <w:spacing w:val="-4"/>
          <w:sz w:val="28"/>
          <w:szCs w:val="28"/>
        </w:rPr>
        <w:t xml:space="preserve"> общении, воспитание ку</w:t>
      </w:r>
      <w:r w:rsidR="00E21A1C" w:rsidRPr="00AE2638">
        <w:rPr>
          <w:spacing w:val="-4"/>
          <w:sz w:val="28"/>
          <w:szCs w:val="28"/>
        </w:rPr>
        <w:t>льтурно-ценностного отношения к</w:t>
      </w:r>
      <w:r w:rsidR="00BC1F34" w:rsidRPr="00AE2638">
        <w:rPr>
          <w:spacing w:val="-4"/>
          <w:sz w:val="28"/>
          <w:szCs w:val="28"/>
        </w:rPr>
        <w:t xml:space="preserve"> </w:t>
      </w:r>
      <w:r w:rsidRPr="00AE2638">
        <w:rPr>
          <w:spacing w:val="-4"/>
          <w:sz w:val="28"/>
          <w:szCs w:val="28"/>
        </w:rPr>
        <w:t>речи.</w:t>
      </w:r>
    </w:p>
    <w:p w14:paraId="083EDD3D" w14:textId="19263460" w:rsidR="00A92768" w:rsidRPr="00F71E7E" w:rsidRDefault="00A92768" w:rsidP="008228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F71E7E">
        <w:rPr>
          <w:spacing w:val="-4"/>
          <w:sz w:val="28"/>
          <w:szCs w:val="28"/>
        </w:rPr>
        <w:t xml:space="preserve">В общей системе профессиональной подготовки содержание </w:t>
      </w:r>
      <w:r w:rsidR="007F13A0" w:rsidRPr="00813395">
        <w:rPr>
          <w:spacing w:val="-4"/>
          <w:sz w:val="28"/>
          <w:szCs w:val="28"/>
        </w:rPr>
        <w:t xml:space="preserve">учебных дисциплин </w:t>
      </w:r>
      <w:r w:rsidRPr="00813395">
        <w:rPr>
          <w:spacing w:val="-4"/>
          <w:sz w:val="28"/>
          <w:szCs w:val="28"/>
        </w:rPr>
        <w:t xml:space="preserve">модуля </w:t>
      </w:r>
      <w:r w:rsidR="001557F2" w:rsidRPr="00813395">
        <w:rPr>
          <w:spacing w:val="-4"/>
          <w:sz w:val="28"/>
          <w:szCs w:val="28"/>
        </w:rPr>
        <w:t xml:space="preserve">базируется на </w:t>
      </w:r>
      <w:r w:rsidR="007F13A0" w:rsidRPr="00813395">
        <w:rPr>
          <w:spacing w:val="-4"/>
          <w:sz w:val="28"/>
          <w:szCs w:val="28"/>
        </w:rPr>
        <w:t>знани</w:t>
      </w:r>
      <w:r w:rsidR="00016A33" w:rsidRPr="00813395">
        <w:rPr>
          <w:spacing w:val="-4"/>
          <w:sz w:val="28"/>
          <w:szCs w:val="28"/>
        </w:rPr>
        <w:t>ях, полученных при изучении</w:t>
      </w:r>
      <w:r w:rsidR="007F13A0" w:rsidRPr="00813395">
        <w:rPr>
          <w:spacing w:val="-4"/>
          <w:sz w:val="28"/>
          <w:szCs w:val="28"/>
        </w:rPr>
        <w:t xml:space="preserve"> учебной дисциплины «Введение в языкознание» </w:t>
      </w:r>
      <w:r w:rsidR="0082281A" w:rsidRPr="00813395">
        <w:rPr>
          <w:spacing w:val="-4"/>
          <w:sz w:val="28"/>
          <w:szCs w:val="28"/>
        </w:rPr>
        <w:t>модул</w:t>
      </w:r>
      <w:r w:rsidR="007F13A0" w:rsidRPr="00813395">
        <w:rPr>
          <w:spacing w:val="-4"/>
          <w:sz w:val="28"/>
          <w:szCs w:val="28"/>
        </w:rPr>
        <w:t>я</w:t>
      </w:r>
      <w:r w:rsidR="0082281A" w:rsidRPr="00813395">
        <w:rPr>
          <w:spacing w:val="-4"/>
          <w:sz w:val="28"/>
          <w:szCs w:val="28"/>
        </w:rPr>
        <w:t xml:space="preserve"> «Теория языка»</w:t>
      </w:r>
      <w:r w:rsidR="007F13A0" w:rsidRPr="00813395">
        <w:rPr>
          <w:spacing w:val="-4"/>
          <w:sz w:val="28"/>
          <w:szCs w:val="28"/>
        </w:rPr>
        <w:t>.</w:t>
      </w:r>
      <w:r w:rsidR="0082281A" w:rsidRPr="00813395">
        <w:rPr>
          <w:spacing w:val="-4"/>
          <w:sz w:val="28"/>
          <w:szCs w:val="28"/>
        </w:rPr>
        <w:t xml:space="preserve"> Знани</w:t>
      </w:r>
      <w:r w:rsidR="00016A33" w:rsidRPr="00813395">
        <w:rPr>
          <w:spacing w:val="-4"/>
          <w:sz w:val="28"/>
          <w:szCs w:val="28"/>
        </w:rPr>
        <w:t>я, полученные при изучении</w:t>
      </w:r>
      <w:r w:rsidR="0082281A" w:rsidRPr="00813395">
        <w:rPr>
          <w:spacing w:val="-4"/>
          <w:sz w:val="28"/>
          <w:szCs w:val="28"/>
        </w:rPr>
        <w:t xml:space="preserve"> </w:t>
      </w:r>
      <w:r w:rsidR="007F13A0" w:rsidRPr="00813395">
        <w:rPr>
          <w:spacing w:val="-4"/>
          <w:sz w:val="28"/>
          <w:szCs w:val="28"/>
        </w:rPr>
        <w:t>учебных дисциплин</w:t>
      </w:r>
      <w:r w:rsidR="0082281A" w:rsidRPr="00813395">
        <w:rPr>
          <w:spacing w:val="-4"/>
          <w:sz w:val="28"/>
          <w:szCs w:val="28"/>
        </w:rPr>
        <w:t xml:space="preserve"> </w:t>
      </w:r>
      <w:r w:rsidR="00016A33" w:rsidRPr="00813395">
        <w:rPr>
          <w:spacing w:val="-4"/>
          <w:sz w:val="28"/>
          <w:szCs w:val="28"/>
        </w:rPr>
        <w:t xml:space="preserve">данного </w:t>
      </w:r>
      <w:r w:rsidR="0082281A" w:rsidRPr="00813395">
        <w:rPr>
          <w:spacing w:val="-4"/>
          <w:sz w:val="28"/>
          <w:szCs w:val="28"/>
        </w:rPr>
        <w:t>модул</w:t>
      </w:r>
      <w:r w:rsidR="007F13A0" w:rsidRPr="00813395">
        <w:rPr>
          <w:spacing w:val="-4"/>
          <w:sz w:val="28"/>
          <w:szCs w:val="28"/>
        </w:rPr>
        <w:t>я</w:t>
      </w:r>
      <w:r w:rsidR="0082281A" w:rsidRPr="00813395">
        <w:rPr>
          <w:spacing w:val="-4"/>
          <w:sz w:val="28"/>
          <w:szCs w:val="28"/>
        </w:rPr>
        <w:t xml:space="preserve"> необходим</w:t>
      </w:r>
      <w:r w:rsidR="00016A33" w:rsidRPr="00813395">
        <w:rPr>
          <w:spacing w:val="-4"/>
          <w:sz w:val="28"/>
          <w:szCs w:val="28"/>
        </w:rPr>
        <w:t>ы</w:t>
      </w:r>
      <w:r w:rsidR="0082281A" w:rsidRPr="00813395">
        <w:rPr>
          <w:spacing w:val="-4"/>
          <w:sz w:val="28"/>
          <w:szCs w:val="28"/>
        </w:rPr>
        <w:t xml:space="preserve"> для освоения </w:t>
      </w:r>
      <w:r w:rsidR="007F13A0" w:rsidRPr="00813395">
        <w:rPr>
          <w:spacing w:val="-4"/>
          <w:sz w:val="28"/>
          <w:szCs w:val="28"/>
        </w:rPr>
        <w:t xml:space="preserve">учебной дисциплины «Типология родного и иностранного языков» </w:t>
      </w:r>
      <w:r w:rsidR="0082281A" w:rsidRPr="00813395">
        <w:rPr>
          <w:spacing w:val="-4"/>
          <w:sz w:val="28"/>
          <w:szCs w:val="28"/>
        </w:rPr>
        <w:t>модул</w:t>
      </w:r>
      <w:r w:rsidR="007F13A0" w:rsidRPr="00813395">
        <w:rPr>
          <w:spacing w:val="-4"/>
          <w:sz w:val="28"/>
          <w:szCs w:val="28"/>
        </w:rPr>
        <w:t>я</w:t>
      </w:r>
      <w:r w:rsidR="0082281A" w:rsidRPr="00813395">
        <w:rPr>
          <w:spacing w:val="-4"/>
          <w:sz w:val="28"/>
          <w:szCs w:val="28"/>
        </w:rPr>
        <w:t xml:space="preserve"> «Теория языка»</w:t>
      </w:r>
      <w:r w:rsidR="00301091" w:rsidRPr="00813395">
        <w:rPr>
          <w:spacing w:val="-4"/>
          <w:sz w:val="28"/>
          <w:szCs w:val="28"/>
        </w:rPr>
        <w:t>,</w:t>
      </w:r>
      <w:r w:rsidR="0082281A" w:rsidRPr="00813395">
        <w:rPr>
          <w:spacing w:val="-4"/>
          <w:sz w:val="28"/>
          <w:szCs w:val="28"/>
        </w:rPr>
        <w:t xml:space="preserve"> </w:t>
      </w:r>
      <w:r w:rsidR="007F13A0" w:rsidRPr="00813395">
        <w:rPr>
          <w:spacing w:val="-4"/>
          <w:sz w:val="28"/>
          <w:szCs w:val="28"/>
        </w:rPr>
        <w:t xml:space="preserve">учебных дисциплин </w:t>
      </w:r>
      <w:r w:rsidR="00301091" w:rsidRPr="00813395">
        <w:rPr>
          <w:spacing w:val="-4"/>
          <w:sz w:val="28"/>
          <w:szCs w:val="28"/>
        </w:rPr>
        <w:t>«Технологии разрешения конфликтов» и</w:t>
      </w:r>
      <w:r w:rsidR="00301091" w:rsidRPr="00813395">
        <w:rPr>
          <w:spacing w:val="-4"/>
          <w:sz w:val="28"/>
          <w:szCs w:val="28"/>
          <w:lang w:val="be-BY"/>
        </w:rPr>
        <w:t xml:space="preserve"> </w:t>
      </w:r>
      <w:r w:rsidR="00301091" w:rsidRPr="00813395">
        <w:rPr>
          <w:spacing w:val="-4"/>
          <w:sz w:val="28"/>
          <w:szCs w:val="28"/>
        </w:rPr>
        <w:t xml:space="preserve">«Практическая риторика» модуля </w:t>
      </w:r>
      <w:r w:rsidR="00016A33" w:rsidRPr="00813395">
        <w:rPr>
          <w:spacing w:val="-4"/>
          <w:sz w:val="28"/>
          <w:szCs w:val="28"/>
        </w:rPr>
        <w:t xml:space="preserve">компонента учреждения образования </w:t>
      </w:r>
      <w:r w:rsidRPr="00813395">
        <w:rPr>
          <w:spacing w:val="-4"/>
          <w:sz w:val="28"/>
          <w:szCs w:val="28"/>
        </w:rPr>
        <w:t>«</w:t>
      </w:r>
      <w:r w:rsidR="00014F18" w:rsidRPr="00813395">
        <w:rPr>
          <w:spacing w:val="-4"/>
          <w:sz w:val="28"/>
          <w:szCs w:val="28"/>
        </w:rPr>
        <w:t>Профессиональное мастерство педагога</w:t>
      </w:r>
      <w:r w:rsidRPr="00813395">
        <w:rPr>
          <w:spacing w:val="-4"/>
          <w:sz w:val="28"/>
          <w:szCs w:val="28"/>
        </w:rPr>
        <w:t>»</w:t>
      </w:r>
      <w:r w:rsidR="0082281A" w:rsidRPr="00813395">
        <w:rPr>
          <w:spacing w:val="-4"/>
          <w:sz w:val="28"/>
          <w:szCs w:val="28"/>
        </w:rPr>
        <w:t>.</w:t>
      </w:r>
      <w:r w:rsidRPr="00813395">
        <w:rPr>
          <w:spacing w:val="-4"/>
          <w:sz w:val="28"/>
          <w:szCs w:val="28"/>
        </w:rPr>
        <w:t xml:space="preserve"> </w:t>
      </w:r>
      <w:r w:rsidRPr="00F71E7E">
        <w:rPr>
          <w:spacing w:val="-4"/>
          <w:sz w:val="28"/>
          <w:szCs w:val="28"/>
        </w:rPr>
        <w:t xml:space="preserve">Междисциплинарные связи определяются поступательностью образовательного процесса, целостностью языковой системы и взаимодействием ее компонентов (подсистем языка) в письменном и устном речевом общении. </w:t>
      </w:r>
    </w:p>
    <w:p w14:paraId="0C8C38AD" w14:textId="6D354201" w:rsidR="00F71E7E" w:rsidRPr="00C563A7" w:rsidRDefault="00F71E7E" w:rsidP="00F71E7E">
      <w:pPr>
        <w:ind w:firstLine="709"/>
        <w:jc w:val="both"/>
        <w:rPr>
          <w:rFonts w:ascii="Symbol" w:hAnsi="Symbol"/>
          <w:b/>
          <w:color w:val="000000"/>
          <w:spacing w:val="-4"/>
          <w:sz w:val="28"/>
          <w:szCs w:val="28"/>
          <w:lang w:eastAsia="ru-RU"/>
        </w:rPr>
      </w:pPr>
      <w:r w:rsidRPr="00813395">
        <w:rPr>
          <w:spacing w:val="-4"/>
          <w:sz w:val="28"/>
          <w:szCs w:val="28"/>
          <w:lang w:eastAsia="ru-RU"/>
        </w:rPr>
        <w:t>Изучение учебных дисциплин м</w:t>
      </w:r>
      <w:r w:rsidRPr="00813395">
        <w:rPr>
          <w:sz w:val="28"/>
          <w:szCs w:val="28"/>
        </w:rPr>
        <w:t xml:space="preserve">одуля «Культура речи в профессиональной </w:t>
      </w:r>
      <w:r w:rsidRPr="00642BBB">
        <w:rPr>
          <w:color w:val="000000"/>
          <w:sz w:val="28"/>
          <w:szCs w:val="28"/>
        </w:rPr>
        <w:t>деятельности</w:t>
      </w:r>
      <w:r w:rsidRPr="006B5B8E">
        <w:rPr>
          <w:color w:val="000000"/>
          <w:sz w:val="28"/>
          <w:szCs w:val="28"/>
        </w:rPr>
        <w:t>»</w:t>
      </w:r>
      <w:r w:rsidRPr="006B5B8E">
        <w:rPr>
          <w:sz w:val="28"/>
          <w:szCs w:val="28"/>
        </w:rPr>
        <w:t xml:space="preserve"> </w:t>
      </w:r>
      <w:r w:rsidRPr="00C563A7">
        <w:rPr>
          <w:spacing w:val="-4"/>
          <w:sz w:val="28"/>
          <w:szCs w:val="28"/>
          <w:lang w:eastAsia="ru-RU"/>
        </w:rPr>
        <w:t>обеспечивает формирование</w:t>
      </w:r>
      <w:r w:rsidRPr="00C563A7">
        <w:rPr>
          <w:i/>
          <w:spacing w:val="-4"/>
          <w:sz w:val="28"/>
          <w:szCs w:val="28"/>
          <w:lang w:eastAsia="ru-RU"/>
        </w:rPr>
        <w:t xml:space="preserve"> </w:t>
      </w:r>
      <w:r w:rsidRPr="00592C8F">
        <w:rPr>
          <w:b/>
          <w:i/>
          <w:spacing w:val="-4"/>
          <w:sz w:val="28"/>
          <w:szCs w:val="28"/>
          <w:lang w:eastAsia="ru-RU"/>
        </w:rPr>
        <w:t>универсальной компетенции</w:t>
      </w:r>
      <w:r>
        <w:rPr>
          <w:spacing w:val="-4"/>
          <w:sz w:val="28"/>
          <w:szCs w:val="28"/>
          <w:lang w:eastAsia="ru-RU"/>
        </w:rPr>
        <w:t xml:space="preserve"> </w:t>
      </w:r>
      <w:r w:rsidR="008C747C">
        <w:rPr>
          <w:spacing w:val="-4"/>
          <w:sz w:val="28"/>
          <w:szCs w:val="28"/>
          <w:lang w:eastAsia="ru-RU"/>
        </w:rPr>
        <w:t>–</w:t>
      </w:r>
      <w:r>
        <w:rPr>
          <w:spacing w:val="-4"/>
          <w:sz w:val="28"/>
          <w:szCs w:val="28"/>
          <w:lang w:eastAsia="ru-RU"/>
        </w:rPr>
        <w:t xml:space="preserve"> </w:t>
      </w:r>
      <w:r w:rsidRPr="00F71E7E">
        <w:rPr>
          <w:bCs/>
          <w:spacing w:val="-4"/>
          <w:sz w:val="28"/>
          <w:szCs w:val="28"/>
        </w:rPr>
        <w:t>использовать основные понятия</w:t>
      </w:r>
      <w:r w:rsidRPr="00014F18">
        <w:rPr>
          <w:bCs/>
          <w:sz w:val="28"/>
          <w:szCs w:val="28"/>
        </w:rPr>
        <w:t xml:space="preserve"> и термины лексики белорусского и русского языков в профессиональной деятельности</w:t>
      </w:r>
      <w:r>
        <w:rPr>
          <w:bCs/>
          <w:sz w:val="28"/>
          <w:szCs w:val="28"/>
        </w:rPr>
        <w:t>.</w:t>
      </w:r>
    </w:p>
    <w:p w14:paraId="20B84457" w14:textId="74BACB46" w:rsidR="00841CC5" w:rsidRDefault="00467A1F" w:rsidP="00E3066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6B5B8E">
        <w:rPr>
          <w:sz w:val="28"/>
          <w:szCs w:val="28"/>
        </w:rPr>
        <w:t xml:space="preserve">В результате изучения учебных дисциплин </w:t>
      </w:r>
      <w:r w:rsidR="007D3D29">
        <w:rPr>
          <w:sz w:val="28"/>
          <w:szCs w:val="28"/>
        </w:rPr>
        <w:t xml:space="preserve">модуля </w:t>
      </w:r>
      <w:r w:rsidRPr="006B5B8E">
        <w:rPr>
          <w:sz w:val="28"/>
          <w:szCs w:val="28"/>
        </w:rPr>
        <w:t>студент долж</w:t>
      </w:r>
      <w:r w:rsidR="00F71E7E">
        <w:rPr>
          <w:sz w:val="28"/>
          <w:szCs w:val="28"/>
        </w:rPr>
        <w:t>е</w:t>
      </w:r>
      <w:r w:rsidRPr="006B5B8E">
        <w:rPr>
          <w:sz w:val="28"/>
          <w:szCs w:val="28"/>
        </w:rPr>
        <w:t>н</w:t>
      </w:r>
      <w:r w:rsidR="00E21A1C">
        <w:rPr>
          <w:sz w:val="28"/>
          <w:szCs w:val="28"/>
        </w:rPr>
        <w:t>:</w:t>
      </w:r>
      <w:r w:rsidR="00841CC5">
        <w:rPr>
          <w:sz w:val="28"/>
          <w:szCs w:val="28"/>
        </w:rPr>
        <w:t xml:space="preserve"> </w:t>
      </w:r>
    </w:p>
    <w:p w14:paraId="4720D96A" w14:textId="747AA927" w:rsidR="00467A1F" w:rsidRPr="006B5B8E" w:rsidRDefault="00467A1F" w:rsidP="00E3066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7D3D29">
        <w:rPr>
          <w:b/>
          <w:i/>
          <w:sz w:val="28"/>
          <w:szCs w:val="28"/>
        </w:rPr>
        <w:t>знать</w:t>
      </w:r>
      <w:r w:rsidRPr="006B5B8E">
        <w:rPr>
          <w:sz w:val="28"/>
          <w:szCs w:val="28"/>
        </w:rPr>
        <w:t>:</w:t>
      </w:r>
    </w:p>
    <w:p w14:paraId="3AF810D3" w14:textId="01090BB7" w:rsidR="007F12AE" w:rsidRPr="00F71E7E" w:rsidRDefault="007F12AE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71E7E">
        <w:rPr>
          <w:spacing w:val="-4"/>
          <w:sz w:val="28"/>
          <w:szCs w:val="28"/>
        </w:rPr>
        <w:t>место белорусского и русского языков среди других языков</w:t>
      </w:r>
      <w:r w:rsidR="00BB1A8F" w:rsidRPr="00F71E7E">
        <w:rPr>
          <w:spacing w:val="-4"/>
          <w:sz w:val="28"/>
          <w:szCs w:val="28"/>
        </w:rPr>
        <w:t xml:space="preserve"> и</w:t>
      </w:r>
      <w:r w:rsidRPr="00F71E7E">
        <w:rPr>
          <w:spacing w:val="-4"/>
          <w:sz w:val="28"/>
          <w:szCs w:val="28"/>
        </w:rPr>
        <w:t xml:space="preserve"> языков</w:t>
      </w:r>
      <w:r w:rsidR="004202C1" w:rsidRPr="00F71E7E">
        <w:rPr>
          <w:spacing w:val="-4"/>
          <w:sz w:val="28"/>
          <w:szCs w:val="28"/>
        </w:rPr>
        <w:t>ую</w:t>
      </w:r>
      <w:r w:rsidRPr="00F71E7E">
        <w:rPr>
          <w:spacing w:val="-4"/>
          <w:sz w:val="28"/>
          <w:szCs w:val="28"/>
        </w:rPr>
        <w:t xml:space="preserve"> ситуаци</w:t>
      </w:r>
      <w:r w:rsidR="004202C1" w:rsidRPr="00F71E7E">
        <w:rPr>
          <w:spacing w:val="-4"/>
          <w:sz w:val="28"/>
          <w:szCs w:val="28"/>
        </w:rPr>
        <w:t>ю</w:t>
      </w:r>
      <w:r w:rsidRPr="00F71E7E">
        <w:rPr>
          <w:spacing w:val="-4"/>
          <w:sz w:val="28"/>
          <w:szCs w:val="28"/>
        </w:rPr>
        <w:t xml:space="preserve"> в Республике Беларусь; </w:t>
      </w:r>
    </w:p>
    <w:p w14:paraId="33D36CE7" w14:textId="1CC02F66" w:rsidR="007F12AE" w:rsidRPr="00F71E7E" w:rsidRDefault="007F12AE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71E7E">
        <w:rPr>
          <w:spacing w:val="-4"/>
          <w:sz w:val="28"/>
          <w:szCs w:val="28"/>
        </w:rPr>
        <w:t>определение литературно-языковой нормы</w:t>
      </w:r>
      <w:r w:rsidR="00BB1A8F" w:rsidRPr="00F71E7E">
        <w:rPr>
          <w:spacing w:val="-4"/>
          <w:sz w:val="28"/>
          <w:szCs w:val="28"/>
        </w:rPr>
        <w:t>,</w:t>
      </w:r>
      <w:r w:rsidRPr="00F71E7E">
        <w:rPr>
          <w:spacing w:val="-4"/>
          <w:sz w:val="28"/>
          <w:szCs w:val="28"/>
        </w:rPr>
        <w:t xml:space="preserve"> свойства и типы норм белорусского и русского языков;</w:t>
      </w:r>
    </w:p>
    <w:p w14:paraId="7082821D" w14:textId="2B78CA1C" w:rsidR="00932C92" w:rsidRPr="00F71E7E" w:rsidRDefault="00932C92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8C747C">
        <w:rPr>
          <w:spacing w:val="-8"/>
          <w:sz w:val="28"/>
          <w:szCs w:val="28"/>
        </w:rPr>
        <w:t>основные орфоэпические,</w:t>
      </w:r>
      <w:r w:rsidR="00AF26F9" w:rsidRPr="008C747C">
        <w:rPr>
          <w:spacing w:val="-8"/>
          <w:sz w:val="28"/>
          <w:szCs w:val="28"/>
        </w:rPr>
        <w:t xml:space="preserve"> орфографические,</w:t>
      </w:r>
      <w:r w:rsidRPr="008C747C">
        <w:rPr>
          <w:spacing w:val="-8"/>
          <w:sz w:val="28"/>
          <w:szCs w:val="28"/>
        </w:rPr>
        <w:t xml:space="preserve"> лексические, морфологические,</w:t>
      </w:r>
      <w:r w:rsidRPr="00F71E7E">
        <w:rPr>
          <w:spacing w:val="-4"/>
          <w:sz w:val="28"/>
          <w:szCs w:val="28"/>
        </w:rPr>
        <w:t xml:space="preserve"> синтаксические</w:t>
      </w:r>
      <w:r w:rsidR="00AF26F9" w:rsidRPr="00F71E7E">
        <w:rPr>
          <w:spacing w:val="-4"/>
          <w:sz w:val="28"/>
          <w:szCs w:val="28"/>
        </w:rPr>
        <w:t>,</w:t>
      </w:r>
      <w:r w:rsidRPr="00F71E7E">
        <w:rPr>
          <w:spacing w:val="-4"/>
          <w:sz w:val="28"/>
          <w:szCs w:val="28"/>
        </w:rPr>
        <w:t xml:space="preserve"> пунктуационные </w:t>
      </w:r>
      <w:r w:rsidR="00AF26F9" w:rsidRPr="00F71E7E">
        <w:rPr>
          <w:spacing w:val="-4"/>
          <w:sz w:val="28"/>
          <w:szCs w:val="28"/>
        </w:rPr>
        <w:t xml:space="preserve">и стилистические </w:t>
      </w:r>
      <w:r w:rsidRPr="00F71E7E">
        <w:rPr>
          <w:spacing w:val="-4"/>
          <w:sz w:val="28"/>
          <w:szCs w:val="28"/>
        </w:rPr>
        <w:t xml:space="preserve">нормы; </w:t>
      </w:r>
    </w:p>
    <w:p w14:paraId="25E81A6F" w14:textId="16A66B9C" w:rsidR="007F12AE" w:rsidRPr="00F71E7E" w:rsidRDefault="007F12AE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71E7E">
        <w:rPr>
          <w:spacing w:val="-4"/>
          <w:sz w:val="28"/>
          <w:szCs w:val="28"/>
        </w:rPr>
        <w:t xml:space="preserve">особенности лексической системы белорусского и русского языков; основные типы отношений в лексике, специфику словоупотребления; </w:t>
      </w:r>
    </w:p>
    <w:p w14:paraId="18AA63EE" w14:textId="77777777" w:rsidR="007F12AE" w:rsidRPr="00F71E7E" w:rsidRDefault="007F12AE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71E7E">
        <w:rPr>
          <w:spacing w:val="-4"/>
          <w:sz w:val="28"/>
          <w:szCs w:val="28"/>
        </w:rPr>
        <w:t>функциональные стили речи и их основные черты;</w:t>
      </w:r>
    </w:p>
    <w:p w14:paraId="38496745" w14:textId="37F0181A" w:rsidR="00915D88" w:rsidRPr="00F71E7E" w:rsidRDefault="00915D88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bookmarkStart w:id="7" w:name="_Hlk162426205"/>
      <w:r w:rsidRPr="00F71E7E">
        <w:rPr>
          <w:spacing w:val="-4"/>
          <w:sz w:val="28"/>
          <w:szCs w:val="28"/>
        </w:rPr>
        <w:t>основные жанры учебно-научных текстов;</w:t>
      </w:r>
    </w:p>
    <w:bookmarkEnd w:id="7"/>
    <w:p w14:paraId="129BE8D8" w14:textId="7FF6C4E4" w:rsidR="007E5FCF" w:rsidRPr="00F71E7E" w:rsidRDefault="007E5FCF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71E7E">
        <w:rPr>
          <w:spacing w:val="-4"/>
          <w:sz w:val="28"/>
          <w:szCs w:val="28"/>
        </w:rPr>
        <w:t>правила оформления цитат и ссылок;</w:t>
      </w:r>
    </w:p>
    <w:p w14:paraId="4E6AB520" w14:textId="1FDC53B1" w:rsidR="007F12AE" w:rsidRPr="00F71E7E" w:rsidRDefault="00E20F63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pacing w:val="-4"/>
          <w:sz w:val="28"/>
          <w:szCs w:val="28"/>
        </w:rPr>
      </w:pPr>
      <w:r w:rsidRPr="00F71E7E">
        <w:rPr>
          <w:spacing w:val="-4"/>
          <w:sz w:val="28"/>
          <w:szCs w:val="28"/>
        </w:rPr>
        <w:t xml:space="preserve">правила </w:t>
      </w:r>
      <w:r w:rsidR="007F12AE" w:rsidRPr="00F71E7E">
        <w:rPr>
          <w:spacing w:val="-4"/>
          <w:sz w:val="28"/>
          <w:szCs w:val="28"/>
        </w:rPr>
        <w:t>речевого этикета и публичного выступления;</w:t>
      </w:r>
    </w:p>
    <w:p w14:paraId="4CFEED6E" w14:textId="77777777" w:rsidR="00467A1F" w:rsidRPr="00F71E7E" w:rsidRDefault="00467A1F" w:rsidP="00F71E7E">
      <w:pPr>
        <w:tabs>
          <w:tab w:val="left" w:pos="1134"/>
        </w:tabs>
        <w:ind w:firstLine="709"/>
        <w:contextualSpacing/>
        <w:jc w:val="both"/>
        <w:rPr>
          <w:b/>
          <w:i/>
          <w:sz w:val="28"/>
          <w:szCs w:val="28"/>
        </w:rPr>
      </w:pPr>
      <w:r w:rsidRPr="00F71E7E">
        <w:rPr>
          <w:b/>
          <w:i/>
          <w:sz w:val="28"/>
          <w:szCs w:val="28"/>
        </w:rPr>
        <w:t xml:space="preserve">уметь: </w:t>
      </w:r>
    </w:p>
    <w:p w14:paraId="7B8B00C7" w14:textId="77777777" w:rsidR="009C3408" w:rsidRPr="0076097F" w:rsidRDefault="009C3408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76097F">
        <w:rPr>
          <w:sz w:val="28"/>
          <w:szCs w:val="28"/>
        </w:rPr>
        <w:t xml:space="preserve">определять типы норм белорусского и русского языков; </w:t>
      </w:r>
    </w:p>
    <w:p w14:paraId="16F065BA" w14:textId="1046EACE" w:rsidR="004202C1" w:rsidRPr="0076097F" w:rsidRDefault="004202C1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76097F">
        <w:rPr>
          <w:sz w:val="28"/>
          <w:szCs w:val="28"/>
        </w:rPr>
        <w:t xml:space="preserve">определять лексическое значение слова; находить синонимы, антонимы, омонимы, паронимы в тексте; правильно употреблять слова и </w:t>
      </w:r>
      <w:r w:rsidR="00BB1A8F" w:rsidRPr="0076097F">
        <w:rPr>
          <w:sz w:val="28"/>
          <w:szCs w:val="28"/>
        </w:rPr>
        <w:t>выражения</w:t>
      </w:r>
      <w:r w:rsidRPr="0076097F">
        <w:rPr>
          <w:sz w:val="28"/>
          <w:szCs w:val="28"/>
        </w:rPr>
        <w:t xml:space="preserve">; </w:t>
      </w:r>
    </w:p>
    <w:p w14:paraId="0EF5BAD9" w14:textId="77777777" w:rsidR="00C82190" w:rsidRPr="0076097F" w:rsidRDefault="00C82190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76097F">
        <w:rPr>
          <w:sz w:val="28"/>
          <w:szCs w:val="28"/>
        </w:rPr>
        <w:t>определять стиль речи и строить тексты в определенном стиле;</w:t>
      </w:r>
    </w:p>
    <w:p w14:paraId="50FD2429" w14:textId="78D0B65F" w:rsidR="007E5FCF" w:rsidRPr="0076097F" w:rsidRDefault="007E5FCF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76097F">
        <w:rPr>
          <w:sz w:val="28"/>
          <w:szCs w:val="28"/>
        </w:rPr>
        <w:t>оформлять цитаты и ссылки;</w:t>
      </w:r>
    </w:p>
    <w:p w14:paraId="5E4BB022" w14:textId="19E5FC10" w:rsidR="007E5FCF" w:rsidRPr="0076097F" w:rsidRDefault="00C82190" w:rsidP="007E5FCF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76097F">
        <w:rPr>
          <w:sz w:val="28"/>
          <w:szCs w:val="28"/>
        </w:rPr>
        <w:t>готовить и представ</w:t>
      </w:r>
      <w:r w:rsidR="004202C1" w:rsidRPr="0076097F">
        <w:rPr>
          <w:sz w:val="28"/>
          <w:szCs w:val="28"/>
        </w:rPr>
        <w:t>ля</w:t>
      </w:r>
      <w:r w:rsidRPr="0076097F">
        <w:rPr>
          <w:sz w:val="28"/>
          <w:szCs w:val="28"/>
        </w:rPr>
        <w:t>ть презентацию и текст публичного выступления;</w:t>
      </w:r>
    </w:p>
    <w:p w14:paraId="010700BC" w14:textId="41268E7C" w:rsidR="00467A1F" w:rsidRPr="0076097F" w:rsidRDefault="00AB06E1" w:rsidP="00E3066C">
      <w:pPr>
        <w:pStyle w:val="6"/>
        <w:spacing w:before="0"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иметь навыки</w:t>
      </w:r>
      <w:r w:rsidR="00467A1F" w:rsidRPr="0076097F">
        <w:rPr>
          <w:rFonts w:ascii="Times New Roman" w:hAnsi="Times New Roman"/>
          <w:sz w:val="28"/>
          <w:szCs w:val="28"/>
        </w:rPr>
        <w:t>:</w:t>
      </w:r>
    </w:p>
    <w:p w14:paraId="04B3DDD4" w14:textId="7E06B9D6" w:rsidR="00467A1F" w:rsidRPr="0076097F" w:rsidRDefault="00AB06E1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применения </w:t>
      </w:r>
      <w:r w:rsidR="00467A1F" w:rsidRPr="0076097F">
        <w:rPr>
          <w:sz w:val="28"/>
          <w:szCs w:val="28"/>
        </w:rPr>
        <w:t>метод</w:t>
      </w:r>
      <w:r>
        <w:rPr>
          <w:sz w:val="28"/>
          <w:szCs w:val="28"/>
        </w:rPr>
        <w:t>ов</w:t>
      </w:r>
      <w:r w:rsidR="00467A1F" w:rsidRPr="0076097F">
        <w:rPr>
          <w:sz w:val="28"/>
          <w:szCs w:val="28"/>
        </w:rPr>
        <w:t xml:space="preserve"> лингвистического анализа;</w:t>
      </w:r>
    </w:p>
    <w:p w14:paraId="749ED30B" w14:textId="749CDCDC" w:rsidR="00C82190" w:rsidRPr="0076097F" w:rsidRDefault="00AB06E1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применения </w:t>
      </w:r>
      <w:r w:rsidR="00E20F63" w:rsidRPr="0076097F">
        <w:rPr>
          <w:sz w:val="28"/>
          <w:szCs w:val="28"/>
        </w:rPr>
        <w:t>средств и</w:t>
      </w:r>
      <w:r w:rsidR="00C82190" w:rsidRPr="0076097F">
        <w:rPr>
          <w:sz w:val="28"/>
          <w:szCs w:val="28"/>
        </w:rPr>
        <w:t xml:space="preserve"> норм литературного языка (орфоэпически</w:t>
      </w:r>
      <w:r>
        <w:rPr>
          <w:sz w:val="28"/>
          <w:szCs w:val="28"/>
        </w:rPr>
        <w:t>х</w:t>
      </w:r>
      <w:r w:rsidR="00C82190" w:rsidRPr="0076097F">
        <w:rPr>
          <w:sz w:val="28"/>
          <w:szCs w:val="28"/>
        </w:rPr>
        <w:t xml:space="preserve">, </w:t>
      </w:r>
      <w:r w:rsidR="00AF26F9" w:rsidRPr="0076097F">
        <w:rPr>
          <w:sz w:val="28"/>
          <w:szCs w:val="28"/>
        </w:rPr>
        <w:t>орфографически</w:t>
      </w:r>
      <w:r>
        <w:rPr>
          <w:sz w:val="28"/>
          <w:szCs w:val="28"/>
        </w:rPr>
        <w:t>х</w:t>
      </w:r>
      <w:r w:rsidR="00AF26F9" w:rsidRPr="0076097F">
        <w:rPr>
          <w:sz w:val="28"/>
          <w:szCs w:val="28"/>
        </w:rPr>
        <w:t xml:space="preserve">, </w:t>
      </w:r>
      <w:r w:rsidR="00C82190" w:rsidRPr="0076097F">
        <w:rPr>
          <w:sz w:val="28"/>
          <w:szCs w:val="28"/>
        </w:rPr>
        <w:t>лексически</w:t>
      </w:r>
      <w:r>
        <w:rPr>
          <w:sz w:val="28"/>
          <w:szCs w:val="28"/>
        </w:rPr>
        <w:t>х</w:t>
      </w:r>
      <w:r w:rsidR="00C82190" w:rsidRPr="0076097F">
        <w:rPr>
          <w:sz w:val="28"/>
          <w:szCs w:val="28"/>
        </w:rPr>
        <w:t>, морфологически</w:t>
      </w:r>
      <w:r>
        <w:rPr>
          <w:sz w:val="28"/>
          <w:szCs w:val="28"/>
        </w:rPr>
        <w:t>х</w:t>
      </w:r>
      <w:r w:rsidR="00C82190" w:rsidRPr="0076097F">
        <w:rPr>
          <w:sz w:val="28"/>
          <w:szCs w:val="28"/>
        </w:rPr>
        <w:t>, синтаксически</w:t>
      </w:r>
      <w:r>
        <w:rPr>
          <w:sz w:val="28"/>
          <w:szCs w:val="28"/>
        </w:rPr>
        <w:t>х</w:t>
      </w:r>
      <w:r w:rsidR="00C82190" w:rsidRPr="0076097F">
        <w:rPr>
          <w:sz w:val="28"/>
          <w:szCs w:val="28"/>
        </w:rPr>
        <w:t>, пунктуационны</w:t>
      </w:r>
      <w:r>
        <w:rPr>
          <w:sz w:val="28"/>
          <w:szCs w:val="28"/>
        </w:rPr>
        <w:t>х</w:t>
      </w:r>
      <w:r w:rsidR="00C82190" w:rsidRPr="0076097F">
        <w:rPr>
          <w:sz w:val="28"/>
          <w:szCs w:val="28"/>
        </w:rPr>
        <w:t>, стилистически</w:t>
      </w:r>
      <w:r>
        <w:rPr>
          <w:sz w:val="28"/>
          <w:szCs w:val="28"/>
        </w:rPr>
        <w:t>х</w:t>
      </w:r>
      <w:r w:rsidR="00C82190" w:rsidRPr="0076097F">
        <w:rPr>
          <w:sz w:val="28"/>
          <w:szCs w:val="28"/>
        </w:rPr>
        <w:t>)</w:t>
      </w:r>
      <w:r w:rsidR="004202C1" w:rsidRPr="0076097F">
        <w:rPr>
          <w:sz w:val="28"/>
          <w:szCs w:val="28"/>
        </w:rPr>
        <w:t>;</w:t>
      </w:r>
    </w:p>
    <w:p w14:paraId="5FED8521" w14:textId="4CAB4E15" w:rsidR="00564579" w:rsidRPr="0076097F" w:rsidRDefault="00564579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bookmarkStart w:id="8" w:name="_Hlk162426126"/>
      <w:r w:rsidRPr="0076097F">
        <w:rPr>
          <w:sz w:val="28"/>
          <w:szCs w:val="28"/>
        </w:rPr>
        <w:t>академического письма;</w:t>
      </w:r>
    </w:p>
    <w:bookmarkEnd w:id="8"/>
    <w:p w14:paraId="218B2F9D" w14:textId="62DF5624" w:rsidR="004202C1" w:rsidRPr="006B5B8E" w:rsidRDefault="00E20F63" w:rsidP="00E3066C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6E1">
        <w:rPr>
          <w:sz w:val="28"/>
          <w:szCs w:val="28"/>
        </w:rPr>
        <w:t xml:space="preserve">применения </w:t>
      </w:r>
      <w:r>
        <w:rPr>
          <w:sz w:val="28"/>
          <w:szCs w:val="28"/>
        </w:rPr>
        <w:t>технологи</w:t>
      </w:r>
      <w:r w:rsidR="00AB06E1">
        <w:rPr>
          <w:sz w:val="28"/>
          <w:szCs w:val="28"/>
        </w:rPr>
        <w:t>й</w:t>
      </w:r>
      <w:r w:rsidR="004202C1" w:rsidRPr="006B5B8E">
        <w:rPr>
          <w:sz w:val="28"/>
          <w:szCs w:val="28"/>
        </w:rPr>
        <w:t xml:space="preserve"> делового общения.</w:t>
      </w:r>
    </w:p>
    <w:p w14:paraId="2509C956" w14:textId="31856782" w:rsidR="007D3D29" w:rsidRPr="008C747C" w:rsidRDefault="00932C92" w:rsidP="00E30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8C747C">
        <w:rPr>
          <w:spacing w:val="-4"/>
          <w:sz w:val="28"/>
          <w:szCs w:val="28"/>
        </w:rPr>
        <w:t>Во время обучения</w:t>
      </w:r>
      <w:r w:rsidR="007D3D29" w:rsidRPr="008C747C">
        <w:rPr>
          <w:spacing w:val="-4"/>
          <w:sz w:val="28"/>
          <w:szCs w:val="28"/>
        </w:rPr>
        <w:t xml:space="preserve"> студент должен </w:t>
      </w:r>
      <w:r w:rsidR="00215C6E" w:rsidRPr="008C747C">
        <w:rPr>
          <w:spacing w:val="-4"/>
          <w:sz w:val="28"/>
          <w:szCs w:val="28"/>
        </w:rPr>
        <w:t xml:space="preserve">не только </w:t>
      </w:r>
      <w:r w:rsidR="007D3D29" w:rsidRPr="008C747C">
        <w:rPr>
          <w:spacing w:val="-4"/>
          <w:sz w:val="28"/>
          <w:szCs w:val="28"/>
        </w:rPr>
        <w:t>приобрести практические и теоретические знания</w:t>
      </w:r>
      <w:r w:rsidR="00215C6E" w:rsidRPr="008C747C">
        <w:rPr>
          <w:spacing w:val="-4"/>
          <w:sz w:val="28"/>
          <w:szCs w:val="28"/>
        </w:rPr>
        <w:t xml:space="preserve"> и</w:t>
      </w:r>
      <w:r w:rsidR="007D3D29" w:rsidRPr="008C747C">
        <w:rPr>
          <w:spacing w:val="-4"/>
          <w:sz w:val="28"/>
          <w:szCs w:val="28"/>
        </w:rPr>
        <w:t xml:space="preserve"> умения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</w:t>
      </w:r>
      <w:r w:rsidR="00DD504A" w:rsidRPr="008C747C">
        <w:rPr>
          <w:spacing w:val="-4"/>
          <w:sz w:val="28"/>
          <w:szCs w:val="28"/>
        </w:rPr>
        <w:t>в</w:t>
      </w:r>
      <w:r w:rsidR="008C747C" w:rsidRPr="008C747C">
        <w:rPr>
          <w:spacing w:val="-4"/>
          <w:sz w:val="28"/>
          <w:szCs w:val="28"/>
        </w:rPr>
        <w:t xml:space="preserve"> </w:t>
      </w:r>
      <w:r w:rsidR="00DD504A" w:rsidRPr="008C747C">
        <w:rPr>
          <w:spacing w:val="-4"/>
          <w:sz w:val="28"/>
          <w:szCs w:val="28"/>
        </w:rPr>
        <w:t>экономической, производственной, социально-культурной и общественной жизни страны.</w:t>
      </w:r>
    </w:p>
    <w:p w14:paraId="5BDF765B" w14:textId="1633646B" w:rsidR="00287634" w:rsidRPr="00813395" w:rsidRDefault="00F71E7E" w:rsidP="00E306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813395">
        <w:rPr>
          <w:spacing w:val="-4"/>
          <w:sz w:val="28"/>
          <w:szCs w:val="28"/>
        </w:rPr>
        <w:t>Изучение модуля</w:t>
      </w:r>
      <w:r w:rsidR="00A93548" w:rsidRPr="00813395">
        <w:rPr>
          <w:spacing w:val="-4"/>
          <w:sz w:val="28"/>
          <w:szCs w:val="28"/>
        </w:rPr>
        <w:t xml:space="preserve"> </w:t>
      </w:r>
      <w:r w:rsidRPr="00813395">
        <w:rPr>
          <w:spacing w:val="-4"/>
          <w:sz w:val="28"/>
          <w:szCs w:val="28"/>
        </w:rPr>
        <w:t xml:space="preserve">«Культура речи в профессиональной деятельности» рассчитано на </w:t>
      </w:r>
      <w:r w:rsidR="00932C92" w:rsidRPr="00813395">
        <w:rPr>
          <w:spacing w:val="-4"/>
          <w:sz w:val="28"/>
          <w:szCs w:val="28"/>
        </w:rPr>
        <w:t>1</w:t>
      </w:r>
      <w:r w:rsidR="00A93548" w:rsidRPr="00813395">
        <w:rPr>
          <w:spacing w:val="-4"/>
          <w:sz w:val="28"/>
          <w:szCs w:val="28"/>
        </w:rPr>
        <w:t>80 часов</w:t>
      </w:r>
      <w:r w:rsidR="00BD4B46" w:rsidRPr="00813395">
        <w:rPr>
          <w:spacing w:val="-4"/>
          <w:sz w:val="28"/>
          <w:szCs w:val="28"/>
          <w:lang w:val="be-BY"/>
        </w:rPr>
        <w:t xml:space="preserve">, </w:t>
      </w:r>
      <w:r w:rsidR="00BD4B46" w:rsidRPr="00813395">
        <w:rPr>
          <w:spacing w:val="-4"/>
          <w:sz w:val="28"/>
          <w:szCs w:val="28"/>
        </w:rPr>
        <w:t xml:space="preserve">из них </w:t>
      </w:r>
      <w:r w:rsidRPr="00813395">
        <w:rPr>
          <w:spacing w:val="-4"/>
          <w:sz w:val="28"/>
          <w:szCs w:val="28"/>
        </w:rPr>
        <w:t xml:space="preserve">– </w:t>
      </w:r>
      <w:r w:rsidR="00932C92" w:rsidRPr="00813395">
        <w:rPr>
          <w:spacing w:val="-4"/>
          <w:sz w:val="28"/>
          <w:szCs w:val="28"/>
        </w:rPr>
        <w:t xml:space="preserve">68 </w:t>
      </w:r>
      <w:r w:rsidR="00BD4B46" w:rsidRPr="00813395">
        <w:rPr>
          <w:spacing w:val="-4"/>
          <w:sz w:val="28"/>
          <w:szCs w:val="28"/>
        </w:rPr>
        <w:t>аудиторных</w:t>
      </w:r>
      <w:r w:rsidR="009D62E6" w:rsidRPr="00813395">
        <w:rPr>
          <w:spacing w:val="-4"/>
          <w:sz w:val="28"/>
          <w:szCs w:val="28"/>
        </w:rPr>
        <w:t xml:space="preserve"> (</w:t>
      </w:r>
      <w:r w:rsidR="00932C92" w:rsidRPr="00813395">
        <w:rPr>
          <w:spacing w:val="-4"/>
          <w:sz w:val="28"/>
          <w:szCs w:val="28"/>
        </w:rPr>
        <w:t>40</w:t>
      </w:r>
      <w:r w:rsidR="009D62E6" w:rsidRPr="00813395">
        <w:rPr>
          <w:spacing w:val="-4"/>
          <w:sz w:val="28"/>
          <w:szCs w:val="28"/>
        </w:rPr>
        <w:t xml:space="preserve"> часов </w:t>
      </w:r>
      <w:r w:rsidRPr="00813395">
        <w:rPr>
          <w:spacing w:val="-4"/>
          <w:sz w:val="28"/>
          <w:szCs w:val="28"/>
        </w:rPr>
        <w:t xml:space="preserve">– </w:t>
      </w:r>
      <w:r w:rsidR="009D62E6" w:rsidRPr="00813395">
        <w:rPr>
          <w:spacing w:val="-4"/>
          <w:sz w:val="28"/>
          <w:szCs w:val="28"/>
        </w:rPr>
        <w:t>лекци</w:t>
      </w:r>
      <w:r w:rsidRPr="00813395">
        <w:rPr>
          <w:spacing w:val="-4"/>
          <w:sz w:val="28"/>
          <w:szCs w:val="28"/>
        </w:rPr>
        <w:t>и</w:t>
      </w:r>
      <w:r w:rsidR="009D62E6" w:rsidRPr="00813395">
        <w:rPr>
          <w:spacing w:val="-4"/>
          <w:sz w:val="28"/>
          <w:szCs w:val="28"/>
        </w:rPr>
        <w:t xml:space="preserve"> и </w:t>
      </w:r>
      <w:r w:rsidR="00932C92" w:rsidRPr="00813395">
        <w:rPr>
          <w:spacing w:val="-4"/>
          <w:sz w:val="28"/>
          <w:szCs w:val="28"/>
        </w:rPr>
        <w:t>28</w:t>
      </w:r>
      <w:r w:rsidR="009D62E6" w:rsidRPr="00813395">
        <w:rPr>
          <w:spacing w:val="-4"/>
          <w:sz w:val="28"/>
          <w:szCs w:val="28"/>
        </w:rPr>
        <w:t> часов </w:t>
      </w:r>
      <w:r w:rsidRPr="00813395">
        <w:rPr>
          <w:spacing w:val="-4"/>
          <w:sz w:val="28"/>
          <w:szCs w:val="28"/>
        </w:rPr>
        <w:t xml:space="preserve">– </w:t>
      </w:r>
      <w:r w:rsidR="009D62E6" w:rsidRPr="00813395">
        <w:rPr>
          <w:spacing w:val="-4"/>
          <w:sz w:val="28"/>
          <w:szCs w:val="28"/>
        </w:rPr>
        <w:t>семинарски</w:t>
      </w:r>
      <w:r w:rsidRPr="00813395">
        <w:rPr>
          <w:spacing w:val="-4"/>
          <w:sz w:val="28"/>
          <w:szCs w:val="28"/>
        </w:rPr>
        <w:t>е</w:t>
      </w:r>
      <w:r w:rsidR="009D62E6" w:rsidRPr="00813395">
        <w:rPr>
          <w:spacing w:val="-4"/>
          <w:sz w:val="28"/>
          <w:szCs w:val="28"/>
        </w:rPr>
        <w:t xml:space="preserve"> заняти</w:t>
      </w:r>
      <w:r w:rsidRPr="00813395">
        <w:rPr>
          <w:spacing w:val="-4"/>
          <w:sz w:val="28"/>
          <w:szCs w:val="28"/>
        </w:rPr>
        <w:t>я</w:t>
      </w:r>
      <w:r w:rsidR="009D62E6" w:rsidRPr="00813395">
        <w:rPr>
          <w:spacing w:val="-4"/>
          <w:sz w:val="28"/>
          <w:szCs w:val="28"/>
        </w:rPr>
        <w:t>).</w:t>
      </w:r>
    </w:p>
    <w:p w14:paraId="73C7A696" w14:textId="77777777" w:rsidR="001726EA" w:rsidRPr="00813395" w:rsidRDefault="001726EA" w:rsidP="001726EA">
      <w:pPr>
        <w:pStyle w:val="af4"/>
        <w:widowControl w:val="0"/>
        <w:spacing w:after="0"/>
        <w:ind w:left="0" w:firstLine="709"/>
        <w:contextualSpacing/>
        <w:jc w:val="both"/>
        <w:rPr>
          <w:spacing w:val="-4"/>
          <w:sz w:val="28"/>
          <w:szCs w:val="28"/>
        </w:rPr>
      </w:pPr>
      <w:r w:rsidRPr="00813395">
        <w:rPr>
          <w:spacing w:val="-4"/>
          <w:sz w:val="28"/>
          <w:szCs w:val="28"/>
        </w:rPr>
        <w:t>На изучение учебной дисциплины «Культура русской речи» отведено 90 часов, из них – 34 аудиторных (20 часов – лекции, 14 часов – семинарские занятия). Рекомендуемая форма промежуточной аттестации – зачет.</w:t>
      </w:r>
    </w:p>
    <w:p w14:paraId="4ECBA461" w14:textId="73855A67" w:rsidR="00BD4B46" w:rsidRPr="00813395" w:rsidRDefault="00BD4B46" w:rsidP="00E3066C">
      <w:pPr>
        <w:pStyle w:val="af4"/>
        <w:widowControl w:val="0"/>
        <w:spacing w:after="0"/>
        <w:ind w:left="0" w:firstLine="709"/>
        <w:contextualSpacing/>
        <w:jc w:val="both"/>
        <w:rPr>
          <w:spacing w:val="-4"/>
          <w:sz w:val="28"/>
          <w:szCs w:val="28"/>
        </w:rPr>
      </w:pPr>
      <w:r w:rsidRPr="00813395">
        <w:rPr>
          <w:spacing w:val="-4"/>
          <w:sz w:val="28"/>
          <w:szCs w:val="28"/>
        </w:rPr>
        <w:t>На изучение учебной дисциплины «</w:t>
      </w:r>
      <w:r w:rsidR="00E56068" w:rsidRPr="00813395">
        <w:rPr>
          <w:spacing w:val="-4"/>
          <w:sz w:val="28"/>
          <w:szCs w:val="28"/>
        </w:rPr>
        <w:t>Культура белорусской речи</w:t>
      </w:r>
      <w:r w:rsidRPr="00813395">
        <w:rPr>
          <w:spacing w:val="-4"/>
          <w:sz w:val="28"/>
          <w:szCs w:val="28"/>
        </w:rPr>
        <w:t>» отв</w:t>
      </w:r>
      <w:r w:rsidR="00F71E7E" w:rsidRPr="00813395">
        <w:rPr>
          <w:spacing w:val="-4"/>
          <w:sz w:val="28"/>
          <w:szCs w:val="28"/>
        </w:rPr>
        <w:t xml:space="preserve">едено </w:t>
      </w:r>
      <w:r w:rsidR="00E56068" w:rsidRPr="00813395">
        <w:rPr>
          <w:spacing w:val="-4"/>
          <w:sz w:val="28"/>
          <w:szCs w:val="28"/>
        </w:rPr>
        <w:t>90</w:t>
      </w:r>
      <w:r w:rsidRPr="00813395">
        <w:rPr>
          <w:spacing w:val="-4"/>
          <w:sz w:val="28"/>
          <w:szCs w:val="28"/>
        </w:rPr>
        <w:t> час</w:t>
      </w:r>
      <w:r w:rsidR="00E56068" w:rsidRPr="00813395">
        <w:rPr>
          <w:spacing w:val="-4"/>
          <w:sz w:val="28"/>
          <w:szCs w:val="28"/>
        </w:rPr>
        <w:t>ов</w:t>
      </w:r>
      <w:r w:rsidRPr="00813395">
        <w:rPr>
          <w:spacing w:val="-4"/>
          <w:sz w:val="28"/>
          <w:szCs w:val="28"/>
        </w:rPr>
        <w:t xml:space="preserve">, из них </w:t>
      </w:r>
      <w:r w:rsidR="00F71E7E" w:rsidRPr="00813395">
        <w:rPr>
          <w:spacing w:val="-4"/>
          <w:sz w:val="28"/>
          <w:szCs w:val="28"/>
        </w:rPr>
        <w:t xml:space="preserve">– </w:t>
      </w:r>
      <w:r w:rsidR="009D62E6" w:rsidRPr="00813395">
        <w:rPr>
          <w:spacing w:val="-4"/>
          <w:sz w:val="28"/>
          <w:szCs w:val="28"/>
        </w:rPr>
        <w:t>34 </w:t>
      </w:r>
      <w:r w:rsidR="00E56068" w:rsidRPr="00813395">
        <w:rPr>
          <w:spacing w:val="-4"/>
          <w:sz w:val="28"/>
          <w:szCs w:val="28"/>
        </w:rPr>
        <w:t xml:space="preserve">аудиторных </w:t>
      </w:r>
      <w:r w:rsidRPr="00813395">
        <w:rPr>
          <w:spacing w:val="-4"/>
          <w:sz w:val="28"/>
          <w:szCs w:val="28"/>
        </w:rPr>
        <w:t xml:space="preserve">(20 часов </w:t>
      </w:r>
      <w:r w:rsidR="00F71E7E" w:rsidRPr="00813395">
        <w:rPr>
          <w:spacing w:val="-4"/>
          <w:sz w:val="28"/>
          <w:szCs w:val="28"/>
        </w:rPr>
        <w:t xml:space="preserve">– </w:t>
      </w:r>
      <w:r w:rsidRPr="00813395">
        <w:rPr>
          <w:spacing w:val="-4"/>
          <w:sz w:val="28"/>
          <w:szCs w:val="28"/>
        </w:rPr>
        <w:t>лекци</w:t>
      </w:r>
      <w:r w:rsidR="00F71E7E" w:rsidRPr="00813395">
        <w:rPr>
          <w:spacing w:val="-4"/>
          <w:sz w:val="28"/>
          <w:szCs w:val="28"/>
        </w:rPr>
        <w:t xml:space="preserve">и, </w:t>
      </w:r>
      <w:r w:rsidRPr="00813395">
        <w:rPr>
          <w:spacing w:val="-4"/>
          <w:sz w:val="28"/>
          <w:szCs w:val="28"/>
        </w:rPr>
        <w:t>14 часов </w:t>
      </w:r>
      <w:r w:rsidR="00F71E7E" w:rsidRPr="00813395">
        <w:rPr>
          <w:spacing w:val="-4"/>
          <w:sz w:val="28"/>
          <w:szCs w:val="28"/>
        </w:rPr>
        <w:t xml:space="preserve">– </w:t>
      </w:r>
      <w:r w:rsidRPr="00813395">
        <w:rPr>
          <w:spacing w:val="-4"/>
          <w:sz w:val="28"/>
          <w:szCs w:val="28"/>
        </w:rPr>
        <w:t>семинарски</w:t>
      </w:r>
      <w:r w:rsidR="00F71E7E" w:rsidRPr="00813395">
        <w:rPr>
          <w:spacing w:val="-4"/>
          <w:sz w:val="28"/>
          <w:szCs w:val="28"/>
        </w:rPr>
        <w:t>е</w:t>
      </w:r>
      <w:r w:rsidRPr="00813395">
        <w:rPr>
          <w:spacing w:val="-4"/>
          <w:sz w:val="28"/>
          <w:szCs w:val="28"/>
        </w:rPr>
        <w:t xml:space="preserve"> заняти</w:t>
      </w:r>
      <w:r w:rsidR="00F71E7E" w:rsidRPr="00813395">
        <w:rPr>
          <w:spacing w:val="-4"/>
          <w:sz w:val="28"/>
          <w:szCs w:val="28"/>
        </w:rPr>
        <w:t>я</w:t>
      </w:r>
      <w:r w:rsidRPr="00813395">
        <w:rPr>
          <w:spacing w:val="-4"/>
          <w:sz w:val="28"/>
          <w:szCs w:val="28"/>
        </w:rPr>
        <w:t>). Рекомендуемая форма промежуточной аттестации – зач</w:t>
      </w:r>
      <w:r w:rsidR="00F71E7E" w:rsidRPr="00813395">
        <w:rPr>
          <w:spacing w:val="-4"/>
          <w:sz w:val="28"/>
          <w:szCs w:val="28"/>
        </w:rPr>
        <w:t>е</w:t>
      </w:r>
      <w:r w:rsidRPr="00813395">
        <w:rPr>
          <w:spacing w:val="-4"/>
          <w:sz w:val="28"/>
          <w:szCs w:val="28"/>
        </w:rPr>
        <w:t xml:space="preserve">т. </w:t>
      </w:r>
    </w:p>
    <w:p w14:paraId="46E7FE7F" w14:textId="77777777" w:rsidR="00F71E7E" w:rsidRPr="00FA0298" w:rsidRDefault="00F71E7E" w:rsidP="00E3066C">
      <w:pPr>
        <w:pStyle w:val="af4"/>
        <w:widowControl w:val="0"/>
        <w:spacing w:after="0"/>
        <w:ind w:left="0" w:firstLine="709"/>
        <w:contextualSpacing/>
        <w:jc w:val="both"/>
        <w:rPr>
          <w:sz w:val="28"/>
          <w:szCs w:val="28"/>
        </w:rPr>
      </w:pPr>
    </w:p>
    <w:p w14:paraId="1E0A8C36" w14:textId="77777777" w:rsidR="00034A9A" w:rsidRPr="00DD504A" w:rsidRDefault="00034A9A" w:rsidP="00E3066C">
      <w:pPr>
        <w:contextualSpacing/>
        <w:jc w:val="center"/>
        <w:rPr>
          <w:b/>
          <w:sz w:val="28"/>
          <w:szCs w:val="28"/>
          <w:lang w:val="be-BY"/>
        </w:rPr>
        <w:sectPr w:rsidR="00034A9A" w:rsidRPr="00DD504A" w:rsidSect="00AE2638">
          <w:headerReference w:type="default" r:id="rId10"/>
          <w:headerReference w:type="first" r:id="rId11"/>
          <w:pgSz w:w="11907" w:h="16840" w:code="9"/>
          <w:pgMar w:top="1134" w:right="567" w:bottom="1134" w:left="1701" w:header="709" w:footer="709" w:gutter="0"/>
          <w:cols w:space="708"/>
          <w:docGrid w:linePitch="360"/>
        </w:sectPr>
      </w:pPr>
    </w:p>
    <w:p w14:paraId="6D2F741A" w14:textId="77777777" w:rsidR="000450A1" w:rsidRPr="00E56068" w:rsidRDefault="000450A1" w:rsidP="000450A1">
      <w:pPr>
        <w:contextualSpacing/>
        <w:jc w:val="center"/>
        <w:rPr>
          <w:b/>
          <w:sz w:val="28"/>
          <w:szCs w:val="28"/>
          <w:lang w:val="be-BY"/>
        </w:rPr>
      </w:pPr>
      <w:r w:rsidRPr="00E56068">
        <w:rPr>
          <w:b/>
          <w:sz w:val="28"/>
          <w:szCs w:val="28"/>
          <w:lang w:val="be-BY"/>
        </w:rPr>
        <w:t>УЧЕБНАЯ ДИСЦИПЛИНА</w:t>
      </w:r>
      <w:r>
        <w:rPr>
          <w:b/>
          <w:sz w:val="28"/>
          <w:szCs w:val="28"/>
          <w:lang w:val="be-BY"/>
        </w:rPr>
        <w:t xml:space="preserve"> </w:t>
      </w:r>
      <w:r w:rsidRPr="00E56068">
        <w:rPr>
          <w:b/>
          <w:sz w:val="28"/>
          <w:szCs w:val="28"/>
          <w:lang w:val="be-BY"/>
        </w:rPr>
        <w:t>«</w:t>
      </w:r>
      <w:r w:rsidRPr="00E56068">
        <w:rPr>
          <w:b/>
          <w:sz w:val="28"/>
          <w:szCs w:val="28"/>
        </w:rPr>
        <w:t>КУЛЬТУРА РУССКОЙ РЕЧИ</w:t>
      </w:r>
      <w:r w:rsidRPr="00E56068">
        <w:rPr>
          <w:b/>
          <w:sz w:val="28"/>
          <w:szCs w:val="28"/>
          <w:lang w:val="be-BY"/>
        </w:rPr>
        <w:t>»</w:t>
      </w:r>
    </w:p>
    <w:p w14:paraId="5085FF88" w14:textId="77777777" w:rsidR="000450A1" w:rsidRPr="00AD2A01" w:rsidRDefault="000450A1" w:rsidP="000450A1">
      <w:pPr>
        <w:contextualSpacing/>
        <w:rPr>
          <w:b/>
          <w:bCs/>
          <w:sz w:val="16"/>
          <w:szCs w:val="16"/>
          <w:lang w:val="be-BY"/>
        </w:rPr>
      </w:pPr>
    </w:p>
    <w:p w14:paraId="3FA8E870" w14:textId="77777777" w:rsidR="000450A1" w:rsidRPr="00C53DAD" w:rsidRDefault="000450A1" w:rsidP="000450A1">
      <w:pPr>
        <w:contextualSpacing/>
        <w:jc w:val="center"/>
        <w:rPr>
          <w:sz w:val="28"/>
          <w:szCs w:val="28"/>
          <w:lang w:val="be-BY"/>
        </w:rPr>
      </w:pPr>
      <w:r w:rsidRPr="00C53DAD">
        <w:rPr>
          <w:sz w:val="28"/>
          <w:szCs w:val="28"/>
          <w:lang w:val="be-BY"/>
        </w:rPr>
        <w:t>ПРИМЕРНЫЙ ТЕМАТИЧЕСКИЙ ПЛАН</w:t>
      </w:r>
    </w:p>
    <w:p w14:paraId="4DE9D6F8" w14:textId="77777777" w:rsidR="000450A1" w:rsidRDefault="000450A1" w:rsidP="000450A1">
      <w:pPr>
        <w:contextualSpacing/>
        <w:rPr>
          <w:b/>
          <w:sz w:val="16"/>
          <w:szCs w:val="16"/>
          <w:lang w:val="be-BY"/>
        </w:rPr>
      </w:pPr>
    </w:p>
    <w:tbl>
      <w:tblPr>
        <w:tblStyle w:val="ac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6297"/>
        <w:gridCol w:w="1105"/>
        <w:gridCol w:w="1604"/>
      </w:tblGrid>
      <w:tr w:rsidR="000450A1" w:rsidRPr="00813395" w14:paraId="25A50168" w14:textId="77777777" w:rsidTr="007709C0">
        <w:tc>
          <w:tcPr>
            <w:tcW w:w="516" w:type="dxa"/>
            <w:vMerge w:val="restart"/>
          </w:tcPr>
          <w:p w14:paraId="1EE8D079" w14:textId="77777777" w:rsidR="000450A1" w:rsidRPr="00813395" w:rsidRDefault="000450A1" w:rsidP="007709C0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813395">
              <w:rPr>
                <w:b/>
                <w:bCs/>
                <w:sz w:val="26"/>
                <w:szCs w:val="26"/>
              </w:rPr>
              <w:t>№</w:t>
            </w:r>
          </w:p>
          <w:p w14:paraId="64926668" w14:textId="77777777" w:rsidR="000450A1" w:rsidRPr="00813395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813395">
              <w:rPr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6406" w:type="dxa"/>
            <w:vMerge w:val="restart"/>
          </w:tcPr>
          <w:p w14:paraId="5F6F8350" w14:textId="77777777" w:rsidR="000450A1" w:rsidRPr="00813395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813395">
              <w:rPr>
                <w:b/>
                <w:bCs/>
                <w:sz w:val="26"/>
                <w:szCs w:val="26"/>
                <w:lang w:eastAsia="en-US"/>
              </w:rPr>
              <w:t>Наименование темы</w:t>
            </w:r>
          </w:p>
        </w:tc>
        <w:tc>
          <w:tcPr>
            <w:tcW w:w="2717" w:type="dxa"/>
            <w:gridSpan w:val="2"/>
          </w:tcPr>
          <w:p w14:paraId="540D849B" w14:textId="77777777" w:rsidR="000450A1" w:rsidRPr="00813395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813395">
              <w:rPr>
                <w:b/>
                <w:bCs/>
                <w:spacing w:val="-2"/>
                <w:sz w:val="26"/>
                <w:szCs w:val="26"/>
                <w:lang w:eastAsia="en-US"/>
              </w:rPr>
              <w:t>Количество аудиторных часов</w:t>
            </w:r>
          </w:p>
        </w:tc>
      </w:tr>
      <w:tr w:rsidR="000450A1" w:rsidRPr="00496D04" w14:paraId="2500E29B" w14:textId="77777777" w:rsidTr="007709C0">
        <w:tc>
          <w:tcPr>
            <w:tcW w:w="516" w:type="dxa"/>
            <w:vMerge/>
          </w:tcPr>
          <w:p w14:paraId="4633B71E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6406" w:type="dxa"/>
            <w:vMerge/>
          </w:tcPr>
          <w:p w14:paraId="4904C68D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</w:p>
        </w:tc>
        <w:tc>
          <w:tcPr>
            <w:tcW w:w="1107" w:type="dxa"/>
          </w:tcPr>
          <w:p w14:paraId="5741E218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b/>
                <w:bCs/>
                <w:sz w:val="26"/>
                <w:szCs w:val="26"/>
              </w:rPr>
              <w:t>Лекции</w:t>
            </w:r>
          </w:p>
        </w:tc>
        <w:tc>
          <w:tcPr>
            <w:tcW w:w="1610" w:type="dxa"/>
          </w:tcPr>
          <w:p w14:paraId="158B8884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b/>
                <w:bCs/>
                <w:sz w:val="26"/>
                <w:szCs w:val="26"/>
                <w:lang w:eastAsia="en-US"/>
              </w:rPr>
              <w:t>Семинары</w:t>
            </w:r>
          </w:p>
        </w:tc>
      </w:tr>
      <w:tr w:rsidR="000450A1" w:rsidRPr="00496D04" w14:paraId="2C9269DF" w14:textId="77777777" w:rsidTr="007709C0">
        <w:tc>
          <w:tcPr>
            <w:tcW w:w="516" w:type="dxa"/>
          </w:tcPr>
          <w:p w14:paraId="2E02260F" w14:textId="77777777" w:rsidR="000450A1" w:rsidRPr="00496D04" w:rsidRDefault="000450A1" w:rsidP="007709C0">
            <w:pPr>
              <w:contextualSpacing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 xml:space="preserve">1 </w:t>
            </w:r>
          </w:p>
        </w:tc>
        <w:tc>
          <w:tcPr>
            <w:tcW w:w="6406" w:type="dxa"/>
          </w:tcPr>
          <w:p w14:paraId="237AC772" w14:textId="77777777" w:rsidR="000450A1" w:rsidRPr="00496D04" w:rsidRDefault="000450A1" w:rsidP="007709C0">
            <w:pPr>
              <w:contextualSpacing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Русский язык в современном мире</w:t>
            </w:r>
          </w:p>
        </w:tc>
        <w:tc>
          <w:tcPr>
            <w:tcW w:w="1107" w:type="dxa"/>
          </w:tcPr>
          <w:p w14:paraId="38422A85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4</w:t>
            </w:r>
          </w:p>
        </w:tc>
        <w:tc>
          <w:tcPr>
            <w:tcW w:w="1610" w:type="dxa"/>
          </w:tcPr>
          <w:p w14:paraId="5D65FC71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–</w:t>
            </w:r>
          </w:p>
        </w:tc>
      </w:tr>
      <w:tr w:rsidR="000450A1" w:rsidRPr="00496D04" w14:paraId="5DFD29E2" w14:textId="77777777" w:rsidTr="007709C0">
        <w:tc>
          <w:tcPr>
            <w:tcW w:w="516" w:type="dxa"/>
          </w:tcPr>
          <w:p w14:paraId="07F45C4B" w14:textId="77777777" w:rsidR="000450A1" w:rsidRPr="00496D04" w:rsidRDefault="000450A1" w:rsidP="007709C0">
            <w:pPr>
              <w:contextualSpacing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 xml:space="preserve">2 </w:t>
            </w:r>
          </w:p>
        </w:tc>
        <w:tc>
          <w:tcPr>
            <w:tcW w:w="6406" w:type="dxa"/>
          </w:tcPr>
          <w:p w14:paraId="44855946" w14:textId="77777777" w:rsidR="000450A1" w:rsidRPr="00496D04" w:rsidRDefault="000450A1" w:rsidP="007709C0">
            <w:pPr>
              <w:contextualSpacing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Фонетика. Орфоэпические нормы</w:t>
            </w:r>
          </w:p>
        </w:tc>
        <w:tc>
          <w:tcPr>
            <w:tcW w:w="1107" w:type="dxa"/>
          </w:tcPr>
          <w:p w14:paraId="4ABEBCD4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2</w:t>
            </w:r>
          </w:p>
        </w:tc>
        <w:tc>
          <w:tcPr>
            <w:tcW w:w="1610" w:type="dxa"/>
          </w:tcPr>
          <w:p w14:paraId="125EE829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1</w:t>
            </w:r>
          </w:p>
        </w:tc>
      </w:tr>
      <w:tr w:rsidR="000450A1" w:rsidRPr="00496D04" w14:paraId="4EC5E212" w14:textId="77777777" w:rsidTr="007709C0">
        <w:tc>
          <w:tcPr>
            <w:tcW w:w="516" w:type="dxa"/>
          </w:tcPr>
          <w:p w14:paraId="543CBDC2" w14:textId="77777777" w:rsidR="000450A1" w:rsidRPr="00496D04" w:rsidRDefault="000450A1" w:rsidP="007709C0">
            <w:pPr>
              <w:contextualSpacing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3</w:t>
            </w:r>
          </w:p>
        </w:tc>
        <w:tc>
          <w:tcPr>
            <w:tcW w:w="6406" w:type="dxa"/>
          </w:tcPr>
          <w:p w14:paraId="3948A294" w14:textId="77777777" w:rsidR="000450A1" w:rsidRPr="00496D04" w:rsidRDefault="000450A1" w:rsidP="007709C0">
            <w:pPr>
              <w:contextualSpacing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Орфография. Орфографические нормы</w:t>
            </w:r>
          </w:p>
        </w:tc>
        <w:tc>
          <w:tcPr>
            <w:tcW w:w="1107" w:type="dxa"/>
          </w:tcPr>
          <w:p w14:paraId="3291DF35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–</w:t>
            </w:r>
          </w:p>
        </w:tc>
        <w:tc>
          <w:tcPr>
            <w:tcW w:w="1610" w:type="dxa"/>
          </w:tcPr>
          <w:p w14:paraId="212CCD1F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1</w:t>
            </w:r>
          </w:p>
        </w:tc>
      </w:tr>
      <w:tr w:rsidR="000450A1" w:rsidRPr="00496D04" w14:paraId="4310E6A8" w14:textId="77777777" w:rsidTr="007709C0">
        <w:tc>
          <w:tcPr>
            <w:tcW w:w="516" w:type="dxa"/>
          </w:tcPr>
          <w:p w14:paraId="187EB524" w14:textId="77777777" w:rsidR="000450A1" w:rsidRPr="00496D04" w:rsidRDefault="000450A1" w:rsidP="007709C0">
            <w:pPr>
              <w:contextualSpacing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6406" w:type="dxa"/>
          </w:tcPr>
          <w:p w14:paraId="4FF7EF6F" w14:textId="77777777" w:rsidR="000450A1" w:rsidRPr="00496D04" w:rsidRDefault="000450A1" w:rsidP="007709C0">
            <w:pPr>
              <w:contextualSpacing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Лексика. Лексические нормы</w:t>
            </w:r>
          </w:p>
        </w:tc>
        <w:tc>
          <w:tcPr>
            <w:tcW w:w="1107" w:type="dxa"/>
          </w:tcPr>
          <w:p w14:paraId="75A9487E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2</w:t>
            </w:r>
          </w:p>
        </w:tc>
        <w:tc>
          <w:tcPr>
            <w:tcW w:w="1610" w:type="dxa"/>
          </w:tcPr>
          <w:p w14:paraId="7A4EFB70" w14:textId="77777777" w:rsidR="000450A1" w:rsidRPr="00496D04" w:rsidRDefault="000450A1" w:rsidP="007709C0">
            <w:pPr>
              <w:contextualSpacing/>
              <w:jc w:val="center"/>
              <w:rPr>
                <w:b/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</w:rPr>
              <w:t>2</w:t>
            </w:r>
          </w:p>
        </w:tc>
      </w:tr>
      <w:tr w:rsidR="000450A1" w:rsidRPr="00496D04" w14:paraId="45D59DF8" w14:textId="77777777" w:rsidTr="007709C0">
        <w:tc>
          <w:tcPr>
            <w:tcW w:w="516" w:type="dxa"/>
          </w:tcPr>
          <w:p w14:paraId="7A6D9551" w14:textId="77777777" w:rsidR="000450A1" w:rsidRPr="00AD2A01" w:rsidRDefault="000450A1" w:rsidP="007709C0">
            <w:pPr>
              <w:contextualSpacing/>
              <w:rPr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  <w:lang w:val="be-BY"/>
              </w:rPr>
              <w:t>5</w:t>
            </w:r>
            <w:r w:rsidRPr="00AD2A0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406" w:type="dxa"/>
          </w:tcPr>
          <w:p w14:paraId="59063FE8" w14:textId="77777777" w:rsidR="000450A1" w:rsidRPr="00AD2A01" w:rsidRDefault="000450A1" w:rsidP="007709C0">
            <w:pPr>
              <w:contextualSpacing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</w:rPr>
              <w:t>Морфология. Морфологические нормы</w:t>
            </w:r>
          </w:p>
        </w:tc>
        <w:tc>
          <w:tcPr>
            <w:tcW w:w="1107" w:type="dxa"/>
          </w:tcPr>
          <w:p w14:paraId="5FCE8E4E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</w:rPr>
              <w:t>2</w:t>
            </w:r>
          </w:p>
        </w:tc>
        <w:tc>
          <w:tcPr>
            <w:tcW w:w="1610" w:type="dxa"/>
          </w:tcPr>
          <w:p w14:paraId="12363D2D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</w:rPr>
              <w:t>2</w:t>
            </w:r>
          </w:p>
        </w:tc>
      </w:tr>
      <w:tr w:rsidR="000450A1" w:rsidRPr="00496D04" w14:paraId="1100386B" w14:textId="77777777" w:rsidTr="007709C0">
        <w:tc>
          <w:tcPr>
            <w:tcW w:w="516" w:type="dxa"/>
          </w:tcPr>
          <w:p w14:paraId="2F1A1CE5" w14:textId="77777777" w:rsidR="000450A1" w:rsidRPr="00AD2A01" w:rsidRDefault="000450A1" w:rsidP="007709C0">
            <w:pPr>
              <w:contextualSpacing/>
              <w:rPr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  <w:lang w:val="be-BY"/>
              </w:rPr>
              <w:t>6</w:t>
            </w:r>
            <w:r w:rsidRPr="00AD2A0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406" w:type="dxa"/>
          </w:tcPr>
          <w:p w14:paraId="17D342F4" w14:textId="77777777" w:rsidR="000450A1" w:rsidRPr="00AD2A01" w:rsidRDefault="000450A1" w:rsidP="007709C0">
            <w:pPr>
              <w:contextualSpacing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</w:rPr>
              <w:t>Синтаксис. Синтаксические нормы. Пунктуационные нормы</w:t>
            </w:r>
          </w:p>
        </w:tc>
        <w:tc>
          <w:tcPr>
            <w:tcW w:w="1107" w:type="dxa"/>
          </w:tcPr>
          <w:p w14:paraId="1EBC423D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</w:rPr>
              <w:t>2</w:t>
            </w:r>
          </w:p>
        </w:tc>
        <w:tc>
          <w:tcPr>
            <w:tcW w:w="1610" w:type="dxa"/>
          </w:tcPr>
          <w:p w14:paraId="3745EF75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</w:rPr>
              <w:t>2</w:t>
            </w:r>
          </w:p>
        </w:tc>
      </w:tr>
      <w:tr w:rsidR="000450A1" w:rsidRPr="00496D04" w14:paraId="73EAAEA2" w14:textId="77777777" w:rsidTr="007709C0">
        <w:tc>
          <w:tcPr>
            <w:tcW w:w="516" w:type="dxa"/>
          </w:tcPr>
          <w:p w14:paraId="50811D56" w14:textId="77777777" w:rsidR="000450A1" w:rsidRPr="00AD2A01" w:rsidRDefault="000450A1" w:rsidP="007709C0">
            <w:pPr>
              <w:contextualSpacing/>
              <w:rPr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  <w:lang w:val="be-BY"/>
              </w:rPr>
              <w:t>7</w:t>
            </w:r>
            <w:r w:rsidRPr="00AD2A0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406" w:type="dxa"/>
          </w:tcPr>
          <w:p w14:paraId="044F5C7D" w14:textId="77777777" w:rsidR="000450A1" w:rsidRPr="00AD2A01" w:rsidRDefault="000450A1" w:rsidP="007709C0">
            <w:pPr>
              <w:contextualSpacing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</w:rPr>
              <w:t>Стили русского литературного языка</w:t>
            </w:r>
          </w:p>
        </w:tc>
        <w:tc>
          <w:tcPr>
            <w:tcW w:w="1107" w:type="dxa"/>
          </w:tcPr>
          <w:p w14:paraId="739BDEA1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</w:rPr>
              <w:t>4</w:t>
            </w:r>
          </w:p>
        </w:tc>
        <w:tc>
          <w:tcPr>
            <w:tcW w:w="1610" w:type="dxa"/>
          </w:tcPr>
          <w:p w14:paraId="3DB8C1AC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</w:rPr>
              <w:t>2</w:t>
            </w:r>
          </w:p>
        </w:tc>
      </w:tr>
      <w:tr w:rsidR="000450A1" w:rsidRPr="00496D04" w14:paraId="63D4F52E" w14:textId="77777777" w:rsidTr="007709C0">
        <w:tc>
          <w:tcPr>
            <w:tcW w:w="516" w:type="dxa"/>
          </w:tcPr>
          <w:p w14:paraId="0D3A842D" w14:textId="77777777" w:rsidR="000450A1" w:rsidRPr="00AD2A01" w:rsidRDefault="000450A1" w:rsidP="007709C0">
            <w:pPr>
              <w:contextualSpacing/>
              <w:rPr>
                <w:sz w:val="26"/>
                <w:szCs w:val="26"/>
                <w:lang w:val="be-BY"/>
              </w:rPr>
            </w:pPr>
            <w:r w:rsidRPr="00AD2A01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6406" w:type="dxa"/>
          </w:tcPr>
          <w:p w14:paraId="18ED6779" w14:textId="77777777" w:rsidR="000450A1" w:rsidRPr="00AD2A01" w:rsidRDefault="000450A1" w:rsidP="007709C0">
            <w:pPr>
              <w:contextualSpacing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</w:rPr>
              <w:t xml:space="preserve">Основы </w:t>
            </w:r>
            <w:r w:rsidRPr="00AD2A01">
              <w:rPr>
                <w:sz w:val="26"/>
                <w:szCs w:val="26"/>
                <w:lang w:val="be-BY"/>
              </w:rPr>
              <w:t>академ</w:t>
            </w:r>
            <w:proofErr w:type="spellStart"/>
            <w:r w:rsidRPr="00AD2A01">
              <w:rPr>
                <w:sz w:val="26"/>
                <w:szCs w:val="26"/>
              </w:rPr>
              <w:t>ического</w:t>
            </w:r>
            <w:proofErr w:type="spellEnd"/>
            <w:r w:rsidRPr="00AD2A01">
              <w:rPr>
                <w:sz w:val="26"/>
                <w:szCs w:val="26"/>
              </w:rPr>
              <w:t xml:space="preserve"> письма</w:t>
            </w:r>
          </w:p>
        </w:tc>
        <w:tc>
          <w:tcPr>
            <w:tcW w:w="1107" w:type="dxa"/>
          </w:tcPr>
          <w:p w14:paraId="66A75E7A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610" w:type="dxa"/>
          </w:tcPr>
          <w:p w14:paraId="3DE06023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AD2A01">
              <w:rPr>
                <w:sz w:val="26"/>
                <w:szCs w:val="26"/>
              </w:rPr>
              <w:t>2</w:t>
            </w:r>
          </w:p>
        </w:tc>
      </w:tr>
      <w:tr w:rsidR="000450A1" w:rsidRPr="00496D04" w14:paraId="749895AC" w14:textId="77777777" w:rsidTr="007709C0">
        <w:tc>
          <w:tcPr>
            <w:tcW w:w="516" w:type="dxa"/>
          </w:tcPr>
          <w:p w14:paraId="7BCED713" w14:textId="77777777" w:rsidR="000450A1" w:rsidRPr="00AD2A01" w:rsidRDefault="000450A1" w:rsidP="007709C0">
            <w:pPr>
              <w:contextualSpacing/>
              <w:rPr>
                <w:sz w:val="26"/>
                <w:szCs w:val="26"/>
                <w:lang w:val="be-BY"/>
              </w:rPr>
            </w:pPr>
            <w:r w:rsidRPr="00496D04">
              <w:rPr>
                <w:spacing w:val="-4"/>
                <w:sz w:val="26"/>
                <w:szCs w:val="26"/>
                <w:lang w:val="be-BY"/>
              </w:rPr>
              <w:t>9</w:t>
            </w:r>
          </w:p>
        </w:tc>
        <w:tc>
          <w:tcPr>
            <w:tcW w:w="6406" w:type="dxa"/>
          </w:tcPr>
          <w:p w14:paraId="491DED49" w14:textId="77777777" w:rsidR="000450A1" w:rsidRPr="00AD2A01" w:rsidRDefault="000450A1" w:rsidP="007709C0">
            <w:pPr>
              <w:contextualSpacing/>
              <w:rPr>
                <w:sz w:val="26"/>
                <w:szCs w:val="26"/>
              </w:rPr>
            </w:pPr>
            <w:r w:rsidRPr="00496D04">
              <w:rPr>
                <w:spacing w:val="-4"/>
                <w:sz w:val="26"/>
                <w:szCs w:val="26"/>
                <w:lang w:val="be-BY"/>
              </w:rPr>
              <w:t>Деловое общение. Речевой этикет. Публичное выступление</w:t>
            </w:r>
          </w:p>
        </w:tc>
        <w:tc>
          <w:tcPr>
            <w:tcW w:w="1107" w:type="dxa"/>
          </w:tcPr>
          <w:p w14:paraId="1C24ED40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496D04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1610" w:type="dxa"/>
          </w:tcPr>
          <w:p w14:paraId="4FAE8106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496D04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0450A1" w:rsidRPr="00496D04" w14:paraId="293561CE" w14:textId="77777777" w:rsidTr="007709C0">
        <w:tc>
          <w:tcPr>
            <w:tcW w:w="516" w:type="dxa"/>
          </w:tcPr>
          <w:p w14:paraId="1CB2E72A" w14:textId="77777777" w:rsidR="000450A1" w:rsidRPr="00AD2A01" w:rsidRDefault="000450A1" w:rsidP="007709C0">
            <w:pPr>
              <w:contextualSpacing/>
              <w:rPr>
                <w:sz w:val="26"/>
                <w:szCs w:val="26"/>
                <w:lang w:val="be-BY"/>
              </w:rPr>
            </w:pPr>
            <w:r w:rsidRPr="00AD2A0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406" w:type="dxa"/>
          </w:tcPr>
          <w:p w14:paraId="165AFD84" w14:textId="77777777" w:rsidR="000450A1" w:rsidRPr="00AD2A01" w:rsidRDefault="000450A1" w:rsidP="007709C0">
            <w:pPr>
              <w:contextualSpacing/>
              <w:rPr>
                <w:sz w:val="26"/>
                <w:szCs w:val="26"/>
              </w:rPr>
            </w:pPr>
            <w:r w:rsidRPr="00AD2A01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107" w:type="dxa"/>
          </w:tcPr>
          <w:p w14:paraId="3BBC80D4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AD2A01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1610" w:type="dxa"/>
          </w:tcPr>
          <w:p w14:paraId="49A7109E" w14:textId="77777777" w:rsidR="000450A1" w:rsidRPr="00AD2A01" w:rsidRDefault="000450A1" w:rsidP="007709C0">
            <w:pPr>
              <w:contextualSpacing/>
              <w:jc w:val="center"/>
              <w:rPr>
                <w:sz w:val="26"/>
                <w:szCs w:val="26"/>
              </w:rPr>
            </w:pPr>
            <w:r w:rsidRPr="00AD2A01">
              <w:rPr>
                <w:b/>
                <w:sz w:val="26"/>
                <w:szCs w:val="26"/>
              </w:rPr>
              <w:t>14</w:t>
            </w:r>
          </w:p>
        </w:tc>
      </w:tr>
    </w:tbl>
    <w:p w14:paraId="7FF5DE98" w14:textId="77777777" w:rsidR="000450A1" w:rsidRDefault="000450A1" w:rsidP="000450A1">
      <w:pPr>
        <w:keepNext/>
        <w:contextualSpacing/>
        <w:jc w:val="center"/>
        <w:rPr>
          <w:bCs/>
          <w:sz w:val="28"/>
          <w:szCs w:val="28"/>
        </w:rPr>
      </w:pPr>
    </w:p>
    <w:p w14:paraId="1669675B" w14:textId="77777777" w:rsidR="000450A1" w:rsidRPr="00C53DAD" w:rsidRDefault="000450A1" w:rsidP="000450A1">
      <w:pPr>
        <w:keepNext/>
        <w:contextualSpacing/>
        <w:jc w:val="center"/>
        <w:rPr>
          <w:bCs/>
          <w:sz w:val="28"/>
          <w:szCs w:val="28"/>
        </w:rPr>
      </w:pPr>
      <w:r w:rsidRPr="00C53DAD">
        <w:rPr>
          <w:bCs/>
          <w:sz w:val="28"/>
          <w:szCs w:val="28"/>
        </w:rPr>
        <w:t>СОДЕРЖАНИЕ УЧЕБНОГО МАТЕРИАЛА</w:t>
      </w:r>
    </w:p>
    <w:p w14:paraId="64AEC461" w14:textId="77777777" w:rsidR="000450A1" w:rsidRPr="0093310D" w:rsidRDefault="000450A1" w:rsidP="000450A1">
      <w:pPr>
        <w:ind w:firstLine="709"/>
        <w:contextualSpacing/>
        <w:rPr>
          <w:sz w:val="16"/>
          <w:szCs w:val="16"/>
        </w:rPr>
      </w:pPr>
      <w:r w:rsidRPr="006B5B8E">
        <w:rPr>
          <w:sz w:val="28"/>
          <w:szCs w:val="28"/>
        </w:rPr>
        <w:t xml:space="preserve"> </w:t>
      </w:r>
    </w:p>
    <w:p w14:paraId="1FB0B187" w14:textId="77777777" w:rsidR="000450A1" w:rsidRPr="00931159" w:rsidRDefault="000450A1" w:rsidP="000450A1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31159">
        <w:rPr>
          <w:b/>
          <w:sz w:val="28"/>
          <w:szCs w:val="28"/>
        </w:rPr>
        <w:t>Русский язык в современном мире</w:t>
      </w:r>
    </w:p>
    <w:p w14:paraId="58975E49" w14:textId="77777777" w:rsidR="000450A1" w:rsidRPr="0093310D" w:rsidRDefault="000450A1" w:rsidP="000450A1">
      <w:pPr>
        <w:ind w:firstLine="709"/>
        <w:contextualSpacing/>
        <w:jc w:val="both"/>
        <w:rPr>
          <w:spacing w:val="-4"/>
          <w:sz w:val="28"/>
          <w:szCs w:val="28"/>
        </w:rPr>
      </w:pPr>
      <w:r w:rsidRPr="0093310D">
        <w:rPr>
          <w:spacing w:val="-4"/>
          <w:sz w:val="28"/>
          <w:szCs w:val="28"/>
        </w:rPr>
        <w:t>Место русского языка среди других языков мира. Языковая ситуация в Республике Беларусь. Культура речи в условиях белорусско-русского билингвизма. Интерференция как источник ошибок при переводе.</w:t>
      </w:r>
    </w:p>
    <w:p w14:paraId="4208F2FB" w14:textId="77777777" w:rsidR="000450A1" w:rsidRPr="0093310D" w:rsidRDefault="000450A1" w:rsidP="000450A1">
      <w:pPr>
        <w:ind w:firstLine="709"/>
        <w:contextualSpacing/>
        <w:jc w:val="both"/>
        <w:rPr>
          <w:spacing w:val="-4"/>
          <w:sz w:val="28"/>
          <w:szCs w:val="28"/>
        </w:rPr>
      </w:pPr>
      <w:r w:rsidRPr="0093310D">
        <w:rPr>
          <w:spacing w:val="-4"/>
          <w:sz w:val="28"/>
          <w:szCs w:val="28"/>
        </w:rPr>
        <w:t xml:space="preserve">Русский национальный (общенародный) язык. Стратификация общенародного языка. Кодифицированный литературный язык и внелитературные формы (просторечие, сленг, жаргон, диалект). </w:t>
      </w:r>
    </w:p>
    <w:p w14:paraId="6C5E6691" w14:textId="77777777" w:rsidR="000450A1" w:rsidRPr="0093310D" w:rsidRDefault="000450A1" w:rsidP="000450A1">
      <w:pPr>
        <w:ind w:firstLine="709"/>
        <w:contextualSpacing/>
        <w:jc w:val="both"/>
        <w:rPr>
          <w:spacing w:val="-4"/>
          <w:sz w:val="28"/>
          <w:szCs w:val="28"/>
        </w:rPr>
      </w:pPr>
      <w:r w:rsidRPr="0093310D">
        <w:rPr>
          <w:spacing w:val="-4"/>
          <w:sz w:val="28"/>
          <w:szCs w:val="28"/>
        </w:rPr>
        <w:t>Русский литературный язык, его особенности. Норма и узус. Виды норм. Основные словари и грамматики русского языка, другие источники сведений о русском языке.</w:t>
      </w:r>
    </w:p>
    <w:p w14:paraId="7C91AB47" w14:textId="77777777" w:rsidR="000450A1" w:rsidRPr="00931159" w:rsidRDefault="000450A1" w:rsidP="000450A1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31159">
        <w:rPr>
          <w:b/>
          <w:sz w:val="28"/>
          <w:szCs w:val="28"/>
        </w:rPr>
        <w:t>Фонетика. Орфоэпические нормы</w:t>
      </w:r>
    </w:p>
    <w:p w14:paraId="7B64C47E" w14:textId="77777777" w:rsidR="000450A1" w:rsidRPr="0093310D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93310D">
        <w:rPr>
          <w:spacing w:val="-4"/>
          <w:sz w:val="28"/>
          <w:szCs w:val="28"/>
        </w:rPr>
        <w:t>Звуки речи и их артикуляционные классификации. Изменения звуков в потоке речи.</w:t>
      </w:r>
    </w:p>
    <w:p w14:paraId="63D2FFCC" w14:textId="77777777" w:rsidR="000450A1" w:rsidRPr="0093310D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93310D">
        <w:rPr>
          <w:spacing w:val="-4"/>
          <w:sz w:val="28"/>
          <w:szCs w:val="28"/>
        </w:rPr>
        <w:t xml:space="preserve">Основные орфоэпические нормы. Особенности произношения гласных и согласных звуков. Различение ударных [о] и [э] после мягких согласных. Произношение гласных в безударных позициях. Нормы произношения согласных (взрывной [г], мягкие [ч’], [ш’:] и др.). Произношение сочетаний </w:t>
      </w:r>
      <w:r>
        <w:rPr>
          <w:i/>
          <w:iCs/>
          <w:spacing w:val="-4"/>
          <w:sz w:val="28"/>
          <w:szCs w:val="28"/>
        </w:rPr>
        <w:t>–</w:t>
      </w:r>
      <w:proofErr w:type="spellStart"/>
      <w:r w:rsidRPr="0093310D">
        <w:rPr>
          <w:i/>
          <w:iCs/>
          <w:spacing w:val="-4"/>
          <w:sz w:val="28"/>
          <w:szCs w:val="28"/>
        </w:rPr>
        <w:t>чн</w:t>
      </w:r>
      <w:proofErr w:type="spellEnd"/>
      <w:r>
        <w:rPr>
          <w:i/>
          <w:iCs/>
          <w:spacing w:val="-4"/>
          <w:sz w:val="28"/>
          <w:szCs w:val="28"/>
        </w:rPr>
        <w:t>–</w:t>
      </w:r>
      <w:r w:rsidRPr="0093310D">
        <w:rPr>
          <w:i/>
          <w:iCs/>
          <w:spacing w:val="-4"/>
          <w:sz w:val="28"/>
          <w:szCs w:val="28"/>
        </w:rPr>
        <w:t xml:space="preserve">, </w:t>
      </w:r>
      <w:r>
        <w:rPr>
          <w:i/>
          <w:iCs/>
          <w:spacing w:val="-4"/>
          <w:sz w:val="28"/>
          <w:szCs w:val="28"/>
        </w:rPr>
        <w:t>–</w:t>
      </w:r>
      <w:proofErr w:type="spellStart"/>
      <w:r w:rsidRPr="0093310D">
        <w:rPr>
          <w:i/>
          <w:iCs/>
          <w:spacing w:val="-4"/>
          <w:sz w:val="28"/>
          <w:szCs w:val="28"/>
        </w:rPr>
        <w:t>чт</w:t>
      </w:r>
      <w:proofErr w:type="spellEnd"/>
      <w:r>
        <w:rPr>
          <w:i/>
          <w:iCs/>
          <w:spacing w:val="-4"/>
          <w:sz w:val="28"/>
          <w:szCs w:val="28"/>
        </w:rPr>
        <w:t>–</w:t>
      </w:r>
      <w:r w:rsidRPr="0093310D">
        <w:rPr>
          <w:spacing w:val="-4"/>
          <w:sz w:val="28"/>
          <w:szCs w:val="28"/>
        </w:rPr>
        <w:t>. Произношение удвоенных согласных. Произношение заимствованных слов. Твердость</w:t>
      </w:r>
      <w:r>
        <w:rPr>
          <w:spacing w:val="-4"/>
          <w:sz w:val="28"/>
          <w:szCs w:val="28"/>
        </w:rPr>
        <w:t> </w:t>
      </w:r>
      <w:r w:rsidRPr="0093310D">
        <w:rPr>
          <w:spacing w:val="-4"/>
          <w:sz w:val="28"/>
          <w:szCs w:val="28"/>
          <w:lang w:val="be-BY"/>
        </w:rPr>
        <w:t>/</w:t>
      </w:r>
      <w:r>
        <w:rPr>
          <w:spacing w:val="-4"/>
          <w:sz w:val="28"/>
          <w:szCs w:val="28"/>
          <w:lang w:val="be-BY"/>
        </w:rPr>
        <w:t> </w:t>
      </w:r>
      <w:r w:rsidRPr="0093310D">
        <w:rPr>
          <w:spacing w:val="-4"/>
          <w:sz w:val="28"/>
          <w:szCs w:val="28"/>
        </w:rPr>
        <w:t>мягкость согласных перед [э] в словах иноязычного происхождения. Орфоэпические ошибки, связанные с влиянием белорусского языка,</w:t>
      </w:r>
      <w:r w:rsidRPr="0093310D">
        <w:rPr>
          <w:spacing w:val="-4"/>
          <w:sz w:val="28"/>
          <w:szCs w:val="28"/>
          <w:lang w:val="be-BY"/>
        </w:rPr>
        <w:t xml:space="preserve"> </w:t>
      </w:r>
      <w:r w:rsidRPr="0093310D">
        <w:rPr>
          <w:spacing w:val="-4"/>
          <w:sz w:val="28"/>
          <w:szCs w:val="28"/>
        </w:rPr>
        <w:t>и их предупреждение.</w:t>
      </w:r>
    </w:p>
    <w:p w14:paraId="30AC0FD9" w14:textId="77777777" w:rsidR="000450A1" w:rsidRPr="0093310D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93310D">
        <w:rPr>
          <w:spacing w:val="-4"/>
          <w:sz w:val="28"/>
          <w:szCs w:val="28"/>
        </w:rPr>
        <w:t>Акцентология русского языка в речевой культуре преподавателя. Словесное ударение. Акцентологические варианты. Трудные случаи постановки ударения в именах существительных, именах прилагательных, глаголах и глагольных формах, наречиях.</w:t>
      </w:r>
    </w:p>
    <w:p w14:paraId="53E8D065" w14:textId="77777777" w:rsidR="000450A1" w:rsidRPr="00931159" w:rsidRDefault="000450A1" w:rsidP="000450A1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931159">
        <w:rPr>
          <w:b/>
          <w:sz w:val="28"/>
          <w:szCs w:val="28"/>
        </w:rPr>
        <w:t>Орфография. Орфографические нормы</w:t>
      </w:r>
    </w:p>
    <w:p w14:paraId="258FA75B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bCs/>
          <w:spacing w:val="-4"/>
          <w:sz w:val="28"/>
          <w:szCs w:val="28"/>
        </w:rPr>
        <w:t>Принципы орфографии. Основные</w:t>
      </w:r>
      <w:r w:rsidRPr="00445070">
        <w:rPr>
          <w:b/>
          <w:spacing w:val="-4"/>
          <w:sz w:val="28"/>
          <w:szCs w:val="28"/>
        </w:rPr>
        <w:t xml:space="preserve"> </w:t>
      </w:r>
      <w:r w:rsidRPr="00445070">
        <w:rPr>
          <w:bCs/>
          <w:spacing w:val="-4"/>
          <w:sz w:val="28"/>
          <w:szCs w:val="28"/>
        </w:rPr>
        <w:t>о</w:t>
      </w:r>
      <w:r w:rsidRPr="00445070">
        <w:rPr>
          <w:spacing w:val="-4"/>
          <w:sz w:val="28"/>
          <w:szCs w:val="28"/>
        </w:rPr>
        <w:t>рфографические</w:t>
      </w:r>
      <w:r w:rsidRPr="00445070">
        <w:rPr>
          <w:b/>
          <w:spacing w:val="-4"/>
          <w:sz w:val="28"/>
          <w:szCs w:val="28"/>
        </w:rPr>
        <w:t xml:space="preserve"> </w:t>
      </w:r>
      <w:r w:rsidRPr="00445070">
        <w:rPr>
          <w:spacing w:val="-4"/>
          <w:sz w:val="28"/>
          <w:szCs w:val="28"/>
        </w:rPr>
        <w:t>нормы.</w:t>
      </w:r>
      <w:r w:rsidRPr="00445070">
        <w:rPr>
          <w:b/>
          <w:spacing w:val="-4"/>
          <w:sz w:val="28"/>
          <w:szCs w:val="28"/>
        </w:rPr>
        <w:t xml:space="preserve"> </w:t>
      </w:r>
      <w:r w:rsidRPr="00445070">
        <w:rPr>
          <w:spacing w:val="-4"/>
          <w:sz w:val="28"/>
          <w:szCs w:val="28"/>
        </w:rPr>
        <w:t xml:space="preserve">Правописание гласных и согласных в корне слова. Правописание гласных после шипящих и </w:t>
      </w:r>
      <w:r w:rsidRPr="00445070">
        <w:rPr>
          <w:i/>
          <w:spacing w:val="-4"/>
          <w:sz w:val="28"/>
          <w:szCs w:val="28"/>
        </w:rPr>
        <w:t>ц</w:t>
      </w:r>
      <w:r w:rsidRPr="00445070">
        <w:rPr>
          <w:spacing w:val="-4"/>
          <w:sz w:val="28"/>
          <w:szCs w:val="28"/>
        </w:rPr>
        <w:t xml:space="preserve">. Правописание приставок. Буквы </w:t>
      </w:r>
      <w:r w:rsidRPr="00445070">
        <w:rPr>
          <w:i/>
          <w:spacing w:val="-4"/>
          <w:sz w:val="28"/>
          <w:szCs w:val="28"/>
        </w:rPr>
        <w:t>и, ы</w:t>
      </w:r>
      <w:r w:rsidRPr="00445070">
        <w:rPr>
          <w:spacing w:val="-4"/>
          <w:sz w:val="28"/>
          <w:szCs w:val="28"/>
        </w:rPr>
        <w:t xml:space="preserve"> после приставок. Правописание букв </w:t>
      </w:r>
      <w:r w:rsidRPr="00445070">
        <w:rPr>
          <w:i/>
          <w:spacing w:val="-4"/>
          <w:sz w:val="28"/>
          <w:szCs w:val="28"/>
        </w:rPr>
        <w:t>ъ</w:t>
      </w:r>
      <w:r w:rsidRPr="00445070">
        <w:rPr>
          <w:spacing w:val="-4"/>
          <w:sz w:val="28"/>
          <w:szCs w:val="28"/>
        </w:rPr>
        <w:t xml:space="preserve"> и </w:t>
      </w:r>
      <w:r w:rsidRPr="00445070">
        <w:rPr>
          <w:i/>
          <w:spacing w:val="-4"/>
          <w:sz w:val="28"/>
          <w:szCs w:val="28"/>
        </w:rPr>
        <w:t>ь</w:t>
      </w:r>
      <w:r w:rsidRPr="00445070">
        <w:rPr>
          <w:spacing w:val="-4"/>
          <w:sz w:val="28"/>
          <w:szCs w:val="28"/>
        </w:rPr>
        <w:t>. Правописание сложных слов. Правописание прописных и строчных букв.</w:t>
      </w:r>
    </w:p>
    <w:p w14:paraId="131420C8" w14:textId="77777777" w:rsidR="000450A1" w:rsidRPr="00931159" w:rsidRDefault="000450A1" w:rsidP="000450A1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931159">
        <w:rPr>
          <w:b/>
          <w:sz w:val="28"/>
          <w:szCs w:val="28"/>
        </w:rPr>
        <w:t>Лексика. Лексические нормы</w:t>
      </w:r>
    </w:p>
    <w:p w14:paraId="063A6084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>Лексическая система русского языка. Классификация лексики. Синонимия, антонимия, паронимия. Стилистические функции синонимов, антонимов, паронимов, устаревших слов и ошибки в их использовании.</w:t>
      </w:r>
    </w:p>
    <w:p w14:paraId="089562DA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>Понятие лексической нормы. Типология лексических ошибок: нарушение лексической сочетаемости, тавтология, плеоназм, речевая недостаточность и др.</w:t>
      </w:r>
    </w:p>
    <w:p w14:paraId="65FDEFD4" w14:textId="77777777" w:rsidR="000450A1" w:rsidRPr="00931159" w:rsidRDefault="000450A1" w:rsidP="000450A1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931159">
        <w:rPr>
          <w:b/>
          <w:sz w:val="28"/>
          <w:szCs w:val="28"/>
        </w:rPr>
        <w:t>Морфология. Морфологические нормы</w:t>
      </w:r>
    </w:p>
    <w:p w14:paraId="59E67F6A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 xml:space="preserve">Морфология. Понятие морфологической нормы. </w:t>
      </w:r>
    </w:p>
    <w:p w14:paraId="7AB2F8D2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 xml:space="preserve">Морфологические нормы имен существительных. Вариантность употребления флексий </w:t>
      </w:r>
      <w:r>
        <w:rPr>
          <w:spacing w:val="-4"/>
          <w:sz w:val="28"/>
          <w:szCs w:val="28"/>
        </w:rPr>
        <w:t>–</w:t>
      </w:r>
      <w:r w:rsidRPr="00445070">
        <w:rPr>
          <w:i/>
          <w:spacing w:val="-4"/>
          <w:sz w:val="28"/>
          <w:szCs w:val="28"/>
        </w:rPr>
        <w:t>а</w:t>
      </w:r>
      <w:r>
        <w:rPr>
          <w:i/>
          <w:spacing w:val="-4"/>
          <w:sz w:val="28"/>
          <w:szCs w:val="28"/>
        </w:rPr>
        <w:t> </w:t>
      </w:r>
      <w:r w:rsidRPr="00445070">
        <w:rPr>
          <w:i/>
          <w:spacing w:val="-4"/>
          <w:sz w:val="28"/>
          <w:szCs w:val="28"/>
        </w:rPr>
        <w:t>/</w:t>
      </w:r>
      <w:r>
        <w:rPr>
          <w:i/>
          <w:spacing w:val="-4"/>
          <w:sz w:val="28"/>
          <w:szCs w:val="28"/>
        </w:rPr>
        <w:t> –</w:t>
      </w:r>
      <w:r w:rsidRPr="00445070">
        <w:rPr>
          <w:i/>
          <w:spacing w:val="-4"/>
          <w:sz w:val="28"/>
          <w:szCs w:val="28"/>
        </w:rPr>
        <w:t>у,</w:t>
      </w:r>
      <w:r>
        <w:rPr>
          <w:i/>
          <w:spacing w:val="-4"/>
          <w:sz w:val="28"/>
          <w:szCs w:val="28"/>
        </w:rPr>
        <w:t xml:space="preserve"> –</w:t>
      </w:r>
      <w:r w:rsidRPr="00445070">
        <w:rPr>
          <w:i/>
          <w:spacing w:val="-4"/>
          <w:sz w:val="28"/>
          <w:szCs w:val="28"/>
        </w:rPr>
        <w:t>е</w:t>
      </w:r>
      <w:r>
        <w:rPr>
          <w:i/>
          <w:spacing w:val="-4"/>
          <w:sz w:val="28"/>
          <w:szCs w:val="28"/>
        </w:rPr>
        <w:t> </w:t>
      </w:r>
      <w:r w:rsidRPr="00445070">
        <w:rPr>
          <w:i/>
          <w:spacing w:val="-4"/>
          <w:sz w:val="28"/>
          <w:szCs w:val="28"/>
        </w:rPr>
        <w:t>/</w:t>
      </w:r>
      <w:r>
        <w:rPr>
          <w:i/>
          <w:spacing w:val="-4"/>
          <w:sz w:val="28"/>
          <w:szCs w:val="28"/>
        </w:rPr>
        <w:t> –</w:t>
      </w:r>
      <w:r w:rsidRPr="00445070">
        <w:rPr>
          <w:i/>
          <w:spacing w:val="-4"/>
          <w:sz w:val="28"/>
          <w:szCs w:val="28"/>
        </w:rPr>
        <w:t>у</w:t>
      </w:r>
      <w:r w:rsidRPr="00445070">
        <w:rPr>
          <w:spacing w:val="-4"/>
          <w:sz w:val="28"/>
          <w:szCs w:val="28"/>
        </w:rPr>
        <w:t xml:space="preserve"> существительных в родительном и предложном падежах. Нормативность и вариантность нулевой флексии у существительных в родительном падеже множественного числа. </w:t>
      </w:r>
      <w:bookmarkStart w:id="9" w:name="_Hlk157765409"/>
      <w:r w:rsidRPr="00445070">
        <w:rPr>
          <w:spacing w:val="-4"/>
          <w:sz w:val="28"/>
          <w:szCs w:val="28"/>
        </w:rPr>
        <w:t>Особенности функционирования наименований лиц женского пола по профессии</w:t>
      </w:r>
      <w:bookmarkEnd w:id="9"/>
      <w:r w:rsidRPr="00445070">
        <w:rPr>
          <w:spacing w:val="-4"/>
          <w:sz w:val="28"/>
          <w:szCs w:val="28"/>
        </w:rPr>
        <w:t>. Особенности склонения имен, фамилий, географических названий. Определение рода сложных существительных и аббревиатур. Особенности употребления существительных, родовые и числовые признаки которых различаются в русском и белорусском языках.</w:t>
      </w:r>
    </w:p>
    <w:p w14:paraId="3F007F09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>Морфологические нормы имен прилагательных. Особенности употребления полной и краткой форм прилагательных. Особенности образования форм сравнительной и превосходной степени.</w:t>
      </w:r>
    </w:p>
    <w:p w14:paraId="11164195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>Морфологические нормы местоимений.</w:t>
      </w:r>
    </w:p>
    <w:p w14:paraId="1DDEA548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 xml:space="preserve">Особенности склонения имен числительных. </w:t>
      </w:r>
    </w:p>
    <w:p w14:paraId="01777ED2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>Морфологические нормы глаголов и глагольных форм. Глаголы совершенного и несовершенного вида в императиве, их употребление. Глаголы с недостаточной и избыточной парадигмой. Варианты глагольных форм (</w:t>
      </w:r>
      <w:r w:rsidRPr="00445070">
        <w:rPr>
          <w:i/>
          <w:iCs/>
          <w:spacing w:val="-4"/>
          <w:sz w:val="28"/>
          <w:szCs w:val="28"/>
        </w:rPr>
        <w:t>обусловливать – обуславливать, машу – махаю, сох – сохнул</w:t>
      </w:r>
      <w:r w:rsidRPr="00445070">
        <w:rPr>
          <w:spacing w:val="-4"/>
          <w:sz w:val="28"/>
          <w:szCs w:val="28"/>
        </w:rPr>
        <w:t xml:space="preserve"> и др.). Причастие и деепричастие как формы глагола и особенности их функционирования.</w:t>
      </w:r>
    </w:p>
    <w:p w14:paraId="6048F296" w14:textId="77777777" w:rsidR="000450A1" w:rsidRPr="00931159" w:rsidRDefault="000450A1" w:rsidP="000450A1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931159">
        <w:rPr>
          <w:b/>
          <w:sz w:val="28"/>
          <w:szCs w:val="28"/>
        </w:rPr>
        <w:t>Синтаксис. Синтаксические нормы. Пунктуационные нормы</w:t>
      </w:r>
    </w:p>
    <w:p w14:paraId="698F5C74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>Понятие синтаксической нормы. Нормы построения словосочетания. Трудные случаи именного и глагольного управления. Синтаксические нормы простого предложения: порядок слов; сочетание подлежащего со сказуемым; особенности и ошибки построения предложений с однородными членами, причастными и деепричастными оборотами. Нормы построения сложных предложений, употребления союзов и союзных слов. Синтаксический параллелизм: понятие, функции.</w:t>
      </w:r>
    </w:p>
    <w:p w14:paraId="3BDAAC07" w14:textId="77777777" w:rsidR="000450A1" w:rsidRPr="00445070" w:rsidRDefault="000450A1" w:rsidP="000450A1">
      <w:pPr>
        <w:tabs>
          <w:tab w:val="left" w:pos="1134"/>
          <w:tab w:val="left" w:pos="2410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 xml:space="preserve">Основы пунктуации. </w:t>
      </w:r>
      <w:r w:rsidRPr="00445070">
        <w:rPr>
          <w:bCs/>
          <w:spacing w:val="-4"/>
          <w:sz w:val="28"/>
          <w:szCs w:val="28"/>
        </w:rPr>
        <w:t xml:space="preserve">Пунктуационные нормы. </w:t>
      </w:r>
      <w:r w:rsidRPr="00445070">
        <w:rPr>
          <w:spacing w:val="-4"/>
          <w:sz w:val="28"/>
          <w:szCs w:val="28"/>
        </w:rPr>
        <w:t>Типы знаков препинания и принципы их употребления. Пунктуационное оформление синтаксических конструкций. Пунктуация в простом предложении. Тире между подлежащим и сказуемым. Пунктуация в предложениях с однородными членами. Однородные и неоднородные определения. Обособление определений, приложений и обстоятельств. Пунктуация в предложениях с вводными конструкциями. Пунктуация в сложносочиненных предложениях. Пунктуация в сложноподчиненных предложениях. Пунктуация в бессоюзных сложных предложениях. Пунктуация в предложениях с разными видами связи.</w:t>
      </w:r>
    </w:p>
    <w:p w14:paraId="4F0652DF" w14:textId="77777777" w:rsidR="000450A1" w:rsidRPr="00931159" w:rsidRDefault="000450A1" w:rsidP="000450A1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931159">
        <w:rPr>
          <w:b/>
          <w:sz w:val="28"/>
          <w:szCs w:val="28"/>
        </w:rPr>
        <w:t>Стили русского литературного языка</w:t>
      </w:r>
    </w:p>
    <w:p w14:paraId="40A6160B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>Понятие о стилях. Виды функциональных стилей (разговорный, научный, официально-деловой, публицистический), их функции и основные черты. Вопрос о стиле художественной литературы (художественном стиле).</w:t>
      </w:r>
    </w:p>
    <w:p w14:paraId="3EA88674" w14:textId="77777777" w:rsidR="000450A1" w:rsidRPr="00931159" w:rsidRDefault="000450A1" w:rsidP="000450A1">
      <w:pPr>
        <w:ind w:left="709"/>
        <w:rPr>
          <w:b/>
          <w:sz w:val="28"/>
          <w:szCs w:val="28"/>
        </w:rPr>
      </w:pPr>
      <w:bookmarkStart w:id="10" w:name="_Hlk162262651"/>
      <w:r>
        <w:rPr>
          <w:b/>
          <w:sz w:val="28"/>
          <w:szCs w:val="28"/>
        </w:rPr>
        <w:t xml:space="preserve">8. </w:t>
      </w:r>
      <w:r w:rsidRPr="00931159">
        <w:rPr>
          <w:b/>
          <w:sz w:val="28"/>
          <w:szCs w:val="28"/>
        </w:rPr>
        <w:t>Основы академического письма</w:t>
      </w:r>
    </w:p>
    <w:p w14:paraId="623ADD8A" w14:textId="77777777" w:rsidR="000450A1" w:rsidRPr="00445070" w:rsidRDefault="000450A1" w:rsidP="000450A1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bookmarkStart w:id="11" w:name="_Hlk162427814"/>
      <w:r w:rsidRPr="00445070">
        <w:rPr>
          <w:spacing w:val="-4"/>
          <w:sz w:val="28"/>
          <w:szCs w:val="28"/>
          <w:lang w:val="be-BY"/>
        </w:rPr>
        <w:t>Жанры учебно-научных (академических) текстов: эссе, аннотация, рецензия, реферат, курсовая работа, дипломная работа.</w:t>
      </w:r>
    </w:p>
    <w:p w14:paraId="0751E954" w14:textId="77777777" w:rsidR="000450A1" w:rsidRPr="00445070" w:rsidRDefault="000450A1" w:rsidP="000450A1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445070">
        <w:rPr>
          <w:spacing w:val="-4"/>
          <w:sz w:val="28"/>
          <w:szCs w:val="28"/>
          <w:lang w:val="be-BY"/>
        </w:rPr>
        <w:t>Структурирование научной работы: тема, объект, предмет, цель, задачи, эмпирический материал исследования.</w:t>
      </w:r>
    </w:p>
    <w:bookmarkEnd w:id="11"/>
    <w:p w14:paraId="6C70E818" w14:textId="77777777" w:rsidR="000450A1" w:rsidRPr="00445070" w:rsidRDefault="000450A1" w:rsidP="000450A1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445070">
        <w:rPr>
          <w:spacing w:val="-4"/>
          <w:sz w:val="28"/>
          <w:szCs w:val="28"/>
          <w:lang w:val="be-BY"/>
        </w:rPr>
        <w:t>Оформление ссылок, цитат и правомерного заимствования.</w:t>
      </w:r>
    </w:p>
    <w:bookmarkEnd w:id="10"/>
    <w:p w14:paraId="4284E3D8" w14:textId="77777777" w:rsidR="000450A1" w:rsidRPr="00931159" w:rsidRDefault="000450A1" w:rsidP="000450A1">
      <w:pPr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931159">
        <w:rPr>
          <w:b/>
          <w:sz w:val="28"/>
          <w:szCs w:val="28"/>
        </w:rPr>
        <w:t>Деловое общение. Речевой этикет. Публичное выступление</w:t>
      </w:r>
    </w:p>
    <w:p w14:paraId="7F25AA5C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>Деловое общение. Культура деловой речи. Жанры: деловое письмо, деловой телефонный разговор, резюме. Текстовые нормы делового стиля.</w:t>
      </w:r>
    </w:p>
    <w:p w14:paraId="630583E8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>Русский речевой этикет. Назначение речевого этикета. Формулы речевого этикета. Обращение в русском речевом этикете. Речевой этикет и общение по телефону, электронной почте, интернету.</w:t>
      </w:r>
    </w:p>
    <w:p w14:paraId="65A2381E" w14:textId="77777777" w:rsidR="000450A1" w:rsidRPr="00445070" w:rsidRDefault="000450A1" w:rsidP="000450A1">
      <w:pPr>
        <w:tabs>
          <w:tab w:val="left" w:pos="1134"/>
        </w:tabs>
        <w:ind w:firstLine="709"/>
        <w:contextualSpacing/>
        <w:jc w:val="both"/>
        <w:rPr>
          <w:spacing w:val="-4"/>
          <w:sz w:val="28"/>
          <w:szCs w:val="28"/>
        </w:rPr>
      </w:pPr>
      <w:r w:rsidRPr="00445070">
        <w:rPr>
          <w:spacing w:val="-4"/>
          <w:sz w:val="28"/>
          <w:szCs w:val="28"/>
        </w:rPr>
        <w:t>Публичное выступление. Использование технических средств для презентации, профессиональной коммуникации. Переход от письменного текста к устному: выступление на защите курсовой и квалификационной работы, конференции, деловой встрече и др. Переход от устного текста к письменному: подготовка биографии, памятки, инструкции.</w:t>
      </w:r>
    </w:p>
    <w:p w14:paraId="1B4FB2C3" w14:textId="77777777" w:rsidR="000450A1" w:rsidRPr="006B5B8E" w:rsidRDefault="000450A1" w:rsidP="000450A1">
      <w:pPr>
        <w:contextualSpacing/>
        <w:jc w:val="both"/>
        <w:rPr>
          <w:b/>
          <w:sz w:val="28"/>
          <w:szCs w:val="28"/>
        </w:rPr>
      </w:pPr>
    </w:p>
    <w:p w14:paraId="4C520551" w14:textId="77777777" w:rsidR="000450A1" w:rsidRDefault="000450A1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br w:type="page"/>
      </w:r>
    </w:p>
    <w:p w14:paraId="0C5DA670" w14:textId="5B89B0D7" w:rsidR="00813395" w:rsidRPr="00767CB9" w:rsidRDefault="00813395" w:rsidP="00813395">
      <w:pPr>
        <w:contextualSpacing/>
        <w:jc w:val="center"/>
        <w:rPr>
          <w:b/>
          <w:bCs/>
          <w:spacing w:val="-6"/>
          <w:sz w:val="28"/>
          <w:szCs w:val="28"/>
        </w:rPr>
      </w:pPr>
      <w:r w:rsidRPr="00767CB9">
        <w:rPr>
          <w:b/>
          <w:bCs/>
          <w:spacing w:val="-6"/>
          <w:sz w:val="28"/>
          <w:szCs w:val="28"/>
          <w:lang w:val="be-BY"/>
        </w:rPr>
        <w:t xml:space="preserve">ВУЧЭБНАЯ  ДЫСЦЫПЛІНА  </w:t>
      </w:r>
      <w:r w:rsidRPr="00767CB9">
        <w:rPr>
          <w:b/>
          <w:bCs/>
          <w:spacing w:val="-6"/>
          <w:sz w:val="28"/>
          <w:szCs w:val="28"/>
        </w:rPr>
        <w:t>«</w:t>
      </w:r>
      <w:r w:rsidRPr="00767CB9">
        <w:rPr>
          <w:b/>
          <w:bCs/>
          <w:spacing w:val="-6"/>
          <w:sz w:val="28"/>
          <w:szCs w:val="28"/>
          <w:lang w:val="be-BY"/>
        </w:rPr>
        <w:t>КУЛЬТУРА  БЕЛАРУСКАГА МАЎЛЕННЯ</w:t>
      </w:r>
      <w:r w:rsidRPr="00767CB9">
        <w:rPr>
          <w:b/>
          <w:bCs/>
          <w:spacing w:val="-6"/>
          <w:sz w:val="28"/>
          <w:szCs w:val="28"/>
        </w:rPr>
        <w:t>»</w:t>
      </w:r>
    </w:p>
    <w:p w14:paraId="7FC6CD3B" w14:textId="77777777" w:rsidR="00813395" w:rsidRPr="000450A1" w:rsidRDefault="00813395" w:rsidP="00813395">
      <w:pPr>
        <w:contextualSpacing/>
        <w:jc w:val="center"/>
        <w:rPr>
          <w:strike/>
          <w:sz w:val="16"/>
          <w:szCs w:val="16"/>
          <w:lang w:val="be-BY"/>
        </w:rPr>
      </w:pPr>
    </w:p>
    <w:p w14:paraId="08BC59A2" w14:textId="77777777" w:rsidR="00813395" w:rsidRPr="000450A1" w:rsidRDefault="00813395" w:rsidP="00813395">
      <w:pPr>
        <w:contextualSpacing/>
        <w:jc w:val="center"/>
        <w:rPr>
          <w:sz w:val="28"/>
          <w:szCs w:val="28"/>
          <w:lang w:val="be-BY"/>
        </w:rPr>
      </w:pPr>
      <w:r w:rsidRPr="000450A1">
        <w:rPr>
          <w:sz w:val="28"/>
          <w:szCs w:val="28"/>
          <w:lang w:val="be-BY"/>
        </w:rPr>
        <w:t>ПРЫКЛАДНЫ  ТЭМАТЫЧНЫ  ПЛАН</w:t>
      </w:r>
    </w:p>
    <w:p w14:paraId="3CC73F71" w14:textId="77777777" w:rsidR="00813395" w:rsidRPr="000450A1" w:rsidRDefault="00813395" w:rsidP="00813395">
      <w:pPr>
        <w:ind w:left="720"/>
        <w:contextualSpacing/>
        <w:jc w:val="center"/>
        <w:rPr>
          <w:b/>
          <w:sz w:val="16"/>
          <w:szCs w:val="16"/>
        </w:rPr>
      </w:pPr>
    </w:p>
    <w:tbl>
      <w:tblPr>
        <w:tblStyle w:val="ac"/>
        <w:tblW w:w="4945" w:type="pct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"/>
        <w:gridCol w:w="6578"/>
        <w:gridCol w:w="1120"/>
        <w:gridCol w:w="1316"/>
      </w:tblGrid>
      <w:tr w:rsidR="000450A1" w:rsidRPr="000450A1" w14:paraId="6744840C" w14:textId="77777777" w:rsidTr="007C5F28">
        <w:tc>
          <w:tcPr>
            <w:tcW w:w="267" w:type="pct"/>
            <w:vMerge w:val="restart"/>
          </w:tcPr>
          <w:p w14:paraId="42D9B69B" w14:textId="77777777" w:rsidR="00813395" w:rsidRPr="000450A1" w:rsidRDefault="00813395" w:rsidP="007C5F28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0450A1">
              <w:rPr>
                <w:b/>
                <w:bCs/>
                <w:spacing w:val="-4"/>
                <w:sz w:val="26"/>
                <w:szCs w:val="26"/>
                <w:lang w:val="be-BY"/>
              </w:rPr>
              <w:t>№</w:t>
            </w:r>
            <w:r w:rsidRPr="000450A1">
              <w:rPr>
                <w:b/>
                <w:spacing w:val="-4"/>
                <w:sz w:val="26"/>
                <w:szCs w:val="26"/>
              </w:rPr>
              <w:t xml:space="preserve"> п/п</w:t>
            </w:r>
          </w:p>
        </w:tc>
        <w:tc>
          <w:tcPr>
            <w:tcW w:w="3454" w:type="pct"/>
            <w:vMerge w:val="restart"/>
          </w:tcPr>
          <w:p w14:paraId="353F2902" w14:textId="77777777" w:rsidR="00813395" w:rsidRPr="000450A1" w:rsidRDefault="00813395" w:rsidP="007C5F28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0450A1">
              <w:rPr>
                <w:b/>
                <w:bCs/>
                <w:spacing w:val="-4"/>
                <w:sz w:val="26"/>
                <w:szCs w:val="26"/>
                <w:lang w:val="be-BY"/>
              </w:rPr>
              <w:t>Назва тэмы</w:t>
            </w:r>
          </w:p>
        </w:tc>
        <w:tc>
          <w:tcPr>
            <w:tcW w:w="1279" w:type="pct"/>
            <w:gridSpan w:val="2"/>
          </w:tcPr>
          <w:p w14:paraId="5314FD41" w14:textId="77777777" w:rsidR="00813395" w:rsidRPr="000450A1" w:rsidRDefault="00813395" w:rsidP="007C5F28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0450A1">
              <w:rPr>
                <w:b/>
                <w:bCs/>
                <w:spacing w:val="-4"/>
                <w:sz w:val="26"/>
                <w:szCs w:val="26"/>
                <w:lang w:val="be-BY"/>
              </w:rPr>
              <w:t>Колькасць аўдыторных гадзін</w:t>
            </w:r>
          </w:p>
        </w:tc>
      </w:tr>
      <w:tr w:rsidR="00813395" w:rsidRPr="004C302E" w14:paraId="1C209BE8" w14:textId="77777777" w:rsidTr="007C5F28">
        <w:tc>
          <w:tcPr>
            <w:tcW w:w="267" w:type="pct"/>
            <w:vMerge/>
          </w:tcPr>
          <w:p w14:paraId="4A8AAD9B" w14:textId="77777777" w:rsidR="00813395" w:rsidRPr="004C302E" w:rsidRDefault="00813395" w:rsidP="007C5F28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</w:p>
        </w:tc>
        <w:tc>
          <w:tcPr>
            <w:tcW w:w="3454" w:type="pct"/>
            <w:vMerge/>
          </w:tcPr>
          <w:p w14:paraId="4532E6B4" w14:textId="77777777" w:rsidR="00813395" w:rsidRPr="004C302E" w:rsidRDefault="00813395" w:rsidP="007C5F28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</w:p>
        </w:tc>
        <w:tc>
          <w:tcPr>
            <w:tcW w:w="588" w:type="pct"/>
          </w:tcPr>
          <w:p w14:paraId="4CC96799" w14:textId="77777777" w:rsidR="00813395" w:rsidRPr="004C302E" w:rsidRDefault="00813395" w:rsidP="007C5F28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/>
                <w:bCs/>
                <w:spacing w:val="-4"/>
                <w:sz w:val="26"/>
                <w:szCs w:val="26"/>
                <w:lang w:val="be-BY"/>
              </w:rPr>
              <w:t>Лекцыі</w:t>
            </w:r>
          </w:p>
        </w:tc>
        <w:tc>
          <w:tcPr>
            <w:tcW w:w="691" w:type="pct"/>
          </w:tcPr>
          <w:p w14:paraId="65983B1C" w14:textId="77777777" w:rsidR="00813395" w:rsidRPr="004C302E" w:rsidRDefault="00813395" w:rsidP="007C5F28">
            <w:pPr>
              <w:contextualSpacing/>
              <w:jc w:val="center"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/>
                <w:bCs/>
                <w:spacing w:val="-4"/>
                <w:sz w:val="26"/>
                <w:szCs w:val="26"/>
                <w:lang w:val="be-BY"/>
              </w:rPr>
              <w:t>Семінары</w:t>
            </w:r>
          </w:p>
        </w:tc>
      </w:tr>
      <w:tr w:rsidR="00813395" w:rsidRPr="004C302E" w14:paraId="482AC6B6" w14:textId="77777777" w:rsidTr="007C5F28">
        <w:tc>
          <w:tcPr>
            <w:tcW w:w="267" w:type="pct"/>
          </w:tcPr>
          <w:p w14:paraId="2A09DAFD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1</w:t>
            </w:r>
          </w:p>
        </w:tc>
        <w:tc>
          <w:tcPr>
            <w:tcW w:w="3454" w:type="pct"/>
          </w:tcPr>
          <w:p w14:paraId="5722EF3B" w14:textId="77777777" w:rsidR="00813395" w:rsidRPr="004C302E" w:rsidRDefault="00813395" w:rsidP="007C5F28">
            <w:pPr>
              <w:contextualSpacing/>
              <w:rPr>
                <w:spacing w:val="-4"/>
                <w:sz w:val="26"/>
                <w:szCs w:val="26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Культура беларускага маўлення як лінгвістычная дысцыпліна</w:t>
            </w:r>
          </w:p>
        </w:tc>
        <w:tc>
          <w:tcPr>
            <w:tcW w:w="588" w:type="pct"/>
          </w:tcPr>
          <w:p w14:paraId="724083AC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691" w:type="pct"/>
          </w:tcPr>
          <w:p w14:paraId="30084423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–</w:t>
            </w:r>
          </w:p>
        </w:tc>
      </w:tr>
      <w:tr w:rsidR="00813395" w:rsidRPr="004C302E" w14:paraId="228F39D7" w14:textId="77777777" w:rsidTr="007C5F28">
        <w:tc>
          <w:tcPr>
            <w:tcW w:w="267" w:type="pct"/>
          </w:tcPr>
          <w:p w14:paraId="2C15FF59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3454" w:type="pct"/>
          </w:tcPr>
          <w:p w14:paraId="62F1BAE4" w14:textId="77777777" w:rsidR="00813395" w:rsidRPr="004C302E" w:rsidRDefault="00813395" w:rsidP="007C5F28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Cs/>
                <w:spacing w:val="-4"/>
                <w:sz w:val="26"/>
                <w:szCs w:val="26"/>
                <w:lang w:val="be-BY"/>
              </w:rPr>
              <w:t xml:space="preserve">Фанетыка. Арфаэпічныя нормы </w:t>
            </w:r>
          </w:p>
        </w:tc>
        <w:tc>
          <w:tcPr>
            <w:tcW w:w="588" w:type="pct"/>
          </w:tcPr>
          <w:p w14:paraId="6E9BBA8E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691" w:type="pct"/>
          </w:tcPr>
          <w:p w14:paraId="6750D1D8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813395" w:rsidRPr="004C302E" w14:paraId="51B38965" w14:textId="77777777" w:rsidTr="007C5F28">
        <w:tc>
          <w:tcPr>
            <w:tcW w:w="267" w:type="pct"/>
          </w:tcPr>
          <w:p w14:paraId="6BAAB5EF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3</w:t>
            </w:r>
          </w:p>
        </w:tc>
        <w:tc>
          <w:tcPr>
            <w:tcW w:w="3454" w:type="pct"/>
          </w:tcPr>
          <w:p w14:paraId="0F1280F2" w14:textId="77777777" w:rsidR="00813395" w:rsidRPr="004C302E" w:rsidRDefault="00813395" w:rsidP="007C5F28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Cs/>
                <w:spacing w:val="-4"/>
                <w:sz w:val="26"/>
                <w:szCs w:val="26"/>
                <w:lang w:val="be-BY"/>
              </w:rPr>
              <w:t>Арфаграфічныя нормы</w:t>
            </w:r>
          </w:p>
        </w:tc>
        <w:tc>
          <w:tcPr>
            <w:tcW w:w="588" w:type="pct"/>
          </w:tcPr>
          <w:p w14:paraId="53E985C6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691" w:type="pct"/>
          </w:tcPr>
          <w:p w14:paraId="40BDF02B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813395" w:rsidRPr="004C302E" w14:paraId="37F6EFBC" w14:textId="77777777" w:rsidTr="007C5F28">
        <w:tc>
          <w:tcPr>
            <w:tcW w:w="267" w:type="pct"/>
          </w:tcPr>
          <w:p w14:paraId="6FAAD77B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 xml:space="preserve">4 </w:t>
            </w:r>
          </w:p>
        </w:tc>
        <w:tc>
          <w:tcPr>
            <w:tcW w:w="3454" w:type="pct"/>
          </w:tcPr>
          <w:p w14:paraId="08198A30" w14:textId="77777777" w:rsidR="00813395" w:rsidRPr="004C302E" w:rsidRDefault="00813395" w:rsidP="007C5F28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Cs/>
                <w:spacing w:val="-4"/>
                <w:sz w:val="26"/>
                <w:szCs w:val="26"/>
                <w:lang w:val="be-BY"/>
              </w:rPr>
              <w:t>Марфалагічныя нормы</w:t>
            </w:r>
          </w:p>
        </w:tc>
        <w:tc>
          <w:tcPr>
            <w:tcW w:w="588" w:type="pct"/>
          </w:tcPr>
          <w:p w14:paraId="56D71AB1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691" w:type="pct"/>
          </w:tcPr>
          <w:p w14:paraId="1527EE8A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813395" w:rsidRPr="004C302E" w14:paraId="2BE04860" w14:textId="77777777" w:rsidTr="007C5F28">
        <w:tc>
          <w:tcPr>
            <w:tcW w:w="267" w:type="pct"/>
          </w:tcPr>
          <w:p w14:paraId="1757E3B4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 xml:space="preserve">5 </w:t>
            </w:r>
          </w:p>
        </w:tc>
        <w:tc>
          <w:tcPr>
            <w:tcW w:w="3454" w:type="pct"/>
          </w:tcPr>
          <w:p w14:paraId="21C73327" w14:textId="77777777" w:rsidR="00813395" w:rsidRPr="004C302E" w:rsidRDefault="00813395" w:rsidP="007C5F28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Cs/>
                <w:spacing w:val="-4"/>
                <w:sz w:val="26"/>
                <w:szCs w:val="26"/>
                <w:lang w:val="be-BY"/>
              </w:rPr>
              <w:t>Лексіка-семантычныя нормы</w:t>
            </w:r>
          </w:p>
        </w:tc>
        <w:tc>
          <w:tcPr>
            <w:tcW w:w="588" w:type="pct"/>
          </w:tcPr>
          <w:p w14:paraId="720232EF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691" w:type="pct"/>
          </w:tcPr>
          <w:p w14:paraId="5968FDDF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813395" w:rsidRPr="004C302E" w14:paraId="3F2704B5" w14:textId="77777777" w:rsidTr="007C5F28">
        <w:tc>
          <w:tcPr>
            <w:tcW w:w="267" w:type="pct"/>
          </w:tcPr>
          <w:p w14:paraId="56456816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 xml:space="preserve">6 </w:t>
            </w:r>
          </w:p>
        </w:tc>
        <w:tc>
          <w:tcPr>
            <w:tcW w:w="3454" w:type="pct"/>
          </w:tcPr>
          <w:p w14:paraId="3FB6EC55" w14:textId="77777777" w:rsidR="00813395" w:rsidRPr="004C302E" w:rsidRDefault="00813395" w:rsidP="007C5F28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Cs/>
                <w:spacing w:val="-4"/>
                <w:sz w:val="26"/>
                <w:szCs w:val="26"/>
                <w:lang w:val="be-BY"/>
              </w:rPr>
              <w:t>Сінтаксічныя нормы. Пунктуацыя</w:t>
            </w:r>
          </w:p>
        </w:tc>
        <w:tc>
          <w:tcPr>
            <w:tcW w:w="588" w:type="pct"/>
          </w:tcPr>
          <w:p w14:paraId="679558A3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4C302E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91" w:type="pct"/>
          </w:tcPr>
          <w:p w14:paraId="6776444C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813395" w:rsidRPr="004C302E" w14:paraId="6B8D1B6C" w14:textId="77777777" w:rsidTr="007C5F28">
        <w:tc>
          <w:tcPr>
            <w:tcW w:w="267" w:type="pct"/>
          </w:tcPr>
          <w:p w14:paraId="56EC5936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 xml:space="preserve">7 </w:t>
            </w:r>
          </w:p>
        </w:tc>
        <w:tc>
          <w:tcPr>
            <w:tcW w:w="3454" w:type="pct"/>
          </w:tcPr>
          <w:p w14:paraId="44275511" w14:textId="77777777" w:rsidR="00813395" w:rsidRPr="004C302E" w:rsidRDefault="00813395" w:rsidP="007C5F28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Cs/>
                <w:spacing w:val="-4"/>
                <w:sz w:val="26"/>
                <w:szCs w:val="26"/>
                <w:lang w:val="be-BY"/>
              </w:rPr>
              <w:t>Функцыянальная стылістыка</w:t>
            </w:r>
          </w:p>
        </w:tc>
        <w:tc>
          <w:tcPr>
            <w:tcW w:w="588" w:type="pct"/>
          </w:tcPr>
          <w:p w14:paraId="33F74EF5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691" w:type="pct"/>
          </w:tcPr>
          <w:p w14:paraId="319CE86B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813395" w:rsidRPr="004C302E" w14:paraId="26A0D696" w14:textId="77777777" w:rsidTr="007C5F28">
        <w:tc>
          <w:tcPr>
            <w:tcW w:w="267" w:type="pct"/>
          </w:tcPr>
          <w:p w14:paraId="1F61F42C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8</w:t>
            </w:r>
          </w:p>
        </w:tc>
        <w:tc>
          <w:tcPr>
            <w:tcW w:w="3454" w:type="pct"/>
          </w:tcPr>
          <w:p w14:paraId="0BE11215" w14:textId="77777777" w:rsidR="00813395" w:rsidRPr="004C302E" w:rsidRDefault="00813395" w:rsidP="007C5F28">
            <w:pPr>
              <w:contextualSpacing/>
              <w:rPr>
                <w:bCs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Cs/>
                <w:spacing w:val="-4"/>
                <w:sz w:val="26"/>
                <w:szCs w:val="26"/>
                <w:lang w:val="be-BY"/>
              </w:rPr>
              <w:t>Чысціня, багацце, выразнасць і вобразнасць маўлення</w:t>
            </w:r>
          </w:p>
        </w:tc>
        <w:tc>
          <w:tcPr>
            <w:tcW w:w="588" w:type="pct"/>
          </w:tcPr>
          <w:p w14:paraId="547F57CA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4C302E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91" w:type="pct"/>
          </w:tcPr>
          <w:p w14:paraId="3457C802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813395" w:rsidRPr="004C302E" w14:paraId="35AC1C88" w14:textId="77777777" w:rsidTr="007C5F28">
        <w:tc>
          <w:tcPr>
            <w:tcW w:w="267" w:type="pct"/>
          </w:tcPr>
          <w:p w14:paraId="0354F484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9</w:t>
            </w:r>
          </w:p>
        </w:tc>
        <w:tc>
          <w:tcPr>
            <w:tcW w:w="3454" w:type="pct"/>
          </w:tcPr>
          <w:p w14:paraId="6D350C05" w14:textId="77777777" w:rsidR="00813395" w:rsidRPr="004C302E" w:rsidRDefault="00813395" w:rsidP="007C5F28">
            <w:pPr>
              <w:contextualSpacing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Аратарская дзейнасць педагога</w:t>
            </w:r>
          </w:p>
        </w:tc>
        <w:tc>
          <w:tcPr>
            <w:tcW w:w="588" w:type="pct"/>
          </w:tcPr>
          <w:p w14:paraId="271B1222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4C302E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91" w:type="pct"/>
          </w:tcPr>
          <w:p w14:paraId="54936590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–</w:t>
            </w:r>
          </w:p>
        </w:tc>
      </w:tr>
      <w:tr w:rsidR="00813395" w:rsidRPr="004C302E" w14:paraId="221F2A42" w14:textId="77777777" w:rsidTr="007C5F28">
        <w:tc>
          <w:tcPr>
            <w:tcW w:w="267" w:type="pct"/>
          </w:tcPr>
          <w:p w14:paraId="26CF515E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bookmarkStart w:id="12" w:name="_Hlk162262419"/>
            <w:r w:rsidRPr="004C302E">
              <w:rPr>
                <w:spacing w:val="-4"/>
                <w:sz w:val="26"/>
                <w:szCs w:val="26"/>
                <w:lang w:val="be-BY"/>
              </w:rPr>
              <w:t>10</w:t>
            </w:r>
          </w:p>
        </w:tc>
        <w:tc>
          <w:tcPr>
            <w:tcW w:w="3454" w:type="pct"/>
          </w:tcPr>
          <w:p w14:paraId="7A715352" w14:textId="77777777" w:rsidR="00813395" w:rsidRPr="004C302E" w:rsidRDefault="00813395" w:rsidP="007C5F28">
            <w:pPr>
              <w:contextualSpacing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Асновы акадэмічнага пісьма</w:t>
            </w:r>
          </w:p>
        </w:tc>
        <w:tc>
          <w:tcPr>
            <w:tcW w:w="588" w:type="pct"/>
          </w:tcPr>
          <w:p w14:paraId="68965843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</w:rPr>
            </w:pPr>
            <w:r w:rsidRPr="004C302E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691" w:type="pct"/>
          </w:tcPr>
          <w:p w14:paraId="6AC4FCB2" w14:textId="77777777" w:rsidR="00813395" w:rsidRPr="004C302E" w:rsidRDefault="00813395" w:rsidP="007C5F28">
            <w:pPr>
              <w:contextualSpacing/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4C302E">
              <w:rPr>
                <w:spacing w:val="-4"/>
                <w:sz w:val="26"/>
                <w:szCs w:val="26"/>
                <w:lang w:val="be-BY"/>
              </w:rPr>
              <w:t>–</w:t>
            </w:r>
          </w:p>
        </w:tc>
      </w:tr>
      <w:bookmarkEnd w:id="12"/>
      <w:tr w:rsidR="00813395" w:rsidRPr="004C302E" w14:paraId="41088BA5" w14:textId="77777777" w:rsidTr="007C5F28">
        <w:tc>
          <w:tcPr>
            <w:tcW w:w="267" w:type="pct"/>
          </w:tcPr>
          <w:p w14:paraId="20A4E78B" w14:textId="77777777" w:rsidR="00813395" w:rsidRPr="004C302E" w:rsidRDefault="00813395" w:rsidP="007C5F28">
            <w:pPr>
              <w:contextualSpacing/>
              <w:rPr>
                <w:b/>
                <w:spacing w:val="-4"/>
                <w:sz w:val="26"/>
                <w:szCs w:val="26"/>
                <w:lang w:val="be-BY"/>
              </w:rPr>
            </w:pPr>
          </w:p>
        </w:tc>
        <w:tc>
          <w:tcPr>
            <w:tcW w:w="3454" w:type="pct"/>
          </w:tcPr>
          <w:p w14:paraId="7153707F" w14:textId="77777777" w:rsidR="00813395" w:rsidRPr="004C302E" w:rsidRDefault="00813395" w:rsidP="007C5F28">
            <w:pPr>
              <w:contextualSpacing/>
              <w:rPr>
                <w:b/>
                <w:bCs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/>
                <w:bCs/>
                <w:spacing w:val="-4"/>
                <w:sz w:val="26"/>
                <w:szCs w:val="26"/>
                <w:lang w:val="be-BY"/>
              </w:rPr>
              <w:t>УСЯГО</w:t>
            </w:r>
          </w:p>
        </w:tc>
        <w:tc>
          <w:tcPr>
            <w:tcW w:w="588" w:type="pct"/>
          </w:tcPr>
          <w:p w14:paraId="290FB066" w14:textId="77777777" w:rsidR="00813395" w:rsidRPr="004C302E" w:rsidRDefault="00813395" w:rsidP="007C5F28">
            <w:pPr>
              <w:contextualSpacing/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/>
                <w:spacing w:val="-4"/>
                <w:sz w:val="26"/>
                <w:szCs w:val="26"/>
                <w:lang w:val="be-BY"/>
              </w:rPr>
              <w:t>20</w:t>
            </w:r>
          </w:p>
        </w:tc>
        <w:tc>
          <w:tcPr>
            <w:tcW w:w="691" w:type="pct"/>
          </w:tcPr>
          <w:p w14:paraId="59EF010F" w14:textId="77777777" w:rsidR="00813395" w:rsidRPr="004C302E" w:rsidRDefault="00813395" w:rsidP="007C5F28">
            <w:pPr>
              <w:contextualSpacing/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4C302E">
              <w:rPr>
                <w:b/>
                <w:spacing w:val="-4"/>
                <w:sz w:val="26"/>
                <w:szCs w:val="26"/>
                <w:lang w:val="be-BY"/>
              </w:rPr>
              <w:t>14</w:t>
            </w:r>
          </w:p>
        </w:tc>
      </w:tr>
    </w:tbl>
    <w:p w14:paraId="7FE201B1" w14:textId="77777777" w:rsidR="00813395" w:rsidRPr="006B5B8E" w:rsidRDefault="00813395" w:rsidP="00813395">
      <w:pPr>
        <w:ind w:left="720"/>
        <w:contextualSpacing/>
        <w:jc w:val="center"/>
        <w:rPr>
          <w:b/>
          <w:sz w:val="28"/>
          <w:szCs w:val="28"/>
          <w:lang w:val="be-BY"/>
        </w:rPr>
      </w:pPr>
    </w:p>
    <w:p w14:paraId="1C67F1D1" w14:textId="77777777" w:rsidR="00813395" w:rsidRPr="000450A1" w:rsidRDefault="00813395" w:rsidP="00813395">
      <w:pPr>
        <w:jc w:val="center"/>
        <w:rPr>
          <w:sz w:val="28"/>
          <w:szCs w:val="28"/>
          <w:lang w:val="be-BY"/>
        </w:rPr>
      </w:pPr>
      <w:r w:rsidRPr="000450A1">
        <w:rPr>
          <w:sz w:val="28"/>
          <w:szCs w:val="28"/>
          <w:lang w:val="be-BY"/>
        </w:rPr>
        <w:t>ЗМЕСТ  ВУЧЭБНАГА  МАТЭРЫЯЛУ</w:t>
      </w:r>
    </w:p>
    <w:p w14:paraId="5AB4A4D5" w14:textId="77777777" w:rsidR="00813395" w:rsidRPr="008B5465" w:rsidRDefault="00813395" w:rsidP="00813395">
      <w:pPr>
        <w:contextualSpacing/>
        <w:jc w:val="center"/>
        <w:rPr>
          <w:b/>
          <w:i/>
          <w:iCs/>
          <w:sz w:val="16"/>
          <w:szCs w:val="16"/>
        </w:rPr>
      </w:pPr>
    </w:p>
    <w:p w14:paraId="5F246B46" w14:textId="77777777" w:rsidR="00813395" w:rsidRPr="00931159" w:rsidRDefault="00813395" w:rsidP="0081339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31159">
        <w:rPr>
          <w:b/>
          <w:sz w:val="28"/>
          <w:szCs w:val="28"/>
        </w:rPr>
        <w:t xml:space="preserve">Культура </w:t>
      </w:r>
      <w:proofErr w:type="spellStart"/>
      <w:r w:rsidRPr="00931159">
        <w:rPr>
          <w:b/>
          <w:sz w:val="28"/>
          <w:szCs w:val="28"/>
        </w:rPr>
        <w:t>беларускага</w:t>
      </w:r>
      <w:proofErr w:type="spellEnd"/>
      <w:r w:rsidRPr="00931159">
        <w:rPr>
          <w:b/>
          <w:sz w:val="28"/>
          <w:szCs w:val="28"/>
        </w:rPr>
        <w:t xml:space="preserve"> </w:t>
      </w:r>
      <w:proofErr w:type="spellStart"/>
      <w:r w:rsidRPr="00931159">
        <w:rPr>
          <w:b/>
          <w:sz w:val="28"/>
          <w:szCs w:val="28"/>
        </w:rPr>
        <w:t>маўлення</w:t>
      </w:r>
      <w:proofErr w:type="spellEnd"/>
      <w:r w:rsidRPr="00931159">
        <w:rPr>
          <w:b/>
          <w:sz w:val="28"/>
          <w:szCs w:val="28"/>
        </w:rPr>
        <w:t xml:space="preserve"> як </w:t>
      </w:r>
      <w:proofErr w:type="spellStart"/>
      <w:r w:rsidRPr="00931159">
        <w:rPr>
          <w:b/>
          <w:sz w:val="28"/>
          <w:szCs w:val="28"/>
        </w:rPr>
        <w:t>лінгвістычная</w:t>
      </w:r>
      <w:proofErr w:type="spellEnd"/>
      <w:r w:rsidRPr="00931159">
        <w:rPr>
          <w:b/>
          <w:sz w:val="28"/>
          <w:szCs w:val="28"/>
        </w:rPr>
        <w:t xml:space="preserve"> </w:t>
      </w:r>
      <w:proofErr w:type="spellStart"/>
      <w:r w:rsidRPr="00931159">
        <w:rPr>
          <w:b/>
          <w:sz w:val="28"/>
          <w:szCs w:val="28"/>
        </w:rPr>
        <w:t>дысцыпліна</w:t>
      </w:r>
      <w:proofErr w:type="spellEnd"/>
    </w:p>
    <w:p w14:paraId="13344BDA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Сучасная беларуская мова – адна з асноўных форм існавання беларускай нацыянальнай культуры. Беларуская мова сярод іншых моў. Беларуская мова ў свеце.</w:t>
      </w:r>
    </w:p>
    <w:p w14:paraId="584EA17E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Культура маўлення як лінгвістычная дысцыпліна і як асобасная характарыстыка чалавека. Формы беларускай мовы (літаратурная і дыялектная мова). Функцыі літаратурнай мовы. Мова і маўленне. Віды маўлення. Маўленчыя зносіны: віды (фатычныя, інфармацыйныя; вербальныя, невербальныя; міжасобасныя, групавыя, масавыя; кантактныя, дыстантныя; афіцыйныя, неафіцыйныя) і формы (дыялагічныя, маналагічныя, вусныя, пісьмовыя). Паняцце моўнай нормы. Імператыўная і дыспазітыўная норма. Статычны і дынамічны аспекты моўнай нормы. Варыянтнасць нормаў. Нарматыўнасць і нармалізацыя мовы. Прычыны парушэння моўных нормаў. Арталагічныя слоўнікі. </w:t>
      </w:r>
    </w:p>
    <w:p w14:paraId="5B963A8F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Станаўленне норм беларускай літаратурнай мовы ў гісторыка-культурным аспекце.</w:t>
      </w:r>
    </w:p>
    <w:p w14:paraId="2D516D59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Білінгвізм і норма.  Віды білінгвізму. Білінгвізм як фактар нармалізацыі і нарматыўнасці мовы. Гістарычныя вытокі білінгвізму ў Беларусі. Моўная інтэрферэнцыя. Беларуская трасянка як лінгвістычны феномен. </w:t>
      </w:r>
    </w:p>
    <w:p w14:paraId="27DCAA4D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Паняцце камунікатыўных якасцей маўлення. Беларускі маўленчы этыкет. </w:t>
      </w:r>
    </w:p>
    <w:p w14:paraId="577E23F0" w14:textId="77777777" w:rsidR="00813395" w:rsidRPr="00931159" w:rsidRDefault="00813395" w:rsidP="00813395">
      <w:pPr>
        <w:ind w:firstLine="709"/>
        <w:rPr>
          <w:b/>
          <w:sz w:val="28"/>
          <w:szCs w:val="28"/>
          <w:lang w:val="be-BY"/>
        </w:rPr>
      </w:pPr>
      <w:r w:rsidRPr="00931159">
        <w:rPr>
          <w:b/>
          <w:sz w:val="28"/>
          <w:szCs w:val="28"/>
          <w:lang w:val="be-BY"/>
        </w:rPr>
        <w:t>2. Фанетыка. Арфаэпічныя нормы</w:t>
      </w:r>
    </w:p>
    <w:p w14:paraId="1D359178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Гук як асноўная адзінка фанетычнай сістэмы. Класіфікацыя гукаў беларускай мовы. Фанетычныя працэсы ў маўленчай плыні.</w:t>
      </w:r>
    </w:p>
    <w:p w14:paraId="2B1A75EC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Фанетычная транскрыпцыя.</w:t>
      </w:r>
    </w:p>
    <w:p w14:paraId="312AA398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Арфаэпічная норма. Стылі маўлення. Вымаўленне галосных ва ўласнабеларускіх словах: аканне; нормы вымаўлення гукаў і гукаспалучэнняў, абазначаных літарай </w:t>
      </w:r>
      <w:r w:rsidRPr="001726EA">
        <w:rPr>
          <w:i/>
          <w:spacing w:val="-4"/>
          <w:sz w:val="28"/>
          <w:szCs w:val="28"/>
          <w:lang w:val="be-BY"/>
        </w:rPr>
        <w:t>і</w:t>
      </w:r>
      <w:r w:rsidRPr="001726EA">
        <w:rPr>
          <w:spacing w:val="-4"/>
          <w:sz w:val="28"/>
          <w:szCs w:val="28"/>
          <w:lang w:val="be-BY"/>
        </w:rPr>
        <w:t>. Вымаўленне зычных і іх спалучэнняў у спрадвечных словах: фрыкатыўных [</w:t>
      </w:r>
      <w:r w:rsidRPr="001726EA">
        <w:rPr>
          <w:spacing w:val="-4"/>
          <w:sz w:val="28"/>
          <w:szCs w:val="28"/>
        </w:rPr>
        <w:t>γ</w:t>
      </w:r>
      <w:r w:rsidRPr="001726EA">
        <w:rPr>
          <w:spacing w:val="-4"/>
          <w:sz w:val="28"/>
          <w:szCs w:val="28"/>
          <w:lang w:val="be-BY"/>
        </w:rPr>
        <w:t>], [</w:t>
      </w:r>
      <w:r w:rsidRPr="001726EA">
        <w:rPr>
          <w:spacing w:val="-4"/>
          <w:sz w:val="28"/>
          <w:szCs w:val="28"/>
        </w:rPr>
        <w:t>γ</w:t>
      </w:r>
      <w:r w:rsidRPr="001726EA">
        <w:rPr>
          <w:spacing w:val="-4"/>
          <w:sz w:val="28"/>
          <w:szCs w:val="28"/>
          <w:lang w:val="be-BY"/>
        </w:rPr>
        <w:t>’], афрыкат [ž] і [</w:t>
      </w:r>
      <w:r w:rsidRPr="001726EA">
        <w:rPr>
          <w:spacing w:val="-4"/>
          <w:sz w:val="28"/>
          <w:szCs w:val="28"/>
        </w:rPr>
        <w:t>z</w:t>
      </w:r>
      <w:r w:rsidRPr="001726EA">
        <w:rPr>
          <w:spacing w:val="-4"/>
          <w:sz w:val="28"/>
          <w:szCs w:val="28"/>
          <w:lang w:val="be-BY"/>
        </w:rPr>
        <w:t>’], падоўжаных, прыстаўных і ўстаўных, гукаспалучэнняў пад уплывам асіміляцый. Спецыфіка вымаўлення галосных і зычных гукаў у запазычаных словах. Прычыны адхіленняў ад літаратурнага вымаўлення. Арфаэпічныя слоўнікі беларускай мовы.</w:t>
      </w:r>
    </w:p>
    <w:p w14:paraId="4BD2D549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Прасадычныя адзінкі беларускай мовы і акцэнталагічныя нормы. Акцэнталагічная варыятыўнасць. Ненарматыўныя варыянты. Адхіленні ад акцэнталагічных норм, прычыны іх узнікнення. </w:t>
      </w:r>
    </w:p>
    <w:p w14:paraId="724D2DE7" w14:textId="77777777" w:rsidR="00813395" w:rsidRPr="00931159" w:rsidRDefault="00813395" w:rsidP="00813395">
      <w:pPr>
        <w:ind w:firstLine="709"/>
        <w:rPr>
          <w:b/>
          <w:sz w:val="28"/>
          <w:szCs w:val="28"/>
          <w:lang w:val="be-BY"/>
        </w:rPr>
      </w:pPr>
      <w:r w:rsidRPr="00931159">
        <w:rPr>
          <w:b/>
          <w:sz w:val="28"/>
          <w:szCs w:val="28"/>
          <w:lang w:val="be-BY"/>
        </w:rPr>
        <w:t>3. Арфаграфічныя нормы</w:t>
      </w:r>
    </w:p>
    <w:p w14:paraId="15E6F5B3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Арфаграфія: змест і задачы.  Паняцце арфаграмы. </w:t>
      </w:r>
    </w:p>
    <w:p w14:paraId="586C9464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Прынцыпы беларускай арфаграфіі: фанетычны, фанематычны (марфалагічны), традыцыйны, дыферэнцыйны. Гісторыя і тэндэнцыі развіцця беларускай арфаграфіі.  </w:t>
      </w:r>
    </w:p>
    <w:p w14:paraId="58859B4A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Правапіс галосных: правапіс </w:t>
      </w:r>
      <w:r w:rsidRPr="001726EA">
        <w:rPr>
          <w:i/>
          <w:spacing w:val="-4"/>
          <w:sz w:val="28"/>
          <w:szCs w:val="28"/>
          <w:lang w:val="be-BY"/>
        </w:rPr>
        <w:t>о, э, а (е, ё, я)</w:t>
      </w:r>
      <w:r w:rsidRPr="001726EA">
        <w:rPr>
          <w:spacing w:val="-4"/>
          <w:sz w:val="28"/>
          <w:szCs w:val="28"/>
          <w:lang w:val="be-BY"/>
        </w:rPr>
        <w:t xml:space="preserve"> у спрадвечнабеларускіх простых і складаных словах, у запазычаных словах; правапіс спалучэнняў галосных у запазычаных словах; правапіс </w:t>
      </w:r>
      <w:r w:rsidRPr="001726EA">
        <w:rPr>
          <w:i/>
          <w:spacing w:val="-4"/>
          <w:sz w:val="28"/>
          <w:szCs w:val="28"/>
          <w:lang w:val="be-BY"/>
        </w:rPr>
        <w:t>і, ы, й</w:t>
      </w:r>
      <w:r w:rsidRPr="001726EA">
        <w:rPr>
          <w:spacing w:val="-4"/>
          <w:sz w:val="28"/>
          <w:szCs w:val="28"/>
          <w:lang w:val="be-BY"/>
        </w:rPr>
        <w:t xml:space="preserve"> пасля прыставак;  правапіс </w:t>
      </w:r>
      <w:r w:rsidRPr="001726EA">
        <w:rPr>
          <w:i/>
          <w:spacing w:val="-4"/>
          <w:sz w:val="28"/>
          <w:szCs w:val="28"/>
          <w:lang w:val="be-BY"/>
        </w:rPr>
        <w:t>у, ў</w:t>
      </w:r>
      <w:r w:rsidRPr="001726EA">
        <w:rPr>
          <w:spacing w:val="-4"/>
          <w:sz w:val="28"/>
          <w:szCs w:val="28"/>
          <w:lang w:val="be-BY"/>
        </w:rPr>
        <w:t xml:space="preserve">; правапіс прыстаўных галосных. </w:t>
      </w:r>
    </w:p>
    <w:p w14:paraId="18A3535B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Правапіс зычных: правапіс спалучэнняў зычных; правапіс прыстаўных і устаўных зычных; правапіс </w:t>
      </w:r>
      <w:r w:rsidRPr="001726EA">
        <w:rPr>
          <w:i/>
          <w:spacing w:val="-4"/>
          <w:sz w:val="28"/>
          <w:szCs w:val="28"/>
          <w:lang w:val="be-BY"/>
        </w:rPr>
        <w:t>д – дз, т – ц</w:t>
      </w:r>
      <w:r w:rsidRPr="001726EA">
        <w:rPr>
          <w:spacing w:val="-4"/>
          <w:sz w:val="28"/>
          <w:szCs w:val="28"/>
          <w:lang w:val="be-BY"/>
        </w:rPr>
        <w:t>; правапіс падоўжаных зычных; правапіс некаторых прыставак на зычныя.</w:t>
      </w:r>
    </w:p>
    <w:p w14:paraId="4CC18BFF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proofErr w:type="spellStart"/>
      <w:r w:rsidRPr="001726EA">
        <w:rPr>
          <w:spacing w:val="-4"/>
          <w:sz w:val="28"/>
          <w:szCs w:val="28"/>
        </w:rPr>
        <w:t>Напісанне</w:t>
      </w:r>
      <w:proofErr w:type="spellEnd"/>
      <w:r w:rsidRPr="001726EA">
        <w:rPr>
          <w:spacing w:val="-4"/>
          <w:sz w:val="28"/>
          <w:szCs w:val="28"/>
        </w:rPr>
        <w:t xml:space="preserve"> </w:t>
      </w:r>
      <w:proofErr w:type="spellStart"/>
      <w:r w:rsidRPr="001726EA">
        <w:rPr>
          <w:spacing w:val="-4"/>
          <w:sz w:val="28"/>
          <w:szCs w:val="28"/>
        </w:rPr>
        <w:t>слоў</w:t>
      </w:r>
      <w:proofErr w:type="spellEnd"/>
      <w:r w:rsidRPr="001726EA">
        <w:rPr>
          <w:spacing w:val="-4"/>
          <w:sz w:val="28"/>
          <w:szCs w:val="28"/>
        </w:rPr>
        <w:t xml:space="preserve"> разам і </w:t>
      </w:r>
      <w:proofErr w:type="spellStart"/>
      <w:r w:rsidRPr="001726EA">
        <w:rPr>
          <w:spacing w:val="-4"/>
          <w:sz w:val="28"/>
          <w:szCs w:val="28"/>
        </w:rPr>
        <w:t>праз</w:t>
      </w:r>
      <w:proofErr w:type="spellEnd"/>
      <w:r w:rsidRPr="001726EA">
        <w:rPr>
          <w:spacing w:val="-4"/>
          <w:sz w:val="28"/>
          <w:szCs w:val="28"/>
        </w:rPr>
        <w:t xml:space="preserve"> </w:t>
      </w:r>
      <w:proofErr w:type="spellStart"/>
      <w:r w:rsidRPr="001726EA">
        <w:rPr>
          <w:spacing w:val="-4"/>
          <w:sz w:val="28"/>
          <w:szCs w:val="28"/>
        </w:rPr>
        <w:t>злучок</w:t>
      </w:r>
      <w:proofErr w:type="spellEnd"/>
      <w:r w:rsidRPr="001726EA">
        <w:rPr>
          <w:spacing w:val="-4"/>
          <w:sz w:val="28"/>
          <w:szCs w:val="28"/>
          <w:lang w:val="be-BY"/>
        </w:rPr>
        <w:t xml:space="preserve">. </w:t>
      </w:r>
      <w:proofErr w:type="spellStart"/>
      <w:r w:rsidRPr="001726EA">
        <w:rPr>
          <w:spacing w:val="-4"/>
          <w:sz w:val="28"/>
          <w:szCs w:val="28"/>
        </w:rPr>
        <w:t>Правапіс</w:t>
      </w:r>
      <w:proofErr w:type="spellEnd"/>
      <w:r w:rsidRPr="001726EA">
        <w:rPr>
          <w:spacing w:val="-4"/>
          <w:sz w:val="28"/>
          <w:szCs w:val="28"/>
        </w:rPr>
        <w:t xml:space="preserve"> </w:t>
      </w:r>
      <w:proofErr w:type="spellStart"/>
      <w:r w:rsidRPr="001726EA">
        <w:rPr>
          <w:spacing w:val="-4"/>
          <w:sz w:val="28"/>
          <w:szCs w:val="28"/>
        </w:rPr>
        <w:t>мяккага</w:t>
      </w:r>
      <w:proofErr w:type="spellEnd"/>
      <w:r w:rsidRPr="001726EA">
        <w:rPr>
          <w:spacing w:val="-4"/>
          <w:sz w:val="28"/>
          <w:szCs w:val="28"/>
        </w:rPr>
        <w:t xml:space="preserve"> знака і </w:t>
      </w:r>
      <w:proofErr w:type="spellStart"/>
      <w:r w:rsidRPr="001726EA">
        <w:rPr>
          <w:spacing w:val="-4"/>
          <w:sz w:val="28"/>
          <w:szCs w:val="28"/>
        </w:rPr>
        <w:t>апострафа</w:t>
      </w:r>
      <w:proofErr w:type="spellEnd"/>
      <w:r w:rsidRPr="001726EA">
        <w:rPr>
          <w:spacing w:val="-4"/>
          <w:sz w:val="28"/>
          <w:szCs w:val="28"/>
          <w:lang w:val="be-BY"/>
        </w:rPr>
        <w:t xml:space="preserve">. </w:t>
      </w:r>
      <w:r w:rsidRPr="00931159">
        <w:rPr>
          <w:spacing w:val="-4"/>
          <w:sz w:val="28"/>
          <w:szCs w:val="28"/>
          <w:lang w:val="be-BY"/>
        </w:rPr>
        <w:t>Правапіс вялікай і малой літар</w:t>
      </w:r>
      <w:r w:rsidRPr="001726EA">
        <w:rPr>
          <w:spacing w:val="-4"/>
          <w:sz w:val="28"/>
          <w:szCs w:val="28"/>
          <w:lang w:val="be-BY"/>
        </w:rPr>
        <w:t>. Правапіс абрэвіятур.</w:t>
      </w:r>
    </w:p>
    <w:p w14:paraId="3824897B" w14:textId="77777777" w:rsidR="00813395" w:rsidRPr="00931159" w:rsidRDefault="00813395" w:rsidP="00813395">
      <w:pPr>
        <w:ind w:firstLine="709"/>
        <w:rPr>
          <w:b/>
          <w:sz w:val="28"/>
          <w:szCs w:val="28"/>
          <w:lang w:val="be-BY"/>
        </w:rPr>
      </w:pPr>
      <w:r w:rsidRPr="00931159">
        <w:rPr>
          <w:b/>
          <w:sz w:val="28"/>
          <w:szCs w:val="28"/>
          <w:lang w:val="be-BY"/>
        </w:rPr>
        <w:t>4. Марфалагічныя нормы</w:t>
      </w:r>
    </w:p>
    <w:p w14:paraId="6CBB1756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Часціны мовы як прадмет вывучэння марфалогіі. Правільнасць маўлення і марфалагічныя нормы. Паняцце марфалагічнага вырыянта. </w:t>
      </w:r>
    </w:p>
    <w:p w14:paraId="607B2E68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Марфалагічныя нормы ў сістэме назоўніка: правільнае ўжыванне назоўнікаў, родавыя і лікавыя прыметы якіх адрозніваюцца ў беларускай і рускай мовах; правілы дапасавання атрыбутыўных форм да нескланяльных назоўнікаў і назоўнікаў агульнага роду; правілы скланення назоўнікаў; нарматыўнасць і варыянтнасць канчаткаў у форме роднага склону; асаблівасці скланення імён і прозвішчаў. </w:t>
      </w:r>
    </w:p>
    <w:p w14:paraId="70B048D5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Марфалагічныя нормы ў сістэме прыметніка і прыслоўя: утварэнне ўласнапрыналежных преметнікаў; функцыянаванне ў беларускай мове кароткіх форм прыметнікаў; утварэнне і функцыянаванне кампаратыўных форм прыметніка і прыслоўя. </w:t>
      </w:r>
    </w:p>
    <w:p w14:paraId="35E719A7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Марфалагічныя нормы ў сістэме лічэбніка і займенніка. </w:t>
      </w:r>
    </w:p>
    <w:p w14:paraId="7DCFE252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Марфалагічныя нормы ў сістэме дзеяслоўных форм: правілы спражэння дзеясловаў з улікам акцэнталагічных норм; размежаванне форм абвеснага і загаднага ладу; утварэнне і функцыянаванне ў беларускай мове дзеепрыметнікаў і дзеепрыслоўяў. </w:t>
      </w:r>
    </w:p>
    <w:p w14:paraId="2B2A6F02" w14:textId="77777777" w:rsidR="00813395" w:rsidRPr="00931159" w:rsidRDefault="00813395" w:rsidP="00813395">
      <w:pPr>
        <w:ind w:firstLine="709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5. </w:t>
      </w:r>
      <w:r w:rsidRPr="00931159">
        <w:rPr>
          <w:b/>
          <w:sz w:val="28"/>
          <w:szCs w:val="28"/>
          <w:lang w:val="be-BY"/>
        </w:rPr>
        <w:t>Лексіка-семантычныя нормы</w:t>
      </w:r>
    </w:p>
    <w:p w14:paraId="15F165F0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Слова як асноўная адзінка маўлення. Полісемія, сінанімія, аманімія, антанімія, паранімія. Міжмоўныя амонімы.</w:t>
      </w:r>
    </w:p>
    <w:p w14:paraId="68E0633B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Фразеалагізмы, іх класіфікацыя. Выкарыстанне фразеалагізмаў у маўленні. </w:t>
      </w:r>
    </w:p>
    <w:p w14:paraId="034BAD5F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Паняцце лексіка-семантычнай нормы. Дакладнасць як камунікатыўная якасць маўлення. Памылкі дакладнасці словаўжывання (парушэнне лексічнай спалучальнасці, таўталогія, плеаназм, памылкі ў выкарыстанні фразеалагізмаў, паронімаў і інш.).</w:t>
      </w:r>
    </w:p>
    <w:p w14:paraId="0946CE50" w14:textId="77777777" w:rsidR="00813395" w:rsidRPr="00931159" w:rsidRDefault="00813395" w:rsidP="00813395">
      <w:pPr>
        <w:ind w:firstLine="709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6. </w:t>
      </w:r>
      <w:r w:rsidRPr="00931159">
        <w:rPr>
          <w:b/>
          <w:sz w:val="28"/>
          <w:szCs w:val="28"/>
          <w:lang w:val="be-BY"/>
        </w:rPr>
        <w:t>Сінтаксічныя нормы. Пунктуацыя</w:t>
      </w:r>
    </w:p>
    <w:p w14:paraId="7C657A66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Паняцце сінтаксічнай нормы.</w:t>
      </w:r>
    </w:p>
    <w:p w14:paraId="5C1599BF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Нормы кіравання і дапасавання ў словазлучэнні.</w:t>
      </w:r>
    </w:p>
    <w:p w14:paraId="43B82B4C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Парадак слоў у сказе. Нормы каардынацыі дзейніка і выказніка. Нормы пабудовы простага сказа з аднароднымі і адасобленымі членамі сказа. </w:t>
      </w:r>
    </w:p>
    <w:p w14:paraId="0B61E691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Нормы пабудовы складаных сказаў, ужывання злучнікаў і злучальных слоў. </w:t>
      </w:r>
    </w:p>
    <w:p w14:paraId="45D707FD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Паняцце лагічнасці маўлення. Умовы лагічнасці (парадак слоў і сэнсавая несупярэчлівасць сувязі слоў у сказе і паміж асобнымі сказамі). </w:t>
      </w:r>
    </w:p>
    <w:p w14:paraId="655A6168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Паняцце пунктуацыйнай нормы. Тыпы знакаў прыпынку і прынцыпы іх ужывання. </w:t>
      </w:r>
    </w:p>
    <w:p w14:paraId="5757AD38" w14:textId="77777777" w:rsidR="00813395" w:rsidRPr="00931159" w:rsidRDefault="00813395" w:rsidP="00813395">
      <w:pPr>
        <w:ind w:firstLine="709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7. </w:t>
      </w:r>
      <w:r w:rsidRPr="00931159">
        <w:rPr>
          <w:b/>
          <w:sz w:val="28"/>
          <w:szCs w:val="28"/>
          <w:lang w:val="be-BY"/>
        </w:rPr>
        <w:t>Функцыянальная стылістыка</w:t>
      </w:r>
    </w:p>
    <w:p w14:paraId="599D2066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Паняцце стылістыкі. Функцыянальны стыль мовы. Параметры дыферэнцыяцыі стыляў: сфера выкарыстання, форма праяўлення, дамінанта стылю, асноўныя функцыі, моўныя сродкі, стылёвыя адзнакі, падстылі. Сістэма моўных стыляў (навуковы, афіцыйна-справавы, публіцыстычны, размоўна-бытавы, мастацкі). Спецыфіка навукова-вучэбнага падстылю. </w:t>
      </w:r>
    </w:p>
    <w:p w14:paraId="7BF0C7D6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Стылістычныя нормы і іх парушэнне. Тыпы стылістычных памылак.</w:t>
      </w:r>
    </w:p>
    <w:p w14:paraId="5F2F5453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Сцісласць маўлення.</w:t>
      </w:r>
    </w:p>
    <w:p w14:paraId="35C2F076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Дарэчнасць маўлення (кантэкстуальная, стылявая, сітуацыйная, асобасна-псіхалагічная).</w:t>
      </w:r>
    </w:p>
    <w:p w14:paraId="128F9F75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Асноўныя функцыі, тыпы і віды дзелавых зносін. Маўленчы этыкет у прафесійнай дзейнасці.</w:t>
      </w:r>
    </w:p>
    <w:p w14:paraId="2AE51503" w14:textId="77777777" w:rsidR="00813395" w:rsidRPr="00931159" w:rsidRDefault="00813395" w:rsidP="00813395">
      <w:pPr>
        <w:ind w:firstLine="709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8. </w:t>
      </w:r>
      <w:r w:rsidRPr="00931159">
        <w:rPr>
          <w:b/>
          <w:sz w:val="28"/>
          <w:szCs w:val="28"/>
          <w:lang w:val="be-BY"/>
        </w:rPr>
        <w:t>Чысціня, багацце, выразнасць і вобразнасць маўлення</w:t>
      </w:r>
    </w:p>
    <w:p w14:paraId="3163CED6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Паняцце чысціні маўлення. Тыпы пазалітаратурных моўных сродкаў (дыялектызмы, камунікатыўна немэтазгодныя запазычанні, неалагізмы і аказіяналізмы, канцылярызмы і штампы, словы-паразіты, жарганізмы). </w:t>
      </w:r>
    </w:p>
    <w:p w14:paraId="5D02AACD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Багацце маўлення (лексічнае, семантычнае, фразеалагічнае, сінтаксічнае).</w:t>
      </w:r>
    </w:p>
    <w:p w14:paraId="4A5F6A1E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Выразнасць і вобразнасць маўлення. Сродкі і спосабы выразнасці.</w:t>
      </w:r>
    </w:p>
    <w:p w14:paraId="4976CD1A" w14:textId="77777777" w:rsidR="00813395" w:rsidRPr="00931159" w:rsidRDefault="00813395" w:rsidP="00813395">
      <w:pPr>
        <w:ind w:firstLine="709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9. </w:t>
      </w:r>
      <w:r w:rsidRPr="00931159">
        <w:rPr>
          <w:b/>
          <w:sz w:val="28"/>
          <w:szCs w:val="28"/>
          <w:lang w:val="be-BY"/>
        </w:rPr>
        <w:t>Аратарская дзейнасць педагога</w:t>
      </w:r>
    </w:p>
    <w:p w14:paraId="6DA72DDE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Спосабы, формы, сродкі і прыёмы падрыхтоўкі, пабудовы і ажыццяўлення вуснага публічнага маўлення педагога. Этапы падрыхтоўкі публічнага маўлення. </w:t>
      </w:r>
    </w:p>
    <w:p w14:paraId="41978C2B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Прыёмы дыялагізацыі маналагічнага маўлення. Тэхніка і выразнасць маўлення (дыханне, голас, дыкцыя). Псіхалагічная аратарская культура педагога. Этычныя аспекты публічнага выступлення.</w:t>
      </w:r>
    </w:p>
    <w:p w14:paraId="6DE92476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Асновы палемічнага майстэрства.</w:t>
      </w:r>
    </w:p>
    <w:p w14:paraId="2428B0B7" w14:textId="77777777" w:rsidR="00813395" w:rsidRPr="00931159" w:rsidRDefault="00813395" w:rsidP="00813395">
      <w:pPr>
        <w:ind w:firstLine="709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10. </w:t>
      </w:r>
      <w:r w:rsidRPr="00931159">
        <w:rPr>
          <w:b/>
          <w:sz w:val="28"/>
          <w:szCs w:val="28"/>
          <w:lang w:val="be-BY"/>
        </w:rPr>
        <w:t>Асновы акадэмічнага пісьма</w:t>
      </w:r>
    </w:p>
    <w:p w14:paraId="48101AE5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Жанры акадэмічных тэкстаў: эсэ, анатацыя, рэцэнзія, рэферат, курсавая работа, дыпломная работа.</w:t>
      </w:r>
    </w:p>
    <w:p w14:paraId="2CE4A8CC" w14:textId="77777777" w:rsidR="00813395" w:rsidRPr="001726EA" w:rsidRDefault="00813395" w:rsidP="00813395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>Навуковы дыскурс. Структураванне навуковай работы. Тэма. Мэта. Задачы. Аб’ект. Прадмет. Эмпірычны матэрыял. Метадалогія даследавання.</w:t>
      </w:r>
    </w:p>
    <w:p w14:paraId="1F76320B" w14:textId="26E1C90C" w:rsidR="00813395" w:rsidRDefault="00813395" w:rsidP="00813395">
      <w:pPr>
        <w:rPr>
          <w:b/>
          <w:sz w:val="28"/>
          <w:szCs w:val="28"/>
          <w:lang w:val="be-BY"/>
        </w:rPr>
      </w:pPr>
      <w:r w:rsidRPr="001726EA">
        <w:rPr>
          <w:spacing w:val="-4"/>
          <w:sz w:val="28"/>
          <w:szCs w:val="28"/>
          <w:lang w:val="be-BY"/>
        </w:rPr>
        <w:t xml:space="preserve">Правілы навуковага цытавання. Плагіят. </w:t>
      </w:r>
    </w:p>
    <w:p w14:paraId="4C45F3FC" w14:textId="69518964" w:rsidR="00301EAA" w:rsidRPr="006B5B8E" w:rsidRDefault="00301EAA" w:rsidP="00471DC7">
      <w:pPr>
        <w:contextualSpacing/>
        <w:jc w:val="center"/>
        <w:rPr>
          <w:b/>
          <w:sz w:val="28"/>
          <w:szCs w:val="28"/>
        </w:rPr>
      </w:pPr>
      <w:r w:rsidRPr="006B5B8E">
        <w:rPr>
          <w:b/>
          <w:sz w:val="28"/>
          <w:szCs w:val="28"/>
        </w:rPr>
        <w:t>ИНФОРМАЦИОННО-МЕТОДИЧЕСКАЯ ЧАСТЬ</w:t>
      </w:r>
    </w:p>
    <w:p w14:paraId="58586C7D" w14:textId="77777777" w:rsidR="00301EAA" w:rsidRPr="007D7277" w:rsidRDefault="00301EAA" w:rsidP="00471DC7">
      <w:pPr>
        <w:contextualSpacing/>
        <w:jc w:val="center"/>
        <w:rPr>
          <w:b/>
          <w:caps/>
          <w:spacing w:val="-4"/>
          <w:sz w:val="12"/>
          <w:szCs w:val="12"/>
          <w:lang w:eastAsia="en-US"/>
        </w:rPr>
      </w:pPr>
    </w:p>
    <w:p w14:paraId="28063E4A" w14:textId="77777777" w:rsidR="00980169" w:rsidRPr="00F86084" w:rsidRDefault="00980169" w:rsidP="00980169">
      <w:pPr>
        <w:contextualSpacing/>
        <w:jc w:val="center"/>
        <w:rPr>
          <w:b/>
          <w:sz w:val="28"/>
          <w:szCs w:val="28"/>
          <w:lang w:val="be-BY"/>
        </w:rPr>
      </w:pPr>
      <w:r w:rsidRPr="00F86084">
        <w:rPr>
          <w:b/>
          <w:spacing w:val="-4"/>
          <w:sz w:val="28"/>
          <w:szCs w:val="28"/>
          <w:lang w:val="be-BY" w:eastAsia="en-US"/>
        </w:rPr>
        <w:t xml:space="preserve">Учебная дисциплина </w:t>
      </w:r>
      <w:r w:rsidRPr="00F86084">
        <w:rPr>
          <w:b/>
          <w:sz w:val="28"/>
          <w:szCs w:val="28"/>
          <w:lang w:val="be-BY"/>
        </w:rPr>
        <w:t>«</w:t>
      </w:r>
      <w:r>
        <w:rPr>
          <w:b/>
          <w:sz w:val="28"/>
          <w:szCs w:val="28"/>
          <w:lang w:val="be-BY"/>
        </w:rPr>
        <w:t>Культура русской речи</w:t>
      </w:r>
      <w:r w:rsidRPr="00F86084">
        <w:rPr>
          <w:b/>
          <w:sz w:val="28"/>
          <w:szCs w:val="28"/>
          <w:lang w:val="be-BY"/>
        </w:rPr>
        <w:t>»</w:t>
      </w:r>
    </w:p>
    <w:p w14:paraId="129063EB" w14:textId="77777777" w:rsidR="00980169" w:rsidRPr="007D7277" w:rsidRDefault="00980169" w:rsidP="00980169">
      <w:pPr>
        <w:contextualSpacing/>
        <w:jc w:val="center"/>
        <w:rPr>
          <w:b/>
          <w:caps/>
          <w:spacing w:val="-4"/>
          <w:sz w:val="12"/>
          <w:szCs w:val="12"/>
          <w:lang w:val="be-BY" w:eastAsia="en-US"/>
        </w:rPr>
      </w:pPr>
    </w:p>
    <w:p w14:paraId="4855E957" w14:textId="77777777" w:rsidR="00980169" w:rsidRDefault="00980169" w:rsidP="00980169">
      <w:pPr>
        <w:contextualSpacing/>
        <w:jc w:val="center"/>
        <w:rPr>
          <w:bCs/>
          <w:iCs/>
          <w:sz w:val="28"/>
          <w:szCs w:val="28"/>
          <w:lang w:eastAsia="en-US"/>
        </w:rPr>
      </w:pPr>
      <w:r w:rsidRPr="00F86084">
        <w:rPr>
          <w:bCs/>
          <w:iCs/>
          <w:sz w:val="28"/>
          <w:szCs w:val="28"/>
          <w:lang w:eastAsia="en-US"/>
        </w:rPr>
        <w:t>Основная литература</w:t>
      </w:r>
    </w:p>
    <w:p w14:paraId="25AC91E3" w14:textId="77777777" w:rsidR="002A6E88" w:rsidRPr="007D7277" w:rsidRDefault="002A6E88" w:rsidP="00980169">
      <w:pPr>
        <w:contextualSpacing/>
        <w:jc w:val="center"/>
        <w:rPr>
          <w:bCs/>
          <w:iCs/>
          <w:sz w:val="12"/>
          <w:szCs w:val="12"/>
          <w:lang w:eastAsia="en-US"/>
        </w:rPr>
      </w:pPr>
    </w:p>
    <w:p w14:paraId="22E58693" w14:textId="26B674BD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proofErr w:type="spellStart"/>
      <w:r w:rsidRPr="007D7277">
        <w:rPr>
          <w:spacing w:val="-10"/>
        </w:rPr>
        <w:t>Есакова</w:t>
      </w:r>
      <w:proofErr w:type="spellEnd"/>
      <w:r w:rsidRPr="007D7277">
        <w:rPr>
          <w:spacing w:val="-10"/>
        </w:rPr>
        <w:t xml:space="preserve">, М. Н. Речевая культура переводчика: русский </w:t>
      </w:r>
      <w:proofErr w:type="gramStart"/>
      <w:r w:rsidRPr="007D7277">
        <w:rPr>
          <w:spacing w:val="-10"/>
        </w:rPr>
        <w:t>язык :</w:t>
      </w:r>
      <w:proofErr w:type="gramEnd"/>
      <w:r w:rsidRPr="007D7277">
        <w:rPr>
          <w:spacing w:val="-10"/>
        </w:rPr>
        <w:t xml:space="preserve"> учеб. пособие :</w:t>
      </w:r>
      <w:r w:rsidRPr="00980169">
        <w:t xml:space="preserve"> кн. для преподавателя / М. Н. </w:t>
      </w:r>
      <w:proofErr w:type="spellStart"/>
      <w:r w:rsidRPr="00980169">
        <w:t>Есакова</w:t>
      </w:r>
      <w:proofErr w:type="spellEnd"/>
      <w:r w:rsidRPr="00980169">
        <w:t>, Ю. Н. Кольцова, Г. М. Литвинова.</w:t>
      </w:r>
      <w:r w:rsidR="002A6E88">
        <w:t> </w:t>
      </w:r>
      <w:r w:rsidRPr="00980169">
        <w:t xml:space="preserve"> – 3-е изд., стер. – </w:t>
      </w:r>
      <w:proofErr w:type="gramStart"/>
      <w:r w:rsidRPr="00980169">
        <w:t>М. :</w:t>
      </w:r>
      <w:proofErr w:type="gramEnd"/>
      <w:r w:rsidRPr="00980169">
        <w:t xml:space="preserve"> Флинта, 2019. – 112 с.</w:t>
      </w:r>
    </w:p>
    <w:p w14:paraId="5A687251" w14:textId="20BD4C86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proofErr w:type="spellStart"/>
      <w:r w:rsidRPr="007D7277">
        <w:rPr>
          <w:spacing w:val="-10"/>
        </w:rPr>
        <w:t>Есакова</w:t>
      </w:r>
      <w:proofErr w:type="spellEnd"/>
      <w:r w:rsidRPr="007D7277">
        <w:rPr>
          <w:spacing w:val="-10"/>
        </w:rPr>
        <w:t xml:space="preserve">, М. Н. Речевая культура переводчика: русский </w:t>
      </w:r>
      <w:proofErr w:type="gramStart"/>
      <w:r w:rsidRPr="007D7277">
        <w:rPr>
          <w:spacing w:val="-10"/>
        </w:rPr>
        <w:t>язык :</w:t>
      </w:r>
      <w:proofErr w:type="gramEnd"/>
      <w:r w:rsidRPr="007D7277">
        <w:rPr>
          <w:spacing w:val="-10"/>
        </w:rPr>
        <w:t xml:space="preserve"> учеб. пособие:</w:t>
      </w:r>
      <w:r w:rsidRPr="00980169">
        <w:t xml:space="preserve"> кн. для студента / М. Н. </w:t>
      </w:r>
      <w:proofErr w:type="spellStart"/>
      <w:r w:rsidRPr="00980169">
        <w:t>Есакова</w:t>
      </w:r>
      <w:proofErr w:type="spellEnd"/>
      <w:r w:rsidRPr="00980169">
        <w:t xml:space="preserve">, Ю. Н. Кольцова, Г. М. Литвинова. – </w:t>
      </w:r>
      <w:proofErr w:type="gramStart"/>
      <w:r w:rsidRPr="00980169">
        <w:t>М. :</w:t>
      </w:r>
      <w:proofErr w:type="gramEnd"/>
      <w:r w:rsidRPr="00980169">
        <w:t xml:space="preserve"> Флинта, 2020. – 636 с.</w:t>
      </w:r>
    </w:p>
    <w:p w14:paraId="73F6811D" w14:textId="42C1215B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proofErr w:type="spellStart"/>
      <w:r w:rsidRPr="007D7277">
        <w:rPr>
          <w:bCs/>
        </w:rPr>
        <w:t>Кострица</w:t>
      </w:r>
      <w:proofErr w:type="spellEnd"/>
      <w:r w:rsidRPr="007D7277">
        <w:rPr>
          <w:bCs/>
        </w:rPr>
        <w:t>, С. Я.</w:t>
      </w:r>
      <w:r w:rsidRPr="007D7277">
        <w:t xml:space="preserve"> Культура </w:t>
      </w:r>
      <w:proofErr w:type="gramStart"/>
      <w:r w:rsidRPr="007D7277">
        <w:t>речи :</w:t>
      </w:r>
      <w:proofErr w:type="gramEnd"/>
      <w:r w:rsidRPr="007D7277">
        <w:t xml:space="preserve"> практикум : учеб. пособие / С. Я. </w:t>
      </w:r>
      <w:proofErr w:type="spellStart"/>
      <w:r w:rsidRPr="007D7277">
        <w:t>Кострица</w:t>
      </w:r>
      <w:proofErr w:type="spellEnd"/>
      <w:r w:rsidRPr="007D7277">
        <w:t>,</w:t>
      </w:r>
      <w:r w:rsidRPr="00980169">
        <w:t xml:space="preserve"> А. А. Мурашов, С. В. Боброва. – </w:t>
      </w:r>
      <w:proofErr w:type="gramStart"/>
      <w:r w:rsidRPr="00980169">
        <w:t>Минск :</w:t>
      </w:r>
      <w:proofErr w:type="gramEnd"/>
      <w:r w:rsidRPr="00980169">
        <w:t xml:space="preserve"> РИВШ, 2021. – 260 с.</w:t>
      </w:r>
    </w:p>
    <w:p w14:paraId="52C420C2" w14:textId="06297EFF" w:rsidR="00980169" w:rsidRPr="007D7277" w:rsidRDefault="00980169" w:rsidP="00F9578F">
      <w:pPr>
        <w:pStyle w:val="12"/>
        <w:numPr>
          <w:ilvl w:val="0"/>
          <w:numId w:val="19"/>
        </w:numPr>
        <w:ind w:left="0" w:firstLine="709"/>
      </w:pPr>
      <w:r w:rsidRPr="007D7277">
        <w:t xml:space="preserve">Современный русский </w:t>
      </w:r>
      <w:proofErr w:type="gramStart"/>
      <w:r w:rsidRPr="007D7277">
        <w:t>язык :</w:t>
      </w:r>
      <w:proofErr w:type="gramEnd"/>
      <w:r w:rsidRPr="007D7277">
        <w:t xml:space="preserve"> практикум / Т. Н. Волынец [и др.]. – </w:t>
      </w:r>
      <w:proofErr w:type="gramStart"/>
      <w:r w:rsidRPr="007D7277">
        <w:t>Минск</w:t>
      </w:r>
      <w:r w:rsidRPr="007D7277">
        <w:rPr>
          <w:lang w:val="be-BY"/>
        </w:rPr>
        <w:t> </w:t>
      </w:r>
      <w:r w:rsidRPr="007D7277">
        <w:t>:</w:t>
      </w:r>
      <w:proofErr w:type="gramEnd"/>
      <w:r w:rsidRPr="007D7277">
        <w:t xml:space="preserve"> РИВШ, 2019. – 371 с.</w:t>
      </w:r>
    </w:p>
    <w:p w14:paraId="4929899E" w14:textId="00F9B570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Современный русский </w:t>
      </w:r>
      <w:proofErr w:type="gramStart"/>
      <w:r w:rsidRPr="00980169">
        <w:t>язык :</w:t>
      </w:r>
      <w:proofErr w:type="gramEnd"/>
      <w:r w:rsidRPr="00980169">
        <w:t xml:space="preserve"> сб. упражнений : учеб. пособие для вузов / П. А. </w:t>
      </w:r>
      <w:proofErr w:type="spellStart"/>
      <w:r w:rsidRPr="00980169">
        <w:t>Лекант</w:t>
      </w:r>
      <w:proofErr w:type="spellEnd"/>
      <w:r w:rsidRPr="00980169">
        <w:t xml:space="preserve"> [и др.] ; под ред. П. А. </w:t>
      </w:r>
      <w:proofErr w:type="spellStart"/>
      <w:r w:rsidRPr="00980169">
        <w:t>Леканта</w:t>
      </w:r>
      <w:proofErr w:type="spellEnd"/>
      <w:r w:rsidRPr="00980169">
        <w:t xml:space="preserve">. – </w:t>
      </w:r>
      <w:proofErr w:type="gramStart"/>
      <w:r w:rsidRPr="00980169">
        <w:t>М. :</w:t>
      </w:r>
      <w:proofErr w:type="gramEnd"/>
      <w:r w:rsidRPr="00980169">
        <w:t xml:space="preserve"> </w:t>
      </w:r>
      <w:proofErr w:type="spellStart"/>
      <w:r w:rsidRPr="00980169">
        <w:t>Юрайт</w:t>
      </w:r>
      <w:proofErr w:type="spellEnd"/>
      <w:r w:rsidRPr="00980169">
        <w:t>, 202</w:t>
      </w:r>
      <w:r w:rsidRPr="00980169">
        <w:rPr>
          <w:lang w:val="be-BY"/>
        </w:rPr>
        <w:t>3</w:t>
      </w:r>
      <w:r w:rsidRPr="00980169">
        <w:t>. – 314 с.</w:t>
      </w:r>
    </w:p>
    <w:p w14:paraId="599155C1" w14:textId="06B2310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Современный русский </w:t>
      </w:r>
      <w:proofErr w:type="gramStart"/>
      <w:r w:rsidRPr="00980169">
        <w:t>язык :</w:t>
      </w:r>
      <w:proofErr w:type="gramEnd"/>
      <w:r w:rsidRPr="00980169">
        <w:t xml:space="preserve"> учеб. </w:t>
      </w:r>
      <w:r w:rsidRPr="00980169">
        <w:rPr>
          <w:lang w:val="be-BY"/>
        </w:rPr>
        <w:t>вузов</w:t>
      </w:r>
      <w:r w:rsidRPr="00980169">
        <w:t xml:space="preserve"> / П. А. </w:t>
      </w:r>
      <w:proofErr w:type="spellStart"/>
      <w:r w:rsidRPr="00980169">
        <w:t>Лекант</w:t>
      </w:r>
      <w:proofErr w:type="spellEnd"/>
      <w:r w:rsidRPr="00980169">
        <w:t xml:space="preserve"> [и др.] ; под ред. П. А. </w:t>
      </w:r>
      <w:proofErr w:type="spellStart"/>
      <w:r w:rsidRPr="00980169">
        <w:t>Леканта</w:t>
      </w:r>
      <w:proofErr w:type="spellEnd"/>
      <w:r w:rsidRPr="00980169">
        <w:t xml:space="preserve">. – 5-е изд. – </w:t>
      </w:r>
      <w:proofErr w:type="gramStart"/>
      <w:r w:rsidRPr="00980169">
        <w:t>М. :</w:t>
      </w:r>
      <w:proofErr w:type="gramEnd"/>
      <w:r w:rsidRPr="00980169">
        <w:t xml:space="preserve"> </w:t>
      </w:r>
      <w:proofErr w:type="spellStart"/>
      <w:r w:rsidRPr="00980169">
        <w:t>Юрайт</w:t>
      </w:r>
      <w:proofErr w:type="spellEnd"/>
      <w:r w:rsidRPr="00980169">
        <w:t>, 20</w:t>
      </w:r>
      <w:r w:rsidRPr="00980169">
        <w:rPr>
          <w:lang w:val="be-BY"/>
        </w:rPr>
        <w:t>23</w:t>
      </w:r>
      <w:r w:rsidRPr="00980169">
        <w:t>. – 49</w:t>
      </w:r>
      <w:r w:rsidRPr="00980169">
        <w:rPr>
          <w:lang w:val="be-BY"/>
        </w:rPr>
        <w:t>3</w:t>
      </w:r>
      <w:r w:rsidRPr="00980169">
        <w:t xml:space="preserve"> с. </w:t>
      </w:r>
    </w:p>
    <w:p w14:paraId="3793A169" w14:textId="77777777" w:rsidR="00980169" w:rsidRPr="007D7277" w:rsidRDefault="00980169" w:rsidP="00980169">
      <w:pPr>
        <w:contextualSpacing/>
        <w:jc w:val="center"/>
        <w:rPr>
          <w:sz w:val="12"/>
          <w:szCs w:val="12"/>
          <w:lang w:eastAsia="en-US"/>
        </w:rPr>
      </w:pPr>
    </w:p>
    <w:p w14:paraId="35A3F9E2" w14:textId="77777777" w:rsidR="00980169" w:rsidRDefault="00980169" w:rsidP="00980169">
      <w:pPr>
        <w:contextualSpacing/>
        <w:jc w:val="center"/>
        <w:rPr>
          <w:bCs/>
          <w:iCs/>
          <w:sz w:val="28"/>
          <w:szCs w:val="28"/>
          <w:lang w:eastAsia="en-US"/>
        </w:rPr>
      </w:pPr>
      <w:r w:rsidRPr="00F86084">
        <w:rPr>
          <w:bCs/>
          <w:iCs/>
          <w:sz w:val="28"/>
          <w:szCs w:val="28"/>
          <w:lang w:eastAsia="en-US"/>
        </w:rPr>
        <w:t>Дополнительная литература</w:t>
      </w:r>
    </w:p>
    <w:p w14:paraId="6865659D" w14:textId="77777777" w:rsidR="002A6E88" w:rsidRPr="007D7277" w:rsidRDefault="002A6E88" w:rsidP="00980169">
      <w:pPr>
        <w:contextualSpacing/>
        <w:jc w:val="center"/>
        <w:rPr>
          <w:bCs/>
          <w:iCs/>
          <w:sz w:val="12"/>
          <w:szCs w:val="12"/>
          <w:lang w:eastAsia="en-US"/>
        </w:rPr>
      </w:pPr>
    </w:p>
    <w:p w14:paraId="6EB62A8A" w14:textId="05510062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Артемьева, Е. И. Все правила русского </w:t>
      </w:r>
      <w:proofErr w:type="gramStart"/>
      <w:r w:rsidRPr="00980169">
        <w:t>языка :</w:t>
      </w:r>
      <w:proofErr w:type="gramEnd"/>
      <w:r w:rsidRPr="00980169">
        <w:t xml:space="preserve"> справочник / Е. И. Артемьева. – 11-е изд. – </w:t>
      </w:r>
      <w:proofErr w:type="gramStart"/>
      <w:r w:rsidRPr="00980169">
        <w:t>М. :</w:t>
      </w:r>
      <w:proofErr w:type="gramEnd"/>
      <w:r w:rsidRPr="00980169">
        <w:t xml:space="preserve"> Мартин, 2022. – 208 с.</w:t>
      </w:r>
    </w:p>
    <w:p w14:paraId="5D8AEF5C" w14:textId="77641484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proofErr w:type="spellStart"/>
      <w:r w:rsidRPr="00980169">
        <w:t>Валгина</w:t>
      </w:r>
      <w:proofErr w:type="spellEnd"/>
      <w:r w:rsidRPr="00980169">
        <w:t xml:space="preserve">, Н. С. Активные процессы в современном русском </w:t>
      </w:r>
      <w:proofErr w:type="gramStart"/>
      <w:r w:rsidRPr="00980169">
        <w:t>языке :</w:t>
      </w:r>
      <w:proofErr w:type="gramEnd"/>
      <w:r w:rsidRPr="00980169">
        <w:t xml:space="preserve"> учеб. </w:t>
      </w:r>
      <w:r w:rsidR="007D7277">
        <w:rPr>
          <w:lang w:val="be-BY"/>
        </w:rPr>
        <w:t>по</w:t>
      </w:r>
      <w:proofErr w:type="spellStart"/>
      <w:r w:rsidRPr="00980169">
        <w:t>собие</w:t>
      </w:r>
      <w:proofErr w:type="spellEnd"/>
      <w:r w:rsidRPr="00980169">
        <w:t xml:space="preserve"> / Н. С. </w:t>
      </w:r>
      <w:proofErr w:type="spellStart"/>
      <w:r w:rsidRPr="00980169">
        <w:t>Валгина</w:t>
      </w:r>
      <w:proofErr w:type="spellEnd"/>
      <w:r w:rsidRPr="00980169">
        <w:t xml:space="preserve">. – </w:t>
      </w:r>
      <w:proofErr w:type="gramStart"/>
      <w:r w:rsidRPr="00980169">
        <w:t>М. :</w:t>
      </w:r>
      <w:proofErr w:type="gramEnd"/>
      <w:r w:rsidRPr="00980169">
        <w:t xml:space="preserve"> Логос, 2003. – 304 с.</w:t>
      </w:r>
    </w:p>
    <w:p w14:paraId="360D8699" w14:textId="010B2863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proofErr w:type="spellStart"/>
      <w:r w:rsidRPr="00980169">
        <w:t>Валгина</w:t>
      </w:r>
      <w:proofErr w:type="spellEnd"/>
      <w:r w:rsidRPr="00980169">
        <w:t xml:space="preserve">, Н. С. Современный русский </w:t>
      </w:r>
      <w:proofErr w:type="gramStart"/>
      <w:r w:rsidRPr="00980169">
        <w:t>язык :</w:t>
      </w:r>
      <w:proofErr w:type="gramEnd"/>
      <w:r w:rsidR="002A6E88">
        <w:t xml:space="preserve"> учеб. для студентов вузов / Н. </w:t>
      </w:r>
      <w:r w:rsidRPr="00980169">
        <w:t xml:space="preserve">С. </w:t>
      </w:r>
      <w:proofErr w:type="spellStart"/>
      <w:r w:rsidRPr="00980169">
        <w:t>Валгина</w:t>
      </w:r>
      <w:proofErr w:type="spellEnd"/>
      <w:r w:rsidRPr="00980169">
        <w:t xml:space="preserve">, Д. Э. Розенталь, М. И. Фомина. – </w:t>
      </w:r>
      <w:proofErr w:type="gramStart"/>
      <w:r w:rsidRPr="00980169">
        <w:rPr>
          <w:lang w:val="be-BY"/>
        </w:rPr>
        <w:t>М.</w:t>
      </w:r>
      <w:r w:rsidRPr="00980169">
        <w:t xml:space="preserve"> :</w:t>
      </w:r>
      <w:proofErr w:type="gramEnd"/>
      <w:r w:rsidRPr="00980169">
        <w:t xml:space="preserve"> Логос, 2006. – 527 с. </w:t>
      </w:r>
    </w:p>
    <w:p w14:paraId="3FF15DD2" w14:textId="241908E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proofErr w:type="spellStart"/>
      <w:r w:rsidRPr="00980169">
        <w:t>Галло</w:t>
      </w:r>
      <w:proofErr w:type="spellEnd"/>
      <w:r w:rsidRPr="00980169">
        <w:t xml:space="preserve">, К. Презентации в стиле TED. 9 приемов лучших в мире выступлений / К. </w:t>
      </w:r>
      <w:proofErr w:type="spellStart"/>
      <w:r w:rsidRPr="00980169">
        <w:t>Галло</w:t>
      </w:r>
      <w:proofErr w:type="spellEnd"/>
      <w:r w:rsidRPr="00980169">
        <w:t xml:space="preserve">. – </w:t>
      </w:r>
      <w:proofErr w:type="gramStart"/>
      <w:r w:rsidRPr="00980169">
        <w:t>М. :</w:t>
      </w:r>
      <w:proofErr w:type="gramEnd"/>
      <w:r w:rsidRPr="00980169">
        <w:t xml:space="preserve"> Альпина </w:t>
      </w:r>
      <w:proofErr w:type="spellStart"/>
      <w:r w:rsidRPr="00980169">
        <w:t>Паблишер</w:t>
      </w:r>
      <w:proofErr w:type="spellEnd"/>
      <w:r w:rsidRPr="00980169">
        <w:t>, 2015. – 253 с.</w:t>
      </w:r>
    </w:p>
    <w:p w14:paraId="29A90AA5" w14:textId="6F773C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>Голуб, И. Б.</w:t>
      </w:r>
      <w:r w:rsidRPr="00980169">
        <w:rPr>
          <w:lang w:val="be-BY"/>
        </w:rPr>
        <w:t xml:space="preserve"> </w:t>
      </w:r>
      <w:r w:rsidRPr="00980169">
        <w:t xml:space="preserve">Упражнения по стилистике русского </w:t>
      </w:r>
      <w:proofErr w:type="gramStart"/>
      <w:r w:rsidRPr="00980169">
        <w:t>языка :</w:t>
      </w:r>
      <w:proofErr w:type="gramEnd"/>
      <w:r w:rsidRPr="00980169">
        <w:t xml:space="preserve"> учеб. пособие для вузов / И. Б. Голуб. – 9-е изд. – </w:t>
      </w:r>
      <w:proofErr w:type="gramStart"/>
      <w:r w:rsidRPr="00980169">
        <w:t>М. :</w:t>
      </w:r>
      <w:proofErr w:type="gramEnd"/>
      <w:r w:rsidRPr="00980169">
        <w:t xml:space="preserve"> Айрис-Пресс, 2009. – 296 с.</w:t>
      </w:r>
    </w:p>
    <w:p w14:paraId="550A2F1C" w14:textId="4C578F90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proofErr w:type="spellStart"/>
      <w:r w:rsidRPr="00980169">
        <w:t>Зинсер</w:t>
      </w:r>
      <w:proofErr w:type="spellEnd"/>
      <w:r w:rsidRPr="00980169">
        <w:t xml:space="preserve">, У. Как писать хорошо. Классическое руководство по созданию нехудожественных текстов / У. </w:t>
      </w:r>
      <w:proofErr w:type="spellStart"/>
      <w:proofErr w:type="gramStart"/>
      <w:r w:rsidRPr="00980169">
        <w:t>Зинсер</w:t>
      </w:r>
      <w:proofErr w:type="spellEnd"/>
      <w:r w:rsidRPr="00980169">
        <w:t>.–</w:t>
      </w:r>
      <w:proofErr w:type="gramEnd"/>
      <w:r w:rsidRPr="00980169">
        <w:t xml:space="preserve"> М. : Альпина </w:t>
      </w:r>
      <w:proofErr w:type="spellStart"/>
      <w:r w:rsidRPr="00980169">
        <w:t>Паблишер</w:t>
      </w:r>
      <w:proofErr w:type="spellEnd"/>
      <w:r w:rsidRPr="00980169">
        <w:t>, 2015. – 292 с.</w:t>
      </w:r>
    </w:p>
    <w:p w14:paraId="02BE36D8" w14:textId="77777777" w:rsidR="00980169" w:rsidRPr="007D7277" w:rsidRDefault="00980169" w:rsidP="00F9578F">
      <w:pPr>
        <w:pStyle w:val="12"/>
        <w:numPr>
          <w:ilvl w:val="0"/>
          <w:numId w:val="19"/>
        </w:numPr>
        <w:ind w:left="0" w:firstLine="709"/>
      </w:pPr>
      <w:proofErr w:type="spellStart"/>
      <w:r w:rsidRPr="007D7277">
        <w:t>Котюрова</w:t>
      </w:r>
      <w:proofErr w:type="spellEnd"/>
      <w:r w:rsidRPr="007D7277">
        <w:t xml:space="preserve">, М. П. Культура научной речи: текст и его </w:t>
      </w:r>
      <w:proofErr w:type="gramStart"/>
      <w:r w:rsidRPr="007D7277">
        <w:t>редактирование :</w:t>
      </w:r>
      <w:proofErr w:type="gramEnd"/>
      <w:r w:rsidRPr="007D7277">
        <w:t xml:space="preserve"> учеб. пособие / М. П. </w:t>
      </w:r>
      <w:proofErr w:type="spellStart"/>
      <w:r w:rsidRPr="007D7277">
        <w:t>Котюрова</w:t>
      </w:r>
      <w:proofErr w:type="spellEnd"/>
      <w:r w:rsidRPr="007D7277">
        <w:t xml:space="preserve">, Е. А. Баженова. – </w:t>
      </w:r>
      <w:proofErr w:type="gramStart"/>
      <w:r w:rsidRPr="007D7277">
        <w:t>М. :</w:t>
      </w:r>
      <w:proofErr w:type="gramEnd"/>
      <w:r w:rsidRPr="007D7277">
        <w:t xml:space="preserve"> Флинта : Наука, 2022. – 279 с.</w:t>
      </w:r>
    </w:p>
    <w:p w14:paraId="564A9EA3" w14:textId="51C1BE46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>Кронгауз, М. А. Русский язык на грани нервного срыва / М. А. Кронгауз.</w:t>
      </w:r>
      <w:r w:rsidR="002A6E88">
        <w:t> </w:t>
      </w:r>
      <w:r w:rsidRPr="00980169">
        <w:t xml:space="preserve">– Изд. 4-е, </w:t>
      </w:r>
      <w:proofErr w:type="spellStart"/>
      <w:r w:rsidRPr="00980169">
        <w:t>испр</w:t>
      </w:r>
      <w:proofErr w:type="spellEnd"/>
      <w:r w:rsidRPr="00980169">
        <w:t xml:space="preserve">. и доп. – </w:t>
      </w:r>
      <w:proofErr w:type="gramStart"/>
      <w:r w:rsidRPr="00980169">
        <w:t>М. :</w:t>
      </w:r>
      <w:proofErr w:type="gramEnd"/>
      <w:r w:rsidRPr="00980169">
        <w:t xml:space="preserve"> АСТ: </w:t>
      </w:r>
      <w:proofErr w:type="spellStart"/>
      <w:r w:rsidRPr="00980169">
        <w:t>Corpus</w:t>
      </w:r>
      <w:proofErr w:type="spellEnd"/>
      <w:r w:rsidRPr="00980169">
        <w:t>, 2019. – 505 с.</w:t>
      </w:r>
    </w:p>
    <w:p w14:paraId="07B4A677" w14:textId="10AD752D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Культура </w:t>
      </w:r>
      <w:proofErr w:type="gramStart"/>
      <w:r w:rsidRPr="00980169">
        <w:t>речи :</w:t>
      </w:r>
      <w:proofErr w:type="gramEnd"/>
      <w:r w:rsidRPr="00980169">
        <w:t xml:space="preserve"> практикум : учеб. пособие для вузов / А. А. Мурашов </w:t>
      </w:r>
      <w:r w:rsidR="002A6E88">
        <w:br/>
      </w:r>
      <w:r w:rsidRPr="00980169">
        <w:t xml:space="preserve">[и др.]. – </w:t>
      </w:r>
      <w:proofErr w:type="gramStart"/>
      <w:r w:rsidRPr="00980169">
        <w:t>Минск :</w:t>
      </w:r>
      <w:proofErr w:type="gramEnd"/>
      <w:r w:rsidRPr="00980169">
        <w:t xml:space="preserve"> РИВШ, 2012. – 228 с.</w:t>
      </w:r>
    </w:p>
    <w:p w14:paraId="3862E624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Михальчук, Т. Г. Русский речевой </w:t>
      </w:r>
      <w:proofErr w:type="gramStart"/>
      <w:r w:rsidRPr="00980169">
        <w:t>этикет :</w:t>
      </w:r>
      <w:proofErr w:type="gramEnd"/>
      <w:r w:rsidRPr="00980169">
        <w:t xml:space="preserve"> практикум : учеб. пособие / Т. Г. Михальчук. – </w:t>
      </w:r>
      <w:proofErr w:type="gramStart"/>
      <w:r w:rsidRPr="00980169">
        <w:t>Минск :</w:t>
      </w:r>
      <w:proofErr w:type="gramEnd"/>
      <w:r w:rsidRPr="00980169">
        <w:t xml:space="preserve"> </w:t>
      </w:r>
      <w:proofErr w:type="spellStart"/>
      <w:r w:rsidRPr="00980169">
        <w:t>Выш</w:t>
      </w:r>
      <w:proofErr w:type="spellEnd"/>
      <w:r w:rsidRPr="00980169">
        <w:t xml:space="preserve">. </w:t>
      </w:r>
      <w:proofErr w:type="spellStart"/>
      <w:r w:rsidRPr="00980169">
        <w:t>шк</w:t>
      </w:r>
      <w:proofErr w:type="spellEnd"/>
      <w:r w:rsidRPr="00980169">
        <w:t>., 2016. – 319 с.</w:t>
      </w:r>
    </w:p>
    <w:p w14:paraId="4523D4C9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Москвин, В. П. Правильность современной русской речи: норма и </w:t>
      </w:r>
      <w:proofErr w:type="gramStart"/>
      <w:r w:rsidRPr="00980169">
        <w:t>варианты :</w:t>
      </w:r>
      <w:proofErr w:type="gramEnd"/>
      <w:r w:rsidRPr="00980169">
        <w:t xml:space="preserve"> </w:t>
      </w:r>
      <w:proofErr w:type="spellStart"/>
      <w:r w:rsidRPr="00980169">
        <w:t>теорет</w:t>
      </w:r>
      <w:proofErr w:type="spellEnd"/>
      <w:r w:rsidRPr="00980169">
        <w:t xml:space="preserve">. курс для филологов : учеб. пособие / В. П. Москвин. – 3-е изд., </w:t>
      </w:r>
      <w:proofErr w:type="spellStart"/>
      <w:r w:rsidRPr="00980169">
        <w:t>перераб</w:t>
      </w:r>
      <w:proofErr w:type="spellEnd"/>
      <w:r w:rsidRPr="00980169">
        <w:t xml:space="preserve">. – </w:t>
      </w:r>
      <w:proofErr w:type="gramStart"/>
      <w:r w:rsidRPr="00980169">
        <w:t>М. :</w:t>
      </w:r>
      <w:proofErr w:type="gramEnd"/>
      <w:r w:rsidRPr="00980169">
        <w:t xml:space="preserve"> Флинта : Наука, 2016. – 256 с.</w:t>
      </w:r>
    </w:p>
    <w:p w14:paraId="0AA6F778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rPr>
          <w:bCs/>
        </w:rPr>
        <w:t>Петрякова, А. Г.</w:t>
      </w:r>
      <w:r w:rsidRPr="00980169">
        <w:t xml:space="preserve"> Культура </w:t>
      </w:r>
      <w:proofErr w:type="gramStart"/>
      <w:r w:rsidRPr="00980169">
        <w:t>речи :</w:t>
      </w:r>
      <w:proofErr w:type="gramEnd"/>
      <w:r w:rsidRPr="00980169">
        <w:t xml:space="preserve"> учеб. пособие / А. Г. Петрякова. – 3-е изд., стер. – </w:t>
      </w:r>
      <w:proofErr w:type="gramStart"/>
      <w:r w:rsidRPr="00980169">
        <w:t>М. :</w:t>
      </w:r>
      <w:proofErr w:type="gramEnd"/>
      <w:r w:rsidRPr="00980169">
        <w:t xml:space="preserve"> Флинта : Наука, 2018. – 488 с.</w:t>
      </w:r>
    </w:p>
    <w:p w14:paraId="42705EE8" w14:textId="4507AC2C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Правила русской орфографии и </w:t>
      </w:r>
      <w:proofErr w:type="gramStart"/>
      <w:r w:rsidRPr="00980169">
        <w:t>пунктуации :</w:t>
      </w:r>
      <w:proofErr w:type="gramEnd"/>
      <w:r w:rsidRPr="00980169">
        <w:t xml:space="preserve"> полн. акад. справ. / В. В.</w:t>
      </w:r>
      <w:r w:rsidRPr="00980169">
        <w:rPr>
          <w:lang w:val="be-BY"/>
        </w:rPr>
        <w:t> </w:t>
      </w:r>
      <w:r w:rsidRPr="00980169">
        <w:t>Лопатин [</w:t>
      </w:r>
      <w:r w:rsidRPr="00980169">
        <w:rPr>
          <w:lang w:val="be-BY"/>
        </w:rPr>
        <w:t>др.</w:t>
      </w:r>
      <w:r w:rsidRPr="00980169">
        <w:t>] ; под ред. В. В. Лопатина ; Ин-т рус. яз. им. В. В. Виноградова.</w:t>
      </w:r>
      <w:r w:rsidR="002A6E88">
        <w:t> </w:t>
      </w:r>
      <w:r w:rsidRPr="00980169">
        <w:t xml:space="preserve">– </w:t>
      </w:r>
      <w:proofErr w:type="gramStart"/>
      <w:r w:rsidRPr="00980169">
        <w:t>М.</w:t>
      </w:r>
      <w:r w:rsidRPr="00980169">
        <w:rPr>
          <w:lang w:val="be-BY"/>
        </w:rPr>
        <w:t> </w:t>
      </w:r>
      <w:r w:rsidRPr="00980169">
        <w:t>:</w:t>
      </w:r>
      <w:proofErr w:type="gramEnd"/>
      <w:r w:rsidRPr="00980169">
        <w:t xml:space="preserve"> АСТ-пресс, 2016. – 432 с.</w:t>
      </w:r>
    </w:p>
    <w:p w14:paraId="6BF5B97A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Русский язык и культура речи: теория и </w:t>
      </w:r>
      <w:proofErr w:type="gramStart"/>
      <w:r w:rsidRPr="00980169">
        <w:t>практика :</w:t>
      </w:r>
      <w:proofErr w:type="gramEnd"/>
      <w:r w:rsidRPr="00980169">
        <w:t xml:space="preserve"> учеб. пособие / А. И. Буранова [и др.]. – </w:t>
      </w:r>
      <w:proofErr w:type="gramStart"/>
      <w:r w:rsidRPr="00980169">
        <w:t>Саратов :</w:t>
      </w:r>
      <w:proofErr w:type="gramEnd"/>
      <w:r w:rsidRPr="00980169">
        <w:t xml:space="preserve"> Саратов. гос. ун-т, 2016. – 128 с.</w:t>
      </w:r>
    </w:p>
    <w:p w14:paraId="4CD97D4C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Современный русский литературный </w:t>
      </w:r>
      <w:proofErr w:type="gramStart"/>
      <w:r w:rsidRPr="00980169">
        <w:t>язык :</w:t>
      </w:r>
      <w:proofErr w:type="gramEnd"/>
      <w:r w:rsidRPr="00980169">
        <w:t xml:space="preserve"> учеб. пособие для вузов / под ред. В. Д. </w:t>
      </w:r>
      <w:proofErr w:type="spellStart"/>
      <w:r w:rsidRPr="00980169">
        <w:t>Стариченка</w:t>
      </w:r>
      <w:proofErr w:type="spellEnd"/>
      <w:r w:rsidRPr="00980169">
        <w:t xml:space="preserve">. – </w:t>
      </w:r>
      <w:proofErr w:type="gramStart"/>
      <w:r w:rsidRPr="00980169">
        <w:t>Минск :</w:t>
      </w:r>
      <w:proofErr w:type="gramEnd"/>
      <w:r w:rsidRPr="00980169">
        <w:t xml:space="preserve"> </w:t>
      </w:r>
      <w:proofErr w:type="spellStart"/>
      <w:r w:rsidRPr="00980169">
        <w:t>Выш</w:t>
      </w:r>
      <w:proofErr w:type="spellEnd"/>
      <w:r w:rsidRPr="00980169">
        <w:t xml:space="preserve">. </w:t>
      </w:r>
      <w:proofErr w:type="spellStart"/>
      <w:r w:rsidRPr="00980169">
        <w:t>шк</w:t>
      </w:r>
      <w:proofErr w:type="spellEnd"/>
      <w:r w:rsidRPr="00980169">
        <w:t>., 2012. – 591 с.</w:t>
      </w:r>
    </w:p>
    <w:p w14:paraId="4EA8AFBD" w14:textId="40948FEF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  <w:rPr>
          <w:sz w:val="26"/>
          <w:szCs w:val="26"/>
        </w:rPr>
      </w:pPr>
      <w:proofErr w:type="spellStart"/>
      <w:r w:rsidRPr="00980169">
        <w:t>Старич</w:t>
      </w:r>
      <w:proofErr w:type="spellEnd"/>
      <w:r w:rsidR="007D7277">
        <w:rPr>
          <w:lang w:val="be-BY"/>
        </w:rPr>
        <w:t>е</w:t>
      </w:r>
      <w:r w:rsidRPr="00980169">
        <w:t xml:space="preserve">нок, В. Д. Культура </w:t>
      </w:r>
      <w:proofErr w:type="gramStart"/>
      <w:r w:rsidRPr="00980169">
        <w:t>речи :</w:t>
      </w:r>
      <w:proofErr w:type="gramEnd"/>
      <w:r w:rsidRPr="00980169">
        <w:t xml:space="preserve"> учеб. пособие для вузов / В. Д. </w:t>
      </w:r>
      <w:proofErr w:type="spellStart"/>
      <w:r w:rsidRPr="00980169">
        <w:t>Старич</w:t>
      </w:r>
      <w:proofErr w:type="spellEnd"/>
      <w:r w:rsidR="007D7277">
        <w:rPr>
          <w:lang w:val="be-BY"/>
        </w:rPr>
        <w:t>е</w:t>
      </w:r>
      <w:r w:rsidRPr="00980169">
        <w:t xml:space="preserve">нок, И. П. Кудреватых, Л. Г. </w:t>
      </w:r>
      <w:proofErr w:type="spellStart"/>
      <w:r w:rsidRPr="00980169">
        <w:t>Рудь</w:t>
      </w:r>
      <w:proofErr w:type="spellEnd"/>
      <w:r w:rsidRPr="00980169">
        <w:t xml:space="preserve">. – </w:t>
      </w:r>
      <w:proofErr w:type="gramStart"/>
      <w:r w:rsidRPr="00980169">
        <w:t>Минск :</w:t>
      </w:r>
      <w:proofErr w:type="gramEnd"/>
      <w:r w:rsidRPr="00980169">
        <w:t xml:space="preserve"> </w:t>
      </w:r>
      <w:proofErr w:type="spellStart"/>
      <w:r w:rsidRPr="00980169">
        <w:t>Выш</w:t>
      </w:r>
      <w:proofErr w:type="spellEnd"/>
      <w:r w:rsidRPr="00980169">
        <w:t xml:space="preserve">. </w:t>
      </w:r>
      <w:proofErr w:type="spellStart"/>
      <w:r w:rsidRPr="00980169">
        <w:t>шк</w:t>
      </w:r>
      <w:proofErr w:type="spellEnd"/>
      <w:r w:rsidRPr="00980169">
        <w:t>., 2015. – 303 с.</w:t>
      </w:r>
    </w:p>
    <w:p w14:paraId="386ACB6A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Стернин, И. А. Русский речевой этикет / И. А. Стернин. – </w:t>
      </w:r>
      <w:proofErr w:type="gramStart"/>
      <w:r w:rsidRPr="00980169">
        <w:t>Воронеж :</w:t>
      </w:r>
      <w:proofErr w:type="gramEnd"/>
      <w:r w:rsidRPr="00980169">
        <w:t xml:space="preserve"> ВОИПКПРО, 1996. – 128 с.</w:t>
      </w:r>
    </w:p>
    <w:p w14:paraId="740A6E9B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>Урбанович, И. Г.</w:t>
      </w:r>
      <w:r w:rsidRPr="00980169">
        <w:rPr>
          <w:lang w:val="be-BY"/>
        </w:rPr>
        <w:t xml:space="preserve"> </w:t>
      </w:r>
      <w:r w:rsidRPr="00980169">
        <w:t xml:space="preserve">Русский язык и культура </w:t>
      </w:r>
      <w:proofErr w:type="gramStart"/>
      <w:r w:rsidRPr="00980169">
        <w:t>речи :</w:t>
      </w:r>
      <w:proofErr w:type="gramEnd"/>
      <w:r w:rsidRPr="00980169">
        <w:t xml:space="preserve"> пособие для </w:t>
      </w:r>
      <w:proofErr w:type="spellStart"/>
      <w:r w:rsidRPr="00980169">
        <w:t>иностр</w:t>
      </w:r>
      <w:proofErr w:type="spellEnd"/>
      <w:r w:rsidRPr="00980169">
        <w:t>. студентов / И. Г. Урбанович, Ю. А. Подберезская.</w:t>
      </w:r>
      <w:r w:rsidRPr="00980169">
        <w:rPr>
          <w:lang w:val="be-BY"/>
        </w:rPr>
        <w:t>–</w:t>
      </w:r>
      <w:r w:rsidRPr="00980169">
        <w:t xml:space="preserve"> Минск : МГЛУ, 2018. </w:t>
      </w:r>
      <w:r w:rsidRPr="00980169">
        <w:rPr>
          <w:lang w:val="be-BY"/>
        </w:rPr>
        <w:t>–</w:t>
      </w:r>
      <w:r w:rsidRPr="00980169">
        <w:t xml:space="preserve"> 127 с.</w:t>
      </w:r>
    </w:p>
    <w:p w14:paraId="4F422CFD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Щербина, С. И. Русский язык и культура речи. </w:t>
      </w:r>
      <w:proofErr w:type="gramStart"/>
      <w:r w:rsidRPr="00980169">
        <w:t>Теория :</w:t>
      </w:r>
      <w:proofErr w:type="gramEnd"/>
      <w:r w:rsidRPr="00980169">
        <w:t xml:space="preserve"> учеб. пособие / С. И. Щербина, А. А. Зайцев. – </w:t>
      </w:r>
      <w:proofErr w:type="gramStart"/>
      <w:r w:rsidRPr="00980169">
        <w:t>М. :</w:t>
      </w:r>
      <w:proofErr w:type="gramEnd"/>
      <w:r w:rsidRPr="00980169">
        <w:t xml:space="preserve"> РГАУ-МСХА, 2016. – 163 с.</w:t>
      </w:r>
    </w:p>
    <w:p w14:paraId="38C4C957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Щербинина, Ю. В. Русский язык и культура речи в схемах, таблицах, алгоритмах : справ. пособие / Ю. В. Щербинина. – </w:t>
      </w:r>
      <w:proofErr w:type="gramStart"/>
      <w:r w:rsidRPr="00980169">
        <w:t>М. :</w:t>
      </w:r>
      <w:proofErr w:type="gramEnd"/>
      <w:r w:rsidRPr="00980169">
        <w:t xml:space="preserve"> ИНФРА-М, 2018. – 176 с.</w:t>
      </w:r>
    </w:p>
    <w:p w14:paraId="706CE9DE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Юрасова, О. А. Русский язык и культура </w:t>
      </w:r>
      <w:proofErr w:type="gramStart"/>
      <w:r w:rsidRPr="00980169">
        <w:t>речи :</w:t>
      </w:r>
      <w:proofErr w:type="gramEnd"/>
      <w:r w:rsidRPr="00980169">
        <w:t xml:space="preserve"> учеб. пособие / О. А. Юрасова ; </w:t>
      </w:r>
      <w:proofErr w:type="spellStart"/>
      <w:r w:rsidRPr="00980169">
        <w:t>Яросл</w:t>
      </w:r>
      <w:proofErr w:type="spellEnd"/>
      <w:r w:rsidRPr="00980169">
        <w:t>. гос. техн. ун-т. – Ярославль : ЯГТУ, 2016. – 231 с.</w:t>
      </w:r>
    </w:p>
    <w:p w14:paraId="1D54CCA2" w14:textId="77777777" w:rsidR="00980169" w:rsidRPr="007D7277" w:rsidRDefault="00980169" w:rsidP="00980169">
      <w:pPr>
        <w:contextualSpacing/>
        <w:jc w:val="both"/>
        <w:rPr>
          <w:bCs/>
          <w:sz w:val="12"/>
          <w:szCs w:val="12"/>
          <w:lang w:eastAsia="en-US"/>
        </w:rPr>
      </w:pPr>
    </w:p>
    <w:p w14:paraId="593B1461" w14:textId="77777777" w:rsidR="00980169" w:rsidRDefault="00980169" w:rsidP="00980169">
      <w:pPr>
        <w:contextualSpacing/>
        <w:jc w:val="center"/>
        <w:rPr>
          <w:bCs/>
          <w:iCs/>
          <w:sz w:val="28"/>
          <w:szCs w:val="28"/>
          <w:lang w:eastAsia="en-US"/>
        </w:rPr>
      </w:pPr>
      <w:r w:rsidRPr="00F86084">
        <w:rPr>
          <w:bCs/>
          <w:iCs/>
          <w:sz w:val="28"/>
          <w:szCs w:val="28"/>
          <w:lang w:eastAsia="en-US"/>
        </w:rPr>
        <w:t>Словари</w:t>
      </w:r>
    </w:p>
    <w:p w14:paraId="26AFCEBD" w14:textId="77777777" w:rsidR="00734DB1" w:rsidRPr="007D7277" w:rsidRDefault="00734DB1" w:rsidP="00980169">
      <w:pPr>
        <w:contextualSpacing/>
        <w:jc w:val="center"/>
        <w:rPr>
          <w:bCs/>
          <w:i/>
          <w:sz w:val="12"/>
          <w:szCs w:val="12"/>
          <w:lang w:eastAsia="en-US"/>
        </w:rPr>
      </w:pPr>
    </w:p>
    <w:p w14:paraId="4A89A98D" w14:textId="79D0A05F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bookmarkStart w:id="13" w:name="_Hlk159237808"/>
      <w:r w:rsidRPr="00F9578F">
        <w:rPr>
          <w:spacing w:val="-8"/>
        </w:rPr>
        <w:t>Большой толковый словарь русского языка / гл. ред. С. А. Кузнецов. – СПб</w:t>
      </w:r>
      <w:proofErr w:type="gramStart"/>
      <w:r w:rsidRPr="00F9578F">
        <w:rPr>
          <w:spacing w:val="-8"/>
        </w:rPr>
        <w:t>. :</w:t>
      </w:r>
      <w:proofErr w:type="gramEnd"/>
      <w:r w:rsidRPr="00980169">
        <w:t xml:space="preserve"> </w:t>
      </w:r>
      <w:proofErr w:type="spellStart"/>
      <w:r w:rsidRPr="00980169">
        <w:t>Норинт</w:t>
      </w:r>
      <w:proofErr w:type="spellEnd"/>
      <w:r w:rsidRPr="00980169">
        <w:t>, 2008. – 1534 с</w:t>
      </w:r>
      <w:bookmarkEnd w:id="13"/>
      <w:r w:rsidRPr="00980169">
        <w:t>.</w:t>
      </w:r>
    </w:p>
    <w:p w14:paraId="1E3A57AC" w14:textId="72BBBA2B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Большой толковый словарь синонимов русской </w:t>
      </w:r>
      <w:proofErr w:type="gramStart"/>
      <w:r w:rsidRPr="00980169">
        <w:t>речи :</w:t>
      </w:r>
      <w:proofErr w:type="gramEnd"/>
      <w:r w:rsidRPr="00980169">
        <w:t xml:space="preserve"> идеограф. описание 2000 синоним. рядов 10500 синонимов / под общ. ред. Л. Г. Бабенко. – </w:t>
      </w:r>
      <w:proofErr w:type="gramStart"/>
      <w:r w:rsidRPr="00980169">
        <w:t>М.</w:t>
      </w:r>
      <w:r w:rsidR="00734DB1">
        <w:t> </w:t>
      </w:r>
      <w:r w:rsidRPr="00980169">
        <w:t>:</w:t>
      </w:r>
      <w:proofErr w:type="gramEnd"/>
      <w:r w:rsidRPr="00980169">
        <w:t xml:space="preserve"> АСТ-ПРЕСС книга, 2009. – 784 с.</w:t>
      </w:r>
    </w:p>
    <w:p w14:paraId="3F4225F8" w14:textId="782FFA88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Большой фразеологический словарь русского </w:t>
      </w:r>
      <w:proofErr w:type="gramStart"/>
      <w:r w:rsidRPr="00980169">
        <w:t>языка :</w:t>
      </w:r>
      <w:proofErr w:type="gramEnd"/>
      <w:r w:rsidRPr="00980169">
        <w:t xml:space="preserve"> значение, употребление, культуролог. </w:t>
      </w:r>
      <w:proofErr w:type="spellStart"/>
      <w:r w:rsidRPr="00980169">
        <w:t>коммент</w:t>
      </w:r>
      <w:proofErr w:type="spellEnd"/>
      <w:r w:rsidRPr="00980169">
        <w:t xml:space="preserve">. / отв. ред. В. Н. </w:t>
      </w:r>
      <w:proofErr w:type="spellStart"/>
      <w:r w:rsidRPr="00980169">
        <w:t>Телия</w:t>
      </w:r>
      <w:proofErr w:type="spellEnd"/>
      <w:r w:rsidRPr="00980169">
        <w:t xml:space="preserve">. – 2-е изд., стер. – </w:t>
      </w:r>
      <w:proofErr w:type="gramStart"/>
      <w:r w:rsidRPr="00980169">
        <w:t>М.</w:t>
      </w:r>
      <w:r w:rsidRPr="00980169">
        <w:rPr>
          <w:lang w:val="be-BY"/>
        </w:rPr>
        <w:t> </w:t>
      </w:r>
      <w:r w:rsidRPr="00980169">
        <w:t>:</w:t>
      </w:r>
      <w:proofErr w:type="gramEnd"/>
      <w:r w:rsidRPr="00980169">
        <w:t xml:space="preserve"> АСТ-</w:t>
      </w:r>
      <w:r w:rsidR="000450A1" w:rsidRPr="00980169">
        <w:t>Пресс Книга</w:t>
      </w:r>
      <w:r w:rsidRPr="00980169">
        <w:t>, 2009. – 784 с.</w:t>
      </w:r>
    </w:p>
    <w:p w14:paraId="67B775AE" w14:textId="77777777" w:rsidR="00980169" w:rsidRPr="00F9578F" w:rsidRDefault="00980169" w:rsidP="00F9578F">
      <w:pPr>
        <w:pStyle w:val="12"/>
        <w:numPr>
          <w:ilvl w:val="0"/>
          <w:numId w:val="19"/>
        </w:numPr>
        <w:ind w:left="0" w:firstLine="709"/>
        <w:rPr>
          <w:spacing w:val="-8"/>
        </w:rPr>
      </w:pPr>
      <w:r w:rsidRPr="00980169">
        <w:t xml:space="preserve">Ефремова, Т. Ф. Словарь грамматических трудностей русского </w:t>
      </w:r>
      <w:proofErr w:type="gramStart"/>
      <w:r w:rsidRPr="00980169">
        <w:t>языка :</w:t>
      </w:r>
      <w:proofErr w:type="gramEnd"/>
      <w:r w:rsidRPr="00980169">
        <w:t xml:space="preserve"> </w:t>
      </w:r>
      <w:r w:rsidRPr="00F9578F">
        <w:rPr>
          <w:spacing w:val="-8"/>
        </w:rPr>
        <w:t xml:space="preserve">более 2500 слов / Т. Ф. Ефремова, В. Г. Костомаров. – </w:t>
      </w:r>
      <w:proofErr w:type="gramStart"/>
      <w:r w:rsidRPr="00F9578F">
        <w:rPr>
          <w:spacing w:val="-8"/>
        </w:rPr>
        <w:t>М. :</w:t>
      </w:r>
      <w:proofErr w:type="gramEnd"/>
      <w:r w:rsidRPr="00F9578F">
        <w:rPr>
          <w:spacing w:val="-8"/>
        </w:rPr>
        <w:t xml:space="preserve"> Астрель : АСТ, 2009.– 380 с.</w:t>
      </w:r>
    </w:p>
    <w:p w14:paraId="042A8535" w14:textId="1188E079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bookmarkStart w:id="14" w:name="_Hlk128418596"/>
      <w:proofErr w:type="spellStart"/>
      <w:r w:rsidRPr="00980169">
        <w:t>Каленчук</w:t>
      </w:r>
      <w:proofErr w:type="spellEnd"/>
      <w:r w:rsidRPr="00980169">
        <w:t xml:space="preserve">, М. Л. Большой орфоэпический словарь русского языка / </w:t>
      </w:r>
      <w:r w:rsidRPr="00F9578F">
        <w:rPr>
          <w:spacing w:val="-8"/>
        </w:rPr>
        <w:t>М.</w:t>
      </w:r>
      <w:r w:rsidRPr="00F9578F">
        <w:rPr>
          <w:spacing w:val="-8"/>
          <w:lang w:val="be-BY"/>
        </w:rPr>
        <w:t> </w:t>
      </w:r>
      <w:r w:rsidR="00734DB1" w:rsidRPr="00F9578F">
        <w:rPr>
          <w:spacing w:val="-8"/>
        </w:rPr>
        <w:t>Л. </w:t>
      </w:r>
      <w:proofErr w:type="spellStart"/>
      <w:r w:rsidRPr="00F9578F">
        <w:rPr>
          <w:spacing w:val="-8"/>
        </w:rPr>
        <w:t>Каленчук</w:t>
      </w:r>
      <w:proofErr w:type="spellEnd"/>
      <w:r w:rsidRPr="00F9578F">
        <w:rPr>
          <w:spacing w:val="-8"/>
        </w:rPr>
        <w:t xml:space="preserve">, Л. Л. Касаткин, Р. Ф. </w:t>
      </w:r>
      <w:proofErr w:type="gramStart"/>
      <w:r w:rsidRPr="00F9578F">
        <w:rPr>
          <w:spacing w:val="-8"/>
        </w:rPr>
        <w:t>Касаткина ;</w:t>
      </w:r>
      <w:proofErr w:type="gramEnd"/>
      <w:r w:rsidRPr="00F9578F">
        <w:rPr>
          <w:spacing w:val="-8"/>
        </w:rPr>
        <w:t xml:space="preserve"> Ин-т рус. яз. РАН</w:t>
      </w:r>
      <w:r w:rsidR="000450A1" w:rsidRPr="00F9578F">
        <w:rPr>
          <w:spacing w:val="-8"/>
        </w:rPr>
        <w:t xml:space="preserve">. </w:t>
      </w:r>
      <w:r w:rsidRPr="00F9578F">
        <w:rPr>
          <w:spacing w:val="-8"/>
        </w:rPr>
        <w:t xml:space="preserve"> – </w:t>
      </w:r>
      <w:proofErr w:type="gramStart"/>
      <w:r w:rsidRPr="00F9578F">
        <w:rPr>
          <w:spacing w:val="-8"/>
        </w:rPr>
        <w:t>М. :</w:t>
      </w:r>
      <w:proofErr w:type="gramEnd"/>
      <w:r w:rsidRPr="00F9578F">
        <w:rPr>
          <w:spacing w:val="-8"/>
        </w:rPr>
        <w:t xml:space="preserve"> Грамота :</w:t>
      </w:r>
      <w:r w:rsidRPr="00980169">
        <w:t xml:space="preserve"> АСТ-Пресс Школа, 2023. </w:t>
      </w:r>
      <w:r w:rsidRPr="00980169">
        <w:rPr>
          <w:lang w:val="be-BY"/>
        </w:rPr>
        <w:t>–</w:t>
      </w:r>
      <w:r w:rsidRPr="00980169">
        <w:t xml:space="preserve"> 1021 с.</w:t>
      </w:r>
    </w:p>
    <w:bookmarkEnd w:id="14"/>
    <w:p w14:paraId="6E44F26E" w14:textId="4062E8DC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7D7277">
        <w:rPr>
          <w:spacing w:val="-8"/>
        </w:rPr>
        <w:t xml:space="preserve">Лопатин, В. В. Прописная или строчная? : </w:t>
      </w:r>
      <w:proofErr w:type="spellStart"/>
      <w:r w:rsidRPr="007D7277">
        <w:rPr>
          <w:spacing w:val="-8"/>
        </w:rPr>
        <w:t>орфограф</w:t>
      </w:r>
      <w:proofErr w:type="spellEnd"/>
      <w:r w:rsidRPr="007D7277">
        <w:rPr>
          <w:spacing w:val="-8"/>
        </w:rPr>
        <w:t>. слов</w:t>
      </w:r>
      <w:r w:rsidRPr="007D7277">
        <w:rPr>
          <w:spacing w:val="-8"/>
          <w:lang w:val="be-BY"/>
        </w:rPr>
        <w:t xml:space="preserve">арь </w:t>
      </w:r>
      <w:r w:rsidRPr="00980169">
        <w:t>/ В.</w:t>
      </w:r>
      <w:r w:rsidR="000450A1">
        <w:t> </w:t>
      </w:r>
      <w:r w:rsidRPr="00980169">
        <w:t>В.</w:t>
      </w:r>
      <w:r w:rsidR="000450A1">
        <w:t> </w:t>
      </w:r>
      <w:r w:rsidRPr="00980169">
        <w:t xml:space="preserve">Лопатин, И. В. Нечаева, Л. К. Чельцова. – </w:t>
      </w:r>
      <w:proofErr w:type="gramStart"/>
      <w:r w:rsidRPr="00980169">
        <w:t>М.</w:t>
      </w:r>
      <w:r w:rsidRPr="00980169">
        <w:rPr>
          <w:lang w:val="be-BY"/>
        </w:rPr>
        <w:t> </w:t>
      </w:r>
      <w:r w:rsidRPr="00980169">
        <w:t>:</w:t>
      </w:r>
      <w:proofErr w:type="gramEnd"/>
      <w:r w:rsidRPr="00980169">
        <w:t xml:space="preserve"> ЭКСМО, 2011. – 512 с.</w:t>
      </w:r>
    </w:p>
    <w:p w14:paraId="66155E4B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980169">
        <w:t xml:space="preserve">Львов, М. Р. Словарь антонимов русского </w:t>
      </w:r>
      <w:proofErr w:type="gramStart"/>
      <w:r w:rsidRPr="00980169">
        <w:t>языка :</w:t>
      </w:r>
      <w:proofErr w:type="gramEnd"/>
      <w:r w:rsidRPr="00980169">
        <w:t xml:space="preserve"> св. 3000 антонимов / М. Р. Львов. – 9-е изд., стер. – </w:t>
      </w:r>
      <w:proofErr w:type="gramStart"/>
      <w:r w:rsidRPr="00980169">
        <w:t>М. :</w:t>
      </w:r>
      <w:proofErr w:type="gramEnd"/>
      <w:r w:rsidRPr="00980169">
        <w:t xml:space="preserve"> АСТ-ПРЕСС книга, 2009. – 592 с.</w:t>
      </w:r>
    </w:p>
    <w:p w14:paraId="5CCF5882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r w:rsidRPr="00F9578F">
        <w:rPr>
          <w:spacing w:val="-8"/>
        </w:rPr>
        <w:t>Матвеева, Т. В. Учебный словарь: русский язык, культура речи, стилистика,</w:t>
      </w:r>
      <w:r w:rsidRPr="00980169">
        <w:t xml:space="preserve"> риторика / Т. В. Матвеева. – </w:t>
      </w:r>
      <w:proofErr w:type="gramStart"/>
      <w:r w:rsidRPr="00980169">
        <w:t>М. :</w:t>
      </w:r>
      <w:proofErr w:type="gramEnd"/>
      <w:r w:rsidRPr="00980169">
        <w:t xml:space="preserve"> Флинта, 2003. – 432 с.</w:t>
      </w:r>
    </w:p>
    <w:p w14:paraId="19835755" w14:textId="77562983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bookmarkStart w:id="15" w:name="_Hlk159237862"/>
      <w:r w:rsidRPr="00980169">
        <w:t xml:space="preserve">Русский орфографический словарь : более 200 000 слов / Ин-т рус. яз. им. В. В. Виноградова ; отв. ред. В. В. Лопатин. – Изд. 6-е, </w:t>
      </w:r>
      <w:proofErr w:type="spellStart"/>
      <w:r w:rsidRPr="00980169">
        <w:t>испр</w:t>
      </w:r>
      <w:proofErr w:type="spellEnd"/>
      <w:r w:rsidRPr="00980169">
        <w:t xml:space="preserve">. и доп. – </w:t>
      </w:r>
      <w:proofErr w:type="gramStart"/>
      <w:r w:rsidRPr="00980169">
        <w:t>М. :</w:t>
      </w:r>
      <w:proofErr w:type="gramEnd"/>
      <w:r w:rsidRPr="00980169">
        <w:t xml:space="preserve"> Грамота, 2023. – 884 </w:t>
      </w:r>
      <w:bookmarkEnd w:id="15"/>
      <w:r w:rsidRPr="00980169">
        <w:t>с.</w:t>
      </w:r>
    </w:p>
    <w:p w14:paraId="5EBA2521" w14:textId="77777777" w:rsidR="00980169" w:rsidRPr="00980169" w:rsidRDefault="00980169" w:rsidP="00F9578F">
      <w:pPr>
        <w:pStyle w:val="12"/>
        <w:numPr>
          <w:ilvl w:val="0"/>
          <w:numId w:val="19"/>
        </w:numPr>
        <w:ind w:left="0" w:firstLine="709"/>
      </w:pPr>
      <w:proofErr w:type="spellStart"/>
      <w:r w:rsidRPr="00980169">
        <w:t>Снетова</w:t>
      </w:r>
      <w:proofErr w:type="spellEnd"/>
      <w:r w:rsidRPr="00980169">
        <w:t>, Г. П. Словарь трудностей русского языка. Паронимы / Г. П. </w:t>
      </w:r>
      <w:proofErr w:type="spellStart"/>
      <w:r w:rsidRPr="00980169">
        <w:t>Снетова</w:t>
      </w:r>
      <w:proofErr w:type="spellEnd"/>
      <w:r w:rsidRPr="00980169">
        <w:t xml:space="preserve">, О. Б. Власова. – </w:t>
      </w:r>
      <w:proofErr w:type="gramStart"/>
      <w:r w:rsidRPr="00980169">
        <w:t>М. :</w:t>
      </w:r>
      <w:proofErr w:type="gramEnd"/>
      <w:r w:rsidRPr="00980169">
        <w:t xml:space="preserve"> Эксмо, 2008. – 416 с.</w:t>
      </w:r>
    </w:p>
    <w:p w14:paraId="694B7D05" w14:textId="46B5AB3E" w:rsidR="00301EAA" w:rsidRPr="00F86084" w:rsidRDefault="0018672C" w:rsidP="00734DB1">
      <w:pPr>
        <w:contextualSpacing/>
        <w:jc w:val="center"/>
        <w:rPr>
          <w:b/>
          <w:caps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val="be-BY" w:eastAsia="en-US"/>
        </w:rPr>
        <w:t>Вучэбная дысцыпліна</w:t>
      </w:r>
      <w:r w:rsidR="00301EAA" w:rsidRPr="00F86084">
        <w:rPr>
          <w:b/>
          <w:spacing w:val="-4"/>
          <w:sz w:val="28"/>
          <w:szCs w:val="28"/>
          <w:lang w:val="be-BY" w:eastAsia="en-US"/>
        </w:rPr>
        <w:t xml:space="preserve"> </w:t>
      </w:r>
      <w:r w:rsidR="00301EAA" w:rsidRPr="00F86084">
        <w:rPr>
          <w:b/>
          <w:spacing w:val="-4"/>
          <w:sz w:val="28"/>
          <w:szCs w:val="28"/>
          <w:lang w:eastAsia="en-US"/>
        </w:rPr>
        <w:t>«</w:t>
      </w:r>
      <w:r w:rsidR="00190AB9">
        <w:rPr>
          <w:b/>
          <w:sz w:val="28"/>
          <w:szCs w:val="28"/>
          <w:lang w:val="be-BY"/>
        </w:rPr>
        <w:t>Культура бел</w:t>
      </w:r>
      <w:r>
        <w:rPr>
          <w:b/>
          <w:sz w:val="28"/>
          <w:szCs w:val="28"/>
          <w:lang w:val="be-BY"/>
        </w:rPr>
        <w:t>аруска</w:t>
      </w:r>
      <w:r w:rsidR="00ED1FDF">
        <w:rPr>
          <w:b/>
          <w:sz w:val="28"/>
          <w:szCs w:val="28"/>
          <w:lang w:val="be-BY"/>
        </w:rPr>
        <w:t>га маўлення</w:t>
      </w:r>
      <w:r w:rsidR="00301EAA" w:rsidRPr="00F86084">
        <w:rPr>
          <w:b/>
          <w:spacing w:val="-4"/>
          <w:sz w:val="28"/>
          <w:szCs w:val="28"/>
          <w:lang w:eastAsia="en-US"/>
        </w:rPr>
        <w:t>»</w:t>
      </w:r>
    </w:p>
    <w:p w14:paraId="10081278" w14:textId="77777777" w:rsidR="00301EAA" w:rsidRPr="00734DB1" w:rsidRDefault="00301EAA" w:rsidP="00471DC7">
      <w:pPr>
        <w:contextualSpacing/>
        <w:jc w:val="center"/>
        <w:rPr>
          <w:b/>
          <w:i/>
          <w:caps/>
          <w:spacing w:val="-4"/>
          <w:sz w:val="16"/>
          <w:szCs w:val="16"/>
          <w:lang w:eastAsia="en-US"/>
        </w:rPr>
      </w:pPr>
    </w:p>
    <w:p w14:paraId="1E588E27" w14:textId="615ECDF6" w:rsidR="00E04F54" w:rsidRDefault="00E04F54" w:rsidP="00471DC7">
      <w:pPr>
        <w:contextualSpacing/>
        <w:jc w:val="center"/>
        <w:rPr>
          <w:bCs/>
          <w:iCs/>
          <w:spacing w:val="-4"/>
          <w:sz w:val="28"/>
          <w:szCs w:val="28"/>
          <w:lang w:val="be-BY" w:eastAsia="en-US"/>
        </w:rPr>
      </w:pPr>
      <w:r w:rsidRPr="006B5B8E">
        <w:rPr>
          <w:bCs/>
          <w:iCs/>
          <w:spacing w:val="-4"/>
          <w:sz w:val="28"/>
          <w:szCs w:val="28"/>
          <w:lang w:val="be-BY" w:eastAsia="en-US"/>
        </w:rPr>
        <w:t>Асноўная літаратура</w:t>
      </w:r>
    </w:p>
    <w:p w14:paraId="10F9AF66" w14:textId="77777777" w:rsidR="00734DB1" w:rsidRPr="007D7277" w:rsidRDefault="00734DB1" w:rsidP="00471DC7">
      <w:pPr>
        <w:contextualSpacing/>
        <w:jc w:val="center"/>
        <w:rPr>
          <w:bCs/>
          <w:iCs/>
          <w:spacing w:val="-4"/>
          <w:sz w:val="12"/>
          <w:szCs w:val="12"/>
          <w:lang w:val="be-BY" w:eastAsia="en-US"/>
        </w:rPr>
      </w:pPr>
    </w:p>
    <w:p w14:paraId="14C6454B" w14:textId="3518ED41" w:rsidR="00190AB9" w:rsidRPr="00A87A9F" w:rsidRDefault="00190AB9" w:rsidP="00E3066C">
      <w:pPr>
        <w:ind w:firstLine="709"/>
        <w:contextualSpacing/>
        <w:jc w:val="both"/>
        <w:rPr>
          <w:bCs/>
          <w:color w:val="000000"/>
          <w:spacing w:val="-8"/>
          <w:sz w:val="28"/>
          <w:szCs w:val="28"/>
          <w:lang w:val="be-BY"/>
        </w:rPr>
      </w:pPr>
      <w:r w:rsidRPr="00A87A9F">
        <w:rPr>
          <w:bCs/>
          <w:color w:val="000000"/>
          <w:spacing w:val="-8"/>
          <w:sz w:val="28"/>
          <w:szCs w:val="28"/>
          <w:lang w:val="be-BY"/>
        </w:rPr>
        <w:t xml:space="preserve">1. </w:t>
      </w:r>
      <w:r w:rsidR="006D662C" w:rsidRPr="00A87A9F">
        <w:rPr>
          <w:bCs/>
          <w:color w:val="000000"/>
          <w:spacing w:val="-8"/>
          <w:sz w:val="28"/>
          <w:szCs w:val="28"/>
          <w:lang w:val="be-BY"/>
        </w:rPr>
        <w:t>Албут, А. А. Беларуская мова: культура маўлення. Практыкум: вучэб.-метад. дапаможнік / А. А. Албут, Т. П. Дапіра, І. В. Наўроцкая. – М</w:t>
      </w:r>
      <w:r w:rsidR="007D61F2" w:rsidRPr="00A87A9F">
        <w:rPr>
          <w:bCs/>
          <w:color w:val="000000"/>
          <w:spacing w:val="-8"/>
          <w:sz w:val="28"/>
          <w:szCs w:val="28"/>
          <w:lang w:val="be-BY"/>
        </w:rPr>
        <w:t>інск</w:t>
      </w:r>
      <w:r w:rsidR="006D662C" w:rsidRPr="00A87A9F">
        <w:rPr>
          <w:bCs/>
          <w:color w:val="000000"/>
          <w:spacing w:val="-8"/>
          <w:sz w:val="28"/>
          <w:szCs w:val="28"/>
          <w:lang w:val="be-BY"/>
        </w:rPr>
        <w:t>: БДУІР, 2017. – 95 с.</w:t>
      </w:r>
    </w:p>
    <w:p w14:paraId="155D089E" w14:textId="07A8C262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2. </w:t>
      </w:r>
      <w:r w:rsidR="006D662C" w:rsidRPr="002F0404">
        <w:rPr>
          <w:bCs/>
          <w:color w:val="000000"/>
          <w:spacing w:val="-8"/>
          <w:sz w:val="28"/>
          <w:szCs w:val="28"/>
          <w:lang w:val="be-BY"/>
        </w:rPr>
        <w:t xml:space="preserve">Багамолава, А. М. Стылістыка і культура беларускага маўлення : падручнік / </w:t>
      </w:r>
      <w:r w:rsidR="006D662C" w:rsidRPr="00734DB1">
        <w:rPr>
          <w:bCs/>
          <w:color w:val="000000"/>
          <w:spacing w:val="-4"/>
          <w:sz w:val="28"/>
          <w:szCs w:val="28"/>
          <w:lang w:val="be-BY"/>
        </w:rPr>
        <w:t>А. М. Багамолава, Г. К. Семянькова. – Мінск : РІВШ, 2017. – 344 с.</w:t>
      </w:r>
    </w:p>
    <w:p w14:paraId="2D205BFB" w14:textId="27BAF97C" w:rsidR="00190AB9" w:rsidRPr="0018672C" w:rsidRDefault="00190AB9" w:rsidP="00E3066C">
      <w:pPr>
        <w:ind w:firstLine="709"/>
        <w:contextualSpacing/>
        <w:jc w:val="both"/>
        <w:rPr>
          <w:bCs/>
          <w:color w:val="000000"/>
          <w:spacing w:val="-10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3. </w:t>
      </w:r>
      <w:r w:rsidR="006D662C" w:rsidRPr="0018672C">
        <w:rPr>
          <w:bCs/>
          <w:color w:val="000000"/>
          <w:spacing w:val="-10"/>
          <w:sz w:val="28"/>
          <w:szCs w:val="28"/>
          <w:lang w:val="be-BY"/>
        </w:rPr>
        <w:t>Сабалеўская Н. В. Культура дзелавога маўлення. – Мінск: РІПО, 2023. – 131 с.</w:t>
      </w:r>
    </w:p>
    <w:p w14:paraId="4D758A11" w14:textId="2A274FC0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4</w:t>
      </w:r>
      <w:r w:rsidRPr="00A87A9F">
        <w:rPr>
          <w:bCs/>
          <w:color w:val="000000"/>
          <w:spacing w:val="-8"/>
          <w:sz w:val="28"/>
          <w:szCs w:val="28"/>
          <w:lang w:val="be-BY"/>
        </w:rPr>
        <w:t xml:space="preserve">. Сучасная беларуская літаратурная мова : </w:t>
      </w:r>
      <w:r w:rsidR="00E60F22" w:rsidRPr="009F65F1">
        <w:rPr>
          <w:bCs/>
          <w:color w:val="000000"/>
          <w:spacing w:val="-8"/>
          <w:sz w:val="28"/>
          <w:szCs w:val="28"/>
          <w:lang w:val="be-BY"/>
        </w:rPr>
        <w:t>падручнік</w:t>
      </w:r>
      <w:r w:rsidRPr="00A87A9F">
        <w:rPr>
          <w:bCs/>
          <w:color w:val="000000"/>
          <w:spacing w:val="-8"/>
          <w:sz w:val="28"/>
          <w:szCs w:val="28"/>
          <w:lang w:val="be-BY"/>
        </w:rPr>
        <w:t xml:space="preserve"> / Д. В. Дзятко [і інш.];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 пад рэд. Д. В. Дзятко. – Мінск : </w:t>
      </w:r>
      <w:r w:rsidR="00E60F22" w:rsidRPr="009F65F1">
        <w:rPr>
          <w:bCs/>
          <w:color w:val="000000"/>
          <w:spacing w:val="-8"/>
          <w:sz w:val="28"/>
          <w:szCs w:val="28"/>
          <w:lang w:val="be-BY"/>
        </w:rPr>
        <w:t>Вышэйшая школа, 2024</w:t>
      </w:r>
      <w:r w:rsidR="007D61F2" w:rsidRPr="00734DB1">
        <w:rPr>
          <w:bCs/>
          <w:color w:val="000000"/>
          <w:spacing w:val="-4"/>
          <w:sz w:val="28"/>
          <w:szCs w:val="28"/>
          <w:lang w:val="be-BY"/>
        </w:rPr>
        <w:t>.</w:t>
      </w:r>
      <w:r w:rsidR="00087F06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– 5</w:t>
      </w:r>
      <w:r w:rsidR="00E60F22">
        <w:rPr>
          <w:bCs/>
          <w:color w:val="000000"/>
          <w:spacing w:val="-4"/>
          <w:sz w:val="28"/>
          <w:szCs w:val="28"/>
          <w:lang w:val="be-BY"/>
        </w:rPr>
        <w:t>91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 с. </w:t>
      </w:r>
    </w:p>
    <w:p w14:paraId="313E9EDF" w14:textId="33075009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5. Сучасная беларуская мова. Зборнік практыкаванняў: вучэб.-метад. дапаможнік / склад.: З.</w:t>
      </w:r>
      <w:r w:rsidR="007D61F2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І. Бадзевіч [і інш.] – Мінск: БДУ</w:t>
      </w:r>
      <w:r w:rsidR="007D61F2" w:rsidRPr="00734DB1">
        <w:rPr>
          <w:bCs/>
          <w:color w:val="000000"/>
          <w:spacing w:val="-4"/>
          <w:sz w:val="28"/>
          <w:szCs w:val="28"/>
          <w:lang w:val="be-BY"/>
        </w:rPr>
        <w:t>,</w:t>
      </w:r>
      <w:r w:rsidR="00301091" w:rsidRPr="00734DB1">
        <w:rPr>
          <w:bCs/>
          <w:color w:val="000000"/>
          <w:spacing w:val="-4"/>
          <w:sz w:val="28"/>
          <w:szCs w:val="28"/>
          <w:lang w:val="be-BY"/>
        </w:rPr>
        <w:t xml:space="preserve"> 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2019</w:t>
      </w:r>
      <w:r w:rsidR="007D61F2" w:rsidRPr="00734DB1">
        <w:rPr>
          <w:bCs/>
          <w:color w:val="000000"/>
          <w:spacing w:val="-4"/>
          <w:sz w:val="28"/>
          <w:szCs w:val="28"/>
          <w:lang w:val="be-BY"/>
        </w:rPr>
        <w:t>.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 – 211</w:t>
      </w:r>
      <w:r w:rsidR="007D61F2" w:rsidRPr="00734DB1">
        <w:rPr>
          <w:bCs/>
          <w:color w:val="000000"/>
          <w:spacing w:val="-4"/>
          <w:sz w:val="28"/>
          <w:szCs w:val="28"/>
          <w:lang w:val="be-BY"/>
        </w:rPr>
        <w:t xml:space="preserve"> с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. </w:t>
      </w:r>
    </w:p>
    <w:p w14:paraId="4A618BAE" w14:textId="77777777" w:rsidR="00190AB9" w:rsidRPr="00EE2FD1" w:rsidRDefault="00190AB9" w:rsidP="00E3066C">
      <w:pPr>
        <w:ind w:firstLine="709"/>
        <w:contextualSpacing/>
        <w:jc w:val="both"/>
        <w:rPr>
          <w:bCs/>
          <w:color w:val="000000"/>
          <w:sz w:val="16"/>
          <w:szCs w:val="16"/>
          <w:lang w:val="be-BY"/>
        </w:rPr>
      </w:pPr>
    </w:p>
    <w:p w14:paraId="1B3874AB" w14:textId="77777777" w:rsidR="00190AB9" w:rsidRDefault="00190AB9" w:rsidP="00471DC7">
      <w:pPr>
        <w:contextualSpacing/>
        <w:jc w:val="center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Дадатковая літаратура</w:t>
      </w:r>
    </w:p>
    <w:p w14:paraId="580DB946" w14:textId="77777777" w:rsidR="00734DB1" w:rsidRPr="007D7277" w:rsidRDefault="00734DB1" w:rsidP="00471DC7">
      <w:pPr>
        <w:contextualSpacing/>
        <w:jc w:val="center"/>
        <w:rPr>
          <w:bCs/>
          <w:color w:val="000000"/>
          <w:sz w:val="12"/>
          <w:szCs w:val="12"/>
          <w:lang w:val="be-BY"/>
        </w:rPr>
      </w:pPr>
    </w:p>
    <w:p w14:paraId="5FE09185" w14:textId="22CD3E77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6. Бандаровіч, В. У. Стыльна па-беларуску: комплексны даведнік па культуры маўлення / В.У. Бандаровіч. – Мінск: Пачатковая школа, 2013. – 64 с. </w:t>
      </w:r>
    </w:p>
    <w:p w14:paraId="473E7FBF" w14:textId="11B7FFDE" w:rsidR="00190AB9" w:rsidRPr="00734DB1" w:rsidRDefault="006D662C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7</w:t>
      </w:r>
      <w:r w:rsidR="00190AB9" w:rsidRPr="00734DB1">
        <w:rPr>
          <w:bCs/>
          <w:color w:val="000000"/>
          <w:spacing w:val="-4"/>
          <w:sz w:val="28"/>
          <w:szCs w:val="28"/>
          <w:lang w:val="be-BY"/>
        </w:rPr>
        <w:t>. Гуліцкая, В. А. Культура мовы: вучэб. дапам. / В. А. Гуліцкая, А.</w:t>
      </w:r>
      <w:r w:rsidR="00087F06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="00190AB9" w:rsidRPr="00734DB1">
        <w:rPr>
          <w:bCs/>
          <w:color w:val="000000"/>
          <w:spacing w:val="-4"/>
          <w:sz w:val="28"/>
          <w:szCs w:val="28"/>
          <w:lang w:val="be-BY"/>
        </w:rPr>
        <w:t>М.</w:t>
      </w:r>
      <w:r w:rsidR="00087F06" w:rsidRPr="00734DB1">
        <w:rPr>
          <w:bCs/>
          <w:color w:val="000000"/>
          <w:spacing w:val="-4"/>
          <w:sz w:val="28"/>
          <w:szCs w:val="28"/>
          <w:lang w:val="en-US"/>
        </w:rPr>
        <w:t> </w:t>
      </w:r>
      <w:r w:rsidR="00190AB9" w:rsidRPr="00734DB1">
        <w:rPr>
          <w:bCs/>
          <w:color w:val="000000"/>
          <w:spacing w:val="-4"/>
          <w:sz w:val="28"/>
          <w:szCs w:val="28"/>
          <w:lang w:val="be-BY"/>
        </w:rPr>
        <w:t>Пісарэнка. – М</w:t>
      </w:r>
      <w:r w:rsidR="00BD7C76" w:rsidRPr="00734DB1">
        <w:rPr>
          <w:bCs/>
          <w:color w:val="000000"/>
          <w:spacing w:val="-4"/>
          <w:sz w:val="28"/>
          <w:szCs w:val="28"/>
          <w:lang w:val="be-BY"/>
        </w:rPr>
        <w:t xml:space="preserve">інск </w:t>
      </w:r>
      <w:r w:rsidR="00190AB9" w:rsidRPr="00734DB1">
        <w:rPr>
          <w:bCs/>
          <w:color w:val="000000"/>
          <w:spacing w:val="-4"/>
          <w:sz w:val="28"/>
          <w:szCs w:val="28"/>
          <w:lang w:val="be-BY"/>
        </w:rPr>
        <w:t xml:space="preserve">: БДУК, 2006. – 106 с. </w:t>
      </w:r>
    </w:p>
    <w:p w14:paraId="43B79748" w14:textId="4FA99426" w:rsidR="00190AB9" w:rsidRPr="00734DB1" w:rsidRDefault="006D662C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8</w:t>
      </w:r>
      <w:r w:rsidR="00190AB9" w:rsidRPr="00734DB1">
        <w:rPr>
          <w:bCs/>
          <w:color w:val="000000"/>
          <w:spacing w:val="-4"/>
          <w:sz w:val="28"/>
          <w:szCs w:val="28"/>
          <w:lang w:val="be-BY"/>
        </w:rPr>
        <w:t>. Дынаміка літаратурнай нормы сучаснай беларускай мовы / Н.</w:t>
      </w:r>
      <w:r w:rsidR="00087F06" w:rsidRPr="00734DB1">
        <w:rPr>
          <w:bCs/>
          <w:color w:val="000000"/>
          <w:spacing w:val="-4"/>
          <w:sz w:val="28"/>
          <w:szCs w:val="28"/>
          <w:lang w:val="en-US"/>
        </w:rPr>
        <w:t> </w:t>
      </w:r>
      <w:r w:rsidR="00190AB9" w:rsidRPr="00734DB1">
        <w:rPr>
          <w:bCs/>
          <w:color w:val="000000"/>
          <w:spacing w:val="-4"/>
          <w:sz w:val="28"/>
          <w:szCs w:val="28"/>
          <w:lang w:val="be-BY"/>
        </w:rPr>
        <w:t>П.</w:t>
      </w:r>
      <w:r w:rsidR="00087F06" w:rsidRPr="00734DB1">
        <w:rPr>
          <w:bCs/>
          <w:color w:val="000000"/>
          <w:spacing w:val="-4"/>
          <w:sz w:val="28"/>
          <w:szCs w:val="28"/>
          <w:lang w:val="en-US"/>
        </w:rPr>
        <w:t> </w:t>
      </w:r>
      <w:r w:rsidR="00190AB9" w:rsidRPr="00734DB1">
        <w:rPr>
          <w:bCs/>
          <w:color w:val="000000"/>
          <w:spacing w:val="-4"/>
          <w:sz w:val="28"/>
          <w:szCs w:val="28"/>
          <w:lang w:val="be-BY"/>
        </w:rPr>
        <w:t xml:space="preserve">Еўсіевіч [і інш.] ; навук. рэд. В. П. Русак ; Нац. акад. навук Беларусі. – Мінск, Беларуская навука, 2015. – 440 с. </w:t>
      </w:r>
    </w:p>
    <w:p w14:paraId="75337746" w14:textId="3F15AFC9" w:rsidR="00190AB9" w:rsidRPr="00A87A9F" w:rsidRDefault="006D662C" w:rsidP="00E3066C">
      <w:pPr>
        <w:ind w:firstLine="709"/>
        <w:contextualSpacing/>
        <w:jc w:val="both"/>
        <w:rPr>
          <w:bCs/>
          <w:color w:val="000000"/>
          <w:spacing w:val="-12"/>
          <w:sz w:val="28"/>
          <w:szCs w:val="28"/>
          <w:lang w:val="be-BY"/>
        </w:rPr>
      </w:pPr>
      <w:r w:rsidRPr="00A87A9F">
        <w:rPr>
          <w:bCs/>
          <w:color w:val="000000"/>
          <w:spacing w:val="-6"/>
          <w:sz w:val="28"/>
          <w:szCs w:val="28"/>
          <w:lang w:val="be-BY"/>
        </w:rPr>
        <w:t>9</w:t>
      </w:r>
      <w:r w:rsidR="00190AB9" w:rsidRPr="00A87A9F">
        <w:rPr>
          <w:bCs/>
          <w:color w:val="000000"/>
          <w:spacing w:val="-6"/>
          <w:sz w:val="28"/>
          <w:szCs w:val="28"/>
          <w:lang w:val="be-BY"/>
        </w:rPr>
        <w:t xml:space="preserve">. Жаўняровіч, П. П. Даведнік па літаратурнай праўцы: арфаграфічны, пунктуацыйны, лексічны, марфалагічны, сінтаксічны, тэхнічны ўзроўні / </w:t>
      </w:r>
      <w:r w:rsidR="00190AB9" w:rsidRPr="00A87A9F">
        <w:rPr>
          <w:bCs/>
          <w:color w:val="000000"/>
          <w:spacing w:val="-12"/>
          <w:sz w:val="28"/>
          <w:szCs w:val="28"/>
          <w:lang w:val="be-BY"/>
        </w:rPr>
        <w:t>П.</w:t>
      </w:r>
      <w:r w:rsidR="00BD7C76" w:rsidRPr="00A87A9F">
        <w:rPr>
          <w:bCs/>
          <w:color w:val="000000"/>
          <w:spacing w:val="-12"/>
          <w:sz w:val="28"/>
          <w:szCs w:val="28"/>
          <w:lang w:val="be-BY"/>
        </w:rPr>
        <w:t> </w:t>
      </w:r>
      <w:r w:rsidR="00190AB9" w:rsidRPr="00A87A9F">
        <w:rPr>
          <w:bCs/>
          <w:color w:val="000000"/>
          <w:spacing w:val="-12"/>
          <w:sz w:val="28"/>
          <w:szCs w:val="28"/>
          <w:lang w:val="be-BY"/>
        </w:rPr>
        <w:t>П.</w:t>
      </w:r>
      <w:r w:rsidR="00BD7C76" w:rsidRPr="00A87A9F">
        <w:rPr>
          <w:bCs/>
          <w:color w:val="000000"/>
          <w:spacing w:val="-12"/>
          <w:sz w:val="28"/>
          <w:szCs w:val="28"/>
          <w:lang w:val="be-BY"/>
        </w:rPr>
        <w:t> </w:t>
      </w:r>
      <w:r w:rsidR="00190AB9" w:rsidRPr="00A87A9F">
        <w:rPr>
          <w:bCs/>
          <w:color w:val="000000"/>
          <w:spacing w:val="-12"/>
          <w:sz w:val="28"/>
          <w:szCs w:val="28"/>
          <w:lang w:val="be-BY"/>
        </w:rPr>
        <w:t>Жаўняровіч ; пад рэд. В. Іўчанкава. –</w:t>
      </w:r>
      <w:r w:rsidR="00087F06" w:rsidRPr="00A87A9F">
        <w:rPr>
          <w:bCs/>
          <w:color w:val="000000"/>
          <w:spacing w:val="-12"/>
          <w:sz w:val="28"/>
          <w:szCs w:val="28"/>
        </w:rPr>
        <w:t xml:space="preserve"> </w:t>
      </w:r>
      <w:r w:rsidR="00190AB9" w:rsidRPr="00A87A9F">
        <w:rPr>
          <w:bCs/>
          <w:color w:val="000000"/>
          <w:spacing w:val="-12"/>
          <w:sz w:val="28"/>
          <w:szCs w:val="28"/>
          <w:lang w:val="be-BY"/>
        </w:rPr>
        <w:t xml:space="preserve">Мінск : Адукацыя і выхаванне, 2021.– 448 с. </w:t>
      </w:r>
    </w:p>
    <w:p w14:paraId="5273BBA1" w14:textId="7534BEAD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1</w:t>
      </w:r>
      <w:r w:rsidR="006D662C" w:rsidRPr="00734DB1">
        <w:rPr>
          <w:bCs/>
          <w:color w:val="000000"/>
          <w:spacing w:val="-4"/>
          <w:sz w:val="28"/>
          <w:szCs w:val="28"/>
          <w:lang w:val="be-BY"/>
        </w:rPr>
        <w:t>0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. Каўрус, А. А. Да свайго слова : пытанні культуры мовы / А.</w:t>
      </w:r>
      <w:r w:rsidR="00BD7C76" w:rsidRPr="00734DB1">
        <w:rPr>
          <w:bCs/>
          <w:color w:val="000000"/>
          <w:spacing w:val="-4"/>
          <w:sz w:val="28"/>
          <w:szCs w:val="28"/>
          <w:lang w:val="en-US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А.</w:t>
      </w:r>
      <w:r w:rsidR="00BD7C76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Каўрус</w:t>
      </w:r>
      <w:r w:rsidR="00087F06" w:rsidRPr="00734DB1">
        <w:rPr>
          <w:bCs/>
          <w:color w:val="000000"/>
          <w:spacing w:val="-4"/>
          <w:sz w:val="28"/>
          <w:szCs w:val="28"/>
          <w:lang w:val="en-US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; пад агул. рэд. У. І. Куліковіча. – Мінск : РІВШ, 2011. – 344 с. </w:t>
      </w:r>
    </w:p>
    <w:p w14:paraId="3CF1EB6D" w14:textId="1CAB34D5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1</w:t>
      </w:r>
      <w:r w:rsidR="006D662C" w:rsidRPr="00734DB1">
        <w:rPr>
          <w:bCs/>
          <w:color w:val="000000"/>
          <w:spacing w:val="-4"/>
          <w:sz w:val="28"/>
          <w:szCs w:val="28"/>
          <w:lang w:val="be-BY"/>
        </w:rPr>
        <w:t>1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. Куліковіч, У. І. Сучасная беларуская арфаграфія. Правілы. Трэніровачныя заданні. Кантрольныя работы. Заліковыя тэсты. Даведкі : вучэб. дапам. / У. І. Куліковіч. – Мінск : Новое знание, 2011. – 222 с. </w:t>
      </w:r>
    </w:p>
    <w:p w14:paraId="1E99C133" w14:textId="4DD4193B" w:rsidR="006D662C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1</w:t>
      </w:r>
      <w:r w:rsidR="006D662C" w:rsidRPr="00734DB1">
        <w:rPr>
          <w:bCs/>
          <w:color w:val="000000"/>
          <w:spacing w:val="-4"/>
          <w:sz w:val="28"/>
          <w:szCs w:val="28"/>
          <w:lang w:val="be-BY"/>
        </w:rPr>
        <w:t>2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. </w:t>
      </w:r>
      <w:r w:rsidR="006D662C" w:rsidRPr="00734DB1">
        <w:rPr>
          <w:bCs/>
          <w:color w:val="000000"/>
          <w:spacing w:val="-4"/>
          <w:sz w:val="28"/>
          <w:szCs w:val="28"/>
          <w:lang w:val="be-BY"/>
        </w:rPr>
        <w:t>Культура беларускага маўлення : метадычны дапаможнік для студэнтаў філалагічнага факультэта / Віцебскі дзяржаўны ўніверсітэт ім. П. М. Машэрава</w:t>
      </w:r>
      <w:r w:rsidR="00BD7C76" w:rsidRPr="00734DB1">
        <w:rPr>
          <w:bCs/>
          <w:color w:val="000000"/>
          <w:spacing w:val="-4"/>
          <w:sz w:val="28"/>
          <w:szCs w:val="28"/>
        </w:rPr>
        <w:t xml:space="preserve"> ;</w:t>
      </w:r>
      <w:r w:rsidR="006D662C" w:rsidRPr="00734DB1">
        <w:rPr>
          <w:bCs/>
          <w:color w:val="000000"/>
          <w:spacing w:val="-4"/>
          <w:sz w:val="28"/>
          <w:szCs w:val="28"/>
          <w:lang w:val="be-BY"/>
        </w:rPr>
        <w:t xml:space="preserve"> [скл. Ю. М. Бабіч]. – Віцебск : ВДУ, 2015. – 47 с. </w:t>
      </w:r>
    </w:p>
    <w:p w14:paraId="27E18991" w14:textId="27509E53" w:rsidR="00190AB9" w:rsidRPr="00734DB1" w:rsidRDefault="006D662C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13. </w:t>
      </w:r>
      <w:r w:rsidR="00190AB9" w:rsidRPr="00734DB1">
        <w:rPr>
          <w:bCs/>
          <w:color w:val="000000"/>
          <w:spacing w:val="-4"/>
          <w:sz w:val="28"/>
          <w:szCs w:val="28"/>
          <w:lang w:val="be-BY"/>
        </w:rPr>
        <w:t xml:space="preserve">Культура маўлення / уклад. А.У. Дуброўскі ; пад рэд. Г. І. Басавай. – </w:t>
      </w:r>
      <w:r w:rsidR="002F0404">
        <w:rPr>
          <w:bCs/>
          <w:color w:val="000000"/>
          <w:spacing w:val="-4"/>
          <w:sz w:val="28"/>
          <w:szCs w:val="28"/>
          <w:lang w:val="be-BY"/>
        </w:rPr>
        <w:br/>
      </w:r>
      <w:r w:rsidR="00190AB9" w:rsidRPr="00734DB1">
        <w:rPr>
          <w:bCs/>
          <w:color w:val="000000"/>
          <w:spacing w:val="-4"/>
          <w:sz w:val="28"/>
          <w:szCs w:val="28"/>
          <w:lang w:val="be-BY"/>
        </w:rPr>
        <w:t xml:space="preserve">Мінск : БДУ, 2013. – 100 с. </w:t>
      </w:r>
    </w:p>
    <w:p w14:paraId="126758C5" w14:textId="5C6CA1B9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1</w:t>
      </w:r>
      <w:r w:rsidR="006D662C" w:rsidRPr="00734DB1">
        <w:rPr>
          <w:bCs/>
          <w:color w:val="000000"/>
          <w:spacing w:val="-4"/>
          <w:sz w:val="28"/>
          <w:szCs w:val="28"/>
          <w:lang w:val="be-BY"/>
        </w:rPr>
        <w:t>4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. Любецкая, К. П. Стылістыка і культура беларускага маўлення: практычныя заняткі / К. П. Любецкая. – Мн: БДУ, 2008. – 36 с. </w:t>
      </w:r>
    </w:p>
    <w:p w14:paraId="70048900" w14:textId="72F4111B" w:rsidR="006D662C" w:rsidRPr="00EE2FD1" w:rsidRDefault="006D662C" w:rsidP="00E3066C">
      <w:pPr>
        <w:ind w:firstLine="709"/>
        <w:contextualSpacing/>
        <w:jc w:val="both"/>
        <w:rPr>
          <w:bCs/>
          <w:color w:val="000000"/>
          <w:spacing w:val="-8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15. Мартынкевіч, С. В. Культура маўлення (беларускага) : метадычныя </w:t>
      </w:r>
      <w:r w:rsidRPr="00EE2FD1">
        <w:rPr>
          <w:bCs/>
          <w:color w:val="000000"/>
          <w:spacing w:val="-8"/>
          <w:sz w:val="28"/>
          <w:szCs w:val="28"/>
          <w:lang w:val="be-BY"/>
        </w:rPr>
        <w:t xml:space="preserve">рэкамендацыі / С.В. Мартынкевіч. – Віцебск : ВДУ імя П. М. Машэрава, 2022. – 36 с. </w:t>
      </w:r>
    </w:p>
    <w:p w14:paraId="21C52FEC" w14:textId="5AD692EB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16. Навасельцава, І. І. Беларуская мова і культура маўлення: курс лекцый / </w:t>
      </w:r>
      <w:r w:rsidR="002F0404">
        <w:rPr>
          <w:bCs/>
          <w:color w:val="000000"/>
          <w:spacing w:val="-4"/>
          <w:sz w:val="28"/>
          <w:szCs w:val="28"/>
          <w:lang w:val="be-BY"/>
        </w:rPr>
        <w:br/>
      </w:r>
      <w:r w:rsidRPr="00734DB1">
        <w:rPr>
          <w:bCs/>
          <w:color w:val="000000"/>
          <w:spacing w:val="-4"/>
          <w:sz w:val="28"/>
          <w:szCs w:val="28"/>
          <w:lang w:val="be-BY"/>
        </w:rPr>
        <w:t>І.</w:t>
      </w:r>
      <w:r w:rsidR="00A87A9F">
        <w:rPr>
          <w:bCs/>
          <w:color w:val="000000"/>
          <w:spacing w:val="-4"/>
          <w:sz w:val="28"/>
          <w:szCs w:val="28"/>
          <w:lang w:val="be-BY"/>
        </w:rPr>
        <w:t> </w:t>
      </w:r>
      <w:r w:rsidR="000B0518" w:rsidRPr="00734DB1">
        <w:rPr>
          <w:bCs/>
          <w:color w:val="000000"/>
          <w:spacing w:val="-4"/>
          <w:sz w:val="28"/>
          <w:szCs w:val="28"/>
          <w:lang w:val="be-BY"/>
        </w:rPr>
        <w:t xml:space="preserve">І. 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Навасельцава. – Мінск: БДЭУ, 2008. – 130 с. </w:t>
      </w:r>
    </w:p>
    <w:p w14:paraId="24CC269C" w14:textId="324535EB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17. Навасельцава, І. І. Беларуская мова і культура маўлення: практыкум / І.</w:t>
      </w:r>
      <w:r w:rsidR="000B0518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І.</w:t>
      </w:r>
      <w:r w:rsidR="00A87A9F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Навасельцава. – Мінск: БДЭУ, 2005. – 95 с. </w:t>
      </w:r>
    </w:p>
    <w:p w14:paraId="46F1F927" w14:textId="04584984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18. Шкраба, І. Р. Варыянтнасць у сучаснай беларускай мове: Структурна-граматычны і функцыянальна-дынамічны аспекты / І. Р. Шкраба. – Мінск : Асар, 2004. – 240 с. </w:t>
      </w:r>
    </w:p>
    <w:p w14:paraId="54802724" w14:textId="4521045E" w:rsidR="00190AB9" w:rsidRDefault="00190AB9" w:rsidP="00471DC7">
      <w:pPr>
        <w:contextualSpacing/>
        <w:jc w:val="center"/>
        <w:rPr>
          <w:bCs/>
          <w:color w:val="000000"/>
          <w:sz w:val="28"/>
          <w:szCs w:val="28"/>
          <w:lang w:val="be-BY"/>
        </w:rPr>
      </w:pPr>
      <w:r w:rsidRPr="00190AB9">
        <w:rPr>
          <w:bCs/>
          <w:color w:val="000000"/>
          <w:sz w:val="28"/>
          <w:szCs w:val="28"/>
          <w:lang w:val="be-BY"/>
        </w:rPr>
        <w:t>Слоўнікі</w:t>
      </w:r>
    </w:p>
    <w:p w14:paraId="0D09E4C2" w14:textId="77777777" w:rsidR="00EE2FD1" w:rsidRPr="007D7277" w:rsidRDefault="00EE2FD1" w:rsidP="00471DC7">
      <w:pPr>
        <w:contextualSpacing/>
        <w:jc w:val="center"/>
        <w:rPr>
          <w:bCs/>
          <w:color w:val="000000"/>
          <w:sz w:val="12"/>
          <w:szCs w:val="12"/>
          <w:lang w:val="be-BY"/>
        </w:rPr>
      </w:pPr>
    </w:p>
    <w:p w14:paraId="536A8497" w14:textId="4F05D6E0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19. Арашонкава, Г. У., Лемцюгова В. П. Кіраванне ў беларускай і рускай мовах : слоўнік-даведнік / Г. У. Арашонкава, В. П. Лемцюгова ; пад рэд. М.</w:t>
      </w:r>
      <w:r w:rsidR="00EE2FD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В.</w:t>
      </w:r>
      <w:r w:rsidR="00EE2FD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Бірылы, А. І. Падлужнага. – Мінск : Выш. шк., 1991. – 303 с.</w:t>
      </w:r>
    </w:p>
    <w:p w14:paraId="386D8001" w14:textId="77777777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20. Арфаэпічны слоўнік беларускай мовы / НАН Беларусі, Ін-т мовы і літ.азнаўства імя Я. Коласа і Я. Купалы ; уклад.: В. П. Русак [і. інш.]. – Мінск : Беларус. навука, 2017. – 757 с.</w:t>
      </w:r>
    </w:p>
    <w:p w14:paraId="5BD47676" w14:textId="57752279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21. </w:t>
      </w:r>
      <w:r w:rsidR="006D662C" w:rsidRPr="00734DB1">
        <w:rPr>
          <w:bCs/>
          <w:color w:val="000000"/>
          <w:spacing w:val="-4"/>
          <w:sz w:val="28"/>
          <w:szCs w:val="28"/>
          <w:lang w:val="be-BY"/>
        </w:rPr>
        <w:t xml:space="preserve">Грабчиков С. М. Межъязыковые омонимы и паронимы : опыт русско-белорусского словаря. – Минск : БГУ, 1980. – 216 с. </w:t>
      </w:r>
    </w:p>
    <w:p w14:paraId="00D16D61" w14:textId="74167CE1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22. </w:t>
      </w:r>
      <w:r w:rsidR="006D662C" w:rsidRPr="002F0404">
        <w:rPr>
          <w:bCs/>
          <w:color w:val="000000"/>
          <w:spacing w:val="-10"/>
          <w:sz w:val="28"/>
          <w:szCs w:val="28"/>
          <w:lang w:val="be-BY"/>
        </w:rPr>
        <w:t>Грабчыкаў, С. М. Слоўнік паронімаў беларускай мовы / С.</w:t>
      </w:r>
      <w:r w:rsidR="00EE2FD1" w:rsidRPr="002F0404">
        <w:rPr>
          <w:bCs/>
          <w:color w:val="000000"/>
          <w:spacing w:val="-10"/>
          <w:sz w:val="28"/>
          <w:szCs w:val="28"/>
          <w:lang w:val="be-BY"/>
        </w:rPr>
        <w:t> </w:t>
      </w:r>
      <w:r w:rsidR="006D662C" w:rsidRPr="002F0404">
        <w:rPr>
          <w:bCs/>
          <w:color w:val="000000"/>
          <w:spacing w:val="-10"/>
          <w:sz w:val="28"/>
          <w:szCs w:val="28"/>
          <w:lang w:val="be-BY"/>
        </w:rPr>
        <w:t>М.</w:t>
      </w:r>
      <w:r w:rsidR="00EE2FD1" w:rsidRPr="002F0404">
        <w:rPr>
          <w:bCs/>
          <w:color w:val="000000"/>
          <w:spacing w:val="-10"/>
          <w:sz w:val="28"/>
          <w:szCs w:val="28"/>
          <w:lang w:val="be-BY"/>
        </w:rPr>
        <w:t> </w:t>
      </w:r>
      <w:r w:rsidR="006D662C" w:rsidRPr="002F0404">
        <w:rPr>
          <w:bCs/>
          <w:color w:val="000000"/>
          <w:spacing w:val="-10"/>
          <w:sz w:val="28"/>
          <w:szCs w:val="28"/>
          <w:lang w:val="be-BY"/>
        </w:rPr>
        <w:t>Грабчыкаў. –</w:t>
      </w:r>
      <w:r w:rsidR="006D662C" w:rsidRPr="00734DB1">
        <w:rPr>
          <w:bCs/>
          <w:color w:val="000000"/>
          <w:spacing w:val="-4"/>
          <w:sz w:val="28"/>
          <w:szCs w:val="28"/>
          <w:lang w:val="be-BY"/>
        </w:rPr>
        <w:t xml:space="preserve"> Мінск : Нар. асвета, 1994 – 478 с.</w:t>
      </w:r>
    </w:p>
    <w:p w14:paraId="7D5DD3EA" w14:textId="14DF6BC2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23. Граматычны слоўнік дзеяслова / НАН Беларусі, Ін-т мовы і літ. імя Я.</w:t>
      </w:r>
      <w:r w:rsidR="006D662C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Коласа і Я. Купалы ; [уклад.: В. П. Русак і інш.]. – 2-е выд., дапрац. – Мінск : Беларус. навука, 2013. – 1150 с. </w:t>
      </w:r>
    </w:p>
    <w:p w14:paraId="1397A243" w14:textId="2C89D1AE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24. Граматычны слоўнік назоўніка / НАН Беларусі, Ін-т мовы і літ. імя Я.</w:t>
      </w:r>
      <w:r w:rsidR="00087F06" w:rsidRPr="00734DB1">
        <w:rPr>
          <w:bCs/>
          <w:color w:val="000000"/>
          <w:spacing w:val="-4"/>
          <w:sz w:val="28"/>
          <w:szCs w:val="28"/>
          <w:lang w:val="en-US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Коласа і Я. Купалы» ; [уклад.: Г. У. Арашонкава і інш. ; навук. рэд. В.</w:t>
      </w:r>
      <w:r w:rsidR="00087F06" w:rsidRPr="00734DB1">
        <w:rPr>
          <w:bCs/>
          <w:color w:val="000000"/>
          <w:spacing w:val="-4"/>
          <w:sz w:val="28"/>
          <w:szCs w:val="28"/>
          <w:lang w:val="en-US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П.</w:t>
      </w:r>
      <w:r w:rsidR="00087F06" w:rsidRPr="00734DB1">
        <w:rPr>
          <w:bCs/>
          <w:color w:val="000000"/>
          <w:spacing w:val="-4"/>
          <w:sz w:val="28"/>
          <w:szCs w:val="28"/>
          <w:lang w:val="en-US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Русак].</w:t>
      </w:r>
      <w:r w:rsidR="00EE2FD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– 2-е выд., дапрац. – Мінск : Беларус. навука, 2013. – 1245 с. </w:t>
      </w:r>
    </w:p>
    <w:p w14:paraId="3B3892B9" w14:textId="77777777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25. Граматычны слоўнік прыметніка, займенніка, лічэбніка, прыслоўя / НАН Беларусі, Ін-т мовы і літ. імя Я. Коласа і Я. Купалы ; уклад.:  В. П. Русак [і інш.]. – 2-е выд., дапрац. – Мінск : Беларус. навука, 2013. – 1135 с.</w:t>
      </w:r>
    </w:p>
    <w:p w14:paraId="04618765" w14:textId="01F39AF6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26. Клышка, М. К. Слоўнік сінонімаў і блізказначных слоў / М.</w:t>
      </w:r>
      <w:r w:rsidR="00DE531D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К.</w:t>
      </w:r>
      <w:r w:rsidR="00DE531D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Клышка.</w:t>
      </w:r>
      <w:r w:rsidR="00DE531D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– Мінск : Рады</w:t>
      </w:r>
      <w:r w:rsidR="00087F06" w:rsidRPr="00734DB1">
        <w:rPr>
          <w:bCs/>
          <w:color w:val="000000"/>
          <w:spacing w:val="-4"/>
          <w:sz w:val="28"/>
          <w:szCs w:val="28"/>
          <w:lang w:val="be-BY"/>
        </w:rPr>
        <w:t>ё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ла-Плюс, 2005. – 672 с. </w:t>
      </w:r>
    </w:p>
    <w:p w14:paraId="2C93EC68" w14:textId="77777777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27. Лепешаў, І. Я. Слоўнік фразеалагізмаў беларускай мовы : каля 7 тысяч фразеалагізмаў : у 2 т. Т. 1 : А-Л / І. Я. Лепешаў. – Мінск: БелЭн, 2008.  – 669 с.</w:t>
      </w:r>
    </w:p>
    <w:p w14:paraId="41E12CE5" w14:textId="77777777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27 Лепешаў, І. Я. Слоўнік фразеалагізмаў беларускай мовы : каля 7 тысяч фразеалагізмаў : у 2 т. Т. 2 : М-Я / І. Я. Лепешаў. – Мінск: БелЭн, 2008.  – 702 с.</w:t>
      </w:r>
    </w:p>
    <w:p w14:paraId="7684223B" w14:textId="759321BA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28. Міхневіч, А. Я. Слоўка за слоўкам : алфавіт. даведнік па культуры беларус. мовы для ўсіх / А. Я. Міхневіч, Л. П. Кунцэвіч, Ю. В. Назаранка. – Мінск</w:t>
      </w:r>
      <w:r w:rsidR="00DE531D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: БДУ, 2006. – 166 с. </w:t>
      </w:r>
    </w:p>
    <w:p w14:paraId="462237DB" w14:textId="77777777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29. Плотнікаў, Б. А. Слоўнік цяжкасцяў беларускай мовы / Б. А. Плотнікаў, В. П. Трайкоўская. – Мінск: Кніжны Дом, 2004. – 344 с. </w:t>
      </w:r>
    </w:p>
    <w:p w14:paraId="29C5A14E" w14:textId="07773A60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30. Слоўнік беларускай мовы / НАН Беларусі, Ін-т мовы і літ. імя Я. Коласа і </w:t>
      </w:r>
      <w:r w:rsidRPr="00AD1ECB">
        <w:rPr>
          <w:bCs/>
          <w:color w:val="000000"/>
          <w:spacing w:val="-8"/>
          <w:sz w:val="28"/>
          <w:szCs w:val="28"/>
          <w:lang w:val="be-BY"/>
        </w:rPr>
        <w:t>Я. Купалы ; уклад. Н. П. Еўсіевіч [і інш.] ; навук. рэд. А. А. Лукашанец, В.</w:t>
      </w:r>
      <w:r w:rsidR="00DE531D" w:rsidRPr="00AD1ECB">
        <w:rPr>
          <w:bCs/>
          <w:color w:val="000000"/>
          <w:spacing w:val="-8"/>
          <w:sz w:val="28"/>
          <w:szCs w:val="28"/>
          <w:lang w:val="be-BY"/>
        </w:rPr>
        <w:t> </w:t>
      </w:r>
      <w:r w:rsidRPr="00AD1ECB">
        <w:rPr>
          <w:bCs/>
          <w:color w:val="000000"/>
          <w:spacing w:val="-8"/>
          <w:sz w:val="28"/>
          <w:szCs w:val="28"/>
          <w:lang w:val="be-BY"/>
        </w:rPr>
        <w:t>П.</w:t>
      </w:r>
      <w:r w:rsidR="00DE531D" w:rsidRPr="00AD1ECB">
        <w:rPr>
          <w:bCs/>
          <w:color w:val="000000"/>
          <w:spacing w:val="-8"/>
          <w:sz w:val="28"/>
          <w:szCs w:val="28"/>
          <w:lang w:val="be-BY"/>
        </w:rPr>
        <w:t> </w:t>
      </w:r>
      <w:r w:rsidRPr="00AD1ECB">
        <w:rPr>
          <w:bCs/>
          <w:color w:val="000000"/>
          <w:spacing w:val="-8"/>
          <w:sz w:val="28"/>
          <w:szCs w:val="28"/>
          <w:lang w:val="be-BY"/>
        </w:rPr>
        <w:t>Русак. –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 Мінск : Беларус. навука, 2012. – 916 с.</w:t>
      </w:r>
    </w:p>
    <w:p w14:paraId="1DC9F186" w14:textId="79F799BD" w:rsidR="00190AB9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31. Слоўнік лінгвастылістычных і тэксталагічных тэрмінаў / Міністэрства адукацыі Рэспублікі Беларусь</w:t>
      </w:r>
      <w:r w:rsidR="00DE531D" w:rsidRPr="00734DB1">
        <w:rPr>
          <w:bCs/>
          <w:color w:val="000000"/>
          <w:spacing w:val="-4"/>
          <w:sz w:val="28"/>
          <w:szCs w:val="28"/>
          <w:lang w:val="be-BY"/>
        </w:rPr>
        <w:t xml:space="preserve"> 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; складальнікі: М. В. Абабурка, Т. А. Казімірская, В. М. Саўчанка. – Магілёў : МДУ, 2012. – 281 с.</w:t>
      </w:r>
    </w:p>
    <w:p w14:paraId="7FBD7FD3" w14:textId="59699519" w:rsidR="00DE531D" w:rsidRPr="00734DB1" w:rsidRDefault="00190AB9" w:rsidP="00E3066C">
      <w:pPr>
        <w:ind w:firstLine="709"/>
        <w:contextualSpacing/>
        <w:jc w:val="both"/>
        <w:rPr>
          <w:bCs/>
          <w:color w:val="000000"/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32. Тлумачальны слоўнік беларускай мовы : у 5 т. / пад агульн. рэд. К.</w:t>
      </w:r>
      <w:r w:rsidR="00DE531D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К.</w:t>
      </w:r>
      <w:r w:rsidR="00DE531D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 xml:space="preserve">Атраховіча (Кандрата Крапівы). – Мінск : БелСЭ, 1977–1984. – 5 т. </w:t>
      </w:r>
    </w:p>
    <w:p w14:paraId="690A866C" w14:textId="0F93472A" w:rsidR="00301EAA" w:rsidRPr="00734DB1" w:rsidRDefault="00190AB9" w:rsidP="00E3066C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734DB1">
        <w:rPr>
          <w:bCs/>
          <w:color w:val="000000"/>
          <w:spacing w:val="-4"/>
          <w:sz w:val="28"/>
          <w:szCs w:val="28"/>
          <w:lang w:val="be-BY"/>
        </w:rPr>
        <w:t>33. Шкраба, І. Р. Слоўнік беларускай безэквівалентнай лексікі : у</w:t>
      </w:r>
      <w:r w:rsidR="00DE531D" w:rsidRPr="00734DB1">
        <w:rPr>
          <w:bCs/>
          <w:color w:val="000000"/>
          <w:spacing w:val="-4"/>
          <w:sz w:val="28"/>
          <w:szCs w:val="28"/>
          <w:lang w:val="be-BY"/>
        </w:rPr>
        <w:t> </w:t>
      </w:r>
      <w:r w:rsidRPr="00734DB1">
        <w:rPr>
          <w:bCs/>
          <w:color w:val="000000"/>
          <w:spacing w:val="-4"/>
          <w:sz w:val="28"/>
          <w:szCs w:val="28"/>
          <w:lang w:val="be-BY"/>
        </w:rPr>
        <w:t>рускамоўным дачыненні  / І. Р. Шкраба. – Мінск : БелЭн., 2008. – 320 с.</w:t>
      </w:r>
    </w:p>
    <w:p w14:paraId="7FF199BB" w14:textId="77777777" w:rsidR="00301EAA" w:rsidRPr="00484D76" w:rsidRDefault="00301EAA" w:rsidP="00E3066C">
      <w:pPr>
        <w:contextualSpacing/>
        <w:jc w:val="center"/>
        <w:rPr>
          <w:b/>
          <w:caps/>
          <w:spacing w:val="-4"/>
          <w:sz w:val="16"/>
          <w:szCs w:val="16"/>
          <w:lang w:val="be-BY" w:eastAsia="en-US"/>
        </w:rPr>
      </w:pPr>
    </w:p>
    <w:p w14:paraId="52F66D66" w14:textId="3EC1A989" w:rsidR="00301EAA" w:rsidRPr="006B5B8E" w:rsidRDefault="00A011D0" w:rsidP="00E3066C">
      <w:pPr>
        <w:keepNext/>
        <w:contextualSpacing/>
        <w:jc w:val="center"/>
        <w:rPr>
          <w:b/>
          <w:sz w:val="28"/>
          <w:szCs w:val="28"/>
          <w:lang w:eastAsia="en-US"/>
        </w:rPr>
      </w:pPr>
      <w:r w:rsidRPr="006B5B8E">
        <w:rPr>
          <w:b/>
          <w:sz w:val="28"/>
          <w:szCs w:val="28"/>
          <w:lang w:eastAsia="en-US"/>
        </w:rPr>
        <w:t xml:space="preserve">МЕТОДИЧЕСКИЕ РЕКОМЕНДАЦИИ ПО ОРГАНИЗАЦИИ </w:t>
      </w:r>
      <w:r w:rsidRPr="006B5B8E">
        <w:rPr>
          <w:b/>
          <w:sz w:val="28"/>
          <w:szCs w:val="28"/>
          <w:lang w:eastAsia="en-US"/>
        </w:rPr>
        <w:br/>
        <w:t>И ВЫПОЛНЕНИЮ САМОСТОЯТЕЛЬНОЙ РАБОТЫ ОБУЧАЮЩИХСЯ</w:t>
      </w:r>
    </w:p>
    <w:p w14:paraId="06A46F27" w14:textId="77777777" w:rsidR="00301EAA" w:rsidRPr="007D7277" w:rsidRDefault="00301EAA" w:rsidP="00E3066C">
      <w:pPr>
        <w:keepNext/>
        <w:ind w:firstLine="709"/>
        <w:contextualSpacing/>
        <w:jc w:val="center"/>
        <w:rPr>
          <w:b/>
          <w:sz w:val="12"/>
          <w:szCs w:val="12"/>
          <w:lang w:eastAsia="en-US"/>
        </w:rPr>
      </w:pPr>
    </w:p>
    <w:p w14:paraId="64C6F3DC" w14:textId="2BFD852F" w:rsidR="00321C0E" w:rsidRPr="00EE2FD1" w:rsidRDefault="00321C0E" w:rsidP="00E3066C">
      <w:pPr>
        <w:ind w:firstLine="709"/>
        <w:contextualSpacing/>
        <w:jc w:val="both"/>
        <w:rPr>
          <w:spacing w:val="-4"/>
          <w:sz w:val="28"/>
          <w:szCs w:val="28"/>
        </w:rPr>
      </w:pPr>
      <w:r w:rsidRPr="00EE2FD1">
        <w:rPr>
          <w:spacing w:val="-4"/>
          <w:sz w:val="28"/>
          <w:szCs w:val="28"/>
        </w:rPr>
        <w:t xml:space="preserve">Самостоятельная работа </w:t>
      </w:r>
      <w:r w:rsidR="00EE2FD1" w:rsidRPr="00EE2FD1">
        <w:rPr>
          <w:spacing w:val="-4"/>
          <w:sz w:val="28"/>
          <w:szCs w:val="28"/>
        </w:rPr>
        <w:t>обучающихся</w:t>
      </w:r>
      <w:r w:rsidRPr="00EE2FD1">
        <w:rPr>
          <w:spacing w:val="-4"/>
          <w:sz w:val="28"/>
          <w:szCs w:val="28"/>
        </w:rPr>
        <w:t xml:space="preserve"> по </w:t>
      </w:r>
      <w:r w:rsidR="00F909D1" w:rsidRPr="00EE2FD1">
        <w:rPr>
          <w:spacing w:val="-4"/>
          <w:sz w:val="28"/>
          <w:szCs w:val="28"/>
        </w:rPr>
        <w:t xml:space="preserve">модулю </w:t>
      </w:r>
      <w:r w:rsidRPr="00EE2FD1">
        <w:rPr>
          <w:spacing w:val="-4"/>
          <w:sz w:val="28"/>
          <w:szCs w:val="28"/>
        </w:rPr>
        <w:t>«</w:t>
      </w:r>
      <w:r w:rsidR="00F909D1" w:rsidRPr="00EE2FD1">
        <w:rPr>
          <w:spacing w:val="-4"/>
          <w:sz w:val="28"/>
          <w:szCs w:val="28"/>
        </w:rPr>
        <w:t>Культура речи в профессиональной деятельности</w:t>
      </w:r>
      <w:r w:rsidRPr="00EE2FD1">
        <w:rPr>
          <w:spacing w:val="-4"/>
          <w:sz w:val="28"/>
          <w:szCs w:val="28"/>
        </w:rPr>
        <w:t xml:space="preserve">» предполагает внеаудиторную деятельность, которая выполняется по заданию преподавателя и при его методическом руководстве с использованием информационно-коммуникационных технологий, </w:t>
      </w:r>
      <w:r w:rsidR="00EE0FC8" w:rsidRPr="00EE2FD1">
        <w:rPr>
          <w:spacing w:val="-4"/>
          <w:sz w:val="28"/>
          <w:szCs w:val="28"/>
        </w:rPr>
        <w:t>учебных и справочных изданий</w:t>
      </w:r>
      <w:r w:rsidRPr="00EE2FD1">
        <w:rPr>
          <w:spacing w:val="-4"/>
          <w:sz w:val="28"/>
          <w:szCs w:val="28"/>
        </w:rPr>
        <w:t>.</w:t>
      </w:r>
      <w:r w:rsidR="006B5B8E" w:rsidRPr="00EE2FD1">
        <w:rPr>
          <w:spacing w:val="-4"/>
          <w:sz w:val="28"/>
          <w:szCs w:val="28"/>
        </w:rPr>
        <w:t xml:space="preserve"> При этом </w:t>
      </w:r>
      <w:r w:rsidR="00EE0FC8" w:rsidRPr="00EE2FD1">
        <w:rPr>
          <w:spacing w:val="-4"/>
          <w:sz w:val="28"/>
          <w:szCs w:val="28"/>
        </w:rPr>
        <w:t xml:space="preserve">целесообразно </w:t>
      </w:r>
      <w:r w:rsidR="006B5B8E" w:rsidRPr="00EE2FD1">
        <w:rPr>
          <w:spacing w:val="-4"/>
          <w:sz w:val="28"/>
          <w:szCs w:val="28"/>
        </w:rPr>
        <w:t>использ</w:t>
      </w:r>
      <w:r w:rsidR="00EE0FC8" w:rsidRPr="00EE2FD1">
        <w:rPr>
          <w:spacing w:val="-4"/>
          <w:sz w:val="28"/>
          <w:szCs w:val="28"/>
        </w:rPr>
        <w:t>овать</w:t>
      </w:r>
      <w:r w:rsidR="006B5B8E" w:rsidRPr="00EE2FD1">
        <w:rPr>
          <w:spacing w:val="-4"/>
          <w:sz w:val="28"/>
          <w:szCs w:val="28"/>
        </w:rPr>
        <w:t xml:space="preserve"> индивидуальн</w:t>
      </w:r>
      <w:r w:rsidR="00EE0FC8" w:rsidRPr="00EE2FD1">
        <w:rPr>
          <w:spacing w:val="-4"/>
          <w:sz w:val="28"/>
          <w:szCs w:val="28"/>
        </w:rPr>
        <w:t>ую</w:t>
      </w:r>
      <w:r w:rsidR="006B5B8E" w:rsidRPr="00EE2FD1">
        <w:rPr>
          <w:spacing w:val="-4"/>
          <w:sz w:val="28"/>
          <w:szCs w:val="28"/>
        </w:rPr>
        <w:t xml:space="preserve"> и группов</w:t>
      </w:r>
      <w:r w:rsidR="00EE0FC8" w:rsidRPr="00EE2FD1">
        <w:rPr>
          <w:spacing w:val="-4"/>
          <w:sz w:val="28"/>
          <w:szCs w:val="28"/>
        </w:rPr>
        <w:t>ую</w:t>
      </w:r>
      <w:r w:rsidR="006B5B8E" w:rsidRPr="00EE2FD1">
        <w:rPr>
          <w:spacing w:val="-4"/>
          <w:sz w:val="28"/>
          <w:szCs w:val="28"/>
        </w:rPr>
        <w:t xml:space="preserve"> формы работы.</w:t>
      </w:r>
      <w:r w:rsidR="00A71482" w:rsidRPr="00EE2FD1">
        <w:rPr>
          <w:spacing w:val="-4"/>
          <w:sz w:val="28"/>
          <w:szCs w:val="28"/>
        </w:rPr>
        <w:t xml:space="preserve"> </w:t>
      </w:r>
    </w:p>
    <w:p w14:paraId="6D48D460" w14:textId="35BD14F4" w:rsidR="00301EAA" w:rsidRPr="00EE2FD1" w:rsidRDefault="009D6DB9" w:rsidP="00E3066C">
      <w:pPr>
        <w:ind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Обучающимся</w:t>
      </w:r>
      <w:r w:rsidR="00301EAA" w:rsidRPr="00EE2FD1">
        <w:rPr>
          <w:spacing w:val="-4"/>
          <w:sz w:val="28"/>
          <w:szCs w:val="28"/>
        </w:rPr>
        <w:t xml:space="preserve"> </w:t>
      </w:r>
      <w:r w:rsidR="00EE0FC8" w:rsidRPr="00EE2FD1">
        <w:rPr>
          <w:spacing w:val="-4"/>
          <w:sz w:val="28"/>
          <w:szCs w:val="28"/>
        </w:rPr>
        <w:t xml:space="preserve">рекомендуется </w:t>
      </w:r>
      <w:r w:rsidR="00301EAA" w:rsidRPr="00EE2FD1">
        <w:rPr>
          <w:spacing w:val="-4"/>
          <w:sz w:val="28"/>
          <w:szCs w:val="28"/>
        </w:rPr>
        <w:t xml:space="preserve">следующий перечень заданий для </w:t>
      </w:r>
      <w:r w:rsidR="00F909D1" w:rsidRPr="00EE2FD1">
        <w:rPr>
          <w:spacing w:val="-4"/>
          <w:sz w:val="28"/>
          <w:szCs w:val="28"/>
        </w:rPr>
        <w:t>выполнения</w:t>
      </w:r>
      <w:r w:rsidR="00301EAA" w:rsidRPr="00EE2FD1">
        <w:rPr>
          <w:spacing w:val="-4"/>
          <w:sz w:val="28"/>
          <w:szCs w:val="28"/>
        </w:rPr>
        <w:t xml:space="preserve"> самостоятельной работы:</w:t>
      </w:r>
    </w:p>
    <w:p w14:paraId="49CF5EAC" w14:textId="5805D0E4" w:rsidR="00E20F63" w:rsidRPr="007F49CE" w:rsidRDefault="00EE2FD1" w:rsidP="00AD1ECB">
      <w:pPr>
        <w:pStyle w:val="12"/>
      </w:pPr>
      <w:r w:rsidRPr="007F49CE">
        <w:t>–</w:t>
      </w:r>
      <w:r w:rsidR="00E20F63" w:rsidRPr="007F49CE">
        <w:t xml:space="preserve"> составление глоссария;</w:t>
      </w:r>
    </w:p>
    <w:p w14:paraId="604709D0" w14:textId="0FFE32C0" w:rsidR="00E20F63" w:rsidRPr="007F49CE" w:rsidRDefault="00EE2FD1" w:rsidP="00AD1ECB">
      <w:pPr>
        <w:pStyle w:val="12"/>
      </w:pPr>
      <w:r w:rsidRPr="007F49CE">
        <w:t>–</w:t>
      </w:r>
      <w:r w:rsidR="00E20F63" w:rsidRPr="007F49CE">
        <w:t xml:space="preserve"> выполнение и составление тематических тестов;</w:t>
      </w:r>
    </w:p>
    <w:p w14:paraId="43945CF7" w14:textId="27E981C3" w:rsidR="00E20F63" w:rsidRPr="007F49CE" w:rsidRDefault="00EE2FD1" w:rsidP="00AD1ECB">
      <w:pPr>
        <w:pStyle w:val="12"/>
      </w:pPr>
      <w:r w:rsidRPr="007F49CE">
        <w:t>–</w:t>
      </w:r>
      <w:r w:rsidR="00E20F63" w:rsidRPr="007F49CE">
        <w:t xml:space="preserve"> изучение (и конспектирование) научных и научно-популярных статей для последующего обсуждения; </w:t>
      </w:r>
    </w:p>
    <w:p w14:paraId="68130C36" w14:textId="2FA94F2A" w:rsidR="00F909D1" w:rsidRPr="007F49CE" w:rsidRDefault="00EE2FD1" w:rsidP="00AD1ECB">
      <w:pPr>
        <w:pStyle w:val="12"/>
      </w:pPr>
      <w:r w:rsidRPr="007F49CE">
        <w:t>–</w:t>
      </w:r>
      <w:r w:rsidR="00F909D1" w:rsidRPr="007F49CE">
        <w:t xml:space="preserve"> выполнение</w:t>
      </w:r>
      <w:r w:rsidR="00E20F63" w:rsidRPr="007F49CE">
        <w:t xml:space="preserve"> комплекса</w:t>
      </w:r>
      <w:r w:rsidR="00F909D1" w:rsidRPr="007F49CE">
        <w:t xml:space="preserve"> упражнений;</w:t>
      </w:r>
    </w:p>
    <w:p w14:paraId="1E086355" w14:textId="20E27581" w:rsidR="00301EAA" w:rsidRPr="007F49CE" w:rsidRDefault="00EE2FD1" w:rsidP="00AD1ECB">
      <w:pPr>
        <w:pStyle w:val="12"/>
      </w:pPr>
      <w:r w:rsidRPr="007F49CE">
        <w:t>–</w:t>
      </w:r>
      <w:r w:rsidR="00301EAA" w:rsidRPr="007F49CE">
        <w:t xml:space="preserve"> подготовка тематических докладов и презентаций;</w:t>
      </w:r>
    </w:p>
    <w:p w14:paraId="42D7827B" w14:textId="050195EF" w:rsidR="00301EAA" w:rsidRPr="007F49CE" w:rsidRDefault="00EE2FD1" w:rsidP="00AD1ECB">
      <w:pPr>
        <w:pStyle w:val="12"/>
      </w:pPr>
      <w:r w:rsidRPr="007F49CE">
        <w:t>–</w:t>
      </w:r>
      <w:r w:rsidR="00301EAA" w:rsidRPr="007F49CE">
        <w:t xml:space="preserve"> подготовка и защита рефератов</w:t>
      </w:r>
      <w:r w:rsidR="00CD0951" w:rsidRPr="007F49CE">
        <w:t xml:space="preserve"> и проектов</w:t>
      </w:r>
      <w:r w:rsidR="00301EAA" w:rsidRPr="007F49CE">
        <w:t xml:space="preserve">; </w:t>
      </w:r>
    </w:p>
    <w:p w14:paraId="1D3C3029" w14:textId="75D3F285" w:rsidR="00CD0951" w:rsidRPr="007F49CE" w:rsidRDefault="00EE2FD1" w:rsidP="00AD1ECB">
      <w:pPr>
        <w:pStyle w:val="12"/>
      </w:pPr>
      <w:r w:rsidRPr="007F49CE">
        <w:t>–</w:t>
      </w:r>
      <w:r w:rsidR="00CD0951" w:rsidRPr="007F49CE">
        <w:t xml:space="preserve"> </w:t>
      </w:r>
      <w:r w:rsidR="00F909D1" w:rsidRPr="007F49CE">
        <w:t>написание</w:t>
      </w:r>
      <w:r w:rsidR="00CD0951" w:rsidRPr="007F49CE">
        <w:t xml:space="preserve"> эссе </w:t>
      </w:r>
      <w:r w:rsidR="008D72F1" w:rsidRPr="007F49CE">
        <w:t xml:space="preserve">или </w:t>
      </w:r>
      <w:r w:rsidR="00CD0951" w:rsidRPr="007F49CE">
        <w:t>сочинений</w:t>
      </w:r>
      <w:r w:rsidR="00215C6E" w:rsidRPr="007F49CE">
        <w:t>.</w:t>
      </w:r>
    </w:p>
    <w:p w14:paraId="5D15D891" w14:textId="05DB0BCF" w:rsidR="00301EAA" w:rsidRPr="00E22EB0" w:rsidRDefault="00301EAA" w:rsidP="00AD1ECB">
      <w:pPr>
        <w:pStyle w:val="12"/>
      </w:pPr>
      <w:r w:rsidRPr="00E22EB0">
        <w:t xml:space="preserve">Для контроля выполнения самостоятельной работы </w:t>
      </w:r>
      <w:r w:rsidR="00E22EB0" w:rsidRPr="00E22EB0">
        <w:t>обучающихся</w:t>
      </w:r>
      <w:r w:rsidRPr="00E22EB0">
        <w:t xml:space="preserve"> </w:t>
      </w:r>
      <w:r w:rsidR="007D7277" w:rsidRPr="00E22EB0">
        <w:rPr>
          <w:lang w:val="be-BY"/>
        </w:rPr>
        <w:t xml:space="preserve">рекомендуется </w:t>
      </w:r>
      <w:proofErr w:type="spellStart"/>
      <w:r w:rsidRPr="00E22EB0">
        <w:t>разраб</w:t>
      </w:r>
      <w:proofErr w:type="spellEnd"/>
      <w:r w:rsidR="007D7277" w:rsidRPr="00E22EB0">
        <w:rPr>
          <w:lang w:val="be-BY"/>
        </w:rPr>
        <w:t xml:space="preserve">отать </w:t>
      </w:r>
      <w:r w:rsidRPr="00E22EB0">
        <w:t xml:space="preserve">и </w:t>
      </w:r>
      <w:r w:rsidR="007D7277" w:rsidRPr="00E22EB0">
        <w:rPr>
          <w:lang w:val="be-BY"/>
        </w:rPr>
        <w:t>с</w:t>
      </w:r>
      <w:proofErr w:type="spellStart"/>
      <w:r w:rsidRPr="00E22EB0">
        <w:t>формир</w:t>
      </w:r>
      <w:proofErr w:type="spellEnd"/>
      <w:r w:rsidR="007D7277" w:rsidRPr="00E22EB0">
        <w:rPr>
          <w:lang w:val="be-BY"/>
        </w:rPr>
        <w:t xml:space="preserve">овать </w:t>
      </w:r>
      <w:r w:rsidRPr="00E22EB0">
        <w:t>фонд оценочных средств, который включает</w:t>
      </w:r>
      <w:r w:rsidR="00C41745" w:rsidRPr="00E22EB0">
        <w:t>:</w:t>
      </w:r>
      <w:r w:rsidRPr="00E22EB0">
        <w:t xml:space="preserve"> </w:t>
      </w:r>
    </w:p>
    <w:p w14:paraId="2A221462" w14:textId="6067E723" w:rsidR="00301EAA" w:rsidRPr="007F49CE" w:rsidRDefault="00EE2FD1" w:rsidP="00AD1ECB">
      <w:pPr>
        <w:pStyle w:val="12"/>
      </w:pPr>
      <w:r w:rsidRPr="007F49CE">
        <w:t>–</w:t>
      </w:r>
      <w:r w:rsidR="00301EAA" w:rsidRPr="007F49CE">
        <w:t xml:space="preserve"> тестовые задания для </w:t>
      </w:r>
      <w:r w:rsidR="00EE0FC8" w:rsidRPr="007F49CE">
        <w:t xml:space="preserve">самоконтроля и </w:t>
      </w:r>
      <w:r w:rsidR="00301EAA" w:rsidRPr="007F49CE">
        <w:t xml:space="preserve">самопроверки; </w:t>
      </w:r>
    </w:p>
    <w:p w14:paraId="5D3D95AA" w14:textId="61F3BE48" w:rsidR="00EE0FC8" w:rsidRPr="007F49CE" w:rsidRDefault="00EE2FD1" w:rsidP="00AD1ECB">
      <w:pPr>
        <w:pStyle w:val="12"/>
      </w:pPr>
      <w:r w:rsidRPr="007F49CE">
        <w:t>–</w:t>
      </w:r>
      <w:r w:rsidR="00EE0FC8" w:rsidRPr="007F49CE">
        <w:t xml:space="preserve"> алгоритм составления глоссария, конспекта научных и научно-популярных статей;</w:t>
      </w:r>
    </w:p>
    <w:p w14:paraId="7874C80B" w14:textId="12F4C990" w:rsidR="00301EAA" w:rsidRPr="007F49CE" w:rsidRDefault="00EE2FD1" w:rsidP="00AD1ECB">
      <w:pPr>
        <w:pStyle w:val="12"/>
      </w:pPr>
      <w:r w:rsidRPr="007F49CE">
        <w:t>–</w:t>
      </w:r>
      <w:r w:rsidR="00301EAA" w:rsidRPr="007F49CE">
        <w:t xml:space="preserve"> тематику презентаций</w:t>
      </w:r>
      <w:r w:rsidR="00CD0951" w:rsidRPr="007F49CE">
        <w:t>,</w:t>
      </w:r>
      <w:r w:rsidR="00301EAA" w:rsidRPr="007F49CE">
        <w:t xml:space="preserve"> рефератов</w:t>
      </w:r>
      <w:r w:rsidR="00EE0FC8" w:rsidRPr="007F49CE">
        <w:t>, докладов, проектов, эссе, сочинений</w:t>
      </w:r>
      <w:r w:rsidR="00301EAA" w:rsidRPr="007F49CE">
        <w:t>.</w:t>
      </w:r>
    </w:p>
    <w:p w14:paraId="1A2DBF08" w14:textId="77777777" w:rsidR="009B475E" w:rsidRPr="006B5B8E" w:rsidRDefault="009B475E" w:rsidP="00E3066C">
      <w:pPr>
        <w:ind w:firstLine="567"/>
        <w:contextualSpacing/>
        <w:jc w:val="both"/>
        <w:rPr>
          <w:sz w:val="28"/>
          <w:szCs w:val="28"/>
        </w:rPr>
      </w:pPr>
    </w:p>
    <w:p w14:paraId="1DB77F9F" w14:textId="1D3DE29B" w:rsidR="00301EAA" w:rsidRPr="006B5B8E" w:rsidRDefault="00A011D0" w:rsidP="00EE2FD1">
      <w:pPr>
        <w:contextualSpacing/>
        <w:jc w:val="center"/>
        <w:rPr>
          <w:b/>
          <w:sz w:val="28"/>
          <w:szCs w:val="28"/>
        </w:rPr>
      </w:pPr>
      <w:r w:rsidRPr="006B5B8E">
        <w:rPr>
          <w:b/>
          <w:sz w:val="28"/>
          <w:szCs w:val="28"/>
        </w:rPr>
        <w:t>ПЕРЕЧЕНЬ РЕКОМЕНДУЕМЫХ СРЕДСТВ ДИАГНОСТИКИ</w:t>
      </w:r>
    </w:p>
    <w:p w14:paraId="553DA57C" w14:textId="77777777" w:rsidR="00EE0FC8" w:rsidRPr="007D7277" w:rsidRDefault="00EE0FC8" w:rsidP="00E3066C">
      <w:pPr>
        <w:ind w:firstLine="708"/>
        <w:contextualSpacing/>
        <w:jc w:val="both"/>
        <w:rPr>
          <w:sz w:val="12"/>
          <w:szCs w:val="12"/>
        </w:rPr>
      </w:pPr>
    </w:p>
    <w:p w14:paraId="7448C02A" w14:textId="0B839CB8" w:rsidR="00301EAA" w:rsidRPr="006B5B8E" w:rsidRDefault="00301EAA" w:rsidP="00E3066C">
      <w:pPr>
        <w:ind w:firstLine="708"/>
        <w:contextualSpacing/>
        <w:jc w:val="both"/>
        <w:rPr>
          <w:sz w:val="28"/>
          <w:szCs w:val="28"/>
        </w:rPr>
      </w:pPr>
      <w:r w:rsidRPr="00E22EB0">
        <w:rPr>
          <w:spacing w:val="-4"/>
          <w:sz w:val="28"/>
          <w:szCs w:val="28"/>
        </w:rPr>
        <w:t xml:space="preserve">В качестве рекомендуемых средств диагностики компетенций </w:t>
      </w:r>
      <w:r w:rsidR="00E22EB0" w:rsidRPr="00E22EB0">
        <w:rPr>
          <w:spacing w:val="-4"/>
          <w:sz w:val="28"/>
          <w:szCs w:val="28"/>
        </w:rPr>
        <w:t>обучающихся</w:t>
      </w:r>
      <w:r w:rsidR="00E22EB0">
        <w:rPr>
          <w:sz w:val="28"/>
          <w:szCs w:val="28"/>
        </w:rPr>
        <w:t xml:space="preserve"> пре</w:t>
      </w:r>
      <w:r w:rsidRPr="006B5B8E">
        <w:rPr>
          <w:sz w:val="28"/>
          <w:szCs w:val="28"/>
        </w:rPr>
        <w:t>длагаются:</w:t>
      </w:r>
    </w:p>
    <w:p w14:paraId="2ED05E46" w14:textId="1E04DB77" w:rsidR="00F909D1" w:rsidRPr="006B5B8E" w:rsidRDefault="00EE2FD1" w:rsidP="00E3066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909D1" w:rsidRPr="006B5B8E">
        <w:rPr>
          <w:sz w:val="28"/>
          <w:szCs w:val="28"/>
        </w:rPr>
        <w:t xml:space="preserve"> тематические тестовые задания;</w:t>
      </w:r>
    </w:p>
    <w:p w14:paraId="0ABD7EFF" w14:textId="09C32E5F" w:rsidR="00F909D1" w:rsidRPr="006B5B8E" w:rsidRDefault="00EE2FD1" w:rsidP="00E3066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909D1" w:rsidRPr="006B5B8E">
        <w:rPr>
          <w:sz w:val="28"/>
          <w:szCs w:val="28"/>
        </w:rPr>
        <w:t xml:space="preserve"> контрольные вопросы и задания;</w:t>
      </w:r>
    </w:p>
    <w:p w14:paraId="2600F1C3" w14:textId="065D6719" w:rsidR="00301EAA" w:rsidRPr="006B5B8E" w:rsidRDefault="00EE2FD1" w:rsidP="00E3066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01EAA" w:rsidRPr="006B5B8E">
        <w:rPr>
          <w:sz w:val="28"/>
          <w:szCs w:val="28"/>
        </w:rPr>
        <w:t xml:space="preserve"> фронтальный и индивидуальный опрос;</w:t>
      </w:r>
    </w:p>
    <w:p w14:paraId="6048BFE3" w14:textId="2E76E7FA" w:rsidR="00CD0951" w:rsidRPr="006B5B8E" w:rsidRDefault="00EE2FD1" w:rsidP="00E3066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CD0951" w:rsidRPr="006B5B8E">
        <w:rPr>
          <w:sz w:val="28"/>
          <w:szCs w:val="28"/>
        </w:rPr>
        <w:t xml:space="preserve"> эссе </w:t>
      </w:r>
      <w:r w:rsidR="008D72F1">
        <w:rPr>
          <w:sz w:val="28"/>
          <w:szCs w:val="28"/>
        </w:rPr>
        <w:t xml:space="preserve">или </w:t>
      </w:r>
      <w:r w:rsidR="00CD0951" w:rsidRPr="006B5B8E">
        <w:rPr>
          <w:sz w:val="28"/>
          <w:szCs w:val="28"/>
        </w:rPr>
        <w:t>сочинения;</w:t>
      </w:r>
    </w:p>
    <w:p w14:paraId="74292F5A" w14:textId="0E0BD869" w:rsidR="00301EAA" w:rsidRPr="006B5B8E" w:rsidRDefault="00EE2FD1" w:rsidP="00E3066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01EAA" w:rsidRPr="006B5B8E">
        <w:rPr>
          <w:sz w:val="28"/>
          <w:szCs w:val="28"/>
        </w:rPr>
        <w:t xml:space="preserve"> рефераты</w:t>
      </w:r>
      <w:r w:rsidR="008D72F1">
        <w:rPr>
          <w:sz w:val="28"/>
          <w:szCs w:val="28"/>
        </w:rPr>
        <w:t xml:space="preserve">, доклады, </w:t>
      </w:r>
      <w:r w:rsidR="00301EAA" w:rsidRPr="006B5B8E">
        <w:rPr>
          <w:sz w:val="28"/>
          <w:szCs w:val="28"/>
        </w:rPr>
        <w:t>презентации</w:t>
      </w:r>
      <w:r w:rsidR="00CD0951" w:rsidRPr="006B5B8E">
        <w:rPr>
          <w:sz w:val="28"/>
          <w:szCs w:val="28"/>
        </w:rPr>
        <w:t>;</w:t>
      </w:r>
    </w:p>
    <w:p w14:paraId="438C9714" w14:textId="1BB764ED" w:rsidR="00EE0FC8" w:rsidRPr="006B5B8E" w:rsidRDefault="00EE2FD1" w:rsidP="00EE0FC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E0FC8" w:rsidRPr="006B5B8E">
        <w:rPr>
          <w:sz w:val="28"/>
          <w:szCs w:val="28"/>
        </w:rPr>
        <w:t xml:space="preserve"> тексты для редактирования</w:t>
      </w:r>
      <w:r w:rsidR="00EE0FC8">
        <w:rPr>
          <w:sz w:val="28"/>
          <w:szCs w:val="28"/>
        </w:rPr>
        <w:t>;</w:t>
      </w:r>
    </w:p>
    <w:p w14:paraId="31E5E6B7" w14:textId="6A1ABB9F" w:rsidR="006B5B8E" w:rsidRPr="006B5B8E" w:rsidRDefault="00EE2FD1" w:rsidP="00E3066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B5B8E" w:rsidRPr="006B5B8E">
        <w:rPr>
          <w:sz w:val="28"/>
          <w:szCs w:val="28"/>
        </w:rPr>
        <w:t xml:space="preserve"> контрольн</w:t>
      </w:r>
      <w:r w:rsidR="00EE0FC8">
        <w:rPr>
          <w:sz w:val="28"/>
          <w:szCs w:val="28"/>
        </w:rPr>
        <w:t>ые</w:t>
      </w:r>
      <w:r w:rsidR="006B5B8E" w:rsidRPr="006B5B8E">
        <w:rPr>
          <w:sz w:val="28"/>
          <w:szCs w:val="28"/>
        </w:rPr>
        <w:t xml:space="preserve"> работ</w:t>
      </w:r>
      <w:r w:rsidR="00EE0FC8">
        <w:rPr>
          <w:sz w:val="28"/>
          <w:szCs w:val="28"/>
        </w:rPr>
        <w:t>ы.</w:t>
      </w:r>
    </w:p>
    <w:p w14:paraId="44EDC79B" w14:textId="72BF1F7E" w:rsidR="00CD0951" w:rsidRPr="006B5B8E" w:rsidRDefault="00CD0951" w:rsidP="00E3066C">
      <w:pPr>
        <w:ind w:firstLine="708"/>
        <w:contextualSpacing/>
        <w:jc w:val="center"/>
        <w:rPr>
          <w:b/>
          <w:sz w:val="28"/>
          <w:szCs w:val="28"/>
        </w:rPr>
      </w:pPr>
    </w:p>
    <w:p w14:paraId="0FEE9457" w14:textId="53399B04" w:rsidR="00301EAA" w:rsidRPr="006B5B8E" w:rsidRDefault="00A011D0" w:rsidP="00EE2FD1">
      <w:pPr>
        <w:contextualSpacing/>
        <w:jc w:val="center"/>
        <w:rPr>
          <w:b/>
          <w:sz w:val="28"/>
          <w:szCs w:val="28"/>
        </w:rPr>
      </w:pPr>
      <w:r w:rsidRPr="006B5B8E">
        <w:rPr>
          <w:b/>
          <w:sz w:val="28"/>
          <w:szCs w:val="28"/>
        </w:rPr>
        <w:t>ТРЕБОВАНИЯ К ОБУЧАЮЩИМСЯ</w:t>
      </w:r>
      <w:r>
        <w:rPr>
          <w:b/>
          <w:sz w:val="28"/>
          <w:szCs w:val="28"/>
        </w:rPr>
        <w:br/>
      </w:r>
      <w:r w:rsidRPr="006B5B8E">
        <w:rPr>
          <w:b/>
          <w:sz w:val="28"/>
          <w:szCs w:val="28"/>
        </w:rPr>
        <w:t xml:space="preserve">ПРИ ПРОХОЖДЕНИИ </w:t>
      </w:r>
      <w:r>
        <w:rPr>
          <w:b/>
          <w:sz w:val="28"/>
          <w:szCs w:val="28"/>
        </w:rPr>
        <w:t>ПРОМЕЖУТОЧНОЙ</w:t>
      </w:r>
      <w:r w:rsidRPr="006B5B8E">
        <w:rPr>
          <w:b/>
          <w:sz w:val="28"/>
          <w:szCs w:val="28"/>
        </w:rPr>
        <w:t xml:space="preserve"> АТТЕСТАЦИИ</w:t>
      </w:r>
    </w:p>
    <w:p w14:paraId="4EBD91DD" w14:textId="77777777" w:rsidR="00301EAA" w:rsidRPr="007D7277" w:rsidRDefault="00301EAA" w:rsidP="00E3066C">
      <w:pPr>
        <w:ind w:firstLine="708"/>
        <w:contextualSpacing/>
        <w:jc w:val="center"/>
        <w:rPr>
          <w:sz w:val="12"/>
          <w:szCs w:val="12"/>
        </w:rPr>
      </w:pPr>
    </w:p>
    <w:p w14:paraId="28BF1DE4" w14:textId="02D28846" w:rsidR="00190AB9" w:rsidRDefault="00301EAA" w:rsidP="00E3066C">
      <w:pPr>
        <w:ind w:firstLine="708"/>
        <w:contextualSpacing/>
        <w:jc w:val="both"/>
        <w:rPr>
          <w:b/>
          <w:sz w:val="28"/>
          <w:szCs w:val="28"/>
        </w:rPr>
      </w:pPr>
      <w:r w:rsidRPr="00EE2FD1">
        <w:rPr>
          <w:spacing w:val="-4"/>
          <w:sz w:val="28"/>
          <w:szCs w:val="28"/>
        </w:rPr>
        <w:t xml:space="preserve">В ходе </w:t>
      </w:r>
      <w:r w:rsidR="00E56F8F" w:rsidRPr="00EE2FD1">
        <w:rPr>
          <w:spacing w:val="-4"/>
          <w:sz w:val="28"/>
          <w:szCs w:val="28"/>
        </w:rPr>
        <w:t>промежуточной</w:t>
      </w:r>
      <w:r w:rsidRPr="00EE2FD1">
        <w:rPr>
          <w:spacing w:val="-4"/>
          <w:sz w:val="28"/>
          <w:szCs w:val="28"/>
        </w:rPr>
        <w:t xml:space="preserve"> аттестации для оценки результатов обучения применяются критерии оценивания, рекомендованные Министерством образования</w:t>
      </w:r>
      <w:r w:rsidR="00561838" w:rsidRPr="00EE2FD1">
        <w:rPr>
          <w:spacing w:val="-4"/>
          <w:sz w:val="28"/>
          <w:szCs w:val="28"/>
        </w:rPr>
        <w:t xml:space="preserve"> Республики Беларусь</w:t>
      </w:r>
      <w:r w:rsidRPr="00EE2FD1">
        <w:rPr>
          <w:spacing w:val="-4"/>
          <w:sz w:val="28"/>
          <w:szCs w:val="28"/>
        </w:rPr>
        <w:t>.</w:t>
      </w:r>
      <w:r w:rsidR="00A87A9F">
        <w:rPr>
          <w:b/>
          <w:sz w:val="28"/>
          <w:szCs w:val="28"/>
        </w:rPr>
        <w:t xml:space="preserve"> </w:t>
      </w:r>
    </w:p>
    <w:sectPr w:rsidR="00190AB9" w:rsidSect="000450A1"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29FF6" w14:textId="77777777" w:rsidR="007D4E73" w:rsidRDefault="007D4E73">
      <w:r>
        <w:separator/>
      </w:r>
    </w:p>
  </w:endnote>
  <w:endnote w:type="continuationSeparator" w:id="0">
    <w:p w14:paraId="31C7097D" w14:textId="77777777" w:rsidR="007D4E73" w:rsidRDefault="007D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9EBF2" w14:textId="77777777" w:rsidR="007D4E73" w:rsidRDefault="007D4E73">
      <w:r>
        <w:separator/>
      </w:r>
    </w:p>
  </w:footnote>
  <w:footnote w:type="continuationSeparator" w:id="0">
    <w:p w14:paraId="5CDD178C" w14:textId="77777777" w:rsidR="007D4E73" w:rsidRDefault="007D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786B" w14:textId="77777777" w:rsidR="004C302E" w:rsidRDefault="004C302E" w:rsidP="003710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AF7B29" w14:textId="77777777" w:rsidR="004C302E" w:rsidRDefault="004C30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D562F" w14:textId="27436E2D" w:rsidR="004C302E" w:rsidRDefault="004C302E">
    <w:pPr>
      <w:pStyle w:val="a5"/>
      <w:jc w:val="center"/>
    </w:pPr>
  </w:p>
  <w:p w14:paraId="4EE3A6AB" w14:textId="0E7DD66D" w:rsidR="004C302E" w:rsidRDefault="004C302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764188"/>
      <w:docPartObj>
        <w:docPartGallery w:val="Page Numbers (Top of Page)"/>
        <w:docPartUnique/>
      </w:docPartObj>
    </w:sdtPr>
    <w:sdtEndPr/>
    <w:sdtContent>
      <w:p w14:paraId="6E3775A4" w14:textId="77777777" w:rsidR="004C302E" w:rsidRDefault="004C30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D8F">
          <w:rPr>
            <w:noProof/>
          </w:rPr>
          <w:t>15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8893378"/>
      <w:docPartObj>
        <w:docPartGallery w:val="Page Numbers (Top of Page)"/>
        <w:docPartUnique/>
      </w:docPartObj>
    </w:sdtPr>
    <w:sdtEndPr/>
    <w:sdtContent>
      <w:p w14:paraId="44651AC5" w14:textId="00371F94" w:rsidR="00AD2A01" w:rsidRDefault="00AD2A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D8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C2211"/>
    <w:multiLevelType w:val="hybridMultilevel"/>
    <w:tmpl w:val="CE8AFE7A"/>
    <w:lvl w:ilvl="0" w:tplc="344A63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280D86"/>
    <w:multiLevelType w:val="hybridMultilevel"/>
    <w:tmpl w:val="8A1A993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3D6EF2"/>
    <w:multiLevelType w:val="multilevel"/>
    <w:tmpl w:val="23667588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">
    <w:nsid w:val="40A837E9"/>
    <w:multiLevelType w:val="hybridMultilevel"/>
    <w:tmpl w:val="31E0D9E0"/>
    <w:lvl w:ilvl="0" w:tplc="FB0CB55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EA6420"/>
    <w:multiLevelType w:val="hybridMultilevel"/>
    <w:tmpl w:val="E67E1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9857C6"/>
    <w:multiLevelType w:val="hybridMultilevel"/>
    <w:tmpl w:val="209EB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75257"/>
    <w:multiLevelType w:val="hybridMultilevel"/>
    <w:tmpl w:val="6AF225C6"/>
    <w:lvl w:ilvl="0" w:tplc="156A0664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36F65"/>
    <w:multiLevelType w:val="hybridMultilevel"/>
    <w:tmpl w:val="700C1116"/>
    <w:lvl w:ilvl="0" w:tplc="C99C0FB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7"/>
  </w:num>
  <w:num w:numId="17">
    <w:abstractNumId w:val="4"/>
  </w:num>
  <w:num w:numId="18">
    <w:abstractNumId w:val="3"/>
  </w:num>
  <w:num w:numId="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90"/>
    <w:rsid w:val="00002BD1"/>
    <w:rsid w:val="00002C7C"/>
    <w:rsid w:val="000114FC"/>
    <w:rsid w:val="00011BDC"/>
    <w:rsid w:val="00013AAB"/>
    <w:rsid w:val="00013E39"/>
    <w:rsid w:val="00014C21"/>
    <w:rsid w:val="00014F18"/>
    <w:rsid w:val="00016A33"/>
    <w:rsid w:val="000205E4"/>
    <w:rsid w:val="0002116B"/>
    <w:rsid w:val="00024F17"/>
    <w:rsid w:val="00027E5F"/>
    <w:rsid w:val="00032C53"/>
    <w:rsid w:val="0003498C"/>
    <w:rsid w:val="00034A9A"/>
    <w:rsid w:val="00035368"/>
    <w:rsid w:val="000445D4"/>
    <w:rsid w:val="000450A1"/>
    <w:rsid w:val="0004698D"/>
    <w:rsid w:val="00047B5D"/>
    <w:rsid w:val="000532E4"/>
    <w:rsid w:val="00054D3E"/>
    <w:rsid w:val="000567F4"/>
    <w:rsid w:val="0005791D"/>
    <w:rsid w:val="00065B45"/>
    <w:rsid w:val="00066BE9"/>
    <w:rsid w:val="0006734A"/>
    <w:rsid w:val="00070702"/>
    <w:rsid w:val="00070D93"/>
    <w:rsid w:val="000740B5"/>
    <w:rsid w:val="000755A0"/>
    <w:rsid w:val="00077F0A"/>
    <w:rsid w:val="000840A4"/>
    <w:rsid w:val="0008520A"/>
    <w:rsid w:val="00085F53"/>
    <w:rsid w:val="00087F06"/>
    <w:rsid w:val="00096770"/>
    <w:rsid w:val="00096AB2"/>
    <w:rsid w:val="000A24D2"/>
    <w:rsid w:val="000A4030"/>
    <w:rsid w:val="000A75F5"/>
    <w:rsid w:val="000B0518"/>
    <w:rsid w:val="000B593D"/>
    <w:rsid w:val="000C220A"/>
    <w:rsid w:val="000C24BE"/>
    <w:rsid w:val="000C5BB4"/>
    <w:rsid w:val="000C6A3B"/>
    <w:rsid w:val="000C6D8A"/>
    <w:rsid w:val="000E6641"/>
    <w:rsid w:val="00105720"/>
    <w:rsid w:val="001078B9"/>
    <w:rsid w:val="00111585"/>
    <w:rsid w:val="0011350C"/>
    <w:rsid w:val="0011427C"/>
    <w:rsid w:val="00115FEF"/>
    <w:rsid w:val="00116CE7"/>
    <w:rsid w:val="00121353"/>
    <w:rsid w:val="00121D07"/>
    <w:rsid w:val="001221FB"/>
    <w:rsid w:val="00140B9C"/>
    <w:rsid w:val="00140F20"/>
    <w:rsid w:val="0014404B"/>
    <w:rsid w:val="00147354"/>
    <w:rsid w:val="00151304"/>
    <w:rsid w:val="001537ED"/>
    <w:rsid w:val="001557F2"/>
    <w:rsid w:val="00157C31"/>
    <w:rsid w:val="00163B4A"/>
    <w:rsid w:val="0016798C"/>
    <w:rsid w:val="001708B5"/>
    <w:rsid w:val="001726EA"/>
    <w:rsid w:val="00176256"/>
    <w:rsid w:val="00176359"/>
    <w:rsid w:val="00180ADA"/>
    <w:rsid w:val="00183CF4"/>
    <w:rsid w:val="0018672C"/>
    <w:rsid w:val="00190AB9"/>
    <w:rsid w:val="00196860"/>
    <w:rsid w:val="001B397D"/>
    <w:rsid w:val="001D0B62"/>
    <w:rsid w:val="001D25EE"/>
    <w:rsid w:val="001E1EF0"/>
    <w:rsid w:val="001E3908"/>
    <w:rsid w:val="001E617B"/>
    <w:rsid w:val="001E6B43"/>
    <w:rsid w:val="001F3DBF"/>
    <w:rsid w:val="002070BA"/>
    <w:rsid w:val="00213235"/>
    <w:rsid w:val="00215C6E"/>
    <w:rsid w:val="002222E5"/>
    <w:rsid w:val="002251EF"/>
    <w:rsid w:val="00232A68"/>
    <w:rsid w:val="002341ED"/>
    <w:rsid w:val="00234D69"/>
    <w:rsid w:val="00242129"/>
    <w:rsid w:val="0025450E"/>
    <w:rsid w:val="0025770A"/>
    <w:rsid w:val="00266E19"/>
    <w:rsid w:val="00275A81"/>
    <w:rsid w:val="00276F34"/>
    <w:rsid w:val="00281D37"/>
    <w:rsid w:val="00285342"/>
    <w:rsid w:val="00286E0E"/>
    <w:rsid w:val="00287634"/>
    <w:rsid w:val="00287FFD"/>
    <w:rsid w:val="00292F9D"/>
    <w:rsid w:val="002A0F6E"/>
    <w:rsid w:val="002A6E88"/>
    <w:rsid w:val="002A6EC0"/>
    <w:rsid w:val="002A6F38"/>
    <w:rsid w:val="002A7BD1"/>
    <w:rsid w:val="002B4E75"/>
    <w:rsid w:val="002B6C32"/>
    <w:rsid w:val="002C36F9"/>
    <w:rsid w:val="002C41E5"/>
    <w:rsid w:val="002C6271"/>
    <w:rsid w:val="002D012F"/>
    <w:rsid w:val="002D4EBE"/>
    <w:rsid w:val="002D5290"/>
    <w:rsid w:val="002D6593"/>
    <w:rsid w:val="002E232D"/>
    <w:rsid w:val="002E2957"/>
    <w:rsid w:val="002F0404"/>
    <w:rsid w:val="002F3FD2"/>
    <w:rsid w:val="00301091"/>
    <w:rsid w:val="00301EAA"/>
    <w:rsid w:val="00302878"/>
    <w:rsid w:val="003045EA"/>
    <w:rsid w:val="00311D87"/>
    <w:rsid w:val="00312D01"/>
    <w:rsid w:val="00312E89"/>
    <w:rsid w:val="00317C40"/>
    <w:rsid w:val="00321C0E"/>
    <w:rsid w:val="00321DE6"/>
    <w:rsid w:val="00326F65"/>
    <w:rsid w:val="0032785B"/>
    <w:rsid w:val="003320F0"/>
    <w:rsid w:val="00340A9B"/>
    <w:rsid w:val="003453DF"/>
    <w:rsid w:val="00346B88"/>
    <w:rsid w:val="00357711"/>
    <w:rsid w:val="00363D87"/>
    <w:rsid w:val="0036491D"/>
    <w:rsid w:val="0037106E"/>
    <w:rsid w:val="00371A07"/>
    <w:rsid w:val="0037225F"/>
    <w:rsid w:val="003726CE"/>
    <w:rsid w:val="00374907"/>
    <w:rsid w:val="0037786B"/>
    <w:rsid w:val="00380862"/>
    <w:rsid w:val="003825E8"/>
    <w:rsid w:val="00383225"/>
    <w:rsid w:val="00385834"/>
    <w:rsid w:val="003876BE"/>
    <w:rsid w:val="003937A1"/>
    <w:rsid w:val="00393E9B"/>
    <w:rsid w:val="003965B7"/>
    <w:rsid w:val="003A0380"/>
    <w:rsid w:val="003A5F2A"/>
    <w:rsid w:val="003B626D"/>
    <w:rsid w:val="003B7071"/>
    <w:rsid w:val="003C1222"/>
    <w:rsid w:val="003C2E9F"/>
    <w:rsid w:val="003C64A5"/>
    <w:rsid w:val="003C68A1"/>
    <w:rsid w:val="003C694C"/>
    <w:rsid w:val="003D017A"/>
    <w:rsid w:val="003D5523"/>
    <w:rsid w:val="003E2A34"/>
    <w:rsid w:val="003E5BEE"/>
    <w:rsid w:val="003E6C88"/>
    <w:rsid w:val="00401657"/>
    <w:rsid w:val="00401ED4"/>
    <w:rsid w:val="00404065"/>
    <w:rsid w:val="004046FA"/>
    <w:rsid w:val="00413EA6"/>
    <w:rsid w:val="0041452D"/>
    <w:rsid w:val="0041522D"/>
    <w:rsid w:val="00417539"/>
    <w:rsid w:val="004202C1"/>
    <w:rsid w:val="00422BC0"/>
    <w:rsid w:val="00430788"/>
    <w:rsid w:val="00432302"/>
    <w:rsid w:val="00432CFA"/>
    <w:rsid w:val="00434508"/>
    <w:rsid w:val="00435164"/>
    <w:rsid w:val="00436177"/>
    <w:rsid w:val="00436593"/>
    <w:rsid w:val="0044435A"/>
    <w:rsid w:val="00445070"/>
    <w:rsid w:val="0044568B"/>
    <w:rsid w:val="004468E1"/>
    <w:rsid w:val="00447FBE"/>
    <w:rsid w:val="00451D0C"/>
    <w:rsid w:val="00455CF6"/>
    <w:rsid w:val="00460482"/>
    <w:rsid w:val="00464C7B"/>
    <w:rsid w:val="004668F1"/>
    <w:rsid w:val="00467A1F"/>
    <w:rsid w:val="00471DC7"/>
    <w:rsid w:val="00472A72"/>
    <w:rsid w:val="00475916"/>
    <w:rsid w:val="00481A37"/>
    <w:rsid w:val="00484430"/>
    <w:rsid w:val="00484D76"/>
    <w:rsid w:val="0048500B"/>
    <w:rsid w:val="00495422"/>
    <w:rsid w:val="004962A2"/>
    <w:rsid w:val="00496D04"/>
    <w:rsid w:val="004A2A36"/>
    <w:rsid w:val="004A4AAE"/>
    <w:rsid w:val="004A5D8F"/>
    <w:rsid w:val="004B139B"/>
    <w:rsid w:val="004B76EA"/>
    <w:rsid w:val="004C1072"/>
    <w:rsid w:val="004C1657"/>
    <w:rsid w:val="004C2487"/>
    <w:rsid w:val="004C302E"/>
    <w:rsid w:val="004C3DF7"/>
    <w:rsid w:val="004C56C4"/>
    <w:rsid w:val="004C7B5D"/>
    <w:rsid w:val="004D227D"/>
    <w:rsid w:val="004D2DE4"/>
    <w:rsid w:val="004D3A63"/>
    <w:rsid w:val="004D5561"/>
    <w:rsid w:val="004D5659"/>
    <w:rsid w:val="004D7611"/>
    <w:rsid w:val="004D7F5E"/>
    <w:rsid w:val="004E00BE"/>
    <w:rsid w:val="004F020F"/>
    <w:rsid w:val="004F0297"/>
    <w:rsid w:val="004F2291"/>
    <w:rsid w:val="004F2FE4"/>
    <w:rsid w:val="004F53C2"/>
    <w:rsid w:val="004F7F01"/>
    <w:rsid w:val="005067C0"/>
    <w:rsid w:val="0051421A"/>
    <w:rsid w:val="00530190"/>
    <w:rsid w:val="00534E79"/>
    <w:rsid w:val="0055058F"/>
    <w:rsid w:val="00561216"/>
    <w:rsid w:val="00561838"/>
    <w:rsid w:val="00563446"/>
    <w:rsid w:val="00564579"/>
    <w:rsid w:val="00570194"/>
    <w:rsid w:val="005704A9"/>
    <w:rsid w:val="005775AD"/>
    <w:rsid w:val="005777DA"/>
    <w:rsid w:val="005811F9"/>
    <w:rsid w:val="00582FF6"/>
    <w:rsid w:val="005831D4"/>
    <w:rsid w:val="00583C64"/>
    <w:rsid w:val="00584856"/>
    <w:rsid w:val="0058725C"/>
    <w:rsid w:val="0059336C"/>
    <w:rsid w:val="00593449"/>
    <w:rsid w:val="00594FAE"/>
    <w:rsid w:val="005A1391"/>
    <w:rsid w:val="005A4526"/>
    <w:rsid w:val="005A4914"/>
    <w:rsid w:val="005A78A4"/>
    <w:rsid w:val="005B062B"/>
    <w:rsid w:val="005B6A01"/>
    <w:rsid w:val="005B6CEC"/>
    <w:rsid w:val="005C230C"/>
    <w:rsid w:val="005C56BD"/>
    <w:rsid w:val="005C5CF8"/>
    <w:rsid w:val="005C665F"/>
    <w:rsid w:val="005D4E7B"/>
    <w:rsid w:val="005D5C06"/>
    <w:rsid w:val="005E2EAD"/>
    <w:rsid w:val="005E321D"/>
    <w:rsid w:val="005E7014"/>
    <w:rsid w:val="005F34A5"/>
    <w:rsid w:val="006004FF"/>
    <w:rsid w:val="00600A98"/>
    <w:rsid w:val="00606789"/>
    <w:rsid w:val="00613664"/>
    <w:rsid w:val="00614D58"/>
    <w:rsid w:val="00616129"/>
    <w:rsid w:val="006204E1"/>
    <w:rsid w:val="00620663"/>
    <w:rsid w:val="0064001B"/>
    <w:rsid w:val="006418FE"/>
    <w:rsid w:val="00642BBB"/>
    <w:rsid w:val="0064629A"/>
    <w:rsid w:val="00653488"/>
    <w:rsid w:val="00654426"/>
    <w:rsid w:val="006553DA"/>
    <w:rsid w:val="0065560E"/>
    <w:rsid w:val="00661BA6"/>
    <w:rsid w:val="00662F56"/>
    <w:rsid w:val="00672805"/>
    <w:rsid w:val="006739BD"/>
    <w:rsid w:val="00674E20"/>
    <w:rsid w:val="00680BFB"/>
    <w:rsid w:val="00685845"/>
    <w:rsid w:val="00690F6A"/>
    <w:rsid w:val="00692B42"/>
    <w:rsid w:val="0069700D"/>
    <w:rsid w:val="006A0220"/>
    <w:rsid w:val="006A64FB"/>
    <w:rsid w:val="006B0494"/>
    <w:rsid w:val="006B31EF"/>
    <w:rsid w:val="006B5B8E"/>
    <w:rsid w:val="006B636B"/>
    <w:rsid w:val="006C2251"/>
    <w:rsid w:val="006C31D4"/>
    <w:rsid w:val="006C4B81"/>
    <w:rsid w:val="006C4C7E"/>
    <w:rsid w:val="006C6A94"/>
    <w:rsid w:val="006C7FF5"/>
    <w:rsid w:val="006D0F07"/>
    <w:rsid w:val="006D417A"/>
    <w:rsid w:val="006D60B5"/>
    <w:rsid w:val="006D662C"/>
    <w:rsid w:val="006D774E"/>
    <w:rsid w:val="006D7C66"/>
    <w:rsid w:val="006E10EA"/>
    <w:rsid w:val="006E22EB"/>
    <w:rsid w:val="006E26F3"/>
    <w:rsid w:val="006E276D"/>
    <w:rsid w:val="006E4F10"/>
    <w:rsid w:val="006E5C88"/>
    <w:rsid w:val="006E6AE9"/>
    <w:rsid w:val="006F2663"/>
    <w:rsid w:val="006F2B6D"/>
    <w:rsid w:val="006F3C23"/>
    <w:rsid w:val="006F5239"/>
    <w:rsid w:val="006F7F12"/>
    <w:rsid w:val="007043CD"/>
    <w:rsid w:val="00706557"/>
    <w:rsid w:val="00716743"/>
    <w:rsid w:val="00726B29"/>
    <w:rsid w:val="00730447"/>
    <w:rsid w:val="00732533"/>
    <w:rsid w:val="00734C3D"/>
    <w:rsid w:val="00734DB1"/>
    <w:rsid w:val="00735E9B"/>
    <w:rsid w:val="00740513"/>
    <w:rsid w:val="00744431"/>
    <w:rsid w:val="0075580F"/>
    <w:rsid w:val="00755D21"/>
    <w:rsid w:val="0075685C"/>
    <w:rsid w:val="0076097F"/>
    <w:rsid w:val="00762A71"/>
    <w:rsid w:val="00767CB9"/>
    <w:rsid w:val="00774794"/>
    <w:rsid w:val="00782387"/>
    <w:rsid w:val="007830AD"/>
    <w:rsid w:val="007867F3"/>
    <w:rsid w:val="007915FF"/>
    <w:rsid w:val="00795CC1"/>
    <w:rsid w:val="007A638D"/>
    <w:rsid w:val="007A6692"/>
    <w:rsid w:val="007A7467"/>
    <w:rsid w:val="007B121C"/>
    <w:rsid w:val="007B5097"/>
    <w:rsid w:val="007C0F3C"/>
    <w:rsid w:val="007C3995"/>
    <w:rsid w:val="007C3AC2"/>
    <w:rsid w:val="007C4E93"/>
    <w:rsid w:val="007D3D29"/>
    <w:rsid w:val="007D4E73"/>
    <w:rsid w:val="007D61F2"/>
    <w:rsid w:val="007D6EF6"/>
    <w:rsid w:val="007D7277"/>
    <w:rsid w:val="007E2EAF"/>
    <w:rsid w:val="007E5FCF"/>
    <w:rsid w:val="007E6D84"/>
    <w:rsid w:val="007F06B1"/>
    <w:rsid w:val="007F0ABB"/>
    <w:rsid w:val="007F12AE"/>
    <w:rsid w:val="007F13A0"/>
    <w:rsid w:val="007F35FC"/>
    <w:rsid w:val="007F49CE"/>
    <w:rsid w:val="00801682"/>
    <w:rsid w:val="00805644"/>
    <w:rsid w:val="008106DF"/>
    <w:rsid w:val="00812970"/>
    <w:rsid w:val="00812F4F"/>
    <w:rsid w:val="00813151"/>
    <w:rsid w:val="00813395"/>
    <w:rsid w:val="00815802"/>
    <w:rsid w:val="00816E2B"/>
    <w:rsid w:val="0082209B"/>
    <w:rsid w:val="0082281A"/>
    <w:rsid w:val="00827969"/>
    <w:rsid w:val="00831AB4"/>
    <w:rsid w:val="00832455"/>
    <w:rsid w:val="00832D68"/>
    <w:rsid w:val="00836BDD"/>
    <w:rsid w:val="008404F7"/>
    <w:rsid w:val="00841AC0"/>
    <w:rsid w:val="00841CC5"/>
    <w:rsid w:val="00843BCE"/>
    <w:rsid w:val="00843CA6"/>
    <w:rsid w:val="008451F9"/>
    <w:rsid w:val="00850192"/>
    <w:rsid w:val="00850CDC"/>
    <w:rsid w:val="00851E9A"/>
    <w:rsid w:val="00857131"/>
    <w:rsid w:val="00857EBD"/>
    <w:rsid w:val="00860CBC"/>
    <w:rsid w:val="008628C9"/>
    <w:rsid w:val="008664F9"/>
    <w:rsid w:val="00871BB2"/>
    <w:rsid w:val="00874AB0"/>
    <w:rsid w:val="00875CEA"/>
    <w:rsid w:val="00882BC4"/>
    <w:rsid w:val="00884096"/>
    <w:rsid w:val="008847DD"/>
    <w:rsid w:val="008860C1"/>
    <w:rsid w:val="008917FA"/>
    <w:rsid w:val="00891ABA"/>
    <w:rsid w:val="00892B71"/>
    <w:rsid w:val="00895E67"/>
    <w:rsid w:val="00896DAE"/>
    <w:rsid w:val="008A7EEF"/>
    <w:rsid w:val="008B5465"/>
    <w:rsid w:val="008B6FA0"/>
    <w:rsid w:val="008C747C"/>
    <w:rsid w:val="008C7612"/>
    <w:rsid w:val="008D0098"/>
    <w:rsid w:val="008D3695"/>
    <w:rsid w:val="008D72F1"/>
    <w:rsid w:val="008D7DAB"/>
    <w:rsid w:val="008E067C"/>
    <w:rsid w:val="008E1C31"/>
    <w:rsid w:val="008E25D4"/>
    <w:rsid w:val="008E4D4C"/>
    <w:rsid w:val="008E4E6D"/>
    <w:rsid w:val="008F4EC0"/>
    <w:rsid w:val="008F6B7E"/>
    <w:rsid w:val="00911CA1"/>
    <w:rsid w:val="0091320B"/>
    <w:rsid w:val="00915103"/>
    <w:rsid w:val="00915445"/>
    <w:rsid w:val="00915D88"/>
    <w:rsid w:val="00916085"/>
    <w:rsid w:val="00924498"/>
    <w:rsid w:val="00931159"/>
    <w:rsid w:val="009317A6"/>
    <w:rsid w:val="00932C92"/>
    <w:rsid w:val="0093310D"/>
    <w:rsid w:val="0093336C"/>
    <w:rsid w:val="009345AC"/>
    <w:rsid w:val="00934B52"/>
    <w:rsid w:val="0094375C"/>
    <w:rsid w:val="009440A6"/>
    <w:rsid w:val="009446B3"/>
    <w:rsid w:val="00945F56"/>
    <w:rsid w:val="00951433"/>
    <w:rsid w:val="00951908"/>
    <w:rsid w:val="00954E7B"/>
    <w:rsid w:val="00961318"/>
    <w:rsid w:val="00962A4D"/>
    <w:rsid w:val="009642A9"/>
    <w:rsid w:val="009745DC"/>
    <w:rsid w:val="00980169"/>
    <w:rsid w:val="00983883"/>
    <w:rsid w:val="00983B57"/>
    <w:rsid w:val="00985781"/>
    <w:rsid w:val="00986129"/>
    <w:rsid w:val="009901FC"/>
    <w:rsid w:val="00992C5D"/>
    <w:rsid w:val="00997085"/>
    <w:rsid w:val="00997693"/>
    <w:rsid w:val="009B475E"/>
    <w:rsid w:val="009B502B"/>
    <w:rsid w:val="009B64A3"/>
    <w:rsid w:val="009B76EA"/>
    <w:rsid w:val="009B7B09"/>
    <w:rsid w:val="009C27BD"/>
    <w:rsid w:val="009C3408"/>
    <w:rsid w:val="009D23BE"/>
    <w:rsid w:val="009D3D2A"/>
    <w:rsid w:val="009D3E77"/>
    <w:rsid w:val="009D4E11"/>
    <w:rsid w:val="009D5A32"/>
    <w:rsid w:val="009D62E6"/>
    <w:rsid w:val="009D6DB9"/>
    <w:rsid w:val="009E20AD"/>
    <w:rsid w:val="009E4F07"/>
    <w:rsid w:val="009E69C2"/>
    <w:rsid w:val="009F1B64"/>
    <w:rsid w:val="009F4BC8"/>
    <w:rsid w:val="009F6BF8"/>
    <w:rsid w:val="00A011D0"/>
    <w:rsid w:val="00A03965"/>
    <w:rsid w:val="00A04C74"/>
    <w:rsid w:val="00A068A1"/>
    <w:rsid w:val="00A068F6"/>
    <w:rsid w:val="00A17124"/>
    <w:rsid w:val="00A1746E"/>
    <w:rsid w:val="00A176A7"/>
    <w:rsid w:val="00A265F4"/>
    <w:rsid w:val="00A316CD"/>
    <w:rsid w:val="00A3691D"/>
    <w:rsid w:val="00A40FD5"/>
    <w:rsid w:val="00A45CE9"/>
    <w:rsid w:val="00A50E1D"/>
    <w:rsid w:val="00A53015"/>
    <w:rsid w:val="00A5447A"/>
    <w:rsid w:val="00A56093"/>
    <w:rsid w:val="00A57C0B"/>
    <w:rsid w:val="00A71482"/>
    <w:rsid w:val="00A721B8"/>
    <w:rsid w:val="00A814EC"/>
    <w:rsid w:val="00A8383D"/>
    <w:rsid w:val="00A8534D"/>
    <w:rsid w:val="00A86208"/>
    <w:rsid w:val="00A87A9F"/>
    <w:rsid w:val="00A90F98"/>
    <w:rsid w:val="00A914A7"/>
    <w:rsid w:val="00A91EF6"/>
    <w:rsid w:val="00A92768"/>
    <w:rsid w:val="00A92FB9"/>
    <w:rsid w:val="00A93548"/>
    <w:rsid w:val="00AA6E75"/>
    <w:rsid w:val="00AB06E1"/>
    <w:rsid w:val="00AB1AE4"/>
    <w:rsid w:val="00AC3950"/>
    <w:rsid w:val="00AC64A4"/>
    <w:rsid w:val="00AC6DD8"/>
    <w:rsid w:val="00AD1ECB"/>
    <w:rsid w:val="00AD2A01"/>
    <w:rsid w:val="00AD37EB"/>
    <w:rsid w:val="00AD522A"/>
    <w:rsid w:val="00AE131E"/>
    <w:rsid w:val="00AE1B31"/>
    <w:rsid w:val="00AE2638"/>
    <w:rsid w:val="00AE736F"/>
    <w:rsid w:val="00AF26F9"/>
    <w:rsid w:val="00B107A2"/>
    <w:rsid w:val="00B169CF"/>
    <w:rsid w:val="00B20EAC"/>
    <w:rsid w:val="00B21758"/>
    <w:rsid w:val="00B2322F"/>
    <w:rsid w:val="00B25DA1"/>
    <w:rsid w:val="00B34A45"/>
    <w:rsid w:val="00B36EA8"/>
    <w:rsid w:val="00B36F26"/>
    <w:rsid w:val="00B46A77"/>
    <w:rsid w:val="00B522E8"/>
    <w:rsid w:val="00B5660C"/>
    <w:rsid w:val="00B642B9"/>
    <w:rsid w:val="00B650BC"/>
    <w:rsid w:val="00B6548E"/>
    <w:rsid w:val="00B71248"/>
    <w:rsid w:val="00B74BBE"/>
    <w:rsid w:val="00B76D6E"/>
    <w:rsid w:val="00B77660"/>
    <w:rsid w:val="00B82339"/>
    <w:rsid w:val="00B825A6"/>
    <w:rsid w:val="00B9198D"/>
    <w:rsid w:val="00BA1763"/>
    <w:rsid w:val="00BA2316"/>
    <w:rsid w:val="00BA3B32"/>
    <w:rsid w:val="00BA4820"/>
    <w:rsid w:val="00BB10FB"/>
    <w:rsid w:val="00BB1A8F"/>
    <w:rsid w:val="00BB2B1A"/>
    <w:rsid w:val="00BB2F30"/>
    <w:rsid w:val="00BB3F8E"/>
    <w:rsid w:val="00BB56D2"/>
    <w:rsid w:val="00BB7B0A"/>
    <w:rsid w:val="00BC1F34"/>
    <w:rsid w:val="00BC46BB"/>
    <w:rsid w:val="00BD4AF3"/>
    <w:rsid w:val="00BD4B46"/>
    <w:rsid w:val="00BD7C76"/>
    <w:rsid w:val="00BE069A"/>
    <w:rsid w:val="00BE16B7"/>
    <w:rsid w:val="00BE2E19"/>
    <w:rsid w:val="00BF3399"/>
    <w:rsid w:val="00BF4651"/>
    <w:rsid w:val="00BF4CBF"/>
    <w:rsid w:val="00C03DC6"/>
    <w:rsid w:val="00C070E4"/>
    <w:rsid w:val="00C11B6B"/>
    <w:rsid w:val="00C1458D"/>
    <w:rsid w:val="00C262DC"/>
    <w:rsid w:val="00C3014E"/>
    <w:rsid w:val="00C30BA5"/>
    <w:rsid w:val="00C335F5"/>
    <w:rsid w:val="00C41745"/>
    <w:rsid w:val="00C41CF2"/>
    <w:rsid w:val="00C44D20"/>
    <w:rsid w:val="00C451CD"/>
    <w:rsid w:val="00C451DB"/>
    <w:rsid w:val="00C46EFD"/>
    <w:rsid w:val="00C510DC"/>
    <w:rsid w:val="00C53DAD"/>
    <w:rsid w:val="00C545B2"/>
    <w:rsid w:val="00C63427"/>
    <w:rsid w:val="00C63600"/>
    <w:rsid w:val="00C63875"/>
    <w:rsid w:val="00C63D2C"/>
    <w:rsid w:val="00C70F91"/>
    <w:rsid w:val="00C77230"/>
    <w:rsid w:val="00C82190"/>
    <w:rsid w:val="00C83902"/>
    <w:rsid w:val="00C843D5"/>
    <w:rsid w:val="00C87869"/>
    <w:rsid w:val="00C87A62"/>
    <w:rsid w:val="00C909AF"/>
    <w:rsid w:val="00C92788"/>
    <w:rsid w:val="00C97071"/>
    <w:rsid w:val="00C97B7D"/>
    <w:rsid w:val="00CA28CF"/>
    <w:rsid w:val="00CA7D94"/>
    <w:rsid w:val="00CB45FD"/>
    <w:rsid w:val="00CC0223"/>
    <w:rsid w:val="00CC2632"/>
    <w:rsid w:val="00CC4C5C"/>
    <w:rsid w:val="00CC50BA"/>
    <w:rsid w:val="00CC60B9"/>
    <w:rsid w:val="00CD08F0"/>
    <w:rsid w:val="00CD0951"/>
    <w:rsid w:val="00CD0C66"/>
    <w:rsid w:val="00CD0E9A"/>
    <w:rsid w:val="00CD28B4"/>
    <w:rsid w:val="00CD2B17"/>
    <w:rsid w:val="00CE3E7F"/>
    <w:rsid w:val="00CE43F1"/>
    <w:rsid w:val="00CE46EC"/>
    <w:rsid w:val="00CE4B15"/>
    <w:rsid w:val="00CE7FD5"/>
    <w:rsid w:val="00D01621"/>
    <w:rsid w:val="00D03386"/>
    <w:rsid w:val="00D042EE"/>
    <w:rsid w:val="00D06BF9"/>
    <w:rsid w:val="00D119A3"/>
    <w:rsid w:val="00D2312D"/>
    <w:rsid w:val="00D336A3"/>
    <w:rsid w:val="00D35B66"/>
    <w:rsid w:val="00D4742E"/>
    <w:rsid w:val="00D47C73"/>
    <w:rsid w:val="00D531A4"/>
    <w:rsid w:val="00D55CAC"/>
    <w:rsid w:val="00D568EE"/>
    <w:rsid w:val="00D63D68"/>
    <w:rsid w:val="00D737EF"/>
    <w:rsid w:val="00D75691"/>
    <w:rsid w:val="00D7589C"/>
    <w:rsid w:val="00D77E3C"/>
    <w:rsid w:val="00D80106"/>
    <w:rsid w:val="00D80FE6"/>
    <w:rsid w:val="00D87073"/>
    <w:rsid w:val="00D9737E"/>
    <w:rsid w:val="00DB0974"/>
    <w:rsid w:val="00DB0DAA"/>
    <w:rsid w:val="00DB0E99"/>
    <w:rsid w:val="00DB7AC6"/>
    <w:rsid w:val="00DC2CED"/>
    <w:rsid w:val="00DC2D65"/>
    <w:rsid w:val="00DC44E7"/>
    <w:rsid w:val="00DC5AC0"/>
    <w:rsid w:val="00DD083C"/>
    <w:rsid w:val="00DD1A43"/>
    <w:rsid w:val="00DD4ED1"/>
    <w:rsid w:val="00DD504A"/>
    <w:rsid w:val="00DD6FD5"/>
    <w:rsid w:val="00DD78C8"/>
    <w:rsid w:val="00DE345A"/>
    <w:rsid w:val="00DE531D"/>
    <w:rsid w:val="00DE6CCE"/>
    <w:rsid w:val="00DF176F"/>
    <w:rsid w:val="00DF57F0"/>
    <w:rsid w:val="00E04F54"/>
    <w:rsid w:val="00E06598"/>
    <w:rsid w:val="00E109B0"/>
    <w:rsid w:val="00E119E8"/>
    <w:rsid w:val="00E12A4E"/>
    <w:rsid w:val="00E13DFA"/>
    <w:rsid w:val="00E14B72"/>
    <w:rsid w:val="00E16A2B"/>
    <w:rsid w:val="00E202F0"/>
    <w:rsid w:val="00E20F63"/>
    <w:rsid w:val="00E21A1C"/>
    <w:rsid w:val="00E22EB0"/>
    <w:rsid w:val="00E25659"/>
    <w:rsid w:val="00E3066C"/>
    <w:rsid w:val="00E33B2B"/>
    <w:rsid w:val="00E40AD5"/>
    <w:rsid w:val="00E41248"/>
    <w:rsid w:val="00E41B63"/>
    <w:rsid w:val="00E4232D"/>
    <w:rsid w:val="00E440C5"/>
    <w:rsid w:val="00E470C9"/>
    <w:rsid w:val="00E473BF"/>
    <w:rsid w:val="00E5260A"/>
    <w:rsid w:val="00E52BAA"/>
    <w:rsid w:val="00E56068"/>
    <w:rsid w:val="00E56F8F"/>
    <w:rsid w:val="00E60F22"/>
    <w:rsid w:val="00E6429C"/>
    <w:rsid w:val="00E74E5D"/>
    <w:rsid w:val="00E75F8A"/>
    <w:rsid w:val="00E80479"/>
    <w:rsid w:val="00E855FC"/>
    <w:rsid w:val="00E859E4"/>
    <w:rsid w:val="00E87216"/>
    <w:rsid w:val="00E875AC"/>
    <w:rsid w:val="00E90843"/>
    <w:rsid w:val="00E923C9"/>
    <w:rsid w:val="00E956AA"/>
    <w:rsid w:val="00E96765"/>
    <w:rsid w:val="00E968C4"/>
    <w:rsid w:val="00E97B46"/>
    <w:rsid w:val="00EA6E91"/>
    <w:rsid w:val="00EA7266"/>
    <w:rsid w:val="00EA7B05"/>
    <w:rsid w:val="00EA7BC7"/>
    <w:rsid w:val="00EB3DC5"/>
    <w:rsid w:val="00EB77DD"/>
    <w:rsid w:val="00EC0DCC"/>
    <w:rsid w:val="00EC662C"/>
    <w:rsid w:val="00EC7DF7"/>
    <w:rsid w:val="00ED1711"/>
    <w:rsid w:val="00ED1FDF"/>
    <w:rsid w:val="00ED363F"/>
    <w:rsid w:val="00EE0FC8"/>
    <w:rsid w:val="00EE2FD1"/>
    <w:rsid w:val="00EE3601"/>
    <w:rsid w:val="00EE5E4E"/>
    <w:rsid w:val="00EF429E"/>
    <w:rsid w:val="00EF51E3"/>
    <w:rsid w:val="00F0393B"/>
    <w:rsid w:val="00F03C42"/>
    <w:rsid w:val="00F05D66"/>
    <w:rsid w:val="00F1187A"/>
    <w:rsid w:val="00F13626"/>
    <w:rsid w:val="00F151CF"/>
    <w:rsid w:val="00F21067"/>
    <w:rsid w:val="00F228E1"/>
    <w:rsid w:val="00F239D7"/>
    <w:rsid w:val="00F261FB"/>
    <w:rsid w:val="00F3318A"/>
    <w:rsid w:val="00F4181B"/>
    <w:rsid w:val="00F4214B"/>
    <w:rsid w:val="00F43994"/>
    <w:rsid w:val="00F44FE2"/>
    <w:rsid w:val="00F57202"/>
    <w:rsid w:val="00F57921"/>
    <w:rsid w:val="00F57C66"/>
    <w:rsid w:val="00F65FAE"/>
    <w:rsid w:val="00F71E7E"/>
    <w:rsid w:val="00F72D00"/>
    <w:rsid w:val="00F76FCA"/>
    <w:rsid w:val="00F829CE"/>
    <w:rsid w:val="00F83352"/>
    <w:rsid w:val="00F86084"/>
    <w:rsid w:val="00F86F26"/>
    <w:rsid w:val="00F878BB"/>
    <w:rsid w:val="00F909D1"/>
    <w:rsid w:val="00F92BA0"/>
    <w:rsid w:val="00F9578F"/>
    <w:rsid w:val="00F9618A"/>
    <w:rsid w:val="00FA0298"/>
    <w:rsid w:val="00FA7EB5"/>
    <w:rsid w:val="00FB2A60"/>
    <w:rsid w:val="00FB36C0"/>
    <w:rsid w:val="00FD0E22"/>
    <w:rsid w:val="00FD7172"/>
    <w:rsid w:val="00FE1D36"/>
    <w:rsid w:val="00FE3F22"/>
    <w:rsid w:val="00FE4EF1"/>
    <w:rsid w:val="00FF1C28"/>
    <w:rsid w:val="00FF5A39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7EA371"/>
  <w14:defaultImageDpi w14:val="96"/>
  <w15:docId w15:val="{1F50F1B5-18CA-4646-BABE-66F02715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0FE6"/>
    <w:rPr>
      <w:lang w:eastAsia="de-DE"/>
    </w:rPr>
  </w:style>
  <w:style w:type="paragraph" w:styleId="1">
    <w:name w:val="heading 1"/>
    <w:basedOn w:val="a0"/>
    <w:next w:val="a0"/>
    <w:link w:val="10"/>
    <w:uiPriority w:val="9"/>
    <w:qFormat/>
    <w:locked/>
    <w:rsid w:val="00EA7B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0"/>
    <w:next w:val="a0"/>
    <w:link w:val="60"/>
    <w:uiPriority w:val="99"/>
    <w:qFormat/>
    <w:rsid w:val="00E96765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autoRedefine/>
    <w:uiPriority w:val="34"/>
    <w:qFormat/>
    <w:rsid w:val="00E968C4"/>
    <w:pPr>
      <w:keepNext/>
      <w:numPr>
        <w:numId w:val="3"/>
      </w:numPr>
      <w:ind w:left="1066" w:hanging="357"/>
      <w:contextualSpacing/>
    </w:pPr>
    <w:rPr>
      <w:b/>
      <w:bCs/>
      <w:sz w:val="28"/>
      <w:szCs w:val="22"/>
      <w:lang w:val="be-BY" w:eastAsia="ru-RU"/>
    </w:rPr>
  </w:style>
  <w:style w:type="character" w:customStyle="1" w:styleId="60">
    <w:name w:val="Заголовок 6 Знак"/>
    <w:link w:val="6"/>
    <w:uiPriority w:val="99"/>
    <w:semiHidden/>
    <w:locked/>
    <w:rsid w:val="00E96765"/>
    <w:rPr>
      <w:rFonts w:ascii="Calibri" w:hAnsi="Calibri" w:cs="Times New Roman"/>
      <w:b/>
      <w:bCs/>
      <w:sz w:val="22"/>
      <w:szCs w:val="22"/>
      <w:lang w:val="ru-RU" w:eastAsia="en-US" w:bidi="ar-SA"/>
    </w:rPr>
  </w:style>
  <w:style w:type="character" w:customStyle="1" w:styleId="a4">
    <w:name w:val="Абзац списка Знак"/>
    <w:link w:val="a"/>
    <w:uiPriority w:val="34"/>
    <w:locked/>
    <w:rsid w:val="00E968C4"/>
    <w:rPr>
      <w:b/>
      <w:bCs/>
      <w:sz w:val="28"/>
      <w:szCs w:val="22"/>
      <w:lang w:val="be-BY"/>
    </w:rPr>
  </w:style>
  <w:style w:type="paragraph" w:styleId="a5">
    <w:name w:val="header"/>
    <w:basedOn w:val="a0"/>
    <w:link w:val="a6"/>
    <w:uiPriority w:val="99"/>
    <w:rsid w:val="0037106E"/>
    <w:pPr>
      <w:tabs>
        <w:tab w:val="center" w:pos="4677"/>
        <w:tab w:val="right" w:pos="9355"/>
      </w:tabs>
    </w:pPr>
  </w:style>
  <w:style w:type="character" w:styleId="a7">
    <w:name w:val="page number"/>
    <w:uiPriority w:val="99"/>
    <w:rsid w:val="0037106E"/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  <w:lang w:val="x-none" w:eastAsia="de-DE"/>
    </w:rPr>
  </w:style>
  <w:style w:type="paragraph" w:styleId="a8">
    <w:name w:val="No Spacing"/>
    <w:uiPriority w:val="99"/>
    <w:qFormat/>
    <w:rsid w:val="006E276D"/>
    <w:pPr>
      <w:suppressAutoHyphens/>
    </w:pPr>
    <w:rPr>
      <w:sz w:val="24"/>
      <w:szCs w:val="24"/>
      <w:lang w:eastAsia="zh-CN"/>
    </w:rPr>
  </w:style>
  <w:style w:type="character" w:styleId="a9">
    <w:name w:val="Hyperlink"/>
    <w:uiPriority w:val="99"/>
    <w:rsid w:val="00534E79"/>
    <w:rPr>
      <w:rFonts w:cs="Times New Roman"/>
      <w:color w:val="0000FF"/>
      <w:u w:val="single"/>
    </w:rPr>
  </w:style>
  <w:style w:type="paragraph" w:styleId="aa">
    <w:name w:val="footer"/>
    <w:basedOn w:val="a0"/>
    <w:link w:val="ab"/>
    <w:uiPriority w:val="99"/>
    <w:rsid w:val="0025770A"/>
    <w:pPr>
      <w:tabs>
        <w:tab w:val="center" w:pos="4677"/>
        <w:tab w:val="right" w:pos="9355"/>
      </w:tabs>
    </w:pPr>
  </w:style>
  <w:style w:type="table" w:styleId="ac">
    <w:name w:val="Table Grid"/>
    <w:basedOn w:val="a2"/>
    <w:uiPriority w:val="39"/>
    <w:locked/>
    <w:rsid w:val="006E6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link w:val="aa"/>
    <w:uiPriority w:val="99"/>
    <w:locked/>
    <w:rsid w:val="0025770A"/>
    <w:rPr>
      <w:rFonts w:cs="Times New Roman"/>
      <w:sz w:val="20"/>
      <w:szCs w:val="20"/>
      <w:lang w:val="x-none" w:eastAsia="de-DE"/>
    </w:rPr>
  </w:style>
  <w:style w:type="character" w:customStyle="1" w:styleId="10">
    <w:name w:val="Заголовок 1 Знак"/>
    <w:link w:val="1"/>
    <w:uiPriority w:val="9"/>
    <w:rsid w:val="00EA7B05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character" w:styleId="ad">
    <w:name w:val="annotation reference"/>
    <w:uiPriority w:val="99"/>
    <w:semiHidden/>
    <w:unhideWhenUsed/>
    <w:locked/>
    <w:rsid w:val="003045EA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locked/>
    <w:rsid w:val="003045EA"/>
  </w:style>
  <w:style w:type="character" w:customStyle="1" w:styleId="af">
    <w:name w:val="Текст примечания Знак"/>
    <w:link w:val="ae"/>
    <w:uiPriority w:val="99"/>
    <w:semiHidden/>
    <w:rsid w:val="003045EA"/>
    <w:rPr>
      <w:lang w:eastAsia="de-D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3045E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045EA"/>
    <w:rPr>
      <w:b/>
      <w:bCs/>
      <w:lang w:eastAsia="de-DE"/>
    </w:rPr>
  </w:style>
  <w:style w:type="paragraph" w:styleId="af2">
    <w:name w:val="Balloon Text"/>
    <w:basedOn w:val="a0"/>
    <w:link w:val="af3"/>
    <w:uiPriority w:val="99"/>
    <w:semiHidden/>
    <w:unhideWhenUsed/>
    <w:locked/>
    <w:rsid w:val="003045E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45EA"/>
    <w:rPr>
      <w:rFonts w:ascii="Segoe UI" w:hAnsi="Segoe UI" w:cs="Segoe UI"/>
      <w:sz w:val="18"/>
      <w:szCs w:val="18"/>
      <w:lang w:eastAsia="de-DE"/>
    </w:rPr>
  </w:style>
  <w:style w:type="paragraph" w:customStyle="1" w:styleId="11">
    <w:name w:val="Обычный1"/>
    <w:rsid w:val="00706557"/>
    <w:rPr>
      <w:sz w:val="24"/>
      <w:szCs w:val="24"/>
      <w:lang w:eastAsia="en-US"/>
    </w:rPr>
  </w:style>
  <w:style w:type="paragraph" w:customStyle="1" w:styleId="Default">
    <w:name w:val="Default"/>
    <w:rsid w:val="00301E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83225"/>
    <w:rPr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383225"/>
    <w:rPr>
      <w:spacing w:val="-2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83225"/>
    <w:rPr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383225"/>
    <w:pPr>
      <w:widowControl w:val="0"/>
      <w:shd w:val="clear" w:color="auto" w:fill="FFFFFF"/>
      <w:spacing w:after="60" w:line="240" w:lineRule="atLeast"/>
      <w:jc w:val="right"/>
    </w:pPr>
    <w:rPr>
      <w:b/>
      <w:bCs/>
      <w:sz w:val="25"/>
      <w:szCs w:val="25"/>
      <w:lang w:eastAsia="ru-RU"/>
    </w:rPr>
  </w:style>
  <w:style w:type="paragraph" w:customStyle="1" w:styleId="30">
    <w:name w:val="Основной текст (3)"/>
    <w:basedOn w:val="a0"/>
    <w:link w:val="3"/>
    <w:uiPriority w:val="99"/>
    <w:rsid w:val="00383225"/>
    <w:pPr>
      <w:widowControl w:val="0"/>
      <w:shd w:val="clear" w:color="auto" w:fill="FFFFFF"/>
      <w:spacing w:before="60" w:after="300" w:line="240" w:lineRule="atLeast"/>
      <w:jc w:val="right"/>
    </w:pPr>
    <w:rPr>
      <w:spacing w:val="-2"/>
      <w:sz w:val="17"/>
      <w:szCs w:val="17"/>
      <w:lang w:eastAsia="ru-RU"/>
    </w:rPr>
  </w:style>
  <w:style w:type="paragraph" w:customStyle="1" w:styleId="40">
    <w:name w:val="Основной текст (4)"/>
    <w:basedOn w:val="a0"/>
    <w:link w:val="4"/>
    <w:uiPriority w:val="99"/>
    <w:rsid w:val="00383225"/>
    <w:pPr>
      <w:widowControl w:val="0"/>
      <w:shd w:val="clear" w:color="auto" w:fill="FFFFFF"/>
      <w:spacing w:after="180" w:line="298" w:lineRule="exact"/>
    </w:pPr>
    <w:rPr>
      <w:lang w:eastAsia="ru-RU"/>
    </w:rPr>
  </w:style>
  <w:style w:type="paragraph" w:styleId="af4">
    <w:name w:val="Body Text Indent"/>
    <w:basedOn w:val="a0"/>
    <w:link w:val="af5"/>
    <w:unhideWhenUsed/>
    <w:locked/>
    <w:rsid w:val="00321C0E"/>
    <w:pPr>
      <w:spacing w:after="120"/>
      <w:ind w:left="283"/>
    </w:pPr>
    <w:rPr>
      <w:lang w:eastAsia="ru-RU"/>
    </w:rPr>
  </w:style>
  <w:style w:type="character" w:customStyle="1" w:styleId="af5">
    <w:name w:val="Основной текст с отступом Знак"/>
    <w:basedOn w:val="a1"/>
    <w:link w:val="af4"/>
    <w:rsid w:val="00321C0E"/>
  </w:style>
  <w:style w:type="paragraph" w:customStyle="1" w:styleId="12">
    <w:name w:val="Список1"/>
    <w:basedOn w:val="a0"/>
    <w:link w:val="13"/>
    <w:autoRedefine/>
    <w:qFormat/>
    <w:rsid w:val="00AD1ECB"/>
    <w:pPr>
      <w:tabs>
        <w:tab w:val="left" w:pos="1134"/>
      </w:tabs>
      <w:ind w:firstLine="709"/>
      <w:contextualSpacing/>
      <w:jc w:val="both"/>
    </w:pPr>
    <w:rPr>
      <w:spacing w:val="-4"/>
      <w:kern w:val="28"/>
      <w:sz w:val="28"/>
      <w:szCs w:val="28"/>
      <w:lang w:eastAsia="en-US"/>
    </w:rPr>
  </w:style>
  <w:style w:type="character" w:customStyle="1" w:styleId="13">
    <w:name w:val="Список1 Знак"/>
    <w:basedOn w:val="a1"/>
    <w:link w:val="12"/>
    <w:rsid w:val="00AD1ECB"/>
    <w:rPr>
      <w:spacing w:val="-4"/>
      <w:kern w:val="2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99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9781">
                  <w:marLeft w:val="0"/>
                  <w:marRight w:val="3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39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12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416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7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3542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2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0994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2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7943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3153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4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377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7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1145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62063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844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0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7258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4320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3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86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C1E6A-DF36-4D4E-B67D-793FA871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4985</Words>
  <Characters>28419</Characters>
  <Application>Microsoft Office Word</Application>
  <DocSecurity>0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MoBIL GROUP</Company>
  <LinksUpToDate>false</LinksUpToDate>
  <CharactersWithSpaces>33338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Admin</dc:creator>
  <cp:lastModifiedBy>Михайлова Инна Николаевна</cp:lastModifiedBy>
  <cp:revision>7</cp:revision>
  <cp:lastPrinted>2025-07-23T06:28:00Z</cp:lastPrinted>
  <dcterms:created xsi:type="dcterms:W3CDTF">2025-07-17T08:10:00Z</dcterms:created>
  <dcterms:modified xsi:type="dcterms:W3CDTF">2025-09-12T12:11:00Z</dcterms:modified>
</cp:coreProperties>
</file>