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25AC" w14:textId="77777777" w:rsidR="00287FB1" w:rsidRPr="00851C57" w:rsidRDefault="00287FB1" w:rsidP="00851C57">
      <w:pPr>
        <w:jc w:val="center"/>
        <w:rPr>
          <w:b/>
          <w:caps/>
          <w:sz w:val="28"/>
          <w:szCs w:val="28"/>
        </w:rPr>
      </w:pPr>
      <w:r w:rsidRPr="00851C57">
        <w:rPr>
          <w:b/>
          <w:caps/>
          <w:sz w:val="28"/>
          <w:szCs w:val="28"/>
        </w:rPr>
        <w:t xml:space="preserve">Министерство образования Республики Беларусь </w:t>
      </w:r>
    </w:p>
    <w:p w14:paraId="437B1F1C" w14:textId="77777777" w:rsidR="00287FB1" w:rsidRPr="00851C57" w:rsidRDefault="00287FB1" w:rsidP="00851C57">
      <w:pPr>
        <w:jc w:val="center"/>
        <w:rPr>
          <w:sz w:val="28"/>
          <w:szCs w:val="28"/>
        </w:rPr>
      </w:pPr>
      <w:r w:rsidRPr="00851C57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65655707" w14:textId="77777777" w:rsidR="00287FB1" w:rsidRPr="00851C57" w:rsidRDefault="00287FB1" w:rsidP="00851C57">
      <w:pPr>
        <w:jc w:val="center"/>
        <w:rPr>
          <w:sz w:val="28"/>
          <w:szCs w:val="28"/>
        </w:rPr>
      </w:pPr>
    </w:p>
    <w:p w14:paraId="56A2F4E8" w14:textId="77777777" w:rsidR="008970CE" w:rsidRPr="00851C57" w:rsidRDefault="008970CE" w:rsidP="00851C57">
      <w:pPr>
        <w:jc w:val="center"/>
        <w:rPr>
          <w:sz w:val="28"/>
          <w:szCs w:val="28"/>
        </w:rPr>
      </w:pPr>
    </w:p>
    <w:p w14:paraId="131232BA" w14:textId="2247D96F" w:rsidR="0090442E" w:rsidRPr="00851C57" w:rsidRDefault="00651538" w:rsidP="00851C57">
      <w:pPr>
        <w:ind w:left="4536" w:firstLine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3C30B2A2" w14:textId="7127850D" w:rsidR="0090442E" w:rsidRPr="00851C57" w:rsidRDefault="00651538" w:rsidP="00851C57">
      <w:pPr>
        <w:ind w:left="4536" w:firstLine="3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90442E" w:rsidRPr="00851C57">
        <w:rPr>
          <w:sz w:val="28"/>
          <w:szCs w:val="28"/>
        </w:rPr>
        <w:t xml:space="preserve"> Министра </w:t>
      </w:r>
    </w:p>
    <w:p w14:paraId="3341B902" w14:textId="77777777" w:rsidR="0090442E" w:rsidRPr="00851C57" w:rsidRDefault="0090442E" w:rsidP="00851C57">
      <w:pPr>
        <w:ind w:left="4536" w:firstLine="3"/>
        <w:rPr>
          <w:sz w:val="28"/>
          <w:szCs w:val="28"/>
        </w:rPr>
      </w:pPr>
      <w:r w:rsidRPr="00851C57">
        <w:rPr>
          <w:sz w:val="28"/>
          <w:szCs w:val="28"/>
        </w:rPr>
        <w:t>образования Республики Беларусь</w:t>
      </w:r>
    </w:p>
    <w:p w14:paraId="7B63587D" w14:textId="6358FFBE" w:rsidR="0090442E" w:rsidRPr="00851C57" w:rsidRDefault="0090442E" w:rsidP="00851C57">
      <w:pPr>
        <w:ind w:left="4536" w:firstLine="3"/>
        <w:rPr>
          <w:sz w:val="28"/>
          <w:szCs w:val="28"/>
        </w:rPr>
      </w:pPr>
      <w:proofErr w:type="spellStart"/>
      <w:r w:rsidRPr="00851C57">
        <w:rPr>
          <w:sz w:val="28"/>
          <w:szCs w:val="28"/>
        </w:rPr>
        <w:t>А.Г.Баханович</w:t>
      </w:r>
      <w:r w:rsidR="00651538">
        <w:rPr>
          <w:sz w:val="28"/>
          <w:szCs w:val="28"/>
        </w:rPr>
        <w:t>ем</w:t>
      </w:r>
      <w:proofErr w:type="spellEnd"/>
    </w:p>
    <w:p w14:paraId="2D46C0A7" w14:textId="55C95D8A" w:rsidR="0090442E" w:rsidRPr="00B75324" w:rsidRDefault="00B75324" w:rsidP="00851C57">
      <w:pPr>
        <w:ind w:left="4536" w:firstLine="3"/>
        <w:rPr>
          <w:b/>
          <w:sz w:val="28"/>
          <w:szCs w:val="28"/>
        </w:rPr>
      </w:pPr>
      <w:r w:rsidRPr="00B75324">
        <w:rPr>
          <w:b/>
          <w:sz w:val="28"/>
          <w:szCs w:val="28"/>
        </w:rPr>
        <w:t>03.05.2024</w:t>
      </w:r>
    </w:p>
    <w:p w14:paraId="0E598948" w14:textId="06C0C438" w:rsidR="0090442E" w:rsidRPr="00B75324" w:rsidRDefault="0090442E" w:rsidP="00851C57">
      <w:pPr>
        <w:ind w:left="4536" w:firstLine="3"/>
        <w:rPr>
          <w:b/>
          <w:sz w:val="28"/>
          <w:szCs w:val="28"/>
        </w:rPr>
      </w:pPr>
      <w:r w:rsidRPr="00851C57">
        <w:rPr>
          <w:sz w:val="28"/>
          <w:szCs w:val="28"/>
        </w:rPr>
        <w:t xml:space="preserve">Регистрационный </w:t>
      </w:r>
      <w:bookmarkStart w:id="0" w:name="_GoBack"/>
      <w:r w:rsidRPr="00B75324">
        <w:rPr>
          <w:b/>
          <w:sz w:val="28"/>
          <w:szCs w:val="28"/>
        </w:rPr>
        <w:t>№</w:t>
      </w:r>
      <w:r w:rsidR="00B37CF2" w:rsidRPr="00B75324">
        <w:rPr>
          <w:b/>
          <w:sz w:val="28"/>
          <w:szCs w:val="28"/>
        </w:rPr>
        <w:t xml:space="preserve"> 7-07-01-005/пр.</w:t>
      </w:r>
    </w:p>
    <w:bookmarkEnd w:id="0"/>
    <w:p w14:paraId="4AAEDC6C" w14:textId="77777777" w:rsidR="00287FB1" w:rsidRPr="00851C57" w:rsidRDefault="00287FB1" w:rsidP="00851C57">
      <w:pPr>
        <w:ind w:left="3686"/>
        <w:jc w:val="both"/>
        <w:rPr>
          <w:sz w:val="28"/>
          <w:szCs w:val="28"/>
        </w:rPr>
      </w:pPr>
    </w:p>
    <w:p w14:paraId="314B09AE" w14:textId="77777777" w:rsidR="00287FB1" w:rsidRPr="00851C57" w:rsidRDefault="00287FB1" w:rsidP="00851C57">
      <w:pPr>
        <w:ind w:left="3686"/>
        <w:jc w:val="both"/>
        <w:rPr>
          <w:sz w:val="28"/>
          <w:szCs w:val="28"/>
        </w:rPr>
      </w:pPr>
    </w:p>
    <w:p w14:paraId="26BF2803" w14:textId="77777777" w:rsidR="00764787" w:rsidRPr="00851C57" w:rsidRDefault="004C6DEF" w:rsidP="00851C57">
      <w:pPr>
        <w:pStyle w:val="FR1"/>
        <w:spacing w:before="0" w:line="240" w:lineRule="auto"/>
        <w:ind w:left="0" w:right="0"/>
        <w:rPr>
          <w:caps/>
          <w:sz w:val="28"/>
          <w:szCs w:val="28"/>
        </w:rPr>
      </w:pPr>
      <w:r w:rsidRPr="00851C57">
        <w:rPr>
          <w:caps/>
          <w:sz w:val="28"/>
          <w:szCs w:val="28"/>
        </w:rPr>
        <w:t xml:space="preserve">Биологические основы </w:t>
      </w:r>
    </w:p>
    <w:p w14:paraId="0E6EBFBA" w14:textId="77777777" w:rsidR="004C6DEF" w:rsidRPr="00851C57" w:rsidRDefault="004C6DEF" w:rsidP="00851C57">
      <w:pPr>
        <w:pStyle w:val="FR1"/>
        <w:spacing w:before="0" w:line="240" w:lineRule="auto"/>
        <w:ind w:left="0" w:right="0"/>
        <w:rPr>
          <w:caps/>
          <w:sz w:val="28"/>
          <w:szCs w:val="28"/>
        </w:rPr>
      </w:pPr>
      <w:r w:rsidRPr="00851C57">
        <w:rPr>
          <w:caps/>
          <w:sz w:val="28"/>
          <w:szCs w:val="28"/>
        </w:rPr>
        <w:t>психофизического развития</w:t>
      </w:r>
    </w:p>
    <w:p w14:paraId="49BE04BB" w14:textId="77777777" w:rsidR="004C6DEF" w:rsidRPr="00851C57" w:rsidRDefault="004C6DEF" w:rsidP="00851C57">
      <w:pPr>
        <w:jc w:val="center"/>
        <w:rPr>
          <w:b/>
          <w:bCs/>
          <w:caps/>
          <w:sz w:val="28"/>
          <w:szCs w:val="28"/>
        </w:rPr>
      </w:pPr>
    </w:p>
    <w:p w14:paraId="19C862B0" w14:textId="7615A2AF" w:rsidR="002157A8" w:rsidRPr="00851C57" w:rsidRDefault="00771CA2" w:rsidP="00851C57">
      <w:pPr>
        <w:jc w:val="center"/>
        <w:rPr>
          <w:b/>
          <w:bCs/>
          <w:sz w:val="28"/>
          <w:szCs w:val="28"/>
        </w:rPr>
      </w:pPr>
      <w:r w:rsidRPr="00851C57">
        <w:rPr>
          <w:b/>
          <w:bCs/>
          <w:sz w:val="28"/>
          <w:szCs w:val="28"/>
        </w:rPr>
        <w:t>Примерная</w:t>
      </w:r>
      <w:r w:rsidR="00287FB1" w:rsidRPr="00851C57">
        <w:rPr>
          <w:b/>
          <w:bCs/>
          <w:sz w:val="28"/>
          <w:szCs w:val="28"/>
        </w:rPr>
        <w:t xml:space="preserve"> учебная программа </w:t>
      </w:r>
      <w:r w:rsidR="002157A8" w:rsidRPr="00851C57">
        <w:rPr>
          <w:b/>
          <w:bCs/>
          <w:sz w:val="28"/>
          <w:szCs w:val="28"/>
        </w:rPr>
        <w:t>по учебной дисциплине</w:t>
      </w:r>
      <w:r w:rsidR="002157A8" w:rsidRPr="00851C57">
        <w:rPr>
          <w:b/>
          <w:bCs/>
          <w:sz w:val="28"/>
          <w:szCs w:val="28"/>
        </w:rPr>
        <w:br/>
        <w:t>для специальност</w:t>
      </w:r>
      <w:r w:rsidRPr="00851C57">
        <w:rPr>
          <w:b/>
          <w:bCs/>
          <w:sz w:val="28"/>
          <w:szCs w:val="28"/>
        </w:rPr>
        <w:t>и</w:t>
      </w:r>
    </w:p>
    <w:p w14:paraId="595CC7C6" w14:textId="52669733" w:rsidR="00287FB1" w:rsidRPr="00851C57" w:rsidRDefault="00771CA2" w:rsidP="00851C57">
      <w:pPr>
        <w:jc w:val="center"/>
        <w:rPr>
          <w:iCs/>
          <w:sz w:val="28"/>
          <w:szCs w:val="28"/>
        </w:rPr>
      </w:pPr>
      <w:r w:rsidRPr="00851C57">
        <w:rPr>
          <w:spacing w:val="-4"/>
          <w:sz w:val="28"/>
          <w:szCs w:val="28"/>
        </w:rPr>
        <w:t>7</w:t>
      </w:r>
      <w:r w:rsidRPr="00851C57">
        <w:rPr>
          <w:iCs/>
          <w:sz w:val="28"/>
          <w:szCs w:val="28"/>
        </w:rPr>
        <w:t>-07-0114-01 Специальное и инклюзивное образование</w:t>
      </w:r>
    </w:p>
    <w:p w14:paraId="5C0C3F6A" w14:textId="4126A159" w:rsidR="00771CA2" w:rsidRPr="00851C57" w:rsidRDefault="00771CA2" w:rsidP="00851C57">
      <w:pPr>
        <w:jc w:val="center"/>
        <w:rPr>
          <w:sz w:val="28"/>
          <w:szCs w:val="28"/>
        </w:rPr>
      </w:pPr>
    </w:p>
    <w:p w14:paraId="0208BAD0" w14:textId="77777777" w:rsidR="00B14305" w:rsidRPr="00851C57" w:rsidRDefault="00B14305" w:rsidP="00851C57">
      <w:pPr>
        <w:jc w:val="center"/>
        <w:rPr>
          <w:sz w:val="28"/>
          <w:szCs w:val="28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4"/>
        <w:gridCol w:w="4586"/>
      </w:tblGrid>
      <w:tr w:rsidR="0090442E" w:rsidRPr="00851C57" w14:paraId="7A4720FD" w14:textId="77777777" w:rsidTr="0090442E">
        <w:tc>
          <w:tcPr>
            <w:tcW w:w="2576" w:type="pct"/>
            <w:shd w:val="clear" w:color="auto" w:fill="auto"/>
          </w:tcPr>
          <w:p w14:paraId="0CC646C3" w14:textId="77777777" w:rsidR="0090442E" w:rsidRPr="00851C57" w:rsidRDefault="0090442E" w:rsidP="00851C57">
            <w:pPr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СОГЛАСОВАНО</w:t>
            </w:r>
          </w:p>
          <w:p w14:paraId="2D954D21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Председатель учебно-методического</w:t>
            </w:r>
          </w:p>
          <w:p w14:paraId="53BCBDDC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 xml:space="preserve">объединения по </w:t>
            </w:r>
            <w:r w:rsidRPr="00851C57">
              <w:rPr>
                <w:sz w:val="28"/>
                <w:szCs w:val="28"/>
                <w:lang w:val="be-BY"/>
              </w:rPr>
              <w:t>педагогическому</w:t>
            </w:r>
          </w:p>
          <w:p w14:paraId="0ACC76B8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образованию</w:t>
            </w:r>
          </w:p>
          <w:p w14:paraId="6AA590E2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</w:t>
            </w:r>
            <w:proofErr w:type="spellStart"/>
            <w:r w:rsidRPr="00851C57">
              <w:rPr>
                <w:sz w:val="28"/>
                <w:szCs w:val="28"/>
              </w:rPr>
              <w:t>А.И.Жук</w:t>
            </w:r>
            <w:proofErr w:type="spellEnd"/>
          </w:p>
          <w:p w14:paraId="6CB40E75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</w:t>
            </w:r>
          </w:p>
          <w:p w14:paraId="529B8EF8" w14:textId="77777777" w:rsidR="0090442E" w:rsidRPr="00851C57" w:rsidRDefault="0090442E" w:rsidP="00851C57">
            <w:pPr>
              <w:rPr>
                <w:sz w:val="28"/>
                <w:szCs w:val="28"/>
              </w:rPr>
            </w:pPr>
          </w:p>
          <w:p w14:paraId="34C8B2A9" w14:textId="77777777" w:rsidR="0090442E" w:rsidRPr="00851C57" w:rsidRDefault="0090442E" w:rsidP="00851C57">
            <w:pPr>
              <w:rPr>
                <w:sz w:val="28"/>
                <w:szCs w:val="28"/>
              </w:rPr>
            </w:pPr>
          </w:p>
          <w:p w14:paraId="127ACCD2" w14:textId="77777777" w:rsidR="0090442E" w:rsidRPr="00851C57" w:rsidRDefault="0090442E" w:rsidP="00851C57">
            <w:pPr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СОГЛАСОВАНО</w:t>
            </w:r>
          </w:p>
          <w:p w14:paraId="38C8220F" w14:textId="77777777" w:rsidR="007B4364" w:rsidRPr="007B4364" w:rsidRDefault="007B4364" w:rsidP="007B4364">
            <w:pPr>
              <w:rPr>
                <w:sz w:val="28"/>
                <w:szCs w:val="28"/>
              </w:rPr>
            </w:pPr>
            <w:r w:rsidRPr="007B4364">
              <w:rPr>
                <w:sz w:val="28"/>
                <w:szCs w:val="28"/>
              </w:rPr>
              <w:t xml:space="preserve">Начальник отдела адаптации </w:t>
            </w:r>
          </w:p>
          <w:p w14:paraId="6D40F467" w14:textId="2FDBCE6C" w:rsidR="006913D7" w:rsidRPr="007B4364" w:rsidRDefault="007B4364" w:rsidP="007B4364">
            <w:pPr>
              <w:rPr>
                <w:sz w:val="28"/>
                <w:szCs w:val="28"/>
              </w:rPr>
            </w:pPr>
            <w:r w:rsidRPr="007B4364">
              <w:rPr>
                <w:sz w:val="28"/>
                <w:szCs w:val="28"/>
              </w:rPr>
              <w:t>и интеграции лиц с особенностями</w:t>
            </w:r>
            <w:r w:rsidR="006913D7">
              <w:rPr>
                <w:sz w:val="28"/>
                <w:szCs w:val="28"/>
              </w:rPr>
              <w:t xml:space="preserve"> </w:t>
            </w:r>
            <w:r w:rsidR="006913D7" w:rsidRPr="007E4647">
              <w:rPr>
                <w:sz w:val="28"/>
                <w:szCs w:val="28"/>
              </w:rPr>
              <w:t>психофизического развития</w:t>
            </w:r>
          </w:p>
          <w:p w14:paraId="62B481F9" w14:textId="77777777" w:rsidR="007B4364" w:rsidRPr="007B4364" w:rsidRDefault="007B4364" w:rsidP="007B4364">
            <w:pPr>
              <w:rPr>
                <w:sz w:val="28"/>
                <w:szCs w:val="28"/>
              </w:rPr>
            </w:pPr>
            <w:r w:rsidRPr="007B4364">
              <w:rPr>
                <w:sz w:val="28"/>
                <w:szCs w:val="28"/>
              </w:rPr>
              <w:t>Министерства образования</w:t>
            </w:r>
          </w:p>
          <w:p w14:paraId="41EB2292" w14:textId="77777777" w:rsidR="007B4364" w:rsidRPr="007B4364" w:rsidRDefault="007B4364" w:rsidP="007B4364">
            <w:pPr>
              <w:rPr>
                <w:sz w:val="28"/>
                <w:szCs w:val="28"/>
              </w:rPr>
            </w:pPr>
            <w:r w:rsidRPr="007B4364">
              <w:rPr>
                <w:sz w:val="28"/>
                <w:szCs w:val="28"/>
              </w:rPr>
              <w:t>Республики Беларусь</w:t>
            </w:r>
          </w:p>
          <w:p w14:paraId="749A1134" w14:textId="77777777" w:rsidR="007B4364" w:rsidRPr="007B4364" w:rsidRDefault="007B4364" w:rsidP="007B4364">
            <w:pPr>
              <w:rPr>
                <w:sz w:val="28"/>
                <w:szCs w:val="28"/>
              </w:rPr>
            </w:pPr>
          </w:p>
          <w:p w14:paraId="5592F3BF" w14:textId="77777777" w:rsidR="007B4364" w:rsidRPr="007B4364" w:rsidRDefault="007B4364" w:rsidP="007B4364">
            <w:pPr>
              <w:rPr>
                <w:sz w:val="28"/>
                <w:szCs w:val="28"/>
              </w:rPr>
            </w:pPr>
            <w:r w:rsidRPr="007B4364">
              <w:rPr>
                <w:sz w:val="28"/>
                <w:szCs w:val="28"/>
              </w:rPr>
              <w:t>______________</w:t>
            </w:r>
            <w:proofErr w:type="spellStart"/>
            <w:r w:rsidRPr="007B4364">
              <w:rPr>
                <w:sz w:val="28"/>
                <w:szCs w:val="28"/>
              </w:rPr>
              <w:t>А.В.Веретенникова</w:t>
            </w:r>
            <w:proofErr w:type="spellEnd"/>
          </w:p>
          <w:p w14:paraId="3EEC7504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1051FB44" w14:textId="77777777" w:rsidR="0090442E" w:rsidRPr="00851C57" w:rsidRDefault="0090442E" w:rsidP="00851C57">
            <w:pPr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СОГЛАСОВАНО</w:t>
            </w:r>
          </w:p>
          <w:p w14:paraId="342106E4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Начальник Главного управления</w:t>
            </w:r>
          </w:p>
          <w:p w14:paraId="72123297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профессионального образования</w:t>
            </w:r>
          </w:p>
          <w:p w14:paraId="3F2BBBEC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Министерства образования</w:t>
            </w:r>
          </w:p>
          <w:p w14:paraId="0BD52A53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Республики Беларусь</w:t>
            </w:r>
          </w:p>
          <w:p w14:paraId="2E180BD4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_______________</w:t>
            </w:r>
            <w:proofErr w:type="spellStart"/>
            <w:r w:rsidRPr="00851C57">
              <w:rPr>
                <w:sz w:val="28"/>
                <w:szCs w:val="28"/>
              </w:rPr>
              <w:t>С.Н.Пищов</w:t>
            </w:r>
            <w:proofErr w:type="spellEnd"/>
          </w:p>
          <w:p w14:paraId="6B8A7E9B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_______________</w:t>
            </w:r>
          </w:p>
          <w:p w14:paraId="3B280229" w14:textId="77777777" w:rsidR="0090442E" w:rsidRPr="00851C57" w:rsidRDefault="0090442E" w:rsidP="00851C57">
            <w:pPr>
              <w:rPr>
                <w:sz w:val="28"/>
                <w:szCs w:val="28"/>
              </w:rPr>
            </w:pPr>
          </w:p>
          <w:p w14:paraId="08E7B07F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СОГЛАСОВАНО</w:t>
            </w:r>
          </w:p>
          <w:p w14:paraId="3B6AA432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0529E484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образования «Республиканский</w:t>
            </w:r>
          </w:p>
          <w:p w14:paraId="333040F8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институт высшей школы»</w:t>
            </w:r>
          </w:p>
          <w:p w14:paraId="77634B57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_______________</w:t>
            </w:r>
            <w:proofErr w:type="spellStart"/>
            <w:r w:rsidRPr="00851C57">
              <w:rPr>
                <w:sz w:val="28"/>
                <w:szCs w:val="28"/>
              </w:rPr>
              <w:t>И.В.Титович</w:t>
            </w:r>
            <w:proofErr w:type="spellEnd"/>
          </w:p>
          <w:p w14:paraId="374E419E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_______________</w:t>
            </w:r>
          </w:p>
          <w:p w14:paraId="50380B5C" w14:textId="77777777" w:rsidR="0090442E" w:rsidRPr="00851C57" w:rsidRDefault="0090442E" w:rsidP="00851C57">
            <w:pPr>
              <w:rPr>
                <w:sz w:val="28"/>
                <w:szCs w:val="28"/>
              </w:rPr>
            </w:pPr>
          </w:p>
          <w:p w14:paraId="1118B4C5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Эксперт-</w:t>
            </w:r>
            <w:proofErr w:type="spellStart"/>
            <w:r w:rsidRPr="00851C57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7BDBB611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   _______________</w:t>
            </w:r>
          </w:p>
          <w:p w14:paraId="36E49579" w14:textId="77777777" w:rsidR="0090442E" w:rsidRPr="00851C57" w:rsidRDefault="0090442E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_______________</w:t>
            </w:r>
          </w:p>
        </w:tc>
      </w:tr>
    </w:tbl>
    <w:p w14:paraId="55856CEC" w14:textId="7AB07FA2" w:rsidR="00B14305" w:rsidRPr="00851C57" w:rsidRDefault="00B14305" w:rsidP="00851C57">
      <w:pPr>
        <w:jc w:val="center"/>
        <w:rPr>
          <w:sz w:val="28"/>
          <w:szCs w:val="28"/>
        </w:rPr>
      </w:pPr>
    </w:p>
    <w:p w14:paraId="523392D7" w14:textId="77777777" w:rsidR="008970CE" w:rsidRPr="00851C57" w:rsidRDefault="008970CE" w:rsidP="00851C57">
      <w:pPr>
        <w:jc w:val="center"/>
        <w:rPr>
          <w:sz w:val="28"/>
          <w:szCs w:val="28"/>
        </w:rPr>
      </w:pPr>
    </w:p>
    <w:p w14:paraId="35C86B50" w14:textId="77777777" w:rsidR="008970CE" w:rsidRPr="00851C57" w:rsidRDefault="008970CE" w:rsidP="00851C57">
      <w:pPr>
        <w:jc w:val="center"/>
        <w:rPr>
          <w:sz w:val="28"/>
          <w:szCs w:val="28"/>
        </w:rPr>
      </w:pPr>
    </w:p>
    <w:p w14:paraId="741D4C3B" w14:textId="230271D7" w:rsidR="00B14305" w:rsidRPr="00851C57" w:rsidRDefault="00B14305" w:rsidP="00851C57">
      <w:pPr>
        <w:jc w:val="center"/>
        <w:rPr>
          <w:sz w:val="28"/>
          <w:szCs w:val="28"/>
        </w:rPr>
      </w:pPr>
    </w:p>
    <w:p w14:paraId="446C4D5A" w14:textId="1841E350" w:rsidR="00287FB1" w:rsidRPr="00851C57" w:rsidRDefault="00287FB1" w:rsidP="00851C57">
      <w:pPr>
        <w:jc w:val="center"/>
        <w:rPr>
          <w:sz w:val="28"/>
          <w:szCs w:val="28"/>
        </w:rPr>
      </w:pPr>
      <w:r w:rsidRPr="00851C57">
        <w:rPr>
          <w:sz w:val="28"/>
          <w:szCs w:val="28"/>
        </w:rPr>
        <w:t>Минск 202</w:t>
      </w:r>
      <w:r w:rsidR="007B4364">
        <w:rPr>
          <w:sz w:val="28"/>
          <w:szCs w:val="28"/>
        </w:rPr>
        <w:t>4</w:t>
      </w:r>
      <w:r w:rsidRPr="00851C57">
        <w:rPr>
          <w:sz w:val="28"/>
          <w:szCs w:val="28"/>
        </w:rPr>
        <w:br w:type="page"/>
      </w:r>
    </w:p>
    <w:p w14:paraId="09E0589B" w14:textId="774E4495" w:rsidR="004C6DEF" w:rsidRPr="00851C57" w:rsidRDefault="00F4314A" w:rsidP="00851C57">
      <w:pPr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BF4CC" wp14:editId="7FA4FB6B">
                <wp:simplePos x="0" y="0"/>
                <wp:positionH relativeFrom="column">
                  <wp:posOffset>2823210</wp:posOffset>
                </wp:positionH>
                <wp:positionV relativeFrom="paragraph">
                  <wp:posOffset>-313055</wp:posOffset>
                </wp:positionV>
                <wp:extent cx="304800" cy="219075"/>
                <wp:effectExtent l="13335" t="10795" r="571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52C3C" id="AutoShape 2" o:spid="_x0000_s1026" style="position:absolute;margin-left:222.3pt;margin-top:-24.65pt;width:24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A7SQIAAJYEAAAOAAAAZHJzL2Uyb0RvYy54bWysVFtv0zAUfkfiP1h+p0lKL1u0dJo6ipAG&#10;TAx+wKntJAbHNrbbtPv1HDtp6eANkQfL5/ady+eTm9tDp8heOC+NrmgxySkRmhkudVPRb183b64o&#10;8QE0B2W0qOhReHq7ev3qprelmJrWKC4cQRDty95WtA3BllnmWSs68BNjhUZjbVwHAUXXZNxBj+id&#10;yqZ5vsh647h1hgnvUXs/GOkq4de1YOFzXXsRiKoo1hbS6dK5jWe2uoGycWBbycYy4B+q6EBqTHqG&#10;uocAZOfkX1CdZM54U4cJM11m6loykXrAbor8j26eWrAi9YLD8fY8Jv//YNmn/aMjkiN3lGjokKK7&#10;XTApM5nG8fTWl+j1ZB9dbNDbB8N+eKLNugXdiDvnTN8K4FhUEf2zFwFR8BhKtv1HwxEdED1N6lC7&#10;LgLiDMghEXI8EyIOgTBUvs1nVznSxtA0La7z5TxlgPIUbJ0P74XpSLxU1Jmd5l+Q9JQB9g8+JFL4&#10;2Brw75TUnUKK96BIsVgsliPi6JxBecJM3Rol+UYqlQTXbNfKEQyt6CZ9Y7C/dFOa9BW9nk/nqYoX&#10;tvSuxRlk2xTJR+06nM4AXOTxi8BQoh6f76BPKizvDIGjRukyc2o/BUZC3mme7gGkGu7or/TIUCRl&#10;IHdr+BEJcmZYDlxmvLTGPVPS42JU1P/cgROUqA8aSb4uZrO4SUmYzZdTFNylZXtpAc0QqqKBkuG6&#10;DsP27ayTTYuZhgloE59dLcPpBQ1VjcXi40/djosat+tSTl6/fyerXwAAAP//AwBQSwMEFAAGAAgA&#10;AAAhALNh8mTfAAAACwEAAA8AAABkcnMvZG93bnJldi54bWxMj8tOwzAQRfdI/IM1SGxQ66SxqiSN&#10;UwGCFWz6+AAndpOIeBzZbhr+nmEFy7lzdOdMtV/syGbjw+BQQrpOgBlsnR6wk3A+va9yYCEq1Gp0&#10;aCR8mwD7+v6uUqV2NzyY+Rg7RiUYSiWhj3EqOQ9tb6wKazcZpN3Feasijb7j2qsblduRb5Jky60a&#10;kC70ajKvvWm/jlcroThnp4I/dVk+v7x9qPSz6b31Uj4+LM87YNEs8Q+GX31Sh5qcGndFHdgoQQix&#10;JVTCShQZMCJEsaGkoSQVOfC64v9/qH8AAAD//wMAUEsBAi0AFAAGAAgAAAAhALaDOJL+AAAA4QEA&#10;ABMAAAAAAAAAAAAAAAAAAAAAAFtDb250ZW50X1R5cGVzXS54bWxQSwECLQAUAAYACAAAACEAOP0h&#10;/9YAAACUAQAACwAAAAAAAAAAAAAAAAAvAQAAX3JlbHMvLnJlbHNQSwECLQAUAAYACAAAACEAHpkQ&#10;O0kCAACWBAAADgAAAAAAAAAAAAAAAAAuAgAAZHJzL2Uyb0RvYy54bWxQSwECLQAUAAYACAAAACEA&#10;s2HyZN8AAAALAQAADwAAAAAAAAAAAAAAAACjBAAAZHJzL2Rvd25yZXYueG1sUEsFBgAAAAAEAAQA&#10;8wAAAK8FAAAAAA==&#10;" strokecolor="white [3212]"/>
            </w:pict>
          </mc:Fallback>
        </mc:AlternateContent>
      </w:r>
      <w:r w:rsidR="004C6DEF" w:rsidRPr="00851C57">
        <w:rPr>
          <w:b/>
          <w:bCs/>
          <w:caps/>
          <w:sz w:val="28"/>
          <w:szCs w:val="28"/>
        </w:rPr>
        <w:t>составител</w:t>
      </w:r>
      <w:r w:rsidR="006A04DA" w:rsidRPr="00851C57">
        <w:rPr>
          <w:b/>
          <w:bCs/>
          <w:caps/>
          <w:sz w:val="28"/>
          <w:szCs w:val="28"/>
        </w:rPr>
        <w:t>ь</w:t>
      </w:r>
      <w:r w:rsidR="00B14305" w:rsidRPr="00851C57">
        <w:rPr>
          <w:b/>
          <w:bCs/>
          <w:caps/>
          <w:sz w:val="28"/>
          <w:szCs w:val="28"/>
        </w:rPr>
        <w:t>:</w:t>
      </w:r>
    </w:p>
    <w:p w14:paraId="7EB3DCCA" w14:textId="731153C0" w:rsidR="00B26BA1" w:rsidRPr="00851C57" w:rsidRDefault="00276C12" w:rsidP="00851C57">
      <w:pPr>
        <w:jc w:val="both"/>
        <w:rPr>
          <w:iCs/>
          <w:sz w:val="28"/>
          <w:szCs w:val="28"/>
        </w:rPr>
      </w:pPr>
      <w:proofErr w:type="spellStart"/>
      <w:r w:rsidRPr="00851C57">
        <w:rPr>
          <w:bCs/>
          <w:sz w:val="28"/>
          <w:szCs w:val="28"/>
        </w:rPr>
        <w:t>Г.В.</w:t>
      </w:r>
      <w:r w:rsidR="00B26BA1" w:rsidRPr="00851C57">
        <w:rPr>
          <w:bCs/>
          <w:sz w:val="28"/>
          <w:szCs w:val="28"/>
        </w:rPr>
        <w:t>Скриган</w:t>
      </w:r>
      <w:proofErr w:type="spellEnd"/>
      <w:r w:rsidR="00B26BA1" w:rsidRPr="00851C57">
        <w:rPr>
          <w:bCs/>
          <w:sz w:val="28"/>
          <w:szCs w:val="28"/>
        </w:rPr>
        <w:t>,</w:t>
      </w:r>
      <w:r w:rsidR="00B26BA1" w:rsidRPr="00851C57">
        <w:rPr>
          <w:sz w:val="28"/>
          <w:szCs w:val="28"/>
        </w:rPr>
        <w:t xml:space="preserve"> заведующий кафедрой коррекционно-развивающих технологий </w:t>
      </w:r>
      <w:r w:rsidR="002157A8" w:rsidRPr="00851C57">
        <w:rPr>
          <w:sz w:val="28"/>
          <w:szCs w:val="28"/>
        </w:rPr>
        <w:t xml:space="preserve">Института инклюзивного образования </w:t>
      </w:r>
      <w:r w:rsidR="00B26BA1" w:rsidRPr="00851C57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биологических наук, доцент</w:t>
      </w:r>
    </w:p>
    <w:p w14:paraId="4EAEB9F6" w14:textId="77777777" w:rsidR="004C6DEF" w:rsidRPr="00851C57" w:rsidRDefault="004C6DEF" w:rsidP="00851C57">
      <w:pPr>
        <w:ind w:firstLine="180"/>
        <w:jc w:val="both"/>
        <w:rPr>
          <w:sz w:val="28"/>
          <w:szCs w:val="28"/>
        </w:rPr>
      </w:pPr>
    </w:p>
    <w:p w14:paraId="2020E7F0" w14:textId="77777777" w:rsidR="00287FB1" w:rsidRPr="00851C57" w:rsidRDefault="00287FB1" w:rsidP="00851C57">
      <w:pPr>
        <w:ind w:firstLine="180"/>
        <w:jc w:val="both"/>
        <w:rPr>
          <w:sz w:val="28"/>
          <w:szCs w:val="28"/>
        </w:rPr>
      </w:pPr>
    </w:p>
    <w:p w14:paraId="296EA64D" w14:textId="77777777" w:rsidR="004C6DEF" w:rsidRPr="00851C57" w:rsidRDefault="004C6DEF" w:rsidP="00851C57">
      <w:pPr>
        <w:jc w:val="both"/>
        <w:rPr>
          <w:b/>
          <w:bCs/>
          <w:caps/>
          <w:sz w:val="28"/>
          <w:szCs w:val="28"/>
        </w:rPr>
      </w:pPr>
      <w:r w:rsidRPr="00851C57">
        <w:rPr>
          <w:b/>
          <w:bCs/>
          <w:caps/>
          <w:sz w:val="28"/>
          <w:szCs w:val="28"/>
        </w:rPr>
        <w:t>Рецензенты:</w:t>
      </w:r>
    </w:p>
    <w:p w14:paraId="049D400B" w14:textId="2CA8DA22" w:rsidR="00150531" w:rsidRPr="00851C57" w:rsidRDefault="00150531" w:rsidP="00851C57">
      <w:pPr>
        <w:jc w:val="both"/>
        <w:rPr>
          <w:bCs/>
          <w:spacing w:val="2"/>
          <w:sz w:val="28"/>
          <w:szCs w:val="28"/>
        </w:rPr>
      </w:pPr>
      <w:r w:rsidRPr="00851C57">
        <w:rPr>
          <w:bCs/>
          <w:spacing w:val="2"/>
          <w:sz w:val="28"/>
          <w:szCs w:val="28"/>
        </w:rPr>
        <w:t>К</w:t>
      </w:r>
      <w:r w:rsidRPr="00851C57">
        <w:rPr>
          <w:iCs/>
          <w:sz w:val="28"/>
          <w:szCs w:val="28"/>
        </w:rPr>
        <w:t xml:space="preserve">афедра </w:t>
      </w:r>
      <w:r w:rsidRPr="00851C57">
        <w:rPr>
          <w:bCs/>
          <w:spacing w:val="2"/>
          <w:sz w:val="28"/>
          <w:szCs w:val="28"/>
        </w:rPr>
        <w:t xml:space="preserve">специальной педагогики и методик дошкольного и начального образования </w:t>
      </w:r>
      <w:r w:rsidRPr="00851C57">
        <w:rPr>
          <w:sz w:val="28"/>
          <w:szCs w:val="28"/>
        </w:rPr>
        <w:t xml:space="preserve">учреждения образования </w:t>
      </w:r>
      <w:r w:rsidRPr="00851C57">
        <w:rPr>
          <w:bCs/>
          <w:spacing w:val="2"/>
          <w:sz w:val="28"/>
          <w:szCs w:val="28"/>
        </w:rPr>
        <w:t>«</w:t>
      </w:r>
      <w:proofErr w:type="spellStart"/>
      <w:r w:rsidRPr="00851C57">
        <w:rPr>
          <w:bCs/>
          <w:spacing w:val="2"/>
          <w:sz w:val="28"/>
          <w:szCs w:val="28"/>
        </w:rPr>
        <w:t>Мозырский</w:t>
      </w:r>
      <w:proofErr w:type="spellEnd"/>
      <w:r w:rsidRPr="00851C57">
        <w:rPr>
          <w:bCs/>
          <w:spacing w:val="2"/>
          <w:sz w:val="28"/>
          <w:szCs w:val="28"/>
        </w:rPr>
        <w:t xml:space="preserve"> государственный педагогический университет имени </w:t>
      </w:r>
      <w:proofErr w:type="spellStart"/>
      <w:r w:rsidRPr="00851C57">
        <w:rPr>
          <w:bCs/>
          <w:spacing w:val="2"/>
          <w:sz w:val="28"/>
          <w:szCs w:val="28"/>
        </w:rPr>
        <w:t>И.П.Шамякина</w:t>
      </w:r>
      <w:proofErr w:type="spellEnd"/>
      <w:r w:rsidRPr="00851C57">
        <w:rPr>
          <w:bCs/>
          <w:spacing w:val="2"/>
          <w:sz w:val="28"/>
          <w:szCs w:val="28"/>
        </w:rPr>
        <w:t>» (протокол №</w:t>
      </w:r>
      <w:r w:rsidR="00A73648" w:rsidRPr="00851C57">
        <w:rPr>
          <w:bCs/>
          <w:spacing w:val="2"/>
          <w:sz w:val="28"/>
          <w:szCs w:val="28"/>
        </w:rPr>
        <w:t> </w:t>
      </w:r>
      <w:r w:rsidR="00B17ADA" w:rsidRPr="00851C57">
        <w:rPr>
          <w:bCs/>
          <w:spacing w:val="2"/>
          <w:sz w:val="28"/>
          <w:szCs w:val="28"/>
        </w:rPr>
        <w:t>8</w:t>
      </w:r>
      <w:r w:rsidRPr="00851C57">
        <w:rPr>
          <w:bCs/>
          <w:spacing w:val="2"/>
          <w:sz w:val="28"/>
          <w:szCs w:val="28"/>
        </w:rPr>
        <w:t xml:space="preserve"> </w:t>
      </w:r>
      <w:r w:rsidR="00A73648" w:rsidRPr="00851C57">
        <w:rPr>
          <w:bCs/>
          <w:spacing w:val="2"/>
          <w:sz w:val="28"/>
          <w:szCs w:val="28"/>
        </w:rPr>
        <w:br/>
      </w:r>
      <w:r w:rsidRPr="00851C57">
        <w:rPr>
          <w:bCs/>
          <w:spacing w:val="2"/>
          <w:sz w:val="28"/>
          <w:szCs w:val="28"/>
        </w:rPr>
        <w:t xml:space="preserve">от </w:t>
      </w:r>
      <w:r w:rsidR="00B17ADA" w:rsidRPr="00851C57">
        <w:rPr>
          <w:bCs/>
          <w:spacing w:val="2"/>
          <w:sz w:val="28"/>
          <w:szCs w:val="28"/>
        </w:rPr>
        <w:t>16</w:t>
      </w:r>
      <w:r w:rsidRPr="00851C57">
        <w:rPr>
          <w:bCs/>
          <w:spacing w:val="2"/>
          <w:sz w:val="28"/>
          <w:szCs w:val="28"/>
        </w:rPr>
        <w:t>.0</w:t>
      </w:r>
      <w:r w:rsidR="00B17ADA" w:rsidRPr="00851C57">
        <w:rPr>
          <w:bCs/>
          <w:spacing w:val="2"/>
          <w:sz w:val="28"/>
          <w:szCs w:val="28"/>
        </w:rPr>
        <w:t>3</w:t>
      </w:r>
      <w:r w:rsidRPr="00851C57">
        <w:rPr>
          <w:bCs/>
          <w:spacing w:val="2"/>
          <w:sz w:val="28"/>
          <w:szCs w:val="28"/>
        </w:rPr>
        <w:t>.202</w:t>
      </w:r>
      <w:r w:rsidR="00B17ADA" w:rsidRPr="00851C57">
        <w:rPr>
          <w:bCs/>
          <w:spacing w:val="2"/>
          <w:sz w:val="28"/>
          <w:szCs w:val="28"/>
        </w:rPr>
        <w:t>3</w:t>
      </w:r>
      <w:r w:rsidRPr="00851C57">
        <w:rPr>
          <w:bCs/>
          <w:spacing w:val="2"/>
          <w:sz w:val="28"/>
          <w:szCs w:val="28"/>
        </w:rPr>
        <w:t>);</w:t>
      </w:r>
    </w:p>
    <w:p w14:paraId="14EE8FB9" w14:textId="1FAE9FB1" w:rsidR="002F4071" w:rsidRPr="00851C57" w:rsidRDefault="002F4071" w:rsidP="00851C57">
      <w:pPr>
        <w:jc w:val="both"/>
        <w:rPr>
          <w:bCs/>
          <w:spacing w:val="2"/>
          <w:sz w:val="28"/>
          <w:szCs w:val="28"/>
        </w:rPr>
      </w:pPr>
    </w:p>
    <w:p w14:paraId="398E84EF" w14:textId="77777777" w:rsidR="00B073D9" w:rsidRPr="00851C57" w:rsidRDefault="00B073D9" w:rsidP="00851C57">
      <w:pPr>
        <w:jc w:val="both"/>
        <w:rPr>
          <w:sz w:val="28"/>
          <w:szCs w:val="28"/>
        </w:rPr>
      </w:pPr>
      <w:proofErr w:type="spellStart"/>
      <w:r w:rsidRPr="00851C57">
        <w:rPr>
          <w:bCs/>
          <w:spacing w:val="2"/>
          <w:sz w:val="28"/>
          <w:szCs w:val="28"/>
        </w:rPr>
        <w:t>Т.Л.Гурбо</w:t>
      </w:r>
      <w:proofErr w:type="spellEnd"/>
      <w:r w:rsidRPr="00851C57">
        <w:rPr>
          <w:bCs/>
          <w:spacing w:val="2"/>
          <w:sz w:val="28"/>
          <w:szCs w:val="28"/>
        </w:rPr>
        <w:t xml:space="preserve">, </w:t>
      </w:r>
      <w:r w:rsidRPr="00851C57">
        <w:rPr>
          <w:sz w:val="28"/>
          <w:szCs w:val="28"/>
        </w:rPr>
        <w:t>старший научный сотрудник отдела антропологии государственного научного учреждения «Институт истории Национальной академии наук Беларуси», ка</w:t>
      </w:r>
      <w:r w:rsidR="00267E91" w:rsidRPr="00851C57">
        <w:rPr>
          <w:sz w:val="28"/>
          <w:szCs w:val="28"/>
        </w:rPr>
        <w:t>ндидат биологических наук</w:t>
      </w:r>
    </w:p>
    <w:p w14:paraId="2B8EA868" w14:textId="77777777" w:rsidR="004C6DEF" w:rsidRPr="00851C57" w:rsidRDefault="004C6DEF" w:rsidP="00851C57">
      <w:pPr>
        <w:ind w:firstLine="180"/>
        <w:jc w:val="both"/>
        <w:rPr>
          <w:sz w:val="28"/>
          <w:szCs w:val="28"/>
        </w:rPr>
      </w:pPr>
    </w:p>
    <w:p w14:paraId="1ADF609F" w14:textId="77777777" w:rsidR="004C6DEF" w:rsidRPr="00851C57" w:rsidRDefault="004C6DEF" w:rsidP="00851C57">
      <w:pPr>
        <w:ind w:firstLine="180"/>
        <w:jc w:val="both"/>
        <w:rPr>
          <w:caps/>
          <w:sz w:val="28"/>
          <w:szCs w:val="28"/>
        </w:rPr>
      </w:pPr>
    </w:p>
    <w:p w14:paraId="068A6824" w14:textId="010BFCA0" w:rsidR="00287FB1" w:rsidRPr="00851C57" w:rsidRDefault="00287FB1" w:rsidP="00851C57">
      <w:pPr>
        <w:jc w:val="both"/>
        <w:rPr>
          <w:b/>
          <w:bCs/>
          <w:caps/>
          <w:sz w:val="28"/>
          <w:szCs w:val="28"/>
        </w:rPr>
      </w:pPr>
      <w:r w:rsidRPr="00851C57">
        <w:rPr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B14305" w:rsidRPr="00851C57">
        <w:rPr>
          <w:b/>
          <w:bCs/>
          <w:caps/>
          <w:sz w:val="28"/>
          <w:szCs w:val="28"/>
        </w:rPr>
        <w:t>ПРИМЕРНОЙ</w:t>
      </w:r>
      <w:r w:rsidRPr="00851C57">
        <w:rPr>
          <w:b/>
          <w:bCs/>
          <w:caps/>
          <w:sz w:val="28"/>
          <w:szCs w:val="28"/>
        </w:rPr>
        <w:t>:</w:t>
      </w:r>
    </w:p>
    <w:p w14:paraId="06C9DF49" w14:textId="77777777" w:rsidR="007D7C75" w:rsidRPr="00851C57" w:rsidRDefault="00287FB1" w:rsidP="00851C57">
      <w:pPr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09879B76" w14:textId="683BB196" w:rsidR="00287FB1" w:rsidRPr="00851C57" w:rsidRDefault="00287FB1" w:rsidP="00851C57">
      <w:pPr>
        <w:jc w:val="both"/>
        <w:rPr>
          <w:sz w:val="28"/>
          <w:szCs w:val="28"/>
        </w:rPr>
      </w:pPr>
      <w:r w:rsidRPr="00851C57">
        <w:rPr>
          <w:sz w:val="28"/>
          <w:szCs w:val="28"/>
        </w:rPr>
        <w:t>(протокол № </w:t>
      </w:r>
      <w:r w:rsidR="00C737FA" w:rsidRPr="00851C57">
        <w:rPr>
          <w:sz w:val="28"/>
          <w:szCs w:val="28"/>
        </w:rPr>
        <w:t>10</w:t>
      </w:r>
      <w:r w:rsidRPr="00851C57">
        <w:rPr>
          <w:sz w:val="28"/>
          <w:szCs w:val="28"/>
        </w:rPr>
        <w:t xml:space="preserve"> от </w:t>
      </w:r>
      <w:r w:rsidR="00C737FA" w:rsidRPr="00851C57">
        <w:rPr>
          <w:sz w:val="28"/>
          <w:szCs w:val="28"/>
        </w:rPr>
        <w:t>29</w:t>
      </w:r>
      <w:r w:rsidRPr="00851C57">
        <w:rPr>
          <w:sz w:val="28"/>
          <w:szCs w:val="28"/>
        </w:rPr>
        <w:t>.0</w:t>
      </w:r>
      <w:r w:rsidR="004E7DEB" w:rsidRPr="00851C57">
        <w:rPr>
          <w:sz w:val="28"/>
          <w:szCs w:val="28"/>
        </w:rPr>
        <w:t>3</w:t>
      </w:r>
      <w:r w:rsidRPr="00851C57">
        <w:rPr>
          <w:sz w:val="28"/>
          <w:szCs w:val="28"/>
        </w:rPr>
        <w:t>.202</w:t>
      </w:r>
      <w:r w:rsidR="004E7DEB" w:rsidRPr="00851C57">
        <w:rPr>
          <w:sz w:val="28"/>
          <w:szCs w:val="28"/>
        </w:rPr>
        <w:t>3</w:t>
      </w:r>
      <w:r w:rsidRPr="00851C57">
        <w:rPr>
          <w:sz w:val="28"/>
          <w:szCs w:val="28"/>
        </w:rPr>
        <w:t>);</w:t>
      </w:r>
    </w:p>
    <w:p w14:paraId="3263AA3A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34863AED" w14:textId="43E735B4" w:rsidR="00287FB1" w:rsidRPr="00851C57" w:rsidRDefault="00287FB1" w:rsidP="00851C57">
      <w:pPr>
        <w:jc w:val="both"/>
        <w:rPr>
          <w:sz w:val="28"/>
          <w:szCs w:val="28"/>
        </w:rPr>
      </w:pPr>
      <w:r w:rsidRPr="00851C57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1C8F775B" w14:textId="799742A4" w:rsidR="00287FB1" w:rsidRPr="00851C57" w:rsidRDefault="00287FB1" w:rsidP="00851C57">
      <w:pPr>
        <w:jc w:val="both"/>
        <w:rPr>
          <w:sz w:val="28"/>
          <w:szCs w:val="28"/>
        </w:rPr>
      </w:pPr>
      <w:r w:rsidRPr="00851C57">
        <w:rPr>
          <w:sz w:val="28"/>
          <w:szCs w:val="28"/>
        </w:rPr>
        <w:t>(протокол №</w:t>
      </w:r>
      <w:r w:rsidR="008970CE" w:rsidRPr="00851C57">
        <w:rPr>
          <w:sz w:val="28"/>
          <w:szCs w:val="28"/>
        </w:rPr>
        <w:t> </w:t>
      </w:r>
      <w:r w:rsidR="009921D2" w:rsidRPr="00851C57">
        <w:rPr>
          <w:sz w:val="28"/>
          <w:szCs w:val="28"/>
        </w:rPr>
        <w:t>5</w:t>
      </w:r>
      <w:r w:rsidRPr="00851C57">
        <w:rPr>
          <w:sz w:val="28"/>
          <w:szCs w:val="28"/>
        </w:rPr>
        <w:t xml:space="preserve"> от </w:t>
      </w:r>
      <w:r w:rsidR="009921D2" w:rsidRPr="00851C57">
        <w:rPr>
          <w:sz w:val="28"/>
          <w:szCs w:val="28"/>
        </w:rPr>
        <w:t>18</w:t>
      </w:r>
      <w:r w:rsidRPr="00851C57">
        <w:rPr>
          <w:sz w:val="28"/>
          <w:szCs w:val="28"/>
        </w:rPr>
        <w:t>.0</w:t>
      </w:r>
      <w:r w:rsidR="009921D2" w:rsidRPr="00851C57">
        <w:rPr>
          <w:sz w:val="28"/>
          <w:szCs w:val="28"/>
        </w:rPr>
        <w:t>4</w:t>
      </w:r>
      <w:r w:rsidRPr="00851C57">
        <w:rPr>
          <w:sz w:val="28"/>
          <w:szCs w:val="28"/>
        </w:rPr>
        <w:t>.202</w:t>
      </w:r>
      <w:r w:rsidR="004E7DEB" w:rsidRPr="00851C57">
        <w:rPr>
          <w:sz w:val="28"/>
          <w:szCs w:val="28"/>
        </w:rPr>
        <w:t>3</w:t>
      </w:r>
      <w:r w:rsidRPr="00851C57">
        <w:rPr>
          <w:sz w:val="28"/>
          <w:szCs w:val="28"/>
        </w:rPr>
        <w:t>);</w:t>
      </w:r>
    </w:p>
    <w:p w14:paraId="46E2AF0E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3DC0EF5D" w14:textId="5B1F899C" w:rsidR="00287FB1" w:rsidRPr="00851C57" w:rsidRDefault="00287FB1" w:rsidP="00851C57">
      <w:pPr>
        <w:jc w:val="both"/>
        <w:rPr>
          <w:sz w:val="28"/>
          <w:szCs w:val="28"/>
        </w:rPr>
      </w:pPr>
      <w:r w:rsidRPr="00851C57">
        <w:rPr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</w:t>
      </w:r>
      <w:r w:rsidR="00003C40" w:rsidRPr="00851C57">
        <w:rPr>
          <w:sz w:val="28"/>
          <w:szCs w:val="28"/>
        </w:rPr>
        <w:t>протокол № </w:t>
      </w:r>
      <w:r w:rsidR="004522CC" w:rsidRPr="00851C57">
        <w:rPr>
          <w:sz w:val="28"/>
          <w:szCs w:val="28"/>
        </w:rPr>
        <w:t>9</w:t>
      </w:r>
      <w:r w:rsidR="00003C40" w:rsidRPr="00851C57">
        <w:rPr>
          <w:sz w:val="28"/>
          <w:szCs w:val="28"/>
        </w:rPr>
        <w:t xml:space="preserve"> от </w:t>
      </w:r>
      <w:r w:rsidR="00BD4903" w:rsidRPr="00851C57">
        <w:rPr>
          <w:sz w:val="28"/>
          <w:szCs w:val="28"/>
        </w:rPr>
        <w:t>03</w:t>
      </w:r>
      <w:r w:rsidR="00003C40" w:rsidRPr="00851C57">
        <w:rPr>
          <w:sz w:val="28"/>
          <w:szCs w:val="28"/>
        </w:rPr>
        <w:t>.0</w:t>
      </w:r>
      <w:r w:rsidR="00BD4903" w:rsidRPr="00851C57">
        <w:rPr>
          <w:sz w:val="28"/>
          <w:szCs w:val="28"/>
        </w:rPr>
        <w:t>5</w:t>
      </w:r>
      <w:r w:rsidR="00003C40" w:rsidRPr="00851C57">
        <w:rPr>
          <w:sz w:val="28"/>
          <w:szCs w:val="28"/>
        </w:rPr>
        <w:t>.202</w:t>
      </w:r>
      <w:r w:rsidR="004E7DEB" w:rsidRPr="00851C57">
        <w:rPr>
          <w:sz w:val="28"/>
          <w:szCs w:val="28"/>
        </w:rPr>
        <w:t>3</w:t>
      </w:r>
      <w:r w:rsidRPr="00851C57">
        <w:rPr>
          <w:sz w:val="28"/>
          <w:szCs w:val="28"/>
        </w:rPr>
        <w:t>)</w:t>
      </w:r>
    </w:p>
    <w:p w14:paraId="2DAB8B2B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2906C165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03361231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4C6494C0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49AB775F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520F5E63" w14:textId="120FA1D2" w:rsidR="00287FB1" w:rsidRPr="00851C57" w:rsidRDefault="00287FB1" w:rsidP="00851C57">
      <w:pPr>
        <w:jc w:val="both"/>
        <w:rPr>
          <w:sz w:val="28"/>
          <w:szCs w:val="28"/>
        </w:rPr>
      </w:pPr>
    </w:p>
    <w:p w14:paraId="7CBFB7D2" w14:textId="61FBFEE1" w:rsidR="00B14305" w:rsidRPr="00851C57" w:rsidRDefault="00B14305" w:rsidP="00851C57">
      <w:pPr>
        <w:jc w:val="both"/>
        <w:rPr>
          <w:sz w:val="28"/>
          <w:szCs w:val="28"/>
        </w:rPr>
      </w:pPr>
    </w:p>
    <w:p w14:paraId="1B6DE6DD" w14:textId="623E800E" w:rsidR="00B14305" w:rsidRPr="00851C57" w:rsidRDefault="00B14305" w:rsidP="00851C57">
      <w:pPr>
        <w:jc w:val="both"/>
        <w:rPr>
          <w:sz w:val="28"/>
          <w:szCs w:val="28"/>
        </w:rPr>
      </w:pPr>
    </w:p>
    <w:p w14:paraId="12C375C6" w14:textId="6F89FADA" w:rsidR="00B14305" w:rsidRPr="00851C57" w:rsidRDefault="00B14305" w:rsidP="00851C57">
      <w:pPr>
        <w:jc w:val="both"/>
        <w:rPr>
          <w:sz w:val="28"/>
          <w:szCs w:val="28"/>
        </w:rPr>
      </w:pPr>
    </w:p>
    <w:p w14:paraId="1D255515" w14:textId="3C3DBEC0" w:rsidR="00B14305" w:rsidRPr="00851C57" w:rsidRDefault="00B14305" w:rsidP="00851C57">
      <w:pPr>
        <w:jc w:val="both"/>
        <w:rPr>
          <w:sz w:val="28"/>
          <w:szCs w:val="28"/>
        </w:rPr>
      </w:pPr>
    </w:p>
    <w:p w14:paraId="32A4E4DE" w14:textId="77777777" w:rsidR="00287FB1" w:rsidRPr="00851C57" w:rsidRDefault="00287FB1" w:rsidP="00851C57">
      <w:pPr>
        <w:jc w:val="both"/>
        <w:rPr>
          <w:sz w:val="28"/>
          <w:szCs w:val="28"/>
        </w:rPr>
      </w:pPr>
    </w:p>
    <w:p w14:paraId="7AECD783" w14:textId="77777777" w:rsidR="00287FB1" w:rsidRPr="00851C57" w:rsidRDefault="00287FB1" w:rsidP="00851C57">
      <w:pPr>
        <w:pStyle w:val="af6"/>
        <w:keepNext w:val="0"/>
        <w:widowControl w:val="0"/>
        <w:ind w:right="-6"/>
        <w:jc w:val="both"/>
        <w:rPr>
          <w:b w:val="0"/>
          <w:caps w:val="0"/>
        </w:rPr>
      </w:pPr>
      <w:r w:rsidRPr="00851C57">
        <w:rPr>
          <w:b w:val="0"/>
          <w:caps w:val="0"/>
        </w:rPr>
        <w:t xml:space="preserve">Ответственный за редакцию: </w:t>
      </w:r>
      <w:proofErr w:type="spellStart"/>
      <w:r w:rsidRPr="00851C57">
        <w:rPr>
          <w:b w:val="0"/>
          <w:caps w:val="0"/>
        </w:rPr>
        <w:t>Г.В.Скриган</w:t>
      </w:r>
      <w:proofErr w:type="spellEnd"/>
    </w:p>
    <w:p w14:paraId="63F87137" w14:textId="486C0CA9" w:rsidR="00851C57" w:rsidRPr="00851C57" w:rsidRDefault="00287FB1" w:rsidP="00851C57">
      <w:pPr>
        <w:pStyle w:val="af6"/>
        <w:keepNext w:val="0"/>
        <w:widowControl w:val="0"/>
        <w:ind w:right="-6"/>
        <w:jc w:val="both"/>
        <w:rPr>
          <w:bCs w:val="0"/>
        </w:rPr>
      </w:pPr>
      <w:r w:rsidRPr="00851C57">
        <w:rPr>
          <w:b w:val="0"/>
          <w:caps w:val="0"/>
        </w:rPr>
        <w:t xml:space="preserve">Ответственный за выпуск: </w:t>
      </w:r>
      <w:proofErr w:type="spellStart"/>
      <w:r w:rsidRPr="00851C57">
        <w:rPr>
          <w:b w:val="0"/>
          <w:caps w:val="0"/>
        </w:rPr>
        <w:t>Г.В.Скриган</w:t>
      </w:r>
      <w:proofErr w:type="spellEnd"/>
      <w:r w:rsidRPr="00851C57">
        <w:rPr>
          <w:b w:val="0"/>
          <w:caps w:val="0"/>
        </w:rPr>
        <w:t xml:space="preserve"> </w:t>
      </w:r>
      <w:r w:rsidR="00851C57" w:rsidRPr="00851C57">
        <w:rPr>
          <w:b w:val="0"/>
          <w:caps w:val="0"/>
        </w:rPr>
        <w:br w:type="page"/>
      </w:r>
    </w:p>
    <w:p w14:paraId="12235188" w14:textId="238943BD" w:rsidR="0003298D" w:rsidRPr="00851C57" w:rsidRDefault="0003298D" w:rsidP="00851C57">
      <w:pPr>
        <w:pStyle w:val="af6"/>
        <w:keepNext w:val="0"/>
        <w:widowControl w:val="0"/>
        <w:ind w:right="-6"/>
        <w:rPr>
          <w:b w:val="0"/>
        </w:rPr>
      </w:pPr>
      <w:r w:rsidRPr="00851C57">
        <w:t>ПОЯСНИТЕЛЬНАЯ ЗАПИСКА</w:t>
      </w:r>
    </w:p>
    <w:p w14:paraId="6FFB96DC" w14:textId="77777777" w:rsidR="0003298D" w:rsidRPr="00851C57" w:rsidRDefault="0003298D" w:rsidP="00851C57">
      <w:pPr>
        <w:jc w:val="center"/>
        <w:rPr>
          <w:sz w:val="28"/>
          <w:szCs w:val="28"/>
        </w:rPr>
      </w:pPr>
    </w:p>
    <w:p w14:paraId="21D76890" w14:textId="0CBC162C" w:rsidR="00287FB1" w:rsidRPr="00851C57" w:rsidRDefault="00684D43" w:rsidP="00851C57">
      <w:pPr>
        <w:ind w:firstLine="708"/>
        <w:jc w:val="both"/>
        <w:rPr>
          <w:iCs/>
          <w:sz w:val="28"/>
          <w:szCs w:val="28"/>
        </w:rPr>
      </w:pPr>
      <w:r w:rsidRPr="00851C57">
        <w:rPr>
          <w:spacing w:val="-4"/>
          <w:sz w:val="28"/>
          <w:szCs w:val="28"/>
        </w:rPr>
        <w:t>Примерная</w:t>
      </w:r>
      <w:r w:rsidR="00287FB1" w:rsidRPr="00851C57">
        <w:rPr>
          <w:spacing w:val="-4"/>
          <w:sz w:val="28"/>
          <w:szCs w:val="28"/>
        </w:rPr>
        <w:t xml:space="preserve"> учебная программа по учебной дисциплине </w:t>
      </w:r>
      <w:r w:rsidR="00287FB1" w:rsidRPr="00851C57">
        <w:rPr>
          <w:sz w:val="28"/>
          <w:szCs w:val="28"/>
        </w:rPr>
        <w:t xml:space="preserve">«Биологические основы психофизического развития» </w:t>
      </w:r>
      <w:r w:rsidR="00287FB1" w:rsidRPr="00851C57">
        <w:rPr>
          <w:spacing w:val="-4"/>
          <w:sz w:val="28"/>
          <w:szCs w:val="28"/>
        </w:rPr>
        <w:t>разработана для учреждений высшего образования в соответствии с требованиями образовательн</w:t>
      </w:r>
      <w:r w:rsidR="00C60262" w:rsidRPr="00851C57">
        <w:rPr>
          <w:spacing w:val="-4"/>
          <w:sz w:val="28"/>
          <w:szCs w:val="28"/>
        </w:rPr>
        <w:t>ого</w:t>
      </w:r>
      <w:r w:rsidR="00287FB1" w:rsidRPr="00851C57">
        <w:rPr>
          <w:spacing w:val="-4"/>
          <w:sz w:val="28"/>
          <w:szCs w:val="28"/>
        </w:rPr>
        <w:t xml:space="preserve"> стандарт</w:t>
      </w:r>
      <w:r w:rsidR="00C60262" w:rsidRPr="00851C57">
        <w:rPr>
          <w:spacing w:val="-4"/>
          <w:sz w:val="28"/>
          <w:szCs w:val="28"/>
        </w:rPr>
        <w:t>а</w:t>
      </w:r>
      <w:r w:rsidR="00287FB1" w:rsidRPr="00851C57">
        <w:rPr>
          <w:spacing w:val="-4"/>
          <w:sz w:val="28"/>
          <w:szCs w:val="28"/>
        </w:rPr>
        <w:t xml:space="preserve"> </w:t>
      </w:r>
      <w:r w:rsidRPr="00851C57">
        <w:rPr>
          <w:spacing w:val="-4"/>
          <w:sz w:val="28"/>
          <w:szCs w:val="28"/>
        </w:rPr>
        <w:t xml:space="preserve">специального </w:t>
      </w:r>
      <w:r w:rsidR="00287FB1" w:rsidRPr="00851C57">
        <w:rPr>
          <w:spacing w:val="-4"/>
          <w:sz w:val="28"/>
          <w:szCs w:val="28"/>
        </w:rPr>
        <w:t>высшего образования по специальност</w:t>
      </w:r>
      <w:r w:rsidR="00C60262" w:rsidRPr="00851C57">
        <w:rPr>
          <w:spacing w:val="-4"/>
          <w:sz w:val="28"/>
          <w:szCs w:val="28"/>
        </w:rPr>
        <w:t>и</w:t>
      </w:r>
      <w:r w:rsidR="00287FB1" w:rsidRPr="00851C57">
        <w:rPr>
          <w:spacing w:val="-4"/>
          <w:sz w:val="28"/>
          <w:szCs w:val="28"/>
        </w:rPr>
        <w:t xml:space="preserve"> </w:t>
      </w:r>
      <w:r w:rsidR="003B6C6B" w:rsidRPr="00851C57">
        <w:rPr>
          <w:spacing w:val="-4"/>
          <w:sz w:val="28"/>
          <w:szCs w:val="28"/>
        </w:rPr>
        <w:t>7</w:t>
      </w:r>
      <w:r w:rsidR="00287FB1" w:rsidRPr="00851C57">
        <w:rPr>
          <w:iCs/>
          <w:sz w:val="28"/>
          <w:szCs w:val="28"/>
        </w:rPr>
        <w:t>-0</w:t>
      </w:r>
      <w:r w:rsidR="003B6C6B" w:rsidRPr="00851C57">
        <w:rPr>
          <w:iCs/>
          <w:sz w:val="28"/>
          <w:szCs w:val="28"/>
        </w:rPr>
        <w:t>7-</w:t>
      </w:r>
      <w:r w:rsidR="00287FB1" w:rsidRPr="00851C57">
        <w:rPr>
          <w:iCs/>
          <w:sz w:val="28"/>
          <w:szCs w:val="28"/>
        </w:rPr>
        <w:t>0</w:t>
      </w:r>
      <w:r w:rsidR="003B6C6B" w:rsidRPr="00851C57">
        <w:rPr>
          <w:iCs/>
          <w:sz w:val="28"/>
          <w:szCs w:val="28"/>
        </w:rPr>
        <w:t>114-01</w:t>
      </w:r>
      <w:r w:rsidR="00287FB1" w:rsidRPr="00851C57">
        <w:rPr>
          <w:iCs/>
          <w:sz w:val="28"/>
          <w:szCs w:val="28"/>
        </w:rPr>
        <w:t xml:space="preserve"> </w:t>
      </w:r>
      <w:r w:rsidR="00B14305" w:rsidRPr="00851C57">
        <w:rPr>
          <w:iCs/>
          <w:sz w:val="28"/>
          <w:szCs w:val="28"/>
        </w:rPr>
        <w:t>«</w:t>
      </w:r>
      <w:r w:rsidR="003B6C6B" w:rsidRPr="00851C57">
        <w:rPr>
          <w:iCs/>
          <w:sz w:val="28"/>
          <w:szCs w:val="28"/>
        </w:rPr>
        <w:t>Специальное и инклюзивное образование</w:t>
      </w:r>
      <w:r w:rsidR="00B14305" w:rsidRPr="00851C57">
        <w:rPr>
          <w:iCs/>
          <w:sz w:val="28"/>
          <w:szCs w:val="28"/>
        </w:rPr>
        <w:t>»</w:t>
      </w:r>
      <w:r w:rsidR="00287FB1" w:rsidRPr="00851C57">
        <w:rPr>
          <w:iCs/>
          <w:sz w:val="28"/>
          <w:szCs w:val="28"/>
        </w:rPr>
        <w:t xml:space="preserve">. </w:t>
      </w:r>
    </w:p>
    <w:p w14:paraId="5FD332DA" w14:textId="77777777" w:rsidR="00287FB1" w:rsidRPr="00851C57" w:rsidRDefault="00287FB1" w:rsidP="00851C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1C57">
        <w:rPr>
          <w:sz w:val="28"/>
          <w:szCs w:val="28"/>
        </w:rPr>
        <w:t>Учебная дисциплина «Биологические основы психофизического развития» является составной частью модуля «Медико-биологические основы специальной педагогики</w:t>
      </w:r>
      <w:r w:rsidR="0037661D" w:rsidRPr="00851C57">
        <w:rPr>
          <w:sz w:val="28"/>
          <w:szCs w:val="28"/>
        </w:rPr>
        <w:t xml:space="preserve"> и психологии</w:t>
      </w:r>
      <w:r w:rsidRPr="00851C57">
        <w:rPr>
          <w:sz w:val="28"/>
          <w:szCs w:val="28"/>
        </w:rPr>
        <w:t xml:space="preserve">» </w:t>
      </w:r>
      <w:r w:rsidR="00824C60" w:rsidRPr="00851C57">
        <w:rPr>
          <w:sz w:val="28"/>
          <w:szCs w:val="28"/>
        </w:rPr>
        <w:t xml:space="preserve">и </w:t>
      </w:r>
      <w:r w:rsidR="00824C60" w:rsidRPr="00851C57">
        <w:rPr>
          <w:rFonts w:eastAsia="Calibri"/>
          <w:sz w:val="28"/>
          <w:szCs w:val="28"/>
          <w:lang w:eastAsia="en-US"/>
        </w:rPr>
        <w:t>относится к циклу учебных дисциплин государственного компонента.</w:t>
      </w:r>
    </w:p>
    <w:p w14:paraId="4452CD88" w14:textId="36323CF7" w:rsidR="00B203E5" w:rsidRPr="00851C57" w:rsidRDefault="0003298D" w:rsidP="00851C57">
      <w:pPr>
        <w:ind w:firstLine="720"/>
        <w:jc w:val="both"/>
        <w:rPr>
          <w:sz w:val="28"/>
          <w:szCs w:val="28"/>
        </w:rPr>
      </w:pPr>
      <w:r w:rsidRPr="00851C57">
        <w:rPr>
          <w:b/>
          <w:sz w:val="28"/>
          <w:szCs w:val="28"/>
        </w:rPr>
        <w:t xml:space="preserve">Цель </w:t>
      </w:r>
      <w:r w:rsidRPr="00851C57">
        <w:rPr>
          <w:sz w:val="28"/>
          <w:szCs w:val="28"/>
        </w:rPr>
        <w:t xml:space="preserve">учебной дисциплины заключается в </w:t>
      </w:r>
      <w:r w:rsidR="00E2157F" w:rsidRPr="00851C57">
        <w:rPr>
          <w:sz w:val="28"/>
          <w:szCs w:val="28"/>
        </w:rPr>
        <w:t xml:space="preserve">формировании профессиональных компетенций </w:t>
      </w:r>
      <w:r w:rsidR="00B203E5" w:rsidRPr="00851C57">
        <w:rPr>
          <w:sz w:val="28"/>
          <w:szCs w:val="28"/>
        </w:rPr>
        <w:t>в области биологических основ</w:t>
      </w:r>
      <w:r w:rsidR="00E2157F" w:rsidRPr="00851C57">
        <w:rPr>
          <w:sz w:val="28"/>
          <w:szCs w:val="28"/>
        </w:rPr>
        <w:t xml:space="preserve"> </w:t>
      </w:r>
      <w:r w:rsidR="00684D43" w:rsidRPr="00851C57">
        <w:rPr>
          <w:sz w:val="28"/>
          <w:szCs w:val="28"/>
        </w:rPr>
        <w:t xml:space="preserve">специальной </w:t>
      </w:r>
      <w:r w:rsidR="00B203E5" w:rsidRPr="00851C57">
        <w:rPr>
          <w:sz w:val="28"/>
          <w:szCs w:val="28"/>
        </w:rPr>
        <w:t>педагогики и психологии</w:t>
      </w:r>
      <w:r w:rsidR="00D949A0" w:rsidRPr="00851C57">
        <w:rPr>
          <w:sz w:val="28"/>
          <w:szCs w:val="28"/>
        </w:rPr>
        <w:t>, коррекционно-педагогической деятельности</w:t>
      </w:r>
      <w:r w:rsidR="00B203E5" w:rsidRPr="00851C57">
        <w:rPr>
          <w:sz w:val="28"/>
          <w:szCs w:val="28"/>
        </w:rPr>
        <w:t>.</w:t>
      </w:r>
    </w:p>
    <w:p w14:paraId="37A3A94E" w14:textId="77777777" w:rsidR="00B203E5" w:rsidRPr="00851C57" w:rsidRDefault="00B203E5" w:rsidP="00851C57">
      <w:pPr>
        <w:ind w:firstLine="720"/>
        <w:jc w:val="both"/>
        <w:rPr>
          <w:sz w:val="28"/>
          <w:szCs w:val="28"/>
        </w:rPr>
      </w:pPr>
      <w:r w:rsidRPr="00851C57">
        <w:rPr>
          <w:b/>
          <w:bCs/>
          <w:sz w:val="28"/>
          <w:szCs w:val="28"/>
        </w:rPr>
        <w:t xml:space="preserve">Задачи </w:t>
      </w:r>
      <w:r w:rsidR="00D949A0" w:rsidRPr="00851C57">
        <w:rPr>
          <w:bCs/>
          <w:sz w:val="28"/>
          <w:szCs w:val="28"/>
        </w:rPr>
        <w:t>учебной</w:t>
      </w:r>
      <w:r w:rsidR="00D949A0" w:rsidRPr="00851C57">
        <w:rPr>
          <w:b/>
          <w:bCs/>
          <w:sz w:val="28"/>
          <w:szCs w:val="28"/>
        </w:rPr>
        <w:t xml:space="preserve"> </w:t>
      </w:r>
      <w:r w:rsidRPr="00851C57">
        <w:rPr>
          <w:bCs/>
          <w:sz w:val="28"/>
          <w:szCs w:val="28"/>
        </w:rPr>
        <w:t>дисциплины</w:t>
      </w:r>
      <w:r w:rsidRPr="00851C57">
        <w:rPr>
          <w:b/>
          <w:sz w:val="28"/>
          <w:szCs w:val="28"/>
        </w:rPr>
        <w:t>:</w:t>
      </w:r>
    </w:p>
    <w:p w14:paraId="1CA2F971" w14:textId="6A8245D5" w:rsidR="0003298D" w:rsidRPr="00851C57" w:rsidRDefault="0003298D" w:rsidP="00851C57">
      <w:pPr>
        <w:pStyle w:val="21"/>
        <w:tabs>
          <w:tab w:val="left" w:pos="932"/>
        </w:tabs>
        <w:ind w:firstLine="709"/>
      </w:pPr>
      <w:r w:rsidRPr="00851C57">
        <w:t xml:space="preserve">сформировать представление об организме человека как едином целом, </w:t>
      </w:r>
      <w:r w:rsidR="0038442D" w:rsidRPr="00851C57">
        <w:t>закономерностях строения и функционирования</w:t>
      </w:r>
      <w:r w:rsidRPr="00851C57">
        <w:t xml:space="preserve"> организма</w:t>
      </w:r>
      <w:r w:rsidR="00A72D10" w:rsidRPr="00851C57">
        <w:t xml:space="preserve">, </w:t>
      </w:r>
      <w:r w:rsidR="00C47F42" w:rsidRPr="00851C57">
        <w:t>его</w:t>
      </w:r>
      <w:r w:rsidR="00A72D10" w:rsidRPr="00851C57">
        <w:t xml:space="preserve"> возрастных изменени</w:t>
      </w:r>
      <w:r w:rsidR="00C47F42" w:rsidRPr="00851C57">
        <w:t>ях;</w:t>
      </w:r>
    </w:p>
    <w:p w14:paraId="3348314E" w14:textId="77777777" w:rsidR="00A72D10" w:rsidRPr="00851C57" w:rsidRDefault="00A72D10" w:rsidP="00851C57">
      <w:pPr>
        <w:pStyle w:val="21"/>
        <w:tabs>
          <w:tab w:val="left" w:pos="932"/>
        </w:tabs>
        <w:ind w:firstLine="709"/>
      </w:pPr>
      <w:r w:rsidRPr="00851C57">
        <w:t>показать</w:t>
      </w:r>
      <w:r w:rsidR="00494450" w:rsidRPr="00851C57">
        <w:t xml:space="preserve"> рол</w:t>
      </w:r>
      <w:r w:rsidRPr="00851C57">
        <w:t>ь</w:t>
      </w:r>
      <w:r w:rsidR="00494450" w:rsidRPr="00851C57">
        <w:t xml:space="preserve"> наследственности и среды для роста и развития ребенка</w:t>
      </w:r>
      <w:r w:rsidRPr="00851C57">
        <w:t>, реализации компенсаторных возможностей ребенка с особенностями психофизического развития;</w:t>
      </w:r>
    </w:p>
    <w:p w14:paraId="73983B39" w14:textId="77777777" w:rsidR="00BD2032" w:rsidRPr="00851C57" w:rsidRDefault="00A72D10" w:rsidP="00851C57">
      <w:pPr>
        <w:pStyle w:val="21"/>
        <w:tabs>
          <w:tab w:val="left" w:pos="932"/>
        </w:tabs>
        <w:ind w:firstLine="709"/>
        <w:rPr>
          <w:iCs/>
        </w:rPr>
      </w:pPr>
      <w:r w:rsidRPr="00851C57">
        <w:rPr>
          <w:iCs/>
        </w:rPr>
        <w:t>раскрыть основы возникновения, течения и исхода отдельных патологических процессов как причины возникновения нарушений психофизического развития;</w:t>
      </w:r>
    </w:p>
    <w:p w14:paraId="3224FB42" w14:textId="77777777" w:rsidR="00BD2032" w:rsidRPr="00851C57" w:rsidRDefault="00BD2032" w:rsidP="00851C57">
      <w:pPr>
        <w:pStyle w:val="21"/>
        <w:tabs>
          <w:tab w:val="left" w:pos="932"/>
        </w:tabs>
        <w:ind w:firstLine="709"/>
        <w:rPr>
          <w:iCs/>
        </w:rPr>
      </w:pPr>
      <w:r w:rsidRPr="00851C57">
        <w:t>показать</w:t>
      </w:r>
      <w:r w:rsidR="00A72D10" w:rsidRPr="00851C57">
        <w:t xml:space="preserve"> возможности оценки </w:t>
      </w:r>
      <w:r w:rsidRPr="00851C57">
        <w:t xml:space="preserve">потенциала и </w:t>
      </w:r>
      <w:r w:rsidR="00A72D10" w:rsidRPr="00851C57">
        <w:t>морфофункциональных показателей здоровья</w:t>
      </w:r>
      <w:r w:rsidRPr="00851C57">
        <w:t>, предупреждения возникновения первичных и вторичны</w:t>
      </w:r>
      <w:r w:rsidR="007E71AB" w:rsidRPr="00851C57">
        <w:t>х его нарушений</w:t>
      </w:r>
      <w:r w:rsidRPr="00851C57">
        <w:t>.</w:t>
      </w:r>
    </w:p>
    <w:p w14:paraId="1DA2B424" w14:textId="12EC1407" w:rsidR="006E3CED" w:rsidRPr="00851C57" w:rsidRDefault="00C47F42" w:rsidP="00851C57">
      <w:pPr>
        <w:ind w:firstLine="708"/>
        <w:jc w:val="both"/>
        <w:rPr>
          <w:noProof/>
          <w:spacing w:val="-4"/>
          <w:sz w:val="28"/>
          <w:szCs w:val="28"/>
        </w:rPr>
      </w:pPr>
      <w:r w:rsidRPr="00851C57">
        <w:rPr>
          <w:sz w:val="28"/>
          <w:szCs w:val="28"/>
        </w:rPr>
        <w:t>Учебная дисциплина «Биологические основы психофизического развития» составляет один модуль с дисциплинами «Нейрофизиология и сенсорные системы»</w:t>
      </w:r>
      <w:r w:rsidR="003B6C6B" w:rsidRPr="00851C57">
        <w:rPr>
          <w:sz w:val="28"/>
          <w:szCs w:val="28"/>
        </w:rPr>
        <w:t>, «Основы генетики человека»</w:t>
      </w:r>
      <w:r w:rsidRPr="00851C57">
        <w:rPr>
          <w:sz w:val="28"/>
          <w:szCs w:val="28"/>
        </w:rPr>
        <w:t xml:space="preserve"> и «Клинические основы </w:t>
      </w:r>
      <w:r w:rsidR="00A50CC9" w:rsidRPr="00851C57">
        <w:rPr>
          <w:sz w:val="28"/>
          <w:szCs w:val="28"/>
        </w:rPr>
        <w:t>патологии</w:t>
      </w:r>
      <w:r w:rsidRPr="00851C57">
        <w:rPr>
          <w:sz w:val="28"/>
          <w:szCs w:val="28"/>
        </w:rPr>
        <w:t xml:space="preserve"> психофизического развития», обеспечивая подготовку в области биологических основ </w:t>
      </w:r>
      <w:r w:rsidR="00684D43" w:rsidRPr="00851C57">
        <w:rPr>
          <w:sz w:val="28"/>
          <w:szCs w:val="28"/>
        </w:rPr>
        <w:t xml:space="preserve">специальной </w:t>
      </w:r>
      <w:r w:rsidRPr="00851C57">
        <w:rPr>
          <w:sz w:val="28"/>
          <w:szCs w:val="28"/>
        </w:rPr>
        <w:t>педагогики</w:t>
      </w:r>
      <w:r w:rsidR="00A50CC9" w:rsidRPr="00851C57">
        <w:rPr>
          <w:sz w:val="28"/>
          <w:szCs w:val="28"/>
        </w:rPr>
        <w:t xml:space="preserve"> и психологии</w:t>
      </w:r>
      <w:r w:rsidR="00C42DA1" w:rsidRPr="00851C57">
        <w:rPr>
          <w:sz w:val="28"/>
          <w:szCs w:val="28"/>
        </w:rPr>
        <w:t>, коррекционно-педагогической деятельности</w:t>
      </w:r>
      <w:r w:rsidRPr="00851C57">
        <w:rPr>
          <w:sz w:val="28"/>
          <w:szCs w:val="28"/>
        </w:rPr>
        <w:t>. Учебная дисциплина «</w:t>
      </w:r>
      <w:r w:rsidR="00A50CC9" w:rsidRPr="00851C57">
        <w:rPr>
          <w:sz w:val="28"/>
          <w:szCs w:val="28"/>
        </w:rPr>
        <w:t xml:space="preserve">Биологические основы психофизического развития» </w:t>
      </w:r>
      <w:r w:rsidRPr="00851C57">
        <w:rPr>
          <w:sz w:val="28"/>
          <w:szCs w:val="28"/>
        </w:rPr>
        <w:t xml:space="preserve">является необходимой базой для изучения таких </w:t>
      </w:r>
      <w:r w:rsidR="00C42DA1" w:rsidRPr="00851C57">
        <w:rPr>
          <w:sz w:val="28"/>
          <w:szCs w:val="28"/>
        </w:rPr>
        <w:t xml:space="preserve">учебных </w:t>
      </w:r>
      <w:r w:rsidRPr="00851C57">
        <w:rPr>
          <w:sz w:val="28"/>
          <w:szCs w:val="28"/>
        </w:rPr>
        <w:t>дисциплин</w:t>
      </w:r>
      <w:r w:rsidR="00C42DA1" w:rsidRPr="00851C57">
        <w:rPr>
          <w:sz w:val="28"/>
          <w:szCs w:val="28"/>
        </w:rPr>
        <w:t>,</w:t>
      </w:r>
      <w:r w:rsidRPr="00851C57">
        <w:rPr>
          <w:sz w:val="28"/>
          <w:szCs w:val="28"/>
        </w:rPr>
        <w:t xml:space="preserve"> как </w:t>
      </w:r>
      <w:r w:rsidR="00DC2B18" w:rsidRPr="00851C57">
        <w:rPr>
          <w:sz w:val="28"/>
          <w:szCs w:val="28"/>
        </w:rPr>
        <w:t xml:space="preserve">«Возрастная и педагогическая психология», </w:t>
      </w:r>
      <w:r w:rsidRPr="00851C57">
        <w:rPr>
          <w:sz w:val="28"/>
          <w:szCs w:val="28"/>
        </w:rPr>
        <w:t>«Дифференциальная диагностика нарушений развития», «</w:t>
      </w:r>
      <w:proofErr w:type="spellStart"/>
      <w:r w:rsidRPr="00851C57">
        <w:rPr>
          <w:sz w:val="28"/>
          <w:szCs w:val="28"/>
        </w:rPr>
        <w:t>Здоровьесберегающие</w:t>
      </w:r>
      <w:proofErr w:type="spellEnd"/>
      <w:r w:rsidRPr="00851C57">
        <w:rPr>
          <w:sz w:val="28"/>
          <w:szCs w:val="28"/>
        </w:rPr>
        <w:t xml:space="preserve"> технологии в образовании»,</w:t>
      </w:r>
      <w:r w:rsidR="00A50CC9" w:rsidRPr="00851C57">
        <w:rPr>
          <w:sz w:val="28"/>
          <w:szCs w:val="28"/>
        </w:rPr>
        <w:t xml:space="preserve"> </w:t>
      </w:r>
      <w:r w:rsidR="003B6C6B" w:rsidRPr="00851C57">
        <w:rPr>
          <w:sz w:val="28"/>
          <w:szCs w:val="28"/>
        </w:rPr>
        <w:t>«Альтернативная и дополнительная коммуникация», «Коррекционно-развивающая работа с детьми с тяжелыми, множественными нарушениями в физическом и (или) психическом развитии</w:t>
      </w:r>
      <w:r w:rsidR="00684D43" w:rsidRPr="00851C57">
        <w:rPr>
          <w:sz w:val="28"/>
          <w:szCs w:val="28"/>
        </w:rPr>
        <w:t>»</w:t>
      </w:r>
      <w:r w:rsidR="003B6C6B" w:rsidRPr="00851C57">
        <w:rPr>
          <w:sz w:val="28"/>
          <w:szCs w:val="28"/>
        </w:rPr>
        <w:t xml:space="preserve">, </w:t>
      </w:r>
      <w:r w:rsidR="00684D43" w:rsidRPr="00851C57">
        <w:rPr>
          <w:sz w:val="28"/>
          <w:szCs w:val="28"/>
        </w:rPr>
        <w:t>«П</w:t>
      </w:r>
      <w:r w:rsidR="003B6C6B" w:rsidRPr="00851C57">
        <w:rPr>
          <w:sz w:val="28"/>
          <w:szCs w:val="28"/>
        </w:rPr>
        <w:t>рофилактика и коррекция нарушений двигательной сферы и мобильности» и других</w:t>
      </w:r>
      <w:r w:rsidRPr="00851C57">
        <w:rPr>
          <w:sz w:val="28"/>
          <w:szCs w:val="28"/>
        </w:rPr>
        <w:t xml:space="preserve">. </w:t>
      </w:r>
    </w:p>
    <w:p w14:paraId="6A738155" w14:textId="77777777" w:rsidR="00070B0E" w:rsidRDefault="00070B0E">
      <w:pPr>
        <w:widowControl/>
        <w:autoSpaceDE/>
        <w:autoSpaceDN/>
        <w:adjustRightInd/>
        <w:spacing w:after="200" w:line="276" w:lineRule="auto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br w:type="page"/>
      </w:r>
    </w:p>
    <w:p w14:paraId="442B1BB8" w14:textId="3EA5672A" w:rsidR="007E71AB" w:rsidRPr="00851C57" w:rsidRDefault="00C47F42" w:rsidP="00851C57">
      <w:pPr>
        <w:ind w:firstLine="708"/>
        <w:jc w:val="both"/>
        <w:rPr>
          <w:b/>
          <w:iCs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>В результате изучения учебной дисциплины студент должен</w:t>
      </w:r>
    </w:p>
    <w:p w14:paraId="44D332B1" w14:textId="77777777" w:rsidR="0049434F" w:rsidRPr="00851C57" w:rsidRDefault="0003298D" w:rsidP="00851C57">
      <w:pPr>
        <w:pStyle w:val="a3"/>
        <w:tabs>
          <w:tab w:val="left" w:pos="708"/>
        </w:tabs>
        <w:ind w:firstLine="720"/>
        <w:jc w:val="both"/>
        <w:rPr>
          <w:b/>
          <w:iCs/>
          <w:sz w:val="28"/>
          <w:szCs w:val="28"/>
        </w:rPr>
      </w:pPr>
      <w:r w:rsidRPr="00851C57">
        <w:rPr>
          <w:b/>
          <w:iCs/>
          <w:sz w:val="28"/>
          <w:szCs w:val="28"/>
        </w:rPr>
        <w:t>знать:</w:t>
      </w:r>
    </w:p>
    <w:p w14:paraId="754C89C3" w14:textId="77777777" w:rsidR="0049434F" w:rsidRPr="00851C57" w:rsidRDefault="0003298D" w:rsidP="00851C57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851C57">
        <w:rPr>
          <w:sz w:val="28"/>
          <w:szCs w:val="28"/>
        </w:rPr>
        <w:t>основные закономерности деятельности организма как системы и возможности компенсации на уровне функциональных систем и целого организма;</w:t>
      </w:r>
    </w:p>
    <w:p w14:paraId="144DF966" w14:textId="0E8F446E" w:rsidR="0049434F" w:rsidRPr="00851C57" w:rsidRDefault="00234A0B" w:rsidP="00851C57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закономерности </w:t>
      </w:r>
      <w:r w:rsidR="00B55EB8" w:rsidRPr="00851C57">
        <w:rPr>
          <w:sz w:val="28"/>
          <w:szCs w:val="28"/>
        </w:rPr>
        <w:t xml:space="preserve">строения и функционирования организма </w:t>
      </w:r>
      <w:r w:rsidR="003B6C6B" w:rsidRPr="00851C57">
        <w:rPr>
          <w:sz w:val="28"/>
          <w:szCs w:val="28"/>
        </w:rPr>
        <w:t xml:space="preserve">человека </w:t>
      </w:r>
      <w:r w:rsidR="007E71AB" w:rsidRPr="00851C57">
        <w:rPr>
          <w:sz w:val="28"/>
          <w:szCs w:val="28"/>
        </w:rPr>
        <w:t xml:space="preserve">с </w:t>
      </w:r>
      <w:r w:rsidR="005D45A6" w:rsidRPr="00851C57">
        <w:rPr>
          <w:sz w:val="28"/>
          <w:szCs w:val="28"/>
        </w:rPr>
        <w:t>его</w:t>
      </w:r>
      <w:r w:rsidR="007E71AB" w:rsidRPr="00851C57">
        <w:rPr>
          <w:sz w:val="28"/>
          <w:szCs w:val="28"/>
        </w:rPr>
        <w:t xml:space="preserve"> возрастными особенностями </w:t>
      </w:r>
      <w:r w:rsidR="00B55EB8" w:rsidRPr="00851C57">
        <w:rPr>
          <w:sz w:val="28"/>
          <w:szCs w:val="28"/>
        </w:rPr>
        <w:t>в норме;</w:t>
      </w:r>
    </w:p>
    <w:p w14:paraId="0E6585C4" w14:textId="77777777" w:rsidR="0003298D" w:rsidRPr="00851C57" w:rsidRDefault="0003298D" w:rsidP="00851C57">
      <w:pPr>
        <w:pStyle w:val="a3"/>
        <w:tabs>
          <w:tab w:val="left" w:pos="708"/>
        </w:tabs>
        <w:ind w:firstLine="720"/>
        <w:jc w:val="both"/>
        <w:rPr>
          <w:b/>
          <w:iCs/>
          <w:sz w:val="28"/>
          <w:szCs w:val="28"/>
        </w:rPr>
      </w:pPr>
      <w:r w:rsidRPr="00851C57">
        <w:rPr>
          <w:iCs/>
          <w:color w:val="000000"/>
          <w:sz w:val="28"/>
          <w:szCs w:val="28"/>
        </w:rPr>
        <w:t xml:space="preserve">основы возникновения, течения и исхода отдельных патологических процессов как причины возникновения </w:t>
      </w:r>
      <w:r w:rsidR="00B55EB8" w:rsidRPr="00851C57">
        <w:rPr>
          <w:iCs/>
          <w:color w:val="000000"/>
          <w:sz w:val="28"/>
          <w:szCs w:val="28"/>
        </w:rPr>
        <w:t>нарушений психофизического развития</w:t>
      </w:r>
      <w:r w:rsidR="0049434F" w:rsidRPr="00851C57">
        <w:rPr>
          <w:iCs/>
          <w:color w:val="000000"/>
          <w:sz w:val="28"/>
          <w:szCs w:val="28"/>
        </w:rPr>
        <w:t>;</w:t>
      </w:r>
    </w:p>
    <w:p w14:paraId="67C95D28" w14:textId="77777777" w:rsidR="0049434F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b/>
          <w:sz w:val="28"/>
          <w:szCs w:val="28"/>
        </w:rPr>
        <w:t>уметь:</w:t>
      </w:r>
    </w:p>
    <w:p w14:paraId="64C8C8C3" w14:textId="5066B70D" w:rsidR="00A44BF3" w:rsidRPr="00851C57" w:rsidRDefault="00A44BF3" w:rsidP="00851C57">
      <w:pPr>
        <w:tabs>
          <w:tab w:val="num" w:pos="0"/>
          <w:tab w:val="left" w:pos="1165"/>
        </w:tabs>
        <w:ind w:firstLine="699"/>
        <w:jc w:val="both"/>
        <w:rPr>
          <w:sz w:val="28"/>
          <w:szCs w:val="28"/>
          <w:shd w:val="clear" w:color="auto" w:fill="FFFFFF"/>
        </w:rPr>
      </w:pPr>
      <w:r w:rsidRPr="00851C57">
        <w:rPr>
          <w:sz w:val="28"/>
          <w:szCs w:val="28"/>
        </w:rPr>
        <w:t>ориентироваться на биологические закономерности организма (возрастные) и индивидуальные особенности</w:t>
      </w:r>
      <w:r w:rsidR="00962602" w:rsidRPr="00851C57">
        <w:rPr>
          <w:sz w:val="28"/>
          <w:szCs w:val="28"/>
        </w:rPr>
        <w:t>, потенциал роста и развития</w:t>
      </w:r>
      <w:r w:rsidRPr="00851C57">
        <w:rPr>
          <w:sz w:val="28"/>
          <w:szCs w:val="28"/>
        </w:rPr>
        <w:t xml:space="preserve"> при обеспечении </w:t>
      </w:r>
      <w:r w:rsidRPr="00851C57">
        <w:rPr>
          <w:sz w:val="28"/>
          <w:szCs w:val="28"/>
          <w:shd w:val="clear" w:color="auto" w:fill="FFFFFF"/>
        </w:rPr>
        <w:t>педагогической поддержки обучающихся</w:t>
      </w:r>
      <w:r w:rsidR="00962602" w:rsidRPr="00851C57">
        <w:rPr>
          <w:sz w:val="28"/>
          <w:szCs w:val="28"/>
          <w:shd w:val="clear" w:color="auto" w:fill="FFFFFF"/>
        </w:rPr>
        <w:t>, создании адаптивной среды</w:t>
      </w:r>
      <w:r w:rsidRPr="00851C57">
        <w:rPr>
          <w:sz w:val="28"/>
          <w:szCs w:val="28"/>
          <w:shd w:val="clear" w:color="auto" w:fill="FFFFFF"/>
        </w:rPr>
        <w:t>;</w:t>
      </w:r>
    </w:p>
    <w:p w14:paraId="66F4711A" w14:textId="54D9A9EB" w:rsidR="007E16B8" w:rsidRPr="00851C57" w:rsidRDefault="007E16B8" w:rsidP="00851C57">
      <w:pPr>
        <w:tabs>
          <w:tab w:val="num" w:pos="0"/>
          <w:tab w:val="left" w:pos="1165"/>
        </w:tabs>
        <w:ind w:firstLine="69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выделять </w:t>
      </w:r>
      <w:r w:rsidR="00F011A5" w:rsidRPr="00851C57">
        <w:rPr>
          <w:sz w:val="28"/>
          <w:szCs w:val="28"/>
        </w:rPr>
        <w:t xml:space="preserve">внешние </w:t>
      </w:r>
      <w:r w:rsidRPr="00851C57">
        <w:rPr>
          <w:sz w:val="28"/>
          <w:szCs w:val="28"/>
        </w:rPr>
        <w:t>признаки здоровья</w:t>
      </w:r>
      <w:r w:rsidR="00F011A5" w:rsidRPr="00851C57">
        <w:rPr>
          <w:sz w:val="28"/>
          <w:szCs w:val="28"/>
        </w:rPr>
        <w:t xml:space="preserve"> и болезни</w:t>
      </w:r>
      <w:r w:rsidRPr="00851C57">
        <w:rPr>
          <w:sz w:val="28"/>
          <w:szCs w:val="28"/>
        </w:rPr>
        <w:t>;</w:t>
      </w:r>
    </w:p>
    <w:p w14:paraId="3307C723" w14:textId="7954CD14" w:rsidR="0049434F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>оценивать</w:t>
      </w:r>
      <w:r w:rsidR="0038442D" w:rsidRPr="00851C57">
        <w:rPr>
          <w:sz w:val="28"/>
          <w:szCs w:val="28"/>
        </w:rPr>
        <w:t xml:space="preserve"> отдельные</w:t>
      </w:r>
      <w:r w:rsidRPr="00851C57">
        <w:rPr>
          <w:sz w:val="28"/>
          <w:szCs w:val="28"/>
        </w:rPr>
        <w:t xml:space="preserve"> показатели функционирования организма</w:t>
      </w:r>
      <w:r w:rsidR="00C23CA6" w:rsidRPr="00851C57">
        <w:rPr>
          <w:sz w:val="28"/>
          <w:szCs w:val="28"/>
        </w:rPr>
        <w:t xml:space="preserve"> с учетом возраста</w:t>
      </w:r>
      <w:r w:rsidRPr="00851C57">
        <w:rPr>
          <w:sz w:val="28"/>
          <w:szCs w:val="28"/>
        </w:rPr>
        <w:t>;</w:t>
      </w:r>
    </w:p>
    <w:p w14:paraId="6476DC5B" w14:textId="77777777" w:rsidR="0049434F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sz w:val="28"/>
          <w:szCs w:val="28"/>
        </w:rPr>
        <w:t>осуществлять профилактику наруше</w:t>
      </w:r>
      <w:r w:rsidR="00BF565B" w:rsidRPr="00851C57">
        <w:rPr>
          <w:sz w:val="28"/>
          <w:szCs w:val="28"/>
        </w:rPr>
        <w:t>ний органов и систем организма</w:t>
      </w:r>
      <w:r w:rsidRPr="00851C57">
        <w:rPr>
          <w:sz w:val="28"/>
          <w:szCs w:val="28"/>
        </w:rPr>
        <w:t>;</w:t>
      </w:r>
    </w:p>
    <w:p w14:paraId="3EF080A6" w14:textId="77777777" w:rsidR="002378A8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b/>
          <w:sz w:val="28"/>
          <w:szCs w:val="28"/>
        </w:rPr>
        <w:t>владеть:</w:t>
      </w:r>
    </w:p>
    <w:p w14:paraId="2B84483B" w14:textId="77777777" w:rsidR="002378A8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sz w:val="28"/>
          <w:szCs w:val="28"/>
        </w:rPr>
        <w:t>методиками исследования функционального состояния отдельных органов и систем организма;</w:t>
      </w:r>
    </w:p>
    <w:p w14:paraId="0CD3D6CE" w14:textId="77777777" w:rsidR="002378A8" w:rsidRPr="00851C57" w:rsidRDefault="0003298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sz w:val="28"/>
          <w:szCs w:val="28"/>
        </w:rPr>
        <w:t>методиками оценки уровня физического развития и индексной оценки состояния здоровья;</w:t>
      </w:r>
    </w:p>
    <w:p w14:paraId="35E4485F" w14:textId="77777777" w:rsidR="008F654D" w:rsidRPr="00851C57" w:rsidRDefault="008F654D" w:rsidP="00851C57">
      <w:pPr>
        <w:tabs>
          <w:tab w:val="num" w:pos="0"/>
          <w:tab w:val="left" w:pos="1165"/>
        </w:tabs>
        <w:ind w:firstLine="699"/>
        <w:jc w:val="both"/>
        <w:rPr>
          <w:b/>
          <w:sz w:val="28"/>
          <w:szCs w:val="28"/>
        </w:rPr>
      </w:pPr>
      <w:r w:rsidRPr="00851C57">
        <w:rPr>
          <w:sz w:val="28"/>
          <w:szCs w:val="28"/>
        </w:rPr>
        <w:t xml:space="preserve">основами интерпретации кодов расстройств согласно </w:t>
      </w:r>
      <w:r w:rsidRPr="00851C57">
        <w:rPr>
          <w:sz w:val="28"/>
          <w:szCs w:val="28"/>
          <w:shd w:val="clear" w:color="auto" w:fill="FFFFFF"/>
        </w:rPr>
        <w:t>Международной классификации болезней (МКБ</w:t>
      </w:r>
      <w:r w:rsidRPr="00851C57">
        <w:rPr>
          <w:sz w:val="28"/>
          <w:szCs w:val="28"/>
        </w:rPr>
        <w:t xml:space="preserve">-10) и степени нарушений здоровья согласно </w:t>
      </w:r>
      <w:r w:rsidRPr="00851C57">
        <w:rPr>
          <w:sz w:val="28"/>
          <w:szCs w:val="28"/>
          <w:shd w:val="clear" w:color="auto" w:fill="FFFFFF"/>
        </w:rPr>
        <w:t>Международной классификации функционирования, ограничений жизнедеятельности и здоровья.</w:t>
      </w:r>
    </w:p>
    <w:p w14:paraId="11B92C72" w14:textId="434AE1C3" w:rsidR="008F654D" w:rsidRPr="00851C57" w:rsidRDefault="00CC0769" w:rsidP="00851C57">
      <w:pPr>
        <w:tabs>
          <w:tab w:val="num" w:pos="851"/>
        </w:tabs>
        <w:ind w:firstLine="709"/>
        <w:jc w:val="both"/>
        <w:rPr>
          <w:iCs/>
          <w:sz w:val="28"/>
          <w:szCs w:val="28"/>
        </w:rPr>
      </w:pPr>
      <w:r w:rsidRPr="00851C57">
        <w:rPr>
          <w:sz w:val="28"/>
          <w:szCs w:val="28"/>
        </w:rPr>
        <w:t xml:space="preserve">Освоение учебной дисциплины «Биологические основы психофизического развития» должно обеспечить </w:t>
      </w:r>
      <w:r w:rsidRPr="00851C57">
        <w:rPr>
          <w:iCs/>
          <w:sz w:val="28"/>
          <w:szCs w:val="28"/>
        </w:rPr>
        <w:t>формирование</w:t>
      </w:r>
      <w:r w:rsidR="0038413E" w:rsidRPr="00851C57">
        <w:rPr>
          <w:iCs/>
          <w:sz w:val="28"/>
          <w:szCs w:val="28"/>
        </w:rPr>
        <w:t xml:space="preserve"> </w:t>
      </w:r>
      <w:r w:rsidR="00077462" w:rsidRPr="00851C57">
        <w:rPr>
          <w:b/>
          <w:iCs/>
          <w:sz w:val="28"/>
          <w:szCs w:val="28"/>
        </w:rPr>
        <w:t>базовой профессиональной</w:t>
      </w:r>
      <w:r w:rsidR="00077462" w:rsidRPr="00851C57">
        <w:rPr>
          <w:iCs/>
          <w:sz w:val="28"/>
          <w:szCs w:val="28"/>
        </w:rPr>
        <w:t xml:space="preserve"> </w:t>
      </w:r>
      <w:r w:rsidRPr="00851C57">
        <w:rPr>
          <w:b/>
          <w:bCs/>
          <w:iCs/>
          <w:sz w:val="28"/>
          <w:szCs w:val="28"/>
        </w:rPr>
        <w:t>компетенци</w:t>
      </w:r>
      <w:r w:rsidR="00077462" w:rsidRPr="00851C57">
        <w:rPr>
          <w:b/>
          <w:bCs/>
          <w:iCs/>
          <w:sz w:val="28"/>
          <w:szCs w:val="28"/>
        </w:rPr>
        <w:t>и</w:t>
      </w:r>
      <w:r w:rsidRPr="00851C57">
        <w:rPr>
          <w:iCs/>
          <w:sz w:val="28"/>
          <w:szCs w:val="28"/>
        </w:rPr>
        <w:t>:</w:t>
      </w:r>
      <w:r w:rsidRPr="00851C57">
        <w:rPr>
          <w:sz w:val="28"/>
          <w:szCs w:val="28"/>
        </w:rPr>
        <w:t xml:space="preserve"> </w:t>
      </w:r>
      <w:r w:rsidR="0038413E" w:rsidRPr="00851C57">
        <w:rPr>
          <w:sz w:val="28"/>
          <w:szCs w:val="28"/>
        </w:rPr>
        <w:t xml:space="preserve">проектировать и реализовывать </w:t>
      </w:r>
      <w:r w:rsidR="0038413E" w:rsidRPr="00851C57">
        <w:rPr>
          <w:iCs/>
          <w:sz w:val="28"/>
          <w:szCs w:val="28"/>
        </w:rPr>
        <w:t xml:space="preserve">образовательный процесс с учетом медико-биологических, психологических, лингвистических основ педагогической деятельности; </w:t>
      </w:r>
      <w:r w:rsidR="00684D43" w:rsidRPr="00851C57">
        <w:rPr>
          <w:b/>
          <w:bCs/>
          <w:sz w:val="28"/>
          <w:szCs w:val="28"/>
        </w:rPr>
        <w:t>специализированной</w:t>
      </w:r>
      <w:r w:rsidR="00684D43" w:rsidRPr="00851C57">
        <w:rPr>
          <w:sz w:val="28"/>
          <w:szCs w:val="28"/>
        </w:rPr>
        <w:t xml:space="preserve"> </w:t>
      </w:r>
      <w:r w:rsidR="00684D43" w:rsidRPr="00851C57">
        <w:rPr>
          <w:b/>
          <w:bCs/>
          <w:sz w:val="28"/>
          <w:szCs w:val="28"/>
        </w:rPr>
        <w:t>компетенции</w:t>
      </w:r>
      <w:r w:rsidR="00684D43" w:rsidRPr="00851C57">
        <w:rPr>
          <w:sz w:val="28"/>
          <w:szCs w:val="28"/>
        </w:rPr>
        <w:t>:</w:t>
      </w:r>
      <w:r w:rsidR="00B61D99" w:rsidRPr="00851C57">
        <w:rPr>
          <w:iCs/>
          <w:sz w:val="28"/>
          <w:szCs w:val="28"/>
        </w:rPr>
        <w:t xml:space="preserve"> </w:t>
      </w:r>
      <w:r w:rsidR="008E27C9" w:rsidRPr="00851C57">
        <w:rPr>
          <w:iCs/>
          <w:sz w:val="28"/>
          <w:szCs w:val="28"/>
        </w:rPr>
        <w:t>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</w:r>
    </w:p>
    <w:p w14:paraId="135EC5A8" w14:textId="239F9D0E" w:rsidR="003D184A" w:rsidRPr="00851C57" w:rsidRDefault="003D184A" w:rsidP="00851C57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851C57">
        <w:rPr>
          <w:bCs/>
          <w:sz w:val="28"/>
          <w:szCs w:val="28"/>
        </w:rPr>
        <w:t xml:space="preserve">Всего на изучение </w:t>
      </w:r>
      <w:r w:rsidRPr="00851C57">
        <w:rPr>
          <w:sz w:val="28"/>
          <w:szCs w:val="28"/>
        </w:rPr>
        <w:t>учебной</w:t>
      </w:r>
      <w:r w:rsidRPr="00851C57">
        <w:rPr>
          <w:bCs/>
          <w:sz w:val="28"/>
          <w:szCs w:val="28"/>
        </w:rPr>
        <w:t xml:space="preserve"> дисциплины </w:t>
      </w:r>
      <w:r w:rsidRPr="00851C57">
        <w:rPr>
          <w:sz w:val="28"/>
          <w:szCs w:val="28"/>
        </w:rPr>
        <w:t xml:space="preserve">«Биологические основы психофизического развития» </w:t>
      </w:r>
      <w:r w:rsidRPr="00851C57">
        <w:rPr>
          <w:bCs/>
          <w:sz w:val="28"/>
          <w:szCs w:val="28"/>
        </w:rPr>
        <w:t xml:space="preserve">отводится </w:t>
      </w:r>
      <w:r w:rsidRPr="00851C57">
        <w:rPr>
          <w:sz w:val="28"/>
          <w:szCs w:val="28"/>
        </w:rPr>
        <w:t>120 часов, из них 72 часа – аудиторные. Примерное распределение аудиторных часов по видам занятий: лекции – 32</w:t>
      </w:r>
      <w:r w:rsidR="0038413E" w:rsidRPr="00851C57">
        <w:rPr>
          <w:sz w:val="28"/>
          <w:szCs w:val="28"/>
        </w:rPr>
        <w:t xml:space="preserve"> </w:t>
      </w:r>
      <w:r w:rsidRPr="00851C57">
        <w:rPr>
          <w:sz w:val="28"/>
          <w:szCs w:val="28"/>
        </w:rPr>
        <w:t>часа, практические – 36 часов, лабораторные – 4 часа.</w:t>
      </w:r>
      <w:r w:rsidR="00851C57" w:rsidRPr="00851C57">
        <w:rPr>
          <w:sz w:val="28"/>
          <w:szCs w:val="28"/>
        </w:rPr>
        <w:t xml:space="preserve"> </w:t>
      </w:r>
      <w:r w:rsidRPr="00851C57">
        <w:rPr>
          <w:sz w:val="28"/>
          <w:szCs w:val="28"/>
        </w:rPr>
        <w:t xml:space="preserve">Рекомендуемая форма </w:t>
      </w:r>
      <w:r w:rsidR="00851C57" w:rsidRPr="00851C57">
        <w:rPr>
          <w:sz w:val="28"/>
          <w:szCs w:val="28"/>
        </w:rPr>
        <w:t>промежуточной</w:t>
      </w:r>
      <w:r w:rsidRPr="00851C57">
        <w:rPr>
          <w:sz w:val="28"/>
          <w:szCs w:val="28"/>
        </w:rPr>
        <w:t xml:space="preserve"> аттестации – экзамен.</w:t>
      </w:r>
    </w:p>
    <w:p w14:paraId="4B881549" w14:textId="77777777" w:rsidR="00070B0E" w:rsidRDefault="00070B0E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6D8AAF" w14:textId="7ECE4DB5" w:rsidR="0003298D" w:rsidRPr="00851C57" w:rsidRDefault="0003298D" w:rsidP="00851C57">
      <w:pPr>
        <w:jc w:val="center"/>
        <w:rPr>
          <w:b/>
          <w:bCs/>
          <w:sz w:val="28"/>
          <w:szCs w:val="28"/>
        </w:rPr>
      </w:pPr>
      <w:r w:rsidRPr="00851C57">
        <w:rPr>
          <w:b/>
          <w:bCs/>
          <w:sz w:val="28"/>
          <w:szCs w:val="28"/>
        </w:rPr>
        <w:t>ПРИМЕРНЫЙ ТЕМАТИЧЕСКИЙ ПЛАН</w:t>
      </w:r>
    </w:p>
    <w:p w14:paraId="656E3962" w14:textId="77777777" w:rsidR="0003298D" w:rsidRPr="00851C57" w:rsidRDefault="0003298D" w:rsidP="00851C57">
      <w:pPr>
        <w:jc w:val="both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504"/>
        <w:gridCol w:w="740"/>
        <w:gridCol w:w="558"/>
        <w:gridCol w:w="558"/>
        <w:gridCol w:w="594"/>
      </w:tblGrid>
      <w:tr w:rsidR="0051541E" w:rsidRPr="00851C57" w14:paraId="525A27DC" w14:textId="77777777" w:rsidTr="00267E91">
        <w:trPr>
          <w:cantSplit/>
          <w:trHeight w:val="206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E53" w14:textId="77777777" w:rsidR="0051541E" w:rsidRPr="00851C57" w:rsidRDefault="0051541E" w:rsidP="00851C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№</w:t>
            </w:r>
          </w:p>
          <w:p w14:paraId="1775AB4F" w14:textId="77777777" w:rsidR="0051541E" w:rsidRPr="00851C57" w:rsidRDefault="0051541E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16B" w14:textId="77777777" w:rsidR="0051541E" w:rsidRPr="00851C57" w:rsidRDefault="0051541E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b/>
                <w:bCs/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5826CA" w14:textId="77777777" w:rsidR="0051541E" w:rsidRPr="00851C57" w:rsidRDefault="0051541E" w:rsidP="00851C57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b/>
                <w:bCs/>
                <w:spacing w:val="-8"/>
                <w:sz w:val="28"/>
                <w:szCs w:val="28"/>
                <w:lang w:eastAsia="en-US"/>
              </w:rPr>
              <w:t>Всего аудиторных часов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A2D" w14:textId="77777777" w:rsidR="0051541E" w:rsidRPr="00851C57" w:rsidRDefault="00267E9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b/>
                <w:noProof/>
                <w:spacing w:val="-4"/>
                <w:sz w:val="28"/>
                <w:szCs w:val="28"/>
              </w:rPr>
              <w:t>из них</w:t>
            </w:r>
          </w:p>
        </w:tc>
      </w:tr>
      <w:tr w:rsidR="00267E91" w:rsidRPr="00851C57" w14:paraId="48B750E4" w14:textId="77777777" w:rsidTr="006B3EC1">
        <w:trPr>
          <w:cantSplit/>
          <w:trHeight w:val="2313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1E5" w14:textId="77777777" w:rsidR="0051541E" w:rsidRPr="00851C57" w:rsidRDefault="0051541E" w:rsidP="00851C5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944" w14:textId="77777777" w:rsidR="0051541E" w:rsidRPr="00851C57" w:rsidRDefault="0051541E" w:rsidP="00851C5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ED6" w14:textId="77777777" w:rsidR="0051541E" w:rsidRPr="00851C57" w:rsidRDefault="0051541E" w:rsidP="00851C57">
            <w:pPr>
              <w:jc w:val="center"/>
              <w:rPr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BD1602" w14:textId="77777777" w:rsidR="0051541E" w:rsidRPr="00851C57" w:rsidRDefault="00267E91" w:rsidP="00851C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л</w:t>
            </w:r>
            <w:r w:rsidR="0051541E" w:rsidRPr="00851C57">
              <w:rPr>
                <w:b/>
                <w:sz w:val="28"/>
                <w:szCs w:val="28"/>
              </w:rPr>
              <w:t>екции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022264" w14:textId="77777777" w:rsidR="0051541E" w:rsidRPr="00851C57" w:rsidRDefault="00267E91" w:rsidP="00851C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п</w:t>
            </w:r>
            <w:r w:rsidR="0051541E" w:rsidRPr="00851C57">
              <w:rPr>
                <w:b/>
                <w:sz w:val="28"/>
                <w:szCs w:val="28"/>
              </w:rPr>
              <w:t>рактические</w:t>
            </w:r>
            <w:r w:rsidR="0051541E" w:rsidRPr="00851C57">
              <w:rPr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E4419" w14:textId="77777777" w:rsidR="0051541E" w:rsidRPr="00851C57" w:rsidRDefault="00267E91" w:rsidP="00851C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51C57">
              <w:rPr>
                <w:b/>
                <w:sz w:val="28"/>
                <w:szCs w:val="28"/>
              </w:rPr>
              <w:t>л</w:t>
            </w:r>
            <w:r w:rsidR="0051541E" w:rsidRPr="00851C57">
              <w:rPr>
                <w:b/>
                <w:sz w:val="28"/>
                <w:szCs w:val="28"/>
              </w:rPr>
              <w:t>або</w:t>
            </w:r>
            <w:r w:rsidR="0051541E" w:rsidRPr="00851C57">
              <w:rPr>
                <w:b/>
                <w:spacing w:val="-8"/>
                <w:sz w:val="28"/>
                <w:szCs w:val="28"/>
              </w:rPr>
              <w:t xml:space="preserve">раторные </w:t>
            </w:r>
          </w:p>
        </w:tc>
      </w:tr>
      <w:tr w:rsidR="00267E91" w:rsidRPr="00851C57" w14:paraId="2DF51DD7" w14:textId="77777777" w:rsidTr="006B3EC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48D" w14:textId="77777777" w:rsidR="00E42EDF" w:rsidRPr="00851C57" w:rsidRDefault="007E5DF6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A61" w14:textId="77777777" w:rsidR="00E42EDF" w:rsidRPr="00851C57" w:rsidRDefault="00567B7F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Единство формы и функции организма человека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6F5" w14:textId="77777777" w:rsidR="00E42EDF" w:rsidRPr="00851C57" w:rsidRDefault="00845330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5ED" w14:textId="77777777" w:rsidR="00E42EDF" w:rsidRPr="00851C57" w:rsidRDefault="00B868A3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587" w14:textId="77777777" w:rsidR="00E42EDF" w:rsidRPr="00851C57" w:rsidRDefault="00E42EDF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137B" w14:textId="77777777" w:rsidR="00E42EDF" w:rsidRPr="00851C57" w:rsidRDefault="00E42EDF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3EC1" w:rsidRPr="00851C57" w14:paraId="2E867B8D" w14:textId="77777777" w:rsidTr="006B3EC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159" w14:textId="79BF92AB" w:rsidR="006B3EC1" w:rsidRPr="00851C57" w:rsidRDefault="006B3EC1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082" w14:textId="62C6B6CE" w:rsidR="006B3EC1" w:rsidRPr="00851C57" w:rsidRDefault="006B3EC1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Организм человека как система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884" w14:textId="7C5FDCF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8E6" w14:textId="04ACF1A9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B32" w14:textId="7777777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642" w14:textId="7777777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3EC1" w:rsidRPr="00851C57" w14:paraId="48E12EFE" w14:textId="77777777" w:rsidTr="006B3EC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331" w14:textId="77777777" w:rsidR="006B3EC1" w:rsidRPr="00851C57" w:rsidRDefault="006B3EC1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3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951" w14:textId="77777777" w:rsidR="006B3EC1" w:rsidRPr="00851C57" w:rsidRDefault="006B3EC1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Закономерности роста и развития организма человека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16" w14:textId="3C299975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1</w:t>
            </w:r>
            <w:r w:rsidR="00DE6750"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2A7" w14:textId="7777777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8A1" w14:textId="7777777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AE9" w14:textId="77777777" w:rsidR="006B3EC1" w:rsidRPr="00851C57" w:rsidRDefault="006B3EC1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63FBC" w:rsidRPr="00851C57" w14:paraId="109E8B85" w14:textId="77777777" w:rsidTr="006B3EC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1A8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4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32B" w14:textId="41741299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Общее учение о болезнях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7C0" w14:textId="5BFD3682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A409" w14:textId="1C2110D1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B74" w14:textId="3B8ED181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0759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59C680EC" w14:textId="77777777" w:rsidTr="006B3EC1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AE9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5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BF6" w14:textId="1CFA4762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Типовые патологические процессы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280" w14:textId="710828D0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F1" w14:textId="6112A36E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43E" w14:textId="23149425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D4F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22A05D92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B3AE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6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ACD" w14:textId="48913F3C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патофизиология желез внутренней секреции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B3FB" w14:textId="1164BB9C" w:rsidR="00663FBC" w:rsidRPr="00851C57" w:rsidRDefault="00DE6750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EEE" w14:textId="51D1FC1D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386" w14:textId="1805D152" w:rsidR="00663FBC" w:rsidRPr="00851C57" w:rsidRDefault="005447C9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44F5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732A3B1E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7976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7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264" w14:textId="0733C953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крови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6CE" w14:textId="5E0951F1" w:rsidR="00663FBC" w:rsidRPr="00851C57" w:rsidRDefault="00DE6750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AAF" w14:textId="0CE850E2" w:rsidR="00663FBC" w:rsidRPr="00851C57" w:rsidRDefault="005447C9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9FE" w14:textId="6BB0C745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483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45DF2425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E376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8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F8F" w14:textId="15FCFA8E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сердечно-сосудистой системы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D4B0" w14:textId="77D99993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F36" w14:textId="71E591D0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1BB" w14:textId="0F17CAAE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5BB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3B1C5D30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7C9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9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36B" w14:textId="7C390351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дыхательной системы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897" w14:textId="1EC74144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5F4" w14:textId="5D1F8F30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71A" w14:textId="1EC51B34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288" w14:textId="0C76238D" w:rsidR="00663FBC" w:rsidRPr="00851C57" w:rsidRDefault="00411093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63FBC" w:rsidRPr="00851C57" w14:paraId="3C8F366C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D5DA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10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6C0" w14:textId="56BC95BA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пищеварительной системы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353" w14:textId="0AB1498C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D3F" w14:textId="4E5F476A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869" w14:textId="38439941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1BC5" w14:textId="194A6EC0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32B7DB05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AFC3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11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692" w14:textId="52AC2718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Физиология и патофизиология обмена веществ и энергии. Терморегуляция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D1C" w14:textId="6517A8B9" w:rsidR="00663FBC" w:rsidRPr="00851C57" w:rsidRDefault="00DE6750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E7E" w14:textId="3C941F36" w:rsidR="00663FBC" w:rsidRPr="00851C57" w:rsidRDefault="005447C9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103" w14:textId="3EF04BE0" w:rsidR="00663FBC" w:rsidRPr="00851C57" w:rsidRDefault="005447C9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6BD" w14:textId="3DB2B929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36232289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1A0B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12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FEB" w14:textId="3164AB92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системы мочеобразования и мочевыделения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81A" w14:textId="5AB3AE8C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2F58" w14:textId="3A3C1530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AE6" w14:textId="2E05B498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1C7" w14:textId="57878554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06CE972D" w14:textId="77777777" w:rsidTr="00663FBC">
        <w:trPr>
          <w:cantSplit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A354" w14:textId="77777777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13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CB3F" w14:textId="7E16D06F" w:rsidR="00663FBC" w:rsidRPr="00851C57" w:rsidRDefault="00663FBC" w:rsidP="00851C57">
            <w:pPr>
              <w:rPr>
                <w:sz w:val="28"/>
                <w:szCs w:val="28"/>
              </w:rPr>
            </w:pPr>
            <w:r w:rsidRPr="00851C57">
              <w:rPr>
                <w:sz w:val="28"/>
                <w:szCs w:val="28"/>
              </w:rPr>
              <w:t>Морфология, физиология и патология опорно-двигательного аппарата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1F0" w14:textId="2BEE031C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3B2" w14:textId="64FA257B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D48" w14:textId="271FC32B" w:rsidR="00663FBC" w:rsidRPr="00851C57" w:rsidRDefault="005447C9" w:rsidP="00851C57">
            <w:pPr>
              <w:jc w:val="center"/>
              <w:rPr>
                <w:sz w:val="28"/>
                <w:szCs w:val="28"/>
                <w:lang w:eastAsia="en-US"/>
              </w:rPr>
            </w:pPr>
            <w:r w:rsidRPr="00851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725" w14:textId="77777777" w:rsidR="00663FBC" w:rsidRPr="00851C57" w:rsidRDefault="00663FBC" w:rsidP="00851C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63FBC" w:rsidRPr="00851C57" w14:paraId="78CCB95F" w14:textId="77777777" w:rsidTr="006B3EC1">
        <w:trPr>
          <w:cantSplit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71C" w14:textId="77777777" w:rsidR="00663FBC" w:rsidRPr="00851C57" w:rsidRDefault="00663FBC" w:rsidP="00851C57">
            <w:pPr>
              <w:pStyle w:val="15"/>
              <w:tabs>
                <w:tab w:val="left" w:pos="2152"/>
              </w:tabs>
              <w:ind w:firstLine="2093"/>
              <w:jc w:val="right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391" w14:textId="433EA2E9" w:rsidR="00663FBC" w:rsidRPr="00851C57" w:rsidRDefault="00663FBC" w:rsidP="00851C57">
            <w:pPr>
              <w:pStyle w:val="15"/>
              <w:jc w:val="center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7</w:t>
            </w:r>
            <w:r w:rsidR="00A1061E" w:rsidRPr="00851C57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CEE" w14:textId="77777777" w:rsidR="00663FBC" w:rsidRPr="00851C57" w:rsidRDefault="00663FBC" w:rsidP="00851C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F05" w14:textId="77777777" w:rsidR="00663FBC" w:rsidRPr="00851C57" w:rsidRDefault="00663FBC" w:rsidP="00851C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6B3" w14:textId="7C1378CD" w:rsidR="00663FBC" w:rsidRPr="00851C57" w:rsidRDefault="00A1061E" w:rsidP="00851C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1C57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</w:tbl>
    <w:p w14:paraId="60F06221" w14:textId="77777777" w:rsidR="0003298D" w:rsidRPr="00851C57" w:rsidRDefault="0003298D" w:rsidP="00851C57">
      <w:pPr>
        <w:jc w:val="center"/>
        <w:rPr>
          <w:sz w:val="28"/>
          <w:szCs w:val="28"/>
        </w:rPr>
      </w:pPr>
    </w:p>
    <w:p w14:paraId="00F16622" w14:textId="77777777" w:rsidR="0003298D" w:rsidRPr="00851C57" w:rsidRDefault="0003298D" w:rsidP="00851C57">
      <w:pPr>
        <w:tabs>
          <w:tab w:val="left" w:pos="567"/>
        </w:tabs>
        <w:rPr>
          <w:iCs/>
          <w:sz w:val="28"/>
          <w:szCs w:val="28"/>
        </w:rPr>
      </w:pPr>
    </w:p>
    <w:p w14:paraId="024E16BA" w14:textId="77777777" w:rsidR="009D57E6" w:rsidRDefault="009D57E6">
      <w:pPr>
        <w:widowControl/>
        <w:autoSpaceDE/>
        <w:autoSpaceDN/>
        <w:adjustRightInd/>
        <w:spacing w:after="200" w:line="276" w:lineRule="auto"/>
        <w:rPr>
          <w:b/>
          <w:bCs/>
          <w:caps/>
          <w:spacing w:val="-6"/>
          <w:sz w:val="28"/>
          <w:szCs w:val="28"/>
        </w:rPr>
      </w:pPr>
      <w:r>
        <w:rPr>
          <w:b/>
          <w:bCs/>
          <w:caps/>
          <w:spacing w:val="-6"/>
          <w:sz w:val="28"/>
          <w:szCs w:val="28"/>
        </w:rPr>
        <w:br w:type="page"/>
      </w:r>
    </w:p>
    <w:p w14:paraId="5D5F2504" w14:textId="0D409984" w:rsidR="0003298D" w:rsidRPr="00851C57" w:rsidRDefault="0003298D" w:rsidP="00851C57">
      <w:pPr>
        <w:jc w:val="center"/>
        <w:rPr>
          <w:b/>
          <w:bCs/>
          <w:caps/>
          <w:spacing w:val="-6"/>
          <w:sz w:val="28"/>
          <w:szCs w:val="28"/>
        </w:rPr>
      </w:pPr>
      <w:r w:rsidRPr="00851C57">
        <w:rPr>
          <w:b/>
          <w:bCs/>
          <w:caps/>
          <w:spacing w:val="-6"/>
          <w:sz w:val="28"/>
          <w:szCs w:val="28"/>
        </w:rPr>
        <w:t>Содержание учебного материала</w:t>
      </w:r>
    </w:p>
    <w:p w14:paraId="261BE678" w14:textId="77777777" w:rsidR="0003298D" w:rsidRPr="00851C57" w:rsidRDefault="0003298D" w:rsidP="00851C57">
      <w:pPr>
        <w:jc w:val="center"/>
        <w:rPr>
          <w:b/>
          <w:bCs/>
          <w:spacing w:val="-6"/>
          <w:sz w:val="28"/>
          <w:szCs w:val="28"/>
        </w:rPr>
      </w:pPr>
    </w:p>
    <w:p w14:paraId="17653F2C" w14:textId="77777777" w:rsidR="0003298D" w:rsidRPr="00851C57" w:rsidRDefault="0003298D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>ТЕМА 1</w:t>
      </w:r>
      <w:r w:rsidRPr="00851C57">
        <w:rPr>
          <w:b/>
          <w:spacing w:val="-6"/>
          <w:sz w:val="28"/>
          <w:szCs w:val="28"/>
        </w:rPr>
        <w:t xml:space="preserve"> </w:t>
      </w:r>
      <w:r w:rsidR="00487E06" w:rsidRPr="00851C57">
        <w:rPr>
          <w:b/>
          <w:spacing w:val="-6"/>
          <w:sz w:val="28"/>
          <w:szCs w:val="28"/>
          <w:lang w:eastAsia="en-US"/>
        </w:rPr>
        <w:t>Единство формы и функции организма человека</w:t>
      </w:r>
    </w:p>
    <w:p w14:paraId="22352998" w14:textId="690E1DDC" w:rsidR="003F14A0" w:rsidRPr="00851C57" w:rsidRDefault="003F14A0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Науки, </w:t>
      </w:r>
      <w:r w:rsidR="006431C8" w:rsidRPr="00851C57">
        <w:rPr>
          <w:spacing w:val="-6"/>
          <w:sz w:val="28"/>
          <w:szCs w:val="28"/>
        </w:rPr>
        <w:t>формирующие фундамент знаний о строении и функционировании организма</w:t>
      </w:r>
      <w:r w:rsidRPr="00851C57">
        <w:rPr>
          <w:spacing w:val="-6"/>
          <w:sz w:val="28"/>
          <w:szCs w:val="28"/>
        </w:rPr>
        <w:t xml:space="preserve"> </w:t>
      </w:r>
      <w:r w:rsidR="00DB7E5D" w:rsidRPr="00851C57">
        <w:rPr>
          <w:spacing w:val="-6"/>
          <w:sz w:val="28"/>
          <w:szCs w:val="28"/>
        </w:rPr>
        <w:t xml:space="preserve">человека </w:t>
      </w:r>
      <w:r w:rsidRPr="00851C57">
        <w:rPr>
          <w:spacing w:val="-6"/>
          <w:sz w:val="28"/>
          <w:szCs w:val="28"/>
        </w:rPr>
        <w:t>на различных уровнях. Связь их с педагогикой, психологией</w:t>
      </w:r>
      <w:r w:rsidR="00F84017" w:rsidRPr="00851C57">
        <w:rPr>
          <w:spacing w:val="-6"/>
          <w:sz w:val="28"/>
          <w:szCs w:val="28"/>
        </w:rPr>
        <w:t>. Значение знаний о</w:t>
      </w:r>
      <w:r w:rsidR="00C41FE2" w:rsidRPr="00851C57">
        <w:rPr>
          <w:spacing w:val="-6"/>
          <w:sz w:val="28"/>
          <w:szCs w:val="28"/>
        </w:rPr>
        <w:t xml:space="preserve"> биологических закономерностях и </w:t>
      </w:r>
      <w:r w:rsidR="006431C8" w:rsidRPr="00851C57">
        <w:rPr>
          <w:spacing w:val="-6"/>
          <w:sz w:val="28"/>
          <w:szCs w:val="28"/>
        </w:rPr>
        <w:t xml:space="preserve">возрастных </w:t>
      </w:r>
      <w:r w:rsidR="00C41FE2" w:rsidRPr="00851C57">
        <w:rPr>
          <w:spacing w:val="-6"/>
          <w:sz w:val="28"/>
          <w:szCs w:val="28"/>
        </w:rPr>
        <w:t>особенностях организма человека</w:t>
      </w:r>
      <w:r w:rsidR="00F84017" w:rsidRPr="00851C57">
        <w:rPr>
          <w:spacing w:val="-6"/>
          <w:sz w:val="28"/>
          <w:szCs w:val="28"/>
        </w:rPr>
        <w:t xml:space="preserve"> для коррекционно-развивающей работы.</w:t>
      </w:r>
      <w:r w:rsidR="00274B2F" w:rsidRPr="00851C57">
        <w:rPr>
          <w:spacing w:val="-6"/>
          <w:sz w:val="28"/>
          <w:szCs w:val="28"/>
        </w:rPr>
        <w:t xml:space="preserve"> </w:t>
      </w:r>
      <w:r w:rsidR="00791061" w:rsidRPr="00851C57">
        <w:rPr>
          <w:spacing w:val="-6"/>
          <w:sz w:val="28"/>
          <w:szCs w:val="28"/>
        </w:rPr>
        <w:t>Плоскости, оси и основные ориентиры в анатомии.</w:t>
      </w:r>
      <w:r w:rsidR="003D7241" w:rsidRPr="00851C57">
        <w:rPr>
          <w:spacing w:val="-6"/>
          <w:sz w:val="28"/>
          <w:szCs w:val="28"/>
        </w:rPr>
        <w:t xml:space="preserve"> </w:t>
      </w:r>
    </w:p>
    <w:p w14:paraId="6C895EF1" w14:textId="77777777" w:rsidR="006431C8" w:rsidRPr="00851C57" w:rsidRDefault="006431C8" w:rsidP="00851C57">
      <w:pPr>
        <w:ind w:firstLine="720"/>
        <w:jc w:val="both"/>
        <w:rPr>
          <w:spacing w:val="-6"/>
          <w:sz w:val="28"/>
          <w:szCs w:val="28"/>
        </w:rPr>
      </w:pPr>
    </w:p>
    <w:p w14:paraId="04A829ED" w14:textId="77777777" w:rsidR="006B0909" w:rsidRPr="00851C57" w:rsidRDefault="0003298D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>ТЕМА 2</w:t>
      </w:r>
      <w:r w:rsidR="00487E06" w:rsidRPr="00851C57">
        <w:rPr>
          <w:b/>
          <w:bCs/>
          <w:spacing w:val="-6"/>
          <w:sz w:val="28"/>
          <w:szCs w:val="28"/>
        </w:rPr>
        <w:t xml:space="preserve"> </w:t>
      </w:r>
      <w:r w:rsidR="006B0909" w:rsidRPr="00851C57">
        <w:rPr>
          <w:b/>
          <w:bCs/>
          <w:spacing w:val="-6"/>
          <w:sz w:val="28"/>
          <w:szCs w:val="28"/>
        </w:rPr>
        <w:t>Организм человека как система</w:t>
      </w:r>
      <w:r w:rsidR="006B0909" w:rsidRPr="00851C57">
        <w:rPr>
          <w:b/>
          <w:spacing w:val="-6"/>
          <w:sz w:val="28"/>
          <w:szCs w:val="28"/>
        </w:rPr>
        <w:t xml:space="preserve"> </w:t>
      </w:r>
    </w:p>
    <w:p w14:paraId="5A7ECF7F" w14:textId="234D161F" w:rsidR="0064657C" w:rsidRPr="00851C57" w:rsidRDefault="0064657C" w:rsidP="00851C57">
      <w:pPr>
        <w:ind w:firstLine="720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Уровни организации организма человека. </w:t>
      </w:r>
      <w:r w:rsidR="00DC235A" w:rsidRPr="00851C57">
        <w:rPr>
          <w:sz w:val="28"/>
          <w:szCs w:val="28"/>
        </w:rPr>
        <w:t xml:space="preserve">Клетка, ткань, орган. </w:t>
      </w:r>
      <w:r w:rsidRPr="00851C57">
        <w:rPr>
          <w:sz w:val="28"/>
          <w:szCs w:val="28"/>
        </w:rPr>
        <w:t>Система органов, аппарат органов.</w:t>
      </w:r>
    </w:p>
    <w:p w14:paraId="425D093E" w14:textId="702B47F3" w:rsidR="006B0909" w:rsidRPr="00851C57" w:rsidRDefault="006B0909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Основные закономерности деятельности организма как целого: нейрогуморальная регуляция, гомеостаз. Гистогематические барьеры. Закономерности взаимодействия организма с окружающей средой: обмен веществ и энергии, адаптация. Биологическая над</w:t>
      </w:r>
      <w:r w:rsidR="00534843" w:rsidRPr="00851C57">
        <w:rPr>
          <w:spacing w:val="-6"/>
          <w:sz w:val="28"/>
          <w:szCs w:val="28"/>
        </w:rPr>
        <w:t>е</w:t>
      </w:r>
      <w:r w:rsidRPr="00851C57">
        <w:rPr>
          <w:spacing w:val="-6"/>
          <w:sz w:val="28"/>
          <w:szCs w:val="28"/>
        </w:rPr>
        <w:t xml:space="preserve">жность и принципы ее обеспечения. </w:t>
      </w:r>
    </w:p>
    <w:p w14:paraId="06386672" w14:textId="10407E58" w:rsidR="006B0909" w:rsidRPr="00851C57" w:rsidRDefault="006B0909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Механизмы восстановления нарушенных функций. Компенсация, ее механизмы. Структурно-функциональные основы компенсаторно-приспособительных реакций. Стадии развития компенсаторно-приспособительных реакций. Декомпенсация. </w:t>
      </w:r>
    </w:p>
    <w:p w14:paraId="33FB8985" w14:textId="2CAC8E6A" w:rsidR="00607155" w:rsidRPr="00851C57" w:rsidRDefault="00607155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Реактивность и резистентность. Виды реактивности. Значение реактивности в патологии. Трансплантация органов и тканей.</w:t>
      </w:r>
    </w:p>
    <w:p w14:paraId="3EA3FBB1" w14:textId="77777777" w:rsidR="00607155" w:rsidRPr="00851C57" w:rsidRDefault="00607155" w:rsidP="00851C57">
      <w:pPr>
        <w:ind w:firstLine="720"/>
        <w:jc w:val="both"/>
        <w:rPr>
          <w:spacing w:val="-6"/>
          <w:sz w:val="28"/>
          <w:szCs w:val="28"/>
        </w:rPr>
      </w:pPr>
    </w:p>
    <w:p w14:paraId="56A881FD" w14:textId="77777777" w:rsidR="0003298D" w:rsidRPr="00851C57" w:rsidRDefault="007C5038" w:rsidP="00851C57">
      <w:pPr>
        <w:ind w:firstLine="720"/>
        <w:jc w:val="both"/>
        <w:rPr>
          <w:b/>
          <w:bCs/>
          <w:iCs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>ТЕМА</w:t>
      </w:r>
      <w:r w:rsidRPr="00851C57">
        <w:rPr>
          <w:b/>
          <w:spacing w:val="-6"/>
          <w:sz w:val="28"/>
          <w:szCs w:val="28"/>
        </w:rPr>
        <w:t xml:space="preserve"> </w:t>
      </w:r>
      <w:r w:rsidR="0086476A" w:rsidRPr="00851C57">
        <w:rPr>
          <w:b/>
          <w:spacing w:val="-6"/>
          <w:sz w:val="28"/>
          <w:szCs w:val="28"/>
        </w:rPr>
        <w:t xml:space="preserve">3 </w:t>
      </w:r>
      <w:r w:rsidR="0003298D" w:rsidRPr="00851C57">
        <w:rPr>
          <w:b/>
          <w:spacing w:val="-6"/>
          <w:sz w:val="28"/>
          <w:szCs w:val="28"/>
        </w:rPr>
        <w:t>Закономерности роста и развития организма человека</w:t>
      </w:r>
    </w:p>
    <w:p w14:paraId="198FB3B5" w14:textId="77777777" w:rsidR="00D86083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Онтогенез. Основные закономерности роста и развития организма человека. </w:t>
      </w:r>
      <w:r w:rsidR="003471AA" w:rsidRPr="00851C57">
        <w:rPr>
          <w:spacing w:val="-6"/>
          <w:sz w:val="28"/>
          <w:szCs w:val="28"/>
        </w:rPr>
        <w:t xml:space="preserve">Понятия о росте, развитии и созревании. </w:t>
      </w:r>
    </w:p>
    <w:p w14:paraId="38EDF6B4" w14:textId="69C6FF7E" w:rsidR="00B84F97" w:rsidRPr="00851C57" w:rsidRDefault="000C3FC7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Гаметогенез. </w:t>
      </w:r>
      <w:r w:rsidR="00D86083" w:rsidRPr="00851C57">
        <w:rPr>
          <w:spacing w:val="-6"/>
          <w:sz w:val="28"/>
          <w:szCs w:val="28"/>
        </w:rPr>
        <w:t xml:space="preserve">Внутриутробное развитие организма человека. </w:t>
      </w:r>
      <w:r w:rsidR="0081120C" w:rsidRPr="00851C57">
        <w:rPr>
          <w:spacing w:val="-6"/>
          <w:sz w:val="28"/>
          <w:szCs w:val="28"/>
        </w:rPr>
        <w:t xml:space="preserve">Оплодотворение. </w:t>
      </w:r>
      <w:r w:rsidR="006D6ACF" w:rsidRPr="00851C57">
        <w:rPr>
          <w:spacing w:val="-6"/>
          <w:sz w:val="28"/>
          <w:szCs w:val="28"/>
        </w:rPr>
        <w:t xml:space="preserve">Формирование пола человека. </w:t>
      </w:r>
      <w:r w:rsidR="006B0909" w:rsidRPr="00851C57">
        <w:rPr>
          <w:spacing w:val="-6"/>
          <w:sz w:val="28"/>
          <w:szCs w:val="28"/>
        </w:rPr>
        <w:t xml:space="preserve">Эмбриональный период. Фетальный период. </w:t>
      </w:r>
      <w:r w:rsidR="0003298D" w:rsidRPr="00851C57">
        <w:rPr>
          <w:spacing w:val="-6"/>
          <w:sz w:val="28"/>
          <w:szCs w:val="28"/>
        </w:rPr>
        <w:t xml:space="preserve">Критические периоды внутриутробного развития. </w:t>
      </w:r>
      <w:r w:rsidR="002A124E" w:rsidRPr="00851C57">
        <w:rPr>
          <w:spacing w:val="-6"/>
          <w:sz w:val="28"/>
          <w:szCs w:val="28"/>
        </w:rPr>
        <w:t>Влияние факторов среды</w:t>
      </w:r>
      <w:r w:rsidR="00267E91" w:rsidRPr="00851C57">
        <w:rPr>
          <w:spacing w:val="-6"/>
          <w:sz w:val="28"/>
          <w:szCs w:val="28"/>
        </w:rPr>
        <w:t xml:space="preserve"> </w:t>
      </w:r>
      <w:r w:rsidR="002A124E" w:rsidRPr="00851C57">
        <w:rPr>
          <w:spacing w:val="-6"/>
          <w:sz w:val="28"/>
          <w:szCs w:val="28"/>
        </w:rPr>
        <w:t xml:space="preserve">на внутриутробное развитие организма. </w:t>
      </w:r>
      <w:r w:rsidR="00B84F97" w:rsidRPr="00851C57">
        <w:rPr>
          <w:spacing w:val="-6"/>
          <w:sz w:val="28"/>
          <w:szCs w:val="28"/>
        </w:rPr>
        <w:t xml:space="preserve">Факторы риска нарушений внутриутробного развития. Аномалии индивидуального развития. Типы врожденных пороков развития. Причины и профилактика врожденных пороков развития. Недоношенность как фактор риска </w:t>
      </w:r>
      <w:r w:rsidR="00B77048" w:rsidRPr="00851C57">
        <w:rPr>
          <w:spacing w:val="-6"/>
          <w:sz w:val="28"/>
          <w:szCs w:val="28"/>
        </w:rPr>
        <w:t>формирования</w:t>
      </w:r>
      <w:r w:rsidR="00B84F97" w:rsidRPr="00851C57">
        <w:rPr>
          <w:spacing w:val="-6"/>
          <w:sz w:val="28"/>
          <w:szCs w:val="28"/>
        </w:rPr>
        <w:t xml:space="preserve"> особенностей психофизического развития. </w:t>
      </w:r>
    </w:p>
    <w:p w14:paraId="1C1E29F7" w14:textId="47632320" w:rsidR="00D86083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Постнатальный онтогенез. </w:t>
      </w:r>
      <w:r w:rsidR="006D6ACF" w:rsidRPr="00851C57">
        <w:rPr>
          <w:spacing w:val="-6"/>
          <w:sz w:val="28"/>
          <w:szCs w:val="28"/>
        </w:rPr>
        <w:t xml:space="preserve">Периодизация постнатального онтогенеза. </w:t>
      </w:r>
      <w:r w:rsidR="00D86083" w:rsidRPr="00851C57">
        <w:rPr>
          <w:spacing w:val="-6"/>
          <w:sz w:val="28"/>
          <w:szCs w:val="28"/>
        </w:rPr>
        <w:t xml:space="preserve">Динамика роста человека. </w:t>
      </w:r>
      <w:r w:rsidRPr="00851C57">
        <w:rPr>
          <w:spacing w:val="-6"/>
          <w:sz w:val="28"/>
          <w:szCs w:val="28"/>
        </w:rPr>
        <w:t xml:space="preserve">Роль </w:t>
      </w:r>
      <w:r w:rsidR="00AA076E" w:rsidRPr="00851C57">
        <w:rPr>
          <w:spacing w:val="-6"/>
          <w:sz w:val="28"/>
          <w:szCs w:val="28"/>
        </w:rPr>
        <w:t>внутренних</w:t>
      </w:r>
      <w:r w:rsidRPr="00851C57">
        <w:rPr>
          <w:spacing w:val="-6"/>
          <w:sz w:val="28"/>
          <w:szCs w:val="28"/>
        </w:rPr>
        <w:t xml:space="preserve"> и средовых факторов в </w:t>
      </w:r>
      <w:r w:rsidR="00D86083" w:rsidRPr="00851C57">
        <w:rPr>
          <w:spacing w:val="-6"/>
          <w:sz w:val="28"/>
          <w:szCs w:val="28"/>
        </w:rPr>
        <w:t>контроле над ростом</w:t>
      </w:r>
      <w:r w:rsidR="002A124E" w:rsidRPr="00851C57">
        <w:rPr>
          <w:spacing w:val="-6"/>
          <w:sz w:val="28"/>
          <w:szCs w:val="28"/>
        </w:rPr>
        <w:t xml:space="preserve"> и развитием</w:t>
      </w:r>
      <w:r w:rsidR="00D86083" w:rsidRPr="00851C57">
        <w:rPr>
          <w:spacing w:val="-6"/>
          <w:sz w:val="28"/>
          <w:szCs w:val="28"/>
        </w:rPr>
        <w:t xml:space="preserve">. </w:t>
      </w:r>
      <w:r w:rsidR="00B50DCE" w:rsidRPr="00851C57">
        <w:rPr>
          <w:spacing w:val="-6"/>
          <w:sz w:val="28"/>
          <w:szCs w:val="28"/>
        </w:rPr>
        <w:t xml:space="preserve">Вредное влияние никотина, алкоголя и наркотических веществ на рост, развитие, структуру и функции различных органов и систем. </w:t>
      </w:r>
      <w:r w:rsidR="00D86083" w:rsidRPr="00851C57">
        <w:rPr>
          <w:spacing w:val="-6"/>
          <w:sz w:val="28"/>
          <w:szCs w:val="28"/>
        </w:rPr>
        <w:t>А</w:t>
      </w:r>
      <w:r w:rsidRPr="00851C57">
        <w:rPr>
          <w:spacing w:val="-6"/>
          <w:sz w:val="28"/>
          <w:szCs w:val="28"/>
        </w:rPr>
        <w:t>кселераци</w:t>
      </w:r>
      <w:r w:rsidR="00D86083" w:rsidRPr="00851C57">
        <w:rPr>
          <w:spacing w:val="-6"/>
          <w:sz w:val="28"/>
          <w:szCs w:val="28"/>
        </w:rPr>
        <w:t>я</w:t>
      </w:r>
      <w:r w:rsidRPr="00851C57">
        <w:rPr>
          <w:spacing w:val="-6"/>
          <w:sz w:val="28"/>
          <w:szCs w:val="28"/>
        </w:rPr>
        <w:t xml:space="preserve"> и ретардаци</w:t>
      </w:r>
      <w:r w:rsidR="00D86083" w:rsidRPr="00851C57">
        <w:rPr>
          <w:spacing w:val="-6"/>
          <w:sz w:val="28"/>
          <w:szCs w:val="28"/>
        </w:rPr>
        <w:t>я</w:t>
      </w:r>
      <w:r w:rsidRPr="00851C57">
        <w:rPr>
          <w:spacing w:val="-6"/>
          <w:sz w:val="28"/>
          <w:szCs w:val="28"/>
        </w:rPr>
        <w:t xml:space="preserve">. </w:t>
      </w:r>
      <w:r w:rsidR="00D86083" w:rsidRPr="00851C57">
        <w:rPr>
          <w:spacing w:val="-6"/>
          <w:sz w:val="28"/>
          <w:szCs w:val="28"/>
        </w:rPr>
        <w:t xml:space="preserve">Биологический и хронологический возраст человека. </w:t>
      </w:r>
    </w:p>
    <w:p w14:paraId="4C3CA2A6" w14:textId="77777777" w:rsidR="0003298D" w:rsidRPr="00851C57" w:rsidRDefault="00D86083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Физическое развитие как критерий здоровья. Оценка физического развития.</w:t>
      </w:r>
    </w:p>
    <w:p w14:paraId="44F21C7E" w14:textId="263DE5C7" w:rsidR="00851C57" w:rsidRDefault="00D86083" w:rsidP="009D57E6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К</w:t>
      </w:r>
      <w:r w:rsidR="0003298D" w:rsidRPr="00851C57">
        <w:rPr>
          <w:spacing w:val="-6"/>
          <w:sz w:val="28"/>
          <w:szCs w:val="28"/>
        </w:rPr>
        <w:t xml:space="preserve">онституция. Конституциональные признаки. </w:t>
      </w:r>
      <w:proofErr w:type="spellStart"/>
      <w:r w:rsidRPr="00851C57">
        <w:rPr>
          <w:spacing w:val="-6"/>
          <w:sz w:val="28"/>
          <w:szCs w:val="28"/>
        </w:rPr>
        <w:t>Соматотип</w:t>
      </w:r>
      <w:proofErr w:type="spellEnd"/>
      <w:r w:rsidRPr="00851C57">
        <w:rPr>
          <w:spacing w:val="-6"/>
          <w:sz w:val="28"/>
          <w:szCs w:val="28"/>
        </w:rPr>
        <w:t xml:space="preserve">. Конституциональные схемы. </w:t>
      </w:r>
      <w:r w:rsidR="0003298D" w:rsidRPr="00851C57">
        <w:rPr>
          <w:spacing w:val="-6"/>
          <w:sz w:val="28"/>
          <w:szCs w:val="28"/>
        </w:rPr>
        <w:t>Практическое значение учения о конституции.</w:t>
      </w:r>
    </w:p>
    <w:p w14:paraId="5EAB023A" w14:textId="77777777" w:rsidR="009D57E6" w:rsidRPr="00851C57" w:rsidRDefault="009D57E6" w:rsidP="009D57E6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4D15FD57" w14:textId="6184F684" w:rsidR="005955E9" w:rsidRPr="00851C57" w:rsidRDefault="00B868A3" w:rsidP="00851C57">
      <w:pPr>
        <w:ind w:firstLine="720"/>
        <w:jc w:val="both"/>
        <w:rPr>
          <w:b/>
          <w:iCs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4 </w:t>
      </w:r>
      <w:r w:rsidR="005955E9" w:rsidRPr="00851C57">
        <w:rPr>
          <w:b/>
          <w:spacing w:val="-6"/>
          <w:sz w:val="28"/>
          <w:szCs w:val="28"/>
        </w:rPr>
        <w:t>Общее учение о болезнях</w:t>
      </w:r>
    </w:p>
    <w:p w14:paraId="5FA4D908" w14:textId="0D8C8441" w:rsidR="005955E9" w:rsidRPr="00851C57" w:rsidRDefault="005955E9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Здоровье и болезнь. Норма, виды нормы. Признаки болезни. Классификации болезней. </w:t>
      </w:r>
      <w:r w:rsidRPr="00851C57">
        <w:rPr>
          <w:spacing w:val="-6"/>
          <w:sz w:val="28"/>
          <w:szCs w:val="28"/>
          <w:shd w:val="clear" w:color="auto" w:fill="FFFFFF"/>
        </w:rPr>
        <w:t>Международная классификация болезней</w:t>
      </w:r>
      <w:r w:rsidR="00251ECC" w:rsidRPr="00851C57">
        <w:rPr>
          <w:spacing w:val="-6"/>
          <w:sz w:val="28"/>
          <w:szCs w:val="28"/>
          <w:shd w:val="clear" w:color="auto" w:fill="FFFFFF"/>
        </w:rPr>
        <w:t xml:space="preserve"> </w:t>
      </w:r>
      <w:r w:rsidRPr="00851C57">
        <w:rPr>
          <w:spacing w:val="-6"/>
          <w:sz w:val="28"/>
          <w:szCs w:val="28"/>
          <w:shd w:val="clear" w:color="auto" w:fill="FFFFFF"/>
        </w:rPr>
        <w:t>(МКБ</w:t>
      </w:r>
      <w:r w:rsidRPr="00851C57">
        <w:rPr>
          <w:spacing w:val="-6"/>
          <w:sz w:val="28"/>
          <w:szCs w:val="28"/>
        </w:rPr>
        <w:t xml:space="preserve">-10) и </w:t>
      </w:r>
      <w:r w:rsidRPr="00851C57">
        <w:rPr>
          <w:spacing w:val="-6"/>
          <w:sz w:val="28"/>
          <w:szCs w:val="28"/>
          <w:shd w:val="clear" w:color="auto" w:fill="FFFFFF"/>
        </w:rPr>
        <w:t>Международная классификация функционирования, ограничений жизнедеятельности и здоровья</w:t>
      </w:r>
      <w:r w:rsidRPr="00851C57">
        <w:rPr>
          <w:spacing w:val="-6"/>
          <w:sz w:val="28"/>
          <w:szCs w:val="28"/>
        </w:rPr>
        <w:t>: цель, концепция.</w:t>
      </w:r>
    </w:p>
    <w:p w14:paraId="5226ED5C" w14:textId="77777777" w:rsidR="005955E9" w:rsidRPr="00851C57" w:rsidRDefault="005955E9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«этиология». Причины и условия возникновения болезней. Этиологические факторы внешней среды. Пути внедрения болезнетворных факторов в организм и пути их распространения в организме. </w:t>
      </w:r>
    </w:p>
    <w:p w14:paraId="3A6CBA04" w14:textId="77777777" w:rsidR="005955E9" w:rsidRPr="00851C57" w:rsidRDefault="005955E9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Понятие «патогенез». Понятие о патологическом процессе и патологическом состоянии. Патологическое состояние как причина возникновения нарушений функционирования. Объективные и субъективные признаки болезней. Симптомы и синдромы. Периоды болезни. Исходы болезней. Понятие об осложнениях и рецидивах болезней. Факторы, влияющие на развитие болезни. Проблема взаимоотношений местного и общего в развитии болезней.</w:t>
      </w:r>
    </w:p>
    <w:p w14:paraId="192AE6B5" w14:textId="7828EBE3" w:rsidR="00B868A3" w:rsidRPr="00851C57" w:rsidRDefault="00B868A3" w:rsidP="00851C57">
      <w:pPr>
        <w:ind w:firstLine="720"/>
        <w:jc w:val="both"/>
        <w:rPr>
          <w:spacing w:val="-6"/>
          <w:sz w:val="28"/>
          <w:szCs w:val="28"/>
        </w:rPr>
      </w:pPr>
    </w:p>
    <w:p w14:paraId="6AA3957C" w14:textId="3DE29933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</w:t>
      </w:r>
      <w:r w:rsidR="00B868A3" w:rsidRPr="00851C57">
        <w:rPr>
          <w:b/>
          <w:bCs/>
          <w:spacing w:val="-6"/>
          <w:sz w:val="28"/>
          <w:szCs w:val="28"/>
        </w:rPr>
        <w:t>5</w:t>
      </w:r>
      <w:r w:rsidRPr="00851C57">
        <w:rPr>
          <w:b/>
          <w:bCs/>
          <w:spacing w:val="-6"/>
          <w:sz w:val="28"/>
          <w:szCs w:val="28"/>
        </w:rPr>
        <w:t xml:space="preserve"> Типовые патологические процессы</w:t>
      </w:r>
    </w:p>
    <w:p w14:paraId="20AA9BBA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Понятие</w:t>
      </w:r>
      <w:r w:rsidR="00944D2D" w:rsidRPr="00851C57">
        <w:rPr>
          <w:spacing w:val="-6"/>
          <w:sz w:val="28"/>
          <w:szCs w:val="28"/>
        </w:rPr>
        <w:t xml:space="preserve"> </w:t>
      </w:r>
      <w:r w:rsidRPr="00851C57">
        <w:rPr>
          <w:spacing w:val="-6"/>
          <w:sz w:val="28"/>
          <w:szCs w:val="28"/>
        </w:rPr>
        <w:t xml:space="preserve">«воспаление». Причины воспаления. Местные и общие признаки воспаления. Стадии воспаления. Нарушение кровообращения и расстройство микроциркуляции при воспалении. Исходы воспаления. Значение воспалительной реакции для организма. Нервный и гуморальный механизмы осуществления взаимосвязи очага воспаления со всем организмом. Виды воспаления. Воспаление как причина возникновения </w:t>
      </w:r>
      <w:r w:rsidR="00123951" w:rsidRPr="00851C57">
        <w:rPr>
          <w:spacing w:val="-6"/>
          <w:sz w:val="28"/>
          <w:szCs w:val="28"/>
        </w:rPr>
        <w:t>нарушений</w:t>
      </w:r>
      <w:r w:rsidRPr="00851C57">
        <w:rPr>
          <w:spacing w:val="-6"/>
          <w:sz w:val="28"/>
          <w:szCs w:val="28"/>
        </w:rPr>
        <w:t xml:space="preserve"> психики, слуха, зрения, речи.</w:t>
      </w:r>
    </w:p>
    <w:p w14:paraId="4C24F4B4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об опухоли. Общая характеристика опухолей. Формы роста опухолей. Строение опухолей. Характеристика доброкачественных и злокачественных опухолей. Этиология и патогенез опухолей. Опухоли как причина возникновения </w:t>
      </w:r>
      <w:r w:rsidR="00123951" w:rsidRPr="00851C57">
        <w:rPr>
          <w:spacing w:val="-6"/>
          <w:sz w:val="28"/>
          <w:szCs w:val="28"/>
        </w:rPr>
        <w:t>нарушений</w:t>
      </w:r>
      <w:r w:rsidRPr="00851C57">
        <w:rPr>
          <w:spacing w:val="-6"/>
          <w:sz w:val="28"/>
          <w:szCs w:val="28"/>
        </w:rPr>
        <w:t xml:space="preserve"> психики, слуха, зрения, речи.</w:t>
      </w:r>
    </w:p>
    <w:p w14:paraId="40CC77D4" w14:textId="77777777" w:rsidR="0003298D" w:rsidRPr="00851C57" w:rsidRDefault="0003298D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7F1DE311" w14:textId="69140788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6 </w:t>
      </w:r>
      <w:r w:rsidR="0003298D" w:rsidRPr="00851C57">
        <w:rPr>
          <w:b/>
          <w:spacing w:val="-6"/>
          <w:sz w:val="28"/>
          <w:szCs w:val="28"/>
        </w:rPr>
        <w:t>Морфология, физиология и патофизиология желез внутренней секреции</w:t>
      </w:r>
    </w:p>
    <w:p w14:paraId="389D0853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Понятие о железах внутренней секреции. Общая характеристика желез внутренней секреции. Понятие о гормонах. Понятие о гипофункции и гиперфункции желез внутренней секреции. Этиология эндокринных расстройств.</w:t>
      </w:r>
    </w:p>
    <w:p w14:paraId="7B552972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Гипофиз, строение и функциональные особенности. Гормоны гипофиза. Гипофункция и гиперфункция гипофиза. Гипофизарная регуляция ростовых процессов и ее нарушение. </w:t>
      </w:r>
    </w:p>
    <w:p w14:paraId="0D23FDB1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Эпифиз, физиология и патофизиология.</w:t>
      </w:r>
      <w:r w:rsidR="00E35CA4" w:rsidRPr="00851C57">
        <w:rPr>
          <w:spacing w:val="-6"/>
          <w:sz w:val="28"/>
          <w:szCs w:val="28"/>
        </w:rPr>
        <w:t xml:space="preserve"> Роль эпифиза в функционировании детского организма.</w:t>
      </w:r>
    </w:p>
    <w:p w14:paraId="38C82BC5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Щитовидная железа, особенности строения и функциональное значение. Гормоны щитовидной железы. Гипофункция и гиперфункция щитовидной железы, влияние ее гормонов на ростовые процессы, половое и психическое развитие. </w:t>
      </w:r>
    </w:p>
    <w:p w14:paraId="7243EE71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Околощитовидные железы, физиология и патофизиология.</w:t>
      </w:r>
    </w:p>
    <w:p w14:paraId="331F6900" w14:textId="77777777" w:rsidR="0003298D" w:rsidRPr="00851C57" w:rsidRDefault="00E35CA4" w:rsidP="00851C57">
      <w:pPr>
        <w:pStyle w:val="33"/>
        <w:ind w:left="0" w:firstLine="720"/>
        <w:rPr>
          <w:spacing w:val="-6"/>
        </w:rPr>
      </w:pPr>
      <w:r w:rsidRPr="00851C57">
        <w:rPr>
          <w:spacing w:val="-6"/>
        </w:rPr>
        <w:t>Тимус</w:t>
      </w:r>
      <w:r w:rsidR="0003298D" w:rsidRPr="00851C57">
        <w:rPr>
          <w:spacing w:val="-6"/>
        </w:rPr>
        <w:t>, е</w:t>
      </w:r>
      <w:r w:rsidRPr="00851C57">
        <w:rPr>
          <w:spacing w:val="-6"/>
        </w:rPr>
        <w:t>го</w:t>
      </w:r>
      <w:r w:rsidR="0003298D" w:rsidRPr="00851C57">
        <w:rPr>
          <w:spacing w:val="-6"/>
        </w:rPr>
        <w:t xml:space="preserve"> функции. </w:t>
      </w:r>
      <w:r w:rsidRPr="00851C57">
        <w:rPr>
          <w:spacing w:val="-6"/>
        </w:rPr>
        <w:t>Тимус</w:t>
      </w:r>
      <w:r w:rsidR="0003298D" w:rsidRPr="00851C57">
        <w:rPr>
          <w:spacing w:val="-6"/>
        </w:rPr>
        <w:t xml:space="preserve"> как эндокринный орган, </w:t>
      </w:r>
      <w:r w:rsidRPr="00851C57">
        <w:rPr>
          <w:spacing w:val="-6"/>
        </w:rPr>
        <w:t>его</w:t>
      </w:r>
      <w:r w:rsidR="0003298D" w:rsidRPr="00851C57">
        <w:rPr>
          <w:spacing w:val="-6"/>
        </w:rPr>
        <w:t xml:space="preserve"> изменение в онтогенезе. </w:t>
      </w:r>
    </w:p>
    <w:p w14:paraId="570BF9E5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Надпочечники. Физиологическое действие гормонов мозгового и коркового слоя. Роль гормонов надпочечников в стрессовых ситуациях и процессе адаптации. Патофизиология надпочечников.</w:t>
      </w:r>
    </w:p>
    <w:p w14:paraId="017E9851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Поджелудочная железа. Островковый аппарат поджелудочной железы. Физиология и патофизиология поджелудочной железы. </w:t>
      </w:r>
    </w:p>
    <w:p w14:paraId="70A611E5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Половые железы, внутрисекреторная функция. Физиологическая роль половых желез в организме. Мужские и женские половые гормоны, контроль состава и формы тела, полового поведения. Патология половых желез, ее проявление у мужчин и женщин. Особенности нарушения функций половых желез в детском возрасте.</w:t>
      </w:r>
    </w:p>
    <w:p w14:paraId="2E09806B" w14:textId="77777777" w:rsidR="00E35CA4" w:rsidRPr="00851C57" w:rsidRDefault="00E35CA4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Возрастные особенности эндокринной системы.</w:t>
      </w:r>
    </w:p>
    <w:p w14:paraId="3D906269" w14:textId="77777777" w:rsidR="00EB4145" w:rsidRPr="00851C57" w:rsidRDefault="00EB4145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3FC2C436" w14:textId="36C94B1C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7 </w:t>
      </w:r>
      <w:r w:rsidR="0003298D" w:rsidRPr="00851C57">
        <w:rPr>
          <w:b/>
          <w:spacing w:val="-6"/>
          <w:sz w:val="28"/>
          <w:szCs w:val="28"/>
        </w:rPr>
        <w:t>Морфология, физиология и патология крови</w:t>
      </w:r>
    </w:p>
    <w:p w14:paraId="2DEE1858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о внутренней среде организма, ее значение. Морфологический и биохимический состав крови, ее физико-химические свойства. </w:t>
      </w:r>
      <w:r w:rsidR="0080180B" w:rsidRPr="00851C57">
        <w:rPr>
          <w:spacing w:val="-6"/>
          <w:sz w:val="28"/>
          <w:szCs w:val="28"/>
        </w:rPr>
        <w:t xml:space="preserve">Особенности кроветворения у детей. </w:t>
      </w:r>
    </w:p>
    <w:p w14:paraId="2228C1CF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Эритроциты, их функциональное значение. Группы крови. </w:t>
      </w:r>
      <w:r w:rsidR="005675F0" w:rsidRPr="00851C57">
        <w:rPr>
          <w:spacing w:val="-6"/>
          <w:sz w:val="28"/>
          <w:szCs w:val="28"/>
        </w:rPr>
        <w:t xml:space="preserve">Наследование групп крови системы АВ0. </w:t>
      </w:r>
      <w:r w:rsidRPr="00851C57">
        <w:rPr>
          <w:spacing w:val="-6"/>
          <w:sz w:val="28"/>
          <w:szCs w:val="28"/>
        </w:rPr>
        <w:t>Понятие о резус-факторе. Гемолитическая болезнь как причина нарушений психики, речи и двигательных расстройств. Анемия, ее виды.</w:t>
      </w:r>
      <w:r w:rsidR="0080180B" w:rsidRPr="00851C57">
        <w:rPr>
          <w:spacing w:val="-6"/>
          <w:sz w:val="28"/>
          <w:szCs w:val="28"/>
        </w:rPr>
        <w:t xml:space="preserve"> Профилактика анемии у детей.</w:t>
      </w:r>
    </w:p>
    <w:p w14:paraId="109FF3E0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Лейкоциты, их функциональное значение. Виды лейкоцитов и лейкоцитарная формула. Понятие о лейкоцитозе и лейкопении. Лейкоз, сущность процесса, причины развития, последствия для организма.</w:t>
      </w:r>
    </w:p>
    <w:p w14:paraId="635B8B66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Тромбоциты, их функциональное значение. Процесс свертывания крови. Свертывающая и </w:t>
      </w:r>
      <w:proofErr w:type="spellStart"/>
      <w:r w:rsidRPr="00851C57">
        <w:rPr>
          <w:spacing w:val="-6"/>
          <w:sz w:val="28"/>
          <w:szCs w:val="28"/>
        </w:rPr>
        <w:t>противосвертывающая</w:t>
      </w:r>
      <w:proofErr w:type="spellEnd"/>
      <w:r w:rsidRPr="00851C57">
        <w:rPr>
          <w:spacing w:val="-6"/>
          <w:sz w:val="28"/>
          <w:szCs w:val="28"/>
        </w:rPr>
        <w:t xml:space="preserve"> системы крови. </w:t>
      </w:r>
    </w:p>
    <w:p w14:paraId="49FFBCA5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Нейрогуморальная регуляция состава и физико-химических свойств крови. Сдвиги физико-химических показателей крови.</w:t>
      </w:r>
      <w:r w:rsidR="0080180B" w:rsidRPr="00851C57">
        <w:rPr>
          <w:spacing w:val="-6"/>
          <w:sz w:val="28"/>
          <w:szCs w:val="28"/>
        </w:rPr>
        <w:t xml:space="preserve"> Изменение состава крови в онтогенезе.</w:t>
      </w:r>
    </w:p>
    <w:p w14:paraId="72F4D1B1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об иммунитете. Виды иммунитета. Механизмы неспецифического и специфического иммунитета, клеточный и гуморальный иммунитет. </w:t>
      </w:r>
      <w:r w:rsidR="0080180B" w:rsidRPr="00851C57">
        <w:rPr>
          <w:spacing w:val="-6"/>
          <w:sz w:val="28"/>
          <w:szCs w:val="28"/>
        </w:rPr>
        <w:t xml:space="preserve">Органы иммунной системы. Особенности иммунной системы ребенка. </w:t>
      </w:r>
      <w:proofErr w:type="spellStart"/>
      <w:r w:rsidR="0080180B" w:rsidRPr="00851C57">
        <w:rPr>
          <w:spacing w:val="-6"/>
          <w:sz w:val="28"/>
          <w:szCs w:val="28"/>
        </w:rPr>
        <w:t>Иммунодефицитные</w:t>
      </w:r>
      <w:proofErr w:type="spellEnd"/>
      <w:r w:rsidR="0080180B" w:rsidRPr="00851C57">
        <w:rPr>
          <w:spacing w:val="-6"/>
          <w:sz w:val="28"/>
          <w:szCs w:val="28"/>
        </w:rPr>
        <w:t xml:space="preserve"> состояния. Профилактика нарушений иммунной системы у детей.</w:t>
      </w:r>
    </w:p>
    <w:p w14:paraId="351D65A4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Понятие об аллергии. Аллергены. Механизмы аллергических реакций. Аллергические заболевания и их профилактика.</w:t>
      </w:r>
    </w:p>
    <w:p w14:paraId="43D1259C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</w:p>
    <w:p w14:paraId="499CB421" w14:textId="75DB6682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8 </w:t>
      </w:r>
      <w:r w:rsidR="0003298D" w:rsidRPr="00851C57">
        <w:rPr>
          <w:b/>
          <w:spacing w:val="-6"/>
          <w:sz w:val="28"/>
          <w:szCs w:val="28"/>
        </w:rPr>
        <w:t xml:space="preserve">Морфология, физиология и патология </w:t>
      </w:r>
      <w:r w:rsidR="0013477A" w:rsidRPr="00851C57">
        <w:rPr>
          <w:b/>
          <w:spacing w:val="-6"/>
          <w:sz w:val="28"/>
          <w:szCs w:val="28"/>
        </w:rPr>
        <w:t>сердечно-сосудистой системы</w:t>
      </w:r>
    </w:p>
    <w:p w14:paraId="32E8CDC4" w14:textId="77777777" w:rsidR="00D957BC" w:rsidRPr="00851C57" w:rsidRDefault="00ED7133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Кровеносная и лимфатическая системы. Понятие о</w:t>
      </w:r>
      <w:r w:rsidR="0003298D" w:rsidRPr="00851C57">
        <w:rPr>
          <w:spacing w:val="-6"/>
          <w:sz w:val="28"/>
          <w:szCs w:val="28"/>
        </w:rPr>
        <w:t xml:space="preserve"> кровообращени</w:t>
      </w:r>
      <w:r w:rsidRPr="00851C57">
        <w:rPr>
          <w:spacing w:val="-6"/>
          <w:sz w:val="28"/>
          <w:szCs w:val="28"/>
        </w:rPr>
        <w:t>и и его значени</w:t>
      </w:r>
      <w:r w:rsidR="006D1C84" w:rsidRPr="00851C57">
        <w:rPr>
          <w:spacing w:val="-6"/>
          <w:sz w:val="28"/>
          <w:szCs w:val="28"/>
        </w:rPr>
        <w:t>е</w:t>
      </w:r>
      <w:r w:rsidR="0003298D" w:rsidRPr="00851C57">
        <w:rPr>
          <w:spacing w:val="-6"/>
          <w:sz w:val="28"/>
          <w:szCs w:val="28"/>
        </w:rPr>
        <w:t xml:space="preserve">. Общая схема кровообращения. </w:t>
      </w:r>
    </w:p>
    <w:p w14:paraId="65BD12B5" w14:textId="6E64FA72" w:rsidR="0013477A" w:rsidRPr="00851C57" w:rsidRDefault="00D957BC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Кровеносные сосуды. Артерии. Вены. Микроциркуляторное русло.</w:t>
      </w:r>
    </w:p>
    <w:p w14:paraId="61010814" w14:textId="77777777" w:rsidR="00012A27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Строение сердца. </w:t>
      </w:r>
      <w:r w:rsidR="002A486B" w:rsidRPr="00851C57">
        <w:rPr>
          <w:spacing w:val="-6"/>
          <w:sz w:val="28"/>
          <w:szCs w:val="28"/>
        </w:rPr>
        <w:t xml:space="preserve">Особенности строения, роста сердца ребенка. Особенности детских сосудов. </w:t>
      </w:r>
      <w:r w:rsidRPr="00851C57">
        <w:rPr>
          <w:spacing w:val="-6"/>
          <w:sz w:val="28"/>
          <w:szCs w:val="28"/>
        </w:rPr>
        <w:t xml:space="preserve">Фазы сердечных сокращений. Систолический и минутный объемы крови. </w:t>
      </w:r>
      <w:r w:rsidR="0013477A" w:rsidRPr="00851C57">
        <w:rPr>
          <w:spacing w:val="-6"/>
          <w:sz w:val="28"/>
          <w:szCs w:val="28"/>
        </w:rPr>
        <w:t xml:space="preserve">Физиологические показатели деятельности сердца детей и подростков: систолический объем крови и минутный объем крови. </w:t>
      </w:r>
      <w:r w:rsidRPr="00851C57">
        <w:rPr>
          <w:spacing w:val="-6"/>
          <w:sz w:val="28"/>
          <w:szCs w:val="28"/>
        </w:rPr>
        <w:t xml:space="preserve">Свойства сердечной мышцы. Проводящая система сердца. Электрокардиография. Характеристика зубцов и отрезков электрокардиограммы. </w:t>
      </w:r>
      <w:r w:rsidR="0013477A" w:rsidRPr="00851C57">
        <w:rPr>
          <w:spacing w:val="-6"/>
          <w:sz w:val="28"/>
          <w:szCs w:val="28"/>
        </w:rPr>
        <w:t xml:space="preserve">Понятие о брадикардии и тахикардии. Показатели частоты сердечных сокращений у детей и взрослых. </w:t>
      </w:r>
      <w:r w:rsidRPr="00851C57">
        <w:rPr>
          <w:spacing w:val="-6"/>
          <w:sz w:val="28"/>
          <w:szCs w:val="28"/>
        </w:rPr>
        <w:t xml:space="preserve">Понятие об аритмии и экстрасистолии. Регуляция деятельности сердца. Механизмы компенсации нарушений деятельности сердца. </w:t>
      </w:r>
      <w:r w:rsidR="00012A27" w:rsidRPr="00851C57">
        <w:rPr>
          <w:spacing w:val="-6"/>
          <w:sz w:val="28"/>
          <w:szCs w:val="28"/>
        </w:rPr>
        <w:t>Пороки сердца. Причины и профилактика врожденных и приобретенных пороков сердца. Подходы педагога к детям с врожденными пороками сердца.</w:t>
      </w:r>
    </w:p>
    <w:p w14:paraId="5BD57F27" w14:textId="3F8A481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Кровяное давление и факторы, его обуславливающие. Понятие о </w:t>
      </w:r>
      <w:proofErr w:type="spellStart"/>
      <w:r w:rsidRPr="00851C57">
        <w:rPr>
          <w:spacing w:val="-6"/>
          <w:sz w:val="28"/>
          <w:szCs w:val="28"/>
        </w:rPr>
        <w:t>гипо</w:t>
      </w:r>
      <w:proofErr w:type="spellEnd"/>
      <w:r w:rsidRPr="00851C57">
        <w:rPr>
          <w:spacing w:val="-6"/>
          <w:sz w:val="28"/>
          <w:szCs w:val="28"/>
        </w:rPr>
        <w:t>- и гипертензии. Регуляция кровообращения.</w:t>
      </w:r>
      <w:r w:rsidR="002A486B" w:rsidRPr="00851C57">
        <w:rPr>
          <w:spacing w:val="-6"/>
          <w:sz w:val="28"/>
          <w:szCs w:val="28"/>
        </w:rPr>
        <w:t xml:space="preserve"> Показатели кровяного давления, скорости кровотока у детей. Функциональные нарушения в работе сердечно-сосудистой системы у детей и подростков.</w:t>
      </w:r>
    </w:p>
    <w:p w14:paraId="122FF8B2" w14:textId="0D5250BB" w:rsidR="00873D13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Местные расстройства кровообращения. Артериальная и венозная гиперемия, ишемия, тромбоз, эмболия: сущность процессов, проявления и последствия для организма.</w:t>
      </w:r>
      <w:r w:rsidR="002A486B" w:rsidRPr="00851C57">
        <w:rPr>
          <w:spacing w:val="-6"/>
          <w:sz w:val="28"/>
          <w:szCs w:val="28"/>
        </w:rPr>
        <w:t xml:space="preserve"> </w:t>
      </w:r>
    </w:p>
    <w:p w14:paraId="6D54FF85" w14:textId="77777777" w:rsidR="00A134A1" w:rsidRPr="00851C57" w:rsidRDefault="00A134A1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70DB89CC" w14:textId="04F1B491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9 </w:t>
      </w:r>
      <w:r w:rsidR="0003298D" w:rsidRPr="00851C57">
        <w:rPr>
          <w:b/>
          <w:spacing w:val="-6"/>
          <w:sz w:val="28"/>
          <w:szCs w:val="28"/>
        </w:rPr>
        <w:t xml:space="preserve">Морфология, физиология и патология </w:t>
      </w:r>
      <w:r w:rsidR="00D50118" w:rsidRPr="00851C57">
        <w:rPr>
          <w:b/>
          <w:spacing w:val="-6"/>
          <w:sz w:val="28"/>
          <w:szCs w:val="28"/>
        </w:rPr>
        <w:t>дыхательной системы</w:t>
      </w:r>
    </w:p>
    <w:p w14:paraId="38E433CA" w14:textId="385FC341" w:rsidR="00D50118" w:rsidRPr="00851C57" w:rsidRDefault="0003298D" w:rsidP="009D57E6">
      <w:pPr>
        <w:pStyle w:val="23"/>
        <w:spacing w:after="0" w:line="240" w:lineRule="auto"/>
        <w:ind w:left="0"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Значение дыха</w:t>
      </w:r>
      <w:r w:rsidR="00D50118" w:rsidRPr="00851C57">
        <w:rPr>
          <w:spacing w:val="-6"/>
          <w:sz w:val="28"/>
          <w:szCs w:val="28"/>
        </w:rPr>
        <w:t>тельной системы</w:t>
      </w:r>
      <w:r w:rsidRPr="00851C57">
        <w:rPr>
          <w:spacing w:val="-6"/>
          <w:sz w:val="28"/>
          <w:szCs w:val="28"/>
        </w:rPr>
        <w:t xml:space="preserve">. Общая схема дыхательной системы. </w:t>
      </w:r>
      <w:r w:rsidR="00D50118" w:rsidRPr="00851C57">
        <w:rPr>
          <w:spacing w:val="-6"/>
          <w:sz w:val="28"/>
          <w:szCs w:val="28"/>
        </w:rPr>
        <w:t>Дыхательные пути и органы газообмена (легкие).</w:t>
      </w:r>
      <w:r w:rsidR="009D57E6">
        <w:rPr>
          <w:spacing w:val="-6"/>
          <w:sz w:val="28"/>
          <w:szCs w:val="28"/>
        </w:rPr>
        <w:t xml:space="preserve"> </w:t>
      </w:r>
      <w:r w:rsidR="00D50118" w:rsidRPr="00851C57">
        <w:rPr>
          <w:spacing w:val="-6"/>
          <w:sz w:val="28"/>
          <w:szCs w:val="28"/>
        </w:rPr>
        <w:t xml:space="preserve">Этапы дыхания. Легочная вентиляция. Легочные объемы и емкости. Газообмен в легких и тканях. Физиологические показатели деятельности органов дыхания. Нейрогуморальная регуляция дыхания. Возрастные особенности органов дыхания. Становление частоты и типов дыхания. </w:t>
      </w:r>
    </w:p>
    <w:p w14:paraId="4BA65EFD" w14:textId="4CD273C6" w:rsidR="00D50118" w:rsidRPr="00851C57" w:rsidRDefault="00D50118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Понятие о гипоксемии и гипоксии. Структурно-функциональные нарушения при гипоксии: биохимические, морфологические, нарушения деятельности ЦНС. Компенсаторно-приспособительные реакции организма при гипоксии. Нарушения функционирования дыхательных путей, профилактика заболеваний органов дыхания. Проявления нарушений внешнего дыхания. Изменение частоты, глубины и периодичности дыхательных движений. Расстройства внешнего дыхания вследствие изменения состава воздуха, патологических процессов в органах дыхания, изменения состава крови и нарушений кровообращения.</w:t>
      </w:r>
    </w:p>
    <w:p w14:paraId="49D2622A" w14:textId="69A84EE3" w:rsidR="00C24DD1" w:rsidRPr="00851C57" w:rsidRDefault="0010170C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о функциональной системе речи. </w:t>
      </w:r>
      <w:r w:rsidR="00D50118" w:rsidRPr="00851C57">
        <w:rPr>
          <w:spacing w:val="-6"/>
          <w:sz w:val="28"/>
          <w:szCs w:val="28"/>
        </w:rPr>
        <w:t xml:space="preserve">Речевой аппарат. </w:t>
      </w:r>
      <w:r w:rsidRPr="00851C57">
        <w:rPr>
          <w:spacing w:val="-6"/>
          <w:sz w:val="28"/>
          <w:szCs w:val="28"/>
        </w:rPr>
        <w:t xml:space="preserve">Основные отделы речевого аппарата и их характеристика. Периферический отдел речевого аппарата. </w:t>
      </w:r>
      <w:r w:rsidR="00D50118" w:rsidRPr="00851C57">
        <w:rPr>
          <w:spacing w:val="-6"/>
          <w:sz w:val="28"/>
          <w:szCs w:val="28"/>
        </w:rPr>
        <w:t xml:space="preserve">Нос. </w:t>
      </w:r>
      <w:r w:rsidRPr="00851C57">
        <w:rPr>
          <w:spacing w:val="-6"/>
          <w:sz w:val="28"/>
          <w:szCs w:val="28"/>
        </w:rPr>
        <w:t>Строение полости</w:t>
      </w:r>
      <w:r w:rsidR="00D50118" w:rsidRPr="00851C57">
        <w:rPr>
          <w:spacing w:val="-6"/>
          <w:sz w:val="28"/>
          <w:szCs w:val="28"/>
        </w:rPr>
        <w:t xml:space="preserve"> носа</w:t>
      </w:r>
      <w:r w:rsidRPr="00851C57">
        <w:rPr>
          <w:spacing w:val="-6"/>
          <w:sz w:val="28"/>
          <w:szCs w:val="28"/>
        </w:rPr>
        <w:t xml:space="preserve">. Придаточные пазухи носа. Особенности строения полости </w:t>
      </w:r>
      <w:r w:rsidR="007D1474" w:rsidRPr="00851C57">
        <w:rPr>
          <w:spacing w:val="-6"/>
          <w:sz w:val="28"/>
          <w:szCs w:val="28"/>
        </w:rPr>
        <w:t xml:space="preserve">носа </w:t>
      </w:r>
      <w:r w:rsidRPr="00851C57">
        <w:rPr>
          <w:spacing w:val="-6"/>
          <w:sz w:val="28"/>
          <w:szCs w:val="28"/>
        </w:rPr>
        <w:t>у детей.</w:t>
      </w:r>
      <w:r w:rsidR="00C24DD1" w:rsidRPr="00851C57">
        <w:rPr>
          <w:spacing w:val="-6"/>
          <w:sz w:val="28"/>
          <w:szCs w:val="28"/>
        </w:rPr>
        <w:t xml:space="preserve"> </w:t>
      </w:r>
      <w:r w:rsidR="007D1474" w:rsidRPr="00851C57">
        <w:rPr>
          <w:sz w:val="28"/>
          <w:szCs w:val="28"/>
        </w:rPr>
        <w:t xml:space="preserve">Пересечение дыхательного и пищеварительного путей в глотке. </w:t>
      </w:r>
      <w:r w:rsidR="0013669E" w:rsidRPr="00851C57">
        <w:rPr>
          <w:spacing w:val="-6"/>
          <w:sz w:val="28"/>
          <w:szCs w:val="28"/>
        </w:rPr>
        <w:t xml:space="preserve">Лимфоидное кольцо. Значение миндалин. </w:t>
      </w:r>
      <w:r w:rsidR="007D1474" w:rsidRPr="00851C57">
        <w:rPr>
          <w:spacing w:val="-6"/>
          <w:sz w:val="28"/>
          <w:szCs w:val="28"/>
        </w:rPr>
        <w:t>Гортань. Отделы</w:t>
      </w:r>
      <w:r w:rsidR="00C24DD1" w:rsidRPr="00851C57">
        <w:rPr>
          <w:spacing w:val="-6"/>
          <w:sz w:val="28"/>
          <w:szCs w:val="28"/>
        </w:rPr>
        <w:t xml:space="preserve"> гортани</w:t>
      </w:r>
      <w:r w:rsidR="007D1474" w:rsidRPr="00851C57">
        <w:rPr>
          <w:spacing w:val="-6"/>
          <w:sz w:val="28"/>
          <w:szCs w:val="28"/>
        </w:rPr>
        <w:t>. Х</w:t>
      </w:r>
      <w:r w:rsidR="00C24DD1" w:rsidRPr="00851C57">
        <w:rPr>
          <w:spacing w:val="-6"/>
          <w:sz w:val="28"/>
          <w:szCs w:val="28"/>
        </w:rPr>
        <w:t xml:space="preserve">рящи, </w:t>
      </w:r>
      <w:r w:rsidR="007D1474" w:rsidRPr="00851C57">
        <w:rPr>
          <w:spacing w:val="-6"/>
          <w:sz w:val="28"/>
          <w:szCs w:val="28"/>
        </w:rPr>
        <w:t xml:space="preserve">мышцы </w:t>
      </w:r>
      <w:r w:rsidR="007250A8" w:rsidRPr="00851C57">
        <w:rPr>
          <w:spacing w:val="-6"/>
          <w:sz w:val="28"/>
          <w:szCs w:val="28"/>
        </w:rPr>
        <w:t xml:space="preserve">и связки </w:t>
      </w:r>
      <w:r w:rsidR="00C24DD1" w:rsidRPr="00851C57">
        <w:rPr>
          <w:spacing w:val="-6"/>
          <w:sz w:val="28"/>
          <w:szCs w:val="28"/>
        </w:rPr>
        <w:t>гортани</w:t>
      </w:r>
      <w:r w:rsidR="007D1474" w:rsidRPr="00851C57">
        <w:rPr>
          <w:spacing w:val="-6"/>
          <w:sz w:val="28"/>
          <w:szCs w:val="28"/>
        </w:rPr>
        <w:t>,</w:t>
      </w:r>
      <w:r w:rsidR="00C24DD1" w:rsidRPr="00851C57">
        <w:rPr>
          <w:spacing w:val="-6"/>
          <w:sz w:val="28"/>
          <w:szCs w:val="28"/>
        </w:rPr>
        <w:t xml:space="preserve"> их значение. Иннервация гортани. </w:t>
      </w:r>
      <w:r w:rsidR="007D1474" w:rsidRPr="00851C57">
        <w:rPr>
          <w:spacing w:val="-6"/>
          <w:sz w:val="28"/>
          <w:szCs w:val="28"/>
        </w:rPr>
        <w:t xml:space="preserve">Половые и возрастные особенности гортани. </w:t>
      </w:r>
      <w:r w:rsidR="00C24DD1" w:rsidRPr="00851C57">
        <w:rPr>
          <w:spacing w:val="-6"/>
          <w:sz w:val="28"/>
          <w:szCs w:val="28"/>
        </w:rPr>
        <w:t>Трахея, бронхи, легкие, диафрагма и их значение в речевом акте. Физиологические механизмы голоса и речи. Этапы речевого акта. Образование воздушной струи. Особенности речевого дыхания. Речевое дыхание у глухих детей и детей с нарушениями речи. Голосообразование. Образование звуков речи. Надставная труба голосового аппарата. Система резонаторов. Активные и пассивные органы произношения. Артикулярный аппарат.</w:t>
      </w:r>
    </w:p>
    <w:p w14:paraId="0E271C41" w14:textId="6EDB84CE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10 </w:t>
      </w:r>
      <w:r w:rsidR="0003298D" w:rsidRPr="00851C57">
        <w:rPr>
          <w:b/>
          <w:spacing w:val="-6"/>
          <w:sz w:val="28"/>
          <w:szCs w:val="28"/>
        </w:rPr>
        <w:t xml:space="preserve">Морфология, физиология и патология </w:t>
      </w:r>
      <w:r w:rsidR="00D50118" w:rsidRPr="00851C57">
        <w:rPr>
          <w:b/>
          <w:spacing w:val="-6"/>
          <w:sz w:val="28"/>
          <w:szCs w:val="28"/>
        </w:rPr>
        <w:t>пищеварительной системы</w:t>
      </w:r>
    </w:p>
    <w:p w14:paraId="0D739A18" w14:textId="3FF30456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Значение пищеварения. </w:t>
      </w:r>
      <w:r w:rsidR="009746BE" w:rsidRPr="00851C57">
        <w:rPr>
          <w:spacing w:val="-6"/>
          <w:sz w:val="28"/>
          <w:szCs w:val="28"/>
        </w:rPr>
        <w:t xml:space="preserve">Общий план строения </w:t>
      </w:r>
      <w:r w:rsidR="005B01F4" w:rsidRPr="00851C57">
        <w:rPr>
          <w:spacing w:val="-6"/>
          <w:sz w:val="28"/>
          <w:szCs w:val="28"/>
        </w:rPr>
        <w:t xml:space="preserve">пищеварительной системы </w:t>
      </w:r>
      <w:r w:rsidR="009746BE" w:rsidRPr="00851C57">
        <w:rPr>
          <w:spacing w:val="-6"/>
          <w:sz w:val="28"/>
          <w:szCs w:val="28"/>
        </w:rPr>
        <w:t xml:space="preserve">и функции органов пищеварения. </w:t>
      </w:r>
      <w:r w:rsidR="00C24DD1" w:rsidRPr="00851C57">
        <w:rPr>
          <w:spacing w:val="-6"/>
          <w:sz w:val="28"/>
          <w:szCs w:val="28"/>
        </w:rPr>
        <w:t>Строение полости</w:t>
      </w:r>
      <w:r w:rsidR="00FB14AD" w:rsidRPr="00851C57">
        <w:rPr>
          <w:spacing w:val="-6"/>
          <w:sz w:val="28"/>
          <w:szCs w:val="28"/>
        </w:rPr>
        <w:t xml:space="preserve"> рта</w:t>
      </w:r>
      <w:r w:rsidR="00C24DD1" w:rsidRPr="00851C57">
        <w:rPr>
          <w:spacing w:val="-6"/>
          <w:sz w:val="28"/>
          <w:szCs w:val="28"/>
        </w:rPr>
        <w:t xml:space="preserve"> и ее органов. Губы, зубы, мягкое и твердое небо. Мышцы языка, иннервация. Строение глотки, ее отделы, особенности их строения и функции. Мышцы глотки, иннервация. </w:t>
      </w:r>
      <w:r w:rsidR="005B01F4" w:rsidRPr="00851C57">
        <w:rPr>
          <w:spacing w:val="-6"/>
          <w:sz w:val="28"/>
          <w:szCs w:val="28"/>
        </w:rPr>
        <w:t xml:space="preserve">Пищевод. Желудок. Тонкий кишечник. Толстый кишечник. Пищеварительные железы. </w:t>
      </w:r>
      <w:r w:rsidRPr="00851C57">
        <w:rPr>
          <w:spacing w:val="-6"/>
          <w:sz w:val="28"/>
          <w:szCs w:val="28"/>
        </w:rPr>
        <w:t xml:space="preserve">Пищеварение в различных отделах пищеварительного тракта. Регуляция деятельности органов пищеварения. </w:t>
      </w:r>
      <w:r w:rsidR="009746BE" w:rsidRPr="00851C57">
        <w:rPr>
          <w:spacing w:val="-6"/>
          <w:sz w:val="28"/>
          <w:szCs w:val="28"/>
        </w:rPr>
        <w:t>Возрастные особенности функционирования органов пищеварения.</w:t>
      </w:r>
    </w:p>
    <w:p w14:paraId="26EB5234" w14:textId="58928F3A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Причины нарушения пищеварения. Нарушения аппетита. Нарушения секреторной и моторной функции </w:t>
      </w:r>
      <w:r w:rsidR="00D21C75" w:rsidRPr="00851C57">
        <w:rPr>
          <w:spacing w:val="-6"/>
          <w:sz w:val="28"/>
          <w:szCs w:val="28"/>
        </w:rPr>
        <w:t>органов пищеварения</w:t>
      </w:r>
      <w:r w:rsidRPr="00851C57">
        <w:rPr>
          <w:spacing w:val="-6"/>
          <w:sz w:val="28"/>
          <w:szCs w:val="28"/>
        </w:rPr>
        <w:t xml:space="preserve">. Воспалительные заболевания органов пищеварения. Понятие о желудочно-кишечной интоксикации. </w:t>
      </w:r>
      <w:r w:rsidR="009746BE" w:rsidRPr="00851C57">
        <w:rPr>
          <w:spacing w:val="-6"/>
          <w:sz w:val="28"/>
          <w:szCs w:val="28"/>
        </w:rPr>
        <w:t>Профилактика болезней органов пищеварения.</w:t>
      </w:r>
    </w:p>
    <w:p w14:paraId="2CBD534F" w14:textId="77777777" w:rsidR="009746BE" w:rsidRPr="00851C57" w:rsidRDefault="009746BE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7631BCF0" w14:textId="32F81174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11 </w:t>
      </w:r>
      <w:r w:rsidR="0003298D" w:rsidRPr="00851C57">
        <w:rPr>
          <w:b/>
          <w:spacing w:val="-6"/>
          <w:sz w:val="28"/>
          <w:szCs w:val="28"/>
        </w:rPr>
        <w:t>Физиология и патофизиология обмена веществ и энергии. Терморегуляция</w:t>
      </w:r>
    </w:p>
    <w:p w14:paraId="6D2A28B7" w14:textId="55953DA8" w:rsidR="009746BE" w:rsidRPr="00851C57" w:rsidRDefault="009746BE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Обмен веществ и энергии и его значение. </w:t>
      </w:r>
      <w:r w:rsidR="0003298D" w:rsidRPr="00851C57">
        <w:rPr>
          <w:spacing w:val="-6"/>
          <w:sz w:val="28"/>
          <w:szCs w:val="28"/>
        </w:rPr>
        <w:t xml:space="preserve">Анаболические и катаболические процессы, их взаимосвязь. </w:t>
      </w:r>
      <w:r w:rsidRPr="00851C57">
        <w:rPr>
          <w:spacing w:val="-6"/>
          <w:sz w:val="28"/>
          <w:szCs w:val="28"/>
        </w:rPr>
        <w:t xml:space="preserve">Особенности обмена веществ у детей и подростков. </w:t>
      </w:r>
      <w:r w:rsidR="0003298D" w:rsidRPr="00851C57">
        <w:rPr>
          <w:spacing w:val="-6"/>
          <w:sz w:val="28"/>
          <w:szCs w:val="28"/>
        </w:rPr>
        <w:t xml:space="preserve">Основной и общий обмен веществ. Белковый, жировой, углеводный, минеральный и водный обмен. Нарушения обмена веществ, их виды, характер и последствия для организма. </w:t>
      </w:r>
      <w:r w:rsidRPr="00851C57">
        <w:rPr>
          <w:spacing w:val="-6"/>
          <w:sz w:val="28"/>
          <w:szCs w:val="28"/>
        </w:rPr>
        <w:t xml:space="preserve">Нарушения обмена веществ у детей и подростков. </w:t>
      </w:r>
      <w:r w:rsidR="0003298D" w:rsidRPr="00851C57">
        <w:rPr>
          <w:spacing w:val="-6"/>
          <w:sz w:val="28"/>
          <w:szCs w:val="28"/>
        </w:rPr>
        <w:t>Понятие об атрофии и дистрофии. Сущность процессов, причины, виды, исход. Гипертрофия: сущность процесса, причины, виды, значение для организма. Нарушения обмена веществ и интеллектуальная недостаточность.</w:t>
      </w:r>
      <w:r w:rsidRPr="00851C57">
        <w:rPr>
          <w:spacing w:val="-6"/>
          <w:sz w:val="28"/>
          <w:szCs w:val="28"/>
        </w:rPr>
        <w:t xml:space="preserve"> </w:t>
      </w:r>
    </w:p>
    <w:p w14:paraId="0568D31E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Понятие о терморегуляции. Химическая и физическая терморегуляция. </w:t>
      </w:r>
      <w:r w:rsidR="00036932" w:rsidRPr="00851C57">
        <w:rPr>
          <w:spacing w:val="-6"/>
          <w:sz w:val="28"/>
          <w:szCs w:val="28"/>
        </w:rPr>
        <w:t xml:space="preserve">Особенности терморегуляции у детей. </w:t>
      </w:r>
      <w:r w:rsidRPr="00851C57">
        <w:rPr>
          <w:spacing w:val="-6"/>
          <w:sz w:val="28"/>
          <w:szCs w:val="28"/>
        </w:rPr>
        <w:t xml:space="preserve">Понятие о </w:t>
      </w:r>
      <w:proofErr w:type="spellStart"/>
      <w:r w:rsidRPr="00851C57">
        <w:rPr>
          <w:spacing w:val="-6"/>
          <w:sz w:val="28"/>
          <w:szCs w:val="28"/>
        </w:rPr>
        <w:t>гипо</w:t>
      </w:r>
      <w:proofErr w:type="spellEnd"/>
      <w:r w:rsidRPr="00851C57">
        <w:rPr>
          <w:spacing w:val="-6"/>
          <w:sz w:val="28"/>
          <w:szCs w:val="28"/>
        </w:rPr>
        <w:t>- и гипертермии, стадии развития. Лихорадка, ее причины. Стадии лихорадки. Значение лихорадки.</w:t>
      </w:r>
    </w:p>
    <w:p w14:paraId="2177E943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</w:p>
    <w:p w14:paraId="103C6E22" w14:textId="26534B6A" w:rsidR="0003298D" w:rsidRPr="00851C57" w:rsidRDefault="005955E9" w:rsidP="00851C57">
      <w:pPr>
        <w:ind w:firstLine="720"/>
        <w:jc w:val="both"/>
        <w:rPr>
          <w:b/>
          <w:bCs/>
          <w:i/>
          <w:iCs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12 </w:t>
      </w:r>
      <w:r w:rsidR="0003298D" w:rsidRPr="00851C57">
        <w:rPr>
          <w:b/>
          <w:spacing w:val="-6"/>
          <w:sz w:val="28"/>
          <w:szCs w:val="28"/>
        </w:rPr>
        <w:t>Морфология, физиология и патология системы мочеобразования и мочевыделения</w:t>
      </w:r>
    </w:p>
    <w:p w14:paraId="7959CA11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Общая схема системы мочеобразования и мочевыделения. </w:t>
      </w:r>
      <w:r w:rsidR="00036932" w:rsidRPr="00851C57">
        <w:rPr>
          <w:spacing w:val="-6"/>
          <w:sz w:val="28"/>
          <w:szCs w:val="28"/>
        </w:rPr>
        <w:t>Строение и функции почек.</w:t>
      </w:r>
      <w:r w:rsidRPr="00851C57">
        <w:rPr>
          <w:spacing w:val="-6"/>
          <w:sz w:val="28"/>
          <w:szCs w:val="28"/>
        </w:rPr>
        <w:t xml:space="preserve"> Нефрон – основная структурная и функциональная единица почек. Особенности кровообращения почек. Мочеобразование, его фазы. Регуляция мочеобразования.</w:t>
      </w:r>
      <w:r w:rsidR="00036932" w:rsidRPr="00851C57">
        <w:rPr>
          <w:spacing w:val="-6"/>
          <w:sz w:val="28"/>
          <w:szCs w:val="28"/>
        </w:rPr>
        <w:t xml:space="preserve"> Возрастные особенности органов мочеобразования и мочевыделения.</w:t>
      </w:r>
    </w:p>
    <w:p w14:paraId="04A9E577" w14:textId="596B3C28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Основные причины, виды и механизмы нарушения системы мочеобразования. Почечная недостаточность. Заболевание почек как причина нарушения функции нервной системы и органов чувств.</w:t>
      </w:r>
      <w:r w:rsidR="00036932" w:rsidRPr="00851C57">
        <w:rPr>
          <w:spacing w:val="-6"/>
          <w:sz w:val="28"/>
          <w:szCs w:val="28"/>
        </w:rPr>
        <w:t xml:space="preserve"> Предупреждение заболеваний мочевых органов.</w:t>
      </w:r>
    </w:p>
    <w:p w14:paraId="6E50197E" w14:textId="77777777" w:rsidR="00851C57" w:rsidRPr="00851C57" w:rsidRDefault="00851C57" w:rsidP="00851C57">
      <w:pPr>
        <w:ind w:firstLine="720"/>
        <w:jc w:val="both"/>
        <w:rPr>
          <w:b/>
          <w:bCs/>
          <w:spacing w:val="-6"/>
          <w:sz w:val="28"/>
          <w:szCs w:val="28"/>
        </w:rPr>
      </w:pPr>
    </w:p>
    <w:p w14:paraId="70E21B0B" w14:textId="6E347A98" w:rsidR="0003298D" w:rsidRPr="00851C57" w:rsidRDefault="005955E9" w:rsidP="00851C57">
      <w:pPr>
        <w:ind w:firstLine="720"/>
        <w:jc w:val="both"/>
        <w:rPr>
          <w:b/>
          <w:spacing w:val="-6"/>
          <w:sz w:val="28"/>
          <w:szCs w:val="28"/>
        </w:rPr>
      </w:pPr>
      <w:r w:rsidRPr="00851C57">
        <w:rPr>
          <w:b/>
          <w:bCs/>
          <w:spacing w:val="-6"/>
          <w:sz w:val="28"/>
          <w:szCs w:val="28"/>
        </w:rPr>
        <w:t xml:space="preserve">ТЕМА 13 </w:t>
      </w:r>
      <w:r w:rsidR="0003298D" w:rsidRPr="00851C57">
        <w:rPr>
          <w:b/>
          <w:spacing w:val="-6"/>
          <w:sz w:val="28"/>
          <w:szCs w:val="28"/>
        </w:rPr>
        <w:t>Морфология, физиология и патология опорно-двигательного аппарата</w:t>
      </w:r>
    </w:p>
    <w:p w14:paraId="64D19C08" w14:textId="77777777" w:rsidR="0051420B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Значение опорно-двигательного аппарата. </w:t>
      </w:r>
    </w:p>
    <w:p w14:paraId="53832C46" w14:textId="77777777" w:rsidR="0051420B" w:rsidRPr="00851C57" w:rsidRDefault="00EC6192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Костная система. Функции скелета, строение и химический состав костей. Возрастные изменения химического состава костей. Рост костей. </w:t>
      </w:r>
      <w:r w:rsidR="0003298D" w:rsidRPr="00851C57">
        <w:rPr>
          <w:spacing w:val="-6"/>
          <w:sz w:val="28"/>
          <w:szCs w:val="28"/>
        </w:rPr>
        <w:t xml:space="preserve">Строение скелета головы, туловища, конечностей. </w:t>
      </w:r>
      <w:r w:rsidRPr="00851C57">
        <w:rPr>
          <w:spacing w:val="-6"/>
          <w:sz w:val="28"/>
          <w:szCs w:val="28"/>
        </w:rPr>
        <w:t xml:space="preserve">Возрастные особенности скелета (позвоночный столб, грудная клетка, череп, кисть, стопа). </w:t>
      </w:r>
      <w:r w:rsidR="00F519A3" w:rsidRPr="00851C57">
        <w:rPr>
          <w:spacing w:val="-6"/>
          <w:sz w:val="28"/>
          <w:szCs w:val="28"/>
        </w:rPr>
        <w:t xml:space="preserve">Изгибы позвоночника, их образование и сроки фиксации. </w:t>
      </w:r>
    </w:p>
    <w:p w14:paraId="502ABF1B" w14:textId="355DE834" w:rsidR="0051420B" w:rsidRPr="00851C57" w:rsidRDefault="0051420B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Соединение костей. </w:t>
      </w:r>
      <w:r w:rsidR="0003298D" w:rsidRPr="00851C57">
        <w:rPr>
          <w:spacing w:val="-6"/>
          <w:sz w:val="28"/>
          <w:szCs w:val="28"/>
        </w:rPr>
        <w:t xml:space="preserve">Виды соединений костей. </w:t>
      </w:r>
      <w:r w:rsidRPr="00851C57">
        <w:rPr>
          <w:spacing w:val="-6"/>
          <w:sz w:val="28"/>
          <w:szCs w:val="28"/>
        </w:rPr>
        <w:t xml:space="preserve">Строение сустава. </w:t>
      </w:r>
      <w:r w:rsidR="00EC6192" w:rsidRPr="00851C57">
        <w:rPr>
          <w:spacing w:val="-6"/>
          <w:sz w:val="28"/>
          <w:szCs w:val="28"/>
        </w:rPr>
        <w:t xml:space="preserve">Возрастные изменения соединений костей. </w:t>
      </w:r>
    </w:p>
    <w:p w14:paraId="2D34635E" w14:textId="11FFD35F" w:rsidR="0003298D" w:rsidRPr="00851C57" w:rsidRDefault="00F519A3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 xml:space="preserve">Мышечная система. Формирование мышечных волокон. </w:t>
      </w:r>
      <w:r w:rsidR="0003298D" w:rsidRPr="00851C57">
        <w:rPr>
          <w:spacing w:val="-6"/>
          <w:sz w:val="28"/>
          <w:szCs w:val="28"/>
        </w:rPr>
        <w:t xml:space="preserve">Строение </w:t>
      </w:r>
      <w:proofErr w:type="gramStart"/>
      <w:r w:rsidR="0051420B" w:rsidRPr="00851C57">
        <w:rPr>
          <w:spacing w:val="-6"/>
          <w:sz w:val="28"/>
          <w:szCs w:val="28"/>
        </w:rPr>
        <w:t>поперечно-полосатых</w:t>
      </w:r>
      <w:proofErr w:type="gramEnd"/>
      <w:r w:rsidR="0003298D" w:rsidRPr="00851C57">
        <w:rPr>
          <w:spacing w:val="-6"/>
          <w:sz w:val="28"/>
          <w:szCs w:val="28"/>
        </w:rPr>
        <w:t xml:space="preserve"> мышц. Основные группы скелетных мышц. </w:t>
      </w:r>
      <w:r w:rsidR="002A4A86" w:rsidRPr="00851C57">
        <w:rPr>
          <w:spacing w:val="-6"/>
          <w:sz w:val="28"/>
          <w:szCs w:val="28"/>
        </w:rPr>
        <w:t xml:space="preserve">Вспомогательный аппарат мышц. </w:t>
      </w:r>
      <w:r w:rsidRPr="00851C57">
        <w:rPr>
          <w:spacing w:val="-6"/>
          <w:sz w:val="28"/>
          <w:szCs w:val="28"/>
        </w:rPr>
        <w:t xml:space="preserve">Становление массы, силы мышц. </w:t>
      </w:r>
      <w:r w:rsidR="0003298D" w:rsidRPr="00851C57">
        <w:rPr>
          <w:spacing w:val="-6"/>
          <w:sz w:val="28"/>
          <w:szCs w:val="28"/>
        </w:rPr>
        <w:t xml:space="preserve">Динамическая и статическая работа скелетных мышц. Мышечный тонус, его значение. Роль мышечных движений в развитии организма. </w:t>
      </w:r>
      <w:r w:rsidRPr="00851C57">
        <w:rPr>
          <w:spacing w:val="-6"/>
          <w:sz w:val="28"/>
          <w:szCs w:val="28"/>
        </w:rPr>
        <w:t xml:space="preserve">Осанка, виды осанки. </w:t>
      </w:r>
      <w:r w:rsidR="0003298D" w:rsidRPr="00851C57">
        <w:rPr>
          <w:spacing w:val="-6"/>
          <w:sz w:val="28"/>
          <w:szCs w:val="28"/>
        </w:rPr>
        <w:t>Нарушения осанки</w:t>
      </w:r>
      <w:r w:rsidRPr="00851C57">
        <w:rPr>
          <w:spacing w:val="-6"/>
          <w:sz w:val="28"/>
          <w:szCs w:val="28"/>
        </w:rPr>
        <w:t>, причины нарушений.</w:t>
      </w:r>
      <w:r w:rsidR="0003298D" w:rsidRPr="00851C57">
        <w:rPr>
          <w:spacing w:val="-6"/>
          <w:sz w:val="28"/>
          <w:szCs w:val="28"/>
        </w:rPr>
        <w:t xml:space="preserve"> Профилактика нарушений осанки.</w:t>
      </w:r>
    </w:p>
    <w:p w14:paraId="4DD4D60E" w14:textId="77777777" w:rsidR="0003298D" w:rsidRPr="00851C57" w:rsidRDefault="0003298D" w:rsidP="00851C57">
      <w:pPr>
        <w:ind w:firstLine="720"/>
        <w:jc w:val="both"/>
        <w:rPr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t>Патология опорно-двигательного аппарата. Деформация черепа. Пороки развития и аномалии позвоночника. Врожденные деформации и пороки развития конечностей.</w:t>
      </w:r>
      <w:r w:rsidR="00F519A3" w:rsidRPr="00851C57">
        <w:rPr>
          <w:spacing w:val="-6"/>
          <w:sz w:val="28"/>
          <w:szCs w:val="28"/>
        </w:rPr>
        <w:t xml:space="preserve"> Сколиоз, плоскостопие, их профилактика. </w:t>
      </w:r>
    </w:p>
    <w:p w14:paraId="7924A6CE" w14:textId="77777777" w:rsidR="00200CB8" w:rsidRPr="00851C57" w:rsidRDefault="00200CB8" w:rsidP="00851C57">
      <w:pPr>
        <w:widowControl/>
        <w:autoSpaceDE/>
        <w:autoSpaceDN/>
        <w:adjustRightInd/>
        <w:rPr>
          <w:b/>
          <w:spacing w:val="-6"/>
          <w:sz w:val="28"/>
          <w:szCs w:val="28"/>
        </w:rPr>
      </w:pPr>
      <w:r w:rsidRPr="00851C57">
        <w:rPr>
          <w:spacing w:val="-6"/>
          <w:sz w:val="28"/>
          <w:szCs w:val="28"/>
        </w:rPr>
        <w:br w:type="page"/>
      </w:r>
    </w:p>
    <w:p w14:paraId="0E20373B" w14:textId="77777777" w:rsidR="0003298D" w:rsidRPr="00851C57" w:rsidRDefault="0003298D" w:rsidP="00851C57">
      <w:pPr>
        <w:pStyle w:val="a8"/>
        <w:rPr>
          <w:sz w:val="28"/>
          <w:szCs w:val="28"/>
        </w:rPr>
      </w:pPr>
      <w:r w:rsidRPr="00851C57">
        <w:rPr>
          <w:sz w:val="28"/>
          <w:szCs w:val="28"/>
        </w:rPr>
        <w:t>ИНФОРМАЦИОННО-МЕТОДИЧЕСКАЯ ЧАСТЬ</w:t>
      </w:r>
    </w:p>
    <w:p w14:paraId="04F398CC" w14:textId="77777777" w:rsidR="0003298D" w:rsidRPr="00851C57" w:rsidRDefault="0003298D" w:rsidP="00851C57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51C57">
        <w:rPr>
          <w:rFonts w:ascii="Times New Roman" w:hAnsi="Times New Roman" w:cs="Times New Roman"/>
          <w:i w:val="0"/>
        </w:rPr>
        <w:t>ОСНОВНАЯ ЛИТЕРАТУРА</w:t>
      </w:r>
    </w:p>
    <w:p w14:paraId="10396CBB" w14:textId="77777777" w:rsidR="0003298D" w:rsidRPr="00851C57" w:rsidRDefault="0003298D" w:rsidP="00851C57">
      <w:pPr>
        <w:jc w:val="center"/>
        <w:rPr>
          <w:b/>
          <w:sz w:val="28"/>
          <w:szCs w:val="28"/>
        </w:rPr>
      </w:pPr>
    </w:p>
    <w:p w14:paraId="060CF244" w14:textId="3371D7A5" w:rsidR="00F25AE9" w:rsidRPr="00851C57" w:rsidRDefault="00F25AE9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1C57">
        <w:rPr>
          <w:rFonts w:ascii="Times New Roman" w:hAnsi="Times New Roman"/>
          <w:sz w:val="28"/>
          <w:szCs w:val="28"/>
        </w:rPr>
        <w:t>Дробинская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, А. О. Анатомия и физиология </w:t>
      </w:r>
      <w:proofErr w:type="gramStart"/>
      <w:r w:rsidRPr="00851C57">
        <w:rPr>
          <w:rFonts w:ascii="Times New Roman" w:hAnsi="Times New Roman"/>
          <w:sz w:val="28"/>
          <w:szCs w:val="28"/>
        </w:rPr>
        <w:t>человека 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учебник для СПО</w:t>
      </w:r>
      <w:r w:rsidR="0007446A" w:rsidRPr="00851C57">
        <w:rPr>
          <w:rFonts w:ascii="Times New Roman" w:hAnsi="Times New Roman"/>
          <w:sz w:val="28"/>
          <w:szCs w:val="28"/>
        </w:rPr>
        <w:t> </w:t>
      </w:r>
      <w:r w:rsidRPr="00851C57">
        <w:rPr>
          <w:rFonts w:ascii="Times New Roman" w:hAnsi="Times New Roman"/>
          <w:sz w:val="28"/>
          <w:szCs w:val="28"/>
        </w:rPr>
        <w:t xml:space="preserve">/ А. О. </w:t>
      </w:r>
      <w:proofErr w:type="spellStart"/>
      <w:r w:rsidRPr="00851C57">
        <w:rPr>
          <w:rFonts w:ascii="Times New Roman" w:hAnsi="Times New Roman"/>
          <w:sz w:val="28"/>
          <w:szCs w:val="28"/>
        </w:rPr>
        <w:t>Дробинская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851C5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851C57">
        <w:rPr>
          <w:rFonts w:ascii="Times New Roman" w:hAnsi="Times New Roman"/>
          <w:sz w:val="28"/>
          <w:szCs w:val="28"/>
        </w:rPr>
        <w:t>М. 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C57">
        <w:rPr>
          <w:rFonts w:ascii="Times New Roman" w:hAnsi="Times New Roman"/>
          <w:sz w:val="28"/>
          <w:szCs w:val="28"/>
        </w:rPr>
        <w:t>Юрайт</w:t>
      </w:r>
      <w:proofErr w:type="spellEnd"/>
      <w:r w:rsidRPr="00851C57">
        <w:rPr>
          <w:rFonts w:ascii="Times New Roman" w:hAnsi="Times New Roman"/>
          <w:sz w:val="28"/>
          <w:szCs w:val="28"/>
        </w:rPr>
        <w:t>, 2017. – 414</w:t>
      </w:r>
      <w:r w:rsidR="00782C0D" w:rsidRPr="00851C57">
        <w:rPr>
          <w:rFonts w:ascii="Times New Roman" w:hAnsi="Times New Roman"/>
          <w:sz w:val="28"/>
          <w:szCs w:val="28"/>
        </w:rPr>
        <w:t> </w:t>
      </w:r>
      <w:r w:rsidRPr="00851C57">
        <w:rPr>
          <w:rFonts w:ascii="Times New Roman" w:hAnsi="Times New Roman"/>
          <w:sz w:val="28"/>
          <w:szCs w:val="28"/>
        </w:rPr>
        <w:t>с.</w:t>
      </w:r>
    </w:p>
    <w:p w14:paraId="39B6D440" w14:textId="77777777" w:rsidR="00677560" w:rsidRPr="00851C57" w:rsidRDefault="00677560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57">
        <w:rPr>
          <w:rFonts w:ascii="Times New Roman" w:hAnsi="Times New Roman"/>
          <w:sz w:val="28"/>
          <w:szCs w:val="28"/>
        </w:rPr>
        <w:t xml:space="preserve">Кабак, С. Л. Анатомия </w:t>
      </w:r>
      <w:proofErr w:type="gramStart"/>
      <w:r w:rsidRPr="00851C57">
        <w:rPr>
          <w:rFonts w:ascii="Times New Roman" w:hAnsi="Times New Roman"/>
          <w:sz w:val="28"/>
          <w:szCs w:val="28"/>
        </w:rPr>
        <w:t>человека 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учебник / </w:t>
      </w:r>
      <w:r w:rsidR="00F574B0" w:rsidRPr="00851C57">
        <w:rPr>
          <w:rFonts w:ascii="Times New Roman" w:hAnsi="Times New Roman"/>
          <w:sz w:val="28"/>
          <w:szCs w:val="28"/>
        </w:rPr>
        <w:t xml:space="preserve">С. Л. </w:t>
      </w:r>
      <w:r w:rsidRPr="00851C57">
        <w:rPr>
          <w:rFonts w:ascii="Times New Roman" w:hAnsi="Times New Roman"/>
          <w:sz w:val="28"/>
          <w:szCs w:val="28"/>
        </w:rPr>
        <w:t xml:space="preserve">Кабак. </w:t>
      </w:r>
      <w:r w:rsidR="00F574B0" w:rsidRPr="00851C57">
        <w:rPr>
          <w:rFonts w:ascii="Times New Roman" w:hAnsi="Times New Roman"/>
          <w:sz w:val="28"/>
          <w:szCs w:val="28"/>
        </w:rPr>
        <w:t>–</w:t>
      </w:r>
      <w:r w:rsidRPr="00851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1C57">
        <w:rPr>
          <w:rFonts w:ascii="Times New Roman" w:hAnsi="Times New Roman"/>
          <w:sz w:val="28"/>
          <w:szCs w:val="28"/>
        </w:rPr>
        <w:t>Минск 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C57">
        <w:rPr>
          <w:rFonts w:ascii="Times New Roman" w:hAnsi="Times New Roman"/>
          <w:sz w:val="28"/>
          <w:szCs w:val="28"/>
        </w:rPr>
        <w:t>Выш</w:t>
      </w:r>
      <w:proofErr w:type="spellEnd"/>
      <w:r w:rsidR="00F574B0" w:rsidRPr="00851C57">
        <w:rPr>
          <w:rFonts w:ascii="Times New Roman" w:hAnsi="Times New Roman"/>
          <w:sz w:val="28"/>
          <w:szCs w:val="28"/>
        </w:rPr>
        <w:t>.</w:t>
      </w:r>
      <w:r w:rsidRPr="00851C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C57">
        <w:rPr>
          <w:rFonts w:ascii="Times New Roman" w:hAnsi="Times New Roman"/>
          <w:sz w:val="28"/>
          <w:szCs w:val="28"/>
        </w:rPr>
        <w:t>шк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., 2021. </w:t>
      </w:r>
      <w:r w:rsidR="00F574B0" w:rsidRPr="00851C57">
        <w:rPr>
          <w:rFonts w:ascii="Times New Roman" w:hAnsi="Times New Roman"/>
          <w:sz w:val="28"/>
          <w:szCs w:val="28"/>
        </w:rPr>
        <w:t>–</w:t>
      </w:r>
      <w:r w:rsidRPr="00851C57">
        <w:rPr>
          <w:rFonts w:ascii="Times New Roman" w:hAnsi="Times New Roman"/>
          <w:sz w:val="28"/>
          <w:szCs w:val="28"/>
        </w:rPr>
        <w:t xml:space="preserve"> 224 с.</w:t>
      </w:r>
    </w:p>
    <w:p w14:paraId="3B2DE623" w14:textId="77777777" w:rsidR="009460BD" w:rsidRPr="00851C57" w:rsidRDefault="009460BD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57">
        <w:rPr>
          <w:rFonts w:ascii="Times New Roman" w:hAnsi="Times New Roman"/>
          <w:sz w:val="28"/>
          <w:szCs w:val="28"/>
        </w:rPr>
        <w:t xml:space="preserve">Нормальная </w:t>
      </w:r>
      <w:proofErr w:type="gramStart"/>
      <w:r w:rsidRPr="00851C57">
        <w:rPr>
          <w:rFonts w:ascii="Times New Roman" w:hAnsi="Times New Roman"/>
          <w:sz w:val="28"/>
          <w:szCs w:val="28"/>
        </w:rPr>
        <w:t>физиология 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учебник / А. А. Семенович [и др.]</w:t>
      </w:r>
      <w:r w:rsidR="00AA3E00" w:rsidRPr="00851C57">
        <w:rPr>
          <w:rFonts w:ascii="Times New Roman" w:hAnsi="Times New Roman"/>
          <w:sz w:val="28"/>
          <w:szCs w:val="28"/>
        </w:rPr>
        <w:t xml:space="preserve"> ; </w:t>
      </w:r>
      <w:r w:rsidRPr="00851C57">
        <w:rPr>
          <w:rFonts w:ascii="Times New Roman" w:hAnsi="Times New Roman"/>
          <w:sz w:val="28"/>
          <w:szCs w:val="28"/>
        </w:rPr>
        <w:t xml:space="preserve">под ред. А. А. Семеновича, В. А. </w:t>
      </w:r>
      <w:proofErr w:type="spellStart"/>
      <w:r w:rsidRPr="00851C57">
        <w:rPr>
          <w:rFonts w:ascii="Times New Roman" w:hAnsi="Times New Roman"/>
          <w:sz w:val="28"/>
          <w:szCs w:val="28"/>
        </w:rPr>
        <w:t>Переверзева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851C57">
        <w:rPr>
          <w:rFonts w:ascii="Times New Roman" w:hAnsi="Times New Roman"/>
          <w:sz w:val="28"/>
          <w:szCs w:val="28"/>
        </w:rPr>
        <w:t>Минск 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Новое знание, 2020. – 520 с.</w:t>
      </w:r>
    </w:p>
    <w:p w14:paraId="6AE292EC" w14:textId="77777777" w:rsidR="000C250A" w:rsidRPr="00851C57" w:rsidRDefault="00002CC4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57">
        <w:rPr>
          <w:rFonts w:ascii="Times New Roman" w:hAnsi="Times New Roman"/>
          <w:sz w:val="28"/>
          <w:szCs w:val="28"/>
        </w:rPr>
        <w:t xml:space="preserve">Патологическая </w:t>
      </w:r>
      <w:proofErr w:type="gramStart"/>
      <w:r w:rsidRPr="00851C57">
        <w:rPr>
          <w:rFonts w:ascii="Times New Roman" w:hAnsi="Times New Roman"/>
          <w:sz w:val="28"/>
          <w:szCs w:val="28"/>
        </w:rPr>
        <w:t>физиология 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учеб</w:t>
      </w:r>
      <w:r w:rsidR="00967AAD" w:rsidRPr="00851C57">
        <w:rPr>
          <w:rFonts w:ascii="Times New Roman" w:hAnsi="Times New Roman"/>
          <w:sz w:val="28"/>
          <w:szCs w:val="28"/>
        </w:rPr>
        <w:t>ник</w:t>
      </w:r>
      <w:r w:rsidRPr="00851C57">
        <w:rPr>
          <w:rFonts w:ascii="Times New Roman" w:hAnsi="Times New Roman"/>
          <w:sz w:val="28"/>
          <w:szCs w:val="28"/>
        </w:rPr>
        <w:t xml:space="preserve"> / Ф. И. Висмонт [и др.] ; под ред. Ф. И. Висмонта. – 2-е изд. – </w:t>
      </w:r>
      <w:proofErr w:type="gramStart"/>
      <w:r w:rsidRPr="00851C57">
        <w:rPr>
          <w:rFonts w:ascii="Times New Roman" w:hAnsi="Times New Roman"/>
          <w:sz w:val="28"/>
          <w:szCs w:val="28"/>
        </w:rPr>
        <w:t>Минск 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C57">
        <w:rPr>
          <w:rFonts w:ascii="Times New Roman" w:hAnsi="Times New Roman"/>
          <w:sz w:val="28"/>
          <w:szCs w:val="28"/>
        </w:rPr>
        <w:t>Выш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1C57">
        <w:rPr>
          <w:rFonts w:ascii="Times New Roman" w:hAnsi="Times New Roman"/>
          <w:sz w:val="28"/>
          <w:szCs w:val="28"/>
        </w:rPr>
        <w:t>шк</w:t>
      </w:r>
      <w:proofErr w:type="spellEnd"/>
      <w:r w:rsidRPr="00851C57">
        <w:rPr>
          <w:rFonts w:ascii="Times New Roman" w:hAnsi="Times New Roman"/>
          <w:sz w:val="28"/>
          <w:szCs w:val="28"/>
        </w:rPr>
        <w:t>., 2019. – 640 с.</w:t>
      </w:r>
    </w:p>
    <w:p w14:paraId="112B4925" w14:textId="77777777" w:rsidR="00967AAD" w:rsidRPr="00851C57" w:rsidRDefault="00967AAD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Привес, М. Г. Анатомия человека / М. Г. Привес, Н. К. Лысенков, В. И. </w:t>
      </w:r>
      <w:proofErr w:type="spellStart"/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Бушкович</w:t>
      </w:r>
      <w:proofErr w:type="spellEnd"/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М. :</w:t>
      </w:r>
      <w:proofErr w:type="gramEnd"/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1A20"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СПбМАПО</w:t>
      </w:r>
      <w:proofErr w:type="spellEnd"/>
      <w:r w:rsidRPr="00851C5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2017. – 720 с.</w:t>
      </w:r>
    </w:p>
    <w:p w14:paraId="0DA95741" w14:textId="3AE97DA2" w:rsidR="00DD6500" w:rsidRPr="00851C57" w:rsidRDefault="00DD6500" w:rsidP="00851C57">
      <w:pPr>
        <w:pStyle w:val="af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57">
        <w:rPr>
          <w:rFonts w:ascii="Times New Roman" w:hAnsi="Times New Roman"/>
          <w:sz w:val="28"/>
          <w:szCs w:val="28"/>
        </w:rPr>
        <w:t xml:space="preserve">Физиология человека с основами </w:t>
      </w:r>
      <w:proofErr w:type="gramStart"/>
      <w:r w:rsidRPr="00851C57">
        <w:rPr>
          <w:rFonts w:ascii="Times New Roman" w:hAnsi="Times New Roman"/>
          <w:sz w:val="28"/>
          <w:szCs w:val="28"/>
        </w:rPr>
        <w:t>патофизиологии 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в 2 т. / под. ред. Р. Ф. Шмидта, Ф. </w:t>
      </w:r>
      <w:proofErr w:type="spellStart"/>
      <w:r w:rsidRPr="00851C57">
        <w:rPr>
          <w:rFonts w:ascii="Times New Roman" w:hAnsi="Times New Roman"/>
          <w:sz w:val="28"/>
          <w:szCs w:val="28"/>
        </w:rPr>
        <w:t>Ланга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851C57">
        <w:rPr>
          <w:rFonts w:ascii="Times New Roman" w:hAnsi="Times New Roman"/>
          <w:sz w:val="28"/>
          <w:szCs w:val="28"/>
        </w:rPr>
        <w:t>Хекманна</w:t>
      </w:r>
      <w:proofErr w:type="spellEnd"/>
      <w:r w:rsidRPr="00851C57">
        <w:rPr>
          <w:rFonts w:ascii="Times New Roman" w:hAnsi="Times New Roman"/>
          <w:sz w:val="28"/>
          <w:szCs w:val="28"/>
        </w:rPr>
        <w:t>; пер. с нем. под ред. М. А. Каменской [и</w:t>
      </w:r>
      <w:r w:rsidR="00AE65E2" w:rsidRPr="00851C57">
        <w:rPr>
          <w:rFonts w:ascii="Times New Roman" w:hAnsi="Times New Roman"/>
          <w:sz w:val="28"/>
          <w:szCs w:val="28"/>
        </w:rPr>
        <w:t> </w:t>
      </w:r>
      <w:r w:rsidRPr="00851C57">
        <w:rPr>
          <w:rFonts w:ascii="Times New Roman" w:hAnsi="Times New Roman"/>
          <w:sz w:val="28"/>
          <w:szCs w:val="28"/>
        </w:rPr>
        <w:t xml:space="preserve">др.]. – 2-е изд., </w:t>
      </w:r>
      <w:proofErr w:type="spellStart"/>
      <w:r w:rsidRPr="00851C57">
        <w:rPr>
          <w:rFonts w:ascii="Times New Roman" w:hAnsi="Times New Roman"/>
          <w:sz w:val="28"/>
          <w:szCs w:val="28"/>
        </w:rPr>
        <w:t>испр</w:t>
      </w:r>
      <w:proofErr w:type="spellEnd"/>
      <w:r w:rsidRPr="00851C5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851C57">
        <w:rPr>
          <w:rFonts w:ascii="Times New Roman" w:hAnsi="Times New Roman"/>
          <w:sz w:val="28"/>
          <w:szCs w:val="28"/>
        </w:rPr>
        <w:t>М. :</w:t>
      </w:r>
      <w:proofErr w:type="gramEnd"/>
      <w:r w:rsidRPr="00851C57">
        <w:rPr>
          <w:rFonts w:ascii="Times New Roman" w:hAnsi="Times New Roman"/>
          <w:sz w:val="28"/>
          <w:szCs w:val="28"/>
        </w:rPr>
        <w:t xml:space="preserve"> Лаборатория знаний, 2021. – 2</w:t>
      </w:r>
      <w:r w:rsidR="001D1FAE" w:rsidRPr="00851C57">
        <w:rPr>
          <w:rFonts w:ascii="Times New Roman" w:hAnsi="Times New Roman"/>
          <w:sz w:val="28"/>
          <w:szCs w:val="28"/>
        </w:rPr>
        <w:t xml:space="preserve"> т</w:t>
      </w:r>
      <w:r w:rsidRPr="00851C57">
        <w:rPr>
          <w:rFonts w:ascii="Times New Roman" w:hAnsi="Times New Roman"/>
          <w:sz w:val="28"/>
          <w:szCs w:val="28"/>
        </w:rPr>
        <w:t>.</w:t>
      </w:r>
    </w:p>
    <w:p w14:paraId="3484FFF4" w14:textId="77777777" w:rsidR="00967AAD" w:rsidRPr="00851C57" w:rsidRDefault="00967AAD" w:rsidP="00851C57">
      <w:pPr>
        <w:jc w:val="center"/>
        <w:rPr>
          <w:b/>
          <w:caps/>
          <w:sz w:val="28"/>
          <w:szCs w:val="28"/>
        </w:rPr>
      </w:pPr>
    </w:p>
    <w:p w14:paraId="6D5BF4FA" w14:textId="77777777" w:rsidR="0003298D" w:rsidRPr="00851C57" w:rsidRDefault="0003298D" w:rsidP="00851C57">
      <w:pPr>
        <w:jc w:val="center"/>
        <w:rPr>
          <w:b/>
          <w:sz w:val="28"/>
          <w:szCs w:val="28"/>
        </w:rPr>
      </w:pPr>
      <w:r w:rsidRPr="00851C57">
        <w:rPr>
          <w:b/>
          <w:caps/>
          <w:sz w:val="28"/>
          <w:szCs w:val="28"/>
        </w:rPr>
        <w:t xml:space="preserve">дополнительная </w:t>
      </w:r>
      <w:r w:rsidRPr="00851C57">
        <w:rPr>
          <w:b/>
          <w:sz w:val="28"/>
          <w:szCs w:val="28"/>
        </w:rPr>
        <w:t>ЛИТЕРАТУРА</w:t>
      </w:r>
    </w:p>
    <w:p w14:paraId="7BD203A4" w14:textId="77777777" w:rsidR="0003298D" w:rsidRPr="00851C57" w:rsidRDefault="0003298D" w:rsidP="00851C57">
      <w:pPr>
        <w:jc w:val="center"/>
        <w:rPr>
          <w:b/>
          <w:sz w:val="28"/>
          <w:szCs w:val="28"/>
        </w:rPr>
      </w:pPr>
    </w:p>
    <w:p w14:paraId="5D9DFD37" w14:textId="77777777" w:rsidR="003F36B0" w:rsidRPr="00851C57" w:rsidRDefault="003F36B0" w:rsidP="00851C57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851C57">
        <w:rPr>
          <w:iCs/>
          <w:sz w:val="28"/>
          <w:szCs w:val="28"/>
        </w:rPr>
        <w:t>Канунникова</w:t>
      </w:r>
      <w:proofErr w:type="spellEnd"/>
      <w:r w:rsidRPr="00851C57">
        <w:rPr>
          <w:iCs/>
          <w:sz w:val="28"/>
          <w:szCs w:val="28"/>
        </w:rPr>
        <w:t xml:space="preserve">, Н. П. Основы анатомии, физиологии и </w:t>
      </w:r>
      <w:proofErr w:type="gramStart"/>
      <w:r w:rsidRPr="00851C57">
        <w:rPr>
          <w:iCs/>
          <w:sz w:val="28"/>
          <w:szCs w:val="28"/>
        </w:rPr>
        <w:t>патологии :</w:t>
      </w:r>
      <w:proofErr w:type="gramEnd"/>
      <w:r w:rsidRPr="00851C57">
        <w:rPr>
          <w:iCs/>
          <w:sz w:val="28"/>
          <w:szCs w:val="28"/>
        </w:rPr>
        <w:t xml:space="preserve"> учеб. пособие / Н. П. </w:t>
      </w:r>
      <w:proofErr w:type="spellStart"/>
      <w:r w:rsidRPr="00851C57">
        <w:rPr>
          <w:iCs/>
          <w:sz w:val="28"/>
          <w:szCs w:val="28"/>
        </w:rPr>
        <w:t>Канунникова</w:t>
      </w:r>
      <w:proofErr w:type="spellEnd"/>
      <w:r w:rsidRPr="00851C57">
        <w:rPr>
          <w:iCs/>
          <w:sz w:val="28"/>
          <w:szCs w:val="28"/>
        </w:rPr>
        <w:t>, Н. З. </w:t>
      </w:r>
      <w:proofErr w:type="spellStart"/>
      <w:r w:rsidRPr="00851C57">
        <w:rPr>
          <w:iCs/>
          <w:sz w:val="28"/>
          <w:szCs w:val="28"/>
        </w:rPr>
        <w:t>Башун</w:t>
      </w:r>
      <w:proofErr w:type="spellEnd"/>
      <w:r w:rsidRPr="00851C57">
        <w:rPr>
          <w:iCs/>
          <w:sz w:val="28"/>
          <w:szCs w:val="28"/>
        </w:rPr>
        <w:t xml:space="preserve">. – </w:t>
      </w:r>
      <w:proofErr w:type="gramStart"/>
      <w:r w:rsidRPr="00851C57">
        <w:rPr>
          <w:iCs/>
          <w:sz w:val="28"/>
          <w:szCs w:val="28"/>
        </w:rPr>
        <w:t>Минск :</w:t>
      </w:r>
      <w:proofErr w:type="gramEnd"/>
      <w:r w:rsidRPr="00851C57">
        <w:rPr>
          <w:iCs/>
          <w:sz w:val="28"/>
          <w:szCs w:val="28"/>
        </w:rPr>
        <w:t xml:space="preserve"> Беларусь, 2013. – 286 с.</w:t>
      </w:r>
    </w:p>
    <w:p w14:paraId="11080791" w14:textId="77777777" w:rsidR="003F36B0" w:rsidRPr="00851C57" w:rsidRDefault="003F36B0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Кузнецов, В. И. Анатомия и физиология </w:t>
      </w:r>
      <w:proofErr w:type="gramStart"/>
      <w:r w:rsidRPr="00851C57">
        <w:rPr>
          <w:sz w:val="28"/>
          <w:szCs w:val="28"/>
        </w:rPr>
        <w:t>человека :</w:t>
      </w:r>
      <w:proofErr w:type="gramEnd"/>
      <w:r w:rsidRPr="00851C57">
        <w:rPr>
          <w:sz w:val="28"/>
          <w:szCs w:val="28"/>
        </w:rPr>
        <w:t xml:space="preserve"> учеб. пособие / В. И. Кузнецов, А. А. Семенович, В. А. </w:t>
      </w:r>
      <w:proofErr w:type="spellStart"/>
      <w:r w:rsidRPr="00851C57">
        <w:rPr>
          <w:sz w:val="28"/>
          <w:szCs w:val="28"/>
        </w:rPr>
        <w:t>Переверзев</w:t>
      </w:r>
      <w:proofErr w:type="spellEnd"/>
      <w:r w:rsidRPr="00851C57">
        <w:rPr>
          <w:sz w:val="28"/>
          <w:szCs w:val="28"/>
        </w:rPr>
        <w:t xml:space="preserve"> ; под ред. В. И. Кузнецова. – </w:t>
      </w:r>
      <w:proofErr w:type="gramStart"/>
      <w:r w:rsidRPr="00851C57">
        <w:rPr>
          <w:sz w:val="28"/>
          <w:szCs w:val="28"/>
        </w:rPr>
        <w:t>Минск :</w:t>
      </w:r>
      <w:proofErr w:type="gramEnd"/>
      <w:r w:rsidRPr="00851C57">
        <w:rPr>
          <w:sz w:val="28"/>
          <w:szCs w:val="28"/>
        </w:rPr>
        <w:t xml:space="preserve"> Новое знание, 2015. – 560 с.</w:t>
      </w:r>
    </w:p>
    <w:p w14:paraId="5B4E7743" w14:textId="77777777" w:rsidR="00F9375F" w:rsidRPr="00851C57" w:rsidRDefault="003F36B0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proofErr w:type="spellStart"/>
      <w:r w:rsidRPr="00851C57">
        <w:rPr>
          <w:sz w:val="28"/>
          <w:szCs w:val="28"/>
        </w:rPr>
        <w:t>Ляксо</w:t>
      </w:r>
      <w:proofErr w:type="spellEnd"/>
      <w:r w:rsidRPr="00851C57">
        <w:rPr>
          <w:sz w:val="28"/>
          <w:szCs w:val="28"/>
        </w:rPr>
        <w:t xml:space="preserve">, Е. Е. Возрастная физиология и </w:t>
      </w:r>
      <w:proofErr w:type="gramStart"/>
      <w:r w:rsidRPr="00851C57">
        <w:rPr>
          <w:sz w:val="28"/>
          <w:szCs w:val="28"/>
        </w:rPr>
        <w:t>психофизиология :</w:t>
      </w:r>
      <w:proofErr w:type="gramEnd"/>
      <w:r w:rsidRPr="00851C57">
        <w:rPr>
          <w:sz w:val="28"/>
          <w:szCs w:val="28"/>
        </w:rPr>
        <w:t xml:space="preserve"> учебник для СПО / Е. Е. </w:t>
      </w:r>
      <w:proofErr w:type="spellStart"/>
      <w:r w:rsidRPr="00851C57">
        <w:rPr>
          <w:sz w:val="28"/>
          <w:szCs w:val="28"/>
        </w:rPr>
        <w:t>Ляксо</w:t>
      </w:r>
      <w:proofErr w:type="spellEnd"/>
      <w:r w:rsidRPr="00851C57">
        <w:rPr>
          <w:sz w:val="28"/>
          <w:szCs w:val="28"/>
        </w:rPr>
        <w:t xml:space="preserve">, А. Д. </w:t>
      </w:r>
      <w:proofErr w:type="spellStart"/>
      <w:r w:rsidRPr="00851C57">
        <w:rPr>
          <w:sz w:val="28"/>
          <w:szCs w:val="28"/>
        </w:rPr>
        <w:t>Ноздрачев</w:t>
      </w:r>
      <w:proofErr w:type="spellEnd"/>
      <w:r w:rsidRPr="00851C57">
        <w:rPr>
          <w:sz w:val="28"/>
          <w:szCs w:val="28"/>
        </w:rPr>
        <w:t xml:space="preserve">, Л. В. Соколова. – </w:t>
      </w:r>
      <w:proofErr w:type="gramStart"/>
      <w:r w:rsidRPr="00851C57">
        <w:rPr>
          <w:sz w:val="28"/>
          <w:szCs w:val="28"/>
        </w:rPr>
        <w:t>М. :</w:t>
      </w:r>
      <w:proofErr w:type="gramEnd"/>
      <w:r w:rsidRPr="00851C57">
        <w:rPr>
          <w:sz w:val="28"/>
          <w:szCs w:val="28"/>
        </w:rPr>
        <w:t xml:space="preserve"> </w:t>
      </w:r>
      <w:proofErr w:type="spellStart"/>
      <w:r w:rsidRPr="00851C57">
        <w:rPr>
          <w:sz w:val="28"/>
          <w:szCs w:val="28"/>
        </w:rPr>
        <w:t>Юрайт</w:t>
      </w:r>
      <w:proofErr w:type="spellEnd"/>
      <w:r w:rsidRPr="00851C57">
        <w:rPr>
          <w:sz w:val="28"/>
          <w:szCs w:val="28"/>
        </w:rPr>
        <w:t>, 2016. – 396 с.</w:t>
      </w:r>
    </w:p>
    <w:p w14:paraId="40800776" w14:textId="3188771E" w:rsidR="00F9375F" w:rsidRPr="00851C57" w:rsidRDefault="00F9375F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Медицинская биология и общая </w:t>
      </w:r>
      <w:proofErr w:type="gramStart"/>
      <w:r w:rsidRPr="00851C57">
        <w:rPr>
          <w:sz w:val="28"/>
          <w:szCs w:val="28"/>
        </w:rPr>
        <w:t>генетика :</w:t>
      </w:r>
      <w:proofErr w:type="gramEnd"/>
      <w:r w:rsidRPr="00851C57">
        <w:rPr>
          <w:sz w:val="28"/>
          <w:szCs w:val="28"/>
        </w:rPr>
        <w:t xml:space="preserve"> учебник / Р. Г. Заяц [и др.]. – 3-е изд., </w:t>
      </w:r>
      <w:proofErr w:type="spellStart"/>
      <w:r w:rsidRPr="00851C57">
        <w:rPr>
          <w:sz w:val="28"/>
          <w:szCs w:val="28"/>
        </w:rPr>
        <w:t>испр</w:t>
      </w:r>
      <w:proofErr w:type="spellEnd"/>
      <w:r w:rsidRPr="00851C57">
        <w:rPr>
          <w:sz w:val="28"/>
          <w:szCs w:val="28"/>
        </w:rPr>
        <w:t xml:space="preserve">. – </w:t>
      </w:r>
      <w:proofErr w:type="gramStart"/>
      <w:r w:rsidRPr="00851C57">
        <w:rPr>
          <w:sz w:val="28"/>
          <w:szCs w:val="28"/>
        </w:rPr>
        <w:t>Минск :</w:t>
      </w:r>
      <w:proofErr w:type="gramEnd"/>
      <w:r w:rsidRPr="00851C57">
        <w:rPr>
          <w:sz w:val="28"/>
          <w:szCs w:val="28"/>
        </w:rPr>
        <w:t xml:space="preserve"> </w:t>
      </w:r>
      <w:proofErr w:type="spellStart"/>
      <w:r w:rsidRPr="00851C57">
        <w:rPr>
          <w:sz w:val="28"/>
          <w:szCs w:val="28"/>
        </w:rPr>
        <w:t>Выш</w:t>
      </w:r>
      <w:proofErr w:type="spellEnd"/>
      <w:r w:rsidRPr="00851C57">
        <w:rPr>
          <w:sz w:val="28"/>
          <w:szCs w:val="28"/>
        </w:rPr>
        <w:t xml:space="preserve">. </w:t>
      </w:r>
      <w:proofErr w:type="spellStart"/>
      <w:r w:rsidRPr="00851C57">
        <w:rPr>
          <w:sz w:val="28"/>
          <w:szCs w:val="28"/>
        </w:rPr>
        <w:t>шк</w:t>
      </w:r>
      <w:proofErr w:type="spellEnd"/>
      <w:r w:rsidRPr="00851C57">
        <w:rPr>
          <w:sz w:val="28"/>
          <w:szCs w:val="28"/>
        </w:rPr>
        <w:t>., 2017. – 480 с.</w:t>
      </w:r>
    </w:p>
    <w:p w14:paraId="19E38207" w14:textId="77777777" w:rsidR="003F36B0" w:rsidRPr="00851C57" w:rsidRDefault="003F36B0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proofErr w:type="spellStart"/>
      <w:r w:rsidRPr="00851C57">
        <w:rPr>
          <w:sz w:val="28"/>
          <w:szCs w:val="28"/>
        </w:rPr>
        <w:t>Недзьведь</w:t>
      </w:r>
      <w:proofErr w:type="spellEnd"/>
      <w:r w:rsidRPr="00851C57">
        <w:rPr>
          <w:sz w:val="28"/>
          <w:szCs w:val="28"/>
        </w:rPr>
        <w:t xml:space="preserve">, М. К. Патологическая </w:t>
      </w:r>
      <w:proofErr w:type="gramStart"/>
      <w:r w:rsidRPr="00851C57">
        <w:rPr>
          <w:sz w:val="28"/>
          <w:szCs w:val="28"/>
        </w:rPr>
        <w:t>анатомия :</w:t>
      </w:r>
      <w:proofErr w:type="gramEnd"/>
      <w:r w:rsidRPr="00851C57">
        <w:rPr>
          <w:sz w:val="28"/>
          <w:szCs w:val="28"/>
        </w:rPr>
        <w:t xml:space="preserve"> учебник / М. К. </w:t>
      </w:r>
      <w:proofErr w:type="spellStart"/>
      <w:r w:rsidRPr="00851C57">
        <w:rPr>
          <w:sz w:val="28"/>
          <w:szCs w:val="28"/>
        </w:rPr>
        <w:t>Недзьведь</w:t>
      </w:r>
      <w:proofErr w:type="spellEnd"/>
      <w:r w:rsidRPr="00851C57">
        <w:rPr>
          <w:sz w:val="28"/>
          <w:szCs w:val="28"/>
        </w:rPr>
        <w:t xml:space="preserve">, Е. Д. Черствый. – </w:t>
      </w:r>
      <w:proofErr w:type="gramStart"/>
      <w:r w:rsidRPr="00851C57">
        <w:rPr>
          <w:sz w:val="28"/>
          <w:szCs w:val="28"/>
        </w:rPr>
        <w:t>Минск :</w:t>
      </w:r>
      <w:proofErr w:type="gramEnd"/>
      <w:r w:rsidRPr="00851C57">
        <w:rPr>
          <w:sz w:val="28"/>
          <w:szCs w:val="28"/>
        </w:rPr>
        <w:t xml:space="preserve"> </w:t>
      </w:r>
      <w:proofErr w:type="spellStart"/>
      <w:r w:rsidRPr="00851C57">
        <w:rPr>
          <w:sz w:val="28"/>
          <w:szCs w:val="28"/>
        </w:rPr>
        <w:t>Выш</w:t>
      </w:r>
      <w:proofErr w:type="spellEnd"/>
      <w:r w:rsidRPr="00851C57">
        <w:rPr>
          <w:sz w:val="28"/>
          <w:szCs w:val="28"/>
        </w:rPr>
        <w:t xml:space="preserve">. </w:t>
      </w:r>
      <w:proofErr w:type="spellStart"/>
      <w:r w:rsidRPr="00851C57">
        <w:rPr>
          <w:sz w:val="28"/>
          <w:szCs w:val="28"/>
        </w:rPr>
        <w:t>шк</w:t>
      </w:r>
      <w:proofErr w:type="spellEnd"/>
      <w:r w:rsidRPr="00851C57">
        <w:rPr>
          <w:sz w:val="28"/>
          <w:szCs w:val="28"/>
        </w:rPr>
        <w:t xml:space="preserve">., 2015. – 678 с. </w:t>
      </w:r>
    </w:p>
    <w:p w14:paraId="48000F39" w14:textId="77777777" w:rsidR="008C4B3E" w:rsidRPr="00851C57" w:rsidRDefault="008C4B3E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Нормальная </w:t>
      </w:r>
      <w:proofErr w:type="gramStart"/>
      <w:r w:rsidRPr="00851C57">
        <w:rPr>
          <w:sz w:val="28"/>
          <w:szCs w:val="28"/>
        </w:rPr>
        <w:t>физиология :</w:t>
      </w:r>
      <w:proofErr w:type="gramEnd"/>
      <w:r w:rsidRPr="00851C57">
        <w:rPr>
          <w:sz w:val="28"/>
          <w:szCs w:val="28"/>
        </w:rPr>
        <w:t xml:space="preserve"> учеб. в 2 ч. / А. И. </w:t>
      </w:r>
      <w:proofErr w:type="spellStart"/>
      <w:r w:rsidRPr="00851C57">
        <w:rPr>
          <w:sz w:val="28"/>
          <w:szCs w:val="28"/>
        </w:rPr>
        <w:t>Кубарко</w:t>
      </w:r>
      <w:proofErr w:type="spellEnd"/>
      <w:r w:rsidRPr="00851C57">
        <w:rPr>
          <w:sz w:val="28"/>
          <w:szCs w:val="28"/>
        </w:rPr>
        <w:t xml:space="preserve"> </w:t>
      </w:r>
      <w:r w:rsidRPr="00851C57">
        <w:rPr>
          <w:iCs/>
          <w:sz w:val="28"/>
          <w:szCs w:val="28"/>
        </w:rPr>
        <w:t>[и др.];</w:t>
      </w:r>
      <w:r w:rsidRPr="00851C57">
        <w:rPr>
          <w:sz w:val="28"/>
          <w:szCs w:val="28"/>
        </w:rPr>
        <w:t xml:space="preserve"> под ред. А. И. </w:t>
      </w:r>
      <w:proofErr w:type="spellStart"/>
      <w:r w:rsidRPr="00851C57">
        <w:rPr>
          <w:sz w:val="28"/>
          <w:szCs w:val="28"/>
        </w:rPr>
        <w:t>Кубарко</w:t>
      </w:r>
      <w:proofErr w:type="spellEnd"/>
      <w:r w:rsidRPr="00851C57">
        <w:rPr>
          <w:sz w:val="28"/>
          <w:szCs w:val="28"/>
        </w:rPr>
        <w:t xml:space="preserve">. – </w:t>
      </w:r>
      <w:proofErr w:type="gramStart"/>
      <w:r w:rsidRPr="00851C57">
        <w:rPr>
          <w:sz w:val="28"/>
          <w:szCs w:val="28"/>
        </w:rPr>
        <w:t>Минск :</w:t>
      </w:r>
      <w:proofErr w:type="gramEnd"/>
      <w:r w:rsidRPr="00851C57">
        <w:rPr>
          <w:sz w:val="28"/>
          <w:szCs w:val="28"/>
        </w:rPr>
        <w:t xml:space="preserve"> </w:t>
      </w:r>
      <w:proofErr w:type="spellStart"/>
      <w:r w:rsidRPr="00851C57">
        <w:rPr>
          <w:sz w:val="28"/>
          <w:szCs w:val="28"/>
        </w:rPr>
        <w:t>Вышэйшая</w:t>
      </w:r>
      <w:proofErr w:type="spellEnd"/>
      <w:r w:rsidRPr="00851C57">
        <w:rPr>
          <w:sz w:val="28"/>
          <w:szCs w:val="28"/>
        </w:rPr>
        <w:t xml:space="preserve"> школа, 2013. – Ч. 1. – 542 с. </w:t>
      </w:r>
    </w:p>
    <w:p w14:paraId="4554DEE4" w14:textId="77777777" w:rsidR="003F36B0" w:rsidRPr="00851C57" w:rsidRDefault="003F36B0" w:rsidP="00851C57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r w:rsidRPr="00851C57">
        <w:rPr>
          <w:iCs/>
          <w:sz w:val="28"/>
          <w:szCs w:val="28"/>
        </w:rPr>
        <w:t xml:space="preserve">Нормальная </w:t>
      </w:r>
      <w:proofErr w:type="gramStart"/>
      <w:r w:rsidRPr="00851C57">
        <w:rPr>
          <w:iCs/>
          <w:sz w:val="28"/>
          <w:szCs w:val="28"/>
        </w:rPr>
        <w:t>физиология :</w:t>
      </w:r>
      <w:proofErr w:type="gramEnd"/>
      <w:r w:rsidRPr="00851C57">
        <w:rPr>
          <w:iCs/>
          <w:sz w:val="28"/>
          <w:szCs w:val="28"/>
        </w:rPr>
        <w:t xml:space="preserve"> учеб. в 2 ч. / А. И. </w:t>
      </w:r>
      <w:proofErr w:type="spellStart"/>
      <w:r w:rsidRPr="00851C57">
        <w:rPr>
          <w:iCs/>
          <w:sz w:val="28"/>
          <w:szCs w:val="28"/>
        </w:rPr>
        <w:t>Кубарко</w:t>
      </w:r>
      <w:proofErr w:type="spellEnd"/>
      <w:r w:rsidRPr="00851C57">
        <w:rPr>
          <w:iCs/>
          <w:sz w:val="28"/>
          <w:szCs w:val="28"/>
        </w:rPr>
        <w:t xml:space="preserve"> [и др.]; под ред. А. И. </w:t>
      </w:r>
      <w:proofErr w:type="spellStart"/>
      <w:r w:rsidRPr="00851C57">
        <w:rPr>
          <w:iCs/>
          <w:sz w:val="28"/>
          <w:szCs w:val="28"/>
        </w:rPr>
        <w:t>Кубарко</w:t>
      </w:r>
      <w:proofErr w:type="spellEnd"/>
      <w:r w:rsidRPr="00851C57">
        <w:rPr>
          <w:iCs/>
          <w:sz w:val="28"/>
          <w:szCs w:val="28"/>
        </w:rPr>
        <w:t xml:space="preserve">. – </w:t>
      </w:r>
      <w:proofErr w:type="gramStart"/>
      <w:r w:rsidRPr="00851C57">
        <w:rPr>
          <w:iCs/>
          <w:sz w:val="28"/>
          <w:szCs w:val="28"/>
        </w:rPr>
        <w:t>Минск :</w:t>
      </w:r>
      <w:proofErr w:type="gramEnd"/>
      <w:r w:rsidRPr="00851C57">
        <w:rPr>
          <w:iCs/>
          <w:sz w:val="28"/>
          <w:szCs w:val="28"/>
        </w:rPr>
        <w:t xml:space="preserve"> </w:t>
      </w:r>
      <w:proofErr w:type="spellStart"/>
      <w:r w:rsidRPr="00851C57">
        <w:rPr>
          <w:iCs/>
          <w:sz w:val="28"/>
          <w:szCs w:val="28"/>
        </w:rPr>
        <w:t>Выш</w:t>
      </w:r>
      <w:proofErr w:type="spellEnd"/>
      <w:r w:rsidRPr="00851C57">
        <w:rPr>
          <w:iCs/>
          <w:sz w:val="28"/>
          <w:szCs w:val="28"/>
        </w:rPr>
        <w:t xml:space="preserve">. </w:t>
      </w:r>
      <w:proofErr w:type="spellStart"/>
      <w:r w:rsidRPr="00851C57">
        <w:rPr>
          <w:iCs/>
          <w:sz w:val="28"/>
          <w:szCs w:val="28"/>
        </w:rPr>
        <w:t>шк</w:t>
      </w:r>
      <w:proofErr w:type="spellEnd"/>
      <w:r w:rsidRPr="00851C57">
        <w:rPr>
          <w:iCs/>
          <w:sz w:val="28"/>
          <w:szCs w:val="28"/>
        </w:rPr>
        <w:t>., 2014. – Ч. 2. – 604 с.</w:t>
      </w:r>
    </w:p>
    <w:p w14:paraId="74D58534" w14:textId="303FACD5" w:rsidR="003F36B0" w:rsidRPr="00851C57" w:rsidRDefault="003F36B0" w:rsidP="00851C57">
      <w:pPr>
        <w:pStyle w:val="aa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adjustRightInd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851C57">
        <w:rPr>
          <w:sz w:val="28"/>
          <w:szCs w:val="28"/>
        </w:rPr>
        <w:t>Саваневский</w:t>
      </w:r>
      <w:proofErr w:type="spellEnd"/>
      <w:r w:rsidRPr="00851C57">
        <w:rPr>
          <w:sz w:val="28"/>
          <w:szCs w:val="28"/>
        </w:rPr>
        <w:t xml:space="preserve">, Н. К. Физиология </w:t>
      </w:r>
      <w:proofErr w:type="gramStart"/>
      <w:r w:rsidRPr="00851C57">
        <w:rPr>
          <w:sz w:val="28"/>
          <w:szCs w:val="28"/>
        </w:rPr>
        <w:t>человека :</w:t>
      </w:r>
      <w:proofErr w:type="gramEnd"/>
      <w:r w:rsidRPr="00851C57">
        <w:rPr>
          <w:sz w:val="28"/>
          <w:szCs w:val="28"/>
        </w:rPr>
        <w:t xml:space="preserve"> учеб.-метод. пособие / Н. К. </w:t>
      </w:r>
      <w:proofErr w:type="spellStart"/>
      <w:r w:rsidRPr="00851C57">
        <w:rPr>
          <w:sz w:val="28"/>
          <w:szCs w:val="28"/>
        </w:rPr>
        <w:t>Саваневский</w:t>
      </w:r>
      <w:proofErr w:type="spellEnd"/>
      <w:r w:rsidRPr="00851C57">
        <w:rPr>
          <w:sz w:val="28"/>
          <w:szCs w:val="28"/>
        </w:rPr>
        <w:t xml:space="preserve">, Г. Е. Хомич ; под ред. Н. К. </w:t>
      </w:r>
      <w:proofErr w:type="spellStart"/>
      <w:r w:rsidRPr="00851C57">
        <w:rPr>
          <w:sz w:val="28"/>
          <w:szCs w:val="28"/>
        </w:rPr>
        <w:t>Саваневского</w:t>
      </w:r>
      <w:proofErr w:type="spellEnd"/>
      <w:r w:rsidRPr="00851C57">
        <w:rPr>
          <w:sz w:val="28"/>
          <w:szCs w:val="28"/>
        </w:rPr>
        <w:t xml:space="preserve">. – </w:t>
      </w:r>
      <w:proofErr w:type="gramStart"/>
      <w:r w:rsidRPr="00851C57">
        <w:rPr>
          <w:sz w:val="28"/>
          <w:szCs w:val="28"/>
        </w:rPr>
        <w:t>Минск :</w:t>
      </w:r>
      <w:proofErr w:type="gramEnd"/>
      <w:r w:rsidRPr="00851C57">
        <w:rPr>
          <w:sz w:val="28"/>
          <w:szCs w:val="28"/>
        </w:rPr>
        <w:t xml:space="preserve"> Новое знание</w:t>
      </w:r>
      <w:r w:rsidR="00C44622" w:rsidRPr="00851C57">
        <w:rPr>
          <w:sz w:val="28"/>
          <w:szCs w:val="28"/>
        </w:rPr>
        <w:t> </w:t>
      </w:r>
      <w:r w:rsidRPr="00851C57">
        <w:rPr>
          <w:sz w:val="28"/>
          <w:szCs w:val="28"/>
        </w:rPr>
        <w:t>; М. : Инфра-М, 2015. – 686 с.</w:t>
      </w:r>
    </w:p>
    <w:p w14:paraId="09EE43EE" w14:textId="5D9C6865" w:rsidR="003F36B0" w:rsidRPr="00851C57" w:rsidRDefault="003F36B0" w:rsidP="00851C57">
      <w:pPr>
        <w:widowControl/>
        <w:numPr>
          <w:ilvl w:val="0"/>
          <w:numId w:val="10"/>
        </w:numPr>
        <w:tabs>
          <w:tab w:val="left" w:pos="993"/>
          <w:tab w:val="left" w:pos="1134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r w:rsidRPr="00851C57">
        <w:rPr>
          <w:iCs/>
          <w:spacing w:val="-6"/>
          <w:sz w:val="28"/>
          <w:szCs w:val="28"/>
        </w:rPr>
        <w:t xml:space="preserve">Синельников, Р. М. Атлас анатомии </w:t>
      </w:r>
      <w:proofErr w:type="gramStart"/>
      <w:r w:rsidRPr="00851C57">
        <w:rPr>
          <w:iCs/>
          <w:spacing w:val="-6"/>
          <w:sz w:val="28"/>
          <w:szCs w:val="28"/>
        </w:rPr>
        <w:t>человека :</w:t>
      </w:r>
      <w:proofErr w:type="gramEnd"/>
      <w:r w:rsidRPr="00851C57">
        <w:rPr>
          <w:iCs/>
          <w:spacing w:val="-6"/>
          <w:sz w:val="28"/>
          <w:szCs w:val="28"/>
        </w:rPr>
        <w:t xml:space="preserve"> учеб. пособие : в 4 т. / Р. Д. Синельников, А. Я. Синельников, Я. Р. Синельников. – 4-е изд., </w:t>
      </w:r>
      <w:proofErr w:type="spellStart"/>
      <w:r w:rsidRPr="00851C57">
        <w:rPr>
          <w:iCs/>
          <w:spacing w:val="-6"/>
          <w:sz w:val="28"/>
          <w:szCs w:val="28"/>
        </w:rPr>
        <w:t>перераб</w:t>
      </w:r>
      <w:proofErr w:type="spellEnd"/>
      <w:r w:rsidRPr="00851C57">
        <w:rPr>
          <w:iCs/>
          <w:spacing w:val="-6"/>
          <w:sz w:val="28"/>
          <w:szCs w:val="28"/>
        </w:rPr>
        <w:t xml:space="preserve">. – </w:t>
      </w:r>
      <w:proofErr w:type="gramStart"/>
      <w:r w:rsidRPr="00851C57">
        <w:rPr>
          <w:iCs/>
          <w:spacing w:val="-6"/>
          <w:sz w:val="28"/>
          <w:szCs w:val="28"/>
        </w:rPr>
        <w:t>М. :</w:t>
      </w:r>
      <w:proofErr w:type="gramEnd"/>
      <w:r w:rsidRPr="00851C57">
        <w:rPr>
          <w:iCs/>
          <w:spacing w:val="-6"/>
          <w:sz w:val="28"/>
          <w:szCs w:val="28"/>
        </w:rPr>
        <w:t xml:space="preserve"> Новая волна, 2021. –</w:t>
      </w:r>
      <w:r w:rsidRPr="00851C57">
        <w:rPr>
          <w:spacing w:val="-6"/>
          <w:sz w:val="28"/>
          <w:szCs w:val="28"/>
        </w:rPr>
        <w:t xml:space="preserve"> 4</w:t>
      </w:r>
      <w:r w:rsidR="00144BD0" w:rsidRPr="00851C57">
        <w:rPr>
          <w:spacing w:val="-6"/>
          <w:sz w:val="28"/>
          <w:szCs w:val="28"/>
        </w:rPr>
        <w:t xml:space="preserve"> т</w:t>
      </w:r>
      <w:r w:rsidRPr="00851C57">
        <w:rPr>
          <w:spacing w:val="-6"/>
          <w:sz w:val="28"/>
          <w:szCs w:val="28"/>
        </w:rPr>
        <w:t>.</w:t>
      </w:r>
    </w:p>
    <w:p w14:paraId="14B0AC3F" w14:textId="77777777" w:rsidR="0003298D" w:rsidRPr="00851C57" w:rsidRDefault="0003298D" w:rsidP="00851C57">
      <w:pPr>
        <w:pStyle w:val="af2"/>
        <w:tabs>
          <w:tab w:val="left" w:pos="0"/>
        </w:tabs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51C57">
        <w:rPr>
          <w:rFonts w:ascii="Times New Roman" w:hAnsi="Times New Roman"/>
          <w:iCs/>
          <w:sz w:val="28"/>
          <w:szCs w:val="28"/>
        </w:rPr>
        <w:br w:type="page"/>
      </w:r>
    </w:p>
    <w:p w14:paraId="58CCBBDC" w14:textId="77777777" w:rsidR="00DF3A33" w:rsidRPr="00851C57" w:rsidRDefault="00DF3A33" w:rsidP="00851C57">
      <w:pPr>
        <w:jc w:val="center"/>
        <w:rPr>
          <w:b/>
          <w:sz w:val="28"/>
          <w:szCs w:val="28"/>
        </w:rPr>
      </w:pPr>
      <w:r w:rsidRPr="00851C57">
        <w:rPr>
          <w:b/>
          <w:sz w:val="28"/>
          <w:szCs w:val="28"/>
        </w:rPr>
        <w:t>РЕКОМЕНДУЕМЫЕ ФОРМЫ И МЕТОДЫ ОБУЧЕНИЯ</w:t>
      </w:r>
    </w:p>
    <w:p w14:paraId="414FD1FF" w14:textId="77777777" w:rsidR="00DF3A33" w:rsidRPr="00851C57" w:rsidRDefault="00DF3A33" w:rsidP="00851C57">
      <w:pPr>
        <w:jc w:val="center"/>
        <w:rPr>
          <w:b/>
          <w:sz w:val="28"/>
          <w:szCs w:val="28"/>
        </w:rPr>
      </w:pPr>
    </w:p>
    <w:p w14:paraId="2E37ECC5" w14:textId="77777777" w:rsidR="00384159" w:rsidRPr="00851C57" w:rsidRDefault="00C36ED3" w:rsidP="00851C57">
      <w:pPr>
        <w:ind w:firstLine="70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Формы обучения – аудиторная (лекции, практические и лабораторные занятия) и внеаудиторная (самостоятельная) работа. </w:t>
      </w:r>
    </w:p>
    <w:p w14:paraId="3282FFD5" w14:textId="77777777" w:rsidR="00C36ED3" w:rsidRPr="00851C57" w:rsidRDefault="00C36ED3" w:rsidP="00851C57">
      <w:pPr>
        <w:ind w:firstLine="709"/>
        <w:jc w:val="both"/>
        <w:rPr>
          <w:sz w:val="28"/>
          <w:szCs w:val="28"/>
        </w:rPr>
      </w:pPr>
      <w:r w:rsidRPr="00851C57">
        <w:rPr>
          <w:sz w:val="28"/>
          <w:szCs w:val="28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</w:t>
      </w:r>
    </w:p>
    <w:p w14:paraId="669D660B" w14:textId="77777777" w:rsidR="0003298D" w:rsidRPr="00851C57" w:rsidRDefault="0003298D" w:rsidP="00851C57">
      <w:pPr>
        <w:tabs>
          <w:tab w:val="left" w:pos="466"/>
          <w:tab w:val="left" w:pos="1165"/>
        </w:tabs>
        <w:ind w:firstLine="709"/>
        <w:jc w:val="both"/>
        <w:rPr>
          <w:sz w:val="28"/>
          <w:szCs w:val="28"/>
        </w:rPr>
      </w:pPr>
    </w:p>
    <w:p w14:paraId="3F60A1C4" w14:textId="77777777" w:rsidR="00DF3A33" w:rsidRPr="00851C57" w:rsidRDefault="00DF3A33" w:rsidP="00851C57">
      <w:pPr>
        <w:jc w:val="center"/>
        <w:rPr>
          <w:b/>
          <w:caps/>
          <w:sz w:val="28"/>
          <w:szCs w:val="28"/>
        </w:rPr>
      </w:pPr>
      <w:r w:rsidRPr="00851C57">
        <w:rPr>
          <w:b/>
          <w:caps/>
          <w:sz w:val="28"/>
          <w:szCs w:val="28"/>
        </w:rPr>
        <w:t>Перечень рекомендуемых средств диагностики</w:t>
      </w:r>
    </w:p>
    <w:p w14:paraId="792ABA03" w14:textId="77777777" w:rsidR="00DF3A33" w:rsidRPr="00851C57" w:rsidRDefault="00DF3A33" w:rsidP="00851C57">
      <w:pPr>
        <w:ind w:firstLine="709"/>
        <w:jc w:val="center"/>
        <w:rPr>
          <w:b/>
          <w:caps/>
          <w:sz w:val="28"/>
          <w:szCs w:val="28"/>
        </w:rPr>
      </w:pPr>
    </w:p>
    <w:p w14:paraId="772EEED0" w14:textId="77777777" w:rsidR="00DF3A33" w:rsidRPr="00851C57" w:rsidRDefault="00DF3A33" w:rsidP="00851C57">
      <w:pPr>
        <w:tabs>
          <w:tab w:val="center" w:pos="4536"/>
          <w:tab w:val="right" w:pos="9072"/>
        </w:tabs>
        <w:suppressAutoHyphens/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5E8C86CA" w14:textId="77777777" w:rsidR="00DF3A33" w:rsidRPr="00851C57" w:rsidRDefault="00DF3A33" w:rsidP="00851C57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 xml:space="preserve">тесты учебных достижений; </w:t>
      </w:r>
    </w:p>
    <w:p w14:paraId="501BDC82" w14:textId="77777777" w:rsidR="00DF3A33" w:rsidRPr="00851C57" w:rsidRDefault="00DF3A33" w:rsidP="00851C57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851C57">
        <w:rPr>
          <w:rFonts w:eastAsia="PMingLiU"/>
          <w:noProof/>
          <w:spacing w:val="-4"/>
          <w:sz w:val="28"/>
          <w:szCs w:val="28"/>
          <w:lang w:eastAsia="zh-TW"/>
        </w:rPr>
        <w:t>защита выполненных на практических и лабораторных занятиях индивидуальных заданий (в том числе и разноуровневых);</w:t>
      </w:r>
    </w:p>
    <w:p w14:paraId="57E73AFF" w14:textId="77777777" w:rsidR="00DF3A33" w:rsidRPr="00851C57" w:rsidRDefault="00DF3A33" w:rsidP="00851C57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>устный опрос во время проведения занятий;</w:t>
      </w:r>
    </w:p>
    <w:p w14:paraId="5CCF2552" w14:textId="77777777" w:rsidR="00DF3A33" w:rsidRPr="00851C57" w:rsidRDefault="00DF3A33" w:rsidP="00851C57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>конспектирование первоисточников;</w:t>
      </w:r>
    </w:p>
    <w:p w14:paraId="11D7AF15" w14:textId="77777777" w:rsidR="00DF3A33" w:rsidRPr="00851C57" w:rsidRDefault="00DF3A33" w:rsidP="00851C57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>практико</w:t>
      </w:r>
      <w:r w:rsidR="003568BC" w:rsidRPr="00851C57">
        <w:rPr>
          <w:rFonts w:eastAsia="Arial Unicode MS"/>
          <w:spacing w:val="-4"/>
          <w:sz w:val="28"/>
          <w:szCs w:val="28"/>
        </w:rPr>
        <w:t>-</w:t>
      </w:r>
      <w:r w:rsidRPr="00851C57">
        <w:rPr>
          <w:rFonts w:eastAsia="Arial Unicode MS"/>
          <w:spacing w:val="-4"/>
          <w:sz w:val="28"/>
          <w:szCs w:val="28"/>
        </w:rPr>
        <w:t>ориентированные учебные задачи;</w:t>
      </w:r>
    </w:p>
    <w:p w14:paraId="1A646883" w14:textId="77777777" w:rsidR="00DF3A33" w:rsidRPr="00851C57" w:rsidRDefault="00DF3A33" w:rsidP="00851C5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>оценка глоссария;</w:t>
      </w:r>
    </w:p>
    <w:p w14:paraId="190A1FB1" w14:textId="77777777" w:rsidR="00DF3A33" w:rsidRPr="00851C57" w:rsidRDefault="00DF3A33" w:rsidP="00851C5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851C57">
        <w:rPr>
          <w:rFonts w:eastAsia="Arial Unicode MS"/>
          <w:spacing w:val="-4"/>
          <w:sz w:val="28"/>
          <w:szCs w:val="28"/>
        </w:rPr>
        <w:t xml:space="preserve">структурно-логические и блок-схемы; </w:t>
      </w:r>
    </w:p>
    <w:p w14:paraId="346E8252" w14:textId="77777777" w:rsidR="00DF3A33" w:rsidRPr="00851C57" w:rsidRDefault="00DF3A33" w:rsidP="00851C5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851C57">
        <w:rPr>
          <w:spacing w:val="-4"/>
          <w:sz w:val="28"/>
          <w:szCs w:val="28"/>
        </w:rPr>
        <w:t>защита рефератов и проектов;</w:t>
      </w:r>
    </w:p>
    <w:p w14:paraId="0E8A6666" w14:textId="77777777" w:rsidR="00247FAD" w:rsidRPr="00851C57" w:rsidRDefault="00DF3A33" w:rsidP="00851C57">
      <w:pPr>
        <w:shd w:val="clear" w:color="auto" w:fill="FFFFFF"/>
        <w:ind w:firstLine="709"/>
        <w:jc w:val="both"/>
        <w:rPr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 xml:space="preserve">сдача </w:t>
      </w:r>
      <w:r w:rsidR="006B042C" w:rsidRPr="00851C57">
        <w:rPr>
          <w:sz w:val="28"/>
          <w:szCs w:val="28"/>
        </w:rPr>
        <w:t>экзамен</w:t>
      </w:r>
      <w:r w:rsidRPr="00851C57">
        <w:rPr>
          <w:sz w:val="28"/>
          <w:szCs w:val="28"/>
        </w:rPr>
        <w:t>а</w:t>
      </w:r>
      <w:r w:rsidR="005154A8" w:rsidRPr="00851C57">
        <w:rPr>
          <w:sz w:val="28"/>
          <w:szCs w:val="28"/>
        </w:rPr>
        <w:t>.</w:t>
      </w:r>
    </w:p>
    <w:p w14:paraId="6E870C07" w14:textId="77777777" w:rsidR="00DF3A33" w:rsidRPr="00851C57" w:rsidRDefault="00DF3A33" w:rsidP="00851C57">
      <w:pPr>
        <w:shd w:val="clear" w:color="auto" w:fill="FFFFFF"/>
        <w:ind w:firstLine="709"/>
        <w:jc w:val="center"/>
        <w:rPr>
          <w:b/>
          <w:noProof/>
          <w:sz w:val="28"/>
          <w:szCs w:val="28"/>
        </w:rPr>
      </w:pPr>
    </w:p>
    <w:p w14:paraId="4DE5527E" w14:textId="77777777" w:rsidR="00DF3A33" w:rsidRPr="00851C57" w:rsidRDefault="00DF3A33" w:rsidP="00851C57">
      <w:pPr>
        <w:shd w:val="clear" w:color="auto" w:fill="FFFFFF"/>
        <w:jc w:val="center"/>
        <w:rPr>
          <w:b/>
          <w:noProof/>
          <w:sz w:val="28"/>
          <w:szCs w:val="28"/>
        </w:rPr>
      </w:pPr>
      <w:r w:rsidRPr="00851C57">
        <w:rPr>
          <w:b/>
          <w:noProof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719A7F9E" w14:textId="77777777" w:rsidR="00AA3E00" w:rsidRPr="00851C57" w:rsidRDefault="00AA3E00" w:rsidP="00851C57">
      <w:pPr>
        <w:ind w:firstLine="709"/>
        <w:jc w:val="both"/>
        <w:rPr>
          <w:noProof/>
          <w:spacing w:val="-4"/>
          <w:sz w:val="28"/>
          <w:szCs w:val="28"/>
        </w:rPr>
      </w:pPr>
    </w:p>
    <w:p w14:paraId="4F1EB40D" w14:textId="77777777" w:rsidR="00DF3A33" w:rsidRPr="00851C57" w:rsidRDefault="00DF3A33" w:rsidP="00851C57">
      <w:pPr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 xml:space="preserve">При изучении учебной дисциплины </w:t>
      </w:r>
      <w:r w:rsidRPr="00851C57">
        <w:rPr>
          <w:sz w:val="28"/>
          <w:szCs w:val="28"/>
        </w:rPr>
        <w:t>«Биологические основы психофизического развития»</w:t>
      </w:r>
      <w:r w:rsidRPr="00851C57">
        <w:rPr>
          <w:noProof/>
          <w:spacing w:val="-4"/>
          <w:sz w:val="28"/>
          <w:szCs w:val="28"/>
        </w:rPr>
        <w:t xml:space="preserve"> рекомендуется использовать следующие формы самостоятельной работы студентов: </w:t>
      </w:r>
    </w:p>
    <w:p w14:paraId="67EE470A" w14:textId="77777777" w:rsidR="00DF3A33" w:rsidRPr="00851C57" w:rsidRDefault="00DF3A33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14:paraId="3B282F30" w14:textId="77777777" w:rsidR="00DF3A33" w:rsidRPr="00851C57" w:rsidRDefault="00DF3A33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 xml:space="preserve">подготовка к лабораторным работам, их оформление; </w:t>
      </w:r>
    </w:p>
    <w:p w14:paraId="0FA71523" w14:textId="77777777" w:rsidR="00DF3A33" w:rsidRPr="00851C57" w:rsidRDefault="00DF3A33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>выполнение домашних заданий в виде решения практико</w:t>
      </w:r>
      <w:r w:rsidR="003568BC" w:rsidRPr="00851C57">
        <w:rPr>
          <w:noProof/>
          <w:spacing w:val="-4"/>
          <w:sz w:val="28"/>
          <w:szCs w:val="28"/>
        </w:rPr>
        <w:t>-</w:t>
      </w:r>
      <w:r w:rsidRPr="00851C57">
        <w:rPr>
          <w:noProof/>
          <w:spacing w:val="-4"/>
          <w:sz w:val="28"/>
          <w:szCs w:val="28"/>
        </w:rPr>
        <w:t>ориентированных задач по отдельным темам содержания учебной дисциплины;</w:t>
      </w:r>
    </w:p>
    <w:p w14:paraId="17E2AB3F" w14:textId="77777777" w:rsidR="00DF3A33" w:rsidRPr="00851C57" w:rsidRDefault="00DF3A33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>презентация результатов лабораторных работ;</w:t>
      </w:r>
    </w:p>
    <w:p w14:paraId="6DD046F5" w14:textId="77777777" w:rsidR="00DF3A33" w:rsidRPr="00851C57" w:rsidRDefault="00DF3A33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851C57">
        <w:rPr>
          <w:noProof/>
          <w:spacing w:val="-4"/>
          <w:sz w:val="28"/>
          <w:szCs w:val="28"/>
        </w:rPr>
        <w:t>выполнение учебно-исследовательской работы.</w:t>
      </w:r>
    </w:p>
    <w:p w14:paraId="6A3F123F" w14:textId="77777777" w:rsidR="009C0771" w:rsidRPr="00851C57" w:rsidRDefault="009C0771" w:rsidP="00851C57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</w:p>
    <w:sectPr w:rsidR="009C0771" w:rsidRPr="00851C57" w:rsidSect="00B54145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87D6F" w14:textId="77777777" w:rsidR="00A15035" w:rsidRDefault="00A15035" w:rsidP="00BF565B">
      <w:r>
        <w:separator/>
      </w:r>
    </w:p>
  </w:endnote>
  <w:endnote w:type="continuationSeparator" w:id="0">
    <w:p w14:paraId="1DCDDBE6" w14:textId="77777777" w:rsidR="00A15035" w:rsidRDefault="00A15035" w:rsidP="00B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6DB1" w14:textId="77777777" w:rsidR="00A15035" w:rsidRDefault="00A15035" w:rsidP="00BF565B">
      <w:r>
        <w:separator/>
      </w:r>
    </w:p>
  </w:footnote>
  <w:footnote w:type="continuationSeparator" w:id="0">
    <w:p w14:paraId="3BFD804C" w14:textId="77777777" w:rsidR="00A15035" w:rsidRDefault="00A15035" w:rsidP="00BF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964000"/>
      <w:docPartObj>
        <w:docPartGallery w:val="Page Numbers (Top of Page)"/>
        <w:docPartUnique/>
      </w:docPartObj>
    </w:sdtPr>
    <w:sdtEndPr/>
    <w:sdtContent>
      <w:p w14:paraId="25392891" w14:textId="459424B3" w:rsidR="000C250A" w:rsidRDefault="00851C57" w:rsidP="00851C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24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3859D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>
    <w:nsid w:val="015C5BC7"/>
    <w:multiLevelType w:val="multilevel"/>
    <w:tmpl w:val="3238D506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">
    <w:nsid w:val="043C30F2"/>
    <w:multiLevelType w:val="multilevel"/>
    <w:tmpl w:val="C6B256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3">
    <w:nsid w:val="098C6EC5"/>
    <w:multiLevelType w:val="hybridMultilevel"/>
    <w:tmpl w:val="88767B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0005235"/>
    <w:multiLevelType w:val="multilevel"/>
    <w:tmpl w:val="1FB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63D86"/>
    <w:multiLevelType w:val="multilevel"/>
    <w:tmpl w:val="1EB213C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7">
    <w:nsid w:val="2D9D19A4"/>
    <w:multiLevelType w:val="hybridMultilevel"/>
    <w:tmpl w:val="3004659C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FA1761C"/>
    <w:multiLevelType w:val="hybridMultilevel"/>
    <w:tmpl w:val="DCA4200A"/>
    <w:lvl w:ilvl="0" w:tplc="0F6846D0">
      <w:start w:val="1"/>
      <w:numFmt w:val="bullet"/>
      <w:lvlText w:val="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BB5625"/>
    <w:multiLevelType w:val="hybridMultilevel"/>
    <w:tmpl w:val="CBA035AE"/>
    <w:lvl w:ilvl="0" w:tplc="D084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197330C"/>
    <w:multiLevelType w:val="hybridMultilevel"/>
    <w:tmpl w:val="30FCB126"/>
    <w:lvl w:ilvl="0" w:tplc="C62C2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8A1D5B"/>
    <w:multiLevelType w:val="hybridMultilevel"/>
    <w:tmpl w:val="E36AD9E2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20516E"/>
    <w:multiLevelType w:val="hybridMultilevel"/>
    <w:tmpl w:val="8140DADA"/>
    <w:lvl w:ilvl="0" w:tplc="6408EF0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B13A7C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B5423F6"/>
    <w:multiLevelType w:val="hybridMultilevel"/>
    <w:tmpl w:val="AAC25372"/>
    <w:lvl w:ilvl="0" w:tplc="6408EF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4BAC3C8C"/>
    <w:multiLevelType w:val="hybridMultilevel"/>
    <w:tmpl w:val="FB4AF8D6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F21DA3"/>
    <w:multiLevelType w:val="multilevel"/>
    <w:tmpl w:val="6B703976"/>
    <w:lvl w:ilvl="0">
      <w:start w:val="1"/>
      <w:numFmt w:val="none"/>
      <w:lvlText w:val="1–А."/>
      <w:lvlJc w:val="left"/>
      <w:pPr>
        <w:tabs>
          <w:tab w:val="num" w:pos="643"/>
        </w:tabs>
        <w:ind w:left="283" w:firstLine="0"/>
      </w:pPr>
      <w:rPr>
        <w:rFonts w:ascii="Times New Roman" w:hAnsi="Times New Roman"/>
        <w:strike w:val="0"/>
        <w:dstrike w:val="0"/>
        <w:spacing w:val="0"/>
        <w:w w:val="100"/>
        <w:position w:val="0"/>
        <w:sz w:val="28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363"/>
        </w:tabs>
        <w:ind w:left="1003" w:firstLine="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1723" w:firstLine="0"/>
      </w:pPr>
    </w:lvl>
    <w:lvl w:ilvl="3">
      <w:start w:val="1"/>
      <w:numFmt w:val="lowerLetter"/>
      <w:lvlText w:val="%4)"/>
      <w:lvlJc w:val="left"/>
      <w:pPr>
        <w:tabs>
          <w:tab w:val="num" w:pos="2803"/>
        </w:tabs>
        <w:ind w:left="2443" w:firstLine="0"/>
      </w:pPr>
    </w:lvl>
    <w:lvl w:ilvl="4">
      <w:start w:val="1"/>
      <w:numFmt w:val="decimal"/>
      <w:lvlText w:val="(%5)"/>
      <w:lvlJc w:val="left"/>
      <w:pPr>
        <w:tabs>
          <w:tab w:val="num" w:pos="3523"/>
        </w:tabs>
        <w:ind w:left="3163" w:firstLine="0"/>
      </w:pPr>
    </w:lvl>
    <w:lvl w:ilvl="5">
      <w:start w:val="1"/>
      <w:numFmt w:val="lowerLetter"/>
      <w:lvlText w:val="(%6)"/>
      <w:lvlJc w:val="left"/>
      <w:pPr>
        <w:tabs>
          <w:tab w:val="num" w:pos="4243"/>
        </w:tabs>
        <w:ind w:left="3883" w:firstLine="0"/>
      </w:pPr>
    </w:lvl>
    <w:lvl w:ilvl="6">
      <w:start w:val="1"/>
      <w:numFmt w:val="lowerRoman"/>
      <w:lvlText w:val="(%7)"/>
      <w:lvlJc w:val="left"/>
      <w:pPr>
        <w:tabs>
          <w:tab w:val="num" w:pos="4963"/>
        </w:tabs>
        <w:ind w:left="4603" w:firstLine="0"/>
      </w:pPr>
    </w:lvl>
    <w:lvl w:ilvl="7">
      <w:start w:val="1"/>
      <w:numFmt w:val="lowerLetter"/>
      <w:lvlText w:val="(%8)"/>
      <w:lvlJc w:val="left"/>
      <w:pPr>
        <w:tabs>
          <w:tab w:val="num" w:pos="5683"/>
        </w:tabs>
        <w:ind w:left="5323" w:firstLine="0"/>
      </w:pPr>
    </w:lvl>
    <w:lvl w:ilvl="8">
      <w:start w:val="1"/>
      <w:numFmt w:val="lowerRoman"/>
      <w:lvlText w:val="(%9)"/>
      <w:lvlJc w:val="left"/>
      <w:pPr>
        <w:tabs>
          <w:tab w:val="num" w:pos="6403"/>
        </w:tabs>
        <w:ind w:left="6043" w:firstLine="0"/>
      </w:pPr>
    </w:lvl>
  </w:abstractNum>
  <w:abstractNum w:abstractNumId="23">
    <w:nsid w:val="6BD34D9C"/>
    <w:multiLevelType w:val="multilevel"/>
    <w:tmpl w:val="55A061B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4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04E33CB"/>
    <w:multiLevelType w:val="hybridMultilevel"/>
    <w:tmpl w:val="071E5F1A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2C12E1D"/>
    <w:multiLevelType w:val="hybridMultilevel"/>
    <w:tmpl w:val="8F16E32E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69751A5"/>
    <w:multiLevelType w:val="multilevel"/>
    <w:tmpl w:val="CA18820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9">
    <w:nsid w:val="7705573D"/>
    <w:multiLevelType w:val="hybridMultilevel"/>
    <w:tmpl w:val="1212B8D8"/>
    <w:lvl w:ilvl="0" w:tplc="3AD0B2C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3060CD"/>
    <w:multiLevelType w:val="multilevel"/>
    <w:tmpl w:val="B72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521916"/>
    <w:multiLevelType w:val="hybridMultilevel"/>
    <w:tmpl w:val="114E3F60"/>
    <w:lvl w:ilvl="0" w:tplc="6408EF00">
      <w:start w:val="1"/>
      <w:numFmt w:val="bullet"/>
      <w:lvlText w:val="-"/>
      <w:lvlJc w:val="left"/>
      <w:pPr>
        <w:ind w:left="141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5"/>
  </w:num>
  <w:num w:numId="6">
    <w:abstractNumId w:val="29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7"/>
  </w:num>
  <w:num w:numId="13">
    <w:abstractNumId w:val="1"/>
  </w:num>
  <w:num w:numId="14">
    <w:abstractNumId w:val="28"/>
  </w:num>
  <w:num w:numId="15">
    <w:abstractNumId w:val="15"/>
  </w:num>
  <w:num w:numId="16">
    <w:abstractNumId w:val="9"/>
  </w:num>
  <w:num w:numId="17">
    <w:abstractNumId w:val="6"/>
  </w:num>
  <w:num w:numId="18">
    <w:abstractNumId w:val="23"/>
  </w:num>
  <w:num w:numId="19">
    <w:abstractNumId w:val="0"/>
  </w:num>
  <w:num w:numId="20">
    <w:abstractNumId w:val="14"/>
  </w:num>
  <w:num w:numId="21">
    <w:abstractNumId w:val="12"/>
  </w:num>
  <w:num w:numId="22">
    <w:abstractNumId w:val="3"/>
  </w:num>
  <w:num w:numId="23">
    <w:abstractNumId w:val="20"/>
  </w:num>
  <w:num w:numId="24">
    <w:abstractNumId w:val="31"/>
  </w:num>
  <w:num w:numId="25">
    <w:abstractNumId w:val="21"/>
  </w:num>
  <w:num w:numId="26">
    <w:abstractNumId w:val="5"/>
  </w:num>
  <w:num w:numId="27">
    <w:abstractNumId w:val="30"/>
  </w:num>
  <w:num w:numId="28">
    <w:abstractNumId w:val="7"/>
  </w:num>
  <w:num w:numId="29">
    <w:abstractNumId w:val="18"/>
  </w:num>
  <w:num w:numId="30">
    <w:abstractNumId w:val="11"/>
  </w:num>
  <w:num w:numId="31">
    <w:abstractNumId w:val="4"/>
  </w:num>
  <w:num w:numId="32">
    <w:abstractNumId w:val="24"/>
  </w:num>
  <w:num w:numId="33">
    <w:abstractNumId w:val="8"/>
  </w:num>
  <w:num w:numId="34">
    <w:abstractNumId w:val="2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8D"/>
    <w:rsid w:val="00002CC4"/>
    <w:rsid w:val="00003C40"/>
    <w:rsid w:val="000054C1"/>
    <w:rsid w:val="00012A27"/>
    <w:rsid w:val="000307DD"/>
    <w:rsid w:val="0003298D"/>
    <w:rsid w:val="00036932"/>
    <w:rsid w:val="00050AD8"/>
    <w:rsid w:val="000659AC"/>
    <w:rsid w:val="000671E2"/>
    <w:rsid w:val="00070B0E"/>
    <w:rsid w:val="0007446A"/>
    <w:rsid w:val="00077462"/>
    <w:rsid w:val="000810EE"/>
    <w:rsid w:val="00087D23"/>
    <w:rsid w:val="000A4CE0"/>
    <w:rsid w:val="000A6D2D"/>
    <w:rsid w:val="000C1A20"/>
    <w:rsid w:val="000C250A"/>
    <w:rsid w:val="000C29AC"/>
    <w:rsid w:val="000C3719"/>
    <w:rsid w:val="000C3FC7"/>
    <w:rsid w:val="000C5AA0"/>
    <w:rsid w:val="000D1194"/>
    <w:rsid w:val="000D63EB"/>
    <w:rsid w:val="0010170C"/>
    <w:rsid w:val="00122743"/>
    <w:rsid w:val="00123951"/>
    <w:rsid w:val="0013030E"/>
    <w:rsid w:val="0013477A"/>
    <w:rsid w:val="00136641"/>
    <w:rsid w:val="0013669E"/>
    <w:rsid w:val="00144BD0"/>
    <w:rsid w:val="00150531"/>
    <w:rsid w:val="00151214"/>
    <w:rsid w:val="001628C9"/>
    <w:rsid w:val="00191D75"/>
    <w:rsid w:val="00195D09"/>
    <w:rsid w:val="0019621A"/>
    <w:rsid w:val="001B344F"/>
    <w:rsid w:val="001B5ABF"/>
    <w:rsid w:val="001D1FAE"/>
    <w:rsid w:val="001E4254"/>
    <w:rsid w:val="00200CB8"/>
    <w:rsid w:val="00202E21"/>
    <w:rsid w:val="00214FF2"/>
    <w:rsid w:val="002157A8"/>
    <w:rsid w:val="00232F64"/>
    <w:rsid w:val="00234A0B"/>
    <w:rsid w:val="002378A8"/>
    <w:rsid w:val="00247FAD"/>
    <w:rsid w:val="00251ECC"/>
    <w:rsid w:val="0025795D"/>
    <w:rsid w:val="00267E91"/>
    <w:rsid w:val="00270415"/>
    <w:rsid w:val="00274B2F"/>
    <w:rsid w:val="00276C12"/>
    <w:rsid w:val="00277B17"/>
    <w:rsid w:val="00277CA3"/>
    <w:rsid w:val="00287FB1"/>
    <w:rsid w:val="00291003"/>
    <w:rsid w:val="00293E71"/>
    <w:rsid w:val="00294215"/>
    <w:rsid w:val="002A124E"/>
    <w:rsid w:val="002A1A3F"/>
    <w:rsid w:val="002A2920"/>
    <w:rsid w:val="002A486B"/>
    <w:rsid w:val="002A4A86"/>
    <w:rsid w:val="002A5E21"/>
    <w:rsid w:val="002B3C5F"/>
    <w:rsid w:val="002B460F"/>
    <w:rsid w:val="002B687D"/>
    <w:rsid w:val="002C0246"/>
    <w:rsid w:val="002C0FD9"/>
    <w:rsid w:val="002C4ADD"/>
    <w:rsid w:val="002D2C71"/>
    <w:rsid w:val="002E4124"/>
    <w:rsid w:val="002F4071"/>
    <w:rsid w:val="002F761B"/>
    <w:rsid w:val="0030039C"/>
    <w:rsid w:val="00302116"/>
    <w:rsid w:val="00305CC2"/>
    <w:rsid w:val="00336F18"/>
    <w:rsid w:val="003471AA"/>
    <w:rsid w:val="003568BC"/>
    <w:rsid w:val="00360E69"/>
    <w:rsid w:val="0036108C"/>
    <w:rsid w:val="003628CD"/>
    <w:rsid w:val="0037661D"/>
    <w:rsid w:val="003769FB"/>
    <w:rsid w:val="00383334"/>
    <w:rsid w:val="0038413E"/>
    <w:rsid w:val="00384159"/>
    <w:rsid w:val="0038442D"/>
    <w:rsid w:val="003B11AB"/>
    <w:rsid w:val="003B1698"/>
    <w:rsid w:val="003B5F68"/>
    <w:rsid w:val="003B6C6B"/>
    <w:rsid w:val="003D184A"/>
    <w:rsid w:val="003D7241"/>
    <w:rsid w:val="003D72CB"/>
    <w:rsid w:val="003E72CC"/>
    <w:rsid w:val="003F14A0"/>
    <w:rsid w:val="003F36B0"/>
    <w:rsid w:val="003F5078"/>
    <w:rsid w:val="00410F35"/>
    <w:rsid w:val="00411093"/>
    <w:rsid w:val="00425EBD"/>
    <w:rsid w:val="00434AC9"/>
    <w:rsid w:val="00451592"/>
    <w:rsid w:val="004522CC"/>
    <w:rsid w:val="00462B10"/>
    <w:rsid w:val="0046351F"/>
    <w:rsid w:val="0047525C"/>
    <w:rsid w:val="00487E06"/>
    <w:rsid w:val="0049434F"/>
    <w:rsid w:val="00494450"/>
    <w:rsid w:val="004C2C19"/>
    <w:rsid w:val="004C6DEF"/>
    <w:rsid w:val="004E7DEB"/>
    <w:rsid w:val="004F0497"/>
    <w:rsid w:val="004F42DA"/>
    <w:rsid w:val="004F6136"/>
    <w:rsid w:val="00504103"/>
    <w:rsid w:val="0050733F"/>
    <w:rsid w:val="00510863"/>
    <w:rsid w:val="00511A7D"/>
    <w:rsid w:val="00511CF0"/>
    <w:rsid w:val="00512C7E"/>
    <w:rsid w:val="0051420B"/>
    <w:rsid w:val="0051541E"/>
    <w:rsid w:val="005154A8"/>
    <w:rsid w:val="00525F43"/>
    <w:rsid w:val="00534843"/>
    <w:rsid w:val="005436DB"/>
    <w:rsid w:val="00544089"/>
    <w:rsid w:val="005447C9"/>
    <w:rsid w:val="005458D5"/>
    <w:rsid w:val="00545B51"/>
    <w:rsid w:val="00547C50"/>
    <w:rsid w:val="005675F0"/>
    <w:rsid w:val="00567B7F"/>
    <w:rsid w:val="00591CD8"/>
    <w:rsid w:val="005955E9"/>
    <w:rsid w:val="005964CA"/>
    <w:rsid w:val="00596615"/>
    <w:rsid w:val="005B01F4"/>
    <w:rsid w:val="005B197B"/>
    <w:rsid w:val="005B6491"/>
    <w:rsid w:val="005D45A6"/>
    <w:rsid w:val="005E1B51"/>
    <w:rsid w:val="005F4ABB"/>
    <w:rsid w:val="005F6C4A"/>
    <w:rsid w:val="005F7B15"/>
    <w:rsid w:val="005F7F02"/>
    <w:rsid w:val="00607155"/>
    <w:rsid w:val="00607AF6"/>
    <w:rsid w:val="006105BF"/>
    <w:rsid w:val="00611269"/>
    <w:rsid w:val="00613BD4"/>
    <w:rsid w:val="0061656B"/>
    <w:rsid w:val="006323B7"/>
    <w:rsid w:val="006427BB"/>
    <w:rsid w:val="006431C8"/>
    <w:rsid w:val="00643B86"/>
    <w:rsid w:val="0064657C"/>
    <w:rsid w:val="006469E1"/>
    <w:rsid w:val="006503F6"/>
    <w:rsid w:val="00651538"/>
    <w:rsid w:val="00663FBC"/>
    <w:rsid w:val="00667517"/>
    <w:rsid w:val="00677560"/>
    <w:rsid w:val="00681439"/>
    <w:rsid w:val="00683753"/>
    <w:rsid w:val="00684D43"/>
    <w:rsid w:val="006913D7"/>
    <w:rsid w:val="006A04DA"/>
    <w:rsid w:val="006A51B7"/>
    <w:rsid w:val="006B042C"/>
    <w:rsid w:val="006B0909"/>
    <w:rsid w:val="006B39E9"/>
    <w:rsid w:val="006B3EC1"/>
    <w:rsid w:val="006C49F4"/>
    <w:rsid w:val="006C79E6"/>
    <w:rsid w:val="006D133F"/>
    <w:rsid w:val="006D1C84"/>
    <w:rsid w:val="006D6ACF"/>
    <w:rsid w:val="006E3CED"/>
    <w:rsid w:val="006E5329"/>
    <w:rsid w:val="006F546D"/>
    <w:rsid w:val="0071543F"/>
    <w:rsid w:val="0071579A"/>
    <w:rsid w:val="00720B48"/>
    <w:rsid w:val="00721EDB"/>
    <w:rsid w:val="007250A8"/>
    <w:rsid w:val="007409CC"/>
    <w:rsid w:val="007418A4"/>
    <w:rsid w:val="007511A7"/>
    <w:rsid w:val="0076343D"/>
    <w:rsid w:val="00764787"/>
    <w:rsid w:val="00771CA2"/>
    <w:rsid w:val="00773DA9"/>
    <w:rsid w:val="00782C0D"/>
    <w:rsid w:val="00783E82"/>
    <w:rsid w:val="00787475"/>
    <w:rsid w:val="00791061"/>
    <w:rsid w:val="00791184"/>
    <w:rsid w:val="00791C2F"/>
    <w:rsid w:val="00794C41"/>
    <w:rsid w:val="007A011C"/>
    <w:rsid w:val="007A3E4A"/>
    <w:rsid w:val="007B34FA"/>
    <w:rsid w:val="007B4364"/>
    <w:rsid w:val="007B747A"/>
    <w:rsid w:val="007C5038"/>
    <w:rsid w:val="007D1474"/>
    <w:rsid w:val="007D266D"/>
    <w:rsid w:val="007D2FF8"/>
    <w:rsid w:val="007D4DA2"/>
    <w:rsid w:val="007D6328"/>
    <w:rsid w:val="007D7C75"/>
    <w:rsid w:val="007E16B8"/>
    <w:rsid w:val="007E4647"/>
    <w:rsid w:val="007E5DF6"/>
    <w:rsid w:val="007E71AB"/>
    <w:rsid w:val="007E7C24"/>
    <w:rsid w:val="0080180B"/>
    <w:rsid w:val="00810E99"/>
    <w:rsid w:val="0081120C"/>
    <w:rsid w:val="00822105"/>
    <w:rsid w:val="00824C60"/>
    <w:rsid w:val="00845330"/>
    <w:rsid w:val="0084786A"/>
    <w:rsid w:val="00851C57"/>
    <w:rsid w:val="0085219A"/>
    <w:rsid w:val="00853DD7"/>
    <w:rsid w:val="00854BC2"/>
    <w:rsid w:val="00857552"/>
    <w:rsid w:val="00864236"/>
    <w:rsid w:val="0086476A"/>
    <w:rsid w:val="00873D13"/>
    <w:rsid w:val="0088524D"/>
    <w:rsid w:val="0088525F"/>
    <w:rsid w:val="00895977"/>
    <w:rsid w:val="008970CE"/>
    <w:rsid w:val="008A2E7F"/>
    <w:rsid w:val="008C04CB"/>
    <w:rsid w:val="008C4B3E"/>
    <w:rsid w:val="008E035C"/>
    <w:rsid w:val="008E1D62"/>
    <w:rsid w:val="008E27C9"/>
    <w:rsid w:val="008E5760"/>
    <w:rsid w:val="008F654D"/>
    <w:rsid w:val="0090442E"/>
    <w:rsid w:val="00915975"/>
    <w:rsid w:val="00944469"/>
    <w:rsid w:val="00944D2D"/>
    <w:rsid w:val="009460BD"/>
    <w:rsid w:val="0095625B"/>
    <w:rsid w:val="00962602"/>
    <w:rsid w:val="00967AAD"/>
    <w:rsid w:val="009746BE"/>
    <w:rsid w:val="009921D2"/>
    <w:rsid w:val="0099370C"/>
    <w:rsid w:val="009A05CC"/>
    <w:rsid w:val="009A4109"/>
    <w:rsid w:val="009A5940"/>
    <w:rsid w:val="009A606C"/>
    <w:rsid w:val="009B73C7"/>
    <w:rsid w:val="009C0771"/>
    <w:rsid w:val="009C1EA9"/>
    <w:rsid w:val="009D57E6"/>
    <w:rsid w:val="009D7881"/>
    <w:rsid w:val="009F6E27"/>
    <w:rsid w:val="00A1061E"/>
    <w:rsid w:val="00A134A1"/>
    <w:rsid w:val="00A15035"/>
    <w:rsid w:val="00A17739"/>
    <w:rsid w:val="00A22B39"/>
    <w:rsid w:val="00A25183"/>
    <w:rsid w:val="00A25B98"/>
    <w:rsid w:val="00A329C0"/>
    <w:rsid w:val="00A4270F"/>
    <w:rsid w:val="00A44BF3"/>
    <w:rsid w:val="00A50CC9"/>
    <w:rsid w:val="00A52958"/>
    <w:rsid w:val="00A534B8"/>
    <w:rsid w:val="00A53CD4"/>
    <w:rsid w:val="00A6306F"/>
    <w:rsid w:val="00A65711"/>
    <w:rsid w:val="00A70375"/>
    <w:rsid w:val="00A72D10"/>
    <w:rsid w:val="00A73648"/>
    <w:rsid w:val="00A83FAE"/>
    <w:rsid w:val="00A90B2C"/>
    <w:rsid w:val="00A93D2C"/>
    <w:rsid w:val="00AA076E"/>
    <w:rsid w:val="00AA3E00"/>
    <w:rsid w:val="00AB30C2"/>
    <w:rsid w:val="00AC1FE9"/>
    <w:rsid w:val="00AC6CE8"/>
    <w:rsid w:val="00AD0387"/>
    <w:rsid w:val="00AD0F87"/>
    <w:rsid w:val="00AD41DE"/>
    <w:rsid w:val="00AD5EDB"/>
    <w:rsid w:val="00AD675F"/>
    <w:rsid w:val="00AD7D3A"/>
    <w:rsid w:val="00AE65E2"/>
    <w:rsid w:val="00AF4EC1"/>
    <w:rsid w:val="00AF6DAD"/>
    <w:rsid w:val="00AF733F"/>
    <w:rsid w:val="00B032D5"/>
    <w:rsid w:val="00B073D9"/>
    <w:rsid w:val="00B10572"/>
    <w:rsid w:val="00B14305"/>
    <w:rsid w:val="00B17ADA"/>
    <w:rsid w:val="00B203E5"/>
    <w:rsid w:val="00B25E35"/>
    <w:rsid w:val="00B26BA1"/>
    <w:rsid w:val="00B3380C"/>
    <w:rsid w:val="00B37093"/>
    <w:rsid w:val="00B37CF2"/>
    <w:rsid w:val="00B50DCE"/>
    <w:rsid w:val="00B54145"/>
    <w:rsid w:val="00B55EB8"/>
    <w:rsid w:val="00B61B01"/>
    <w:rsid w:val="00B61D99"/>
    <w:rsid w:val="00B65757"/>
    <w:rsid w:val="00B663B8"/>
    <w:rsid w:val="00B75324"/>
    <w:rsid w:val="00B77048"/>
    <w:rsid w:val="00B84F97"/>
    <w:rsid w:val="00B868A3"/>
    <w:rsid w:val="00B96CD8"/>
    <w:rsid w:val="00B9716D"/>
    <w:rsid w:val="00BC4AEC"/>
    <w:rsid w:val="00BD2032"/>
    <w:rsid w:val="00BD4903"/>
    <w:rsid w:val="00BD4A0A"/>
    <w:rsid w:val="00BE7FD7"/>
    <w:rsid w:val="00BF565B"/>
    <w:rsid w:val="00C0333F"/>
    <w:rsid w:val="00C1171A"/>
    <w:rsid w:val="00C12EE0"/>
    <w:rsid w:val="00C13B5F"/>
    <w:rsid w:val="00C15A11"/>
    <w:rsid w:val="00C22BD0"/>
    <w:rsid w:val="00C23CA6"/>
    <w:rsid w:val="00C24DD1"/>
    <w:rsid w:val="00C36109"/>
    <w:rsid w:val="00C36ED3"/>
    <w:rsid w:val="00C41FE2"/>
    <w:rsid w:val="00C42DA1"/>
    <w:rsid w:val="00C44622"/>
    <w:rsid w:val="00C47F42"/>
    <w:rsid w:val="00C60262"/>
    <w:rsid w:val="00C60D60"/>
    <w:rsid w:val="00C63E01"/>
    <w:rsid w:val="00C65163"/>
    <w:rsid w:val="00C654E9"/>
    <w:rsid w:val="00C7110F"/>
    <w:rsid w:val="00C730BA"/>
    <w:rsid w:val="00C737FA"/>
    <w:rsid w:val="00C83DBA"/>
    <w:rsid w:val="00C872D1"/>
    <w:rsid w:val="00C94A4A"/>
    <w:rsid w:val="00C95173"/>
    <w:rsid w:val="00CA2DD5"/>
    <w:rsid w:val="00CC0716"/>
    <w:rsid w:val="00CC0769"/>
    <w:rsid w:val="00CC5A6D"/>
    <w:rsid w:val="00CC6B78"/>
    <w:rsid w:val="00D0009E"/>
    <w:rsid w:val="00D024DF"/>
    <w:rsid w:val="00D21C75"/>
    <w:rsid w:val="00D44BD6"/>
    <w:rsid w:val="00D50118"/>
    <w:rsid w:val="00D52A15"/>
    <w:rsid w:val="00D70DF8"/>
    <w:rsid w:val="00D77175"/>
    <w:rsid w:val="00D85D54"/>
    <w:rsid w:val="00D86083"/>
    <w:rsid w:val="00D949A0"/>
    <w:rsid w:val="00D957BC"/>
    <w:rsid w:val="00DB10F2"/>
    <w:rsid w:val="00DB2F42"/>
    <w:rsid w:val="00DB7E5D"/>
    <w:rsid w:val="00DC235A"/>
    <w:rsid w:val="00DC2B18"/>
    <w:rsid w:val="00DC48D0"/>
    <w:rsid w:val="00DD13A7"/>
    <w:rsid w:val="00DD6500"/>
    <w:rsid w:val="00DE6750"/>
    <w:rsid w:val="00DF26CF"/>
    <w:rsid w:val="00DF3A33"/>
    <w:rsid w:val="00DF517A"/>
    <w:rsid w:val="00E0252E"/>
    <w:rsid w:val="00E04484"/>
    <w:rsid w:val="00E2157F"/>
    <w:rsid w:val="00E303B3"/>
    <w:rsid w:val="00E33054"/>
    <w:rsid w:val="00E3353E"/>
    <w:rsid w:val="00E35CA4"/>
    <w:rsid w:val="00E40D77"/>
    <w:rsid w:val="00E42EDF"/>
    <w:rsid w:val="00E629BA"/>
    <w:rsid w:val="00E90E3D"/>
    <w:rsid w:val="00E941FD"/>
    <w:rsid w:val="00EB4145"/>
    <w:rsid w:val="00EB5655"/>
    <w:rsid w:val="00EC1B75"/>
    <w:rsid w:val="00EC1F2E"/>
    <w:rsid w:val="00EC6192"/>
    <w:rsid w:val="00ED690E"/>
    <w:rsid w:val="00ED6CD4"/>
    <w:rsid w:val="00ED7133"/>
    <w:rsid w:val="00EE419E"/>
    <w:rsid w:val="00EF0F3E"/>
    <w:rsid w:val="00F011A5"/>
    <w:rsid w:val="00F04D6F"/>
    <w:rsid w:val="00F11F5E"/>
    <w:rsid w:val="00F25810"/>
    <w:rsid w:val="00F25AE9"/>
    <w:rsid w:val="00F421BB"/>
    <w:rsid w:val="00F4314A"/>
    <w:rsid w:val="00F519A3"/>
    <w:rsid w:val="00F526CB"/>
    <w:rsid w:val="00F574B0"/>
    <w:rsid w:val="00F70390"/>
    <w:rsid w:val="00F72BAD"/>
    <w:rsid w:val="00F730AD"/>
    <w:rsid w:val="00F768C8"/>
    <w:rsid w:val="00F84017"/>
    <w:rsid w:val="00F9375F"/>
    <w:rsid w:val="00FA0C23"/>
    <w:rsid w:val="00FA19FA"/>
    <w:rsid w:val="00FA2548"/>
    <w:rsid w:val="00FA6646"/>
    <w:rsid w:val="00FB14AD"/>
    <w:rsid w:val="00FB2E12"/>
    <w:rsid w:val="00FD0BB5"/>
    <w:rsid w:val="00FD5E10"/>
    <w:rsid w:val="00FD653D"/>
    <w:rsid w:val="00FD6928"/>
    <w:rsid w:val="00FE7B39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0EEE"/>
  <w15:docId w15:val="{8BD83EEF-DD29-404F-80CB-A3FC6823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2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298D"/>
    <w:pPr>
      <w:keepNext/>
      <w:adjustRightInd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3298D"/>
    <w:pPr>
      <w:keepNext/>
      <w:adjustRightInd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3298D"/>
    <w:pPr>
      <w:keepNext/>
      <w:adjustRightInd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329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3298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9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3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3298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3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3298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03298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iPriority w:val="99"/>
    <w:semiHidden/>
    <w:unhideWhenUsed/>
    <w:rsid w:val="0003298D"/>
    <w:pPr>
      <w:ind w:left="283" w:hanging="283"/>
    </w:pPr>
  </w:style>
  <w:style w:type="paragraph" w:styleId="a8">
    <w:name w:val="Title"/>
    <w:basedOn w:val="a"/>
    <w:link w:val="a9"/>
    <w:uiPriority w:val="99"/>
    <w:qFormat/>
    <w:rsid w:val="0003298D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9">
    <w:name w:val="Название Знак"/>
    <w:basedOn w:val="a0"/>
    <w:link w:val="a8"/>
    <w:uiPriority w:val="99"/>
    <w:rsid w:val="000329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unhideWhenUsed/>
    <w:rsid w:val="0003298D"/>
    <w:pPr>
      <w:spacing w:after="120"/>
    </w:pPr>
  </w:style>
  <w:style w:type="character" w:customStyle="1" w:styleId="ab">
    <w:name w:val="Основной текст Знак"/>
    <w:basedOn w:val="a0"/>
    <w:link w:val="aa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03298D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3298D"/>
    <w:pPr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3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329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3298D"/>
    <w:pPr>
      <w:adjustRightInd/>
      <w:ind w:left="993" w:hanging="426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03298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03298D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3298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99"/>
    <w:qFormat/>
    <w:rsid w:val="000329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03298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Стиль4"/>
    <w:basedOn w:val="a7"/>
    <w:autoRedefine/>
    <w:uiPriority w:val="99"/>
    <w:rsid w:val="0003298D"/>
    <w:pPr>
      <w:tabs>
        <w:tab w:val="num" w:pos="643"/>
      </w:tabs>
      <w:spacing w:line="360" w:lineRule="atLeast"/>
      <w:ind w:firstLine="0"/>
      <w:jc w:val="both"/>
    </w:pPr>
    <w:rPr>
      <w:sz w:val="28"/>
    </w:rPr>
  </w:style>
  <w:style w:type="paragraph" w:customStyle="1" w:styleId="FR1">
    <w:name w:val="FR1"/>
    <w:rsid w:val="0003298D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uiPriority w:val="99"/>
    <w:rsid w:val="0003298D"/>
    <w:pPr>
      <w:widowControl w:val="0"/>
      <w:autoSpaceDE w:val="0"/>
      <w:autoSpaceDN w:val="0"/>
      <w:spacing w:after="0" w:line="300" w:lineRule="auto"/>
      <w:ind w:left="2080" w:hanging="2080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15">
    <w:name w:val="Обычный1"/>
    <w:uiPriority w:val="99"/>
    <w:rsid w:val="0003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uiPriority w:val="99"/>
    <w:rsid w:val="0003298D"/>
    <w:pPr>
      <w:widowControl w:val="0"/>
      <w:autoSpaceDE w:val="0"/>
      <w:autoSpaceDN w:val="0"/>
      <w:spacing w:after="0" w:line="300" w:lineRule="auto"/>
      <w:ind w:left="1920" w:hanging="19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4">
    <w:name w:val="FR4"/>
    <w:uiPriority w:val="99"/>
    <w:rsid w:val="0003298D"/>
    <w:pPr>
      <w:widowControl w:val="0"/>
      <w:autoSpaceDE w:val="0"/>
      <w:autoSpaceDN w:val="0"/>
      <w:spacing w:after="0" w:line="30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Oaaeeoa">
    <w:name w:val="Oaaeeoa"/>
    <w:basedOn w:val="a"/>
    <w:uiPriority w:val="99"/>
    <w:rsid w:val="0003298D"/>
    <w:pPr>
      <w:autoSpaceDE/>
      <w:autoSpaceDN/>
      <w:adjustRightInd/>
      <w:jc w:val="both"/>
    </w:pPr>
    <w:rPr>
      <w:sz w:val="24"/>
    </w:rPr>
  </w:style>
  <w:style w:type="paragraph" w:customStyle="1" w:styleId="af4">
    <w:name w:val="Знак"/>
    <w:basedOn w:val="a"/>
    <w:uiPriority w:val="99"/>
    <w:rsid w:val="0003298D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6">
    <w:name w:val="Без интервала1"/>
    <w:uiPriority w:val="99"/>
    <w:rsid w:val="000329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5">
    <w:name w:val="АбзацПрограммы"/>
    <w:basedOn w:val="a"/>
    <w:uiPriority w:val="99"/>
    <w:rsid w:val="0003298D"/>
    <w:pPr>
      <w:widowControl/>
      <w:overflowPunct w:val="0"/>
      <w:ind w:firstLine="851"/>
      <w:jc w:val="both"/>
    </w:pPr>
    <w:rPr>
      <w:rFonts w:eastAsia="MS ??"/>
      <w:sz w:val="28"/>
      <w:szCs w:val="28"/>
    </w:rPr>
  </w:style>
  <w:style w:type="character" w:customStyle="1" w:styleId="bookname1">
    <w:name w:val="bookname1"/>
    <w:rsid w:val="0003298D"/>
    <w:rPr>
      <w:rFonts w:ascii="Arial" w:hAnsi="Arial" w:cs="Arial" w:hint="default"/>
      <w:b/>
      <w:bCs/>
      <w:strike w:val="0"/>
      <w:dstrike w:val="0"/>
      <w:color w:val="993300"/>
      <w:sz w:val="24"/>
      <w:szCs w:val="24"/>
      <w:u w:val="none"/>
      <w:effect w:val="none"/>
    </w:rPr>
  </w:style>
  <w:style w:type="character" w:customStyle="1" w:styleId="authorname1">
    <w:name w:val="authorname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character" w:customStyle="1" w:styleId="isbn1">
    <w:name w:val="isbn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paragraph" w:customStyle="1" w:styleId="af6">
    <w:name w:val="Раздел"/>
    <w:basedOn w:val="a"/>
    <w:rsid w:val="004C6DEF"/>
    <w:pPr>
      <w:keepNext/>
      <w:widowControl/>
      <w:overflowPunct w:val="0"/>
      <w:jc w:val="center"/>
    </w:pPr>
    <w:rPr>
      <w:rFonts w:eastAsia="MS Mincho"/>
      <w:b/>
      <w:bCs/>
      <w:caps/>
      <w:sz w:val="28"/>
      <w:szCs w:val="28"/>
    </w:rPr>
  </w:style>
  <w:style w:type="paragraph" w:customStyle="1" w:styleId="ConsPlusNormal">
    <w:name w:val="ConsPlusNormal"/>
    <w:rsid w:val="00067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F04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02C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603A-BA3F-447A-AB90-E240579B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6</cp:revision>
  <cp:lastPrinted>2023-03-21T12:00:00Z</cp:lastPrinted>
  <dcterms:created xsi:type="dcterms:W3CDTF">2024-04-02T07:37:00Z</dcterms:created>
  <dcterms:modified xsi:type="dcterms:W3CDTF">2024-05-20T11:46:00Z</dcterms:modified>
</cp:coreProperties>
</file>