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A7ABD" w14:textId="77777777" w:rsidR="00A70C80" w:rsidRPr="004A4D7A" w:rsidRDefault="00A70C80" w:rsidP="005A04A9">
      <w:pPr>
        <w:spacing w:after="0"/>
        <w:ind w:hanging="1134"/>
        <w:jc w:val="center"/>
        <w:rPr>
          <w:rFonts w:cs="Times New Roman"/>
          <w:b/>
          <w:bCs/>
          <w:szCs w:val="28"/>
        </w:rPr>
      </w:pPr>
      <w:r w:rsidRPr="004A4D7A">
        <w:rPr>
          <w:rFonts w:cs="Times New Roman"/>
          <w:b/>
          <w:bCs/>
          <w:szCs w:val="28"/>
        </w:rPr>
        <w:t>МІНІСТЭРСТВА АДУКАЦЫІ РЭСПУБЛІКІ БЕЛАРУСЬ</w:t>
      </w:r>
    </w:p>
    <w:p w14:paraId="5A639547" w14:textId="77777777" w:rsidR="00A70C80" w:rsidRPr="004A4D7A" w:rsidRDefault="00A70C80" w:rsidP="005A04A9">
      <w:pPr>
        <w:spacing w:after="0"/>
        <w:ind w:hanging="1134"/>
        <w:jc w:val="center"/>
        <w:rPr>
          <w:rFonts w:cs="Times New Roman"/>
          <w:szCs w:val="28"/>
        </w:rPr>
      </w:pPr>
      <w:r w:rsidRPr="004A4D7A">
        <w:rPr>
          <w:rFonts w:cs="Times New Roman"/>
          <w:szCs w:val="28"/>
        </w:rPr>
        <w:t>Вучэбна-метадычнае аб'яднанне па педагагічнай адукацыі</w:t>
      </w:r>
    </w:p>
    <w:p w14:paraId="39629EEF" w14:textId="77777777" w:rsidR="00A70C80" w:rsidRPr="004A4D7A" w:rsidRDefault="00A70C80" w:rsidP="005A04A9">
      <w:pPr>
        <w:spacing w:after="0"/>
        <w:ind w:hanging="1134"/>
        <w:jc w:val="center"/>
        <w:rPr>
          <w:rFonts w:cs="Times New Roman"/>
          <w:szCs w:val="28"/>
        </w:rPr>
      </w:pPr>
    </w:p>
    <w:p w14:paraId="1777FE02" w14:textId="77777777" w:rsidR="00734B9C" w:rsidRPr="004A4D7A" w:rsidRDefault="00734B9C" w:rsidP="005A04A9">
      <w:pPr>
        <w:spacing w:after="0"/>
        <w:ind w:hanging="1134"/>
        <w:jc w:val="center"/>
        <w:rPr>
          <w:rFonts w:cs="Times New Roman"/>
          <w:szCs w:val="28"/>
        </w:rPr>
      </w:pPr>
    </w:p>
    <w:p w14:paraId="71585BA1" w14:textId="186622A6" w:rsidR="00734B9C" w:rsidRPr="004A4D7A" w:rsidRDefault="00732EFE" w:rsidP="005A04A9">
      <w:pPr>
        <w:spacing w:after="0"/>
        <w:ind w:firstLine="4395"/>
        <w:rPr>
          <w:rFonts w:eastAsia="Times New Roman" w:cs="Times New Roman"/>
          <w:b/>
          <w:szCs w:val="28"/>
          <w:lang w:val="be-BY" w:eastAsia="ru-RU"/>
        </w:rPr>
      </w:pPr>
      <w:r>
        <w:rPr>
          <w:rFonts w:eastAsia="Times New Roman" w:cs="Times New Roman"/>
          <w:b/>
          <w:szCs w:val="28"/>
          <w:lang w:val="be-BY" w:eastAsia="ru-RU"/>
        </w:rPr>
        <w:t>ЗАЦВЕРДЖАНА</w:t>
      </w:r>
    </w:p>
    <w:p w14:paraId="65C02593" w14:textId="790AA208" w:rsidR="00734B9C" w:rsidRPr="004A4D7A" w:rsidRDefault="00734B9C" w:rsidP="005A04A9">
      <w:pPr>
        <w:shd w:val="clear" w:color="auto" w:fill="FFFFFF"/>
        <w:spacing w:after="0"/>
        <w:ind w:firstLine="4395"/>
        <w:rPr>
          <w:rFonts w:eastAsia="Times New Roman" w:cs="Times New Roman"/>
          <w:szCs w:val="28"/>
          <w:lang w:val="be-BY" w:eastAsia="ru-RU"/>
        </w:rPr>
      </w:pPr>
      <w:r w:rsidRPr="004A4D7A">
        <w:rPr>
          <w:rFonts w:eastAsia="Times New Roman" w:cs="Times New Roman"/>
          <w:szCs w:val="28"/>
          <w:lang w:val="be-BY" w:eastAsia="ru-RU"/>
        </w:rPr>
        <w:t>Першы</w:t>
      </w:r>
      <w:r w:rsidR="00732EFE">
        <w:rPr>
          <w:rFonts w:eastAsia="Times New Roman" w:cs="Times New Roman"/>
          <w:szCs w:val="28"/>
          <w:lang w:val="be-BY" w:eastAsia="ru-RU"/>
        </w:rPr>
        <w:t>м</w:t>
      </w:r>
      <w:r w:rsidRPr="004A4D7A">
        <w:rPr>
          <w:rFonts w:eastAsia="Times New Roman" w:cs="Times New Roman"/>
          <w:szCs w:val="28"/>
          <w:lang w:val="be-BY" w:eastAsia="ru-RU"/>
        </w:rPr>
        <w:t xml:space="preserve"> намеснік</w:t>
      </w:r>
      <w:r w:rsidR="00732EFE">
        <w:rPr>
          <w:rFonts w:eastAsia="Times New Roman" w:cs="Times New Roman"/>
          <w:szCs w:val="28"/>
          <w:lang w:val="be-BY" w:eastAsia="ru-RU"/>
        </w:rPr>
        <w:t>ам</w:t>
      </w:r>
      <w:r w:rsidRPr="004A4D7A">
        <w:rPr>
          <w:rFonts w:eastAsia="Times New Roman" w:cs="Times New Roman"/>
          <w:szCs w:val="28"/>
          <w:lang w:val="be-BY" w:eastAsia="ru-RU"/>
        </w:rPr>
        <w:t xml:space="preserve"> Міністра </w:t>
      </w:r>
    </w:p>
    <w:p w14:paraId="176E5C6F" w14:textId="77777777" w:rsidR="00734B9C" w:rsidRPr="004A4D7A" w:rsidRDefault="00734B9C" w:rsidP="005A04A9">
      <w:pPr>
        <w:shd w:val="clear" w:color="auto" w:fill="FFFFFF"/>
        <w:spacing w:after="0"/>
        <w:ind w:firstLine="4395"/>
        <w:rPr>
          <w:rFonts w:eastAsia="Times New Roman" w:cs="Times New Roman"/>
          <w:szCs w:val="28"/>
          <w:lang w:val="be-BY" w:eastAsia="ru-RU"/>
        </w:rPr>
      </w:pPr>
      <w:r w:rsidRPr="004A4D7A">
        <w:rPr>
          <w:rFonts w:eastAsia="Times New Roman" w:cs="Times New Roman"/>
          <w:szCs w:val="28"/>
          <w:lang w:val="be-BY" w:eastAsia="ru-RU"/>
        </w:rPr>
        <w:t xml:space="preserve">адукацыі </w:t>
      </w:r>
      <w:r w:rsidRPr="004A4D7A">
        <w:rPr>
          <w:rFonts w:eastAsia="Times New Roman" w:cs="Times New Roman"/>
          <w:bCs/>
          <w:szCs w:val="28"/>
          <w:lang w:val="be-BY" w:eastAsia="ru-RU"/>
        </w:rPr>
        <w:t xml:space="preserve">Рэспублікі Беларусь </w:t>
      </w:r>
    </w:p>
    <w:p w14:paraId="7FDCD49A" w14:textId="7B483089" w:rsidR="00734B9C" w:rsidRPr="004A4D7A" w:rsidRDefault="00734B9C" w:rsidP="005A04A9">
      <w:pPr>
        <w:spacing w:after="0"/>
        <w:ind w:firstLine="4395"/>
        <w:rPr>
          <w:rFonts w:eastAsia="Times New Roman" w:cs="Times New Roman"/>
          <w:szCs w:val="28"/>
          <w:u w:val="single"/>
          <w:lang w:val="be-BY" w:eastAsia="ru-RU"/>
        </w:rPr>
      </w:pPr>
      <w:r w:rsidRPr="004A4D7A">
        <w:rPr>
          <w:rFonts w:eastAsia="Times New Roman" w:cs="Times New Roman"/>
          <w:szCs w:val="28"/>
          <w:lang w:val="be-BY" w:eastAsia="ru-RU"/>
        </w:rPr>
        <w:t>А.Г.Баханов</w:t>
      </w:r>
      <w:r w:rsidRPr="004A4D7A">
        <w:rPr>
          <w:rFonts w:eastAsia="Times New Roman" w:cs="Times New Roman"/>
          <w:szCs w:val="28"/>
          <w:lang w:val="en-US" w:eastAsia="ru-RU"/>
        </w:rPr>
        <w:t>i</w:t>
      </w:r>
      <w:r w:rsidRPr="004A4D7A">
        <w:rPr>
          <w:rFonts w:eastAsia="Times New Roman" w:cs="Times New Roman"/>
          <w:szCs w:val="28"/>
          <w:lang w:val="be-BY" w:eastAsia="ru-RU"/>
        </w:rPr>
        <w:t>ч</w:t>
      </w:r>
      <w:r w:rsidR="00732EFE">
        <w:rPr>
          <w:rFonts w:eastAsia="Times New Roman" w:cs="Times New Roman"/>
          <w:szCs w:val="28"/>
          <w:lang w:val="be-BY" w:eastAsia="ru-RU"/>
        </w:rPr>
        <w:t>ам</w:t>
      </w:r>
    </w:p>
    <w:p w14:paraId="55D526AF" w14:textId="64CBDF48" w:rsidR="00734B9C" w:rsidRPr="00732EFE" w:rsidRDefault="00732EFE" w:rsidP="005A04A9">
      <w:pPr>
        <w:spacing w:after="0"/>
        <w:ind w:firstLine="4395"/>
        <w:rPr>
          <w:rFonts w:eastAsia="Times New Roman" w:cs="Times New Roman"/>
          <w:b/>
          <w:szCs w:val="28"/>
          <w:lang w:val="be-BY" w:eastAsia="ru-RU"/>
        </w:rPr>
      </w:pPr>
      <w:bookmarkStart w:id="0" w:name="_GoBack"/>
      <w:r w:rsidRPr="00732EFE">
        <w:rPr>
          <w:rFonts w:eastAsia="Times New Roman" w:cs="Times New Roman"/>
          <w:b/>
          <w:szCs w:val="28"/>
          <w:lang w:val="be-BY" w:eastAsia="ru-RU"/>
        </w:rPr>
        <w:t>07.02.2024</w:t>
      </w:r>
    </w:p>
    <w:bookmarkEnd w:id="0"/>
    <w:p w14:paraId="6D39E276" w14:textId="3E0D9352" w:rsidR="00734B9C" w:rsidRPr="00732EFE" w:rsidRDefault="00734B9C" w:rsidP="005A04A9">
      <w:pPr>
        <w:spacing w:after="0"/>
        <w:ind w:firstLine="4395"/>
        <w:rPr>
          <w:rFonts w:eastAsia="Times New Roman" w:cs="Times New Roman"/>
          <w:b/>
          <w:szCs w:val="28"/>
          <w:lang w:val="be-BY" w:eastAsia="ru-RU"/>
        </w:rPr>
      </w:pPr>
      <w:r w:rsidRPr="004A4D7A">
        <w:rPr>
          <w:rFonts w:eastAsia="Times New Roman" w:cs="Times New Roman"/>
          <w:szCs w:val="28"/>
          <w:lang w:val="be-BY" w:eastAsia="ru-RU"/>
        </w:rPr>
        <w:t xml:space="preserve">Рэгістрацыйны </w:t>
      </w:r>
      <w:r w:rsidRPr="00732EFE">
        <w:rPr>
          <w:rFonts w:eastAsia="Times New Roman" w:cs="Times New Roman"/>
          <w:b/>
          <w:szCs w:val="28"/>
          <w:lang w:val="be-BY" w:eastAsia="ru-RU"/>
        </w:rPr>
        <w:t>№</w:t>
      </w:r>
      <w:r w:rsidR="00732EFE" w:rsidRPr="00732EFE">
        <w:rPr>
          <w:rFonts w:eastAsia="Times New Roman" w:cs="Times New Roman"/>
          <w:b/>
          <w:szCs w:val="28"/>
          <w:lang w:val="be-BY" w:eastAsia="ru-RU"/>
        </w:rPr>
        <w:t xml:space="preserve"> 6-05-01-021/пр.</w:t>
      </w:r>
    </w:p>
    <w:p w14:paraId="60B1AF5E" w14:textId="77777777" w:rsidR="00A70C80" w:rsidRPr="004A4D7A" w:rsidRDefault="00A70C80" w:rsidP="005A04A9">
      <w:pPr>
        <w:spacing w:after="0"/>
        <w:ind w:hanging="1134"/>
        <w:jc w:val="center"/>
        <w:rPr>
          <w:rFonts w:cs="Times New Roman"/>
          <w:szCs w:val="28"/>
          <w:lang w:val="be-BY"/>
        </w:rPr>
      </w:pPr>
    </w:p>
    <w:p w14:paraId="1BA19592" w14:textId="77777777" w:rsidR="00A70C80" w:rsidRPr="004A4D7A" w:rsidRDefault="00A70C80" w:rsidP="005A04A9">
      <w:pPr>
        <w:spacing w:after="0"/>
        <w:ind w:hanging="1134"/>
        <w:jc w:val="center"/>
        <w:rPr>
          <w:rFonts w:cs="Times New Roman"/>
          <w:szCs w:val="28"/>
          <w:lang w:val="be-BY"/>
        </w:rPr>
      </w:pPr>
    </w:p>
    <w:p w14:paraId="20F3D583" w14:textId="77777777" w:rsidR="00A70C80" w:rsidRPr="004A4D7A" w:rsidRDefault="00A70C80" w:rsidP="005A04A9">
      <w:pPr>
        <w:spacing w:after="0"/>
        <w:ind w:hanging="1134"/>
        <w:jc w:val="center"/>
        <w:rPr>
          <w:rFonts w:cs="Times New Roman"/>
          <w:b/>
          <w:bCs/>
          <w:szCs w:val="28"/>
          <w:lang w:val="be-BY"/>
        </w:rPr>
      </w:pPr>
      <w:r w:rsidRPr="004A4D7A">
        <w:rPr>
          <w:rFonts w:cs="Times New Roman"/>
          <w:b/>
          <w:bCs/>
          <w:szCs w:val="28"/>
          <w:lang w:val="be-BY"/>
        </w:rPr>
        <w:t>ГІСТОРЫЯ БЕЛАРУСІ</w:t>
      </w:r>
    </w:p>
    <w:p w14:paraId="4552C367" w14:textId="77777777" w:rsidR="00A70C80" w:rsidRPr="004A4D7A" w:rsidRDefault="00A70C80" w:rsidP="005A04A9">
      <w:pPr>
        <w:spacing w:after="0"/>
        <w:ind w:hanging="1134"/>
        <w:jc w:val="center"/>
        <w:rPr>
          <w:rFonts w:cs="Times New Roman"/>
          <w:szCs w:val="28"/>
          <w:lang w:val="be-BY"/>
        </w:rPr>
      </w:pPr>
    </w:p>
    <w:p w14:paraId="131F24D5" w14:textId="77777777" w:rsidR="00A70C80" w:rsidRPr="004A4D7A" w:rsidRDefault="00E86017" w:rsidP="005A04A9">
      <w:pPr>
        <w:spacing w:after="0"/>
        <w:ind w:hanging="1134"/>
        <w:jc w:val="center"/>
        <w:rPr>
          <w:rFonts w:cs="Times New Roman"/>
          <w:b/>
          <w:bCs/>
          <w:szCs w:val="28"/>
          <w:lang w:val="be-BY"/>
        </w:rPr>
      </w:pPr>
      <w:r w:rsidRPr="004A4D7A">
        <w:rPr>
          <w:rFonts w:cs="Times New Roman"/>
          <w:b/>
          <w:bCs/>
          <w:szCs w:val="28"/>
          <w:lang w:val="be-BY"/>
        </w:rPr>
        <w:t>Прыкладная</w:t>
      </w:r>
      <w:r w:rsidR="00A70C80" w:rsidRPr="004A4D7A">
        <w:rPr>
          <w:rFonts w:cs="Times New Roman"/>
          <w:b/>
          <w:bCs/>
          <w:szCs w:val="28"/>
          <w:lang w:val="be-BY"/>
        </w:rPr>
        <w:t xml:space="preserve"> вучэбная праграма па вучэбнай дысцыпліне</w:t>
      </w:r>
    </w:p>
    <w:p w14:paraId="2CD4ADC3" w14:textId="77777777" w:rsidR="00A70C80" w:rsidRPr="004A4D7A" w:rsidRDefault="00A70C80" w:rsidP="005A04A9">
      <w:pPr>
        <w:spacing w:after="0"/>
        <w:ind w:hanging="1134"/>
        <w:jc w:val="center"/>
        <w:rPr>
          <w:rFonts w:cs="Times New Roman"/>
          <w:b/>
          <w:bCs/>
          <w:szCs w:val="28"/>
        </w:rPr>
      </w:pPr>
      <w:r w:rsidRPr="004A4D7A">
        <w:rPr>
          <w:rFonts w:cs="Times New Roman"/>
          <w:b/>
          <w:bCs/>
          <w:szCs w:val="28"/>
        </w:rPr>
        <w:t>для спецыяльнасц</w:t>
      </w:r>
      <w:r w:rsidRPr="004A4D7A">
        <w:rPr>
          <w:rFonts w:cs="Times New Roman"/>
          <w:b/>
          <w:bCs/>
          <w:szCs w:val="28"/>
          <w:lang w:val="be-BY"/>
        </w:rPr>
        <w:t>і</w:t>
      </w:r>
    </w:p>
    <w:p w14:paraId="761AD606" w14:textId="77777777" w:rsidR="00A70C80" w:rsidRPr="004A4D7A" w:rsidRDefault="00A70C80" w:rsidP="005A04A9">
      <w:pPr>
        <w:spacing w:after="0"/>
        <w:ind w:hanging="1134"/>
        <w:jc w:val="center"/>
        <w:rPr>
          <w:rFonts w:cs="Times New Roman"/>
          <w:szCs w:val="28"/>
          <w:lang w:val="be-BY"/>
        </w:rPr>
      </w:pPr>
      <w:r w:rsidRPr="004A4D7A">
        <w:rPr>
          <w:rFonts w:cs="Times New Roman"/>
          <w:szCs w:val="28"/>
          <w:lang w:val="be-BY"/>
        </w:rPr>
        <w:t>6-05-0113-01 Гістарычная адукацыя</w:t>
      </w:r>
    </w:p>
    <w:p w14:paraId="7E918941" w14:textId="77777777" w:rsidR="00A70C80" w:rsidRPr="004A4D7A" w:rsidRDefault="00A70C80" w:rsidP="005A04A9">
      <w:pPr>
        <w:spacing w:after="0"/>
        <w:ind w:hanging="1134"/>
        <w:jc w:val="center"/>
        <w:rPr>
          <w:rFonts w:cs="Times New Roman"/>
          <w:szCs w:val="28"/>
          <w:lang w:val="be-BY"/>
        </w:rPr>
      </w:pPr>
    </w:p>
    <w:p w14:paraId="304B842A" w14:textId="77777777" w:rsidR="00970EC9" w:rsidRPr="004A4D7A" w:rsidRDefault="00970EC9" w:rsidP="005A04A9">
      <w:pPr>
        <w:spacing w:after="0"/>
        <w:ind w:hanging="1134"/>
        <w:jc w:val="center"/>
        <w:rPr>
          <w:rFonts w:cs="Times New Roman"/>
          <w:szCs w:val="28"/>
          <w:lang w:val="be-BY"/>
        </w:rPr>
      </w:pPr>
    </w:p>
    <w:tbl>
      <w:tblPr>
        <w:tblW w:w="4780" w:type="pct"/>
        <w:tblCellMar>
          <w:left w:w="57" w:type="dxa"/>
          <w:right w:w="57" w:type="dxa"/>
        </w:tblCellMar>
        <w:tblLook w:val="04A0" w:firstRow="1" w:lastRow="0" w:firstColumn="1" w:lastColumn="0" w:noHBand="0" w:noVBand="1"/>
      </w:tblPr>
      <w:tblGrid>
        <w:gridCol w:w="4589"/>
        <w:gridCol w:w="4734"/>
      </w:tblGrid>
      <w:tr w:rsidR="00970EC9" w:rsidRPr="004A4D7A" w14:paraId="2A854ECE" w14:textId="77777777" w:rsidTr="00E73630">
        <w:tc>
          <w:tcPr>
            <w:tcW w:w="2461" w:type="pct"/>
          </w:tcPr>
          <w:p w14:paraId="5C1A1B58" w14:textId="77777777" w:rsidR="00970EC9" w:rsidRPr="004A4D7A" w:rsidRDefault="00970EC9" w:rsidP="005A04A9">
            <w:pPr>
              <w:spacing w:after="0"/>
              <w:rPr>
                <w:rFonts w:eastAsia="Calibri" w:cs="Times New Roman"/>
                <w:szCs w:val="28"/>
                <w:lang w:val="be-BY"/>
              </w:rPr>
            </w:pPr>
            <w:r w:rsidRPr="004A4D7A">
              <w:rPr>
                <w:rFonts w:eastAsia="Calibri" w:cs="Times New Roman"/>
                <w:b/>
                <w:szCs w:val="28"/>
                <w:lang w:val="be-BY"/>
              </w:rPr>
              <w:t>УЗГОДНЕНА</w:t>
            </w:r>
            <w:r w:rsidRPr="004A4D7A">
              <w:rPr>
                <w:rFonts w:eastAsia="Calibri" w:cs="Times New Roman"/>
                <w:szCs w:val="28"/>
                <w:lang w:val="be-BY"/>
              </w:rPr>
              <w:t xml:space="preserve"> </w:t>
            </w:r>
          </w:p>
          <w:p w14:paraId="7097E1DF" w14:textId="77777777" w:rsidR="00970EC9" w:rsidRPr="004A4D7A" w:rsidRDefault="00970EC9" w:rsidP="005A04A9">
            <w:pPr>
              <w:spacing w:after="0"/>
              <w:rPr>
                <w:rFonts w:eastAsia="Calibri" w:cs="Times New Roman"/>
                <w:szCs w:val="28"/>
                <w:lang w:val="be-BY"/>
              </w:rPr>
            </w:pPr>
            <w:r w:rsidRPr="004A4D7A">
              <w:rPr>
                <w:rFonts w:eastAsia="Calibri" w:cs="Times New Roman"/>
                <w:szCs w:val="28"/>
                <w:lang w:val="be-BY"/>
              </w:rPr>
              <w:t xml:space="preserve">Старшыня вучэбна-метадычнага </w:t>
            </w:r>
          </w:p>
          <w:p w14:paraId="0DC11F3A" w14:textId="77777777" w:rsidR="00970EC9" w:rsidRPr="004A4D7A" w:rsidRDefault="00970EC9" w:rsidP="005A04A9">
            <w:pPr>
              <w:spacing w:after="0"/>
              <w:rPr>
                <w:rFonts w:eastAsia="Calibri" w:cs="Times New Roman"/>
                <w:szCs w:val="28"/>
                <w:lang w:val="be-BY"/>
              </w:rPr>
            </w:pPr>
            <w:r w:rsidRPr="004A4D7A">
              <w:rPr>
                <w:rFonts w:eastAsia="Calibri" w:cs="Times New Roman"/>
                <w:szCs w:val="28"/>
                <w:lang w:val="be-BY"/>
              </w:rPr>
              <w:t xml:space="preserve">аб’яднання па педагагічнай </w:t>
            </w:r>
            <w:r w:rsidRPr="004A4D7A">
              <w:rPr>
                <w:rFonts w:eastAsia="Calibri" w:cs="Times New Roman"/>
                <w:szCs w:val="28"/>
                <w:lang w:val="be-BY"/>
              </w:rPr>
              <w:br/>
              <w:t>адукацыі</w:t>
            </w:r>
          </w:p>
          <w:p w14:paraId="44D7A73F" w14:textId="77777777" w:rsidR="00970EC9" w:rsidRPr="004A4D7A" w:rsidRDefault="00970EC9" w:rsidP="005A04A9">
            <w:pPr>
              <w:spacing w:after="0"/>
              <w:rPr>
                <w:rFonts w:eastAsia="Calibri" w:cs="Times New Roman"/>
                <w:szCs w:val="28"/>
                <w:lang w:val="be-BY"/>
              </w:rPr>
            </w:pPr>
            <w:r w:rsidRPr="004A4D7A">
              <w:rPr>
                <w:rFonts w:eastAsia="Calibri" w:cs="Times New Roman"/>
                <w:szCs w:val="28"/>
                <w:lang w:val="be-BY"/>
              </w:rPr>
              <w:t>______________ А.І.Жук</w:t>
            </w:r>
          </w:p>
          <w:p w14:paraId="2037F80D" w14:textId="77777777" w:rsidR="00970EC9" w:rsidRPr="004A4D7A" w:rsidRDefault="00970EC9" w:rsidP="005A04A9">
            <w:pPr>
              <w:spacing w:after="0"/>
              <w:rPr>
                <w:rFonts w:eastAsia="Calibri" w:cs="Times New Roman"/>
                <w:szCs w:val="28"/>
                <w:lang w:val="be-BY"/>
              </w:rPr>
            </w:pPr>
            <w:r w:rsidRPr="004A4D7A">
              <w:rPr>
                <w:rFonts w:eastAsia="Calibri" w:cs="Times New Roman"/>
                <w:szCs w:val="28"/>
                <w:lang w:val="be-BY"/>
              </w:rPr>
              <w:t>______________</w:t>
            </w:r>
          </w:p>
          <w:p w14:paraId="1E33CE3C" w14:textId="77777777" w:rsidR="00970EC9" w:rsidRPr="004A4D7A" w:rsidRDefault="00970EC9" w:rsidP="005A04A9">
            <w:pPr>
              <w:spacing w:after="0"/>
              <w:rPr>
                <w:rFonts w:eastAsia="Calibri" w:cs="Times New Roman"/>
                <w:szCs w:val="28"/>
                <w:lang w:val="be-BY"/>
              </w:rPr>
            </w:pPr>
          </w:p>
          <w:p w14:paraId="447BA086" w14:textId="77777777" w:rsidR="00970EC9" w:rsidRPr="004A4D7A" w:rsidRDefault="00970EC9" w:rsidP="005A04A9">
            <w:pPr>
              <w:spacing w:after="0"/>
              <w:rPr>
                <w:rFonts w:eastAsia="Calibri" w:cs="Times New Roman"/>
                <w:szCs w:val="28"/>
                <w:lang w:val="be-BY"/>
              </w:rPr>
            </w:pPr>
            <w:r w:rsidRPr="004A4D7A">
              <w:rPr>
                <w:rFonts w:eastAsia="Calibri" w:cs="Times New Roman"/>
                <w:b/>
                <w:szCs w:val="28"/>
                <w:lang w:val="be-BY"/>
              </w:rPr>
              <w:t>УЗГОДНЕНА</w:t>
            </w:r>
            <w:r w:rsidRPr="004A4D7A">
              <w:rPr>
                <w:rFonts w:eastAsia="Calibri" w:cs="Times New Roman"/>
                <w:szCs w:val="28"/>
                <w:lang w:val="be-BY"/>
              </w:rPr>
              <w:t xml:space="preserve"> </w:t>
            </w:r>
          </w:p>
          <w:p w14:paraId="55CA0E85" w14:textId="77777777" w:rsidR="00970EC9" w:rsidRPr="00497737" w:rsidRDefault="00970EC9" w:rsidP="005A04A9">
            <w:pPr>
              <w:spacing w:after="0"/>
              <w:rPr>
                <w:rFonts w:eastAsia="Calibri" w:cs="Times New Roman"/>
                <w:szCs w:val="28"/>
                <w:lang w:val="be-BY"/>
              </w:rPr>
            </w:pPr>
            <w:r w:rsidRPr="00497737">
              <w:rPr>
                <w:rFonts w:eastAsia="Calibri" w:cs="Times New Roman"/>
                <w:szCs w:val="28"/>
                <w:lang w:val="be-BY"/>
              </w:rPr>
              <w:t xml:space="preserve">Начальнік Галоўнага ўпраўлення </w:t>
            </w:r>
          </w:p>
          <w:p w14:paraId="439BD5FD" w14:textId="1D56B29B" w:rsidR="004A172A" w:rsidRPr="00497737" w:rsidRDefault="00970EC9" w:rsidP="004A172A">
            <w:pPr>
              <w:spacing w:after="0"/>
              <w:rPr>
                <w:rFonts w:eastAsia="Calibri" w:cs="Times New Roman"/>
                <w:szCs w:val="28"/>
                <w:lang w:val="be-BY"/>
              </w:rPr>
            </w:pPr>
            <w:r w:rsidRPr="00497737">
              <w:rPr>
                <w:rFonts w:eastAsia="Calibri" w:cs="Times New Roman"/>
                <w:szCs w:val="28"/>
                <w:lang w:val="be-BY"/>
              </w:rPr>
              <w:t>агульнай сярэдняй</w:t>
            </w:r>
            <w:r w:rsidR="004A172A" w:rsidRPr="00497737">
              <w:rPr>
                <w:rFonts w:eastAsia="Calibri" w:cs="Times New Roman"/>
                <w:szCs w:val="28"/>
                <w:lang w:val="be-BY"/>
              </w:rPr>
              <w:t xml:space="preserve"> і</w:t>
            </w:r>
            <w:r w:rsidRPr="00497737">
              <w:rPr>
                <w:rFonts w:eastAsia="Calibri" w:cs="Times New Roman"/>
                <w:szCs w:val="28"/>
                <w:lang w:val="be-BY"/>
              </w:rPr>
              <w:t xml:space="preserve"> дашкольнай </w:t>
            </w:r>
          </w:p>
          <w:p w14:paraId="12166C33" w14:textId="2426F419" w:rsidR="00970EC9" w:rsidRPr="00497737" w:rsidRDefault="00970EC9" w:rsidP="005A04A9">
            <w:pPr>
              <w:spacing w:after="0"/>
              <w:rPr>
                <w:rFonts w:eastAsia="Calibri" w:cs="Times New Roman"/>
                <w:szCs w:val="28"/>
                <w:lang w:val="be-BY"/>
              </w:rPr>
            </w:pPr>
            <w:r w:rsidRPr="00497737">
              <w:rPr>
                <w:rFonts w:eastAsia="Calibri" w:cs="Times New Roman"/>
                <w:szCs w:val="28"/>
                <w:lang w:val="be-BY"/>
              </w:rPr>
              <w:t>адукацыі</w:t>
            </w:r>
            <w:r w:rsidR="004A172A" w:rsidRPr="00497737">
              <w:rPr>
                <w:rFonts w:eastAsia="Calibri" w:cs="Times New Roman"/>
                <w:szCs w:val="28"/>
                <w:lang w:val="be-BY"/>
              </w:rPr>
              <w:t> </w:t>
            </w:r>
            <w:r w:rsidRPr="00497737">
              <w:rPr>
                <w:rFonts w:eastAsia="Calibri" w:cs="Times New Roman"/>
                <w:szCs w:val="28"/>
                <w:lang w:val="be-BY"/>
              </w:rPr>
              <w:t>Міністэрства адукацыі</w:t>
            </w:r>
          </w:p>
          <w:p w14:paraId="0141AC49" w14:textId="77777777" w:rsidR="00970EC9" w:rsidRPr="004A4D7A" w:rsidRDefault="00970EC9" w:rsidP="005A04A9">
            <w:pPr>
              <w:spacing w:after="0"/>
              <w:rPr>
                <w:rFonts w:eastAsia="Calibri" w:cs="Times New Roman"/>
                <w:szCs w:val="28"/>
                <w:lang w:val="be-BY"/>
              </w:rPr>
            </w:pPr>
            <w:r w:rsidRPr="00497737">
              <w:rPr>
                <w:rFonts w:eastAsia="Calibri" w:cs="Times New Roman"/>
                <w:szCs w:val="28"/>
                <w:lang w:val="be-BY"/>
              </w:rPr>
              <w:t>Рэспублікі Беларусь</w:t>
            </w:r>
          </w:p>
          <w:p w14:paraId="4F7B1222" w14:textId="77777777" w:rsidR="00970EC9" w:rsidRPr="004A4D7A" w:rsidRDefault="00970EC9" w:rsidP="005A04A9">
            <w:pPr>
              <w:spacing w:after="0"/>
              <w:rPr>
                <w:rFonts w:eastAsia="Calibri" w:cs="Times New Roman"/>
                <w:szCs w:val="28"/>
                <w:lang w:val="be-BY"/>
              </w:rPr>
            </w:pPr>
            <w:r w:rsidRPr="004A4D7A">
              <w:rPr>
                <w:rFonts w:eastAsia="Calibri" w:cs="Times New Roman"/>
                <w:szCs w:val="28"/>
                <w:lang w:val="be-BY"/>
              </w:rPr>
              <w:t>______________ М.С.Кіндзірэнка</w:t>
            </w:r>
          </w:p>
          <w:p w14:paraId="3F73833C" w14:textId="77777777" w:rsidR="00970EC9" w:rsidRPr="004A4D7A" w:rsidRDefault="00970EC9" w:rsidP="005A04A9">
            <w:pPr>
              <w:spacing w:after="0"/>
              <w:rPr>
                <w:rFonts w:eastAsia="Calibri" w:cs="Times New Roman"/>
                <w:szCs w:val="28"/>
                <w:lang w:val="be-BY"/>
              </w:rPr>
            </w:pPr>
            <w:r w:rsidRPr="004A4D7A">
              <w:rPr>
                <w:rFonts w:eastAsia="Calibri" w:cs="Times New Roman"/>
                <w:szCs w:val="28"/>
                <w:lang w:val="be-BY"/>
              </w:rPr>
              <w:t>______________</w:t>
            </w:r>
          </w:p>
        </w:tc>
        <w:tc>
          <w:tcPr>
            <w:tcW w:w="2539" w:type="pct"/>
          </w:tcPr>
          <w:p w14:paraId="4D7E74C8" w14:textId="77777777" w:rsidR="00970EC9" w:rsidRPr="004A4D7A" w:rsidRDefault="00970EC9" w:rsidP="005A04A9">
            <w:pPr>
              <w:spacing w:after="0"/>
              <w:rPr>
                <w:rFonts w:eastAsia="Calibri" w:cs="Times New Roman"/>
                <w:szCs w:val="28"/>
                <w:lang w:val="be-BY"/>
              </w:rPr>
            </w:pPr>
            <w:r w:rsidRPr="004A4D7A">
              <w:rPr>
                <w:rFonts w:eastAsia="Calibri" w:cs="Times New Roman"/>
                <w:b/>
                <w:szCs w:val="28"/>
                <w:lang w:val="be-BY"/>
              </w:rPr>
              <w:t>УЗГОДНЕНА</w:t>
            </w:r>
            <w:r w:rsidRPr="004A4D7A">
              <w:rPr>
                <w:rFonts w:eastAsia="Calibri" w:cs="Times New Roman"/>
                <w:szCs w:val="28"/>
                <w:lang w:val="be-BY"/>
              </w:rPr>
              <w:t xml:space="preserve"> </w:t>
            </w:r>
          </w:p>
          <w:p w14:paraId="0752EA49" w14:textId="77777777" w:rsidR="00970EC9" w:rsidRPr="004A4D7A" w:rsidRDefault="00970EC9" w:rsidP="005A04A9">
            <w:pPr>
              <w:spacing w:after="0"/>
              <w:rPr>
                <w:rFonts w:eastAsia="Calibri" w:cs="Times New Roman"/>
                <w:szCs w:val="28"/>
                <w:lang w:val="be-BY"/>
              </w:rPr>
            </w:pPr>
            <w:r w:rsidRPr="004A4D7A">
              <w:rPr>
                <w:rFonts w:eastAsia="Calibri" w:cs="Times New Roman"/>
                <w:szCs w:val="28"/>
                <w:lang w:val="be-BY"/>
              </w:rPr>
              <w:t>Начальнік Галоўнага ўпраўлення прафесійнай адукацыі Міністэрства адукацыі Рэспублікі Беларусь</w:t>
            </w:r>
          </w:p>
          <w:p w14:paraId="12F2ACE4" w14:textId="77777777" w:rsidR="00970EC9" w:rsidRPr="004A4D7A" w:rsidRDefault="00970EC9" w:rsidP="005A04A9">
            <w:pPr>
              <w:spacing w:after="0"/>
              <w:rPr>
                <w:rFonts w:eastAsia="Calibri" w:cs="Times New Roman"/>
                <w:szCs w:val="28"/>
                <w:lang w:val="be-BY"/>
              </w:rPr>
            </w:pPr>
            <w:r w:rsidRPr="004A4D7A">
              <w:rPr>
                <w:rFonts w:eastAsia="Calibri" w:cs="Times New Roman"/>
                <w:szCs w:val="28"/>
                <w:lang w:val="be-BY"/>
              </w:rPr>
              <w:t>_______________С.М.Пішчоў</w:t>
            </w:r>
          </w:p>
          <w:p w14:paraId="02DF6D6A" w14:textId="77777777" w:rsidR="00970EC9" w:rsidRPr="004A4D7A" w:rsidRDefault="00970EC9" w:rsidP="005A04A9">
            <w:pPr>
              <w:spacing w:after="0"/>
              <w:rPr>
                <w:rFonts w:eastAsia="Calibri" w:cs="Times New Roman"/>
                <w:szCs w:val="28"/>
                <w:lang w:val="be-BY"/>
              </w:rPr>
            </w:pPr>
            <w:r w:rsidRPr="004A4D7A">
              <w:rPr>
                <w:rFonts w:eastAsia="Calibri" w:cs="Times New Roman"/>
                <w:szCs w:val="28"/>
                <w:lang w:val="be-BY"/>
              </w:rPr>
              <w:t>_______________</w:t>
            </w:r>
          </w:p>
          <w:p w14:paraId="50753307" w14:textId="77777777" w:rsidR="00970EC9" w:rsidRPr="004A4D7A" w:rsidRDefault="00970EC9" w:rsidP="005A04A9">
            <w:pPr>
              <w:spacing w:after="0"/>
              <w:rPr>
                <w:rFonts w:eastAsia="Calibri" w:cs="Times New Roman"/>
                <w:szCs w:val="28"/>
                <w:lang w:val="be-BY"/>
              </w:rPr>
            </w:pPr>
          </w:p>
          <w:p w14:paraId="3B33843D" w14:textId="77777777" w:rsidR="00970EC9" w:rsidRPr="004A4D7A" w:rsidRDefault="00970EC9" w:rsidP="005A04A9">
            <w:pPr>
              <w:spacing w:after="0"/>
              <w:rPr>
                <w:rFonts w:eastAsia="Calibri" w:cs="Times New Roman"/>
                <w:szCs w:val="28"/>
                <w:lang w:val="be-BY"/>
              </w:rPr>
            </w:pPr>
            <w:r w:rsidRPr="004A4D7A">
              <w:rPr>
                <w:rFonts w:eastAsia="Calibri" w:cs="Times New Roman"/>
                <w:b/>
                <w:szCs w:val="28"/>
                <w:lang w:val="be-BY"/>
              </w:rPr>
              <w:t>УЗГОДНЕНА</w:t>
            </w:r>
            <w:r w:rsidRPr="004A4D7A">
              <w:rPr>
                <w:rFonts w:eastAsia="Calibri" w:cs="Times New Roman"/>
                <w:szCs w:val="28"/>
                <w:lang w:val="be-BY"/>
              </w:rPr>
              <w:t xml:space="preserve"> </w:t>
            </w:r>
          </w:p>
          <w:p w14:paraId="4264E9D5" w14:textId="77777777" w:rsidR="00970EC9" w:rsidRPr="004A4D7A" w:rsidRDefault="00970EC9" w:rsidP="005A04A9">
            <w:pPr>
              <w:spacing w:after="0"/>
              <w:rPr>
                <w:rFonts w:eastAsia="Calibri" w:cs="Times New Roman"/>
                <w:szCs w:val="28"/>
                <w:lang w:val="be-BY"/>
              </w:rPr>
            </w:pPr>
            <w:r w:rsidRPr="004A4D7A">
              <w:rPr>
                <w:rFonts w:eastAsia="Calibri" w:cs="Times New Roman"/>
                <w:szCs w:val="28"/>
                <w:lang w:val="be-BY"/>
              </w:rPr>
              <w:t>Прарэктар па навукова-метадычнай рабоце Дзяржаўнай установы</w:t>
            </w:r>
          </w:p>
          <w:p w14:paraId="346B69C5" w14:textId="77777777" w:rsidR="00970EC9" w:rsidRPr="004A4D7A" w:rsidRDefault="00970EC9" w:rsidP="005A04A9">
            <w:pPr>
              <w:spacing w:after="0"/>
              <w:rPr>
                <w:rFonts w:eastAsia="Calibri" w:cs="Times New Roman"/>
                <w:szCs w:val="28"/>
                <w:lang w:val="be-BY"/>
              </w:rPr>
            </w:pPr>
            <w:r w:rsidRPr="004A4D7A">
              <w:rPr>
                <w:rFonts w:eastAsia="Calibri" w:cs="Times New Roman"/>
                <w:szCs w:val="28"/>
                <w:lang w:val="be-BY"/>
              </w:rPr>
              <w:t xml:space="preserve">адукацыі «Рэспубліканскі </w:t>
            </w:r>
          </w:p>
          <w:p w14:paraId="17C578CB" w14:textId="77777777" w:rsidR="00970EC9" w:rsidRPr="004A4D7A" w:rsidRDefault="00970EC9" w:rsidP="005A04A9">
            <w:pPr>
              <w:spacing w:after="0"/>
              <w:rPr>
                <w:rFonts w:eastAsia="Calibri" w:cs="Times New Roman"/>
                <w:szCs w:val="28"/>
                <w:lang w:val="be-BY"/>
              </w:rPr>
            </w:pPr>
            <w:r w:rsidRPr="004A4D7A">
              <w:rPr>
                <w:rFonts w:eastAsia="Calibri" w:cs="Times New Roman"/>
                <w:szCs w:val="28"/>
                <w:lang w:val="be-BY"/>
              </w:rPr>
              <w:t>інстытут вышэйшай школы»</w:t>
            </w:r>
          </w:p>
          <w:p w14:paraId="0DB7CF81" w14:textId="77777777" w:rsidR="00970EC9" w:rsidRPr="004A4D7A" w:rsidRDefault="00970EC9" w:rsidP="005A04A9">
            <w:pPr>
              <w:spacing w:after="0"/>
              <w:rPr>
                <w:rFonts w:eastAsia="Calibri" w:cs="Times New Roman"/>
                <w:szCs w:val="28"/>
                <w:lang w:val="be-BY"/>
              </w:rPr>
            </w:pPr>
            <w:r w:rsidRPr="004A4D7A">
              <w:rPr>
                <w:rFonts w:eastAsia="Calibri" w:cs="Times New Roman"/>
                <w:szCs w:val="28"/>
                <w:lang w:val="be-BY"/>
              </w:rPr>
              <w:t>_______________ І.У.Цітовіч</w:t>
            </w:r>
          </w:p>
          <w:p w14:paraId="5FA02D7A" w14:textId="77777777" w:rsidR="00970EC9" w:rsidRPr="004A4D7A" w:rsidRDefault="00970EC9" w:rsidP="005A04A9">
            <w:pPr>
              <w:spacing w:after="0"/>
              <w:rPr>
                <w:rFonts w:eastAsia="Calibri" w:cs="Times New Roman"/>
                <w:szCs w:val="28"/>
                <w:lang w:val="be-BY"/>
              </w:rPr>
            </w:pPr>
            <w:r w:rsidRPr="004A4D7A">
              <w:rPr>
                <w:rFonts w:eastAsia="Calibri" w:cs="Times New Roman"/>
                <w:szCs w:val="28"/>
                <w:lang w:val="be-BY"/>
              </w:rPr>
              <w:t>_______________</w:t>
            </w:r>
          </w:p>
          <w:p w14:paraId="1EFD8234" w14:textId="77777777" w:rsidR="00970EC9" w:rsidRPr="004A4D7A" w:rsidRDefault="00970EC9" w:rsidP="005A04A9">
            <w:pPr>
              <w:spacing w:after="0"/>
              <w:rPr>
                <w:rFonts w:eastAsia="Calibri" w:cs="Times New Roman"/>
                <w:szCs w:val="28"/>
                <w:lang w:val="be-BY"/>
              </w:rPr>
            </w:pPr>
          </w:p>
          <w:p w14:paraId="7E78D968" w14:textId="77777777" w:rsidR="00970EC9" w:rsidRPr="004A4D7A" w:rsidRDefault="00970EC9" w:rsidP="005A04A9">
            <w:pPr>
              <w:spacing w:after="0"/>
              <w:rPr>
                <w:rFonts w:eastAsia="Calibri" w:cs="Times New Roman"/>
                <w:szCs w:val="28"/>
                <w:lang w:val="be-BY"/>
              </w:rPr>
            </w:pPr>
            <w:r w:rsidRPr="004A4D7A">
              <w:rPr>
                <w:rFonts w:eastAsia="Calibri" w:cs="Times New Roman"/>
                <w:szCs w:val="28"/>
                <w:lang w:val="be-BY"/>
              </w:rPr>
              <w:t>Эксперт-нормакантралёр</w:t>
            </w:r>
          </w:p>
          <w:p w14:paraId="7D3966C9" w14:textId="77777777" w:rsidR="001639E8" w:rsidRPr="004A4D7A" w:rsidRDefault="00970EC9" w:rsidP="001639E8">
            <w:pPr>
              <w:spacing w:after="0"/>
              <w:rPr>
                <w:rFonts w:eastAsia="Calibri" w:cs="Times New Roman"/>
                <w:szCs w:val="28"/>
              </w:rPr>
            </w:pPr>
            <w:r w:rsidRPr="004A4D7A">
              <w:rPr>
                <w:rFonts w:eastAsia="Calibri" w:cs="Times New Roman"/>
                <w:szCs w:val="28"/>
                <w:lang w:val="be-BY"/>
              </w:rPr>
              <w:t>____________</w:t>
            </w:r>
            <w:r w:rsidR="001639E8" w:rsidRPr="004A4D7A">
              <w:rPr>
                <w:rFonts w:eastAsia="Calibri" w:cs="Times New Roman"/>
                <w:szCs w:val="28"/>
              </w:rPr>
              <w:t>___</w:t>
            </w:r>
            <w:r w:rsidRPr="004A4D7A">
              <w:rPr>
                <w:rFonts w:eastAsia="Calibri" w:cs="Times New Roman"/>
                <w:szCs w:val="28"/>
                <w:lang w:val="be-BY"/>
              </w:rPr>
              <w:t xml:space="preserve">   </w:t>
            </w:r>
          </w:p>
          <w:p w14:paraId="1E291E8A" w14:textId="77777777" w:rsidR="00970EC9" w:rsidRPr="004A4D7A" w:rsidRDefault="00970EC9" w:rsidP="001639E8">
            <w:pPr>
              <w:spacing w:after="0"/>
              <w:rPr>
                <w:rFonts w:eastAsia="Calibri" w:cs="Times New Roman"/>
                <w:szCs w:val="28"/>
                <w:lang w:val="be-BY"/>
              </w:rPr>
            </w:pPr>
            <w:r w:rsidRPr="004A4D7A">
              <w:rPr>
                <w:rFonts w:eastAsia="Calibri" w:cs="Times New Roman"/>
                <w:szCs w:val="28"/>
                <w:lang w:val="be-BY"/>
              </w:rPr>
              <w:t>_______________</w:t>
            </w:r>
          </w:p>
        </w:tc>
      </w:tr>
    </w:tbl>
    <w:p w14:paraId="572CF0ED" w14:textId="77777777" w:rsidR="00A70C80" w:rsidRPr="004A4D7A" w:rsidRDefault="00A70C80" w:rsidP="005A04A9">
      <w:pPr>
        <w:spacing w:after="0"/>
        <w:ind w:hanging="1134"/>
        <w:jc w:val="center"/>
        <w:rPr>
          <w:rFonts w:cs="Times New Roman"/>
          <w:szCs w:val="28"/>
          <w:lang w:val="be-BY"/>
        </w:rPr>
      </w:pPr>
    </w:p>
    <w:p w14:paraId="7223A7DC" w14:textId="77777777" w:rsidR="00A70C80" w:rsidRPr="004A4D7A" w:rsidRDefault="00A70C80" w:rsidP="005A04A9">
      <w:pPr>
        <w:spacing w:after="0"/>
        <w:ind w:hanging="1134"/>
        <w:jc w:val="center"/>
        <w:rPr>
          <w:rFonts w:cs="Times New Roman"/>
          <w:szCs w:val="28"/>
          <w:lang w:val="be-BY"/>
        </w:rPr>
      </w:pPr>
    </w:p>
    <w:p w14:paraId="5CEB951C" w14:textId="77777777" w:rsidR="00970EC9" w:rsidRPr="004A4D7A" w:rsidRDefault="00970EC9" w:rsidP="005A04A9">
      <w:pPr>
        <w:spacing w:after="0"/>
        <w:ind w:hanging="1134"/>
        <w:jc w:val="center"/>
        <w:rPr>
          <w:rFonts w:cs="Times New Roman"/>
          <w:szCs w:val="28"/>
          <w:lang w:val="be-BY"/>
        </w:rPr>
      </w:pPr>
    </w:p>
    <w:p w14:paraId="54C44C7B" w14:textId="77777777" w:rsidR="00970EC9" w:rsidRPr="004A4D7A" w:rsidRDefault="00970EC9" w:rsidP="005A04A9">
      <w:pPr>
        <w:spacing w:after="0"/>
        <w:ind w:hanging="1134"/>
        <w:jc w:val="center"/>
        <w:rPr>
          <w:rFonts w:cs="Times New Roman"/>
          <w:szCs w:val="28"/>
          <w:lang w:val="be-BY"/>
        </w:rPr>
      </w:pPr>
    </w:p>
    <w:p w14:paraId="09B6E773" w14:textId="77777777" w:rsidR="00970EC9" w:rsidRPr="004A4D7A" w:rsidRDefault="00970EC9" w:rsidP="005A04A9">
      <w:pPr>
        <w:spacing w:after="0"/>
        <w:ind w:hanging="1134"/>
        <w:jc w:val="center"/>
        <w:rPr>
          <w:rFonts w:cs="Times New Roman"/>
          <w:szCs w:val="28"/>
          <w:lang w:val="be-BY"/>
        </w:rPr>
      </w:pPr>
    </w:p>
    <w:p w14:paraId="48D9D54F" w14:textId="77777777" w:rsidR="00970EC9" w:rsidRPr="004A4D7A" w:rsidRDefault="00970EC9" w:rsidP="005A04A9">
      <w:pPr>
        <w:spacing w:after="0"/>
        <w:ind w:hanging="1134"/>
        <w:jc w:val="center"/>
        <w:rPr>
          <w:rFonts w:cs="Times New Roman"/>
          <w:szCs w:val="28"/>
          <w:lang w:val="be-BY"/>
        </w:rPr>
      </w:pPr>
    </w:p>
    <w:p w14:paraId="67D909D2" w14:textId="77777777" w:rsidR="005A3C3F" w:rsidRPr="004A4D7A" w:rsidRDefault="005A3C3F" w:rsidP="005A04A9">
      <w:pPr>
        <w:spacing w:after="0"/>
        <w:ind w:hanging="1134"/>
        <w:jc w:val="center"/>
        <w:rPr>
          <w:rFonts w:cs="Times New Roman"/>
          <w:szCs w:val="28"/>
          <w:lang w:val="be-BY"/>
        </w:rPr>
      </w:pPr>
    </w:p>
    <w:p w14:paraId="0C5A9A21" w14:textId="3C67C454" w:rsidR="00A70C80" w:rsidRPr="004A172A" w:rsidRDefault="00A70C80" w:rsidP="005A04A9">
      <w:pPr>
        <w:spacing w:after="0"/>
        <w:ind w:hanging="1134"/>
        <w:jc w:val="center"/>
        <w:rPr>
          <w:rFonts w:cs="Times New Roman"/>
          <w:szCs w:val="28"/>
          <w:lang w:val="en-US"/>
        </w:rPr>
      </w:pPr>
      <w:r w:rsidRPr="004A4D7A">
        <w:rPr>
          <w:rFonts w:cs="Times New Roman"/>
          <w:szCs w:val="28"/>
          <w:lang w:val="be-BY"/>
        </w:rPr>
        <w:t xml:space="preserve">Мінск </w:t>
      </w:r>
      <w:r w:rsidRPr="00497737">
        <w:rPr>
          <w:rFonts w:cs="Times New Roman"/>
          <w:szCs w:val="28"/>
          <w:lang w:val="be-BY"/>
        </w:rPr>
        <w:t>202</w:t>
      </w:r>
      <w:r w:rsidR="004A172A" w:rsidRPr="00497737">
        <w:rPr>
          <w:rFonts w:cs="Times New Roman"/>
          <w:szCs w:val="28"/>
          <w:lang w:val="en-US"/>
        </w:rPr>
        <w:t>4</w:t>
      </w:r>
    </w:p>
    <w:p w14:paraId="0AD7997E" w14:textId="77777777" w:rsidR="00A70C80" w:rsidRPr="004A4D7A" w:rsidRDefault="00A70C80" w:rsidP="005A04A9">
      <w:pPr>
        <w:spacing w:after="0"/>
        <w:jc w:val="both"/>
        <w:rPr>
          <w:rFonts w:cs="Times New Roman"/>
          <w:b/>
          <w:szCs w:val="28"/>
          <w:lang w:val="be-BY"/>
        </w:rPr>
      </w:pPr>
      <w:r w:rsidRPr="004A4D7A">
        <w:rPr>
          <w:rFonts w:cs="Times New Roman"/>
          <w:b/>
          <w:szCs w:val="28"/>
          <w:lang w:val="be-BY"/>
        </w:rPr>
        <w:lastRenderedPageBreak/>
        <w:t>СКЛАДАЛЬНІКІ:</w:t>
      </w:r>
    </w:p>
    <w:p w14:paraId="0C281E6A" w14:textId="77777777" w:rsidR="00A70C80" w:rsidRPr="004A4D7A" w:rsidRDefault="00A70C80" w:rsidP="005A04A9">
      <w:pPr>
        <w:spacing w:after="0"/>
        <w:jc w:val="both"/>
        <w:rPr>
          <w:rFonts w:cs="Times New Roman"/>
          <w:szCs w:val="28"/>
          <w:lang w:val="be-BY"/>
        </w:rPr>
      </w:pPr>
      <w:r w:rsidRPr="004A4D7A">
        <w:rPr>
          <w:rFonts w:cs="Times New Roman"/>
          <w:szCs w:val="28"/>
          <w:lang w:val="be-BY"/>
        </w:rPr>
        <w:t>І.В.Пугач</w:t>
      </w:r>
      <w:r w:rsidR="00970EC9" w:rsidRPr="004A4D7A">
        <w:rPr>
          <w:rFonts w:cs="Times New Roman"/>
          <w:szCs w:val="28"/>
          <w:lang w:val="be-BY"/>
        </w:rPr>
        <w:t>,</w:t>
      </w:r>
      <w:r w:rsidRPr="004A4D7A">
        <w:rPr>
          <w:rFonts w:cs="Times New Roman"/>
          <w:szCs w:val="28"/>
          <w:lang w:val="be-BY"/>
        </w:rPr>
        <w:t xml:space="preserve"> дацэнт кафедры гісторыі Беларусі і славянскіх народаў </w:t>
      </w:r>
      <w:bookmarkStart w:id="1" w:name="_Hlk131149940"/>
      <w:r w:rsidR="00970EC9" w:rsidRPr="004A4D7A">
        <w:rPr>
          <w:rFonts w:cs="Times New Roman"/>
          <w:szCs w:val="28"/>
          <w:lang w:val="be-BY"/>
        </w:rPr>
        <w:t xml:space="preserve">гістарычнага факультэта </w:t>
      </w:r>
      <w:bookmarkStart w:id="2" w:name="_Hlk131149947"/>
      <w:bookmarkEnd w:id="1"/>
      <w:r w:rsidR="00970EC9" w:rsidRPr="004A4D7A">
        <w:rPr>
          <w:rFonts w:cs="Times New Roman"/>
          <w:szCs w:val="28"/>
          <w:lang w:val="be-BY"/>
        </w:rPr>
        <w:t xml:space="preserve">ўстановы </w:t>
      </w:r>
      <w:bookmarkEnd w:id="2"/>
      <w:r w:rsidR="00970EC9" w:rsidRPr="004A4D7A">
        <w:rPr>
          <w:rFonts w:cs="Times New Roman"/>
          <w:szCs w:val="28"/>
          <w:lang w:val="be-BY"/>
        </w:rPr>
        <w:t xml:space="preserve">адукацыі «Беларускі дзяржаўны педагагічны ўніверсітэт імя Максіма Танка», </w:t>
      </w:r>
      <w:r w:rsidRPr="004A4D7A">
        <w:rPr>
          <w:rFonts w:cs="Times New Roman"/>
          <w:szCs w:val="28"/>
          <w:lang w:val="be-BY"/>
        </w:rPr>
        <w:t>кандыдат гістарычных навук</w:t>
      </w:r>
      <w:r w:rsidR="00970EC9" w:rsidRPr="004A4D7A">
        <w:rPr>
          <w:rFonts w:cs="Times New Roman"/>
          <w:szCs w:val="28"/>
          <w:lang w:val="be-BY"/>
        </w:rPr>
        <w:t>;</w:t>
      </w:r>
    </w:p>
    <w:p w14:paraId="7A237F5A" w14:textId="77777777" w:rsidR="00A70C80" w:rsidRPr="004A4D7A" w:rsidRDefault="00A70C80" w:rsidP="005A04A9">
      <w:pPr>
        <w:spacing w:after="0"/>
        <w:jc w:val="both"/>
        <w:rPr>
          <w:rFonts w:cs="Times New Roman"/>
          <w:szCs w:val="28"/>
          <w:lang w:val="be-BY"/>
        </w:rPr>
      </w:pPr>
      <w:r w:rsidRPr="004A4D7A">
        <w:rPr>
          <w:rFonts w:cs="Times New Roman"/>
          <w:szCs w:val="28"/>
          <w:lang w:val="be-BY"/>
        </w:rPr>
        <w:t>А.Ф.Рацько</w:t>
      </w:r>
      <w:r w:rsidR="00970EC9" w:rsidRPr="004A4D7A">
        <w:rPr>
          <w:rFonts w:cs="Times New Roman"/>
          <w:szCs w:val="28"/>
          <w:lang w:val="be-BY"/>
        </w:rPr>
        <w:t>,</w:t>
      </w:r>
      <w:r w:rsidRPr="004A4D7A">
        <w:rPr>
          <w:rFonts w:cs="Times New Roman"/>
          <w:szCs w:val="28"/>
          <w:lang w:val="be-BY"/>
        </w:rPr>
        <w:t xml:space="preserve"> дацэнт кафедры гісторыі Беларусі і славянскіх народаў </w:t>
      </w:r>
      <w:r w:rsidR="00970EC9" w:rsidRPr="004A4D7A">
        <w:rPr>
          <w:rFonts w:cs="Times New Roman"/>
          <w:szCs w:val="28"/>
          <w:lang w:val="be-BY"/>
        </w:rPr>
        <w:t xml:space="preserve">гістарычнага факультэта ўстановы адукацыі «Беларускі дзяржаўны педагагічны ўніверсітэт імя Максіма Танка», </w:t>
      </w:r>
      <w:r w:rsidRPr="004A4D7A">
        <w:rPr>
          <w:rFonts w:cs="Times New Roman"/>
          <w:szCs w:val="28"/>
          <w:lang w:val="be-BY"/>
        </w:rPr>
        <w:t>кандыдат гістарычных навук, дацэнт</w:t>
      </w:r>
      <w:r w:rsidR="00970EC9" w:rsidRPr="004A4D7A">
        <w:rPr>
          <w:rFonts w:cs="Times New Roman"/>
          <w:szCs w:val="28"/>
          <w:lang w:val="be-BY"/>
        </w:rPr>
        <w:t>;</w:t>
      </w:r>
    </w:p>
    <w:p w14:paraId="3ED99E66" w14:textId="77777777" w:rsidR="00A70C80" w:rsidRPr="004A4D7A" w:rsidRDefault="00A70C80" w:rsidP="005A04A9">
      <w:pPr>
        <w:spacing w:after="0"/>
        <w:jc w:val="both"/>
        <w:rPr>
          <w:rFonts w:cs="Times New Roman"/>
          <w:szCs w:val="28"/>
          <w:lang w:val="be-BY"/>
        </w:rPr>
      </w:pPr>
      <w:r w:rsidRPr="004A4D7A">
        <w:rPr>
          <w:rFonts w:cs="Times New Roman"/>
          <w:szCs w:val="28"/>
          <w:lang w:val="be-BY"/>
        </w:rPr>
        <w:t>А.В.Касовіч</w:t>
      </w:r>
      <w:r w:rsidR="00970EC9" w:rsidRPr="004A4D7A">
        <w:rPr>
          <w:rFonts w:cs="Times New Roman"/>
          <w:szCs w:val="28"/>
          <w:lang w:val="be-BY"/>
        </w:rPr>
        <w:t>,</w:t>
      </w:r>
      <w:r w:rsidRPr="004A4D7A">
        <w:rPr>
          <w:rFonts w:cs="Times New Roman"/>
          <w:szCs w:val="28"/>
          <w:lang w:val="be-BY"/>
        </w:rPr>
        <w:t xml:space="preserve"> дацэнт кафедры гісторыі Беларусі і славянскіх народаў</w:t>
      </w:r>
      <w:r w:rsidR="00970EC9" w:rsidRPr="004A4D7A">
        <w:rPr>
          <w:rFonts w:cs="Times New Roman"/>
          <w:szCs w:val="28"/>
          <w:lang w:val="be-BY"/>
        </w:rPr>
        <w:t xml:space="preserve"> гістарычнага факультэта ўстановы адукацыі «Беларускі дзяржаўны педагагічны ўніверсітэт імя Максіма Танка»</w:t>
      </w:r>
      <w:r w:rsidRPr="004A4D7A">
        <w:rPr>
          <w:rFonts w:cs="Times New Roman"/>
          <w:szCs w:val="28"/>
          <w:lang w:val="be-BY"/>
        </w:rPr>
        <w:t>, кандыдат гістарычных навук, дацэнт</w:t>
      </w:r>
      <w:r w:rsidR="00970EC9" w:rsidRPr="004A4D7A">
        <w:rPr>
          <w:rFonts w:cs="Times New Roman"/>
          <w:szCs w:val="28"/>
          <w:lang w:val="be-BY"/>
        </w:rPr>
        <w:t>;</w:t>
      </w:r>
    </w:p>
    <w:p w14:paraId="3D9E8EE3" w14:textId="77777777" w:rsidR="00A70C80" w:rsidRPr="004A4D7A" w:rsidRDefault="00A70C80" w:rsidP="005A04A9">
      <w:pPr>
        <w:spacing w:after="0"/>
        <w:jc w:val="both"/>
        <w:rPr>
          <w:rFonts w:cs="Times New Roman"/>
          <w:szCs w:val="28"/>
          <w:lang w:val="be-BY"/>
        </w:rPr>
      </w:pPr>
      <w:r w:rsidRPr="004A4D7A">
        <w:rPr>
          <w:rFonts w:cs="Times New Roman"/>
          <w:szCs w:val="28"/>
          <w:lang w:val="be-BY"/>
        </w:rPr>
        <w:t>Л.Э.Дзічкоўская дацэнт кафедры гісторыі Беларусі і славянскіх народаў</w:t>
      </w:r>
      <w:r w:rsidR="00970EC9" w:rsidRPr="004A4D7A">
        <w:rPr>
          <w:rFonts w:cs="Times New Roman"/>
          <w:szCs w:val="28"/>
          <w:lang w:val="be-BY"/>
        </w:rPr>
        <w:t xml:space="preserve"> гістарычнага факультэта ўстановы адукацыі «Беларускі дзяржаўны педагагічны ўніверсітэт імя Максіма Танка»,</w:t>
      </w:r>
      <w:r w:rsidRPr="004A4D7A">
        <w:rPr>
          <w:rFonts w:cs="Times New Roman"/>
          <w:szCs w:val="28"/>
          <w:lang w:val="be-BY"/>
        </w:rPr>
        <w:t xml:space="preserve"> кандыдат гістарычных навук, дацэнт</w:t>
      </w:r>
      <w:r w:rsidR="00970EC9" w:rsidRPr="004A4D7A">
        <w:rPr>
          <w:rFonts w:cs="Times New Roman"/>
          <w:szCs w:val="28"/>
          <w:lang w:val="be-BY"/>
        </w:rPr>
        <w:t>;</w:t>
      </w:r>
    </w:p>
    <w:p w14:paraId="06DC8085" w14:textId="77777777" w:rsidR="00A70C80" w:rsidRPr="004A4D7A" w:rsidRDefault="00A70C80" w:rsidP="005A04A9">
      <w:pPr>
        <w:spacing w:after="0"/>
        <w:jc w:val="both"/>
        <w:rPr>
          <w:rFonts w:cs="Times New Roman"/>
          <w:szCs w:val="28"/>
          <w:lang w:val="be-BY"/>
        </w:rPr>
      </w:pPr>
      <w:r w:rsidRPr="004A4D7A">
        <w:rPr>
          <w:rFonts w:cs="Times New Roman"/>
          <w:szCs w:val="28"/>
          <w:lang w:val="be-BY"/>
        </w:rPr>
        <w:t>З.І.Канапацкая</w:t>
      </w:r>
      <w:r w:rsidR="00970EC9" w:rsidRPr="004A4D7A">
        <w:rPr>
          <w:rFonts w:cs="Times New Roman"/>
          <w:szCs w:val="28"/>
          <w:lang w:val="be-BY"/>
        </w:rPr>
        <w:t>,</w:t>
      </w:r>
      <w:r w:rsidRPr="004A4D7A">
        <w:rPr>
          <w:rFonts w:cs="Times New Roman"/>
          <w:szCs w:val="28"/>
          <w:lang w:val="be-BY"/>
        </w:rPr>
        <w:t xml:space="preserve"> дацэнт кафедры гісторыі Беларусі і славянскіх народаў</w:t>
      </w:r>
      <w:r w:rsidR="00970EC9" w:rsidRPr="004A4D7A">
        <w:rPr>
          <w:rFonts w:cs="Times New Roman"/>
          <w:szCs w:val="28"/>
          <w:lang w:val="be-BY"/>
        </w:rPr>
        <w:t xml:space="preserve"> гістарычнага факультэта ўстановы адукацыі «Беларускі дзяржаўны педагагічны ўніверсітэт імя Максіма Танка»</w:t>
      </w:r>
      <w:r w:rsidRPr="004A4D7A">
        <w:rPr>
          <w:rFonts w:cs="Times New Roman"/>
          <w:szCs w:val="28"/>
          <w:lang w:val="be-BY"/>
        </w:rPr>
        <w:t>, кандыдат гістарычных навук, дацэнт</w:t>
      </w:r>
      <w:r w:rsidR="00970EC9" w:rsidRPr="004A4D7A">
        <w:rPr>
          <w:rFonts w:cs="Times New Roman"/>
          <w:szCs w:val="28"/>
          <w:lang w:val="be-BY"/>
        </w:rPr>
        <w:t>;</w:t>
      </w:r>
    </w:p>
    <w:p w14:paraId="543B30ED" w14:textId="77777777" w:rsidR="00A70C80" w:rsidRPr="004A4D7A" w:rsidRDefault="00A70C80" w:rsidP="005A04A9">
      <w:pPr>
        <w:spacing w:after="0"/>
        <w:jc w:val="both"/>
        <w:rPr>
          <w:rFonts w:cs="Times New Roman"/>
          <w:szCs w:val="28"/>
          <w:lang w:val="be-BY"/>
        </w:rPr>
      </w:pPr>
      <w:r w:rsidRPr="004A4D7A">
        <w:rPr>
          <w:rFonts w:cs="Times New Roman"/>
          <w:szCs w:val="28"/>
          <w:lang w:val="be-BY"/>
        </w:rPr>
        <w:t>Н.В.Барабаш</w:t>
      </w:r>
      <w:r w:rsidR="00970EC9" w:rsidRPr="004A4D7A">
        <w:rPr>
          <w:rFonts w:cs="Times New Roman"/>
          <w:szCs w:val="28"/>
          <w:lang w:val="be-BY"/>
        </w:rPr>
        <w:t>,</w:t>
      </w:r>
      <w:r w:rsidRPr="004A4D7A">
        <w:rPr>
          <w:rFonts w:cs="Times New Roman"/>
          <w:szCs w:val="28"/>
          <w:lang w:val="be-BY"/>
        </w:rPr>
        <w:t xml:space="preserve"> дацэнт кафедры гісторыі Беларусі і славянскіх народаў</w:t>
      </w:r>
      <w:r w:rsidR="00970EC9" w:rsidRPr="004A4D7A">
        <w:rPr>
          <w:rFonts w:cs="Times New Roman"/>
          <w:szCs w:val="28"/>
          <w:lang w:val="be-BY"/>
        </w:rPr>
        <w:t xml:space="preserve"> гістарычнага факультэта ўстановы адукацыі «Беларускі дзяржаўны педагагічны ўніверсітэт імя Максіма Танка»</w:t>
      </w:r>
      <w:r w:rsidRPr="004A4D7A">
        <w:rPr>
          <w:rFonts w:cs="Times New Roman"/>
          <w:szCs w:val="28"/>
          <w:lang w:val="be-BY"/>
        </w:rPr>
        <w:t>, кандыдат гістарычных навук, дацэнт</w:t>
      </w:r>
    </w:p>
    <w:p w14:paraId="7DD0E04A" w14:textId="77777777" w:rsidR="00A70C80" w:rsidRPr="004A4D7A" w:rsidRDefault="00A70C80" w:rsidP="005A04A9">
      <w:pPr>
        <w:spacing w:after="0"/>
        <w:jc w:val="both"/>
        <w:rPr>
          <w:rFonts w:cs="Times New Roman"/>
          <w:szCs w:val="28"/>
          <w:lang w:val="be-BY"/>
        </w:rPr>
      </w:pPr>
    </w:p>
    <w:p w14:paraId="5139822C" w14:textId="77777777" w:rsidR="00A70C80" w:rsidRPr="004A4D7A" w:rsidRDefault="00A70C80" w:rsidP="005A04A9">
      <w:pPr>
        <w:widowControl w:val="0"/>
        <w:autoSpaceDE w:val="0"/>
        <w:autoSpaceDN w:val="0"/>
        <w:adjustRightInd w:val="0"/>
        <w:spacing w:after="0"/>
        <w:jc w:val="both"/>
        <w:rPr>
          <w:rFonts w:cs="Times New Roman"/>
          <w:b/>
          <w:szCs w:val="28"/>
          <w:lang w:val="be-BY"/>
        </w:rPr>
      </w:pPr>
      <w:r w:rsidRPr="004A4D7A">
        <w:rPr>
          <w:rFonts w:cs="Times New Roman"/>
          <w:b/>
          <w:szCs w:val="28"/>
          <w:lang w:val="be-BY"/>
        </w:rPr>
        <w:t>РЭЦЭНЗЕНТЫ:</w:t>
      </w:r>
    </w:p>
    <w:p w14:paraId="2643C59A" w14:textId="77777777" w:rsidR="00AA0C0C" w:rsidRPr="004A4D7A" w:rsidRDefault="00AA0C0C" w:rsidP="005A04A9">
      <w:pPr>
        <w:spacing w:after="0"/>
        <w:jc w:val="both"/>
        <w:rPr>
          <w:rFonts w:cs="Times New Roman"/>
          <w:spacing w:val="-4"/>
          <w:szCs w:val="28"/>
          <w:lang w:val="be-BY"/>
        </w:rPr>
      </w:pPr>
      <w:r w:rsidRPr="004A4D7A">
        <w:rPr>
          <w:rFonts w:cs="Times New Roman"/>
          <w:spacing w:val="-4"/>
          <w:szCs w:val="28"/>
          <w:lang w:val="be-BY"/>
        </w:rPr>
        <w:t>Кафедра гісторыі Беларусі старажытнага часу і сярэдніх вякоў гістарычнага факультэта Беларускага дзяржаўнага ўніверсітэта (пратакол №</w:t>
      </w:r>
      <w:r w:rsidRPr="004A4D7A">
        <w:rPr>
          <w:rFonts w:cs="Times New Roman"/>
          <w:spacing w:val="-4"/>
          <w:szCs w:val="28"/>
        </w:rPr>
        <w:t> </w:t>
      </w:r>
      <w:r w:rsidR="0086291C" w:rsidRPr="004A4D7A">
        <w:rPr>
          <w:rFonts w:cs="Times New Roman"/>
          <w:spacing w:val="-4"/>
          <w:szCs w:val="28"/>
          <w:lang w:val="be-BY"/>
        </w:rPr>
        <w:t>9</w:t>
      </w:r>
      <w:r w:rsidRPr="004A4D7A">
        <w:rPr>
          <w:rFonts w:cs="Times New Roman"/>
          <w:spacing w:val="-4"/>
          <w:szCs w:val="28"/>
          <w:lang w:val="be-BY"/>
        </w:rPr>
        <w:t xml:space="preserve"> ад </w:t>
      </w:r>
      <w:r w:rsidR="0086291C" w:rsidRPr="004A4D7A">
        <w:rPr>
          <w:rFonts w:cs="Times New Roman"/>
          <w:spacing w:val="-4"/>
          <w:szCs w:val="28"/>
          <w:lang w:val="be-BY"/>
        </w:rPr>
        <w:t>16.03.2023</w:t>
      </w:r>
      <w:r w:rsidRPr="004A4D7A">
        <w:rPr>
          <w:rFonts w:cs="Times New Roman"/>
          <w:spacing w:val="-4"/>
          <w:szCs w:val="28"/>
          <w:lang w:val="be-BY"/>
        </w:rPr>
        <w:t>)</w:t>
      </w:r>
      <w:r w:rsidR="001639E8" w:rsidRPr="004A4D7A">
        <w:rPr>
          <w:rFonts w:cs="Times New Roman"/>
          <w:spacing w:val="-4"/>
          <w:szCs w:val="28"/>
          <w:lang w:val="be-BY"/>
        </w:rPr>
        <w:t>;</w:t>
      </w:r>
    </w:p>
    <w:p w14:paraId="110062D7" w14:textId="77777777" w:rsidR="00A70C80" w:rsidRPr="004A4D7A" w:rsidRDefault="00A70C80" w:rsidP="005A04A9">
      <w:pPr>
        <w:spacing w:after="0"/>
        <w:jc w:val="both"/>
        <w:rPr>
          <w:rFonts w:cs="Times New Roman"/>
          <w:szCs w:val="28"/>
          <w:lang w:val="be-BY"/>
        </w:rPr>
      </w:pPr>
      <w:r w:rsidRPr="004A4D7A">
        <w:rPr>
          <w:rFonts w:cs="Times New Roman"/>
          <w:szCs w:val="28"/>
          <w:lang w:val="be-BY"/>
        </w:rPr>
        <w:t>Т.В.Даўгач, старшы навуковы супрацоўнік аддзела гісторыі Беларусі ІХ–</w:t>
      </w:r>
      <w:r w:rsidRPr="004A4D7A">
        <w:rPr>
          <w:rFonts w:cs="Times New Roman"/>
          <w:szCs w:val="28"/>
          <w:lang w:val="pl-PL"/>
        </w:rPr>
        <w:t>XVIII</w:t>
      </w:r>
      <w:r w:rsidRPr="004A4D7A">
        <w:rPr>
          <w:rFonts w:cs="Times New Roman"/>
          <w:szCs w:val="28"/>
          <w:lang w:val="be-BY"/>
        </w:rPr>
        <w:t xml:space="preserve"> стагоддзяў і археаграфіі</w:t>
      </w:r>
      <w:r w:rsidR="00970EC9" w:rsidRPr="004A4D7A">
        <w:rPr>
          <w:rFonts w:cs="Times New Roman"/>
          <w:szCs w:val="28"/>
          <w:lang w:val="be-BY"/>
        </w:rPr>
        <w:t xml:space="preserve"> </w:t>
      </w:r>
      <w:bookmarkStart w:id="3" w:name="_Hlk131150000"/>
      <w:r w:rsidR="00970EC9" w:rsidRPr="004A4D7A">
        <w:rPr>
          <w:rFonts w:cs="Times New Roman"/>
          <w:szCs w:val="28"/>
          <w:lang w:val="be-BY"/>
        </w:rPr>
        <w:t xml:space="preserve">дзяржаўнай навуковай установы </w:t>
      </w:r>
      <w:r w:rsidR="001639E8" w:rsidRPr="004A4D7A">
        <w:rPr>
          <w:rFonts w:cs="Times New Roman"/>
          <w:szCs w:val="28"/>
          <w:lang w:val="be-BY"/>
        </w:rPr>
        <w:t>«</w:t>
      </w:r>
      <w:r w:rsidR="00970EC9" w:rsidRPr="004A4D7A">
        <w:rPr>
          <w:rFonts w:cs="Times New Roman"/>
          <w:szCs w:val="28"/>
          <w:lang w:val="be-BY"/>
        </w:rPr>
        <w:t>Інстытут гісторыі Нацыянальнай акадэміі навук Беларусі</w:t>
      </w:r>
      <w:r w:rsidR="001639E8" w:rsidRPr="004A4D7A">
        <w:rPr>
          <w:rFonts w:cs="Times New Roman"/>
          <w:szCs w:val="28"/>
          <w:lang w:val="be-BY"/>
        </w:rPr>
        <w:t>»</w:t>
      </w:r>
      <w:r w:rsidR="00970EC9" w:rsidRPr="004A4D7A">
        <w:rPr>
          <w:rFonts w:cs="Times New Roman"/>
          <w:szCs w:val="28"/>
          <w:lang w:val="be-BY"/>
        </w:rPr>
        <w:t xml:space="preserve">, </w:t>
      </w:r>
      <w:bookmarkEnd w:id="3"/>
      <w:r w:rsidRPr="004A4D7A">
        <w:rPr>
          <w:rFonts w:cs="Times New Roman"/>
          <w:szCs w:val="28"/>
          <w:lang w:val="be-BY"/>
        </w:rPr>
        <w:t>кандыдат гістарычных навук, дацэнт</w:t>
      </w:r>
    </w:p>
    <w:p w14:paraId="56DC86EE" w14:textId="77777777" w:rsidR="00A70C80" w:rsidRPr="004A4D7A" w:rsidRDefault="00A70C80" w:rsidP="005A04A9">
      <w:pPr>
        <w:spacing w:after="0"/>
        <w:jc w:val="both"/>
        <w:rPr>
          <w:rFonts w:cs="Times New Roman"/>
          <w:szCs w:val="28"/>
          <w:lang w:val="be-BY"/>
        </w:rPr>
      </w:pPr>
    </w:p>
    <w:p w14:paraId="65313479" w14:textId="0986641E" w:rsidR="00A70C80" w:rsidRPr="004A4D7A" w:rsidRDefault="00A70C80" w:rsidP="00015B31">
      <w:pPr>
        <w:spacing w:after="0"/>
        <w:ind w:right="-143"/>
        <w:jc w:val="both"/>
        <w:rPr>
          <w:rFonts w:cs="Times New Roman"/>
          <w:b/>
          <w:szCs w:val="28"/>
        </w:rPr>
      </w:pPr>
      <w:r w:rsidRPr="004A4D7A">
        <w:rPr>
          <w:rFonts w:cs="Times New Roman"/>
          <w:b/>
          <w:szCs w:val="28"/>
          <w:lang w:val="be-BY"/>
        </w:rPr>
        <w:t>РЭКАМЕНДАВАНА ДА ЗАЦВЯРДЖЭННЯ</w:t>
      </w:r>
      <w:r w:rsidR="005A04A9" w:rsidRPr="004A4D7A">
        <w:rPr>
          <w:rFonts w:cs="Times New Roman"/>
          <w:b/>
          <w:szCs w:val="28"/>
          <w:lang w:val="be-BY"/>
        </w:rPr>
        <w:t xml:space="preserve"> Ў ЯКАСЦІ ПРЫКЛАДН</w:t>
      </w:r>
      <w:r w:rsidR="00015B31">
        <w:rPr>
          <w:rFonts w:cs="Times New Roman"/>
          <w:b/>
          <w:szCs w:val="28"/>
          <w:lang w:val="be-BY"/>
        </w:rPr>
        <w:t>А</w:t>
      </w:r>
      <w:r w:rsidR="005A04A9" w:rsidRPr="004A4D7A">
        <w:rPr>
          <w:rFonts w:cs="Times New Roman"/>
          <w:b/>
          <w:szCs w:val="28"/>
          <w:lang w:val="be-BY"/>
        </w:rPr>
        <w:t>Й</w:t>
      </w:r>
      <w:r w:rsidRPr="004A4D7A">
        <w:rPr>
          <w:rFonts w:cs="Times New Roman"/>
          <w:b/>
          <w:szCs w:val="28"/>
          <w:lang w:val="be-BY"/>
        </w:rPr>
        <w:t>:</w:t>
      </w:r>
    </w:p>
    <w:p w14:paraId="2BB6E1E5" w14:textId="77777777" w:rsidR="00AA0C0C" w:rsidRPr="004A4D7A" w:rsidRDefault="00AA0C0C" w:rsidP="00E73630">
      <w:pPr>
        <w:spacing w:after="0"/>
        <w:jc w:val="both"/>
        <w:rPr>
          <w:rFonts w:cs="Times New Roman"/>
          <w:spacing w:val="-4"/>
          <w:szCs w:val="28"/>
          <w:lang w:val="be-BY"/>
        </w:rPr>
      </w:pPr>
      <w:r w:rsidRPr="004A4D7A">
        <w:rPr>
          <w:rFonts w:cs="Times New Roman"/>
          <w:szCs w:val="28"/>
          <w:lang w:val="be-BY"/>
        </w:rPr>
        <w:t xml:space="preserve">Кафедрай гісторыі Беларусі і славянскіх народаў гістарычнага факультэта ўстановы адукацыі </w:t>
      </w:r>
      <w:r w:rsidR="001639E8" w:rsidRPr="004A4D7A">
        <w:rPr>
          <w:rFonts w:cs="Times New Roman"/>
          <w:szCs w:val="28"/>
          <w:lang w:val="be-BY"/>
        </w:rPr>
        <w:t>«</w:t>
      </w:r>
      <w:r w:rsidRPr="004A4D7A">
        <w:rPr>
          <w:rFonts w:cs="Times New Roman"/>
          <w:szCs w:val="28"/>
          <w:lang w:val="be-BY"/>
        </w:rPr>
        <w:t>Беларускі дзяржаўны педагагічны ўніверсітэт імя Максіма Танка</w:t>
      </w:r>
      <w:r w:rsidR="001639E8" w:rsidRPr="004A4D7A">
        <w:rPr>
          <w:rFonts w:cs="Times New Roman"/>
          <w:szCs w:val="28"/>
          <w:lang w:val="be-BY"/>
        </w:rPr>
        <w:t>»</w:t>
      </w:r>
      <w:r w:rsidRPr="004A4D7A">
        <w:rPr>
          <w:rFonts w:cs="Times New Roman"/>
          <w:spacing w:val="-4"/>
          <w:szCs w:val="28"/>
          <w:lang w:val="be-BY"/>
        </w:rPr>
        <w:t xml:space="preserve"> (пратакол </w:t>
      </w:r>
      <w:r w:rsidR="00141300" w:rsidRPr="004A4D7A">
        <w:rPr>
          <w:rFonts w:cs="Times New Roman"/>
          <w:spacing w:val="-4"/>
          <w:szCs w:val="28"/>
          <w:lang w:val="be-BY"/>
        </w:rPr>
        <w:t>№</w:t>
      </w:r>
      <w:r w:rsidR="00141300" w:rsidRPr="004A4D7A">
        <w:rPr>
          <w:rFonts w:cs="Times New Roman"/>
          <w:spacing w:val="-4"/>
          <w:szCs w:val="28"/>
        </w:rPr>
        <w:t> </w:t>
      </w:r>
      <w:r w:rsidR="00B37B6F" w:rsidRPr="004A4D7A">
        <w:rPr>
          <w:rFonts w:cs="Times New Roman"/>
          <w:spacing w:val="-4"/>
          <w:szCs w:val="28"/>
        </w:rPr>
        <w:t>10</w:t>
      </w:r>
      <w:r w:rsidR="00141300" w:rsidRPr="004A4D7A">
        <w:rPr>
          <w:rFonts w:cs="Times New Roman"/>
          <w:spacing w:val="-4"/>
          <w:szCs w:val="28"/>
          <w:lang w:val="be-BY"/>
        </w:rPr>
        <w:t xml:space="preserve"> ад</w:t>
      </w:r>
      <w:r w:rsidR="00B37B6F" w:rsidRPr="004A4D7A">
        <w:rPr>
          <w:rFonts w:cs="Times New Roman"/>
          <w:spacing w:val="-4"/>
          <w:szCs w:val="28"/>
          <w:lang w:val="be-BY"/>
        </w:rPr>
        <w:t xml:space="preserve"> 21.03.2023</w:t>
      </w:r>
      <w:r w:rsidRPr="004A4D7A">
        <w:rPr>
          <w:rFonts w:cs="Times New Roman"/>
          <w:spacing w:val="-4"/>
          <w:szCs w:val="28"/>
          <w:lang w:val="be-BY"/>
        </w:rPr>
        <w:t>);</w:t>
      </w:r>
    </w:p>
    <w:p w14:paraId="2204E32A" w14:textId="77777777" w:rsidR="00AA0C0C" w:rsidRPr="004A4D7A" w:rsidRDefault="00AA0C0C" w:rsidP="005A04A9">
      <w:pPr>
        <w:widowControl w:val="0"/>
        <w:autoSpaceDE w:val="0"/>
        <w:autoSpaceDN w:val="0"/>
        <w:adjustRightInd w:val="0"/>
        <w:spacing w:after="0"/>
        <w:jc w:val="both"/>
        <w:rPr>
          <w:rFonts w:cs="Times New Roman"/>
          <w:i/>
          <w:spacing w:val="-4"/>
          <w:szCs w:val="28"/>
          <w:lang w:val="be-BY"/>
        </w:rPr>
      </w:pPr>
      <w:r w:rsidRPr="004A4D7A">
        <w:rPr>
          <w:rFonts w:cs="Times New Roman"/>
          <w:spacing w:val="-4"/>
          <w:szCs w:val="28"/>
          <w:lang w:val="be-BY"/>
        </w:rPr>
        <w:t xml:space="preserve">Навукова-метадычным саветам </w:t>
      </w:r>
      <w:r w:rsidRPr="004A4D7A">
        <w:rPr>
          <w:rFonts w:cs="Times New Roman"/>
          <w:szCs w:val="28"/>
          <w:lang w:val="be-BY"/>
        </w:rPr>
        <w:t xml:space="preserve">установы адукацыі </w:t>
      </w:r>
      <w:r w:rsidR="001639E8" w:rsidRPr="004A4D7A">
        <w:rPr>
          <w:rFonts w:cs="Times New Roman"/>
          <w:szCs w:val="28"/>
          <w:lang w:val="be-BY"/>
        </w:rPr>
        <w:t>«</w:t>
      </w:r>
      <w:r w:rsidRPr="004A4D7A">
        <w:rPr>
          <w:rFonts w:cs="Times New Roman"/>
          <w:szCs w:val="28"/>
          <w:lang w:val="be-BY"/>
        </w:rPr>
        <w:t>Беларускі дзяржаўны педагагічны ўніверсітэт імя Максіма Танка</w:t>
      </w:r>
      <w:r w:rsidR="001639E8" w:rsidRPr="004A4D7A">
        <w:rPr>
          <w:rFonts w:cs="Times New Roman"/>
          <w:szCs w:val="28"/>
          <w:lang w:val="be-BY"/>
        </w:rPr>
        <w:t>»</w:t>
      </w:r>
      <w:r w:rsidRPr="004A4D7A">
        <w:rPr>
          <w:rFonts w:cs="Times New Roman"/>
          <w:spacing w:val="-4"/>
          <w:szCs w:val="28"/>
          <w:lang w:val="be-BY"/>
        </w:rPr>
        <w:t xml:space="preserve"> (пратакол </w:t>
      </w:r>
      <w:r w:rsidR="00141300" w:rsidRPr="004A4D7A">
        <w:rPr>
          <w:rFonts w:cs="Times New Roman"/>
          <w:spacing w:val="-4"/>
          <w:szCs w:val="28"/>
          <w:lang w:val="be-BY"/>
        </w:rPr>
        <w:t>№</w:t>
      </w:r>
      <w:r w:rsidR="00141300" w:rsidRPr="004A4D7A">
        <w:rPr>
          <w:rFonts w:cs="Times New Roman"/>
          <w:spacing w:val="-4"/>
          <w:szCs w:val="28"/>
        </w:rPr>
        <w:t> </w:t>
      </w:r>
      <w:r w:rsidR="0086291C" w:rsidRPr="004A4D7A">
        <w:rPr>
          <w:rFonts w:cs="Times New Roman"/>
          <w:spacing w:val="-4"/>
          <w:szCs w:val="28"/>
          <w:lang w:val="be-BY"/>
        </w:rPr>
        <w:t>5</w:t>
      </w:r>
      <w:r w:rsidR="00141300" w:rsidRPr="004A4D7A">
        <w:rPr>
          <w:rFonts w:cs="Times New Roman"/>
          <w:spacing w:val="-4"/>
          <w:szCs w:val="28"/>
          <w:lang w:val="be-BY"/>
        </w:rPr>
        <w:t xml:space="preserve"> ад</w:t>
      </w:r>
      <w:r w:rsidR="0086291C" w:rsidRPr="004A4D7A">
        <w:rPr>
          <w:rFonts w:cs="Times New Roman"/>
          <w:spacing w:val="-4"/>
          <w:szCs w:val="28"/>
          <w:lang w:val="be-BY"/>
        </w:rPr>
        <w:t xml:space="preserve"> 18.04.2023</w:t>
      </w:r>
      <w:r w:rsidRPr="004A4D7A">
        <w:rPr>
          <w:rFonts w:cs="Times New Roman"/>
          <w:spacing w:val="-4"/>
          <w:szCs w:val="28"/>
          <w:lang w:val="be-BY"/>
        </w:rPr>
        <w:t>);</w:t>
      </w:r>
    </w:p>
    <w:p w14:paraId="308B74FC" w14:textId="03BB7B97" w:rsidR="00A70C80" w:rsidRPr="004A4D7A" w:rsidRDefault="00AA0C0C" w:rsidP="005A04A9">
      <w:pPr>
        <w:spacing w:after="0"/>
        <w:jc w:val="both"/>
        <w:rPr>
          <w:rFonts w:cs="Times New Roman"/>
          <w:szCs w:val="28"/>
          <w:lang w:val="be-BY"/>
        </w:rPr>
      </w:pPr>
      <w:r w:rsidRPr="004A4D7A">
        <w:rPr>
          <w:rFonts w:cs="Times New Roman"/>
          <w:spacing w:val="-4"/>
          <w:szCs w:val="28"/>
          <w:lang w:val="be-BY"/>
        </w:rPr>
        <w:t>Навукова-метадычным саветам</w:t>
      </w:r>
      <w:r w:rsidRPr="004A4D7A">
        <w:rPr>
          <w:rFonts w:cs="Times New Roman"/>
          <w:szCs w:val="28"/>
          <w:lang w:val="be-BY"/>
        </w:rPr>
        <w:t xml:space="preserve"> па </w:t>
      </w:r>
      <w:r w:rsidR="005A04A9" w:rsidRPr="004A4D7A">
        <w:rPr>
          <w:rFonts w:cs="Times New Roman"/>
          <w:szCs w:val="28"/>
          <w:lang w:val="be-BY"/>
        </w:rPr>
        <w:t xml:space="preserve">гістарычнай </w:t>
      </w:r>
      <w:r w:rsidRPr="004A4D7A">
        <w:rPr>
          <w:rFonts w:cs="Times New Roman"/>
          <w:szCs w:val="28"/>
          <w:lang w:val="be-BY"/>
        </w:rPr>
        <w:t>адукацыі вучэбна-метадычнага аб’яднання па педагагічнай адукацыі</w:t>
      </w:r>
      <w:r w:rsidR="005A04A9" w:rsidRPr="004A4D7A">
        <w:rPr>
          <w:rFonts w:cs="Times New Roman"/>
          <w:szCs w:val="28"/>
          <w:lang w:val="be-BY"/>
        </w:rPr>
        <w:t xml:space="preserve"> </w:t>
      </w:r>
      <w:r w:rsidRPr="004A4D7A">
        <w:rPr>
          <w:rFonts w:cs="Times New Roman"/>
          <w:spacing w:val="-4"/>
          <w:szCs w:val="28"/>
          <w:lang w:val="be-BY"/>
        </w:rPr>
        <w:t xml:space="preserve">(пратакол </w:t>
      </w:r>
      <w:r w:rsidR="00141300" w:rsidRPr="004A4D7A">
        <w:rPr>
          <w:rFonts w:cs="Times New Roman"/>
          <w:spacing w:val="-4"/>
          <w:szCs w:val="28"/>
          <w:lang w:val="be-BY"/>
        </w:rPr>
        <w:t>№</w:t>
      </w:r>
      <w:r w:rsidR="00141300" w:rsidRPr="004A4D7A">
        <w:rPr>
          <w:rFonts w:cs="Times New Roman"/>
          <w:spacing w:val="-4"/>
          <w:szCs w:val="28"/>
        </w:rPr>
        <w:t> </w:t>
      </w:r>
      <w:r w:rsidR="00B37B6F" w:rsidRPr="004A4D7A">
        <w:rPr>
          <w:rFonts w:cs="Times New Roman"/>
          <w:spacing w:val="-4"/>
          <w:szCs w:val="28"/>
          <w:lang w:val="be-BY"/>
        </w:rPr>
        <w:t>3</w:t>
      </w:r>
      <w:r w:rsidR="00141300" w:rsidRPr="004A4D7A">
        <w:rPr>
          <w:rFonts w:cs="Times New Roman"/>
          <w:spacing w:val="-4"/>
          <w:szCs w:val="28"/>
          <w:lang w:val="be-BY"/>
        </w:rPr>
        <w:t xml:space="preserve"> ад</w:t>
      </w:r>
      <w:r w:rsidR="00B37B6F" w:rsidRPr="004A4D7A">
        <w:rPr>
          <w:rFonts w:cs="Times New Roman"/>
          <w:spacing w:val="-4"/>
          <w:szCs w:val="28"/>
          <w:lang w:val="be-BY"/>
        </w:rPr>
        <w:t xml:space="preserve"> 26.04.2023</w:t>
      </w:r>
      <w:r w:rsidRPr="004A4D7A">
        <w:rPr>
          <w:rFonts w:cs="Times New Roman"/>
          <w:spacing w:val="-4"/>
          <w:szCs w:val="28"/>
          <w:lang w:val="be-BY"/>
        </w:rPr>
        <w:t>)</w:t>
      </w:r>
    </w:p>
    <w:p w14:paraId="7113C042" w14:textId="77777777" w:rsidR="00C16CEB" w:rsidRPr="004A4D7A" w:rsidRDefault="00C16CEB" w:rsidP="005A04A9">
      <w:pPr>
        <w:spacing w:after="0"/>
        <w:jc w:val="both"/>
        <w:rPr>
          <w:rFonts w:cs="Times New Roman"/>
          <w:szCs w:val="28"/>
          <w:lang w:val="be-BY"/>
        </w:rPr>
      </w:pPr>
    </w:p>
    <w:p w14:paraId="75DA4651" w14:textId="77777777" w:rsidR="00C16CEB" w:rsidRPr="004A4D7A" w:rsidRDefault="00C16CEB" w:rsidP="005A04A9">
      <w:pPr>
        <w:spacing w:after="0"/>
        <w:jc w:val="both"/>
        <w:rPr>
          <w:rFonts w:cs="Times New Roman"/>
          <w:szCs w:val="28"/>
          <w:lang w:val="be-BY"/>
        </w:rPr>
      </w:pPr>
      <w:r w:rsidRPr="004A4D7A">
        <w:rPr>
          <w:rFonts w:cs="Times New Roman"/>
          <w:szCs w:val="28"/>
          <w:lang w:val="be-BY"/>
        </w:rPr>
        <w:t>Адказны за рэдакцыю</w:t>
      </w:r>
      <w:r w:rsidRPr="004A4D7A">
        <w:rPr>
          <w:rFonts w:cs="Times New Roman"/>
          <w:szCs w:val="28"/>
        </w:rPr>
        <w:t xml:space="preserve">: </w:t>
      </w:r>
      <w:r w:rsidRPr="004A4D7A">
        <w:rPr>
          <w:rFonts w:cs="Times New Roman"/>
          <w:szCs w:val="28"/>
          <w:lang w:val="be-BY"/>
        </w:rPr>
        <w:t>І</w:t>
      </w:r>
      <w:r w:rsidRPr="004A4D7A">
        <w:rPr>
          <w:rFonts w:cs="Times New Roman"/>
          <w:szCs w:val="28"/>
        </w:rPr>
        <w:t>.</w:t>
      </w:r>
      <w:r w:rsidRPr="004A4D7A">
        <w:rPr>
          <w:rFonts w:cs="Times New Roman"/>
          <w:szCs w:val="28"/>
          <w:lang w:val="be-BY"/>
        </w:rPr>
        <w:t>В</w:t>
      </w:r>
      <w:r w:rsidRPr="004A4D7A">
        <w:rPr>
          <w:rFonts w:cs="Times New Roman"/>
          <w:szCs w:val="28"/>
        </w:rPr>
        <w:t>.</w:t>
      </w:r>
      <w:r w:rsidRPr="004A4D7A">
        <w:rPr>
          <w:rFonts w:cs="Times New Roman"/>
          <w:szCs w:val="28"/>
          <w:lang w:val="be-BY"/>
        </w:rPr>
        <w:t>Пугач</w:t>
      </w:r>
    </w:p>
    <w:p w14:paraId="51C8875D" w14:textId="77777777" w:rsidR="00A70C80" w:rsidRPr="004A4D7A" w:rsidRDefault="00C16CEB" w:rsidP="005A04A9">
      <w:pPr>
        <w:spacing w:after="0"/>
        <w:rPr>
          <w:rFonts w:cs="Times New Roman"/>
          <w:szCs w:val="28"/>
          <w:lang w:val="be-BY"/>
        </w:rPr>
      </w:pPr>
      <w:r w:rsidRPr="004A4D7A">
        <w:rPr>
          <w:rFonts w:cs="Times New Roman"/>
          <w:szCs w:val="28"/>
          <w:lang w:val="be-BY"/>
        </w:rPr>
        <w:t>Адказны за выпуск</w:t>
      </w:r>
      <w:r w:rsidRPr="004A4D7A">
        <w:rPr>
          <w:rFonts w:cs="Times New Roman"/>
          <w:szCs w:val="28"/>
        </w:rPr>
        <w:t xml:space="preserve">: </w:t>
      </w:r>
      <w:r w:rsidRPr="004A4D7A">
        <w:rPr>
          <w:rFonts w:cs="Times New Roman"/>
          <w:szCs w:val="28"/>
          <w:lang w:val="be-BY"/>
        </w:rPr>
        <w:t>І</w:t>
      </w:r>
      <w:r w:rsidRPr="004A4D7A">
        <w:rPr>
          <w:rFonts w:cs="Times New Roman"/>
          <w:szCs w:val="28"/>
        </w:rPr>
        <w:t>.</w:t>
      </w:r>
      <w:r w:rsidRPr="004A4D7A">
        <w:rPr>
          <w:rFonts w:cs="Times New Roman"/>
          <w:szCs w:val="28"/>
          <w:lang w:val="be-BY"/>
        </w:rPr>
        <w:t>В</w:t>
      </w:r>
      <w:r w:rsidRPr="004A4D7A">
        <w:rPr>
          <w:rFonts w:cs="Times New Roman"/>
          <w:szCs w:val="28"/>
        </w:rPr>
        <w:t>.</w:t>
      </w:r>
      <w:r w:rsidRPr="004A4D7A">
        <w:rPr>
          <w:rFonts w:cs="Times New Roman"/>
          <w:szCs w:val="28"/>
          <w:lang w:val="be-BY"/>
        </w:rPr>
        <w:t>Пугач</w:t>
      </w:r>
    </w:p>
    <w:p w14:paraId="14FDD108" w14:textId="77777777" w:rsidR="0030179D" w:rsidRPr="004A4D7A" w:rsidRDefault="0030179D" w:rsidP="005A04A9">
      <w:pPr>
        <w:widowControl w:val="0"/>
        <w:spacing w:after="0"/>
        <w:rPr>
          <w:rFonts w:cs="Times New Roman"/>
          <w:b/>
          <w:bCs/>
          <w:szCs w:val="28"/>
          <w:lang w:val="be-BY"/>
        </w:rPr>
        <w:sectPr w:rsidR="0030179D" w:rsidRPr="004A4D7A" w:rsidSect="0025541C">
          <w:pgSz w:w="11906" w:h="16838"/>
          <w:pgMar w:top="1134" w:right="567" w:bottom="1134" w:left="1701" w:header="709" w:footer="709" w:gutter="0"/>
          <w:cols w:space="708"/>
          <w:titlePg/>
          <w:docGrid w:linePitch="381"/>
        </w:sectPr>
      </w:pPr>
    </w:p>
    <w:p w14:paraId="6848D601" w14:textId="77777777" w:rsidR="00A70C80" w:rsidRPr="004A4D7A" w:rsidRDefault="00A70C80" w:rsidP="005A04A9">
      <w:pPr>
        <w:widowControl w:val="0"/>
        <w:spacing w:after="0"/>
        <w:ind w:firstLine="567"/>
        <w:jc w:val="center"/>
        <w:rPr>
          <w:rFonts w:cs="Times New Roman"/>
          <w:b/>
          <w:bCs/>
          <w:szCs w:val="28"/>
          <w:lang w:val="be-BY"/>
        </w:rPr>
      </w:pPr>
      <w:r w:rsidRPr="004A4D7A">
        <w:rPr>
          <w:rFonts w:cs="Times New Roman"/>
          <w:b/>
          <w:bCs/>
          <w:szCs w:val="28"/>
          <w:lang w:val="be-BY"/>
        </w:rPr>
        <w:t>ТЛУМАЧАЛЬНАЯ ЗАПІСКА</w:t>
      </w:r>
    </w:p>
    <w:p w14:paraId="4D46C3BF" w14:textId="77777777" w:rsidR="00A70C80" w:rsidRPr="004A4D7A" w:rsidRDefault="00A70C80" w:rsidP="005A04A9">
      <w:pPr>
        <w:widowControl w:val="0"/>
        <w:spacing w:after="0"/>
        <w:ind w:firstLine="567"/>
        <w:jc w:val="center"/>
        <w:rPr>
          <w:rFonts w:cs="Times New Roman"/>
          <w:b/>
          <w:bCs/>
          <w:szCs w:val="28"/>
          <w:lang w:val="be-BY"/>
        </w:rPr>
      </w:pPr>
    </w:p>
    <w:p w14:paraId="2ED058FE" w14:textId="77777777" w:rsidR="0001072C" w:rsidRPr="004A4D7A" w:rsidRDefault="0001072C" w:rsidP="0001072C">
      <w:pPr>
        <w:widowControl w:val="0"/>
        <w:spacing w:after="0"/>
        <w:ind w:firstLine="709"/>
        <w:jc w:val="both"/>
        <w:rPr>
          <w:rFonts w:cs="Times New Roman"/>
          <w:szCs w:val="28"/>
          <w:lang w:val="be-BY"/>
        </w:rPr>
      </w:pPr>
      <w:r w:rsidRPr="004A4D7A">
        <w:rPr>
          <w:rFonts w:cs="Times New Roman"/>
          <w:szCs w:val="28"/>
          <w:lang w:val="be-BY"/>
        </w:rPr>
        <w:t xml:space="preserve">Прыкладная вучэбная праграма па вучэбнай дысцыпліне </w:t>
      </w:r>
      <w:r w:rsidR="001639E8" w:rsidRPr="004A4D7A">
        <w:rPr>
          <w:rFonts w:cs="Times New Roman"/>
          <w:szCs w:val="28"/>
          <w:lang w:val="be-BY"/>
        </w:rPr>
        <w:t>«</w:t>
      </w:r>
      <w:r w:rsidRPr="004A4D7A">
        <w:rPr>
          <w:rFonts w:cs="Times New Roman"/>
          <w:szCs w:val="28"/>
          <w:lang w:val="be-BY"/>
        </w:rPr>
        <w:t>Гісторыя Беларусі</w:t>
      </w:r>
      <w:r w:rsidR="001639E8" w:rsidRPr="004A4D7A">
        <w:rPr>
          <w:rFonts w:cs="Times New Roman"/>
          <w:szCs w:val="28"/>
          <w:lang w:val="be-BY"/>
        </w:rPr>
        <w:t>»</w:t>
      </w:r>
      <w:r w:rsidRPr="004A4D7A">
        <w:rPr>
          <w:rFonts w:cs="Times New Roman"/>
          <w:szCs w:val="28"/>
          <w:lang w:val="be-BY"/>
        </w:rPr>
        <w:t xml:space="preserve"> распрацавана для ўстаноў вышэйшай адукацыі у адпаведнасці з патрабаваннямі адукацыйнага стандарта агульнай вышэйшай адукацыі па спецыяльнасці 6-05-0113-01 </w:t>
      </w:r>
      <w:r w:rsidR="001639E8" w:rsidRPr="004A4D7A">
        <w:rPr>
          <w:rFonts w:cs="Times New Roman"/>
          <w:szCs w:val="28"/>
          <w:lang w:val="be-BY"/>
        </w:rPr>
        <w:t>«</w:t>
      </w:r>
      <w:r w:rsidRPr="004A4D7A">
        <w:rPr>
          <w:rFonts w:cs="Times New Roman"/>
          <w:szCs w:val="28"/>
          <w:lang w:val="be-BY"/>
        </w:rPr>
        <w:t>Гістарычная адукацыя</w:t>
      </w:r>
      <w:r w:rsidR="001639E8" w:rsidRPr="004A4D7A">
        <w:rPr>
          <w:rFonts w:cs="Times New Roman"/>
          <w:szCs w:val="28"/>
          <w:lang w:val="be-BY"/>
        </w:rPr>
        <w:t>»</w:t>
      </w:r>
      <w:r w:rsidRPr="004A4D7A">
        <w:rPr>
          <w:rFonts w:cs="Times New Roman"/>
          <w:szCs w:val="28"/>
          <w:lang w:val="be-BY"/>
        </w:rPr>
        <w:t>.</w:t>
      </w:r>
    </w:p>
    <w:p w14:paraId="09F2E39D"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Тысячагадовая гісторыя Беларусі ўяўляе важную складовую частку гісторыі славянскай, еўрапейскай і сусветнай цывілізацый і займае вядучае месца ў сістэме гуманітарнай падрыхтоўкі студэнцкай моладзі нашай краіны. Сваёй непаўторнай, гераічнай і трагічнай гісторыяй беларускі народ можа ганарыцца. Менавіта на гістарычных ведах фарміруецца нацыянальная свядомасць. Без ведаў сваёй гісторыі немагчыма будаваць сучаснае краіны і прагназаваць яе развіццё на будучае.</w:t>
      </w:r>
    </w:p>
    <w:p w14:paraId="4612C19F"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b/>
          <w:bCs/>
          <w:szCs w:val="28"/>
          <w:lang w:val="be-BY"/>
        </w:rPr>
        <w:t xml:space="preserve">Мэтай </w:t>
      </w:r>
      <w:r w:rsidRPr="004A4D7A">
        <w:rPr>
          <w:rFonts w:cs="Times New Roman"/>
          <w:szCs w:val="28"/>
          <w:lang w:val="be-BY"/>
        </w:rPr>
        <w:t>вывучэння вучэбнай дысцыпліны з’яўляецца фарміраванне ў студэнтаў фундаментальных ведаў па гісторыі Беларусі ад першабытных часоў да станаўлення сувярэннай беларускай дзяржавы і выхаванне на гэтай аснове пачуцця прыналежнасці да лёсу краіны і яе гісторыі.</w:t>
      </w:r>
    </w:p>
    <w:p w14:paraId="589AC475"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bCs/>
          <w:szCs w:val="28"/>
          <w:lang w:val="be-BY"/>
        </w:rPr>
        <w:t xml:space="preserve">Для рэалізацыі вызначанай мэты прадугледжваецца вырашэнне наступных </w:t>
      </w:r>
      <w:r w:rsidRPr="004A4D7A">
        <w:rPr>
          <w:rFonts w:cs="Times New Roman"/>
          <w:b/>
          <w:szCs w:val="28"/>
          <w:lang w:val="be-BY"/>
        </w:rPr>
        <w:t>задач</w:t>
      </w:r>
      <w:r w:rsidRPr="004A4D7A">
        <w:rPr>
          <w:rFonts w:cs="Times New Roman"/>
          <w:szCs w:val="28"/>
          <w:lang w:val="be-BY"/>
        </w:rPr>
        <w:t>:</w:t>
      </w:r>
    </w:p>
    <w:p w14:paraId="446F9239"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высвятленне прычынна-выніковых сувязей і заканамернасцей гістарычнага развіцця беларускага народа ў кантэксце еўрапейскай і сусветнай гісторыі;</w:t>
      </w:r>
    </w:p>
    <w:p w14:paraId="074966C2"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усведамленне студэнтамі сістэмы матэрыяльных, культурных і духоўных каштоўнасцей беларускага народа, якія служаць падмуркам для аналізу сучаснасці і вызначэння перспектыў будучай жыццядзейнасці;</w:t>
      </w:r>
    </w:p>
    <w:p w14:paraId="25F7CFFC"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атрыманне тэарэтычных і практычных ведаў, якія дазволяць студэнтам правільна аналізаваць падзеі і факты гісторыі, рабіць неабходныя высновы і абагульненні;</w:t>
      </w:r>
    </w:p>
    <w:p w14:paraId="2EF2B02B"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фарміраванне гатоўнасці выпускніка вышэйшай школы як грамадзяніна Рэспублікі Беларусь спрыяць далейшаму развіццю сваёй краіны.</w:t>
      </w:r>
    </w:p>
    <w:p w14:paraId="2F5D2F40" w14:textId="77777777" w:rsidR="003F5387" w:rsidRPr="004A4D7A" w:rsidRDefault="003F5387" w:rsidP="0001072C">
      <w:pPr>
        <w:widowControl w:val="0"/>
        <w:spacing w:after="0"/>
        <w:ind w:firstLine="709"/>
        <w:jc w:val="both"/>
        <w:rPr>
          <w:rFonts w:cs="Times New Roman"/>
          <w:szCs w:val="28"/>
          <w:lang w:val="be-BY"/>
        </w:rPr>
      </w:pPr>
      <w:r w:rsidRPr="004A4D7A">
        <w:rPr>
          <w:rFonts w:cs="Times New Roman"/>
          <w:szCs w:val="28"/>
          <w:lang w:val="be-BY"/>
        </w:rPr>
        <w:t>Вучэбная дысцыпліна «Гісторыя Беларусі» з’яўляецца дысцыплінай дзяржаўнага кампанента, уваходзіць у модуль «</w:t>
      </w:r>
      <w:r w:rsidR="00155844" w:rsidRPr="004A4D7A">
        <w:rPr>
          <w:rFonts w:cs="Times New Roman"/>
          <w:szCs w:val="28"/>
          <w:lang w:val="be-BY"/>
        </w:rPr>
        <w:t>Айчынная гісторыя</w:t>
      </w:r>
      <w:r w:rsidRPr="004A4D7A">
        <w:rPr>
          <w:rFonts w:cs="Times New Roman"/>
          <w:szCs w:val="28"/>
          <w:lang w:val="be-BY"/>
        </w:rPr>
        <w:t>» і звязана з вучэбнымі дысцыплінамі</w:t>
      </w:r>
      <w:r w:rsidR="00155844" w:rsidRPr="004A4D7A">
        <w:rPr>
          <w:rFonts w:cs="Times New Roman"/>
          <w:szCs w:val="28"/>
          <w:lang w:val="be-BY"/>
        </w:rPr>
        <w:t xml:space="preserve"> модуля «Гісторыя усходніх славян»</w:t>
      </w:r>
      <w:r w:rsidRPr="004A4D7A">
        <w:rPr>
          <w:rFonts w:cs="Times New Roman"/>
          <w:szCs w:val="28"/>
          <w:lang w:val="be-BY"/>
        </w:rPr>
        <w:t xml:space="preserve">, </w:t>
      </w:r>
      <w:r w:rsidR="00155844" w:rsidRPr="004A4D7A">
        <w:rPr>
          <w:rFonts w:cs="Times New Roman"/>
          <w:szCs w:val="28"/>
          <w:lang w:val="be-BY"/>
        </w:rPr>
        <w:t>а таксама з наступнымі вучэбнымі дысцыплінамі кампанента установы адукацыі:</w:t>
      </w:r>
      <w:r w:rsidR="00155844" w:rsidRPr="004A4D7A">
        <w:rPr>
          <w:lang w:val="be-BY"/>
        </w:rPr>
        <w:t xml:space="preserve"> </w:t>
      </w:r>
      <w:r w:rsidR="00155844" w:rsidRPr="004A4D7A">
        <w:rPr>
          <w:rFonts w:cs="Times New Roman"/>
          <w:szCs w:val="28"/>
          <w:lang w:val="be-BY"/>
        </w:rPr>
        <w:t>«Краязнаўства Беларусі / Этналогія Беларусі», «Крыніцазнаўства гісторыі Беларусі», «Археалогія Беларусі»,</w:t>
      </w:r>
      <w:r w:rsidR="00155844" w:rsidRPr="004A4D7A">
        <w:rPr>
          <w:lang w:val="be-BY"/>
        </w:rPr>
        <w:t xml:space="preserve"> </w:t>
      </w:r>
      <w:r w:rsidR="00155844" w:rsidRPr="004A4D7A">
        <w:rPr>
          <w:rFonts w:cs="Times New Roman"/>
          <w:szCs w:val="28"/>
          <w:lang w:val="be-BY"/>
        </w:rPr>
        <w:t>«Гісторыя грамадска-палітычнай думкі Беларусі», што дае магчымасць акцэнтаваць увагу студэнтаў на міждысцыплінарных сувязях, выявіць ролю і месца нашага народа ў шырокім прасторавым і часовым дыяпазоне.</w:t>
      </w:r>
    </w:p>
    <w:p w14:paraId="24EA649F" w14:textId="77777777" w:rsidR="0021054C" w:rsidRPr="004A4D7A" w:rsidRDefault="00A70C80" w:rsidP="005A04A9">
      <w:pPr>
        <w:widowControl w:val="0"/>
        <w:spacing w:after="0"/>
        <w:ind w:firstLine="709"/>
        <w:jc w:val="both"/>
        <w:rPr>
          <w:rFonts w:cs="Times New Roman"/>
          <w:b/>
          <w:bCs/>
          <w:szCs w:val="28"/>
          <w:lang w:val="be-BY"/>
        </w:rPr>
      </w:pPr>
      <w:r w:rsidRPr="004A4D7A">
        <w:rPr>
          <w:rFonts w:cs="Times New Roman"/>
          <w:szCs w:val="28"/>
          <w:lang w:val="be-BY"/>
        </w:rPr>
        <w:t>У выніку вывучэння вучэбнай дысцыпліны студэнт павінен</w:t>
      </w:r>
      <w:r w:rsidRPr="004A4D7A">
        <w:rPr>
          <w:rFonts w:cs="Times New Roman"/>
          <w:b/>
          <w:bCs/>
          <w:szCs w:val="28"/>
          <w:lang w:val="be-BY"/>
        </w:rPr>
        <w:t xml:space="preserve"> </w:t>
      </w:r>
    </w:p>
    <w:p w14:paraId="4F22EE58" w14:textId="77777777" w:rsidR="00A70C80" w:rsidRPr="004A4D7A" w:rsidRDefault="00A70C80" w:rsidP="005A04A9">
      <w:pPr>
        <w:widowControl w:val="0"/>
        <w:spacing w:after="0"/>
        <w:ind w:firstLine="709"/>
        <w:jc w:val="both"/>
        <w:rPr>
          <w:rFonts w:cs="Times New Roman"/>
          <w:b/>
          <w:bCs/>
          <w:szCs w:val="28"/>
          <w:lang w:val="be-BY"/>
        </w:rPr>
      </w:pPr>
      <w:r w:rsidRPr="004A4D7A">
        <w:rPr>
          <w:rFonts w:cs="Times New Roman"/>
          <w:b/>
          <w:bCs/>
          <w:szCs w:val="28"/>
          <w:lang w:val="be-BY"/>
        </w:rPr>
        <w:t>ведаць:</w:t>
      </w:r>
    </w:p>
    <w:p w14:paraId="0A1E83DC"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асноўныя падзеі і факты гісторыі Беларусі;</w:t>
      </w:r>
    </w:p>
    <w:p w14:paraId="4FB532E3"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асаблівасці эканамічнага, сацыяльнага, палітычнага і культурнага развіцця Беларусі ў канкрэтныя гістарычныя перыяды;</w:t>
      </w:r>
    </w:p>
    <w:p w14:paraId="756E0F7E"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этапы фарміравання беларускай народнасці і нацыі, станаўлення і развіцця беларускай дзяржаўнасці</w:t>
      </w:r>
      <w:r w:rsidR="0021054C" w:rsidRPr="004A4D7A">
        <w:rPr>
          <w:rFonts w:cs="Times New Roman"/>
          <w:szCs w:val="28"/>
          <w:lang w:val="be-BY"/>
        </w:rPr>
        <w:t>;</w:t>
      </w:r>
    </w:p>
    <w:p w14:paraId="1A555D98" w14:textId="77777777" w:rsidR="00A70C80" w:rsidRPr="004A4D7A" w:rsidRDefault="00A70C80" w:rsidP="005A04A9">
      <w:pPr>
        <w:widowControl w:val="0"/>
        <w:spacing w:after="0"/>
        <w:ind w:firstLine="709"/>
        <w:jc w:val="both"/>
        <w:rPr>
          <w:rFonts w:cs="Times New Roman"/>
          <w:b/>
          <w:bCs/>
          <w:szCs w:val="28"/>
          <w:lang w:val="be-BY"/>
        </w:rPr>
      </w:pPr>
      <w:r w:rsidRPr="004A4D7A">
        <w:rPr>
          <w:rFonts w:cs="Times New Roman"/>
          <w:b/>
          <w:bCs/>
          <w:szCs w:val="28"/>
          <w:lang w:val="be-BY"/>
        </w:rPr>
        <w:t>умець:</w:t>
      </w:r>
    </w:p>
    <w:p w14:paraId="57F45DC5"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выкарыстоўваць метадалогію гістарычнай навукі для аналізу гістарычнага развіцця беларускага народа;</w:t>
      </w:r>
    </w:p>
    <w:p w14:paraId="54BE2854"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выяўляць асноўныя тэндэнцыі сацыяльна-эканамічнага і палітычнага развіцця беларускай нацыі ў канкрэтныя гістарычныя перыяды;</w:t>
      </w:r>
    </w:p>
    <w:p w14:paraId="1E1E0F96"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выкарыстоўваць гістарычны вопыт для аналізу і ацэнкі сучасных праблем у развіцці Беларусі</w:t>
      </w:r>
      <w:r w:rsidR="0021054C" w:rsidRPr="004A4D7A">
        <w:rPr>
          <w:rFonts w:cs="Times New Roman"/>
          <w:szCs w:val="28"/>
          <w:lang w:val="be-BY"/>
        </w:rPr>
        <w:t>;</w:t>
      </w:r>
    </w:p>
    <w:p w14:paraId="0248A4A5" w14:textId="77777777" w:rsidR="00A70C80" w:rsidRPr="004A4D7A" w:rsidRDefault="00A70C80" w:rsidP="005A04A9">
      <w:pPr>
        <w:widowControl w:val="0"/>
        <w:spacing w:after="0"/>
        <w:ind w:firstLine="709"/>
        <w:jc w:val="both"/>
        <w:rPr>
          <w:rFonts w:cs="Times New Roman"/>
          <w:b/>
          <w:bCs/>
          <w:szCs w:val="28"/>
          <w:lang w:val="be-BY"/>
        </w:rPr>
      </w:pPr>
      <w:r w:rsidRPr="004A4D7A">
        <w:rPr>
          <w:rFonts w:cs="Times New Roman"/>
          <w:b/>
          <w:bCs/>
          <w:szCs w:val="28"/>
          <w:lang w:val="be-BY"/>
        </w:rPr>
        <w:t>валодаць:</w:t>
      </w:r>
    </w:p>
    <w:p w14:paraId="37E0F56E"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спосабамі адбору і сістэматызацыі гістарычнай інфармацыі</w:t>
      </w:r>
      <w:r w:rsidR="0021054C" w:rsidRPr="004A4D7A">
        <w:rPr>
          <w:rFonts w:cs="Times New Roman"/>
          <w:szCs w:val="28"/>
          <w:lang w:val="be-BY"/>
        </w:rPr>
        <w:t>;</w:t>
      </w:r>
    </w:p>
    <w:p w14:paraId="4C344C3D"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метадамі, формамі і сродкамі аптымізацыі, рацыяналізацыі і інтэнсіфікацыі адукацыйнага працэсу.</w:t>
      </w:r>
    </w:p>
    <w:p w14:paraId="0D5D9163"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 xml:space="preserve">Вывучэнне вучэбнай дысцыпліны </w:t>
      </w:r>
      <w:r w:rsidR="001C11AE" w:rsidRPr="004A4D7A">
        <w:rPr>
          <w:rFonts w:cs="Times New Roman"/>
          <w:szCs w:val="28"/>
          <w:lang w:val="be-BY"/>
        </w:rPr>
        <w:t>«</w:t>
      </w:r>
      <w:r w:rsidRPr="004A4D7A">
        <w:rPr>
          <w:rFonts w:cs="Times New Roman"/>
          <w:szCs w:val="28"/>
          <w:lang w:val="be-BY"/>
        </w:rPr>
        <w:t>Гісторыя Беларусі</w:t>
      </w:r>
      <w:r w:rsidR="001C11AE" w:rsidRPr="004A4D7A">
        <w:rPr>
          <w:rFonts w:cs="Times New Roman"/>
          <w:szCs w:val="28"/>
          <w:lang w:val="be-BY"/>
        </w:rPr>
        <w:t>»</w:t>
      </w:r>
      <w:r w:rsidRPr="004A4D7A">
        <w:rPr>
          <w:rFonts w:cs="Times New Roman"/>
          <w:szCs w:val="28"/>
          <w:lang w:val="be-BY"/>
        </w:rPr>
        <w:t xml:space="preserve"> </w:t>
      </w:r>
      <w:r w:rsidR="001639E8" w:rsidRPr="004A4D7A">
        <w:rPr>
          <w:rFonts w:cs="Times New Roman"/>
          <w:szCs w:val="28"/>
          <w:lang w:val="be-BY"/>
        </w:rPr>
        <w:t>нак</w:t>
      </w:r>
      <w:r w:rsidR="00D47C80" w:rsidRPr="004A4D7A">
        <w:rPr>
          <w:rFonts w:cs="Times New Roman"/>
          <w:szCs w:val="28"/>
          <w:lang w:val="be-BY"/>
        </w:rPr>
        <w:t xml:space="preserve">іравана на </w:t>
      </w:r>
      <w:r w:rsidRPr="004A4D7A">
        <w:rPr>
          <w:rFonts w:cs="Times New Roman"/>
          <w:szCs w:val="28"/>
          <w:lang w:val="be-BY"/>
        </w:rPr>
        <w:t xml:space="preserve">фарміраванне ў студентаў </w:t>
      </w:r>
      <w:r w:rsidRPr="004A4D7A">
        <w:rPr>
          <w:rFonts w:cs="Times New Roman"/>
          <w:b/>
          <w:bCs/>
          <w:szCs w:val="28"/>
          <w:lang w:val="be-BY"/>
        </w:rPr>
        <w:t>базавых прафесійных кампетэнцый</w:t>
      </w:r>
      <w:r w:rsidR="0021054C" w:rsidRPr="004A4D7A">
        <w:rPr>
          <w:rFonts w:cs="Times New Roman"/>
          <w:b/>
          <w:bCs/>
          <w:szCs w:val="28"/>
          <w:lang w:val="be-BY"/>
        </w:rPr>
        <w:t>:</w:t>
      </w:r>
      <w:r w:rsidRPr="004A4D7A">
        <w:rPr>
          <w:rFonts w:cs="Times New Roman"/>
          <w:szCs w:val="28"/>
          <w:lang w:val="be-BY"/>
        </w:rPr>
        <w:t xml:space="preserve"> </w:t>
      </w:r>
      <w:r w:rsidR="0021054C" w:rsidRPr="004A4D7A">
        <w:rPr>
          <w:rFonts w:cs="Times New Roman"/>
          <w:szCs w:val="28"/>
          <w:lang w:val="be-BY"/>
        </w:rPr>
        <w:t>в</w:t>
      </w:r>
      <w:r w:rsidRPr="004A4D7A">
        <w:rPr>
          <w:rFonts w:cs="Times New Roman"/>
          <w:szCs w:val="28"/>
          <w:lang w:val="be-BY"/>
        </w:rPr>
        <w:t>ылучаць асноўныя археалагічныя перыяды і археалагічныя культуры</w:t>
      </w:r>
      <w:r w:rsidR="00D57EBE" w:rsidRPr="004A4D7A">
        <w:rPr>
          <w:rFonts w:cs="Times New Roman"/>
          <w:szCs w:val="28"/>
          <w:lang w:val="be-BY"/>
        </w:rPr>
        <w:t xml:space="preserve"> Беларусі</w:t>
      </w:r>
      <w:r w:rsidRPr="004A4D7A">
        <w:rPr>
          <w:rFonts w:cs="Times New Roman"/>
          <w:szCs w:val="28"/>
          <w:lang w:val="be-BY"/>
        </w:rPr>
        <w:t>, выкарыстоўваць навуковы катэгарыяльны апарат пры іх характарыстыцы і апісанні</w:t>
      </w:r>
      <w:r w:rsidR="0021054C" w:rsidRPr="004A4D7A">
        <w:rPr>
          <w:rFonts w:cs="Times New Roman"/>
          <w:szCs w:val="28"/>
          <w:lang w:val="be-BY"/>
        </w:rPr>
        <w:t>;</w:t>
      </w:r>
      <w:r w:rsidRPr="004A4D7A">
        <w:rPr>
          <w:rFonts w:cs="Times New Roman"/>
          <w:szCs w:val="28"/>
          <w:lang w:val="be-BY"/>
        </w:rPr>
        <w:t xml:space="preserve"> </w:t>
      </w:r>
      <w:r w:rsidR="0021054C" w:rsidRPr="004A4D7A">
        <w:rPr>
          <w:rFonts w:cs="Times New Roman"/>
          <w:szCs w:val="28"/>
          <w:lang w:val="be-BY"/>
        </w:rPr>
        <w:t>в</w:t>
      </w:r>
      <w:r w:rsidRPr="004A4D7A">
        <w:rPr>
          <w:rFonts w:cs="Times New Roman"/>
          <w:szCs w:val="28"/>
          <w:lang w:val="be-BY"/>
        </w:rPr>
        <w:t>ылучаць асноўныя перыяды, тэндэнцыі і заканамернасці сацыяльных, эканамічных, палітычных, этнанацыянальных, рэлігійна-канфесійных і культурных падзей і працэсаў, якія адбываліся на тэрыторыі Беларусі</w:t>
      </w:r>
      <w:r w:rsidR="00D57EBE" w:rsidRPr="004A4D7A">
        <w:rPr>
          <w:rFonts w:cs="Times New Roman"/>
          <w:szCs w:val="28"/>
          <w:lang w:val="be-BY"/>
        </w:rPr>
        <w:t xml:space="preserve">; вылучаць асноўныя тыпы гістарычных крыніц і валодаць метадамі іх выкарыстання ў адукацыйнай і навуковай дзейнасці; выкарыстоўваць навуковы катэгарыяльны апарат пры тлумачэнні </w:t>
      </w:r>
      <w:r w:rsidR="007903B6" w:rsidRPr="004A4D7A">
        <w:rPr>
          <w:rFonts w:cs="Times New Roman"/>
          <w:szCs w:val="28"/>
          <w:lang w:val="be-BY"/>
        </w:rPr>
        <w:t>гістарычных падзей і працэсаў, аперыраваць агульнанавуковымі і канкрэтна</w:t>
      </w:r>
      <w:r w:rsidR="00842231" w:rsidRPr="004A4D7A">
        <w:rPr>
          <w:rFonts w:cs="Times New Roman"/>
          <w:szCs w:val="28"/>
          <w:lang w:val="be-BY"/>
        </w:rPr>
        <w:t>-</w:t>
      </w:r>
      <w:r w:rsidR="007903B6" w:rsidRPr="004A4D7A">
        <w:rPr>
          <w:rFonts w:cs="Times New Roman"/>
          <w:szCs w:val="28"/>
          <w:lang w:val="be-BY"/>
        </w:rPr>
        <w:t>гістарычнымі метадамі пры іх даследаванні.</w:t>
      </w:r>
    </w:p>
    <w:p w14:paraId="599F328B" w14:textId="77777777" w:rsidR="0021054C" w:rsidRPr="004A4D7A" w:rsidRDefault="0021054C" w:rsidP="0021054C">
      <w:pPr>
        <w:spacing w:after="0"/>
        <w:ind w:firstLine="709"/>
        <w:jc w:val="both"/>
        <w:rPr>
          <w:rFonts w:eastAsia="Calibri" w:cs="Times New Roman"/>
          <w:szCs w:val="28"/>
          <w:lang w:val="be-BY"/>
        </w:rPr>
      </w:pPr>
      <w:bookmarkStart w:id="4" w:name="_Hlk131150482"/>
      <w:r w:rsidRPr="004A4D7A">
        <w:rPr>
          <w:rFonts w:eastAsia="Calibri" w:cs="Times New Roman"/>
          <w:szCs w:val="28"/>
          <w:lang w:val="be-BY"/>
        </w:rPr>
        <w:t>У рамках адукацыйнага працэсу па дадзенай вучэбнай дысцыпліне студэнт павінен набыць не толькі тэарэтычныя і практычныя веды, уменні і навыкі па спецыяльнасці, але і развіць свой каштоўнасна-асобасны, духоўны патэнцыял, сфарміраваць якасці патрыёта і грамадзяніна, гатовага да актыўнага ўдзелу ў эканамічным, вытворчым, сацыяльна-культурным і грамадскім жыцці краіны.</w:t>
      </w:r>
    </w:p>
    <w:bookmarkEnd w:id="4"/>
    <w:p w14:paraId="4B62E572" w14:textId="77777777" w:rsidR="00207FDE" w:rsidRPr="004A4D7A" w:rsidRDefault="00207FDE" w:rsidP="0021054C">
      <w:pPr>
        <w:spacing w:after="0"/>
        <w:ind w:firstLine="709"/>
        <w:jc w:val="both"/>
        <w:rPr>
          <w:rFonts w:eastAsia="Times New Roman" w:cs="Times New Roman"/>
          <w:szCs w:val="28"/>
          <w:lang w:val="be-BY" w:eastAsia="ru-RU"/>
        </w:rPr>
      </w:pPr>
      <w:r w:rsidRPr="004A4D7A">
        <w:rPr>
          <w:rFonts w:eastAsia="Times New Roman" w:cs="Times New Roman"/>
          <w:szCs w:val="28"/>
          <w:lang w:val="be-BY" w:eastAsia="ru-RU"/>
        </w:rPr>
        <w:t xml:space="preserve">На вывучэнне вучэбнай дысцыпліны </w:t>
      </w:r>
      <w:r w:rsidRPr="004A4D7A">
        <w:rPr>
          <w:rFonts w:eastAsia="Times New Roman" w:cs="Times New Roman"/>
          <w:spacing w:val="-4"/>
          <w:szCs w:val="28"/>
          <w:lang w:val="be-BY" w:eastAsia="ru-RU"/>
        </w:rPr>
        <w:t>«Гісторыя Беларусі»</w:t>
      </w:r>
      <w:r w:rsidRPr="004A4D7A">
        <w:rPr>
          <w:rFonts w:eastAsia="Times New Roman" w:cs="Times New Roman"/>
          <w:szCs w:val="28"/>
          <w:lang w:val="be-BY" w:eastAsia="ru-RU"/>
        </w:rPr>
        <w:t xml:space="preserve"> адведзена ўсяго </w:t>
      </w:r>
      <w:r w:rsidR="00FB0C07" w:rsidRPr="004A4D7A">
        <w:rPr>
          <w:rFonts w:eastAsia="Times New Roman" w:cs="Times New Roman"/>
          <w:szCs w:val="28"/>
          <w:lang w:val="be-BY" w:eastAsia="ru-RU"/>
        </w:rPr>
        <w:t>756</w:t>
      </w:r>
      <w:r w:rsidRPr="004A4D7A">
        <w:rPr>
          <w:rFonts w:eastAsia="Times New Roman" w:cs="Times New Roman"/>
          <w:szCs w:val="28"/>
          <w:lang w:val="be-BY" w:eastAsia="ru-RU"/>
        </w:rPr>
        <w:t xml:space="preserve"> гадзін, з іх </w:t>
      </w:r>
      <w:r w:rsidR="00FB0C07" w:rsidRPr="004A4D7A">
        <w:rPr>
          <w:rFonts w:eastAsia="Times New Roman" w:cs="Times New Roman"/>
          <w:szCs w:val="28"/>
          <w:lang w:val="be-BY" w:eastAsia="ru-RU"/>
        </w:rPr>
        <w:t>380</w:t>
      </w:r>
      <w:r w:rsidRPr="004A4D7A">
        <w:rPr>
          <w:rFonts w:eastAsia="Times New Roman" w:cs="Times New Roman"/>
          <w:szCs w:val="28"/>
          <w:lang w:val="be-BY" w:eastAsia="ru-RU"/>
        </w:rPr>
        <w:t xml:space="preserve"> аўдыторны</w:t>
      </w:r>
      <w:r w:rsidR="00FB0C07" w:rsidRPr="004A4D7A">
        <w:rPr>
          <w:rFonts w:eastAsia="Times New Roman" w:cs="Times New Roman"/>
          <w:szCs w:val="28"/>
          <w:lang w:val="be-BY" w:eastAsia="ru-RU"/>
        </w:rPr>
        <w:t>х</w:t>
      </w:r>
      <w:r w:rsidRPr="004A4D7A">
        <w:rPr>
          <w:rFonts w:eastAsia="Times New Roman" w:cs="Times New Roman"/>
          <w:szCs w:val="28"/>
          <w:lang w:val="be-BY" w:eastAsia="ru-RU"/>
        </w:rPr>
        <w:t>. Прыкладнае размеркаванне аўдыторных гадзін па відах заняткаў: лекцыі – 1</w:t>
      </w:r>
      <w:r w:rsidR="00FB0C07" w:rsidRPr="004A4D7A">
        <w:rPr>
          <w:rFonts w:eastAsia="Times New Roman" w:cs="Times New Roman"/>
          <w:szCs w:val="28"/>
          <w:lang w:val="be-BY" w:eastAsia="ru-RU"/>
        </w:rPr>
        <w:t>5</w:t>
      </w:r>
      <w:r w:rsidRPr="004A4D7A">
        <w:rPr>
          <w:rFonts w:eastAsia="Times New Roman" w:cs="Times New Roman"/>
          <w:szCs w:val="28"/>
          <w:lang w:val="be-BY" w:eastAsia="ru-RU"/>
        </w:rPr>
        <w:t>6 гадзін,</w:t>
      </w:r>
      <w:r w:rsidR="00FB0C07" w:rsidRPr="004A4D7A">
        <w:rPr>
          <w:rFonts w:eastAsia="Times New Roman" w:cs="Times New Roman"/>
          <w:szCs w:val="28"/>
          <w:lang w:val="be-BY" w:eastAsia="ru-RU"/>
        </w:rPr>
        <w:t>семінарскія – 224 гадзіны.</w:t>
      </w:r>
    </w:p>
    <w:p w14:paraId="2C093649" w14:textId="77777777" w:rsidR="0021054C" w:rsidRPr="004A4D7A" w:rsidRDefault="0021054C" w:rsidP="0021054C">
      <w:pPr>
        <w:spacing w:after="0"/>
        <w:ind w:firstLine="709"/>
        <w:jc w:val="both"/>
        <w:rPr>
          <w:rFonts w:eastAsia="Calibri" w:cs="Times New Roman"/>
          <w:szCs w:val="28"/>
          <w:lang w:val="be-BY"/>
        </w:rPr>
      </w:pPr>
      <w:bookmarkStart w:id="5" w:name="_Hlk131150595"/>
      <w:r w:rsidRPr="004A4D7A">
        <w:rPr>
          <w:rFonts w:eastAsia="Calibri" w:cs="Times New Roman"/>
          <w:szCs w:val="28"/>
        </w:rPr>
        <w:t xml:space="preserve">Рэкамендуемыя формы </w:t>
      </w:r>
      <w:r w:rsidR="0092494D" w:rsidRPr="004A4D7A">
        <w:rPr>
          <w:rFonts w:eastAsia="Calibri" w:cs="Times New Roman"/>
          <w:szCs w:val="28"/>
          <w:lang w:val="be-BY"/>
        </w:rPr>
        <w:t>прамежкавай</w:t>
      </w:r>
      <w:r w:rsidRPr="004A4D7A">
        <w:rPr>
          <w:rFonts w:eastAsia="Calibri" w:cs="Times New Roman"/>
          <w:szCs w:val="28"/>
        </w:rPr>
        <w:t xml:space="preserve"> атэстацыі – залік, </w:t>
      </w:r>
      <w:r w:rsidRPr="004A4D7A">
        <w:rPr>
          <w:rFonts w:eastAsia="Calibri" w:cs="Times New Roman"/>
          <w:szCs w:val="28"/>
          <w:lang w:val="be-BY"/>
        </w:rPr>
        <w:t xml:space="preserve">экзамен. </w:t>
      </w:r>
    </w:p>
    <w:bookmarkEnd w:id="5"/>
    <w:p w14:paraId="78744943" w14:textId="77777777" w:rsidR="0021054C" w:rsidRPr="004A4D7A" w:rsidRDefault="0021054C" w:rsidP="0021054C">
      <w:pPr>
        <w:spacing w:after="0"/>
        <w:ind w:firstLine="709"/>
        <w:jc w:val="both"/>
        <w:rPr>
          <w:rFonts w:eastAsia="Calibri" w:cs="Times New Roman"/>
          <w:szCs w:val="28"/>
          <w:lang w:val="be-BY"/>
        </w:rPr>
      </w:pPr>
    </w:p>
    <w:p w14:paraId="202B78C4" w14:textId="77777777" w:rsidR="00A70C80" w:rsidRPr="004A4D7A" w:rsidRDefault="00A70C80" w:rsidP="005A04A9">
      <w:pPr>
        <w:spacing w:after="0"/>
        <w:ind w:firstLine="709"/>
        <w:rPr>
          <w:rFonts w:cs="Times New Roman"/>
          <w:b/>
          <w:bCs/>
          <w:szCs w:val="28"/>
          <w:lang w:val="be-BY"/>
        </w:rPr>
      </w:pPr>
      <w:r w:rsidRPr="004A4D7A">
        <w:rPr>
          <w:rFonts w:cs="Times New Roman"/>
          <w:b/>
          <w:bCs/>
          <w:szCs w:val="28"/>
          <w:lang w:val="be-BY"/>
        </w:rPr>
        <w:br w:type="page"/>
      </w:r>
    </w:p>
    <w:p w14:paraId="3EC4C08F" w14:textId="77777777" w:rsidR="00E21741" w:rsidRPr="004A4D7A" w:rsidRDefault="00E21741" w:rsidP="005A04A9">
      <w:pPr>
        <w:spacing w:after="0"/>
        <w:jc w:val="center"/>
        <w:rPr>
          <w:rFonts w:cs="Times New Roman"/>
          <w:b/>
          <w:bCs/>
          <w:szCs w:val="28"/>
          <w:lang w:val="be-BY"/>
        </w:rPr>
      </w:pPr>
      <w:r w:rsidRPr="004A4D7A">
        <w:rPr>
          <w:rFonts w:cs="Times New Roman"/>
          <w:b/>
          <w:bCs/>
          <w:szCs w:val="28"/>
          <w:lang w:val="be-BY"/>
        </w:rPr>
        <w:t>ПРЫКЛАДНЫ ТЭМАТЫЧНЫ ПЛАН</w:t>
      </w:r>
    </w:p>
    <w:p w14:paraId="1D1C011F" w14:textId="77777777" w:rsidR="00BD5F59" w:rsidRPr="004A4D7A" w:rsidRDefault="00BD5F59" w:rsidP="005A04A9">
      <w:pPr>
        <w:spacing w:after="0"/>
        <w:jc w:val="center"/>
        <w:rPr>
          <w:rFonts w:cs="Times New Roman"/>
          <w:b/>
          <w:bCs/>
          <w:szCs w:val="28"/>
          <w:lang w:val="be-BY"/>
        </w:rPr>
      </w:pPr>
    </w:p>
    <w:tbl>
      <w:tblPr>
        <w:tblW w:w="4943"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37"/>
        <w:gridCol w:w="6756"/>
        <w:gridCol w:w="914"/>
        <w:gridCol w:w="559"/>
        <w:gridCol w:w="575"/>
      </w:tblGrid>
      <w:tr w:rsidR="00E21741" w:rsidRPr="004A4D7A" w14:paraId="4FC64057" w14:textId="77777777" w:rsidTr="0021054C">
        <w:trPr>
          <w:cantSplit/>
          <w:trHeight w:val="198"/>
        </w:trPr>
        <w:tc>
          <w:tcPr>
            <w:tcW w:w="434" w:type="pct"/>
            <w:vMerge w:val="restart"/>
            <w:vAlign w:val="center"/>
          </w:tcPr>
          <w:p w14:paraId="5663CD90" w14:textId="77777777" w:rsidR="00E21741" w:rsidRPr="004A4D7A" w:rsidRDefault="00E21741" w:rsidP="005A04A9">
            <w:pPr>
              <w:widowControl w:val="0"/>
              <w:spacing w:after="0"/>
              <w:jc w:val="center"/>
              <w:rPr>
                <w:rFonts w:eastAsia="Times New Roman" w:cs="Times New Roman"/>
                <w:b/>
                <w:noProof/>
                <w:spacing w:val="-4"/>
                <w:szCs w:val="28"/>
                <w:lang w:eastAsia="ru-RU"/>
              </w:rPr>
            </w:pPr>
            <w:r w:rsidRPr="004A4D7A">
              <w:rPr>
                <w:rFonts w:cs="Times New Roman"/>
                <w:b/>
                <w:bCs/>
                <w:szCs w:val="28"/>
                <w:lang w:val="be-BY"/>
              </w:rPr>
              <w:br w:type="page"/>
            </w:r>
            <w:r w:rsidRPr="004A4D7A">
              <w:rPr>
                <w:rFonts w:eastAsia="Times New Roman" w:cs="Times New Roman"/>
                <w:b/>
                <w:noProof/>
                <w:spacing w:val="-4"/>
                <w:szCs w:val="28"/>
                <w:lang w:eastAsia="ru-RU"/>
              </w:rPr>
              <w:t>№</w:t>
            </w:r>
          </w:p>
        </w:tc>
        <w:tc>
          <w:tcPr>
            <w:tcW w:w="3504" w:type="pct"/>
            <w:vMerge w:val="restart"/>
            <w:vAlign w:val="center"/>
          </w:tcPr>
          <w:p w14:paraId="4DD1FC35" w14:textId="77777777" w:rsidR="00E21741" w:rsidRPr="004A4D7A" w:rsidRDefault="00E21741" w:rsidP="005A04A9">
            <w:pPr>
              <w:widowControl w:val="0"/>
              <w:spacing w:after="0"/>
              <w:jc w:val="center"/>
              <w:rPr>
                <w:rFonts w:eastAsia="Times New Roman" w:cs="Times New Roman"/>
                <w:b/>
                <w:noProof/>
                <w:spacing w:val="-4"/>
                <w:szCs w:val="28"/>
                <w:lang w:eastAsia="ru-RU"/>
              </w:rPr>
            </w:pPr>
            <w:r w:rsidRPr="004A4D7A">
              <w:rPr>
                <w:rFonts w:eastAsia="Times New Roman" w:cs="Times New Roman"/>
                <w:b/>
                <w:noProof/>
                <w:spacing w:val="-4"/>
                <w:szCs w:val="28"/>
                <w:lang w:eastAsia="ru-RU"/>
              </w:rPr>
              <w:t xml:space="preserve">Назва </w:t>
            </w:r>
            <w:r w:rsidRPr="004A4D7A">
              <w:rPr>
                <w:rFonts w:eastAsia="Times New Roman" w:cs="Times New Roman"/>
                <w:b/>
                <w:noProof/>
                <w:spacing w:val="-4"/>
                <w:szCs w:val="28"/>
                <w:lang w:val="be-BY" w:eastAsia="ru-RU"/>
              </w:rPr>
              <w:t xml:space="preserve">раздзела, </w:t>
            </w:r>
            <w:r w:rsidRPr="004A4D7A">
              <w:rPr>
                <w:rFonts w:eastAsia="Times New Roman" w:cs="Times New Roman"/>
                <w:b/>
                <w:noProof/>
                <w:spacing w:val="-4"/>
                <w:szCs w:val="28"/>
                <w:lang w:eastAsia="ru-RU"/>
              </w:rPr>
              <w:t>тэмы</w:t>
            </w:r>
          </w:p>
        </w:tc>
        <w:tc>
          <w:tcPr>
            <w:tcW w:w="474" w:type="pct"/>
            <w:vMerge w:val="restart"/>
            <w:textDirection w:val="btLr"/>
            <w:vAlign w:val="center"/>
          </w:tcPr>
          <w:p w14:paraId="0BC55081" w14:textId="77777777" w:rsidR="00E21741" w:rsidRPr="004A4D7A" w:rsidRDefault="00E21741" w:rsidP="005A04A9">
            <w:pPr>
              <w:widowControl w:val="0"/>
              <w:spacing w:after="0"/>
              <w:ind w:right="113"/>
              <w:jc w:val="center"/>
              <w:rPr>
                <w:rFonts w:eastAsia="Times New Roman" w:cs="Times New Roman"/>
                <w:noProof/>
                <w:spacing w:val="-4"/>
                <w:szCs w:val="28"/>
                <w:lang w:eastAsia="ru-RU"/>
              </w:rPr>
            </w:pPr>
            <w:r w:rsidRPr="004A4D7A">
              <w:rPr>
                <w:rFonts w:eastAsia="Times New Roman" w:cs="Times New Roman"/>
                <w:b/>
                <w:noProof/>
                <w:spacing w:val="-4"/>
                <w:szCs w:val="28"/>
                <w:lang w:eastAsia="ru-RU"/>
              </w:rPr>
              <w:t>Усяго аўдыторных гадзін</w:t>
            </w:r>
          </w:p>
        </w:tc>
        <w:tc>
          <w:tcPr>
            <w:tcW w:w="588" w:type="pct"/>
            <w:gridSpan w:val="2"/>
            <w:vAlign w:val="center"/>
          </w:tcPr>
          <w:p w14:paraId="2BAE10C6" w14:textId="77777777" w:rsidR="00E21741" w:rsidRPr="004A4D7A" w:rsidRDefault="00E21741" w:rsidP="005A04A9">
            <w:pPr>
              <w:widowControl w:val="0"/>
              <w:spacing w:after="0"/>
              <w:jc w:val="center"/>
              <w:rPr>
                <w:rFonts w:eastAsia="Times New Roman" w:cs="Times New Roman"/>
                <w:b/>
                <w:spacing w:val="-4"/>
                <w:szCs w:val="28"/>
                <w:lang w:eastAsia="ru-RU"/>
              </w:rPr>
            </w:pPr>
            <w:r w:rsidRPr="004A4D7A">
              <w:rPr>
                <w:rFonts w:eastAsia="Times New Roman" w:cs="Times New Roman"/>
                <w:b/>
                <w:spacing w:val="-4"/>
                <w:szCs w:val="28"/>
                <w:lang w:eastAsia="ru-RU"/>
              </w:rPr>
              <w:t>з іх</w:t>
            </w:r>
          </w:p>
        </w:tc>
      </w:tr>
      <w:tr w:rsidR="00E21741" w:rsidRPr="004A4D7A" w14:paraId="260BCC50" w14:textId="77777777" w:rsidTr="0021054C">
        <w:trPr>
          <w:cantSplit/>
          <w:trHeight w:val="1454"/>
        </w:trPr>
        <w:tc>
          <w:tcPr>
            <w:tcW w:w="434" w:type="pct"/>
            <w:vMerge/>
          </w:tcPr>
          <w:p w14:paraId="039F1D3B" w14:textId="77777777" w:rsidR="00E21741" w:rsidRPr="004A4D7A" w:rsidRDefault="00E21741" w:rsidP="005A04A9">
            <w:pPr>
              <w:widowControl w:val="0"/>
              <w:spacing w:after="0"/>
              <w:jc w:val="center"/>
              <w:rPr>
                <w:rFonts w:eastAsia="Times New Roman" w:cs="Times New Roman"/>
                <w:b/>
                <w:noProof/>
                <w:spacing w:val="-4"/>
                <w:szCs w:val="28"/>
                <w:lang w:eastAsia="ru-RU"/>
              </w:rPr>
            </w:pPr>
          </w:p>
        </w:tc>
        <w:tc>
          <w:tcPr>
            <w:tcW w:w="3504" w:type="pct"/>
            <w:vMerge/>
            <w:vAlign w:val="center"/>
          </w:tcPr>
          <w:p w14:paraId="0A3108D3" w14:textId="77777777" w:rsidR="00E21741" w:rsidRPr="004A4D7A" w:rsidRDefault="00E21741" w:rsidP="005A04A9">
            <w:pPr>
              <w:widowControl w:val="0"/>
              <w:spacing w:after="0"/>
              <w:jc w:val="center"/>
              <w:rPr>
                <w:rFonts w:eastAsia="Times New Roman" w:cs="Times New Roman"/>
                <w:b/>
                <w:noProof/>
                <w:spacing w:val="-4"/>
                <w:szCs w:val="28"/>
                <w:lang w:eastAsia="ru-RU"/>
              </w:rPr>
            </w:pPr>
          </w:p>
        </w:tc>
        <w:tc>
          <w:tcPr>
            <w:tcW w:w="474" w:type="pct"/>
            <w:vMerge/>
            <w:vAlign w:val="center"/>
          </w:tcPr>
          <w:p w14:paraId="162C3676" w14:textId="77777777" w:rsidR="00E21741" w:rsidRPr="004A4D7A" w:rsidRDefault="00E21741" w:rsidP="005A04A9">
            <w:pPr>
              <w:widowControl w:val="0"/>
              <w:spacing w:after="0"/>
              <w:jc w:val="center"/>
              <w:rPr>
                <w:rFonts w:eastAsia="Times New Roman" w:cs="Times New Roman"/>
                <w:b/>
                <w:noProof/>
                <w:spacing w:val="-4"/>
                <w:szCs w:val="28"/>
                <w:lang w:eastAsia="ru-RU"/>
              </w:rPr>
            </w:pPr>
          </w:p>
        </w:tc>
        <w:tc>
          <w:tcPr>
            <w:tcW w:w="290" w:type="pct"/>
            <w:textDirection w:val="btLr"/>
            <w:vAlign w:val="center"/>
          </w:tcPr>
          <w:p w14:paraId="3931FBFF" w14:textId="77777777" w:rsidR="00E21741" w:rsidRPr="004A4D7A" w:rsidRDefault="00E21741" w:rsidP="005A04A9">
            <w:pPr>
              <w:widowControl w:val="0"/>
              <w:spacing w:after="0"/>
              <w:jc w:val="center"/>
              <w:rPr>
                <w:rFonts w:eastAsia="Times New Roman" w:cs="Times New Roman"/>
                <w:noProof/>
                <w:spacing w:val="-4"/>
                <w:szCs w:val="28"/>
                <w:lang w:eastAsia="ru-RU"/>
              </w:rPr>
            </w:pPr>
            <w:r w:rsidRPr="004A4D7A">
              <w:rPr>
                <w:rFonts w:eastAsia="Times New Roman" w:cs="Times New Roman"/>
                <w:b/>
                <w:noProof/>
                <w:spacing w:val="-4"/>
                <w:szCs w:val="28"/>
                <w:lang w:eastAsia="ru-RU"/>
              </w:rPr>
              <w:t>лекцыі</w:t>
            </w:r>
          </w:p>
        </w:tc>
        <w:tc>
          <w:tcPr>
            <w:tcW w:w="298" w:type="pct"/>
            <w:textDirection w:val="btLr"/>
            <w:vAlign w:val="center"/>
          </w:tcPr>
          <w:p w14:paraId="4D9D4924" w14:textId="77777777" w:rsidR="00E21741" w:rsidRPr="004A4D7A" w:rsidRDefault="00E21741" w:rsidP="005A04A9">
            <w:pPr>
              <w:widowControl w:val="0"/>
              <w:spacing w:after="0"/>
              <w:jc w:val="center"/>
              <w:rPr>
                <w:rFonts w:eastAsia="Times New Roman" w:cs="Times New Roman"/>
                <w:b/>
                <w:noProof/>
                <w:spacing w:val="-4"/>
                <w:szCs w:val="28"/>
                <w:lang w:eastAsia="ru-RU"/>
              </w:rPr>
            </w:pPr>
            <w:r w:rsidRPr="004A4D7A">
              <w:rPr>
                <w:rFonts w:eastAsia="Times New Roman" w:cs="Times New Roman"/>
                <w:b/>
                <w:noProof/>
                <w:spacing w:val="-4"/>
                <w:szCs w:val="28"/>
                <w:lang w:eastAsia="ru-RU"/>
              </w:rPr>
              <w:t xml:space="preserve">семінары </w:t>
            </w:r>
          </w:p>
        </w:tc>
      </w:tr>
      <w:tr w:rsidR="0021054C" w:rsidRPr="004A4D7A" w14:paraId="3B982F16" w14:textId="77777777" w:rsidTr="0021054C">
        <w:trPr>
          <w:cantSplit/>
          <w:trHeight w:val="319"/>
        </w:trPr>
        <w:tc>
          <w:tcPr>
            <w:tcW w:w="3938" w:type="pct"/>
            <w:gridSpan w:val="2"/>
            <w:vAlign w:val="center"/>
          </w:tcPr>
          <w:p w14:paraId="2DA9D18F" w14:textId="77777777" w:rsidR="0021054C" w:rsidRPr="004A4D7A" w:rsidRDefault="0021054C" w:rsidP="001D1D92">
            <w:pPr>
              <w:spacing w:after="0"/>
              <w:rPr>
                <w:rFonts w:cs="Times New Roman"/>
                <w:b/>
                <w:szCs w:val="28"/>
                <w:lang w:val="be-BY"/>
              </w:rPr>
            </w:pPr>
            <w:r w:rsidRPr="004A4D7A">
              <w:rPr>
                <w:rFonts w:cs="Times New Roman"/>
                <w:b/>
                <w:szCs w:val="28"/>
                <w:lang w:val="be-BY"/>
              </w:rPr>
              <w:t>Раздзел 1</w:t>
            </w:r>
            <w:r w:rsidRPr="004A4D7A">
              <w:rPr>
                <w:rFonts w:cs="Times New Roman"/>
                <w:b/>
                <w:i/>
                <w:szCs w:val="28"/>
                <w:lang w:val="be-BY"/>
              </w:rPr>
              <w:t xml:space="preserve">. </w:t>
            </w:r>
            <w:r w:rsidRPr="004A4D7A">
              <w:rPr>
                <w:rFonts w:cs="Times New Roman"/>
                <w:b/>
                <w:szCs w:val="28"/>
                <w:lang w:val="be-BY"/>
              </w:rPr>
              <w:t>Першабытнае грамадства на тэрыторыі Беларусі</w:t>
            </w:r>
            <w:r w:rsidRPr="004A4D7A">
              <w:rPr>
                <w:rFonts w:cs="Times New Roman"/>
                <w:b/>
                <w:i/>
                <w:szCs w:val="28"/>
                <w:lang w:val="be-BY"/>
              </w:rPr>
              <w:t xml:space="preserve"> </w:t>
            </w:r>
            <w:r w:rsidRPr="004A4D7A">
              <w:rPr>
                <w:rFonts w:cs="Times New Roman"/>
                <w:b/>
                <w:szCs w:val="28"/>
                <w:lang w:val="be-BY"/>
              </w:rPr>
              <w:t xml:space="preserve">(100 тысяч гадоў да н.э. – </w:t>
            </w:r>
            <w:r w:rsidRPr="004A4D7A">
              <w:rPr>
                <w:rFonts w:cs="Times New Roman"/>
                <w:b/>
                <w:szCs w:val="28"/>
                <w:lang w:val="en-US"/>
              </w:rPr>
              <w:t>V</w:t>
            </w:r>
            <w:r w:rsidRPr="004A4D7A">
              <w:rPr>
                <w:rFonts w:cs="Times New Roman"/>
                <w:b/>
                <w:szCs w:val="28"/>
                <w:lang w:val="be-BY"/>
              </w:rPr>
              <w:t xml:space="preserve"> ст. н.э.)</w:t>
            </w:r>
          </w:p>
        </w:tc>
        <w:tc>
          <w:tcPr>
            <w:tcW w:w="474" w:type="pct"/>
            <w:vAlign w:val="center"/>
          </w:tcPr>
          <w:p w14:paraId="66D93323" w14:textId="77777777" w:rsidR="0021054C" w:rsidRPr="004A4D7A" w:rsidRDefault="0021054C" w:rsidP="005A04A9">
            <w:pPr>
              <w:spacing w:after="0"/>
              <w:jc w:val="center"/>
              <w:rPr>
                <w:rFonts w:eastAsia="Times New Roman" w:cs="Times New Roman"/>
                <w:b/>
                <w:bCs/>
                <w:spacing w:val="-4"/>
                <w:szCs w:val="28"/>
                <w:lang w:val="be-BY" w:eastAsia="ru-RU"/>
              </w:rPr>
            </w:pPr>
            <w:r w:rsidRPr="004A4D7A">
              <w:rPr>
                <w:rFonts w:eastAsia="Times New Roman" w:cs="Times New Roman"/>
                <w:b/>
                <w:bCs/>
                <w:spacing w:val="-4"/>
                <w:szCs w:val="28"/>
                <w:lang w:val="be-BY" w:eastAsia="ru-RU"/>
              </w:rPr>
              <w:t>22</w:t>
            </w:r>
          </w:p>
        </w:tc>
        <w:tc>
          <w:tcPr>
            <w:tcW w:w="290" w:type="pct"/>
            <w:vAlign w:val="center"/>
          </w:tcPr>
          <w:p w14:paraId="358BBDE7" w14:textId="77777777" w:rsidR="0021054C" w:rsidRPr="004A4D7A" w:rsidRDefault="0021054C" w:rsidP="005A04A9">
            <w:pPr>
              <w:spacing w:after="0"/>
              <w:jc w:val="center"/>
              <w:rPr>
                <w:rFonts w:eastAsia="Times New Roman" w:cs="Times New Roman"/>
                <w:b/>
                <w:bCs/>
                <w:spacing w:val="-4"/>
                <w:szCs w:val="28"/>
                <w:lang w:val="be-BY" w:eastAsia="ru-RU"/>
              </w:rPr>
            </w:pPr>
            <w:r w:rsidRPr="004A4D7A">
              <w:rPr>
                <w:rFonts w:eastAsia="Times New Roman" w:cs="Times New Roman"/>
                <w:b/>
                <w:bCs/>
                <w:spacing w:val="-4"/>
                <w:szCs w:val="28"/>
                <w:lang w:val="be-BY" w:eastAsia="ru-RU"/>
              </w:rPr>
              <w:t>10</w:t>
            </w:r>
          </w:p>
        </w:tc>
        <w:tc>
          <w:tcPr>
            <w:tcW w:w="298" w:type="pct"/>
            <w:vAlign w:val="center"/>
          </w:tcPr>
          <w:p w14:paraId="4D0107E1" w14:textId="77777777" w:rsidR="0021054C" w:rsidRPr="004A4D7A" w:rsidRDefault="0021054C" w:rsidP="005A04A9">
            <w:pPr>
              <w:spacing w:after="0"/>
              <w:jc w:val="center"/>
              <w:rPr>
                <w:rFonts w:eastAsia="Times New Roman" w:cs="Times New Roman"/>
                <w:b/>
                <w:bCs/>
                <w:spacing w:val="-4"/>
                <w:szCs w:val="28"/>
                <w:lang w:val="be-BY" w:eastAsia="ru-RU"/>
              </w:rPr>
            </w:pPr>
            <w:r w:rsidRPr="004A4D7A">
              <w:rPr>
                <w:rFonts w:eastAsia="Times New Roman" w:cs="Times New Roman"/>
                <w:b/>
                <w:bCs/>
                <w:spacing w:val="-4"/>
                <w:szCs w:val="28"/>
                <w:lang w:val="be-BY" w:eastAsia="ru-RU"/>
              </w:rPr>
              <w:t>12</w:t>
            </w:r>
          </w:p>
        </w:tc>
      </w:tr>
      <w:tr w:rsidR="00E21741" w:rsidRPr="004A4D7A" w14:paraId="1ECF8FDB" w14:textId="77777777" w:rsidTr="0021054C">
        <w:trPr>
          <w:cantSplit/>
          <w:trHeight w:val="347"/>
        </w:trPr>
        <w:tc>
          <w:tcPr>
            <w:tcW w:w="434" w:type="pct"/>
            <w:vAlign w:val="center"/>
          </w:tcPr>
          <w:p w14:paraId="58532B7E" w14:textId="77777777" w:rsidR="00E21741" w:rsidRPr="004A4D7A" w:rsidRDefault="00E21741" w:rsidP="005A04A9">
            <w:pPr>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1.1</w:t>
            </w:r>
          </w:p>
        </w:tc>
        <w:tc>
          <w:tcPr>
            <w:tcW w:w="3504" w:type="pct"/>
          </w:tcPr>
          <w:p w14:paraId="09B86C13" w14:textId="77777777" w:rsidR="00E21741" w:rsidRPr="004A4D7A" w:rsidRDefault="00E21741" w:rsidP="0092494D">
            <w:pPr>
              <w:pStyle w:val="ad"/>
              <w:ind w:firstLine="0"/>
              <w:jc w:val="left"/>
              <w:rPr>
                <w:szCs w:val="28"/>
                <w:lang w:val="be-BY" w:eastAsia="zh-CN"/>
              </w:rPr>
            </w:pPr>
            <w:r w:rsidRPr="004A4D7A">
              <w:rPr>
                <w:rFonts w:eastAsia="SimSun"/>
                <w:bCs/>
                <w:color w:val="000000"/>
                <w:szCs w:val="28"/>
                <w:lang w:val="be-BY" w:eastAsia="zh-CN"/>
              </w:rPr>
              <w:t xml:space="preserve">Уводзіны ў дысцыпліну </w:t>
            </w:r>
            <w:r w:rsidR="001C11AE" w:rsidRPr="004A4D7A">
              <w:rPr>
                <w:bCs/>
                <w:szCs w:val="28"/>
                <w:lang w:val="be-BY"/>
              </w:rPr>
              <w:t>«</w:t>
            </w:r>
            <w:r w:rsidRPr="004A4D7A">
              <w:rPr>
                <w:bCs/>
                <w:szCs w:val="28"/>
                <w:lang w:val="be-BY"/>
              </w:rPr>
              <w:t>Гісторыя Беларусі</w:t>
            </w:r>
            <w:r w:rsidR="001C11AE" w:rsidRPr="004A4D7A">
              <w:rPr>
                <w:bCs/>
                <w:szCs w:val="28"/>
                <w:lang w:val="be-BY"/>
              </w:rPr>
              <w:t>»</w:t>
            </w:r>
            <w:r w:rsidR="00824ED9" w:rsidRPr="004A4D7A">
              <w:rPr>
                <w:bCs/>
                <w:szCs w:val="28"/>
                <w:lang w:val="be-BY"/>
              </w:rPr>
              <w:t xml:space="preserve">. </w:t>
            </w:r>
            <w:r w:rsidRPr="004A4D7A">
              <w:rPr>
                <w:rFonts w:eastAsia="SimSun"/>
                <w:bCs/>
                <w:color w:val="000000"/>
                <w:szCs w:val="28"/>
                <w:lang w:val="be-BY" w:eastAsia="zh-CN"/>
              </w:rPr>
              <w:t>Першапачатковае засяленне</w:t>
            </w:r>
            <w:r w:rsidRPr="004A4D7A">
              <w:rPr>
                <w:rFonts w:eastAsia="TimesNewRomanPS-BoldMT"/>
                <w:bCs/>
                <w:color w:val="000000"/>
                <w:szCs w:val="28"/>
                <w:lang w:val="be-BY" w:eastAsia="zh-CN"/>
              </w:rPr>
              <w:t>. Насельніцтва каменнага веку</w:t>
            </w:r>
          </w:p>
        </w:tc>
        <w:tc>
          <w:tcPr>
            <w:tcW w:w="474" w:type="pct"/>
            <w:vAlign w:val="center"/>
          </w:tcPr>
          <w:p w14:paraId="0316CC94" w14:textId="77777777" w:rsidR="00E21741" w:rsidRPr="004A4D7A" w:rsidRDefault="00B76AF3" w:rsidP="005A04A9">
            <w:pPr>
              <w:spacing w:after="0"/>
              <w:jc w:val="center"/>
              <w:rPr>
                <w:rFonts w:eastAsia="Times New Roman" w:cs="Times New Roman"/>
                <w:b/>
                <w:bCs/>
                <w:spacing w:val="-4"/>
                <w:szCs w:val="28"/>
                <w:lang w:val="be-BY" w:eastAsia="ru-RU"/>
              </w:rPr>
            </w:pPr>
            <w:r w:rsidRPr="004A4D7A">
              <w:rPr>
                <w:rFonts w:eastAsia="Times New Roman" w:cs="Times New Roman"/>
                <w:b/>
                <w:bCs/>
                <w:spacing w:val="-4"/>
                <w:szCs w:val="28"/>
                <w:lang w:val="be-BY" w:eastAsia="ru-RU"/>
              </w:rPr>
              <w:t>6</w:t>
            </w:r>
          </w:p>
        </w:tc>
        <w:tc>
          <w:tcPr>
            <w:tcW w:w="290" w:type="pct"/>
            <w:vAlign w:val="center"/>
          </w:tcPr>
          <w:p w14:paraId="1CB2FBAC" w14:textId="77777777" w:rsidR="00E21741" w:rsidRPr="004A4D7A" w:rsidRDefault="00B76AF3" w:rsidP="005A04A9">
            <w:pPr>
              <w:spacing w:after="0"/>
              <w:jc w:val="center"/>
              <w:rPr>
                <w:rFonts w:eastAsia="Times New Roman" w:cs="Times New Roman"/>
                <w:spacing w:val="-4"/>
                <w:szCs w:val="28"/>
                <w:lang w:val="be-BY" w:eastAsia="ru-RU"/>
              </w:rPr>
            </w:pPr>
            <w:r w:rsidRPr="004A4D7A">
              <w:rPr>
                <w:rFonts w:eastAsia="Times New Roman" w:cs="Times New Roman"/>
                <w:spacing w:val="-4"/>
                <w:szCs w:val="28"/>
                <w:lang w:val="be-BY" w:eastAsia="ru-RU"/>
              </w:rPr>
              <w:t>4</w:t>
            </w:r>
          </w:p>
        </w:tc>
        <w:tc>
          <w:tcPr>
            <w:tcW w:w="298" w:type="pct"/>
            <w:vAlign w:val="center"/>
          </w:tcPr>
          <w:p w14:paraId="196DA7EB" w14:textId="77777777" w:rsidR="00E21741" w:rsidRPr="004A4D7A" w:rsidRDefault="00E21741" w:rsidP="005A04A9">
            <w:pPr>
              <w:spacing w:after="0"/>
              <w:jc w:val="center"/>
              <w:rPr>
                <w:rFonts w:eastAsia="Times New Roman" w:cs="Times New Roman"/>
                <w:spacing w:val="-4"/>
                <w:szCs w:val="28"/>
                <w:lang w:val="be-BY" w:eastAsia="ru-RU"/>
              </w:rPr>
            </w:pPr>
            <w:r w:rsidRPr="004A4D7A">
              <w:rPr>
                <w:rFonts w:eastAsia="Times New Roman" w:cs="Times New Roman"/>
                <w:spacing w:val="-4"/>
                <w:szCs w:val="28"/>
                <w:lang w:val="be-BY" w:eastAsia="ru-RU"/>
              </w:rPr>
              <w:t>2</w:t>
            </w:r>
          </w:p>
        </w:tc>
      </w:tr>
      <w:tr w:rsidR="00E21741" w:rsidRPr="004A4D7A" w14:paraId="2719EE15" w14:textId="77777777" w:rsidTr="0021054C">
        <w:trPr>
          <w:cantSplit/>
          <w:trHeight w:val="347"/>
        </w:trPr>
        <w:tc>
          <w:tcPr>
            <w:tcW w:w="434" w:type="pct"/>
            <w:vAlign w:val="center"/>
          </w:tcPr>
          <w:p w14:paraId="1BCE81DA" w14:textId="77777777" w:rsidR="00E21741" w:rsidRPr="004A4D7A" w:rsidRDefault="00E21741" w:rsidP="005A04A9">
            <w:pPr>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1.2</w:t>
            </w:r>
          </w:p>
        </w:tc>
        <w:tc>
          <w:tcPr>
            <w:tcW w:w="3504" w:type="pct"/>
          </w:tcPr>
          <w:p w14:paraId="5C585200" w14:textId="77777777" w:rsidR="00E21741" w:rsidRPr="004A4D7A" w:rsidRDefault="00E21741" w:rsidP="0092494D">
            <w:pPr>
              <w:spacing w:after="0"/>
              <w:rPr>
                <w:rFonts w:eastAsia="TimesNewRomanPS-BoldMT" w:cs="Times New Roman"/>
                <w:bCs/>
                <w:color w:val="000000"/>
                <w:szCs w:val="28"/>
                <w:lang w:val="be-BY" w:eastAsia="zh-CN"/>
              </w:rPr>
            </w:pPr>
            <w:r w:rsidRPr="004A4D7A">
              <w:rPr>
                <w:rFonts w:eastAsia="SimSun" w:cs="Times New Roman"/>
                <w:bCs/>
                <w:color w:val="000000"/>
                <w:szCs w:val="28"/>
                <w:lang w:val="be-BY" w:eastAsia="zh-CN"/>
              </w:rPr>
              <w:t>Насельніцтва тэрыторыі Беларусі ў эпоху бронзы і раннім жалезным веку</w:t>
            </w:r>
            <w:r w:rsidRPr="004A4D7A">
              <w:rPr>
                <w:rFonts w:eastAsia="TimesNewRomanPS-BoldMT" w:cs="Times New Roman"/>
                <w:bCs/>
                <w:color w:val="000000"/>
                <w:szCs w:val="28"/>
                <w:lang w:val="be-BY" w:eastAsia="zh-CN"/>
              </w:rPr>
              <w:t xml:space="preserve"> </w:t>
            </w:r>
          </w:p>
        </w:tc>
        <w:tc>
          <w:tcPr>
            <w:tcW w:w="474" w:type="pct"/>
            <w:vAlign w:val="center"/>
          </w:tcPr>
          <w:p w14:paraId="434EA09E" w14:textId="77777777" w:rsidR="00E21741" w:rsidRPr="004A4D7A" w:rsidRDefault="00B76AF3" w:rsidP="005A04A9">
            <w:pPr>
              <w:spacing w:after="0"/>
              <w:jc w:val="center"/>
              <w:rPr>
                <w:rFonts w:eastAsia="Times New Roman" w:cs="Times New Roman"/>
                <w:b/>
                <w:bCs/>
                <w:spacing w:val="-4"/>
                <w:szCs w:val="28"/>
                <w:lang w:val="be-BY" w:eastAsia="ru-RU"/>
              </w:rPr>
            </w:pPr>
            <w:r w:rsidRPr="004A4D7A">
              <w:rPr>
                <w:rFonts w:eastAsia="Times New Roman" w:cs="Times New Roman"/>
                <w:b/>
                <w:bCs/>
                <w:spacing w:val="-4"/>
                <w:szCs w:val="28"/>
                <w:lang w:val="be-BY" w:eastAsia="ru-RU"/>
              </w:rPr>
              <w:t>6</w:t>
            </w:r>
          </w:p>
        </w:tc>
        <w:tc>
          <w:tcPr>
            <w:tcW w:w="290" w:type="pct"/>
            <w:vAlign w:val="center"/>
          </w:tcPr>
          <w:p w14:paraId="3A74A657" w14:textId="77777777" w:rsidR="00E21741" w:rsidRPr="004A4D7A" w:rsidRDefault="00E21741" w:rsidP="005A04A9">
            <w:pPr>
              <w:spacing w:after="0"/>
              <w:jc w:val="center"/>
              <w:rPr>
                <w:rFonts w:eastAsia="Times New Roman" w:cs="Times New Roman"/>
                <w:spacing w:val="-4"/>
                <w:szCs w:val="28"/>
                <w:lang w:val="be-BY" w:eastAsia="ru-RU"/>
              </w:rPr>
            </w:pPr>
            <w:r w:rsidRPr="004A4D7A">
              <w:rPr>
                <w:rFonts w:eastAsia="Times New Roman" w:cs="Times New Roman"/>
                <w:spacing w:val="-4"/>
                <w:szCs w:val="28"/>
                <w:lang w:val="be-BY" w:eastAsia="ru-RU"/>
              </w:rPr>
              <w:t>2</w:t>
            </w:r>
          </w:p>
        </w:tc>
        <w:tc>
          <w:tcPr>
            <w:tcW w:w="298" w:type="pct"/>
            <w:vAlign w:val="center"/>
          </w:tcPr>
          <w:p w14:paraId="281E2263" w14:textId="77777777" w:rsidR="00E21741" w:rsidRPr="004A4D7A" w:rsidRDefault="00B76AF3" w:rsidP="005A04A9">
            <w:pPr>
              <w:spacing w:after="0"/>
              <w:jc w:val="center"/>
              <w:rPr>
                <w:rFonts w:cs="Times New Roman"/>
                <w:szCs w:val="28"/>
                <w:lang w:val="be-BY"/>
              </w:rPr>
            </w:pPr>
            <w:r w:rsidRPr="004A4D7A">
              <w:rPr>
                <w:rFonts w:cs="Times New Roman"/>
                <w:szCs w:val="28"/>
                <w:lang w:val="be-BY"/>
              </w:rPr>
              <w:t>4</w:t>
            </w:r>
          </w:p>
        </w:tc>
      </w:tr>
      <w:tr w:rsidR="00E21741" w:rsidRPr="004A4D7A" w14:paraId="015DA438" w14:textId="77777777" w:rsidTr="0021054C">
        <w:trPr>
          <w:cantSplit/>
          <w:trHeight w:val="198"/>
        </w:trPr>
        <w:tc>
          <w:tcPr>
            <w:tcW w:w="434" w:type="pct"/>
            <w:vAlign w:val="center"/>
          </w:tcPr>
          <w:p w14:paraId="28CF655C" w14:textId="77777777" w:rsidR="00E21741" w:rsidRPr="004A4D7A" w:rsidRDefault="00E21741"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1.3</w:t>
            </w:r>
          </w:p>
        </w:tc>
        <w:tc>
          <w:tcPr>
            <w:tcW w:w="3504" w:type="pct"/>
          </w:tcPr>
          <w:p w14:paraId="37704A12" w14:textId="77777777" w:rsidR="00E21741" w:rsidRPr="004A4D7A" w:rsidRDefault="00E21741" w:rsidP="0092494D">
            <w:pPr>
              <w:spacing w:after="0"/>
              <w:rPr>
                <w:rFonts w:cs="Times New Roman"/>
                <w:szCs w:val="28"/>
                <w:lang w:val="be-BY"/>
              </w:rPr>
            </w:pPr>
            <w:r w:rsidRPr="004A4D7A">
              <w:rPr>
                <w:rFonts w:cs="Times New Roman"/>
                <w:szCs w:val="28"/>
                <w:lang w:val="be-BY"/>
              </w:rPr>
              <w:t>Культура, быт і звычаі старажытных людзей на тэрыторыі Беларусі</w:t>
            </w:r>
          </w:p>
        </w:tc>
        <w:tc>
          <w:tcPr>
            <w:tcW w:w="474" w:type="pct"/>
            <w:vAlign w:val="center"/>
          </w:tcPr>
          <w:p w14:paraId="69D67199" w14:textId="77777777" w:rsidR="00E21741" w:rsidRPr="004A4D7A" w:rsidRDefault="00B76AF3" w:rsidP="005A04A9">
            <w:pPr>
              <w:spacing w:after="0"/>
              <w:jc w:val="center"/>
              <w:rPr>
                <w:rFonts w:eastAsia="Times New Roman" w:cs="Times New Roman"/>
                <w:b/>
                <w:bCs/>
                <w:spacing w:val="-4"/>
                <w:szCs w:val="28"/>
                <w:lang w:val="be-BY" w:eastAsia="ru-RU"/>
              </w:rPr>
            </w:pPr>
            <w:r w:rsidRPr="004A4D7A">
              <w:rPr>
                <w:rFonts w:eastAsia="Times New Roman" w:cs="Times New Roman"/>
                <w:b/>
                <w:bCs/>
                <w:spacing w:val="-4"/>
                <w:szCs w:val="28"/>
                <w:lang w:val="be-BY" w:eastAsia="ru-RU"/>
              </w:rPr>
              <w:t>10</w:t>
            </w:r>
          </w:p>
        </w:tc>
        <w:tc>
          <w:tcPr>
            <w:tcW w:w="290" w:type="pct"/>
            <w:vAlign w:val="center"/>
          </w:tcPr>
          <w:p w14:paraId="62D0EB59" w14:textId="77777777" w:rsidR="00E21741" w:rsidRPr="004A4D7A" w:rsidRDefault="00B76AF3" w:rsidP="005A04A9">
            <w:pPr>
              <w:spacing w:after="0"/>
              <w:jc w:val="center"/>
              <w:rPr>
                <w:rFonts w:eastAsia="Times New Roman" w:cs="Times New Roman"/>
                <w:spacing w:val="-4"/>
                <w:szCs w:val="28"/>
                <w:lang w:val="be-BY" w:eastAsia="ru-RU"/>
              </w:rPr>
            </w:pPr>
            <w:r w:rsidRPr="004A4D7A">
              <w:rPr>
                <w:rFonts w:eastAsia="Times New Roman" w:cs="Times New Roman"/>
                <w:spacing w:val="-4"/>
                <w:szCs w:val="28"/>
                <w:lang w:val="be-BY" w:eastAsia="ru-RU"/>
              </w:rPr>
              <w:t>4</w:t>
            </w:r>
          </w:p>
        </w:tc>
        <w:tc>
          <w:tcPr>
            <w:tcW w:w="298" w:type="pct"/>
            <w:vAlign w:val="center"/>
          </w:tcPr>
          <w:p w14:paraId="03E19D56" w14:textId="77777777" w:rsidR="00E21741" w:rsidRPr="004A4D7A" w:rsidRDefault="00B76AF3" w:rsidP="005A04A9">
            <w:pPr>
              <w:spacing w:after="0"/>
              <w:jc w:val="center"/>
              <w:rPr>
                <w:rFonts w:eastAsia="Times New Roman" w:cs="Times New Roman"/>
                <w:spacing w:val="-4"/>
                <w:szCs w:val="28"/>
                <w:lang w:val="be-BY" w:eastAsia="ru-RU"/>
              </w:rPr>
            </w:pPr>
            <w:r w:rsidRPr="004A4D7A">
              <w:rPr>
                <w:rFonts w:eastAsia="Times New Roman" w:cs="Times New Roman"/>
                <w:spacing w:val="-4"/>
                <w:szCs w:val="28"/>
                <w:lang w:val="be-BY" w:eastAsia="ru-RU"/>
              </w:rPr>
              <w:t>6</w:t>
            </w:r>
          </w:p>
        </w:tc>
      </w:tr>
      <w:tr w:rsidR="0021054C" w:rsidRPr="004A4D7A" w14:paraId="3D21A6A8" w14:textId="77777777" w:rsidTr="0021054C">
        <w:trPr>
          <w:cantSplit/>
          <w:trHeight w:val="261"/>
        </w:trPr>
        <w:tc>
          <w:tcPr>
            <w:tcW w:w="3938" w:type="pct"/>
            <w:gridSpan w:val="2"/>
            <w:vAlign w:val="center"/>
          </w:tcPr>
          <w:p w14:paraId="00719FC3" w14:textId="77777777" w:rsidR="0021054C" w:rsidRPr="004A4D7A" w:rsidRDefault="0021054C" w:rsidP="001D1D92">
            <w:pPr>
              <w:spacing w:after="0"/>
              <w:rPr>
                <w:rFonts w:cs="Times New Roman"/>
                <w:b/>
                <w:szCs w:val="28"/>
                <w:lang w:val="be-BY"/>
              </w:rPr>
            </w:pPr>
            <w:r w:rsidRPr="004A4D7A">
              <w:rPr>
                <w:rFonts w:cs="Times New Roman"/>
                <w:b/>
                <w:szCs w:val="28"/>
                <w:lang w:val="be-BY"/>
              </w:rPr>
              <w:t>Раздзел 2</w:t>
            </w:r>
            <w:r w:rsidRPr="004A4D7A">
              <w:rPr>
                <w:rFonts w:cs="Times New Roman"/>
                <w:b/>
                <w:i/>
                <w:szCs w:val="28"/>
                <w:lang w:val="be-BY"/>
              </w:rPr>
              <w:t xml:space="preserve">. </w:t>
            </w:r>
            <w:r w:rsidRPr="004A4D7A">
              <w:rPr>
                <w:rFonts w:cs="Times New Roman"/>
                <w:b/>
                <w:szCs w:val="28"/>
                <w:lang w:val="be-BY"/>
              </w:rPr>
              <w:t xml:space="preserve">Беларусь у </w:t>
            </w:r>
            <w:r w:rsidRPr="004A4D7A">
              <w:rPr>
                <w:rFonts w:cs="Times New Roman"/>
                <w:b/>
                <w:szCs w:val="28"/>
                <w:lang w:val="en-US"/>
              </w:rPr>
              <w:t>VI</w:t>
            </w:r>
            <w:r w:rsidRPr="004A4D7A">
              <w:rPr>
                <w:rFonts w:cs="Times New Roman"/>
                <w:b/>
                <w:szCs w:val="28"/>
                <w:lang w:val="be-BY"/>
              </w:rPr>
              <w:t xml:space="preserve"> – сярэдзіне ХІІІ ст.</w:t>
            </w:r>
          </w:p>
        </w:tc>
        <w:tc>
          <w:tcPr>
            <w:tcW w:w="474" w:type="pct"/>
            <w:vAlign w:val="center"/>
          </w:tcPr>
          <w:p w14:paraId="220A9DC9" w14:textId="77777777" w:rsidR="0021054C" w:rsidRPr="004A4D7A" w:rsidRDefault="0021054C" w:rsidP="005A04A9">
            <w:pPr>
              <w:spacing w:after="0"/>
              <w:jc w:val="center"/>
              <w:rPr>
                <w:rFonts w:eastAsia="Times New Roman" w:cs="Times New Roman"/>
                <w:b/>
                <w:bCs/>
                <w:spacing w:val="-4"/>
                <w:szCs w:val="28"/>
                <w:lang w:val="be-BY" w:eastAsia="ru-RU"/>
              </w:rPr>
            </w:pPr>
            <w:r w:rsidRPr="004A4D7A">
              <w:rPr>
                <w:rFonts w:eastAsia="Times New Roman" w:cs="Times New Roman"/>
                <w:b/>
                <w:bCs/>
                <w:spacing w:val="-4"/>
                <w:szCs w:val="28"/>
                <w:lang w:val="be-BY" w:eastAsia="ru-RU"/>
              </w:rPr>
              <w:t>26</w:t>
            </w:r>
          </w:p>
        </w:tc>
        <w:tc>
          <w:tcPr>
            <w:tcW w:w="290" w:type="pct"/>
            <w:vAlign w:val="center"/>
          </w:tcPr>
          <w:p w14:paraId="0C53F1DD" w14:textId="77777777" w:rsidR="0021054C" w:rsidRPr="004A4D7A" w:rsidRDefault="0021054C" w:rsidP="005A04A9">
            <w:pPr>
              <w:spacing w:after="0"/>
              <w:jc w:val="center"/>
              <w:rPr>
                <w:rFonts w:eastAsia="Times New Roman" w:cs="Times New Roman"/>
                <w:b/>
                <w:bCs/>
                <w:spacing w:val="-4"/>
                <w:szCs w:val="28"/>
                <w:lang w:val="be-BY" w:eastAsia="ru-RU"/>
              </w:rPr>
            </w:pPr>
            <w:r w:rsidRPr="004A4D7A">
              <w:rPr>
                <w:rFonts w:eastAsia="Times New Roman" w:cs="Times New Roman"/>
                <w:b/>
                <w:bCs/>
                <w:spacing w:val="-4"/>
                <w:szCs w:val="28"/>
                <w:lang w:val="be-BY" w:eastAsia="ru-RU"/>
              </w:rPr>
              <w:t>8</w:t>
            </w:r>
          </w:p>
        </w:tc>
        <w:tc>
          <w:tcPr>
            <w:tcW w:w="298" w:type="pct"/>
            <w:vAlign w:val="center"/>
          </w:tcPr>
          <w:p w14:paraId="0B725B35" w14:textId="77777777" w:rsidR="0021054C" w:rsidRPr="004A4D7A" w:rsidRDefault="0021054C" w:rsidP="005A04A9">
            <w:pPr>
              <w:spacing w:after="0"/>
              <w:jc w:val="center"/>
              <w:rPr>
                <w:rFonts w:eastAsia="Times New Roman" w:cs="Times New Roman"/>
                <w:b/>
                <w:bCs/>
                <w:spacing w:val="-4"/>
                <w:szCs w:val="28"/>
                <w:lang w:val="be-BY" w:eastAsia="ru-RU"/>
              </w:rPr>
            </w:pPr>
            <w:r w:rsidRPr="004A4D7A">
              <w:rPr>
                <w:rFonts w:eastAsia="Times New Roman" w:cs="Times New Roman"/>
                <w:b/>
                <w:bCs/>
                <w:spacing w:val="-4"/>
                <w:szCs w:val="28"/>
                <w:lang w:val="be-BY" w:eastAsia="ru-RU"/>
              </w:rPr>
              <w:t>18</w:t>
            </w:r>
          </w:p>
        </w:tc>
      </w:tr>
      <w:tr w:rsidR="00E21741" w:rsidRPr="004A4D7A" w14:paraId="01571EE0" w14:textId="77777777" w:rsidTr="0021054C">
        <w:trPr>
          <w:cantSplit/>
          <w:trHeight w:val="198"/>
        </w:trPr>
        <w:tc>
          <w:tcPr>
            <w:tcW w:w="434" w:type="pct"/>
            <w:vAlign w:val="center"/>
          </w:tcPr>
          <w:p w14:paraId="4F03452C" w14:textId="77777777" w:rsidR="00E21741" w:rsidRPr="004A4D7A" w:rsidRDefault="00E21741"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2.1</w:t>
            </w:r>
          </w:p>
        </w:tc>
        <w:tc>
          <w:tcPr>
            <w:tcW w:w="3504" w:type="pct"/>
          </w:tcPr>
          <w:p w14:paraId="4B818BBD" w14:textId="77777777" w:rsidR="00E21741" w:rsidRPr="004A4D7A" w:rsidRDefault="00E21741" w:rsidP="001D1D92">
            <w:pPr>
              <w:spacing w:after="0"/>
              <w:rPr>
                <w:rFonts w:cs="Times New Roman"/>
                <w:szCs w:val="28"/>
                <w:lang w:val="be-BY"/>
              </w:rPr>
            </w:pPr>
            <w:r w:rsidRPr="004A4D7A">
              <w:rPr>
                <w:rFonts w:cs="Times New Roman"/>
                <w:szCs w:val="28"/>
                <w:lang w:val="be-BY"/>
              </w:rPr>
              <w:t xml:space="preserve">Балты і славяне ў </w:t>
            </w:r>
            <w:r w:rsidRPr="004A4D7A">
              <w:rPr>
                <w:rFonts w:cs="Times New Roman"/>
                <w:szCs w:val="28"/>
                <w:lang w:val="en-US"/>
              </w:rPr>
              <w:t>VI</w:t>
            </w:r>
            <w:r w:rsidRPr="004A4D7A">
              <w:rPr>
                <w:rFonts w:cs="Times New Roman"/>
                <w:szCs w:val="28"/>
                <w:lang w:val="be-BY"/>
              </w:rPr>
              <w:t>–</w:t>
            </w:r>
            <w:r w:rsidRPr="004A4D7A">
              <w:rPr>
                <w:rFonts w:cs="Times New Roman"/>
                <w:szCs w:val="28"/>
                <w:lang w:val="en-US"/>
              </w:rPr>
              <w:t>VIII</w:t>
            </w:r>
            <w:r w:rsidRPr="004A4D7A">
              <w:rPr>
                <w:rFonts w:cs="Times New Roman"/>
                <w:szCs w:val="28"/>
                <w:lang w:val="be-BY"/>
              </w:rPr>
              <w:t xml:space="preserve"> стст.</w:t>
            </w:r>
          </w:p>
        </w:tc>
        <w:tc>
          <w:tcPr>
            <w:tcW w:w="474" w:type="pct"/>
            <w:vAlign w:val="center"/>
          </w:tcPr>
          <w:p w14:paraId="43DABAEF" w14:textId="77777777" w:rsidR="00E21741" w:rsidRPr="004A4D7A" w:rsidRDefault="005444FF" w:rsidP="005A04A9">
            <w:pPr>
              <w:spacing w:after="0"/>
              <w:jc w:val="center"/>
              <w:rPr>
                <w:rFonts w:eastAsia="Times New Roman" w:cs="Times New Roman"/>
                <w:b/>
                <w:bCs/>
                <w:spacing w:val="-4"/>
                <w:szCs w:val="28"/>
                <w:lang w:val="be-BY" w:eastAsia="ru-RU"/>
              </w:rPr>
            </w:pPr>
            <w:r w:rsidRPr="004A4D7A">
              <w:rPr>
                <w:rFonts w:eastAsia="Times New Roman" w:cs="Times New Roman"/>
                <w:b/>
                <w:bCs/>
                <w:spacing w:val="-4"/>
                <w:szCs w:val="28"/>
                <w:lang w:val="be-BY" w:eastAsia="ru-RU"/>
              </w:rPr>
              <w:t>2</w:t>
            </w:r>
          </w:p>
        </w:tc>
        <w:tc>
          <w:tcPr>
            <w:tcW w:w="290" w:type="pct"/>
            <w:vAlign w:val="center"/>
          </w:tcPr>
          <w:p w14:paraId="39424488" w14:textId="77777777" w:rsidR="00E21741" w:rsidRPr="004A4D7A" w:rsidRDefault="00090467" w:rsidP="005A04A9">
            <w:pPr>
              <w:spacing w:after="0"/>
              <w:jc w:val="center"/>
              <w:rPr>
                <w:rFonts w:eastAsia="Times New Roman" w:cs="Times New Roman"/>
                <w:spacing w:val="-4"/>
                <w:szCs w:val="28"/>
                <w:lang w:val="be-BY" w:eastAsia="ru-RU"/>
              </w:rPr>
            </w:pPr>
            <w:r w:rsidRPr="004A4D7A">
              <w:rPr>
                <w:rFonts w:eastAsia="Times New Roman" w:cs="Times New Roman"/>
                <w:spacing w:val="-4"/>
                <w:szCs w:val="28"/>
                <w:lang w:val="be-BY" w:eastAsia="ru-RU"/>
              </w:rPr>
              <w:t>-</w:t>
            </w:r>
          </w:p>
        </w:tc>
        <w:tc>
          <w:tcPr>
            <w:tcW w:w="298" w:type="pct"/>
            <w:vAlign w:val="center"/>
          </w:tcPr>
          <w:p w14:paraId="3E4BE9DA" w14:textId="77777777" w:rsidR="00E21741" w:rsidRPr="004A4D7A" w:rsidRDefault="005444FF" w:rsidP="005A04A9">
            <w:pPr>
              <w:spacing w:after="0"/>
              <w:jc w:val="center"/>
              <w:rPr>
                <w:rFonts w:eastAsia="Times New Roman" w:cs="Times New Roman"/>
                <w:spacing w:val="-4"/>
                <w:szCs w:val="28"/>
                <w:lang w:val="be-BY" w:eastAsia="ru-RU"/>
              </w:rPr>
            </w:pPr>
            <w:r w:rsidRPr="004A4D7A">
              <w:rPr>
                <w:rFonts w:eastAsia="Times New Roman" w:cs="Times New Roman"/>
                <w:spacing w:val="-4"/>
                <w:szCs w:val="28"/>
                <w:lang w:val="be-BY" w:eastAsia="ru-RU"/>
              </w:rPr>
              <w:t>2</w:t>
            </w:r>
          </w:p>
        </w:tc>
      </w:tr>
      <w:tr w:rsidR="00E21741" w:rsidRPr="004A4D7A" w14:paraId="58090CCF" w14:textId="77777777" w:rsidTr="0021054C">
        <w:trPr>
          <w:cantSplit/>
          <w:trHeight w:val="198"/>
        </w:trPr>
        <w:tc>
          <w:tcPr>
            <w:tcW w:w="434" w:type="pct"/>
            <w:vAlign w:val="center"/>
          </w:tcPr>
          <w:p w14:paraId="06482037" w14:textId="77777777" w:rsidR="00E21741" w:rsidRPr="004A4D7A" w:rsidRDefault="00E21741" w:rsidP="005A04A9">
            <w:pPr>
              <w:widowControl w:val="0"/>
              <w:spacing w:after="0"/>
              <w:jc w:val="center"/>
              <w:rPr>
                <w:rFonts w:eastAsia="Times New Roman" w:cs="Times New Roman"/>
                <w:noProof/>
                <w:spacing w:val="-4"/>
                <w:szCs w:val="28"/>
                <w:lang w:val="be-BY" w:eastAsia="ru-RU"/>
              </w:rPr>
            </w:pPr>
            <w:r w:rsidRPr="004A4D7A">
              <w:rPr>
                <w:rFonts w:eastAsia="Times New Roman" w:cs="Times New Roman"/>
                <w:noProof/>
                <w:spacing w:val="-4"/>
                <w:szCs w:val="28"/>
                <w:lang w:val="be-BY" w:eastAsia="ru-RU"/>
              </w:rPr>
              <w:t>2.2</w:t>
            </w:r>
          </w:p>
        </w:tc>
        <w:tc>
          <w:tcPr>
            <w:tcW w:w="3504" w:type="pct"/>
          </w:tcPr>
          <w:p w14:paraId="1808913C" w14:textId="77777777" w:rsidR="00E21741" w:rsidRPr="004A4D7A" w:rsidRDefault="00E21741" w:rsidP="001D1D92">
            <w:pPr>
              <w:widowControl w:val="0"/>
              <w:spacing w:after="0"/>
              <w:rPr>
                <w:rFonts w:eastAsia="Times New Roman" w:cs="Times New Roman"/>
                <w:noProof/>
                <w:spacing w:val="-4"/>
                <w:szCs w:val="28"/>
                <w:lang w:eastAsia="ru-RU"/>
              </w:rPr>
            </w:pPr>
            <w:r w:rsidRPr="004A4D7A">
              <w:rPr>
                <w:rFonts w:eastAsia="Times New Roman" w:cs="Times New Roman"/>
                <w:noProof/>
                <w:spacing w:val="-4"/>
                <w:szCs w:val="28"/>
                <w:lang w:val="be-BY" w:eastAsia="ru-RU"/>
              </w:rPr>
              <w:t xml:space="preserve">Узнікненне класавага шматукладнага грамадства ў </w:t>
            </w:r>
            <w:r w:rsidRPr="004A4D7A">
              <w:rPr>
                <w:rFonts w:eastAsia="Times New Roman" w:cs="Times New Roman"/>
                <w:noProof/>
                <w:spacing w:val="-4"/>
                <w:szCs w:val="28"/>
                <w:lang w:val="en-US" w:eastAsia="ru-RU"/>
              </w:rPr>
              <w:t>IX</w:t>
            </w:r>
            <w:r w:rsidRPr="004A4D7A">
              <w:rPr>
                <w:rFonts w:eastAsia="Times New Roman" w:cs="Times New Roman"/>
                <w:noProof/>
                <w:spacing w:val="-4"/>
                <w:szCs w:val="28"/>
                <w:lang w:val="be-BY" w:eastAsia="ru-RU"/>
              </w:rPr>
              <w:t xml:space="preserve"> – першай палове </w:t>
            </w:r>
            <w:r w:rsidRPr="004A4D7A">
              <w:rPr>
                <w:rFonts w:eastAsia="Times New Roman" w:cs="Times New Roman"/>
                <w:noProof/>
                <w:spacing w:val="-4"/>
                <w:szCs w:val="28"/>
                <w:lang w:val="en-US" w:eastAsia="ru-RU"/>
              </w:rPr>
              <w:t>XIII</w:t>
            </w:r>
            <w:r w:rsidRPr="004A4D7A">
              <w:rPr>
                <w:rFonts w:eastAsia="Times New Roman" w:cs="Times New Roman"/>
                <w:noProof/>
                <w:spacing w:val="-4"/>
                <w:szCs w:val="28"/>
                <w:lang w:val="be-BY" w:eastAsia="ru-RU"/>
              </w:rPr>
              <w:t xml:space="preserve"> ст.</w:t>
            </w:r>
          </w:p>
        </w:tc>
        <w:tc>
          <w:tcPr>
            <w:tcW w:w="474" w:type="pct"/>
            <w:vAlign w:val="center"/>
          </w:tcPr>
          <w:p w14:paraId="1BB87310" w14:textId="77777777" w:rsidR="00E21741" w:rsidRPr="004A4D7A" w:rsidRDefault="005444FF" w:rsidP="005A04A9">
            <w:pPr>
              <w:spacing w:after="0"/>
              <w:jc w:val="center"/>
              <w:rPr>
                <w:rFonts w:eastAsia="Times New Roman" w:cs="Times New Roman"/>
                <w:b/>
                <w:bCs/>
                <w:spacing w:val="-4"/>
                <w:szCs w:val="28"/>
                <w:lang w:val="be-BY" w:eastAsia="ru-RU"/>
              </w:rPr>
            </w:pPr>
            <w:r w:rsidRPr="004A4D7A">
              <w:rPr>
                <w:rFonts w:eastAsia="Times New Roman" w:cs="Times New Roman"/>
                <w:b/>
                <w:bCs/>
                <w:spacing w:val="-4"/>
                <w:szCs w:val="28"/>
                <w:lang w:val="be-BY" w:eastAsia="ru-RU"/>
              </w:rPr>
              <w:t>6</w:t>
            </w:r>
          </w:p>
        </w:tc>
        <w:tc>
          <w:tcPr>
            <w:tcW w:w="290" w:type="pct"/>
            <w:vAlign w:val="center"/>
          </w:tcPr>
          <w:p w14:paraId="0E22F33B" w14:textId="77777777" w:rsidR="00E21741" w:rsidRPr="004A4D7A" w:rsidRDefault="00E21741" w:rsidP="005A04A9">
            <w:pPr>
              <w:spacing w:after="0"/>
              <w:jc w:val="center"/>
              <w:rPr>
                <w:rFonts w:eastAsia="Times New Roman" w:cs="Times New Roman"/>
                <w:spacing w:val="-4"/>
                <w:szCs w:val="28"/>
                <w:lang w:eastAsia="ru-RU"/>
              </w:rPr>
            </w:pPr>
            <w:r w:rsidRPr="004A4D7A">
              <w:rPr>
                <w:rFonts w:eastAsia="Times New Roman" w:cs="Times New Roman"/>
                <w:spacing w:val="-4"/>
                <w:szCs w:val="28"/>
                <w:lang w:eastAsia="ru-RU"/>
              </w:rPr>
              <w:t>2</w:t>
            </w:r>
          </w:p>
        </w:tc>
        <w:tc>
          <w:tcPr>
            <w:tcW w:w="298" w:type="pct"/>
            <w:vAlign w:val="center"/>
          </w:tcPr>
          <w:p w14:paraId="6DD9CFE2" w14:textId="77777777" w:rsidR="00E21741" w:rsidRPr="004A4D7A" w:rsidRDefault="005444FF" w:rsidP="005A04A9">
            <w:pPr>
              <w:spacing w:after="0"/>
              <w:jc w:val="center"/>
              <w:rPr>
                <w:rFonts w:eastAsia="Times New Roman" w:cs="Times New Roman"/>
                <w:spacing w:val="-4"/>
                <w:szCs w:val="28"/>
                <w:lang w:val="be-BY" w:eastAsia="ru-RU"/>
              </w:rPr>
            </w:pPr>
            <w:r w:rsidRPr="004A4D7A">
              <w:rPr>
                <w:rFonts w:eastAsia="Times New Roman" w:cs="Times New Roman"/>
                <w:spacing w:val="-4"/>
                <w:szCs w:val="28"/>
                <w:lang w:val="be-BY" w:eastAsia="ru-RU"/>
              </w:rPr>
              <w:t>4</w:t>
            </w:r>
          </w:p>
        </w:tc>
      </w:tr>
      <w:tr w:rsidR="00E21741" w:rsidRPr="004A4D7A" w14:paraId="3E6CF2E8" w14:textId="77777777" w:rsidTr="0021054C">
        <w:trPr>
          <w:cantSplit/>
          <w:trHeight w:val="198"/>
        </w:trPr>
        <w:tc>
          <w:tcPr>
            <w:tcW w:w="434" w:type="pct"/>
            <w:vAlign w:val="center"/>
          </w:tcPr>
          <w:p w14:paraId="6E3D36D7" w14:textId="77777777" w:rsidR="00E21741" w:rsidRPr="004A4D7A" w:rsidRDefault="00E21741" w:rsidP="005A04A9">
            <w:pPr>
              <w:widowControl w:val="0"/>
              <w:spacing w:after="0"/>
              <w:jc w:val="center"/>
              <w:rPr>
                <w:rFonts w:eastAsia="Times New Roman" w:cs="Times New Roman"/>
                <w:noProof/>
                <w:spacing w:val="-4"/>
                <w:szCs w:val="28"/>
                <w:lang w:val="be-BY" w:eastAsia="ru-RU"/>
              </w:rPr>
            </w:pPr>
            <w:r w:rsidRPr="004A4D7A">
              <w:rPr>
                <w:rFonts w:eastAsia="Times New Roman" w:cs="Times New Roman"/>
                <w:noProof/>
                <w:spacing w:val="-4"/>
                <w:szCs w:val="28"/>
                <w:lang w:val="be-BY" w:eastAsia="ru-RU"/>
              </w:rPr>
              <w:t>2.3</w:t>
            </w:r>
          </w:p>
        </w:tc>
        <w:tc>
          <w:tcPr>
            <w:tcW w:w="3504" w:type="pct"/>
          </w:tcPr>
          <w:p w14:paraId="3D6DC78C" w14:textId="77777777" w:rsidR="00E21741" w:rsidRPr="004A4D7A" w:rsidRDefault="00E21741" w:rsidP="001D1D92">
            <w:pPr>
              <w:widowControl w:val="0"/>
              <w:spacing w:after="0"/>
              <w:rPr>
                <w:rFonts w:eastAsia="Times New Roman" w:cs="Times New Roman"/>
                <w:szCs w:val="28"/>
                <w:lang w:val="be-BY" w:eastAsia="ru-RU"/>
              </w:rPr>
            </w:pPr>
            <w:r w:rsidRPr="004A4D7A">
              <w:rPr>
                <w:rFonts w:cs="Times New Roman"/>
                <w:szCs w:val="28"/>
                <w:lang w:val="be-BY"/>
              </w:rPr>
              <w:t xml:space="preserve">Полацкае княства ў </w:t>
            </w:r>
            <w:r w:rsidRPr="004A4D7A">
              <w:rPr>
                <w:rFonts w:cs="Times New Roman"/>
                <w:szCs w:val="28"/>
                <w:lang w:val="en-US"/>
              </w:rPr>
              <w:t>X</w:t>
            </w:r>
            <w:r w:rsidRPr="004A4D7A">
              <w:rPr>
                <w:rFonts w:cs="Times New Roman"/>
                <w:szCs w:val="28"/>
                <w:lang w:val="be-BY"/>
              </w:rPr>
              <w:t xml:space="preserve"> – першай палове </w:t>
            </w:r>
            <w:r w:rsidRPr="004A4D7A">
              <w:rPr>
                <w:rFonts w:cs="Times New Roman"/>
                <w:szCs w:val="28"/>
                <w:lang w:val="en-US"/>
              </w:rPr>
              <w:t>XIII</w:t>
            </w:r>
            <w:r w:rsidRPr="004A4D7A">
              <w:rPr>
                <w:rFonts w:cs="Times New Roman"/>
                <w:szCs w:val="28"/>
                <w:lang w:val="be-BY"/>
              </w:rPr>
              <w:t xml:space="preserve"> ст.</w:t>
            </w:r>
          </w:p>
        </w:tc>
        <w:tc>
          <w:tcPr>
            <w:tcW w:w="474" w:type="pct"/>
            <w:vAlign w:val="center"/>
          </w:tcPr>
          <w:p w14:paraId="378D2000" w14:textId="77777777" w:rsidR="00E21741" w:rsidRPr="004A4D7A" w:rsidRDefault="005444FF" w:rsidP="005A04A9">
            <w:pPr>
              <w:spacing w:after="0"/>
              <w:jc w:val="center"/>
              <w:rPr>
                <w:rFonts w:eastAsia="Times New Roman" w:cs="Times New Roman"/>
                <w:b/>
                <w:bCs/>
                <w:spacing w:val="-4"/>
                <w:szCs w:val="28"/>
                <w:lang w:val="be-BY" w:eastAsia="ru-RU"/>
              </w:rPr>
            </w:pPr>
            <w:r w:rsidRPr="004A4D7A">
              <w:rPr>
                <w:rFonts w:eastAsia="Times New Roman" w:cs="Times New Roman"/>
                <w:b/>
                <w:bCs/>
                <w:spacing w:val="-4"/>
                <w:szCs w:val="28"/>
                <w:lang w:val="be-BY" w:eastAsia="ru-RU"/>
              </w:rPr>
              <w:t>2</w:t>
            </w:r>
          </w:p>
        </w:tc>
        <w:tc>
          <w:tcPr>
            <w:tcW w:w="290" w:type="pct"/>
            <w:vAlign w:val="center"/>
          </w:tcPr>
          <w:p w14:paraId="3C11672F" w14:textId="77777777" w:rsidR="00E21741" w:rsidRPr="004A4D7A" w:rsidRDefault="00090467" w:rsidP="005A04A9">
            <w:pPr>
              <w:spacing w:after="0"/>
              <w:jc w:val="center"/>
              <w:rPr>
                <w:rFonts w:eastAsia="Times New Roman" w:cs="Times New Roman"/>
                <w:spacing w:val="-4"/>
                <w:szCs w:val="28"/>
                <w:lang w:val="be-BY" w:eastAsia="ru-RU"/>
              </w:rPr>
            </w:pPr>
            <w:r w:rsidRPr="004A4D7A">
              <w:rPr>
                <w:rFonts w:eastAsia="Times New Roman" w:cs="Times New Roman"/>
                <w:spacing w:val="-4"/>
                <w:szCs w:val="28"/>
                <w:lang w:val="be-BY" w:eastAsia="ru-RU"/>
              </w:rPr>
              <w:t>-</w:t>
            </w:r>
          </w:p>
        </w:tc>
        <w:tc>
          <w:tcPr>
            <w:tcW w:w="298" w:type="pct"/>
            <w:vAlign w:val="center"/>
          </w:tcPr>
          <w:p w14:paraId="02B03EFC" w14:textId="77777777" w:rsidR="00E21741" w:rsidRPr="004A4D7A" w:rsidRDefault="00E21741" w:rsidP="005A04A9">
            <w:pPr>
              <w:spacing w:after="0"/>
              <w:jc w:val="center"/>
              <w:rPr>
                <w:rFonts w:eastAsia="Times New Roman" w:cs="Times New Roman"/>
                <w:spacing w:val="-4"/>
                <w:szCs w:val="28"/>
                <w:lang w:eastAsia="ru-RU"/>
              </w:rPr>
            </w:pPr>
            <w:r w:rsidRPr="004A4D7A">
              <w:rPr>
                <w:rFonts w:eastAsia="Times New Roman" w:cs="Times New Roman"/>
                <w:spacing w:val="-4"/>
                <w:szCs w:val="28"/>
                <w:lang w:eastAsia="ru-RU"/>
              </w:rPr>
              <w:t>2</w:t>
            </w:r>
          </w:p>
        </w:tc>
      </w:tr>
      <w:tr w:rsidR="00E21741" w:rsidRPr="004A4D7A" w14:paraId="1C67DF77" w14:textId="77777777" w:rsidTr="0021054C">
        <w:trPr>
          <w:cantSplit/>
          <w:trHeight w:val="198"/>
        </w:trPr>
        <w:tc>
          <w:tcPr>
            <w:tcW w:w="434" w:type="pct"/>
            <w:vAlign w:val="center"/>
          </w:tcPr>
          <w:p w14:paraId="74AF924F" w14:textId="77777777" w:rsidR="00E21741" w:rsidRPr="004A4D7A" w:rsidRDefault="00E21741" w:rsidP="005A04A9">
            <w:pPr>
              <w:widowControl w:val="0"/>
              <w:spacing w:after="0"/>
              <w:jc w:val="center"/>
              <w:rPr>
                <w:rFonts w:eastAsia="Times New Roman" w:cs="Times New Roman"/>
                <w:noProof/>
                <w:spacing w:val="-4"/>
                <w:szCs w:val="28"/>
                <w:lang w:val="be-BY" w:eastAsia="ru-RU"/>
              </w:rPr>
            </w:pPr>
            <w:r w:rsidRPr="004A4D7A">
              <w:rPr>
                <w:rFonts w:eastAsia="Times New Roman" w:cs="Times New Roman"/>
                <w:noProof/>
                <w:spacing w:val="-4"/>
                <w:szCs w:val="28"/>
                <w:lang w:val="be-BY" w:eastAsia="ru-RU"/>
              </w:rPr>
              <w:t>2.4</w:t>
            </w:r>
          </w:p>
        </w:tc>
        <w:tc>
          <w:tcPr>
            <w:tcW w:w="3504" w:type="pct"/>
          </w:tcPr>
          <w:p w14:paraId="0E8CE45A" w14:textId="77777777" w:rsidR="00E21741" w:rsidRPr="004A4D7A" w:rsidRDefault="00E21741" w:rsidP="001D1D92">
            <w:pPr>
              <w:widowControl w:val="0"/>
              <w:spacing w:after="0"/>
              <w:rPr>
                <w:rFonts w:eastAsia="Times New Roman" w:cs="Times New Roman"/>
                <w:iCs/>
                <w:noProof/>
                <w:spacing w:val="-4"/>
                <w:szCs w:val="28"/>
                <w:lang w:val="be-BY" w:eastAsia="ru-RU"/>
              </w:rPr>
            </w:pPr>
            <w:r w:rsidRPr="004A4D7A">
              <w:rPr>
                <w:rFonts w:cs="Times New Roman"/>
                <w:szCs w:val="28"/>
                <w:lang w:val="be-BY"/>
              </w:rPr>
              <w:t>Княствы і гарады на тэрыторыі паўднёвай Беларусі, Пасожжа і Верхняга Панямоння</w:t>
            </w:r>
          </w:p>
        </w:tc>
        <w:tc>
          <w:tcPr>
            <w:tcW w:w="474" w:type="pct"/>
            <w:vAlign w:val="center"/>
          </w:tcPr>
          <w:p w14:paraId="4E2109B7" w14:textId="77777777" w:rsidR="00E21741" w:rsidRPr="004A4D7A" w:rsidRDefault="00E21741" w:rsidP="005A04A9">
            <w:pPr>
              <w:spacing w:after="0"/>
              <w:jc w:val="center"/>
              <w:rPr>
                <w:rFonts w:eastAsia="Times New Roman" w:cs="Times New Roman"/>
                <w:b/>
                <w:bCs/>
                <w:spacing w:val="-4"/>
                <w:szCs w:val="28"/>
                <w:lang w:eastAsia="ru-RU"/>
              </w:rPr>
            </w:pPr>
            <w:r w:rsidRPr="004A4D7A">
              <w:rPr>
                <w:rFonts w:eastAsia="Times New Roman" w:cs="Times New Roman"/>
                <w:b/>
                <w:bCs/>
                <w:spacing w:val="-4"/>
                <w:szCs w:val="28"/>
                <w:lang w:eastAsia="ru-RU"/>
              </w:rPr>
              <w:t>4</w:t>
            </w:r>
          </w:p>
        </w:tc>
        <w:tc>
          <w:tcPr>
            <w:tcW w:w="290" w:type="pct"/>
            <w:vAlign w:val="center"/>
          </w:tcPr>
          <w:p w14:paraId="647E9416" w14:textId="77777777" w:rsidR="00E21741" w:rsidRPr="004A4D7A" w:rsidRDefault="00E21741" w:rsidP="005A04A9">
            <w:pPr>
              <w:spacing w:after="0"/>
              <w:jc w:val="center"/>
              <w:rPr>
                <w:rFonts w:eastAsia="Times New Roman" w:cs="Times New Roman"/>
                <w:spacing w:val="-4"/>
                <w:szCs w:val="28"/>
                <w:lang w:eastAsia="ru-RU"/>
              </w:rPr>
            </w:pPr>
            <w:r w:rsidRPr="004A4D7A">
              <w:rPr>
                <w:rFonts w:eastAsia="Times New Roman" w:cs="Times New Roman"/>
                <w:spacing w:val="-4"/>
                <w:szCs w:val="28"/>
                <w:lang w:eastAsia="ru-RU"/>
              </w:rPr>
              <w:t>2</w:t>
            </w:r>
          </w:p>
        </w:tc>
        <w:tc>
          <w:tcPr>
            <w:tcW w:w="298" w:type="pct"/>
            <w:vAlign w:val="center"/>
          </w:tcPr>
          <w:p w14:paraId="6703EB54" w14:textId="77777777" w:rsidR="00E21741" w:rsidRPr="004A4D7A" w:rsidRDefault="00E21741" w:rsidP="005A04A9">
            <w:pPr>
              <w:spacing w:after="0"/>
              <w:jc w:val="center"/>
              <w:rPr>
                <w:rFonts w:eastAsia="Times New Roman" w:cs="Times New Roman"/>
                <w:spacing w:val="-4"/>
                <w:szCs w:val="28"/>
                <w:lang w:eastAsia="ru-RU"/>
              </w:rPr>
            </w:pPr>
            <w:r w:rsidRPr="004A4D7A">
              <w:rPr>
                <w:rFonts w:eastAsia="Times New Roman" w:cs="Times New Roman"/>
                <w:spacing w:val="-4"/>
                <w:szCs w:val="28"/>
                <w:lang w:eastAsia="ru-RU"/>
              </w:rPr>
              <w:t>2</w:t>
            </w:r>
          </w:p>
        </w:tc>
      </w:tr>
      <w:tr w:rsidR="00E21741" w:rsidRPr="004A4D7A" w14:paraId="672A5914" w14:textId="77777777" w:rsidTr="0021054C">
        <w:trPr>
          <w:cantSplit/>
          <w:trHeight w:val="198"/>
        </w:trPr>
        <w:tc>
          <w:tcPr>
            <w:tcW w:w="434" w:type="pct"/>
            <w:vAlign w:val="center"/>
          </w:tcPr>
          <w:p w14:paraId="57F4ABED" w14:textId="77777777" w:rsidR="00E21741" w:rsidRPr="004A4D7A" w:rsidRDefault="00E21741"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2.5</w:t>
            </w:r>
          </w:p>
        </w:tc>
        <w:tc>
          <w:tcPr>
            <w:tcW w:w="3504" w:type="pct"/>
          </w:tcPr>
          <w:p w14:paraId="607478D0" w14:textId="77777777" w:rsidR="00E21741" w:rsidRPr="004A4D7A" w:rsidRDefault="00E21741" w:rsidP="0092494D">
            <w:pPr>
              <w:autoSpaceDE w:val="0"/>
              <w:autoSpaceDN w:val="0"/>
              <w:adjustRightInd w:val="0"/>
              <w:spacing w:after="0"/>
              <w:rPr>
                <w:rFonts w:cs="Times New Roman"/>
                <w:bCs/>
                <w:szCs w:val="28"/>
              </w:rPr>
            </w:pPr>
            <w:r w:rsidRPr="004A4D7A">
              <w:rPr>
                <w:rFonts w:cs="Times New Roman"/>
                <w:szCs w:val="28"/>
              </w:rPr>
              <w:t xml:space="preserve">Барацьба </w:t>
            </w:r>
            <w:r w:rsidRPr="004A4D7A">
              <w:rPr>
                <w:rFonts w:cs="Times New Roman"/>
                <w:bCs/>
                <w:szCs w:val="28"/>
              </w:rPr>
              <w:t xml:space="preserve">з </w:t>
            </w:r>
            <w:r w:rsidRPr="004A4D7A">
              <w:rPr>
                <w:rFonts w:cs="Times New Roman"/>
                <w:bCs/>
                <w:szCs w:val="28"/>
                <w:lang w:val="be-BY"/>
              </w:rPr>
              <w:t xml:space="preserve">крыжацкай агрэсіяй і нашэсцем </w:t>
            </w:r>
            <w:r w:rsidRPr="004A4D7A">
              <w:rPr>
                <w:rFonts w:cs="Times New Roman"/>
                <w:szCs w:val="28"/>
                <w:lang w:val="be-BY"/>
              </w:rPr>
              <w:t>мангола-татараў</w:t>
            </w:r>
          </w:p>
        </w:tc>
        <w:tc>
          <w:tcPr>
            <w:tcW w:w="474" w:type="pct"/>
            <w:vAlign w:val="center"/>
          </w:tcPr>
          <w:p w14:paraId="6F4BBBF8" w14:textId="77777777" w:rsidR="00E21741" w:rsidRPr="004A4D7A" w:rsidRDefault="005444FF" w:rsidP="005A04A9">
            <w:pPr>
              <w:spacing w:after="0"/>
              <w:jc w:val="center"/>
              <w:rPr>
                <w:rFonts w:eastAsia="Times New Roman" w:cs="Times New Roman"/>
                <w:b/>
                <w:bCs/>
                <w:spacing w:val="-4"/>
                <w:szCs w:val="28"/>
                <w:lang w:val="be-BY" w:eastAsia="ru-RU"/>
              </w:rPr>
            </w:pPr>
            <w:r w:rsidRPr="004A4D7A">
              <w:rPr>
                <w:rFonts w:eastAsia="Times New Roman" w:cs="Times New Roman"/>
                <w:b/>
                <w:bCs/>
                <w:spacing w:val="-4"/>
                <w:szCs w:val="28"/>
                <w:lang w:val="be-BY" w:eastAsia="ru-RU"/>
              </w:rPr>
              <w:t>6</w:t>
            </w:r>
          </w:p>
        </w:tc>
        <w:tc>
          <w:tcPr>
            <w:tcW w:w="290" w:type="pct"/>
            <w:vAlign w:val="center"/>
          </w:tcPr>
          <w:p w14:paraId="47771553" w14:textId="77777777" w:rsidR="00E21741" w:rsidRPr="004A4D7A" w:rsidRDefault="005444FF" w:rsidP="005A04A9">
            <w:pPr>
              <w:spacing w:after="0"/>
              <w:jc w:val="center"/>
              <w:rPr>
                <w:rFonts w:eastAsia="Times New Roman" w:cs="Times New Roman"/>
                <w:spacing w:val="-4"/>
                <w:szCs w:val="28"/>
                <w:lang w:val="be-BY" w:eastAsia="ru-RU"/>
              </w:rPr>
            </w:pPr>
            <w:r w:rsidRPr="004A4D7A">
              <w:rPr>
                <w:rFonts w:eastAsia="Times New Roman" w:cs="Times New Roman"/>
                <w:spacing w:val="-4"/>
                <w:szCs w:val="28"/>
                <w:lang w:val="be-BY" w:eastAsia="ru-RU"/>
              </w:rPr>
              <w:t>2</w:t>
            </w:r>
          </w:p>
        </w:tc>
        <w:tc>
          <w:tcPr>
            <w:tcW w:w="298" w:type="pct"/>
            <w:vAlign w:val="center"/>
          </w:tcPr>
          <w:p w14:paraId="3E79F149" w14:textId="77777777" w:rsidR="00E21741" w:rsidRPr="004A4D7A" w:rsidRDefault="005444FF" w:rsidP="005A04A9">
            <w:pPr>
              <w:spacing w:after="0"/>
              <w:jc w:val="center"/>
              <w:rPr>
                <w:rFonts w:eastAsia="Times New Roman" w:cs="Times New Roman"/>
                <w:spacing w:val="-4"/>
                <w:szCs w:val="28"/>
                <w:lang w:val="be-BY" w:eastAsia="ru-RU"/>
              </w:rPr>
            </w:pPr>
            <w:r w:rsidRPr="004A4D7A">
              <w:rPr>
                <w:rFonts w:eastAsia="Times New Roman" w:cs="Times New Roman"/>
                <w:spacing w:val="-4"/>
                <w:szCs w:val="28"/>
                <w:lang w:val="be-BY" w:eastAsia="ru-RU"/>
              </w:rPr>
              <w:t>4</w:t>
            </w:r>
          </w:p>
        </w:tc>
      </w:tr>
      <w:tr w:rsidR="00E21741" w:rsidRPr="004A4D7A" w14:paraId="55DFFDAC" w14:textId="77777777" w:rsidTr="0021054C">
        <w:trPr>
          <w:cantSplit/>
          <w:trHeight w:val="198"/>
        </w:trPr>
        <w:tc>
          <w:tcPr>
            <w:tcW w:w="434" w:type="pct"/>
            <w:vAlign w:val="center"/>
          </w:tcPr>
          <w:p w14:paraId="5EA8531E" w14:textId="77777777" w:rsidR="00E21741" w:rsidRPr="004A4D7A" w:rsidRDefault="00E21741"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2.6</w:t>
            </w:r>
          </w:p>
        </w:tc>
        <w:tc>
          <w:tcPr>
            <w:tcW w:w="3504" w:type="pct"/>
          </w:tcPr>
          <w:p w14:paraId="7A899397" w14:textId="77777777" w:rsidR="00E21741" w:rsidRPr="004A4D7A" w:rsidRDefault="00E21741" w:rsidP="001D1D92">
            <w:pPr>
              <w:autoSpaceDE w:val="0"/>
              <w:autoSpaceDN w:val="0"/>
              <w:adjustRightInd w:val="0"/>
              <w:spacing w:after="0"/>
              <w:rPr>
                <w:rFonts w:cs="Times New Roman"/>
                <w:szCs w:val="28"/>
              </w:rPr>
            </w:pPr>
            <w:r w:rsidRPr="004A4D7A">
              <w:rPr>
                <w:rFonts w:cs="Times New Roman"/>
                <w:szCs w:val="28"/>
                <w:lang w:val="be-BY"/>
              </w:rPr>
              <w:t xml:space="preserve">Рэлігія і культура на беларускіх землях у </w:t>
            </w:r>
            <w:r w:rsidRPr="004A4D7A">
              <w:rPr>
                <w:rFonts w:cs="Times New Roman"/>
                <w:szCs w:val="28"/>
                <w:lang w:val="en-US"/>
              </w:rPr>
              <w:t>I</w:t>
            </w:r>
            <w:r w:rsidRPr="004A4D7A">
              <w:rPr>
                <w:rFonts w:cs="Times New Roman"/>
                <w:szCs w:val="28"/>
                <w:lang w:val="be-BY"/>
              </w:rPr>
              <w:t>Х – першай палове Х</w:t>
            </w:r>
            <w:r w:rsidRPr="004A4D7A">
              <w:rPr>
                <w:rFonts w:cs="Times New Roman"/>
                <w:szCs w:val="28"/>
                <w:lang w:val="en-US"/>
              </w:rPr>
              <w:t>III</w:t>
            </w:r>
            <w:r w:rsidRPr="004A4D7A">
              <w:rPr>
                <w:rFonts w:cs="Times New Roman"/>
                <w:szCs w:val="28"/>
                <w:lang w:val="be-BY"/>
              </w:rPr>
              <w:t xml:space="preserve"> ст.</w:t>
            </w:r>
          </w:p>
        </w:tc>
        <w:tc>
          <w:tcPr>
            <w:tcW w:w="474" w:type="pct"/>
            <w:vAlign w:val="center"/>
          </w:tcPr>
          <w:p w14:paraId="0AF00510" w14:textId="77777777" w:rsidR="00E21741" w:rsidRPr="004A4D7A" w:rsidRDefault="005444FF" w:rsidP="005A04A9">
            <w:pPr>
              <w:spacing w:after="0"/>
              <w:jc w:val="center"/>
              <w:rPr>
                <w:rFonts w:eastAsia="Times New Roman" w:cs="Times New Roman"/>
                <w:b/>
                <w:bCs/>
                <w:spacing w:val="-4"/>
                <w:szCs w:val="28"/>
                <w:lang w:val="be-BY" w:eastAsia="ru-RU"/>
              </w:rPr>
            </w:pPr>
            <w:r w:rsidRPr="004A4D7A">
              <w:rPr>
                <w:rFonts w:eastAsia="Times New Roman" w:cs="Times New Roman"/>
                <w:b/>
                <w:bCs/>
                <w:spacing w:val="-4"/>
                <w:szCs w:val="28"/>
                <w:lang w:val="be-BY" w:eastAsia="ru-RU"/>
              </w:rPr>
              <w:t>6</w:t>
            </w:r>
          </w:p>
        </w:tc>
        <w:tc>
          <w:tcPr>
            <w:tcW w:w="290" w:type="pct"/>
            <w:vAlign w:val="center"/>
          </w:tcPr>
          <w:p w14:paraId="34FEFE5F" w14:textId="77777777" w:rsidR="00E21741" w:rsidRPr="004A4D7A" w:rsidRDefault="005444FF" w:rsidP="005A04A9">
            <w:pPr>
              <w:spacing w:after="0"/>
              <w:jc w:val="center"/>
              <w:rPr>
                <w:rFonts w:eastAsia="Times New Roman" w:cs="Times New Roman"/>
                <w:spacing w:val="-4"/>
                <w:szCs w:val="28"/>
                <w:lang w:val="be-BY" w:eastAsia="ru-RU"/>
              </w:rPr>
            </w:pPr>
            <w:r w:rsidRPr="004A4D7A">
              <w:rPr>
                <w:rFonts w:eastAsia="Times New Roman" w:cs="Times New Roman"/>
                <w:spacing w:val="-4"/>
                <w:szCs w:val="28"/>
                <w:lang w:val="be-BY" w:eastAsia="ru-RU"/>
              </w:rPr>
              <w:t>2</w:t>
            </w:r>
          </w:p>
        </w:tc>
        <w:tc>
          <w:tcPr>
            <w:tcW w:w="298" w:type="pct"/>
            <w:vAlign w:val="center"/>
          </w:tcPr>
          <w:p w14:paraId="357147E5" w14:textId="77777777" w:rsidR="00E21741" w:rsidRPr="004A4D7A" w:rsidRDefault="005444FF" w:rsidP="005A04A9">
            <w:pPr>
              <w:spacing w:after="0"/>
              <w:jc w:val="center"/>
              <w:rPr>
                <w:rFonts w:eastAsia="Times New Roman" w:cs="Times New Roman"/>
                <w:spacing w:val="-4"/>
                <w:szCs w:val="28"/>
                <w:lang w:val="be-BY" w:eastAsia="ru-RU"/>
              </w:rPr>
            </w:pPr>
            <w:r w:rsidRPr="004A4D7A">
              <w:rPr>
                <w:rFonts w:eastAsia="Times New Roman" w:cs="Times New Roman"/>
                <w:spacing w:val="-4"/>
                <w:szCs w:val="28"/>
                <w:lang w:val="be-BY" w:eastAsia="ru-RU"/>
              </w:rPr>
              <w:t>4</w:t>
            </w:r>
          </w:p>
        </w:tc>
      </w:tr>
      <w:tr w:rsidR="0021054C" w:rsidRPr="004A4D7A" w14:paraId="708F42F1" w14:textId="77777777" w:rsidTr="0021054C">
        <w:trPr>
          <w:cantSplit/>
          <w:trHeight w:val="198"/>
        </w:trPr>
        <w:tc>
          <w:tcPr>
            <w:tcW w:w="3938" w:type="pct"/>
            <w:gridSpan w:val="2"/>
            <w:vAlign w:val="center"/>
          </w:tcPr>
          <w:p w14:paraId="0D139564" w14:textId="77777777" w:rsidR="0021054C" w:rsidRPr="004A4D7A" w:rsidRDefault="0021054C" w:rsidP="001D1D92">
            <w:pPr>
              <w:spacing w:after="0"/>
              <w:rPr>
                <w:rFonts w:cs="Times New Roman"/>
                <w:b/>
                <w:szCs w:val="28"/>
                <w:lang w:val="be-BY"/>
              </w:rPr>
            </w:pPr>
            <w:r w:rsidRPr="004A4D7A">
              <w:rPr>
                <w:rFonts w:cs="Times New Roman"/>
                <w:b/>
                <w:szCs w:val="28"/>
                <w:lang w:val="be-BY"/>
              </w:rPr>
              <w:t>Раздзел 3.</w:t>
            </w:r>
            <w:r w:rsidRPr="004A4D7A">
              <w:rPr>
                <w:rFonts w:cs="Times New Roman"/>
                <w:b/>
                <w:i/>
                <w:szCs w:val="28"/>
                <w:lang w:val="be-BY"/>
              </w:rPr>
              <w:t xml:space="preserve"> </w:t>
            </w:r>
            <w:r w:rsidRPr="004A4D7A">
              <w:rPr>
                <w:rFonts w:cs="Times New Roman"/>
                <w:b/>
                <w:szCs w:val="28"/>
                <w:lang w:val="be-BY"/>
              </w:rPr>
              <w:t>Вялікае Княства Літоўскае, Рускае і Жамойцкае</w:t>
            </w:r>
            <w:r w:rsidRPr="004A4D7A">
              <w:rPr>
                <w:rFonts w:cs="Times New Roman"/>
                <w:b/>
                <w:i/>
                <w:szCs w:val="28"/>
                <w:lang w:val="be-BY"/>
              </w:rPr>
              <w:t xml:space="preserve"> </w:t>
            </w:r>
            <w:r w:rsidRPr="004A4D7A">
              <w:rPr>
                <w:rFonts w:cs="Times New Roman"/>
                <w:b/>
                <w:szCs w:val="28"/>
                <w:lang w:val="be-BY"/>
              </w:rPr>
              <w:t>ў Х</w:t>
            </w:r>
            <w:r w:rsidRPr="004A4D7A">
              <w:rPr>
                <w:rFonts w:cs="Times New Roman"/>
                <w:b/>
                <w:szCs w:val="28"/>
                <w:lang w:val="en-US"/>
              </w:rPr>
              <w:t>III</w:t>
            </w:r>
            <w:r w:rsidRPr="004A4D7A">
              <w:rPr>
                <w:rFonts w:cs="Times New Roman"/>
                <w:b/>
                <w:szCs w:val="28"/>
                <w:lang w:val="be-BY"/>
              </w:rPr>
              <w:t>–</w:t>
            </w:r>
            <w:r w:rsidRPr="004A4D7A">
              <w:rPr>
                <w:rFonts w:cs="Times New Roman"/>
                <w:b/>
                <w:szCs w:val="28"/>
                <w:lang w:val="en-US"/>
              </w:rPr>
              <w:t>XV</w:t>
            </w:r>
            <w:r w:rsidRPr="004A4D7A">
              <w:rPr>
                <w:rFonts w:cs="Times New Roman"/>
                <w:b/>
                <w:szCs w:val="28"/>
                <w:lang w:val="be-BY"/>
              </w:rPr>
              <w:t> стст.</w:t>
            </w:r>
          </w:p>
        </w:tc>
        <w:tc>
          <w:tcPr>
            <w:tcW w:w="474" w:type="pct"/>
            <w:vAlign w:val="center"/>
          </w:tcPr>
          <w:p w14:paraId="4356D201" w14:textId="77777777" w:rsidR="0021054C" w:rsidRPr="004A4D7A" w:rsidRDefault="0021054C" w:rsidP="005A04A9">
            <w:pPr>
              <w:spacing w:after="0"/>
              <w:jc w:val="center"/>
              <w:rPr>
                <w:rFonts w:eastAsia="Times New Roman" w:cs="Times New Roman"/>
                <w:b/>
                <w:bCs/>
                <w:spacing w:val="-4"/>
                <w:szCs w:val="28"/>
                <w:lang w:val="be-BY" w:eastAsia="ru-RU"/>
              </w:rPr>
            </w:pPr>
            <w:r w:rsidRPr="004A4D7A">
              <w:rPr>
                <w:rFonts w:eastAsia="Times New Roman" w:cs="Times New Roman"/>
                <w:b/>
                <w:bCs/>
                <w:spacing w:val="-4"/>
                <w:szCs w:val="28"/>
                <w:lang w:val="be-BY" w:eastAsia="ru-RU"/>
              </w:rPr>
              <w:t>28</w:t>
            </w:r>
          </w:p>
        </w:tc>
        <w:tc>
          <w:tcPr>
            <w:tcW w:w="290" w:type="pct"/>
            <w:vAlign w:val="center"/>
          </w:tcPr>
          <w:p w14:paraId="74C33E70" w14:textId="77777777" w:rsidR="0021054C" w:rsidRPr="004A4D7A" w:rsidRDefault="0021054C" w:rsidP="005A04A9">
            <w:pPr>
              <w:spacing w:after="0"/>
              <w:jc w:val="center"/>
              <w:rPr>
                <w:rFonts w:eastAsia="Times New Roman" w:cs="Times New Roman"/>
                <w:b/>
                <w:bCs/>
                <w:spacing w:val="-4"/>
                <w:szCs w:val="28"/>
                <w:lang w:val="be-BY" w:eastAsia="ru-RU"/>
              </w:rPr>
            </w:pPr>
            <w:r w:rsidRPr="004A4D7A">
              <w:rPr>
                <w:rFonts w:eastAsia="Times New Roman" w:cs="Times New Roman"/>
                <w:b/>
                <w:bCs/>
                <w:spacing w:val="-4"/>
                <w:szCs w:val="28"/>
                <w:lang w:val="be-BY" w:eastAsia="ru-RU"/>
              </w:rPr>
              <w:t>10</w:t>
            </w:r>
          </w:p>
        </w:tc>
        <w:tc>
          <w:tcPr>
            <w:tcW w:w="298" w:type="pct"/>
            <w:vAlign w:val="center"/>
          </w:tcPr>
          <w:p w14:paraId="013F32DF" w14:textId="77777777" w:rsidR="0021054C" w:rsidRPr="004A4D7A" w:rsidRDefault="0021054C" w:rsidP="005A04A9">
            <w:pPr>
              <w:spacing w:after="0"/>
              <w:jc w:val="center"/>
              <w:rPr>
                <w:rFonts w:eastAsia="Times New Roman" w:cs="Times New Roman"/>
                <w:b/>
                <w:bCs/>
                <w:spacing w:val="-4"/>
                <w:szCs w:val="28"/>
                <w:lang w:val="be-BY" w:eastAsia="ru-RU"/>
              </w:rPr>
            </w:pPr>
            <w:r w:rsidRPr="004A4D7A">
              <w:rPr>
                <w:rFonts w:eastAsia="Times New Roman" w:cs="Times New Roman"/>
                <w:b/>
                <w:bCs/>
                <w:spacing w:val="-4"/>
                <w:szCs w:val="28"/>
                <w:lang w:val="be-BY" w:eastAsia="ru-RU"/>
              </w:rPr>
              <w:t>18</w:t>
            </w:r>
          </w:p>
        </w:tc>
      </w:tr>
      <w:tr w:rsidR="00E21741" w:rsidRPr="004A4D7A" w14:paraId="4269AFD9" w14:textId="77777777" w:rsidTr="0021054C">
        <w:trPr>
          <w:cantSplit/>
          <w:trHeight w:val="198"/>
        </w:trPr>
        <w:tc>
          <w:tcPr>
            <w:tcW w:w="434" w:type="pct"/>
            <w:vAlign w:val="center"/>
          </w:tcPr>
          <w:p w14:paraId="4307FEA7" w14:textId="77777777" w:rsidR="00E21741" w:rsidRPr="004A4D7A" w:rsidRDefault="00E21741"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3.1</w:t>
            </w:r>
          </w:p>
        </w:tc>
        <w:tc>
          <w:tcPr>
            <w:tcW w:w="3504" w:type="pct"/>
          </w:tcPr>
          <w:p w14:paraId="24C12FA6" w14:textId="77777777" w:rsidR="00E21741" w:rsidRPr="004A4D7A" w:rsidRDefault="002A164C" w:rsidP="001D1D92">
            <w:pPr>
              <w:spacing w:after="0"/>
              <w:rPr>
                <w:rFonts w:cs="Times New Roman"/>
                <w:bCs/>
                <w:szCs w:val="28"/>
                <w:lang w:val="be-BY"/>
              </w:rPr>
            </w:pPr>
            <w:r w:rsidRPr="004A4D7A">
              <w:rPr>
                <w:rFonts w:cs="Times New Roman"/>
                <w:szCs w:val="28"/>
                <w:lang w:val="be-BY"/>
              </w:rPr>
              <w:t>Унутрыпалітычнае становішча ў другой палове Х</w:t>
            </w:r>
            <w:r w:rsidRPr="004A4D7A">
              <w:rPr>
                <w:rFonts w:cs="Times New Roman"/>
                <w:szCs w:val="28"/>
                <w:lang w:val="en-US"/>
              </w:rPr>
              <w:t>III</w:t>
            </w:r>
            <w:r w:rsidRPr="004A4D7A">
              <w:rPr>
                <w:rFonts w:cs="Times New Roman"/>
                <w:szCs w:val="28"/>
                <w:lang w:val="be-BY"/>
              </w:rPr>
              <w:t>–</w:t>
            </w:r>
            <w:r w:rsidRPr="004A4D7A">
              <w:rPr>
                <w:rFonts w:cs="Times New Roman"/>
                <w:szCs w:val="28"/>
                <w:lang w:val="en-US"/>
              </w:rPr>
              <w:t>XV</w:t>
            </w:r>
            <w:r w:rsidRPr="004A4D7A">
              <w:rPr>
                <w:rFonts w:cs="Times New Roman"/>
                <w:szCs w:val="28"/>
                <w:lang w:val="be-BY"/>
              </w:rPr>
              <w:t> ст.</w:t>
            </w:r>
          </w:p>
        </w:tc>
        <w:tc>
          <w:tcPr>
            <w:tcW w:w="474" w:type="pct"/>
            <w:vAlign w:val="center"/>
          </w:tcPr>
          <w:p w14:paraId="224DCB1F" w14:textId="77777777" w:rsidR="00E21741" w:rsidRPr="004A4D7A" w:rsidRDefault="00090467" w:rsidP="005A04A9">
            <w:pPr>
              <w:spacing w:after="0"/>
              <w:jc w:val="center"/>
              <w:rPr>
                <w:rFonts w:cs="Times New Roman"/>
                <w:b/>
                <w:bCs/>
                <w:szCs w:val="28"/>
                <w:lang w:val="be-BY"/>
              </w:rPr>
            </w:pPr>
            <w:r w:rsidRPr="004A4D7A">
              <w:rPr>
                <w:rFonts w:cs="Times New Roman"/>
                <w:b/>
                <w:bCs/>
                <w:szCs w:val="28"/>
                <w:lang w:val="be-BY"/>
              </w:rPr>
              <w:t>6</w:t>
            </w:r>
          </w:p>
        </w:tc>
        <w:tc>
          <w:tcPr>
            <w:tcW w:w="290" w:type="pct"/>
            <w:vAlign w:val="center"/>
          </w:tcPr>
          <w:p w14:paraId="1D76399C" w14:textId="77777777" w:rsidR="00E21741" w:rsidRPr="004A4D7A" w:rsidRDefault="00E21741" w:rsidP="005A04A9">
            <w:pPr>
              <w:spacing w:after="0"/>
              <w:jc w:val="center"/>
              <w:rPr>
                <w:rFonts w:cs="Times New Roman"/>
                <w:szCs w:val="28"/>
              </w:rPr>
            </w:pPr>
            <w:r w:rsidRPr="004A4D7A">
              <w:rPr>
                <w:rFonts w:cs="Times New Roman"/>
                <w:szCs w:val="28"/>
              </w:rPr>
              <w:t>2</w:t>
            </w:r>
          </w:p>
        </w:tc>
        <w:tc>
          <w:tcPr>
            <w:tcW w:w="298" w:type="pct"/>
            <w:vAlign w:val="center"/>
          </w:tcPr>
          <w:p w14:paraId="5B8CC4E0" w14:textId="77777777" w:rsidR="00E21741" w:rsidRPr="004A4D7A" w:rsidRDefault="00090467" w:rsidP="005A04A9">
            <w:pPr>
              <w:spacing w:after="0"/>
              <w:jc w:val="center"/>
              <w:rPr>
                <w:rFonts w:cs="Times New Roman"/>
                <w:szCs w:val="28"/>
                <w:lang w:val="be-BY"/>
              </w:rPr>
            </w:pPr>
            <w:r w:rsidRPr="004A4D7A">
              <w:rPr>
                <w:rFonts w:cs="Times New Roman"/>
                <w:szCs w:val="28"/>
                <w:lang w:val="be-BY"/>
              </w:rPr>
              <w:t>4</w:t>
            </w:r>
          </w:p>
        </w:tc>
      </w:tr>
      <w:tr w:rsidR="00E21741" w:rsidRPr="004A4D7A" w14:paraId="32A4A100" w14:textId="77777777" w:rsidTr="0021054C">
        <w:trPr>
          <w:cantSplit/>
          <w:trHeight w:val="198"/>
        </w:trPr>
        <w:tc>
          <w:tcPr>
            <w:tcW w:w="434" w:type="pct"/>
            <w:vAlign w:val="center"/>
          </w:tcPr>
          <w:p w14:paraId="6B8BF5F1" w14:textId="77777777" w:rsidR="00E21741" w:rsidRPr="004A4D7A" w:rsidRDefault="00E21741"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3.2</w:t>
            </w:r>
          </w:p>
        </w:tc>
        <w:tc>
          <w:tcPr>
            <w:tcW w:w="3504" w:type="pct"/>
          </w:tcPr>
          <w:p w14:paraId="7366FDC8" w14:textId="77777777" w:rsidR="00E21741" w:rsidRPr="004A4D7A" w:rsidRDefault="002A164C" w:rsidP="001D1D92">
            <w:pPr>
              <w:autoSpaceDE w:val="0"/>
              <w:autoSpaceDN w:val="0"/>
              <w:adjustRightInd w:val="0"/>
              <w:spacing w:after="0"/>
              <w:rPr>
                <w:rFonts w:cs="Times New Roman"/>
                <w:szCs w:val="28"/>
                <w:lang w:val="be-BY"/>
              </w:rPr>
            </w:pPr>
            <w:r w:rsidRPr="004A4D7A">
              <w:rPr>
                <w:rFonts w:cs="Times New Roman"/>
                <w:szCs w:val="28"/>
                <w:lang w:val="be-BY"/>
              </w:rPr>
              <w:t>Сацыяльна-эканамічнае развіццё беларускіх зямель у складзе Вялікага Княства Літоўскага ў другой палове ХIII–XV ст.</w:t>
            </w:r>
          </w:p>
        </w:tc>
        <w:tc>
          <w:tcPr>
            <w:tcW w:w="474" w:type="pct"/>
            <w:vAlign w:val="center"/>
          </w:tcPr>
          <w:p w14:paraId="5122DCC3" w14:textId="77777777" w:rsidR="00E21741" w:rsidRPr="004A4D7A" w:rsidRDefault="00090467" w:rsidP="005A04A9">
            <w:pPr>
              <w:spacing w:after="0"/>
              <w:jc w:val="center"/>
              <w:rPr>
                <w:rFonts w:cs="Times New Roman"/>
                <w:b/>
                <w:bCs/>
                <w:szCs w:val="28"/>
                <w:lang w:val="be-BY"/>
              </w:rPr>
            </w:pPr>
            <w:r w:rsidRPr="004A4D7A">
              <w:rPr>
                <w:rFonts w:cs="Times New Roman"/>
                <w:b/>
                <w:bCs/>
                <w:szCs w:val="28"/>
                <w:lang w:val="be-BY"/>
              </w:rPr>
              <w:t>6</w:t>
            </w:r>
          </w:p>
        </w:tc>
        <w:tc>
          <w:tcPr>
            <w:tcW w:w="290" w:type="pct"/>
            <w:vAlign w:val="center"/>
          </w:tcPr>
          <w:p w14:paraId="417C0F77" w14:textId="77777777" w:rsidR="00E21741" w:rsidRPr="004A4D7A" w:rsidRDefault="00090467"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4F6A0DEA" w14:textId="77777777" w:rsidR="00E21741" w:rsidRPr="004A4D7A" w:rsidRDefault="00090467" w:rsidP="005A04A9">
            <w:pPr>
              <w:spacing w:after="0"/>
              <w:jc w:val="center"/>
              <w:rPr>
                <w:rFonts w:cs="Times New Roman"/>
                <w:szCs w:val="28"/>
                <w:lang w:val="be-BY"/>
              </w:rPr>
            </w:pPr>
            <w:r w:rsidRPr="004A4D7A">
              <w:rPr>
                <w:rFonts w:cs="Times New Roman"/>
                <w:szCs w:val="28"/>
                <w:lang w:val="be-BY"/>
              </w:rPr>
              <w:t>4</w:t>
            </w:r>
          </w:p>
        </w:tc>
      </w:tr>
      <w:tr w:rsidR="00E21741" w:rsidRPr="004A4D7A" w14:paraId="2CFC22D9" w14:textId="77777777" w:rsidTr="0021054C">
        <w:trPr>
          <w:cantSplit/>
          <w:trHeight w:val="198"/>
        </w:trPr>
        <w:tc>
          <w:tcPr>
            <w:tcW w:w="434" w:type="pct"/>
            <w:vAlign w:val="center"/>
          </w:tcPr>
          <w:p w14:paraId="70C1526A" w14:textId="77777777" w:rsidR="00E21741" w:rsidRPr="004A4D7A" w:rsidRDefault="00E21741"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3.3</w:t>
            </w:r>
          </w:p>
        </w:tc>
        <w:tc>
          <w:tcPr>
            <w:tcW w:w="3504" w:type="pct"/>
          </w:tcPr>
          <w:p w14:paraId="4383AF68" w14:textId="77777777" w:rsidR="00E21741" w:rsidRPr="004A4D7A" w:rsidRDefault="002A164C" w:rsidP="001D1D92">
            <w:pPr>
              <w:autoSpaceDE w:val="0"/>
              <w:autoSpaceDN w:val="0"/>
              <w:adjustRightInd w:val="0"/>
              <w:spacing w:after="0"/>
              <w:rPr>
                <w:rFonts w:cs="Times New Roman"/>
                <w:bCs/>
                <w:szCs w:val="28"/>
                <w:lang w:val="be-BY"/>
              </w:rPr>
            </w:pPr>
            <w:r w:rsidRPr="004A4D7A">
              <w:rPr>
                <w:rFonts w:cs="Times New Roman"/>
                <w:szCs w:val="28"/>
                <w:lang w:val="be-BY"/>
              </w:rPr>
              <w:t>Знешняя палітыка Вялікага Княства Літоўскага ў другой палове Х</w:t>
            </w:r>
            <w:r w:rsidRPr="004A4D7A">
              <w:rPr>
                <w:rFonts w:cs="Times New Roman"/>
                <w:szCs w:val="28"/>
                <w:lang w:val="en-US"/>
              </w:rPr>
              <w:t>III</w:t>
            </w:r>
            <w:r w:rsidRPr="004A4D7A">
              <w:rPr>
                <w:rFonts w:cs="Times New Roman"/>
                <w:szCs w:val="28"/>
                <w:lang w:val="be-BY"/>
              </w:rPr>
              <w:t>–</w:t>
            </w:r>
            <w:r w:rsidRPr="004A4D7A">
              <w:rPr>
                <w:rFonts w:cs="Times New Roman"/>
                <w:szCs w:val="28"/>
                <w:lang w:val="en-US"/>
              </w:rPr>
              <w:t>XV</w:t>
            </w:r>
            <w:r w:rsidRPr="004A4D7A">
              <w:rPr>
                <w:rFonts w:cs="Times New Roman"/>
                <w:szCs w:val="28"/>
                <w:lang w:val="be-BY"/>
              </w:rPr>
              <w:t> ст.</w:t>
            </w:r>
          </w:p>
        </w:tc>
        <w:tc>
          <w:tcPr>
            <w:tcW w:w="474" w:type="pct"/>
            <w:vAlign w:val="center"/>
          </w:tcPr>
          <w:p w14:paraId="2DED0F36" w14:textId="77777777" w:rsidR="00E21741" w:rsidRPr="004A4D7A" w:rsidRDefault="00090467" w:rsidP="005A04A9">
            <w:pPr>
              <w:spacing w:after="0"/>
              <w:jc w:val="center"/>
              <w:rPr>
                <w:rFonts w:cs="Times New Roman"/>
                <w:b/>
                <w:bCs/>
                <w:szCs w:val="28"/>
                <w:lang w:val="be-BY"/>
              </w:rPr>
            </w:pPr>
            <w:r w:rsidRPr="004A4D7A">
              <w:rPr>
                <w:rFonts w:cs="Times New Roman"/>
                <w:b/>
                <w:bCs/>
                <w:szCs w:val="28"/>
                <w:lang w:val="be-BY"/>
              </w:rPr>
              <w:t>8</w:t>
            </w:r>
          </w:p>
        </w:tc>
        <w:tc>
          <w:tcPr>
            <w:tcW w:w="290" w:type="pct"/>
            <w:vAlign w:val="center"/>
          </w:tcPr>
          <w:p w14:paraId="7A6D49B4" w14:textId="77777777" w:rsidR="00E21741" w:rsidRPr="004A4D7A" w:rsidRDefault="00090467" w:rsidP="005A04A9">
            <w:pPr>
              <w:spacing w:after="0"/>
              <w:jc w:val="center"/>
              <w:rPr>
                <w:rFonts w:cs="Times New Roman"/>
                <w:szCs w:val="28"/>
                <w:lang w:val="be-BY"/>
              </w:rPr>
            </w:pPr>
            <w:r w:rsidRPr="004A4D7A">
              <w:rPr>
                <w:rFonts w:cs="Times New Roman"/>
                <w:szCs w:val="28"/>
                <w:lang w:val="be-BY"/>
              </w:rPr>
              <w:t>4</w:t>
            </w:r>
          </w:p>
        </w:tc>
        <w:tc>
          <w:tcPr>
            <w:tcW w:w="298" w:type="pct"/>
            <w:vAlign w:val="center"/>
          </w:tcPr>
          <w:p w14:paraId="4DB17C58" w14:textId="77777777" w:rsidR="00E21741" w:rsidRPr="004A4D7A" w:rsidRDefault="00090467" w:rsidP="005A04A9">
            <w:pPr>
              <w:spacing w:after="0"/>
              <w:jc w:val="center"/>
              <w:rPr>
                <w:rFonts w:cs="Times New Roman"/>
                <w:szCs w:val="28"/>
                <w:lang w:val="be-BY"/>
              </w:rPr>
            </w:pPr>
            <w:r w:rsidRPr="004A4D7A">
              <w:rPr>
                <w:rFonts w:cs="Times New Roman"/>
                <w:szCs w:val="28"/>
                <w:lang w:val="be-BY"/>
              </w:rPr>
              <w:t>4</w:t>
            </w:r>
          </w:p>
        </w:tc>
      </w:tr>
      <w:tr w:rsidR="00E21741" w:rsidRPr="004A4D7A" w14:paraId="52CEF456" w14:textId="77777777" w:rsidTr="0021054C">
        <w:trPr>
          <w:cantSplit/>
          <w:trHeight w:val="198"/>
        </w:trPr>
        <w:tc>
          <w:tcPr>
            <w:tcW w:w="434" w:type="pct"/>
            <w:vAlign w:val="center"/>
          </w:tcPr>
          <w:p w14:paraId="5FD1A15E" w14:textId="77777777" w:rsidR="00E21741" w:rsidRPr="004A4D7A" w:rsidRDefault="00E21741"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3.4</w:t>
            </w:r>
          </w:p>
        </w:tc>
        <w:tc>
          <w:tcPr>
            <w:tcW w:w="3504" w:type="pct"/>
          </w:tcPr>
          <w:p w14:paraId="08287861" w14:textId="77777777" w:rsidR="00E21741" w:rsidRPr="004A4D7A" w:rsidRDefault="002A164C" w:rsidP="001D1D92">
            <w:pPr>
              <w:autoSpaceDE w:val="0"/>
              <w:autoSpaceDN w:val="0"/>
              <w:adjustRightInd w:val="0"/>
              <w:spacing w:after="0"/>
              <w:rPr>
                <w:rFonts w:cs="Times New Roman"/>
                <w:szCs w:val="28"/>
                <w:lang w:val="be-BY"/>
              </w:rPr>
            </w:pPr>
            <w:r w:rsidRPr="004A4D7A">
              <w:rPr>
                <w:rFonts w:cs="Times New Roman"/>
                <w:szCs w:val="28"/>
                <w:lang w:val="be-BY"/>
              </w:rPr>
              <w:t xml:space="preserve">Фарміраванне беларускай народнасці. Культура Беларусі другой паловы </w:t>
            </w:r>
            <w:r w:rsidRPr="004A4D7A">
              <w:rPr>
                <w:rFonts w:cs="Times New Roman"/>
                <w:szCs w:val="28"/>
                <w:lang w:val="en-US"/>
              </w:rPr>
              <w:t>XIII</w:t>
            </w:r>
            <w:r w:rsidRPr="004A4D7A">
              <w:rPr>
                <w:rFonts w:cs="Times New Roman"/>
                <w:szCs w:val="28"/>
                <w:lang w:val="be-BY"/>
              </w:rPr>
              <w:t>–</w:t>
            </w:r>
            <w:r w:rsidRPr="004A4D7A">
              <w:rPr>
                <w:rFonts w:cs="Times New Roman"/>
                <w:szCs w:val="28"/>
                <w:lang w:val="en-US"/>
              </w:rPr>
              <w:t>XV</w:t>
            </w:r>
            <w:r w:rsidRPr="004A4D7A">
              <w:rPr>
                <w:rFonts w:cs="Times New Roman"/>
                <w:szCs w:val="28"/>
                <w:lang w:val="be-BY"/>
              </w:rPr>
              <w:t xml:space="preserve"> ст.</w:t>
            </w:r>
          </w:p>
        </w:tc>
        <w:tc>
          <w:tcPr>
            <w:tcW w:w="474" w:type="pct"/>
            <w:vAlign w:val="center"/>
          </w:tcPr>
          <w:p w14:paraId="139EE3ED" w14:textId="77777777" w:rsidR="00E21741" w:rsidRPr="004A4D7A" w:rsidRDefault="00F50638" w:rsidP="005A04A9">
            <w:pPr>
              <w:spacing w:after="0"/>
              <w:jc w:val="center"/>
              <w:rPr>
                <w:rFonts w:cs="Times New Roman"/>
                <w:b/>
                <w:bCs/>
                <w:szCs w:val="28"/>
                <w:lang w:val="be-BY"/>
              </w:rPr>
            </w:pPr>
            <w:r w:rsidRPr="004A4D7A">
              <w:rPr>
                <w:rFonts w:cs="Times New Roman"/>
                <w:b/>
                <w:bCs/>
                <w:szCs w:val="28"/>
                <w:lang w:val="be-BY"/>
              </w:rPr>
              <w:t>8</w:t>
            </w:r>
          </w:p>
        </w:tc>
        <w:tc>
          <w:tcPr>
            <w:tcW w:w="290" w:type="pct"/>
            <w:vAlign w:val="center"/>
          </w:tcPr>
          <w:p w14:paraId="519AC7E6" w14:textId="77777777" w:rsidR="00E21741" w:rsidRPr="004A4D7A" w:rsidRDefault="00F50638"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39F3A35D" w14:textId="77777777" w:rsidR="00E21741" w:rsidRPr="004A4D7A" w:rsidRDefault="00F50638" w:rsidP="005A04A9">
            <w:pPr>
              <w:spacing w:after="0"/>
              <w:jc w:val="center"/>
              <w:rPr>
                <w:rFonts w:cs="Times New Roman"/>
                <w:szCs w:val="28"/>
                <w:lang w:val="be-BY"/>
              </w:rPr>
            </w:pPr>
            <w:r w:rsidRPr="004A4D7A">
              <w:rPr>
                <w:rFonts w:cs="Times New Roman"/>
                <w:szCs w:val="28"/>
                <w:lang w:val="be-BY"/>
              </w:rPr>
              <w:t>6</w:t>
            </w:r>
          </w:p>
        </w:tc>
      </w:tr>
      <w:tr w:rsidR="00936BE6" w:rsidRPr="004A4D7A" w14:paraId="36B22C79" w14:textId="77777777" w:rsidTr="00936BE6">
        <w:trPr>
          <w:cantSplit/>
          <w:trHeight w:val="198"/>
        </w:trPr>
        <w:tc>
          <w:tcPr>
            <w:tcW w:w="3938" w:type="pct"/>
            <w:gridSpan w:val="2"/>
            <w:vAlign w:val="center"/>
          </w:tcPr>
          <w:p w14:paraId="68806101" w14:textId="77777777" w:rsidR="00936BE6" w:rsidRPr="004A4D7A" w:rsidRDefault="00936BE6" w:rsidP="001D1D92">
            <w:pPr>
              <w:spacing w:after="0"/>
              <w:rPr>
                <w:rFonts w:cs="Times New Roman"/>
                <w:b/>
                <w:szCs w:val="28"/>
                <w:lang w:val="be-BY"/>
              </w:rPr>
            </w:pPr>
            <w:r w:rsidRPr="004A4D7A">
              <w:rPr>
                <w:rFonts w:cs="Times New Roman"/>
                <w:b/>
                <w:szCs w:val="28"/>
                <w:lang w:val="be-BY"/>
              </w:rPr>
              <w:t>Раздзел 4</w:t>
            </w:r>
            <w:r w:rsidR="00E36D0A" w:rsidRPr="004A4D7A">
              <w:rPr>
                <w:rFonts w:cs="Times New Roman"/>
                <w:b/>
                <w:szCs w:val="28"/>
                <w:lang w:val="be-BY"/>
              </w:rPr>
              <w:t>.</w:t>
            </w:r>
            <w:r w:rsidRPr="004A4D7A">
              <w:rPr>
                <w:rFonts w:cs="Times New Roman"/>
                <w:b/>
                <w:szCs w:val="28"/>
                <w:lang w:val="be-BY"/>
              </w:rPr>
              <w:t xml:space="preserve"> Беларускія землі ў 1492–1569 гг.</w:t>
            </w:r>
          </w:p>
        </w:tc>
        <w:tc>
          <w:tcPr>
            <w:tcW w:w="474" w:type="pct"/>
            <w:vAlign w:val="center"/>
          </w:tcPr>
          <w:p w14:paraId="2016546F"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24</w:t>
            </w:r>
          </w:p>
        </w:tc>
        <w:tc>
          <w:tcPr>
            <w:tcW w:w="290" w:type="pct"/>
            <w:vAlign w:val="center"/>
          </w:tcPr>
          <w:p w14:paraId="13B1DD79"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10</w:t>
            </w:r>
          </w:p>
        </w:tc>
        <w:tc>
          <w:tcPr>
            <w:tcW w:w="298" w:type="pct"/>
            <w:vAlign w:val="center"/>
          </w:tcPr>
          <w:p w14:paraId="298A38CF"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14</w:t>
            </w:r>
          </w:p>
        </w:tc>
      </w:tr>
      <w:tr w:rsidR="002A164C" w:rsidRPr="004A4D7A" w14:paraId="15B6B272" w14:textId="77777777" w:rsidTr="0021054C">
        <w:trPr>
          <w:cantSplit/>
          <w:trHeight w:val="198"/>
        </w:trPr>
        <w:tc>
          <w:tcPr>
            <w:tcW w:w="434" w:type="pct"/>
            <w:vAlign w:val="center"/>
          </w:tcPr>
          <w:p w14:paraId="6C60FE8A" w14:textId="77777777" w:rsidR="002A164C" w:rsidRPr="004A4D7A" w:rsidRDefault="002A164C"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4.1</w:t>
            </w:r>
          </w:p>
        </w:tc>
        <w:tc>
          <w:tcPr>
            <w:tcW w:w="3504" w:type="pct"/>
          </w:tcPr>
          <w:p w14:paraId="6011D324" w14:textId="77777777" w:rsidR="002A164C" w:rsidRPr="004A4D7A" w:rsidRDefault="002A164C" w:rsidP="001D1D92">
            <w:pPr>
              <w:spacing w:after="0"/>
              <w:rPr>
                <w:rFonts w:cs="Times New Roman"/>
                <w:szCs w:val="28"/>
                <w:lang w:val="be-BY"/>
              </w:rPr>
            </w:pPr>
            <w:r w:rsidRPr="004A4D7A">
              <w:rPr>
                <w:rFonts w:cs="Times New Roman"/>
                <w:szCs w:val="28"/>
                <w:lang w:val="be-BY"/>
              </w:rPr>
              <w:t xml:space="preserve">Унутрыпалітычнае становішча ВКЛ у першай палове </w:t>
            </w:r>
            <w:r w:rsidRPr="004A4D7A">
              <w:rPr>
                <w:rFonts w:cs="Times New Roman"/>
                <w:szCs w:val="28"/>
                <w:lang w:val="en-US"/>
              </w:rPr>
              <w:t>XVI</w:t>
            </w:r>
            <w:r w:rsidRPr="004A4D7A">
              <w:rPr>
                <w:rFonts w:cs="Times New Roman"/>
                <w:szCs w:val="28"/>
                <w:lang w:val="be-BY"/>
              </w:rPr>
              <w:t> ст. Станаўленне шляхецкага самакіравання</w:t>
            </w:r>
          </w:p>
        </w:tc>
        <w:tc>
          <w:tcPr>
            <w:tcW w:w="474" w:type="pct"/>
            <w:vAlign w:val="center"/>
          </w:tcPr>
          <w:p w14:paraId="26DDF235" w14:textId="77777777" w:rsidR="002A164C" w:rsidRPr="004A4D7A" w:rsidRDefault="00624B29" w:rsidP="005A04A9">
            <w:pPr>
              <w:spacing w:after="0"/>
              <w:jc w:val="center"/>
              <w:rPr>
                <w:rFonts w:cs="Times New Roman"/>
                <w:b/>
                <w:bCs/>
                <w:szCs w:val="28"/>
                <w:lang w:val="be-BY"/>
              </w:rPr>
            </w:pPr>
            <w:r w:rsidRPr="004A4D7A">
              <w:rPr>
                <w:rFonts w:cs="Times New Roman"/>
                <w:b/>
                <w:bCs/>
                <w:szCs w:val="28"/>
                <w:lang w:val="be-BY"/>
              </w:rPr>
              <w:t>4</w:t>
            </w:r>
          </w:p>
        </w:tc>
        <w:tc>
          <w:tcPr>
            <w:tcW w:w="290" w:type="pct"/>
            <w:vAlign w:val="center"/>
          </w:tcPr>
          <w:p w14:paraId="2BA1A4D6" w14:textId="77777777" w:rsidR="002A164C" w:rsidRPr="004A4D7A" w:rsidRDefault="00624B29"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733D6774" w14:textId="77777777" w:rsidR="002A164C" w:rsidRPr="004A4D7A" w:rsidRDefault="00624B29" w:rsidP="005A04A9">
            <w:pPr>
              <w:spacing w:after="0"/>
              <w:jc w:val="center"/>
              <w:rPr>
                <w:rFonts w:cs="Times New Roman"/>
                <w:szCs w:val="28"/>
                <w:lang w:val="be-BY"/>
              </w:rPr>
            </w:pPr>
            <w:r w:rsidRPr="004A4D7A">
              <w:rPr>
                <w:rFonts w:cs="Times New Roman"/>
                <w:szCs w:val="28"/>
                <w:lang w:val="be-BY"/>
              </w:rPr>
              <w:t>2</w:t>
            </w:r>
          </w:p>
        </w:tc>
      </w:tr>
      <w:tr w:rsidR="002A164C" w:rsidRPr="004A4D7A" w14:paraId="06231E65" w14:textId="77777777" w:rsidTr="0021054C">
        <w:trPr>
          <w:cantSplit/>
          <w:trHeight w:val="198"/>
        </w:trPr>
        <w:tc>
          <w:tcPr>
            <w:tcW w:w="434" w:type="pct"/>
            <w:vAlign w:val="center"/>
          </w:tcPr>
          <w:p w14:paraId="1CE88912" w14:textId="77777777" w:rsidR="002A164C" w:rsidRPr="004A4D7A" w:rsidRDefault="002A164C"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4.2</w:t>
            </w:r>
          </w:p>
        </w:tc>
        <w:tc>
          <w:tcPr>
            <w:tcW w:w="3504" w:type="pct"/>
          </w:tcPr>
          <w:p w14:paraId="1FDF4039" w14:textId="77777777" w:rsidR="002A164C" w:rsidRPr="004A4D7A" w:rsidRDefault="002A164C" w:rsidP="001D1D92">
            <w:pPr>
              <w:spacing w:after="0"/>
              <w:rPr>
                <w:rFonts w:cs="Times New Roman"/>
                <w:szCs w:val="28"/>
                <w:lang w:val="be-BY"/>
              </w:rPr>
            </w:pPr>
            <w:r w:rsidRPr="004A4D7A">
              <w:rPr>
                <w:rFonts w:cs="Times New Roman"/>
                <w:szCs w:val="28"/>
                <w:lang w:val="be-BY"/>
              </w:rPr>
              <w:t xml:space="preserve">Сацыяльна-эканамічнае развіццё беларускіх зямель у складзе ВКЛ у канцы </w:t>
            </w:r>
            <w:r w:rsidRPr="004A4D7A">
              <w:rPr>
                <w:rFonts w:cs="Times New Roman"/>
                <w:szCs w:val="28"/>
                <w:lang w:val="en-US"/>
              </w:rPr>
              <w:t>XV</w:t>
            </w:r>
            <w:r w:rsidRPr="004A4D7A">
              <w:rPr>
                <w:rFonts w:cs="Times New Roman"/>
                <w:szCs w:val="28"/>
                <w:lang w:val="be-BY"/>
              </w:rPr>
              <w:t xml:space="preserve"> – сярэдзіне </w:t>
            </w:r>
            <w:r w:rsidRPr="004A4D7A">
              <w:rPr>
                <w:rFonts w:cs="Times New Roman"/>
                <w:szCs w:val="28"/>
                <w:lang w:val="en-US"/>
              </w:rPr>
              <w:t>XVI</w:t>
            </w:r>
            <w:r w:rsidRPr="004A4D7A">
              <w:rPr>
                <w:rFonts w:cs="Times New Roman"/>
                <w:szCs w:val="28"/>
                <w:lang w:val="be-BY"/>
              </w:rPr>
              <w:t xml:space="preserve"> ст. Афармленне фальваркава-паншчыннай сістэмы</w:t>
            </w:r>
          </w:p>
        </w:tc>
        <w:tc>
          <w:tcPr>
            <w:tcW w:w="474" w:type="pct"/>
            <w:vAlign w:val="center"/>
          </w:tcPr>
          <w:p w14:paraId="52AF8586" w14:textId="77777777" w:rsidR="002A164C" w:rsidRPr="004A4D7A" w:rsidRDefault="00D0074F" w:rsidP="005A04A9">
            <w:pPr>
              <w:spacing w:after="0"/>
              <w:jc w:val="center"/>
              <w:rPr>
                <w:rFonts w:cs="Times New Roman"/>
                <w:b/>
                <w:bCs/>
                <w:szCs w:val="28"/>
                <w:lang w:val="be-BY"/>
              </w:rPr>
            </w:pPr>
            <w:r w:rsidRPr="004A4D7A">
              <w:rPr>
                <w:rFonts w:cs="Times New Roman"/>
                <w:b/>
                <w:bCs/>
                <w:szCs w:val="28"/>
                <w:lang w:val="be-BY"/>
              </w:rPr>
              <w:t>4</w:t>
            </w:r>
          </w:p>
        </w:tc>
        <w:tc>
          <w:tcPr>
            <w:tcW w:w="290" w:type="pct"/>
            <w:vAlign w:val="center"/>
          </w:tcPr>
          <w:p w14:paraId="32A25613" w14:textId="77777777" w:rsidR="002A164C" w:rsidRPr="004A4D7A" w:rsidRDefault="00D0074F"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18CCDC10" w14:textId="77777777" w:rsidR="002A164C" w:rsidRPr="004A4D7A" w:rsidRDefault="00D0074F" w:rsidP="005A04A9">
            <w:pPr>
              <w:spacing w:after="0"/>
              <w:jc w:val="center"/>
              <w:rPr>
                <w:rFonts w:cs="Times New Roman"/>
                <w:szCs w:val="28"/>
                <w:lang w:val="be-BY"/>
              </w:rPr>
            </w:pPr>
            <w:r w:rsidRPr="004A4D7A">
              <w:rPr>
                <w:rFonts w:cs="Times New Roman"/>
                <w:szCs w:val="28"/>
                <w:lang w:val="be-BY"/>
              </w:rPr>
              <w:t>2</w:t>
            </w:r>
          </w:p>
        </w:tc>
      </w:tr>
      <w:tr w:rsidR="002A164C" w:rsidRPr="004A4D7A" w14:paraId="0129DFF6" w14:textId="77777777" w:rsidTr="0021054C">
        <w:trPr>
          <w:cantSplit/>
          <w:trHeight w:val="198"/>
        </w:trPr>
        <w:tc>
          <w:tcPr>
            <w:tcW w:w="434" w:type="pct"/>
            <w:vAlign w:val="center"/>
          </w:tcPr>
          <w:p w14:paraId="0C51AE3C" w14:textId="77777777" w:rsidR="002A164C" w:rsidRPr="004A4D7A" w:rsidRDefault="002A164C"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4.3</w:t>
            </w:r>
          </w:p>
        </w:tc>
        <w:tc>
          <w:tcPr>
            <w:tcW w:w="3504" w:type="pct"/>
          </w:tcPr>
          <w:p w14:paraId="3495E759" w14:textId="77777777" w:rsidR="002A164C" w:rsidRPr="004A4D7A" w:rsidRDefault="002A164C" w:rsidP="001D1D92">
            <w:pPr>
              <w:spacing w:after="0"/>
              <w:rPr>
                <w:rFonts w:cs="Times New Roman"/>
                <w:szCs w:val="28"/>
                <w:lang w:val="be-BY"/>
              </w:rPr>
            </w:pPr>
            <w:r w:rsidRPr="004A4D7A">
              <w:rPr>
                <w:rFonts w:cs="Times New Roman"/>
                <w:szCs w:val="28"/>
                <w:lang w:val="be-BY"/>
              </w:rPr>
              <w:t xml:space="preserve">Вялікае Княства Літоўскае на міжнароднай арэне ў першай палове </w:t>
            </w:r>
            <w:r w:rsidRPr="004A4D7A">
              <w:rPr>
                <w:rFonts w:cs="Times New Roman"/>
                <w:szCs w:val="28"/>
                <w:lang w:val="en-US"/>
              </w:rPr>
              <w:t>XVI</w:t>
            </w:r>
            <w:r w:rsidRPr="004A4D7A">
              <w:rPr>
                <w:rFonts w:cs="Times New Roman"/>
                <w:szCs w:val="28"/>
                <w:lang w:val="be-BY"/>
              </w:rPr>
              <w:t> ст.</w:t>
            </w:r>
          </w:p>
        </w:tc>
        <w:tc>
          <w:tcPr>
            <w:tcW w:w="474" w:type="pct"/>
            <w:vAlign w:val="center"/>
          </w:tcPr>
          <w:p w14:paraId="75D919F8" w14:textId="77777777" w:rsidR="002A164C" w:rsidRPr="004A4D7A" w:rsidRDefault="00D0074F" w:rsidP="005A04A9">
            <w:pPr>
              <w:spacing w:after="0"/>
              <w:jc w:val="center"/>
              <w:rPr>
                <w:rFonts w:cs="Times New Roman"/>
                <w:b/>
                <w:bCs/>
                <w:szCs w:val="28"/>
                <w:lang w:val="be-BY"/>
              </w:rPr>
            </w:pPr>
            <w:r w:rsidRPr="004A4D7A">
              <w:rPr>
                <w:rFonts w:cs="Times New Roman"/>
                <w:b/>
                <w:bCs/>
                <w:szCs w:val="28"/>
                <w:lang w:val="be-BY"/>
              </w:rPr>
              <w:t>4</w:t>
            </w:r>
          </w:p>
        </w:tc>
        <w:tc>
          <w:tcPr>
            <w:tcW w:w="290" w:type="pct"/>
            <w:vAlign w:val="center"/>
          </w:tcPr>
          <w:p w14:paraId="24C63ABA" w14:textId="77777777" w:rsidR="002A164C" w:rsidRPr="004A4D7A" w:rsidRDefault="00D0074F"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63C7C051" w14:textId="77777777" w:rsidR="002A164C" w:rsidRPr="004A4D7A" w:rsidRDefault="00D0074F" w:rsidP="005A04A9">
            <w:pPr>
              <w:spacing w:after="0"/>
              <w:jc w:val="center"/>
              <w:rPr>
                <w:rFonts w:cs="Times New Roman"/>
                <w:szCs w:val="28"/>
                <w:lang w:val="be-BY"/>
              </w:rPr>
            </w:pPr>
            <w:r w:rsidRPr="004A4D7A">
              <w:rPr>
                <w:rFonts w:cs="Times New Roman"/>
                <w:szCs w:val="28"/>
                <w:lang w:val="be-BY"/>
              </w:rPr>
              <w:t>2</w:t>
            </w:r>
          </w:p>
        </w:tc>
      </w:tr>
      <w:tr w:rsidR="002A164C" w:rsidRPr="004A4D7A" w14:paraId="4A253A6C" w14:textId="77777777" w:rsidTr="0021054C">
        <w:trPr>
          <w:cantSplit/>
          <w:trHeight w:val="198"/>
        </w:trPr>
        <w:tc>
          <w:tcPr>
            <w:tcW w:w="434" w:type="pct"/>
            <w:vAlign w:val="center"/>
          </w:tcPr>
          <w:p w14:paraId="3E818F7F" w14:textId="77777777" w:rsidR="002A164C" w:rsidRPr="004A4D7A" w:rsidRDefault="002A164C"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4.4</w:t>
            </w:r>
          </w:p>
        </w:tc>
        <w:tc>
          <w:tcPr>
            <w:tcW w:w="3504" w:type="pct"/>
          </w:tcPr>
          <w:p w14:paraId="0B6ADEA5" w14:textId="77777777" w:rsidR="002A164C" w:rsidRPr="004A4D7A" w:rsidRDefault="002A164C" w:rsidP="001D1D92">
            <w:pPr>
              <w:spacing w:after="0"/>
              <w:rPr>
                <w:rFonts w:cs="Times New Roman"/>
                <w:szCs w:val="28"/>
                <w:lang w:val="be-BY"/>
              </w:rPr>
            </w:pPr>
            <w:r w:rsidRPr="004A4D7A">
              <w:rPr>
                <w:rFonts w:cs="Times New Roman"/>
                <w:szCs w:val="28"/>
                <w:lang w:val="be-BY"/>
              </w:rPr>
              <w:t>Люблінская ўнія ў гісторыі Беларусі</w:t>
            </w:r>
          </w:p>
        </w:tc>
        <w:tc>
          <w:tcPr>
            <w:tcW w:w="474" w:type="pct"/>
            <w:vAlign w:val="center"/>
          </w:tcPr>
          <w:p w14:paraId="1DEC2747" w14:textId="77777777" w:rsidR="002A164C" w:rsidRPr="004A4D7A" w:rsidRDefault="00D0074F" w:rsidP="005A04A9">
            <w:pPr>
              <w:spacing w:after="0"/>
              <w:jc w:val="center"/>
              <w:rPr>
                <w:rFonts w:cs="Times New Roman"/>
                <w:b/>
                <w:bCs/>
                <w:szCs w:val="28"/>
                <w:lang w:val="be-BY"/>
              </w:rPr>
            </w:pPr>
            <w:r w:rsidRPr="004A4D7A">
              <w:rPr>
                <w:rFonts w:cs="Times New Roman"/>
                <w:b/>
                <w:bCs/>
                <w:szCs w:val="28"/>
                <w:lang w:val="be-BY"/>
              </w:rPr>
              <w:t>6</w:t>
            </w:r>
          </w:p>
        </w:tc>
        <w:tc>
          <w:tcPr>
            <w:tcW w:w="290" w:type="pct"/>
            <w:vAlign w:val="center"/>
          </w:tcPr>
          <w:p w14:paraId="07AB7F46" w14:textId="77777777" w:rsidR="002A164C" w:rsidRPr="004A4D7A" w:rsidRDefault="00D0074F"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593E67E9" w14:textId="77777777" w:rsidR="002A164C" w:rsidRPr="004A4D7A" w:rsidRDefault="00D0074F" w:rsidP="005A04A9">
            <w:pPr>
              <w:spacing w:after="0"/>
              <w:jc w:val="center"/>
              <w:rPr>
                <w:rFonts w:cs="Times New Roman"/>
                <w:szCs w:val="28"/>
                <w:lang w:val="be-BY"/>
              </w:rPr>
            </w:pPr>
            <w:r w:rsidRPr="004A4D7A">
              <w:rPr>
                <w:rFonts w:cs="Times New Roman"/>
                <w:szCs w:val="28"/>
                <w:lang w:val="be-BY"/>
              </w:rPr>
              <w:t>4</w:t>
            </w:r>
          </w:p>
        </w:tc>
      </w:tr>
      <w:tr w:rsidR="002A164C" w:rsidRPr="004A4D7A" w14:paraId="4D4B01E8" w14:textId="77777777" w:rsidTr="0021054C">
        <w:trPr>
          <w:cantSplit/>
          <w:trHeight w:val="198"/>
        </w:trPr>
        <w:tc>
          <w:tcPr>
            <w:tcW w:w="434" w:type="pct"/>
            <w:vAlign w:val="center"/>
          </w:tcPr>
          <w:p w14:paraId="113F26D7" w14:textId="77777777" w:rsidR="002A164C" w:rsidRPr="004A4D7A" w:rsidRDefault="002A164C"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4.5</w:t>
            </w:r>
          </w:p>
        </w:tc>
        <w:tc>
          <w:tcPr>
            <w:tcW w:w="3504" w:type="pct"/>
          </w:tcPr>
          <w:p w14:paraId="3EC1C545" w14:textId="77777777" w:rsidR="002A164C" w:rsidRPr="004A4D7A" w:rsidRDefault="002A164C" w:rsidP="001D1D92">
            <w:pPr>
              <w:spacing w:after="0"/>
              <w:rPr>
                <w:rFonts w:cs="Times New Roman"/>
                <w:szCs w:val="28"/>
                <w:lang w:val="be-BY"/>
              </w:rPr>
            </w:pPr>
            <w:r w:rsidRPr="004A4D7A">
              <w:rPr>
                <w:rFonts w:cs="Times New Roman"/>
                <w:szCs w:val="28"/>
                <w:lang w:val="be-BY"/>
              </w:rPr>
              <w:t xml:space="preserve">Культура Беларусі ў першай палове </w:t>
            </w:r>
            <w:r w:rsidRPr="004A4D7A">
              <w:rPr>
                <w:rFonts w:cs="Times New Roman"/>
                <w:szCs w:val="28"/>
                <w:lang w:val="en-US"/>
              </w:rPr>
              <w:t>XVI </w:t>
            </w:r>
            <w:r w:rsidRPr="004A4D7A">
              <w:rPr>
                <w:rFonts w:cs="Times New Roman"/>
                <w:szCs w:val="28"/>
                <w:lang w:val="be-BY"/>
              </w:rPr>
              <w:t>ст.</w:t>
            </w:r>
          </w:p>
        </w:tc>
        <w:tc>
          <w:tcPr>
            <w:tcW w:w="474" w:type="pct"/>
            <w:vAlign w:val="center"/>
          </w:tcPr>
          <w:p w14:paraId="2AB9C6A1" w14:textId="77777777" w:rsidR="002A164C" w:rsidRPr="004A4D7A" w:rsidRDefault="00D0074F" w:rsidP="005A04A9">
            <w:pPr>
              <w:spacing w:after="0"/>
              <w:jc w:val="center"/>
              <w:rPr>
                <w:rFonts w:cs="Times New Roman"/>
                <w:b/>
                <w:bCs/>
                <w:szCs w:val="28"/>
                <w:lang w:val="be-BY"/>
              </w:rPr>
            </w:pPr>
            <w:r w:rsidRPr="004A4D7A">
              <w:rPr>
                <w:rFonts w:cs="Times New Roman"/>
                <w:b/>
                <w:bCs/>
                <w:szCs w:val="28"/>
                <w:lang w:val="be-BY"/>
              </w:rPr>
              <w:t>6</w:t>
            </w:r>
          </w:p>
        </w:tc>
        <w:tc>
          <w:tcPr>
            <w:tcW w:w="290" w:type="pct"/>
            <w:vAlign w:val="center"/>
          </w:tcPr>
          <w:p w14:paraId="3405CACE" w14:textId="77777777" w:rsidR="002A164C" w:rsidRPr="004A4D7A" w:rsidRDefault="00D0074F"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5D422324" w14:textId="77777777" w:rsidR="002A164C" w:rsidRPr="004A4D7A" w:rsidRDefault="00D0074F" w:rsidP="005A04A9">
            <w:pPr>
              <w:spacing w:after="0"/>
              <w:jc w:val="center"/>
              <w:rPr>
                <w:rFonts w:cs="Times New Roman"/>
                <w:szCs w:val="28"/>
                <w:lang w:val="be-BY"/>
              </w:rPr>
            </w:pPr>
            <w:r w:rsidRPr="004A4D7A">
              <w:rPr>
                <w:rFonts w:cs="Times New Roman"/>
                <w:szCs w:val="28"/>
                <w:lang w:val="be-BY"/>
              </w:rPr>
              <w:t>4</w:t>
            </w:r>
          </w:p>
        </w:tc>
      </w:tr>
      <w:tr w:rsidR="00936BE6" w:rsidRPr="004A4D7A" w14:paraId="08FE0499" w14:textId="77777777" w:rsidTr="00936BE6">
        <w:trPr>
          <w:cantSplit/>
          <w:trHeight w:val="198"/>
        </w:trPr>
        <w:tc>
          <w:tcPr>
            <w:tcW w:w="3938" w:type="pct"/>
            <w:gridSpan w:val="2"/>
            <w:vAlign w:val="center"/>
          </w:tcPr>
          <w:p w14:paraId="5194F55A" w14:textId="77777777" w:rsidR="00936BE6" w:rsidRPr="004A4D7A" w:rsidRDefault="00936BE6" w:rsidP="001D1D92">
            <w:pPr>
              <w:spacing w:after="0"/>
              <w:rPr>
                <w:rFonts w:cs="Times New Roman"/>
                <w:szCs w:val="28"/>
                <w:lang w:val="be-BY"/>
              </w:rPr>
            </w:pPr>
            <w:r w:rsidRPr="004A4D7A">
              <w:rPr>
                <w:rFonts w:cs="Times New Roman"/>
                <w:b/>
                <w:szCs w:val="28"/>
                <w:lang w:val="be-BY"/>
              </w:rPr>
              <w:t>Раздзел 5</w:t>
            </w:r>
            <w:r w:rsidR="00E36D0A" w:rsidRPr="004A4D7A">
              <w:rPr>
                <w:rFonts w:cs="Times New Roman"/>
                <w:b/>
                <w:szCs w:val="28"/>
                <w:lang w:val="be-BY"/>
              </w:rPr>
              <w:t>.</w:t>
            </w:r>
            <w:r w:rsidRPr="004A4D7A">
              <w:rPr>
                <w:rFonts w:cs="Times New Roman"/>
                <w:b/>
                <w:i/>
                <w:szCs w:val="28"/>
                <w:lang w:val="be-BY"/>
              </w:rPr>
              <w:t xml:space="preserve"> </w:t>
            </w:r>
            <w:r w:rsidRPr="004A4D7A">
              <w:rPr>
                <w:rFonts w:cs="Times New Roman"/>
                <w:b/>
                <w:szCs w:val="28"/>
                <w:lang w:val="be-BY"/>
              </w:rPr>
              <w:t>Вялікае Княства Літоўскае, Рускае і Жамойцкае</w:t>
            </w:r>
            <w:r w:rsidRPr="004A4D7A">
              <w:rPr>
                <w:rFonts w:cs="Times New Roman"/>
                <w:b/>
                <w:i/>
                <w:szCs w:val="28"/>
                <w:lang w:val="be-BY"/>
              </w:rPr>
              <w:t xml:space="preserve"> </w:t>
            </w:r>
            <w:r w:rsidRPr="004A4D7A">
              <w:rPr>
                <w:rFonts w:cs="Times New Roman"/>
                <w:b/>
                <w:szCs w:val="28"/>
                <w:lang w:val="be-BY"/>
              </w:rPr>
              <w:t xml:space="preserve">ў другой палове </w:t>
            </w:r>
            <w:r w:rsidRPr="004A4D7A">
              <w:rPr>
                <w:rFonts w:cs="Times New Roman"/>
                <w:b/>
                <w:szCs w:val="28"/>
                <w:lang w:val="en-US"/>
              </w:rPr>
              <w:t>XVI</w:t>
            </w:r>
            <w:r w:rsidRPr="004A4D7A">
              <w:rPr>
                <w:rFonts w:cs="Times New Roman"/>
                <w:b/>
                <w:szCs w:val="28"/>
                <w:lang w:val="be-BY"/>
              </w:rPr>
              <w:t xml:space="preserve"> – сярэдзіне </w:t>
            </w:r>
            <w:r w:rsidRPr="004A4D7A">
              <w:rPr>
                <w:rFonts w:cs="Times New Roman"/>
                <w:b/>
                <w:bCs/>
                <w:szCs w:val="28"/>
                <w:lang w:val="be-BY"/>
              </w:rPr>
              <w:t>Х</w:t>
            </w:r>
            <w:r w:rsidRPr="004A4D7A">
              <w:rPr>
                <w:rFonts w:cs="Times New Roman"/>
                <w:b/>
                <w:bCs/>
                <w:szCs w:val="28"/>
                <w:lang w:val="en-US"/>
              </w:rPr>
              <w:t>VII</w:t>
            </w:r>
            <w:r w:rsidRPr="004A4D7A">
              <w:rPr>
                <w:rFonts w:cs="Times New Roman"/>
                <w:b/>
                <w:bCs/>
                <w:szCs w:val="28"/>
                <w:lang w:val="be-BY"/>
              </w:rPr>
              <w:t xml:space="preserve"> </w:t>
            </w:r>
            <w:r w:rsidRPr="004A4D7A">
              <w:rPr>
                <w:rFonts w:cs="Times New Roman"/>
                <w:b/>
                <w:szCs w:val="28"/>
                <w:lang w:val="be-BY"/>
              </w:rPr>
              <w:t>ст.</w:t>
            </w:r>
          </w:p>
        </w:tc>
        <w:tc>
          <w:tcPr>
            <w:tcW w:w="474" w:type="pct"/>
            <w:vAlign w:val="center"/>
          </w:tcPr>
          <w:p w14:paraId="5A954FE4"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14</w:t>
            </w:r>
          </w:p>
        </w:tc>
        <w:tc>
          <w:tcPr>
            <w:tcW w:w="290" w:type="pct"/>
            <w:vAlign w:val="center"/>
          </w:tcPr>
          <w:p w14:paraId="2D26C1A2"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8</w:t>
            </w:r>
          </w:p>
        </w:tc>
        <w:tc>
          <w:tcPr>
            <w:tcW w:w="298" w:type="pct"/>
            <w:vAlign w:val="center"/>
          </w:tcPr>
          <w:p w14:paraId="42DF3B98"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6</w:t>
            </w:r>
          </w:p>
        </w:tc>
      </w:tr>
      <w:tr w:rsidR="002A164C" w:rsidRPr="004A4D7A" w14:paraId="3618B1D2" w14:textId="77777777" w:rsidTr="0021054C">
        <w:trPr>
          <w:cantSplit/>
          <w:trHeight w:val="198"/>
        </w:trPr>
        <w:tc>
          <w:tcPr>
            <w:tcW w:w="434" w:type="pct"/>
            <w:vAlign w:val="center"/>
          </w:tcPr>
          <w:p w14:paraId="140314E9" w14:textId="77777777" w:rsidR="002A164C" w:rsidRPr="004A4D7A" w:rsidRDefault="002A164C"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5.1</w:t>
            </w:r>
          </w:p>
        </w:tc>
        <w:tc>
          <w:tcPr>
            <w:tcW w:w="3504" w:type="pct"/>
          </w:tcPr>
          <w:p w14:paraId="5545F261" w14:textId="77777777" w:rsidR="002A164C" w:rsidRPr="004A4D7A" w:rsidRDefault="002A164C" w:rsidP="001D1D92">
            <w:pPr>
              <w:spacing w:after="0"/>
              <w:rPr>
                <w:rFonts w:cs="Times New Roman"/>
                <w:szCs w:val="28"/>
                <w:lang w:val="be-BY"/>
              </w:rPr>
            </w:pPr>
            <w:r w:rsidRPr="004A4D7A">
              <w:rPr>
                <w:rFonts w:cs="Times New Roman"/>
                <w:bCs/>
                <w:szCs w:val="28"/>
                <w:lang w:val="be-BY"/>
              </w:rPr>
              <w:t>Усталяванне фальваркава-паншчыннай гаспадаркі і запрыгоньванне беларускага сялянства</w:t>
            </w:r>
          </w:p>
        </w:tc>
        <w:tc>
          <w:tcPr>
            <w:tcW w:w="474" w:type="pct"/>
            <w:vAlign w:val="center"/>
          </w:tcPr>
          <w:p w14:paraId="777054DE" w14:textId="77777777" w:rsidR="002A164C" w:rsidRPr="004A4D7A" w:rsidRDefault="00D0074F" w:rsidP="005A04A9">
            <w:pPr>
              <w:spacing w:after="0"/>
              <w:jc w:val="center"/>
              <w:rPr>
                <w:rFonts w:cs="Times New Roman"/>
                <w:b/>
                <w:bCs/>
                <w:szCs w:val="28"/>
                <w:lang w:val="be-BY"/>
              </w:rPr>
            </w:pPr>
            <w:r w:rsidRPr="004A4D7A">
              <w:rPr>
                <w:rFonts w:cs="Times New Roman"/>
                <w:b/>
                <w:bCs/>
                <w:szCs w:val="28"/>
                <w:lang w:val="be-BY"/>
              </w:rPr>
              <w:t>2</w:t>
            </w:r>
          </w:p>
        </w:tc>
        <w:tc>
          <w:tcPr>
            <w:tcW w:w="290" w:type="pct"/>
            <w:vAlign w:val="center"/>
          </w:tcPr>
          <w:p w14:paraId="2B74BC7D" w14:textId="77777777" w:rsidR="002A164C" w:rsidRPr="004A4D7A" w:rsidRDefault="00D0074F"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386FDA5B" w14:textId="77777777" w:rsidR="002A164C" w:rsidRPr="004A4D7A" w:rsidRDefault="00D0074F" w:rsidP="005A04A9">
            <w:pPr>
              <w:spacing w:after="0"/>
              <w:jc w:val="center"/>
              <w:rPr>
                <w:rFonts w:cs="Times New Roman"/>
                <w:szCs w:val="28"/>
                <w:lang w:val="be-BY"/>
              </w:rPr>
            </w:pPr>
            <w:r w:rsidRPr="004A4D7A">
              <w:rPr>
                <w:rFonts w:cs="Times New Roman"/>
                <w:szCs w:val="28"/>
                <w:lang w:val="be-BY"/>
              </w:rPr>
              <w:t>-</w:t>
            </w:r>
          </w:p>
        </w:tc>
      </w:tr>
      <w:tr w:rsidR="002A164C" w:rsidRPr="004A4D7A" w14:paraId="67FE42BA" w14:textId="77777777" w:rsidTr="0021054C">
        <w:trPr>
          <w:cantSplit/>
          <w:trHeight w:val="198"/>
        </w:trPr>
        <w:tc>
          <w:tcPr>
            <w:tcW w:w="434" w:type="pct"/>
            <w:vAlign w:val="center"/>
          </w:tcPr>
          <w:p w14:paraId="6C6A9A2E" w14:textId="77777777" w:rsidR="002A164C" w:rsidRPr="004A4D7A" w:rsidRDefault="002A164C"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5.2</w:t>
            </w:r>
          </w:p>
        </w:tc>
        <w:tc>
          <w:tcPr>
            <w:tcW w:w="3504" w:type="pct"/>
          </w:tcPr>
          <w:p w14:paraId="50A9CF32" w14:textId="77777777" w:rsidR="002A164C" w:rsidRPr="004A4D7A" w:rsidRDefault="002A164C" w:rsidP="001D1D92">
            <w:pPr>
              <w:spacing w:after="0"/>
              <w:rPr>
                <w:rFonts w:cs="Times New Roman"/>
                <w:szCs w:val="28"/>
                <w:lang w:val="be-BY"/>
              </w:rPr>
            </w:pPr>
            <w:r w:rsidRPr="004A4D7A">
              <w:rPr>
                <w:rFonts w:cs="Times New Roman"/>
                <w:bCs/>
                <w:szCs w:val="28"/>
                <w:lang w:val="be-BY"/>
              </w:rPr>
              <w:t>Гарадское жыццё на беларускіх землях</w:t>
            </w:r>
          </w:p>
        </w:tc>
        <w:tc>
          <w:tcPr>
            <w:tcW w:w="474" w:type="pct"/>
            <w:vAlign w:val="center"/>
          </w:tcPr>
          <w:p w14:paraId="1D7E8E01" w14:textId="77777777" w:rsidR="002A164C" w:rsidRPr="004A4D7A" w:rsidRDefault="00D0074F" w:rsidP="005A04A9">
            <w:pPr>
              <w:spacing w:after="0"/>
              <w:jc w:val="center"/>
              <w:rPr>
                <w:rFonts w:cs="Times New Roman"/>
                <w:b/>
                <w:bCs/>
                <w:szCs w:val="28"/>
                <w:lang w:val="be-BY"/>
              </w:rPr>
            </w:pPr>
            <w:r w:rsidRPr="004A4D7A">
              <w:rPr>
                <w:rFonts w:cs="Times New Roman"/>
                <w:b/>
                <w:bCs/>
                <w:szCs w:val="28"/>
                <w:lang w:val="be-BY"/>
              </w:rPr>
              <w:t>4</w:t>
            </w:r>
          </w:p>
        </w:tc>
        <w:tc>
          <w:tcPr>
            <w:tcW w:w="290" w:type="pct"/>
            <w:vAlign w:val="center"/>
          </w:tcPr>
          <w:p w14:paraId="1B1A71DD" w14:textId="77777777" w:rsidR="002A164C" w:rsidRPr="004A4D7A" w:rsidRDefault="00D0074F"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608EF949" w14:textId="77777777" w:rsidR="002A164C" w:rsidRPr="004A4D7A" w:rsidRDefault="00D0074F" w:rsidP="005A04A9">
            <w:pPr>
              <w:spacing w:after="0"/>
              <w:jc w:val="center"/>
              <w:rPr>
                <w:rFonts w:cs="Times New Roman"/>
                <w:szCs w:val="28"/>
                <w:lang w:val="be-BY"/>
              </w:rPr>
            </w:pPr>
            <w:r w:rsidRPr="004A4D7A">
              <w:rPr>
                <w:rFonts w:cs="Times New Roman"/>
                <w:szCs w:val="28"/>
                <w:lang w:val="be-BY"/>
              </w:rPr>
              <w:t>2</w:t>
            </w:r>
          </w:p>
        </w:tc>
      </w:tr>
      <w:tr w:rsidR="002A164C" w:rsidRPr="004A4D7A" w14:paraId="4493BF2E" w14:textId="77777777" w:rsidTr="0021054C">
        <w:trPr>
          <w:cantSplit/>
          <w:trHeight w:val="198"/>
        </w:trPr>
        <w:tc>
          <w:tcPr>
            <w:tcW w:w="434" w:type="pct"/>
            <w:vAlign w:val="center"/>
          </w:tcPr>
          <w:p w14:paraId="2052D847" w14:textId="77777777" w:rsidR="002A164C" w:rsidRPr="004A4D7A" w:rsidRDefault="002A164C"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5.3</w:t>
            </w:r>
          </w:p>
        </w:tc>
        <w:tc>
          <w:tcPr>
            <w:tcW w:w="3504" w:type="pct"/>
          </w:tcPr>
          <w:p w14:paraId="253FD531" w14:textId="77777777" w:rsidR="002A164C" w:rsidRPr="004A4D7A" w:rsidRDefault="002A164C" w:rsidP="001D1D92">
            <w:pPr>
              <w:spacing w:after="0"/>
              <w:rPr>
                <w:rFonts w:cs="Times New Roman"/>
                <w:szCs w:val="28"/>
                <w:lang w:val="be-BY"/>
              </w:rPr>
            </w:pPr>
            <w:r w:rsidRPr="004A4D7A">
              <w:rPr>
                <w:rFonts w:cs="Times New Roman"/>
                <w:bCs/>
                <w:szCs w:val="28"/>
                <w:lang w:val="be-BY"/>
              </w:rPr>
              <w:t>Царква і рэлігія</w:t>
            </w:r>
          </w:p>
        </w:tc>
        <w:tc>
          <w:tcPr>
            <w:tcW w:w="474" w:type="pct"/>
            <w:vAlign w:val="center"/>
          </w:tcPr>
          <w:p w14:paraId="1CE27186" w14:textId="77777777" w:rsidR="002A164C" w:rsidRPr="004A4D7A" w:rsidRDefault="00D0074F" w:rsidP="005A04A9">
            <w:pPr>
              <w:spacing w:after="0"/>
              <w:jc w:val="center"/>
              <w:rPr>
                <w:rFonts w:cs="Times New Roman"/>
                <w:b/>
                <w:bCs/>
                <w:szCs w:val="28"/>
                <w:lang w:val="be-BY"/>
              </w:rPr>
            </w:pPr>
            <w:r w:rsidRPr="004A4D7A">
              <w:rPr>
                <w:rFonts w:cs="Times New Roman"/>
                <w:b/>
                <w:bCs/>
                <w:szCs w:val="28"/>
                <w:lang w:val="be-BY"/>
              </w:rPr>
              <w:t>2</w:t>
            </w:r>
          </w:p>
        </w:tc>
        <w:tc>
          <w:tcPr>
            <w:tcW w:w="290" w:type="pct"/>
            <w:vAlign w:val="center"/>
          </w:tcPr>
          <w:p w14:paraId="3629E86A" w14:textId="77777777" w:rsidR="002A164C" w:rsidRPr="004A4D7A" w:rsidRDefault="00D0074F"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00C5EFF8" w14:textId="77777777" w:rsidR="002A164C" w:rsidRPr="004A4D7A" w:rsidRDefault="00D0074F" w:rsidP="005A04A9">
            <w:pPr>
              <w:spacing w:after="0"/>
              <w:jc w:val="center"/>
              <w:rPr>
                <w:rFonts w:cs="Times New Roman"/>
                <w:szCs w:val="28"/>
                <w:lang w:val="be-BY"/>
              </w:rPr>
            </w:pPr>
            <w:r w:rsidRPr="004A4D7A">
              <w:rPr>
                <w:rFonts w:cs="Times New Roman"/>
                <w:szCs w:val="28"/>
                <w:lang w:val="be-BY"/>
              </w:rPr>
              <w:t>-</w:t>
            </w:r>
          </w:p>
        </w:tc>
      </w:tr>
      <w:tr w:rsidR="002A164C" w:rsidRPr="004A4D7A" w14:paraId="2BCB4C48" w14:textId="77777777" w:rsidTr="0021054C">
        <w:trPr>
          <w:cantSplit/>
          <w:trHeight w:val="198"/>
        </w:trPr>
        <w:tc>
          <w:tcPr>
            <w:tcW w:w="434" w:type="pct"/>
            <w:vAlign w:val="center"/>
          </w:tcPr>
          <w:p w14:paraId="731A297E" w14:textId="77777777" w:rsidR="002A164C" w:rsidRPr="004A4D7A" w:rsidRDefault="002A164C"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5.4</w:t>
            </w:r>
          </w:p>
        </w:tc>
        <w:tc>
          <w:tcPr>
            <w:tcW w:w="3504" w:type="pct"/>
          </w:tcPr>
          <w:p w14:paraId="4DB6ADA6" w14:textId="77777777" w:rsidR="002A164C" w:rsidRPr="004A4D7A" w:rsidRDefault="002A164C" w:rsidP="001D1D92">
            <w:pPr>
              <w:spacing w:after="0"/>
              <w:rPr>
                <w:rFonts w:cs="Times New Roman"/>
                <w:szCs w:val="28"/>
                <w:lang w:val="be-BY"/>
              </w:rPr>
            </w:pPr>
            <w:r w:rsidRPr="004A4D7A">
              <w:rPr>
                <w:rFonts w:cs="Times New Roman"/>
                <w:bCs/>
                <w:szCs w:val="28"/>
                <w:lang w:val="be-BY"/>
              </w:rPr>
              <w:t>Адраджэнне на беларускіх землях</w:t>
            </w:r>
          </w:p>
        </w:tc>
        <w:tc>
          <w:tcPr>
            <w:tcW w:w="474" w:type="pct"/>
            <w:vAlign w:val="center"/>
          </w:tcPr>
          <w:p w14:paraId="7430A247" w14:textId="77777777" w:rsidR="002A164C" w:rsidRPr="004A4D7A" w:rsidRDefault="00D0074F" w:rsidP="005A04A9">
            <w:pPr>
              <w:spacing w:after="0"/>
              <w:jc w:val="center"/>
              <w:rPr>
                <w:rFonts w:cs="Times New Roman"/>
                <w:b/>
                <w:bCs/>
                <w:szCs w:val="28"/>
                <w:lang w:val="be-BY"/>
              </w:rPr>
            </w:pPr>
            <w:r w:rsidRPr="004A4D7A">
              <w:rPr>
                <w:rFonts w:cs="Times New Roman"/>
                <w:b/>
                <w:bCs/>
                <w:szCs w:val="28"/>
                <w:lang w:val="be-BY"/>
              </w:rPr>
              <w:t>6</w:t>
            </w:r>
          </w:p>
        </w:tc>
        <w:tc>
          <w:tcPr>
            <w:tcW w:w="290" w:type="pct"/>
            <w:vAlign w:val="center"/>
          </w:tcPr>
          <w:p w14:paraId="08CE69FE" w14:textId="77777777" w:rsidR="002A164C" w:rsidRPr="004A4D7A" w:rsidRDefault="00D0074F"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71C4F3D6" w14:textId="77777777" w:rsidR="002A164C" w:rsidRPr="004A4D7A" w:rsidRDefault="00D0074F" w:rsidP="005A04A9">
            <w:pPr>
              <w:spacing w:after="0"/>
              <w:jc w:val="center"/>
              <w:rPr>
                <w:rFonts w:cs="Times New Roman"/>
                <w:szCs w:val="28"/>
                <w:lang w:val="be-BY"/>
              </w:rPr>
            </w:pPr>
            <w:r w:rsidRPr="004A4D7A">
              <w:rPr>
                <w:rFonts w:cs="Times New Roman"/>
                <w:szCs w:val="28"/>
                <w:lang w:val="be-BY"/>
              </w:rPr>
              <w:t>4</w:t>
            </w:r>
          </w:p>
        </w:tc>
      </w:tr>
      <w:tr w:rsidR="00936BE6" w:rsidRPr="004A4D7A" w14:paraId="662A8897" w14:textId="77777777" w:rsidTr="00936BE6">
        <w:trPr>
          <w:cantSplit/>
          <w:trHeight w:val="198"/>
        </w:trPr>
        <w:tc>
          <w:tcPr>
            <w:tcW w:w="3938" w:type="pct"/>
            <w:gridSpan w:val="2"/>
            <w:vAlign w:val="center"/>
          </w:tcPr>
          <w:p w14:paraId="313A4398" w14:textId="77777777" w:rsidR="00936BE6" w:rsidRPr="004A4D7A" w:rsidRDefault="00936BE6" w:rsidP="001D1D92">
            <w:pPr>
              <w:spacing w:after="0"/>
              <w:rPr>
                <w:rFonts w:cs="Times New Roman"/>
                <w:b/>
                <w:szCs w:val="28"/>
                <w:lang w:val="be-BY"/>
              </w:rPr>
            </w:pPr>
            <w:r w:rsidRPr="004A4D7A">
              <w:rPr>
                <w:rFonts w:cs="Times New Roman"/>
                <w:b/>
                <w:szCs w:val="28"/>
                <w:lang w:val="be-BY"/>
              </w:rPr>
              <w:t>Раздзел 6</w:t>
            </w:r>
            <w:r w:rsidR="00E36D0A" w:rsidRPr="004A4D7A">
              <w:rPr>
                <w:rFonts w:cs="Times New Roman"/>
                <w:b/>
                <w:szCs w:val="28"/>
                <w:lang w:val="be-BY"/>
              </w:rPr>
              <w:t>.</w:t>
            </w:r>
            <w:r w:rsidRPr="004A4D7A">
              <w:rPr>
                <w:rFonts w:cs="Times New Roman"/>
                <w:b/>
                <w:szCs w:val="28"/>
                <w:lang w:val="be-BY"/>
              </w:rPr>
              <w:t xml:space="preserve"> Беларускія землі ў другой палове ХVII ст. – ХVIII ст.</w:t>
            </w:r>
          </w:p>
        </w:tc>
        <w:tc>
          <w:tcPr>
            <w:tcW w:w="474" w:type="pct"/>
            <w:vAlign w:val="center"/>
          </w:tcPr>
          <w:p w14:paraId="233FE51A"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38</w:t>
            </w:r>
          </w:p>
        </w:tc>
        <w:tc>
          <w:tcPr>
            <w:tcW w:w="290" w:type="pct"/>
            <w:vAlign w:val="center"/>
          </w:tcPr>
          <w:p w14:paraId="6544E9D7"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12</w:t>
            </w:r>
          </w:p>
        </w:tc>
        <w:tc>
          <w:tcPr>
            <w:tcW w:w="298" w:type="pct"/>
            <w:vAlign w:val="center"/>
          </w:tcPr>
          <w:p w14:paraId="1FCBBD51"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26</w:t>
            </w:r>
          </w:p>
        </w:tc>
      </w:tr>
      <w:tr w:rsidR="002A164C" w:rsidRPr="004A4D7A" w14:paraId="7A4F47B8" w14:textId="77777777" w:rsidTr="0021054C">
        <w:trPr>
          <w:cantSplit/>
          <w:trHeight w:val="198"/>
        </w:trPr>
        <w:tc>
          <w:tcPr>
            <w:tcW w:w="434" w:type="pct"/>
            <w:vAlign w:val="center"/>
          </w:tcPr>
          <w:p w14:paraId="08C70397" w14:textId="77777777" w:rsidR="002A164C" w:rsidRPr="004A4D7A" w:rsidRDefault="002A164C"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6.1</w:t>
            </w:r>
          </w:p>
        </w:tc>
        <w:tc>
          <w:tcPr>
            <w:tcW w:w="3504" w:type="pct"/>
          </w:tcPr>
          <w:p w14:paraId="55E17F90" w14:textId="77777777" w:rsidR="002A164C" w:rsidRPr="004A4D7A" w:rsidRDefault="002A164C" w:rsidP="001D1D92">
            <w:pPr>
              <w:spacing w:after="0"/>
              <w:rPr>
                <w:rFonts w:cs="Times New Roman"/>
                <w:szCs w:val="28"/>
                <w:lang w:val="be-BY"/>
              </w:rPr>
            </w:pPr>
            <w:r w:rsidRPr="004A4D7A">
              <w:rPr>
                <w:rFonts w:cs="Times New Roman"/>
                <w:bCs/>
                <w:szCs w:val="28"/>
                <w:lang w:val="be-BY"/>
              </w:rPr>
              <w:t xml:space="preserve">Войны і сацыяльна-палітычныя канфлікты </w:t>
            </w:r>
            <w:r w:rsidRPr="004A4D7A">
              <w:rPr>
                <w:rFonts w:cs="Times New Roman"/>
                <w:bCs/>
                <w:szCs w:val="28"/>
              </w:rPr>
              <w:t>XVII</w:t>
            </w:r>
            <w:r w:rsidRPr="004A4D7A">
              <w:rPr>
                <w:rFonts w:cs="Times New Roman"/>
                <w:bCs/>
                <w:szCs w:val="28"/>
                <w:lang w:val="be-BY"/>
              </w:rPr>
              <w:t xml:space="preserve"> – пачатку </w:t>
            </w:r>
            <w:r w:rsidRPr="004A4D7A">
              <w:rPr>
                <w:rFonts w:cs="Times New Roman"/>
                <w:bCs/>
                <w:szCs w:val="28"/>
              </w:rPr>
              <w:t>XVIII</w:t>
            </w:r>
            <w:r w:rsidRPr="004A4D7A">
              <w:rPr>
                <w:rFonts w:cs="Times New Roman"/>
                <w:bCs/>
                <w:szCs w:val="28"/>
                <w:lang w:val="be-BY"/>
              </w:rPr>
              <w:t xml:space="preserve"> ст.</w:t>
            </w:r>
          </w:p>
        </w:tc>
        <w:tc>
          <w:tcPr>
            <w:tcW w:w="474" w:type="pct"/>
            <w:vAlign w:val="center"/>
          </w:tcPr>
          <w:p w14:paraId="46E78AA2" w14:textId="77777777" w:rsidR="002A164C" w:rsidRPr="004A4D7A" w:rsidRDefault="00FD361E" w:rsidP="005A04A9">
            <w:pPr>
              <w:spacing w:after="0"/>
              <w:jc w:val="center"/>
              <w:rPr>
                <w:rFonts w:cs="Times New Roman"/>
                <w:b/>
                <w:bCs/>
                <w:szCs w:val="28"/>
                <w:lang w:val="be-BY"/>
              </w:rPr>
            </w:pPr>
            <w:r w:rsidRPr="004A4D7A">
              <w:rPr>
                <w:rFonts w:cs="Times New Roman"/>
                <w:b/>
                <w:bCs/>
                <w:szCs w:val="28"/>
                <w:lang w:val="be-BY"/>
              </w:rPr>
              <w:t>10</w:t>
            </w:r>
          </w:p>
        </w:tc>
        <w:tc>
          <w:tcPr>
            <w:tcW w:w="290" w:type="pct"/>
            <w:vAlign w:val="center"/>
          </w:tcPr>
          <w:p w14:paraId="3BBE4217" w14:textId="77777777" w:rsidR="002A164C" w:rsidRPr="004A4D7A" w:rsidRDefault="00FD361E"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0CFA5303" w14:textId="77777777" w:rsidR="002A164C" w:rsidRPr="004A4D7A" w:rsidRDefault="00FD361E" w:rsidP="005A04A9">
            <w:pPr>
              <w:spacing w:after="0"/>
              <w:jc w:val="center"/>
              <w:rPr>
                <w:rFonts w:cs="Times New Roman"/>
                <w:szCs w:val="28"/>
                <w:lang w:val="be-BY"/>
              </w:rPr>
            </w:pPr>
            <w:r w:rsidRPr="004A4D7A">
              <w:rPr>
                <w:rFonts w:cs="Times New Roman"/>
                <w:szCs w:val="28"/>
                <w:lang w:val="be-BY"/>
              </w:rPr>
              <w:t>8</w:t>
            </w:r>
          </w:p>
        </w:tc>
      </w:tr>
      <w:tr w:rsidR="002A164C" w:rsidRPr="004A4D7A" w14:paraId="6499DF5B" w14:textId="77777777" w:rsidTr="0021054C">
        <w:trPr>
          <w:cantSplit/>
          <w:trHeight w:val="198"/>
        </w:trPr>
        <w:tc>
          <w:tcPr>
            <w:tcW w:w="434" w:type="pct"/>
            <w:vAlign w:val="center"/>
          </w:tcPr>
          <w:p w14:paraId="4E7F4F6F" w14:textId="77777777" w:rsidR="002A164C" w:rsidRPr="004A4D7A" w:rsidRDefault="002A164C"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6.2</w:t>
            </w:r>
          </w:p>
        </w:tc>
        <w:tc>
          <w:tcPr>
            <w:tcW w:w="3504" w:type="pct"/>
          </w:tcPr>
          <w:p w14:paraId="05173D41" w14:textId="77777777" w:rsidR="002A164C" w:rsidRPr="004A4D7A" w:rsidRDefault="002A164C" w:rsidP="001D1D92">
            <w:pPr>
              <w:spacing w:after="0"/>
              <w:rPr>
                <w:rFonts w:cs="Times New Roman"/>
                <w:szCs w:val="28"/>
                <w:lang w:val="be-BY"/>
              </w:rPr>
            </w:pPr>
            <w:r w:rsidRPr="004A4D7A">
              <w:rPr>
                <w:rFonts w:cs="Times New Roman"/>
                <w:szCs w:val="28"/>
                <w:lang w:val="be-BY"/>
              </w:rPr>
              <w:t>Эканамічны заняпад Беларусі пасля войнаў сярэдзіны XVII – пачатку XVIII ст. Сацыяльныя супярэчнасці</w:t>
            </w:r>
          </w:p>
        </w:tc>
        <w:tc>
          <w:tcPr>
            <w:tcW w:w="474" w:type="pct"/>
            <w:vAlign w:val="center"/>
          </w:tcPr>
          <w:p w14:paraId="6795979D" w14:textId="77777777" w:rsidR="002A164C" w:rsidRPr="004A4D7A" w:rsidRDefault="00FD361E" w:rsidP="005A04A9">
            <w:pPr>
              <w:spacing w:after="0"/>
              <w:jc w:val="center"/>
              <w:rPr>
                <w:rFonts w:cs="Times New Roman"/>
                <w:b/>
                <w:bCs/>
                <w:szCs w:val="28"/>
                <w:lang w:val="be-BY"/>
              </w:rPr>
            </w:pPr>
            <w:r w:rsidRPr="004A4D7A">
              <w:rPr>
                <w:rFonts w:cs="Times New Roman"/>
                <w:b/>
                <w:bCs/>
                <w:szCs w:val="28"/>
                <w:lang w:val="be-BY"/>
              </w:rPr>
              <w:t>4</w:t>
            </w:r>
          </w:p>
        </w:tc>
        <w:tc>
          <w:tcPr>
            <w:tcW w:w="290" w:type="pct"/>
            <w:vAlign w:val="center"/>
          </w:tcPr>
          <w:p w14:paraId="70E65A4B" w14:textId="77777777" w:rsidR="002A164C" w:rsidRPr="004A4D7A" w:rsidRDefault="00FD361E"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5022DD8A" w14:textId="77777777" w:rsidR="002A164C" w:rsidRPr="004A4D7A" w:rsidRDefault="00FD361E" w:rsidP="005A04A9">
            <w:pPr>
              <w:spacing w:after="0"/>
              <w:jc w:val="center"/>
              <w:rPr>
                <w:rFonts w:cs="Times New Roman"/>
                <w:szCs w:val="28"/>
                <w:lang w:val="be-BY"/>
              </w:rPr>
            </w:pPr>
            <w:r w:rsidRPr="004A4D7A">
              <w:rPr>
                <w:rFonts w:cs="Times New Roman"/>
                <w:szCs w:val="28"/>
                <w:lang w:val="be-BY"/>
              </w:rPr>
              <w:t>2</w:t>
            </w:r>
          </w:p>
        </w:tc>
      </w:tr>
      <w:tr w:rsidR="002A164C" w:rsidRPr="004A4D7A" w14:paraId="48DC2E6C" w14:textId="77777777" w:rsidTr="0021054C">
        <w:trPr>
          <w:cantSplit/>
          <w:trHeight w:val="198"/>
        </w:trPr>
        <w:tc>
          <w:tcPr>
            <w:tcW w:w="434" w:type="pct"/>
            <w:vAlign w:val="center"/>
          </w:tcPr>
          <w:p w14:paraId="7E1A994B" w14:textId="77777777" w:rsidR="002A164C" w:rsidRPr="004A4D7A" w:rsidRDefault="002A164C" w:rsidP="005A04A9">
            <w:pPr>
              <w:widowControl w:val="0"/>
              <w:spacing w:after="0"/>
              <w:jc w:val="center"/>
              <w:rPr>
                <w:rFonts w:eastAsia="Times New Roman" w:cs="Times New Roman"/>
                <w:iCs/>
                <w:noProof/>
                <w:spacing w:val="-4"/>
                <w:szCs w:val="28"/>
                <w:lang w:val="be-BY" w:eastAsia="ru-RU"/>
              </w:rPr>
            </w:pPr>
            <w:r w:rsidRPr="004A4D7A">
              <w:rPr>
                <w:rFonts w:cs="Times New Roman"/>
                <w:szCs w:val="28"/>
                <w:lang w:val="be-BY"/>
              </w:rPr>
              <w:t>6.3</w:t>
            </w:r>
          </w:p>
        </w:tc>
        <w:tc>
          <w:tcPr>
            <w:tcW w:w="3504" w:type="pct"/>
          </w:tcPr>
          <w:p w14:paraId="5D77E062" w14:textId="77777777" w:rsidR="002A164C" w:rsidRPr="004A4D7A" w:rsidRDefault="002A164C" w:rsidP="001D1D92">
            <w:pPr>
              <w:spacing w:after="0"/>
              <w:rPr>
                <w:rFonts w:cs="Times New Roman"/>
                <w:bCs/>
                <w:szCs w:val="28"/>
                <w:lang w:val="be-BY"/>
              </w:rPr>
            </w:pPr>
            <w:r w:rsidRPr="004A4D7A">
              <w:rPr>
                <w:rFonts w:cs="Times New Roman"/>
                <w:szCs w:val="28"/>
                <w:lang w:val="be-BY"/>
              </w:rPr>
              <w:t>Сацыяльна-эканамічнае развіццё беларускіх зямель у другой палове XVIII ст.</w:t>
            </w:r>
          </w:p>
        </w:tc>
        <w:tc>
          <w:tcPr>
            <w:tcW w:w="474" w:type="pct"/>
            <w:vAlign w:val="center"/>
          </w:tcPr>
          <w:p w14:paraId="5AE7FF78" w14:textId="77777777" w:rsidR="002A164C" w:rsidRPr="004A4D7A" w:rsidRDefault="007A671B" w:rsidP="005A04A9">
            <w:pPr>
              <w:spacing w:after="0"/>
              <w:jc w:val="center"/>
              <w:rPr>
                <w:rFonts w:cs="Times New Roman"/>
                <w:b/>
                <w:bCs/>
                <w:szCs w:val="28"/>
                <w:lang w:val="be-BY"/>
              </w:rPr>
            </w:pPr>
            <w:r w:rsidRPr="004A4D7A">
              <w:rPr>
                <w:rFonts w:cs="Times New Roman"/>
                <w:b/>
                <w:bCs/>
                <w:szCs w:val="28"/>
                <w:lang w:val="be-BY"/>
              </w:rPr>
              <w:t>6</w:t>
            </w:r>
          </w:p>
        </w:tc>
        <w:tc>
          <w:tcPr>
            <w:tcW w:w="290" w:type="pct"/>
            <w:vAlign w:val="center"/>
          </w:tcPr>
          <w:p w14:paraId="11407FB4" w14:textId="77777777" w:rsidR="002A164C" w:rsidRPr="004A4D7A" w:rsidRDefault="007A671B"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726FDF73" w14:textId="77777777" w:rsidR="002A164C" w:rsidRPr="004A4D7A" w:rsidRDefault="007A671B" w:rsidP="005A04A9">
            <w:pPr>
              <w:spacing w:after="0"/>
              <w:jc w:val="center"/>
              <w:rPr>
                <w:rFonts w:cs="Times New Roman"/>
                <w:szCs w:val="28"/>
                <w:lang w:val="be-BY"/>
              </w:rPr>
            </w:pPr>
            <w:r w:rsidRPr="004A4D7A">
              <w:rPr>
                <w:rFonts w:cs="Times New Roman"/>
                <w:szCs w:val="28"/>
                <w:lang w:val="be-BY"/>
              </w:rPr>
              <w:t>4</w:t>
            </w:r>
          </w:p>
        </w:tc>
      </w:tr>
      <w:tr w:rsidR="002A164C" w:rsidRPr="004A4D7A" w14:paraId="48CAC283" w14:textId="77777777" w:rsidTr="0021054C">
        <w:trPr>
          <w:cantSplit/>
          <w:trHeight w:val="198"/>
        </w:trPr>
        <w:tc>
          <w:tcPr>
            <w:tcW w:w="434" w:type="pct"/>
            <w:vAlign w:val="center"/>
          </w:tcPr>
          <w:p w14:paraId="41EDB196" w14:textId="77777777" w:rsidR="002A164C" w:rsidRPr="004A4D7A" w:rsidRDefault="002A164C"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6.4</w:t>
            </w:r>
          </w:p>
        </w:tc>
        <w:tc>
          <w:tcPr>
            <w:tcW w:w="3504" w:type="pct"/>
          </w:tcPr>
          <w:p w14:paraId="56C2A4DA" w14:textId="77777777" w:rsidR="002A164C" w:rsidRPr="004A4D7A" w:rsidRDefault="002A164C" w:rsidP="001D1D92">
            <w:pPr>
              <w:spacing w:after="0"/>
              <w:rPr>
                <w:rFonts w:cs="Times New Roman"/>
                <w:szCs w:val="28"/>
                <w:lang w:val="be-BY"/>
              </w:rPr>
            </w:pPr>
            <w:r w:rsidRPr="004A4D7A">
              <w:rPr>
                <w:rFonts w:cs="Times New Roman"/>
                <w:szCs w:val="28"/>
                <w:lang w:val="be-BY"/>
              </w:rPr>
              <w:t>Палітычны крызіс Рэчы Паспалітай. Далучэнне Беларусі да Расійскай імперыі</w:t>
            </w:r>
          </w:p>
        </w:tc>
        <w:tc>
          <w:tcPr>
            <w:tcW w:w="474" w:type="pct"/>
            <w:vAlign w:val="center"/>
          </w:tcPr>
          <w:p w14:paraId="043B257A" w14:textId="77777777" w:rsidR="002A164C" w:rsidRPr="004A4D7A" w:rsidRDefault="007A671B" w:rsidP="005A04A9">
            <w:pPr>
              <w:spacing w:after="0"/>
              <w:jc w:val="center"/>
              <w:rPr>
                <w:rFonts w:cs="Times New Roman"/>
                <w:b/>
                <w:bCs/>
                <w:szCs w:val="28"/>
                <w:lang w:val="be-BY"/>
              </w:rPr>
            </w:pPr>
            <w:r w:rsidRPr="004A4D7A">
              <w:rPr>
                <w:rFonts w:cs="Times New Roman"/>
                <w:b/>
                <w:bCs/>
                <w:szCs w:val="28"/>
                <w:lang w:val="be-BY"/>
              </w:rPr>
              <w:t>6</w:t>
            </w:r>
          </w:p>
        </w:tc>
        <w:tc>
          <w:tcPr>
            <w:tcW w:w="290" w:type="pct"/>
            <w:vAlign w:val="center"/>
          </w:tcPr>
          <w:p w14:paraId="6C196A79" w14:textId="77777777" w:rsidR="002A164C" w:rsidRPr="004A4D7A" w:rsidRDefault="007A671B"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261683CB" w14:textId="77777777" w:rsidR="002A164C" w:rsidRPr="004A4D7A" w:rsidRDefault="007A671B" w:rsidP="005A04A9">
            <w:pPr>
              <w:spacing w:after="0"/>
              <w:jc w:val="center"/>
              <w:rPr>
                <w:rFonts w:cs="Times New Roman"/>
                <w:szCs w:val="28"/>
                <w:lang w:val="be-BY"/>
              </w:rPr>
            </w:pPr>
            <w:r w:rsidRPr="004A4D7A">
              <w:rPr>
                <w:rFonts w:cs="Times New Roman"/>
                <w:szCs w:val="28"/>
                <w:lang w:val="be-BY"/>
              </w:rPr>
              <w:t>4</w:t>
            </w:r>
          </w:p>
        </w:tc>
      </w:tr>
      <w:tr w:rsidR="002A164C" w:rsidRPr="004A4D7A" w14:paraId="6C953D24" w14:textId="77777777" w:rsidTr="0021054C">
        <w:trPr>
          <w:cantSplit/>
          <w:trHeight w:val="198"/>
        </w:trPr>
        <w:tc>
          <w:tcPr>
            <w:tcW w:w="434" w:type="pct"/>
            <w:vAlign w:val="center"/>
          </w:tcPr>
          <w:p w14:paraId="2594E52C" w14:textId="77777777" w:rsidR="002A164C" w:rsidRPr="004A4D7A" w:rsidRDefault="002A164C"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6.5</w:t>
            </w:r>
          </w:p>
        </w:tc>
        <w:tc>
          <w:tcPr>
            <w:tcW w:w="3504" w:type="pct"/>
          </w:tcPr>
          <w:p w14:paraId="5C288AB2" w14:textId="77777777" w:rsidR="002A164C" w:rsidRPr="004A4D7A" w:rsidRDefault="002A164C" w:rsidP="001D1D92">
            <w:pPr>
              <w:spacing w:after="0"/>
              <w:rPr>
                <w:rFonts w:cs="Times New Roman"/>
                <w:szCs w:val="28"/>
                <w:lang w:val="be-BY"/>
              </w:rPr>
            </w:pPr>
            <w:r w:rsidRPr="004A4D7A">
              <w:rPr>
                <w:rFonts w:cs="Times New Roman"/>
                <w:bCs/>
                <w:szCs w:val="28"/>
                <w:lang w:val="be-BY"/>
              </w:rPr>
              <w:t xml:space="preserve">Культура Беларусі ў другой палове </w:t>
            </w:r>
            <w:r w:rsidRPr="004A4D7A">
              <w:rPr>
                <w:rFonts w:cs="Times New Roman"/>
                <w:bCs/>
                <w:szCs w:val="28"/>
              </w:rPr>
              <w:t>XVII</w:t>
            </w:r>
            <w:r w:rsidRPr="004A4D7A">
              <w:rPr>
                <w:rFonts w:cs="Times New Roman"/>
                <w:bCs/>
                <w:szCs w:val="28"/>
                <w:lang w:val="be-BY"/>
              </w:rPr>
              <w:t>–</w:t>
            </w:r>
            <w:r w:rsidRPr="004A4D7A">
              <w:rPr>
                <w:rFonts w:cs="Times New Roman"/>
                <w:bCs/>
                <w:szCs w:val="28"/>
              </w:rPr>
              <w:t>XVIII</w:t>
            </w:r>
            <w:r w:rsidRPr="004A4D7A">
              <w:rPr>
                <w:rFonts w:cs="Times New Roman"/>
                <w:bCs/>
                <w:szCs w:val="28"/>
                <w:lang w:val="be-BY"/>
              </w:rPr>
              <w:t xml:space="preserve"> ст.</w:t>
            </w:r>
          </w:p>
        </w:tc>
        <w:tc>
          <w:tcPr>
            <w:tcW w:w="474" w:type="pct"/>
            <w:vAlign w:val="center"/>
          </w:tcPr>
          <w:p w14:paraId="1A5DB3F8" w14:textId="77777777" w:rsidR="002A164C" w:rsidRPr="004A4D7A" w:rsidRDefault="00824ED9" w:rsidP="005A04A9">
            <w:pPr>
              <w:spacing w:after="0"/>
              <w:jc w:val="center"/>
              <w:rPr>
                <w:rFonts w:cs="Times New Roman"/>
                <w:b/>
                <w:bCs/>
                <w:szCs w:val="28"/>
                <w:lang w:val="en-US"/>
              </w:rPr>
            </w:pPr>
            <w:r w:rsidRPr="004A4D7A">
              <w:rPr>
                <w:rFonts w:cs="Times New Roman"/>
                <w:b/>
                <w:bCs/>
                <w:szCs w:val="28"/>
                <w:lang w:val="en-US"/>
              </w:rPr>
              <w:t>12</w:t>
            </w:r>
          </w:p>
        </w:tc>
        <w:tc>
          <w:tcPr>
            <w:tcW w:w="290" w:type="pct"/>
            <w:vAlign w:val="center"/>
          </w:tcPr>
          <w:p w14:paraId="17CDFAC0" w14:textId="77777777" w:rsidR="002A164C" w:rsidRPr="004A4D7A" w:rsidRDefault="00824ED9" w:rsidP="005A04A9">
            <w:pPr>
              <w:spacing w:after="0"/>
              <w:jc w:val="center"/>
              <w:rPr>
                <w:rFonts w:cs="Times New Roman"/>
                <w:szCs w:val="28"/>
                <w:lang w:val="en-US"/>
              </w:rPr>
            </w:pPr>
            <w:r w:rsidRPr="004A4D7A">
              <w:rPr>
                <w:rFonts w:cs="Times New Roman"/>
                <w:szCs w:val="28"/>
                <w:lang w:val="en-US"/>
              </w:rPr>
              <w:t>4</w:t>
            </w:r>
          </w:p>
        </w:tc>
        <w:tc>
          <w:tcPr>
            <w:tcW w:w="298" w:type="pct"/>
            <w:vAlign w:val="center"/>
          </w:tcPr>
          <w:p w14:paraId="5419606E" w14:textId="77777777" w:rsidR="002A164C" w:rsidRPr="004A4D7A" w:rsidRDefault="00824ED9" w:rsidP="005A04A9">
            <w:pPr>
              <w:spacing w:after="0"/>
              <w:jc w:val="center"/>
              <w:rPr>
                <w:rFonts w:cs="Times New Roman"/>
                <w:szCs w:val="28"/>
                <w:lang w:val="en-US"/>
              </w:rPr>
            </w:pPr>
            <w:r w:rsidRPr="004A4D7A">
              <w:rPr>
                <w:rFonts w:cs="Times New Roman"/>
                <w:szCs w:val="28"/>
                <w:lang w:val="en-US"/>
              </w:rPr>
              <w:t>8</w:t>
            </w:r>
          </w:p>
        </w:tc>
      </w:tr>
      <w:tr w:rsidR="00936BE6" w:rsidRPr="004A4D7A" w14:paraId="4C7CEC9F" w14:textId="77777777" w:rsidTr="00936BE6">
        <w:trPr>
          <w:cantSplit/>
          <w:trHeight w:val="198"/>
        </w:trPr>
        <w:tc>
          <w:tcPr>
            <w:tcW w:w="3938" w:type="pct"/>
            <w:gridSpan w:val="2"/>
            <w:vAlign w:val="center"/>
          </w:tcPr>
          <w:p w14:paraId="34577E79" w14:textId="77777777" w:rsidR="00936BE6" w:rsidRPr="004A4D7A" w:rsidRDefault="00936BE6" w:rsidP="001D1D92">
            <w:pPr>
              <w:spacing w:after="0"/>
              <w:rPr>
                <w:rFonts w:cs="Times New Roman"/>
                <w:b/>
                <w:szCs w:val="28"/>
                <w:lang w:val="be-BY"/>
              </w:rPr>
            </w:pPr>
            <w:r w:rsidRPr="004A4D7A">
              <w:rPr>
                <w:rFonts w:cs="Times New Roman"/>
                <w:b/>
                <w:bCs/>
                <w:szCs w:val="28"/>
                <w:lang w:val="be-BY"/>
              </w:rPr>
              <w:t>Раздзел 7</w:t>
            </w:r>
            <w:r w:rsidR="00E36D0A" w:rsidRPr="004A4D7A">
              <w:rPr>
                <w:rFonts w:cs="Times New Roman"/>
                <w:b/>
                <w:bCs/>
                <w:szCs w:val="28"/>
                <w:lang w:val="be-BY"/>
              </w:rPr>
              <w:t>.</w:t>
            </w:r>
            <w:r w:rsidRPr="004A4D7A">
              <w:rPr>
                <w:rFonts w:cs="Times New Roman"/>
                <w:b/>
                <w:bCs/>
                <w:szCs w:val="28"/>
                <w:lang w:val="be-BY"/>
              </w:rPr>
              <w:t xml:space="preserve"> Грамадска-палітычнае развіццё Беларусі ў канцы </w:t>
            </w:r>
            <w:r w:rsidRPr="004A4D7A">
              <w:rPr>
                <w:rFonts w:cs="Times New Roman"/>
                <w:b/>
                <w:szCs w:val="28"/>
              </w:rPr>
              <w:t>XVIII</w:t>
            </w:r>
            <w:r w:rsidRPr="004A4D7A">
              <w:rPr>
                <w:rFonts w:cs="Times New Roman"/>
                <w:szCs w:val="28"/>
                <w:lang w:val="be-BY"/>
              </w:rPr>
              <w:t xml:space="preserve"> </w:t>
            </w:r>
            <w:r w:rsidRPr="004A4D7A">
              <w:rPr>
                <w:rFonts w:cs="Times New Roman"/>
                <w:b/>
                <w:szCs w:val="28"/>
                <w:lang w:val="be-BY"/>
              </w:rPr>
              <w:t>–</w:t>
            </w:r>
            <w:r w:rsidRPr="004A4D7A">
              <w:rPr>
                <w:rFonts w:cs="Times New Roman"/>
                <w:szCs w:val="28"/>
                <w:lang w:val="be-BY"/>
              </w:rPr>
              <w:t xml:space="preserve"> </w:t>
            </w:r>
            <w:r w:rsidRPr="004A4D7A">
              <w:rPr>
                <w:rFonts w:cs="Times New Roman"/>
                <w:b/>
                <w:szCs w:val="28"/>
                <w:lang w:val="be-BY"/>
              </w:rPr>
              <w:t>першай палове</w:t>
            </w:r>
            <w:r w:rsidRPr="004A4D7A">
              <w:rPr>
                <w:rFonts w:cs="Times New Roman"/>
                <w:szCs w:val="28"/>
                <w:lang w:val="be-BY"/>
              </w:rPr>
              <w:t xml:space="preserve"> </w:t>
            </w:r>
            <w:r w:rsidRPr="004A4D7A">
              <w:rPr>
                <w:rFonts w:cs="Times New Roman"/>
                <w:b/>
                <w:szCs w:val="28"/>
              </w:rPr>
              <w:t>XIX</w:t>
            </w:r>
            <w:r w:rsidRPr="004A4D7A">
              <w:rPr>
                <w:rFonts w:cs="Times New Roman"/>
                <w:b/>
                <w:szCs w:val="28"/>
                <w:lang w:val="be-BY"/>
              </w:rPr>
              <w:t xml:space="preserve"> ст.</w:t>
            </w:r>
          </w:p>
        </w:tc>
        <w:tc>
          <w:tcPr>
            <w:tcW w:w="474" w:type="pct"/>
            <w:vAlign w:val="center"/>
          </w:tcPr>
          <w:p w14:paraId="1B9BAD1E"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24</w:t>
            </w:r>
          </w:p>
        </w:tc>
        <w:tc>
          <w:tcPr>
            <w:tcW w:w="290" w:type="pct"/>
            <w:vAlign w:val="center"/>
          </w:tcPr>
          <w:p w14:paraId="3E4D247A"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12</w:t>
            </w:r>
          </w:p>
        </w:tc>
        <w:tc>
          <w:tcPr>
            <w:tcW w:w="298" w:type="pct"/>
            <w:vAlign w:val="center"/>
          </w:tcPr>
          <w:p w14:paraId="307D2839"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12</w:t>
            </w:r>
          </w:p>
        </w:tc>
      </w:tr>
      <w:tr w:rsidR="002A164C" w:rsidRPr="004A4D7A" w14:paraId="1AA70239" w14:textId="77777777" w:rsidTr="0021054C">
        <w:trPr>
          <w:cantSplit/>
          <w:trHeight w:val="198"/>
        </w:trPr>
        <w:tc>
          <w:tcPr>
            <w:tcW w:w="434" w:type="pct"/>
            <w:vAlign w:val="center"/>
          </w:tcPr>
          <w:p w14:paraId="6F8E6866" w14:textId="77777777" w:rsidR="002A164C" w:rsidRPr="004A4D7A" w:rsidRDefault="002A164C"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7.1</w:t>
            </w:r>
          </w:p>
        </w:tc>
        <w:tc>
          <w:tcPr>
            <w:tcW w:w="3504" w:type="pct"/>
          </w:tcPr>
          <w:p w14:paraId="45480CB0" w14:textId="77777777" w:rsidR="002A164C" w:rsidRPr="004A4D7A" w:rsidRDefault="002A164C" w:rsidP="001D1D92">
            <w:pPr>
              <w:spacing w:after="0"/>
              <w:rPr>
                <w:rFonts w:cs="Times New Roman"/>
                <w:szCs w:val="28"/>
                <w:lang w:val="be-BY"/>
              </w:rPr>
            </w:pPr>
            <w:r w:rsidRPr="004A4D7A">
              <w:rPr>
                <w:rFonts w:cs="Times New Roman"/>
                <w:szCs w:val="28"/>
                <w:lang w:val="be-BY"/>
              </w:rPr>
              <w:t xml:space="preserve">Палітыка царызму на тэрыторыі Беларусі ў канцы </w:t>
            </w:r>
            <w:r w:rsidRPr="004A4D7A">
              <w:rPr>
                <w:rFonts w:cs="Times New Roman"/>
                <w:szCs w:val="28"/>
              </w:rPr>
              <w:t>XVIII</w:t>
            </w:r>
            <w:r w:rsidRPr="004A4D7A">
              <w:rPr>
                <w:rFonts w:cs="Times New Roman"/>
                <w:szCs w:val="28"/>
                <w:lang w:val="be-BY"/>
              </w:rPr>
              <w:t xml:space="preserve"> – пачатку </w:t>
            </w:r>
            <w:r w:rsidRPr="004A4D7A">
              <w:rPr>
                <w:rFonts w:cs="Times New Roman"/>
                <w:szCs w:val="28"/>
              </w:rPr>
              <w:t>XIX</w:t>
            </w:r>
            <w:r w:rsidRPr="004A4D7A">
              <w:rPr>
                <w:rFonts w:cs="Times New Roman"/>
                <w:szCs w:val="28"/>
                <w:lang w:val="be-BY"/>
              </w:rPr>
              <w:t xml:space="preserve"> ст.</w:t>
            </w:r>
          </w:p>
        </w:tc>
        <w:tc>
          <w:tcPr>
            <w:tcW w:w="474" w:type="pct"/>
            <w:vAlign w:val="center"/>
          </w:tcPr>
          <w:p w14:paraId="781B8AAF" w14:textId="77777777" w:rsidR="002A164C" w:rsidRPr="004A4D7A" w:rsidRDefault="005C46CC" w:rsidP="005A04A9">
            <w:pPr>
              <w:spacing w:after="0"/>
              <w:jc w:val="center"/>
              <w:rPr>
                <w:rFonts w:cs="Times New Roman"/>
                <w:b/>
                <w:bCs/>
                <w:szCs w:val="28"/>
                <w:lang w:val="be-BY"/>
              </w:rPr>
            </w:pPr>
            <w:r w:rsidRPr="004A4D7A">
              <w:rPr>
                <w:rFonts w:cs="Times New Roman"/>
                <w:b/>
                <w:bCs/>
                <w:szCs w:val="28"/>
                <w:lang w:val="be-BY"/>
              </w:rPr>
              <w:t>6</w:t>
            </w:r>
          </w:p>
        </w:tc>
        <w:tc>
          <w:tcPr>
            <w:tcW w:w="290" w:type="pct"/>
            <w:vAlign w:val="center"/>
          </w:tcPr>
          <w:p w14:paraId="53A4581B" w14:textId="77777777" w:rsidR="002A164C" w:rsidRPr="004A4D7A" w:rsidRDefault="005C46CC" w:rsidP="005A04A9">
            <w:pPr>
              <w:spacing w:after="0"/>
              <w:jc w:val="center"/>
              <w:rPr>
                <w:rFonts w:cs="Times New Roman"/>
                <w:szCs w:val="28"/>
                <w:lang w:val="be-BY"/>
              </w:rPr>
            </w:pPr>
            <w:r w:rsidRPr="004A4D7A">
              <w:rPr>
                <w:rFonts w:cs="Times New Roman"/>
                <w:szCs w:val="28"/>
                <w:lang w:val="be-BY"/>
              </w:rPr>
              <w:t>4</w:t>
            </w:r>
          </w:p>
        </w:tc>
        <w:tc>
          <w:tcPr>
            <w:tcW w:w="298" w:type="pct"/>
            <w:vAlign w:val="center"/>
          </w:tcPr>
          <w:p w14:paraId="62D4D973" w14:textId="77777777" w:rsidR="002A164C" w:rsidRPr="004A4D7A" w:rsidRDefault="005C46CC" w:rsidP="005A04A9">
            <w:pPr>
              <w:spacing w:after="0"/>
              <w:jc w:val="center"/>
              <w:rPr>
                <w:rFonts w:cs="Times New Roman"/>
                <w:szCs w:val="28"/>
                <w:lang w:val="be-BY"/>
              </w:rPr>
            </w:pPr>
            <w:r w:rsidRPr="004A4D7A">
              <w:rPr>
                <w:rFonts w:cs="Times New Roman"/>
                <w:szCs w:val="28"/>
                <w:lang w:val="be-BY"/>
              </w:rPr>
              <w:t>2</w:t>
            </w:r>
          </w:p>
        </w:tc>
      </w:tr>
      <w:tr w:rsidR="002A164C" w:rsidRPr="004A4D7A" w14:paraId="235EC255" w14:textId="77777777" w:rsidTr="0021054C">
        <w:trPr>
          <w:cantSplit/>
          <w:trHeight w:val="198"/>
        </w:trPr>
        <w:tc>
          <w:tcPr>
            <w:tcW w:w="434" w:type="pct"/>
            <w:vAlign w:val="center"/>
          </w:tcPr>
          <w:p w14:paraId="140CF856" w14:textId="77777777" w:rsidR="002A164C" w:rsidRPr="004A4D7A" w:rsidRDefault="002A164C"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7.2</w:t>
            </w:r>
          </w:p>
        </w:tc>
        <w:tc>
          <w:tcPr>
            <w:tcW w:w="3504" w:type="pct"/>
          </w:tcPr>
          <w:p w14:paraId="509FB47D" w14:textId="77777777" w:rsidR="002A164C" w:rsidRPr="004A4D7A" w:rsidRDefault="002A164C" w:rsidP="001D1D92">
            <w:pPr>
              <w:spacing w:after="0"/>
              <w:rPr>
                <w:rFonts w:cs="Times New Roman"/>
                <w:szCs w:val="28"/>
                <w:lang w:val="be-BY"/>
              </w:rPr>
            </w:pPr>
            <w:r w:rsidRPr="004A4D7A">
              <w:rPr>
                <w:rFonts w:eastAsia="SimSun" w:cs="Times New Roman"/>
                <w:szCs w:val="28"/>
                <w:lang w:val="be-BY"/>
              </w:rPr>
              <w:t>Беларусь у перыяд вайны 1812 г.</w:t>
            </w:r>
          </w:p>
        </w:tc>
        <w:tc>
          <w:tcPr>
            <w:tcW w:w="474" w:type="pct"/>
            <w:vAlign w:val="center"/>
          </w:tcPr>
          <w:p w14:paraId="19DBF08F" w14:textId="77777777" w:rsidR="002A164C" w:rsidRPr="004A4D7A" w:rsidRDefault="005C46CC" w:rsidP="005A04A9">
            <w:pPr>
              <w:spacing w:after="0"/>
              <w:jc w:val="center"/>
              <w:rPr>
                <w:rFonts w:cs="Times New Roman"/>
                <w:b/>
                <w:bCs/>
                <w:szCs w:val="28"/>
                <w:lang w:val="be-BY"/>
              </w:rPr>
            </w:pPr>
            <w:r w:rsidRPr="004A4D7A">
              <w:rPr>
                <w:rFonts w:cs="Times New Roman"/>
                <w:b/>
                <w:bCs/>
                <w:szCs w:val="28"/>
                <w:lang w:val="be-BY"/>
              </w:rPr>
              <w:t>6</w:t>
            </w:r>
          </w:p>
        </w:tc>
        <w:tc>
          <w:tcPr>
            <w:tcW w:w="290" w:type="pct"/>
            <w:vAlign w:val="center"/>
          </w:tcPr>
          <w:p w14:paraId="25A86CED" w14:textId="77777777" w:rsidR="002A164C" w:rsidRPr="004A4D7A" w:rsidRDefault="005C46CC" w:rsidP="005A04A9">
            <w:pPr>
              <w:spacing w:after="0"/>
              <w:jc w:val="center"/>
              <w:rPr>
                <w:rFonts w:cs="Times New Roman"/>
                <w:szCs w:val="28"/>
                <w:lang w:val="be-BY"/>
              </w:rPr>
            </w:pPr>
            <w:r w:rsidRPr="004A4D7A">
              <w:rPr>
                <w:rFonts w:cs="Times New Roman"/>
                <w:szCs w:val="28"/>
                <w:lang w:val="be-BY"/>
              </w:rPr>
              <w:t>4</w:t>
            </w:r>
          </w:p>
        </w:tc>
        <w:tc>
          <w:tcPr>
            <w:tcW w:w="298" w:type="pct"/>
            <w:vAlign w:val="center"/>
          </w:tcPr>
          <w:p w14:paraId="496784CF" w14:textId="77777777" w:rsidR="002A164C" w:rsidRPr="004A4D7A" w:rsidRDefault="005C46CC" w:rsidP="005A04A9">
            <w:pPr>
              <w:spacing w:after="0"/>
              <w:jc w:val="center"/>
              <w:rPr>
                <w:rFonts w:cs="Times New Roman"/>
                <w:szCs w:val="28"/>
                <w:lang w:val="be-BY"/>
              </w:rPr>
            </w:pPr>
            <w:r w:rsidRPr="004A4D7A">
              <w:rPr>
                <w:rFonts w:cs="Times New Roman"/>
                <w:szCs w:val="28"/>
                <w:lang w:val="be-BY"/>
              </w:rPr>
              <w:t>2</w:t>
            </w:r>
          </w:p>
        </w:tc>
      </w:tr>
      <w:tr w:rsidR="002A164C" w:rsidRPr="004A4D7A" w14:paraId="10AC61C8" w14:textId="77777777" w:rsidTr="0021054C">
        <w:trPr>
          <w:cantSplit/>
          <w:trHeight w:val="198"/>
        </w:trPr>
        <w:tc>
          <w:tcPr>
            <w:tcW w:w="434" w:type="pct"/>
            <w:vAlign w:val="center"/>
          </w:tcPr>
          <w:p w14:paraId="0551F526" w14:textId="77777777" w:rsidR="002A164C" w:rsidRPr="004A4D7A" w:rsidRDefault="002A164C"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7.3</w:t>
            </w:r>
          </w:p>
        </w:tc>
        <w:tc>
          <w:tcPr>
            <w:tcW w:w="3504" w:type="pct"/>
          </w:tcPr>
          <w:p w14:paraId="3436641C" w14:textId="77777777" w:rsidR="002A164C" w:rsidRPr="004A4D7A" w:rsidRDefault="002A164C" w:rsidP="001D1D92">
            <w:pPr>
              <w:spacing w:after="0"/>
              <w:rPr>
                <w:rFonts w:cs="Times New Roman"/>
                <w:szCs w:val="28"/>
                <w:lang w:val="be-BY"/>
              </w:rPr>
            </w:pPr>
            <w:r w:rsidRPr="004A4D7A">
              <w:rPr>
                <w:rFonts w:cs="Times New Roman"/>
                <w:szCs w:val="28"/>
                <w:lang w:val="be-BY"/>
              </w:rPr>
              <w:t xml:space="preserve">Грамадска-палітычны рух у першай палове </w:t>
            </w:r>
            <w:r w:rsidRPr="004A4D7A">
              <w:rPr>
                <w:rFonts w:cs="Times New Roman"/>
                <w:szCs w:val="28"/>
              </w:rPr>
              <w:t>XIX </w:t>
            </w:r>
            <w:r w:rsidRPr="004A4D7A">
              <w:rPr>
                <w:rFonts w:cs="Times New Roman"/>
                <w:szCs w:val="28"/>
                <w:lang w:val="be-BY"/>
              </w:rPr>
              <w:t>ст.</w:t>
            </w:r>
          </w:p>
        </w:tc>
        <w:tc>
          <w:tcPr>
            <w:tcW w:w="474" w:type="pct"/>
            <w:vAlign w:val="center"/>
          </w:tcPr>
          <w:p w14:paraId="25AB4D95" w14:textId="77777777" w:rsidR="002A164C" w:rsidRPr="004A4D7A" w:rsidRDefault="005C46CC" w:rsidP="005A04A9">
            <w:pPr>
              <w:spacing w:after="0"/>
              <w:jc w:val="center"/>
              <w:rPr>
                <w:rFonts w:cs="Times New Roman"/>
                <w:b/>
                <w:bCs/>
                <w:szCs w:val="28"/>
                <w:lang w:val="be-BY"/>
              </w:rPr>
            </w:pPr>
            <w:r w:rsidRPr="004A4D7A">
              <w:rPr>
                <w:rFonts w:cs="Times New Roman"/>
                <w:b/>
                <w:bCs/>
                <w:szCs w:val="28"/>
                <w:lang w:val="be-BY"/>
              </w:rPr>
              <w:t>8</w:t>
            </w:r>
          </w:p>
        </w:tc>
        <w:tc>
          <w:tcPr>
            <w:tcW w:w="290" w:type="pct"/>
            <w:vAlign w:val="center"/>
          </w:tcPr>
          <w:p w14:paraId="37CC0494" w14:textId="77777777" w:rsidR="002A164C" w:rsidRPr="004A4D7A" w:rsidRDefault="005C46CC"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28D86521" w14:textId="77777777" w:rsidR="002A164C" w:rsidRPr="004A4D7A" w:rsidRDefault="005C46CC" w:rsidP="005A04A9">
            <w:pPr>
              <w:spacing w:after="0"/>
              <w:jc w:val="center"/>
              <w:rPr>
                <w:rFonts w:cs="Times New Roman"/>
                <w:szCs w:val="28"/>
                <w:lang w:val="be-BY"/>
              </w:rPr>
            </w:pPr>
            <w:r w:rsidRPr="004A4D7A">
              <w:rPr>
                <w:rFonts w:cs="Times New Roman"/>
                <w:szCs w:val="28"/>
                <w:lang w:val="be-BY"/>
              </w:rPr>
              <w:t>6</w:t>
            </w:r>
          </w:p>
        </w:tc>
      </w:tr>
      <w:tr w:rsidR="002A164C" w:rsidRPr="004A4D7A" w14:paraId="2BF88131" w14:textId="77777777" w:rsidTr="0021054C">
        <w:trPr>
          <w:cantSplit/>
          <w:trHeight w:val="198"/>
        </w:trPr>
        <w:tc>
          <w:tcPr>
            <w:tcW w:w="434" w:type="pct"/>
            <w:vAlign w:val="center"/>
          </w:tcPr>
          <w:p w14:paraId="402FF160" w14:textId="77777777" w:rsidR="002A164C" w:rsidRPr="004A4D7A" w:rsidRDefault="002A164C"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7.4</w:t>
            </w:r>
          </w:p>
        </w:tc>
        <w:tc>
          <w:tcPr>
            <w:tcW w:w="3504" w:type="pct"/>
          </w:tcPr>
          <w:p w14:paraId="0A4BC0CD" w14:textId="77777777" w:rsidR="002A164C" w:rsidRPr="004A4D7A" w:rsidRDefault="002A164C" w:rsidP="001D1D92">
            <w:pPr>
              <w:spacing w:after="0"/>
              <w:rPr>
                <w:rFonts w:cs="Times New Roman"/>
                <w:szCs w:val="28"/>
                <w:lang w:val="be-BY"/>
              </w:rPr>
            </w:pPr>
            <w:r w:rsidRPr="004A4D7A">
              <w:rPr>
                <w:rFonts w:cs="Times New Roman"/>
                <w:szCs w:val="28"/>
                <w:lang w:val="be-BY"/>
              </w:rPr>
              <w:t>Змены ў палітыцы самадзяржаўя ў Беларусі ў 1830-я – 1850</w:t>
            </w:r>
            <w:r w:rsidR="001E2EAF" w:rsidRPr="004A4D7A">
              <w:rPr>
                <w:rFonts w:cs="Times New Roman"/>
                <w:szCs w:val="28"/>
                <w:lang w:val="be-BY"/>
              </w:rPr>
              <w:t>-</w:t>
            </w:r>
            <w:r w:rsidRPr="004A4D7A">
              <w:rPr>
                <w:rFonts w:cs="Times New Roman"/>
                <w:szCs w:val="28"/>
                <w:lang w:val="be-BY"/>
              </w:rPr>
              <w:t>я гг.</w:t>
            </w:r>
          </w:p>
        </w:tc>
        <w:tc>
          <w:tcPr>
            <w:tcW w:w="474" w:type="pct"/>
            <w:vAlign w:val="center"/>
          </w:tcPr>
          <w:p w14:paraId="1730328B" w14:textId="77777777" w:rsidR="002A164C" w:rsidRPr="004A4D7A" w:rsidRDefault="005C46CC" w:rsidP="005A04A9">
            <w:pPr>
              <w:spacing w:after="0"/>
              <w:jc w:val="center"/>
              <w:rPr>
                <w:rFonts w:cs="Times New Roman"/>
                <w:b/>
                <w:bCs/>
                <w:szCs w:val="28"/>
                <w:lang w:val="be-BY"/>
              </w:rPr>
            </w:pPr>
            <w:r w:rsidRPr="004A4D7A">
              <w:rPr>
                <w:rFonts w:cs="Times New Roman"/>
                <w:b/>
                <w:bCs/>
                <w:szCs w:val="28"/>
                <w:lang w:val="be-BY"/>
              </w:rPr>
              <w:t>4</w:t>
            </w:r>
          </w:p>
        </w:tc>
        <w:tc>
          <w:tcPr>
            <w:tcW w:w="290" w:type="pct"/>
            <w:vAlign w:val="center"/>
          </w:tcPr>
          <w:p w14:paraId="2F0FCF92" w14:textId="77777777" w:rsidR="002A164C" w:rsidRPr="004A4D7A" w:rsidRDefault="005C46CC"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0C9ADC0C" w14:textId="77777777" w:rsidR="002A164C" w:rsidRPr="004A4D7A" w:rsidRDefault="005C46CC" w:rsidP="005A04A9">
            <w:pPr>
              <w:spacing w:after="0"/>
              <w:jc w:val="center"/>
              <w:rPr>
                <w:rFonts w:cs="Times New Roman"/>
                <w:szCs w:val="28"/>
                <w:lang w:val="be-BY"/>
              </w:rPr>
            </w:pPr>
            <w:r w:rsidRPr="004A4D7A">
              <w:rPr>
                <w:rFonts w:cs="Times New Roman"/>
                <w:szCs w:val="28"/>
                <w:lang w:val="be-BY"/>
              </w:rPr>
              <w:t>2</w:t>
            </w:r>
          </w:p>
        </w:tc>
      </w:tr>
      <w:tr w:rsidR="00936BE6" w:rsidRPr="004A4D7A" w14:paraId="1962423E" w14:textId="77777777" w:rsidTr="00936BE6">
        <w:trPr>
          <w:cantSplit/>
          <w:trHeight w:val="198"/>
        </w:trPr>
        <w:tc>
          <w:tcPr>
            <w:tcW w:w="3938" w:type="pct"/>
            <w:gridSpan w:val="2"/>
            <w:vAlign w:val="center"/>
          </w:tcPr>
          <w:p w14:paraId="7780FD8E" w14:textId="77777777" w:rsidR="00936BE6" w:rsidRPr="004A4D7A" w:rsidRDefault="00936BE6" w:rsidP="001D1D92">
            <w:pPr>
              <w:spacing w:after="0"/>
              <w:rPr>
                <w:rFonts w:cs="Times New Roman"/>
                <w:b/>
                <w:bCs/>
                <w:szCs w:val="28"/>
                <w:lang w:val="be-BY"/>
              </w:rPr>
            </w:pPr>
            <w:r w:rsidRPr="004A4D7A">
              <w:rPr>
                <w:rFonts w:cs="Times New Roman"/>
                <w:b/>
                <w:szCs w:val="28"/>
                <w:lang w:val="be-BY"/>
              </w:rPr>
              <w:t>Раздзел 8</w:t>
            </w:r>
            <w:r w:rsidR="00E36D0A" w:rsidRPr="004A4D7A">
              <w:rPr>
                <w:rFonts w:cs="Times New Roman"/>
                <w:b/>
                <w:szCs w:val="28"/>
                <w:lang w:val="be-BY"/>
              </w:rPr>
              <w:t>.</w:t>
            </w:r>
            <w:r w:rsidRPr="004A4D7A">
              <w:rPr>
                <w:rFonts w:cs="Times New Roman"/>
                <w:b/>
                <w:szCs w:val="28"/>
                <w:lang w:val="be-BY"/>
              </w:rPr>
              <w:t xml:space="preserve"> Сацыяльна-эканамічнае развіццё беларускіх зямель ў канцы </w:t>
            </w:r>
            <w:r w:rsidRPr="004A4D7A">
              <w:rPr>
                <w:rFonts w:cs="Times New Roman"/>
                <w:b/>
                <w:szCs w:val="28"/>
              </w:rPr>
              <w:t>XVIII</w:t>
            </w:r>
            <w:r w:rsidRPr="004A4D7A">
              <w:rPr>
                <w:rFonts w:cs="Times New Roman"/>
                <w:b/>
                <w:szCs w:val="28"/>
                <w:lang w:val="be-BY"/>
              </w:rPr>
              <w:t xml:space="preserve"> – першай палове </w:t>
            </w:r>
            <w:r w:rsidRPr="004A4D7A">
              <w:rPr>
                <w:rFonts w:cs="Times New Roman"/>
                <w:b/>
                <w:szCs w:val="28"/>
              </w:rPr>
              <w:t>XIX</w:t>
            </w:r>
            <w:r w:rsidRPr="004A4D7A">
              <w:rPr>
                <w:rFonts w:cs="Times New Roman"/>
                <w:b/>
                <w:szCs w:val="28"/>
                <w:lang w:val="be-BY"/>
              </w:rPr>
              <w:t xml:space="preserve"> ст.</w:t>
            </w:r>
          </w:p>
        </w:tc>
        <w:tc>
          <w:tcPr>
            <w:tcW w:w="474" w:type="pct"/>
            <w:vAlign w:val="center"/>
          </w:tcPr>
          <w:p w14:paraId="2A8C18BD"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18</w:t>
            </w:r>
          </w:p>
        </w:tc>
        <w:tc>
          <w:tcPr>
            <w:tcW w:w="290" w:type="pct"/>
            <w:vAlign w:val="center"/>
          </w:tcPr>
          <w:p w14:paraId="5B9DD0B7"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8</w:t>
            </w:r>
          </w:p>
        </w:tc>
        <w:tc>
          <w:tcPr>
            <w:tcW w:w="298" w:type="pct"/>
            <w:vAlign w:val="center"/>
          </w:tcPr>
          <w:p w14:paraId="505CF650"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10</w:t>
            </w:r>
          </w:p>
        </w:tc>
      </w:tr>
      <w:tr w:rsidR="002A164C" w:rsidRPr="004A4D7A" w14:paraId="72635213" w14:textId="77777777" w:rsidTr="0021054C">
        <w:trPr>
          <w:cantSplit/>
          <w:trHeight w:val="198"/>
        </w:trPr>
        <w:tc>
          <w:tcPr>
            <w:tcW w:w="434" w:type="pct"/>
            <w:vAlign w:val="center"/>
          </w:tcPr>
          <w:p w14:paraId="6993FC91" w14:textId="77777777" w:rsidR="002A164C" w:rsidRPr="004A4D7A" w:rsidRDefault="00C03CD7"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8.1</w:t>
            </w:r>
          </w:p>
        </w:tc>
        <w:tc>
          <w:tcPr>
            <w:tcW w:w="3504" w:type="pct"/>
          </w:tcPr>
          <w:p w14:paraId="6D4D41C8" w14:textId="77777777" w:rsidR="002A164C" w:rsidRPr="004A4D7A" w:rsidRDefault="00C03CD7" w:rsidP="001D1D92">
            <w:pPr>
              <w:spacing w:after="0"/>
              <w:rPr>
                <w:rFonts w:cs="Times New Roman"/>
                <w:szCs w:val="28"/>
                <w:lang w:val="be-BY"/>
              </w:rPr>
            </w:pPr>
            <w:r w:rsidRPr="004A4D7A">
              <w:rPr>
                <w:rFonts w:cs="Times New Roman"/>
                <w:szCs w:val="28"/>
                <w:lang w:val="be-BY"/>
              </w:rPr>
              <w:t>Асаблівасці развіцця сельскай гаспадаркі</w:t>
            </w:r>
          </w:p>
        </w:tc>
        <w:tc>
          <w:tcPr>
            <w:tcW w:w="474" w:type="pct"/>
            <w:vAlign w:val="center"/>
          </w:tcPr>
          <w:p w14:paraId="47E18034" w14:textId="77777777" w:rsidR="002A164C" w:rsidRPr="004A4D7A" w:rsidRDefault="005C46CC" w:rsidP="005A04A9">
            <w:pPr>
              <w:spacing w:after="0"/>
              <w:jc w:val="center"/>
              <w:rPr>
                <w:rFonts w:cs="Times New Roman"/>
                <w:b/>
                <w:bCs/>
                <w:szCs w:val="28"/>
                <w:lang w:val="be-BY"/>
              </w:rPr>
            </w:pPr>
            <w:r w:rsidRPr="004A4D7A">
              <w:rPr>
                <w:rFonts w:cs="Times New Roman"/>
                <w:b/>
                <w:bCs/>
                <w:szCs w:val="28"/>
                <w:lang w:val="be-BY"/>
              </w:rPr>
              <w:t>4</w:t>
            </w:r>
          </w:p>
        </w:tc>
        <w:tc>
          <w:tcPr>
            <w:tcW w:w="290" w:type="pct"/>
            <w:vAlign w:val="center"/>
          </w:tcPr>
          <w:p w14:paraId="3100301F" w14:textId="77777777" w:rsidR="002A164C" w:rsidRPr="004A4D7A" w:rsidRDefault="005C46CC"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6F42D7F2" w14:textId="77777777" w:rsidR="002A164C" w:rsidRPr="004A4D7A" w:rsidRDefault="005C46CC" w:rsidP="005A04A9">
            <w:pPr>
              <w:spacing w:after="0"/>
              <w:jc w:val="center"/>
              <w:rPr>
                <w:rFonts w:cs="Times New Roman"/>
                <w:szCs w:val="28"/>
                <w:lang w:val="be-BY"/>
              </w:rPr>
            </w:pPr>
            <w:r w:rsidRPr="004A4D7A">
              <w:rPr>
                <w:rFonts w:cs="Times New Roman"/>
                <w:szCs w:val="28"/>
                <w:lang w:val="be-BY"/>
              </w:rPr>
              <w:t>2</w:t>
            </w:r>
          </w:p>
        </w:tc>
      </w:tr>
      <w:tr w:rsidR="002A164C" w:rsidRPr="004A4D7A" w14:paraId="0E523194" w14:textId="77777777" w:rsidTr="0021054C">
        <w:trPr>
          <w:cantSplit/>
          <w:trHeight w:val="198"/>
        </w:trPr>
        <w:tc>
          <w:tcPr>
            <w:tcW w:w="434" w:type="pct"/>
            <w:vAlign w:val="center"/>
          </w:tcPr>
          <w:p w14:paraId="6750AA25" w14:textId="77777777" w:rsidR="002A164C" w:rsidRPr="004A4D7A" w:rsidRDefault="00C03CD7"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8.2</w:t>
            </w:r>
          </w:p>
        </w:tc>
        <w:tc>
          <w:tcPr>
            <w:tcW w:w="3504" w:type="pct"/>
          </w:tcPr>
          <w:p w14:paraId="1C9C4867" w14:textId="77777777" w:rsidR="002A164C" w:rsidRPr="004A4D7A" w:rsidRDefault="00C03CD7" w:rsidP="001D1D92">
            <w:pPr>
              <w:spacing w:after="0"/>
              <w:rPr>
                <w:rFonts w:eastAsia="SimSun" w:cs="Times New Roman"/>
                <w:szCs w:val="28"/>
                <w:lang w:val="be-BY"/>
              </w:rPr>
            </w:pPr>
            <w:r w:rsidRPr="004A4D7A">
              <w:rPr>
                <w:rFonts w:eastAsia="SimSun" w:cs="Times New Roman"/>
                <w:szCs w:val="28"/>
                <w:lang w:val="be-BY"/>
              </w:rPr>
              <w:t xml:space="preserve">Прамысловасць. Гарады. Гандль. Шляхі зносін </w:t>
            </w:r>
          </w:p>
        </w:tc>
        <w:tc>
          <w:tcPr>
            <w:tcW w:w="474" w:type="pct"/>
            <w:vAlign w:val="center"/>
          </w:tcPr>
          <w:p w14:paraId="32924DAB" w14:textId="77777777" w:rsidR="002A164C" w:rsidRPr="004A4D7A" w:rsidRDefault="005C46CC" w:rsidP="005A04A9">
            <w:pPr>
              <w:spacing w:after="0"/>
              <w:jc w:val="center"/>
              <w:rPr>
                <w:rFonts w:cs="Times New Roman"/>
                <w:b/>
                <w:bCs/>
                <w:szCs w:val="28"/>
                <w:lang w:val="be-BY"/>
              </w:rPr>
            </w:pPr>
            <w:r w:rsidRPr="004A4D7A">
              <w:rPr>
                <w:rFonts w:cs="Times New Roman"/>
                <w:b/>
                <w:bCs/>
                <w:szCs w:val="28"/>
                <w:lang w:val="be-BY"/>
              </w:rPr>
              <w:t>8</w:t>
            </w:r>
          </w:p>
        </w:tc>
        <w:tc>
          <w:tcPr>
            <w:tcW w:w="290" w:type="pct"/>
            <w:vAlign w:val="center"/>
          </w:tcPr>
          <w:p w14:paraId="31BA6014" w14:textId="77777777" w:rsidR="002A164C" w:rsidRPr="004A4D7A" w:rsidRDefault="005C46CC" w:rsidP="005A04A9">
            <w:pPr>
              <w:spacing w:after="0"/>
              <w:jc w:val="center"/>
              <w:rPr>
                <w:rFonts w:cs="Times New Roman"/>
                <w:szCs w:val="28"/>
                <w:lang w:val="be-BY"/>
              </w:rPr>
            </w:pPr>
            <w:r w:rsidRPr="004A4D7A">
              <w:rPr>
                <w:rFonts w:cs="Times New Roman"/>
                <w:szCs w:val="28"/>
                <w:lang w:val="be-BY"/>
              </w:rPr>
              <w:t>4</w:t>
            </w:r>
          </w:p>
        </w:tc>
        <w:tc>
          <w:tcPr>
            <w:tcW w:w="298" w:type="pct"/>
            <w:vAlign w:val="center"/>
          </w:tcPr>
          <w:p w14:paraId="5604B9A1" w14:textId="77777777" w:rsidR="002A164C" w:rsidRPr="004A4D7A" w:rsidRDefault="005C46CC" w:rsidP="005A04A9">
            <w:pPr>
              <w:spacing w:after="0"/>
              <w:jc w:val="center"/>
              <w:rPr>
                <w:rFonts w:cs="Times New Roman"/>
                <w:szCs w:val="28"/>
                <w:lang w:val="be-BY"/>
              </w:rPr>
            </w:pPr>
            <w:r w:rsidRPr="004A4D7A">
              <w:rPr>
                <w:rFonts w:cs="Times New Roman"/>
                <w:szCs w:val="28"/>
                <w:lang w:val="be-BY"/>
              </w:rPr>
              <w:t>4</w:t>
            </w:r>
          </w:p>
        </w:tc>
      </w:tr>
      <w:tr w:rsidR="002A164C" w:rsidRPr="004A4D7A" w14:paraId="09D16885" w14:textId="77777777" w:rsidTr="0021054C">
        <w:trPr>
          <w:cantSplit/>
          <w:trHeight w:val="198"/>
        </w:trPr>
        <w:tc>
          <w:tcPr>
            <w:tcW w:w="434" w:type="pct"/>
            <w:vAlign w:val="center"/>
          </w:tcPr>
          <w:p w14:paraId="0244B750" w14:textId="77777777" w:rsidR="002A164C" w:rsidRPr="004A4D7A" w:rsidRDefault="00C03CD7"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8.3</w:t>
            </w:r>
          </w:p>
        </w:tc>
        <w:tc>
          <w:tcPr>
            <w:tcW w:w="3504" w:type="pct"/>
          </w:tcPr>
          <w:p w14:paraId="2139228D" w14:textId="77777777" w:rsidR="002A164C" w:rsidRPr="004A4D7A" w:rsidRDefault="00C03CD7" w:rsidP="001D1D92">
            <w:pPr>
              <w:spacing w:after="0"/>
              <w:rPr>
                <w:rFonts w:cs="Times New Roman"/>
                <w:szCs w:val="28"/>
                <w:lang w:val="be-BY"/>
              </w:rPr>
            </w:pPr>
            <w:r w:rsidRPr="004A4D7A">
              <w:rPr>
                <w:rFonts w:cs="Times New Roman"/>
                <w:bCs/>
                <w:szCs w:val="28"/>
                <w:lang w:val="be-BY"/>
              </w:rPr>
              <w:t xml:space="preserve">Вырашэнне аграрнага пытання ў першай палове </w:t>
            </w:r>
            <w:r w:rsidRPr="004A4D7A">
              <w:rPr>
                <w:rFonts w:cs="Times New Roman"/>
                <w:bCs/>
                <w:szCs w:val="28"/>
                <w:lang w:val="en-US"/>
              </w:rPr>
              <w:t>XIX</w:t>
            </w:r>
            <w:r w:rsidRPr="004A4D7A">
              <w:rPr>
                <w:rFonts w:cs="Times New Roman"/>
                <w:bCs/>
                <w:szCs w:val="28"/>
              </w:rPr>
              <w:t> </w:t>
            </w:r>
            <w:r w:rsidRPr="004A4D7A">
              <w:rPr>
                <w:rFonts w:cs="Times New Roman"/>
                <w:bCs/>
                <w:szCs w:val="28"/>
                <w:lang w:val="be-BY"/>
              </w:rPr>
              <w:t>ст.</w:t>
            </w:r>
          </w:p>
        </w:tc>
        <w:tc>
          <w:tcPr>
            <w:tcW w:w="474" w:type="pct"/>
            <w:vAlign w:val="center"/>
          </w:tcPr>
          <w:p w14:paraId="27EF2E54" w14:textId="77777777" w:rsidR="002A164C" w:rsidRPr="004A4D7A" w:rsidRDefault="005C46CC" w:rsidP="005A04A9">
            <w:pPr>
              <w:spacing w:after="0"/>
              <w:jc w:val="center"/>
              <w:rPr>
                <w:rFonts w:cs="Times New Roman"/>
                <w:b/>
                <w:bCs/>
                <w:szCs w:val="28"/>
                <w:lang w:val="be-BY"/>
              </w:rPr>
            </w:pPr>
            <w:r w:rsidRPr="004A4D7A">
              <w:rPr>
                <w:rFonts w:cs="Times New Roman"/>
                <w:b/>
                <w:bCs/>
                <w:szCs w:val="28"/>
                <w:lang w:val="be-BY"/>
              </w:rPr>
              <w:t>6</w:t>
            </w:r>
          </w:p>
        </w:tc>
        <w:tc>
          <w:tcPr>
            <w:tcW w:w="290" w:type="pct"/>
            <w:vAlign w:val="center"/>
          </w:tcPr>
          <w:p w14:paraId="1DD1125A" w14:textId="77777777" w:rsidR="002A164C" w:rsidRPr="004A4D7A" w:rsidRDefault="005C46CC"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78B9C542" w14:textId="77777777" w:rsidR="002A164C" w:rsidRPr="004A4D7A" w:rsidRDefault="005C46CC" w:rsidP="005A04A9">
            <w:pPr>
              <w:spacing w:after="0"/>
              <w:jc w:val="center"/>
              <w:rPr>
                <w:rFonts w:cs="Times New Roman"/>
                <w:szCs w:val="28"/>
                <w:lang w:val="be-BY"/>
              </w:rPr>
            </w:pPr>
            <w:r w:rsidRPr="004A4D7A">
              <w:rPr>
                <w:rFonts w:cs="Times New Roman"/>
                <w:szCs w:val="28"/>
                <w:lang w:val="be-BY"/>
              </w:rPr>
              <w:t>4</w:t>
            </w:r>
          </w:p>
        </w:tc>
      </w:tr>
      <w:tr w:rsidR="00936BE6" w:rsidRPr="004A4D7A" w14:paraId="5B56BC24" w14:textId="77777777" w:rsidTr="00936BE6">
        <w:trPr>
          <w:cantSplit/>
          <w:trHeight w:val="198"/>
        </w:trPr>
        <w:tc>
          <w:tcPr>
            <w:tcW w:w="3938" w:type="pct"/>
            <w:gridSpan w:val="2"/>
            <w:vAlign w:val="center"/>
          </w:tcPr>
          <w:p w14:paraId="41A36D64" w14:textId="77777777" w:rsidR="00936BE6" w:rsidRPr="004A4D7A" w:rsidRDefault="00936BE6" w:rsidP="001D1D92">
            <w:pPr>
              <w:spacing w:after="0"/>
              <w:rPr>
                <w:rFonts w:cs="Times New Roman"/>
                <w:szCs w:val="28"/>
                <w:lang w:val="be-BY"/>
              </w:rPr>
            </w:pPr>
            <w:r w:rsidRPr="004A4D7A">
              <w:rPr>
                <w:rFonts w:cs="Times New Roman"/>
                <w:b/>
                <w:bCs/>
                <w:szCs w:val="28"/>
                <w:lang w:val="be-BY"/>
              </w:rPr>
              <w:t>Раздзел 9</w:t>
            </w:r>
            <w:r w:rsidR="00E36D0A" w:rsidRPr="004A4D7A">
              <w:rPr>
                <w:rFonts w:cs="Times New Roman"/>
                <w:b/>
                <w:bCs/>
                <w:szCs w:val="28"/>
                <w:lang w:val="be-BY"/>
              </w:rPr>
              <w:t>.</w:t>
            </w:r>
            <w:r w:rsidRPr="004A4D7A">
              <w:rPr>
                <w:rFonts w:cs="Times New Roman"/>
                <w:b/>
                <w:bCs/>
                <w:szCs w:val="28"/>
                <w:lang w:val="be-BY"/>
              </w:rPr>
              <w:t xml:space="preserve"> Культура Беларусі ў канцы </w:t>
            </w:r>
            <w:r w:rsidRPr="004A4D7A">
              <w:rPr>
                <w:rFonts w:cs="Times New Roman"/>
                <w:b/>
                <w:szCs w:val="28"/>
              </w:rPr>
              <w:t>XVIII</w:t>
            </w:r>
            <w:r w:rsidRPr="004A4D7A">
              <w:rPr>
                <w:rFonts w:cs="Times New Roman"/>
                <w:b/>
                <w:szCs w:val="28"/>
                <w:lang w:val="be-BY"/>
              </w:rPr>
              <w:t xml:space="preserve"> – </w:t>
            </w:r>
            <w:r w:rsidRPr="004A4D7A">
              <w:rPr>
                <w:rFonts w:cs="Times New Roman"/>
                <w:b/>
                <w:bCs/>
                <w:szCs w:val="28"/>
                <w:lang w:val="be-BY"/>
              </w:rPr>
              <w:t>першай палове ХІХ ст.</w:t>
            </w:r>
          </w:p>
        </w:tc>
        <w:tc>
          <w:tcPr>
            <w:tcW w:w="474" w:type="pct"/>
            <w:vAlign w:val="center"/>
          </w:tcPr>
          <w:p w14:paraId="35A85C36"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14</w:t>
            </w:r>
          </w:p>
        </w:tc>
        <w:tc>
          <w:tcPr>
            <w:tcW w:w="290" w:type="pct"/>
            <w:vAlign w:val="center"/>
          </w:tcPr>
          <w:p w14:paraId="16E65704"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4</w:t>
            </w:r>
          </w:p>
        </w:tc>
        <w:tc>
          <w:tcPr>
            <w:tcW w:w="298" w:type="pct"/>
            <w:vAlign w:val="center"/>
          </w:tcPr>
          <w:p w14:paraId="1DA4EE4D"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10</w:t>
            </w:r>
          </w:p>
        </w:tc>
      </w:tr>
      <w:tr w:rsidR="002A164C" w:rsidRPr="004A4D7A" w14:paraId="2D3E1065" w14:textId="77777777" w:rsidTr="0021054C">
        <w:trPr>
          <w:cantSplit/>
          <w:trHeight w:val="198"/>
        </w:trPr>
        <w:tc>
          <w:tcPr>
            <w:tcW w:w="434" w:type="pct"/>
            <w:vAlign w:val="center"/>
          </w:tcPr>
          <w:p w14:paraId="297C8573" w14:textId="77777777" w:rsidR="002A164C" w:rsidRPr="004A4D7A" w:rsidRDefault="00C03CD7"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9.1</w:t>
            </w:r>
          </w:p>
        </w:tc>
        <w:tc>
          <w:tcPr>
            <w:tcW w:w="3504" w:type="pct"/>
          </w:tcPr>
          <w:p w14:paraId="2918547C" w14:textId="77777777" w:rsidR="002A164C" w:rsidRPr="004A4D7A" w:rsidRDefault="00C03CD7" w:rsidP="001D1D92">
            <w:pPr>
              <w:spacing w:after="0"/>
              <w:rPr>
                <w:rFonts w:cs="Times New Roman"/>
                <w:szCs w:val="28"/>
                <w:lang w:val="be-BY"/>
              </w:rPr>
            </w:pPr>
            <w:r w:rsidRPr="004A4D7A">
              <w:rPr>
                <w:rFonts w:cs="Times New Roman"/>
                <w:szCs w:val="28"/>
                <w:lang w:val="be-BY"/>
              </w:rPr>
              <w:t xml:space="preserve">Адукацыя і навука Беларусі ў канцы </w:t>
            </w:r>
            <w:r w:rsidRPr="004A4D7A">
              <w:rPr>
                <w:rFonts w:cs="Times New Roman"/>
                <w:szCs w:val="28"/>
              </w:rPr>
              <w:t>XVIII</w:t>
            </w:r>
            <w:r w:rsidRPr="004A4D7A">
              <w:rPr>
                <w:rFonts w:cs="Times New Roman"/>
                <w:szCs w:val="28"/>
                <w:lang w:val="be-BY"/>
              </w:rPr>
              <w:t xml:space="preserve"> – першай палове </w:t>
            </w:r>
            <w:r w:rsidRPr="004A4D7A">
              <w:rPr>
                <w:rFonts w:cs="Times New Roman"/>
                <w:szCs w:val="28"/>
              </w:rPr>
              <w:t>XIX</w:t>
            </w:r>
            <w:r w:rsidRPr="004A4D7A">
              <w:rPr>
                <w:rFonts w:cs="Times New Roman"/>
                <w:szCs w:val="28"/>
                <w:lang w:val="be-BY"/>
              </w:rPr>
              <w:t xml:space="preserve"> ст.</w:t>
            </w:r>
          </w:p>
        </w:tc>
        <w:tc>
          <w:tcPr>
            <w:tcW w:w="474" w:type="pct"/>
            <w:vAlign w:val="center"/>
          </w:tcPr>
          <w:p w14:paraId="256DEC5E" w14:textId="77777777" w:rsidR="002A164C" w:rsidRPr="004A4D7A" w:rsidRDefault="005C46CC" w:rsidP="005A04A9">
            <w:pPr>
              <w:spacing w:after="0"/>
              <w:jc w:val="center"/>
              <w:rPr>
                <w:rFonts w:cs="Times New Roman"/>
                <w:b/>
                <w:bCs/>
                <w:szCs w:val="28"/>
                <w:lang w:val="be-BY"/>
              </w:rPr>
            </w:pPr>
            <w:r w:rsidRPr="004A4D7A">
              <w:rPr>
                <w:rFonts w:cs="Times New Roman"/>
                <w:b/>
                <w:bCs/>
                <w:szCs w:val="28"/>
                <w:lang w:val="be-BY"/>
              </w:rPr>
              <w:t>4</w:t>
            </w:r>
          </w:p>
        </w:tc>
        <w:tc>
          <w:tcPr>
            <w:tcW w:w="290" w:type="pct"/>
            <w:vAlign w:val="center"/>
          </w:tcPr>
          <w:p w14:paraId="0511AB64" w14:textId="77777777" w:rsidR="002A164C" w:rsidRPr="004A4D7A" w:rsidRDefault="005C46CC" w:rsidP="005A04A9">
            <w:pPr>
              <w:spacing w:after="0"/>
              <w:jc w:val="center"/>
              <w:rPr>
                <w:rFonts w:cs="Times New Roman"/>
                <w:szCs w:val="28"/>
                <w:lang w:val="be-BY"/>
              </w:rPr>
            </w:pPr>
            <w:r w:rsidRPr="004A4D7A">
              <w:rPr>
                <w:rFonts w:cs="Times New Roman"/>
                <w:szCs w:val="28"/>
                <w:lang w:val="be-BY"/>
              </w:rPr>
              <w:t>-</w:t>
            </w:r>
          </w:p>
        </w:tc>
        <w:tc>
          <w:tcPr>
            <w:tcW w:w="298" w:type="pct"/>
            <w:vAlign w:val="center"/>
          </w:tcPr>
          <w:p w14:paraId="11E8DB9F" w14:textId="77777777" w:rsidR="002A164C" w:rsidRPr="004A4D7A" w:rsidRDefault="005C46CC" w:rsidP="005A04A9">
            <w:pPr>
              <w:spacing w:after="0"/>
              <w:jc w:val="center"/>
              <w:rPr>
                <w:rFonts w:cs="Times New Roman"/>
                <w:szCs w:val="28"/>
                <w:lang w:val="be-BY"/>
              </w:rPr>
            </w:pPr>
            <w:r w:rsidRPr="004A4D7A">
              <w:rPr>
                <w:rFonts w:cs="Times New Roman"/>
                <w:szCs w:val="28"/>
                <w:lang w:val="be-BY"/>
              </w:rPr>
              <w:t>4</w:t>
            </w:r>
          </w:p>
        </w:tc>
      </w:tr>
      <w:tr w:rsidR="002A164C" w:rsidRPr="004A4D7A" w14:paraId="32533828" w14:textId="77777777" w:rsidTr="0021054C">
        <w:trPr>
          <w:cantSplit/>
          <w:trHeight w:val="198"/>
        </w:trPr>
        <w:tc>
          <w:tcPr>
            <w:tcW w:w="434" w:type="pct"/>
            <w:vAlign w:val="center"/>
          </w:tcPr>
          <w:p w14:paraId="4107BDEB" w14:textId="77777777" w:rsidR="002A164C" w:rsidRPr="004A4D7A" w:rsidRDefault="00C03CD7"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9.2</w:t>
            </w:r>
          </w:p>
        </w:tc>
        <w:tc>
          <w:tcPr>
            <w:tcW w:w="3504" w:type="pct"/>
          </w:tcPr>
          <w:p w14:paraId="610DC84C" w14:textId="77777777" w:rsidR="002A164C" w:rsidRPr="004A4D7A" w:rsidRDefault="00C03CD7" w:rsidP="001D1D92">
            <w:pPr>
              <w:spacing w:after="0"/>
              <w:rPr>
                <w:rFonts w:cs="Times New Roman"/>
                <w:szCs w:val="28"/>
                <w:lang w:val="be-BY"/>
              </w:rPr>
            </w:pPr>
            <w:r w:rsidRPr="004A4D7A">
              <w:rPr>
                <w:rFonts w:cs="Times New Roman"/>
                <w:szCs w:val="28"/>
                <w:lang w:val="be-BY"/>
              </w:rPr>
              <w:t>Літаратура, фальклор, тэатральнае і музычнае мастацтва</w:t>
            </w:r>
          </w:p>
        </w:tc>
        <w:tc>
          <w:tcPr>
            <w:tcW w:w="474" w:type="pct"/>
            <w:vAlign w:val="center"/>
          </w:tcPr>
          <w:p w14:paraId="68C9E2F9" w14:textId="77777777" w:rsidR="002A164C" w:rsidRPr="004A4D7A" w:rsidRDefault="005C46CC" w:rsidP="005A04A9">
            <w:pPr>
              <w:spacing w:after="0"/>
              <w:jc w:val="center"/>
              <w:rPr>
                <w:rFonts w:cs="Times New Roman"/>
                <w:b/>
                <w:bCs/>
                <w:szCs w:val="28"/>
                <w:lang w:val="be-BY"/>
              </w:rPr>
            </w:pPr>
            <w:r w:rsidRPr="004A4D7A">
              <w:rPr>
                <w:rFonts w:cs="Times New Roman"/>
                <w:b/>
                <w:bCs/>
                <w:szCs w:val="28"/>
                <w:lang w:val="be-BY"/>
              </w:rPr>
              <w:t>6</w:t>
            </w:r>
          </w:p>
        </w:tc>
        <w:tc>
          <w:tcPr>
            <w:tcW w:w="290" w:type="pct"/>
            <w:vAlign w:val="center"/>
          </w:tcPr>
          <w:p w14:paraId="241562B8" w14:textId="77777777" w:rsidR="002A164C" w:rsidRPr="004A4D7A" w:rsidRDefault="005C46CC"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6378F4C6" w14:textId="77777777" w:rsidR="002A164C" w:rsidRPr="004A4D7A" w:rsidRDefault="005C46CC" w:rsidP="005A04A9">
            <w:pPr>
              <w:spacing w:after="0"/>
              <w:jc w:val="center"/>
              <w:rPr>
                <w:rFonts w:cs="Times New Roman"/>
                <w:szCs w:val="28"/>
                <w:lang w:val="be-BY"/>
              </w:rPr>
            </w:pPr>
            <w:r w:rsidRPr="004A4D7A">
              <w:rPr>
                <w:rFonts w:cs="Times New Roman"/>
                <w:szCs w:val="28"/>
                <w:lang w:val="be-BY"/>
              </w:rPr>
              <w:t>4</w:t>
            </w:r>
          </w:p>
        </w:tc>
      </w:tr>
      <w:tr w:rsidR="002A164C" w:rsidRPr="004A4D7A" w14:paraId="26CE2A03" w14:textId="77777777" w:rsidTr="0021054C">
        <w:trPr>
          <w:cantSplit/>
          <w:trHeight w:val="198"/>
        </w:trPr>
        <w:tc>
          <w:tcPr>
            <w:tcW w:w="434" w:type="pct"/>
            <w:vAlign w:val="center"/>
          </w:tcPr>
          <w:p w14:paraId="3D9E2368" w14:textId="77777777" w:rsidR="002A164C" w:rsidRPr="004A4D7A" w:rsidRDefault="00C03CD7"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9.3</w:t>
            </w:r>
          </w:p>
        </w:tc>
        <w:tc>
          <w:tcPr>
            <w:tcW w:w="3504" w:type="pct"/>
          </w:tcPr>
          <w:p w14:paraId="76C1348E" w14:textId="77777777" w:rsidR="002A164C" w:rsidRPr="004A4D7A" w:rsidRDefault="00C03CD7" w:rsidP="001D1D92">
            <w:pPr>
              <w:spacing w:after="0"/>
              <w:rPr>
                <w:rFonts w:cs="Times New Roman"/>
                <w:szCs w:val="28"/>
                <w:lang w:val="be-BY"/>
              </w:rPr>
            </w:pPr>
            <w:r w:rsidRPr="004A4D7A">
              <w:rPr>
                <w:rFonts w:cs="Times New Roman"/>
                <w:szCs w:val="28"/>
                <w:lang w:val="be-BY"/>
              </w:rPr>
              <w:t>Мастацтва і архітэктура</w:t>
            </w:r>
          </w:p>
        </w:tc>
        <w:tc>
          <w:tcPr>
            <w:tcW w:w="474" w:type="pct"/>
            <w:vAlign w:val="center"/>
          </w:tcPr>
          <w:p w14:paraId="6D0A1B60" w14:textId="77777777" w:rsidR="002A164C" w:rsidRPr="004A4D7A" w:rsidRDefault="005C46CC" w:rsidP="005A04A9">
            <w:pPr>
              <w:spacing w:after="0"/>
              <w:jc w:val="center"/>
              <w:rPr>
                <w:rFonts w:cs="Times New Roman"/>
                <w:b/>
                <w:bCs/>
                <w:szCs w:val="28"/>
                <w:lang w:val="be-BY"/>
              </w:rPr>
            </w:pPr>
            <w:r w:rsidRPr="004A4D7A">
              <w:rPr>
                <w:rFonts w:cs="Times New Roman"/>
                <w:b/>
                <w:bCs/>
                <w:szCs w:val="28"/>
                <w:lang w:val="be-BY"/>
              </w:rPr>
              <w:t>4</w:t>
            </w:r>
          </w:p>
        </w:tc>
        <w:tc>
          <w:tcPr>
            <w:tcW w:w="290" w:type="pct"/>
            <w:vAlign w:val="center"/>
          </w:tcPr>
          <w:p w14:paraId="37C93261" w14:textId="77777777" w:rsidR="002A164C" w:rsidRPr="004A4D7A" w:rsidRDefault="005C46CC"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3C9E7A7F" w14:textId="77777777" w:rsidR="002A164C" w:rsidRPr="004A4D7A" w:rsidRDefault="005C46CC" w:rsidP="005A04A9">
            <w:pPr>
              <w:spacing w:after="0"/>
              <w:jc w:val="center"/>
              <w:rPr>
                <w:rFonts w:cs="Times New Roman"/>
                <w:szCs w:val="28"/>
                <w:lang w:val="be-BY"/>
              </w:rPr>
            </w:pPr>
            <w:r w:rsidRPr="004A4D7A">
              <w:rPr>
                <w:rFonts w:cs="Times New Roman"/>
                <w:szCs w:val="28"/>
                <w:lang w:val="be-BY"/>
              </w:rPr>
              <w:t>2</w:t>
            </w:r>
          </w:p>
        </w:tc>
      </w:tr>
      <w:tr w:rsidR="00936BE6" w:rsidRPr="004A4D7A" w14:paraId="6938E8E4" w14:textId="77777777" w:rsidTr="00936BE6">
        <w:trPr>
          <w:cantSplit/>
          <w:trHeight w:val="198"/>
        </w:trPr>
        <w:tc>
          <w:tcPr>
            <w:tcW w:w="3938" w:type="pct"/>
            <w:gridSpan w:val="2"/>
            <w:vAlign w:val="center"/>
          </w:tcPr>
          <w:p w14:paraId="4E2E80B1" w14:textId="77777777" w:rsidR="00936BE6" w:rsidRPr="004A4D7A" w:rsidRDefault="00936BE6" w:rsidP="001D1D92">
            <w:pPr>
              <w:spacing w:after="0"/>
              <w:rPr>
                <w:rFonts w:eastAsia="Calibri" w:cs="Times New Roman"/>
                <w:b/>
                <w:szCs w:val="28"/>
                <w:lang w:val="be-BY"/>
              </w:rPr>
            </w:pPr>
            <w:r w:rsidRPr="004A4D7A">
              <w:rPr>
                <w:rFonts w:eastAsia="Calibri" w:cs="Times New Roman"/>
                <w:b/>
                <w:szCs w:val="28"/>
                <w:lang w:val="be-BY"/>
              </w:rPr>
              <w:t>Раздзел 10</w:t>
            </w:r>
            <w:r w:rsidR="00E36D0A" w:rsidRPr="004A4D7A">
              <w:rPr>
                <w:rFonts w:eastAsia="Calibri" w:cs="Times New Roman"/>
                <w:b/>
                <w:szCs w:val="28"/>
                <w:lang w:val="be-BY"/>
              </w:rPr>
              <w:t>.</w:t>
            </w:r>
            <w:r w:rsidRPr="004A4D7A">
              <w:rPr>
                <w:rFonts w:eastAsia="Calibri" w:cs="Times New Roman"/>
                <w:b/>
                <w:szCs w:val="28"/>
                <w:lang w:val="be-BY"/>
              </w:rPr>
              <w:t xml:space="preserve"> Беларусь у 1861–1900 гг.</w:t>
            </w:r>
          </w:p>
        </w:tc>
        <w:tc>
          <w:tcPr>
            <w:tcW w:w="474" w:type="pct"/>
            <w:vAlign w:val="center"/>
          </w:tcPr>
          <w:p w14:paraId="690BEAB4"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32</w:t>
            </w:r>
          </w:p>
        </w:tc>
        <w:tc>
          <w:tcPr>
            <w:tcW w:w="290" w:type="pct"/>
            <w:vAlign w:val="center"/>
          </w:tcPr>
          <w:p w14:paraId="0937E485"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14</w:t>
            </w:r>
          </w:p>
        </w:tc>
        <w:tc>
          <w:tcPr>
            <w:tcW w:w="298" w:type="pct"/>
            <w:vAlign w:val="center"/>
          </w:tcPr>
          <w:p w14:paraId="40466FB9"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18</w:t>
            </w:r>
          </w:p>
        </w:tc>
      </w:tr>
      <w:tr w:rsidR="002A164C" w:rsidRPr="004A4D7A" w14:paraId="069BD0C1" w14:textId="77777777" w:rsidTr="0021054C">
        <w:trPr>
          <w:cantSplit/>
          <w:trHeight w:val="198"/>
        </w:trPr>
        <w:tc>
          <w:tcPr>
            <w:tcW w:w="434" w:type="pct"/>
            <w:vAlign w:val="center"/>
          </w:tcPr>
          <w:p w14:paraId="474B671E" w14:textId="77777777" w:rsidR="002A164C" w:rsidRPr="004A4D7A" w:rsidRDefault="009969AB"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10.1</w:t>
            </w:r>
          </w:p>
        </w:tc>
        <w:tc>
          <w:tcPr>
            <w:tcW w:w="3504" w:type="pct"/>
          </w:tcPr>
          <w:p w14:paraId="32BFC024" w14:textId="77777777" w:rsidR="002A164C" w:rsidRPr="004A4D7A" w:rsidRDefault="009969AB" w:rsidP="001D1D92">
            <w:pPr>
              <w:spacing w:after="0"/>
              <w:rPr>
                <w:rFonts w:cs="Times New Roman"/>
                <w:szCs w:val="28"/>
                <w:lang w:val="be-BY"/>
              </w:rPr>
            </w:pPr>
            <w:r w:rsidRPr="004A4D7A">
              <w:rPr>
                <w:rFonts w:eastAsia="Calibri" w:cs="Times New Roman"/>
                <w:bCs/>
                <w:szCs w:val="28"/>
                <w:lang w:val="be-BY"/>
              </w:rPr>
              <w:t>Буржуазныя рэформы. Асабліваці палітыкі царызму ў Беларусі ў 60</w:t>
            </w:r>
            <w:r w:rsidR="00936BE6" w:rsidRPr="004A4D7A">
              <w:rPr>
                <w:rFonts w:eastAsia="Calibri" w:cs="Times New Roman"/>
                <w:bCs/>
                <w:szCs w:val="28"/>
                <w:lang w:val="be-BY"/>
              </w:rPr>
              <w:t>–</w:t>
            </w:r>
            <w:r w:rsidRPr="004A4D7A">
              <w:rPr>
                <w:rFonts w:eastAsia="Calibri" w:cs="Times New Roman"/>
                <w:bCs/>
                <w:szCs w:val="28"/>
                <w:lang w:val="be-BY"/>
              </w:rPr>
              <w:t>90-я гг. ХІХ ст.</w:t>
            </w:r>
          </w:p>
        </w:tc>
        <w:tc>
          <w:tcPr>
            <w:tcW w:w="474" w:type="pct"/>
            <w:vAlign w:val="center"/>
          </w:tcPr>
          <w:p w14:paraId="013B018B" w14:textId="77777777" w:rsidR="002A164C" w:rsidRPr="004A4D7A" w:rsidRDefault="002F5101" w:rsidP="005A04A9">
            <w:pPr>
              <w:spacing w:after="0"/>
              <w:jc w:val="center"/>
              <w:rPr>
                <w:rFonts w:cs="Times New Roman"/>
                <w:b/>
                <w:bCs/>
                <w:szCs w:val="28"/>
                <w:lang w:val="be-BY"/>
              </w:rPr>
            </w:pPr>
            <w:r w:rsidRPr="004A4D7A">
              <w:rPr>
                <w:rFonts w:cs="Times New Roman"/>
                <w:b/>
                <w:bCs/>
                <w:szCs w:val="28"/>
                <w:lang w:val="be-BY"/>
              </w:rPr>
              <w:t>6</w:t>
            </w:r>
          </w:p>
        </w:tc>
        <w:tc>
          <w:tcPr>
            <w:tcW w:w="290" w:type="pct"/>
            <w:vAlign w:val="center"/>
          </w:tcPr>
          <w:p w14:paraId="4FB6EA84" w14:textId="77777777" w:rsidR="002A164C" w:rsidRPr="004A4D7A" w:rsidRDefault="002F5101"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374FAC90" w14:textId="77777777" w:rsidR="002A164C" w:rsidRPr="004A4D7A" w:rsidRDefault="002F5101" w:rsidP="005A04A9">
            <w:pPr>
              <w:spacing w:after="0"/>
              <w:jc w:val="center"/>
              <w:rPr>
                <w:rFonts w:cs="Times New Roman"/>
                <w:szCs w:val="28"/>
                <w:lang w:val="be-BY"/>
              </w:rPr>
            </w:pPr>
            <w:r w:rsidRPr="004A4D7A">
              <w:rPr>
                <w:rFonts w:cs="Times New Roman"/>
                <w:szCs w:val="28"/>
                <w:lang w:val="be-BY"/>
              </w:rPr>
              <w:t>4</w:t>
            </w:r>
          </w:p>
        </w:tc>
      </w:tr>
      <w:tr w:rsidR="002A164C" w:rsidRPr="004A4D7A" w14:paraId="3D1521C5" w14:textId="77777777" w:rsidTr="0021054C">
        <w:trPr>
          <w:cantSplit/>
          <w:trHeight w:val="198"/>
        </w:trPr>
        <w:tc>
          <w:tcPr>
            <w:tcW w:w="434" w:type="pct"/>
            <w:vAlign w:val="center"/>
          </w:tcPr>
          <w:p w14:paraId="22A437AF" w14:textId="77777777" w:rsidR="002A164C" w:rsidRPr="004A4D7A" w:rsidRDefault="009969AB"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10.2</w:t>
            </w:r>
          </w:p>
        </w:tc>
        <w:tc>
          <w:tcPr>
            <w:tcW w:w="3504" w:type="pct"/>
          </w:tcPr>
          <w:p w14:paraId="10F8F790" w14:textId="77777777" w:rsidR="002A164C" w:rsidRPr="004A4D7A" w:rsidRDefault="009969AB" w:rsidP="001D1D92">
            <w:pPr>
              <w:spacing w:after="0"/>
              <w:rPr>
                <w:rFonts w:cs="Times New Roman"/>
                <w:szCs w:val="28"/>
                <w:lang w:val="be-BY"/>
              </w:rPr>
            </w:pPr>
            <w:r w:rsidRPr="004A4D7A">
              <w:rPr>
                <w:rFonts w:eastAsia="Calibri" w:cs="Times New Roman"/>
                <w:bCs/>
                <w:szCs w:val="28"/>
                <w:lang w:val="be-BY"/>
              </w:rPr>
              <w:t>Паўстанне 1863</w:t>
            </w:r>
            <w:r w:rsidR="00936BE6" w:rsidRPr="004A4D7A">
              <w:rPr>
                <w:rFonts w:eastAsia="Calibri" w:cs="Times New Roman"/>
                <w:bCs/>
                <w:szCs w:val="28"/>
                <w:lang w:val="be-BY"/>
              </w:rPr>
              <w:t>–</w:t>
            </w:r>
            <w:r w:rsidRPr="004A4D7A">
              <w:rPr>
                <w:rFonts w:eastAsia="Calibri" w:cs="Times New Roman"/>
                <w:bCs/>
                <w:szCs w:val="28"/>
                <w:lang w:val="be-BY"/>
              </w:rPr>
              <w:t>1864 гг. у Беларусі</w:t>
            </w:r>
          </w:p>
        </w:tc>
        <w:tc>
          <w:tcPr>
            <w:tcW w:w="474" w:type="pct"/>
            <w:vAlign w:val="center"/>
          </w:tcPr>
          <w:p w14:paraId="3A3E11A0" w14:textId="77777777" w:rsidR="002A164C" w:rsidRPr="004A4D7A" w:rsidRDefault="002F5101" w:rsidP="005A04A9">
            <w:pPr>
              <w:spacing w:after="0"/>
              <w:jc w:val="center"/>
              <w:rPr>
                <w:rFonts w:cs="Times New Roman"/>
                <w:b/>
                <w:bCs/>
                <w:szCs w:val="28"/>
                <w:lang w:val="be-BY"/>
              </w:rPr>
            </w:pPr>
            <w:r w:rsidRPr="004A4D7A">
              <w:rPr>
                <w:rFonts w:cs="Times New Roman"/>
                <w:b/>
                <w:bCs/>
                <w:szCs w:val="28"/>
                <w:lang w:val="be-BY"/>
              </w:rPr>
              <w:t>4</w:t>
            </w:r>
          </w:p>
        </w:tc>
        <w:tc>
          <w:tcPr>
            <w:tcW w:w="290" w:type="pct"/>
            <w:vAlign w:val="center"/>
          </w:tcPr>
          <w:p w14:paraId="7A36F772" w14:textId="77777777" w:rsidR="002A164C" w:rsidRPr="004A4D7A" w:rsidRDefault="002F5101"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29BFC5D4" w14:textId="77777777" w:rsidR="002A164C" w:rsidRPr="004A4D7A" w:rsidRDefault="002F5101" w:rsidP="005A04A9">
            <w:pPr>
              <w:spacing w:after="0"/>
              <w:jc w:val="center"/>
              <w:rPr>
                <w:rFonts w:cs="Times New Roman"/>
                <w:szCs w:val="28"/>
                <w:lang w:val="be-BY"/>
              </w:rPr>
            </w:pPr>
            <w:r w:rsidRPr="004A4D7A">
              <w:rPr>
                <w:rFonts w:cs="Times New Roman"/>
                <w:szCs w:val="28"/>
                <w:lang w:val="be-BY"/>
              </w:rPr>
              <w:t>2</w:t>
            </w:r>
          </w:p>
        </w:tc>
      </w:tr>
      <w:tr w:rsidR="002A164C" w:rsidRPr="004A4D7A" w14:paraId="48E341B0" w14:textId="77777777" w:rsidTr="0021054C">
        <w:trPr>
          <w:cantSplit/>
          <w:trHeight w:val="198"/>
        </w:trPr>
        <w:tc>
          <w:tcPr>
            <w:tcW w:w="434" w:type="pct"/>
            <w:vAlign w:val="center"/>
          </w:tcPr>
          <w:p w14:paraId="6EBD4E8B" w14:textId="77777777" w:rsidR="002A164C" w:rsidRPr="004A4D7A" w:rsidRDefault="009969AB"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10.3</w:t>
            </w:r>
          </w:p>
        </w:tc>
        <w:tc>
          <w:tcPr>
            <w:tcW w:w="3504" w:type="pct"/>
          </w:tcPr>
          <w:p w14:paraId="6F7B0B60" w14:textId="77777777" w:rsidR="002A164C" w:rsidRPr="004A4D7A" w:rsidRDefault="009969AB" w:rsidP="001D1D92">
            <w:pPr>
              <w:spacing w:after="0"/>
              <w:rPr>
                <w:rFonts w:cs="Times New Roman"/>
                <w:szCs w:val="28"/>
                <w:lang w:val="be-BY"/>
              </w:rPr>
            </w:pPr>
            <w:r w:rsidRPr="004A4D7A">
              <w:rPr>
                <w:rFonts w:eastAsia="Calibri" w:cs="Times New Roman"/>
                <w:bCs/>
                <w:szCs w:val="28"/>
                <w:lang w:val="be-BY"/>
              </w:rPr>
              <w:t>Станаўленне капіталістычных адносін ў сельскай гаспадарцы</w:t>
            </w:r>
          </w:p>
        </w:tc>
        <w:tc>
          <w:tcPr>
            <w:tcW w:w="474" w:type="pct"/>
            <w:vAlign w:val="center"/>
          </w:tcPr>
          <w:p w14:paraId="5E705CD5" w14:textId="77777777" w:rsidR="002A164C" w:rsidRPr="004A4D7A" w:rsidRDefault="002F5101" w:rsidP="005A04A9">
            <w:pPr>
              <w:spacing w:after="0"/>
              <w:jc w:val="center"/>
              <w:rPr>
                <w:rFonts w:cs="Times New Roman"/>
                <w:b/>
                <w:bCs/>
                <w:szCs w:val="28"/>
                <w:lang w:val="be-BY"/>
              </w:rPr>
            </w:pPr>
            <w:r w:rsidRPr="004A4D7A">
              <w:rPr>
                <w:rFonts w:cs="Times New Roman"/>
                <w:b/>
                <w:bCs/>
                <w:szCs w:val="28"/>
                <w:lang w:val="be-BY"/>
              </w:rPr>
              <w:t>4</w:t>
            </w:r>
          </w:p>
        </w:tc>
        <w:tc>
          <w:tcPr>
            <w:tcW w:w="290" w:type="pct"/>
            <w:vAlign w:val="center"/>
          </w:tcPr>
          <w:p w14:paraId="17A63411" w14:textId="77777777" w:rsidR="002A164C" w:rsidRPr="004A4D7A" w:rsidRDefault="002F5101"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5E283E1A" w14:textId="77777777" w:rsidR="002A164C" w:rsidRPr="004A4D7A" w:rsidRDefault="002F5101" w:rsidP="005A04A9">
            <w:pPr>
              <w:spacing w:after="0"/>
              <w:jc w:val="center"/>
              <w:rPr>
                <w:rFonts w:cs="Times New Roman"/>
                <w:szCs w:val="28"/>
                <w:lang w:val="be-BY"/>
              </w:rPr>
            </w:pPr>
            <w:r w:rsidRPr="004A4D7A">
              <w:rPr>
                <w:rFonts w:cs="Times New Roman"/>
                <w:szCs w:val="28"/>
                <w:lang w:val="be-BY"/>
              </w:rPr>
              <w:t>2</w:t>
            </w:r>
          </w:p>
        </w:tc>
      </w:tr>
      <w:tr w:rsidR="002A164C" w:rsidRPr="004A4D7A" w14:paraId="0959151D" w14:textId="77777777" w:rsidTr="0021054C">
        <w:trPr>
          <w:cantSplit/>
          <w:trHeight w:val="198"/>
        </w:trPr>
        <w:tc>
          <w:tcPr>
            <w:tcW w:w="434" w:type="pct"/>
            <w:vAlign w:val="center"/>
          </w:tcPr>
          <w:p w14:paraId="515BD966" w14:textId="77777777" w:rsidR="002A164C" w:rsidRPr="004A4D7A" w:rsidRDefault="009969AB"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10.4</w:t>
            </w:r>
          </w:p>
        </w:tc>
        <w:tc>
          <w:tcPr>
            <w:tcW w:w="3504" w:type="pct"/>
          </w:tcPr>
          <w:p w14:paraId="4BAFFD70" w14:textId="77777777" w:rsidR="002A164C" w:rsidRPr="004A4D7A" w:rsidRDefault="009969AB" w:rsidP="00E36D0A">
            <w:pPr>
              <w:spacing w:after="0"/>
              <w:rPr>
                <w:rFonts w:cs="Times New Roman"/>
                <w:szCs w:val="28"/>
                <w:lang w:val="be-BY"/>
              </w:rPr>
            </w:pPr>
            <w:r w:rsidRPr="004A4D7A">
              <w:rPr>
                <w:rFonts w:eastAsia="Calibri" w:cs="Times New Roman"/>
                <w:bCs/>
                <w:szCs w:val="28"/>
                <w:lang w:val="be-BY"/>
              </w:rPr>
              <w:t>Развіццё прамысловасці, транспарт</w:t>
            </w:r>
            <w:r w:rsidR="00E36D0A" w:rsidRPr="004A4D7A">
              <w:rPr>
                <w:rFonts w:eastAsia="Calibri" w:cs="Times New Roman"/>
                <w:bCs/>
                <w:szCs w:val="28"/>
                <w:lang w:val="be-BY"/>
              </w:rPr>
              <w:t>а</w:t>
            </w:r>
            <w:r w:rsidRPr="004A4D7A">
              <w:rPr>
                <w:rFonts w:eastAsia="Calibri" w:cs="Times New Roman"/>
                <w:bCs/>
                <w:szCs w:val="28"/>
                <w:lang w:val="be-BY"/>
              </w:rPr>
              <w:t xml:space="preserve"> і шляхоў зносін</w:t>
            </w:r>
          </w:p>
        </w:tc>
        <w:tc>
          <w:tcPr>
            <w:tcW w:w="474" w:type="pct"/>
            <w:vAlign w:val="center"/>
          </w:tcPr>
          <w:p w14:paraId="399A944B" w14:textId="77777777" w:rsidR="002A164C" w:rsidRPr="004A4D7A" w:rsidRDefault="002F5101" w:rsidP="005A04A9">
            <w:pPr>
              <w:spacing w:after="0"/>
              <w:jc w:val="center"/>
              <w:rPr>
                <w:rFonts w:cs="Times New Roman"/>
                <w:b/>
                <w:bCs/>
                <w:szCs w:val="28"/>
                <w:lang w:val="be-BY"/>
              </w:rPr>
            </w:pPr>
            <w:r w:rsidRPr="004A4D7A">
              <w:rPr>
                <w:rFonts w:cs="Times New Roman"/>
                <w:b/>
                <w:bCs/>
                <w:szCs w:val="28"/>
                <w:lang w:val="be-BY"/>
              </w:rPr>
              <w:t>6</w:t>
            </w:r>
          </w:p>
        </w:tc>
        <w:tc>
          <w:tcPr>
            <w:tcW w:w="290" w:type="pct"/>
            <w:vAlign w:val="center"/>
          </w:tcPr>
          <w:p w14:paraId="7A37DC95" w14:textId="77777777" w:rsidR="002A164C" w:rsidRPr="004A4D7A" w:rsidRDefault="002F5101"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4C162A14" w14:textId="77777777" w:rsidR="002A164C" w:rsidRPr="004A4D7A" w:rsidRDefault="002F5101" w:rsidP="005A04A9">
            <w:pPr>
              <w:spacing w:after="0"/>
              <w:jc w:val="center"/>
              <w:rPr>
                <w:rFonts w:cs="Times New Roman"/>
                <w:szCs w:val="28"/>
                <w:lang w:val="be-BY"/>
              </w:rPr>
            </w:pPr>
            <w:r w:rsidRPr="004A4D7A">
              <w:rPr>
                <w:rFonts w:cs="Times New Roman"/>
                <w:szCs w:val="28"/>
                <w:lang w:val="be-BY"/>
              </w:rPr>
              <w:t>4</w:t>
            </w:r>
          </w:p>
        </w:tc>
      </w:tr>
      <w:tr w:rsidR="002A164C" w:rsidRPr="004A4D7A" w14:paraId="1E179188" w14:textId="77777777" w:rsidTr="0021054C">
        <w:trPr>
          <w:cantSplit/>
          <w:trHeight w:val="198"/>
        </w:trPr>
        <w:tc>
          <w:tcPr>
            <w:tcW w:w="434" w:type="pct"/>
            <w:vAlign w:val="center"/>
          </w:tcPr>
          <w:p w14:paraId="398BB6D4" w14:textId="77777777" w:rsidR="002A164C" w:rsidRPr="004A4D7A" w:rsidRDefault="009969AB"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10.5</w:t>
            </w:r>
          </w:p>
        </w:tc>
        <w:tc>
          <w:tcPr>
            <w:tcW w:w="3504" w:type="pct"/>
          </w:tcPr>
          <w:p w14:paraId="3FF1ACD2" w14:textId="77777777" w:rsidR="002A164C" w:rsidRPr="004A4D7A" w:rsidRDefault="009969AB" w:rsidP="001D1D92">
            <w:pPr>
              <w:spacing w:after="0"/>
              <w:rPr>
                <w:rFonts w:cs="Times New Roman"/>
                <w:szCs w:val="28"/>
                <w:lang w:val="be-BY"/>
              </w:rPr>
            </w:pPr>
            <w:r w:rsidRPr="004A4D7A">
              <w:rPr>
                <w:rFonts w:eastAsia="Calibri" w:cs="Times New Roman"/>
                <w:bCs/>
                <w:szCs w:val="28"/>
              </w:rPr>
              <w:t xml:space="preserve">Пачатак узнікнення палітычных </w:t>
            </w:r>
            <w:r w:rsidRPr="004A4D7A">
              <w:rPr>
                <w:rFonts w:eastAsia="Calibri" w:cs="Times New Roman"/>
                <w:bCs/>
                <w:szCs w:val="28"/>
                <w:lang w:val="be-BY"/>
              </w:rPr>
              <w:t xml:space="preserve">рухаў, </w:t>
            </w:r>
            <w:r w:rsidRPr="004A4D7A">
              <w:rPr>
                <w:rFonts w:eastAsia="Calibri" w:cs="Times New Roman"/>
                <w:bCs/>
                <w:szCs w:val="28"/>
              </w:rPr>
              <w:t>партый</w:t>
            </w:r>
            <w:r w:rsidRPr="004A4D7A">
              <w:rPr>
                <w:rFonts w:eastAsia="Calibri" w:cs="Times New Roman"/>
                <w:bCs/>
                <w:szCs w:val="28"/>
                <w:lang w:val="be-BY"/>
              </w:rPr>
              <w:t xml:space="preserve">, </w:t>
            </w:r>
            <w:r w:rsidRPr="004A4D7A">
              <w:rPr>
                <w:rFonts w:eastAsia="Calibri" w:cs="Times New Roman"/>
                <w:bCs/>
                <w:szCs w:val="28"/>
              </w:rPr>
              <w:t>арганізацый</w:t>
            </w:r>
          </w:p>
        </w:tc>
        <w:tc>
          <w:tcPr>
            <w:tcW w:w="474" w:type="pct"/>
            <w:vAlign w:val="center"/>
          </w:tcPr>
          <w:p w14:paraId="357FCAE8" w14:textId="77777777" w:rsidR="002A164C" w:rsidRPr="004A4D7A" w:rsidRDefault="002F5101" w:rsidP="005A04A9">
            <w:pPr>
              <w:spacing w:after="0"/>
              <w:jc w:val="center"/>
              <w:rPr>
                <w:rFonts w:cs="Times New Roman"/>
                <w:b/>
                <w:bCs/>
                <w:szCs w:val="28"/>
                <w:lang w:val="be-BY"/>
              </w:rPr>
            </w:pPr>
            <w:r w:rsidRPr="004A4D7A">
              <w:rPr>
                <w:rFonts w:cs="Times New Roman"/>
                <w:b/>
                <w:bCs/>
                <w:szCs w:val="28"/>
                <w:lang w:val="be-BY"/>
              </w:rPr>
              <w:t>6</w:t>
            </w:r>
          </w:p>
        </w:tc>
        <w:tc>
          <w:tcPr>
            <w:tcW w:w="290" w:type="pct"/>
            <w:vAlign w:val="center"/>
          </w:tcPr>
          <w:p w14:paraId="0297FF3A" w14:textId="77777777" w:rsidR="002A164C" w:rsidRPr="004A4D7A" w:rsidRDefault="002F5101"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1C26F87D" w14:textId="77777777" w:rsidR="002A164C" w:rsidRPr="004A4D7A" w:rsidRDefault="002F5101" w:rsidP="005A04A9">
            <w:pPr>
              <w:spacing w:after="0"/>
              <w:jc w:val="center"/>
              <w:rPr>
                <w:rFonts w:cs="Times New Roman"/>
                <w:szCs w:val="28"/>
                <w:lang w:val="be-BY"/>
              </w:rPr>
            </w:pPr>
            <w:r w:rsidRPr="004A4D7A">
              <w:rPr>
                <w:rFonts w:cs="Times New Roman"/>
                <w:szCs w:val="28"/>
                <w:lang w:val="be-BY"/>
              </w:rPr>
              <w:t>4</w:t>
            </w:r>
          </w:p>
        </w:tc>
      </w:tr>
      <w:tr w:rsidR="002A164C" w:rsidRPr="004A4D7A" w14:paraId="49CB76A0" w14:textId="77777777" w:rsidTr="0021054C">
        <w:trPr>
          <w:cantSplit/>
          <w:trHeight w:val="198"/>
        </w:trPr>
        <w:tc>
          <w:tcPr>
            <w:tcW w:w="434" w:type="pct"/>
            <w:vAlign w:val="center"/>
          </w:tcPr>
          <w:p w14:paraId="0936C8C7" w14:textId="77777777" w:rsidR="002A164C" w:rsidRPr="004A4D7A" w:rsidRDefault="009969AB"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10.6</w:t>
            </w:r>
          </w:p>
        </w:tc>
        <w:tc>
          <w:tcPr>
            <w:tcW w:w="3504" w:type="pct"/>
          </w:tcPr>
          <w:p w14:paraId="15C140E1" w14:textId="77777777" w:rsidR="002A164C" w:rsidRPr="004A4D7A" w:rsidRDefault="009969AB" w:rsidP="001D1D92">
            <w:pPr>
              <w:spacing w:after="0"/>
              <w:rPr>
                <w:rFonts w:cs="Times New Roman"/>
                <w:szCs w:val="28"/>
                <w:lang w:val="be-BY"/>
              </w:rPr>
            </w:pPr>
            <w:r w:rsidRPr="004A4D7A">
              <w:rPr>
                <w:rFonts w:cs="Times New Roman"/>
                <w:bCs/>
                <w:szCs w:val="28"/>
                <w:lang w:val="be-BY"/>
              </w:rPr>
              <w:t xml:space="preserve">Фарміраванне беларускай нацыі. </w:t>
            </w:r>
            <w:r w:rsidRPr="004A4D7A">
              <w:rPr>
                <w:rFonts w:cs="Times New Roman"/>
                <w:bCs/>
                <w:szCs w:val="28"/>
              </w:rPr>
              <w:t>Культура Беларусі ў другой палове ХІХ ст.</w:t>
            </w:r>
          </w:p>
        </w:tc>
        <w:tc>
          <w:tcPr>
            <w:tcW w:w="474" w:type="pct"/>
            <w:vAlign w:val="center"/>
          </w:tcPr>
          <w:p w14:paraId="31E2AF43" w14:textId="77777777" w:rsidR="002A164C" w:rsidRPr="004A4D7A" w:rsidRDefault="002F5101" w:rsidP="005A04A9">
            <w:pPr>
              <w:spacing w:after="0"/>
              <w:jc w:val="center"/>
              <w:rPr>
                <w:rFonts w:cs="Times New Roman"/>
                <w:b/>
                <w:bCs/>
                <w:szCs w:val="28"/>
                <w:lang w:val="be-BY"/>
              </w:rPr>
            </w:pPr>
            <w:r w:rsidRPr="004A4D7A">
              <w:rPr>
                <w:rFonts w:cs="Times New Roman"/>
                <w:b/>
                <w:bCs/>
                <w:szCs w:val="28"/>
                <w:lang w:val="be-BY"/>
              </w:rPr>
              <w:t>6</w:t>
            </w:r>
          </w:p>
        </w:tc>
        <w:tc>
          <w:tcPr>
            <w:tcW w:w="290" w:type="pct"/>
            <w:vAlign w:val="center"/>
          </w:tcPr>
          <w:p w14:paraId="606A67AB" w14:textId="77777777" w:rsidR="002A164C" w:rsidRPr="004A4D7A" w:rsidRDefault="002F5101" w:rsidP="005A04A9">
            <w:pPr>
              <w:spacing w:after="0"/>
              <w:jc w:val="center"/>
              <w:rPr>
                <w:rFonts w:cs="Times New Roman"/>
                <w:szCs w:val="28"/>
                <w:lang w:val="be-BY"/>
              </w:rPr>
            </w:pPr>
            <w:r w:rsidRPr="004A4D7A">
              <w:rPr>
                <w:rFonts w:cs="Times New Roman"/>
                <w:szCs w:val="28"/>
                <w:lang w:val="be-BY"/>
              </w:rPr>
              <w:t>4</w:t>
            </w:r>
          </w:p>
        </w:tc>
        <w:tc>
          <w:tcPr>
            <w:tcW w:w="298" w:type="pct"/>
            <w:vAlign w:val="center"/>
          </w:tcPr>
          <w:p w14:paraId="6D17EC27" w14:textId="77777777" w:rsidR="002A164C" w:rsidRPr="004A4D7A" w:rsidRDefault="002F5101" w:rsidP="005A04A9">
            <w:pPr>
              <w:spacing w:after="0"/>
              <w:jc w:val="center"/>
              <w:rPr>
                <w:rFonts w:cs="Times New Roman"/>
                <w:szCs w:val="28"/>
                <w:lang w:val="be-BY"/>
              </w:rPr>
            </w:pPr>
            <w:r w:rsidRPr="004A4D7A">
              <w:rPr>
                <w:rFonts w:cs="Times New Roman"/>
                <w:szCs w:val="28"/>
                <w:lang w:val="be-BY"/>
              </w:rPr>
              <w:t>2</w:t>
            </w:r>
          </w:p>
        </w:tc>
      </w:tr>
      <w:tr w:rsidR="00936BE6" w:rsidRPr="004A4D7A" w14:paraId="6E0801D5" w14:textId="77777777" w:rsidTr="00936BE6">
        <w:trPr>
          <w:cantSplit/>
          <w:trHeight w:val="198"/>
        </w:trPr>
        <w:tc>
          <w:tcPr>
            <w:tcW w:w="3938" w:type="pct"/>
            <w:gridSpan w:val="2"/>
            <w:vAlign w:val="center"/>
          </w:tcPr>
          <w:p w14:paraId="1D92A5AE" w14:textId="77777777" w:rsidR="00936BE6" w:rsidRPr="004A4D7A" w:rsidRDefault="00936BE6" w:rsidP="001D1D92">
            <w:pPr>
              <w:spacing w:after="0"/>
              <w:rPr>
                <w:rFonts w:cs="Times New Roman"/>
                <w:b/>
                <w:szCs w:val="28"/>
                <w:lang w:val="be-BY"/>
              </w:rPr>
            </w:pPr>
            <w:r w:rsidRPr="004A4D7A">
              <w:rPr>
                <w:rFonts w:cs="Times New Roman"/>
                <w:b/>
                <w:szCs w:val="28"/>
                <w:lang w:val="be-BY"/>
              </w:rPr>
              <w:t>Раздзел 11</w:t>
            </w:r>
            <w:r w:rsidR="00E36D0A" w:rsidRPr="004A4D7A">
              <w:rPr>
                <w:rFonts w:cs="Times New Roman"/>
                <w:b/>
                <w:szCs w:val="28"/>
                <w:lang w:val="be-BY"/>
              </w:rPr>
              <w:t>.</w:t>
            </w:r>
            <w:r w:rsidRPr="004A4D7A">
              <w:rPr>
                <w:rFonts w:cs="Times New Roman"/>
                <w:szCs w:val="28"/>
                <w:lang w:val="be-BY"/>
              </w:rPr>
              <w:t xml:space="preserve"> </w:t>
            </w:r>
            <w:r w:rsidRPr="004A4D7A">
              <w:rPr>
                <w:rFonts w:cs="Times New Roman"/>
                <w:b/>
                <w:szCs w:val="28"/>
                <w:lang w:val="be-BY"/>
              </w:rPr>
              <w:t>Беларусь у пачатку ХХ ст. (1900–1914 гг.)</w:t>
            </w:r>
          </w:p>
        </w:tc>
        <w:tc>
          <w:tcPr>
            <w:tcW w:w="474" w:type="pct"/>
            <w:vAlign w:val="center"/>
          </w:tcPr>
          <w:p w14:paraId="1DEAB79D"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22</w:t>
            </w:r>
          </w:p>
        </w:tc>
        <w:tc>
          <w:tcPr>
            <w:tcW w:w="290" w:type="pct"/>
            <w:vAlign w:val="center"/>
          </w:tcPr>
          <w:p w14:paraId="5092CCBD"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8</w:t>
            </w:r>
          </w:p>
        </w:tc>
        <w:tc>
          <w:tcPr>
            <w:tcW w:w="298" w:type="pct"/>
            <w:vAlign w:val="center"/>
          </w:tcPr>
          <w:p w14:paraId="2AC54C2C"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14</w:t>
            </w:r>
          </w:p>
        </w:tc>
      </w:tr>
      <w:tr w:rsidR="002A164C" w:rsidRPr="004A4D7A" w14:paraId="68C07643" w14:textId="77777777" w:rsidTr="0021054C">
        <w:trPr>
          <w:cantSplit/>
          <w:trHeight w:val="198"/>
        </w:trPr>
        <w:tc>
          <w:tcPr>
            <w:tcW w:w="434" w:type="pct"/>
            <w:vAlign w:val="center"/>
          </w:tcPr>
          <w:p w14:paraId="443B3E04" w14:textId="77777777" w:rsidR="002A164C" w:rsidRPr="004A4D7A" w:rsidRDefault="009969AB"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11.1</w:t>
            </w:r>
          </w:p>
        </w:tc>
        <w:tc>
          <w:tcPr>
            <w:tcW w:w="3504" w:type="pct"/>
          </w:tcPr>
          <w:p w14:paraId="2FC70030" w14:textId="77777777" w:rsidR="002A164C" w:rsidRPr="004A4D7A" w:rsidRDefault="009969AB" w:rsidP="001D1D92">
            <w:pPr>
              <w:spacing w:after="0"/>
              <w:rPr>
                <w:rFonts w:cs="Times New Roman"/>
                <w:szCs w:val="28"/>
                <w:lang w:val="be-BY"/>
              </w:rPr>
            </w:pPr>
            <w:r w:rsidRPr="004A4D7A">
              <w:rPr>
                <w:rFonts w:eastAsia="Calibri" w:cs="Times New Roman"/>
                <w:bCs/>
                <w:szCs w:val="28"/>
                <w:lang w:val="be-BY"/>
              </w:rPr>
              <w:t>Сацыяльна-эканамічнае развіццё Беларусі ў пачатку ХХ ст.</w:t>
            </w:r>
          </w:p>
        </w:tc>
        <w:tc>
          <w:tcPr>
            <w:tcW w:w="474" w:type="pct"/>
            <w:vAlign w:val="center"/>
          </w:tcPr>
          <w:p w14:paraId="005EF806" w14:textId="77777777" w:rsidR="002A164C" w:rsidRPr="004A4D7A" w:rsidRDefault="00F471A8" w:rsidP="005A04A9">
            <w:pPr>
              <w:spacing w:after="0"/>
              <w:jc w:val="center"/>
              <w:rPr>
                <w:rFonts w:cs="Times New Roman"/>
                <w:b/>
                <w:bCs/>
                <w:szCs w:val="28"/>
                <w:lang w:val="be-BY"/>
              </w:rPr>
            </w:pPr>
            <w:r w:rsidRPr="004A4D7A">
              <w:rPr>
                <w:rFonts w:cs="Times New Roman"/>
                <w:b/>
                <w:bCs/>
                <w:szCs w:val="28"/>
                <w:lang w:val="be-BY"/>
              </w:rPr>
              <w:t>4</w:t>
            </w:r>
          </w:p>
        </w:tc>
        <w:tc>
          <w:tcPr>
            <w:tcW w:w="290" w:type="pct"/>
            <w:vAlign w:val="center"/>
          </w:tcPr>
          <w:p w14:paraId="565DB5B3" w14:textId="77777777" w:rsidR="002A164C" w:rsidRPr="004A4D7A" w:rsidRDefault="00F471A8"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641084B8" w14:textId="77777777" w:rsidR="002A164C" w:rsidRPr="004A4D7A" w:rsidRDefault="00F471A8" w:rsidP="005A04A9">
            <w:pPr>
              <w:spacing w:after="0"/>
              <w:jc w:val="center"/>
              <w:rPr>
                <w:rFonts w:cs="Times New Roman"/>
                <w:szCs w:val="28"/>
                <w:lang w:val="be-BY"/>
              </w:rPr>
            </w:pPr>
            <w:r w:rsidRPr="004A4D7A">
              <w:rPr>
                <w:rFonts w:cs="Times New Roman"/>
                <w:szCs w:val="28"/>
                <w:lang w:val="be-BY"/>
              </w:rPr>
              <w:t>2</w:t>
            </w:r>
          </w:p>
        </w:tc>
      </w:tr>
      <w:tr w:rsidR="002A164C" w:rsidRPr="004A4D7A" w14:paraId="5B6DD5D1" w14:textId="77777777" w:rsidTr="0021054C">
        <w:trPr>
          <w:cantSplit/>
          <w:trHeight w:val="198"/>
        </w:trPr>
        <w:tc>
          <w:tcPr>
            <w:tcW w:w="434" w:type="pct"/>
            <w:vAlign w:val="center"/>
          </w:tcPr>
          <w:p w14:paraId="3A85C600" w14:textId="77777777" w:rsidR="002A164C" w:rsidRPr="004A4D7A" w:rsidRDefault="009969AB"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11.2</w:t>
            </w:r>
          </w:p>
        </w:tc>
        <w:tc>
          <w:tcPr>
            <w:tcW w:w="3504" w:type="pct"/>
          </w:tcPr>
          <w:p w14:paraId="3909C9CA" w14:textId="77777777" w:rsidR="002A164C" w:rsidRPr="004A4D7A" w:rsidRDefault="009969AB" w:rsidP="0092494D">
            <w:pPr>
              <w:spacing w:after="0"/>
              <w:rPr>
                <w:rFonts w:cs="Times New Roman"/>
                <w:szCs w:val="28"/>
                <w:lang w:val="be-BY"/>
              </w:rPr>
            </w:pPr>
            <w:r w:rsidRPr="004A4D7A">
              <w:rPr>
                <w:rFonts w:cs="Times New Roman"/>
                <w:bCs/>
                <w:noProof/>
                <w:spacing w:val="-4"/>
                <w:szCs w:val="28"/>
              </w:rPr>
              <w:t>Рэвалюцыя 1905</w:t>
            </w:r>
            <w:r w:rsidR="00936BE6" w:rsidRPr="004A4D7A">
              <w:rPr>
                <w:rFonts w:cs="Times New Roman"/>
                <w:bCs/>
                <w:noProof/>
                <w:spacing w:val="-4"/>
                <w:szCs w:val="28"/>
              </w:rPr>
              <w:t>–</w:t>
            </w:r>
            <w:r w:rsidRPr="004A4D7A">
              <w:rPr>
                <w:rFonts w:cs="Times New Roman"/>
                <w:bCs/>
                <w:noProof/>
                <w:spacing w:val="-4"/>
                <w:szCs w:val="28"/>
              </w:rPr>
              <w:t>1907 гг. у Беларусі</w:t>
            </w:r>
          </w:p>
        </w:tc>
        <w:tc>
          <w:tcPr>
            <w:tcW w:w="474" w:type="pct"/>
            <w:vAlign w:val="center"/>
          </w:tcPr>
          <w:p w14:paraId="478F116A" w14:textId="77777777" w:rsidR="002A164C" w:rsidRPr="004A4D7A" w:rsidRDefault="00F471A8" w:rsidP="005A04A9">
            <w:pPr>
              <w:spacing w:after="0"/>
              <w:jc w:val="center"/>
              <w:rPr>
                <w:rFonts w:cs="Times New Roman"/>
                <w:b/>
                <w:bCs/>
                <w:szCs w:val="28"/>
                <w:lang w:val="be-BY"/>
              </w:rPr>
            </w:pPr>
            <w:r w:rsidRPr="004A4D7A">
              <w:rPr>
                <w:rFonts w:cs="Times New Roman"/>
                <w:b/>
                <w:bCs/>
                <w:szCs w:val="28"/>
                <w:lang w:val="be-BY"/>
              </w:rPr>
              <w:t>4</w:t>
            </w:r>
          </w:p>
        </w:tc>
        <w:tc>
          <w:tcPr>
            <w:tcW w:w="290" w:type="pct"/>
            <w:vAlign w:val="center"/>
          </w:tcPr>
          <w:p w14:paraId="569BF0D7" w14:textId="77777777" w:rsidR="002A164C" w:rsidRPr="004A4D7A" w:rsidRDefault="00F471A8"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37734012" w14:textId="77777777" w:rsidR="002A164C" w:rsidRPr="004A4D7A" w:rsidRDefault="00F471A8" w:rsidP="005A04A9">
            <w:pPr>
              <w:spacing w:after="0"/>
              <w:jc w:val="center"/>
              <w:rPr>
                <w:rFonts w:cs="Times New Roman"/>
                <w:szCs w:val="28"/>
                <w:lang w:val="be-BY"/>
              </w:rPr>
            </w:pPr>
            <w:r w:rsidRPr="004A4D7A">
              <w:rPr>
                <w:rFonts w:cs="Times New Roman"/>
                <w:szCs w:val="28"/>
                <w:lang w:val="be-BY"/>
              </w:rPr>
              <w:t>2</w:t>
            </w:r>
          </w:p>
        </w:tc>
      </w:tr>
      <w:tr w:rsidR="002A164C" w:rsidRPr="004A4D7A" w14:paraId="5E36612E" w14:textId="77777777" w:rsidTr="0021054C">
        <w:trPr>
          <w:cantSplit/>
          <w:trHeight w:val="198"/>
        </w:trPr>
        <w:tc>
          <w:tcPr>
            <w:tcW w:w="434" w:type="pct"/>
            <w:vAlign w:val="center"/>
          </w:tcPr>
          <w:p w14:paraId="1FB0A69E" w14:textId="77777777" w:rsidR="002A164C" w:rsidRPr="004A4D7A" w:rsidRDefault="009969AB"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11.3</w:t>
            </w:r>
          </w:p>
        </w:tc>
        <w:tc>
          <w:tcPr>
            <w:tcW w:w="3504" w:type="pct"/>
          </w:tcPr>
          <w:p w14:paraId="56F4C042" w14:textId="77777777" w:rsidR="002A164C" w:rsidRPr="004A4D7A" w:rsidRDefault="009969AB" w:rsidP="0092494D">
            <w:pPr>
              <w:spacing w:after="0"/>
              <w:rPr>
                <w:rFonts w:cs="Times New Roman"/>
                <w:szCs w:val="28"/>
                <w:lang w:val="be-BY"/>
              </w:rPr>
            </w:pPr>
            <w:r w:rsidRPr="004A4D7A">
              <w:rPr>
                <w:rFonts w:eastAsia="Calibri" w:cs="Times New Roman"/>
                <w:bCs/>
                <w:szCs w:val="28"/>
                <w:lang w:val="be-BY"/>
              </w:rPr>
              <w:t>Сталыпінскія рэформы ў Беларусі і іх вынікі</w:t>
            </w:r>
          </w:p>
        </w:tc>
        <w:tc>
          <w:tcPr>
            <w:tcW w:w="474" w:type="pct"/>
            <w:vAlign w:val="center"/>
          </w:tcPr>
          <w:p w14:paraId="06807B0C" w14:textId="77777777" w:rsidR="002A164C" w:rsidRPr="004A4D7A" w:rsidRDefault="00F471A8" w:rsidP="005A04A9">
            <w:pPr>
              <w:spacing w:after="0"/>
              <w:jc w:val="center"/>
              <w:rPr>
                <w:rFonts w:cs="Times New Roman"/>
                <w:b/>
                <w:bCs/>
                <w:szCs w:val="28"/>
                <w:lang w:val="be-BY"/>
              </w:rPr>
            </w:pPr>
            <w:r w:rsidRPr="004A4D7A">
              <w:rPr>
                <w:rFonts w:cs="Times New Roman"/>
                <w:b/>
                <w:bCs/>
                <w:szCs w:val="28"/>
                <w:lang w:val="be-BY"/>
              </w:rPr>
              <w:t>4</w:t>
            </w:r>
          </w:p>
        </w:tc>
        <w:tc>
          <w:tcPr>
            <w:tcW w:w="290" w:type="pct"/>
            <w:vAlign w:val="center"/>
          </w:tcPr>
          <w:p w14:paraId="09FD3163" w14:textId="77777777" w:rsidR="002A164C" w:rsidRPr="004A4D7A" w:rsidRDefault="00F471A8"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515C5504" w14:textId="77777777" w:rsidR="002A164C" w:rsidRPr="004A4D7A" w:rsidRDefault="00F471A8" w:rsidP="005A04A9">
            <w:pPr>
              <w:spacing w:after="0"/>
              <w:jc w:val="center"/>
              <w:rPr>
                <w:rFonts w:cs="Times New Roman"/>
                <w:szCs w:val="28"/>
                <w:lang w:val="be-BY"/>
              </w:rPr>
            </w:pPr>
            <w:r w:rsidRPr="004A4D7A">
              <w:rPr>
                <w:rFonts w:cs="Times New Roman"/>
                <w:szCs w:val="28"/>
                <w:lang w:val="be-BY"/>
              </w:rPr>
              <w:t>2</w:t>
            </w:r>
          </w:p>
        </w:tc>
      </w:tr>
      <w:tr w:rsidR="002A164C" w:rsidRPr="004A4D7A" w14:paraId="44864E23" w14:textId="77777777" w:rsidTr="0021054C">
        <w:trPr>
          <w:cantSplit/>
          <w:trHeight w:val="198"/>
        </w:trPr>
        <w:tc>
          <w:tcPr>
            <w:tcW w:w="434" w:type="pct"/>
            <w:vAlign w:val="center"/>
          </w:tcPr>
          <w:p w14:paraId="673AFCAC" w14:textId="77777777" w:rsidR="002A164C" w:rsidRPr="004A4D7A" w:rsidRDefault="009969AB"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11.4</w:t>
            </w:r>
          </w:p>
        </w:tc>
        <w:tc>
          <w:tcPr>
            <w:tcW w:w="3504" w:type="pct"/>
          </w:tcPr>
          <w:p w14:paraId="5CFC3FF4" w14:textId="77777777" w:rsidR="002A164C" w:rsidRPr="004A4D7A" w:rsidRDefault="009969AB" w:rsidP="0092494D">
            <w:pPr>
              <w:spacing w:after="0"/>
              <w:rPr>
                <w:rFonts w:eastAsia="Calibri" w:cs="Times New Roman"/>
                <w:bCs/>
                <w:szCs w:val="28"/>
                <w:lang w:val="be-BY"/>
              </w:rPr>
            </w:pPr>
            <w:r w:rsidRPr="004A4D7A">
              <w:rPr>
                <w:rFonts w:eastAsia="Calibri" w:cs="Times New Roman"/>
                <w:bCs/>
                <w:szCs w:val="28"/>
              </w:rPr>
              <w:t xml:space="preserve">Беларусь у гады Першай сусветнай вайны </w:t>
            </w:r>
          </w:p>
        </w:tc>
        <w:tc>
          <w:tcPr>
            <w:tcW w:w="474" w:type="pct"/>
            <w:vAlign w:val="center"/>
          </w:tcPr>
          <w:p w14:paraId="542E5BF1" w14:textId="77777777" w:rsidR="002A164C" w:rsidRPr="004A4D7A" w:rsidRDefault="00F471A8" w:rsidP="005A04A9">
            <w:pPr>
              <w:spacing w:after="0"/>
              <w:jc w:val="center"/>
              <w:rPr>
                <w:rFonts w:cs="Times New Roman"/>
                <w:b/>
                <w:bCs/>
                <w:szCs w:val="28"/>
                <w:lang w:val="be-BY"/>
              </w:rPr>
            </w:pPr>
            <w:r w:rsidRPr="004A4D7A">
              <w:rPr>
                <w:rFonts w:cs="Times New Roman"/>
                <w:b/>
                <w:bCs/>
                <w:szCs w:val="28"/>
                <w:lang w:val="be-BY"/>
              </w:rPr>
              <w:t>6</w:t>
            </w:r>
          </w:p>
        </w:tc>
        <w:tc>
          <w:tcPr>
            <w:tcW w:w="290" w:type="pct"/>
            <w:vAlign w:val="center"/>
          </w:tcPr>
          <w:p w14:paraId="118A0066" w14:textId="77777777" w:rsidR="002A164C" w:rsidRPr="004A4D7A" w:rsidRDefault="00F471A8"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763E0658" w14:textId="77777777" w:rsidR="002A164C" w:rsidRPr="004A4D7A" w:rsidRDefault="00F471A8" w:rsidP="005A04A9">
            <w:pPr>
              <w:spacing w:after="0"/>
              <w:jc w:val="center"/>
              <w:rPr>
                <w:rFonts w:cs="Times New Roman"/>
                <w:szCs w:val="28"/>
                <w:lang w:val="be-BY"/>
              </w:rPr>
            </w:pPr>
            <w:r w:rsidRPr="004A4D7A">
              <w:rPr>
                <w:rFonts w:cs="Times New Roman"/>
                <w:szCs w:val="28"/>
                <w:lang w:val="be-BY"/>
              </w:rPr>
              <w:t>4</w:t>
            </w:r>
          </w:p>
        </w:tc>
      </w:tr>
      <w:tr w:rsidR="002A164C" w:rsidRPr="004A4D7A" w14:paraId="6B5FA7E5" w14:textId="77777777" w:rsidTr="0021054C">
        <w:trPr>
          <w:cantSplit/>
          <w:trHeight w:val="198"/>
        </w:trPr>
        <w:tc>
          <w:tcPr>
            <w:tcW w:w="434" w:type="pct"/>
            <w:vAlign w:val="center"/>
          </w:tcPr>
          <w:p w14:paraId="6F706B68" w14:textId="77777777" w:rsidR="002A164C" w:rsidRPr="004A4D7A" w:rsidRDefault="009969AB"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11.5</w:t>
            </w:r>
          </w:p>
        </w:tc>
        <w:tc>
          <w:tcPr>
            <w:tcW w:w="3504" w:type="pct"/>
          </w:tcPr>
          <w:p w14:paraId="46D554B0" w14:textId="77777777" w:rsidR="002A164C" w:rsidRPr="004A4D7A" w:rsidRDefault="009969AB" w:rsidP="001D1D92">
            <w:pPr>
              <w:spacing w:after="0"/>
              <w:rPr>
                <w:rFonts w:cs="Times New Roman"/>
                <w:szCs w:val="28"/>
                <w:lang w:val="be-BY"/>
              </w:rPr>
            </w:pPr>
            <w:r w:rsidRPr="004A4D7A">
              <w:rPr>
                <w:rFonts w:eastAsia="Calibri" w:cs="Times New Roman"/>
                <w:szCs w:val="28"/>
              </w:rPr>
              <w:t>Культура Беларусі ў пачатку ХХ ст.</w:t>
            </w:r>
          </w:p>
        </w:tc>
        <w:tc>
          <w:tcPr>
            <w:tcW w:w="474" w:type="pct"/>
            <w:vAlign w:val="center"/>
          </w:tcPr>
          <w:p w14:paraId="011ED0F6" w14:textId="77777777" w:rsidR="002A164C" w:rsidRPr="004A4D7A" w:rsidRDefault="00F471A8" w:rsidP="005A04A9">
            <w:pPr>
              <w:spacing w:after="0"/>
              <w:jc w:val="center"/>
              <w:rPr>
                <w:rFonts w:cs="Times New Roman"/>
                <w:b/>
                <w:bCs/>
                <w:szCs w:val="28"/>
                <w:lang w:val="be-BY"/>
              </w:rPr>
            </w:pPr>
            <w:r w:rsidRPr="004A4D7A">
              <w:rPr>
                <w:rFonts w:cs="Times New Roman"/>
                <w:b/>
                <w:bCs/>
                <w:szCs w:val="28"/>
                <w:lang w:val="be-BY"/>
              </w:rPr>
              <w:t>4</w:t>
            </w:r>
          </w:p>
        </w:tc>
        <w:tc>
          <w:tcPr>
            <w:tcW w:w="290" w:type="pct"/>
            <w:vAlign w:val="center"/>
          </w:tcPr>
          <w:p w14:paraId="16432BDC" w14:textId="77777777" w:rsidR="002A164C" w:rsidRPr="004A4D7A" w:rsidRDefault="00F471A8" w:rsidP="005A04A9">
            <w:pPr>
              <w:spacing w:after="0"/>
              <w:jc w:val="center"/>
              <w:rPr>
                <w:rFonts w:cs="Times New Roman"/>
                <w:szCs w:val="28"/>
                <w:lang w:val="be-BY"/>
              </w:rPr>
            </w:pPr>
            <w:r w:rsidRPr="004A4D7A">
              <w:rPr>
                <w:rFonts w:cs="Times New Roman"/>
                <w:szCs w:val="28"/>
                <w:lang w:val="be-BY"/>
              </w:rPr>
              <w:t>-</w:t>
            </w:r>
          </w:p>
        </w:tc>
        <w:tc>
          <w:tcPr>
            <w:tcW w:w="298" w:type="pct"/>
            <w:vAlign w:val="center"/>
          </w:tcPr>
          <w:p w14:paraId="29F65D22" w14:textId="77777777" w:rsidR="002A164C" w:rsidRPr="004A4D7A" w:rsidRDefault="00F471A8" w:rsidP="005A04A9">
            <w:pPr>
              <w:spacing w:after="0"/>
              <w:jc w:val="center"/>
              <w:rPr>
                <w:rFonts w:cs="Times New Roman"/>
                <w:szCs w:val="28"/>
                <w:lang w:val="be-BY"/>
              </w:rPr>
            </w:pPr>
            <w:r w:rsidRPr="004A4D7A">
              <w:rPr>
                <w:rFonts w:cs="Times New Roman"/>
                <w:szCs w:val="28"/>
                <w:lang w:val="be-BY"/>
              </w:rPr>
              <w:t>4</w:t>
            </w:r>
          </w:p>
        </w:tc>
      </w:tr>
      <w:tr w:rsidR="00936BE6" w:rsidRPr="004A4D7A" w14:paraId="30D86944" w14:textId="77777777" w:rsidTr="00936BE6">
        <w:trPr>
          <w:cantSplit/>
          <w:trHeight w:val="198"/>
        </w:trPr>
        <w:tc>
          <w:tcPr>
            <w:tcW w:w="3938" w:type="pct"/>
            <w:gridSpan w:val="2"/>
            <w:vAlign w:val="center"/>
          </w:tcPr>
          <w:p w14:paraId="4FB8E9C6" w14:textId="77777777" w:rsidR="00936BE6" w:rsidRPr="004A4D7A" w:rsidRDefault="00936BE6" w:rsidP="001D1D92">
            <w:pPr>
              <w:spacing w:after="0"/>
              <w:rPr>
                <w:rFonts w:eastAsia="Calibri" w:cs="Times New Roman"/>
                <w:b/>
                <w:bCs/>
                <w:szCs w:val="28"/>
                <w:lang w:val="be-BY"/>
              </w:rPr>
            </w:pPr>
            <w:r w:rsidRPr="004A4D7A">
              <w:rPr>
                <w:rFonts w:eastAsia="Calibri" w:cs="Times New Roman"/>
                <w:b/>
                <w:bCs/>
                <w:szCs w:val="28"/>
                <w:lang w:val="be-BY"/>
              </w:rPr>
              <w:t>Раздзел 12</w:t>
            </w:r>
            <w:r w:rsidR="00E36D0A" w:rsidRPr="004A4D7A">
              <w:rPr>
                <w:rFonts w:eastAsia="Calibri" w:cs="Times New Roman"/>
                <w:b/>
                <w:bCs/>
                <w:szCs w:val="28"/>
                <w:lang w:val="be-BY"/>
              </w:rPr>
              <w:t>.</w:t>
            </w:r>
            <w:r w:rsidRPr="004A4D7A">
              <w:rPr>
                <w:rFonts w:eastAsia="Calibri" w:cs="Times New Roman"/>
                <w:bCs/>
                <w:szCs w:val="28"/>
                <w:lang w:val="be-BY"/>
              </w:rPr>
              <w:t xml:space="preserve"> </w:t>
            </w:r>
            <w:r w:rsidRPr="004A4D7A">
              <w:rPr>
                <w:rFonts w:eastAsia="Calibri" w:cs="Times New Roman"/>
                <w:b/>
                <w:bCs/>
                <w:szCs w:val="28"/>
                <w:lang w:val="be-BY"/>
              </w:rPr>
              <w:t>Беларусь пасля падзення самадзяржаўя (сакавік – кастрычнік 1917 г.)</w:t>
            </w:r>
          </w:p>
        </w:tc>
        <w:tc>
          <w:tcPr>
            <w:tcW w:w="474" w:type="pct"/>
            <w:vAlign w:val="center"/>
          </w:tcPr>
          <w:p w14:paraId="03ED309E"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20</w:t>
            </w:r>
          </w:p>
        </w:tc>
        <w:tc>
          <w:tcPr>
            <w:tcW w:w="290" w:type="pct"/>
            <w:vAlign w:val="center"/>
          </w:tcPr>
          <w:p w14:paraId="3D6ECF27"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10</w:t>
            </w:r>
          </w:p>
        </w:tc>
        <w:tc>
          <w:tcPr>
            <w:tcW w:w="298" w:type="pct"/>
            <w:vAlign w:val="center"/>
          </w:tcPr>
          <w:p w14:paraId="5F0DD605"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10</w:t>
            </w:r>
          </w:p>
        </w:tc>
      </w:tr>
      <w:tr w:rsidR="002A164C" w:rsidRPr="004A4D7A" w14:paraId="1E863BB1" w14:textId="77777777" w:rsidTr="0021054C">
        <w:trPr>
          <w:cantSplit/>
          <w:trHeight w:val="198"/>
        </w:trPr>
        <w:tc>
          <w:tcPr>
            <w:tcW w:w="434" w:type="pct"/>
            <w:vAlign w:val="center"/>
          </w:tcPr>
          <w:p w14:paraId="794B1B4F" w14:textId="77777777" w:rsidR="002A164C" w:rsidRPr="004A4D7A" w:rsidRDefault="009969AB"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12.1</w:t>
            </w:r>
          </w:p>
        </w:tc>
        <w:tc>
          <w:tcPr>
            <w:tcW w:w="3504" w:type="pct"/>
          </w:tcPr>
          <w:p w14:paraId="51639C16" w14:textId="77777777" w:rsidR="002A164C" w:rsidRPr="004A4D7A" w:rsidRDefault="009969AB" w:rsidP="001D1D92">
            <w:pPr>
              <w:spacing w:after="0"/>
              <w:rPr>
                <w:rFonts w:cs="Times New Roman"/>
                <w:szCs w:val="28"/>
                <w:lang w:val="be-BY"/>
              </w:rPr>
            </w:pPr>
            <w:r w:rsidRPr="004A4D7A">
              <w:rPr>
                <w:rFonts w:eastAsia="Calibri" w:cs="Times New Roman"/>
                <w:szCs w:val="28"/>
                <w:lang w:val="be-BY"/>
              </w:rPr>
              <w:t>Становішча Беларусі ў пачатку 1917 г.</w:t>
            </w:r>
          </w:p>
        </w:tc>
        <w:tc>
          <w:tcPr>
            <w:tcW w:w="474" w:type="pct"/>
            <w:vAlign w:val="center"/>
          </w:tcPr>
          <w:p w14:paraId="7567D187" w14:textId="77777777" w:rsidR="002A164C" w:rsidRPr="004A4D7A" w:rsidRDefault="003A056D" w:rsidP="005A04A9">
            <w:pPr>
              <w:spacing w:after="0"/>
              <w:jc w:val="center"/>
              <w:rPr>
                <w:rFonts w:cs="Times New Roman"/>
                <w:b/>
                <w:bCs/>
                <w:szCs w:val="28"/>
                <w:lang w:val="be-BY"/>
              </w:rPr>
            </w:pPr>
            <w:r w:rsidRPr="004A4D7A">
              <w:rPr>
                <w:rFonts w:cs="Times New Roman"/>
                <w:b/>
                <w:bCs/>
                <w:szCs w:val="28"/>
                <w:lang w:val="be-BY"/>
              </w:rPr>
              <w:t>6</w:t>
            </w:r>
          </w:p>
        </w:tc>
        <w:tc>
          <w:tcPr>
            <w:tcW w:w="290" w:type="pct"/>
            <w:vAlign w:val="center"/>
          </w:tcPr>
          <w:p w14:paraId="2ADE2A92" w14:textId="77777777" w:rsidR="002A164C" w:rsidRPr="004A4D7A" w:rsidRDefault="003A056D"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2813E6B3" w14:textId="77777777" w:rsidR="002A164C" w:rsidRPr="004A4D7A" w:rsidRDefault="003A056D" w:rsidP="005A04A9">
            <w:pPr>
              <w:spacing w:after="0"/>
              <w:jc w:val="center"/>
              <w:rPr>
                <w:rFonts w:cs="Times New Roman"/>
                <w:szCs w:val="28"/>
                <w:lang w:val="be-BY"/>
              </w:rPr>
            </w:pPr>
            <w:r w:rsidRPr="004A4D7A">
              <w:rPr>
                <w:rFonts w:cs="Times New Roman"/>
                <w:szCs w:val="28"/>
                <w:lang w:val="be-BY"/>
              </w:rPr>
              <w:t>4</w:t>
            </w:r>
          </w:p>
        </w:tc>
      </w:tr>
      <w:tr w:rsidR="002A164C" w:rsidRPr="004A4D7A" w14:paraId="7DFD69B2" w14:textId="77777777" w:rsidTr="0021054C">
        <w:trPr>
          <w:cantSplit/>
          <w:trHeight w:val="198"/>
        </w:trPr>
        <w:tc>
          <w:tcPr>
            <w:tcW w:w="434" w:type="pct"/>
            <w:vAlign w:val="center"/>
          </w:tcPr>
          <w:p w14:paraId="1EACC6E6" w14:textId="77777777" w:rsidR="002A164C" w:rsidRPr="004A4D7A" w:rsidRDefault="009969AB"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12.2</w:t>
            </w:r>
          </w:p>
        </w:tc>
        <w:tc>
          <w:tcPr>
            <w:tcW w:w="3504" w:type="pct"/>
          </w:tcPr>
          <w:p w14:paraId="655737F9" w14:textId="77777777" w:rsidR="002A164C" w:rsidRPr="004A4D7A" w:rsidRDefault="009969AB" w:rsidP="001D1D92">
            <w:pPr>
              <w:spacing w:after="0"/>
              <w:rPr>
                <w:rFonts w:cs="Times New Roman"/>
                <w:szCs w:val="28"/>
                <w:lang w:val="be-BY"/>
              </w:rPr>
            </w:pPr>
            <w:r w:rsidRPr="004A4D7A">
              <w:rPr>
                <w:rFonts w:eastAsia="Calibri" w:cs="Times New Roman"/>
                <w:bCs/>
                <w:szCs w:val="28"/>
                <w:lang w:val="be-BY"/>
              </w:rPr>
              <w:t>Беларускі нацыянальны рух пасля падзення самадзяржаўя</w:t>
            </w:r>
          </w:p>
        </w:tc>
        <w:tc>
          <w:tcPr>
            <w:tcW w:w="474" w:type="pct"/>
            <w:vAlign w:val="center"/>
          </w:tcPr>
          <w:p w14:paraId="5E0B442A" w14:textId="77777777" w:rsidR="002A164C" w:rsidRPr="004A4D7A" w:rsidRDefault="003A056D" w:rsidP="005A04A9">
            <w:pPr>
              <w:spacing w:after="0"/>
              <w:jc w:val="center"/>
              <w:rPr>
                <w:rFonts w:cs="Times New Roman"/>
                <w:b/>
                <w:bCs/>
                <w:szCs w:val="28"/>
                <w:lang w:val="be-BY"/>
              </w:rPr>
            </w:pPr>
            <w:r w:rsidRPr="004A4D7A">
              <w:rPr>
                <w:rFonts w:cs="Times New Roman"/>
                <w:b/>
                <w:bCs/>
                <w:szCs w:val="28"/>
                <w:lang w:val="be-BY"/>
              </w:rPr>
              <w:t>4</w:t>
            </w:r>
          </w:p>
        </w:tc>
        <w:tc>
          <w:tcPr>
            <w:tcW w:w="290" w:type="pct"/>
            <w:vAlign w:val="center"/>
          </w:tcPr>
          <w:p w14:paraId="7142F0FF" w14:textId="77777777" w:rsidR="002A164C" w:rsidRPr="004A4D7A" w:rsidRDefault="003A056D"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30245C80" w14:textId="77777777" w:rsidR="002A164C" w:rsidRPr="004A4D7A" w:rsidRDefault="003A056D" w:rsidP="005A04A9">
            <w:pPr>
              <w:spacing w:after="0"/>
              <w:jc w:val="center"/>
              <w:rPr>
                <w:rFonts w:cs="Times New Roman"/>
                <w:szCs w:val="28"/>
                <w:lang w:val="be-BY"/>
              </w:rPr>
            </w:pPr>
            <w:r w:rsidRPr="004A4D7A">
              <w:rPr>
                <w:rFonts w:cs="Times New Roman"/>
                <w:szCs w:val="28"/>
                <w:lang w:val="be-BY"/>
              </w:rPr>
              <w:t>2</w:t>
            </w:r>
          </w:p>
        </w:tc>
      </w:tr>
      <w:tr w:rsidR="002A164C" w:rsidRPr="004A4D7A" w14:paraId="6B1C8EC0" w14:textId="77777777" w:rsidTr="0021054C">
        <w:trPr>
          <w:cantSplit/>
          <w:trHeight w:val="198"/>
        </w:trPr>
        <w:tc>
          <w:tcPr>
            <w:tcW w:w="434" w:type="pct"/>
            <w:vAlign w:val="center"/>
          </w:tcPr>
          <w:p w14:paraId="7DCCD1A3" w14:textId="77777777" w:rsidR="002A164C" w:rsidRPr="004A4D7A" w:rsidRDefault="009969AB"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12.3</w:t>
            </w:r>
          </w:p>
        </w:tc>
        <w:tc>
          <w:tcPr>
            <w:tcW w:w="3504" w:type="pct"/>
          </w:tcPr>
          <w:p w14:paraId="359363B6" w14:textId="77777777" w:rsidR="002A164C" w:rsidRPr="004A4D7A" w:rsidRDefault="00C57174" w:rsidP="001D1D92">
            <w:pPr>
              <w:spacing w:after="0"/>
              <w:rPr>
                <w:rFonts w:cs="Times New Roman"/>
                <w:szCs w:val="28"/>
                <w:lang w:val="be-BY"/>
              </w:rPr>
            </w:pPr>
            <w:r w:rsidRPr="004A4D7A">
              <w:rPr>
                <w:rFonts w:eastAsia="Calibri" w:cs="Times New Roman"/>
                <w:bCs/>
                <w:szCs w:val="28"/>
                <w:lang w:val="be-BY"/>
              </w:rPr>
              <w:t>Кастрычніцкая рэвалюцыя ў Беларусі</w:t>
            </w:r>
          </w:p>
        </w:tc>
        <w:tc>
          <w:tcPr>
            <w:tcW w:w="474" w:type="pct"/>
            <w:vAlign w:val="center"/>
          </w:tcPr>
          <w:p w14:paraId="7264FC94" w14:textId="77777777" w:rsidR="002A164C" w:rsidRPr="004A4D7A" w:rsidRDefault="003A056D" w:rsidP="005A04A9">
            <w:pPr>
              <w:spacing w:after="0"/>
              <w:jc w:val="center"/>
              <w:rPr>
                <w:rFonts w:cs="Times New Roman"/>
                <w:b/>
                <w:bCs/>
                <w:szCs w:val="28"/>
                <w:lang w:val="be-BY"/>
              </w:rPr>
            </w:pPr>
            <w:r w:rsidRPr="004A4D7A">
              <w:rPr>
                <w:rFonts w:cs="Times New Roman"/>
                <w:b/>
                <w:bCs/>
                <w:szCs w:val="28"/>
                <w:lang w:val="be-BY"/>
              </w:rPr>
              <w:t>4</w:t>
            </w:r>
          </w:p>
        </w:tc>
        <w:tc>
          <w:tcPr>
            <w:tcW w:w="290" w:type="pct"/>
            <w:vAlign w:val="center"/>
          </w:tcPr>
          <w:p w14:paraId="273AB433" w14:textId="77777777" w:rsidR="002A164C" w:rsidRPr="004A4D7A" w:rsidRDefault="003A056D" w:rsidP="005A04A9">
            <w:pPr>
              <w:spacing w:after="0"/>
              <w:jc w:val="center"/>
              <w:rPr>
                <w:rFonts w:cs="Times New Roman"/>
                <w:szCs w:val="28"/>
                <w:lang w:val="be-BY"/>
              </w:rPr>
            </w:pPr>
            <w:r w:rsidRPr="004A4D7A">
              <w:rPr>
                <w:rFonts w:cs="Times New Roman"/>
                <w:szCs w:val="28"/>
                <w:lang w:val="be-BY"/>
              </w:rPr>
              <w:t>4</w:t>
            </w:r>
          </w:p>
        </w:tc>
        <w:tc>
          <w:tcPr>
            <w:tcW w:w="298" w:type="pct"/>
            <w:vAlign w:val="center"/>
          </w:tcPr>
          <w:p w14:paraId="121FDAE0" w14:textId="77777777" w:rsidR="002A164C" w:rsidRPr="004A4D7A" w:rsidRDefault="003A056D" w:rsidP="005A04A9">
            <w:pPr>
              <w:spacing w:after="0"/>
              <w:jc w:val="center"/>
              <w:rPr>
                <w:rFonts w:cs="Times New Roman"/>
                <w:szCs w:val="28"/>
                <w:lang w:val="be-BY"/>
              </w:rPr>
            </w:pPr>
            <w:r w:rsidRPr="004A4D7A">
              <w:rPr>
                <w:rFonts w:cs="Times New Roman"/>
                <w:szCs w:val="28"/>
                <w:lang w:val="be-BY"/>
              </w:rPr>
              <w:t>-</w:t>
            </w:r>
          </w:p>
        </w:tc>
      </w:tr>
      <w:tr w:rsidR="002A164C" w:rsidRPr="004A4D7A" w14:paraId="1EECEC20" w14:textId="77777777" w:rsidTr="0021054C">
        <w:trPr>
          <w:cantSplit/>
          <w:trHeight w:val="198"/>
        </w:trPr>
        <w:tc>
          <w:tcPr>
            <w:tcW w:w="434" w:type="pct"/>
            <w:vAlign w:val="center"/>
          </w:tcPr>
          <w:p w14:paraId="419D519D" w14:textId="77777777" w:rsidR="002A164C" w:rsidRPr="004A4D7A" w:rsidRDefault="00C57174"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12.4</w:t>
            </w:r>
          </w:p>
        </w:tc>
        <w:tc>
          <w:tcPr>
            <w:tcW w:w="3504" w:type="pct"/>
          </w:tcPr>
          <w:p w14:paraId="4B50C33C" w14:textId="77777777" w:rsidR="002A164C" w:rsidRPr="004A4D7A" w:rsidRDefault="00C57174" w:rsidP="001D1D92">
            <w:pPr>
              <w:spacing w:after="0"/>
              <w:rPr>
                <w:rFonts w:cs="Times New Roman"/>
                <w:szCs w:val="28"/>
                <w:lang w:val="be-BY"/>
              </w:rPr>
            </w:pPr>
            <w:r w:rsidRPr="004A4D7A">
              <w:rPr>
                <w:rFonts w:eastAsia="Calibri" w:cs="Times New Roman"/>
                <w:bCs/>
                <w:szCs w:val="28"/>
                <w:lang w:val="be-BY"/>
              </w:rPr>
              <w:t>Мяцеж корпуса І.Р.Доўбар-Мусніцкага. Ваенная інтэрвенцыя Германіі</w:t>
            </w:r>
          </w:p>
        </w:tc>
        <w:tc>
          <w:tcPr>
            <w:tcW w:w="474" w:type="pct"/>
            <w:vAlign w:val="center"/>
          </w:tcPr>
          <w:p w14:paraId="745EAE69" w14:textId="77777777" w:rsidR="002A164C" w:rsidRPr="004A4D7A" w:rsidRDefault="003A056D" w:rsidP="005A04A9">
            <w:pPr>
              <w:spacing w:after="0"/>
              <w:jc w:val="center"/>
              <w:rPr>
                <w:rFonts w:cs="Times New Roman"/>
                <w:b/>
                <w:bCs/>
                <w:szCs w:val="28"/>
                <w:lang w:val="be-BY"/>
              </w:rPr>
            </w:pPr>
            <w:r w:rsidRPr="004A4D7A">
              <w:rPr>
                <w:rFonts w:cs="Times New Roman"/>
                <w:b/>
                <w:bCs/>
                <w:szCs w:val="28"/>
                <w:lang w:val="be-BY"/>
              </w:rPr>
              <w:t>2</w:t>
            </w:r>
          </w:p>
        </w:tc>
        <w:tc>
          <w:tcPr>
            <w:tcW w:w="290" w:type="pct"/>
            <w:vAlign w:val="center"/>
          </w:tcPr>
          <w:p w14:paraId="6F55D546" w14:textId="77777777" w:rsidR="002A164C" w:rsidRPr="004A4D7A" w:rsidRDefault="003A056D" w:rsidP="005A04A9">
            <w:pPr>
              <w:spacing w:after="0"/>
              <w:jc w:val="center"/>
              <w:rPr>
                <w:rFonts w:cs="Times New Roman"/>
                <w:szCs w:val="28"/>
                <w:lang w:val="be-BY"/>
              </w:rPr>
            </w:pPr>
            <w:r w:rsidRPr="004A4D7A">
              <w:rPr>
                <w:rFonts w:cs="Times New Roman"/>
                <w:szCs w:val="28"/>
                <w:lang w:val="be-BY"/>
              </w:rPr>
              <w:t>-</w:t>
            </w:r>
          </w:p>
        </w:tc>
        <w:tc>
          <w:tcPr>
            <w:tcW w:w="298" w:type="pct"/>
            <w:vAlign w:val="center"/>
          </w:tcPr>
          <w:p w14:paraId="4AE3C442" w14:textId="77777777" w:rsidR="002A164C" w:rsidRPr="004A4D7A" w:rsidRDefault="003A056D" w:rsidP="005A04A9">
            <w:pPr>
              <w:spacing w:after="0"/>
              <w:jc w:val="center"/>
              <w:rPr>
                <w:rFonts w:cs="Times New Roman"/>
                <w:szCs w:val="28"/>
                <w:lang w:val="be-BY"/>
              </w:rPr>
            </w:pPr>
            <w:r w:rsidRPr="004A4D7A">
              <w:rPr>
                <w:rFonts w:cs="Times New Roman"/>
                <w:szCs w:val="28"/>
                <w:lang w:val="be-BY"/>
              </w:rPr>
              <w:t>2</w:t>
            </w:r>
          </w:p>
        </w:tc>
      </w:tr>
      <w:tr w:rsidR="002A164C" w:rsidRPr="004A4D7A" w14:paraId="174D666E" w14:textId="77777777" w:rsidTr="0021054C">
        <w:trPr>
          <w:cantSplit/>
          <w:trHeight w:val="198"/>
        </w:trPr>
        <w:tc>
          <w:tcPr>
            <w:tcW w:w="434" w:type="pct"/>
            <w:vAlign w:val="center"/>
          </w:tcPr>
          <w:p w14:paraId="022B3A6E" w14:textId="77777777" w:rsidR="002A164C" w:rsidRPr="004A4D7A" w:rsidRDefault="00C57174"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12.5</w:t>
            </w:r>
          </w:p>
        </w:tc>
        <w:tc>
          <w:tcPr>
            <w:tcW w:w="3504" w:type="pct"/>
          </w:tcPr>
          <w:p w14:paraId="4F6D4748" w14:textId="77777777" w:rsidR="002A164C" w:rsidRPr="004A4D7A" w:rsidRDefault="00C57174" w:rsidP="001D1D92">
            <w:pPr>
              <w:spacing w:after="0"/>
              <w:rPr>
                <w:rFonts w:cs="Times New Roman"/>
                <w:szCs w:val="28"/>
                <w:lang w:val="be-BY"/>
              </w:rPr>
            </w:pPr>
            <w:r w:rsidRPr="004A4D7A">
              <w:rPr>
                <w:rFonts w:eastAsia="Calibri" w:cs="Times New Roman"/>
                <w:bCs/>
                <w:szCs w:val="28"/>
                <w:lang w:val="be-BY"/>
              </w:rPr>
              <w:t>Беларуская Народная Рэспубліка</w:t>
            </w:r>
          </w:p>
        </w:tc>
        <w:tc>
          <w:tcPr>
            <w:tcW w:w="474" w:type="pct"/>
            <w:vAlign w:val="center"/>
          </w:tcPr>
          <w:p w14:paraId="2E546D47" w14:textId="77777777" w:rsidR="002A164C" w:rsidRPr="004A4D7A" w:rsidRDefault="003A056D" w:rsidP="005A04A9">
            <w:pPr>
              <w:spacing w:after="0"/>
              <w:jc w:val="center"/>
              <w:rPr>
                <w:rFonts w:cs="Times New Roman"/>
                <w:b/>
                <w:bCs/>
                <w:szCs w:val="28"/>
                <w:lang w:val="be-BY"/>
              </w:rPr>
            </w:pPr>
            <w:r w:rsidRPr="004A4D7A">
              <w:rPr>
                <w:rFonts w:cs="Times New Roman"/>
                <w:b/>
                <w:bCs/>
                <w:szCs w:val="28"/>
                <w:lang w:val="be-BY"/>
              </w:rPr>
              <w:t>4</w:t>
            </w:r>
          </w:p>
        </w:tc>
        <w:tc>
          <w:tcPr>
            <w:tcW w:w="290" w:type="pct"/>
            <w:vAlign w:val="center"/>
          </w:tcPr>
          <w:p w14:paraId="77F0F848" w14:textId="77777777" w:rsidR="002A164C" w:rsidRPr="004A4D7A" w:rsidRDefault="003A056D"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7271EAE6" w14:textId="77777777" w:rsidR="002A164C" w:rsidRPr="004A4D7A" w:rsidRDefault="003A056D" w:rsidP="005A04A9">
            <w:pPr>
              <w:spacing w:after="0"/>
              <w:jc w:val="center"/>
              <w:rPr>
                <w:rFonts w:cs="Times New Roman"/>
                <w:szCs w:val="28"/>
                <w:lang w:val="be-BY"/>
              </w:rPr>
            </w:pPr>
            <w:r w:rsidRPr="004A4D7A">
              <w:rPr>
                <w:rFonts w:cs="Times New Roman"/>
                <w:szCs w:val="28"/>
                <w:lang w:val="be-BY"/>
              </w:rPr>
              <w:t>2</w:t>
            </w:r>
          </w:p>
        </w:tc>
      </w:tr>
      <w:tr w:rsidR="00936BE6" w:rsidRPr="004A4D7A" w14:paraId="68ED8F1C" w14:textId="77777777" w:rsidTr="00936BE6">
        <w:trPr>
          <w:cantSplit/>
          <w:trHeight w:val="198"/>
        </w:trPr>
        <w:tc>
          <w:tcPr>
            <w:tcW w:w="3938" w:type="pct"/>
            <w:gridSpan w:val="2"/>
            <w:vAlign w:val="center"/>
          </w:tcPr>
          <w:p w14:paraId="0F5F3A98" w14:textId="77777777" w:rsidR="00936BE6" w:rsidRPr="004A4D7A" w:rsidRDefault="00936BE6" w:rsidP="001D1D92">
            <w:pPr>
              <w:widowControl w:val="0"/>
              <w:spacing w:after="0"/>
              <w:rPr>
                <w:rFonts w:cs="Times New Roman"/>
                <w:szCs w:val="28"/>
                <w:lang w:val="be-BY"/>
              </w:rPr>
            </w:pPr>
            <w:r w:rsidRPr="004A4D7A">
              <w:rPr>
                <w:rFonts w:eastAsia="Calibri" w:cs="Times New Roman"/>
                <w:b/>
                <w:bCs/>
                <w:szCs w:val="28"/>
                <w:lang w:val="be-BY"/>
              </w:rPr>
              <w:t>Раздзел</w:t>
            </w:r>
            <w:r w:rsidRPr="004A4D7A">
              <w:rPr>
                <w:rFonts w:eastAsia="Times New Roman" w:cs="Times New Roman"/>
                <w:b/>
                <w:iCs/>
                <w:noProof/>
                <w:spacing w:val="-4"/>
                <w:szCs w:val="28"/>
                <w:lang w:val="be-BY" w:eastAsia="ru-RU"/>
              </w:rPr>
              <w:t xml:space="preserve"> 13</w:t>
            </w:r>
            <w:r w:rsidR="00E36D0A" w:rsidRPr="004A4D7A">
              <w:rPr>
                <w:rFonts w:eastAsia="Times New Roman" w:cs="Times New Roman"/>
                <w:b/>
                <w:iCs/>
                <w:noProof/>
                <w:spacing w:val="-4"/>
                <w:szCs w:val="28"/>
                <w:lang w:val="be-BY" w:eastAsia="ru-RU"/>
              </w:rPr>
              <w:t>.</w:t>
            </w:r>
            <w:r w:rsidRPr="004A4D7A">
              <w:rPr>
                <w:rFonts w:eastAsia="Times New Roman" w:cs="Times New Roman"/>
                <w:b/>
                <w:iCs/>
                <w:noProof/>
                <w:spacing w:val="-4"/>
                <w:szCs w:val="28"/>
                <w:lang w:val="be-BY" w:eastAsia="ru-RU"/>
              </w:rPr>
              <w:t xml:space="preserve"> </w:t>
            </w:r>
            <w:r w:rsidRPr="004A4D7A">
              <w:rPr>
                <w:rFonts w:cs="Times New Roman"/>
                <w:b/>
                <w:bCs/>
                <w:szCs w:val="28"/>
                <w:lang w:val="be-BY"/>
              </w:rPr>
              <w:t>Беларусь паміж дзвюма сусветнымі войнамі (1919–1939 гг.)</w:t>
            </w:r>
          </w:p>
        </w:tc>
        <w:tc>
          <w:tcPr>
            <w:tcW w:w="474" w:type="pct"/>
            <w:vAlign w:val="center"/>
          </w:tcPr>
          <w:p w14:paraId="53578846"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38</w:t>
            </w:r>
          </w:p>
        </w:tc>
        <w:tc>
          <w:tcPr>
            <w:tcW w:w="290" w:type="pct"/>
            <w:vAlign w:val="center"/>
          </w:tcPr>
          <w:p w14:paraId="6013C1F7"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16</w:t>
            </w:r>
          </w:p>
        </w:tc>
        <w:tc>
          <w:tcPr>
            <w:tcW w:w="298" w:type="pct"/>
            <w:vAlign w:val="center"/>
          </w:tcPr>
          <w:p w14:paraId="71050714"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22</w:t>
            </w:r>
          </w:p>
        </w:tc>
      </w:tr>
      <w:tr w:rsidR="002A164C" w:rsidRPr="004A4D7A" w14:paraId="01952436" w14:textId="77777777" w:rsidTr="0021054C">
        <w:trPr>
          <w:cantSplit/>
          <w:trHeight w:val="198"/>
        </w:trPr>
        <w:tc>
          <w:tcPr>
            <w:tcW w:w="434" w:type="pct"/>
            <w:vAlign w:val="center"/>
          </w:tcPr>
          <w:p w14:paraId="7C982752" w14:textId="77777777" w:rsidR="002A164C" w:rsidRPr="004A4D7A" w:rsidRDefault="00C57174"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13.1</w:t>
            </w:r>
          </w:p>
        </w:tc>
        <w:tc>
          <w:tcPr>
            <w:tcW w:w="3504" w:type="pct"/>
          </w:tcPr>
          <w:p w14:paraId="7429622E" w14:textId="77777777" w:rsidR="002A164C" w:rsidRPr="004A4D7A" w:rsidRDefault="00C57174" w:rsidP="001D1D92">
            <w:pPr>
              <w:spacing w:after="0"/>
              <w:rPr>
                <w:rFonts w:cs="Times New Roman"/>
                <w:szCs w:val="28"/>
                <w:lang w:val="be-BY"/>
              </w:rPr>
            </w:pPr>
            <w:r w:rsidRPr="004A4D7A">
              <w:rPr>
                <w:rFonts w:cs="Times New Roman"/>
                <w:bCs/>
                <w:szCs w:val="28"/>
                <w:lang w:val="be-BY"/>
              </w:rPr>
              <w:t>Утварэнне БССР</w:t>
            </w:r>
          </w:p>
        </w:tc>
        <w:tc>
          <w:tcPr>
            <w:tcW w:w="474" w:type="pct"/>
            <w:vAlign w:val="center"/>
          </w:tcPr>
          <w:p w14:paraId="72A88667" w14:textId="77777777" w:rsidR="002A164C" w:rsidRPr="004A4D7A" w:rsidRDefault="00492723" w:rsidP="005A04A9">
            <w:pPr>
              <w:spacing w:after="0"/>
              <w:jc w:val="center"/>
              <w:rPr>
                <w:rFonts w:cs="Times New Roman"/>
                <w:b/>
                <w:bCs/>
                <w:szCs w:val="28"/>
                <w:lang w:val="be-BY"/>
              </w:rPr>
            </w:pPr>
            <w:r w:rsidRPr="004A4D7A">
              <w:rPr>
                <w:rFonts w:cs="Times New Roman"/>
                <w:b/>
                <w:bCs/>
                <w:szCs w:val="28"/>
                <w:lang w:val="be-BY"/>
              </w:rPr>
              <w:t>4</w:t>
            </w:r>
          </w:p>
        </w:tc>
        <w:tc>
          <w:tcPr>
            <w:tcW w:w="290" w:type="pct"/>
            <w:vAlign w:val="center"/>
          </w:tcPr>
          <w:p w14:paraId="46391BD2" w14:textId="77777777" w:rsidR="002A164C" w:rsidRPr="004A4D7A" w:rsidRDefault="00492723"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17ED319D" w14:textId="77777777" w:rsidR="002A164C" w:rsidRPr="004A4D7A" w:rsidRDefault="00492723" w:rsidP="005A04A9">
            <w:pPr>
              <w:spacing w:after="0"/>
              <w:jc w:val="center"/>
              <w:rPr>
                <w:rFonts w:cs="Times New Roman"/>
                <w:szCs w:val="28"/>
                <w:lang w:val="be-BY"/>
              </w:rPr>
            </w:pPr>
            <w:r w:rsidRPr="004A4D7A">
              <w:rPr>
                <w:rFonts w:cs="Times New Roman"/>
                <w:szCs w:val="28"/>
                <w:lang w:val="be-BY"/>
              </w:rPr>
              <w:t>2</w:t>
            </w:r>
          </w:p>
        </w:tc>
      </w:tr>
      <w:tr w:rsidR="002A164C" w:rsidRPr="004A4D7A" w14:paraId="51319E38" w14:textId="77777777" w:rsidTr="0021054C">
        <w:trPr>
          <w:cantSplit/>
          <w:trHeight w:val="198"/>
        </w:trPr>
        <w:tc>
          <w:tcPr>
            <w:tcW w:w="434" w:type="pct"/>
            <w:vAlign w:val="center"/>
          </w:tcPr>
          <w:p w14:paraId="519AECBB" w14:textId="77777777" w:rsidR="002A164C" w:rsidRPr="004A4D7A" w:rsidRDefault="00C57174"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13.2</w:t>
            </w:r>
          </w:p>
        </w:tc>
        <w:tc>
          <w:tcPr>
            <w:tcW w:w="3504" w:type="pct"/>
          </w:tcPr>
          <w:p w14:paraId="3F7895DB" w14:textId="77777777" w:rsidR="002A164C" w:rsidRPr="004A4D7A" w:rsidRDefault="00C57174" w:rsidP="001D1D92">
            <w:pPr>
              <w:spacing w:after="0"/>
              <w:rPr>
                <w:rFonts w:cs="Times New Roman"/>
                <w:szCs w:val="28"/>
                <w:lang w:val="be-BY"/>
              </w:rPr>
            </w:pPr>
            <w:r w:rsidRPr="004A4D7A">
              <w:rPr>
                <w:rFonts w:cs="Times New Roman"/>
                <w:bCs/>
                <w:szCs w:val="28"/>
                <w:lang w:val="be-BY"/>
              </w:rPr>
              <w:t>Савецка-польская вайна на тэрыторыі Беларусі</w:t>
            </w:r>
          </w:p>
        </w:tc>
        <w:tc>
          <w:tcPr>
            <w:tcW w:w="474" w:type="pct"/>
            <w:vAlign w:val="center"/>
          </w:tcPr>
          <w:p w14:paraId="1019C249" w14:textId="77777777" w:rsidR="002A164C" w:rsidRPr="004A4D7A" w:rsidRDefault="00492723" w:rsidP="005A04A9">
            <w:pPr>
              <w:spacing w:after="0"/>
              <w:jc w:val="center"/>
              <w:rPr>
                <w:rFonts w:cs="Times New Roman"/>
                <w:b/>
                <w:bCs/>
                <w:szCs w:val="28"/>
                <w:lang w:val="be-BY"/>
              </w:rPr>
            </w:pPr>
            <w:r w:rsidRPr="004A4D7A">
              <w:rPr>
                <w:rFonts w:cs="Times New Roman"/>
                <w:b/>
                <w:bCs/>
                <w:szCs w:val="28"/>
                <w:lang w:val="be-BY"/>
              </w:rPr>
              <w:t>4</w:t>
            </w:r>
          </w:p>
        </w:tc>
        <w:tc>
          <w:tcPr>
            <w:tcW w:w="290" w:type="pct"/>
            <w:vAlign w:val="center"/>
          </w:tcPr>
          <w:p w14:paraId="473F282F" w14:textId="77777777" w:rsidR="002A164C" w:rsidRPr="004A4D7A" w:rsidRDefault="00492723"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5CF57FB8" w14:textId="77777777" w:rsidR="002A164C" w:rsidRPr="004A4D7A" w:rsidRDefault="00492723" w:rsidP="005A04A9">
            <w:pPr>
              <w:spacing w:after="0"/>
              <w:jc w:val="center"/>
              <w:rPr>
                <w:rFonts w:cs="Times New Roman"/>
                <w:szCs w:val="28"/>
                <w:lang w:val="be-BY"/>
              </w:rPr>
            </w:pPr>
            <w:r w:rsidRPr="004A4D7A">
              <w:rPr>
                <w:rFonts w:cs="Times New Roman"/>
                <w:szCs w:val="28"/>
                <w:lang w:val="be-BY"/>
              </w:rPr>
              <w:t>2</w:t>
            </w:r>
          </w:p>
        </w:tc>
      </w:tr>
      <w:tr w:rsidR="002A164C" w:rsidRPr="004A4D7A" w14:paraId="41592E81" w14:textId="77777777" w:rsidTr="0021054C">
        <w:trPr>
          <w:cantSplit/>
          <w:trHeight w:val="198"/>
        </w:trPr>
        <w:tc>
          <w:tcPr>
            <w:tcW w:w="434" w:type="pct"/>
            <w:vAlign w:val="center"/>
          </w:tcPr>
          <w:p w14:paraId="778FA527" w14:textId="77777777" w:rsidR="002A164C" w:rsidRPr="004A4D7A" w:rsidRDefault="00C57174"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13.3</w:t>
            </w:r>
          </w:p>
        </w:tc>
        <w:tc>
          <w:tcPr>
            <w:tcW w:w="3504" w:type="pct"/>
          </w:tcPr>
          <w:p w14:paraId="5CBFCF10" w14:textId="77777777" w:rsidR="002A164C" w:rsidRPr="004A4D7A" w:rsidRDefault="00C57174" w:rsidP="001D1D92">
            <w:pPr>
              <w:spacing w:after="0"/>
              <w:rPr>
                <w:rFonts w:cs="Times New Roman"/>
                <w:szCs w:val="28"/>
                <w:lang w:val="be-BY"/>
              </w:rPr>
            </w:pPr>
            <w:r w:rsidRPr="004A4D7A">
              <w:rPr>
                <w:rFonts w:cs="Times New Roman"/>
                <w:bCs/>
                <w:szCs w:val="28"/>
                <w:lang w:val="be-BY"/>
              </w:rPr>
              <w:t>Аднаўленне савецкай улады на вызваленай ад палякаў тэрыторыі</w:t>
            </w:r>
          </w:p>
        </w:tc>
        <w:tc>
          <w:tcPr>
            <w:tcW w:w="474" w:type="pct"/>
            <w:vAlign w:val="center"/>
          </w:tcPr>
          <w:p w14:paraId="4577896E" w14:textId="77777777" w:rsidR="002A164C" w:rsidRPr="004A4D7A" w:rsidRDefault="00492723" w:rsidP="005A04A9">
            <w:pPr>
              <w:spacing w:after="0"/>
              <w:jc w:val="center"/>
              <w:rPr>
                <w:rFonts w:cs="Times New Roman"/>
                <w:b/>
                <w:bCs/>
                <w:szCs w:val="28"/>
                <w:lang w:val="be-BY"/>
              </w:rPr>
            </w:pPr>
            <w:r w:rsidRPr="004A4D7A">
              <w:rPr>
                <w:rFonts w:cs="Times New Roman"/>
                <w:b/>
                <w:bCs/>
                <w:szCs w:val="28"/>
                <w:lang w:val="be-BY"/>
              </w:rPr>
              <w:t>2</w:t>
            </w:r>
          </w:p>
        </w:tc>
        <w:tc>
          <w:tcPr>
            <w:tcW w:w="290" w:type="pct"/>
            <w:vAlign w:val="center"/>
          </w:tcPr>
          <w:p w14:paraId="15E01B07" w14:textId="77777777" w:rsidR="002A164C" w:rsidRPr="004A4D7A" w:rsidRDefault="00492723" w:rsidP="005A04A9">
            <w:pPr>
              <w:spacing w:after="0"/>
              <w:jc w:val="center"/>
              <w:rPr>
                <w:rFonts w:cs="Times New Roman"/>
                <w:szCs w:val="28"/>
                <w:lang w:val="be-BY"/>
              </w:rPr>
            </w:pPr>
            <w:r w:rsidRPr="004A4D7A">
              <w:rPr>
                <w:rFonts w:cs="Times New Roman"/>
                <w:szCs w:val="28"/>
                <w:lang w:val="be-BY"/>
              </w:rPr>
              <w:t>-</w:t>
            </w:r>
          </w:p>
        </w:tc>
        <w:tc>
          <w:tcPr>
            <w:tcW w:w="298" w:type="pct"/>
            <w:vAlign w:val="center"/>
          </w:tcPr>
          <w:p w14:paraId="51799BC1" w14:textId="77777777" w:rsidR="002A164C" w:rsidRPr="004A4D7A" w:rsidRDefault="00492723" w:rsidP="005A04A9">
            <w:pPr>
              <w:spacing w:after="0"/>
              <w:jc w:val="center"/>
              <w:rPr>
                <w:rFonts w:cs="Times New Roman"/>
                <w:szCs w:val="28"/>
                <w:lang w:val="be-BY"/>
              </w:rPr>
            </w:pPr>
            <w:r w:rsidRPr="004A4D7A">
              <w:rPr>
                <w:rFonts w:cs="Times New Roman"/>
                <w:szCs w:val="28"/>
                <w:lang w:val="be-BY"/>
              </w:rPr>
              <w:t>2</w:t>
            </w:r>
          </w:p>
        </w:tc>
      </w:tr>
      <w:tr w:rsidR="002A164C" w:rsidRPr="004A4D7A" w14:paraId="33F448BF" w14:textId="77777777" w:rsidTr="0021054C">
        <w:trPr>
          <w:cantSplit/>
          <w:trHeight w:val="198"/>
        </w:trPr>
        <w:tc>
          <w:tcPr>
            <w:tcW w:w="434" w:type="pct"/>
            <w:vAlign w:val="center"/>
          </w:tcPr>
          <w:p w14:paraId="1559DA37" w14:textId="77777777" w:rsidR="002A164C" w:rsidRPr="004A4D7A" w:rsidRDefault="00C57174"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13.4</w:t>
            </w:r>
          </w:p>
        </w:tc>
        <w:tc>
          <w:tcPr>
            <w:tcW w:w="3504" w:type="pct"/>
          </w:tcPr>
          <w:p w14:paraId="3315312B" w14:textId="77777777" w:rsidR="002A164C" w:rsidRPr="004A4D7A" w:rsidRDefault="00C57174" w:rsidP="001D1D92">
            <w:pPr>
              <w:spacing w:after="0"/>
              <w:rPr>
                <w:rFonts w:cs="Times New Roman"/>
                <w:szCs w:val="28"/>
                <w:lang w:val="be-BY"/>
              </w:rPr>
            </w:pPr>
            <w:r w:rsidRPr="004A4D7A">
              <w:rPr>
                <w:rFonts w:cs="Times New Roman"/>
                <w:bCs/>
                <w:szCs w:val="28"/>
                <w:lang w:val="be-BY"/>
              </w:rPr>
              <w:t>Умовы пераходу ад вайны да міру. Нацыянальна-дзяржаўнае будаўніцтва</w:t>
            </w:r>
          </w:p>
        </w:tc>
        <w:tc>
          <w:tcPr>
            <w:tcW w:w="474" w:type="pct"/>
            <w:vAlign w:val="center"/>
          </w:tcPr>
          <w:p w14:paraId="4F0C1982" w14:textId="77777777" w:rsidR="002A164C" w:rsidRPr="004A4D7A" w:rsidRDefault="00492723" w:rsidP="005A04A9">
            <w:pPr>
              <w:spacing w:after="0"/>
              <w:jc w:val="center"/>
              <w:rPr>
                <w:rFonts w:cs="Times New Roman"/>
                <w:b/>
                <w:bCs/>
                <w:szCs w:val="28"/>
                <w:lang w:val="be-BY"/>
              </w:rPr>
            </w:pPr>
            <w:r w:rsidRPr="004A4D7A">
              <w:rPr>
                <w:rFonts w:cs="Times New Roman"/>
                <w:b/>
                <w:bCs/>
                <w:szCs w:val="28"/>
                <w:lang w:val="be-BY"/>
              </w:rPr>
              <w:t>2</w:t>
            </w:r>
          </w:p>
        </w:tc>
        <w:tc>
          <w:tcPr>
            <w:tcW w:w="290" w:type="pct"/>
            <w:vAlign w:val="center"/>
          </w:tcPr>
          <w:p w14:paraId="1E3B76BB" w14:textId="77777777" w:rsidR="002A164C" w:rsidRPr="004A4D7A" w:rsidRDefault="00492723" w:rsidP="005A04A9">
            <w:pPr>
              <w:spacing w:after="0"/>
              <w:jc w:val="center"/>
              <w:rPr>
                <w:rFonts w:cs="Times New Roman"/>
                <w:szCs w:val="28"/>
                <w:lang w:val="be-BY"/>
              </w:rPr>
            </w:pPr>
            <w:r w:rsidRPr="004A4D7A">
              <w:rPr>
                <w:rFonts w:cs="Times New Roman"/>
                <w:szCs w:val="28"/>
                <w:lang w:val="be-BY"/>
              </w:rPr>
              <w:t>-</w:t>
            </w:r>
          </w:p>
        </w:tc>
        <w:tc>
          <w:tcPr>
            <w:tcW w:w="298" w:type="pct"/>
            <w:vAlign w:val="center"/>
          </w:tcPr>
          <w:p w14:paraId="6A46A9FD" w14:textId="77777777" w:rsidR="002A164C" w:rsidRPr="004A4D7A" w:rsidRDefault="00492723" w:rsidP="005A04A9">
            <w:pPr>
              <w:spacing w:after="0"/>
              <w:jc w:val="center"/>
              <w:rPr>
                <w:rFonts w:cs="Times New Roman"/>
                <w:szCs w:val="28"/>
                <w:lang w:val="be-BY"/>
              </w:rPr>
            </w:pPr>
            <w:r w:rsidRPr="004A4D7A">
              <w:rPr>
                <w:rFonts w:cs="Times New Roman"/>
                <w:szCs w:val="28"/>
                <w:lang w:val="be-BY"/>
              </w:rPr>
              <w:t>2</w:t>
            </w:r>
          </w:p>
        </w:tc>
      </w:tr>
      <w:tr w:rsidR="002A164C" w:rsidRPr="004A4D7A" w14:paraId="0569EED8" w14:textId="77777777" w:rsidTr="0021054C">
        <w:trPr>
          <w:cantSplit/>
          <w:trHeight w:val="198"/>
        </w:trPr>
        <w:tc>
          <w:tcPr>
            <w:tcW w:w="434" w:type="pct"/>
            <w:vAlign w:val="center"/>
          </w:tcPr>
          <w:p w14:paraId="3D978833" w14:textId="77777777" w:rsidR="002A164C" w:rsidRPr="004A4D7A" w:rsidRDefault="00C57174"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13.5</w:t>
            </w:r>
          </w:p>
        </w:tc>
        <w:tc>
          <w:tcPr>
            <w:tcW w:w="3504" w:type="pct"/>
          </w:tcPr>
          <w:p w14:paraId="7950EAEF" w14:textId="77777777" w:rsidR="002A164C" w:rsidRPr="004A4D7A" w:rsidRDefault="00C57174" w:rsidP="001D1D92">
            <w:pPr>
              <w:spacing w:after="0"/>
              <w:rPr>
                <w:rFonts w:cs="Times New Roman"/>
                <w:szCs w:val="28"/>
                <w:lang w:val="be-BY"/>
              </w:rPr>
            </w:pPr>
            <w:r w:rsidRPr="004A4D7A">
              <w:rPr>
                <w:rFonts w:cs="Times New Roman"/>
                <w:bCs/>
                <w:szCs w:val="28"/>
                <w:lang w:val="be-BY"/>
              </w:rPr>
              <w:t>Прамысловасць Беларусі ў 20–30-я гады ХХ ст.</w:t>
            </w:r>
          </w:p>
        </w:tc>
        <w:tc>
          <w:tcPr>
            <w:tcW w:w="474" w:type="pct"/>
            <w:vAlign w:val="center"/>
          </w:tcPr>
          <w:p w14:paraId="3051CDEF" w14:textId="77777777" w:rsidR="002A164C" w:rsidRPr="004A4D7A" w:rsidRDefault="00492723" w:rsidP="005A04A9">
            <w:pPr>
              <w:spacing w:after="0"/>
              <w:jc w:val="center"/>
              <w:rPr>
                <w:rFonts w:cs="Times New Roman"/>
                <w:b/>
                <w:bCs/>
                <w:szCs w:val="28"/>
                <w:lang w:val="be-BY"/>
              </w:rPr>
            </w:pPr>
            <w:r w:rsidRPr="004A4D7A">
              <w:rPr>
                <w:rFonts w:cs="Times New Roman"/>
                <w:b/>
                <w:bCs/>
                <w:szCs w:val="28"/>
                <w:lang w:val="be-BY"/>
              </w:rPr>
              <w:t>4</w:t>
            </w:r>
          </w:p>
        </w:tc>
        <w:tc>
          <w:tcPr>
            <w:tcW w:w="290" w:type="pct"/>
            <w:vAlign w:val="center"/>
          </w:tcPr>
          <w:p w14:paraId="4D560E15" w14:textId="77777777" w:rsidR="002A164C" w:rsidRPr="004A4D7A" w:rsidRDefault="00492723"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796727AC" w14:textId="77777777" w:rsidR="002A164C" w:rsidRPr="004A4D7A" w:rsidRDefault="00492723" w:rsidP="005A04A9">
            <w:pPr>
              <w:spacing w:after="0"/>
              <w:jc w:val="center"/>
              <w:rPr>
                <w:rFonts w:cs="Times New Roman"/>
                <w:szCs w:val="28"/>
                <w:lang w:val="be-BY"/>
              </w:rPr>
            </w:pPr>
            <w:r w:rsidRPr="004A4D7A">
              <w:rPr>
                <w:rFonts w:cs="Times New Roman"/>
                <w:szCs w:val="28"/>
                <w:lang w:val="be-BY"/>
              </w:rPr>
              <w:t>2</w:t>
            </w:r>
          </w:p>
        </w:tc>
      </w:tr>
      <w:tr w:rsidR="002A164C" w:rsidRPr="004A4D7A" w14:paraId="1B4C5F79" w14:textId="77777777" w:rsidTr="0021054C">
        <w:trPr>
          <w:cantSplit/>
          <w:trHeight w:val="198"/>
        </w:trPr>
        <w:tc>
          <w:tcPr>
            <w:tcW w:w="434" w:type="pct"/>
            <w:vAlign w:val="center"/>
          </w:tcPr>
          <w:p w14:paraId="4BFC8399" w14:textId="77777777" w:rsidR="002A164C" w:rsidRPr="004A4D7A" w:rsidRDefault="00C57174"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13.6</w:t>
            </w:r>
          </w:p>
        </w:tc>
        <w:tc>
          <w:tcPr>
            <w:tcW w:w="3504" w:type="pct"/>
          </w:tcPr>
          <w:p w14:paraId="31516817" w14:textId="77777777" w:rsidR="002A164C" w:rsidRPr="004A4D7A" w:rsidRDefault="00C57174" w:rsidP="001D1D92">
            <w:pPr>
              <w:spacing w:after="0"/>
              <w:rPr>
                <w:rFonts w:cs="Times New Roman"/>
                <w:szCs w:val="28"/>
                <w:lang w:val="be-BY"/>
              </w:rPr>
            </w:pPr>
            <w:r w:rsidRPr="004A4D7A">
              <w:rPr>
                <w:rFonts w:cs="Times New Roman"/>
                <w:bCs/>
                <w:szCs w:val="28"/>
                <w:lang w:val="be-BY"/>
              </w:rPr>
              <w:t>Сельская гаспадарка Беларусі ў 20–30-я гады ХХ ст.</w:t>
            </w:r>
          </w:p>
        </w:tc>
        <w:tc>
          <w:tcPr>
            <w:tcW w:w="474" w:type="pct"/>
            <w:vAlign w:val="center"/>
          </w:tcPr>
          <w:p w14:paraId="1B12F63A" w14:textId="77777777" w:rsidR="002A164C" w:rsidRPr="004A4D7A" w:rsidRDefault="00492723" w:rsidP="005A04A9">
            <w:pPr>
              <w:spacing w:after="0"/>
              <w:jc w:val="center"/>
              <w:rPr>
                <w:rFonts w:cs="Times New Roman"/>
                <w:b/>
                <w:bCs/>
                <w:szCs w:val="28"/>
                <w:lang w:val="be-BY"/>
              </w:rPr>
            </w:pPr>
            <w:r w:rsidRPr="004A4D7A">
              <w:rPr>
                <w:rFonts w:cs="Times New Roman"/>
                <w:b/>
                <w:bCs/>
                <w:szCs w:val="28"/>
                <w:lang w:val="be-BY"/>
              </w:rPr>
              <w:t>4</w:t>
            </w:r>
          </w:p>
        </w:tc>
        <w:tc>
          <w:tcPr>
            <w:tcW w:w="290" w:type="pct"/>
            <w:vAlign w:val="center"/>
          </w:tcPr>
          <w:p w14:paraId="417CC791" w14:textId="77777777" w:rsidR="002A164C" w:rsidRPr="004A4D7A" w:rsidRDefault="00492723"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6B00DDDD" w14:textId="77777777" w:rsidR="002A164C" w:rsidRPr="004A4D7A" w:rsidRDefault="00492723" w:rsidP="005A04A9">
            <w:pPr>
              <w:spacing w:after="0"/>
              <w:jc w:val="center"/>
              <w:rPr>
                <w:rFonts w:cs="Times New Roman"/>
                <w:szCs w:val="28"/>
                <w:lang w:val="be-BY"/>
              </w:rPr>
            </w:pPr>
            <w:r w:rsidRPr="004A4D7A">
              <w:rPr>
                <w:rFonts w:cs="Times New Roman"/>
                <w:szCs w:val="28"/>
                <w:lang w:val="be-BY"/>
              </w:rPr>
              <w:t>2</w:t>
            </w:r>
          </w:p>
        </w:tc>
      </w:tr>
      <w:tr w:rsidR="002A164C" w:rsidRPr="004A4D7A" w14:paraId="58A362ED" w14:textId="77777777" w:rsidTr="0021054C">
        <w:trPr>
          <w:cantSplit/>
          <w:trHeight w:val="198"/>
        </w:trPr>
        <w:tc>
          <w:tcPr>
            <w:tcW w:w="434" w:type="pct"/>
            <w:vAlign w:val="center"/>
          </w:tcPr>
          <w:p w14:paraId="5BF765EB" w14:textId="77777777" w:rsidR="002A164C" w:rsidRPr="004A4D7A" w:rsidRDefault="00C57174"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13.7</w:t>
            </w:r>
          </w:p>
        </w:tc>
        <w:tc>
          <w:tcPr>
            <w:tcW w:w="3504" w:type="pct"/>
          </w:tcPr>
          <w:p w14:paraId="3D0DD4B8" w14:textId="77777777" w:rsidR="002A164C" w:rsidRPr="004A4D7A" w:rsidRDefault="00C57174" w:rsidP="001D1D92">
            <w:pPr>
              <w:widowControl w:val="0"/>
              <w:spacing w:after="0"/>
              <w:rPr>
                <w:rFonts w:cs="Times New Roman"/>
                <w:bCs/>
                <w:szCs w:val="28"/>
                <w:lang w:val="be-BY"/>
              </w:rPr>
            </w:pPr>
            <w:r w:rsidRPr="004A4D7A">
              <w:rPr>
                <w:rFonts w:cs="Times New Roman"/>
                <w:bCs/>
                <w:szCs w:val="28"/>
                <w:lang w:val="be-BY"/>
              </w:rPr>
              <w:t>Грамадска-палітычнае жыццё Беларусі ў 20–30-я гады ХХ ст.</w:t>
            </w:r>
          </w:p>
        </w:tc>
        <w:tc>
          <w:tcPr>
            <w:tcW w:w="474" w:type="pct"/>
            <w:vAlign w:val="center"/>
          </w:tcPr>
          <w:p w14:paraId="56A66358" w14:textId="77777777" w:rsidR="002A164C" w:rsidRPr="004A4D7A" w:rsidRDefault="005B69EA" w:rsidP="005A04A9">
            <w:pPr>
              <w:spacing w:after="0"/>
              <w:jc w:val="center"/>
              <w:rPr>
                <w:rFonts w:cs="Times New Roman"/>
                <w:b/>
                <w:bCs/>
                <w:szCs w:val="28"/>
                <w:lang w:val="be-BY"/>
              </w:rPr>
            </w:pPr>
            <w:r w:rsidRPr="004A4D7A">
              <w:rPr>
                <w:rFonts w:cs="Times New Roman"/>
                <w:b/>
                <w:bCs/>
                <w:szCs w:val="28"/>
                <w:lang w:val="be-BY"/>
              </w:rPr>
              <w:t>4</w:t>
            </w:r>
          </w:p>
        </w:tc>
        <w:tc>
          <w:tcPr>
            <w:tcW w:w="290" w:type="pct"/>
            <w:vAlign w:val="center"/>
          </w:tcPr>
          <w:p w14:paraId="483E1244" w14:textId="77777777" w:rsidR="002A164C" w:rsidRPr="004A4D7A" w:rsidRDefault="005B69EA"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104F98BE" w14:textId="77777777" w:rsidR="002A164C" w:rsidRPr="004A4D7A" w:rsidRDefault="005B69EA" w:rsidP="005A04A9">
            <w:pPr>
              <w:spacing w:after="0"/>
              <w:jc w:val="center"/>
              <w:rPr>
                <w:rFonts w:cs="Times New Roman"/>
                <w:szCs w:val="28"/>
                <w:lang w:val="be-BY"/>
              </w:rPr>
            </w:pPr>
            <w:r w:rsidRPr="004A4D7A">
              <w:rPr>
                <w:rFonts w:cs="Times New Roman"/>
                <w:szCs w:val="28"/>
                <w:lang w:val="be-BY"/>
              </w:rPr>
              <w:t>2</w:t>
            </w:r>
          </w:p>
        </w:tc>
      </w:tr>
      <w:tr w:rsidR="009969AB" w:rsidRPr="004A4D7A" w14:paraId="21827F8B" w14:textId="77777777" w:rsidTr="0021054C">
        <w:trPr>
          <w:cantSplit/>
          <w:trHeight w:val="198"/>
        </w:trPr>
        <w:tc>
          <w:tcPr>
            <w:tcW w:w="434" w:type="pct"/>
            <w:vAlign w:val="center"/>
          </w:tcPr>
          <w:p w14:paraId="0F16F6E4" w14:textId="77777777" w:rsidR="009969AB" w:rsidRPr="004A4D7A" w:rsidRDefault="00C57174"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13.8</w:t>
            </w:r>
          </w:p>
        </w:tc>
        <w:tc>
          <w:tcPr>
            <w:tcW w:w="3504" w:type="pct"/>
          </w:tcPr>
          <w:p w14:paraId="7F0A45AB" w14:textId="77777777" w:rsidR="009969AB" w:rsidRPr="004A4D7A" w:rsidRDefault="00C57174" w:rsidP="001D1D92">
            <w:pPr>
              <w:spacing w:after="0"/>
              <w:rPr>
                <w:rFonts w:cs="Times New Roman"/>
                <w:szCs w:val="28"/>
                <w:lang w:val="be-BY"/>
              </w:rPr>
            </w:pPr>
            <w:r w:rsidRPr="004A4D7A">
              <w:rPr>
                <w:rFonts w:cs="Times New Roman"/>
                <w:bCs/>
                <w:szCs w:val="28"/>
                <w:lang w:val="be-BY"/>
              </w:rPr>
              <w:t>Культурнае жыццё ў БССР</w:t>
            </w:r>
          </w:p>
        </w:tc>
        <w:tc>
          <w:tcPr>
            <w:tcW w:w="474" w:type="pct"/>
            <w:vAlign w:val="center"/>
          </w:tcPr>
          <w:p w14:paraId="481F9DD8" w14:textId="77777777" w:rsidR="009969AB" w:rsidRPr="004A4D7A" w:rsidRDefault="005B69EA" w:rsidP="005A04A9">
            <w:pPr>
              <w:spacing w:after="0"/>
              <w:jc w:val="center"/>
              <w:rPr>
                <w:rFonts w:cs="Times New Roman"/>
                <w:b/>
                <w:bCs/>
                <w:szCs w:val="28"/>
                <w:lang w:val="be-BY"/>
              </w:rPr>
            </w:pPr>
            <w:r w:rsidRPr="004A4D7A">
              <w:rPr>
                <w:rFonts w:cs="Times New Roman"/>
                <w:b/>
                <w:bCs/>
                <w:szCs w:val="28"/>
                <w:lang w:val="be-BY"/>
              </w:rPr>
              <w:t>4</w:t>
            </w:r>
          </w:p>
        </w:tc>
        <w:tc>
          <w:tcPr>
            <w:tcW w:w="290" w:type="pct"/>
            <w:vAlign w:val="center"/>
          </w:tcPr>
          <w:p w14:paraId="7FF73085" w14:textId="77777777" w:rsidR="009969AB" w:rsidRPr="004A4D7A" w:rsidRDefault="005B69EA"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490D6257" w14:textId="77777777" w:rsidR="009969AB" w:rsidRPr="004A4D7A" w:rsidRDefault="005B69EA" w:rsidP="005A04A9">
            <w:pPr>
              <w:spacing w:after="0"/>
              <w:jc w:val="center"/>
              <w:rPr>
                <w:rFonts w:cs="Times New Roman"/>
                <w:szCs w:val="28"/>
                <w:lang w:val="be-BY"/>
              </w:rPr>
            </w:pPr>
            <w:r w:rsidRPr="004A4D7A">
              <w:rPr>
                <w:rFonts w:cs="Times New Roman"/>
                <w:szCs w:val="28"/>
                <w:lang w:val="be-BY"/>
              </w:rPr>
              <w:t>2</w:t>
            </w:r>
          </w:p>
        </w:tc>
      </w:tr>
      <w:tr w:rsidR="009969AB" w:rsidRPr="004A4D7A" w14:paraId="71FCECB3" w14:textId="77777777" w:rsidTr="0021054C">
        <w:trPr>
          <w:cantSplit/>
          <w:trHeight w:val="198"/>
        </w:trPr>
        <w:tc>
          <w:tcPr>
            <w:tcW w:w="434" w:type="pct"/>
            <w:vAlign w:val="center"/>
          </w:tcPr>
          <w:p w14:paraId="2663CC77" w14:textId="77777777" w:rsidR="009969AB" w:rsidRPr="004A4D7A" w:rsidRDefault="00C57174"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13.9</w:t>
            </w:r>
          </w:p>
        </w:tc>
        <w:tc>
          <w:tcPr>
            <w:tcW w:w="3504" w:type="pct"/>
          </w:tcPr>
          <w:p w14:paraId="5DA7CA52" w14:textId="77777777" w:rsidR="009969AB" w:rsidRPr="004A4D7A" w:rsidRDefault="00C57174" w:rsidP="001D1D92">
            <w:pPr>
              <w:widowControl w:val="0"/>
              <w:spacing w:after="0"/>
              <w:rPr>
                <w:rFonts w:cs="Times New Roman"/>
                <w:bCs/>
                <w:szCs w:val="28"/>
                <w:lang w:val="be-BY"/>
              </w:rPr>
            </w:pPr>
            <w:r w:rsidRPr="004A4D7A">
              <w:rPr>
                <w:rFonts w:cs="Times New Roman"/>
                <w:bCs/>
                <w:szCs w:val="28"/>
                <w:lang w:val="be-BY"/>
              </w:rPr>
              <w:t>Навука і адукацыя ў 20–30-я гады ХХ ст.</w:t>
            </w:r>
          </w:p>
        </w:tc>
        <w:tc>
          <w:tcPr>
            <w:tcW w:w="474" w:type="pct"/>
            <w:vAlign w:val="center"/>
          </w:tcPr>
          <w:p w14:paraId="09098482" w14:textId="77777777" w:rsidR="009969AB" w:rsidRPr="004A4D7A" w:rsidRDefault="005B69EA" w:rsidP="005A04A9">
            <w:pPr>
              <w:spacing w:after="0"/>
              <w:jc w:val="center"/>
              <w:rPr>
                <w:rFonts w:cs="Times New Roman"/>
                <w:b/>
                <w:bCs/>
                <w:szCs w:val="28"/>
                <w:lang w:val="be-BY"/>
              </w:rPr>
            </w:pPr>
            <w:r w:rsidRPr="004A4D7A">
              <w:rPr>
                <w:rFonts w:cs="Times New Roman"/>
                <w:b/>
                <w:bCs/>
                <w:szCs w:val="28"/>
                <w:lang w:val="be-BY"/>
              </w:rPr>
              <w:t>2</w:t>
            </w:r>
          </w:p>
        </w:tc>
        <w:tc>
          <w:tcPr>
            <w:tcW w:w="290" w:type="pct"/>
            <w:vAlign w:val="center"/>
          </w:tcPr>
          <w:p w14:paraId="4D2D2519" w14:textId="77777777" w:rsidR="009969AB" w:rsidRPr="004A4D7A" w:rsidRDefault="005B69EA" w:rsidP="005A04A9">
            <w:pPr>
              <w:spacing w:after="0"/>
              <w:jc w:val="center"/>
              <w:rPr>
                <w:rFonts w:cs="Times New Roman"/>
                <w:szCs w:val="28"/>
                <w:lang w:val="be-BY"/>
              </w:rPr>
            </w:pPr>
            <w:r w:rsidRPr="004A4D7A">
              <w:rPr>
                <w:rFonts w:cs="Times New Roman"/>
                <w:szCs w:val="28"/>
                <w:lang w:val="be-BY"/>
              </w:rPr>
              <w:t>-</w:t>
            </w:r>
          </w:p>
        </w:tc>
        <w:tc>
          <w:tcPr>
            <w:tcW w:w="298" w:type="pct"/>
            <w:vAlign w:val="center"/>
          </w:tcPr>
          <w:p w14:paraId="57F520EC" w14:textId="77777777" w:rsidR="009969AB" w:rsidRPr="004A4D7A" w:rsidRDefault="005B69EA" w:rsidP="005A04A9">
            <w:pPr>
              <w:spacing w:after="0"/>
              <w:jc w:val="center"/>
              <w:rPr>
                <w:rFonts w:cs="Times New Roman"/>
                <w:szCs w:val="28"/>
                <w:lang w:val="be-BY"/>
              </w:rPr>
            </w:pPr>
            <w:r w:rsidRPr="004A4D7A">
              <w:rPr>
                <w:rFonts w:cs="Times New Roman"/>
                <w:szCs w:val="28"/>
                <w:lang w:val="be-BY"/>
              </w:rPr>
              <w:t>2</w:t>
            </w:r>
          </w:p>
        </w:tc>
      </w:tr>
      <w:tr w:rsidR="009969AB" w:rsidRPr="004A4D7A" w14:paraId="74E63128" w14:textId="77777777" w:rsidTr="0021054C">
        <w:trPr>
          <w:cantSplit/>
          <w:trHeight w:val="198"/>
        </w:trPr>
        <w:tc>
          <w:tcPr>
            <w:tcW w:w="434" w:type="pct"/>
            <w:vAlign w:val="center"/>
          </w:tcPr>
          <w:p w14:paraId="0F118F9C" w14:textId="77777777" w:rsidR="009969AB" w:rsidRPr="004A4D7A" w:rsidRDefault="00C57174"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13.10</w:t>
            </w:r>
          </w:p>
        </w:tc>
        <w:tc>
          <w:tcPr>
            <w:tcW w:w="3504" w:type="pct"/>
          </w:tcPr>
          <w:p w14:paraId="2FBEFB76" w14:textId="77777777" w:rsidR="009969AB" w:rsidRPr="004A4D7A" w:rsidRDefault="00C57174" w:rsidP="001D1D92">
            <w:pPr>
              <w:spacing w:after="0"/>
              <w:rPr>
                <w:rFonts w:cs="Times New Roman"/>
                <w:szCs w:val="28"/>
                <w:lang w:val="be-BY"/>
              </w:rPr>
            </w:pPr>
            <w:r w:rsidRPr="004A4D7A">
              <w:rPr>
                <w:rFonts w:cs="Times New Roman"/>
                <w:bCs/>
                <w:szCs w:val="28"/>
                <w:lang w:val="be-BY"/>
              </w:rPr>
              <w:t>Беларускае замежжа ў міжваенны перыяд</w:t>
            </w:r>
          </w:p>
        </w:tc>
        <w:tc>
          <w:tcPr>
            <w:tcW w:w="474" w:type="pct"/>
            <w:vAlign w:val="center"/>
          </w:tcPr>
          <w:p w14:paraId="4CC1A2A7" w14:textId="77777777" w:rsidR="009969AB" w:rsidRPr="004A4D7A" w:rsidRDefault="005B69EA" w:rsidP="005A04A9">
            <w:pPr>
              <w:spacing w:after="0"/>
              <w:jc w:val="center"/>
              <w:rPr>
                <w:rFonts w:cs="Times New Roman"/>
                <w:b/>
                <w:bCs/>
                <w:szCs w:val="28"/>
                <w:lang w:val="be-BY"/>
              </w:rPr>
            </w:pPr>
            <w:r w:rsidRPr="004A4D7A">
              <w:rPr>
                <w:rFonts w:cs="Times New Roman"/>
                <w:b/>
                <w:bCs/>
                <w:szCs w:val="28"/>
                <w:lang w:val="be-BY"/>
              </w:rPr>
              <w:t>4</w:t>
            </w:r>
          </w:p>
        </w:tc>
        <w:tc>
          <w:tcPr>
            <w:tcW w:w="290" w:type="pct"/>
            <w:vAlign w:val="center"/>
          </w:tcPr>
          <w:p w14:paraId="3B89B0C4" w14:textId="77777777" w:rsidR="009969AB" w:rsidRPr="004A4D7A" w:rsidRDefault="005B69EA"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2C4F2FB6" w14:textId="77777777" w:rsidR="009969AB" w:rsidRPr="004A4D7A" w:rsidRDefault="005B69EA" w:rsidP="005A04A9">
            <w:pPr>
              <w:spacing w:after="0"/>
              <w:jc w:val="center"/>
              <w:rPr>
                <w:rFonts w:cs="Times New Roman"/>
                <w:szCs w:val="28"/>
                <w:lang w:val="be-BY"/>
              </w:rPr>
            </w:pPr>
            <w:r w:rsidRPr="004A4D7A">
              <w:rPr>
                <w:rFonts w:cs="Times New Roman"/>
                <w:szCs w:val="28"/>
                <w:lang w:val="be-BY"/>
              </w:rPr>
              <w:t>2</w:t>
            </w:r>
          </w:p>
        </w:tc>
      </w:tr>
      <w:tr w:rsidR="009969AB" w:rsidRPr="004A4D7A" w14:paraId="584DBD34" w14:textId="77777777" w:rsidTr="0021054C">
        <w:trPr>
          <w:cantSplit/>
          <w:trHeight w:val="198"/>
        </w:trPr>
        <w:tc>
          <w:tcPr>
            <w:tcW w:w="434" w:type="pct"/>
            <w:vAlign w:val="center"/>
          </w:tcPr>
          <w:p w14:paraId="3DF8B5C8" w14:textId="77777777" w:rsidR="009969AB" w:rsidRPr="004A4D7A" w:rsidRDefault="00C57174"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13.11</w:t>
            </w:r>
          </w:p>
        </w:tc>
        <w:tc>
          <w:tcPr>
            <w:tcW w:w="3504" w:type="pct"/>
          </w:tcPr>
          <w:p w14:paraId="09628304" w14:textId="77777777" w:rsidR="009969AB" w:rsidRPr="004A4D7A" w:rsidRDefault="00C57174" w:rsidP="001D1D92">
            <w:pPr>
              <w:spacing w:after="0"/>
              <w:rPr>
                <w:rFonts w:cs="Times New Roman"/>
                <w:szCs w:val="28"/>
                <w:lang w:val="be-BY"/>
              </w:rPr>
            </w:pPr>
            <w:r w:rsidRPr="004A4D7A">
              <w:rPr>
                <w:rFonts w:cs="Times New Roman"/>
                <w:bCs/>
                <w:szCs w:val="28"/>
                <w:lang w:val="be-BY"/>
              </w:rPr>
              <w:t>Заходняя Беларусь у складзе Польскай дзяржавы</w:t>
            </w:r>
          </w:p>
        </w:tc>
        <w:tc>
          <w:tcPr>
            <w:tcW w:w="474" w:type="pct"/>
            <w:vAlign w:val="center"/>
          </w:tcPr>
          <w:p w14:paraId="2348DD43" w14:textId="77777777" w:rsidR="009969AB" w:rsidRPr="004A4D7A" w:rsidRDefault="005B69EA" w:rsidP="005A04A9">
            <w:pPr>
              <w:spacing w:after="0"/>
              <w:jc w:val="center"/>
              <w:rPr>
                <w:rFonts w:cs="Times New Roman"/>
                <w:b/>
                <w:bCs/>
                <w:szCs w:val="28"/>
                <w:lang w:val="be-BY"/>
              </w:rPr>
            </w:pPr>
            <w:r w:rsidRPr="004A4D7A">
              <w:rPr>
                <w:rFonts w:cs="Times New Roman"/>
                <w:b/>
                <w:bCs/>
                <w:szCs w:val="28"/>
                <w:lang w:val="be-BY"/>
              </w:rPr>
              <w:t>4</w:t>
            </w:r>
          </w:p>
        </w:tc>
        <w:tc>
          <w:tcPr>
            <w:tcW w:w="290" w:type="pct"/>
            <w:vAlign w:val="center"/>
          </w:tcPr>
          <w:p w14:paraId="3D5D1EA5" w14:textId="77777777" w:rsidR="009969AB" w:rsidRPr="004A4D7A" w:rsidRDefault="005B69EA"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386D6879" w14:textId="77777777" w:rsidR="009969AB" w:rsidRPr="004A4D7A" w:rsidRDefault="005B69EA" w:rsidP="005A04A9">
            <w:pPr>
              <w:spacing w:after="0"/>
              <w:jc w:val="center"/>
              <w:rPr>
                <w:rFonts w:cs="Times New Roman"/>
                <w:szCs w:val="28"/>
                <w:lang w:val="be-BY"/>
              </w:rPr>
            </w:pPr>
            <w:r w:rsidRPr="004A4D7A">
              <w:rPr>
                <w:rFonts w:cs="Times New Roman"/>
                <w:szCs w:val="28"/>
                <w:lang w:val="be-BY"/>
              </w:rPr>
              <w:t>2</w:t>
            </w:r>
          </w:p>
        </w:tc>
      </w:tr>
      <w:tr w:rsidR="00936BE6" w:rsidRPr="004A4D7A" w14:paraId="36A50919" w14:textId="77777777" w:rsidTr="00936BE6">
        <w:trPr>
          <w:cantSplit/>
          <w:trHeight w:val="198"/>
        </w:trPr>
        <w:tc>
          <w:tcPr>
            <w:tcW w:w="3938" w:type="pct"/>
            <w:gridSpan w:val="2"/>
            <w:vAlign w:val="center"/>
          </w:tcPr>
          <w:p w14:paraId="3960462A" w14:textId="77777777" w:rsidR="00936BE6" w:rsidRPr="004A4D7A" w:rsidRDefault="00936BE6" w:rsidP="001D1D92">
            <w:pPr>
              <w:spacing w:after="0"/>
              <w:rPr>
                <w:rFonts w:cs="Times New Roman"/>
                <w:szCs w:val="28"/>
                <w:lang w:val="be-BY"/>
              </w:rPr>
            </w:pPr>
            <w:r w:rsidRPr="004A4D7A">
              <w:rPr>
                <w:rFonts w:cs="Times New Roman"/>
                <w:b/>
                <w:bCs/>
                <w:szCs w:val="28"/>
                <w:lang w:val="be-BY"/>
              </w:rPr>
              <w:t>Раздзел 14</w:t>
            </w:r>
            <w:r w:rsidR="00E36D0A" w:rsidRPr="004A4D7A">
              <w:rPr>
                <w:rFonts w:cs="Times New Roman"/>
                <w:b/>
                <w:bCs/>
                <w:szCs w:val="28"/>
                <w:lang w:val="be-BY"/>
              </w:rPr>
              <w:t>.</w:t>
            </w:r>
            <w:r w:rsidRPr="004A4D7A">
              <w:rPr>
                <w:rFonts w:cs="Times New Roman"/>
                <w:b/>
                <w:bCs/>
                <w:szCs w:val="28"/>
                <w:lang w:val="be-BY"/>
              </w:rPr>
              <w:t xml:space="preserve"> Беларусь у гады Другой сусветнай вайны і Вялікай Айчыннай войны. 1939–1945 гг.</w:t>
            </w:r>
          </w:p>
        </w:tc>
        <w:tc>
          <w:tcPr>
            <w:tcW w:w="474" w:type="pct"/>
            <w:vAlign w:val="center"/>
          </w:tcPr>
          <w:p w14:paraId="3D707DAB" w14:textId="77777777" w:rsidR="00936BE6" w:rsidRPr="004A4D7A" w:rsidRDefault="00936BE6" w:rsidP="00567BB5">
            <w:pPr>
              <w:spacing w:after="0"/>
              <w:jc w:val="center"/>
              <w:rPr>
                <w:rFonts w:cs="Times New Roman"/>
                <w:b/>
                <w:bCs/>
                <w:szCs w:val="28"/>
                <w:lang w:val="be-BY"/>
              </w:rPr>
            </w:pPr>
            <w:r w:rsidRPr="004A4D7A">
              <w:rPr>
                <w:rFonts w:cs="Times New Roman"/>
                <w:b/>
                <w:bCs/>
                <w:szCs w:val="28"/>
                <w:lang w:val="be-BY"/>
              </w:rPr>
              <w:t>2</w:t>
            </w:r>
            <w:r w:rsidR="00567BB5" w:rsidRPr="004A4D7A">
              <w:rPr>
                <w:rFonts w:cs="Times New Roman"/>
                <w:b/>
                <w:bCs/>
                <w:szCs w:val="28"/>
                <w:lang w:val="be-BY"/>
              </w:rPr>
              <w:t>4</w:t>
            </w:r>
          </w:p>
        </w:tc>
        <w:tc>
          <w:tcPr>
            <w:tcW w:w="290" w:type="pct"/>
            <w:vAlign w:val="center"/>
          </w:tcPr>
          <w:p w14:paraId="1F91DCBE"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10</w:t>
            </w:r>
          </w:p>
        </w:tc>
        <w:tc>
          <w:tcPr>
            <w:tcW w:w="298" w:type="pct"/>
            <w:vAlign w:val="center"/>
          </w:tcPr>
          <w:p w14:paraId="39CE33C6"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14</w:t>
            </w:r>
          </w:p>
        </w:tc>
      </w:tr>
      <w:tr w:rsidR="009969AB" w:rsidRPr="004A4D7A" w14:paraId="2BB74FA9" w14:textId="77777777" w:rsidTr="0021054C">
        <w:trPr>
          <w:cantSplit/>
          <w:trHeight w:val="198"/>
        </w:trPr>
        <w:tc>
          <w:tcPr>
            <w:tcW w:w="434" w:type="pct"/>
            <w:vAlign w:val="center"/>
          </w:tcPr>
          <w:p w14:paraId="745AD993" w14:textId="77777777" w:rsidR="009969AB" w:rsidRPr="004A4D7A" w:rsidRDefault="00C57174"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14.1</w:t>
            </w:r>
          </w:p>
        </w:tc>
        <w:tc>
          <w:tcPr>
            <w:tcW w:w="3504" w:type="pct"/>
          </w:tcPr>
          <w:p w14:paraId="5C59BFE8" w14:textId="77777777" w:rsidR="009969AB" w:rsidRPr="004A4D7A" w:rsidRDefault="00C57174" w:rsidP="001D1D92">
            <w:pPr>
              <w:spacing w:after="0"/>
              <w:rPr>
                <w:rFonts w:cs="Times New Roman"/>
                <w:szCs w:val="28"/>
                <w:lang w:val="be-BY"/>
              </w:rPr>
            </w:pPr>
            <w:r w:rsidRPr="004A4D7A">
              <w:rPr>
                <w:rFonts w:cs="Times New Roman"/>
                <w:bCs/>
                <w:szCs w:val="28"/>
                <w:lang w:val="be-BY"/>
              </w:rPr>
              <w:t>Уключэнне Заходняй Беларусі ў склад БССР</w:t>
            </w:r>
          </w:p>
        </w:tc>
        <w:tc>
          <w:tcPr>
            <w:tcW w:w="474" w:type="pct"/>
            <w:vAlign w:val="center"/>
          </w:tcPr>
          <w:p w14:paraId="7A240982" w14:textId="77777777" w:rsidR="009969AB" w:rsidRPr="004A4D7A" w:rsidRDefault="007D66F6" w:rsidP="005A04A9">
            <w:pPr>
              <w:spacing w:after="0"/>
              <w:jc w:val="center"/>
              <w:rPr>
                <w:rFonts w:cs="Times New Roman"/>
                <w:b/>
                <w:bCs/>
                <w:szCs w:val="28"/>
                <w:lang w:val="be-BY"/>
              </w:rPr>
            </w:pPr>
            <w:r w:rsidRPr="004A4D7A">
              <w:rPr>
                <w:rFonts w:cs="Times New Roman"/>
                <w:b/>
                <w:bCs/>
                <w:szCs w:val="28"/>
                <w:lang w:val="be-BY"/>
              </w:rPr>
              <w:t>4</w:t>
            </w:r>
          </w:p>
        </w:tc>
        <w:tc>
          <w:tcPr>
            <w:tcW w:w="290" w:type="pct"/>
            <w:vAlign w:val="center"/>
          </w:tcPr>
          <w:p w14:paraId="538DC573" w14:textId="77777777" w:rsidR="009969AB" w:rsidRPr="004A4D7A" w:rsidRDefault="007D66F6"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00DCA51F" w14:textId="77777777" w:rsidR="009969AB" w:rsidRPr="004A4D7A" w:rsidRDefault="007D66F6" w:rsidP="005A04A9">
            <w:pPr>
              <w:spacing w:after="0"/>
              <w:jc w:val="center"/>
              <w:rPr>
                <w:rFonts w:cs="Times New Roman"/>
                <w:szCs w:val="28"/>
                <w:lang w:val="be-BY"/>
              </w:rPr>
            </w:pPr>
            <w:r w:rsidRPr="004A4D7A">
              <w:rPr>
                <w:rFonts w:cs="Times New Roman"/>
                <w:szCs w:val="28"/>
                <w:lang w:val="be-BY"/>
              </w:rPr>
              <w:t>2</w:t>
            </w:r>
          </w:p>
        </w:tc>
      </w:tr>
      <w:tr w:rsidR="009969AB" w:rsidRPr="004A4D7A" w14:paraId="73CF6FFD" w14:textId="77777777" w:rsidTr="0021054C">
        <w:trPr>
          <w:cantSplit/>
          <w:trHeight w:val="198"/>
        </w:trPr>
        <w:tc>
          <w:tcPr>
            <w:tcW w:w="434" w:type="pct"/>
            <w:vAlign w:val="center"/>
          </w:tcPr>
          <w:p w14:paraId="3277BF1E" w14:textId="77777777" w:rsidR="009969AB" w:rsidRPr="004A4D7A" w:rsidRDefault="00C57174"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14.2</w:t>
            </w:r>
          </w:p>
        </w:tc>
        <w:tc>
          <w:tcPr>
            <w:tcW w:w="3504" w:type="pct"/>
          </w:tcPr>
          <w:p w14:paraId="36EBB422" w14:textId="77777777" w:rsidR="009969AB" w:rsidRPr="004A4D7A" w:rsidRDefault="00C57174" w:rsidP="001D1D92">
            <w:pPr>
              <w:widowControl w:val="0"/>
              <w:spacing w:after="0"/>
              <w:rPr>
                <w:rFonts w:cs="Times New Roman"/>
                <w:bCs/>
                <w:szCs w:val="28"/>
                <w:lang w:val="be-BY"/>
              </w:rPr>
            </w:pPr>
            <w:r w:rsidRPr="004A4D7A">
              <w:rPr>
                <w:rFonts w:cs="Times New Roman"/>
                <w:bCs/>
                <w:szCs w:val="28"/>
                <w:lang w:val="be-BY"/>
              </w:rPr>
              <w:t>Напад Германіі на СССР. Абарончыя баі ў Беларусі</w:t>
            </w:r>
          </w:p>
        </w:tc>
        <w:tc>
          <w:tcPr>
            <w:tcW w:w="474" w:type="pct"/>
            <w:vAlign w:val="center"/>
          </w:tcPr>
          <w:p w14:paraId="0B6A5076" w14:textId="77777777" w:rsidR="009969AB" w:rsidRPr="004A4D7A" w:rsidRDefault="007D66F6" w:rsidP="005A04A9">
            <w:pPr>
              <w:spacing w:after="0"/>
              <w:jc w:val="center"/>
              <w:rPr>
                <w:rFonts w:cs="Times New Roman"/>
                <w:b/>
                <w:bCs/>
                <w:szCs w:val="28"/>
                <w:lang w:val="be-BY"/>
              </w:rPr>
            </w:pPr>
            <w:r w:rsidRPr="004A4D7A">
              <w:rPr>
                <w:rFonts w:cs="Times New Roman"/>
                <w:b/>
                <w:bCs/>
                <w:szCs w:val="28"/>
                <w:lang w:val="be-BY"/>
              </w:rPr>
              <w:t>6</w:t>
            </w:r>
          </w:p>
        </w:tc>
        <w:tc>
          <w:tcPr>
            <w:tcW w:w="290" w:type="pct"/>
            <w:vAlign w:val="center"/>
          </w:tcPr>
          <w:p w14:paraId="089D8168" w14:textId="77777777" w:rsidR="009969AB" w:rsidRPr="004A4D7A" w:rsidRDefault="007D66F6"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1D7A31A6" w14:textId="77777777" w:rsidR="009969AB" w:rsidRPr="004A4D7A" w:rsidRDefault="007D66F6" w:rsidP="005A04A9">
            <w:pPr>
              <w:spacing w:after="0"/>
              <w:jc w:val="center"/>
              <w:rPr>
                <w:rFonts w:cs="Times New Roman"/>
                <w:szCs w:val="28"/>
                <w:lang w:val="be-BY"/>
              </w:rPr>
            </w:pPr>
            <w:r w:rsidRPr="004A4D7A">
              <w:rPr>
                <w:rFonts w:cs="Times New Roman"/>
                <w:szCs w:val="28"/>
                <w:lang w:val="be-BY"/>
              </w:rPr>
              <w:t>4</w:t>
            </w:r>
          </w:p>
        </w:tc>
      </w:tr>
      <w:tr w:rsidR="009969AB" w:rsidRPr="004A4D7A" w14:paraId="3345EC98" w14:textId="77777777" w:rsidTr="0021054C">
        <w:trPr>
          <w:cantSplit/>
          <w:trHeight w:val="198"/>
        </w:trPr>
        <w:tc>
          <w:tcPr>
            <w:tcW w:w="434" w:type="pct"/>
            <w:vAlign w:val="center"/>
          </w:tcPr>
          <w:p w14:paraId="78083012" w14:textId="77777777" w:rsidR="009969AB" w:rsidRPr="004A4D7A" w:rsidRDefault="00C57174"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14.3</w:t>
            </w:r>
          </w:p>
        </w:tc>
        <w:tc>
          <w:tcPr>
            <w:tcW w:w="3504" w:type="pct"/>
          </w:tcPr>
          <w:p w14:paraId="6D2929C8" w14:textId="77777777" w:rsidR="009969AB" w:rsidRPr="004A4D7A" w:rsidRDefault="00C57174" w:rsidP="001D1D92">
            <w:pPr>
              <w:widowControl w:val="0"/>
              <w:spacing w:after="0"/>
              <w:rPr>
                <w:rFonts w:cs="Times New Roman"/>
                <w:bCs/>
                <w:szCs w:val="28"/>
                <w:lang w:val="be-BY"/>
              </w:rPr>
            </w:pPr>
            <w:r w:rsidRPr="004A4D7A">
              <w:rPr>
                <w:rFonts w:cs="Times New Roman"/>
                <w:bCs/>
                <w:szCs w:val="28"/>
                <w:lang w:val="be-BY"/>
              </w:rPr>
              <w:t>Акупацыйны рэжым на тэрыторыі Беларусі 1941–1944</w:t>
            </w:r>
            <w:r w:rsidR="00201AC8" w:rsidRPr="004A4D7A">
              <w:rPr>
                <w:rFonts w:cs="Times New Roman"/>
                <w:bCs/>
                <w:szCs w:val="28"/>
                <w:lang w:val="be-BY"/>
              </w:rPr>
              <w:t> </w:t>
            </w:r>
            <w:r w:rsidRPr="004A4D7A">
              <w:rPr>
                <w:rFonts w:cs="Times New Roman"/>
                <w:bCs/>
                <w:szCs w:val="28"/>
                <w:lang w:val="be-BY"/>
              </w:rPr>
              <w:t>гг.</w:t>
            </w:r>
          </w:p>
        </w:tc>
        <w:tc>
          <w:tcPr>
            <w:tcW w:w="474" w:type="pct"/>
            <w:vAlign w:val="center"/>
          </w:tcPr>
          <w:p w14:paraId="5F34D89D" w14:textId="77777777" w:rsidR="009969AB" w:rsidRPr="004A4D7A" w:rsidRDefault="007D66F6" w:rsidP="005A04A9">
            <w:pPr>
              <w:spacing w:after="0"/>
              <w:jc w:val="center"/>
              <w:rPr>
                <w:rFonts w:cs="Times New Roman"/>
                <w:b/>
                <w:bCs/>
                <w:szCs w:val="28"/>
                <w:lang w:val="be-BY"/>
              </w:rPr>
            </w:pPr>
            <w:r w:rsidRPr="004A4D7A">
              <w:rPr>
                <w:rFonts w:cs="Times New Roman"/>
                <w:b/>
                <w:bCs/>
                <w:szCs w:val="28"/>
                <w:lang w:val="be-BY"/>
              </w:rPr>
              <w:t>4</w:t>
            </w:r>
          </w:p>
        </w:tc>
        <w:tc>
          <w:tcPr>
            <w:tcW w:w="290" w:type="pct"/>
            <w:vAlign w:val="center"/>
          </w:tcPr>
          <w:p w14:paraId="0966DBBA" w14:textId="77777777" w:rsidR="009969AB" w:rsidRPr="004A4D7A" w:rsidRDefault="007D66F6"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4A081622" w14:textId="77777777" w:rsidR="009969AB" w:rsidRPr="004A4D7A" w:rsidRDefault="007D66F6" w:rsidP="005A04A9">
            <w:pPr>
              <w:spacing w:after="0"/>
              <w:jc w:val="center"/>
              <w:rPr>
                <w:rFonts w:cs="Times New Roman"/>
                <w:szCs w:val="28"/>
                <w:lang w:val="be-BY"/>
              </w:rPr>
            </w:pPr>
            <w:r w:rsidRPr="004A4D7A">
              <w:rPr>
                <w:rFonts w:cs="Times New Roman"/>
                <w:szCs w:val="28"/>
                <w:lang w:val="be-BY"/>
              </w:rPr>
              <w:t>2</w:t>
            </w:r>
          </w:p>
        </w:tc>
      </w:tr>
      <w:tr w:rsidR="009969AB" w:rsidRPr="004A4D7A" w14:paraId="4260459E" w14:textId="77777777" w:rsidTr="0021054C">
        <w:trPr>
          <w:cantSplit/>
          <w:trHeight w:val="198"/>
        </w:trPr>
        <w:tc>
          <w:tcPr>
            <w:tcW w:w="434" w:type="pct"/>
            <w:vAlign w:val="center"/>
          </w:tcPr>
          <w:p w14:paraId="1C925FAF" w14:textId="77777777" w:rsidR="009969AB" w:rsidRPr="004A4D7A" w:rsidRDefault="00C57174"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14.4</w:t>
            </w:r>
          </w:p>
        </w:tc>
        <w:tc>
          <w:tcPr>
            <w:tcW w:w="3504" w:type="pct"/>
          </w:tcPr>
          <w:p w14:paraId="366D7598" w14:textId="77777777" w:rsidR="009969AB" w:rsidRPr="004A4D7A" w:rsidRDefault="00C57174" w:rsidP="001D1D92">
            <w:pPr>
              <w:spacing w:after="0"/>
              <w:rPr>
                <w:rFonts w:cs="Times New Roman"/>
                <w:szCs w:val="28"/>
                <w:lang w:val="be-BY"/>
              </w:rPr>
            </w:pPr>
            <w:r w:rsidRPr="004A4D7A">
              <w:rPr>
                <w:rFonts w:cs="Times New Roman"/>
                <w:szCs w:val="28"/>
                <w:lang w:eastAsia="be-BY"/>
              </w:rPr>
              <w:t>Антыфашысцкая барацьба супраць фашысцкіх акупантаў. Партызанскі і падпольны рух</w:t>
            </w:r>
          </w:p>
        </w:tc>
        <w:tc>
          <w:tcPr>
            <w:tcW w:w="474" w:type="pct"/>
            <w:vAlign w:val="center"/>
          </w:tcPr>
          <w:p w14:paraId="20452AD4" w14:textId="77777777" w:rsidR="009969AB" w:rsidRPr="004A4D7A" w:rsidRDefault="007D66F6" w:rsidP="005A04A9">
            <w:pPr>
              <w:spacing w:after="0"/>
              <w:jc w:val="center"/>
              <w:rPr>
                <w:rFonts w:cs="Times New Roman"/>
                <w:b/>
                <w:bCs/>
                <w:szCs w:val="28"/>
                <w:lang w:val="be-BY"/>
              </w:rPr>
            </w:pPr>
            <w:r w:rsidRPr="004A4D7A">
              <w:rPr>
                <w:rFonts w:cs="Times New Roman"/>
                <w:b/>
                <w:bCs/>
                <w:szCs w:val="28"/>
                <w:lang w:val="be-BY"/>
              </w:rPr>
              <w:t>6</w:t>
            </w:r>
          </w:p>
        </w:tc>
        <w:tc>
          <w:tcPr>
            <w:tcW w:w="290" w:type="pct"/>
            <w:vAlign w:val="center"/>
          </w:tcPr>
          <w:p w14:paraId="1888BBFE" w14:textId="77777777" w:rsidR="009969AB" w:rsidRPr="004A4D7A" w:rsidRDefault="007D66F6"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50A0C2DC" w14:textId="77777777" w:rsidR="009969AB" w:rsidRPr="004A4D7A" w:rsidRDefault="007D66F6" w:rsidP="005A04A9">
            <w:pPr>
              <w:spacing w:after="0"/>
              <w:jc w:val="center"/>
              <w:rPr>
                <w:rFonts w:cs="Times New Roman"/>
                <w:szCs w:val="28"/>
                <w:lang w:val="be-BY"/>
              </w:rPr>
            </w:pPr>
            <w:r w:rsidRPr="004A4D7A">
              <w:rPr>
                <w:rFonts w:cs="Times New Roman"/>
                <w:szCs w:val="28"/>
                <w:lang w:val="be-BY"/>
              </w:rPr>
              <w:t>4</w:t>
            </w:r>
          </w:p>
        </w:tc>
      </w:tr>
      <w:tr w:rsidR="009969AB" w:rsidRPr="004A4D7A" w14:paraId="76E34E0E" w14:textId="77777777" w:rsidTr="0021054C">
        <w:trPr>
          <w:cantSplit/>
          <w:trHeight w:val="198"/>
        </w:trPr>
        <w:tc>
          <w:tcPr>
            <w:tcW w:w="434" w:type="pct"/>
            <w:vAlign w:val="center"/>
          </w:tcPr>
          <w:p w14:paraId="025B941F" w14:textId="77777777" w:rsidR="009969AB" w:rsidRPr="004A4D7A" w:rsidRDefault="00C57174"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14.5</w:t>
            </w:r>
          </w:p>
        </w:tc>
        <w:tc>
          <w:tcPr>
            <w:tcW w:w="3504" w:type="pct"/>
          </w:tcPr>
          <w:p w14:paraId="0E4E14F3" w14:textId="77777777" w:rsidR="009969AB" w:rsidRPr="004A4D7A" w:rsidRDefault="00C57174" w:rsidP="001D1D92">
            <w:pPr>
              <w:spacing w:after="0"/>
              <w:rPr>
                <w:rFonts w:cs="Times New Roman"/>
                <w:szCs w:val="28"/>
                <w:lang w:val="be-BY"/>
              </w:rPr>
            </w:pPr>
            <w:r w:rsidRPr="004A4D7A">
              <w:rPr>
                <w:rFonts w:cs="Times New Roman"/>
                <w:bCs/>
                <w:szCs w:val="28"/>
                <w:lang w:val="be-BY"/>
              </w:rPr>
              <w:t>Вызваленне Беларусі ад нямецка-фашысцкіх захопнікаў. Заканчэнне Другой сусветнай вайны</w:t>
            </w:r>
          </w:p>
        </w:tc>
        <w:tc>
          <w:tcPr>
            <w:tcW w:w="474" w:type="pct"/>
            <w:vAlign w:val="center"/>
          </w:tcPr>
          <w:p w14:paraId="64865DC8" w14:textId="77777777" w:rsidR="009969AB" w:rsidRPr="004A4D7A" w:rsidRDefault="007D66F6" w:rsidP="005A04A9">
            <w:pPr>
              <w:spacing w:after="0"/>
              <w:jc w:val="center"/>
              <w:rPr>
                <w:rFonts w:cs="Times New Roman"/>
                <w:b/>
                <w:bCs/>
                <w:szCs w:val="28"/>
                <w:lang w:val="be-BY"/>
              </w:rPr>
            </w:pPr>
            <w:r w:rsidRPr="004A4D7A">
              <w:rPr>
                <w:rFonts w:cs="Times New Roman"/>
                <w:b/>
                <w:bCs/>
                <w:szCs w:val="28"/>
                <w:lang w:val="be-BY"/>
              </w:rPr>
              <w:t>4</w:t>
            </w:r>
          </w:p>
        </w:tc>
        <w:tc>
          <w:tcPr>
            <w:tcW w:w="290" w:type="pct"/>
            <w:vAlign w:val="center"/>
          </w:tcPr>
          <w:p w14:paraId="11C8B8A5" w14:textId="77777777" w:rsidR="009969AB" w:rsidRPr="004A4D7A" w:rsidRDefault="007D66F6"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5C605680" w14:textId="77777777" w:rsidR="009969AB" w:rsidRPr="004A4D7A" w:rsidRDefault="007D66F6" w:rsidP="005A04A9">
            <w:pPr>
              <w:spacing w:after="0"/>
              <w:jc w:val="center"/>
              <w:rPr>
                <w:rFonts w:cs="Times New Roman"/>
                <w:szCs w:val="28"/>
                <w:lang w:val="be-BY"/>
              </w:rPr>
            </w:pPr>
            <w:r w:rsidRPr="004A4D7A">
              <w:rPr>
                <w:rFonts w:cs="Times New Roman"/>
                <w:szCs w:val="28"/>
                <w:lang w:val="be-BY"/>
              </w:rPr>
              <w:t>2</w:t>
            </w:r>
          </w:p>
        </w:tc>
      </w:tr>
      <w:tr w:rsidR="00936BE6" w:rsidRPr="004A4D7A" w14:paraId="5FFF331D" w14:textId="77777777" w:rsidTr="00936BE6">
        <w:trPr>
          <w:cantSplit/>
          <w:trHeight w:val="198"/>
        </w:trPr>
        <w:tc>
          <w:tcPr>
            <w:tcW w:w="3938" w:type="pct"/>
            <w:gridSpan w:val="2"/>
            <w:vAlign w:val="center"/>
          </w:tcPr>
          <w:p w14:paraId="09365BF6" w14:textId="77777777" w:rsidR="00936BE6" w:rsidRPr="004A4D7A" w:rsidRDefault="00936BE6" w:rsidP="001D1D92">
            <w:pPr>
              <w:spacing w:after="0"/>
              <w:rPr>
                <w:rFonts w:cs="Times New Roman"/>
                <w:szCs w:val="28"/>
                <w:lang w:val="be-BY"/>
              </w:rPr>
            </w:pPr>
            <w:r w:rsidRPr="004A4D7A">
              <w:rPr>
                <w:rFonts w:cs="Times New Roman"/>
                <w:b/>
                <w:bCs/>
                <w:szCs w:val="28"/>
                <w:lang w:val="be-BY"/>
              </w:rPr>
              <w:t>Раздзел 15</w:t>
            </w:r>
            <w:r w:rsidR="00E36D0A" w:rsidRPr="004A4D7A">
              <w:rPr>
                <w:rFonts w:cs="Times New Roman"/>
                <w:b/>
                <w:bCs/>
                <w:szCs w:val="28"/>
                <w:lang w:val="be-BY"/>
              </w:rPr>
              <w:t>.</w:t>
            </w:r>
            <w:r w:rsidRPr="004A4D7A">
              <w:rPr>
                <w:rFonts w:cs="Times New Roman"/>
                <w:b/>
                <w:bCs/>
                <w:szCs w:val="28"/>
                <w:lang w:val="be-BY"/>
              </w:rPr>
              <w:t xml:space="preserve"> БССР у пасляваенны перыяд (1945–1985 гг.)</w:t>
            </w:r>
          </w:p>
        </w:tc>
        <w:tc>
          <w:tcPr>
            <w:tcW w:w="474" w:type="pct"/>
            <w:vAlign w:val="center"/>
          </w:tcPr>
          <w:p w14:paraId="05729D00"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18</w:t>
            </w:r>
          </w:p>
        </w:tc>
        <w:tc>
          <w:tcPr>
            <w:tcW w:w="290" w:type="pct"/>
            <w:vAlign w:val="center"/>
          </w:tcPr>
          <w:p w14:paraId="18FDB80F"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8</w:t>
            </w:r>
          </w:p>
        </w:tc>
        <w:tc>
          <w:tcPr>
            <w:tcW w:w="298" w:type="pct"/>
            <w:vAlign w:val="center"/>
          </w:tcPr>
          <w:p w14:paraId="588ACD9F"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10</w:t>
            </w:r>
          </w:p>
        </w:tc>
      </w:tr>
      <w:tr w:rsidR="009969AB" w:rsidRPr="004A4D7A" w14:paraId="6BA64714" w14:textId="77777777" w:rsidTr="0021054C">
        <w:trPr>
          <w:cantSplit/>
          <w:trHeight w:val="198"/>
        </w:trPr>
        <w:tc>
          <w:tcPr>
            <w:tcW w:w="434" w:type="pct"/>
            <w:vAlign w:val="center"/>
          </w:tcPr>
          <w:p w14:paraId="5C58BE05" w14:textId="77777777" w:rsidR="009969AB" w:rsidRPr="004A4D7A" w:rsidRDefault="00FC41F9"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15.1</w:t>
            </w:r>
          </w:p>
        </w:tc>
        <w:tc>
          <w:tcPr>
            <w:tcW w:w="3504" w:type="pct"/>
          </w:tcPr>
          <w:p w14:paraId="537EA187" w14:textId="77777777" w:rsidR="009969AB" w:rsidRPr="004A4D7A" w:rsidRDefault="00FC41F9" w:rsidP="000F569E">
            <w:pPr>
              <w:widowControl w:val="0"/>
              <w:spacing w:after="0"/>
              <w:rPr>
                <w:rFonts w:cs="Times New Roman"/>
                <w:szCs w:val="28"/>
                <w:lang w:val="be-BY"/>
              </w:rPr>
            </w:pPr>
            <w:r w:rsidRPr="004A4D7A">
              <w:rPr>
                <w:rFonts w:cs="Times New Roman"/>
                <w:bCs/>
                <w:szCs w:val="28"/>
                <w:lang w:val="be-BY"/>
              </w:rPr>
              <w:t>БССР у першае пасляваеннае дзесяцігоддзе</w:t>
            </w:r>
          </w:p>
        </w:tc>
        <w:tc>
          <w:tcPr>
            <w:tcW w:w="474" w:type="pct"/>
            <w:vAlign w:val="center"/>
          </w:tcPr>
          <w:p w14:paraId="3C079E78" w14:textId="77777777" w:rsidR="009969AB" w:rsidRPr="004A4D7A" w:rsidRDefault="001846DE" w:rsidP="005A04A9">
            <w:pPr>
              <w:spacing w:after="0"/>
              <w:jc w:val="center"/>
              <w:rPr>
                <w:rFonts w:cs="Times New Roman"/>
                <w:b/>
                <w:bCs/>
                <w:szCs w:val="28"/>
                <w:lang w:val="be-BY"/>
              </w:rPr>
            </w:pPr>
            <w:r w:rsidRPr="004A4D7A">
              <w:rPr>
                <w:rFonts w:cs="Times New Roman"/>
                <w:b/>
                <w:bCs/>
                <w:szCs w:val="28"/>
                <w:lang w:val="be-BY"/>
              </w:rPr>
              <w:t>4</w:t>
            </w:r>
          </w:p>
        </w:tc>
        <w:tc>
          <w:tcPr>
            <w:tcW w:w="290" w:type="pct"/>
            <w:vAlign w:val="center"/>
          </w:tcPr>
          <w:p w14:paraId="0B57470D" w14:textId="77777777" w:rsidR="009969AB" w:rsidRPr="004A4D7A" w:rsidRDefault="001846DE"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2E4D6EF4" w14:textId="77777777" w:rsidR="009969AB" w:rsidRPr="004A4D7A" w:rsidRDefault="001846DE" w:rsidP="005A04A9">
            <w:pPr>
              <w:spacing w:after="0"/>
              <w:jc w:val="center"/>
              <w:rPr>
                <w:rFonts w:cs="Times New Roman"/>
                <w:szCs w:val="28"/>
                <w:lang w:val="be-BY"/>
              </w:rPr>
            </w:pPr>
            <w:r w:rsidRPr="004A4D7A">
              <w:rPr>
                <w:rFonts w:cs="Times New Roman"/>
                <w:szCs w:val="28"/>
                <w:lang w:val="be-BY"/>
              </w:rPr>
              <w:t>2</w:t>
            </w:r>
          </w:p>
        </w:tc>
      </w:tr>
      <w:tr w:rsidR="009969AB" w:rsidRPr="004A4D7A" w14:paraId="0B83C745" w14:textId="77777777" w:rsidTr="0021054C">
        <w:trPr>
          <w:cantSplit/>
          <w:trHeight w:val="198"/>
        </w:trPr>
        <w:tc>
          <w:tcPr>
            <w:tcW w:w="434" w:type="pct"/>
            <w:vAlign w:val="center"/>
          </w:tcPr>
          <w:p w14:paraId="6501AC32" w14:textId="77777777" w:rsidR="009969AB" w:rsidRPr="004A4D7A" w:rsidRDefault="00FC41F9"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15.2</w:t>
            </w:r>
          </w:p>
        </w:tc>
        <w:tc>
          <w:tcPr>
            <w:tcW w:w="3504" w:type="pct"/>
          </w:tcPr>
          <w:p w14:paraId="0C37E397" w14:textId="77777777" w:rsidR="009969AB" w:rsidRPr="004A4D7A" w:rsidRDefault="00FC41F9" w:rsidP="001D1D92">
            <w:pPr>
              <w:spacing w:after="0"/>
              <w:rPr>
                <w:rFonts w:cs="Times New Roman"/>
                <w:szCs w:val="28"/>
                <w:lang w:val="be-BY"/>
              </w:rPr>
            </w:pPr>
            <w:r w:rsidRPr="004A4D7A">
              <w:rPr>
                <w:rFonts w:cs="Times New Roman"/>
                <w:szCs w:val="28"/>
              </w:rPr>
              <w:t>БССР на міжнароднай арэне. Удзел у працы ААН і іншых міжнародных арганізацый</w:t>
            </w:r>
          </w:p>
        </w:tc>
        <w:tc>
          <w:tcPr>
            <w:tcW w:w="474" w:type="pct"/>
            <w:vAlign w:val="center"/>
          </w:tcPr>
          <w:p w14:paraId="5722E122" w14:textId="77777777" w:rsidR="009969AB" w:rsidRPr="004A4D7A" w:rsidRDefault="001846DE" w:rsidP="005A04A9">
            <w:pPr>
              <w:spacing w:after="0"/>
              <w:jc w:val="center"/>
              <w:rPr>
                <w:rFonts w:cs="Times New Roman"/>
                <w:b/>
                <w:bCs/>
                <w:szCs w:val="28"/>
                <w:lang w:val="be-BY"/>
              </w:rPr>
            </w:pPr>
            <w:r w:rsidRPr="004A4D7A">
              <w:rPr>
                <w:rFonts w:cs="Times New Roman"/>
                <w:b/>
                <w:bCs/>
                <w:szCs w:val="28"/>
                <w:lang w:val="be-BY"/>
              </w:rPr>
              <w:t>4</w:t>
            </w:r>
          </w:p>
        </w:tc>
        <w:tc>
          <w:tcPr>
            <w:tcW w:w="290" w:type="pct"/>
            <w:vAlign w:val="center"/>
          </w:tcPr>
          <w:p w14:paraId="7023C7EA" w14:textId="77777777" w:rsidR="009969AB" w:rsidRPr="004A4D7A" w:rsidRDefault="001846DE"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27B951CC" w14:textId="77777777" w:rsidR="009969AB" w:rsidRPr="004A4D7A" w:rsidRDefault="001846DE" w:rsidP="005A04A9">
            <w:pPr>
              <w:spacing w:after="0"/>
              <w:jc w:val="center"/>
              <w:rPr>
                <w:rFonts w:cs="Times New Roman"/>
                <w:szCs w:val="28"/>
                <w:lang w:val="be-BY"/>
              </w:rPr>
            </w:pPr>
            <w:r w:rsidRPr="004A4D7A">
              <w:rPr>
                <w:rFonts w:cs="Times New Roman"/>
                <w:szCs w:val="28"/>
                <w:lang w:val="be-BY"/>
              </w:rPr>
              <w:t>2</w:t>
            </w:r>
          </w:p>
        </w:tc>
      </w:tr>
      <w:tr w:rsidR="009969AB" w:rsidRPr="004A4D7A" w14:paraId="4F168386" w14:textId="77777777" w:rsidTr="0021054C">
        <w:trPr>
          <w:cantSplit/>
          <w:trHeight w:val="198"/>
        </w:trPr>
        <w:tc>
          <w:tcPr>
            <w:tcW w:w="434" w:type="pct"/>
            <w:vAlign w:val="center"/>
          </w:tcPr>
          <w:p w14:paraId="59805278" w14:textId="77777777" w:rsidR="009969AB" w:rsidRPr="004A4D7A" w:rsidRDefault="00FC41F9"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15.3</w:t>
            </w:r>
          </w:p>
        </w:tc>
        <w:tc>
          <w:tcPr>
            <w:tcW w:w="3504" w:type="pct"/>
          </w:tcPr>
          <w:p w14:paraId="2AE8AC79" w14:textId="77777777" w:rsidR="009969AB" w:rsidRPr="004A4D7A" w:rsidRDefault="00FC41F9" w:rsidP="001D1D92">
            <w:pPr>
              <w:spacing w:after="0"/>
              <w:rPr>
                <w:rFonts w:cs="Times New Roman"/>
                <w:szCs w:val="28"/>
                <w:lang w:val="be-BY"/>
              </w:rPr>
            </w:pPr>
            <w:r w:rsidRPr="004A4D7A">
              <w:rPr>
                <w:rFonts w:cs="Times New Roman"/>
                <w:bCs/>
                <w:szCs w:val="28"/>
                <w:lang w:val="be-BY"/>
              </w:rPr>
              <w:t>БССР у 1950–1980-я гг.</w:t>
            </w:r>
          </w:p>
        </w:tc>
        <w:tc>
          <w:tcPr>
            <w:tcW w:w="474" w:type="pct"/>
            <w:vAlign w:val="center"/>
          </w:tcPr>
          <w:p w14:paraId="3B2D607E" w14:textId="77777777" w:rsidR="009969AB" w:rsidRPr="004A4D7A" w:rsidRDefault="001846DE" w:rsidP="005A04A9">
            <w:pPr>
              <w:spacing w:after="0"/>
              <w:jc w:val="center"/>
              <w:rPr>
                <w:rFonts w:cs="Times New Roman"/>
                <w:b/>
                <w:bCs/>
                <w:szCs w:val="28"/>
                <w:lang w:val="be-BY"/>
              </w:rPr>
            </w:pPr>
            <w:r w:rsidRPr="004A4D7A">
              <w:rPr>
                <w:rFonts w:cs="Times New Roman"/>
                <w:b/>
                <w:bCs/>
                <w:szCs w:val="28"/>
                <w:lang w:val="be-BY"/>
              </w:rPr>
              <w:t>6</w:t>
            </w:r>
          </w:p>
        </w:tc>
        <w:tc>
          <w:tcPr>
            <w:tcW w:w="290" w:type="pct"/>
            <w:vAlign w:val="center"/>
          </w:tcPr>
          <w:p w14:paraId="56DBA700" w14:textId="77777777" w:rsidR="009969AB" w:rsidRPr="004A4D7A" w:rsidRDefault="001846DE"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43A2940D" w14:textId="77777777" w:rsidR="009969AB" w:rsidRPr="004A4D7A" w:rsidRDefault="001846DE" w:rsidP="005A04A9">
            <w:pPr>
              <w:spacing w:after="0"/>
              <w:jc w:val="center"/>
              <w:rPr>
                <w:rFonts w:cs="Times New Roman"/>
                <w:szCs w:val="28"/>
                <w:lang w:val="be-BY"/>
              </w:rPr>
            </w:pPr>
            <w:r w:rsidRPr="004A4D7A">
              <w:rPr>
                <w:rFonts w:cs="Times New Roman"/>
                <w:szCs w:val="28"/>
                <w:lang w:val="be-BY"/>
              </w:rPr>
              <w:t>4</w:t>
            </w:r>
          </w:p>
        </w:tc>
      </w:tr>
      <w:tr w:rsidR="009969AB" w:rsidRPr="004A4D7A" w14:paraId="6D318B6E" w14:textId="77777777" w:rsidTr="0021054C">
        <w:trPr>
          <w:cantSplit/>
          <w:trHeight w:val="198"/>
        </w:trPr>
        <w:tc>
          <w:tcPr>
            <w:tcW w:w="434" w:type="pct"/>
            <w:vAlign w:val="center"/>
          </w:tcPr>
          <w:p w14:paraId="2DC08C7D" w14:textId="77777777" w:rsidR="009969AB" w:rsidRPr="004A4D7A" w:rsidRDefault="00FC41F9"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15.4</w:t>
            </w:r>
          </w:p>
        </w:tc>
        <w:tc>
          <w:tcPr>
            <w:tcW w:w="3504" w:type="pct"/>
          </w:tcPr>
          <w:p w14:paraId="4EDA64F6" w14:textId="77777777" w:rsidR="009969AB" w:rsidRPr="004A4D7A" w:rsidRDefault="00FC41F9" w:rsidP="001D1D92">
            <w:pPr>
              <w:spacing w:after="0"/>
              <w:rPr>
                <w:rFonts w:cs="Times New Roman"/>
                <w:szCs w:val="28"/>
                <w:lang w:val="be-BY"/>
              </w:rPr>
            </w:pPr>
            <w:r w:rsidRPr="004A4D7A">
              <w:rPr>
                <w:rFonts w:cs="Times New Roman"/>
                <w:bCs/>
                <w:szCs w:val="28"/>
                <w:lang w:val="be-BY"/>
              </w:rPr>
              <w:t>БССР ва ўмовах палітыкі перабудовы</w:t>
            </w:r>
          </w:p>
        </w:tc>
        <w:tc>
          <w:tcPr>
            <w:tcW w:w="474" w:type="pct"/>
            <w:vAlign w:val="center"/>
          </w:tcPr>
          <w:p w14:paraId="2B600B22" w14:textId="77777777" w:rsidR="009969AB" w:rsidRPr="004A4D7A" w:rsidRDefault="001846DE" w:rsidP="005A04A9">
            <w:pPr>
              <w:spacing w:after="0"/>
              <w:jc w:val="center"/>
              <w:rPr>
                <w:rFonts w:cs="Times New Roman"/>
                <w:b/>
                <w:bCs/>
                <w:szCs w:val="28"/>
                <w:lang w:val="be-BY"/>
              </w:rPr>
            </w:pPr>
            <w:r w:rsidRPr="004A4D7A">
              <w:rPr>
                <w:rFonts w:cs="Times New Roman"/>
                <w:b/>
                <w:bCs/>
                <w:szCs w:val="28"/>
                <w:lang w:val="be-BY"/>
              </w:rPr>
              <w:t>4</w:t>
            </w:r>
          </w:p>
        </w:tc>
        <w:tc>
          <w:tcPr>
            <w:tcW w:w="290" w:type="pct"/>
            <w:vAlign w:val="center"/>
          </w:tcPr>
          <w:p w14:paraId="1E97E20F" w14:textId="77777777" w:rsidR="009969AB" w:rsidRPr="004A4D7A" w:rsidRDefault="001846DE"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43C81099" w14:textId="77777777" w:rsidR="009969AB" w:rsidRPr="004A4D7A" w:rsidRDefault="001846DE" w:rsidP="005A04A9">
            <w:pPr>
              <w:spacing w:after="0"/>
              <w:jc w:val="center"/>
              <w:rPr>
                <w:rFonts w:cs="Times New Roman"/>
                <w:szCs w:val="28"/>
                <w:lang w:val="be-BY"/>
              </w:rPr>
            </w:pPr>
            <w:r w:rsidRPr="004A4D7A">
              <w:rPr>
                <w:rFonts w:cs="Times New Roman"/>
                <w:szCs w:val="28"/>
                <w:lang w:val="be-BY"/>
              </w:rPr>
              <w:t>2</w:t>
            </w:r>
          </w:p>
        </w:tc>
      </w:tr>
      <w:tr w:rsidR="00936BE6" w:rsidRPr="004A4D7A" w14:paraId="7D8F435C" w14:textId="77777777" w:rsidTr="00936BE6">
        <w:trPr>
          <w:cantSplit/>
          <w:trHeight w:val="198"/>
        </w:trPr>
        <w:tc>
          <w:tcPr>
            <w:tcW w:w="3938" w:type="pct"/>
            <w:gridSpan w:val="2"/>
            <w:vAlign w:val="center"/>
          </w:tcPr>
          <w:p w14:paraId="20BEF09A" w14:textId="77777777" w:rsidR="00936BE6" w:rsidRPr="004A4D7A" w:rsidRDefault="00936BE6" w:rsidP="001D1D92">
            <w:pPr>
              <w:spacing w:after="0"/>
              <w:rPr>
                <w:rFonts w:cs="Times New Roman"/>
                <w:b/>
                <w:szCs w:val="28"/>
                <w:lang w:val="be-BY"/>
              </w:rPr>
            </w:pPr>
            <w:r w:rsidRPr="004A4D7A">
              <w:rPr>
                <w:rFonts w:cs="Times New Roman"/>
                <w:b/>
                <w:szCs w:val="28"/>
                <w:lang w:val="be-BY"/>
              </w:rPr>
              <w:t>Раздзел 16</w:t>
            </w:r>
            <w:r w:rsidR="00E36D0A" w:rsidRPr="004A4D7A">
              <w:rPr>
                <w:rFonts w:cs="Times New Roman"/>
                <w:b/>
                <w:szCs w:val="28"/>
                <w:lang w:val="be-BY"/>
              </w:rPr>
              <w:t>.</w:t>
            </w:r>
            <w:r w:rsidRPr="004A4D7A">
              <w:rPr>
                <w:rFonts w:cs="Times New Roman"/>
                <w:b/>
                <w:szCs w:val="28"/>
                <w:lang w:val="be-BY"/>
              </w:rPr>
              <w:t xml:space="preserve"> </w:t>
            </w:r>
            <w:r w:rsidRPr="004A4D7A">
              <w:rPr>
                <w:rFonts w:cs="Times New Roman"/>
                <w:b/>
                <w:bCs/>
                <w:szCs w:val="28"/>
                <w:lang w:val="be-BY"/>
              </w:rPr>
              <w:t xml:space="preserve">Суверэнная Рэспубліка Беларусь ў канцы </w:t>
            </w:r>
            <w:r w:rsidRPr="004A4D7A">
              <w:rPr>
                <w:rFonts w:cs="Times New Roman"/>
                <w:b/>
                <w:bCs/>
                <w:szCs w:val="28"/>
                <w:lang w:val="en-US"/>
              </w:rPr>
              <w:t>XX</w:t>
            </w:r>
            <w:r w:rsidR="00AB2BCA" w:rsidRPr="004A4D7A">
              <w:rPr>
                <w:rFonts w:cs="Times New Roman"/>
                <w:b/>
                <w:bCs/>
                <w:szCs w:val="28"/>
              </w:rPr>
              <w:t xml:space="preserve"> </w:t>
            </w:r>
            <w:r w:rsidRPr="004A4D7A">
              <w:rPr>
                <w:rFonts w:cs="Times New Roman"/>
                <w:b/>
                <w:bCs/>
                <w:szCs w:val="28"/>
              </w:rPr>
              <w:t>–</w:t>
            </w:r>
            <w:r w:rsidR="00AB2BCA" w:rsidRPr="004A4D7A">
              <w:rPr>
                <w:rFonts w:cs="Times New Roman"/>
                <w:b/>
                <w:bCs/>
                <w:szCs w:val="28"/>
              </w:rPr>
              <w:t xml:space="preserve"> </w:t>
            </w:r>
            <w:r w:rsidRPr="004A4D7A">
              <w:rPr>
                <w:rFonts w:cs="Times New Roman"/>
                <w:b/>
                <w:bCs/>
                <w:szCs w:val="28"/>
                <w:lang w:val="be-BY"/>
              </w:rPr>
              <w:t>пачатку</w:t>
            </w:r>
            <w:r w:rsidRPr="004A4D7A">
              <w:rPr>
                <w:rFonts w:cs="Times New Roman"/>
                <w:b/>
                <w:bCs/>
                <w:szCs w:val="28"/>
              </w:rPr>
              <w:t xml:space="preserve"> </w:t>
            </w:r>
            <w:r w:rsidRPr="004A4D7A">
              <w:rPr>
                <w:rFonts w:cs="Times New Roman"/>
                <w:b/>
                <w:bCs/>
                <w:szCs w:val="28"/>
                <w:lang w:val="en-US"/>
              </w:rPr>
              <w:t>XX</w:t>
            </w:r>
            <w:r w:rsidRPr="004A4D7A">
              <w:rPr>
                <w:rFonts w:cs="Times New Roman"/>
                <w:b/>
                <w:bCs/>
                <w:szCs w:val="28"/>
                <w:lang w:val="be-BY"/>
              </w:rPr>
              <w:t>І ст.</w:t>
            </w:r>
          </w:p>
        </w:tc>
        <w:tc>
          <w:tcPr>
            <w:tcW w:w="474" w:type="pct"/>
            <w:vAlign w:val="center"/>
          </w:tcPr>
          <w:p w14:paraId="5820FE50"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18</w:t>
            </w:r>
          </w:p>
        </w:tc>
        <w:tc>
          <w:tcPr>
            <w:tcW w:w="290" w:type="pct"/>
            <w:vAlign w:val="center"/>
          </w:tcPr>
          <w:p w14:paraId="04C93003"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8</w:t>
            </w:r>
          </w:p>
        </w:tc>
        <w:tc>
          <w:tcPr>
            <w:tcW w:w="298" w:type="pct"/>
            <w:vAlign w:val="center"/>
          </w:tcPr>
          <w:p w14:paraId="35439A9D" w14:textId="77777777" w:rsidR="00936BE6" w:rsidRPr="004A4D7A" w:rsidRDefault="00936BE6" w:rsidP="005A04A9">
            <w:pPr>
              <w:spacing w:after="0"/>
              <w:jc w:val="center"/>
              <w:rPr>
                <w:rFonts w:cs="Times New Roman"/>
                <w:b/>
                <w:bCs/>
                <w:szCs w:val="28"/>
                <w:lang w:val="be-BY"/>
              </w:rPr>
            </w:pPr>
            <w:r w:rsidRPr="004A4D7A">
              <w:rPr>
                <w:rFonts w:cs="Times New Roman"/>
                <w:b/>
                <w:bCs/>
                <w:szCs w:val="28"/>
                <w:lang w:val="be-BY"/>
              </w:rPr>
              <w:t>10</w:t>
            </w:r>
          </w:p>
        </w:tc>
      </w:tr>
      <w:tr w:rsidR="009969AB" w:rsidRPr="004A4D7A" w14:paraId="74ADE7B8" w14:textId="77777777" w:rsidTr="0021054C">
        <w:trPr>
          <w:cantSplit/>
          <w:trHeight w:val="198"/>
        </w:trPr>
        <w:tc>
          <w:tcPr>
            <w:tcW w:w="434" w:type="pct"/>
            <w:vAlign w:val="center"/>
          </w:tcPr>
          <w:p w14:paraId="7C1827D0" w14:textId="77777777" w:rsidR="009969AB" w:rsidRPr="004A4D7A" w:rsidRDefault="00FC41F9"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16.1</w:t>
            </w:r>
          </w:p>
        </w:tc>
        <w:tc>
          <w:tcPr>
            <w:tcW w:w="3504" w:type="pct"/>
          </w:tcPr>
          <w:p w14:paraId="45BC5F75" w14:textId="77777777" w:rsidR="009969AB" w:rsidRPr="004A4D7A" w:rsidRDefault="00FC41F9" w:rsidP="001D1D92">
            <w:pPr>
              <w:spacing w:after="0"/>
              <w:rPr>
                <w:rFonts w:cs="Times New Roman"/>
                <w:szCs w:val="28"/>
                <w:lang w:val="be-BY"/>
              </w:rPr>
            </w:pPr>
            <w:r w:rsidRPr="004A4D7A">
              <w:rPr>
                <w:rFonts w:cs="Times New Roman"/>
                <w:bCs/>
                <w:szCs w:val="28"/>
                <w:lang w:val="be-BY"/>
              </w:rPr>
              <w:t>Асноўныя тэндэнцыі сацыяльна-эканамічнага развіцця Рэспублікі Беларусь</w:t>
            </w:r>
          </w:p>
        </w:tc>
        <w:tc>
          <w:tcPr>
            <w:tcW w:w="474" w:type="pct"/>
            <w:vAlign w:val="center"/>
          </w:tcPr>
          <w:p w14:paraId="66A6DFF2" w14:textId="77777777" w:rsidR="009969AB" w:rsidRPr="004A4D7A" w:rsidRDefault="00BF3AD6" w:rsidP="005A04A9">
            <w:pPr>
              <w:spacing w:after="0"/>
              <w:jc w:val="center"/>
              <w:rPr>
                <w:rFonts w:cs="Times New Roman"/>
                <w:b/>
                <w:bCs/>
                <w:szCs w:val="28"/>
                <w:lang w:val="be-BY"/>
              </w:rPr>
            </w:pPr>
            <w:r w:rsidRPr="004A4D7A">
              <w:rPr>
                <w:rFonts w:cs="Times New Roman"/>
                <w:b/>
                <w:bCs/>
                <w:szCs w:val="28"/>
                <w:lang w:val="be-BY"/>
              </w:rPr>
              <w:t>2</w:t>
            </w:r>
          </w:p>
        </w:tc>
        <w:tc>
          <w:tcPr>
            <w:tcW w:w="290" w:type="pct"/>
            <w:vAlign w:val="center"/>
          </w:tcPr>
          <w:p w14:paraId="2AEA3BF4" w14:textId="77777777" w:rsidR="009969AB" w:rsidRPr="004A4D7A" w:rsidRDefault="00BF3AD6"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770ACED6" w14:textId="77777777" w:rsidR="009969AB" w:rsidRPr="004A4D7A" w:rsidRDefault="00BF3AD6" w:rsidP="005A04A9">
            <w:pPr>
              <w:spacing w:after="0"/>
              <w:jc w:val="center"/>
              <w:rPr>
                <w:rFonts w:cs="Times New Roman"/>
                <w:szCs w:val="28"/>
                <w:lang w:val="be-BY"/>
              </w:rPr>
            </w:pPr>
            <w:r w:rsidRPr="004A4D7A">
              <w:rPr>
                <w:rFonts w:cs="Times New Roman"/>
                <w:szCs w:val="28"/>
                <w:lang w:val="be-BY"/>
              </w:rPr>
              <w:t>-</w:t>
            </w:r>
          </w:p>
        </w:tc>
      </w:tr>
      <w:tr w:rsidR="009969AB" w:rsidRPr="004A4D7A" w14:paraId="4B62C5A8" w14:textId="77777777" w:rsidTr="0021054C">
        <w:trPr>
          <w:cantSplit/>
          <w:trHeight w:val="198"/>
        </w:trPr>
        <w:tc>
          <w:tcPr>
            <w:tcW w:w="434" w:type="pct"/>
            <w:vAlign w:val="center"/>
          </w:tcPr>
          <w:p w14:paraId="4E9F60F9" w14:textId="77777777" w:rsidR="009969AB" w:rsidRPr="004A4D7A" w:rsidRDefault="00FC41F9"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16.2</w:t>
            </w:r>
          </w:p>
        </w:tc>
        <w:tc>
          <w:tcPr>
            <w:tcW w:w="3504" w:type="pct"/>
          </w:tcPr>
          <w:p w14:paraId="53581649" w14:textId="77777777" w:rsidR="009969AB" w:rsidRPr="004A4D7A" w:rsidRDefault="00B76AF3" w:rsidP="001D1D92">
            <w:pPr>
              <w:spacing w:after="0"/>
              <w:rPr>
                <w:rFonts w:cs="Times New Roman"/>
                <w:szCs w:val="28"/>
                <w:lang w:val="be-BY"/>
              </w:rPr>
            </w:pPr>
            <w:r w:rsidRPr="004A4D7A">
              <w:rPr>
                <w:rFonts w:cs="Times New Roman"/>
                <w:szCs w:val="28"/>
                <w:lang w:val="be-BY"/>
              </w:rPr>
              <w:t>Сацыяльна-эканамічнае развіцце Рэспублікі Беларусь</w:t>
            </w:r>
          </w:p>
        </w:tc>
        <w:tc>
          <w:tcPr>
            <w:tcW w:w="474" w:type="pct"/>
            <w:vAlign w:val="center"/>
          </w:tcPr>
          <w:p w14:paraId="755BC296" w14:textId="77777777" w:rsidR="009969AB" w:rsidRPr="004A4D7A" w:rsidRDefault="00BF3AD6" w:rsidP="005A04A9">
            <w:pPr>
              <w:spacing w:after="0"/>
              <w:jc w:val="center"/>
              <w:rPr>
                <w:rFonts w:cs="Times New Roman"/>
                <w:b/>
                <w:bCs/>
                <w:szCs w:val="28"/>
                <w:lang w:val="be-BY"/>
              </w:rPr>
            </w:pPr>
            <w:r w:rsidRPr="004A4D7A">
              <w:rPr>
                <w:rFonts w:cs="Times New Roman"/>
                <w:b/>
                <w:bCs/>
                <w:szCs w:val="28"/>
                <w:lang w:val="be-BY"/>
              </w:rPr>
              <w:t>2</w:t>
            </w:r>
          </w:p>
        </w:tc>
        <w:tc>
          <w:tcPr>
            <w:tcW w:w="290" w:type="pct"/>
            <w:vAlign w:val="center"/>
          </w:tcPr>
          <w:p w14:paraId="5C44ED0D" w14:textId="77777777" w:rsidR="009969AB" w:rsidRPr="004A4D7A" w:rsidRDefault="00BF3AD6" w:rsidP="005A04A9">
            <w:pPr>
              <w:spacing w:after="0"/>
              <w:jc w:val="center"/>
              <w:rPr>
                <w:rFonts w:cs="Times New Roman"/>
                <w:szCs w:val="28"/>
                <w:lang w:val="be-BY"/>
              </w:rPr>
            </w:pPr>
            <w:r w:rsidRPr="004A4D7A">
              <w:rPr>
                <w:rFonts w:cs="Times New Roman"/>
                <w:szCs w:val="28"/>
                <w:lang w:val="be-BY"/>
              </w:rPr>
              <w:t>-</w:t>
            </w:r>
          </w:p>
        </w:tc>
        <w:tc>
          <w:tcPr>
            <w:tcW w:w="298" w:type="pct"/>
            <w:vAlign w:val="center"/>
          </w:tcPr>
          <w:p w14:paraId="5B46EF9A" w14:textId="77777777" w:rsidR="009969AB" w:rsidRPr="004A4D7A" w:rsidRDefault="00BF3AD6" w:rsidP="005A04A9">
            <w:pPr>
              <w:spacing w:after="0"/>
              <w:jc w:val="center"/>
              <w:rPr>
                <w:rFonts w:cs="Times New Roman"/>
                <w:szCs w:val="28"/>
                <w:lang w:val="be-BY"/>
              </w:rPr>
            </w:pPr>
            <w:r w:rsidRPr="004A4D7A">
              <w:rPr>
                <w:rFonts w:cs="Times New Roman"/>
                <w:szCs w:val="28"/>
                <w:lang w:val="be-BY"/>
              </w:rPr>
              <w:t>2</w:t>
            </w:r>
          </w:p>
        </w:tc>
      </w:tr>
      <w:tr w:rsidR="009969AB" w:rsidRPr="004A4D7A" w14:paraId="59CCF5FD" w14:textId="77777777" w:rsidTr="0021054C">
        <w:trPr>
          <w:cantSplit/>
          <w:trHeight w:val="198"/>
        </w:trPr>
        <w:tc>
          <w:tcPr>
            <w:tcW w:w="434" w:type="pct"/>
            <w:vAlign w:val="center"/>
          </w:tcPr>
          <w:p w14:paraId="27458849" w14:textId="77777777" w:rsidR="009969AB" w:rsidRPr="004A4D7A" w:rsidRDefault="00B76AF3"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16.3</w:t>
            </w:r>
          </w:p>
        </w:tc>
        <w:tc>
          <w:tcPr>
            <w:tcW w:w="3504" w:type="pct"/>
          </w:tcPr>
          <w:p w14:paraId="318A3296" w14:textId="77777777" w:rsidR="009969AB" w:rsidRPr="004A4D7A" w:rsidRDefault="00B76AF3" w:rsidP="001D1D92">
            <w:pPr>
              <w:widowControl w:val="0"/>
              <w:spacing w:after="0"/>
              <w:rPr>
                <w:rFonts w:cs="Times New Roman"/>
                <w:bCs/>
                <w:szCs w:val="28"/>
                <w:lang w:val="be-BY"/>
              </w:rPr>
            </w:pPr>
            <w:r w:rsidRPr="004A4D7A">
              <w:rPr>
                <w:rFonts w:cs="Times New Roman"/>
                <w:bCs/>
                <w:szCs w:val="28"/>
                <w:lang w:val="be-BY"/>
              </w:rPr>
              <w:t>Новыя з’явы ў грамадска-палітычным жыцці Беларусі</w:t>
            </w:r>
          </w:p>
        </w:tc>
        <w:tc>
          <w:tcPr>
            <w:tcW w:w="474" w:type="pct"/>
            <w:vAlign w:val="center"/>
          </w:tcPr>
          <w:p w14:paraId="1DC364B5" w14:textId="77777777" w:rsidR="009969AB" w:rsidRPr="004A4D7A" w:rsidRDefault="00BF3AD6" w:rsidP="005A04A9">
            <w:pPr>
              <w:spacing w:after="0"/>
              <w:jc w:val="center"/>
              <w:rPr>
                <w:rFonts w:cs="Times New Roman"/>
                <w:b/>
                <w:bCs/>
                <w:szCs w:val="28"/>
                <w:lang w:val="be-BY"/>
              </w:rPr>
            </w:pPr>
            <w:r w:rsidRPr="004A4D7A">
              <w:rPr>
                <w:rFonts w:cs="Times New Roman"/>
                <w:b/>
                <w:bCs/>
                <w:szCs w:val="28"/>
                <w:lang w:val="be-BY"/>
              </w:rPr>
              <w:t>2</w:t>
            </w:r>
          </w:p>
        </w:tc>
        <w:tc>
          <w:tcPr>
            <w:tcW w:w="290" w:type="pct"/>
            <w:vAlign w:val="center"/>
          </w:tcPr>
          <w:p w14:paraId="6BFB40C7" w14:textId="77777777" w:rsidR="009969AB" w:rsidRPr="004A4D7A" w:rsidRDefault="00BF3AD6"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20F10802" w14:textId="77777777" w:rsidR="009969AB" w:rsidRPr="004A4D7A" w:rsidRDefault="00BF3AD6" w:rsidP="005A04A9">
            <w:pPr>
              <w:spacing w:after="0"/>
              <w:jc w:val="center"/>
              <w:rPr>
                <w:rFonts w:cs="Times New Roman"/>
                <w:szCs w:val="28"/>
                <w:lang w:val="be-BY"/>
              </w:rPr>
            </w:pPr>
            <w:r w:rsidRPr="004A4D7A">
              <w:rPr>
                <w:rFonts w:cs="Times New Roman"/>
                <w:szCs w:val="28"/>
                <w:lang w:val="be-BY"/>
              </w:rPr>
              <w:t>-</w:t>
            </w:r>
          </w:p>
        </w:tc>
      </w:tr>
      <w:tr w:rsidR="009969AB" w:rsidRPr="004A4D7A" w14:paraId="776E11BE" w14:textId="77777777" w:rsidTr="0021054C">
        <w:trPr>
          <w:cantSplit/>
          <w:trHeight w:val="198"/>
        </w:trPr>
        <w:tc>
          <w:tcPr>
            <w:tcW w:w="434" w:type="pct"/>
            <w:vAlign w:val="center"/>
          </w:tcPr>
          <w:p w14:paraId="2705CCC5" w14:textId="77777777" w:rsidR="009969AB" w:rsidRPr="004A4D7A" w:rsidRDefault="00B76AF3"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16.4</w:t>
            </w:r>
          </w:p>
        </w:tc>
        <w:tc>
          <w:tcPr>
            <w:tcW w:w="3504" w:type="pct"/>
          </w:tcPr>
          <w:p w14:paraId="248D5D96" w14:textId="77777777" w:rsidR="009969AB" w:rsidRPr="004A4D7A" w:rsidRDefault="00B76AF3" w:rsidP="001D1D92">
            <w:pPr>
              <w:spacing w:after="0"/>
              <w:rPr>
                <w:rFonts w:cs="Times New Roman"/>
                <w:szCs w:val="28"/>
                <w:lang w:val="be-BY"/>
              </w:rPr>
            </w:pPr>
            <w:r w:rsidRPr="004A4D7A">
              <w:rPr>
                <w:rFonts w:cs="Times New Roman"/>
                <w:szCs w:val="28"/>
                <w:lang w:val="be-BY"/>
              </w:rPr>
              <w:t>Грамадска-палітычная сістэма Рэспублікі Беларусь на сучасным этапе</w:t>
            </w:r>
          </w:p>
        </w:tc>
        <w:tc>
          <w:tcPr>
            <w:tcW w:w="474" w:type="pct"/>
            <w:vAlign w:val="center"/>
          </w:tcPr>
          <w:p w14:paraId="5E4C09EC" w14:textId="77777777" w:rsidR="009969AB" w:rsidRPr="004A4D7A" w:rsidRDefault="00BF3AD6" w:rsidP="005A04A9">
            <w:pPr>
              <w:spacing w:after="0"/>
              <w:jc w:val="center"/>
              <w:rPr>
                <w:rFonts w:cs="Times New Roman"/>
                <w:b/>
                <w:bCs/>
                <w:szCs w:val="28"/>
                <w:lang w:val="be-BY"/>
              </w:rPr>
            </w:pPr>
            <w:r w:rsidRPr="004A4D7A">
              <w:rPr>
                <w:rFonts w:cs="Times New Roman"/>
                <w:b/>
                <w:bCs/>
                <w:szCs w:val="28"/>
                <w:lang w:val="be-BY"/>
              </w:rPr>
              <w:t>2</w:t>
            </w:r>
          </w:p>
        </w:tc>
        <w:tc>
          <w:tcPr>
            <w:tcW w:w="290" w:type="pct"/>
            <w:vAlign w:val="center"/>
          </w:tcPr>
          <w:p w14:paraId="2625990C" w14:textId="77777777" w:rsidR="009969AB" w:rsidRPr="004A4D7A" w:rsidRDefault="00BF3AD6" w:rsidP="005A04A9">
            <w:pPr>
              <w:spacing w:after="0"/>
              <w:jc w:val="center"/>
              <w:rPr>
                <w:rFonts w:cs="Times New Roman"/>
                <w:szCs w:val="28"/>
                <w:lang w:val="be-BY"/>
              </w:rPr>
            </w:pPr>
            <w:r w:rsidRPr="004A4D7A">
              <w:rPr>
                <w:rFonts w:cs="Times New Roman"/>
                <w:szCs w:val="28"/>
                <w:lang w:val="be-BY"/>
              </w:rPr>
              <w:t>-</w:t>
            </w:r>
          </w:p>
        </w:tc>
        <w:tc>
          <w:tcPr>
            <w:tcW w:w="298" w:type="pct"/>
            <w:vAlign w:val="center"/>
          </w:tcPr>
          <w:p w14:paraId="0B6D33EF" w14:textId="77777777" w:rsidR="009969AB" w:rsidRPr="004A4D7A" w:rsidRDefault="00BF3AD6" w:rsidP="005A04A9">
            <w:pPr>
              <w:spacing w:after="0"/>
              <w:jc w:val="center"/>
              <w:rPr>
                <w:rFonts w:cs="Times New Roman"/>
                <w:szCs w:val="28"/>
                <w:lang w:val="be-BY"/>
              </w:rPr>
            </w:pPr>
            <w:r w:rsidRPr="004A4D7A">
              <w:rPr>
                <w:rFonts w:cs="Times New Roman"/>
                <w:szCs w:val="28"/>
                <w:lang w:val="be-BY"/>
              </w:rPr>
              <w:t>2</w:t>
            </w:r>
          </w:p>
        </w:tc>
      </w:tr>
      <w:tr w:rsidR="009969AB" w:rsidRPr="004A4D7A" w14:paraId="52BA400C" w14:textId="77777777" w:rsidTr="0021054C">
        <w:trPr>
          <w:cantSplit/>
          <w:trHeight w:val="198"/>
        </w:trPr>
        <w:tc>
          <w:tcPr>
            <w:tcW w:w="434" w:type="pct"/>
            <w:vAlign w:val="center"/>
          </w:tcPr>
          <w:p w14:paraId="54AB8F86" w14:textId="77777777" w:rsidR="009969AB" w:rsidRPr="004A4D7A" w:rsidRDefault="00B76AF3"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16.5</w:t>
            </w:r>
          </w:p>
        </w:tc>
        <w:tc>
          <w:tcPr>
            <w:tcW w:w="3504" w:type="pct"/>
          </w:tcPr>
          <w:p w14:paraId="54ADD7ED" w14:textId="77777777" w:rsidR="009969AB" w:rsidRPr="004A4D7A" w:rsidRDefault="00B76AF3" w:rsidP="001D1D92">
            <w:pPr>
              <w:spacing w:after="0"/>
              <w:rPr>
                <w:rFonts w:cs="Times New Roman"/>
                <w:szCs w:val="28"/>
                <w:lang w:val="be-BY"/>
              </w:rPr>
            </w:pPr>
            <w:r w:rsidRPr="004A4D7A">
              <w:rPr>
                <w:rFonts w:cs="Times New Roman"/>
                <w:bCs/>
                <w:szCs w:val="28"/>
                <w:lang w:val="be-BY"/>
              </w:rPr>
              <w:t>Геапалітычнае становішча Рэспублікі Беларусь ва ўмовах міравых глабалізацыйных працэсаў</w:t>
            </w:r>
          </w:p>
        </w:tc>
        <w:tc>
          <w:tcPr>
            <w:tcW w:w="474" w:type="pct"/>
            <w:vAlign w:val="center"/>
          </w:tcPr>
          <w:p w14:paraId="2C418D8B" w14:textId="77777777" w:rsidR="009969AB" w:rsidRPr="004A4D7A" w:rsidRDefault="00BF3AD6" w:rsidP="005A04A9">
            <w:pPr>
              <w:spacing w:after="0"/>
              <w:jc w:val="center"/>
              <w:rPr>
                <w:rFonts w:cs="Times New Roman"/>
                <w:b/>
                <w:bCs/>
                <w:szCs w:val="28"/>
                <w:lang w:val="be-BY"/>
              </w:rPr>
            </w:pPr>
            <w:r w:rsidRPr="004A4D7A">
              <w:rPr>
                <w:rFonts w:cs="Times New Roman"/>
                <w:b/>
                <w:bCs/>
                <w:szCs w:val="28"/>
                <w:lang w:val="be-BY"/>
              </w:rPr>
              <w:t>2</w:t>
            </w:r>
          </w:p>
        </w:tc>
        <w:tc>
          <w:tcPr>
            <w:tcW w:w="290" w:type="pct"/>
            <w:vAlign w:val="center"/>
          </w:tcPr>
          <w:p w14:paraId="69DFDD4B" w14:textId="77777777" w:rsidR="009969AB" w:rsidRPr="004A4D7A" w:rsidRDefault="00BF3AD6"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4C39713E" w14:textId="77777777" w:rsidR="009969AB" w:rsidRPr="004A4D7A" w:rsidRDefault="00BF3AD6" w:rsidP="005A04A9">
            <w:pPr>
              <w:spacing w:after="0"/>
              <w:jc w:val="center"/>
              <w:rPr>
                <w:rFonts w:cs="Times New Roman"/>
                <w:szCs w:val="28"/>
                <w:lang w:val="be-BY"/>
              </w:rPr>
            </w:pPr>
            <w:r w:rsidRPr="004A4D7A">
              <w:rPr>
                <w:rFonts w:cs="Times New Roman"/>
                <w:szCs w:val="28"/>
                <w:lang w:val="be-BY"/>
              </w:rPr>
              <w:t>-</w:t>
            </w:r>
          </w:p>
        </w:tc>
      </w:tr>
      <w:tr w:rsidR="009969AB" w:rsidRPr="004A4D7A" w14:paraId="0554687A" w14:textId="77777777" w:rsidTr="0021054C">
        <w:trPr>
          <w:cantSplit/>
          <w:trHeight w:val="198"/>
        </w:trPr>
        <w:tc>
          <w:tcPr>
            <w:tcW w:w="434" w:type="pct"/>
            <w:vAlign w:val="center"/>
          </w:tcPr>
          <w:p w14:paraId="4E37F51C" w14:textId="77777777" w:rsidR="009969AB" w:rsidRPr="004A4D7A" w:rsidRDefault="00B76AF3"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16.6</w:t>
            </w:r>
          </w:p>
        </w:tc>
        <w:tc>
          <w:tcPr>
            <w:tcW w:w="3504" w:type="pct"/>
          </w:tcPr>
          <w:p w14:paraId="53C30A76" w14:textId="77777777" w:rsidR="009969AB" w:rsidRPr="004A4D7A" w:rsidRDefault="00B76AF3" w:rsidP="001D1D92">
            <w:pPr>
              <w:spacing w:after="0"/>
              <w:rPr>
                <w:rFonts w:cs="Times New Roman"/>
                <w:szCs w:val="28"/>
                <w:lang w:val="be-BY"/>
              </w:rPr>
            </w:pPr>
            <w:r w:rsidRPr="004A4D7A">
              <w:rPr>
                <w:rFonts w:cs="Times New Roman"/>
                <w:bCs/>
                <w:szCs w:val="28"/>
                <w:lang w:val="be-BY"/>
              </w:rPr>
              <w:t>Беларусь у еўрапейскай і сусветнай супольнасці</w:t>
            </w:r>
          </w:p>
        </w:tc>
        <w:tc>
          <w:tcPr>
            <w:tcW w:w="474" w:type="pct"/>
            <w:vAlign w:val="center"/>
          </w:tcPr>
          <w:p w14:paraId="7C754228" w14:textId="77777777" w:rsidR="009969AB" w:rsidRPr="004A4D7A" w:rsidRDefault="00BF3AD6" w:rsidP="005A04A9">
            <w:pPr>
              <w:spacing w:after="0"/>
              <w:jc w:val="center"/>
              <w:rPr>
                <w:rFonts w:cs="Times New Roman"/>
                <w:b/>
                <w:bCs/>
                <w:szCs w:val="28"/>
                <w:lang w:val="be-BY"/>
              </w:rPr>
            </w:pPr>
            <w:r w:rsidRPr="004A4D7A">
              <w:rPr>
                <w:rFonts w:cs="Times New Roman"/>
                <w:b/>
                <w:bCs/>
                <w:szCs w:val="28"/>
                <w:lang w:val="be-BY"/>
              </w:rPr>
              <w:t>2</w:t>
            </w:r>
          </w:p>
        </w:tc>
        <w:tc>
          <w:tcPr>
            <w:tcW w:w="290" w:type="pct"/>
            <w:vAlign w:val="center"/>
          </w:tcPr>
          <w:p w14:paraId="3977EAF3" w14:textId="77777777" w:rsidR="009969AB" w:rsidRPr="004A4D7A" w:rsidRDefault="00BF3AD6" w:rsidP="005A04A9">
            <w:pPr>
              <w:spacing w:after="0"/>
              <w:jc w:val="center"/>
              <w:rPr>
                <w:rFonts w:cs="Times New Roman"/>
                <w:szCs w:val="28"/>
                <w:lang w:val="be-BY"/>
              </w:rPr>
            </w:pPr>
            <w:r w:rsidRPr="004A4D7A">
              <w:rPr>
                <w:rFonts w:cs="Times New Roman"/>
                <w:szCs w:val="28"/>
                <w:lang w:val="be-BY"/>
              </w:rPr>
              <w:t>-</w:t>
            </w:r>
          </w:p>
        </w:tc>
        <w:tc>
          <w:tcPr>
            <w:tcW w:w="298" w:type="pct"/>
            <w:vAlign w:val="center"/>
          </w:tcPr>
          <w:p w14:paraId="487D2DD7" w14:textId="77777777" w:rsidR="009969AB" w:rsidRPr="004A4D7A" w:rsidRDefault="00BF3AD6" w:rsidP="005A04A9">
            <w:pPr>
              <w:spacing w:after="0"/>
              <w:jc w:val="center"/>
              <w:rPr>
                <w:rFonts w:cs="Times New Roman"/>
                <w:szCs w:val="28"/>
                <w:lang w:val="be-BY"/>
              </w:rPr>
            </w:pPr>
            <w:r w:rsidRPr="004A4D7A">
              <w:rPr>
                <w:rFonts w:cs="Times New Roman"/>
                <w:szCs w:val="28"/>
                <w:lang w:val="be-BY"/>
              </w:rPr>
              <w:t>2</w:t>
            </w:r>
          </w:p>
        </w:tc>
      </w:tr>
      <w:tr w:rsidR="009969AB" w:rsidRPr="004A4D7A" w14:paraId="52091486" w14:textId="77777777" w:rsidTr="0021054C">
        <w:trPr>
          <w:cantSplit/>
          <w:trHeight w:val="198"/>
        </w:trPr>
        <w:tc>
          <w:tcPr>
            <w:tcW w:w="434" w:type="pct"/>
            <w:vAlign w:val="center"/>
          </w:tcPr>
          <w:p w14:paraId="1238BBDB" w14:textId="77777777" w:rsidR="009969AB" w:rsidRPr="004A4D7A" w:rsidRDefault="00B76AF3"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16.7</w:t>
            </w:r>
          </w:p>
        </w:tc>
        <w:tc>
          <w:tcPr>
            <w:tcW w:w="3504" w:type="pct"/>
          </w:tcPr>
          <w:p w14:paraId="258B887E" w14:textId="77777777" w:rsidR="009969AB" w:rsidRPr="004A4D7A" w:rsidRDefault="00B76AF3" w:rsidP="001D1D92">
            <w:pPr>
              <w:spacing w:after="0"/>
              <w:rPr>
                <w:rFonts w:cs="Times New Roman"/>
                <w:szCs w:val="28"/>
                <w:lang w:val="be-BY"/>
              </w:rPr>
            </w:pPr>
            <w:r w:rsidRPr="004A4D7A">
              <w:rPr>
                <w:rFonts w:cs="Times New Roman"/>
                <w:bCs/>
                <w:szCs w:val="28"/>
                <w:lang w:val="be-BY"/>
              </w:rPr>
              <w:t>Культура ва ўмовах дзяржаўнага суверэнітэту</w:t>
            </w:r>
          </w:p>
        </w:tc>
        <w:tc>
          <w:tcPr>
            <w:tcW w:w="474" w:type="pct"/>
            <w:vAlign w:val="center"/>
          </w:tcPr>
          <w:p w14:paraId="75000BA2" w14:textId="77777777" w:rsidR="009969AB" w:rsidRPr="004A4D7A" w:rsidRDefault="00BF3AD6" w:rsidP="005A04A9">
            <w:pPr>
              <w:spacing w:after="0"/>
              <w:jc w:val="center"/>
              <w:rPr>
                <w:rFonts w:cs="Times New Roman"/>
                <w:b/>
                <w:bCs/>
                <w:szCs w:val="28"/>
                <w:lang w:val="be-BY"/>
              </w:rPr>
            </w:pPr>
            <w:r w:rsidRPr="004A4D7A">
              <w:rPr>
                <w:rFonts w:cs="Times New Roman"/>
                <w:b/>
                <w:bCs/>
                <w:szCs w:val="28"/>
                <w:lang w:val="be-BY"/>
              </w:rPr>
              <w:t>4</w:t>
            </w:r>
          </w:p>
        </w:tc>
        <w:tc>
          <w:tcPr>
            <w:tcW w:w="290" w:type="pct"/>
            <w:vAlign w:val="center"/>
          </w:tcPr>
          <w:p w14:paraId="1DCB3918" w14:textId="77777777" w:rsidR="009969AB" w:rsidRPr="004A4D7A" w:rsidRDefault="00BF3AD6" w:rsidP="005A04A9">
            <w:pPr>
              <w:spacing w:after="0"/>
              <w:jc w:val="center"/>
              <w:rPr>
                <w:rFonts w:cs="Times New Roman"/>
                <w:szCs w:val="28"/>
                <w:lang w:val="be-BY"/>
              </w:rPr>
            </w:pPr>
            <w:r w:rsidRPr="004A4D7A">
              <w:rPr>
                <w:rFonts w:cs="Times New Roman"/>
                <w:szCs w:val="28"/>
                <w:lang w:val="be-BY"/>
              </w:rPr>
              <w:t>2</w:t>
            </w:r>
          </w:p>
        </w:tc>
        <w:tc>
          <w:tcPr>
            <w:tcW w:w="298" w:type="pct"/>
            <w:vAlign w:val="center"/>
          </w:tcPr>
          <w:p w14:paraId="185A0F49" w14:textId="77777777" w:rsidR="009969AB" w:rsidRPr="004A4D7A" w:rsidRDefault="00BF3AD6" w:rsidP="005A04A9">
            <w:pPr>
              <w:spacing w:after="0"/>
              <w:jc w:val="center"/>
              <w:rPr>
                <w:rFonts w:cs="Times New Roman"/>
                <w:szCs w:val="28"/>
                <w:lang w:val="be-BY"/>
              </w:rPr>
            </w:pPr>
            <w:r w:rsidRPr="004A4D7A">
              <w:rPr>
                <w:rFonts w:cs="Times New Roman"/>
                <w:szCs w:val="28"/>
                <w:lang w:val="be-BY"/>
              </w:rPr>
              <w:t>2</w:t>
            </w:r>
          </w:p>
        </w:tc>
      </w:tr>
      <w:tr w:rsidR="009969AB" w:rsidRPr="004A4D7A" w14:paraId="5A33B20D" w14:textId="77777777" w:rsidTr="0021054C">
        <w:trPr>
          <w:cantSplit/>
          <w:trHeight w:val="198"/>
        </w:trPr>
        <w:tc>
          <w:tcPr>
            <w:tcW w:w="434" w:type="pct"/>
            <w:vAlign w:val="center"/>
          </w:tcPr>
          <w:p w14:paraId="41652A94" w14:textId="77777777" w:rsidR="009969AB" w:rsidRPr="004A4D7A" w:rsidRDefault="00B76AF3" w:rsidP="005A04A9">
            <w:pPr>
              <w:widowControl w:val="0"/>
              <w:spacing w:after="0"/>
              <w:jc w:val="center"/>
              <w:rPr>
                <w:rFonts w:eastAsia="Times New Roman" w:cs="Times New Roman"/>
                <w:iCs/>
                <w:noProof/>
                <w:spacing w:val="-4"/>
                <w:szCs w:val="28"/>
                <w:lang w:val="be-BY" w:eastAsia="ru-RU"/>
              </w:rPr>
            </w:pPr>
            <w:r w:rsidRPr="004A4D7A">
              <w:rPr>
                <w:rFonts w:eastAsia="Times New Roman" w:cs="Times New Roman"/>
                <w:iCs/>
                <w:noProof/>
                <w:spacing w:val="-4"/>
                <w:szCs w:val="28"/>
                <w:lang w:val="be-BY" w:eastAsia="ru-RU"/>
              </w:rPr>
              <w:t>16.8</w:t>
            </w:r>
          </w:p>
        </w:tc>
        <w:tc>
          <w:tcPr>
            <w:tcW w:w="3504" w:type="pct"/>
          </w:tcPr>
          <w:p w14:paraId="611F37B2" w14:textId="77777777" w:rsidR="009969AB" w:rsidRPr="004A4D7A" w:rsidRDefault="00B76AF3" w:rsidP="000F569E">
            <w:pPr>
              <w:spacing w:after="0"/>
              <w:rPr>
                <w:rFonts w:cs="Times New Roman"/>
                <w:szCs w:val="28"/>
                <w:lang w:val="be-BY"/>
              </w:rPr>
            </w:pPr>
            <w:r w:rsidRPr="004A4D7A">
              <w:rPr>
                <w:rFonts w:cs="Times New Roman"/>
                <w:bCs/>
                <w:szCs w:val="28"/>
                <w:lang w:val="be-BY"/>
              </w:rPr>
              <w:t>Адукацыя і навука ва ўмовах дзяржаўнага суверэнітэту</w:t>
            </w:r>
          </w:p>
        </w:tc>
        <w:tc>
          <w:tcPr>
            <w:tcW w:w="474" w:type="pct"/>
            <w:vAlign w:val="center"/>
          </w:tcPr>
          <w:p w14:paraId="05A88FE5" w14:textId="77777777" w:rsidR="009969AB" w:rsidRPr="004A4D7A" w:rsidRDefault="00BF3AD6" w:rsidP="005A04A9">
            <w:pPr>
              <w:spacing w:after="0"/>
              <w:jc w:val="center"/>
              <w:rPr>
                <w:rFonts w:cs="Times New Roman"/>
                <w:b/>
                <w:bCs/>
                <w:szCs w:val="28"/>
                <w:lang w:val="be-BY"/>
              </w:rPr>
            </w:pPr>
            <w:r w:rsidRPr="004A4D7A">
              <w:rPr>
                <w:rFonts w:cs="Times New Roman"/>
                <w:b/>
                <w:bCs/>
                <w:szCs w:val="28"/>
                <w:lang w:val="be-BY"/>
              </w:rPr>
              <w:t>2</w:t>
            </w:r>
          </w:p>
        </w:tc>
        <w:tc>
          <w:tcPr>
            <w:tcW w:w="290" w:type="pct"/>
            <w:vAlign w:val="center"/>
          </w:tcPr>
          <w:p w14:paraId="2EA4EAB5" w14:textId="77777777" w:rsidR="009969AB" w:rsidRPr="004A4D7A" w:rsidRDefault="00BF3AD6" w:rsidP="005A04A9">
            <w:pPr>
              <w:spacing w:after="0"/>
              <w:jc w:val="center"/>
              <w:rPr>
                <w:rFonts w:cs="Times New Roman"/>
                <w:szCs w:val="28"/>
                <w:lang w:val="be-BY"/>
              </w:rPr>
            </w:pPr>
            <w:r w:rsidRPr="004A4D7A">
              <w:rPr>
                <w:rFonts w:cs="Times New Roman"/>
                <w:szCs w:val="28"/>
                <w:lang w:val="be-BY"/>
              </w:rPr>
              <w:t>-</w:t>
            </w:r>
          </w:p>
        </w:tc>
        <w:tc>
          <w:tcPr>
            <w:tcW w:w="298" w:type="pct"/>
            <w:vAlign w:val="center"/>
          </w:tcPr>
          <w:p w14:paraId="07CCE32C" w14:textId="77777777" w:rsidR="009969AB" w:rsidRPr="004A4D7A" w:rsidRDefault="00BF3AD6" w:rsidP="005A04A9">
            <w:pPr>
              <w:spacing w:after="0"/>
              <w:jc w:val="center"/>
              <w:rPr>
                <w:rFonts w:cs="Times New Roman"/>
                <w:szCs w:val="28"/>
                <w:lang w:val="be-BY"/>
              </w:rPr>
            </w:pPr>
            <w:r w:rsidRPr="004A4D7A">
              <w:rPr>
                <w:rFonts w:cs="Times New Roman"/>
                <w:szCs w:val="28"/>
                <w:lang w:val="be-BY"/>
              </w:rPr>
              <w:t>2</w:t>
            </w:r>
          </w:p>
        </w:tc>
      </w:tr>
      <w:tr w:rsidR="00E21741" w:rsidRPr="004A4D7A" w14:paraId="3BB4EDD6" w14:textId="77777777" w:rsidTr="0021054C">
        <w:trPr>
          <w:cantSplit/>
          <w:trHeight w:val="198"/>
        </w:trPr>
        <w:tc>
          <w:tcPr>
            <w:tcW w:w="434" w:type="pct"/>
          </w:tcPr>
          <w:p w14:paraId="0C4276DD" w14:textId="77777777" w:rsidR="00E21741" w:rsidRPr="004A4D7A" w:rsidRDefault="00E21741" w:rsidP="005A04A9">
            <w:pPr>
              <w:widowControl w:val="0"/>
              <w:spacing w:after="0"/>
              <w:jc w:val="both"/>
              <w:rPr>
                <w:rFonts w:eastAsia="Times New Roman" w:cs="Times New Roman"/>
                <w:spacing w:val="-4"/>
                <w:szCs w:val="28"/>
                <w:lang w:val="be-BY" w:eastAsia="ru-RU"/>
              </w:rPr>
            </w:pPr>
          </w:p>
        </w:tc>
        <w:tc>
          <w:tcPr>
            <w:tcW w:w="3504" w:type="pct"/>
          </w:tcPr>
          <w:p w14:paraId="6CD6C377" w14:textId="77777777" w:rsidR="00E21741" w:rsidRPr="004A4D7A" w:rsidRDefault="00E21741" w:rsidP="005A04A9">
            <w:pPr>
              <w:widowControl w:val="0"/>
              <w:spacing w:after="0"/>
              <w:jc w:val="right"/>
              <w:rPr>
                <w:rFonts w:eastAsia="Times New Roman" w:cs="Times New Roman"/>
                <w:b/>
                <w:noProof/>
                <w:spacing w:val="-4"/>
                <w:szCs w:val="28"/>
                <w:lang w:eastAsia="ru-RU"/>
              </w:rPr>
            </w:pPr>
            <w:r w:rsidRPr="004A4D7A">
              <w:rPr>
                <w:rFonts w:eastAsia="Times New Roman" w:cs="Times New Roman"/>
                <w:b/>
                <w:noProof/>
                <w:spacing w:val="-4"/>
                <w:szCs w:val="28"/>
                <w:lang w:eastAsia="ru-RU"/>
              </w:rPr>
              <w:t>Итого:</w:t>
            </w:r>
          </w:p>
        </w:tc>
        <w:tc>
          <w:tcPr>
            <w:tcW w:w="474" w:type="pct"/>
            <w:vAlign w:val="center"/>
          </w:tcPr>
          <w:p w14:paraId="06159B81" w14:textId="77777777" w:rsidR="00E21741" w:rsidRPr="004A4D7A" w:rsidRDefault="00567E86" w:rsidP="005A04A9">
            <w:pPr>
              <w:spacing w:after="0"/>
              <w:jc w:val="center"/>
              <w:rPr>
                <w:rFonts w:eastAsia="Times New Roman" w:cs="Times New Roman"/>
                <w:b/>
                <w:spacing w:val="-4"/>
                <w:szCs w:val="28"/>
                <w:lang w:val="be-BY" w:eastAsia="ru-RU"/>
              </w:rPr>
            </w:pPr>
            <w:r w:rsidRPr="004A4D7A">
              <w:rPr>
                <w:rFonts w:eastAsia="Times New Roman" w:cs="Times New Roman"/>
                <w:b/>
                <w:spacing w:val="-4"/>
                <w:szCs w:val="28"/>
                <w:lang w:val="be-BY" w:eastAsia="ru-RU"/>
              </w:rPr>
              <w:t>380</w:t>
            </w:r>
          </w:p>
        </w:tc>
        <w:tc>
          <w:tcPr>
            <w:tcW w:w="290" w:type="pct"/>
            <w:vAlign w:val="center"/>
          </w:tcPr>
          <w:p w14:paraId="05FB4D4D" w14:textId="77777777" w:rsidR="00E21741" w:rsidRPr="004A4D7A" w:rsidRDefault="00567E86" w:rsidP="005A04A9">
            <w:pPr>
              <w:spacing w:after="0"/>
              <w:jc w:val="center"/>
              <w:rPr>
                <w:rFonts w:eastAsia="Times New Roman" w:cs="Times New Roman"/>
                <w:b/>
                <w:spacing w:val="-4"/>
                <w:szCs w:val="28"/>
                <w:lang w:val="be-BY" w:eastAsia="ru-RU"/>
              </w:rPr>
            </w:pPr>
            <w:r w:rsidRPr="004A4D7A">
              <w:rPr>
                <w:rFonts w:eastAsia="Times New Roman" w:cs="Times New Roman"/>
                <w:b/>
                <w:spacing w:val="-4"/>
                <w:szCs w:val="28"/>
                <w:lang w:val="be-BY" w:eastAsia="ru-RU"/>
              </w:rPr>
              <w:t>156</w:t>
            </w:r>
          </w:p>
        </w:tc>
        <w:tc>
          <w:tcPr>
            <w:tcW w:w="298" w:type="pct"/>
            <w:vAlign w:val="center"/>
          </w:tcPr>
          <w:p w14:paraId="14D1479C" w14:textId="77777777" w:rsidR="00E21741" w:rsidRPr="004A4D7A" w:rsidRDefault="00567E86" w:rsidP="005A04A9">
            <w:pPr>
              <w:spacing w:after="0"/>
              <w:jc w:val="center"/>
              <w:rPr>
                <w:rFonts w:eastAsia="Times New Roman" w:cs="Times New Roman"/>
                <w:b/>
                <w:spacing w:val="-4"/>
                <w:szCs w:val="28"/>
                <w:lang w:val="be-BY" w:eastAsia="ru-RU"/>
              </w:rPr>
            </w:pPr>
            <w:r w:rsidRPr="004A4D7A">
              <w:rPr>
                <w:rFonts w:eastAsia="Times New Roman" w:cs="Times New Roman"/>
                <w:b/>
                <w:spacing w:val="-4"/>
                <w:szCs w:val="28"/>
                <w:lang w:val="be-BY" w:eastAsia="ru-RU"/>
              </w:rPr>
              <w:t>224</w:t>
            </w:r>
          </w:p>
        </w:tc>
      </w:tr>
    </w:tbl>
    <w:p w14:paraId="2714ED21" w14:textId="77777777" w:rsidR="00ED672F" w:rsidRPr="004A4D7A" w:rsidRDefault="00ED672F" w:rsidP="001D1D92">
      <w:pPr>
        <w:spacing w:after="0"/>
        <w:ind w:firstLine="709"/>
        <w:rPr>
          <w:rFonts w:cs="Times New Roman"/>
          <w:b/>
          <w:bCs/>
          <w:szCs w:val="28"/>
          <w:lang w:val="be-BY"/>
        </w:rPr>
      </w:pPr>
    </w:p>
    <w:p w14:paraId="68D9E247" w14:textId="77777777" w:rsidR="00ED672F" w:rsidRPr="004A4D7A" w:rsidRDefault="00ED672F" w:rsidP="005A04A9">
      <w:pPr>
        <w:spacing w:after="0"/>
        <w:rPr>
          <w:rFonts w:cs="Times New Roman"/>
          <w:b/>
          <w:bCs/>
          <w:szCs w:val="28"/>
          <w:lang w:val="be-BY"/>
        </w:rPr>
      </w:pPr>
      <w:r w:rsidRPr="004A4D7A">
        <w:rPr>
          <w:rFonts w:cs="Times New Roman"/>
          <w:b/>
          <w:bCs/>
          <w:szCs w:val="28"/>
          <w:lang w:val="be-BY"/>
        </w:rPr>
        <w:br w:type="page"/>
      </w:r>
    </w:p>
    <w:p w14:paraId="3FABAB0B" w14:textId="285E2362" w:rsidR="00A70C80" w:rsidRDefault="00A70C80" w:rsidP="0025541C">
      <w:pPr>
        <w:spacing w:after="0"/>
        <w:jc w:val="center"/>
        <w:rPr>
          <w:rFonts w:eastAsia="Calibri" w:cs="Times New Roman"/>
          <w:szCs w:val="28"/>
          <w:lang w:val="be-BY"/>
        </w:rPr>
      </w:pPr>
      <w:r w:rsidRPr="004A4D7A">
        <w:rPr>
          <w:rFonts w:cs="Times New Roman"/>
          <w:b/>
          <w:bCs/>
          <w:szCs w:val="28"/>
          <w:lang w:val="be-BY"/>
        </w:rPr>
        <w:t>ЗМЕСТ ВУЧЭБНАГА МАТЭРЫЯЛУ</w:t>
      </w:r>
    </w:p>
    <w:p w14:paraId="3E8029D0" w14:textId="77777777" w:rsidR="0025541C" w:rsidRPr="0025541C" w:rsidRDefault="0025541C" w:rsidP="0025541C">
      <w:pPr>
        <w:spacing w:after="0"/>
        <w:jc w:val="center"/>
        <w:rPr>
          <w:rFonts w:eastAsia="Calibri" w:cs="Times New Roman"/>
          <w:szCs w:val="28"/>
          <w:lang w:val="be-BY"/>
        </w:rPr>
      </w:pPr>
    </w:p>
    <w:p w14:paraId="37CDACD9" w14:textId="0DFCF300" w:rsidR="00A70C80" w:rsidRPr="004A4D7A" w:rsidRDefault="00A70C80" w:rsidP="005A04A9">
      <w:pPr>
        <w:spacing w:after="0"/>
        <w:ind w:firstLine="709"/>
        <w:jc w:val="both"/>
        <w:rPr>
          <w:rFonts w:cs="Times New Roman"/>
          <w:b/>
          <w:szCs w:val="28"/>
          <w:lang w:val="be-BY"/>
        </w:rPr>
      </w:pPr>
      <w:r w:rsidRPr="004A4D7A">
        <w:rPr>
          <w:rFonts w:cs="Times New Roman"/>
          <w:b/>
          <w:szCs w:val="28"/>
          <w:lang w:val="be-BY"/>
        </w:rPr>
        <w:t>Раздзел 1</w:t>
      </w:r>
      <w:r w:rsidRPr="004A4D7A">
        <w:rPr>
          <w:rFonts w:cs="Times New Roman"/>
          <w:b/>
          <w:i/>
          <w:szCs w:val="28"/>
          <w:lang w:val="be-BY"/>
        </w:rPr>
        <w:t xml:space="preserve">. </w:t>
      </w:r>
      <w:r w:rsidRPr="004A4D7A">
        <w:rPr>
          <w:rFonts w:cs="Times New Roman"/>
          <w:b/>
          <w:szCs w:val="28"/>
          <w:lang w:val="be-BY"/>
        </w:rPr>
        <w:t>Першабытнае грамадства на тэрыторыі Беларусі</w:t>
      </w:r>
      <w:r w:rsidRPr="004A4D7A">
        <w:rPr>
          <w:rFonts w:cs="Times New Roman"/>
          <w:b/>
          <w:i/>
          <w:szCs w:val="28"/>
          <w:lang w:val="be-BY"/>
        </w:rPr>
        <w:t xml:space="preserve"> </w:t>
      </w:r>
      <w:r w:rsidR="009A3C79">
        <w:rPr>
          <w:rFonts w:cs="Times New Roman"/>
          <w:b/>
          <w:i/>
          <w:szCs w:val="28"/>
          <w:lang w:val="be-BY"/>
        </w:rPr>
        <w:br/>
      </w:r>
      <w:r w:rsidRPr="004A4D7A">
        <w:rPr>
          <w:rFonts w:cs="Times New Roman"/>
          <w:b/>
          <w:szCs w:val="28"/>
          <w:lang w:val="be-BY"/>
        </w:rPr>
        <w:t xml:space="preserve">(100 тысяч гадоў да н.э. – </w:t>
      </w:r>
      <w:r w:rsidRPr="004A4D7A">
        <w:rPr>
          <w:rFonts w:cs="Times New Roman"/>
          <w:b/>
          <w:szCs w:val="28"/>
          <w:lang w:val="en-US"/>
        </w:rPr>
        <w:t>V</w:t>
      </w:r>
      <w:r w:rsidRPr="004A4D7A">
        <w:rPr>
          <w:rFonts w:cs="Times New Roman"/>
          <w:b/>
          <w:szCs w:val="28"/>
          <w:lang w:val="be-BY"/>
        </w:rPr>
        <w:t xml:space="preserve"> ст. н.э.)</w:t>
      </w:r>
    </w:p>
    <w:p w14:paraId="686CD13A" w14:textId="77777777" w:rsidR="00E17153" w:rsidRPr="004A4D7A" w:rsidRDefault="00E17153" w:rsidP="005A04A9">
      <w:pPr>
        <w:spacing w:after="0"/>
        <w:ind w:firstLine="709"/>
        <w:jc w:val="both"/>
        <w:rPr>
          <w:rFonts w:eastAsia="SimSun" w:cs="Times New Roman"/>
          <w:b/>
          <w:bCs/>
          <w:color w:val="000000"/>
          <w:szCs w:val="28"/>
          <w:lang w:val="be-BY" w:eastAsia="zh-CN"/>
        </w:rPr>
      </w:pPr>
    </w:p>
    <w:p w14:paraId="31A39A74" w14:textId="77777777" w:rsidR="00AC6C78" w:rsidRPr="004A4D7A" w:rsidRDefault="00A70C80" w:rsidP="005A04A9">
      <w:pPr>
        <w:spacing w:after="0"/>
        <w:ind w:firstLine="709"/>
        <w:jc w:val="both"/>
        <w:rPr>
          <w:rFonts w:eastAsia="TimesNewRomanPS-BoldMT" w:cs="Times New Roman"/>
          <w:b/>
          <w:bCs/>
          <w:color w:val="000000"/>
          <w:szCs w:val="28"/>
          <w:lang w:val="be-BY" w:eastAsia="zh-CN"/>
        </w:rPr>
      </w:pPr>
      <w:r w:rsidRPr="004A4D7A">
        <w:rPr>
          <w:rFonts w:eastAsia="SimSun" w:cs="Times New Roman"/>
          <w:b/>
          <w:bCs/>
          <w:color w:val="000000"/>
          <w:szCs w:val="28"/>
          <w:lang w:val="be-BY" w:eastAsia="zh-CN"/>
        </w:rPr>
        <w:t xml:space="preserve">Тэма 1.1. Уводзіны ў дысцыпліну </w:t>
      </w:r>
      <w:r w:rsidR="001C11AE" w:rsidRPr="004A4D7A">
        <w:rPr>
          <w:b/>
          <w:bCs/>
          <w:szCs w:val="28"/>
          <w:lang w:val="be-BY"/>
        </w:rPr>
        <w:t>«Гісторыя Беларусі»</w:t>
      </w:r>
      <w:r w:rsidR="00286C2B" w:rsidRPr="004A4D7A">
        <w:rPr>
          <w:rFonts w:cs="Times New Roman"/>
          <w:b/>
          <w:bCs/>
          <w:szCs w:val="28"/>
          <w:lang w:val="be-BY"/>
        </w:rPr>
        <w:t>.</w:t>
      </w:r>
      <w:r w:rsidRPr="004A4D7A">
        <w:rPr>
          <w:rFonts w:eastAsia="SimSun" w:cs="Times New Roman"/>
          <w:b/>
          <w:bCs/>
          <w:color w:val="000000"/>
          <w:szCs w:val="28"/>
          <w:lang w:val="be-BY" w:eastAsia="zh-CN"/>
        </w:rPr>
        <w:t xml:space="preserve"> Першапачатковае засяленне</w:t>
      </w:r>
      <w:r w:rsidRPr="004A4D7A">
        <w:rPr>
          <w:rFonts w:eastAsia="TimesNewRomanPS-BoldMT" w:cs="Times New Roman"/>
          <w:b/>
          <w:bCs/>
          <w:color w:val="000000"/>
          <w:szCs w:val="28"/>
          <w:lang w:val="be-BY" w:eastAsia="zh-CN"/>
        </w:rPr>
        <w:t xml:space="preserve">. Насельніцтва каменнага веку </w:t>
      </w:r>
    </w:p>
    <w:p w14:paraId="6C691BB2" w14:textId="77777777" w:rsidR="00A70C80" w:rsidRPr="004A4D7A" w:rsidRDefault="000F7CF3" w:rsidP="005A04A9">
      <w:pPr>
        <w:spacing w:after="0"/>
        <w:ind w:firstLine="709"/>
        <w:jc w:val="both"/>
        <w:rPr>
          <w:rFonts w:cs="Times New Roman"/>
          <w:szCs w:val="28"/>
          <w:lang w:val="be-BY"/>
        </w:rPr>
      </w:pPr>
      <w:r w:rsidRPr="004A4D7A">
        <w:rPr>
          <w:bCs/>
          <w:szCs w:val="28"/>
          <w:lang w:val="be-BY"/>
        </w:rPr>
        <w:t>«Гісторыя Беларусі»</w:t>
      </w:r>
      <w:r w:rsidR="00A70C80" w:rsidRPr="004A4D7A">
        <w:rPr>
          <w:rFonts w:cs="Times New Roman"/>
          <w:szCs w:val="28"/>
          <w:lang w:val="be-BY"/>
        </w:rPr>
        <w:t xml:space="preserve"> як </w:t>
      </w:r>
      <w:r w:rsidR="001C11AE" w:rsidRPr="004A4D7A">
        <w:rPr>
          <w:rFonts w:cs="Times New Roman"/>
          <w:szCs w:val="28"/>
          <w:lang w:val="be-BY"/>
        </w:rPr>
        <w:t>вучэбная</w:t>
      </w:r>
      <w:r w:rsidR="00A70C80" w:rsidRPr="004A4D7A">
        <w:rPr>
          <w:rFonts w:cs="Times New Roman"/>
          <w:szCs w:val="28"/>
          <w:lang w:val="be-BY"/>
        </w:rPr>
        <w:t xml:space="preserve"> дысцыпліна</w:t>
      </w:r>
      <w:r w:rsidR="00E90665" w:rsidRPr="004A4D7A">
        <w:rPr>
          <w:rFonts w:cs="Times New Roman"/>
          <w:szCs w:val="28"/>
          <w:lang w:val="be-BY"/>
        </w:rPr>
        <w:t>, яе</w:t>
      </w:r>
      <w:r w:rsidR="00A70C80" w:rsidRPr="004A4D7A">
        <w:rPr>
          <w:rFonts w:cs="Times New Roman"/>
          <w:szCs w:val="28"/>
          <w:lang w:val="be-BY"/>
        </w:rPr>
        <w:t xml:space="preserve"> </w:t>
      </w:r>
      <w:r w:rsidR="00E90665" w:rsidRPr="004A4D7A">
        <w:rPr>
          <w:rFonts w:cs="Times New Roman"/>
          <w:szCs w:val="28"/>
          <w:lang w:val="be-BY"/>
        </w:rPr>
        <w:t>з</w:t>
      </w:r>
      <w:r w:rsidR="00A70C80" w:rsidRPr="004A4D7A">
        <w:rPr>
          <w:rFonts w:cs="Times New Roman"/>
          <w:szCs w:val="28"/>
          <w:lang w:val="be-BY"/>
        </w:rPr>
        <w:t>мест і структура. Характарыстыка вучэбнай літаратуры. Асаблівасці навуковай гістарычнай тэрміналогіі.</w:t>
      </w:r>
    </w:p>
    <w:p w14:paraId="1758676A" w14:textId="77777777" w:rsidR="00A70C80" w:rsidRPr="004A4D7A" w:rsidRDefault="00A70C80" w:rsidP="005A04A9">
      <w:pPr>
        <w:spacing w:after="0"/>
        <w:ind w:firstLineChars="200" w:firstLine="560"/>
        <w:jc w:val="both"/>
        <w:rPr>
          <w:rFonts w:cs="Times New Roman"/>
          <w:szCs w:val="28"/>
          <w:lang w:val="be-BY"/>
        </w:rPr>
      </w:pPr>
      <w:r w:rsidRPr="004A4D7A">
        <w:rPr>
          <w:rFonts w:cs="Times New Roman"/>
          <w:szCs w:val="28"/>
          <w:lang w:val="be-BY"/>
        </w:rPr>
        <w:t xml:space="preserve">Пачатак засялення чалавекам тэрыторыі сучаснай Беларусі. Гістарыяграфія пытання. </w:t>
      </w:r>
      <w:r w:rsidRPr="004A4D7A">
        <w:rPr>
          <w:rFonts w:eastAsia="SimSun" w:cs="Times New Roman"/>
          <w:color w:val="000000"/>
          <w:szCs w:val="28"/>
          <w:lang w:val="be-BY" w:eastAsia="zh-CN"/>
        </w:rPr>
        <w:t>Сляды знаходжання першых пасяленцаў</w:t>
      </w:r>
      <w:r w:rsidRPr="004A4D7A">
        <w:rPr>
          <w:rFonts w:eastAsia="TimesNewRomanPSMT" w:cs="Times New Roman"/>
          <w:color w:val="000000"/>
          <w:szCs w:val="28"/>
          <w:lang w:val="be-BY" w:eastAsia="zh-CN"/>
        </w:rPr>
        <w:t xml:space="preserve">, </w:t>
      </w:r>
      <w:r w:rsidRPr="004A4D7A">
        <w:rPr>
          <w:rFonts w:eastAsia="SimSun" w:cs="Times New Roman"/>
          <w:color w:val="000000"/>
          <w:szCs w:val="28"/>
          <w:lang w:val="be-BY" w:eastAsia="zh-CN"/>
        </w:rPr>
        <w:t>старажытныя стаянкі</w:t>
      </w:r>
      <w:r w:rsidRPr="004A4D7A">
        <w:rPr>
          <w:rFonts w:eastAsia="TimesNewRomanPSMT" w:cs="Times New Roman"/>
          <w:color w:val="000000"/>
          <w:szCs w:val="28"/>
          <w:lang w:val="be-BY" w:eastAsia="zh-CN"/>
        </w:rPr>
        <w:t xml:space="preserve">. </w:t>
      </w:r>
      <w:r w:rsidRPr="004A4D7A">
        <w:rPr>
          <w:rFonts w:eastAsia="SimSun" w:cs="Times New Roman"/>
          <w:color w:val="000000"/>
          <w:szCs w:val="28"/>
          <w:lang w:val="be-BY" w:eastAsia="zh-CN"/>
        </w:rPr>
        <w:t>Неандэртальцы і краманьёнцы</w:t>
      </w:r>
      <w:r w:rsidRPr="004A4D7A">
        <w:rPr>
          <w:rFonts w:eastAsia="TimesNewRomanPSMT" w:cs="Times New Roman"/>
          <w:color w:val="000000"/>
          <w:szCs w:val="28"/>
          <w:lang w:val="be-BY" w:eastAsia="zh-CN"/>
        </w:rPr>
        <w:t xml:space="preserve">. </w:t>
      </w:r>
      <w:r w:rsidRPr="004A4D7A">
        <w:rPr>
          <w:rFonts w:eastAsia="SimSun" w:cs="Times New Roman"/>
          <w:color w:val="000000"/>
          <w:szCs w:val="28"/>
          <w:lang w:val="be-BY" w:eastAsia="zh-CN"/>
        </w:rPr>
        <w:t>Умовы жыцця</w:t>
      </w:r>
      <w:r w:rsidRPr="004A4D7A">
        <w:rPr>
          <w:rFonts w:eastAsia="TimesNewRomanPSMT" w:cs="Times New Roman"/>
          <w:color w:val="000000"/>
          <w:szCs w:val="28"/>
          <w:lang w:val="be-BY" w:eastAsia="zh-CN"/>
        </w:rPr>
        <w:t xml:space="preserve">, </w:t>
      </w:r>
      <w:r w:rsidRPr="004A4D7A">
        <w:rPr>
          <w:rFonts w:eastAsia="SimSun" w:cs="Times New Roman"/>
          <w:color w:val="000000"/>
          <w:szCs w:val="28"/>
          <w:lang w:val="be-BY" w:eastAsia="zh-CN"/>
        </w:rPr>
        <w:t>прылады працы і зброя</w:t>
      </w:r>
      <w:r w:rsidRPr="004A4D7A">
        <w:rPr>
          <w:rFonts w:eastAsia="TimesNewRomanPSMT" w:cs="Times New Roman"/>
          <w:color w:val="000000"/>
          <w:szCs w:val="28"/>
          <w:lang w:val="be-BY" w:eastAsia="zh-CN"/>
        </w:rPr>
        <w:t xml:space="preserve">, </w:t>
      </w:r>
      <w:r w:rsidRPr="004A4D7A">
        <w:rPr>
          <w:rFonts w:eastAsia="SimSun" w:cs="Times New Roman"/>
          <w:color w:val="000000"/>
          <w:szCs w:val="28"/>
          <w:lang w:val="be-BY" w:eastAsia="zh-CN"/>
        </w:rPr>
        <w:t>асноўныя заняткі</w:t>
      </w:r>
      <w:r w:rsidRPr="004A4D7A">
        <w:rPr>
          <w:rFonts w:eastAsia="TimesNewRomanPSMT" w:cs="Times New Roman"/>
          <w:color w:val="000000"/>
          <w:szCs w:val="28"/>
          <w:lang w:val="be-BY" w:eastAsia="zh-CN"/>
        </w:rPr>
        <w:t xml:space="preserve">. </w:t>
      </w:r>
      <w:r w:rsidRPr="004A4D7A">
        <w:rPr>
          <w:rFonts w:eastAsia="SimSun" w:cs="Times New Roman"/>
          <w:color w:val="000000"/>
          <w:szCs w:val="28"/>
          <w:lang w:val="be-BY" w:eastAsia="zh-CN"/>
        </w:rPr>
        <w:t>Крэмнездабываючая справа</w:t>
      </w:r>
      <w:r w:rsidRPr="004A4D7A">
        <w:rPr>
          <w:rFonts w:eastAsia="TimesNewRomanPSMT" w:cs="Times New Roman"/>
          <w:color w:val="000000"/>
          <w:szCs w:val="28"/>
          <w:lang w:val="be-BY" w:eastAsia="zh-CN"/>
        </w:rPr>
        <w:t xml:space="preserve">. </w:t>
      </w:r>
      <w:r w:rsidRPr="004A4D7A">
        <w:rPr>
          <w:rFonts w:eastAsia="SimSun" w:cs="Times New Roman"/>
          <w:color w:val="000000"/>
          <w:szCs w:val="28"/>
          <w:lang w:val="be-BY" w:eastAsia="zh-CN"/>
        </w:rPr>
        <w:t>Мацярынская радавая абшчына як сацыяльная арганізацыя</w:t>
      </w:r>
      <w:r w:rsidRPr="004A4D7A">
        <w:rPr>
          <w:rFonts w:eastAsia="TimesNewRomanPSMT" w:cs="Times New Roman"/>
          <w:color w:val="000000"/>
          <w:szCs w:val="28"/>
          <w:lang w:val="be-BY" w:eastAsia="zh-CN"/>
        </w:rPr>
        <w:t xml:space="preserve">. </w:t>
      </w:r>
      <w:r w:rsidRPr="004A4D7A">
        <w:rPr>
          <w:rFonts w:eastAsia="SimSun" w:cs="Times New Roman"/>
          <w:color w:val="000000"/>
          <w:szCs w:val="28"/>
          <w:lang w:val="be-BY" w:eastAsia="zh-CN"/>
        </w:rPr>
        <w:t>Плямёны і археалагічныя культуры каменнага веку</w:t>
      </w:r>
      <w:r w:rsidRPr="004A4D7A">
        <w:rPr>
          <w:rFonts w:eastAsia="TimesNewRomanPSMT" w:cs="Times New Roman"/>
          <w:color w:val="000000"/>
          <w:szCs w:val="28"/>
          <w:lang w:val="be-BY" w:eastAsia="zh-CN"/>
        </w:rPr>
        <w:t xml:space="preserve">, </w:t>
      </w:r>
      <w:r w:rsidRPr="004A4D7A">
        <w:rPr>
          <w:rFonts w:eastAsia="SimSun" w:cs="Times New Roman"/>
          <w:color w:val="000000"/>
          <w:szCs w:val="28"/>
          <w:lang w:val="be-BY" w:eastAsia="zh-CN"/>
        </w:rPr>
        <w:t>меркаванні аб іх этнічнай прыналежнасці</w:t>
      </w:r>
      <w:r w:rsidRPr="004A4D7A">
        <w:rPr>
          <w:rFonts w:eastAsia="TimesNewRomanPSMT" w:cs="Times New Roman"/>
          <w:color w:val="000000"/>
          <w:szCs w:val="28"/>
          <w:lang w:val="be-BY" w:eastAsia="zh-CN"/>
        </w:rPr>
        <w:t xml:space="preserve">. </w:t>
      </w:r>
      <w:r w:rsidRPr="004A4D7A">
        <w:rPr>
          <w:rFonts w:eastAsia="SimSun" w:cs="Times New Roman"/>
          <w:color w:val="000000"/>
          <w:szCs w:val="28"/>
          <w:lang w:val="be-BY" w:eastAsia="zh-CN"/>
        </w:rPr>
        <w:t>Рэлігійныя вераванні і абрады</w:t>
      </w:r>
      <w:r w:rsidRPr="004A4D7A">
        <w:rPr>
          <w:rFonts w:eastAsia="TimesNewRomanPSMT" w:cs="Times New Roman"/>
          <w:color w:val="000000"/>
          <w:szCs w:val="28"/>
          <w:lang w:val="be-BY" w:eastAsia="zh-CN"/>
        </w:rPr>
        <w:t xml:space="preserve">. </w:t>
      </w:r>
      <w:r w:rsidRPr="004A4D7A">
        <w:rPr>
          <w:rFonts w:eastAsia="SimSun" w:cs="Times New Roman"/>
          <w:color w:val="000000"/>
          <w:szCs w:val="28"/>
          <w:lang w:val="be-BY" w:eastAsia="zh-CN"/>
        </w:rPr>
        <w:t>Першабытнае мастацтва</w:t>
      </w:r>
      <w:r w:rsidRPr="004A4D7A">
        <w:rPr>
          <w:rFonts w:eastAsia="TimesNewRomanPSMT" w:cs="Times New Roman"/>
          <w:color w:val="000000"/>
          <w:szCs w:val="28"/>
          <w:lang w:val="be-BY" w:eastAsia="zh-CN"/>
        </w:rPr>
        <w:t>.</w:t>
      </w:r>
    </w:p>
    <w:p w14:paraId="358408C7" w14:textId="77777777" w:rsidR="00E17153" w:rsidRPr="004A4D7A" w:rsidRDefault="00E17153" w:rsidP="00064492">
      <w:pPr>
        <w:spacing w:after="0"/>
        <w:ind w:firstLineChars="200" w:firstLine="562"/>
        <w:jc w:val="both"/>
        <w:rPr>
          <w:rFonts w:eastAsia="SimSun" w:cs="Times New Roman"/>
          <w:b/>
          <w:bCs/>
          <w:color w:val="000000"/>
          <w:szCs w:val="28"/>
          <w:lang w:val="be-BY" w:eastAsia="zh-CN"/>
        </w:rPr>
      </w:pPr>
    </w:p>
    <w:p w14:paraId="255187C5" w14:textId="77777777" w:rsidR="00A70C80" w:rsidRPr="004A4D7A" w:rsidRDefault="00A70C80" w:rsidP="00064492">
      <w:pPr>
        <w:spacing w:after="0"/>
        <w:ind w:firstLineChars="200" w:firstLine="562"/>
        <w:jc w:val="both"/>
        <w:rPr>
          <w:rFonts w:eastAsia="TimesNewRomanPS-BoldMT" w:cs="Times New Roman"/>
          <w:b/>
          <w:bCs/>
          <w:color w:val="000000"/>
          <w:szCs w:val="28"/>
          <w:lang w:val="be-BY" w:eastAsia="zh-CN"/>
        </w:rPr>
      </w:pPr>
      <w:r w:rsidRPr="004A4D7A">
        <w:rPr>
          <w:rFonts w:eastAsia="SimSun" w:cs="Times New Roman"/>
          <w:b/>
          <w:bCs/>
          <w:color w:val="000000"/>
          <w:szCs w:val="28"/>
          <w:lang w:val="be-BY" w:eastAsia="zh-CN"/>
        </w:rPr>
        <w:t>Тэма 1.2. Насельніцтва тэрыторыі Беларусі ў эпоху бронзы і раннім жалезным веку</w:t>
      </w:r>
      <w:r w:rsidRPr="004A4D7A">
        <w:rPr>
          <w:rFonts w:eastAsia="TimesNewRomanPS-BoldMT" w:cs="Times New Roman"/>
          <w:b/>
          <w:bCs/>
          <w:color w:val="000000"/>
          <w:szCs w:val="28"/>
          <w:lang w:val="be-BY" w:eastAsia="zh-CN"/>
        </w:rPr>
        <w:t xml:space="preserve"> </w:t>
      </w:r>
    </w:p>
    <w:p w14:paraId="43D2635D" w14:textId="77777777" w:rsidR="00A70C80" w:rsidRPr="004A4D7A" w:rsidRDefault="00A70C80" w:rsidP="005A04A9">
      <w:pPr>
        <w:spacing w:after="0"/>
        <w:ind w:firstLineChars="200" w:firstLine="560"/>
        <w:jc w:val="both"/>
        <w:rPr>
          <w:rFonts w:cs="Times New Roman"/>
          <w:szCs w:val="28"/>
        </w:rPr>
      </w:pPr>
      <w:r w:rsidRPr="004A4D7A">
        <w:rPr>
          <w:rFonts w:eastAsia="SimSun" w:cs="Times New Roman"/>
          <w:color w:val="000000"/>
          <w:szCs w:val="28"/>
          <w:lang w:eastAsia="zh-CN"/>
        </w:rPr>
        <w:t>З</w:t>
      </w:r>
      <w:r w:rsidRPr="004A4D7A">
        <w:rPr>
          <w:rFonts w:eastAsia="TimesNewRomanPSMT" w:cs="Times New Roman"/>
          <w:color w:val="000000"/>
          <w:szCs w:val="28"/>
          <w:lang w:eastAsia="zh-CN"/>
        </w:rPr>
        <w:t>’</w:t>
      </w:r>
      <w:r w:rsidRPr="004A4D7A">
        <w:rPr>
          <w:rFonts w:eastAsia="SimSun" w:cs="Times New Roman"/>
          <w:color w:val="000000"/>
          <w:szCs w:val="28"/>
          <w:lang w:eastAsia="zh-CN"/>
        </w:rPr>
        <w:t>яўленне індаеўрапейцаў</w:t>
      </w:r>
      <w:r w:rsidRPr="004A4D7A">
        <w:rPr>
          <w:rFonts w:eastAsia="TimesNewRomanPSMT" w:cs="Times New Roman"/>
          <w:color w:val="000000"/>
          <w:szCs w:val="28"/>
          <w:lang w:eastAsia="zh-CN"/>
        </w:rPr>
        <w:t xml:space="preserve">, </w:t>
      </w:r>
      <w:r w:rsidRPr="004A4D7A">
        <w:rPr>
          <w:rFonts w:eastAsia="SimSun" w:cs="Times New Roman"/>
          <w:color w:val="000000"/>
          <w:szCs w:val="28"/>
          <w:lang w:eastAsia="zh-CN"/>
        </w:rPr>
        <w:t>іх балцкая галіна на беларускіх землях</w:t>
      </w:r>
      <w:r w:rsidRPr="004A4D7A">
        <w:rPr>
          <w:rFonts w:eastAsia="TimesNewRomanPSMT" w:cs="Times New Roman"/>
          <w:color w:val="000000"/>
          <w:szCs w:val="28"/>
          <w:lang w:eastAsia="zh-CN"/>
        </w:rPr>
        <w:t xml:space="preserve">. </w:t>
      </w:r>
      <w:r w:rsidRPr="004A4D7A">
        <w:rPr>
          <w:rFonts w:eastAsia="SimSun" w:cs="Times New Roman"/>
          <w:color w:val="000000"/>
          <w:szCs w:val="28"/>
          <w:lang w:eastAsia="zh-CN"/>
        </w:rPr>
        <w:t>Узаемадзеянне з даіндаеўрапейскім насельніцтвам</w:t>
      </w:r>
      <w:r w:rsidRPr="004A4D7A">
        <w:rPr>
          <w:rFonts w:eastAsia="TimesNewRomanPSMT" w:cs="Times New Roman"/>
          <w:color w:val="000000"/>
          <w:szCs w:val="28"/>
          <w:lang w:eastAsia="zh-CN"/>
        </w:rPr>
        <w:t xml:space="preserve">. </w:t>
      </w:r>
      <w:r w:rsidRPr="004A4D7A">
        <w:rPr>
          <w:rFonts w:eastAsia="SimSun" w:cs="Times New Roman"/>
          <w:color w:val="000000"/>
          <w:szCs w:val="28"/>
          <w:lang w:eastAsia="zh-CN"/>
        </w:rPr>
        <w:t>Узнікненне і развіццё вытворчых формаў гаспадарання</w:t>
      </w:r>
      <w:r w:rsidRPr="004A4D7A">
        <w:rPr>
          <w:rFonts w:eastAsia="TimesNewRomanPSMT" w:cs="Times New Roman"/>
          <w:color w:val="000000"/>
          <w:szCs w:val="28"/>
          <w:lang w:eastAsia="zh-CN"/>
        </w:rPr>
        <w:t xml:space="preserve">. </w:t>
      </w:r>
      <w:r w:rsidRPr="004A4D7A">
        <w:rPr>
          <w:rFonts w:eastAsia="SimSun" w:cs="Times New Roman"/>
          <w:color w:val="000000"/>
          <w:szCs w:val="28"/>
          <w:lang w:eastAsia="zh-CN"/>
        </w:rPr>
        <w:t>Плаўка і апрацоўка металаў</w:t>
      </w:r>
      <w:r w:rsidRPr="004A4D7A">
        <w:rPr>
          <w:rFonts w:eastAsia="TimesNewRomanPSMT" w:cs="Times New Roman"/>
          <w:color w:val="000000"/>
          <w:szCs w:val="28"/>
          <w:lang w:eastAsia="zh-CN"/>
        </w:rPr>
        <w:t xml:space="preserve">. </w:t>
      </w:r>
      <w:r w:rsidRPr="004A4D7A">
        <w:rPr>
          <w:rFonts w:eastAsia="SimSun" w:cs="Times New Roman"/>
          <w:color w:val="000000"/>
          <w:szCs w:val="28"/>
          <w:lang w:eastAsia="zh-CN"/>
        </w:rPr>
        <w:t>Зараджэнне грамадскага падзелу працы</w:t>
      </w:r>
      <w:r w:rsidRPr="004A4D7A">
        <w:rPr>
          <w:rFonts w:eastAsia="TimesNewRomanPSMT" w:cs="Times New Roman"/>
          <w:color w:val="000000"/>
          <w:szCs w:val="28"/>
          <w:lang w:eastAsia="zh-CN"/>
        </w:rPr>
        <w:t xml:space="preserve">. </w:t>
      </w:r>
      <w:r w:rsidRPr="004A4D7A">
        <w:rPr>
          <w:rFonts w:eastAsia="SimSun" w:cs="Times New Roman"/>
          <w:color w:val="000000"/>
          <w:szCs w:val="28"/>
          <w:lang w:eastAsia="zh-CN"/>
        </w:rPr>
        <w:t>Першапачатковы абмен</w:t>
      </w:r>
      <w:r w:rsidRPr="004A4D7A">
        <w:rPr>
          <w:rFonts w:eastAsia="TimesNewRomanPSMT" w:cs="Times New Roman"/>
          <w:color w:val="000000"/>
          <w:szCs w:val="28"/>
          <w:lang w:eastAsia="zh-CN"/>
        </w:rPr>
        <w:t xml:space="preserve">. </w:t>
      </w:r>
      <w:r w:rsidRPr="004A4D7A">
        <w:rPr>
          <w:rFonts w:eastAsia="SimSun" w:cs="Times New Roman"/>
          <w:color w:val="000000"/>
          <w:szCs w:val="28"/>
          <w:lang w:eastAsia="zh-CN"/>
        </w:rPr>
        <w:t xml:space="preserve">Бацькоўскі </w:t>
      </w:r>
      <w:r w:rsidRPr="004A4D7A">
        <w:rPr>
          <w:rFonts w:eastAsia="TimesNewRomanPSMT" w:cs="Times New Roman"/>
          <w:color w:val="000000"/>
          <w:szCs w:val="28"/>
          <w:lang w:eastAsia="zh-CN"/>
        </w:rPr>
        <w:t>(</w:t>
      </w:r>
      <w:r w:rsidRPr="004A4D7A">
        <w:rPr>
          <w:rFonts w:eastAsia="SimSun" w:cs="Times New Roman"/>
          <w:color w:val="000000"/>
          <w:szCs w:val="28"/>
          <w:lang w:eastAsia="zh-CN"/>
        </w:rPr>
        <w:t>патрыярхальны</w:t>
      </w:r>
      <w:r w:rsidRPr="004A4D7A">
        <w:rPr>
          <w:rFonts w:eastAsia="TimesNewRomanPSMT" w:cs="Times New Roman"/>
          <w:color w:val="000000"/>
          <w:szCs w:val="28"/>
          <w:lang w:eastAsia="zh-CN"/>
        </w:rPr>
        <w:t xml:space="preserve">) </w:t>
      </w:r>
      <w:r w:rsidRPr="004A4D7A">
        <w:rPr>
          <w:rFonts w:eastAsia="SimSun" w:cs="Times New Roman"/>
          <w:color w:val="000000"/>
          <w:szCs w:val="28"/>
          <w:lang w:eastAsia="zh-CN"/>
        </w:rPr>
        <w:t>род</w:t>
      </w:r>
      <w:r w:rsidRPr="004A4D7A">
        <w:rPr>
          <w:rFonts w:eastAsia="TimesNewRomanPSMT" w:cs="Times New Roman"/>
          <w:color w:val="000000"/>
          <w:szCs w:val="28"/>
          <w:lang w:eastAsia="zh-CN"/>
        </w:rPr>
        <w:t xml:space="preserve">. </w:t>
      </w:r>
      <w:r w:rsidRPr="004A4D7A">
        <w:rPr>
          <w:rFonts w:eastAsia="SimSun" w:cs="Times New Roman"/>
          <w:color w:val="000000"/>
          <w:szCs w:val="28"/>
          <w:lang w:eastAsia="zh-CN"/>
        </w:rPr>
        <w:t>Матэрыяльная і духоўная культура плямён бронзавага і жалезнага вякоў</w:t>
      </w:r>
      <w:r w:rsidRPr="004A4D7A">
        <w:rPr>
          <w:rFonts w:eastAsia="TimesNewRomanPSMT" w:cs="Times New Roman"/>
          <w:color w:val="000000"/>
          <w:szCs w:val="28"/>
          <w:lang w:eastAsia="zh-CN"/>
        </w:rPr>
        <w:t>.</w:t>
      </w:r>
    </w:p>
    <w:p w14:paraId="793AB59B" w14:textId="77777777" w:rsidR="00E17153" w:rsidRPr="004A4D7A" w:rsidRDefault="00E17153" w:rsidP="00824ED9">
      <w:pPr>
        <w:spacing w:after="0"/>
        <w:ind w:firstLineChars="200" w:firstLine="562"/>
        <w:jc w:val="both"/>
        <w:rPr>
          <w:rFonts w:cs="Times New Roman"/>
          <w:b/>
          <w:szCs w:val="28"/>
          <w:lang w:val="be-BY"/>
        </w:rPr>
      </w:pPr>
    </w:p>
    <w:p w14:paraId="5C55FECE" w14:textId="77777777" w:rsidR="00A70C80" w:rsidRPr="004A4D7A" w:rsidRDefault="00A70C80" w:rsidP="00824ED9">
      <w:pPr>
        <w:spacing w:after="0"/>
        <w:ind w:firstLineChars="200" w:firstLine="562"/>
        <w:jc w:val="both"/>
        <w:rPr>
          <w:rFonts w:cs="Times New Roman"/>
          <w:b/>
          <w:szCs w:val="28"/>
          <w:lang w:val="be-BY"/>
        </w:rPr>
      </w:pPr>
      <w:r w:rsidRPr="004A4D7A">
        <w:rPr>
          <w:rFonts w:cs="Times New Roman"/>
          <w:b/>
          <w:szCs w:val="28"/>
          <w:lang w:val="be-BY"/>
        </w:rPr>
        <w:t>Тэма 1.3. Культура, быт і звычаі старажытных людзей на тэрыторыі Беларусі</w:t>
      </w:r>
    </w:p>
    <w:p w14:paraId="6A1D1CA5" w14:textId="5F31836A" w:rsidR="009A3C79" w:rsidRDefault="00A70C80" w:rsidP="005A04A9">
      <w:pPr>
        <w:spacing w:after="0"/>
        <w:ind w:firstLineChars="200" w:firstLine="560"/>
        <w:jc w:val="both"/>
        <w:rPr>
          <w:rFonts w:cs="Times New Roman"/>
          <w:szCs w:val="28"/>
          <w:lang w:val="be-BY"/>
        </w:rPr>
      </w:pPr>
      <w:r w:rsidRPr="004A4D7A">
        <w:rPr>
          <w:rFonts w:cs="Times New Roman"/>
          <w:szCs w:val="28"/>
          <w:lang w:val="be-BY"/>
        </w:rPr>
        <w:t>Гістарыяграфія пытання. Сувязь творчай дзейнасці з працай чалавека, кліматычнымі і геаграфічнымі ўмовамі, спосабамі гаспадарання, сацыяльным асяроддзем, філасофскімі і рэлігійнымі ўяўленнямі. Сінкрэтызм першабытнай культуры. Узнікненне веры старажытных людзей у звышнатуральныя ўласцівасці неадушаўлё</w:t>
      </w:r>
      <w:r w:rsidR="00CC59F6" w:rsidRPr="004A4D7A">
        <w:rPr>
          <w:rFonts w:cs="Times New Roman"/>
          <w:szCs w:val="28"/>
          <w:lang w:val="be-BY"/>
        </w:rPr>
        <w:t>н</w:t>
      </w:r>
      <w:r w:rsidRPr="004A4D7A">
        <w:rPr>
          <w:rFonts w:cs="Times New Roman"/>
          <w:szCs w:val="28"/>
          <w:lang w:val="be-BY"/>
        </w:rPr>
        <w:t>ых прадметаў. Фантастычныя ўяўленні аб роднасці груп людзей з татэмамі. Разнастайнасць і разгалінаванасць паганства. Вера балтаў і ранніх славян у існаванне шматлікіх багоў. Сонечны культ і культ агню. Персанажы народнай дэманалогіі. В</w:t>
      </w:r>
      <w:r w:rsidR="00DA4336" w:rsidRPr="004A4D7A">
        <w:rPr>
          <w:rFonts w:cs="Times New Roman"/>
          <w:szCs w:val="28"/>
          <w:lang w:val="be-BY"/>
        </w:rPr>
        <w:t>я</w:t>
      </w:r>
      <w:r w:rsidRPr="004A4D7A">
        <w:rPr>
          <w:rFonts w:cs="Times New Roman"/>
          <w:szCs w:val="28"/>
          <w:lang w:val="be-BY"/>
        </w:rPr>
        <w:t>рбальная і невярбальная магія, замовы, праклёны. Ушанаванне продкаў, пахавальныя рытуалы, памінкі. Музычныя інструменты, мастацкія вырабы і ўпрыгожванні. Арнаментнае аздабленне глінянага посуду і прылад працы. Старажытная скульптура Беларусі. Керамічныя рэльефныя ўзоры. Характар і традыцыі выяўленчага мастацтва Беларусі ў старажытнасці.</w:t>
      </w:r>
    </w:p>
    <w:p w14:paraId="79E0D0C9" w14:textId="4392F1C7" w:rsidR="00A70C80" w:rsidRPr="009A3C79" w:rsidRDefault="009A3C79" w:rsidP="009A3C79">
      <w:pPr>
        <w:spacing w:after="200" w:line="276" w:lineRule="auto"/>
        <w:rPr>
          <w:rFonts w:cs="Times New Roman"/>
          <w:szCs w:val="28"/>
          <w:lang w:val="be-BY"/>
        </w:rPr>
      </w:pPr>
      <w:r>
        <w:rPr>
          <w:rFonts w:cs="Times New Roman"/>
          <w:szCs w:val="28"/>
          <w:lang w:val="be-BY"/>
        </w:rPr>
        <w:br w:type="page"/>
      </w:r>
    </w:p>
    <w:p w14:paraId="3B89AE29" w14:textId="77777777" w:rsidR="00A70C80" w:rsidRPr="004A4D7A" w:rsidRDefault="00A70C80" w:rsidP="00824ED9">
      <w:pPr>
        <w:spacing w:after="0"/>
        <w:ind w:firstLineChars="200" w:firstLine="562"/>
        <w:jc w:val="both"/>
        <w:rPr>
          <w:rFonts w:cs="Times New Roman"/>
          <w:b/>
          <w:szCs w:val="28"/>
          <w:lang w:val="be-BY"/>
        </w:rPr>
      </w:pPr>
      <w:r w:rsidRPr="004A4D7A">
        <w:rPr>
          <w:rFonts w:cs="Times New Roman"/>
          <w:b/>
          <w:szCs w:val="28"/>
          <w:lang w:val="be-BY"/>
        </w:rPr>
        <w:t>Раздзел 2</w:t>
      </w:r>
      <w:r w:rsidRPr="004A4D7A">
        <w:rPr>
          <w:rFonts w:cs="Times New Roman"/>
          <w:b/>
          <w:i/>
          <w:szCs w:val="28"/>
          <w:lang w:val="be-BY"/>
        </w:rPr>
        <w:t xml:space="preserve">. </w:t>
      </w:r>
      <w:r w:rsidRPr="004A4D7A">
        <w:rPr>
          <w:rFonts w:cs="Times New Roman"/>
          <w:b/>
          <w:szCs w:val="28"/>
          <w:lang w:val="be-BY"/>
        </w:rPr>
        <w:t xml:space="preserve">Беларусь у </w:t>
      </w:r>
      <w:r w:rsidRPr="004A4D7A">
        <w:rPr>
          <w:rFonts w:cs="Times New Roman"/>
          <w:b/>
          <w:szCs w:val="28"/>
          <w:lang w:val="en-US"/>
        </w:rPr>
        <w:t>VI</w:t>
      </w:r>
      <w:r w:rsidRPr="004A4D7A">
        <w:rPr>
          <w:rFonts w:cs="Times New Roman"/>
          <w:b/>
          <w:szCs w:val="28"/>
          <w:lang w:val="be-BY"/>
        </w:rPr>
        <w:t xml:space="preserve"> – сярэдзіне ХІІІ ст.</w:t>
      </w:r>
    </w:p>
    <w:p w14:paraId="2BEB3868" w14:textId="77777777" w:rsidR="00E17153" w:rsidRPr="004A4D7A" w:rsidRDefault="00E17153" w:rsidP="00824ED9">
      <w:pPr>
        <w:spacing w:after="0"/>
        <w:ind w:firstLineChars="200" w:firstLine="562"/>
        <w:jc w:val="both"/>
        <w:rPr>
          <w:rFonts w:cs="Times New Roman"/>
          <w:b/>
          <w:szCs w:val="28"/>
          <w:lang w:val="be-BY"/>
        </w:rPr>
      </w:pPr>
    </w:p>
    <w:p w14:paraId="79DFBBA1" w14:textId="77777777" w:rsidR="00A70C80" w:rsidRPr="004A4D7A" w:rsidRDefault="00A70C80" w:rsidP="00824ED9">
      <w:pPr>
        <w:spacing w:after="0"/>
        <w:ind w:firstLineChars="200" w:firstLine="562"/>
        <w:jc w:val="both"/>
        <w:rPr>
          <w:rFonts w:cs="Times New Roman"/>
          <w:b/>
          <w:szCs w:val="28"/>
          <w:lang w:val="be-BY"/>
        </w:rPr>
      </w:pPr>
      <w:r w:rsidRPr="004A4D7A">
        <w:rPr>
          <w:rFonts w:cs="Times New Roman"/>
          <w:b/>
          <w:szCs w:val="28"/>
          <w:lang w:val="be-BY"/>
        </w:rPr>
        <w:t xml:space="preserve">Тэма 2.1. Балты і славяне ў </w:t>
      </w:r>
      <w:r w:rsidRPr="004A4D7A">
        <w:rPr>
          <w:rFonts w:cs="Times New Roman"/>
          <w:b/>
          <w:szCs w:val="28"/>
          <w:lang w:val="en-US"/>
        </w:rPr>
        <w:t>VI</w:t>
      </w:r>
      <w:r w:rsidRPr="004A4D7A">
        <w:rPr>
          <w:rFonts w:cs="Times New Roman"/>
          <w:b/>
          <w:szCs w:val="28"/>
          <w:lang w:val="be-BY"/>
        </w:rPr>
        <w:t>–</w:t>
      </w:r>
      <w:r w:rsidRPr="004A4D7A">
        <w:rPr>
          <w:rFonts w:cs="Times New Roman"/>
          <w:b/>
          <w:szCs w:val="28"/>
          <w:lang w:val="en-US"/>
        </w:rPr>
        <w:t>VIII</w:t>
      </w:r>
      <w:r w:rsidRPr="004A4D7A">
        <w:rPr>
          <w:rFonts w:cs="Times New Roman"/>
          <w:b/>
          <w:szCs w:val="28"/>
          <w:lang w:val="be-BY"/>
        </w:rPr>
        <w:t xml:space="preserve"> стст.</w:t>
      </w:r>
    </w:p>
    <w:p w14:paraId="172E0521" w14:textId="77777777" w:rsidR="00A70C80" w:rsidRPr="004A4D7A" w:rsidRDefault="000F7CF3" w:rsidP="005A04A9">
      <w:pPr>
        <w:spacing w:after="0"/>
        <w:ind w:firstLineChars="200" w:firstLine="560"/>
        <w:jc w:val="both"/>
        <w:rPr>
          <w:rFonts w:cs="Times New Roman"/>
          <w:szCs w:val="28"/>
          <w:lang w:val="be-BY"/>
        </w:rPr>
      </w:pPr>
      <w:r w:rsidRPr="004A4D7A">
        <w:rPr>
          <w:bCs/>
          <w:szCs w:val="28"/>
          <w:lang w:val="be-BY"/>
        </w:rPr>
        <w:t>«</w:t>
      </w:r>
      <w:r w:rsidR="00A70C80" w:rsidRPr="004A4D7A">
        <w:rPr>
          <w:rFonts w:cs="Times New Roman"/>
          <w:szCs w:val="28"/>
          <w:lang w:val="be-BY"/>
        </w:rPr>
        <w:t>Вялікае перасяленне</w:t>
      </w:r>
      <w:r w:rsidR="009C6BBB" w:rsidRPr="004A4D7A">
        <w:rPr>
          <w:bCs/>
          <w:szCs w:val="28"/>
          <w:lang w:val="be-BY"/>
        </w:rPr>
        <w:t>»</w:t>
      </w:r>
      <w:r w:rsidR="00A70C80" w:rsidRPr="004A4D7A">
        <w:rPr>
          <w:rFonts w:cs="Times New Roman"/>
          <w:szCs w:val="28"/>
          <w:lang w:val="be-BY"/>
        </w:rPr>
        <w:t xml:space="preserve"> народаў у Еўропе і насельніцтва Беларусі. Банцараўская, калочынская, пражская і іншыя археалагічныя культуры. Змешанае пражыванне славян з балтамі. Канчатковы распад патрыярхальнага роду. Заняткі насельніцтва, рэлігійныя вераванні, пахавальныя абрады. Ваенная дэмакратыя і зараджэнне дзяржаўнасці ў славян.</w:t>
      </w:r>
    </w:p>
    <w:p w14:paraId="5B877D5B" w14:textId="77777777" w:rsidR="00E17153" w:rsidRPr="004A4D7A" w:rsidRDefault="00E17153" w:rsidP="00824ED9">
      <w:pPr>
        <w:spacing w:after="0"/>
        <w:ind w:firstLineChars="200" w:firstLine="562"/>
        <w:jc w:val="both"/>
        <w:rPr>
          <w:rFonts w:cs="Times New Roman"/>
          <w:b/>
          <w:szCs w:val="28"/>
          <w:lang w:val="be-BY"/>
        </w:rPr>
      </w:pPr>
    </w:p>
    <w:p w14:paraId="77E0F900" w14:textId="77522E0A" w:rsidR="00A70C80" w:rsidRPr="004A4D7A" w:rsidRDefault="00A70C80" w:rsidP="00824ED9">
      <w:pPr>
        <w:spacing w:after="0"/>
        <w:ind w:firstLineChars="200" w:firstLine="562"/>
        <w:jc w:val="both"/>
        <w:rPr>
          <w:rFonts w:cs="Times New Roman"/>
          <w:b/>
          <w:szCs w:val="28"/>
          <w:lang w:val="be-BY"/>
        </w:rPr>
      </w:pPr>
      <w:r w:rsidRPr="004A4D7A">
        <w:rPr>
          <w:rFonts w:cs="Times New Roman"/>
          <w:b/>
          <w:szCs w:val="28"/>
          <w:lang w:val="be-BY"/>
        </w:rPr>
        <w:t xml:space="preserve">Тэма 2.2. Узнікненне класавага шматукладнага грамадства </w:t>
      </w:r>
      <w:r w:rsidR="009A3C79">
        <w:rPr>
          <w:rFonts w:cs="Times New Roman"/>
          <w:b/>
          <w:szCs w:val="28"/>
          <w:lang w:val="be-BY"/>
        </w:rPr>
        <w:br/>
      </w:r>
      <w:r w:rsidRPr="004A4D7A">
        <w:rPr>
          <w:rFonts w:cs="Times New Roman"/>
          <w:b/>
          <w:szCs w:val="28"/>
          <w:lang w:val="be-BY"/>
        </w:rPr>
        <w:t xml:space="preserve">ў </w:t>
      </w:r>
      <w:r w:rsidRPr="004A4D7A">
        <w:rPr>
          <w:rFonts w:cs="Times New Roman"/>
          <w:b/>
          <w:szCs w:val="28"/>
          <w:lang w:val="en-US"/>
        </w:rPr>
        <w:t>IX</w:t>
      </w:r>
      <w:r w:rsidRPr="004A4D7A">
        <w:rPr>
          <w:rFonts w:cs="Times New Roman"/>
          <w:b/>
          <w:szCs w:val="28"/>
          <w:lang w:val="be-BY"/>
        </w:rPr>
        <w:t xml:space="preserve"> – першай палове </w:t>
      </w:r>
      <w:r w:rsidRPr="004A4D7A">
        <w:rPr>
          <w:rFonts w:cs="Times New Roman"/>
          <w:b/>
          <w:szCs w:val="28"/>
          <w:lang w:val="en-US"/>
        </w:rPr>
        <w:t>XIII</w:t>
      </w:r>
      <w:r w:rsidRPr="004A4D7A">
        <w:rPr>
          <w:rFonts w:cs="Times New Roman"/>
          <w:b/>
          <w:szCs w:val="28"/>
          <w:lang w:val="be-BY"/>
        </w:rPr>
        <w:t xml:space="preserve"> ст.</w:t>
      </w:r>
    </w:p>
    <w:p w14:paraId="0CBD7940" w14:textId="77777777" w:rsidR="00A70C80" w:rsidRPr="004A4D7A" w:rsidRDefault="00A70C80" w:rsidP="005A04A9">
      <w:pPr>
        <w:spacing w:after="0"/>
        <w:ind w:firstLineChars="200" w:firstLine="560"/>
        <w:jc w:val="both"/>
        <w:rPr>
          <w:rFonts w:cs="Times New Roman"/>
          <w:szCs w:val="28"/>
          <w:lang w:val="be-BY"/>
        </w:rPr>
      </w:pPr>
      <w:r w:rsidRPr="004A4D7A">
        <w:rPr>
          <w:rFonts w:cs="Times New Roman"/>
          <w:szCs w:val="28"/>
          <w:lang w:val="be-BY"/>
        </w:rPr>
        <w:t>Аб’яднанні крывічоў-палачан, дрыгавічоў, радзімічаў. Плямёны яцвягаў, літоўцаў у Верхнім Панямонні. Славянізацыя мясцовага балцкага насельніцтва. Асноўныя канцэпцыі аб паходжанні беларусаў. Трансфармацыя радавой абшчыны ў суседскую. Шматукладнае грамадства. Зараджэнне феадалізму. Сінтэзны і бяссінтэзны шляхі развіцця феадалізму. Сельская гаспадарка. Рамяство. Гандаль. Узнікненне гарадоў. Сацыяльная дыферэнцыяцыя насельніцтва. Сяляне-земляробы. Знаць і дружына. Княжацкая ўлада.</w:t>
      </w:r>
    </w:p>
    <w:p w14:paraId="5BE156A7" w14:textId="77777777" w:rsidR="00E17153" w:rsidRPr="004A4D7A" w:rsidRDefault="00E17153" w:rsidP="00824ED9">
      <w:pPr>
        <w:spacing w:after="0"/>
        <w:ind w:firstLineChars="200" w:firstLine="562"/>
        <w:jc w:val="both"/>
        <w:rPr>
          <w:rFonts w:cs="Times New Roman"/>
          <w:b/>
          <w:szCs w:val="28"/>
          <w:lang w:val="be-BY"/>
        </w:rPr>
      </w:pPr>
    </w:p>
    <w:p w14:paraId="6EC62CAA" w14:textId="77777777" w:rsidR="00A70C80" w:rsidRPr="004A4D7A" w:rsidRDefault="00A70C80" w:rsidP="00824ED9">
      <w:pPr>
        <w:spacing w:after="0"/>
        <w:ind w:firstLineChars="200" w:firstLine="562"/>
        <w:jc w:val="both"/>
        <w:rPr>
          <w:rFonts w:cs="Times New Roman"/>
          <w:b/>
          <w:szCs w:val="28"/>
          <w:lang w:val="be-BY"/>
        </w:rPr>
      </w:pPr>
      <w:r w:rsidRPr="004A4D7A">
        <w:rPr>
          <w:rFonts w:cs="Times New Roman"/>
          <w:b/>
          <w:szCs w:val="28"/>
          <w:lang w:val="be-BY"/>
        </w:rPr>
        <w:t xml:space="preserve">Тэма 2.3. Полацкае княства ў </w:t>
      </w:r>
      <w:r w:rsidRPr="004A4D7A">
        <w:rPr>
          <w:rFonts w:cs="Times New Roman"/>
          <w:b/>
          <w:szCs w:val="28"/>
          <w:lang w:val="en-US"/>
        </w:rPr>
        <w:t>X</w:t>
      </w:r>
      <w:r w:rsidRPr="004A4D7A">
        <w:rPr>
          <w:rFonts w:cs="Times New Roman"/>
          <w:b/>
          <w:szCs w:val="28"/>
          <w:lang w:val="be-BY"/>
        </w:rPr>
        <w:t xml:space="preserve"> – першай палове </w:t>
      </w:r>
      <w:r w:rsidRPr="004A4D7A">
        <w:rPr>
          <w:rFonts w:cs="Times New Roman"/>
          <w:b/>
          <w:szCs w:val="28"/>
          <w:lang w:val="en-US"/>
        </w:rPr>
        <w:t>XIII</w:t>
      </w:r>
      <w:r w:rsidRPr="004A4D7A">
        <w:rPr>
          <w:rFonts w:cs="Times New Roman"/>
          <w:b/>
          <w:szCs w:val="28"/>
          <w:lang w:val="be-BY"/>
        </w:rPr>
        <w:t xml:space="preserve"> ст.</w:t>
      </w:r>
    </w:p>
    <w:p w14:paraId="43AC7A75" w14:textId="77777777" w:rsidR="00A70C80" w:rsidRPr="004A4D7A" w:rsidRDefault="00A70C80" w:rsidP="005A04A9">
      <w:pPr>
        <w:spacing w:after="0"/>
        <w:ind w:firstLineChars="200" w:firstLine="560"/>
        <w:jc w:val="both"/>
        <w:rPr>
          <w:rFonts w:cs="Times New Roman"/>
          <w:szCs w:val="28"/>
          <w:lang w:val="be-BY"/>
        </w:rPr>
      </w:pPr>
      <w:r w:rsidRPr="004A4D7A">
        <w:rPr>
          <w:rFonts w:cs="Times New Roman"/>
          <w:szCs w:val="28"/>
          <w:lang w:val="be-BY"/>
        </w:rPr>
        <w:t xml:space="preserve">Першыя пісьмовыя звесткі пра Полацк. Кіеўская Русь. Узаемаадносіны Полацка з Кіевам і Ноўгарадам. Полацкая дынастыя князёў. Рагвалод. Рагнеда. Захоп Уладзімірам Святаслававічам Полацкай зямлі. Аднаўленне незалежнасці. Полацкі князь Ізяслаў. Узмацненне Полацкага княства ў </w:t>
      </w:r>
      <w:r w:rsidRPr="004A4D7A">
        <w:rPr>
          <w:rFonts w:cs="Times New Roman"/>
          <w:szCs w:val="28"/>
          <w:lang w:val="en-US"/>
        </w:rPr>
        <w:t>XI</w:t>
      </w:r>
      <w:r w:rsidRPr="004A4D7A">
        <w:rPr>
          <w:rFonts w:cs="Times New Roman"/>
          <w:szCs w:val="28"/>
          <w:lang w:val="be-BY"/>
        </w:rPr>
        <w:t xml:space="preserve"> ст. Брачыслаў, Усяслаў Чарадзей. Бітва на Нямізе. Паўстанне ў Кіеве і абранне Усяслава Полацкага вялікім князем кіеўскім. Вяртанне Усяслава ў Полацк. Апошнія спробы кіеўскіх князёў падпарадкаваць Полацк і Менск. Барацьба паміж Полацкам і Менскам у другой палове </w:t>
      </w:r>
      <w:r w:rsidRPr="004A4D7A">
        <w:rPr>
          <w:rFonts w:cs="Times New Roman"/>
          <w:szCs w:val="28"/>
          <w:lang w:val="en-US"/>
        </w:rPr>
        <w:t>XII</w:t>
      </w:r>
      <w:r w:rsidRPr="004A4D7A">
        <w:rPr>
          <w:rFonts w:cs="Times New Roman"/>
          <w:szCs w:val="28"/>
          <w:lang w:val="be-BY"/>
        </w:rPr>
        <w:t xml:space="preserve"> ст. Грамадска-палітычны лад у Полацкай зямлі-княстве. Рысы сярэднявечнай рэспублікі ў Полацку. Гарады Полацкай зямлі. Феадальная раздробленасць. Распад Полацкай зямлі на ўдзельныя княствы (гарады-дзяржавы): Полацкае, Віцебскае, Менскае, Друцкае, Ізяслаўскае, Лагожскае.</w:t>
      </w:r>
    </w:p>
    <w:p w14:paraId="4AE2A85B" w14:textId="77777777" w:rsidR="00E17153" w:rsidRPr="004A4D7A" w:rsidRDefault="00E17153" w:rsidP="00824ED9">
      <w:pPr>
        <w:spacing w:after="0"/>
        <w:ind w:firstLineChars="200" w:firstLine="562"/>
        <w:jc w:val="both"/>
        <w:rPr>
          <w:rFonts w:cs="Times New Roman"/>
          <w:b/>
          <w:szCs w:val="28"/>
          <w:lang w:val="be-BY"/>
        </w:rPr>
      </w:pPr>
    </w:p>
    <w:p w14:paraId="74617A54" w14:textId="77777777" w:rsidR="00A70C80" w:rsidRPr="004A4D7A" w:rsidRDefault="00A70C80" w:rsidP="00824ED9">
      <w:pPr>
        <w:spacing w:after="0"/>
        <w:ind w:firstLineChars="200" w:firstLine="562"/>
        <w:jc w:val="both"/>
        <w:rPr>
          <w:rFonts w:cs="Times New Roman"/>
          <w:b/>
          <w:szCs w:val="28"/>
          <w:lang w:val="be-BY"/>
        </w:rPr>
      </w:pPr>
      <w:r w:rsidRPr="004A4D7A">
        <w:rPr>
          <w:rFonts w:cs="Times New Roman"/>
          <w:b/>
          <w:szCs w:val="28"/>
          <w:lang w:val="be-BY"/>
        </w:rPr>
        <w:t>Тэма 2.4. Княствы і гарады на тэрыторыі паўднёвай Беларусі, Пасожжа і Верхняга Панямоння</w:t>
      </w:r>
    </w:p>
    <w:p w14:paraId="5A9EEF76" w14:textId="77777777" w:rsidR="00A70C80" w:rsidRPr="004A4D7A" w:rsidRDefault="00A70C80" w:rsidP="005A04A9">
      <w:pPr>
        <w:spacing w:after="0"/>
        <w:ind w:firstLineChars="200" w:firstLine="560"/>
        <w:jc w:val="both"/>
        <w:rPr>
          <w:rFonts w:cs="Times New Roman"/>
          <w:szCs w:val="28"/>
          <w:lang w:val="be-BY"/>
        </w:rPr>
      </w:pPr>
      <w:r w:rsidRPr="004A4D7A">
        <w:rPr>
          <w:rFonts w:cs="Times New Roman"/>
          <w:szCs w:val="28"/>
          <w:lang w:val="be-BY"/>
        </w:rPr>
        <w:t>Тураўскае княства. Бярэсце – гістарычны цэнтр Сярэдняга Пабужжа. Выдзяленне Драгічына пад Бугам у якасці ўдзельнага княства. Смаленскія крывічы. Узнікненне і развіццё Слаўгарада і Крычава. Мсціслаў і Мсціслаўскае ўдзельнае княства. Узнікненне Гомеля як племяннога цэнтра радзімічаў. Развіццё горада ў Х</w:t>
      </w:r>
      <w:r w:rsidR="00CC59F6" w:rsidRPr="004A4D7A">
        <w:rPr>
          <w:rFonts w:cs="Times New Roman"/>
          <w:szCs w:val="28"/>
          <w:lang w:val="be-BY"/>
        </w:rPr>
        <w:t>–</w:t>
      </w:r>
      <w:r w:rsidRPr="004A4D7A">
        <w:rPr>
          <w:rFonts w:cs="Times New Roman"/>
          <w:szCs w:val="28"/>
          <w:lang w:val="be-BY"/>
        </w:rPr>
        <w:t>Х</w:t>
      </w:r>
      <w:r w:rsidRPr="004A4D7A">
        <w:rPr>
          <w:rFonts w:cs="Times New Roman"/>
          <w:szCs w:val="28"/>
          <w:lang w:val="en-US"/>
        </w:rPr>
        <w:t>III</w:t>
      </w:r>
      <w:r w:rsidRPr="004A4D7A">
        <w:rPr>
          <w:rFonts w:cs="Times New Roman"/>
          <w:szCs w:val="28"/>
          <w:lang w:val="be-BY"/>
        </w:rPr>
        <w:t xml:space="preserve"> стст. Чачэрск і Рэчыца. Мазыр і Брагін – дрыгавіцкія гарады ў складзе Кіеўскага княства. Беларускія княствы і гарады ў Верхнім Панямонні. Гарады Гародня, Ваўкавыск, Слонім, Наваградак і Наваградская зямля. Пачатак барацьбы з рыцарамі-крыжакамі. Кукенойскае і Герцыкскае княствы </w:t>
      </w:r>
      <w:r w:rsidR="00AC6C78" w:rsidRPr="004A4D7A">
        <w:rPr>
          <w:rFonts w:cs="Times New Roman"/>
          <w:szCs w:val="28"/>
          <w:lang w:val="be-BY"/>
        </w:rPr>
        <w:t>–</w:t>
      </w:r>
      <w:r w:rsidRPr="004A4D7A">
        <w:rPr>
          <w:rFonts w:cs="Times New Roman"/>
          <w:szCs w:val="28"/>
          <w:lang w:val="be-BY"/>
        </w:rPr>
        <w:t xml:space="preserve"> фарпосты Полацкай зямлі ў ніжнім цячэнні Заходняй Дзвіны. Князь Вячка, Уладзімір Полацкі, Якаў Палачанін, Давыд Гарадзенскі. Перадумовы ўтварэння беларуска-літоўскай дзяржавы. Міндоўг і яго барацьба з Галіцка-Валынскім княствам за валоданне Верхнім Панямоннем. Узаемаадносіны Міндоўга з Ордэнам і Полацкам. Каранацыя Міндоўга ў Наваградку. Узвышэнне Наваградскага княства. Інтэграцыя насельніцтва Беларусі з суседнімі народамі ў межах адзінай дзяржавы. Дыскусія пра летапісную назву </w:t>
      </w:r>
      <w:r w:rsidR="009C6BBB" w:rsidRPr="004A4D7A">
        <w:rPr>
          <w:bCs/>
          <w:szCs w:val="28"/>
          <w:lang w:val="be-BY"/>
        </w:rPr>
        <w:t>«</w:t>
      </w:r>
      <w:r w:rsidRPr="004A4D7A">
        <w:rPr>
          <w:rFonts w:cs="Times New Roman"/>
          <w:szCs w:val="28"/>
          <w:lang w:val="be-BY"/>
        </w:rPr>
        <w:t>Літва</w:t>
      </w:r>
      <w:r w:rsidR="009C6BBB" w:rsidRPr="004A4D7A">
        <w:rPr>
          <w:bCs/>
          <w:szCs w:val="28"/>
          <w:lang w:val="be-BY"/>
        </w:rPr>
        <w:t>»</w:t>
      </w:r>
      <w:r w:rsidRPr="004A4D7A">
        <w:rPr>
          <w:rFonts w:cs="Times New Roman"/>
          <w:szCs w:val="28"/>
          <w:lang w:val="be-BY"/>
        </w:rPr>
        <w:t xml:space="preserve"> і яе этнічнае паходжанне.</w:t>
      </w:r>
    </w:p>
    <w:p w14:paraId="1E5560F4" w14:textId="77777777" w:rsidR="00E17153" w:rsidRPr="004A4D7A" w:rsidRDefault="00E17153" w:rsidP="00824ED9">
      <w:pPr>
        <w:spacing w:after="0"/>
        <w:ind w:firstLineChars="200" w:firstLine="562"/>
        <w:jc w:val="both"/>
        <w:rPr>
          <w:rFonts w:cs="Times New Roman"/>
          <w:b/>
          <w:szCs w:val="28"/>
          <w:lang w:val="be-BY"/>
        </w:rPr>
      </w:pPr>
    </w:p>
    <w:p w14:paraId="4C75375F" w14:textId="77777777" w:rsidR="00E36D0A" w:rsidRPr="004A4D7A" w:rsidRDefault="00A70C80" w:rsidP="00824ED9">
      <w:pPr>
        <w:spacing w:after="0"/>
        <w:ind w:firstLineChars="200" w:firstLine="562"/>
        <w:jc w:val="both"/>
        <w:rPr>
          <w:rFonts w:cs="Times New Roman"/>
          <w:b/>
          <w:szCs w:val="28"/>
          <w:lang w:val="be-BY"/>
        </w:rPr>
      </w:pPr>
      <w:r w:rsidRPr="004A4D7A">
        <w:rPr>
          <w:rFonts w:cs="Times New Roman"/>
          <w:b/>
          <w:szCs w:val="28"/>
          <w:lang w:val="be-BY"/>
        </w:rPr>
        <w:t xml:space="preserve">Тэма 2.5. </w:t>
      </w:r>
      <w:r w:rsidRPr="004A4D7A">
        <w:rPr>
          <w:rFonts w:cs="Times New Roman"/>
          <w:b/>
          <w:szCs w:val="28"/>
        </w:rPr>
        <w:t xml:space="preserve">Барацьба </w:t>
      </w:r>
      <w:r w:rsidRPr="004A4D7A">
        <w:rPr>
          <w:rFonts w:cs="Times New Roman"/>
          <w:b/>
          <w:bCs/>
          <w:szCs w:val="28"/>
        </w:rPr>
        <w:t xml:space="preserve">з </w:t>
      </w:r>
      <w:r w:rsidRPr="004A4D7A">
        <w:rPr>
          <w:rFonts w:cs="Times New Roman"/>
          <w:b/>
          <w:bCs/>
          <w:szCs w:val="28"/>
          <w:lang w:val="be-BY"/>
        </w:rPr>
        <w:t xml:space="preserve">крыжацкай агрэсіяй і нашэсцем </w:t>
      </w:r>
      <w:r w:rsidRPr="004A4D7A">
        <w:rPr>
          <w:rFonts w:cs="Times New Roman"/>
          <w:b/>
          <w:szCs w:val="28"/>
          <w:lang w:val="be-BY"/>
        </w:rPr>
        <w:t>мангола-татараў</w:t>
      </w:r>
    </w:p>
    <w:p w14:paraId="47DA2355" w14:textId="77777777" w:rsidR="00A70C80" w:rsidRPr="004A4D7A" w:rsidRDefault="00A70C80" w:rsidP="00E36D0A">
      <w:pPr>
        <w:spacing w:after="0"/>
        <w:ind w:firstLineChars="200" w:firstLine="560"/>
        <w:jc w:val="both"/>
        <w:rPr>
          <w:rFonts w:cs="Times New Roman"/>
          <w:szCs w:val="28"/>
          <w:lang w:val="be-BY"/>
        </w:rPr>
      </w:pPr>
      <w:r w:rsidRPr="004A4D7A">
        <w:rPr>
          <w:rFonts w:cs="Times New Roman"/>
          <w:szCs w:val="28"/>
          <w:lang w:val="be-BY"/>
        </w:rPr>
        <w:t xml:space="preserve">Знешнепалітычнае становішча беларускіх зямель </w:t>
      </w:r>
      <w:r w:rsidRPr="004A4D7A">
        <w:rPr>
          <w:rFonts w:cs="Times New Roman"/>
          <w:szCs w:val="28"/>
        </w:rPr>
        <w:t xml:space="preserve">у пачатку </w:t>
      </w:r>
      <w:r w:rsidRPr="004A4D7A">
        <w:rPr>
          <w:rFonts w:cs="Times New Roman"/>
          <w:szCs w:val="28"/>
          <w:lang w:val="en-US"/>
        </w:rPr>
        <w:t>XIII</w:t>
      </w:r>
      <w:r w:rsidRPr="004A4D7A">
        <w:rPr>
          <w:rFonts w:cs="Times New Roman"/>
          <w:szCs w:val="28"/>
        </w:rPr>
        <w:t xml:space="preserve"> </w:t>
      </w:r>
      <w:r w:rsidRPr="004A4D7A">
        <w:rPr>
          <w:rFonts w:cs="Times New Roman"/>
          <w:szCs w:val="28"/>
          <w:lang w:val="be-BY"/>
        </w:rPr>
        <w:t xml:space="preserve">ст. Напад нямецкіх феадалаў на Усходнюю Прыбалтыку і Полацкую зямлю. Кукенойскі князь Вячка, герцыкскі князь Усевалад, полацкі князь Уладзімір арганізатары змагання супраць крыжакоў. Удзел палачан </w:t>
      </w:r>
      <w:r w:rsidRPr="004A4D7A">
        <w:rPr>
          <w:rFonts w:cs="Times New Roman"/>
          <w:szCs w:val="28"/>
        </w:rPr>
        <w:t xml:space="preserve">у разгроме </w:t>
      </w:r>
      <w:r w:rsidRPr="004A4D7A">
        <w:rPr>
          <w:rFonts w:cs="Times New Roman"/>
          <w:szCs w:val="28"/>
          <w:lang w:val="be-BY"/>
        </w:rPr>
        <w:t xml:space="preserve">шведскіх захопнікаў </w:t>
      </w:r>
      <w:r w:rsidRPr="004A4D7A">
        <w:rPr>
          <w:rFonts w:cs="Times New Roman"/>
          <w:szCs w:val="28"/>
        </w:rPr>
        <w:t xml:space="preserve">у </w:t>
      </w:r>
      <w:r w:rsidRPr="004A4D7A">
        <w:rPr>
          <w:rFonts w:cs="Times New Roman"/>
          <w:szCs w:val="28"/>
          <w:lang w:val="be-BY"/>
        </w:rPr>
        <w:t xml:space="preserve">бітве </w:t>
      </w:r>
      <w:r w:rsidRPr="004A4D7A">
        <w:rPr>
          <w:rFonts w:cs="Times New Roman"/>
          <w:szCs w:val="28"/>
        </w:rPr>
        <w:t>на Няве (1240</w:t>
      </w:r>
      <w:r w:rsidRPr="004A4D7A">
        <w:rPr>
          <w:rFonts w:cs="Times New Roman"/>
          <w:szCs w:val="28"/>
          <w:lang w:val="be-BY"/>
        </w:rPr>
        <w:t xml:space="preserve"> г.</w:t>
      </w:r>
      <w:r w:rsidRPr="004A4D7A">
        <w:rPr>
          <w:rFonts w:cs="Times New Roman"/>
          <w:szCs w:val="28"/>
        </w:rPr>
        <w:t xml:space="preserve">). </w:t>
      </w:r>
      <w:r w:rsidRPr="004A4D7A">
        <w:rPr>
          <w:rFonts w:cs="Times New Roman"/>
          <w:szCs w:val="28"/>
          <w:lang w:val="be-BY"/>
        </w:rPr>
        <w:t xml:space="preserve">Роля насельніцтва беларускіх </w:t>
      </w:r>
      <w:r w:rsidRPr="004A4D7A">
        <w:rPr>
          <w:rFonts w:cs="Times New Roman"/>
          <w:szCs w:val="28"/>
        </w:rPr>
        <w:t xml:space="preserve">зямель у </w:t>
      </w:r>
      <w:r w:rsidRPr="004A4D7A">
        <w:rPr>
          <w:rFonts w:cs="Times New Roman"/>
          <w:szCs w:val="28"/>
          <w:lang w:val="be-BY"/>
        </w:rPr>
        <w:t xml:space="preserve">стрымліванні </w:t>
      </w:r>
      <w:r w:rsidRPr="004A4D7A">
        <w:rPr>
          <w:rFonts w:cs="Times New Roman"/>
          <w:szCs w:val="28"/>
        </w:rPr>
        <w:t xml:space="preserve">нямецкага </w:t>
      </w:r>
      <w:r w:rsidRPr="004A4D7A">
        <w:rPr>
          <w:rFonts w:cs="Times New Roman"/>
          <w:szCs w:val="28"/>
          <w:lang w:val="be-BY"/>
        </w:rPr>
        <w:t xml:space="preserve">прасоўвання </w:t>
      </w:r>
      <w:r w:rsidRPr="004A4D7A">
        <w:rPr>
          <w:rFonts w:cs="Times New Roman"/>
          <w:szCs w:val="28"/>
        </w:rPr>
        <w:t xml:space="preserve">на </w:t>
      </w:r>
      <w:r w:rsidRPr="004A4D7A">
        <w:rPr>
          <w:rFonts w:cs="Times New Roman"/>
          <w:szCs w:val="28"/>
          <w:lang w:val="be-BY"/>
        </w:rPr>
        <w:t xml:space="preserve">ўсход </w:t>
      </w:r>
      <w:r w:rsidRPr="004A4D7A">
        <w:rPr>
          <w:rFonts w:cs="Times New Roman"/>
          <w:szCs w:val="28"/>
        </w:rPr>
        <w:t xml:space="preserve">у </w:t>
      </w:r>
      <w:r w:rsidRPr="004A4D7A">
        <w:rPr>
          <w:rFonts w:cs="Times New Roman"/>
          <w:szCs w:val="28"/>
          <w:lang w:val="en-US"/>
        </w:rPr>
        <w:t>XIII</w:t>
      </w:r>
      <w:r w:rsidRPr="004A4D7A">
        <w:rPr>
          <w:rFonts w:cs="Times New Roman"/>
          <w:szCs w:val="28"/>
        </w:rPr>
        <w:t xml:space="preserve"> с</w:t>
      </w:r>
      <w:r w:rsidRPr="004A4D7A">
        <w:rPr>
          <w:rFonts w:cs="Times New Roman"/>
          <w:szCs w:val="28"/>
          <w:lang w:val="be-BY"/>
        </w:rPr>
        <w:t>т</w:t>
      </w:r>
      <w:r w:rsidRPr="004A4D7A">
        <w:rPr>
          <w:rFonts w:cs="Times New Roman"/>
          <w:szCs w:val="28"/>
        </w:rPr>
        <w:t xml:space="preserve">. Легендарныя </w:t>
      </w:r>
      <w:r w:rsidRPr="004A4D7A">
        <w:rPr>
          <w:rFonts w:cs="Times New Roman"/>
          <w:szCs w:val="28"/>
          <w:lang w:val="be-BY"/>
        </w:rPr>
        <w:t xml:space="preserve">звесткі аб </w:t>
      </w:r>
      <w:r w:rsidRPr="004A4D7A">
        <w:rPr>
          <w:rFonts w:cs="Times New Roman"/>
          <w:szCs w:val="28"/>
        </w:rPr>
        <w:t xml:space="preserve">сутыкненнях з </w:t>
      </w:r>
      <w:r w:rsidRPr="004A4D7A">
        <w:rPr>
          <w:rFonts w:cs="Times New Roman"/>
          <w:szCs w:val="28"/>
          <w:lang w:val="be-BY"/>
        </w:rPr>
        <w:t xml:space="preserve">войскамі </w:t>
      </w:r>
      <w:r w:rsidRPr="004A4D7A">
        <w:rPr>
          <w:rFonts w:cs="Times New Roman"/>
          <w:szCs w:val="28"/>
        </w:rPr>
        <w:t>мангола-татара</w:t>
      </w:r>
      <w:r w:rsidRPr="004A4D7A">
        <w:rPr>
          <w:rFonts w:cs="Times New Roman"/>
          <w:szCs w:val="28"/>
          <w:lang w:val="be-BY"/>
        </w:rPr>
        <w:t>ў</w:t>
      </w:r>
      <w:r w:rsidRPr="004A4D7A">
        <w:rPr>
          <w:rFonts w:cs="Times New Roman"/>
          <w:szCs w:val="28"/>
        </w:rPr>
        <w:t xml:space="preserve"> на землях </w:t>
      </w:r>
      <w:r w:rsidRPr="004A4D7A">
        <w:rPr>
          <w:rFonts w:cs="Times New Roman"/>
          <w:szCs w:val="28"/>
          <w:lang w:val="be-BY"/>
        </w:rPr>
        <w:t xml:space="preserve">Беларусі ў сярэдзіне </w:t>
      </w:r>
      <w:r w:rsidRPr="004A4D7A">
        <w:rPr>
          <w:rFonts w:cs="Times New Roman"/>
          <w:szCs w:val="28"/>
          <w:lang w:val="en-US"/>
        </w:rPr>
        <w:t>XIII</w:t>
      </w:r>
      <w:r w:rsidRPr="004A4D7A">
        <w:rPr>
          <w:rFonts w:cs="Times New Roman"/>
          <w:szCs w:val="28"/>
        </w:rPr>
        <w:t xml:space="preserve"> ст. </w:t>
      </w:r>
      <w:r w:rsidRPr="004A4D7A">
        <w:rPr>
          <w:rFonts w:cs="Times New Roman"/>
          <w:szCs w:val="28"/>
          <w:lang w:val="be-BY"/>
        </w:rPr>
        <w:t xml:space="preserve">Бітва </w:t>
      </w:r>
      <w:r w:rsidRPr="004A4D7A">
        <w:rPr>
          <w:rFonts w:cs="Times New Roman"/>
          <w:szCs w:val="28"/>
        </w:rPr>
        <w:t xml:space="preserve">каля </w:t>
      </w:r>
      <w:r w:rsidRPr="004A4D7A">
        <w:rPr>
          <w:rFonts w:cs="Times New Roman"/>
          <w:szCs w:val="28"/>
          <w:lang w:val="be-BY"/>
        </w:rPr>
        <w:t xml:space="preserve">Магільна. </w:t>
      </w:r>
      <w:r w:rsidRPr="004A4D7A">
        <w:rPr>
          <w:rFonts w:cs="Times New Roman"/>
          <w:szCs w:val="28"/>
        </w:rPr>
        <w:t xml:space="preserve">Роля беларускага народа </w:t>
      </w:r>
      <w:r w:rsidRPr="004A4D7A">
        <w:rPr>
          <w:rFonts w:cs="Times New Roman"/>
          <w:szCs w:val="28"/>
          <w:lang w:val="be-BY"/>
        </w:rPr>
        <w:t>ў барацьбе з мангола-татарамі.</w:t>
      </w:r>
    </w:p>
    <w:p w14:paraId="168A5C55" w14:textId="77777777" w:rsidR="00E17153" w:rsidRPr="004A4D7A" w:rsidRDefault="00E17153" w:rsidP="00824ED9">
      <w:pPr>
        <w:spacing w:after="0"/>
        <w:ind w:firstLineChars="200" w:firstLine="562"/>
        <w:jc w:val="both"/>
        <w:rPr>
          <w:rFonts w:cs="Times New Roman"/>
          <w:b/>
          <w:szCs w:val="28"/>
          <w:lang w:val="be-BY"/>
        </w:rPr>
      </w:pPr>
    </w:p>
    <w:p w14:paraId="5504E44C" w14:textId="77777777" w:rsidR="00A70C80" w:rsidRPr="004A4D7A" w:rsidRDefault="00A70C80" w:rsidP="00824ED9">
      <w:pPr>
        <w:spacing w:after="0"/>
        <w:ind w:firstLineChars="200" w:firstLine="562"/>
        <w:jc w:val="both"/>
        <w:rPr>
          <w:rFonts w:cs="Times New Roman"/>
          <w:b/>
          <w:szCs w:val="28"/>
          <w:lang w:val="be-BY"/>
        </w:rPr>
      </w:pPr>
      <w:r w:rsidRPr="004A4D7A">
        <w:rPr>
          <w:rFonts w:cs="Times New Roman"/>
          <w:b/>
          <w:szCs w:val="28"/>
          <w:lang w:val="be-BY"/>
        </w:rPr>
        <w:t xml:space="preserve">Тэма 2.6. Рэлігія і культура на беларускіх землях у </w:t>
      </w:r>
      <w:r w:rsidRPr="004A4D7A">
        <w:rPr>
          <w:rFonts w:cs="Times New Roman"/>
          <w:b/>
          <w:szCs w:val="28"/>
          <w:lang w:val="en-US"/>
        </w:rPr>
        <w:t>I</w:t>
      </w:r>
      <w:r w:rsidRPr="004A4D7A">
        <w:rPr>
          <w:rFonts w:cs="Times New Roman"/>
          <w:b/>
          <w:szCs w:val="28"/>
          <w:lang w:val="be-BY"/>
        </w:rPr>
        <w:t>Х – першай палове Х</w:t>
      </w:r>
      <w:r w:rsidRPr="004A4D7A">
        <w:rPr>
          <w:rFonts w:cs="Times New Roman"/>
          <w:b/>
          <w:szCs w:val="28"/>
          <w:lang w:val="en-US"/>
        </w:rPr>
        <w:t>III</w:t>
      </w:r>
      <w:r w:rsidRPr="004A4D7A">
        <w:rPr>
          <w:rFonts w:cs="Times New Roman"/>
          <w:b/>
          <w:szCs w:val="28"/>
          <w:lang w:val="be-BY"/>
        </w:rPr>
        <w:t xml:space="preserve"> ст.</w:t>
      </w:r>
    </w:p>
    <w:p w14:paraId="37B71306" w14:textId="77777777" w:rsidR="00A70C80" w:rsidRPr="004A4D7A" w:rsidRDefault="00A70C80" w:rsidP="005A04A9">
      <w:pPr>
        <w:widowControl w:val="0"/>
        <w:spacing w:after="0"/>
        <w:ind w:firstLine="709"/>
        <w:jc w:val="both"/>
        <w:rPr>
          <w:rFonts w:cs="Times New Roman"/>
          <w:b/>
          <w:bCs/>
          <w:szCs w:val="28"/>
          <w:lang w:val="be-BY"/>
        </w:rPr>
      </w:pPr>
      <w:r w:rsidRPr="004A4D7A">
        <w:rPr>
          <w:rFonts w:cs="Times New Roman"/>
          <w:szCs w:val="28"/>
          <w:lang w:val="be-BY"/>
        </w:rPr>
        <w:t>Паганскія вераванні. Прыняцце і распаўсюджванне хрысціянства. Дваяверства. Значэнне прыняцця хрысціянства. Пісьменства. Летапісы і рукапісныя кнігі. Літаратура. Вусная народная творчасць. Паданні пра Рагнеду і Ўсяслава Чарадзея. Звычаі і абрады. Народны каляндар. Рэлігійна-асветніцкія дзеячы: Еўфрасіння Полацкая, Кірыла Тураўскі, Клімент Смаляціч, Аўраамій Смаленскі. Манументальнае дойлідства Полацкай зямлі і Панямоння. Абарончае дойлідства ХІІІ ст. Архітэктурныя школы. Манументальны жывапіс. Кніжная графіка. Дэкаратыўна-прыкладное мастацтва. Развіццё перадумоў фарміравання беларускай народнасці.</w:t>
      </w:r>
    </w:p>
    <w:p w14:paraId="056197BD" w14:textId="77777777" w:rsidR="00A70C80" w:rsidRPr="004A4D7A" w:rsidRDefault="00A70C80" w:rsidP="005A04A9">
      <w:pPr>
        <w:spacing w:after="0"/>
        <w:rPr>
          <w:rFonts w:cs="Times New Roman"/>
          <w:b/>
          <w:szCs w:val="28"/>
          <w:lang w:val="be-BY"/>
        </w:rPr>
      </w:pPr>
    </w:p>
    <w:p w14:paraId="0C06D6E0" w14:textId="26BD322A" w:rsidR="00A70C80" w:rsidRPr="004A4D7A" w:rsidRDefault="00A70C80" w:rsidP="005A04A9">
      <w:pPr>
        <w:spacing w:after="0"/>
        <w:ind w:firstLine="708"/>
        <w:jc w:val="both"/>
        <w:rPr>
          <w:rFonts w:cs="Times New Roman"/>
          <w:b/>
          <w:szCs w:val="28"/>
          <w:lang w:val="be-BY"/>
        </w:rPr>
      </w:pPr>
      <w:r w:rsidRPr="004A4D7A">
        <w:rPr>
          <w:rFonts w:cs="Times New Roman"/>
          <w:b/>
          <w:szCs w:val="28"/>
          <w:lang w:val="be-BY"/>
        </w:rPr>
        <w:t>Раздзел 3.</w:t>
      </w:r>
      <w:r w:rsidRPr="004A4D7A">
        <w:rPr>
          <w:rFonts w:cs="Times New Roman"/>
          <w:b/>
          <w:i/>
          <w:szCs w:val="28"/>
          <w:lang w:val="be-BY"/>
        </w:rPr>
        <w:t xml:space="preserve"> </w:t>
      </w:r>
      <w:r w:rsidRPr="004A4D7A">
        <w:rPr>
          <w:rFonts w:cs="Times New Roman"/>
          <w:b/>
          <w:szCs w:val="28"/>
          <w:lang w:val="be-BY"/>
        </w:rPr>
        <w:t>Вялікае Княства Літоўскае, Рускае і Жамойцкае</w:t>
      </w:r>
      <w:r w:rsidRPr="004A4D7A">
        <w:rPr>
          <w:rFonts w:cs="Times New Roman"/>
          <w:b/>
          <w:i/>
          <w:szCs w:val="28"/>
          <w:lang w:val="be-BY"/>
        </w:rPr>
        <w:t xml:space="preserve"> </w:t>
      </w:r>
      <w:r w:rsidR="009A3C79">
        <w:rPr>
          <w:rFonts w:cs="Times New Roman"/>
          <w:b/>
          <w:i/>
          <w:szCs w:val="28"/>
          <w:lang w:val="be-BY"/>
        </w:rPr>
        <w:br/>
      </w:r>
      <w:r w:rsidRPr="004A4D7A">
        <w:rPr>
          <w:rFonts w:cs="Times New Roman"/>
          <w:b/>
          <w:szCs w:val="28"/>
          <w:lang w:val="be-BY"/>
        </w:rPr>
        <w:t>ў Х</w:t>
      </w:r>
      <w:r w:rsidRPr="004A4D7A">
        <w:rPr>
          <w:rFonts w:cs="Times New Roman"/>
          <w:b/>
          <w:szCs w:val="28"/>
          <w:lang w:val="en-US"/>
        </w:rPr>
        <w:t>III</w:t>
      </w:r>
      <w:r w:rsidRPr="004A4D7A">
        <w:rPr>
          <w:rFonts w:cs="Times New Roman"/>
          <w:b/>
          <w:szCs w:val="28"/>
          <w:lang w:val="be-BY"/>
        </w:rPr>
        <w:t>–</w:t>
      </w:r>
      <w:r w:rsidRPr="004A4D7A">
        <w:rPr>
          <w:rFonts w:cs="Times New Roman"/>
          <w:b/>
          <w:szCs w:val="28"/>
          <w:lang w:val="en-US"/>
        </w:rPr>
        <w:t>XV</w:t>
      </w:r>
      <w:r w:rsidRPr="004A4D7A">
        <w:rPr>
          <w:rFonts w:cs="Times New Roman"/>
          <w:b/>
          <w:szCs w:val="28"/>
          <w:lang w:val="be-BY"/>
        </w:rPr>
        <w:t> стст.</w:t>
      </w:r>
    </w:p>
    <w:p w14:paraId="7D6DFF1A" w14:textId="77777777" w:rsidR="00E17153" w:rsidRPr="004A4D7A" w:rsidRDefault="00E17153" w:rsidP="005A04A9">
      <w:pPr>
        <w:spacing w:after="0"/>
        <w:ind w:firstLine="709"/>
        <w:jc w:val="both"/>
        <w:rPr>
          <w:rFonts w:cs="Times New Roman"/>
          <w:b/>
          <w:szCs w:val="28"/>
          <w:lang w:val="be-BY"/>
        </w:rPr>
      </w:pPr>
    </w:p>
    <w:p w14:paraId="7FE07D54" w14:textId="2AA91929" w:rsidR="00A70C80" w:rsidRPr="004A4D7A" w:rsidRDefault="00A70C80" w:rsidP="005A04A9">
      <w:pPr>
        <w:spacing w:after="0"/>
        <w:ind w:firstLine="709"/>
        <w:jc w:val="both"/>
        <w:rPr>
          <w:rFonts w:cs="Times New Roman"/>
          <w:b/>
          <w:szCs w:val="28"/>
          <w:lang w:val="be-BY"/>
        </w:rPr>
      </w:pPr>
      <w:r w:rsidRPr="004A4D7A">
        <w:rPr>
          <w:rFonts w:cs="Times New Roman"/>
          <w:b/>
          <w:szCs w:val="28"/>
          <w:lang w:val="be-BY"/>
        </w:rPr>
        <w:t xml:space="preserve">Тэма </w:t>
      </w:r>
      <w:r w:rsidRPr="004A4D7A">
        <w:rPr>
          <w:rFonts w:cs="Times New Roman"/>
          <w:b/>
          <w:szCs w:val="28"/>
        </w:rPr>
        <w:t>3.</w:t>
      </w:r>
      <w:r w:rsidRPr="004A4D7A">
        <w:rPr>
          <w:rFonts w:cs="Times New Roman"/>
          <w:b/>
          <w:szCs w:val="28"/>
          <w:lang w:val="be-BY"/>
        </w:rPr>
        <w:t>1</w:t>
      </w:r>
      <w:r w:rsidR="00FA0CDC">
        <w:rPr>
          <w:rFonts w:cs="Times New Roman"/>
          <w:b/>
          <w:szCs w:val="28"/>
          <w:lang w:val="be-BY"/>
        </w:rPr>
        <w:t>.</w:t>
      </w:r>
      <w:r w:rsidRPr="004A4D7A">
        <w:rPr>
          <w:rFonts w:cs="Times New Roman"/>
          <w:b/>
          <w:szCs w:val="28"/>
          <w:lang w:val="be-BY"/>
        </w:rPr>
        <w:t xml:space="preserve"> Унутрыпалітычнае становішча ў другой палове Х</w:t>
      </w:r>
      <w:r w:rsidRPr="004A4D7A">
        <w:rPr>
          <w:rFonts w:cs="Times New Roman"/>
          <w:b/>
          <w:szCs w:val="28"/>
          <w:lang w:val="en-US"/>
        </w:rPr>
        <w:t>III</w:t>
      </w:r>
      <w:r w:rsidRPr="004A4D7A">
        <w:rPr>
          <w:rFonts w:cs="Times New Roman"/>
          <w:b/>
          <w:szCs w:val="28"/>
          <w:lang w:val="be-BY"/>
        </w:rPr>
        <w:t>–</w:t>
      </w:r>
      <w:r w:rsidRPr="004A4D7A">
        <w:rPr>
          <w:rFonts w:cs="Times New Roman"/>
          <w:b/>
          <w:szCs w:val="28"/>
          <w:lang w:val="en-US"/>
        </w:rPr>
        <w:t>XV</w:t>
      </w:r>
      <w:r w:rsidRPr="004A4D7A">
        <w:rPr>
          <w:rFonts w:cs="Times New Roman"/>
          <w:b/>
          <w:szCs w:val="28"/>
          <w:lang w:val="be-BY"/>
        </w:rPr>
        <w:t> ст.</w:t>
      </w:r>
    </w:p>
    <w:p w14:paraId="62350D81" w14:textId="77777777" w:rsidR="00A70C80" w:rsidRPr="004A4D7A" w:rsidRDefault="00A70C80" w:rsidP="005A04A9">
      <w:pPr>
        <w:spacing w:after="0"/>
        <w:ind w:firstLine="709"/>
        <w:jc w:val="both"/>
        <w:rPr>
          <w:rFonts w:cs="Times New Roman"/>
          <w:b/>
          <w:szCs w:val="28"/>
          <w:lang w:val="be-BY"/>
        </w:rPr>
      </w:pPr>
      <w:r w:rsidRPr="004A4D7A">
        <w:rPr>
          <w:rFonts w:cs="Times New Roman"/>
          <w:szCs w:val="28"/>
          <w:lang w:val="be-BY"/>
        </w:rPr>
        <w:t xml:space="preserve">Айчынная і замежная гістарыяграфія, аналіз крыніц па гісторыі Вялікага Княства Літоўскага. Палітычныя і сацыяльна-эканамічныя перадумовы ўтварэння ВКЛ. Працэс утварэння і ўмацавання ВКЛ у другой палове ХІІІ ст. Барацьба за прастол ВКЛ у другой палове ХІІІ ст. Унутраная палітыка вялікіх князёў Віценя, Гедыміна, Альгерда. Уключэнне беларускіх зямель у склад ВКЛ. Дынастычная барацьба ў 70–90-я гг. </w:t>
      </w:r>
      <w:r w:rsidRPr="004A4D7A">
        <w:rPr>
          <w:rFonts w:cs="Times New Roman"/>
          <w:szCs w:val="28"/>
          <w:lang w:val="en-US"/>
        </w:rPr>
        <w:t>XIV</w:t>
      </w:r>
      <w:r w:rsidRPr="004A4D7A">
        <w:rPr>
          <w:rFonts w:cs="Times New Roman"/>
          <w:szCs w:val="28"/>
          <w:lang w:val="be-BY"/>
        </w:rPr>
        <w:t xml:space="preserve"> ст. Крэўская ўнія і яе ўплыў на ўнутрыпалітычнае становішча ВКЛ. Востраўскае пагадненне і яго ўплыў на ўнутрыпалітычнае становішча ВКЛ. Ліквідацыя ўдзельных княстваў. Гарадзельскі прывілей </w:t>
      </w:r>
      <w:smartTag w:uri="urn:schemas-microsoft-com:office:smarttags" w:element="metricconverter">
        <w:smartTagPr>
          <w:attr w:name="ProductID" w:val="1413 г"/>
        </w:smartTagPr>
        <w:r w:rsidRPr="004A4D7A">
          <w:rPr>
            <w:rFonts w:cs="Times New Roman"/>
            <w:szCs w:val="28"/>
            <w:lang w:val="be-BY"/>
          </w:rPr>
          <w:t>1413 г</w:t>
        </w:r>
      </w:smartTag>
      <w:r w:rsidRPr="004A4D7A">
        <w:rPr>
          <w:rFonts w:cs="Times New Roman"/>
          <w:szCs w:val="28"/>
          <w:lang w:val="be-BY"/>
        </w:rPr>
        <w:t>. Унутрыпалітычная барацьба пасля смерці Вітаўта. Вялікакняжацкія прывілеі 1432, 1434 гг. Аб’яднанне дзяржавы Жыгімонтам Кейстутавічам. Абмежаванне вялікакняжацкай улады ў другой палове Х</w:t>
      </w:r>
      <w:r w:rsidRPr="004A4D7A">
        <w:rPr>
          <w:rFonts w:cs="Times New Roman"/>
          <w:szCs w:val="28"/>
          <w:lang w:val="en-US"/>
        </w:rPr>
        <w:t>V</w:t>
      </w:r>
      <w:r w:rsidRPr="004A4D7A">
        <w:rPr>
          <w:rFonts w:cs="Times New Roman"/>
          <w:szCs w:val="28"/>
          <w:lang w:val="be-BY"/>
        </w:rPr>
        <w:t xml:space="preserve"> ст. Прывілей Казіміра 1447 г. Судзебнік Казіміра 1468 г. як збор законаў ВКЛ. Змова супраць вялікага князя Казіміра і яе вынікі. ВКЛ напрыканцы </w:t>
      </w:r>
      <w:r w:rsidRPr="004A4D7A">
        <w:rPr>
          <w:rFonts w:cs="Times New Roman"/>
          <w:szCs w:val="28"/>
          <w:lang w:val="en-US"/>
        </w:rPr>
        <w:t>XIV</w:t>
      </w:r>
      <w:r w:rsidRPr="004A4D7A">
        <w:rPr>
          <w:rFonts w:cs="Times New Roman"/>
          <w:szCs w:val="28"/>
          <w:lang w:val="be-BY"/>
        </w:rPr>
        <w:t> ст.</w:t>
      </w:r>
    </w:p>
    <w:p w14:paraId="2853EFCC" w14:textId="77777777" w:rsidR="00E17153" w:rsidRPr="004A4D7A" w:rsidRDefault="00E17153" w:rsidP="005A04A9">
      <w:pPr>
        <w:spacing w:after="0"/>
        <w:ind w:firstLine="708"/>
        <w:jc w:val="both"/>
        <w:rPr>
          <w:rFonts w:cs="Times New Roman"/>
          <w:b/>
          <w:szCs w:val="28"/>
          <w:lang w:val="be-BY"/>
        </w:rPr>
      </w:pPr>
    </w:p>
    <w:p w14:paraId="37232819" w14:textId="3436FAA2" w:rsidR="00A70C80" w:rsidRPr="004A4D7A" w:rsidRDefault="00A70C80" w:rsidP="005A04A9">
      <w:pPr>
        <w:spacing w:after="0"/>
        <w:ind w:firstLine="708"/>
        <w:jc w:val="both"/>
        <w:rPr>
          <w:rFonts w:cs="Times New Roman"/>
          <w:b/>
          <w:szCs w:val="28"/>
          <w:lang w:val="be-BY"/>
        </w:rPr>
      </w:pPr>
      <w:r w:rsidRPr="004A4D7A">
        <w:rPr>
          <w:rFonts w:cs="Times New Roman"/>
          <w:b/>
          <w:szCs w:val="28"/>
          <w:lang w:val="be-BY"/>
        </w:rPr>
        <w:t>Тэма 3.2</w:t>
      </w:r>
      <w:r w:rsidR="00FA0CDC">
        <w:rPr>
          <w:rFonts w:cs="Times New Roman"/>
          <w:b/>
          <w:szCs w:val="28"/>
          <w:lang w:val="be-BY"/>
        </w:rPr>
        <w:t>.</w:t>
      </w:r>
      <w:r w:rsidRPr="004A4D7A">
        <w:rPr>
          <w:rFonts w:cs="Times New Roman"/>
          <w:b/>
          <w:szCs w:val="28"/>
          <w:lang w:val="be-BY"/>
        </w:rPr>
        <w:t xml:space="preserve"> Сацыяльна-эканамічнае развіццё беларускіх зямель у складзе Вялікага Княства Літоўскага ў другой палове ХIII–XV ст.</w:t>
      </w:r>
    </w:p>
    <w:p w14:paraId="5AC60964" w14:textId="77777777" w:rsidR="00A70C80" w:rsidRPr="004A4D7A" w:rsidRDefault="00A70C80" w:rsidP="005A04A9">
      <w:pPr>
        <w:spacing w:after="0"/>
        <w:ind w:firstLine="709"/>
        <w:jc w:val="both"/>
        <w:rPr>
          <w:rFonts w:cs="Times New Roman"/>
          <w:szCs w:val="28"/>
        </w:rPr>
      </w:pPr>
      <w:r w:rsidRPr="004A4D7A">
        <w:rPr>
          <w:rFonts w:cs="Times New Roman"/>
          <w:szCs w:val="28"/>
          <w:lang w:val="be-BY"/>
        </w:rPr>
        <w:t>Феадалізм як сістэма грамадска-гаспадарчых адносін. Развіццё асноўных саслоўяў феадальнага грамадства ў ВКЛ – знаці, духавенства, гараджан і сялянства. Склад, становішча і роля знаці і духавенства ў ВКЛ. Сельская гаспадарка і асаблівасці яе развіцця. Становішча сялян. Удасканаленне прылад працы і апрацоўкі зямлі. Формы землеўладання. Прывілеі феадалаў. Землекарыстанне і павіннасці сялян. Формы феадальнай залежнасці. Запрыгоньванне сялян. Гарады і мястэчкі. Геаграфія і тапаніміка гарадоў Вялікага Княства Літоўскага. Магдэбургскае права. Сацыяльна-эканамічнае жыццё гарадоў. Склад і становішча гарадскога насельніцтва. Асноўныя заняткі гараджан. Унутраны гандаль і знешнеэканамічныя сувязі. Транспарт і шляхі зносін. Адміністрацыйна-тэрытарыяльны падзел беларускіх зямель у другой палове Х</w:t>
      </w:r>
      <w:r w:rsidRPr="004A4D7A">
        <w:rPr>
          <w:rFonts w:cs="Times New Roman"/>
          <w:szCs w:val="28"/>
          <w:lang w:val="en-US"/>
        </w:rPr>
        <w:t>III</w:t>
      </w:r>
      <w:r w:rsidRPr="004A4D7A">
        <w:rPr>
          <w:rFonts w:cs="Times New Roman"/>
          <w:szCs w:val="28"/>
          <w:lang w:val="be-BY"/>
        </w:rPr>
        <w:t>–</w:t>
      </w:r>
      <w:r w:rsidRPr="004A4D7A">
        <w:rPr>
          <w:rFonts w:cs="Times New Roman"/>
          <w:szCs w:val="28"/>
          <w:lang w:val="en-US"/>
        </w:rPr>
        <w:t>XV</w:t>
      </w:r>
      <w:r w:rsidRPr="004A4D7A">
        <w:rPr>
          <w:rFonts w:cs="Times New Roman"/>
          <w:szCs w:val="28"/>
          <w:lang w:val="be-BY"/>
        </w:rPr>
        <w:t> ст.</w:t>
      </w:r>
    </w:p>
    <w:p w14:paraId="7A633803" w14:textId="77777777" w:rsidR="00A70C80" w:rsidRPr="004A4D7A" w:rsidRDefault="00A70C80" w:rsidP="005A04A9">
      <w:pPr>
        <w:spacing w:after="0"/>
        <w:ind w:firstLine="709"/>
        <w:jc w:val="both"/>
        <w:rPr>
          <w:rFonts w:cs="Times New Roman"/>
          <w:szCs w:val="28"/>
        </w:rPr>
      </w:pPr>
    </w:p>
    <w:p w14:paraId="4B68C081" w14:textId="3C39F04B" w:rsidR="00A70C80" w:rsidRPr="004A4D7A" w:rsidRDefault="00A70C80" w:rsidP="005A04A9">
      <w:pPr>
        <w:spacing w:after="0"/>
        <w:ind w:firstLine="709"/>
        <w:jc w:val="both"/>
        <w:rPr>
          <w:rFonts w:cs="Times New Roman"/>
          <w:b/>
          <w:szCs w:val="28"/>
          <w:lang w:val="be-BY"/>
        </w:rPr>
      </w:pPr>
      <w:r w:rsidRPr="004A4D7A">
        <w:rPr>
          <w:rFonts w:cs="Times New Roman"/>
          <w:b/>
          <w:szCs w:val="28"/>
          <w:lang w:val="be-BY"/>
        </w:rPr>
        <w:t>Тэма 3.3</w:t>
      </w:r>
      <w:r w:rsidR="00FA0CDC">
        <w:rPr>
          <w:rFonts w:cs="Times New Roman"/>
          <w:b/>
          <w:szCs w:val="28"/>
          <w:lang w:val="be-BY"/>
        </w:rPr>
        <w:t>.</w:t>
      </w:r>
      <w:r w:rsidRPr="004A4D7A">
        <w:rPr>
          <w:rFonts w:cs="Times New Roman"/>
          <w:b/>
          <w:szCs w:val="28"/>
          <w:lang w:val="be-BY"/>
        </w:rPr>
        <w:t xml:space="preserve"> Знешняя палітыка Вялікага Княства Літоўскага ў другой палове Х</w:t>
      </w:r>
      <w:r w:rsidRPr="004A4D7A">
        <w:rPr>
          <w:rFonts w:cs="Times New Roman"/>
          <w:b/>
          <w:szCs w:val="28"/>
          <w:lang w:val="en-US"/>
        </w:rPr>
        <w:t>III</w:t>
      </w:r>
      <w:r w:rsidRPr="004A4D7A">
        <w:rPr>
          <w:rFonts w:cs="Times New Roman"/>
          <w:b/>
          <w:szCs w:val="28"/>
          <w:lang w:val="be-BY"/>
        </w:rPr>
        <w:t>–</w:t>
      </w:r>
      <w:r w:rsidRPr="004A4D7A">
        <w:rPr>
          <w:rFonts w:cs="Times New Roman"/>
          <w:b/>
          <w:szCs w:val="28"/>
          <w:lang w:val="en-US"/>
        </w:rPr>
        <w:t>XV</w:t>
      </w:r>
      <w:r w:rsidRPr="004A4D7A">
        <w:rPr>
          <w:rFonts w:cs="Times New Roman"/>
          <w:b/>
          <w:szCs w:val="28"/>
          <w:lang w:val="be-BY"/>
        </w:rPr>
        <w:t> ст.</w:t>
      </w:r>
    </w:p>
    <w:p w14:paraId="0CADE09F" w14:textId="77777777" w:rsidR="00A70C80" w:rsidRPr="004A4D7A" w:rsidRDefault="00A70C80" w:rsidP="005A04A9">
      <w:pPr>
        <w:spacing w:after="0"/>
        <w:ind w:firstLine="709"/>
        <w:jc w:val="both"/>
        <w:rPr>
          <w:rFonts w:cs="Times New Roman"/>
          <w:szCs w:val="28"/>
        </w:rPr>
      </w:pPr>
      <w:r w:rsidRPr="004A4D7A">
        <w:rPr>
          <w:rFonts w:cs="Times New Roman"/>
          <w:szCs w:val="28"/>
          <w:lang w:val="be-BY"/>
        </w:rPr>
        <w:t xml:space="preserve">Знешняя палітыка ВКЛ у другой палове ХІІІ – пачатку </w:t>
      </w:r>
      <w:r w:rsidRPr="004A4D7A">
        <w:rPr>
          <w:rFonts w:cs="Times New Roman"/>
          <w:szCs w:val="28"/>
          <w:lang w:val="en-US"/>
        </w:rPr>
        <w:t>XIV</w:t>
      </w:r>
      <w:r w:rsidRPr="004A4D7A">
        <w:rPr>
          <w:rFonts w:cs="Times New Roman"/>
          <w:szCs w:val="28"/>
          <w:lang w:val="be-BY"/>
        </w:rPr>
        <w:t xml:space="preserve"> ст. Вялікае Княства Літоўскае – цэнтр збірання беларускіх і іншых усходнеславянскіх зямель. Адносіны Вялікага Княства Літоўскага з Маскоўскай дзяржавай, Польшчай, Крымам, Тэўтонскім і Лівонскім ордэнамі. Пашырэнне тэрыторыі ВКЛ пры Гедыміне, Альгердзе і Кейстуце. Паходы Альгерда на Маскву. Бітва на Сініх Водах і далучэнне да княства Валыні, Падолля і Кіеўшчыны. Знешняя палітыка ВКЛ падчас княжання Ягайлы. Крэўская ўнія і яе ўплыў на знешнепалітычнае становішча ВКЛ. Востраўскае пагадненне і яго ўплыў на знешнепалітычнае становішча ВКЛ. Знешняя палітыка ВКЛ пры Вітаўце. Уніі Вялікага Княства Літоўскага з Польшчай. Грунвальдская бітва і яе значэнне. ВКЛ на міжнароднай арэне ў 30–90-я гг. ХV ст.</w:t>
      </w:r>
    </w:p>
    <w:p w14:paraId="058ED961" w14:textId="77777777" w:rsidR="00A70C80" w:rsidRPr="004A4D7A" w:rsidRDefault="00A70C80" w:rsidP="005A04A9">
      <w:pPr>
        <w:spacing w:after="0"/>
        <w:ind w:firstLine="709"/>
        <w:rPr>
          <w:rFonts w:cs="Times New Roman"/>
          <w:szCs w:val="28"/>
          <w:lang w:val="be-BY"/>
        </w:rPr>
      </w:pPr>
    </w:p>
    <w:p w14:paraId="543618C2" w14:textId="15C4461D" w:rsidR="00A70C80" w:rsidRPr="004A4D7A" w:rsidRDefault="00A70C80" w:rsidP="005A04A9">
      <w:pPr>
        <w:spacing w:after="0"/>
        <w:ind w:firstLine="709"/>
        <w:jc w:val="both"/>
        <w:rPr>
          <w:rFonts w:cs="Times New Roman"/>
          <w:b/>
          <w:szCs w:val="28"/>
          <w:lang w:val="be-BY"/>
        </w:rPr>
      </w:pPr>
      <w:r w:rsidRPr="004A4D7A">
        <w:rPr>
          <w:rFonts w:cs="Times New Roman"/>
          <w:b/>
          <w:szCs w:val="28"/>
          <w:lang w:val="be-BY"/>
        </w:rPr>
        <w:t>Тэма 3.4</w:t>
      </w:r>
      <w:r w:rsidR="00FA0CDC">
        <w:rPr>
          <w:rFonts w:cs="Times New Roman"/>
          <w:b/>
          <w:szCs w:val="28"/>
          <w:lang w:val="be-BY"/>
        </w:rPr>
        <w:t>.</w:t>
      </w:r>
      <w:r w:rsidRPr="004A4D7A">
        <w:rPr>
          <w:rFonts w:cs="Times New Roman"/>
          <w:b/>
          <w:szCs w:val="28"/>
          <w:lang w:val="be-BY"/>
        </w:rPr>
        <w:t xml:space="preserve"> Фарміраванне беларускай народнасці. Культура Беларусі другой паловы </w:t>
      </w:r>
      <w:r w:rsidRPr="004A4D7A">
        <w:rPr>
          <w:rFonts w:cs="Times New Roman"/>
          <w:b/>
          <w:szCs w:val="28"/>
          <w:lang w:val="en-US"/>
        </w:rPr>
        <w:t>XIII</w:t>
      </w:r>
      <w:r w:rsidRPr="004A4D7A">
        <w:rPr>
          <w:rFonts w:cs="Times New Roman"/>
          <w:b/>
          <w:szCs w:val="28"/>
          <w:lang w:val="be-BY"/>
        </w:rPr>
        <w:t>–</w:t>
      </w:r>
      <w:r w:rsidRPr="004A4D7A">
        <w:rPr>
          <w:rFonts w:cs="Times New Roman"/>
          <w:b/>
          <w:szCs w:val="28"/>
          <w:lang w:val="en-US"/>
        </w:rPr>
        <w:t>XV</w:t>
      </w:r>
      <w:r w:rsidRPr="004A4D7A">
        <w:rPr>
          <w:rFonts w:cs="Times New Roman"/>
          <w:b/>
          <w:szCs w:val="28"/>
          <w:lang w:val="be-BY"/>
        </w:rPr>
        <w:t xml:space="preserve"> ст.</w:t>
      </w:r>
    </w:p>
    <w:p w14:paraId="504A5DFE" w14:textId="433A4AE7" w:rsidR="00015B31" w:rsidRPr="009A3C79" w:rsidRDefault="00A70C80" w:rsidP="009A3C79">
      <w:pPr>
        <w:spacing w:after="0"/>
        <w:ind w:firstLine="709"/>
        <w:jc w:val="both"/>
        <w:rPr>
          <w:rFonts w:cs="Times New Roman"/>
          <w:szCs w:val="28"/>
          <w:lang w:val="be-BY"/>
        </w:rPr>
      </w:pPr>
      <w:r w:rsidRPr="004A4D7A">
        <w:rPr>
          <w:rFonts w:cs="Times New Roman"/>
          <w:szCs w:val="28"/>
          <w:lang w:val="be-BY"/>
        </w:rPr>
        <w:t xml:space="preserve">Складванне этнічнай тэрыторыі беларусаў. Утварэнне сацыяльна-эканамічнай супольнасці. Народнасць і рэлігія. Узнікненне і станаўленне беларускай мовы і яе дзяржаўны статус у Вялікім Княстве Літоўскім. Паходжанне назваў </w:t>
      </w:r>
      <w:r w:rsidR="00902A63" w:rsidRPr="004A4D7A">
        <w:rPr>
          <w:bCs/>
          <w:szCs w:val="28"/>
          <w:lang w:val="be-BY"/>
        </w:rPr>
        <w:t>«</w:t>
      </w:r>
      <w:r w:rsidRPr="004A4D7A">
        <w:rPr>
          <w:rFonts w:cs="Times New Roman"/>
          <w:szCs w:val="28"/>
          <w:lang w:val="be-BY"/>
        </w:rPr>
        <w:t>Белая Русь</w:t>
      </w:r>
      <w:r w:rsidR="00902A63" w:rsidRPr="004A4D7A">
        <w:rPr>
          <w:bCs/>
          <w:szCs w:val="28"/>
          <w:lang w:val="be-BY"/>
        </w:rPr>
        <w:t>»</w:t>
      </w:r>
      <w:r w:rsidRPr="004A4D7A">
        <w:rPr>
          <w:rFonts w:cs="Times New Roman"/>
          <w:szCs w:val="28"/>
          <w:lang w:val="be-BY"/>
        </w:rPr>
        <w:t xml:space="preserve">, </w:t>
      </w:r>
      <w:r w:rsidR="00902A63" w:rsidRPr="004A4D7A">
        <w:rPr>
          <w:bCs/>
          <w:szCs w:val="28"/>
          <w:lang w:val="be-BY"/>
        </w:rPr>
        <w:t>«</w:t>
      </w:r>
      <w:r w:rsidRPr="004A4D7A">
        <w:rPr>
          <w:rFonts w:cs="Times New Roman"/>
          <w:szCs w:val="28"/>
          <w:lang w:val="be-BY"/>
        </w:rPr>
        <w:t>ліцвіны</w:t>
      </w:r>
      <w:r w:rsidR="00902A63" w:rsidRPr="004A4D7A">
        <w:rPr>
          <w:bCs/>
          <w:szCs w:val="28"/>
          <w:lang w:val="be-BY"/>
        </w:rPr>
        <w:t>»</w:t>
      </w:r>
      <w:r w:rsidRPr="004A4D7A">
        <w:rPr>
          <w:rFonts w:cs="Times New Roman"/>
          <w:szCs w:val="28"/>
          <w:lang w:val="be-BY"/>
        </w:rPr>
        <w:t xml:space="preserve">, </w:t>
      </w:r>
      <w:r w:rsidR="00902A63" w:rsidRPr="004A4D7A">
        <w:rPr>
          <w:bCs/>
          <w:szCs w:val="28"/>
          <w:lang w:val="be-BY"/>
        </w:rPr>
        <w:t>«</w:t>
      </w:r>
      <w:r w:rsidR="00DA4336" w:rsidRPr="004A4D7A">
        <w:rPr>
          <w:rFonts w:cs="Times New Roman"/>
          <w:szCs w:val="28"/>
          <w:lang w:val="be-BY"/>
        </w:rPr>
        <w:t>беларусы</w:t>
      </w:r>
      <w:r w:rsidR="00902A63" w:rsidRPr="004A4D7A">
        <w:rPr>
          <w:bCs/>
          <w:szCs w:val="28"/>
          <w:lang w:val="be-BY"/>
        </w:rPr>
        <w:t>»</w:t>
      </w:r>
      <w:r w:rsidRPr="004A4D7A">
        <w:rPr>
          <w:rFonts w:cs="Times New Roman"/>
          <w:szCs w:val="28"/>
          <w:lang w:val="be-BY"/>
        </w:rPr>
        <w:t xml:space="preserve">. Менталітэт беларускага народа. Народная творчасць. Літаратура. Рукапісныя кнігі. Кніжная графіка. Беларускія летапісы. Выяўленчае мастацтва. Архітэктура. Этнічныя меншасці. Татарскае і яўрэйскае насельніцтва Беларусі: рассяленне, заняткі, культура. Іншыя народы ў этнаканфесійных працэсах на беларускіх землях. </w:t>
      </w:r>
    </w:p>
    <w:p w14:paraId="27C07248" w14:textId="4A80F52B" w:rsidR="00A70C80" w:rsidRPr="004A4D7A" w:rsidRDefault="00A70C80" w:rsidP="005A04A9">
      <w:pPr>
        <w:spacing w:after="0"/>
        <w:ind w:firstLine="708"/>
        <w:rPr>
          <w:rFonts w:cs="Times New Roman"/>
          <w:b/>
          <w:szCs w:val="28"/>
          <w:lang w:val="be-BY"/>
        </w:rPr>
      </w:pPr>
      <w:r w:rsidRPr="004A4D7A">
        <w:rPr>
          <w:rFonts w:cs="Times New Roman"/>
          <w:b/>
          <w:szCs w:val="28"/>
          <w:lang w:val="be-BY"/>
        </w:rPr>
        <w:t>Раздзел 4</w:t>
      </w:r>
      <w:r w:rsidR="00902A63" w:rsidRPr="004A4D7A">
        <w:rPr>
          <w:rFonts w:cs="Times New Roman"/>
          <w:b/>
          <w:szCs w:val="28"/>
          <w:lang w:val="be-BY"/>
        </w:rPr>
        <w:t>.</w:t>
      </w:r>
      <w:r w:rsidRPr="004A4D7A">
        <w:rPr>
          <w:rFonts w:cs="Times New Roman"/>
          <w:b/>
          <w:szCs w:val="28"/>
          <w:lang w:val="be-BY"/>
        </w:rPr>
        <w:t xml:space="preserve"> Беларускія землі ў 1492–1569 гг.</w:t>
      </w:r>
    </w:p>
    <w:p w14:paraId="1CECFF3D" w14:textId="77777777" w:rsidR="00A70C80" w:rsidRPr="004A4D7A" w:rsidRDefault="00A70C80" w:rsidP="005A04A9">
      <w:pPr>
        <w:spacing w:after="0"/>
        <w:ind w:left="2340" w:firstLine="709"/>
        <w:jc w:val="both"/>
        <w:rPr>
          <w:rFonts w:cs="Times New Roman"/>
          <w:b/>
          <w:szCs w:val="28"/>
          <w:lang w:val="be-BY"/>
        </w:rPr>
      </w:pPr>
    </w:p>
    <w:p w14:paraId="4B087AC9" w14:textId="25C28A59" w:rsidR="00A70C80" w:rsidRPr="004A4D7A" w:rsidRDefault="00A70C80" w:rsidP="005A04A9">
      <w:pPr>
        <w:spacing w:after="0"/>
        <w:ind w:firstLine="709"/>
        <w:jc w:val="both"/>
        <w:rPr>
          <w:rFonts w:cs="Times New Roman"/>
          <w:b/>
          <w:szCs w:val="28"/>
          <w:lang w:val="be-BY"/>
        </w:rPr>
      </w:pPr>
      <w:r w:rsidRPr="004A4D7A">
        <w:rPr>
          <w:rFonts w:cs="Times New Roman"/>
          <w:b/>
          <w:szCs w:val="28"/>
          <w:lang w:val="be-BY"/>
        </w:rPr>
        <w:t>Тэма 4.1</w:t>
      </w:r>
      <w:r w:rsidR="00FA0CDC">
        <w:rPr>
          <w:rFonts w:cs="Times New Roman"/>
          <w:b/>
          <w:szCs w:val="28"/>
          <w:lang w:val="be-BY"/>
        </w:rPr>
        <w:t>.</w:t>
      </w:r>
      <w:r w:rsidRPr="004A4D7A">
        <w:rPr>
          <w:rFonts w:cs="Times New Roman"/>
          <w:b/>
          <w:szCs w:val="28"/>
          <w:lang w:val="be-BY"/>
        </w:rPr>
        <w:t xml:space="preserve"> Унутрыпалітычнае становішча ВКЛ у першай палове </w:t>
      </w:r>
      <w:r w:rsidRPr="004A4D7A">
        <w:rPr>
          <w:rFonts w:cs="Times New Roman"/>
          <w:b/>
          <w:szCs w:val="28"/>
          <w:lang w:val="en-US"/>
        </w:rPr>
        <w:t>XVI</w:t>
      </w:r>
      <w:r w:rsidRPr="004A4D7A">
        <w:rPr>
          <w:rFonts w:cs="Times New Roman"/>
          <w:b/>
          <w:szCs w:val="28"/>
          <w:lang w:val="be-BY"/>
        </w:rPr>
        <w:t> ст. Станаўленне шляхецкага самакіравання</w:t>
      </w:r>
    </w:p>
    <w:p w14:paraId="1F5B50A1" w14:textId="77777777" w:rsidR="00A70C80" w:rsidRPr="004A4D7A" w:rsidRDefault="00A70C80" w:rsidP="005A04A9">
      <w:pPr>
        <w:spacing w:after="0"/>
        <w:ind w:firstLine="709"/>
        <w:jc w:val="both"/>
        <w:rPr>
          <w:rFonts w:cs="Times New Roman"/>
          <w:szCs w:val="28"/>
          <w:lang w:val="be-BY"/>
        </w:rPr>
      </w:pPr>
      <w:r w:rsidRPr="004A4D7A">
        <w:rPr>
          <w:rFonts w:cs="Times New Roman"/>
          <w:szCs w:val="28"/>
          <w:lang w:val="be-BY"/>
        </w:rPr>
        <w:t xml:space="preserve">Унутрыпалітычная барацьба ў Вялікім Княстве Літоўскім у першай палове </w:t>
      </w:r>
      <w:r w:rsidRPr="004A4D7A">
        <w:rPr>
          <w:rFonts w:cs="Times New Roman"/>
          <w:szCs w:val="28"/>
          <w:lang w:val="en-US"/>
        </w:rPr>
        <w:t>XVI</w:t>
      </w:r>
      <w:r w:rsidRPr="004A4D7A">
        <w:rPr>
          <w:rFonts w:cs="Times New Roman"/>
          <w:szCs w:val="28"/>
          <w:lang w:val="be-BY"/>
        </w:rPr>
        <w:t xml:space="preserve"> ст. Праўленне Аляксандра і Жыгімонта І Старога. Абмежаванне ўлады вялікага князя і правы паноў рады. Мяцеж Глінскага і яго ўплыў на ўнутрыпалітычнае становішча ВКЛ. Скасаванне Гарадзельскага прывілея. Узрастанне ролі сойма як кіруючага дзяржаўнага органа. Прававая і судовая сістэма Вялікага Княства Літоўскага. Статуты 1529 і 1566 г. Станаўленне шляхецкага самакіравання.</w:t>
      </w:r>
    </w:p>
    <w:p w14:paraId="0D3101A4" w14:textId="77777777" w:rsidR="00A70C80" w:rsidRPr="004A4D7A" w:rsidRDefault="00A70C80" w:rsidP="005A04A9">
      <w:pPr>
        <w:spacing w:after="0"/>
        <w:ind w:firstLine="709"/>
        <w:jc w:val="both"/>
        <w:rPr>
          <w:rFonts w:cs="Times New Roman"/>
          <w:b/>
          <w:szCs w:val="28"/>
          <w:lang w:val="be-BY"/>
        </w:rPr>
      </w:pPr>
    </w:p>
    <w:p w14:paraId="2C189931" w14:textId="33423A92" w:rsidR="00A70C80" w:rsidRPr="004A4D7A" w:rsidRDefault="00A70C80" w:rsidP="005A04A9">
      <w:pPr>
        <w:spacing w:after="0"/>
        <w:ind w:firstLine="709"/>
        <w:jc w:val="both"/>
        <w:rPr>
          <w:rFonts w:cs="Times New Roman"/>
          <w:b/>
          <w:szCs w:val="28"/>
          <w:lang w:val="be-BY"/>
        </w:rPr>
      </w:pPr>
      <w:r w:rsidRPr="004A4D7A">
        <w:rPr>
          <w:rFonts w:cs="Times New Roman"/>
          <w:b/>
          <w:szCs w:val="28"/>
          <w:lang w:val="be-BY"/>
        </w:rPr>
        <w:t>Тэма 4.2</w:t>
      </w:r>
      <w:r w:rsidR="00FA0CDC">
        <w:rPr>
          <w:rFonts w:cs="Times New Roman"/>
          <w:b/>
          <w:szCs w:val="28"/>
          <w:lang w:val="be-BY"/>
        </w:rPr>
        <w:t>.</w:t>
      </w:r>
      <w:r w:rsidRPr="004A4D7A">
        <w:rPr>
          <w:rFonts w:cs="Times New Roman"/>
          <w:b/>
          <w:szCs w:val="28"/>
          <w:lang w:val="be-BY"/>
        </w:rPr>
        <w:t xml:space="preserve"> Сацыяльна-эканамічнае развіццё беларускіх зямель у складзе ВКЛ у канцы </w:t>
      </w:r>
      <w:r w:rsidRPr="004A4D7A">
        <w:rPr>
          <w:rFonts w:cs="Times New Roman"/>
          <w:b/>
          <w:szCs w:val="28"/>
          <w:lang w:val="en-US"/>
        </w:rPr>
        <w:t>XV</w:t>
      </w:r>
      <w:r w:rsidRPr="004A4D7A">
        <w:rPr>
          <w:rFonts w:cs="Times New Roman"/>
          <w:b/>
          <w:szCs w:val="28"/>
          <w:lang w:val="be-BY"/>
        </w:rPr>
        <w:t xml:space="preserve"> – сярэдзіне </w:t>
      </w:r>
      <w:r w:rsidRPr="004A4D7A">
        <w:rPr>
          <w:rFonts w:cs="Times New Roman"/>
          <w:b/>
          <w:szCs w:val="28"/>
          <w:lang w:val="en-US"/>
        </w:rPr>
        <w:t>XVI</w:t>
      </w:r>
      <w:r w:rsidRPr="004A4D7A">
        <w:rPr>
          <w:rFonts w:cs="Times New Roman"/>
          <w:b/>
          <w:szCs w:val="28"/>
          <w:lang w:val="be-BY"/>
        </w:rPr>
        <w:t xml:space="preserve"> ст. Афармленне фальваркава-паншчыннай сістэмы</w:t>
      </w:r>
    </w:p>
    <w:p w14:paraId="46B9B183" w14:textId="77777777" w:rsidR="00A70C80" w:rsidRPr="004A4D7A" w:rsidRDefault="00A70C80" w:rsidP="005A04A9">
      <w:pPr>
        <w:spacing w:after="0"/>
        <w:ind w:firstLine="709"/>
        <w:jc w:val="both"/>
        <w:rPr>
          <w:rFonts w:cs="Times New Roman"/>
          <w:szCs w:val="28"/>
          <w:lang w:val="be-BY"/>
        </w:rPr>
      </w:pPr>
      <w:r w:rsidRPr="004A4D7A">
        <w:rPr>
          <w:rFonts w:cs="Times New Roman"/>
          <w:szCs w:val="28"/>
          <w:lang w:val="be-BY"/>
        </w:rPr>
        <w:t>Стан сельскай гаспадаркі. Станаўленне фальваркава-паншчыннай сістэмы гаспадарання. Аграрная рэформа 1557 г. і яе сутнасць. Юрыдычнае афармленне прыгоннага права. Стан гарадоў і эвалюцыя гарадскога жыцця. Унутраны і знешні гандаль Вялікага Княства Літоўскага. Развіццё рыначных адносін.</w:t>
      </w:r>
    </w:p>
    <w:p w14:paraId="5CDBB7B8" w14:textId="77777777" w:rsidR="00A70C80" w:rsidRPr="004A4D7A" w:rsidRDefault="00A70C80" w:rsidP="005A04A9">
      <w:pPr>
        <w:spacing w:after="0"/>
        <w:ind w:firstLine="709"/>
        <w:jc w:val="both"/>
        <w:rPr>
          <w:rFonts w:cs="Times New Roman"/>
          <w:b/>
          <w:szCs w:val="28"/>
          <w:lang w:val="be-BY"/>
        </w:rPr>
      </w:pPr>
    </w:p>
    <w:p w14:paraId="7423F278" w14:textId="0ECDBC66" w:rsidR="00A70C80" w:rsidRPr="004A4D7A" w:rsidRDefault="00A70C80" w:rsidP="005A04A9">
      <w:pPr>
        <w:spacing w:after="0"/>
        <w:ind w:firstLine="709"/>
        <w:jc w:val="both"/>
        <w:rPr>
          <w:rFonts w:cs="Times New Roman"/>
          <w:b/>
          <w:szCs w:val="28"/>
          <w:lang w:val="be-BY"/>
        </w:rPr>
      </w:pPr>
      <w:r w:rsidRPr="004A4D7A">
        <w:rPr>
          <w:rFonts w:cs="Times New Roman"/>
          <w:b/>
          <w:szCs w:val="28"/>
          <w:lang w:val="be-BY"/>
        </w:rPr>
        <w:t>Тэма 4.3</w:t>
      </w:r>
      <w:r w:rsidR="00FA0CDC">
        <w:rPr>
          <w:rFonts w:cs="Times New Roman"/>
          <w:b/>
          <w:szCs w:val="28"/>
          <w:lang w:val="be-BY"/>
        </w:rPr>
        <w:t>.</w:t>
      </w:r>
      <w:r w:rsidRPr="004A4D7A">
        <w:rPr>
          <w:rFonts w:cs="Times New Roman"/>
          <w:b/>
          <w:szCs w:val="28"/>
          <w:lang w:val="be-BY"/>
        </w:rPr>
        <w:t xml:space="preserve"> Вялікае Княства Літоўскае на міжнароднай арэне ў першай палове </w:t>
      </w:r>
      <w:r w:rsidRPr="004A4D7A">
        <w:rPr>
          <w:rFonts w:cs="Times New Roman"/>
          <w:b/>
          <w:szCs w:val="28"/>
          <w:lang w:val="en-US"/>
        </w:rPr>
        <w:t>XVI</w:t>
      </w:r>
      <w:r w:rsidRPr="004A4D7A">
        <w:rPr>
          <w:rFonts w:cs="Times New Roman"/>
          <w:b/>
          <w:szCs w:val="28"/>
          <w:lang w:val="be-BY"/>
        </w:rPr>
        <w:t> ст.</w:t>
      </w:r>
    </w:p>
    <w:p w14:paraId="2219E3A0" w14:textId="77777777" w:rsidR="00A70C80" w:rsidRPr="004A4D7A" w:rsidRDefault="00A70C80" w:rsidP="005A04A9">
      <w:pPr>
        <w:spacing w:after="0"/>
        <w:ind w:firstLine="709"/>
        <w:jc w:val="both"/>
        <w:rPr>
          <w:rFonts w:cs="Times New Roman"/>
          <w:szCs w:val="28"/>
          <w:lang w:val="be-BY"/>
        </w:rPr>
      </w:pPr>
      <w:r w:rsidRPr="004A4D7A">
        <w:rPr>
          <w:rFonts w:cs="Times New Roman"/>
          <w:szCs w:val="28"/>
          <w:lang w:val="be-BY"/>
        </w:rPr>
        <w:t xml:space="preserve">Абвастрэнне адносін паміж Вялікім Княствам Літоўскім і Маскоўскай дзяржавай. Войны Вялікага Княства Літоўскага і Вялікага Княства Маскоўскага, іх прычыны і вынікі. Мяцеж Глінскага і яго ўплыў на знешнепалітычнае становішча ВКЛ. Палітычныя стасункі з Крымскім ханствам і Вялікай Ардой. Заходні вектар знешняй палітыкі Вялікага Княства Літоўскага. </w:t>
      </w:r>
    </w:p>
    <w:p w14:paraId="563E38AE" w14:textId="77777777" w:rsidR="00A70C80" w:rsidRPr="004A4D7A" w:rsidRDefault="00A70C80" w:rsidP="005A04A9">
      <w:pPr>
        <w:spacing w:after="0"/>
        <w:ind w:firstLine="709"/>
        <w:jc w:val="both"/>
        <w:rPr>
          <w:rFonts w:cs="Times New Roman"/>
          <w:b/>
          <w:szCs w:val="28"/>
          <w:lang w:val="be-BY"/>
        </w:rPr>
      </w:pPr>
    </w:p>
    <w:p w14:paraId="2C1156F6" w14:textId="05C141DE" w:rsidR="00A70C80" w:rsidRPr="004A4D7A" w:rsidRDefault="00A70C80" w:rsidP="005A04A9">
      <w:pPr>
        <w:spacing w:after="0"/>
        <w:ind w:firstLine="709"/>
        <w:rPr>
          <w:rFonts w:cs="Times New Roman"/>
          <w:b/>
          <w:szCs w:val="28"/>
          <w:lang w:val="be-BY"/>
        </w:rPr>
      </w:pPr>
      <w:r w:rsidRPr="004A4D7A">
        <w:rPr>
          <w:rFonts w:cs="Times New Roman"/>
          <w:b/>
          <w:szCs w:val="28"/>
          <w:lang w:val="be-BY"/>
        </w:rPr>
        <w:t>Тэма 4.4</w:t>
      </w:r>
      <w:r w:rsidR="00FA0CDC">
        <w:rPr>
          <w:rFonts w:cs="Times New Roman"/>
          <w:b/>
          <w:szCs w:val="28"/>
          <w:lang w:val="be-BY"/>
        </w:rPr>
        <w:t>.</w:t>
      </w:r>
      <w:r w:rsidRPr="004A4D7A">
        <w:rPr>
          <w:rFonts w:cs="Times New Roman"/>
          <w:b/>
          <w:szCs w:val="28"/>
          <w:lang w:val="be-BY"/>
        </w:rPr>
        <w:t xml:space="preserve"> Люблінская ўнія ў гісторыі Беларусі</w:t>
      </w:r>
    </w:p>
    <w:p w14:paraId="3041D67D" w14:textId="77777777" w:rsidR="00A70C80" w:rsidRPr="004A4D7A" w:rsidRDefault="00A70C80" w:rsidP="005A04A9">
      <w:pPr>
        <w:spacing w:after="0"/>
        <w:ind w:firstLine="709"/>
        <w:jc w:val="both"/>
        <w:rPr>
          <w:rFonts w:cs="Times New Roman"/>
          <w:szCs w:val="28"/>
          <w:lang w:val="be-BY"/>
        </w:rPr>
      </w:pPr>
      <w:r w:rsidRPr="004A4D7A">
        <w:rPr>
          <w:rFonts w:cs="Times New Roman"/>
          <w:szCs w:val="28"/>
          <w:lang w:val="be-BY"/>
        </w:rPr>
        <w:t xml:space="preserve">Перадумовы буйнога супрацьстаяння ў рэгіёне. Перакрыжаванне палітычных і эканамічных інтарэсаў Польшчы, Маскоўскай дзяржавы, ВКЛ і Скандынаўскіх дзяржаў у Балтыцы. Расстаноўка сіл канкуруючых бакоў. Лівонская канфедэрацыя і яе роля ў міжнародных адносінах у рэгіёне. Перадумовы збліжэння ВКЛ з Польшчай. Роля Лівонскай (Інфлянцкай) вайны ў працэсе ўтварэння Рэчы Паспалітай. Вялікае Княства Літоўскае ва ўмовах цывілізацыйнага выбару. Праекты Люблінскай уніі. Заключэнне Люблінскай уніі. Змест і ўмовы Люблінскай уніі. Ацэнка Люблінскай уніі ў айчыннай і замежнай гістарыяграфіі.  </w:t>
      </w:r>
    </w:p>
    <w:p w14:paraId="68CE38F2" w14:textId="77777777" w:rsidR="00A70C80" w:rsidRPr="004A4D7A" w:rsidRDefault="00A70C80" w:rsidP="005A04A9">
      <w:pPr>
        <w:spacing w:after="0"/>
        <w:ind w:firstLine="709"/>
        <w:jc w:val="both"/>
        <w:rPr>
          <w:rFonts w:cs="Times New Roman"/>
          <w:szCs w:val="28"/>
          <w:lang w:val="be-BY"/>
        </w:rPr>
      </w:pPr>
    </w:p>
    <w:p w14:paraId="4A6B9D51" w14:textId="62088696" w:rsidR="00A70C80" w:rsidRPr="004A4D7A" w:rsidRDefault="00A70C80" w:rsidP="005A04A9">
      <w:pPr>
        <w:spacing w:after="0"/>
        <w:ind w:firstLine="709"/>
        <w:jc w:val="both"/>
        <w:rPr>
          <w:rFonts w:cs="Times New Roman"/>
          <w:b/>
          <w:szCs w:val="28"/>
          <w:lang w:val="be-BY"/>
        </w:rPr>
      </w:pPr>
      <w:r w:rsidRPr="004A4D7A">
        <w:rPr>
          <w:rFonts w:cs="Times New Roman"/>
          <w:b/>
          <w:szCs w:val="28"/>
          <w:lang w:val="be-BY"/>
        </w:rPr>
        <w:t>Тэма 4.5</w:t>
      </w:r>
      <w:r w:rsidR="00FA0CDC">
        <w:rPr>
          <w:rFonts w:cs="Times New Roman"/>
          <w:b/>
          <w:szCs w:val="28"/>
          <w:lang w:val="be-BY"/>
        </w:rPr>
        <w:t>.</w:t>
      </w:r>
      <w:r w:rsidRPr="004A4D7A">
        <w:rPr>
          <w:rFonts w:cs="Times New Roman"/>
          <w:b/>
          <w:szCs w:val="28"/>
          <w:lang w:val="be-BY"/>
        </w:rPr>
        <w:t xml:space="preserve"> Культура Беларусі ў першай палове </w:t>
      </w:r>
      <w:r w:rsidRPr="004A4D7A">
        <w:rPr>
          <w:rFonts w:cs="Times New Roman"/>
          <w:b/>
          <w:szCs w:val="28"/>
          <w:lang w:val="en-US"/>
        </w:rPr>
        <w:t>XVI </w:t>
      </w:r>
      <w:r w:rsidRPr="004A4D7A">
        <w:rPr>
          <w:rFonts w:cs="Times New Roman"/>
          <w:b/>
          <w:szCs w:val="28"/>
          <w:lang w:val="be-BY"/>
        </w:rPr>
        <w:t>ст.</w:t>
      </w:r>
    </w:p>
    <w:p w14:paraId="1D7EFA81" w14:textId="77777777" w:rsidR="00A70C80" w:rsidRPr="004A4D7A" w:rsidRDefault="00A70C80" w:rsidP="005A04A9">
      <w:pPr>
        <w:widowControl w:val="0"/>
        <w:spacing w:after="0"/>
        <w:ind w:firstLine="709"/>
        <w:jc w:val="both"/>
        <w:rPr>
          <w:rFonts w:cs="Times New Roman"/>
          <w:b/>
          <w:bCs/>
          <w:szCs w:val="28"/>
          <w:lang w:val="be-BY"/>
        </w:rPr>
      </w:pPr>
      <w:r w:rsidRPr="004A4D7A">
        <w:rPr>
          <w:rFonts w:cs="Times New Roman"/>
          <w:szCs w:val="28"/>
          <w:lang w:val="be-BY"/>
        </w:rPr>
        <w:t>Уплыў ідэй Адраджэння на развіццё беларускай культуры. Спецыфічныя рысы беларускага Рэнесансу. Полілінгвізм. Францыск Скарына</w:t>
      </w:r>
      <w:r w:rsidR="00C17DFB" w:rsidRPr="004A4D7A">
        <w:rPr>
          <w:rFonts w:cs="Times New Roman"/>
          <w:szCs w:val="28"/>
          <w:lang w:val="be-BY"/>
        </w:rPr>
        <w:t xml:space="preserve"> </w:t>
      </w:r>
      <w:r w:rsidRPr="004A4D7A">
        <w:rPr>
          <w:rFonts w:cs="Times New Roman"/>
          <w:szCs w:val="28"/>
          <w:lang w:val="be-BY"/>
        </w:rPr>
        <w:t>– беларускі і ўсходнеславянскі першадрукар, асветнік, гуманіст, вучоны і пісьменнік эпохі Адраджэння. Рэфармацыйнае кнігадрукаванне. Лацінамоўная паэзія. Ян Вісліцкі, Мікола Гусоўскі. Беларуска-літоўскія летапісы, гісторыка-мемуарная і палітычная літаратура. Грамадска-палітычная думка. Сымон Будны, Васіль Цяпінскі, Феадосій Касы. Рэлігійныя ўстановы ў ВКЛ. Адукацыя. Жывапіс. Скульптура. Мураванае дойлідства. Музыка. Тэатр.</w:t>
      </w:r>
    </w:p>
    <w:p w14:paraId="2B5CE4AE" w14:textId="77777777" w:rsidR="00E17153" w:rsidRPr="004A4D7A" w:rsidRDefault="00E17153" w:rsidP="005A04A9">
      <w:pPr>
        <w:spacing w:after="0"/>
        <w:ind w:firstLine="709"/>
        <w:rPr>
          <w:rFonts w:cs="Times New Roman"/>
          <w:b/>
          <w:szCs w:val="28"/>
          <w:lang w:val="be-BY"/>
        </w:rPr>
      </w:pPr>
    </w:p>
    <w:p w14:paraId="25BDBB6F" w14:textId="77777777" w:rsidR="00A70C80" w:rsidRPr="004A4D7A" w:rsidRDefault="00A70C80" w:rsidP="005A04A9">
      <w:pPr>
        <w:spacing w:after="0"/>
        <w:ind w:firstLine="709"/>
        <w:rPr>
          <w:rFonts w:cs="Times New Roman"/>
          <w:b/>
          <w:szCs w:val="28"/>
          <w:lang w:val="be-BY"/>
        </w:rPr>
      </w:pPr>
      <w:r w:rsidRPr="004A4D7A">
        <w:rPr>
          <w:rFonts w:cs="Times New Roman"/>
          <w:b/>
          <w:szCs w:val="28"/>
          <w:lang w:val="be-BY"/>
        </w:rPr>
        <w:t>Раздзел 5</w:t>
      </w:r>
      <w:r w:rsidR="00902A63" w:rsidRPr="004A4D7A">
        <w:rPr>
          <w:rFonts w:cs="Times New Roman"/>
          <w:b/>
          <w:szCs w:val="28"/>
          <w:lang w:val="be-BY"/>
        </w:rPr>
        <w:t>.</w:t>
      </w:r>
      <w:r w:rsidRPr="004A4D7A">
        <w:rPr>
          <w:rFonts w:cs="Times New Roman"/>
          <w:b/>
          <w:i/>
          <w:szCs w:val="28"/>
          <w:lang w:val="be-BY"/>
        </w:rPr>
        <w:t xml:space="preserve"> </w:t>
      </w:r>
      <w:r w:rsidRPr="004A4D7A">
        <w:rPr>
          <w:rFonts w:cs="Times New Roman"/>
          <w:b/>
          <w:szCs w:val="28"/>
          <w:lang w:val="be-BY"/>
        </w:rPr>
        <w:t>Вялікае Княства Літоўскае, Рускае і Жамойцкае</w:t>
      </w:r>
      <w:r w:rsidRPr="004A4D7A">
        <w:rPr>
          <w:rFonts w:cs="Times New Roman"/>
          <w:b/>
          <w:i/>
          <w:szCs w:val="28"/>
          <w:lang w:val="be-BY"/>
        </w:rPr>
        <w:t xml:space="preserve"> </w:t>
      </w:r>
      <w:r w:rsidRPr="004A4D7A">
        <w:rPr>
          <w:rFonts w:cs="Times New Roman"/>
          <w:b/>
          <w:szCs w:val="28"/>
          <w:lang w:val="be-BY"/>
        </w:rPr>
        <w:t xml:space="preserve">ў другой палове </w:t>
      </w:r>
      <w:r w:rsidRPr="004A4D7A">
        <w:rPr>
          <w:rFonts w:cs="Times New Roman"/>
          <w:b/>
          <w:szCs w:val="28"/>
          <w:lang w:val="en-US"/>
        </w:rPr>
        <w:t>XVI</w:t>
      </w:r>
      <w:r w:rsidRPr="004A4D7A">
        <w:rPr>
          <w:rFonts w:cs="Times New Roman"/>
          <w:b/>
          <w:szCs w:val="28"/>
          <w:lang w:val="be-BY"/>
        </w:rPr>
        <w:t xml:space="preserve"> – сярэдзіне </w:t>
      </w:r>
      <w:r w:rsidRPr="004A4D7A">
        <w:rPr>
          <w:rFonts w:cs="Times New Roman"/>
          <w:b/>
          <w:bCs/>
          <w:szCs w:val="28"/>
          <w:lang w:val="be-BY"/>
        </w:rPr>
        <w:t>Х</w:t>
      </w:r>
      <w:r w:rsidRPr="004A4D7A">
        <w:rPr>
          <w:rFonts w:cs="Times New Roman"/>
          <w:b/>
          <w:bCs/>
          <w:szCs w:val="28"/>
          <w:lang w:val="en-US"/>
        </w:rPr>
        <w:t>VII</w:t>
      </w:r>
      <w:r w:rsidRPr="004A4D7A">
        <w:rPr>
          <w:rFonts w:cs="Times New Roman"/>
          <w:b/>
          <w:bCs/>
          <w:szCs w:val="28"/>
          <w:lang w:val="be-BY"/>
        </w:rPr>
        <w:t xml:space="preserve"> </w:t>
      </w:r>
      <w:r w:rsidRPr="004A4D7A">
        <w:rPr>
          <w:rFonts w:cs="Times New Roman"/>
          <w:b/>
          <w:szCs w:val="28"/>
          <w:lang w:val="be-BY"/>
        </w:rPr>
        <w:t>ст.</w:t>
      </w:r>
    </w:p>
    <w:p w14:paraId="7ACC4B17" w14:textId="77777777" w:rsidR="00E17153" w:rsidRPr="004A4D7A" w:rsidRDefault="00E17153" w:rsidP="005A04A9">
      <w:pPr>
        <w:spacing w:after="0"/>
        <w:ind w:firstLine="709"/>
        <w:jc w:val="both"/>
        <w:rPr>
          <w:rFonts w:cs="Times New Roman"/>
          <w:b/>
          <w:szCs w:val="28"/>
          <w:lang w:val="be-BY"/>
        </w:rPr>
      </w:pPr>
    </w:p>
    <w:p w14:paraId="0A69B349" w14:textId="7C201762" w:rsidR="00A70C80" w:rsidRPr="004A4D7A" w:rsidRDefault="00A70C80" w:rsidP="005A04A9">
      <w:pPr>
        <w:spacing w:after="0"/>
        <w:ind w:firstLine="709"/>
        <w:jc w:val="both"/>
        <w:rPr>
          <w:rFonts w:cs="Times New Roman"/>
          <w:b/>
          <w:bCs/>
          <w:szCs w:val="28"/>
          <w:lang w:val="be-BY"/>
        </w:rPr>
      </w:pPr>
      <w:r w:rsidRPr="004A4D7A">
        <w:rPr>
          <w:rFonts w:cs="Times New Roman"/>
          <w:b/>
          <w:szCs w:val="28"/>
          <w:lang w:val="be-BY"/>
        </w:rPr>
        <w:t>Тэма 5.1</w:t>
      </w:r>
      <w:r w:rsidR="00FA0CDC">
        <w:rPr>
          <w:rFonts w:cs="Times New Roman"/>
          <w:b/>
          <w:szCs w:val="28"/>
          <w:lang w:val="be-BY"/>
        </w:rPr>
        <w:t>.</w:t>
      </w:r>
      <w:r w:rsidRPr="004A4D7A">
        <w:rPr>
          <w:rFonts w:cs="Times New Roman"/>
          <w:b/>
          <w:szCs w:val="28"/>
          <w:lang w:val="be-BY"/>
        </w:rPr>
        <w:t xml:space="preserve"> </w:t>
      </w:r>
      <w:r w:rsidRPr="004A4D7A">
        <w:rPr>
          <w:rFonts w:cs="Times New Roman"/>
          <w:b/>
          <w:bCs/>
          <w:szCs w:val="28"/>
          <w:lang w:val="be-BY"/>
        </w:rPr>
        <w:t>Усталяванне фальваркава-паншчыннай гаспадаркі і запрыгоньванне беларускага сялянства</w:t>
      </w:r>
    </w:p>
    <w:p w14:paraId="140FA9CD" w14:textId="77777777" w:rsidR="00A70C80" w:rsidRPr="004A4D7A" w:rsidRDefault="00A70C80" w:rsidP="005A04A9">
      <w:pPr>
        <w:spacing w:after="0"/>
        <w:ind w:firstLine="709"/>
        <w:jc w:val="both"/>
        <w:rPr>
          <w:rFonts w:cs="Times New Roman"/>
          <w:szCs w:val="28"/>
          <w:lang w:val="be-BY"/>
        </w:rPr>
      </w:pPr>
      <w:r w:rsidRPr="004A4D7A">
        <w:rPr>
          <w:rFonts w:cs="Times New Roman"/>
          <w:szCs w:val="28"/>
          <w:lang w:val="be-BY"/>
        </w:rPr>
        <w:t xml:space="preserve">Панская гаспадарка. Сялянскае землекарыстанне. </w:t>
      </w:r>
      <w:r w:rsidR="00902A63" w:rsidRPr="004A4D7A">
        <w:rPr>
          <w:bCs/>
          <w:szCs w:val="28"/>
          <w:lang w:val="be-BY"/>
        </w:rPr>
        <w:t>«</w:t>
      </w:r>
      <w:r w:rsidRPr="004A4D7A">
        <w:rPr>
          <w:rFonts w:cs="Times New Roman"/>
          <w:szCs w:val="28"/>
          <w:lang w:val="be-BY"/>
        </w:rPr>
        <w:t>Устава на валокі</w:t>
      </w:r>
      <w:r w:rsidR="00902A63" w:rsidRPr="004A4D7A">
        <w:rPr>
          <w:bCs/>
          <w:szCs w:val="28"/>
          <w:lang w:val="be-BY"/>
        </w:rPr>
        <w:t>»</w:t>
      </w:r>
      <w:r w:rsidRPr="004A4D7A">
        <w:rPr>
          <w:rFonts w:cs="Times New Roman"/>
          <w:szCs w:val="28"/>
          <w:lang w:val="be-BY"/>
        </w:rPr>
        <w:t xml:space="preserve"> 1557</w:t>
      </w:r>
      <w:r w:rsidR="00C17DFB" w:rsidRPr="004A4D7A">
        <w:rPr>
          <w:rFonts w:cs="Times New Roman"/>
          <w:szCs w:val="28"/>
          <w:lang w:val="be-BY"/>
        </w:rPr>
        <w:t> </w:t>
      </w:r>
      <w:r w:rsidRPr="004A4D7A">
        <w:rPr>
          <w:rFonts w:cs="Times New Roman"/>
          <w:szCs w:val="28"/>
          <w:lang w:val="be-BY"/>
        </w:rPr>
        <w:t>г. і яе значэнне для сацыяльна-эканамічнага развіцця Вялікага Княства Літоўскага. Катэгорыі сялянства паводле падаткаў і павіннасцей. Памер і нормы павіннасцей. Катэгорыі сялянства паводле характару асабістай залежнасці. Працэс запрыгоньвання сялянства. Этапы заканадаўчага афармлення прыгоннага права. Антыпрыгонніцкая барацьба беларускага сялянства.</w:t>
      </w:r>
    </w:p>
    <w:p w14:paraId="37F1CC61" w14:textId="77777777" w:rsidR="001E2EAF" w:rsidRPr="004A4D7A" w:rsidRDefault="001E2EAF" w:rsidP="005A04A9">
      <w:pPr>
        <w:spacing w:after="0"/>
        <w:ind w:firstLine="708"/>
        <w:jc w:val="both"/>
        <w:rPr>
          <w:rFonts w:cs="Times New Roman"/>
          <w:b/>
          <w:bCs/>
          <w:szCs w:val="28"/>
          <w:lang w:val="be-BY"/>
        </w:rPr>
      </w:pPr>
    </w:p>
    <w:p w14:paraId="523A73D6" w14:textId="762E0435" w:rsidR="00A70C80" w:rsidRPr="004A4D7A" w:rsidRDefault="00A70C80" w:rsidP="005A04A9">
      <w:pPr>
        <w:spacing w:after="0"/>
        <w:ind w:firstLine="708"/>
        <w:jc w:val="both"/>
        <w:rPr>
          <w:rFonts w:cs="Times New Roman"/>
          <w:b/>
          <w:bCs/>
          <w:szCs w:val="28"/>
          <w:lang w:val="be-BY"/>
        </w:rPr>
      </w:pPr>
      <w:r w:rsidRPr="004A4D7A">
        <w:rPr>
          <w:rFonts w:cs="Times New Roman"/>
          <w:b/>
          <w:bCs/>
          <w:szCs w:val="28"/>
          <w:lang w:val="be-BY"/>
        </w:rPr>
        <w:t>Тэма 5.2</w:t>
      </w:r>
      <w:r w:rsidR="00FA0CDC">
        <w:rPr>
          <w:rFonts w:cs="Times New Roman"/>
          <w:b/>
          <w:bCs/>
          <w:szCs w:val="28"/>
          <w:lang w:val="be-BY"/>
        </w:rPr>
        <w:t>.</w:t>
      </w:r>
      <w:r w:rsidRPr="004A4D7A">
        <w:rPr>
          <w:rFonts w:cs="Times New Roman"/>
          <w:b/>
          <w:bCs/>
          <w:szCs w:val="28"/>
          <w:lang w:val="be-BY"/>
        </w:rPr>
        <w:t xml:space="preserve"> Гарадское жыццё на беларускіх землях</w:t>
      </w:r>
    </w:p>
    <w:p w14:paraId="277AC757" w14:textId="77777777" w:rsidR="00A70C80" w:rsidRPr="004A4D7A" w:rsidRDefault="00A70C80" w:rsidP="005A04A9">
      <w:pPr>
        <w:spacing w:after="0"/>
        <w:ind w:firstLine="709"/>
        <w:jc w:val="both"/>
        <w:rPr>
          <w:rFonts w:cs="Times New Roman"/>
          <w:szCs w:val="28"/>
          <w:lang w:val="be-BY"/>
        </w:rPr>
      </w:pPr>
      <w:r w:rsidRPr="004A4D7A">
        <w:rPr>
          <w:rFonts w:cs="Times New Roman"/>
          <w:szCs w:val="28"/>
          <w:lang w:val="be-BY"/>
        </w:rPr>
        <w:t>Колькасны рост гарадоў і мястэчак. Гарадскія рамёствы і цэхавая арганізацыя. Унутраны і знешні гандаль беларускіх гарадоў. Магдэбургскае права. Сацыяльныя групы і этнічны склад гарадскога насельніцтва. Сацыяльныя канфлікты ў гарадах. Гарадскія паўстанні.</w:t>
      </w:r>
    </w:p>
    <w:p w14:paraId="2C3E0BFB" w14:textId="77777777" w:rsidR="001E2EAF" w:rsidRPr="004A4D7A" w:rsidRDefault="001E2EAF" w:rsidP="005A04A9">
      <w:pPr>
        <w:spacing w:after="0"/>
        <w:ind w:firstLine="709"/>
        <w:jc w:val="both"/>
        <w:rPr>
          <w:rFonts w:cs="Times New Roman"/>
          <w:b/>
          <w:bCs/>
          <w:szCs w:val="28"/>
          <w:lang w:val="be-BY"/>
        </w:rPr>
      </w:pPr>
    </w:p>
    <w:p w14:paraId="635E5893" w14:textId="5E645DF6" w:rsidR="00A70C80" w:rsidRPr="004A4D7A" w:rsidRDefault="00A70C80" w:rsidP="005A04A9">
      <w:pPr>
        <w:spacing w:after="0"/>
        <w:ind w:firstLine="709"/>
        <w:jc w:val="both"/>
        <w:rPr>
          <w:rFonts w:cs="Times New Roman"/>
          <w:b/>
          <w:bCs/>
          <w:szCs w:val="28"/>
          <w:lang w:val="be-BY"/>
        </w:rPr>
      </w:pPr>
      <w:r w:rsidRPr="004A4D7A">
        <w:rPr>
          <w:rFonts w:cs="Times New Roman"/>
          <w:b/>
          <w:bCs/>
          <w:szCs w:val="28"/>
          <w:lang w:val="be-BY"/>
        </w:rPr>
        <w:t>Тэма 5.3</w:t>
      </w:r>
      <w:r w:rsidR="00FA0CDC">
        <w:rPr>
          <w:rFonts w:cs="Times New Roman"/>
          <w:b/>
          <w:bCs/>
          <w:szCs w:val="28"/>
          <w:lang w:val="be-BY"/>
        </w:rPr>
        <w:t>.</w:t>
      </w:r>
      <w:r w:rsidRPr="004A4D7A">
        <w:rPr>
          <w:rFonts w:cs="Times New Roman"/>
          <w:szCs w:val="28"/>
          <w:lang w:val="be-BY"/>
        </w:rPr>
        <w:t xml:space="preserve"> </w:t>
      </w:r>
      <w:r w:rsidRPr="004A4D7A">
        <w:rPr>
          <w:rFonts w:cs="Times New Roman"/>
          <w:b/>
          <w:bCs/>
          <w:szCs w:val="28"/>
          <w:lang w:val="be-BY"/>
        </w:rPr>
        <w:t>Царква і рэлігія</w:t>
      </w:r>
    </w:p>
    <w:p w14:paraId="3578E8AD" w14:textId="77777777" w:rsidR="00A70C80" w:rsidRPr="004A4D7A" w:rsidRDefault="00A70C80" w:rsidP="005A04A9">
      <w:pPr>
        <w:spacing w:after="0"/>
        <w:ind w:firstLine="709"/>
        <w:jc w:val="both"/>
        <w:rPr>
          <w:rFonts w:cs="Times New Roman"/>
          <w:szCs w:val="28"/>
          <w:lang w:val="be-BY"/>
        </w:rPr>
      </w:pPr>
      <w:r w:rsidRPr="004A4D7A">
        <w:rPr>
          <w:rFonts w:cs="Times New Roman"/>
          <w:szCs w:val="28"/>
          <w:lang w:val="be-BY"/>
        </w:rPr>
        <w:t>Прывілеяванае становішча каталіцкага касцёла ў Вялікім Княстве Літоўскім. Прыкметы крызісу праваслаўнай царквы напрыканцы XVI ст. Рэфармацыя на беларускіх землях. Галоўныя плыні і дзеячы Рэфармацыі. Пачатак Контррэфармацыі. Езуіты і іх дзейнасць. Ідэя царкоўнай уніі. Прыхільнікі і праціўнікі уніі. Берасцейскі царкоўны сабор і стварэнне уніяцкай царквы. Барацьба вакол уніяцкага пытання ў канцы XVI – першай трэці XVII</w:t>
      </w:r>
      <w:r w:rsidR="00C17DFB" w:rsidRPr="004A4D7A">
        <w:rPr>
          <w:rFonts w:cs="Times New Roman"/>
          <w:szCs w:val="28"/>
          <w:lang w:val="be-BY"/>
        </w:rPr>
        <w:t> </w:t>
      </w:r>
      <w:r w:rsidRPr="004A4D7A">
        <w:rPr>
          <w:rFonts w:cs="Times New Roman"/>
          <w:szCs w:val="28"/>
          <w:lang w:val="be-BY"/>
        </w:rPr>
        <w:t>ст. Праваслаўныя брацтвы і іх дзейнасць.</w:t>
      </w:r>
    </w:p>
    <w:p w14:paraId="7A83168D" w14:textId="77777777" w:rsidR="001E2EAF" w:rsidRPr="004A4D7A" w:rsidRDefault="001E2EAF" w:rsidP="005A04A9">
      <w:pPr>
        <w:spacing w:after="0"/>
        <w:ind w:firstLine="709"/>
        <w:jc w:val="both"/>
        <w:rPr>
          <w:rFonts w:cs="Times New Roman"/>
          <w:b/>
          <w:bCs/>
          <w:szCs w:val="28"/>
          <w:lang w:val="be-BY"/>
        </w:rPr>
      </w:pPr>
    </w:p>
    <w:p w14:paraId="12051A09" w14:textId="4B75982F" w:rsidR="00A70C80" w:rsidRPr="004A4D7A" w:rsidRDefault="00A70C80" w:rsidP="005A04A9">
      <w:pPr>
        <w:spacing w:after="0"/>
        <w:ind w:firstLine="709"/>
        <w:jc w:val="both"/>
        <w:rPr>
          <w:rFonts w:cs="Times New Roman"/>
          <w:b/>
          <w:bCs/>
          <w:szCs w:val="28"/>
          <w:lang w:val="be-BY"/>
        </w:rPr>
      </w:pPr>
      <w:r w:rsidRPr="004A4D7A">
        <w:rPr>
          <w:rFonts w:cs="Times New Roman"/>
          <w:b/>
          <w:bCs/>
          <w:szCs w:val="28"/>
          <w:lang w:val="be-BY"/>
        </w:rPr>
        <w:t>Тэма 5.4</w:t>
      </w:r>
      <w:r w:rsidR="00FA0CDC">
        <w:rPr>
          <w:rFonts w:cs="Times New Roman"/>
          <w:b/>
          <w:bCs/>
          <w:szCs w:val="28"/>
          <w:lang w:val="be-BY"/>
        </w:rPr>
        <w:t>.</w:t>
      </w:r>
      <w:r w:rsidRPr="004A4D7A">
        <w:rPr>
          <w:rFonts w:cs="Times New Roman"/>
          <w:b/>
          <w:bCs/>
          <w:szCs w:val="28"/>
          <w:lang w:val="be-BY"/>
        </w:rPr>
        <w:t xml:space="preserve"> Адраджэнне на беларускіх землях</w:t>
      </w:r>
    </w:p>
    <w:p w14:paraId="68C473A7" w14:textId="5905C3BB" w:rsidR="009A3C79" w:rsidRDefault="00A70C80" w:rsidP="005A04A9">
      <w:pPr>
        <w:spacing w:after="0"/>
        <w:ind w:firstLine="709"/>
        <w:jc w:val="both"/>
        <w:rPr>
          <w:rFonts w:cs="Times New Roman"/>
          <w:szCs w:val="28"/>
          <w:lang w:val="be-BY"/>
        </w:rPr>
      </w:pPr>
      <w:r w:rsidRPr="004A4D7A">
        <w:rPr>
          <w:rFonts w:cs="Times New Roman"/>
          <w:szCs w:val="28"/>
          <w:lang w:val="be-BY"/>
        </w:rPr>
        <w:t xml:space="preserve">Заходнееўрапейскае Адраджэнне і Беларусь. Гуманізм. Дзеячы Адраджэння на беларускіх землях. Філасофскія погляды і гуманістычныя ідэалы Ф.Скарыны. Кнігадрукаванне. Выданні Скарыны і яго паслядоўнікаў. Грамадска-палітычная думка. Рэлігійна-палемічная літаратура. Праваслаўная публіцыстыка. Браты Зізаніі, М.Сматрыцкі, Л.Карповіч, А.Філіповіч. Ідэолагі каталіцтва і ўніі. П.Скарга, І.Пацей. Сістэма адукацыі і навучальныя </w:t>
      </w:r>
      <w:r w:rsidR="001B2413" w:rsidRPr="004A4D7A">
        <w:rPr>
          <w:rFonts w:cs="Times New Roman"/>
          <w:szCs w:val="28"/>
          <w:lang w:val="be-BY"/>
        </w:rPr>
        <w:t>ў</w:t>
      </w:r>
      <w:r w:rsidRPr="004A4D7A">
        <w:rPr>
          <w:rFonts w:cs="Times New Roman"/>
          <w:szCs w:val="28"/>
          <w:lang w:val="be-BY"/>
        </w:rPr>
        <w:t>становы. Новыя рысы ў горадабудаўніцтве і архітэктуры. Выяўленчае мастацтва. Фарміраванне беларускай школы іканапісу. Тэатральнае і музычнае мастацтва.</w:t>
      </w:r>
    </w:p>
    <w:p w14:paraId="347ADC06" w14:textId="320CE864" w:rsidR="001E2EAF" w:rsidRPr="009A3C79" w:rsidRDefault="009A3C79" w:rsidP="009A3C79">
      <w:pPr>
        <w:spacing w:after="200" w:line="276" w:lineRule="auto"/>
        <w:rPr>
          <w:rFonts w:cs="Times New Roman"/>
          <w:szCs w:val="28"/>
          <w:lang w:val="be-BY"/>
        </w:rPr>
      </w:pPr>
      <w:r>
        <w:rPr>
          <w:rFonts w:cs="Times New Roman"/>
          <w:szCs w:val="28"/>
          <w:lang w:val="be-BY"/>
        </w:rPr>
        <w:br w:type="page"/>
      </w:r>
    </w:p>
    <w:p w14:paraId="68578F52" w14:textId="77777777" w:rsidR="00A70C80" w:rsidRPr="004A4D7A" w:rsidRDefault="00A70C80" w:rsidP="005A04A9">
      <w:pPr>
        <w:spacing w:after="0"/>
        <w:ind w:firstLine="708"/>
        <w:rPr>
          <w:rFonts w:cs="Times New Roman"/>
          <w:b/>
          <w:szCs w:val="28"/>
          <w:lang w:val="be-BY"/>
        </w:rPr>
      </w:pPr>
      <w:r w:rsidRPr="004A4D7A">
        <w:rPr>
          <w:rFonts w:cs="Times New Roman"/>
          <w:b/>
          <w:szCs w:val="28"/>
          <w:lang w:val="be-BY"/>
        </w:rPr>
        <w:t>Раздзел 6</w:t>
      </w:r>
      <w:r w:rsidR="00902A63" w:rsidRPr="004A4D7A">
        <w:rPr>
          <w:rFonts w:cs="Times New Roman"/>
          <w:b/>
          <w:szCs w:val="28"/>
          <w:lang w:val="be-BY"/>
        </w:rPr>
        <w:t>.</w:t>
      </w:r>
      <w:r w:rsidRPr="004A4D7A">
        <w:rPr>
          <w:rFonts w:cs="Times New Roman"/>
          <w:b/>
          <w:szCs w:val="28"/>
          <w:lang w:val="be-BY"/>
        </w:rPr>
        <w:t xml:space="preserve"> Беларускія землі ў другой палове ХVII ст. – ХVIII ст.</w:t>
      </w:r>
    </w:p>
    <w:p w14:paraId="02221F06" w14:textId="77777777" w:rsidR="00E17153" w:rsidRPr="004A4D7A" w:rsidRDefault="00E17153" w:rsidP="005A04A9">
      <w:pPr>
        <w:spacing w:after="0"/>
        <w:ind w:left="142" w:firstLine="566"/>
        <w:jc w:val="both"/>
        <w:rPr>
          <w:rFonts w:cs="Times New Roman"/>
          <w:b/>
          <w:szCs w:val="28"/>
          <w:lang w:val="be-BY"/>
        </w:rPr>
      </w:pPr>
    </w:p>
    <w:p w14:paraId="720CE1AC" w14:textId="795C198A" w:rsidR="00A70C80" w:rsidRPr="004A4D7A" w:rsidRDefault="00A70C80" w:rsidP="005A04A9">
      <w:pPr>
        <w:spacing w:after="0"/>
        <w:ind w:left="142" w:firstLine="566"/>
        <w:jc w:val="both"/>
        <w:rPr>
          <w:rFonts w:cs="Times New Roman"/>
          <w:b/>
          <w:bCs/>
          <w:szCs w:val="28"/>
          <w:lang w:val="be-BY"/>
        </w:rPr>
      </w:pPr>
      <w:r w:rsidRPr="004A4D7A">
        <w:rPr>
          <w:rFonts w:cs="Times New Roman"/>
          <w:b/>
          <w:szCs w:val="28"/>
          <w:lang w:val="be-BY"/>
        </w:rPr>
        <w:t>Тэма 6.1</w:t>
      </w:r>
      <w:r w:rsidR="00FA0CDC">
        <w:rPr>
          <w:rFonts w:cs="Times New Roman"/>
          <w:b/>
          <w:szCs w:val="28"/>
          <w:lang w:val="be-BY"/>
        </w:rPr>
        <w:t>.</w:t>
      </w:r>
      <w:r w:rsidRPr="004A4D7A">
        <w:rPr>
          <w:rFonts w:cs="Times New Roman"/>
          <w:b/>
          <w:szCs w:val="28"/>
          <w:lang w:val="be-BY"/>
        </w:rPr>
        <w:t xml:space="preserve"> </w:t>
      </w:r>
      <w:r w:rsidRPr="004A4D7A">
        <w:rPr>
          <w:rFonts w:cs="Times New Roman"/>
          <w:b/>
          <w:bCs/>
          <w:szCs w:val="28"/>
          <w:lang w:val="be-BY"/>
        </w:rPr>
        <w:t xml:space="preserve">Войны і сацыяльна-палітычныя канфлікты </w:t>
      </w:r>
      <w:r w:rsidRPr="004A4D7A">
        <w:rPr>
          <w:rFonts w:cs="Times New Roman"/>
          <w:b/>
          <w:bCs/>
          <w:szCs w:val="28"/>
        </w:rPr>
        <w:t>XVII</w:t>
      </w:r>
      <w:r w:rsidRPr="004A4D7A">
        <w:rPr>
          <w:rFonts w:cs="Times New Roman"/>
          <w:b/>
          <w:bCs/>
          <w:szCs w:val="28"/>
          <w:lang w:val="be-BY"/>
        </w:rPr>
        <w:t xml:space="preserve"> – пачатку </w:t>
      </w:r>
      <w:r w:rsidRPr="004A4D7A">
        <w:rPr>
          <w:rFonts w:cs="Times New Roman"/>
          <w:b/>
          <w:bCs/>
          <w:szCs w:val="28"/>
        </w:rPr>
        <w:t>XVIII</w:t>
      </w:r>
      <w:r w:rsidRPr="004A4D7A">
        <w:rPr>
          <w:rFonts w:cs="Times New Roman"/>
          <w:b/>
          <w:bCs/>
          <w:szCs w:val="28"/>
          <w:lang w:val="be-BY"/>
        </w:rPr>
        <w:t xml:space="preserve"> ст.</w:t>
      </w:r>
    </w:p>
    <w:p w14:paraId="733A820A" w14:textId="77777777" w:rsidR="00A70C80" w:rsidRPr="004A4D7A" w:rsidRDefault="00A70C80" w:rsidP="005A04A9">
      <w:pPr>
        <w:spacing w:after="0"/>
        <w:ind w:left="142" w:firstLine="709"/>
        <w:jc w:val="both"/>
        <w:rPr>
          <w:rFonts w:cs="Times New Roman"/>
          <w:b/>
          <w:bCs/>
          <w:szCs w:val="28"/>
          <w:lang w:val="be-BY"/>
        </w:rPr>
      </w:pPr>
      <w:r w:rsidRPr="004A4D7A">
        <w:rPr>
          <w:rFonts w:cs="Times New Roman"/>
          <w:bCs/>
          <w:szCs w:val="28"/>
          <w:lang w:val="be-BY"/>
        </w:rPr>
        <w:t xml:space="preserve">Антыфеадальная вайна ў Беларусі (1648–1651 гг.). Вайна Расіі з Рэччу Паспалітай (1654–1667 гг.). Паглыбленне палітычнага крызісу ў першай палове ХVIII ст. Беларусь у Паўночнай вайне (1700–1721 гг.). Вынікі войнаў </w:t>
      </w:r>
      <w:r w:rsidRPr="004A4D7A">
        <w:rPr>
          <w:rFonts w:cs="Times New Roman"/>
          <w:szCs w:val="28"/>
        </w:rPr>
        <w:t>XVII</w:t>
      </w:r>
      <w:r w:rsidRPr="004A4D7A">
        <w:rPr>
          <w:rFonts w:cs="Times New Roman"/>
          <w:szCs w:val="28"/>
          <w:lang w:val="be-BY"/>
        </w:rPr>
        <w:t xml:space="preserve"> – пачатку </w:t>
      </w:r>
      <w:r w:rsidRPr="004A4D7A">
        <w:rPr>
          <w:rFonts w:cs="Times New Roman"/>
          <w:szCs w:val="28"/>
        </w:rPr>
        <w:t>XVIII</w:t>
      </w:r>
      <w:r w:rsidRPr="004A4D7A">
        <w:rPr>
          <w:rFonts w:cs="Times New Roman"/>
          <w:szCs w:val="28"/>
          <w:lang w:val="be-BY"/>
        </w:rPr>
        <w:t xml:space="preserve"> ст. для Беларусі.</w:t>
      </w:r>
    </w:p>
    <w:p w14:paraId="269BA276" w14:textId="77777777" w:rsidR="00A70C80" w:rsidRPr="004A4D7A" w:rsidRDefault="00A70C80" w:rsidP="005A04A9">
      <w:pPr>
        <w:spacing w:after="0"/>
        <w:ind w:firstLine="709"/>
        <w:jc w:val="both"/>
        <w:rPr>
          <w:rFonts w:cs="Times New Roman"/>
          <w:bCs/>
          <w:szCs w:val="28"/>
          <w:lang w:val="be-BY"/>
        </w:rPr>
      </w:pPr>
    </w:p>
    <w:p w14:paraId="3BB440D7" w14:textId="5D4CB47F" w:rsidR="00A70C80" w:rsidRPr="004A4D7A" w:rsidRDefault="00A70C80" w:rsidP="005A04A9">
      <w:pPr>
        <w:spacing w:after="0"/>
        <w:ind w:firstLine="709"/>
        <w:jc w:val="both"/>
        <w:rPr>
          <w:rFonts w:cs="Times New Roman"/>
          <w:b/>
          <w:szCs w:val="28"/>
          <w:lang w:val="be-BY"/>
        </w:rPr>
      </w:pPr>
      <w:r w:rsidRPr="004A4D7A">
        <w:rPr>
          <w:rFonts w:cs="Times New Roman"/>
          <w:b/>
          <w:szCs w:val="28"/>
          <w:lang w:val="be-BY"/>
        </w:rPr>
        <w:t>Тэма 6.2</w:t>
      </w:r>
      <w:r w:rsidR="00FA0CDC">
        <w:rPr>
          <w:rFonts w:cs="Times New Roman"/>
          <w:b/>
          <w:szCs w:val="28"/>
          <w:lang w:val="be-BY"/>
        </w:rPr>
        <w:t>.</w:t>
      </w:r>
      <w:r w:rsidRPr="004A4D7A">
        <w:rPr>
          <w:rFonts w:cs="Times New Roman"/>
          <w:b/>
          <w:szCs w:val="28"/>
          <w:lang w:val="be-BY"/>
        </w:rPr>
        <w:t xml:space="preserve"> Эканамічны заняпад Белар</w:t>
      </w:r>
      <w:r w:rsidR="00E17153" w:rsidRPr="004A4D7A">
        <w:rPr>
          <w:rFonts w:cs="Times New Roman"/>
          <w:b/>
          <w:szCs w:val="28"/>
          <w:lang w:val="be-BY"/>
        </w:rPr>
        <w:t>усі пасля войнаў сярэдзіны XVII </w:t>
      </w:r>
      <w:r w:rsidRPr="004A4D7A">
        <w:rPr>
          <w:rFonts w:cs="Times New Roman"/>
          <w:b/>
          <w:szCs w:val="28"/>
          <w:lang w:val="be-BY"/>
        </w:rPr>
        <w:t>– пачатку XVIII ст. Сацыяльныя супярэчнасці</w:t>
      </w:r>
    </w:p>
    <w:p w14:paraId="0D2845E2" w14:textId="77777777" w:rsidR="00A70C80" w:rsidRPr="004A4D7A" w:rsidRDefault="00A70C80" w:rsidP="005A04A9">
      <w:pPr>
        <w:spacing w:after="0"/>
        <w:ind w:firstLine="709"/>
        <w:jc w:val="both"/>
        <w:rPr>
          <w:rFonts w:cs="Times New Roman"/>
          <w:bCs/>
          <w:szCs w:val="28"/>
          <w:lang w:val="be-BY"/>
        </w:rPr>
      </w:pPr>
      <w:r w:rsidRPr="004A4D7A">
        <w:rPr>
          <w:rFonts w:cs="Times New Roman"/>
          <w:bCs/>
          <w:szCs w:val="28"/>
          <w:lang w:val="be-BY"/>
        </w:rPr>
        <w:t>Эканамічны заняпад Беларусі і яго прычыны. Інфляцыя. Распаўсюджванне фальваркава-паншчыннай сістэмы гаспадарання і панаванне ў эканоміцы буйных феадалаў. Сялянская і панская гаспадарка. Гарады і мястэчкі. Рамяство і гандаль. Эвалюцыя феадальнай рэнты. Дзяржаўныя падаткі. Абвастрэнне сацыяльных супярэчнасцей у гарадах. Сялянскія хваляванні ў Крычаўскім старостве і на Каменшчыне.</w:t>
      </w:r>
    </w:p>
    <w:p w14:paraId="5D0DB768" w14:textId="77777777" w:rsidR="001E2EAF" w:rsidRPr="004A4D7A" w:rsidRDefault="001E2EAF" w:rsidP="005A04A9">
      <w:pPr>
        <w:spacing w:after="0"/>
        <w:ind w:firstLine="709"/>
        <w:jc w:val="both"/>
        <w:rPr>
          <w:rFonts w:cs="Times New Roman"/>
          <w:b/>
          <w:szCs w:val="28"/>
          <w:lang w:val="be-BY"/>
        </w:rPr>
      </w:pPr>
    </w:p>
    <w:p w14:paraId="7241F57B" w14:textId="62B56598" w:rsidR="00A70C80" w:rsidRPr="004A4D7A" w:rsidRDefault="00A70C80" w:rsidP="005A04A9">
      <w:pPr>
        <w:spacing w:after="0"/>
        <w:ind w:firstLine="709"/>
        <w:jc w:val="both"/>
        <w:rPr>
          <w:rFonts w:cs="Times New Roman"/>
          <w:bCs/>
          <w:szCs w:val="28"/>
          <w:lang w:val="be-BY"/>
        </w:rPr>
      </w:pPr>
      <w:r w:rsidRPr="004A4D7A">
        <w:rPr>
          <w:rFonts w:cs="Times New Roman"/>
          <w:b/>
          <w:szCs w:val="28"/>
          <w:lang w:val="be-BY"/>
        </w:rPr>
        <w:t>Тэма 6.3</w:t>
      </w:r>
      <w:r w:rsidR="00FA0CDC">
        <w:rPr>
          <w:rFonts w:cs="Times New Roman"/>
          <w:b/>
          <w:szCs w:val="28"/>
          <w:lang w:val="be-BY"/>
        </w:rPr>
        <w:t>.</w:t>
      </w:r>
      <w:r w:rsidRPr="004A4D7A">
        <w:rPr>
          <w:rFonts w:cs="Times New Roman"/>
          <w:b/>
          <w:szCs w:val="28"/>
          <w:lang w:val="be-BY"/>
        </w:rPr>
        <w:t xml:space="preserve"> Сацыяльна-эканамічнае развіццё беларускіх зямель у другой палове XVIII ст.</w:t>
      </w:r>
    </w:p>
    <w:p w14:paraId="677374AE" w14:textId="77777777" w:rsidR="00A70C80" w:rsidRPr="004A4D7A" w:rsidRDefault="00A70C80" w:rsidP="005A04A9">
      <w:pPr>
        <w:spacing w:after="0"/>
        <w:ind w:firstLine="709"/>
        <w:jc w:val="both"/>
        <w:rPr>
          <w:rFonts w:cs="Times New Roman"/>
          <w:szCs w:val="28"/>
          <w:lang w:val="be-BY"/>
        </w:rPr>
      </w:pPr>
      <w:r w:rsidRPr="004A4D7A">
        <w:rPr>
          <w:rFonts w:cs="Times New Roman"/>
          <w:szCs w:val="28"/>
          <w:lang w:val="be-BY"/>
        </w:rPr>
        <w:t>Нармалізацыя эканамічнага жыцця ў Беларусі. Аднаўленне сельскай і гарадской гаспадаркі. Рост насельніцтва. Развіццё шляхоў зносін. Пачатак разлажэння феадалізму. Панская гаспадарка і спробы яе рацыяналізацыі. Рэфарматарская дзейнасць А.Тызенгаўза. Сялянская гаспадарка і катэгорыі сялян. Вотчынныя мануфактуры. Унутраны і знешні гандаль. Развіццё гарадоў. Вынікі і характар эканамічнага ажыўлення. Становішча гарадскога і сельскага насельніцтва.</w:t>
      </w:r>
    </w:p>
    <w:p w14:paraId="535020EF" w14:textId="77777777" w:rsidR="001E2EAF" w:rsidRPr="004A4D7A" w:rsidRDefault="001E2EAF" w:rsidP="005A04A9">
      <w:pPr>
        <w:spacing w:after="0"/>
        <w:ind w:firstLine="708"/>
        <w:jc w:val="both"/>
        <w:rPr>
          <w:rFonts w:cs="Times New Roman"/>
          <w:b/>
          <w:szCs w:val="28"/>
          <w:lang w:val="be-BY"/>
        </w:rPr>
      </w:pPr>
    </w:p>
    <w:p w14:paraId="440C55FA" w14:textId="640762EA" w:rsidR="00A70C80" w:rsidRPr="004A4D7A" w:rsidRDefault="00A70C80" w:rsidP="005A04A9">
      <w:pPr>
        <w:spacing w:after="0"/>
        <w:ind w:firstLine="708"/>
        <w:jc w:val="both"/>
        <w:rPr>
          <w:rFonts w:cs="Times New Roman"/>
          <w:b/>
          <w:szCs w:val="28"/>
          <w:lang w:val="be-BY"/>
        </w:rPr>
      </w:pPr>
      <w:r w:rsidRPr="004A4D7A">
        <w:rPr>
          <w:rFonts w:cs="Times New Roman"/>
          <w:b/>
          <w:szCs w:val="28"/>
          <w:lang w:val="be-BY"/>
        </w:rPr>
        <w:t>Тэма 6.4</w:t>
      </w:r>
      <w:r w:rsidR="00FA0CDC">
        <w:rPr>
          <w:rFonts w:cs="Times New Roman"/>
          <w:b/>
          <w:szCs w:val="28"/>
          <w:lang w:val="be-BY"/>
        </w:rPr>
        <w:t>.</w:t>
      </w:r>
      <w:r w:rsidRPr="004A4D7A">
        <w:rPr>
          <w:rFonts w:cs="Times New Roman"/>
          <w:b/>
          <w:szCs w:val="28"/>
          <w:lang w:val="be-BY"/>
        </w:rPr>
        <w:t xml:space="preserve"> Палітычны крызіс Рэчы Паспалітай. Далучэнне Беларусі да Расійскай імперыі</w:t>
      </w:r>
    </w:p>
    <w:p w14:paraId="284B39E7" w14:textId="7CFC8F16" w:rsidR="00D2124B" w:rsidRDefault="00A70C80" w:rsidP="005A04A9">
      <w:pPr>
        <w:spacing w:after="0"/>
        <w:ind w:firstLine="709"/>
        <w:jc w:val="both"/>
        <w:rPr>
          <w:rFonts w:cs="Times New Roman"/>
          <w:szCs w:val="28"/>
          <w:lang w:val="be-BY"/>
        </w:rPr>
      </w:pPr>
      <w:r w:rsidRPr="004A4D7A">
        <w:rPr>
          <w:rFonts w:cs="Times New Roman"/>
          <w:szCs w:val="28"/>
          <w:lang w:val="be-BY"/>
        </w:rPr>
        <w:t xml:space="preserve">Выбары Станіслава Аўгуста Панятоўскага. Абвастрэнне палітычнай барацьбы паміж шляхецкімі групоўкамі ў 60-х </w:t>
      </w:r>
      <w:r w:rsidRPr="004A4D7A">
        <w:rPr>
          <w:rFonts w:cs="Times New Roman"/>
          <w:spacing w:val="-6"/>
          <w:szCs w:val="28"/>
          <w:lang w:val="be-BY"/>
        </w:rPr>
        <w:t>–</w:t>
      </w:r>
      <w:r w:rsidRPr="004A4D7A">
        <w:rPr>
          <w:rFonts w:cs="Times New Roman"/>
          <w:szCs w:val="28"/>
          <w:lang w:val="be-BY"/>
        </w:rPr>
        <w:t xml:space="preserve"> пачатку 70-х гадоў XVIII ст. Умяшанне суседніх дзяржаў. Дысідэнцкае пытанне. Канфедэрацкі рух. Першы падзел Рэчы Паспалітай і далучэнне ўсходняй часткі Беларусі да Расіі. Абвастрэнне сацыяльнай напружанасці ў Рэчы Паспалітай у 80-я гг. XVIII ст. Шляхецка-буржуазны блок і яго дзейнасць. Рэформы Чатырохгадовага сойма. Канстытуцыя 3 мая 1791 г. Барацьба ўнутраных і знешніх сіл супраць канстытуцыі. Другі падзел Рэчы Паспалітай. Паўстанне 1794 г. Тадэвуш Касцюшка. Якуб Ясінскі. Міхаіл Клеафас Агінскі. Прычыны паражэння паўстання ў Вялікім Княстве Літоўскім і ў Рэчы Паспалітай. Трэці падзел Рэчы Паспалітай і ліквідацыя дзяржавы.</w:t>
      </w:r>
    </w:p>
    <w:p w14:paraId="2386B235" w14:textId="25522577" w:rsidR="001D1D92" w:rsidRPr="00D2124B" w:rsidRDefault="00D2124B" w:rsidP="00D2124B">
      <w:pPr>
        <w:spacing w:after="200" w:line="276" w:lineRule="auto"/>
        <w:rPr>
          <w:rFonts w:cs="Times New Roman"/>
          <w:szCs w:val="28"/>
          <w:lang w:val="be-BY"/>
        </w:rPr>
      </w:pPr>
      <w:r>
        <w:rPr>
          <w:rFonts w:cs="Times New Roman"/>
          <w:szCs w:val="28"/>
          <w:lang w:val="be-BY"/>
        </w:rPr>
        <w:br w:type="page"/>
      </w:r>
    </w:p>
    <w:p w14:paraId="016F6344" w14:textId="0A6A9E07" w:rsidR="00A70C80" w:rsidRPr="004A4D7A" w:rsidRDefault="00A70C80" w:rsidP="005A04A9">
      <w:pPr>
        <w:spacing w:after="0"/>
        <w:ind w:firstLine="709"/>
        <w:jc w:val="both"/>
        <w:rPr>
          <w:rFonts w:cs="Times New Roman"/>
          <w:b/>
          <w:bCs/>
          <w:szCs w:val="28"/>
          <w:lang w:val="be-BY"/>
        </w:rPr>
      </w:pPr>
      <w:r w:rsidRPr="004A4D7A">
        <w:rPr>
          <w:rFonts w:cs="Times New Roman"/>
          <w:b/>
          <w:szCs w:val="28"/>
          <w:lang w:val="be-BY"/>
        </w:rPr>
        <w:t>Тэма 6.5</w:t>
      </w:r>
      <w:r w:rsidR="00FA0CDC">
        <w:rPr>
          <w:rFonts w:cs="Times New Roman"/>
          <w:b/>
          <w:szCs w:val="28"/>
          <w:lang w:val="be-BY"/>
        </w:rPr>
        <w:t>.</w:t>
      </w:r>
      <w:r w:rsidRPr="004A4D7A">
        <w:rPr>
          <w:rFonts w:cs="Times New Roman"/>
          <w:b/>
          <w:szCs w:val="28"/>
          <w:lang w:val="be-BY"/>
        </w:rPr>
        <w:t xml:space="preserve"> </w:t>
      </w:r>
      <w:r w:rsidRPr="004A4D7A">
        <w:rPr>
          <w:rFonts w:cs="Times New Roman"/>
          <w:b/>
          <w:bCs/>
          <w:szCs w:val="28"/>
          <w:lang w:val="be-BY"/>
        </w:rPr>
        <w:t xml:space="preserve">Культура Беларусі ў другой палове </w:t>
      </w:r>
      <w:r w:rsidRPr="004A4D7A">
        <w:rPr>
          <w:rFonts w:cs="Times New Roman"/>
          <w:b/>
          <w:bCs/>
          <w:szCs w:val="28"/>
        </w:rPr>
        <w:t>XVII</w:t>
      </w:r>
      <w:r w:rsidRPr="004A4D7A">
        <w:rPr>
          <w:rFonts w:cs="Times New Roman"/>
          <w:b/>
          <w:bCs/>
          <w:szCs w:val="28"/>
          <w:lang w:val="be-BY"/>
        </w:rPr>
        <w:t>–</w:t>
      </w:r>
      <w:r w:rsidRPr="004A4D7A">
        <w:rPr>
          <w:rFonts w:cs="Times New Roman"/>
          <w:b/>
          <w:bCs/>
          <w:szCs w:val="28"/>
        </w:rPr>
        <w:t>XVIII</w:t>
      </w:r>
      <w:r w:rsidRPr="004A4D7A">
        <w:rPr>
          <w:rFonts w:cs="Times New Roman"/>
          <w:b/>
          <w:bCs/>
          <w:szCs w:val="28"/>
          <w:lang w:val="be-BY"/>
        </w:rPr>
        <w:t xml:space="preserve"> ст.</w:t>
      </w:r>
    </w:p>
    <w:p w14:paraId="293FCA2C" w14:textId="77777777" w:rsidR="00A70C80" w:rsidRPr="004A4D7A" w:rsidRDefault="00A70C80" w:rsidP="005A04A9">
      <w:pPr>
        <w:spacing w:after="0"/>
        <w:ind w:firstLine="709"/>
        <w:jc w:val="both"/>
        <w:rPr>
          <w:rFonts w:cs="Times New Roman"/>
          <w:szCs w:val="28"/>
          <w:lang w:val="be-BY"/>
        </w:rPr>
      </w:pPr>
      <w:r w:rsidRPr="004A4D7A">
        <w:rPr>
          <w:rFonts w:cs="Times New Roman"/>
          <w:szCs w:val="28"/>
          <w:lang w:val="be-BY"/>
        </w:rPr>
        <w:t xml:space="preserve">Стан школьнай асветы і выхавання. Езуіцкія калегіумы. Праваслаўныя брацкія школы. Слуцкая гімназія. Тэатр. Інтэрмедыі. Батлейка. Літаратура. Кнігадрукаванне. Дзейнасць С.Полацкага, К.Лышчынскага, І.Капіевіча. Сарматызм як афіцыйная ідэалогія шляхты. Развіццё беларускага фальклору. Літаратура. Дыярыўшы. Архітэктура. Віленскае (Беларускае) барока. Скульптура. Іконапіс. Стыль барока ў жывапісе. Развіццё дэкаратыўна-прыкладнога мастацтва. </w:t>
      </w:r>
    </w:p>
    <w:p w14:paraId="0F3BC2BF" w14:textId="77777777" w:rsidR="00A70C80" w:rsidRPr="004A4D7A" w:rsidRDefault="00A70C80" w:rsidP="005A04A9">
      <w:pPr>
        <w:spacing w:after="0"/>
        <w:ind w:firstLine="709"/>
        <w:jc w:val="both"/>
        <w:rPr>
          <w:rFonts w:cs="Times New Roman"/>
          <w:szCs w:val="28"/>
          <w:lang w:val="be-BY"/>
        </w:rPr>
      </w:pPr>
      <w:r w:rsidRPr="004A4D7A">
        <w:rPr>
          <w:rFonts w:cs="Times New Roman"/>
          <w:szCs w:val="28"/>
          <w:lang w:val="be-BY"/>
        </w:rPr>
        <w:t xml:space="preserve">Своеасаблівасць і супярэчлівасць эпохі Асветніцтва ў Беларусі. Пачатак секулярызацыі асветы і навукі. Дзейнасць Адукацыйнай камісіі. Галоўная школа Вялікага Княства Літоўскага. Гродзенская медыцынская школа. Дасягненні прыродазнаўчых навук. М.Пачобут-Адляніцкі. Ж.Жылібер. Ідэі Асветніцтва ў літаратуры і грамадскай думцы. С.Майман,  Т.Нарбут. І.Яленскі. Г.Каніскі. Фізіякраты. Мецэнацтва. Прыгонныя тэатры. Музычнае мастацтва. Камедыі К.Марашэўскага і М.Цяцерскага. Друк, першыя газеты. Архітэктура і жывапіс. Класіцызм. Палацава-сядзібнае будаўніцтва. Беларуская народнасць у </w:t>
      </w:r>
      <w:r w:rsidRPr="004A4D7A">
        <w:rPr>
          <w:rFonts w:cs="Times New Roman"/>
          <w:szCs w:val="28"/>
        </w:rPr>
        <w:t>XVII</w:t>
      </w:r>
      <w:r w:rsidRPr="004A4D7A">
        <w:rPr>
          <w:rFonts w:cs="Times New Roman"/>
          <w:szCs w:val="28"/>
          <w:lang w:val="be-BY"/>
        </w:rPr>
        <w:t>–</w:t>
      </w:r>
      <w:r w:rsidRPr="004A4D7A">
        <w:rPr>
          <w:rFonts w:cs="Times New Roman"/>
          <w:szCs w:val="28"/>
        </w:rPr>
        <w:t>XVIII</w:t>
      </w:r>
      <w:r w:rsidRPr="004A4D7A">
        <w:rPr>
          <w:rFonts w:cs="Times New Roman"/>
          <w:szCs w:val="28"/>
          <w:lang w:val="be-BY"/>
        </w:rPr>
        <w:t xml:space="preserve"> ст.</w:t>
      </w:r>
    </w:p>
    <w:p w14:paraId="02AAC051" w14:textId="77777777" w:rsidR="00A70C80" w:rsidRPr="004A4D7A" w:rsidRDefault="00A70C80" w:rsidP="005A04A9">
      <w:pPr>
        <w:widowControl w:val="0"/>
        <w:spacing w:after="0"/>
        <w:ind w:firstLine="709"/>
        <w:jc w:val="both"/>
        <w:rPr>
          <w:rFonts w:cs="Times New Roman"/>
          <w:szCs w:val="28"/>
          <w:lang w:val="be-BY"/>
        </w:rPr>
      </w:pPr>
    </w:p>
    <w:p w14:paraId="6BA0919E" w14:textId="77777777" w:rsidR="00A70C80" w:rsidRPr="004A4D7A" w:rsidRDefault="00A70C80" w:rsidP="005A04A9">
      <w:pPr>
        <w:spacing w:after="0"/>
        <w:ind w:firstLine="709"/>
        <w:jc w:val="both"/>
        <w:rPr>
          <w:rFonts w:cs="Times New Roman"/>
          <w:b/>
          <w:szCs w:val="28"/>
          <w:lang w:val="be-BY"/>
        </w:rPr>
      </w:pPr>
      <w:r w:rsidRPr="004A4D7A">
        <w:rPr>
          <w:rFonts w:cs="Times New Roman"/>
          <w:b/>
          <w:bCs/>
          <w:szCs w:val="28"/>
          <w:lang w:val="be-BY"/>
        </w:rPr>
        <w:t>Раздзел</w:t>
      </w:r>
      <w:r w:rsidR="00E863F4" w:rsidRPr="004A4D7A">
        <w:rPr>
          <w:rFonts w:cs="Times New Roman"/>
          <w:b/>
          <w:bCs/>
          <w:szCs w:val="28"/>
          <w:lang w:val="be-BY"/>
        </w:rPr>
        <w:t xml:space="preserve"> </w:t>
      </w:r>
      <w:r w:rsidRPr="004A4D7A">
        <w:rPr>
          <w:rFonts w:cs="Times New Roman"/>
          <w:b/>
          <w:bCs/>
          <w:szCs w:val="28"/>
          <w:lang w:val="be-BY"/>
        </w:rPr>
        <w:t>7</w:t>
      </w:r>
      <w:r w:rsidR="00024B3C" w:rsidRPr="004A4D7A">
        <w:rPr>
          <w:rFonts w:cs="Times New Roman"/>
          <w:b/>
          <w:bCs/>
          <w:szCs w:val="28"/>
          <w:lang w:val="be-BY"/>
        </w:rPr>
        <w:t>.</w:t>
      </w:r>
      <w:r w:rsidR="00E863F4" w:rsidRPr="004A4D7A">
        <w:rPr>
          <w:rFonts w:cs="Times New Roman"/>
          <w:b/>
          <w:bCs/>
          <w:szCs w:val="28"/>
          <w:lang w:val="be-BY"/>
        </w:rPr>
        <w:t xml:space="preserve"> </w:t>
      </w:r>
      <w:r w:rsidRPr="004A4D7A">
        <w:rPr>
          <w:rFonts w:cs="Times New Roman"/>
          <w:b/>
          <w:bCs/>
          <w:szCs w:val="28"/>
          <w:lang w:val="be-BY"/>
        </w:rPr>
        <w:t xml:space="preserve">Грамадска-палітычнае развіццё Беларусі ў канцы </w:t>
      </w:r>
      <w:r w:rsidRPr="004A4D7A">
        <w:rPr>
          <w:rFonts w:cs="Times New Roman"/>
          <w:b/>
          <w:szCs w:val="28"/>
        </w:rPr>
        <w:t>XVIII</w:t>
      </w:r>
      <w:r w:rsidRPr="004A4D7A">
        <w:rPr>
          <w:rFonts w:cs="Times New Roman"/>
          <w:szCs w:val="28"/>
          <w:lang w:val="be-BY"/>
        </w:rPr>
        <w:t xml:space="preserve"> </w:t>
      </w:r>
      <w:r w:rsidRPr="004A4D7A">
        <w:rPr>
          <w:rFonts w:cs="Times New Roman"/>
          <w:b/>
          <w:szCs w:val="28"/>
          <w:lang w:val="be-BY"/>
        </w:rPr>
        <w:t>–</w:t>
      </w:r>
      <w:r w:rsidRPr="004A4D7A">
        <w:rPr>
          <w:rFonts w:cs="Times New Roman"/>
          <w:szCs w:val="28"/>
          <w:lang w:val="be-BY"/>
        </w:rPr>
        <w:t xml:space="preserve"> </w:t>
      </w:r>
      <w:r w:rsidRPr="004A4D7A">
        <w:rPr>
          <w:rFonts w:cs="Times New Roman"/>
          <w:b/>
          <w:szCs w:val="28"/>
          <w:lang w:val="be-BY"/>
        </w:rPr>
        <w:t>першай палове</w:t>
      </w:r>
      <w:r w:rsidRPr="004A4D7A">
        <w:rPr>
          <w:rFonts w:cs="Times New Roman"/>
          <w:szCs w:val="28"/>
          <w:lang w:val="be-BY"/>
        </w:rPr>
        <w:t xml:space="preserve"> </w:t>
      </w:r>
      <w:r w:rsidRPr="004A4D7A">
        <w:rPr>
          <w:rFonts w:cs="Times New Roman"/>
          <w:b/>
          <w:szCs w:val="28"/>
        </w:rPr>
        <w:t>XIX</w:t>
      </w:r>
      <w:r w:rsidRPr="004A4D7A">
        <w:rPr>
          <w:rFonts w:cs="Times New Roman"/>
          <w:b/>
          <w:szCs w:val="28"/>
          <w:lang w:val="be-BY"/>
        </w:rPr>
        <w:t xml:space="preserve"> ст.</w:t>
      </w:r>
    </w:p>
    <w:p w14:paraId="09FF46B7" w14:textId="77777777" w:rsidR="00E17153" w:rsidRPr="004A4D7A" w:rsidRDefault="00E17153" w:rsidP="005A04A9">
      <w:pPr>
        <w:spacing w:after="0"/>
        <w:ind w:firstLine="709"/>
        <w:jc w:val="both"/>
        <w:rPr>
          <w:rFonts w:cs="Times New Roman"/>
          <w:b/>
          <w:szCs w:val="28"/>
          <w:lang w:val="be-BY"/>
        </w:rPr>
      </w:pPr>
    </w:p>
    <w:p w14:paraId="21488112" w14:textId="373D1F0D" w:rsidR="00A70C80" w:rsidRPr="004A4D7A" w:rsidRDefault="00A70C80" w:rsidP="005A04A9">
      <w:pPr>
        <w:spacing w:after="0"/>
        <w:ind w:firstLine="709"/>
        <w:jc w:val="both"/>
        <w:rPr>
          <w:rFonts w:cs="Times New Roman"/>
          <w:b/>
          <w:bCs/>
          <w:szCs w:val="28"/>
          <w:lang w:val="be-BY"/>
        </w:rPr>
      </w:pPr>
      <w:r w:rsidRPr="004A4D7A">
        <w:rPr>
          <w:rFonts w:cs="Times New Roman"/>
          <w:b/>
          <w:szCs w:val="28"/>
          <w:lang w:val="be-BY"/>
        </w:rPr>
        <w:t>Тэма</w:t>
      </w:r>
      <w:r w:rsidR="00E863F4" w:rsidRPr="004A4D7A">
        <w:rPr>
          <w:rFonts w:cs="Times New Roman"/>
          <w:b/>
          <w:szCs w:val="28"/>
          <w:lang w:val="be-BY"/>
        </w:rPr>
        <w:t xml:space="preserve"> </w:t>
      </w:r>
      <w:r w:rsidRPr="004A4D7A">
        <w:rPr>
          <w:rFonts w:cs="Times New Roman"/>
          <w:b/>
          <w:szCs w:val="28"/>
          <w:lang w:val="be-BY"/>
        </w:rPr>
        <w:t>7.1</w:t>
      </w:r>
      <w:r w:rsidR="00FA0CDC">
        <w:rPr>
          <w:rFonts w:cs="Times New Roman"/>
          <w:b/>
          <w:szCs w:val="28"/>
          <w:lang w:val="be-BY"/>
        </w:rPr>
        <w:t>.</w:t>
      </w:r>
      <w:r w:rsidR="00E863F4" w:rsidRPr="004A4D7A">
        <w:rPr>
          <w:rFonts w:cs="Times New Roman"/>
          <w:b/>
          <w:szCs w:val="28"/>
          <w:lang w:val="be-BY"/>
        </w:rPr>
        <w:t xml:space="preserve"> </w:t>
      </w:r>
      <w:r w:rsidRPr="004A4D7A">
        <w:rPr>
          <w:rFonts w:cs="Times New Roman"/>
          <w:b/>
          <w:szCs w:val="28"/>
          <w:lang w:val="be-BY"/>
        </w:rPr>
        <w:t xml:space="preserve">Палітыка царызму на тэрыторыі Беларусі ў канцы </w:t>
      </w:r>
      <w:r w:rsidRPr="004A4D7A">
        <w:rPr>
          <w:rFonts w:cs="Times New Roman"/>
          <w:b/>
          <w:szCs w:val="28"/>
        </w:rPr>
        <w:t>XVIII</w:t>
      </w:r>
      <w:r w:rsidRPr="004A4D7A">
        <w:rPr>
          <w:rFonts w:cs="Times New Roman"/>
          <w:b/>
          <w:szCs w:val="28"/>
          <w:lang w:val="be-BY"/>
        </w:rPr>
        <w:t xml:space="preserve"> – пачатку </w:t>
      </w:r>
      <w:r w:rsidRPr="004A4D7A">
        <w:rPr>
          <w:rFonts w:cs="Times New Roman"/>
          <w:b/>
          <w:szCs w:val="28"/>
        </w:rPr>
        <w:t>XIX</w:t>
      </w:r>
      <w:r w:rsidRPr="004A4D7A">
        <w:rPr>
          <w:rFonts w:cs="Times New Roman"/>
          <w:b/>
          <w:szCs w:val="28"/>
          <w:lang w:val="be-BY"/>
        </w:rPr>
        <w:t xml:space="preserve"> ст. </w:t>
      </w:r>
    </w:p>
    <w:p w14:paraId="758C57EB" w14:textId="77777777" w:rsidR="00A70C80" w:rsidRPr="004A4D7A" w:rsidRDefault="00A70C80" w:rsidP="005A04A9">
      <w:pPr>
        <w:spacing w:after="0"/>
        <w:ind w:firstLine="709"/>
        <w:jc w:val="both"/>
        <w:rPr>
          <w:rFonts w:cs="Times New Roman"/>
          <w:b/>
          <w:bCs/>
          <w:szCs w:val="28"/>
          <w:lang w:val="be-BY"/>
        </w:rPr>
      </w:pPr>
      <w:r w:rsidRPr="004A4D7A">
        <w:rPr>
          <w:rFonts w:cs="Times New Roman"/>
          <w:szCs w:val="28"/>
          <w:lang w:val="be-BY"/>
        </w:rPr>
        <w:t xml:space="preserve">Асвятленне грамадска-палітычных працэсаў на тэрыторыі Беларусі канца </w:t>
      </w:r>
      <w:r w:rsidRPr="004A4D7A">
        <w:rPr>
          <w:rFonts w:cs="Times New Roman"/>
          <w:szCs w:val="28"/>
        </w:rPr>
        <w:t>XVIII</w:t>
      </w:r>
      <w:r w:rsidRPr="004A4D7A">
        <w:rPr>
          <w:rFonts w:cs="Times New Roman"/>
          <w:szCs w:val="28"/>
          <w:lang w:val="be-BY"/>
        </w:rPr>
        <w:t xml:space="preserve"> – пачатку </w:t>
      </w:r>
      <w:r w:rsidRPr="004A4D7A">
        <w:rPr>
          <w:rFonts w:cs="Times New Roman"/>
          <w:szCs w:val="28"/>
        </w:rPr>
        <w:t>XIX</w:t>
      </w:r>
      <w:r w:rsidRPr="004A4D7A">
        <w:rPr>
          <w:rFonts w:cs="Times New Roman"/>
          <w:szCs w:val="28"/>
          <w:lang w:val="be-BY"/>
        </w:rPr>
        <w:t xml:space="preserve"> ст. у айчыннай і замежнай гістарыяграфіі. </w:t>
      </w:r>
    </w:p>
    <w:p w14:paraId="2415BE0C" w14:textId="77777777" w:rsidR="00A70C80" w:rsidRPr="004A4D7A" w:rsidRDefault="00A70C80" w:rsidP="005A04A9">
      <w:pPr>
        <w:spacing w:after="0"/>
        <w:ind w:firstLine="709"/>
        <w:jc w:val="both"/>
        <w:rPr>
          <w:rFonts w:cs="Times New Roman"/>
          <w:b/>
          <w:bCs/>
          <w:szCs w:val="28"/>
          <w:lang w:val="be-BY"/>
        </w:rPr>
      </w:pPr>
      <w:r w:rsidRPr="004A4D7A">
        <w:rPr>
          <w:rFonts w:cs="Times New Roman"/>
          <w:bCs/>
          <w:szCs w:val="28"/>
          <w:lang w:val="be-BY"/>
        </w:rPr>
        <w:t xml:space="preserve">Становішча беларускіх зямель пасля ўваходжання ў склад Расійскай імперыі. Асаблівасці палітычнага курсу расійскага ўрада. </w:t>
      </w:r>
      <w:r w:rsidRPr="004A4D7A">
        <w:rPr>
          <w:rFonts w:cs="Times New Roman"/>
          <w:szCs w:val="28"/>
          <w:lang w:val="be-BY"/>
        </w:rPr>
        <w:t xml:space="preserve">Тэрытарыяльна-адміністрацыйны падзел Беларусі </w:t>
      </w:r>
      <w:r w:rsidRPr="004A4D7A">
        <w:rPr>
          <w:rFonts w:cs="Times New Roman"/>
          <w:szCs w:val="28"/>
        </w:rPr>
        <w:t>i</w:t>
      </w:r>
      <w:r w:rsidRPr="004A4D7A">
        <w:rPr>
          <w:rFonts w:cs="Times New Roman"/>
          <w:szCs w:val="28"/>
          <w:lang w:val="be-BY"/>
        </w:rPr>
        <w:t xml:space="preserve"> стварэнне новай адміністрацыі. Органы кіравання </w:t>
      </w:r>
      <w:r w:rsidRPr="004A4D7A">
        <w:rPr>
          <w:rFonts w:cs="Times New Roman"/>
          <w:szCs w:val="28"/>
        </w:rPr>
        <w:t>i</w:t>
      </w:r>
      <w:r w:rsidRPr="004A4D7A">
        <w:rPr>
          <w:rFonts w:cs="Times New Roman"/>
          <w:szCs w:val="28"/>
          <w:lang w:val="be-BY"/>
        </w:rPr>
        <w:t xml:space="preserve"> суда. Ліквідацыя феадальнай </w:t>
      </w:r>
      <w:r w:rsidRPr="004A4D7A">
        <w:rPr>
          <w:rFonts w:cs="Times New Roman"/>
          <w:szCs w:val="28"/>
        </w:rPr>
        <w:t>a</w:t>
      </w:r>
      <w:r w:rsidRPr="004A4D7A">
        <w:rPr>
          <w:rFonts w:cs="Times New Roman"/>
          <w:szCs w:val="28"/>
          <w:lang w:val="be-BY"/>
        </w:rPr>
        <w:t>н</w:t>
      </w:r>
      <w:r w:rsidRPr="004A4D7A">
        <w:rPr>
          <w:rFonts w:cs="Times New Roman"/>
          <w:szCs w:val="28"/>
        </w:rPr>
        <w:t>apxii</w:t>
      </w:r>
      <w:r w:rsidRPr="004A4D7A">
        <w:rPr>
          <w:rFonts w:cs="Times New Roman"/>
          <w:szCs w:val="28"/>
          <w:lang w:val="be-BY"/>
        </w:rPr>
        <w:t xml:space="preserve">. </w:t>
      </w:r>
      <w:r w:rsidR="00024B3C" w:rsidRPr="004A4D7A">
        <w:rPr>
          <w:bCs/>
          <w:szCs w:val="28"/>
          <w:lang w:val="be-BY"/>
        </w:rPr>
        <w:t>«</w:t>
      </w:r>
      <w:r w:rsidRPr="004A4D7A">
        <w:rPr>
          <w:rFonts w:cs="Times New Roman"/>
          <w:szCs w:val="28"/>
          <w:lang w:val="be-BY"/>
        </w:rPr>
        <w:t>Польскае пытанне</w:t>
      </w:r>
      <w:r w:rsidR="00024B3C" w:rsidRPr="004A4D7A">
        <w:rPr>
          <w:bCs/>
          <w:szCs w:val="28"/>
          <w:lang w:val="be-BY"/>
        </w:rPr>
        <w:t>»</w:t>
      </w:r>
      <w:r w:rsidRPr="004A4D7A">
        <w:rPr>
          <w:rFonts w:cs="Times New Roman"/>
          <w:szCs w:val="28"/>
          <w:lang w:val="be-BY"/>
        </w:rPr>
        <w:t xml:space="preserve"> і ўрадавая палітыка. </w:t>
      </w:r>
      <w:r w:rsidRPr="004A4D7A">
        <w:rPr>
          <w:rFonts w:eastAsia="SimSun" w:cs="Times New Roman"/>
          <w:szCs w:val="28"/>
          <w:lang w:val="be-BY"/>
        </w:rPr>
        <w:t xml:space="preserve">Саслоўная палітыка царскага ўрада. </w:t>
      </w:r>
      <w:r w:rsidRPr="004A4D7A">
        <w:rPr>
          <w:rFonts w:cs="Times New Roman"/>
          <w:szCs w:val="28"/>
          <w:lang w:val="be-BY"/>
        </w:rPr>
        <w:t xml:space="preserve">Захаванне правоў </w:t>
      </w:r>
      <w:r w:rsidRPr="004A4D7A">
        <w:rPr>
          <w:rFonts w:cs="Times New Roman"/>
          <w:szCs w:val="28"/>
        </w:rPr>
        <w:t>i</w:t>
      </w:r>
      <w:r w:rsidRPr="004A4D7A">
        <w:rPr>
          <w:rFonts w:cs="Times New Roman"/>
          <w:szCs w:val="28"/>
          <w:lang w:val="be-BY"/>
        </w:rPr>
        <w:t xml:space="preserve"> прывілеяў шляхты Беларусі. Сацыяльна-эканамічныя мерапрыемствы і э</w:t>
      </w:r>
      <w:r w:rsidRPr="004A4D7A">
        <w:rPr>
          <w:rFonts w:eastAsia="SimSun" w:cs="Times New Roman"/>
          <w:szCs w:val="28"/>
          <w:lang w:val="be-BY"/>
        </w:rPr>
        <w:t>канамічныя змены.</w:t>
      </w:r>
      <w:r w:rsidRPr="004A4D7A">
        <w:rPr>
          <w:rFonts w:cs="Times New Roman"/>
          <w:szCs w:val="28"/>
          <w:lang w:val="be-BY"/>
        </w:rPr>
        <w:t xml:space="preserve"> Раздача беларускіх зямель рускім памешчыкам. Ваенныя пасяленні. Становішча сялян. Падаткі </w:t>
      </w:r>
      <w:r w:rsidRPr="004A4D7A">
        <w:rPr>
          <w:rFonts w:cs="Times New Roman"/>
          <w:szCs w:val="28"/>
        </w:rPr>
        <w:t>i</w:t>
      </w:r>
      <w:r w:rsidRPr="004A4D7A">
        <w:rPr>
          <w:rFonts w:cs="Times New Roman"/>
          <w:szCs w:val="28"/>
          <w:lang w:val="be-BY"/>
        </w:rPr>
        <w:t xml:space="preserve"> павіннасці. </w:t>
      </w:r>
      <w:r w:rsidR="00024B3C" w:rsidRPr="004A4D7A">
        <w:rPr>
          <w:bCs/>
          <w:szCs w:val="28"/>
          <w:lang w:val="be-BY"/>
        </w:rPr>
        <w:t>«</w:t>
      </w:r>
      <w:r w:rsidRPr="004A4D7A">
        <w:rPr>
          <w:rFonts w:cs="Times New Roman"/>
          <w:szCs w:val="28"/>
          <w:lang w:val="be-BY"/>
        </w:rPr>
        <w:t>Даравальная грамата гарадам</w:t>
      </w:r>
      <w:r w:rsidR="00024B3C" w:rsidRPr="004A4D7A">
        <w:rPr>
          <w:bCs/>
          <w:szCs w:val="28"/>
          <w:lang w:val="be-BY"/>
        </w:rPr>
        <w:t>»</w:t>
      </w:r>
      <w:r w:rsidRPr="004A4D7A">
        <w:rPr>
          <w:rFonts w:cs="Times New Roman"/>
          <w:szCs w:val="28"/>
          <w:lang w:val="be-BY"/>
        </w:rPr>
        <w:t xml:space="preserve"> 1785 г. </w:t>
      </w:r>
      <w:r w:rsidRPr="004A4D7A">
        <w:rPr>
          <w:rFonts w:cs="Times New Roman"/>
          <w:szCs w:val="28"/>
        </w:rPr>
        <w:t>i</w:t>
      </w:r>
      <w:r w:rsidRPr="004A4D7A">
        <w:rPr>
          <w:rFonts w:cs="Times New Roman"/>
          <w:szCs w:val="28"/>
          <w:lang w:val="be-BY"/>
        </w:rPr>
        <w:t xml:space="preserve"> адмена юрысдыкцыі свецкіх </w:t>
      </w:r>
      <w:r w:rsidRPr="004A4D7A">
        <w:rPr>
          <w:rFonts w:cs="Times New Roman"/>
          <w:szCs w:val="28"/>
        </w:rPr>
        <w:t>i</w:t>
      </w:r>
      <w:r w:rsidRPr="004A4D7A">
        <w:rPr>
          <w:rFonts w:cs="Times New Roman"/>
          <w:szCs w:val="28"/>
          <w:lang w:val="be-BY"/>
        </w:rPr>
        <w:t xml:space="preserve"> царкоўных феадалаў у адносінах да пражываючых на землях гараджан. </w:t>
      </w:r>
      <w:r w:rsidR="00024B3C" w:rsidRPr="004A4D7A">
        <w:rPr>
          <w:bCs/>
          <w:szCs w:val="28"/>
          <w:lang w:val="be-BY"/>
        </w:rPr>
        <w:t>«</w:t>
      </w:r>
      <w:r w:rsidRPr="004A4D7A">
        <w:rPr>
          <w:rFonts w:cs="Times New Roman"/>
          <w:szCs w:val="28"/>
          <w:lang w:val="be-BY"/>
        </w:rPr>
        <w:t>Мяжа яўрэйскай аседласці</w:t>
      </w:r>
      <w:r w:rsidR="00024B3C" w:rsidRPr="004A4D7A">
        <w:rPr>
          <w:bCs/>
          <w:szCs w:val="28"/>
          <w:lang w:val="be-BY"/>
        </w:rPr>
        <w:t>»</w:t>
      </w:r>
      <w:r w:rsidRPr="004A4D7A">
        <w:rPr>
          <w:rFonts w:cs="Times New Roman"/>
          <w:szCs w:val="28"/>
          <w:lang w:val="be-BY"/>
        </w:rPr>
        <w:t xml:space="preserve"> </w:t>
      </w:r>
      <w:r w:rsidRPr="004A4D7A">
        <w:rPr>
          <w:rFonts w:cs="Times New Roman"/>
          <w:szCs w:val="28"/>
        </w:rPr>
        <w:t>i</w:t>
      </w:r>
      <w:r w:rsidRPr="004A4D7A">
        <w:rPr>
          <w:rFonts w:cs="Times New Roman"/>
          <w:szCs w:val="28"/>
          <w:lang w:val="be-BY"/>
        </w:rPr>
        <w:t xml:space="preserve"> яе роля ў развіцці гарадоў. </w:t>
      </w:r>
      <w:r w:rsidRPr="004A4D7A">
        <w:rPr>
          <w:rFonts w:eastAsia="SimSun" w:cs="Times New Roman"/>
          <w:szCs w:val="28"/>
          <w:lang w:val="be-BY"/>
        </w:rPr>
        <w:t xml:space="preserve">Абмежавальныя законы ў адносінах да яўрэяў. Становішча веруючых. </w:t>
      </w:r>
      <w:r w:rsidRPr="004A4D7A">
        <w:rPr>
          <w:rFonts w:cs="Times New Roman"/>
          <w:szCs w:val="28"/>
          <w:lang w:val="be-BY"/>
        </w:rPr>
        <w:t xml:space="preserve">Адносіны царызму да ўніяцкай </w:t>
      </w:r>
      <w:r w:rsidRPr="004A4D7A">
        <w:rPr>
          <w:rFonts w:cs="Times New Roman"/>
          <w:szCs w:val="28"/>
        </w:rPr>
        <w:t>i</w:t>
      </w:r>
      <w:r w:rsidRPr="004A4D7A">
        <w:rPr>
          <w:rFonts w:cs="Times New Roman"/>
          <w:szCs w:val="28"/>
          <w:lang w:val="be-BY"/>
        </w:rPr>
        <w:t xml:space="preserve"> каталіцкай канфесій, дзейнасць езуітаў.  </w:t>
      </w:r>
    </w:p>
    <w:p w14:paraId="71288695" w14:textId="77777777" w:rsidR="00A70C80" w:rsidRPr="004A4D7A" w:rsidRDefault="00A70C80" w:rsidP="005A04A9">
      <w:pPr>
        <w:spacing w:after="0"/>
        <w:ind w:firstLine="709"/>
        <w:jc w:val="both"/>
        <w:rPr>
          <w:rFonts w:cs="Times New Roman"/>
          <w:b/>
          <w:bCs/>
          <w:szCs w:val="28"/>
          <w:lang w:val="be-BY"/>
        </w:rPr>
      </w:pPr>
    </w:p>
    <w:p w14:paraId="3ABFF31F" w14:textId="3EDD0B84" w:rsidR="00A70C80" w:rsidRPr="00D2124B" w:rsidRDefault="00A70C80" w:rsidP="005A04A9">
      <w:pPr>
        <w:spacing w:after="0"/>
        <w:ind w:firstLine="709"/>
        <w:jc w:val="both"/>
        <w:rPr>
          <w:rFonts w:cs="Times New Roman"/>
          <w:b/>
          <w:bCs/>
          <w:szCs w:val="28"/>
          <w:lang w:val="be-BY"/>
        </w:rPr>
      </w:pPr>
      <w:r w:rsidRPr="004A4D7A">
        <w:rPr>
          <w:rFonts w:cs="Times New Roman"/>
          <w:b/>
          <w:szCs w:val="28"/>
          <w:lang w:val="be-BY"/>
        </w:rPr>
        <w:t>Тэма</w:t>
      </w:r>
      <w:r w:rsidR="00E863F4" w:rsidRPr="004A4D7A">
        <w:rPr>
          <w:rFonts w:cs="Times New Roman"/>
          <w:b/>
          <w:szCs w:val="28"/>
          <w:lang w:val="be-BY"/>
        </w:rPr>
        <w:t xml:space="preserve"> </w:t>
      </w:r>
      <w:r w:rsidRPr="004A4D7A">
        <w:rPr>
          <w:rFonts w:cs="Times New Roman"/>
          <w:b/>
          <w:szCs w:val="28"/>
          <w:lang w:val="be-BY"/>
        </w:rPr>
        <w:t>7.2</w:t>
      </w:r>
      <w:r w:rsidR="00FA0CDC">
        <w:rPr>
          <w:rFonts w:cs="Times New Roman"/>
          <w:b/>
          <w:szCs w:val="28"/>
          <w:lang w:val="be-BY"/>
        </w:rPr>
        <w:t>.</w:t>
      </w:r>
      <w:r w:rsidR="00E863F4" w:rsidRPr="004A4D7A">
        <w:rPr>
          <w:rFonts w:cs="Times New Roman"/>
          <w:b/>
          <w:szCs w:val="28"/>
          <w:lang w:val="be-BY"/>
        </w:rPr>
        <w:t xml:space="preserve"> </w:t>
      </w:r>
      <w:r w:rsidRPr="004A4D7A">
        <w:rPr>
          <w:rFonts w:eastAsia="SimSun" w:cs="Times New Roman"/>
          <w:b/>
          <w:szCs w:val="28"/>
          <w:lang w:val="be-BY"/>
        </w:rPr>
        <w:t>Беларусь у перыяд вайны 1812 г.</w:t>
      </w:r>
    </w:p>
    <w:p w14:paraId="70DEC2CD" w14:textId="77777777" w:rsidR="00A70C80" w:rsidRPr="004A4D7A" w:rsidRDefault="00A70C80" w:rsidP="005A04A9">
      <w:pPr>
        <w:spacing w:after="0"/>
        <w:ind w:firstLine="709"/>
        <w:jc w:val="both"/>
        <w:rPr>
          <w:rFonts w:cs="Times New Roman"/>
          <w:b/>
          <w:bCs/>
          <w:szCs w:val="28"/>
          <w:lang w:val="be-BY"/>
        </w:rPr>
      </w:pPr>
      <w:r w:rsidRPr="004A4D7A">
        <w:rPr>
          <w:rFonts w:cs="Times New Roman"/>
          <w:szCs w:val="28"/>
          <w:lang w:val="be-BY"/>
        </w:rPr>
        <w:t xml:space="preserve">Расійска-французскія адносіны і палітычная сітуацыя ў заходніх губернях. Праект адраджэння Вялікага Княства Літоўскага. Пачатак вайны. Мабілізацыя беларусаў у </w:t>
      </w:r>
      <w:r w:rsidRPr="004A4D7A">
        <w:rPr>
          <w:rFonts w:cs="Times New Roman"/>
          <w:szCs w:val="28"/>
        </w:rPr>
        <w:t>Pa</w:t>
      </w:r>
      <w:r w:rsidRPr="004A4D7A">
        <w:rPr>
          <w:rFonts w:cs="Times New Roman"/>
          <w:szCs w:val="28"/>
          <w:lang w:val="be-BY"/>
        </w:rPr>
        <w:t>сійскую армію. Ваенныя дзеянні на тэрыторыі Белару</w:t>
      </w:r>
      <w:r w:rsidRPr="004A4D7A">
        <w:rPr>
          <w:rFonts w:cs="Times New Roman"/>
          <w:szCs w:val="28"/>
        </w:rPr>
        <w:t>ci</w:t>
      </w:r>
      <w:r w:rsidRPr="004A4D7A">
        <w:rPr>
          <w:rFonts w:cs="Times New Roman"/>
          <w:szCs w:val="28"/>
          <w:lang w:val="be-BY"/>
        </w:rPr>
        <w:t xml:space="preserve"> летам 1812</w:t>
      </w:r>
      <w:r w:rsidR="006B01CE" w:rsidRPr="004A4D7A">
        <w:rPr>
          <w:rFonts w:cs="Times New Roman"/>
          <w:szCs w:val="28"/>
          <w:lang w:val="be-BY"/>
        </w:rPr>
        <w:t xml:space="preserve"> </w:t>
      </w:r>
      <w:r w:rsidRPr="004A4D7A">
        <w:rPr>
          <w:rFonts w:cs="Times New Roman"/>
          <w:szCs w:val="28"/>
          <w:lang w:val="be-BY"/>
        </w:rPr>
        <w:t>г. і адступленне расійскай арміі. Акупацыя Белару</w:t>
      </w:r>
      <w:r w:rsidRPr="004A4D7A">
        <w:rPr>
          <w:rFonts w:cs="Times New Roman"/>
          <w:szCs w:val="28"/>
        </w:rPr>
        <w:t>ci</w:t>
      </w:r>
      <w:r w:rsidRPr="004A4D7A">
        <w:rPr>
          <w:rFonts w:cs="Times New Roman"/>
          <w:szCs w:val="28"/>
          <w:lang w:val="be-BY"/>
        </w:rPr>
        <w:t xml:space="preserve"> войскамі Напалеона. Палітыка акупацыйных </w:t>
      </w:r>
      <w:r w:rsidRPr="004A4D7A">
        <w:rPr>
          <w:rFonts w:eastAsia="SimSun" w:cs="Times New Roman"/>
          <w:szCs w:val="28"/>
          <w:lang w:val="be-BY"/>
        </w:rPr>
        <w:t>французскіх</w:t>
      </w:r>
      <w:r w:rsidRPr="004A4D7A">
        <w:rPr>
          <w:rFonts w:cs="Times New Roman"/>
          <w:szCs w:val="28"/>
          <w:lang w:val="be-BY"/>
        </w:rPr>
        <w:t xml:space="preserve"> улад</w:t>
      </w:r>
      <w:r w:rsidRPr="004A4D7A">
        <w:rPr>
          <w:rFonts w:eastAsia="SimSun" w:cs="Times New Roman"/>
          <w:szCs w:val="28"/>
          <w:lang w:val="be-BY"/>
        </w:rPr>
        <w:t xml:space="preserve"> на беларускіх землях</w:t>
      </w:r>
      <w:r w:rsidRPr="004A4D7A">
        <w:rPr>
          <w:rFonts w:cs="Times New Roman"/>
          <w:szCs w:val="28"/>
          <w:lang w:val="be-BY"/>
        </w:rPr>
        <w:t xml:space="preserve">. </w:t>
      </w:r>
      <w:r w:rsidRPr="004A4D7A">
        <w:rPr>
          <w:rFonts w:cs="Times New Roman"/>
          <w:bCs/>
          <w:szCs w:val="28"/>
          <w:lang w:val="be-BY"/>
        </w:rPr>
        <w:t>Характар вайны для</w:t>
      </w:r>
      <w:r w:rsidRPr="004A4D7A">
        <w:rPr>
          <w:rFonts w:cs="Times New Roman"/>
          <w:b/>
          <w:bCs/>
          <w:szCs w:val="28"/>
          <w:lang w:val="be-BY"/>
        </w:rPr>
        <w:t xml:space="preserve"> </w:t>
      </w:r>
      <w:r w:rsidRPr="004A4D7A">
        <w:rPr>
          <w:rFonts w:cs="Times New Roman"/>
          <w:bCs/>
          <w:szCs w:val="28"/>
          <w:lang w:val="be-BY"/>
        </w:rPr>
        <w:t>розных пластоў насельніцтва</w:t>
      </w:r>
      <w:r w:rsidRPr="004A4D7A">
        <w:rPr>
          <w:rFonts w:cs="Times New Roman"/>
          <w:szCs w:val="28"/>
          <w:lang w:val="be-BY"/>
        </w:rPr>
        <w:t xml:space="preserve">. Пазіцыі магнатаў </w:t>
      </w:r>
      <w:r w:rsidRPr="004A4D7A">
        <w:rPr>
          <w:rFonts w:cs="Times New Roman"/>
          <w:szCs w:val="28"/>
        </w:rPr>
        <w:t>i</w:t>
      </w:r>
      <w:r w:rsidRPr="004A4D7A">
        <w:rPr>
          <w:rFonts w:cs="Times New Roman"/>
          <w:szCs w:val="28"/>
          <w:lang w:val="be-BY"/>
        </w:rPr>
        <w:t xml:space="preserve"> шляхты. Дзейнасць </w:t>
      </w:r>
      <w:r w:rsidRPr="004A4D7A">
        <w:rPr>
          <w:rFonts w:cs="Times New Roman"/>
          <w:szCs w:val="28"/>
        </w:rPr>
        <w:t>Ka</w:t>
      </w:r>
      <w:r w:rsidRPr="004A4D7A">
        <w:rPr>
          <w:rFonts w:cs="Times New Roman"/>
          <w:szCs w:val="28"/>
          <w:lang w:val="be-BY"/>
        </w:rPr>
        <w:t>м</w:t>
      </w:r>
      <w:r w:rsidRPr="004A4D7A">
        <w:rPr>
          <w:rFonts w:cs="Times New Roman"/>
          <w:szCs w:val="28"/>
        </w:rPr>
        <w:t>icii</w:t>
      </w:r>
      <w:r w:rsidRPr="004A4D7A">
        <w:rPr>
          <w:rFonts w:cs="Times New Roman"/>
          <w:szCs w:val="28"/>
          <w:lang w:val="be-BY"/>
        </w:rPr>
        <w:t xml:space="preserve"> Часовага праўлення Вялікага Княства Літоўскага. Рабаванне насельніцтва Беларусі. Падтрымка акупантамі прыгонніцкіх парадкаў. Барацьба супраць акупантаў </w:t>
      </w:r>
      <w:r w:rsidRPr="004A4D7A">
        <w:rPr>
          <w:rFonts w:cs="Times New Roman"/>
          <w:szCs w:val="28"/>
        </w:rPr>
        <w:t>i</w:t>
      </w:r>
      <w:r w:rsidRPr="004A4D7A">
        <w:rPr>
          <w:rFonts w:cs="Times New Roman"/>
          <w:szCs w:val="28"/>
          <w:lang w:val="be-BY"/>
        </w:rPr>
        <w:t xml:space="preserve"> мясцовых памешчыкаў. Партызанскі рух. Адступленне французаў з Масквы. Ваенныя падзеі на тэрыторыі Беларусі восенню 1812</w:t>
      </w:r>
      <w:r w:rsidR="006B01CE" w:rsidRPr="004A4D7A">
        <w:rPr>
          <w:rFonts w:cs="Times New Roman"/>
          <w:szCs w:val="28"/>
          <w:lang w:val="be-BY"/>
        </w:rPr>
        <w:t xml:space="preserve"> </w:t>
      </w:r>
      <w:r w:rsidRPr="004A4D7A">
        <w:rPr>
          <w:rFonts w:cs="Times New Roman"/>
          <w:szCs w:val="28"/>
          <w:lang w:val="be-BY"/>
        </w:rPr>
        <w:t xml:space="preserve">г. Вызваленне Полацка, Віцебска, бітва за мястэчка Чашнікі. </w:t>
      </w:r>
      <w:r w:rsidRPr="004A4D7A">
        <w:rPr>
          <w:rFonts w:cs="Times New Roman"/>
          <w:szCs w:val="28"/>
        </w:rPr>
        <w:t xml:space="preserve">Разгром французскага войска на </w:t>
      </w:r>
      <w:r w:rsidRPr="004A4D7A">
        <w:rPr>
          <w:rFonts w:cs="Times New Roman"/>
          <w:szCs w:val="28"/>
          <w:lang w:val="be-BY"/>
        </w:rPr>
        <w:t xml:space="preserve">р. </w:t>
      </w:r>
      <w:r w:rsidRPr="004A4D7A">
        <w:rPr>
          <w:rFonts w:cs="Times New Roman"/>
          <w:szCs w:val="28"/>
        </w:rPr>
        <w:t>Бярэз</w:t>
      </w:r>
      <w:r w:rsidRPr="004A4D7A">
        <w:rPr>
          <w:rFonts w:cs="Times New Roman"/>
          <w:szCs w:val="28"/>
          <w:lang w:val="be-BY"/>
        </w:rPr>
        <w:t>іна</w:t>
      </w:r>
      <w:r w:rsidRPr="004A4D7A">
        <w:rPr>
          <w:rFonts w:cs="Times New Roman"/>
          <w:szCs w:val="28"/>
        </w:rPr>
        <w:t>. Вызваленне Беларус</w:t>
      </w:r>
      <w:r w:rsidRPr="004A4D7A">
        <w:rPr>
          <w:rFonts w:cs="Times New Roman"/>
          <w:szCs w:val="28"/>
          <w:lang w:val="be-BY"/>
        </w:rPr>
        <w:t>і</w:t>
      </w:r>
      <w:r w:rsidRPr="004A4D7A">
        <w:rPr>
          <w:rFonts w:cs="Times New Roman"/>
          <w:szCs w:val="28"/>
        </w:rPr>
        <w:t xml:space="preserve"> ад захопн</w:t>
      </w:r>
      <w:r w:rsidRPr="004A4D7A">
        <w:rPr>
          <w:rFonts w:cs="Times New Roman"/>
          <w:szCs w:val="28"/>
          <w:lang w:val="be-BY"/>
        </w:rPr>
        <w:t xml:space="preserve">ікаў </w:t>
      </w:r>
      <w:r w:rsidRPr="004A4D7A">
        <w:rPr>
          <w:rFonts w:cs="Times New Roman"/>
          <w:szCs w:val="28"/>
        </w:rPr>
        <w:t>у канцы снежня 1812</w:t>
      </w:r>
      <w:r w:rsidR="006B01CE" w:rsidRPr="004A4D7A">
        <w:rPr>
          <w:rFonts w:cs="Times New Roman"/>
          <w:szCs w:val="28"/>
        </w:rPr>
        <w:t xml:space="preserve"> </w:t>
      </w:r>
      <w:r w:rsidRPr="004A4D7A">
        <w:rPr>
          <w:rFonts w:cs="Times New Roman"/>
          <w:szCs w:val="28"/>
        </w:rPr>
        <w:t xml:space="preserve">г. </w:t>
      </w:r>
      <w:r w:rsidRPr="004A4D7A">
        <w:rPr>
          <w:rFonts w:cs="Times New Roman"/>
          <w:szCs w:val="28"/>
          <w:lang w:val="be-BY"/>
        </w:rPr>
        <w:t>Вынікі вайны для Беларусі. Разарэнне края. Асвятленне тэмы ў айчыннай і замежнай гістарыяграфіі.</w:t>
      </w:r>
    </w:p>
    <w:p w14:paraId="2CE42ACF" w14:textId="77777777" w:rsidR="00A70C80" w:rsidRPr="004A4D7A" w:rsidRDefault="00A70C80" w:rsidP="005A04A9">
      <w:pPr>
        <w:spacing w:after="0"/>
        <w:ind w:firstLine="709"/>
        <w:jc w:val="both"/>
        <w:rPr>
          <w:rFonts w:cs="Times New Roman"/>
          <w:b/>
          <w:szCs w:val="28"/>
          <w:lang w:val="be-BY"/>
        </w:rPr>
      </w:pPr>
    </w:p>
    <w:p w14:paraId="484B1640" w14:textId="410F9FF8" w:rsidR="00A70C80" w:rsidRPr="004A4D7A" w:rsidRDefault="00A70C80" w:rsidP="005A04A9">
      <w:pPr>
        <w:spacing w:after="0"/>
        <w:ind w:firstLine="709"/>
        <w:jc w:val="both"/>
        <w:rPr>
          <w:rFonts w:cs="Times New Roman"/>
          <w:b/>
          <w:bCs/>
          <w:szCs w:val="28"/>
          <w:lang w:val="be-BY"/>
        </w:rPr>
      </w:pPr>
      <w:r w:rsidRPr="004A4D7A">
        <w:rPr>
          <w:rFonts w:cs="Times New Roman"/>
          <w:b/>
          <w:szCs w:val="28"/>
          <w:lang w:val="be-BY"/>
        </w:rPr>
        <w:t>Тэма</w:t>
      </w:r>
      <w:r w:rsidR="00E863F4" w:rsidRPr="004A4D7A">
        <w:rPr>
          <w:rFonts w:cs="Times New Roman"/>
          <w:b/>
          <w:szCs w:val="28"/>
          <w:lang w:val="be-BY"/>
        </w:rPr>
        <w:t xml:space="preserve"> </w:t>
      </w:r>
      <w:r w:rsidRPr="004A4D7A">
        <w:rPr>
          <w:rFonts w:cs="Times New Roman"/>
          <w:b/>
          <w:szCs w:val="28"/>
          <w:lang w:val="be-BY"/>
        </w:rPr>
        <w:t>7.3</w:t>
      </w:r>
      <w:r w:rsidR="00FA0CDC">
        <w:rPr>
          <w:rFonts w:cs="Times New Roman"/>
          <w:b/>
          <w:szCs w:val="28"/>
          <w:lang w:val="be-BY"/>
        </w:rPr>
        <w:t>.</w:t>
      </w:r>
      <w:r w:rsidR="00E863F4" w:rsidRPr="004A4D7A">
        <w:rPr>
          <w:rFonts w:cs="Times New Roman"/>
          <w:b/>
          <w:szCs w:val="28"/>
          <w:lang w:val="be-BY"/>
        </w:rPr>
        <w:t xml:space="preserve"> </w:t>
      </w:r>
      <w:r w:rsidRPr="004A4D7A">
        <w:rPr>
          <w:rFonts w:cs="Times New Roman"/>
          <w:b/>
          <w:szCs w:val="28"/>
          <w:lang w:val="be-BY"/>
        </w:rPr>
        <w:t xml:space="preserve">Грамадска-палітычны рух у першай палове </w:t>
      </w:r>
      <w:r w:rsidRPr="004A4D7A">
        <w:rPr>
          <w:rFonts w:cs="Times New Roman"/>
          <w:b/>
          <w:szCs w:val="28"/>
        </w:rPr>
        <w:t>XIX </w:t>
      </w:r>
      <w:r w:rsidRPr="004A4D7A">
        <w:rPr>
          <w:rFonts w:cs="Times New Roman"/>
          <w:b/>
          <w:szCs w:val="28"/>
          <w:lang w:val="be-BY"/>
        </w:rPr>
        <w:t>ст.</w:t>
      </w:r>
    </w:p>
    <w:p w14:paraId="03A160EE" w14:textId="77777777" w:rsidR="00A70C80" w:rsidRPr="004A4D7A" w:rsidRDefault="00A70C80" w:rsidP="005A04A9">
      <w:pPr>
        <w:spacing w:after="0"/>
        <w:ind w:firstLine="709"/>
        <w:jc w:val="both"/>
        <w:rPr>
          <w:rFonts w:cs="Times New Roman"/>
          <w:b/>
          <w:bCs/>
          <w:szCs w:val="28"/>
          <w:lang w:val="be-BY"/>
        </w:rPr>
      </w:pPr>
      <w:r w:rsidRPr="004A4D7A">
        <w:rPr>
          <w:rFonts w:cs="Times New Roman"/>
          <w:szCs w:val="28"/>
          <w:lang w:val="be-BY"/>
        </w:rPr>
        <w:t xml:space="preserve">Асаблівасці вызваленчай барацьбы ў Беларусі на пачатку </w:t>
      </w:r>
      <w:r w:rsidRPr="004A4D7A">
        <w:rPr>
          <w:rFonts w:cs="Times New Roman"/>
          <w:szCs w:val="28"/>
        </w:rPr>
        <w:t>XIX </w:t>
      </w:r>
      <w:r w:rsidRPr="004A4D7A">
        <w:rPr>
          <w:rFonts w:cs="Times New Roman"/>
          <w:szCs w:val="28"/>
          <w:lang w:val="be-BY"/>
        </w:rPr>
        <w:t>ст</w:t>
      </w:r>
      <w:r w:rsidRPr="004A4D7A">
        <w:rPr>
          <w:rFonts w:cs="Times New Roman"/>
          <w:szCs w:val="28"/>
        </w:rPr>
        <w:t>.</w:t>
      </w:r>
      <w:r w:rsidRPr="004A4D7A">
        <w:rPr>
          <w:rFonts w:cs="Times New Roman"/>
          <w:szCs w:val="28"/>
          <w:lang w:val="be-BY"/>
        </w:rPr>
        <w:t xml:space="preserve"> Уплыў</w:t>
      </w:r>
      <w:r w:rsidRPr="004A4D7A">
        <w:rPr>
          <w:rFonts w:cs="Times New Roman"/>
          <w:szCs w:val="28"/>
        </w:rPr>
        <w:t xml:space="preserve"> грамадска-па</w:t>
      </w:r>
      <w:r w:rsidRPr="004A4D7A">
        <w:rPr>
          <w:rFonts w:cs="Times New Roman"/>
          <w:szCs w:val="28"/>
          <w:lang w:val="be-BY"/>
        </w:rPr>
        <w:t>лі</w:t>
      </w:r>
      <w:r w:rsidRPr="004A4D7A">
        <w:rPr>
          <w:rFonts w:cs="Times New Roman"/>
          <w:szCs w:val="28"/>
        </w:rPr>
        <w:t>тычных падзей у Pacii i польскага нацыянальна-вызваленчага руху.</w:t>
      </w:r>
      <w:r w:rsidRPr="004A4D7A">
        <w:rPr>
          <w:rFonts w:cs="Times New Roman"/>
          <w:szCs w:val="28"/>
          <w:lang w:val="be-BY"/>
        </w:rPr>
        <w:t xml:space="preserve"> </w:t>
      </w:r>
      <w:r w:rsidRPr="004A4D7A">
        <w:rPr>
          <w:rFonts w:eastAsia="SimSun" w:cs="Times New Roman"/>
          <w:szCs w:val="28"/>
          <w:lang w:val="be-BY"/>
        </w:rPr>
        <w:t xml:space="preserve">Стварэнне і дзейнасць тайных арганізацый у Беларусі. </w:t>
      </w:r>
      <w:r w:rsidR="00A3147B" w:rsidRPr="004A4D7A">
        <w:rPr>
          <w:bCs/>
          <w:szCs w:val="28"/>
          <w:lang w:val="be-BY"/>
        </w:rPr>
        <w:t>«</w:t>
      </w:r>
      <w:r w:rsidRPr="004A4D7A">
        <w:rPr>
          <w:rFonts w:eastAsia="SimSun" w:cs="Times New Roman"/>
          <w:szCs w:val="28"/>
          <w:lang w:val="be-BY"/>
        </w:rPr>
        <w:t>Віленская асацыяцыя</w:t>
      </w:r>
      <w:r w:rsidR="00A3147B" w:rsidRPr="004A4D7A">
        <w:rPr>
          <w:bCs/>
          <w:szCs w:val="28"/>
          <w:lang w:val="be-BY"/>
        </w:rPr>
        <w:t>»</w:t>
      </w:r>
      <w:r w:rsidRPr="004A4D7A">
        <w:rPr>
          <w:rFonts w:eastAsia="SimSun" w:cs="Times New Roman"/>
          <w:szCs w:val="28"/>
          <w:lang w:val="be-BY"/>
        </w:rPr>
        <w:t xml:space="preserve"> і </w:t>
      </w:r>
      <w:r w:rsidR="00A3147B" w:rsidRPr="004A4D7A">
        <w:rPr>
          <w:bCs/>
          <w:szCs w:val="28"/>
          <w:lang w:val="be-BY"/>
        </w:rPr>
        <w:t>«</w:t>
      </w:r>
      <w:r w:rsidRPr="004A4D7A">
        <w:rPr>
          <w:rFonts w:eastAsia="SimSun" w:cs="Times New Roman"/>
          <w:szCs w:val="28"/>
          <w:lang w:val="be-BY"/>
        </w:rPr>
        <w:t>Акт віленскага паўстання</w:t>
      </w:r>
      <w:r w:rsidR="00A3147B" w:rsidRPr="004A4D7A">
        <w:rPr>
          <w:bCs/>
          <w:szCs w:val="28"/>
          <w:lang w:val="be-BY"/>
        </w:rPr>
        <w:t>»</w:t>
      </w:r>
      <w:r w:rsidRPr="004A4D7A">
        <w:rPr>
          <w:rFonts w:eastAsia="SimSun" w:cs="Times New Roman"/>
          <w:szCs w:val="28"/>
          <w:lang w:val="be-BY"/>
        </w:rPr>
        <w:t xml:space="preserve">. </w:t>
      </w:r>
      <w:r w:rsidRPr="004A4D7A">
        <w:rPr>
          <w:rFonts w:cs="Times New Roman"/>
          <w:szCs w:val="28"/>
          <w:lang w:val="be-BY"/>
        </w:rPr>
        <w:t xml:space="preserve">Масонскія ложы. Віленскі ўніверсітэт як цэнтр апазіцыйнага </w:t>
      </w:r>
      <w:r w:rsidRPr="004A4D7A">
        <w:rPr>
          <w:rFonts w:cs="Times New Roman"/>
          <w:szCs w:val="28"/>
        </w:rPr>
        <w:t>i</w:t>
      </w:r>
      <w:r w:rsidRPr="004A4D7A">
        <w:rPr>
          <w:rFonts w:cs="Times New Roman"/>
          <w:szCs w:val="28"/>
          <w:lang w:val="be-BY"/>
        </w:rPr>
        <w:t xml:space="preserve"> рэвалюцыйна-шляхецкага руху. </w:t>
      </w:r>
      <w:r w:rsidR="00A3147B" w:rsidRPr="004A4D7A">
        <w:rPr>
          <w:bCs/>
          <w:szCs w:val="28"/>
          <w:lang w:val="be-BY"/>
        </w:rPr>
        <w:t>«</w:t>
      </w:r>
      <w:r w:rsidRPr="004A4D7A">
        <w:rPr>
          <w:rFonts w:cs="Times New Roman"/>
          <w:szCs w:val="28"/>
          <w:lang w:val="be-BY"/>
        </w:rPr>
        <w:t>Таварыства філаматаў</w:t>
      </w:r>
      <w:r w:rsidR="00A3147B" w:rsidRPr="004A4D7A">
        <w:rPr>
          <w:bCs/>
          <w:szCs w:val="28"/>
          <w:lang w:val="be-BY"/>
        </w:rPr>
        <w:t>»</w:t>
      </w:r>
      <w:r w:rsidRPr="004A4D7A">
        <w:rPr>
          <w:rFonts w:cs="Times New Roman"/>
          <w:szCs w:val="28"/>
          <w:lang w:val="be-BY"/>
        </w:rPr>
        <w:t xml:space="preserve"> (А.Міцкевіч, Т.Зан, Я.Чачот, Ю.Яжоўскі). Дзейнасць </w:t>
      </w:r>
      <w:r w:rsidR="00A3147B" w:rsidRPr="004A4D7A">
        <w:rPr>
          <w:bCs/>
          <w:szCs w:val="28"/>
          <w:lang w:val="be-BY"/>
        </w:rPr>
        <w:t>«</w:t>
      </w:r>
      <w:r w:rsidRPr="004A4D7A">
        <w:rPr>
          <w:rFonts w:cs="Times New Roman"/>
          <w:szCs w:val="28"/>
          <w:lang w:val="be-BY"/>
        </w:rPr>
        <w:t>Таварыства аматараў навук</w:t>
      </w:r>
      <w:r w:rsidR="00A3147B" w:rsidRPr="004A4D7A">
        <w:rPr>
          <w:bCs/>
          <w:szCs w:val="28"/>
          <w:lang w:val="be-BY"/>
        </w:rPr>
        <w:t>»</w:t>
      </w:r>
      <w:r w:rsidRPr="004A4D7A">
        <w:rPr>
          <w:rFonts w:cs="Times New Roman"/>
          <w:szCs w:val="28"/>
          <w:lang w:val="be-BY"/>
        </w:rPr>
        <w:t xml:space="preserve"> і </w:t>
      </w:r>
      <w:r w:rsidR="00A3147B" w:rsidRPr="004A4D7A">
        <w:rPr>
          <w:bCs/>
          <w:szCs w:val="28"/>
          <w:lang w:val="be-BY"/>
        </w:rPr>
        <w:t>«</w:t>
      </w:r>
      <w:r w:rsidRPr="004A4D7A">
        <w:rPr>
          <w:rFonts w:cs="Times New Roman"/>
          <w:szCs w:val="28"/>
          <w:lang w:val="be-BY"/>
        </w:rPr>
        <w:t>Прамяністых</w:t>
      </w:r>
      <w:r w:rsidR="00A3147B" w:rsidRPr="004A4D7A">
        <w:rPr>
          <w:bCs/>
          <w:szCs w:val="28"/>
          <w:lang w:val="be-BY"/>
        </w:rPr>
        <w:t>»</w:t>
      </w:r>
      <w:r w:rsidRPr="004A4D7A">
        <w:rPr>
          <w:rFonts w:cs="Times New Roman"/>
          <w:szCs w:val="28"/>
          <w:lang w:val="be-BY"/>
        </w:rPr>
        <w:t xml:space="preserve">. </w:t>
      </w:r>
      <w:r w:rsidRPr="004A4D7A">
        <w:rPr>
          <w:rFonts w:eastAsia="SimSun" w:cs="Times New Roman"/>
          <w:szCs w:val="28"/>
          <w:lang w:val="be-BY"/>
        </w:rPr>
        <w:t xml:space="preserve">Расійскія дваранскія рэвалюцыянеры ў Беларусі. Дзекабрысты ў Беларусі. </w:t>
      </w:r>
      <w:r w:rsidRPr="004A4D7A">
        <w:rPr>
          <w:rFonts w:cs="Times New Roman"/>
          <w:szCs w:val="28"/>
          <w:lang w:val="be-BY"/>
        </w:rPr>
        <w:t xml:space="preserve">Тайнае </w:t>
      </w:r>
      <w:r w:rsidR="00A3147B" w:rsidRPr="004A4D7A">
        <w:rPr>
          <w:bCs/>
          <w:szCs w:val="28"/>
          <w:lang w:val="be-BY"/>
        </w:rPr>
        <w:t>«</w:t>
      </w:r>
      <w:r w:rsidRPr="004A4D7A">
        <w:rPr>
          <w:rFonts w:cs="Times New Roman"/>
          <w:szCs w:val="28"/>
          <w:lang w:val="be-BY"/>
        </w:rPr>
        <w:t>Патрыятычнае таварыства</w:t>
      </w:r>
      <w:r w:rsidR="00A3147B" w:rsidRPr="004A4D7A">
        <w:rPr>
          <w:bCs/>
          <w:szCs w:val="28"/>
          <w:lang w:val="be-BY"/>
        </w:rPr>
        <w:t>»</w:t>
      </w:r>
      <w:r w:rsidRPr="004A4D7A">
        <w:rPr>
          <w:rFonts w:cs="Times New Roman"/>
          <w:szCs w:val="28"/>
          <w:lang w:val="be-BY"/>
        </w:rPr>
        <w:t xml:space="preserve"> </w:t>
      </w:r>
      <w:r w:rsidRPr="004A4D7A">
        <w:rPr>
          <w:rFonts w:cs="Times New Roman"/>
          <w:szCs w:val="28"/>
        </w:rPr>
        <w:t>i</w:t>
      </w:r>
      <w:r w:rsidRPr="004A4D7A">
        <w:rPr>
          <w:rFonts w:cs="Times New Roman"/>
          <w:szCs w:val="28"/>
          <w:lang w:val="be-BY"/>
        </w:rPr>
        <w:t xml:space="preserve"> яго дзейнасць. </w:t>
      </w:r>
      <w:r w:rsidR="00A3147B" w:rsidRPr="004A4D7A">
        <w:rPr>
          <w:bCs/>
          <w:szCs w:val="28"/>
          <w:lang w:val="be-BY"/>
        </w:rPr>
        <w:t>«</w:t>
      </w:r>
      <w:r w:rsidRPr="004A4D7A">
        <w:rPr>
          <w:rFonts w:cs="Times New Roman"/>
          <w:szCs w:val="28"/>
          <w:lang w:val="be-BY"/>
        </w:rPr>
        <w:t>Таварыства ваенных сяброў</w:t>
      </w:r>
      <w:r w:rsidR="00A3147B" w:rsidRPr="004A4D7A">
        <w:rPr>
          <w:bCs/>
          <w:szCs w:val="28"/>
          <w:lang w:val="be-BY"/>
        </w:rPr>
        <w:t>»</w:t>
      </w:r>
      <w:r w:rsidR="00A3147B" w:rsidRPr="004A4D7A">
        <w:rPr>
          <w:rFonts w:cs="Times New Roman"/>
          <w:szCs w:val="28"/>
          <w:lang w:val="be-BY"/>
        </w:rPr>
        <w:t xml:space="preserve"> </w:t>
      </w:r>
      <w:r w:rsidRPr="004A4D7A">
        <w:rPr>
          <w:rFonts w:cs="Times New Roman"/>
          <w:szCs w:val="28"/>
          <w:lang w:val="be-BY"/>
        </w:rPr>
        <w:t xml:space="preserve"> у Асобным літоўскім корпусе (Гродзенская губерня). Ра</w:t>
      </w:r>
      <w:r w:rsidRPr="004A4D7A">
        <w:rPr>
          <w:rFonts w:cs="Times New Roman"/>
          <w:szCs w:val="28"/>
        </w:rPr>
        <w:t>згром тайных таварыства</w:t>
      </w:r>
      <w:r w:rsidRPr="004A4D7A">
        <w:rPr>
          <w:rFonts w:cs="Times New Roman"/>
          <w:szCs w:val="28"/>
          <w:lang w:val="be-BY"/>
        </w:rPr>
        <w:t>ў</w:t>
      </w:r>
      <w:r w:rsidRPr="004A4D7A">
        <w:rPr>
          <w:rFonts w:cs="Times New Roman"/>
          <w:szCs w:val="28"/>
        </w:rPr>
        <w:t>.</w:t>
      </w:r>
    </w:p>
    <w:p w14:paraId="61104F78" w14:textId="77777777" w:rsidR="00A70C80" w:rsidRPr="004A4D7A" w:rsidRDefault="00A70C80" w:rsidP="005A04A9">
      <w:pPr>
        <w:spacing w:after="0"/>
        <w:ind w:firstLine="709"/>
        <w:jc w:val="both"/>
        <w:rPr>
          <w:rFonts w:cs="Times New Roman"/>
          <w:szCs w:val="28"/>
          <w:lang w:val="be-BY"/>
        </w:rPr>
      </w:pPr>
      <w:r w:rsidRPr="004A4D7A">
        <w:rPr>
          <w:rFonts w:cs="Times New Roman"/>
          <w:szCs w:val="28"/>
          <w:lang w:val="be-BY"/>
        </w:rPr>
        <w:t xml:space="preserve">Паўстанне 1830–1831 гг. на беларускіх землях. Праграма кіраўнікоў паўстання. Ход баявых дзеянняў у Беларусі. Падаўленне паўстання </w:t>
      </w:r>
      <w:r w:rsidRPr="004A4D7A">
        <w:rPr>
          <w:rFonts w:cs="Times New Roman"/>
          <w:szCs w:val="28"/>
        </w:rPr>
        <w:t>i</w:t>
      </w:r>
      <w:r w:rsidRPr="004A4D7A">
        <w:rPr>
          <w:rFonts w:cs="Times New Roman"/>
          <w:szCs w:val="28"/>
          <w:lang w:val="be-BY"/>
        </w:rPr>
        <w:t xml:space="preserve"> яго </w:t>
      </w:r>
      <w:r w:rsidRPr="004A4D7A">
        <w:rPr>
          <w:rFonts w:eastAsia="SimSun" w:cs="Times New Roman"/>
          <w:szCs w:val="28"/>
          <w:lang w:val="be-BY"/>
        </w:rPr>
        <w:t xml:space="preserve">ўплыў на грамадска-палітычнае жыццё ў Беларусі. </w:t>
      </w:r>
      <w:r w:rsidRPr="004A4D7A">
        <w:rPr>
          <w:rFonts w:cs="Times New Roman"/>
          <w:szCs w:val="28"/>
          <w:lang w:val="be-BY"/>
        </w:rPr>
        <w:t xml:space="preserve">Асвятленне тэмы ў айчыннай і замежнай гістарыяграфіі. </w:t>
      </w:r>
    </w:p>
    <w:p w14:paraId="49C59399" w14:textId="77777777" w:rsidR="00A70C80" w:rsidRPr="004A4D7A" w:rsidRDefault="00A70C80" w:rsidP="005A04A9">
      <w:pPr>
        <w:spacing w:after="0"/>
        <w:ind w:firstLine="709"/>
        <w:jc w:val="both"/>
        <w:rPr>
          <w:rFonts w:cs="Times New Roman"/>
          <w:b/>
          <w:bCs/>
          <w:szCs w:val="28"/>
          <w:lang w:val="be-BY"/>
        </w:rPr>
      </w:pPr>
      <w:r w:rsidRPr="004A4D7A">
        <w:rPr>
          <w:rFonts w:cs="Times New Roman"/>
          <w:szCs w:val="28"/>
          <w:lang w:val="be-BY"/>
        </w:rPr>
        <w:t xml:space="preserve">Грамадска-палітычны рух у 30–50-я гады ХІХ ст. Зараджэнне рэвалюцыйна-дэмакратычнай плыні. </w:t>
      </w:r>
      <w:r w:rsidR="00A3147B" w:rsidRPr="004A4D7A">
        <w:rPr>
          <w:bCs/>
          <w:szCs w:val="28"/>
          <w:lang w:val="be-BY"/>
        </w:rPr>
        <w:t>«</w:t>
      </w:r>
      <w:r w:rsidRPr="004A4D7A">
        <w:rPr>
          <w:rFonts w:cs="Times New Roman"/>
          <w:szCs w:val="28"/>
          <w:lang w:val="be-BY"/>
        </w:rPr>
        <w:t>Дэмакратычнае таварыства</w:t>
      </w:r>
      <w:r w:rsidR="00A3147B" w:rsidRPr="004A4D7A">
        <w:rPr>
          <w:bCs/>
          <w:szCs w:val="28"/>
          <w:lang w:val="be-BY"/>
        </w:rPr>
        <w:t>»</w:t>
      </w:r>
      <w:r w:rsidRPr="004A4D7A">
        <w:rPr>
          <w:rFonts w:cs="Times New Roman"/>
          <w:szCs w:val="28"/>
          <w:lang w:val="be-BY"/>
        </w:rPr>
        <w:t xml:space="preserve"> Франца Савіча. </w:t>
      </w:r>
      <w:r w:rsidR="00A3147B" w:rsidRPr="004A4D7A">
        <w:rPr>
          <w:bCs/>
          <w:szCs w:val="28"/>
          <w:lang w:val="be-BY"/>
        </w:rPr>
        <w:t>«</w:t>
      </w:r>
      <w:r w:rsidRPr="004A4D7A">
        <w:rPr>
          <w:rFonts w:cs="Times New Roman"/>
          <w:szCs w:val="28"/>
          <w:lang w:val="be-BY"/>
        </w:rPr>
        <w:t>Саюз свабодных братоў</w:t>
      </w:r>
      <w:r w:rsidR="00A3147B" w:rsidRPr="004A4D7A">
        <w:rPr>
          <w:bCs/>
          <w:szCs w:val="28"/>
          <w:lang w:val="be-BY"/>
        </w:rPr>
        <w:t>»</w:t>
      </w:r>
      <w:r w:rsidRPr="004A4D7A">
        <w:rPr>
          <w:rFonts w:cs="Times New Roman"/>
          <w:szCs w:val="28"/>
          <w:lang w:val="be-BY"/>
        </w:rPr>
        <w:t xml:space="preserve">. </w:t>
      </w:r>
    </w:p>
    <w:p w14:paraId="3BBC28BA" w14:textId="77777777" w:rsidR="00A70C80" w:rsidRPr="004A4D7A" w:rsidRDefault="00A70C80" w:rsidP="005A04A9">
      <w:pPr>
        <w:spacing w:after="0"/>
        <w:ind w:firstLine="709"/>
        <w:jc w:val="both"/>
        <w:rPr>
          <w:rFonts w:cs="Times New Roman"/>
          <w:b/>
          <w:bCs/>
          <w:szCs w:val="28"/>
          <w:lang w:val="be-BY"/>
        </w:rPr>
      </w:pPr>
    </w:p>
    <w:p w14:paraId="3C7340BC" w14:textId="0F78BED8" w:rsidR="00A70C80" w:rsidRPr="004A4D7A" w:rsidRDefault="00A70C80" w:rsidP="005A04A9">
      <w:pPr>
        <w:spacing w:after="0"/>
        <w:ind w:firstLine="709"/>
        <w:jc w:val="both"/>
        <w:rPr>
          <w:rFonts w:cs="Times New Roman"/>
          <w:b/>
          <w:bCs/>
          <w:szCs w:val="28"/>
          <w:lang w:val="be-BY"/>
        </w:rPr>
      </w:pPr>
      <w:r w:rsidRPr="004A4D7A">
        <w:rPr>
          <w:rFonts w:cs="Times New Roman"/>
          <w:b/>
          <w:szCs w:val="28"/>
          <w:lang w:val="be-BY"/>
        </w:rPr>
        <w:t>Тэма</w:t>
      </w:r>
      <w:r w:rsidR="00E863F4" w:rsidRPr="004A4D7A">
        <w:rPr>
          <w:rFonts w:cs="Times New Roman"/>
          <w:b/>
          <w:szCs w:val="28"/>
          <w:lang w:val="be-BY"/>
        </w:rPr>
        <w:t xml:space="preserve"> </w:t>
      </w:r>
      <w:r w:rsidRPr="004A4D7A">
        <w:rPr>
          <w:rFonts w:cs="Times New Roman"/>
          <w:b/>
          <w:szCs w:val="28"/>
          <w:lang w:val="be-BY"/>
        </w:rPr>
        <w:t>7.4</w:t>
      </w:r>
      <w:r w:rsidR="00FA0CDC">
        <w:rPr>
          <w:rFonts w:cs="Times New Roman"/>
          <w:b/>
          <w:szCs w:val="28"/>
          <w:lang w:val="be-BY"/>
        </w:rPr>
        <w:t>.</w:t>
      </w:r>
      <w:r w:rsidR="00E863F4" w:rsidRPr="004A4D7A">
        <w:rPr>
          <w:rFonts w:cs="Times New Roman"/>
          <w:b/>
          <w:szCs w:val="28"/>
          <w:lang w:val="be-BY"/>
        </w:rPr>
        <w:t xml:space="preserve"> </w:t>
      </w:r>
      <w:r w:rsidRPr="004A4D7A">
        <w:rPr>
          <w:rFonts w:cs="Times New Roman"/>
          <w:b/>
          <w:szCs w:val="28"/>
          <w:lang w:val="be-BY"/>
        </w:rPr>
        <w:t xml:space="preserve">Змены ў палітыцы самадзяржаўя ў Беларусі </w:t>
      </w:r>
      <w:r w:rsidR="00D2124B">
        <w:rPr>
          <w:rFonts w:cs="Times New Roman"/>
          <w:b/>
          <w:szCs w:val="28"/>
          <w:lang w:val="be-BY"/>
        </w:rPr>
        <w:br/>
      </w:r>
      <w:r w:rsidRPr="004A4D7A">
        <w:rPr>
          <w:rFonts w:cs="Times New Roman"/>
          <w:b/>
          <w:szCs w:val="28"/>
          <w:lang w:val="be-BY"/>
        </w:rPr>
        <w:t>ў 1830-я – 1850</w:t>
      </w:r>
      <w:r w:rsidR="001E2EAF" w:rsidRPr="004A4D7A">
        <w:rPr>
          <w:rFonts w:cs="Times New Roman"/>
          <w:b/>
          <w:szCs w:val="28"/>
          <w:lang w:val="be-BY"/>
        </w:rPr>
        <w:t>-</w:t>
      </w:r>
      <w:r w:rsidRPr="004A4D7A">
        <w:rPr>
          <w:rFonts w:cs="Times New Roman"/>
          <w:b/>
          <w:szCs w:val="28"/>
          <w:lang w:val="be-BY"/>
        </w:rPr>
        <w:t xml:space="preserve">я гг. </w:t>
      </w:r>
    </w:p>
    <w:p w14:paraId="2C874BFB" w14:textId="77777777" w:rsidR="00A70C80" w:rsidRPr="004A4D7A" w:rsidRDefault="00A70C80" w:rsidP="005A04A9">
      <w:pPr>
        <w:spacing w:after="0"/>
        <w:ind w:firstLine="709"/>
        <w:jc w:val="both"/>
        <w:rPr>
          <w:rFonts w:cs="Times New Roman"/>
          <w:szCs w:val="28"/>
          <w:lang w:val="be-BY"/>
        </w:rPr>
      </w:pPr>
      <w:r w:rsidRPr="004A4D7A">
        <w:rPr>
          <w:rFonts w:cs="Times New Roman"/>
          <w:szCs w:val="28"/>
        </w:rPr>
        <w:t>Спробы раскалоць польск</w:t>
      </w:r>
      <w:r w:rsidRPr="004A4D7A">
        <w:rPr>
          <w:rFonts w:cs="Times New Roman"/>
          <w:szCs w:val="28"/>
          <w:lang w:val="be-BY"/>
        </w:rPr>
        <w:t>і</w:t>
      </w:r>
      <w:r w:rsidRPr="004A4D7A">
        <w:rPr>
          <w:rFonts w:cs="Times New Roman"/>
          <w:szCs w:val="28"/>
        </w:rPr>
        <w:t xml:space="preserve"> нацыянальна-вызваленчы рух i антыфеадальную барацьбу </w:t>
      </w:r>
      <w:r w:rsidRPr="004A4D7A">
        <w:rPr>
          <w:rFonts w:cs="Times New Roman"/>
          <w:szCs w:val="28"/>
          <w:lang w:val="be-BY"/>
        </w:rPr>
        <w:t>ся</w:t>
      </w:r>
      <w:r w:rsidRPr="004A4D7A">
        <w:rPr>
          <w:rFonts w:cs="Times New Roman"/>
          <w:szCs w:val="28"/>
        </w:rPr>
        <w:t xml:space="preserve">лян. </w:t>
      </w:r>
      <w:r w:rsidRPr="004A4D7A">
        <w:rPr>
          <w:rFonts w:cs="Times New Roman"/>
          <w:szCs w:val="28"/>
          <w:lang w:val="be-BY"/>
        </w:rPr>
        <w:t>Ідэалогія кансерватызму. Развіццё ідэй заходнерусізму.</w:t>
      </w:r>
      <w:r w:rsidRPr="004A4D7A">
        <w:rPr>
          <w:rFonts w:cs="Times New Roman"/>
          <w:b/>
          <w:bCs/>
          <w:color w:val="000000" w:themeColor="text1"/>
          <w:szCs w:val="28"/>
          <w:lang w:val="be-BY"/>
        </w:rPr>
        <w:t xml:space="preserve"> </w:t>
      </w:r>
      <w:r w:rsidRPr="004A4D7A">
        <w:rPr>
          <w:rFonts w:cs="Times New Roman"/>
          <w:szCs w:val="28"/>
        </w:rPr>
        <w:t>Курс на ру</w:t>
      </w:r>
      <w:r w:rsidRPr="004A4D7A">
        <w:rPr>
          <w:rFonts w:cs="Times New Roman"/>
          <w:szCs w:val="28"/>
          <w:lang w:val="be-BY"/>
        </w:rPr>
        <w:t>сіфікацыю</w:t>
      </w:r>
      <w:r w:rsidRPr="004A4D7A">
        <w:rPr>
          <w:rFonts w:cs="Times New Roman"/>
          <w:szCs w:val="28"/>
        </w:rPr>
        <w:t xml:space="preserve"> Беларус</w:t>
      </w:r>
      <w:r w:rsidRPr="004A4D7A">
        <w:rPr>
          <w:rFonts w:cs="Times New Roman"/>
          <w:szCs w:val="28"/>
          <w:lang w:val="be-BY"/>
        </w:rPr>
        <w:t>і</w:t>
      </w:r>
      <w:r w:rsidRPr="004A4D7A">
        <w:rPr>
          <w:rFonts w:cs="Times New Roman"/>
          <w:szCs w:val="28"/>
        </w:rPr>
        <w:t xml:space="preserve">. </w:t>
      </w:r>
      <w:r w:rsidR="00A3147B" w:rsidRPr="004A4D7A">
        <w:rPr>
          <w:bCs/>
          <w:szCs w:val="28"/>
          <w:lang w:val="be-BY"/>
        </w:rPr>
        <w:t>«</w:t>
      </w:r>
      <w:r w:rsidRPr="004A4D7A">
        <w:rPr>
          <w:rFonts w:cs="Times New Roman"/>
          <w:szCs w:val="28"/>
        </w:rPr>
        <w:t>Асобны кам</w:t>
      </w:r>
      <w:r w:rsidRPr="004A4D7A">
        <w:rPr>
          <w:rFonts w:cs="Times New Roman"/>
          <w:szCs w:val="28"/>
          <w:lang w:val="be-BY"/>
        </w:rPr>
        <w:t>іт</w:t>
      </w:r>
      <w:r w:rsidRPr="004A4D7A">
        <w:rPr>
          <w:rFonts w:cs="Times New Roman"/>
          <w:szCs w:val="28"/>
        </w:rPr>
        <w:t>эт па справах заход</w:t>
      </w:r>
      <w:r w:rsidRPr="004A4D7A">
        <w:rPr>
          <w:rFonts w:cs="Times New Roman"/>
          <w:szCs w:val="28"/>
          <w:lang w:val="be-BY"/>
        </w:rPr>
        <w:t>ні</w:t>
      </w:r>
      <w:r w:rsidRPr="004A4D7A">
        <w:rPr>
          <w:rFonts w:cs="Times New Roman"/>
          <w:szCs w:val="28"/>
        </w:rPr>
        <w:t>х губерня</w:t>
      </w:r>
      <w:r w:rsidRPr="004A4D7A">
        <w:rPr>
          <w:rFonts w:cs="Times New Roman"/>
          <w:szCs w:val="28"/>
          <w:lang w:val="be-BY"/>
        </w:rPr>
        <w:t>ў</w:t>
      </w:r>
      <w:r w:rsidR="00A3147B" w:rsidRPr="004A4D7A">
        <w:rPr>
          <w:bCs/>
          <w:szCs w:val="28"/>
          <w:lang w:val="be-BY"/>
        </w:rPr>
        <w:t>»</w:t>
      </w:r>
      <w:r w:rsidRPr="004A4D7A">
        <w:rPr>
          <w:rFonts w:cs="Times New Roman"/>
          <w:szCs w:val="28"/>
        </w:rPr>
        <w:t>. Насаджэнне рускага земле</w:t>
      </w:r>
      <w:r w:rsidRPr="004A4D7A">
        <w:rPr>
          <w:rFonts w:cs="Times New Roman"/>
          <w:szCs w:val="28"/>
          <w:lang w:val="be-BY"/>
        </w:rPr>
        <w:t>ў</w:t>
      </w:r>
      <w:r w:rsidRPr="004A4D7A">
        <w:rPr>
          <w:rFonts w:cs="Times New Roman"/>
          <w:szCs w:val="28"/>
        </w:rPr>
        <w:t>ладання i чыно</w:t>
      </w:r>
      <w:r w:rsidRPr="004A4D7A">
        <w:rPr>
          <w:rFonts w:cs="Times New Roman"/>
          <w:szCs w:val="28"/>
          <w:lang w:val="be-BY"/>
        </w:rPr>
        <w:t>ў</w:t>
      </w:r>
      <w:r w:rsidRPr="004A4D7A">
        <w:rPr>
          <w:rFonts w:cs="Times New Roman"/>
          <w:szCs w:val="28"/>
        </w:rPr>
        <w:t>н</w:t>
      </w:r>
      <w:r w:rsidRPr="004A4D7A">
        <w:rPr>
          <w:rFonts w:cs="Times New Roman"/>
          <w:szCs w:val="28"/>
          <w:lang w:val="be-BY"/>
        </w:rPr>
        <w:t>і</w:t>
      </w:r>
      <w:r w:rsidRPr="004A4D7A">
        <w:rPr>
          <w:rFonts w:cs="Times New Roman"/>
          <w:szCs w:val="28"/>
        </w:rPr>
        <w:t xml:space="preserve">цтва. </w:t>
      </w:r>
      <w:r w:rsidR="00A3147B" w:rsidRPr="004A4D7A">
        <w:rPr>
          <w:bCs/>
          <w:szCs w:val="28"/>
          <w:lang w:val="be-BY"/>
        </w:rPr>
        <w:t>«</w:t>
      </w:r>
      <w:r w:rsidRPr="004A4D7A">
        <w:rPr>
          <w:rFonts w:cs="Times New Roman"/>
          <w:szCs w:val="28"/>
        </w:rPr>
        <w:t>Разбор шляхты</w:t>
      </w:r>
      <w:r w:rsidR="00A3147B" w:rsidRPr="004A4D7A">
        <w:rPr>
          <w:bCs/>
          <w:szCs w:val="28"/>
          <w:lang w:val="be-BY"/>
        </w:rPr>
        <w:t>»</w:t>
      </w:r>
      <w:r w:rsidRPr="004A4D7A">
        <w:rPr>
          <w:rFonts w:cs="Times New Roman"/>
          <w:szCs w:val="28"/>
        </w:rPr>
        <w:t>. Закрыццё В</w:t>
      </w:r>
      <w:r w:rsidRPr="004A4D7A">
        <w:rPr>
          <w:rFonts w:cs="Times New Roman"/>
          <w:szCs w:val="28"/>
          <w:lang w:val="be-BY"/>
        </w:rPr>
        <w:t>іл</w:t>
      </w:r>
      <w:r w:rsidRPr="004A4D7A">
        <w:rPr>
          <w:rFonts w:cs="Times New Roman"/>
          <w:szCs w:val="28"/>
        </w:rPr>
        <w:t xml:space="preserve">енскага </w:t>
      </w:r>
      <w:r w:rsidRPr="004A4D7A">
        <w:rPr>
          <w:rFonts w:cs="Times New Roman"/>
          <w:szCs w:val="28"/>
          <w:lang w:val="be-BY"/>
        </w:rPr>
        <w:t>ў</w:t>
      </w:r>
      <w:r w:rsidRPr="004A4D7A">
        <w:rPr>
          <w:rFonts w:cs="Times New Roman"/>
          <w:szCs w:val="28"/>
        </w:rPr>
        <w:t>н</w:t>
      </w:r>
      <w:r w:rsidRPr="004A4D7A">
        <w:rPr>
          <w:rFonts w:cs="Times New Roman"/>
          <w:szCs w:val="28"/>
          <w:lang w:val="be-BY"/>
        </w:rPr>
        <w:t>і</w:t>
      </w:r>
      <w:r w:rsidRPr="004A4D7A">
        <w:rPr>
          <w:rFonts w:cs="Times New Roman"/>
          <w:szCs w:val="28"/>
        </w:rPr>
        <w:t>верс</w:t>
      </w:r>
      <w:r w:rsidRPr="004A4D7A">
        <w:rPr>
          <w:rFonts w:cs="Times New Roman"/>
          <w:szCs w:val="28"/>
          <w:lang w:val="be-BY"/>
        </w:rPr>
        <w:t>і</w:t>
      </w:r>
      <w:r w:rsidRPr="004A4D7A">
        <w:rPr>
          <w:rFonts w:cs="Times New Roman"/>
          <w:szCs w:val="28"/>
        </w:rPr>
        <w:t xml:space="preserve">тэта. </w:t>
      </w:r>
      <w:r w:rsidRPr="004A4D7A">
        <w:rPr>
          <w:rFonts w:eastAsia="SimSun" w:cs="Times New Roman"/>
          <w:szCs w:val="28"/>
          <w:lang w:val="be-BY"/>
        </w:rPr>
        <w:t xml:space="preserve">Канфесійныя адносіны. </w:t>
      </w:r>
      <w:r w:rsidRPr="004A4D7A">
        <w:rPr>
          <w:rFonts w:cs="Times New Roman"/>
          <w:szCs w:val="28"/>
          <w:lang w:val="be-BY"/>
        </w:rPr>
        <w:t xml:space="preserve">Змены ў адносінах да каталіцкай і ўніяцкай канфесій. Падрыхтоўка ліквідацыі ўніяцкай царквы. Полацкі царкоўны сабор </w:t>
      </w:r>
      <w:r w:rsidRPr="004A4D7A">
        <w:rPr>
          <w:rFonts w:cs="Times New Roman"/>
          <w:szCs w:val="28"/>
        </w:rPr>
        <w:t>i</w:t>
      </w:r>
      <w:r w:rsidRPr="004A4D7A">
        <w:rPr>
          <w:rFonts w:cs="Times New Roman"/>
          <w:szCs w:val="28"/>
          <w:lang w:val="be-BY"/>
        </w:rPr>
        <w:t xml:space="preserve"> яго рашэнні. Супраціўленне ніжэйшага ўніяцкага духавенства скасаванню </w:t>
      </w:r>
      <w:r w:rsidRPr="004A4D7A">
        <w:rPr>
          <w:rFonts w:eastAsia="SimSun" w:cs="Times New Roman"/>
          <w:szCs w:val="28"/>
          <w:lang w:val="be-BY"/>
        </w:rPr>
        <w:t>ўніяцкай царквы</w:t>
      </w:r>
      <w:r w:rsidRPr="004A4D7A">
        <w:rPr>
          <w:rFonts w:cs="Times New Roman"/>
          <w:szCs w:val="28"/>
          <w:lang w:val="be-BY"/>
        </w:rPr>
        <w:t xml:space="preserve">. Знішчэнне ўніяцкіх кніг </w:t>
      </w:r>
      <w:r w:rsidRPr="004A4D7A">
        <w:rPr>
          <w:rFonts w:cs="Times New Roman"/>
          <w:szCs w:val="28"/>
        </w:rPr>
        <w:t>i</w:t>
      </w:r>
      <w:r w:rsidRPr="004A4D7A">
        <w:rPr>
          <w:rFonts w:cs="Times New Roman"/>
          <w:szCs w:val="28"/>
          <w:lang w:val="be-BY"/>
        </w:rPr>
        <w:t xml:space="preserve"> царкоўнай маёмасці. Адмена дзеяння ў Белару</w:t>
      </w:r>
      <w:r w:rsidRPr="004A4D7A">
        <w:rPr>
          <w:rFonts w:cs="Times New Roman"/>
          <w:szCs w:val="28"/>
        </w:rPr>
        <w:t>ci</w:t>
      </w:r>
      <w:r w:rsidRPr="004A4D7A">
        <w:rPr>
          <w:rFonts w:cs="Times New Roman"/>
          <w:szCs w:val="28"/>
          <w:lang w:val="be-BY"/>
        </w:rPr>
        <w:t xml:space="preserve"> </w:t>
      </w:r>
      <w:r w:rsidRPr="004A4D7A">
        <w:rPr>
          <w:rFonts w:cs="Times New Roman"/>
          <w:szCs w:val="28"/>
        </w:rPr>
        <w:t>i</w:t>
      </w:r>
      <w:r w:rsidRPr="004A4D7A">
        <w:rPr>
          <w:rFonts w:cs="Times New Roman"/>
          <w:szCs w:val="28"/>
          <w:lang w:val="be-BY"/>
        </w:rPr>
        <w:t xml:space="preserve"> Літве Статута Вялікага Княства Літоўскага 1588 г. Увядзенне расійскага заканадаўства. Забарона назваў </w:t>
      </w:r>
      <w:r w:rsidR="00A3147B" w:rsidRPr="004A4D7A">
        <w:rPr>
          <w:bCs/>
          <w:szCs w:val="28"/>
          <w:lang w:val="be-BY"/>
        </w:rPr>
        <w:t>«</w:t>
      </w:r>
      <w:r w:rsidRPr="004A4D7A">
        <w:rPr>
          <w:rFonts w:cs="Times New Roman"/>
          <w:szCs w:val="28"/>
          <w:lang w:val="be-BY"/>
        </w:rPr>
        <w:t>Беларусь</w:t>
      </w:r>
      <w:r w:rsidR="00A3147B" w:rsidRPr="004A4D7A">
        <w:rPr>
          <w:bCs/>
          <w:szCs w:val="28"/>
          <w:lang w:val="be-BY"/>
        </w:rPr>
        <w:t>»</w:t>
      </w:r>
      <w:r w:rsidRPr="004A4D7A">
        <w:rPr>
          <w:rFonts w:cs="Times New Roman"/>
          <w:szCs w:val="28"/>
          <w:lang w:val="be-BY"/>
        </w:rPr>
        <w:t xml:space="preserve"> </w:t>
      </w:r>
      <w:r w:rsidRPr="004A4D7A">
        <w:rPr>
          <w:rFonts w:cs="Times New Roman"/>
          <w:szCs w:val="28"/>
        </w:rPr>
        <w:t>i</w:t>
      </w:r>
      <w:r w:rsidRPr="004A4D7A">
        <w:rPr>
          <w:rFonts w:cs="Times New Roman"/>
          <w:szCs w:val="28"/>
          <w:lang w:val="be-BY"/>
        </w:rPr>
        <w:t xml:space="preserve"> </w:t>
      </w:r>
      <w:r w:rsidR="009A66E6" w:rsidRPr="004A4D7A">
        <w:rPr>
          <w:bCs/>
          <w:szCs w:val="28"/>
          <w:lang w:val="be-BY"/>
        </w:rPr>
        <w:t>«</w:t>
      </w:r>
      <w:r w:rsidRPr="004A4D7A">
        <w:rPr>
          <w:rFonts w:cs="Times New Roman"/>
          <w:szCs w:val="28"/>
          <w:lang w:val="be-BY"/>
        </w:rPr>
        <w:t>Літва</w:t>
      </w:r>
      <w:r w:rsidR="009A66E6" w:rsidRPr="004A4D7A">
        <w:rPr>
          <w:bCs/>
          <w:szCs w:val="28"/>
          <w:lang w:val="be-BY"/>
        </w:rPr>
        <w:t>»</w:t>
      </w:r>
      <w:r w:rsidRPr="004A4D7A">
        <w:rPr>
          <w:rFonts w:cs="Times New Roman"/>
          <w:szCs w:val="28"/>
          <w:lang w:val="be-BY"/>
        </w:rPr>
        <w:t xml:space="preserve"> у афіцыйнай дакументацыі. </w:t>
      </w:r>
    </w:p>
    <w:p w14:paraId="5D7AB44C" w14:textId="77777777" w:rsidR="00E17153" w:rsidRPr="004A4D7A" w:rsidRDefault="00E17153" w:rsidP="005A04A9">
      <w:pPr>
        <w:spacing w:after="0"/>
        <w:ind w:firstLine="709"/>
        <w:jc w:val="both"/>
        <w:rPr>
          <w:rFonts w:cs="Times New Roman"/>
          <w:szCs w:val="28"/>
          <w:lang w:val="be-BY"/>
        </w:rPr>
      </w:pPr>
    </w:p>
    <w:p w14:paraId="4763B8D3" w14:textId="77777777" w:rsidR="00A70C80" w:rsidRPr="004A4D7A" w:rsidRDefault="00A70C80" w:rsidP="005A04A9">
      <w:pPr>
        <w:spacing w:after="0"/>
        <w:ind w:firstLine="709"/>
        <w:jc w:val="both"/>
        <w:rPr>
          <w:rFonts w:cs="Times New Roman"/>
          <w:b/>
          <w:szCs w:val="28"/>
          <w:lang w:val="be-BY"/>
        </w:rPr>
      </w:pPr>
      <w:r w:rsidRPr="004A4D7A">
        <w:rPr>
          <w:rFonts w:cs="Times New Roman"/>
          <w:b/>
          <w:szCs w:val="28"/>
          <w:lang w:val="be-BY"/>
        </w:rPr>
        <w:t>Раздзел</w:t>
      </w:r>
      <w:r w:rsidR="00201AC8" w:rsidRPr="004A4D7A">
        <w:rPr>
          <w:rFonts w:cs="Times New Roman"/>
          <w:b/>
          <w:szCs w:val="28"/>
          <w:lang w:val="be-BY"/>
        </w:rPr>
        <w:t xml:space="preserve"> </w:t>
      </w:r>
      <w:r w:rsidRPr="004A4D7A">
        <w:rPr>
          <w:rFonts w:cs="Times New Roman"/>
          <w:b/>
          <w:szCs w:val="28"/>
          <w:lang w:val="be-BY"/>
        </w:rPr>
        <w:t>8</w:t>
      </w:r>
      <w:r w:rsidR="009A66E6" w:rsidRPr="004A4D7A">
        <w:rPr>
          <w:rFonts w:cs="Times New Roman"/>
          <w:b/>
          <w:szCs w:val="28"/>
          <w:lang w:val="be-BY"/>
        </w:rPr>
        <w:t>.</w:t>
      </w:r>
      <w:r w:rsidRPr="004A4D7A">
        <w:rPr>
          <w:rFonts w:cs="Times New Roman"/>
          <w:b/>
          <w:szCs w:val="28"/>
          <w:lang w:val="be-BY"/>
        </w:rPr>
        <w:t xml:space="preserve"> Сацыяльна-эканамічнае развіццё беларускіх зямель ў канцы </w:t>
      </w:r>
      <w:r w:rsidRPr="004A4D7A">
        <w:rPr>
          <w:rFonts w:cs="Times New Roman"/>
          <w:b/>
          <w:szCs w:val="28"/>
        </w:rPr>
        <w:t>XVIII</w:t>
      </w:r>
      <w:r w:rsidRPr="004A4D7A">
        <w:rPr>
          <w:rFonts w:cs="Times New Roman"/>
          <w:b/>
          <w:szCs w:val="28"/>
          <w:lang w:val="be-BY"/>
        </w:rPr>
        <w:t xml:space="preserve"> – першай палове </w:t>
      </w:r>
      <w:r w:rsidRPr="004A4D7A">
        <w:rPr>
          <w:rFonts w:cs="Times New Roman"/>
          <w:b/>
          <w:szCs w:val="28"/>
        </w:rPr>
        <w:t>XIX</w:t>
      </w:r>
      <w:r w:rsidRPr="004A4D7A">
        <w:rPr>
          <w:rFonts w:cs="Times New Roman"/>
          <w:b/>
          <w:szCs w:val="28"/>
          <w:lang w:val="be-BY"/>
        </w:rPr>
        <w:t xml:space="preserve"> ст.</w:t>
      </w:r>
    </w:p>
    <w:p w14:paraId="57B66219" w14:textId="77777777" w:rsidR="00E17153" w:rsidRPr="004A4D7A" w:rsidRDefault="00E17153" w:rsidP="005A04A9">
      <w:pPr>
        <w:spacing w:after="0"/>
        <w:ind w:firstLine="709"/>
        <w:jc w:val="both"/>
        <w:rPr>
          <w:rFonts w:cs="Times New Roman"/>
          <w:b/>
          <w:bCs/>
          <w:szCs w:val="28"/>
          <w:lang w:val="be-BY"/>
        </w:rPr>
      </w:pPr>
    </w:p>
    <w:p w14:paraId="0ADE450F" w14:textId="263E1E77" w:rsidR="00A70C80" w:rsidRPr="004A4D7A" w:rsidRDefault="00A70C80" w:rsidP="005A04A9">
      <w:pPr>
        <w:spacing w:after="0"/>
        <w:ind w:firstLine="709"/>
        <w:jc w:val="both"/>
        <w:rPr>
          <w:rFonts w:cs="Times New Roman"/>
          <w:b/>
          <w:bCs/>
          <w:szCs w:val="28"/>
          <w:lang w:val="be-BY"/>
        </w:rPr>
      </w:pPr>
      <w:r w:rsidRPr="004A4D7A">
        <w:rPr>
          <w:rFonts w:cs="Times New Roman"/>
          <w:b/>
          <w:szCs w:val="28"/>
          <w:lang w:val="be-BY"/>
        </w:rPr>
        <w:t>Тэма</w:t>
      </w:r>
      <w:r w:rsidR="00E863F4" w:rsidRPr="004A4D7A">
        <w:rPr>
          <w:rFonts w:cs="Times New Roman"/>
          <w:b/>
          <w:szCs w:val="28"/>
          <w:lang w:val="be-BY"/>
        </w:rPr>
        <w:t xml:space="preserve"> </w:t>
      </w:r>
      <w:r w:rsidRPr="004A4D7A">
        <w:rPr>
          <w:rFonts w:cs="Times New Roman"/>
          <w:b/>
          <w:szCs w:val="28"/>
          <w:lang w:val="be-BY"/>
        </w:rPr>
        <w:t>8.1</w:t>
      </w:r>
      <w:r w:rsidR="00FA0CDC">
        <w:rPr>
          <w:rFonts w:cs="Times New Roman"/>
          <w:b/>
          <w:szCs w:val="28"/>
          <w:lang w:val="be-BY"/>
        </w:rPr>
        <w:t>.</w:t>
      </w:r>
      <w:r w:rsidR="00E863F4" w:rsidRPr="004A4D7A">
        <w:rPr>
          <w:rFonts w:cs="Times New Roman"/>
          <w:b/>
          <w:szCs w:val="28"/>
          <w:lang w:val="be-BY"/>
        </w:rPr>
        <w:t xml:space="preserve"> </w:t>
      </w:r>
      <w:r w:rsidRPr="004A4D7A">
        <w:rPr>
          <w:rFonts w:cs="Times New Roman"/>
          <w:b/>
          <w:szCs w:val="28"/>
          <w:lang w:val="be-BY"/>
        </w:rPr>
        <w:t>Асаблівасці развіцця сельскай гаспадаркі</w:t>
      </w:r>
    </w:p>
    <w:p w14:paraId="0C0BFA1D" w14:textId="77777777" w:rsidR="00A70C80" w:rsidRPr="004A4D7A" w:rsidRDefault="00A70C80" w:rsidP="005A04A9">
      <w:pPr>
        <w:spacing w:after="0"/>
        <w:ind w:firstLine="709"/>
        <w:jc w:val="both"/>
        <w:rPr>
          <w:rFonts w:cs="Times New Roman"/>
          <w:b/>
          <w:bCs/>
          <w:szCs w:val="28"/>
          <w:lang w:val="be-BY"/>
        </w:rPr>
      </w:pPr>
      <w:r w:rsidRPr="004A4D7A">
        <w:rPr>
          <w:rFonts w:cs="Times New Roman"/>
          <w:szCs w:val="28"/>
          <w:lang w:val="be-BY"/>
        </w:rPr>
        <w:t xml:space="preserve">Асвятленне сацыяльна-эканамічных працэсаў першай паловы </w:t>
      </w:r>
      <w:r w:rsidRPr="004A4D7A">
        <w:rPr>
          <w:rFonts w:cs="Times New Roman"/>
          <w:szCs w:val="28"/>
        </w:rPr>
        <w:t>XIX</w:t>
      </w:r>
      <w:r w:rsidRPr="004A4D7A">
        <w:rPr>
          <w:rFonts w:cs="Times New Roman"/>
          <w:szCs w:val="28"/>
          <w:lang w:val="be-BY"/>
        </w:rPr>
        <w:t xml:space="preserve"> ст. на беларускіх землях ў айчыннай і замежнай гістарыяграфіі. </w:t>
      </w:r>
    </w:p>
    <w:p w14:paraId="4286DDB6" w14:textId="77777777" w:rsidR="00A70C80" w:rsidRPr="004A4D7A" w:rsidRDefault="00A70C80" w:rsidP="005A04A9">
      <w:pPr>
        <w:spacing w:after="0"/>
        <w:ind w:firstLine="709"/>
        <w:jc w:val="both"/>
        <w:rPr>
          <w:rFonts w:cs="Times New Roman"/>
          <w:b/>
          <w:bCs/>
          <w:szCs w:val="28"/>
          <w:lang w:val="be-BY"/>
        </w:rPr>
      </w:pPr>
      <w:r w:rsidRPr="004A4D7A">
        <w:rPr>
          <w:rFonts w:cs="Times New Roman"/>
          <w:szCs w:val="28"/>
          <w:lang w:val="be-BY"/>
        </w:rPr>
        <w:t xml:space="preserve">Развіццё фальваркава-паншчыннай сістэмы. </w:t>
      </w:r>
      <w:r w:rsidRPr="004A4D7A">
        <w:rPr>
          <w:rFonts w:eastAsia="SimSun" w:cs="Times New Roman"/>
          <w:szCs w:val="28"/>
          <w:lang w:val="be-BY"/>
        </w:rPr>
        <w:t xml:space="preserve">Землеўладанне і памешчыцкая гаспадарка. </w:t>
      </w:r>
      <w:r w:rsidRPr="004A4D7A">
        <w:rPr>
          <w:rFonts w:cs="Times New Roman"/>
          <w:szCs w:val="28"/>
          <w:lang w:val="be-BY"/>
        </w:rPr>
        <w:t xml:space="preserve">Панаванне ў эканоміцы буйных феадалаў. Пачатак спецыялізацыі сельскай гаспадаркі. Павелічэнне таварнасці сельскагаспадарчай вытворчасці. Рост ужывання наёмнай працы. </w:t>
      </w:r>
      <w:r w:rsidRPr="004A4D7A">
        <w:rPr>
          <w:rFonts w:eastAsia="SimSun" w:cs="Times New Roman"/>
          <w:szCs w:val="28"/>
          <w:lang w:val="be-BY"/>
        </w:rPr>
        <w:t xml:space="preserve">Становішча сялян. </w:t>
      </w:r>
      <w:r w:rsidRPr="004A4D7A">
        <w:rPr>
          <w:rFonts w:cs="Times New Roman"/>
          <w:szCs w:val="28"/>
          <w:lang w:val="be-BY"/>
        </w:rPr>
        <w:t xml:space="preserve">Рост паншчыны </w:t>
      </w:r>
      <w:r w:rsidRPr="004A4D7A">
        <w:rPr>
          <w:rFonts w:cs="Times New Roman"/>
          <w:szCs w:val="28"/>
        </w:rPr>
        <w:t>i</w:t>
      </w:r>
      <w:r w:rsidRPr="004A4D7A">
        <w:rPr>
          <w:rFonts w:cs="Times New Roman"/>
          <w:szCs w:val="28"/>
          <w:lang w:val="be-BY"/>
        </w:rPr>
        <w:t xml:space="preserve"> іншых павіннасцей. </w:t>
      </w:r>
    </w:p>
    <w:p w14:paraId="4AF46B47" w14:textId="77777777" w:rsidR="00A70C80" w:rsidRPr="004A4D7A" w:rsidRDefault="00A70C80" w:rsidP="005A04A9">
      <w:pPr>
        <w:spacing w:after="0"/>
        <w:ind w:firstLine="709"/>
        <w:jc w:val="both"/>
        <w:rPr>
          <w:rFonts w:eastAsia="SimSun" w:cs="Times New Roman"/>
          <w:b/>
          <w:szCs w:val="28"/>
          <w:lang w:val="be-BY"/>
        </w:rPr>
      </w:pPr>
    </w:p>
    <w:p w14:paraId="1DC46CAB" w14:textId="38238556" w:rsidR="00A70C80" w:rsidRPr="004A4D7A" w:rsidRDefault="00A70C80" w:rsidP="005A04A9">
      <w:pPr>
        <w:spacing w:after="0"/>
        <w:ind w:firstLine="709"/>
        <w:jc w:val="both"/>
        <w:rPr>
          <w:rFonts w:eastAsia="SimSun" w:cs="Times New Roman"/>
          <w:b/>
          <w:szCs w:val="28"/>
          <w:lang w:val="be-BY"/>
        </w:rPr>
      </w:pPr>
      <w:r w:rsidRPr="004A4D7A">
        <w:rPr>
          <w:rFonts w:eastAsia="SimSun" w:cs="Times New Roman"/>
          <w:b/>
          <w:szCs w:val="28"/>
          <w:lang w:val="be-BY"/>
        </w:rPr>
        <w:t>Тэма</w:t>
      </w:r>
      <w:r w:rsidR="00E863F4" w:rsidRPr="004A4D7A">
        <w:rPr>
          <w:rFonts w:eastAsia="SimSun" w:cs="Times New Roman"/>
          <w:b/>
          <w:szCs w:val="28"/>
          <w:lang w:val="be-BY"/>
        </w:rPr>
        <w:t xml:space="preserve"> </w:t>
      </w:r>
      <w:r w:rsidRPr="004A4D7A">
        <w:rPr>
          <w:rFonts w:eastAsia="SimSun" w:cs="Times New Roman"/>
          <w:b/>
          <w:szCs w:val="28"/>
          <w:lang w:val="be-BY"/>
        </w:rPr>
        <w:t>8.2</w:t>
      </w:r>
      <w:r w:rsidR="00FA0CDC">
        <w:rPr>
          <w:rFonts w:eastAsia="SimSun" w:cs="Times New Roman"/>
          <w:b/>
          <w:szCs w:val="28"/>
          <w:lang w:val="be-BY"/>
        </w:rPr>
        <w:t>.</w:t>
      </w:r>
      <w:r w:rsidR="00E863F4" w:rsidRPr="004A4D7A">
        <w:rPr>
          <w:rFonts w:eastAsia="SimSun" w:cs="Times New Roman"/>
          <w:b/>
          <w:szCs w:val="28"/>
          <w:lang w:val="be-BY"/>
        </w:rPr>
        <w:t xml:space="preserve"> </w:t>
      </w:r>
      <w:r w:rsidRPr="004A4D7A">
        <w:rPr>
          <w:rFonts w:eastAsia="SimSun" w:cs="Times New Roman"/>
          <w:b/>
          <w:szCs w:val="28"/>
          <w:lang w:val="be-BY"/>
        </w:rPr>
        <w:t xml:space="preserve">Прамысловасць. Гарады. Гандль. Шляхі зносін </w:t>
      </w:r>
    </w:p>
    <w:p w14:paraId="1389A8DA" w14:textId="77777777" w:rsidR="00A70C80" w:rsidRPr="004A4D7A" w:rsidRDefault="00A70C80" w:rsidP="005A04A9">
      <w:pPr>
        <w:spacing w:after="0"/>
        <w:ind w:firstLine="709"/>
        <w:jc w:val="both"/>
        <w:rPr>
          <w:rFonts w:cs="Times New Roman"/>
          <w:szCs w:val="28"/>
          <w:lang w:val="be-BY"/>
        </w:rPr>
      </w:pPr>
      <w:r w:rsidRPr="004A4D7A">
        <w:rPr>
          <w:rFonts w:eastAsia="SimSun" w:cs="Times New Roman"/>
          <w:szCs w:val="28"/>
          <w:lang w:val="be-BY"/>
        </w:rPr>
        <w:t xml:space="preserve">Развіццё прамысловасці. </w:t>
      </w:r>
      <w:r w:rsidRPr="004A4D7A">
        <w:rPr>
          <w:rFonts w:cs="Times New Roman"/>
          <w:szCs w:val="28"/>
          <w:lang w:val="be-BY"/>
        </w:rPr>
        <w:t xml:space="preserve">Вотчынныя, местачковыя </w:t>
      </w:r>
      <w:r w:rsidRPr="004A4D7A">
        <w:rPr>
          <w:rFonts w:cs="Times New Roman"/>
          <w:szCs w:val="28"/>
        </w:rPr>
        <w:t>i</w:t>
      </w:r>
      <w:r w:rsidRPr="004A4D7A">
        <w:rPr>
          <w:rFonts w:cs="Times New Roman"/>
          <w:szCs w:val="28"/>
          <w:lang w:val="be-BY"/>
        </w:rPr>
        <w:t xml:space="preserve"> гарадскія прадпрыемствы. Рамёствы, мануфактуры, фабрыкі. Прымусовы </w:t>
      </w:r>
      <w:r w:rsidRPr="004A4D7A">
        <w:rPr>
          <w:rFonts w:cs="Times New Roman"/>
          <w:szCs w:val="28"/>
        </w:rPr>
        <w:t>i</w:t>
      </w:r>
      <w:r w:rsidRPr="004A4D7A">
        <w:rPr>
          <w:rFonts w:cs="Times New Roman"/>
          <w:szCs w:val="28"/>
          <w:lang w:val="be-BY"/>
        </w:rPr>
        <w:t xml:space="preserve"> вольны наём. Галінов</w:t>
      </w:r>
      <w:r w:rsidRPr="004A4D7A">
        <w:rPr>
          <w:rFonts w:cs="Times New Roman"/>
          <w:szCs w:val="28"/>
        </w:rPr>
        <w:t>ая структура прамысловасц</w:t>
      </w:r>
      <w:r w:rsidRPr="004A4D7A">
        <w:rPr>
          <w:rFonts w:cs="Times New Roman"/>
          <w:szCs w:val="28"/>
          <w:lang w:val="be-BY"/>
        </w:rPr>
        <w:t>і.</w:t>
      </w:r>
      <w:r w:rsidRPr="004A4D7A">
        <w:rPr>
          <w:rFonts w:cs="Times New Roman"/>
          <w:szCs w:val="28"/>
        </w:rPr>
        <w:t xml:space="preserve"> </w:t>
      </w:r>
      <w:r w:rsidRPr="004A4D7A">
        <w:rPr>
          <w:rFonts w:cs="Times New Roman"/>
          <w:szCs w:val="28"/>
          <w:lang w:val="be-BY"/>
        </w:rPr>
        <w:t>Пачатак прамысловага перавароту.</w:t>
      </w:r>
    </w:p>
    <w:p w14:paraId="231F66AC" w14:textId="77777777" w:rsidR="00A70C80" w:rsidRPr="004A4D7A" w:rsidRDefault="00A70C80" w:rsidP="005A04A9">
      <w:pPr>
        <w:spacing w:after="0"/>
        <w:ind w:firstLine="709"/>
        <w:jc w:val="both"/>
        <w:rPr>
          <w:rFonts w:cs="Times New Roman"/>
          <w:szCs w:val="28"/>
          <w:lang w:val="be-BY"/>
        </w:rPr>
      </w:pPr>
      <w:r w:rsidRPr="004A4D7A">
        <w:rPr>
          <w:rFonts w:cs="Times New Roman"/>
          <w:szCs w:val="28"/>
          <w:lang w:val="be-BY"/>
        </w:rPr>
        <w:t xml:space="preserve">Рост гарадоў </w:t>
      </w:r>
      <w:r w:rsidRPr="004A4D7A">
        <w:rPr>
          <w:rFonts w:cs="Times New Roman"/>
          <w:szCs w:val="28"/>
        </w:rPr>
        <w:t>i</w:t>
      </w:r>
      <w:r w:rsidRPr="004A4D7A">
        <w:rPr>
          <w:rFonts w:cs="Times New Roman"/>
          <w:szCs w:val="28"/>
          <w:lang w:val="be-BY"/>
        </w:rPr>
        <w:t xml:space="preserve"> мястэчак. Колькасць, саслоўны </w:t>
      </w:r>
      <w:r w:rsidRPr="004A4D7A">
        <w:rPr>
          <w:rFonts w:cs="Times New Roman"/>
          <w:szCs w:val="28"/>
        </w:rPr>
        <w:t>i</w:t>
      </w:r>
      <w:r w:rsidRPr="004A4D7A">
        <w:rPr>
          <w:rFonts w:cs="Times New Roman"/>
          <w:szCs w:val="28"/>
          <w:lang w:val="be-BY"/>
        </w:rPr>
        <w:t xml:space="preserve"> нацыянальна-канфесійны склад насельніцтва. Органы гарадскога самакіравання. Змяненні ў жыцці гарадоў.</w:t>
      </w:r>
    </w:p>
    <w:p w14:paraId="06B2A629" w14:textId="77777777" w:rsidR="00A70C80" w:rsidRPr="004A4D7A" w:rsidRDefault="00A70C80" w:rsidP="005A04A9">
      <w:pPr>
        <w:spacing w:after="0"/>
        <w:ind w:firstLine="709"/>
        <w:jc w:val="both"/>
        <w:rPr>
          <w:rFonts w:cs="Times New Roman"/>
          <w:szCs w:val="28"/>
          <w:lang w:val="be-BY"/>
        </w:rPr>
      </w:pPr>
      <w:r w:rsidRPr="004A4D7A">
        <w:rPr>
          <w:rFonts w:eastAsia="SimSun" w:cs="Times New Roman"/>
          <w:szCs w:val="28"/>
          <w:lang w:val="be-BY"/>
        </w:rPr>
        <w:t xml:space="preserve">Развіццё шляхоў зносін і гандлю. </w:t>
      </w:r>
      <w:r w:rsidRPr="004A4D7A">
        <w:rPr>
          <w:rFonts w:cs="Times New Roman"/>
          <w:szCs w:val="28"/>
          <w:lang w:val="be-BY"/>
        </w:rPr>
        <w:t xml:space="preserve">Важнейшыя гандлёвыя шляхі. </w:t>
      </w:r>
      <w:r w:rsidRPr="004A4D7A">
        <w:rPr>
          <w:rFonts w:eastAsia="SimSun" w:cs="Times New Roman"/>
          <w:szCs w:val="28"/>
          <w:lang w:val="be-BY"/>
        </w:rPr>
        <w:t xml:space="preserve">Роля кірмашоў. </w:t>
      </w:r>
      <w:r w:rsidRPr="004A4D7A">
        <w:rPr>
          <w:rFonts w:cs="Times New Roman"/>
          <w:szCs w:val="28"/>
          <w:lang w:val="be-BY"/>
        </w:rPr>
        <w:t>Вузкасць унутранага рынку. Фінансы. Слабасць капіталаў беларускіх гандляроў.</w:t>
      </w:r>
    </w:p>
    <w:p w14:paraId="0E9D25ED" w14:textId="77777777" w:rsidR="00A70C80" w:rsidRPr="004A4D7A" w:rsidRDefault="00A70C80" w:rsidP="005A04A9">
      <w:pPr>
        <w:spacing w:after="0"/>
        <w:ind w:firstLine="709"/>
        <w:jc w:val="both"/>
        <w:rPr>
          <w:rFonts w:cs="Times New Roman"/>
          <w:szCs w:val="28"/>
          <w:lang w:val="be-BY"/>
        </w:rPr>
      </w:pPr>
    </w:p>
    <w:p w14:paraId="3DC49CF6" w14:textId="45BF005F" w:rsidR="00A70C80" w:rsidRPr="004A4D7A" w:rsidRDefault="00A70C80" w:rsidP="005A04A9">
      <w:pPr>
        <w:spacing w:after="0"/>
        <w:ind w:firstLine="709"/>
        <w:jc w:val="both"/>
        <w:rPr>
          <w:rFonts w:cs="Times New Roman"/>
          <w:szCs w:val="28"/>
          <w:lang w:val="be-BY"/>
        </w:rPr>
      </w:pPr>
      <w:r w:rsidRPr="004A4D7A">
        <w:rPr>
          <w:rFonts w:cs="Times New Roman"/>
          <w:b/>
          <w:szCs w:val="28"/>
          <w:lang w:val="be-BY"/>
        </w:rPr>
        <w:t>Тэма</w:t>
      </w:r>
      <w:r w:rsidR="00E863F4" w:rsidRPr="004A4D7A">
        <w:rPr>
          <w:rFonts w:cs="Times New Roman"/>
          <w:b/>
          <w:szCs w:val="28"/>
          <w:lang w:val="be-BY"/>
        </w:rPr>
        <w:t xml:space="preserve"> </w:t>
      </w:r>
      <w:r w:rsidRPr="004A4D7A">
        <w:rPr>
          <w:rFonts w:cs="Times New Roman"/>
          <w:b/>
          <w:szCs w:val="28"/>
          <w:lang w:val="be-BY"/>
        </w:rPr>
        <w:t>8.3</w:t>
      </w:r>
      <w:r w:rsidR="00FA0CDC">
        <w:rPr>
          <w:rFonts w:cs="Times New Roman"/>
          <w:b/>
          <w:szCs w:val="28"/>
          <w:lang w:val="be-BY"/>
        </w:rPr>
        <w:t>.</w:t>
      </w:r>
      <w:r w:rsidR="00E863F4" w:rsidRPr="004A4D7A">
        <w:rPr>
          <w:rFonts w:cs="Times New Roman"/>
          <w:b/>
          <w:szCs w:val="28"/>
          <w:lang w:val="be-BY"/>
        </w:rPr>
        <w:t xml:space="preserve"> </w:t>
      </w:r>
      <w:r w:rsidRPr="004A4D7A">
        <w:rPr>
          <w:rFonts w:cs="Times New Roman"/>
          <w:b/>
          <w:bCs/>
          <w:szCs w:val="28"/>
          <w:lang w:val="be-BY"/>
        </w:rPr>
        <w:t xml:space="preserve">Вырашэнне аграрнага пытання ў першай палове </w:t>
      </w:r>
      <w:r w:rsidRPr="004A4D7A">
        <w:rPr>
          <w:rFonts w:cs="Times New Roman"/>
          <w:b/>
          <w:bCs/>
          <w:szCs w:val="28"/>
          <w:lang w:val="en-US"/>
        </w:rPr>
        <w:t>XIX</w:t>
      </w:r>
      <w:r w:rsidRPr="004A4D7A">
        <w:rPr>
          <w:rFonts w:cs="Times New Roman"/>
          <w:b/>
          <w:bCs/>
          <w:szCs w:val="28"/>
        </w:rPr>
        <w:t> </w:t>
      </w:r>
      <w:r w:rsidRPr="004A4D7A">
        <w:rPr>
          <w:rFonts w:cs="Times New Roman"/>
          <w:b/>
          <w:bCs/>
          <w:szCs w:val="28"/>
          <w:lang w:val="be-BY"/>
        </w:rPr>
        <w:t xml:space="preserve">ст. </w:t>
      </w:r>
    </w:p>
    <w:p w14:paraId="3AC6551F" w14:textId="77777777" w:rsidR="00A70C80" w:rsidRPr="004A4D7A" w:rsidRDefault="00A70C80" w:rsidP="005A04A9">
      <w:pPr>
        <w:spacing w:after="0"/>
        <w:ind w:firstLine="709"/>
        <w:jc w:val="both"/>
        <w:rPr>
          <w:rFonts w:cs="Times New Roman"/>
          <w:szCs w:val="28"/>
          <w:lang w:val="be-BY"/>
        </w:rPr>
      </w:pPr>
      <w:r w:rsidRPr="004A4D7A">
        <w:rPr>
          <w:rFonts w:cs="Times New Roman"/>
          <w:szCs w:val="28"/>
          <w:lang w:val="be-BY"/>
        </w:rPr>
        <w:t xml:space="preserve">Актуалізацыя сялянскага пытання ў другой чвэрці </w:t>
      </w:r>
      <w:r w:rsidRPr="004A4D7A">
        <w:rPr>
          <w:rFonts w:cs="Times New Roman"/>
          <w:szCs w:val="28"/>
          <w:lang w:val="en-US"/>
        </w:rPr>
        <w:t>XIX</w:t>
      </w:r>
      <w:r w:rsidRPr="004A4D7A">
        <w:rPr>
          <w:rFonts w:cs="Times New Roman"/>
          <w:szCs w:val="28"/>
          <w:lang w:val="be-BY"/>
        </w:rPr>
        <w:t xml:space="preserve"> ст. Эканамічныя рэформы 40</w:t>
      </w:r>
      <w:r w:rsidR="006B01CE" w:rsidRPr="004A4D7A">
        <w:rPr>
          <w:rFonts w:cs="Times New Roman"/>
          <w:szCs w:val="28"/>
          <w:lang w:val="be-BY"/>
        </w:rPr>
        <w:t>–</w:t>
      </w:r>
      <w:r w:rsidRPr="004A4D7A">
        <w:rPr>
          <w:rFonts w:cs="Times New Roman"/>
          <w:szCs w:val="28"/>
          <w:lang w:val="be-BY"/>
        </w:rPr>
        <w:t xml:space="preserve">50-х гадоў. Рэформа П.Дз.Кісялёва </w:t>
      </w:r>
      <w:r w:rsidRPr="004A4D7A">
        <w:rPr>
          <w:rFonts w:eastAsia="SimSun" w:cs="Times New Roman"/>
          <w:szCs w:val="28"/>
          <w:lang w:val="be-BY"/>
        </w:rPr>
        <w:t>ў дзяржаўнай вёсцы</w:t>
      </w:r>
      <w:r w:rsidRPr="004A4D7A">
        <w:rPr>
          <w:rFonts w:cs="Times New Roman"/>
          <w:szCs w:val="28"/>
          <w:lang w:val="be-BY"/>
        </w:rPr>
        <w:t xml:space="preserve">. Люстрацыя дзяржаўных маёнткаў. Палітыка </w:t>
      </w:r>
      <w:r w:rsidR="009A66E6" w:rsidRPr="004A4D7A">
        <w:rPr>
          <w:bCs/>
          <w:szCs w:val="28"/>
          <w:lang w:val="be-BY"/>
        </w:rPr>
        <w:t>«</w:t>
      </w:r>
      <w:r w:rsidRPr="004A4D7A">
        <w:rPr>
          <w:rFonts w:cs="Times New Roman"/>
          <w:szCs w:val="28"/>
          <w:lang w:val="be-BY"/>
        </w:rPr>
        <w:t>апякунства</w:t>
      </w:r>
      <w:r w:rsidR="009A66E6" w:rsidRPr="004A4D7A">
        <w:rPr>
          <w:bCs/>
          <w:szCs w:val="28"/>
          <w:lang w:val="be-BY"/>
        </w:rPr>
        <w:t>»</w:t>
      </w:r>
      <w:r w:rsidRPr="004A4D7A">
        <w:rPr>
          <w:rFonts w:cs="Times New Roman"/>
          <w:szCs w:val="28"/>
          <w:lang w:val="be-BY"/>
        </w:rPr>
        <w:t xml:space="preserve">. Спробы рэгулявання ўзаемаадносін памешчыкаў </w:t>
      </w:r>
      <w:r w:rsidRPr="004A4D7A">
        <w:rPr>
          <w:rFonts w:cs="Times New Roman"/>
          <w:szCs w:val="28"/>
        </w:rPr>
        <w:t>i</w:t>
      </w:r>
      <w:r w:rsidRPr="004A4D7A">
        <w:rPr>
          <w:rFonts w:cs="Times New Roman"/>
          <w:szCs w:val="28"/>
          <w:lang w:val="be-BY"/>
        </w:rPr>
        <w:t xml:space="preserve"> сялян паводле </w:t>
      </w:r>
      <w:r w:rsidR="009A66E6" w:rsidRPr="004A4D7A">
        <w:rPr>
          <w:bCs/>
          <w:szCs w:val="28"/>
          <w:lang w:val="be-BY"/>
        </w:rPr>
        <w:t>«</w:t>
      </w:r>
      <w:r w:rsidRPr="004A4D7A">
        <w:rPr>
          <w:rFonts w:cs="Times New Roman"/>
          <w:szCs w:val="28"/>
          <w:lang w:val="be-BY"/>
        </w:rPr>
        <w:t>Інвентарнай рэформы</w:t>
      </w:r>
      <w:r w:rsidR="009A66E6" w:rsidRPr="004A4D7A">
        <w:rPr>
          <w:bCs/>
          <w:szCs w:val="28"/>
          <w:lang w:val="be-BY"/>
        </w:rPr>
        <w:t>»</w:t>
      </w:r>
      <w:r w:rsidRPr="004A4D7A">
        <w:rPr>
          <w:rFonts w:cs="Times New Roman"/>
          <w:szCs w:val="28"/>
          <w:lang w:val="be-BY"/>
        </w:rPr>
        <w:t xml:space="preserve">. Прычыны няўдачы рэформы. Паншчынная сістэма як тормаз развіцця сельскай гаспадаркі, прамысловасці </w:t>
      </w:r>
      <w:r w:rsidRPr="004A4D7A">
        <w:rPr>
          <w:rFonts w:cs="Times New Roman"/>
          <w:szCs w:val="28"/>
        </w:rPr>
        <w:t>i</w:t>
      </w:r>
      <w:r w:rsidRPr="004A4D7A">
        <w:rPr>
          <w:rFonts w:cs="Times New Roman"/>
          <w:szCs w:val="28"/>
          <w:lang w:val="be-BY"/>
        </w:rPr>
        <w:t xml:space="preserve"> гарадоў. Узмацненне феадальнага прыгнёту. Разлажэнне феадальна-прыгонніцкага ладу і паглыбленне крызісу паншчыннай </w:t>
      </w:r>
      <w:r w:rsidRPr="004A4D7A">
        <w:rPr>
          <w:rFonts w:eastAsia="SimSun" w:cs="Times New Roman"/>
          <w:szCs w:val="28"/>
          <w:lang w:val="be-BY"/>
        </w:rPr>
        <w:t xml:space="preserve">сістэмы гаспадарання. </w:t>
      </w:r>
      <w:r w:rsidRPr="004A4D7A">
        <w:rPr>
          <w:rFonts w:cs="Times New Roman"/>
          <w:szCs w:val="28"/>
          <w:lang w:val="be-BY"/>
        </w:rPr>
        <w:t>Сацыяльныя супярэчнасці ў вёсцы. Неабходнасць адмены прыгоннага права.</w:t>
      </w:r>
    </w:p>
    <w:p w14:paraId="65BC523D" w14:textId="77777777" w:rsidR="00A70C80" w:rsidRPr="004A4D7A" w:rsidRDefault="00A70C80" w:rsidP="005A04A9">
      <w:pPr>
        <w:spacing w:after="0"/>
        <w:ind w:firstLine="709"/>
        <w:jc w:val="both"/>
        <w:rPr>
          <w:rFonts w:cs="Times New Roman"/>
          <w:b/>
          <w:bCs/>
          <w:szCs w:val="28"/>
          <w:lang w:val="be-BY"/>
        </w:rPr>
      </w:pPr>
    </w:p>
    <w:p w14:paraId="04ABCF0C" w14:textId="77777777" w:rsidR="00A70C80" w:rsidRPr="004A4D7A" w:rsidRDefault="00A70C80" w:rsidP="00015B31">
      <w:pPr>
        <w:spacing w:after="0"/>
        <w:ind w:firstLine="709"/>
        <w:rPr>
          <w:rFonts w:cs="Times New Roman"/>
          <w:color w:val="FF0000"/>
          <w:szCs w:val="28"/>
          <w:lang w:val="be-BY"/>
        </w:rPr>
      </w:pPr>
      <w:r w:rsidRPr="004A4D7A">
        <w:rPr>
          <w:rFonts w:cs="Times New Roman"/>
          <w:b/>
          <w:bCs/>
          <w:szCs w:val="28"/>
          <w:lang w:val="be-BY"/>
        </w:rPr>
        <w:t>Раздзел</w:t>
      </w:r>
      <w:r w:rsidR="00E863F4" w:rsidRPr="004A4D7A">
        <w:rPr>
          <w:rFonts w:cs="Times New Roman"/>
          <w:b/>
          <w:bCs/>
          <w:szCs w:val="28"/>
          <w:lang w:val="be-BY"/>
        </w:rPr>
        <w:t xml:space="preserve"> </w:t>
      </w:r>
      <w:r w:rsidRPr="004A4D7A">
        <w:rPr>
          <w:rFonts w:cs="Times New Roman"/>
          <w:b/>
          <w:bCs/>
          <w:szCs w:val="28"/>
          <w:lang w:val="be-BY"/>
        </w:rPr>
        <w:t>9</w:t>
      </w:r>
      <w:r w:rsidR="00F85438" w:rsidRPr="004A4D7A">
        <w:rPr>
          <w:rFonts w:cs="Times New Roman"/>
          <w:b/>
          <w:bCs/>
          <w:szCs w:val="28"/>
          <w:lang w:val="be-BY"/>
        </w:rPr>
        <w:t>.</w:t>
      </w:r>
      <w:r w:rsidR="00E863F4" w:rsidRPr="004A4D7A">
        <w:rPr>
          <w:rFonts w:cs="Times New Roman"/>
          <w:b/>
          <w:bCs/>
          <w:szCs w:val="28"/>
          <w:lang w:val="be-BY"/>
        </w:rPr>
        <w:t xml:space="preserve"> </w:t>
      </w:r>
      <w:r w:rsidRPr="004A4D7A">
        <w:rPr>
          <w:rFonts w:cs="Times New Roman"/>
          <w:b/>
          <w:bCs/>
          <w:szCs w:val="28"/>
          <w:lang w:val="be-BY"/>
        </w:rPr>
        <w:t xml:space="preserve">Культура Беларусі ў канцы </w:t>
      </w:r>
      <w:r w:rsidRPr="004A4D7A">
        <w:rPr>
          <w:rFonts w:cs="Times New Roman"/>
          <w:b/>
          <w:szCs w:val="28"/>
        </w:rPr>
        <w:t>XVIII</w:t>
      </w:r>
      <w:r w:rsidRPr="004A4D7A">
        <w:rPr>
          <w:rFonts w:cs="Times New Roman"/>
          <w:b/>
          <w:szCs w:val="28"/>
          <w:lang w:val="be-BY"/>
        </w:rPr>
        <w:t xml:space="preserve"> – </w:t>
      </w:r>
      <w:r w:rsidRPr="004A4D7A">
        <w:rPr>
          <w:rFonts w:cs="Times New Roman"/>
          <w:b/>
          <w:bCs/>
          <w:szCs w:val="28"/>
          <w:lang w:val="be-BY"/>
        </w:rPr>
        <w:t>першай палове ХІХ ст.</w:t>
      </w:r>
    </w:p>
    <w:p w14:paraId="4E32AD84" w14:textId="77777777" w:rsidR="00E17153" w:rsidRPr="004A4D7A" w:rsidRDefault="00E17153" w:rsidP="005A04A9">
      <w:pPr>
        <w:spacing w:after="0"/>
        <w:ind w:firstLine="709"/>
        <w:jc w:val="both"/>
        <w:rPr>
          <w:rFonts w:cs="Times New Roman"/>
          <w:b/>
          <w:szCs w:val="28"/>
          <w:lang w:val="be-BY"/>
        </w:rPr>
      </w:pPr>
    </w:p>
    <w:p w14:paraId="0937769A" w14:textId="4B7E04F8" w:rsidR="00A70C80" w:rsidRPr="004A4D7A" w:rsidRDefault="00A70C80" w:rsidP="005A04A9">
      <w:pPr>
        <w:spacing w:after="0"/>
        <w:ind w:firstLine="709"/>
        <w:jc w:val="both"/>
        <w:rPr>
          <w:rFonts w:cs="Times New Roman"/>
          <w:szCs w:val="28"/>
          <w:lang w:val="be-BY"/>
        </w:rPr>
      </w:pPr>
      <w:r w:rsidRPr="004A4D7A">
        <w:rPr>
          <w:rFonts w:cs="Times New Roman"/>
          <w:b/>
          <w:szCs w:val="28"/>
          <w:lang w:val="be-BY"/>
        </w:rPr>
        <w:t>Тэма</w:t>
      </w:r>
      <w:r w:rsidR="00E863F4" w:rsidRPr="004A4D7A">
        <w:rPr>
          <w:rFonts w:cs="Times New Roman"/>
          <w:b/>
          <w:szCs w:val="28"/>
          <w:lang w:val="be-BY"/>
        </w:rPr>
        <w:t xml:space="preserve"> </w:t>
      </w:r>
      <w:r w:rsidRPr="004A4D7A">
        <w:rPr>
          <w:rFonts w:cs="Times New Roman"/>
          <w:b/>
          <w:szCs w:val="28"/>
          <w:lang w:val="be-BY"/>
        </w:rPr>
        <w:t>9.1</w:t>
      </w:r>
      <w:r w:rsidR="00FA0CDC">
        <w:rPr>
          <w:rFonts w:cs="Times New Roman"/>
          <w:b/>
          <w:szCs w:val="28"/>
          <w:lang w:val="be-BY"/>
        </w:rPr>
        <w:t>.</w:t>
      </w:r>
      <w:r w:rsidR="00E863F4" w:rsidRPr="004A4D7A">
        <w:rPr>
          <w:rFonts w:cs="Times New Roman"/>
          <w:b/>
          <w:szCs w:val="28"/>
          <w:lang w:val="be-BY"/>
        </w:rPr>
        <w:t xml:space="preserve"> </w:t>
      </w:r>
      <w:r w:rsidRPr="004A4D7A">
        <w:rPr>
          <w:rFonts w:cs="Times New Roman"/>
          <w:b/>
          <w:szCs w:val="28"/>
          <w:lang w:val="be-BY"/>
        </w:rPr>
        <w:t xml:space="preserve">Адукацыя і навука Беларусі ў канцы </w:t>
      </w:r>
      <w:r w:rsidRPr="004A4D7A">
        <w:rPr>
          <w:rFonts w:cs="Times New Roman"/>
          <w:b/>
          <w:szCs w:val="28"/>
        </w:rPr>
        <w:t>XVIII</w:t>
      </w:r>
      <w:r w:rsidRPr="004A4D7A">
        <w:rPr>
          <w:rFonts w:cs="Times New Roman"/>
          <w:b/>
          <w:szCs w:val="28"/>
          <w:lang w:val="be-BY"/>
        </w:rPr>
        <w:t xml:space="preserve"> – першай палове </w:t>
      </w:r>
      <w:r w:rsidRPr="004A4D7A">
        <w:rPr>
          <w:rFonts w:cs="Times New Roman"/>
          <w:b/>
          <w:szCs w:val="28"/>
        </w:rPr>
        <w:t>XIX</w:t>
      </w:r>
      <w:r w:rsidRPr="004A4D7A">
        <w:rPr>
          <w:rFonts w:cs="Times New Roman"/>
          <w:b/>
          <w:szCs w:val="28"/>
          <w:lang w:val="be-BY"/>
        </w:rPr>
        <w:t xml:space="preserve"> ст.</w:t>
      </w:r>
    </w:p>
    <w:p w14:paraId="2FCD96A9" w14:textId="77777777" w:rsidR="00A70C80" w:rsidRPr="004A4D7A" w:rsidRDefault="00A70C80" w:rsidP="005A04A9">
      <w:pPr>
        <w:spacing w:after="0"/>
        <w:ind w:firstLine="709"/>
        <w:jc w:val="both"/>
        <w:rPr>
          <w:rFonts w:cs="Times New Roman"/>
          <w:szCs w:val="28"/>
          <w:lang w:val="be-BY"/>
        </w:rPr>
      </w:pPr>
      <w:r w:rsidRPr="004A4D7A">
        <w:rPr>
          <w:rFonts w:cs="Times New Roman"/>
          <w:szCs w:val="28"/>
        </w:rPr>
        <w:t>Пал</w:t>
      </w:r>
      <w:r w:rsidRPr="004A4D7A">
        <w:rPr>
          <w:rFonts w:cs="Times New Roman"/>
          <w:szCs w:val="28"/>
          <w:lang w:val="be-BY"/>
        </w:rPr>
        <w:t>іт</w:t>
      </w:r>
      <w:r w:rsidRPr="004A4D7A">
        <w:rPr>
          <w:rFonts w:cs="Times New Roman"/>
          <w:szCs w:val="28"/>
        </w:rPr>
        <w:t xml:space="preserve">ыка царызму </w:t>
      </w:r>
      <w:r w:rsidRPr="004A4D7A">
        <w:rPr>
          <w:rFonts w:cs="Times New Roman"/>
          <w:szCs w:val="28"/>
          <w:lang w:val="be-BY"/>
        </w:rPr>
        <w:t>ў</w:t>
      </w:r>
      <w:r w:rsidRPr="004A4D7A">
        <w:rPr>
          <w:rFonts w:cs="Times New Roman"/>
          <w:szCs w:val="28"/>
        </w:rPr>
        <w:t xml:space="preserve"> </w:t>
      </w:r>
      <w:r w:rsidRPr="004A4D7A">
        <w:rPr>
          <w:rFonts w:cs="Times New Roman"/>
          <w:szCs w:val="28"/>
          <w:lang w:val="be-BY"/>
        </w:rPr>
        <w:t xml:space="preserve">галіне </w:t>
      </w:r>
      <w:r w:rsidRPr="004A4D7A">
        <w:rPr>
          <w:rFonts w:cs="Times New Roman"/>
          <w:szCs w:val="28"/>
        </w:rPr>
        <w:t xml:space="preserve">культуры. Непрызнанне </w:t>
      </w:r>
      <w:r w:rsidRPr="004A4D7A">
        <w:rPr>
          <w:rFonts w:cs="Times New Roman"/>
          <w:szCs w:val="28"/>
          <w:lang w:val="be-BY"/>
        </w:rPr>
        <w:t>і</w:t>
      </w:r>
      <w:r w:rsidRPr="004A4D7A">
        <w:rPr>
          <w:rFonts w:cs="Times New Roman"/>
          <w:szCs w:val="28"/>
        </w:rPr>
        <w:t>снавання беларускага этнасу, яго мовы i культуры.</w:t>
      </w:r>
      <w:r w:rsidRPr="004A4D7A">
        <w:rPr>
          <w:rFonts w:cs="Times New Roman"/>
          <w:szCs w:val="28"/>
          <w:lang w:val="be-BY"/>
        </w:rPr>
        <w:t xml:space="preserve"> </w:t>
      </w:r>
      <w:r w:rsidRPr="004A4D7A">
        <w:rPr>
          <w:rFonts w:eastAsia="SimSun" w:cs="Times New Roman"/>
          <w:szCs w:val="28"/>
          <w:lang w:val="be-BY"/>
        </w:rPr>
        <w:t xml:space="preserve">Змены ў сістэме адукацыі ў Беларусі. </w:t>
      </w:r>
      <w:r w:rsidRPr="004A4D7A">
        <w:rPr>
          <w:rFonts w:cs="Times New Roman"/>
          <w:szCs w:val="28"/>
          <w:lang w:val="be-BY"/>
        </w:rPr>
        <w:t xml:space="preserve">Тыпы школ </w:t>
      </w:r>
      <w:r w:rsidRPr="004A4D7A">
        <w:rPr>
          <w:rFonts w:cs="Times New Roman"/>
          <w:szCs w:val="28"/>
        </w:rPr>
        <w:t>i</w:t>
      </w:r>
      <w:r w:rsidRPr="004A4D7A">
        <w:rPr>
          <w:rFonts w:cs="Times New Roman"/>
          <w:szCs w:val="28"/>
          <w:lang w:val="be-BY"/>
        </w:rPr>
        <w:t xml:space="preserve"> </w:t>
      </w:r>
      <w:r w:rsidRPr="004A4D7A">
        <w:rPr>
          <w:rFonts w:cs="Times New Roman"/>
          <w:szCs w:val="28"/>
        </w:rPr>
        <w:t>ix</w:t>
      </w:r>
      <w:r w:rsidRPr="004A4D7A">
        <w:rPr>
          <w:rFonts w:cs="Times New Roman"/>
          <w:szCs w:val="28"/>
          <w:lang w:val="be-BY"/>
        </w:rPr>
        <w:t xml:space="preserve"> колькасць. Узмацненне паланізацыі ў сістэме народнай асветы ў першай трэці </w:t>
      </w:r>
      <w:r w:rsidRPr="004A4D7A">
        <w:rPr>
          <w:rFonts w:cs="Times New Roman"/>
          <w:szCs w:val="28"/>
        </w:rPr>
        <w:t>XIX </w:t>
      </w:r>
      <w:r w:rsidRPr="004A4D7A">
        <w:rPr>
          <w:rFonts w:cs="Times New Roman"/>
          <w:szCs w:val="28"/>
          <w:lang w:val="be-BY"/>
        </w:rPr>
        <w:t xml:space="preserve">ст. </w:t>
      </w:r>
      <w:r w:rsidRPr="004A4D7A">
        <w:rPr>
          <w:rFonts w:eastAsia="SimSun" w:cs="Times New Roman"/>
          <w:szCs w:val="28"/>
          <w:lang w:val="be-BY"/>
        </w:rPr>
        <w:t xml:space="preserve">Вышэйшыя навучальныя ўстановы. </w:t>
      </w:r>
      <w:r w:rsidRPr="004A4D7A">
        <w:rPr>
          <w:rFonts w:cs="Times New Roman"/>
          <w:szCs w:val="28"/>
          <w:lang w:val="be-BY"/>
        </w:rPr>
        <w:t xml:space="preserve">Полацкая езуіцкая акадэмія. Віленскі ўніверсітэт як цэнтр адукацыі </w:t>
      </w:r>
      <w:r w:rsidRPr="004A4D7A">
        <w:rPr>
          <w:rFonts w:cs="Times New Roman"/>
          <w:szCs w:val="28"/>
        </w:rPr>
        <w:t>i</w:t>
      </w:r>
      <w:r w:rsidRPr="004A4D7A">
        <w:rPr>
          <w:rFonts w:cs="Times New Roman"/>
          <w:szCs w:val="28"/>
          <w:lang w:val="be-BY"/>
        </w:rPr>
        <w:t xml:space="preserve"> навукі ў Белару</w:t>
      </w:r>
      <w:r w:rsidRPr="004A4D7A">
        <w:rPr>
          <w:rFonts w:cs="Times New Roman"/>
          <w:szCs w:val="28"/>
        </w:rPr>
        <w:t>ci</w:t>
      </w:r>
      <w:r w:rsidRPr="004A4D7A">
        <w:rPr>
          <w:rFonts w:cs="Times New Roman"/>
          <w:szCs w:val="28"/>
          <w:lang w:val="be-BY"/>
        </w:rPr>
        <w:t xml:space="preserve"> </w:t>
      </w:r>
      <w:r w:rsidRPr="004A4D7A">
        <w:rPr>
          <w:rFonts w:cs="Times New Roman"/>
          <w:szCs w:val="28"/>
        </w:rPr>
        <w:t>i</w:t>
      </w:r>
      <w:r w:rsidRPr="004A4D7A">
        <w:rPr>
          <w:rFonts w:cs="Times New Roman"/>
          <w:szCs w:val="28"/>
          <w:lang w:val="be-BY"/>
        </w:rPr>
        <w:t xml:space="preserve"> Літве. Русіфікацыя сістэмы народнай адукацыі пасля падаўлення паўстання 1830–1831 гг. </w:t>
      </w:r>
    </w:p>
    <w:p w14:paraId="7D19AB61" w14:textId="77777777" w:rsidR="00A70C80" w:rsidRPr="004A4D7A" w:rsidRDefault="00A70C80" w:rsidP="005A04A9">
      <w:pPr>
        <w:spacing w:after="0"/>
        <w:ind w:firstLine="709"/>
        <w:jc w:val="both"/>
        <w:rPr>
          <w:rFonts w:cs="Times New Roman"/>
          <w:szCs w:val="28"/>
          <w:lang w:val="be-BY"/>
        </w:rPr>
      </w:pPr>
      <w:r w:rsidRPr="004A4D7A">
        <w:rPr>
          <w:rFonts w:eastAsia="SimSun" w:cs="Times New Roman"/>
          <w:szCs w:val="28"/>
          <w:lang w:val="be-BY"/>
        </w:rPr>
        <w:t xml:space="preserve">Станаўленне навуковых ведаў пра </w:t>
      </w:r>
      <w:r w:rsidRPr="004A4D7A">
        <w:rPr>
          <w:rFonts w:cs="Times New Roman"/>
          <w:szCs w:val="28"/>
          <w:lang w:val="be-BY"/>
        </w:rPr>
        <w:t>гісторыю, культуру</w:t>
      </w:r>
      <w:r w:rsidRPr="004A4D7A">
        <w:rPr>
          <w:rFonts w:eastAsia="SimSun" w:cs="Times New Roman"/>
          <w:szCs w:val="28"/>
          <w:lang w:val="be-BY"/>
        </w:rPr>
        <w:t xml:space="preserve"> і </w:t>
      </w:r>
      <w:r w:rsidRPr="004A4D7A">
        <w:rPr>
          <w:rFonts w:cs="Times New Roman"/>
          <w:szCs w:val="28"/>
          <w:lang w:val="be-BY"/>
        </w:rPr>
        <w:t>быт</w:t>
      </w:r>
      <w:r w:rsidRPr="004A4D7A">
        <w:rPr>
          <w:rFonts w:eastAsia="SimSun" w:cs="Times New Roman"/>
          <w:szCs w:val="28"/>
          <w:lang w:val="be-BY"/>
        </w:rPr>
        <w:t xml:space="preserve"> </w:t>
      </w:r>
      <w:r w:rsidRPr="004A4D7A">
        <w:rPr>
          <w:rFonts w:cs="Times New Roman"/>
          <w:szCs w:val="28"/>
          <w:lang w:val="be-BY"/>
        </w:rPr>
        <w:t>беларускага народа</w:t>
      </w:r>
      <w:r w:rsidRPr="004A4D7A">
        <w:rPr>
          <w:rFonts w:eastAsia="SimSun" w:cs="Times New Roman"/>
          <w:szCs w:val="28"/>
          <w:lang w:val="be-BY"/>
        </w:rPr>
        <w:t xml:space="preserve">. Пачатак беларусазнаўства. </w:t>
      </w:r>
      <w:r w:rsidRPr="004A4D7A">
        <w:rPr>
          <w:rFonts w:cs="Times New Roman"/>
          <w:szCs w:val="28"/>
          <w:lang w:val="be-BY"/>
        </w:rPr>
        <w:t xml:space="preserve">Этнаграфічныя </w:t>
      </w:r>
      <w:r w:rsidRPr="004A4D7A">
        <w:rPr>
          <w:rFonts w:cs="Times New Roman"/>
          <w:szCs w:val="28"/>
        </w:rPr>
        <w:t>i</w:t>
      </w:r>
      <w:r w:rsidRPr="004A4D7A">
        <w:rPr>
          <w:rFonts w:cs="Times New Roman"/>
          <w:szCs w:val="28"/>
          <w:lang w:val="be-BY"/>
        </w:rPr>
        <w:t xml:space="preserve"> гістарычныя даследаванні. </w:t>
      </w:r>
      <w:r w:rsidRPr="004A4D7A">
        <w:rPr>
          <w:rFonts w:eastAsia="SimSun" w:cs="Times New Roman"/>
          <w:szCs w:val="28"/>
          <w:lang w:val="be-BY"/>
        </w:rPr>
        <w:t xml:space="preserve">Т.Нарбут, П.Шпілеўскі, З.Даленга-Хадакоўскі, І.Грыгаровіч, Я.Чачот, А.Кіркор, К. і Я. Тышкевічы. </w:t>
      </w:r>
      <w:r w:rsidRPr="004A4D7A">
        <w:rPr>
          <w:rFonts w:cs="Times New Roman"/>
          <w:szCs w:val="28"/>
          <w:lang w:val="be-BY"/>
        </w:rPr>
        <w:t xml:space="preserve">Горы-Горацкі земляробчы інстытут. Кнігавыдавецкая дзейнасць. Перыядычны друк. Грамадска-палітычная думка. Пачатак фарміравання беларускай інтэлігенцыі. </w:t>
      </w:r>
    </w:p>
    <w:p w14:paraId="5CD0AE35" w14:textId="77777777" w:rsidR="00A70C80" w:rsidRPr="004A4D7A" w:rsidRDefault="00A70C80" w:rsidP="005A04A9">
      <w:pPr>
        <w:spacing w:after="0"/>
        <w:ind w:firstLine="709"/>
        <w:jc w:val="both"/>
        <w:rPr>
          <w:rFonts w:cs="Times New Roman"/>
          <w:szCs w:val="28"/>
          <w:lang w:val="be-BY"/>
        </w:rPr>
      </w:pPr>
    </w:p>
    <w:p w14:paraId="4CB81EC4" w14:textId="3C916A5F" w:rsidR="00A70C80" w:rsidRPr="004A4D7A" w:rsidRDefault="00A70C80" w:rsidP="005A04A9">
      <w:pPr>
        <w:spacing w:after="0"/>
        <w:ind w:firstLine="709"/>
        <w:jc w:val="both"/>
        <w:rPr>
          <w:rFonts w:cs="Times New Roman"/>
          <w:szCs w:val="28"/>
          <w:lang w:val="be-BY"/>
        </w:rPr>
      </w:pPr>
      <w:r w:rsidRPr="004A4D7A">
        <w:rPr>
          <w:rFonts w:cs="Times New Roman"/>
          <w:b/>
          <w:szCs w:val="28"/>
          <w:lang w:val="be-BY"/>
        </w:rPr>
        <w:t>Тэма</w:t>
      </w:r>
      <w:r w:rsidR="00E863F4" w:rsidRPr="004A4D7A">
        <w:rPr>
          <w:rFonts w:cs="Times New Roman"/>
          <w:b/>
          <w:szCs w:val="28"/>
          <w:lang w:val="be-BY"/>
        </w:rPr>
        <w:t xml:space="preserve"> </w:t>
      </w:r>
      <w:r w:rsidRPr="004A4D7A">
        <w:rPr>
          <w:rFonts w:cs="Times New Roman"/>
          <w:b/>
          <w:szCs w:val="28"/>
          <w:lang w:val="be-BY"/>
        </w:rPr>
        <w:t>9.2</w:t>
      </w:r>
      <w:r w:rsidR="00FA0CDC">
        <w:rPr>
          <w:rFonts w:cs="Times New Roman"/>
          <w:b/>
          <w:szCs w:val="28"/>
          <w:lang w:val="be-BY"/>
        </w:rPr>
        <w:t>.</w:t>
      </w:r>
      <w:r w:rsidR="00E863F4" w:rsidRPr="004A4D7A">
        <w:rPr>
          <w:rFonts w:cs="Times New Roman"/>
          <w:b/>
          <w:szCs w:val="28"/>
          <w:lang w:val="be-BY"/>
        </w:rPr>
        <w:t xml:space="preserve"> </w:t>
      </w:r>
      <w:r w:rsidRPr="004A4D7A">
        <w:rPr>
          <w:rFonts w:cs="Times New Roman"/>
          <w:b/>
          <w:szCs w:val="28"/>
          <w:lang w:val="be-BY"/>
        </w:rPr>
        <w:t xml:space="preserve">Літаратура, фальклор, тэатральнае і музычнае мастацтва </w:t>
      </w:r>
    </w:p>
    <w:p w14:paraId="4E81142D" w14:textId="77777777" w:rsidR="00A70C80" w:rsidRPr="004A4D7A" w:rsidRDefault="00A70C80" w:rsidP="005A04A9">
      <w:pPr>
        <w:spacing w:after="0"/>
        <w:ind w:firstLine="709"/>
        <w:jc w:val="both"/>
        <w:rPr>
          <w:rFonts w:cs="Times New Roman"/>
          <w:szCs w:val="28"/>
          <w:lang w:val="be-BY"/>
        </w:rPr>
      </w:pPr>
      <w:r w:rsidRPr="004A4D7A">
        <w:rPr>
          <w:rFonts w:cs="Times New Roman"/>
          <w:szCs w:val="28"/>
          <w:lang w:val="be-BY"/>
        </w:rPr>
        <w:t xml:space="preserve">Беларускі фальклор і літаратура. Ананімныя літаратурныя творы. </w:t>
      </w:r>
      <w:r w:rsidRPr="004A4D7A">
        <w:rPr>
          <w:rFonts w:cs="Times New Roman"/>
          <w:szCs w:val="28"/>
        </w:rPr>
        <w:t xml:space="preserve">Паэмы </w:t>
      </w:r>
      <w:r w:rsidR="009A66E6" w:rsidRPr="004A4D7A">
        <w:rPr>
          <w:bCs/>
          <w:szCs w:val="28"/>
          <w:lang w:val="be-BY"/>
        </w:rPr>
        <w:t>«</w:t>
      </w:r>
      <w:r w:rsidRPr="004A4D7A">
        <w:rPr>
          <w:rFonts w:cs="Times New Roman"/>
          <w:szCs w:val="28"/>
        </w:rPr>
        <w:t>Эне</w:t>
      </w:r>
      <w:r w:rsidRPr="004A4D7A">
        <w:rPr>
          <w:rFonts w:cs="Times New Roman"/>
          <w:szCs w:val="28"/>
          <w:lang w:val="be-BY"/>
        </w:rPr>
        <w:t>ід</w:t>
      </w:r>
      <w:r w:rsidRPr="004A4D7A">
        <w:rPr>
          <w:rFonts w:cs="Times New Roman"/>
          <w:szCs w:val="28"/>
        </w:rPr>
        <w:t>а навыварат</w:t>
      </w:r>
      <w:r w:rsidR="009A66E6" w:rsidRPr="004A4D7A">
        <w:rPr>
          <w:bCs/>
          <w:szCs w:val="28"/>
          <w:lang w:val="be-BY"/>
        </w:rPr>
        <w:t>»</w:t>
      </w:r>
      <w:r w:rsidRPr="004A4D7A">
        <w:rPr>
          <w:rFonts w:cs="Times New Roman"/>
          <w:szCs w:val="28"/>
        </w:rPr>
        <w:t xml:space="preserve"> i </w:t>
      </w:r>
      <w:r w:rsidR="009A66E6" w:rsidRPr="004A4D7A">
        <w:rPr>
          <w:bCs/>
          <w:szCs w:val="28"/>
          <w:lang w:val="be-BY"/>
        </w:rPr>
        <w:t>«</w:t>
      </w:r>
      <w:r w:rsidRPr="004A4D7A">
        <w:rPr>
          <w:rFonts w:cs="Times New Roman"/>
          <w:szCs w:val="28"/>
        </w:rPr>
        <w:t>Тарас на Парнасе</w:t>
      </w:r>
      <w:r w:rsidR="009A66E6" w:rsidRPr="004A4D7A">
        <w:rPr>
          <w:bCs/>
          <w:szCs w:val="28"/>
          <w:lang w:val="be-BY"/>
        </w:rPr>
        <w:t>»</w:t>
      </w:r>
      <w:r w:rsidRPr="004A4D7A">
        <w:rPr>
          <w:rFonts w:cs="Times New Roman"/>
          <w:szCs w:val="28"/>
        </w:rPr>
        <w:t>. Беларуская плынь у польскамо</w:t>
      </w:r>
      <w:r w:rsidRPr="004A4D7A">
        <w:rPr>
          <w:rFonts w:cs="Times New Roman"/>
          <w:szCs w:val="28"/>
          <w:lang w:val="be-BY"/>
        </w:rPr>
        <w:t>ў</w:t>
      </w:r>
      <w:r w:rsidRPr="004A4D7A">
        <w:rPr>
          <w:rFonts w:cs="Times New Roman"/>
          <w:szCs w:val="28"/>
        </w:rPr>
        <w:t xml:space="preserve">най </w:t>
      </w:r>
      <w:r w:rsidR="009A66E6" w:rsidRPr="004A4D7A">
        <w:rPr>
          <w:bCs/>
          <w:szCs w:val="28"/>
          <w:lang w:val="be-BY"/>
        </w:rPr>
        <w:t>«</w:t>
      </w:r>
      <w:r w:rsidRPr="004A4D7A">
        <w:rPr>
          <w:rFonts w:cs="Times New Roman"/>
          <w:szCs w:val="28"/>
        </w:rPr>
        <w:t>краёвай</w:t>
      </w:r>
      <w:r w:rsidR="009A66E6" w:rsidRPr="004A4D7A">
        <w:rPr>
          <w:bCs/>
          <w:szCs w:val="28"/>
          <w:lang w:val="be-BY"/>
        </w:rPr>
        <w:t>»</w:t>
      </w:r>
      <w:r w:rsidRPr="004A4D7A">
        <w:rPr>
          <w:rFonts w:cs="Times New Roman"/>
          <w:szCs w:val="28"/>
        </w:rPr>
        <w:t xml:space="preserve"> л</w:t>
      </w:r>
      <w:r w:rsidRPr="004A4D7A">
        <w:rPr>
          <w:rFonts w:cs="Times New Roman"/>
          <w:szCs w:val="28"/>
          <w:lang w:val="be-BY"/>
        </w:rPr>
        <w:t>і</w:t>
      </w:r>
      <w:r w:rsidRPr="004A4D7A">
        <w:rPr>
          <w:rFonts w:cs="Times New Roman"/>
          <w:szCs w:val="28"/>
        </w:rPr>
        <w:t>таратуры.</w:t>
      </w:r>
      <w:r w:rsidRPr="004A4D7A">
        <w:rPr>
          <w:rFonts w:cs="Times New Roman"/>
          <w:szCs w:val="28"/>
          <w:lang w:val="be-BY"/>
        </w:rPr>
        <w:t xml:space="preserve"> Беларускія матывы ў творчасці А.Міцкевіча. Я.Баршчэўскі, У.Сыракомля, </w:t>
      </w:r>
      <w:r w:rsidRPr="004A4D7A">
        <w:rPr>
          <w:rFonts w:eastAsia="SimSun" w:cs="Times New Roman"/>
          <w:szCs w:val="28"/>
          <w:lang w:val="be-BY"/>
        </w:rPr>
        <w:t>П.Багрым.</w:t>
      </w:r>
      <w:r w:rsidRPr="004A4D7A">
        <w:rPr>
          <w:rFonts w:cs="Times New Roman"/>
          <w:szCs w:val="28"/>
          <w:lang w:val="be-BY"/>
        </w:rPr>
        <w:t xml:space="preserve"> </w:t>
      </w:r>
      <w:r w:rsidRPr="004A4D7A">
        <w:rPr>
          <w:rFonts w:eastAsia="SimSun" w:cs="Times New Roman"/>
          <w:szCs w:val="28"/>
          <w:lang w:val="be-BY"/>
        </w:rPr>
        <w:t>Станаўленне новай беларускай літаратурнай мовы.</w:t>
      </w:r>
    </w:p>
    <w:p w14:paraId="48EFED6C" w14:textId="77777777" w:rsidR="00A70C80" w:rsidRPr="004A4D7A" w:rsidRDefault="00A70C80" w:rsidP="005A04A9">
      <w:pPr>
        <w:spacing w:after="0"/>
        <w:ind w:firstLine="709"/>
        <w:jc w:val="both"/>
        <w:rPr>
          <w:rFonts w:cs="Times New Roman"/>
          <w:szCs w:val="28"/>
          <w:lang w:val="be-BY"/>
        </w:rPr>
      </w:pPr>
      <w:r w:rsidRPr="004A4D7A">
        <w:rPr>
          <w:rFonts w:cs="Times New Roman"/>
          <w:szCs w:val="28"/>
          <w:lang w:val="be-BY"/>
        </w:rPr>
        <w:t xml:space="preserve">Музыка </w:t>
      </w:r>
      <w:r w:rsidRPr="004A4D7A">
        <w:rPr>
          <w:rFonts w:cs="Times New Roman"/>
          <w:szCs w:val="28"/>
        </w:rPr>
        <w:t>i</w:t>
      </w:r>
      <w:r w:rsidRPr="004A4D7A">
        <w:rPr>
          <w:rFonts w:cs="Times New Roman"/>
          <w:szCs w:val="28"/>
          <w:lang w:val="be-BY"/>
        </w:rPr>
        <w:t xml:space="preserve"> тэатр. Збіранне </w:t>
      </w:r>
      <w:r w:rsidRPr="004A4D7A">
        <w:rPr>
          <w:rFonts w:cs="Times New Roman"/>
          <w:szCs w:val="28"/>
        </w:rPr>
        <w:t>i</w:t>
      </w:r>
      <w:r w:rsidRPr="004A4D7A">
        <w:rPr>
          <w:rFonts w:cs="Times New Roman"/>
          <w:szCs w:val="28"/>
          <w:lang w:val="be-BY"/>
        </w:rPr>
        <w:t xml:space="preserve"> вывучэнне беларускай народнай песні. З’яўленне ў Беларусі опернага мастацтва і прафесійнай беларускай драматургіі. С.Манюшка і А.Абрамовіч. В.Дунін-Марцінкевіч. Прыгонны тэатр.</w:t>
      </w:r>
    </w:p>
    <w:p w14:paraId="3774115E" w14:textId="77777777" w:rsidR="00A70C80" w:rsidRPr="004A4D7A" w:rsidRDefault="00A70C80" w:rsidP="005A04A9">
      <w:pPr>
        <w:spacing w:after="0"/>
        <w:ind w:firstLine="709"/>
        <w:jc w:val="both"/>
        <w:rPr>
          <w:rFonts w:cs="Times New Roman"/>
          <w:szCs w:val="28"/>
          <w:lang w:val="be-BY"/>
        </w:rPr>
      </w:pPr>
    </w:p>
    <w:p w14:paraId="7ACB0169" w14:textId="31AA94E8" w:rsidR="00A70C80" w:rsidRPr="004A4D7A" w:rsidRDefault="00A70C80" w:rsidP="005A04A9">
      <w:pPr>
        <w:spacing w:after="0"/>
        <w:ind w:firstLine="709"/>
        <w:jc w:val="both"/>
        <w:rPr>
          <w:rFonts w:cs="Times New Roman"/>
          <w:szCs w:val="28"/>
          <w:lang w:val="be-BY"/>
        </w:rPr>
      </w:pPr>
      <w:r w:rsidRPr="004A4D7A">
        <w:rPr>
          <w:rFonts w:cs="Times New Roman"/>
          <w:b/>
          <w:szCs w:val="28"/>
          <w:lang w:val="be-BY"/>
        </w:rPr>
        <w:t>Тэма</w:t>
      </w:r>
      <w:r w:rsidR="00E863F4" w:rsidRPr="004A4D7A">
        <w:rPr>
          <w:rFonts w:cs="Times New Roman"/>
          <w:b/>
          <w:szCs w:val="28"/>
          <w:lang w:val="be-BY"/>
        </w:rPr>
        <w:t xml:space="preserve"> </w:t>
      </w:r>
      <w:r w:rsidRPr="004A4D7A">
        <w:rPr>
          <w:rFonts w:cs="Times New Roman"/>
          <w:b/>
          <w:szCs w:val="28"/>
          <w:lang w:val="be-BY"/>
        </w:rPr>
        <w:t>9.3</w:t>
      </w:r>
      <w:r w:rsidR="00FA0CDC">
        <w:rPr>
          <w:rFonts w:cs="Times New Roman"/>
          <w:b/>
          <w:szCs w:val="28"/>
          <w:lang w:val="be-BY"/>
        </w:rPr>
        <w:t>.</w:t>
      </w:r>
      <w:r w:rsidR="00E863F4" w:rsidRPr="004A4D7A">
        <w:rPr>
          <w:rFonts w:cs="Times New Roman"/>
          <w:b/>
          <w:szCs w:val="28"/>
          <w:lang w:val="be-BY"/>
        </w:rPr>
        <w:t xml:space="preserve"> </w:t>
      </w:r>
      <w:r w:rsidRPr="004A4D7A">
        <w:rPr>
          <w:rFonts w:cs="Times New Roman"/>
          <w:b/>
          <w:szCs w:val="28"/>
          <w:lang w:val="be-BY"/>
        </w:rPr>
        <w:t xml:space="preserve">Мастацтва і архітэктура </w:t>
      </w:r>
    </w:p>
    <w:p w14:paraId="5902172C" w14:textId="77777777" w:rsidR="00A70C80" w:rsidRPr="004A4D7A" w:rsidRDefault="00A70C80" w:rsidP="005A04A9">
      <w:pPr>
        <w:spacing w:after="0"/>
        <w:ind w:firstLine="709"/>
        <w:jc w:val="both"/>
        <w:rPr>
          <w:rFonts w:cs="Times New Roman"/>
          <w:szCs w:val="28"/>
          <w:lang w:val="be-BY"/>
        </w:rPr>
      </w:pPr>
      <w:r w:rsidRPr="004A4D7A">
        <w:rPr>
          <w:rFonts w:cs="Times New Roman"/>
          <w:szCs w:val="28"/>
          <w:lang w:val="be-BY"/>
        </w:rPr>
        <w:t xml:space="preserve">Горадабудаўніцтва, палацава-сядзібная архітэктура, культавае дойлідства. Праявы класіцызму, акадэмізму і рамантызму. Выяўленчае мастацтва. Партрэт, пейзаж, бытавы жанр, гістарычны </w:t>
      </w:r>
      <w:r w:rsidRPr="004A4D7A">
        <w:rPr>
          <w:rFonts w:cs="Times New Roman"/>
          <w:szCs w:val="28"/>
        </w:rPr>
        <w:t>i</w:t>
      </w:r>
      <w:r w:rsidRPr="004A4D7A">
        <w:rPr>
          <w:rFonts w:cs="Times New Roman"/>
          <w:szCs w:val="28"/>
          <w:lang w:val="be-BY"/>
        </w:rPr>
        <w:t xml:space="preserve"> манументальна-дэкаратыўны жывапіс. І.Аляшкевіч, Я.Дамель. </w:t>
      </w:r>
      <w:r w:rsidRPr="004A4D7A">
        <w:rPr>
          <w:rFonts w:eastAsia="SimSun" w:cs="Times New Roman"/>
          <w:szCs w:val="28"/>
          <w:lang w:val="be-BY"/>
        </w:rPr>
        <w:t xml:space="preserve">І.Хруцкі, В.Ваньковіч, В.Дмахоўскі, Н.Орда. </w:t>
      </w:r>
      <w:r w:rsidRPr="004A4D7A">
        <w:rPr>
          <w:rFonts w:cs="Times New Roman"/>
          <w:szCs w:val="28"/>
          <w:lang w:val="be-BY"/>
        </w:rPr>
        <w:t>Графіка. Росквіт народнага лубка. Творчасць гравёраў. Скульптура. Дэкаратыўна-прыкладное мастацтва. Адлюстраванне гістарычных сюжэтаў у мастацкай культуры.</w:t>
      </w:r>
    </w:p>
    <w:p w14:paraId="61047DF0" w14:textId="49B14BBD" w:rsidR="00015B31" w:rsidRDefault="00A70C80" w:rsidP="00D2124B">
      <w:pPr>
        <w:widowControl w:val="0"/>
        <w:spacing w:after="0"/>
        <w:ind w:firstLine="709"/>
        <w:jc w:val="both"/>
        <w:rPr>
          <w:rFonts w:cs="Times New Roman"/>
          <w:szCs w:val="28"/>
          <w:lang w:val="be-BY"/>
        </w:rPr>
      </w:pPr>
      <w:r w:rsidRPr="004A4D7A">
        <w:rPr>
          <w:rFonts w:cs="Times New Roman"/>
          <w:szCs w:val="28"/>
          <w:lang w:val="be-BY"/>
        </w:rPr>
        <w:t xml:space="preserve">Развіццё мануфактурнай вытворчасці. Слуцкія паясы. </w:t>
      </w:r>
      <w:r w:rsidRPr="004A4D7A">
        <w:rPr>
          <w:rFonts w:cs="Times New Roman"/>
          <w:szCs w:val="28"/>
        </w:rPr>
        <w:t xml:space="preserve">Беларускае шкло. Выспяванне беларускай нацыянальнай </w:t>
      </w:r>
      <w:r w:rsidRPr="004A4D7A">
        <w:rPr>
          <w:rFonts w:cs="Times New Roman"/>
          <w:szCs w:val="28"/>
          <w:lang w:val="be-BY"/>
        </w:rPr>
        <w:t>і</w:t>
      </w:r>
      <w:r w:rsidRPr="004A4D7A">
        <w:rPr>
          <w:rFonts w:cs="Times New Roman"/>
          <w:szCs w:val="28"/>
        </w:rPr>
        <w:t>дэ</w:t>
      </w:r>
      <w:r w:rsidRPr="004A4D7A">
        <w:rPr>
          <w:rFonts w:cs="Times New Roman"/>
          <w:szCs w:val="28"/>
          <w:lang w:val="be-BY"/>
        </w:rPr>
        <w:t>і</w:t>
      </w:r>
      <w:r w:rsidRPr="004A4D7A">
        <w:rPr>
          <w:rFonts w:cs="Times New Roman"/>
          <w:szCs w:val="28"/>
        </w:rPr>
        <w:t>.</w:t>
      </w:r>
    </w:p>
    <w:p w14:paraId="31B37371" w14:textId="77777777" w:rsidR="00D2124B" w:rsidRPr="00D2124B" w:rsidRDefault="00D2124B" w:rsidP="00D2124B">
      <w:pPr>
        <w:widowControl w:val="0"/>
        <w:spacing w:after="0"/>
        <w:ind w:firstLine="709"/>
        <w:jc w:val="both"/>
        <w:rPr>
          <w:rFonts w:cs="Times New Roman"/>
          <w:szCs w:val="28"/>
          <w:lang w:val="be-BY"/>
        </w:rPr>
      </w:pPr>
    </w:p>
    <w:p w14:paraId="4448003D" w14:textId="5004BE47" w:rsidR="00A70C80" w:rsidRPr="004A4D7A" w:rsidRDefault="00A70C80" w:rsidP="005A04A9">
      <w:pPr>
        <w:spacing w:after="0"/>
        <w:ind w:firstLine="709"/>
        <w:rPr>
          <w:rFonts w:eastAsia="Calibri" w:cs="Times New Roman"/>
          <w:b/>
          <w:szCs w:val="28"/>
          <w:lang w:val="be-BY"/>
        </w:rPr>
      </w:pPr>
      <w:r w:rsidRPr="004A4D7A">
        <w:rPr>
          <w:rFonts w:eastAsia="Calibri" w:cs="Times New Roman"/>
          <w:b/>
          <w:szCs w:val="28"/>
          <w:lang w:val="be-BY"/>
        </w:rPr>
        <w:t>Раздзел 10</w:t>
      </w:r>
      <w:r w:rsidR="001711DC" w:rsidRPr="004A4D7A">
        <w:rPr>
          <w:rFonts w:eastAsia="Calibri" w:cs="Times New Roman"/>
          <w:b/>
          <w:szCs w:val="28"/>
          <w:lang w:val="be-BY"/>
        </w:rPr>
        <w:t>.</w:t>
      </w:r>
      <w:r w:rsidRPr="004A4D7A">
        <w:rPr>
          <w:rFonts w:eastAsia="Calibri" w:cs="Times New Roman"/>
          <w:b/>
          <w:szCs w:val="28"/>
          <w:lang w:val="be-BY"/>
        </w:rPr>
        <w:t xml:space="preserve"> Беларусь у 1861</w:t>
      </w:r>
      <w:r w:rsidR="00201AC8" w:rsidRPr="004A4D7A">
        <w:rPr>
          <w:rFonts w:eastAsia="Calibri" w:cs="Times New Roman"/>
          <w:b/>
          <w:szCs w:val="28"/>
          <w:lang w:val="be-BY"/>
        </w:rPr>
        <w:t>–</w:t>
      </w:r>
      <w:r w:rsidRPr="004A4D7A">
        <w:rPr>
          <w:rFonts w:eastAsia="Calibri" w:cs="Times New Roman"/>
          <w:b/>
          <w:szCs w:val="28"/>
          <w:lang w:val="be-BY"/>
        </w:rPr>
        <w:t>1900 гг.</w:t>
      </w:r>
    </w:p>
    <w:p w14:paraId="193E0A24" w14:textId="77777777" w:rsidR="00A70C80" w:rsidRPr="004A4D7A" w:rsidRDefault="00A70C80" w:rsidP="005A04A9">
      <w:pPr>
        <w:spacing w:after="0"/>
        <w:ind w:firstLine="709"/>
        <w:rPr>
          <w:rFonts w:eastAsia="Calibri" w:cs="Times New Roman"/>
          <w:b/>
          <w:szCs w:val="28"/>
          <w:lang w:val="be-BY"/>
        </w:rPr>
      </w:pPr>
    </w:p>
    <w:p w14:paraId="7C17C2B8" w14:textId="781F4C50" w:rsidR="00A70C80" w:rsidRPr="004A4D7A" w:rsidRDefault="00A70C80" w:rsidP="005A04A9">
      <w:pPr>
        <w:spacing w:after="0"/>
        <w:ind w:firstLine="709"/>
        <w:jc w:val="both"/>
        <w:rPr>
          <w:rFonts w:eastAsia="Calibri" w:cs="Times New Roman"/>
          <w:b/>
          <w:bCs/>
          <w:szCs w:val="28"/>
          <w:lang w:val="be-BY"/>
        </w:rPr>
      </w:pPr>
      <w:r w:rsidRPr="004A4D7A">
        <w:rPr>
          <w:rFonts w:eastAsia="Calibri" w:cs="Times New Roman"/>
          <w:b/>
          <w:bCs/>
          <w:szCs w:val="28"/>
          <w:lang w:val="be-BY"/>
        </w:rPr>
        <w:t>Тэма 10.1</w:t>
      </w:r>
      <w:r w:rsidR="00FA0CDC">
        <w:rPr>
          <w:rFonts w:eastAsia="Calibri" w:cs="Times New Roman"/>
          <w:b/>
          <w:bCs/>
          <w:szCs w:val="28"/>
          <w:lang w:val="be-BY"/>
        </w:rPr>
        <w:t>.</w:t>
      </w:r>
      <w:r w:rsidRPr="004A4D7A">
        <w:rPr>
          <w:rFonts w:eastAsia="Calibri" w:cs="Times New Roman"/>
          <w:b/>
          <w:bCs/>
          <w:szCs w:val="28"/>
          <w:lang w:val="be-BY"/>
        </w:rPr>
        <w:t xml:space="preserve"> Буржуазныя рэформы. Асабліваці палітыкі царызму </w:t>
      </w:r>
      <w:r w:rsidR="00D2124B">
        <w:rPr>
          <w:rFonts w:eastAsia="Calibri" w:cs="Times New Roman"/>
          <w:b/>
          <w:bCs/>
          <w:szCs w:val="28"/>
          <w:lang w:val="be-BY"/>
        </w:rPr>
        <w:br/>
      </w:r>
      <w:r w:rsidRPr="004A4D7A">
        <w:rPr>
          <w:rFonts w:eastAsia="Calibri" w:cs="Times New Roman"/>
          <w:b/>
          <w:bCs/>
          <w:szCs w:val="28"/>
          <w:lang w:val="be-BY"/>
        </w:rPr>
        <w:t>ў Беларусі ў 60</w:t>
      </w:r>
      <w:r w:rsidR="00201AC8" w:rsidRPr="004A4D7A">
        <w:rPr>
          <w:rFonts w:eastAsia="Calibri" w:cs="Times New Roman"/>
          <w:b/>
          <w:bCs/>
          <w:szCs w:val="28"/>
          <w:lang w:val="be-BY"/>
        </w:rPr>
        <w:t>–</w:t>
      </w:r>
      <w:r w:rsidRPr="004A4D7A">
        <w:rPr>
          <w:rFonts w:eastAsia="Calibri" w:cs="Times New Roman"/>
          <w:b/>
          <w:bCs/>
          <w:szCs w:val="28"/>
          <w:lang w:val="be-BY"/>
        </w:rPr>
        <w:t>90</w:t>
      </w:r>
      <w:r w:rsidR="00201AC8" w:rsidRPr="004A4D7A">
        <w:rPr>
          <w:rFonts w:eastAsia="Calibri" w:cs="Times New Roman"/>
          <w:b/>
          <w:bCs/>
          <w:szCs w:val="28"/>
          <w:lang w:val="be-BY"/>
        </w:rPr>
        <w:t>-</w:t>
      </w:r>
      <w:r w:rsidRPr="004A4D7A">
        <w:rPr>
          <w:rFonts w:eastAsia="Calibri" w:cs="Times New Roman"/>
          <w:b/>
          <w:bCs/>
          <w:szCs w:val="28"/>
          <w:lang w:val="be-BY"/>
        </w:rPr>
        <w:t>я гг. ХІХ ст.</w:t>
      </w:r>
    </w:p>
    <w:p w14:paraId="3695FD2A" w14:textId="77777777" w:rsidR="00A70C80" w:rsidRPr="004A4D7A" w:rsidRDefault="00A70C80" w:rsidP="005A04A9">
      <w:pPr>
        <w:spacing w:after="0"/>
        <w:ind w:firstLine="709"/>
        <w:jc w:val="both"/>
        <w:rPr>
          <w:rFonts w:eastAsia="Calibri" w:cs="Times New Roman"/>
          <w:szCs w:val="28"/>
          <w:lang w:val="be-BY"/>
        </w:rPr>
      </w:pPr>
      <w:r w:rsidRPr="004A4D7A">
        <w:rPr>
          <w:rFonts w:eastAsia="Calibri" w:cs="Times New Roman"/>
          <w:szCs w:val="28"/>
          <w:lang w:val="be-BY"/>
        </w:rPr>
        <w:t xml:space="preserve">Гістарыяграфія пытання. Адмена прыгоннага права. </w:t>
      </w:r>
      <w:r w:rsidR="009A66E6" w:rsidRPr="004A4D7A">
        <w:rPr>
          <w:bCs/>
          <w:szCs w:val="28"/>
          <w:lang w:val="be-BY"/>
        </w:rPr>
        <w:t>«</w:t>
      </w:r>
      <w:r w:rsidRPr="004A4D7A">
        <w:rPr>
          <w:rFonts w:eastAsia="Calibri" w:cs="Times New Roman"/>
          <w:szCs w:val="28"/>
          <w:lang w:val="be-BY"/>
        </w:rPr>
        <w:t>Маніфест</w:t>
      </w:r>
      <w:r w:rsidR="009A66E6" w:rsidRPr="004A4D7A">
        <w:rPr>
          <w:bCs/>
          <w:szCs w:val="28"/>
          <w:lang w:val="be-BY"/>
        </w:rPr>
        <w:t>»</w:t>
      </w:r>
      <w:r w:rsidRPr="004A4D7A">
        <w:rPr>
          <w:rFonts w:eastAsia="Calibri" w:cs="Times New Roman"/>
          <w:szCs w:val="28"/>
          <w:lang w:val="be-BY"/>
        </w:rPr>
        <w:t xml:space="preserve"> і </w:t>
      </w:r>
      <w:r w:rsidR="009A66E6" w:rsidRPr="004A4D7A">
        <w:rPr>
          <w:bCs/>
          <w:szCs w:val="28"/>
          <w:lang w:val="be-BY"/>
        </w:rPr>
        <w:t>«</w:t>
      </w:r>
      <w:r w:rsidRPr="004A4D7A">
        <w:rPr>
          <w:rFonts w:eastAsia="Calibri" w:cs="Times New Roman"/>
          <w:szCs w:val="28"/>
          <w:lang w:val="be-BY"/>
        </w:rPr>
        <w:t>Палажэнні</w:t>
      </w:r>
      <w:r w:rsidR="009A66E6" w:rsidRPr="004A4D7A">
        <w:rPr>
          <w:bCs/>
          <w:szCs w:val="28"/>
          <w:lang w:val="be-BY"/>
        </w:rPr>
        <w:t>»</w:t>
      </w:r>
      <w:r w:rsidRPr="004A4D7A">
        <w:rPr>
          <w:rFonts w:eastAsia="Calibri" w:cs="Times New Roman"/>
          <w:szCs w:val="28"/>
          <w:lang w:val="be-BY"/>
        </w:rPr>
        <w:t xml:space="preserve"> 19 лютага 1861 г. Спецыфіка мясцовых </w:t>
      </w:r>
      <w:r w:rsidR="009A66E6" w:rsidRPr="004A4D7A">
        <w:rPr>
          <w:bCs/>
          <w:szCs w:val="28"/>
          <w:lang w:val="be-BY"/>
        </w:rPr>
        <w:t>«</w:t>
      </w:r>
      <w:r w:rsidRPr="004A4D7A">
        <w:rPr>
          <w:rFonts w:eastAsia="Calibri" w:cs="Times New Roman"/>
          <w:szCs w:val="28"/>
          <w:lang w:val="be-BY"/>
        </w:rPr>
        <w:t>Палажэнняў</w:t>
      </w:r>
      <w:r w:rsidR="009A66E6" w:rsidRPr="004A4D7A">
        <w:rPr>
          <w:bCs/>
          <w:szCs w:val="28"/>
          <w:lang w:val="be-BY"/>
        </w:rPr>
        <w:t>»</w:t>
      </w:r>
      <w:r w:rsidRPr="004A4D7A">
        <w:rPr>
          <w:rFonts w:eastAsia="Calibri" w:cs="Times New Roman"/>
          <w:szCs w:val="28"/>
          <w:lang w:val="be-BY"/>
        </w:rPr>
        <w:t xml:space="preserve"> для Віленскай, Віцебскай, Гродзенскай, Магілёўскай, Мінскай губерняў. Сялянскае самакіраванне. Правы сялян. Умовы надзялення іх зямлёю. </w:t>
      </w:r>
      <w:r w:rsidR="009A66E6" w:rsidRPr="004A4D7A">
        <w:rPr>
          <w:bCs/>
          <w:szCs w:val="28"/>
          <w:lang w:val="be-BY"/>
        </w:rPr>
        <w:t>«</w:t>
      </w:r>
      <w:r w:rsidRPr="004A4D7A">
        <w:rPr>
          <w:rFonts w:eastAsia="Calibri" w:cs="Times New Roman"/>
          <w:szCs w:val="28"/>
          <w:lang w:val="be-BY"/>
        </w:rPr>
        <w:t>Часоваабавязанае становішча</w:t>
      </w:r>
      <w:r w:rsidR="009A66E6" w:rsidRPr="004A4D7A">
        <w:rPr>
          <w:bCs/>
          <w:szCs w:val="28"/>
          <w:lang w:val="be-BY"/>
        </w:rPr>
        <w:t>»</w:t>
      </w:r>
      <w:r w:rsidRPr="004A4D7A">
        <w:rPr>
          <w:rFonts w:eastAsia="Calibri" w:cs="Times New Roman"/>
          <w:szCs w:val="28"/>
          <w:lang w:val="be-BY"/>
        </w:rPr>
        <w:t>. Уздым сялянскага руху. Змены ў рэалізацыі рэформы, звязаныя з паўстаннем 1863</w:t>
      </w:r>
      <w:r w:rsidRPr="004A4D7A">
        <w:rPr>
          <w:rFonts w:eastAsia="Calibri" w:cs="Times New Roman"/>
          <w:b/>
          <w:bCs/>
          <w:szCs w:val="28"/>
          <w:lang w:val="be-BY"/>
        </w:rPr>
        <w:t>–</w:t>
      </w:r>
      <w:r w:rsidRPr="004A4D7A">
        <w:rPr>
          <w:rFonts w:eastAsia="Calibri" w:cs="Times New Roman"/>
          <w:bCs/>
          <w:szCs w:val="28"/>
          <w:lang w:val="be-BY"/>
        </w:rPr>
        <w:t>1864</w:t>
      </w:r>
      <w:r w:rsidRPr="004A4D7A">
        <w:rPr>
          <w:rFonts w:eastAsia="Calibri" w:cs="Times New Roman"/>
          <w:szCs w:val="28"/>
          <w:lang w:val="be-BY"/>
        </w:rPr>
        <w:t xml:space="preserve"> гг. Рэформы аграрных адносін дзяржаўных сялян і іншых катэгорый сельскага насельніцтва. Вынікі і значэнне аграрных рэформ. Ваенная, земская, судовая, гарадская, цэнзурная, школьная рэформы.</w:t>
      </w:r>
    </w:p>
    <w:p w14:paraId="7A851160" w14:textId="4C609176" w:rsidR="00015B31" w:rsidRPr="00D2124B" w:rsidRDefault="009A66E6" w:rsidP="00D2124B">
      <w:pPr>
        <w:spacing w:after="0"/>
        <w:ind w:firstLine="709"/>
        <w:jc w:val="both"/>
        <w:rPr>
          <w:rFonts w:eastAsia="Calibri" w:cs="Times New Roman"/>
          <w:szCs w:val="28"/>
          <w:lang w:val="be-BY"/>
        </w:rPr>
      </w:pPr>
      <w:r w:rsidRPr="004A4D7A">
        <w:rPr>
          <w:bCs/>
          <w:szCs w:val="28"/>
          <w:lang w:val="be-BY"/>
        </w:rPr>
        <w:t>«</w:t>
      </w:r>
      <w:r w:rsidR="00A70C80" w:rsidRPr="004A4D7A">
        <w:rPr>
          <w:rFonts w:eastAsia="Calibri" w:cs="Times New Roman"/>
          <w:szCs w:val="28"/>
          <w:lang w:val="be-BY"/>
        </w:rPr>
        <w:t>Контррэформы</w:t>
      </w:r>
      <w:r w:rsidRPr="004A4D7A">
        <w:rPr>
          <w:bCs/>
          <w:szCs w:val="28"/>
          <w:lang w:val="be-BY"/>
        </w:rPr>
        <w:t xml:space="preserve">» </w:t>
      </w:r>
      <w:r w:rsidR="00A70C80" w:rsidRPr="004A4D7A">
        <w:rPr>
          <w:rFonts w:eastAsia="Calibri" w:cs="Times New Roman"/>
          <w:szCs w:val="28"/>
          <w:lang w:val="be-BY"/>
        </w:rPr>
        <w:t xml:space="preserve"> </w:t>
      </w:r>
      <w:r w:rsidR="00A70C80" w:rsidRPr="004A4D7A">
        <w:rPr>
          <w:rFonts w:eastAsia="Calibri" w:cs="Times New Roman"/>
          <w:bCs/>
          <w:szCs w:val="28"/>
          <w:lang w:val="be-BY"/>
        </w:rPr>
        <w:t>80</w:t>
      </w:r>
      <w:r w:rsidR="000D47C2" w:rsidRPr="004A4D7A">
        <w:rPr>
          <w:rFonts w:eastAsia="Calibri" w:cs="Times New Roman"/>
          <w:bCs/>
          <w:szCs w:val="28"/>
          <w:lang w:val="be-BY"/>
        </w:rPr>
        <w:t>–</w:t>
      </w:r>
      <w:r w:rsidR="00A70C80" w:rsidRPr="004A4D7A">
        <w:rPr>
          <w:rFonts w:eastAsia="Calibri" w:cs="Times New Roman"/>
          <w:bCs/>
          <w:szCs w:val="28"/>
          <w:lang w:val="be-BY"/>
        </w:rPr>
        <w:t>90-х гг</w:t>
      </w:r>
      <w:r w:rsidR="00A70C80" w:rsidRPr="004A4D7A">
        <w:rPr>
          <w:rFonts w:eastAsia="Calibri" w:cs="Times New Roman"/>
          <w:b/>
          <w:bCs/>
          <w:szCs w:val="28"/>
          <w:lang w:val="be-BY"/>
        </w:rPr>
        <w:t xml:space="preserve">. </w:t>
      </w:r>
      <w:r w:rsidR="00A70C80" w:rsidRPr="004A4D7A">
        <w:rPr>
          <w:rFonts w:eastAsia="Calibri" w:cs="Times New Roman"/>
          <w:szCs w:val="28"/>
          <w:lang w:val="be-BY"/>
        </w:rPr>
        <w:t>ХІХ ст. Вынікі і значэнне буржуазных рэформ. Асаблівасці палітыкі царызму ў Беларусі ў другой палове ХІХ ст. Асаблівасці развіцця сельскай гаспадаркі ў другой палове ХІХ ст. Развіццё прамысловасці ў Беларусі.</w:t>
      </w:r>
    </w:p>
    <w:p w14:paraId="1EEDD659" w14:textId="63BF9691" w:rsidR="00A70C80" w:rsidRPr="004A4D7A" w:rsidRDefault="00A70C80" w:rsidP="005A04A9">
      <w:pPr>
        <w:spacing w:after="0"/>
        <w:ind w:firstLine="709"/>
        <w:jc w:val="both"/>
        <w:rPr>
          <w:rFonts w:eastAsia="Calibri" w:cs="Times New Roman"/>
          <w:b/>
          <w:bCs/>
          <w:szCs w:val="28"/>
          <w:lang w:val="be-BY"/>
        </w:rPr>
      </w:pPr>
      <w:r w:rsidRPr="004A4D7A">
        <w:rPr>
          <w:rFonts w:eastAsia="Calibri" w:cs="Times New Roman"/>
          <w:b/>
          <w:bCs/>
          <w:szCs w:val="28"/>
          <w:lang w:val="be-BY"/>
        </w:rPr>
        <w:t>Тэма 10.2</w:t>
      </w:r>
      <w:r w:rsidR="00FA0CDC">
        <w:rPr>
          <w:rFonts w:eastAsia="Calibri" w:cs="Times New Roman"/>
          <w:b/>
          <w:bCs/>
          <w:szCs w:val="28"/>
          <w:lang w:val="be-BY"/>
        </w:rPr>
        <w:t>.</w:t>
      </w:r>
      <w:r w:rsidRPr="004A4D7A">
        <w:rPr>
          <w:rFonts w:eastAsia="Calibri" w:cs="Times New Roman"/>
          <w:b/>
          <w:bCs/>
          <w:szCs w:val="28"/>
          <w:lang w:val="be-BY"/>
        </w:rPr>
        <w:t xml:space="preserve"> Паўстанне 1863</w:t>
      </w:r>
      <w:r w:rsidR="00201AC8" w:rsidRPr="004A4D7A">
        <w:rPr>
          <w:rFonts w:eastAsia="Calibri" w:cs="Times New Roman"/>
          <w:b/>
          <w:bCs/>
          <w:szCs w:val="28"/>
          <w:lang w:val="be-BY"/>
        </w:rPr>
        <w:t>–</w:t>
      </w:r>
      <w:r w:rsidRPr="004A4D7A">
        <w:rPr>
          <w:rFonts w:eastAsia="Calibri" w:cs="Times New Roman"/>
          <w:b/>
          <w:bCs/>
          <w:szCs w:val="28"/>
          <w:lang w:val="be-BY"/>
        </w:rPr>
        <w:t>1864 гг. у Беларусі</w:t>
      </w:r>
    </w:p>
    <w:p w14:paraId="2544DBBE" w14:textId="77777777" w:rsidR="00A70C80" w:rsidRPr="004A4D7A" w:rsidRDefault="00A70C80" w:rsidP="005A04A9">
      <w:pPr>
        <w:spacing w:after="0"/>
        <w:ind w:firstLine="709"/>
        <w:jc w:val="both"/>
        <w:rPr>
          <w:rFonts w:eastAsia="Calibri" w:cs="Times New Roman"/>
          <w:szCs w:val="28"/>
          <w:lang w:val="be-BY"/>
        </w:rPr>
      </w:pPr>
      <w:r w:rsidRPr="004A4D7A">
        <w:rPr>
          <w:rFonts w:eastAsia="Calibri" w:cs="Times New Roman"/>
          <w:szCs w:val="28"/>
          <w:lang w:val="be-BY"/>
        </w:rPr>
        <w:t xml:space="preserve">Гістарыяграфія пытання. Паўстанне 1863–1864 гг. у Польшчы, Літве і Беларусі. Плыні ў кіраўніцтве паўстання. К.Каліноўскі. Літоўскі правінцыяльны камітэт (ЛПК). </w:t>
      </w:r>
      <w:r w:rsidR="009A66E6" w:rsidRPr="004A4D7A">
        <w:rPr>
          <w:bCs/>
          <w:szCs w:val="28"/>
          <w:lang w:val="be-BY"/>
        </w:rPr>
        <w:t>«</w:t>
      </w:r>
      <w:r w:rsidRPr="004A4D7A">
        <w:rPr>
          <w:rFonts w:eastAsia="Calibri" w:cs="Times New Roman"/>
          <w:szCs w:val="28"/>
          <w:lang w:val="be-BY"/>
        </w:rPr>
        <w:t>Чырвоныя</w:t>
      </w:r>
      <w:r w:rsidR="009A66E6" w:rsidRPr="004A4D7A">
        <w:rPr>
          <w:bCs/>
          <w:szCs w:val="28"/>
          <w:lang w:val="be-BY"/>
        </w:rPr>
        <w:t>»</w:t>
      </w:r>
      <w:r w:rsidRPr="004A4D7A">
        <w:rPr>
          <w:rFonts w:eastAsia="Calibri" w:cs="Times New Roman"/>
          <w:szCs w:val="28"/>
          <w:lang w:val="be-BY"/>
        </w:rPr>
        <w:t xml:space="preserve"> і </w:t>
      </w:r>
      <w:r w:rsidR="009A66E6" w:rsidRPr="004A4D7A">
        <w:rPr>
          <w:bCs/>
          <w:szCs w:val="28"/>
          <w:lang w:val="be-BY"/>
        </w:rPr>
        <w:t>«</w:t>
      </w:r>
      <w:r w:rsidRPr="004A4D7A">
        <w:rPr>
          <w:rFonts w:eastAsia="Calibri" w:cs="Times New Roman"/>
          <w:szCs w:val="28"/>
          <w:lang w:val="be-BY"/>
        </w:rPr>
        <w:t>белыя</w:t>
      </w:r>
      <w:r w:rsidR="009A66E6" w:rsidRPr="004A4D7A">
        <w:rPr>
          <w:bCs/>
          <w:szCs w:val="28"/>
          <w:lang w:val="be-BY"/>
        </w:rPr>
        <w:t>»</w:t>
      </w:r>
      <w:r w:rsidRPr="004A4D7A">
        <w:rPr>
          <w:rFonts w:eastAsia="Calibri" w:cs="Times New Roman"/>
          <w:szCs w:val="28"/>
          <w:lang w:val="be-BY"/>
        </w:rPr>
        <w:t xml:space="preserve">. </w:t>
      </w:r>
      <w:r w:rsidR="009A66E6" w:rsidRPr="004A4D7A">
        <w:rPr>
          <w:bCs/>
          <w:szCs w:val="28"/>
          <w:lang w:val="be-BY"/>
        </w:rPr>
        <w:t>«</w:t>
      </w:r>
      <w:r w:rsidRPr="004A4D7A">
        <w:rPr>
          <w:rFonts w:eastAsia="Calibri" w:cs="Times New Roman"/>
          <w:szCs w:val="28"/>
          <w:lang w:val="be-BY"/>
        </w:rPr>
        <w:t>Мужыцкая праўда</w:t>
      </w:r>
      <w:r w:rsidR="009A66E6" w:rsidRPr="004A4D7A">
        <w:rPr>
          <w:bCs/>
          <w:szCs w:val="28"/>
          <w:lang w:val="be-BY"/>
        </w:rPr>
        <w:t>»</w:t>
      </w:r>
      <w:r w:rsidRPr="004A4D7A">
        <w:rPr>
          <w:rFonts w:eastAsia="Calibri" w:cs="Times New Roman"/>
          <w:szCs w:val="28"/>
          <w:lang w:val="be-BY"/>
        </w:rPr>
        <w:t>. Узаемаадносіны ЛПК і Варшаўскага Цэнтральнага камітэта. М.М.Мураўёў і яго дзейнасць у краі. Падаўленне паўстання. Вынікі і значэнне паўстання.</w:t>
      </w:r>
    </w:p>
    <w:p w14:paraId="5DAEBF78" w14:textId="77777777" w:rsidR="00A70C80" w:rsidRPr="004A4D7A" w:rsidRDefault="00A70C80" w:rsidP="005A04A9">
      <w:pPr>
        <w:spacing w:after="0"/>
        <w:ind w:firstLine="709"/>
        <w:jc w:val="both"/>
        <w:rPr>
          <w:rFonts w:eastAsia="Calibri" w:cs="Times New Roman"/>
          <w:szCs w:val="28"/>
          <w:lang w:val="be-BY"/>
        </w:rPr>
      </w:pPr>
    </w:p>
    <w:p w14:paraId="13F44852" w14:textId="48001C1B" w:rsidR="00A70C80" w:rsidRPr="004A4D7A" w:rsidRDefault="00A70C80" w:rsidP="005A04A9">
      <w:pPr>
        <w:spacing w:after="0"/>
        <w:ind w:firstLine="709"/>
        <w:jc w:val="both"/>
        <w:rPr>
          <w:rFonts w:eastAsia="Calibri" w:cs="Times New Roman"/>
          <w:b/>
          <w:bCs/>
          <w:szCs w:val="28"/>
          <w:lang w:val="be-BY"/>
        </w:rPr>
      </w:pPr>
      <w:r w:rsidRPr="004A4D7A">
        <w:rPr>
          <w:rFonts w:eastAsia="Calibri" w:cs="Times New Roman"/>
          <w:b/>
          <w:bCs/>
          <w:szCs w:val="28"/>
          <w:lang w:val="be-BY"/>
        </w:rPr>
        <w:t>Тэма 10.3</w:t>
      </w:r>
      <w:r w:rsidR="00FA0CDC">
        <w:rPr>
          <w:rFonts w:eastAsia="Calibri" w:cs="Times New Roman"/>
          <w:b/>
          <w:bCs/>
          <w:szCs w:val="28"/>
          <w:lang w:val="be-BY"/>
        </w:rPr>
        <w:t>.</w:t>
      </w:r>
      <w:r w:rsidRPr="004A4D7A">
        <w:rPr>
          <w:rFonts w:eastAsia="Calibri" w:cs="Times New Roman"/>
          <w:b/>
          <w:bCs/>
          <w:szCs w:val="28"/>
          <w:lang w:val="be-BY"/>
        </w:rPr>
        <w:t xml:space="preserve"> Станаўленне капіталістычных адносін ў сельскай гаспадарцы</w:t>
      </w:r>
    </w:p>
    <w:p w14:paraId="1D873095" w14:textId="77777777" w:rsidR="00A70C80" w:rsidRPr="004A4D7A" w:rsidRDefault="00A70C80" w:rsidP="005A04A9">
      <w:pPr>
        <w:spacing w:after="0"/>
        <w:ind w:firstLine="709"/>
        <w:jc w:val="both"/>
        <w:rPr>
          <w:rFonts w:eastAsia="Calibri" w:cs="Times New Roman"/>
          <w:szCs w:val="28"/>
          <w:lang w:val="be-BY"/>
        </w:rPr>
      </w:pPr>
      <w:r w:rsidRPr="004A4D7A">
        <w:rPr>
          <w:rFonts w:eastAsia="Calibri" w:cs="Times New Roman"/>
          <w:szCs w:val="28"/>
          <w:lang w:val="be-BY"/>
        </w:rPr>
        <w:t>Усталяванне капіталізму ў сельскай гаспадарцы краін Заходнй Еўропы. Прускі і амерыканскі шляхі развіцця аграрнага капіталізму. Змены ў землеўладанні і землекарыстанні ў Беларусі ў 80</w:t>
      </w:r>
      <w:r w:rsidR="000D47C2" w:rsidRPr="004A4D7A">
        <w:rPr>
          <w:rFonts w:eastAsia="Calibri" w:cs="Times New Roman"/>
          <w:szCs w:val="28"/>
          <w:lang w:val="be-BY"/>
        </w:rPr>
        <w:t>–</w:t>
      </w:r>
      <w:r w:rsidRPr="004A4D7A">
        <w:rPr>
          <w:rFonts w:eastAsia="Calibri" w:cs="Times New Roman"/>
          <w:szCs w:val="28"/>
          <w:lang w:val="be-BY"/>
        </w:rPr>
        <w:t>90-я гг. ХІХ ст. Рост буржуазнага землеўладання. Развіццё прадпрымальніцкай гаспадаркі. Аграрны крызіс 80-х гадоў ХІХ ст. і яго ўплыў на спецыялізацыю сельскай гаспадаркі Беларусі. Паглыбленне крызісу памешчыцкай гаспадаркі. Скарачэнне дваранскага землеўладання і рост бессаслоўнай зямельнай уласнасці. Галоўныя накірункі спецыялізацыі.</w:t>
      </w:r>
    </w:p>
    <w:p w14:paraId="665F7FD8" w14:textId="77777777" w:rsidR="00A70C80" w:rsidRPr="004A4D7A" w:rsidRDefault="00A70C80" w:rsidP="005A04A9">
      <w:pPr>
        <w:widowControl w:val="0"/>
        <w:spacing w:after="0"/>
        <w:ind w:firstLine="709"/>
        <w:jc w:val="both"/>
        <w:rPr>
          <w:rFonts w:eastAsia="Calibri" w:cs="Times New Roman"/>
          <w:szCs w:val="28"/>
          <w:lang w:val="be-BY"/>
        </w:rPr>
      </w:pPr>
      <w:r w:rsidRPr="004A4D7A">
        <w:rPr>
          <w:rFonts w:eastAsia="Calibri" w:cs="Times New Roman"/>
          <w:szCs w:val="28"/>
          <w:lang w:val="be-BY"/>
        </w:rPr>
        <w:t>Падаткі і павіннасці сялян. Становішча сялянскай беднаты. Феадальна-прыгонніцкія перажыткі і іх уплыў на развіццё аграрнага капіталізму ў Беларусі. Фарміраванне аграрнай буржуазіі і сельскага пралетарыяту ў Беларусі.</w:t>
      </w:r>
    </w:p>
    <w:p w14:paraId="78B878C0" w14:textId="77777777" w:rsidR="00A70C80" w:rsidRPr="004A4D7A" w:rsidRDefault="00A70C80" w:rsidP="005A04A9">
      <w:pPr>
        <w:spacing w:after="0"/>
        <w:ind w:firstLine="709"/>
        <w:jc w:val="both"/>
        <w:rPr>
          <w:rFonts w:eastAsia="Calibri" w:cs="Times New Roman"/>
          <w:szCs w:val="28"/>
          <w:lang w:val="be-BY"/>
        </w:rPr>
      </w:pPr>
    </w:p>
    <w:p w14:paraId="57FD648B" w14:textId="47431312" w:rsidR="00A70C80" w:rsidRPr="004A4D7A" w:rsidRDefault="00A70C80" w:rsidP="005A04A9">
      <w:pPr>
        <w:spacing w:after="0"/>
        <w:ind w:firstLine="709"/>
        <w:jc w:val="both"/>
        <w:rPr>
          <w:rFonts w:eastAsia="Calibri" w:cs="Times New Roman"/>
          <w:b/>
          <w:bCs/>
          <w:szCs w:val="28"/>
          <w:lang w:val="be-BY"/>
        </w:rPr>
      </w:pPr>
      <w:r w:rsidRPr="004A4D7A">
        <w:rPr>
          <w:rFonts w:eastAsia="Calibri" w:cs="Times New Roman"/>
          <w:b/>
          <w:bCs/>
          <w:szCs w:val="28"/>
          <w:lang w:val="be-BY"/>
        </w:rPr>
        <w:t>Тэма 10.4</w:t>
      </w:r>
      <w:r w:rsidR="00FA0CDC">
        <w:rPr>
          <w:rFonts w:eastAsia="Calibri" w:cs="Times New Roman"/>
          <w:b/>
          <w:bCs/>
          <w:szCs w:val="28"/>
          <w:lang w:val="be-BY"/>
        </w:rPr>
        <w:t>.</w:t>
      </w:r>
      <w:r w:rsidRPr="004A4D7A">
        <w:rPr>
          <w:rFonts w:eastAsia="Calibri" w:cs="Times New Roman"/>
          <w:b/>
          <w:bCs/>
          <w:szCs w:val="28"/>
          <w:lang w:val="be-BY"/>
        </w:rPr>
        <w:t xml:space="preserve"> Развіццё прамысловасці, транспарт</w:t>
      </w:r>
      <w:r w:rsidR="009A66E6" w:rsidRPr="004A4D7A">
        <w:rPr>
          <w:rFonts w:eastAsia="Calibri" w:cs="Times New Roman"/>
          <w:b/>
          <w:bCs/>
          <w:szCs w:val="28"/>
          <w:lang w:val="be-BY"/>
        </w:rPr>
        <w:t>а</w:t>
      </w:r>
      <w:r w:rsidRPr="004A4D7A">
        <w:rPr>
          <w:rFonts w:eastAsia="Calibri" w:cs="Times New Roman"/>
          <w:b/>
          <w:bCs/>
          <w:szCs w:val="28"/>
          <w:lang w:val="be-BY"/>
        </w:rPr>
        <w:t xml:space="preserve"> і шляхоў зносін</w:t>
      </w:r>
    </w:p>
    <w:p w14:paraId="2F072002" w14:textId="77777777" w:rsidR="00A70C80" w:rsidRPr="004A4D7A" w:rsidRDefault="00A70C80" w:rsidP="005A04A9">
      <w:pPr>
        <w:widowControl w:val="0"/>
        <w:spacing w:after="0"/>
        <w:ind w:firstLine="709"/>
        <w:jc w:val="both"/>
        <w:rPr>
          <w:rFonts w:eastAsia="Calibri" w:cs="Times New Roman"/>
          <w:szCs w:val="28"/>
          <w:lang w:val="be-BY"/>
        </w:rPr>
      </w:pPr>
      <w:r w:rsidRPr="004A4D7A">
        <w:rPr>
          <w:rFonts w:eastAsia="Calibri" w:cs="Times New Roman"/>
          <w:szCs w:val="28"/>
          <w:lang w:val="be-BY"/>
        </w:rPr>
        <w:t xml:space="preserve">Транспарт, гандаль і крэдыт. Будаўніцтва чыгунак. Дзейнасць банкаў у Беларусі. Абмежаванні ў адносінах да памешчыкаў </w:t>
      </w:r>
      <w:r w:rsidR="009A66E6" w:rsidRPr="004A4D7A">
        <w:rPr>
          <w:bCs/>
          <w:szCs w:val="28"/>
          <w:lang w:val="be-BY"/>
        </w:rPr>
        <w:t>«</w:t>
      </w:r>
      <w:r w:rsidRPr="004A4D7A">
        <w:rPr>
          <w:rFonts w:eastAsia="Calibri" w:cs="Times New Roman"/>
          <w:szCs w:val="28"/>
          <w:lang w:val="be-BY"/>
        </w:rPr>
        <w:t>польскага паходжання</w:t>
      </w:r>
      <w:r w:rsidR="009A66E6" w:rsidRPr="004A4D7A">
        <w:rPr>
          <w:bCs/>
          <w:szCs w:val="28"/>
          <w:lang w:val="be-BY"/>
        </w:rPr>
        <w:t>»</w:t>
      </w:r>
      <w:r w:rsidRPr="004A4D7A">
        <w:rPr>
          <w:rFonts w:eastAsia="Calibri" w:cs="Times New Roman"/>
          <w:szCs w:val="28"/>
          <w:lang w:val="be-BY"/>
        </w:rPr>
        <w:t xml:space="preserve">. Развіццё прамысловасці і рост гарадоў. Спецыялізацыя беларускай прамысловасці. Яе галіновая структура. Высокая ўдзельная вага дробнай вытворчасці. Замаруджаныя тэмпы пераходу да машыннай вытворчасці (фабрыкі). </w:t>
      </w:r>
    </w:p>
    <w:p w14:paraId="3F63BBB4" w14:textId="77777777" w:rsidR="00A70C80" w:rsidRPr="004A4D7A" w:rsidRDefault="00A70C80" w:rsidP="005A04A9">
      <w:pPr>
        <w:widowControl w:val="0"/>
        <w:spacing w:after="0"/>
        <w:ind w:firstLine="709"/>
        <w:jc w:val="both"/>
        <w:rPr>
          <w:rFonts w:eastAsia="Calibri" w:cs="Times New Roman"/>
          <w:szCs w:val="28"/>
          <w:lang w:val="be-BY"/>
        </w:rPr>
      </w:pPr>
      <w:r w:rsidRPr="004A4D7A">
        <w:rPr>
          <w:rFonts w:eastAsia="Calibri" w:cs="Times New Roman"/>
          <w:szCs w:val="28"/>
          <w:lang w:val="be-BY"/>
        </w:rPr>
        <w:t>Прамысловае развіццё гарадоў і мястэчак. Прамысловасць у сельскай мясцовасці. Станаўленне фабрычнай вытворчасці Беларусі. Галіновая структура і размяшчэнне прамысловасці. Уплыў буржуазных рэформ і прамысловай рэвалюцыі на развіццё гарадоў Беларусі. Фарміраванне гандлёва-прамысловай буржуазіі і прамысловага пралетарыяту. Іх нацыянальны склад. Становішча прамысловых рабочых.</w:t>
      </w:r>
    </w:p>
    <w:p w14:paraId="7024AD19" w14:textId="2EC02EAA" w:rsidR="00D2124B" w:rsidRDefault="00A70C80" w:rsidP="005A04A9">
      <w:pPr>
        <w:widowControl w:val="0"/>
        <w:spacing w:after="0"/>
        <w:ind w:firstLine="709"/>
        <w:jc w:val="both"/>
        <w:rPr>
          <w:rFonts w:eastAsia="Calibri" w:cs="Times New Roman"/>
          <w:szCs w:val="28"/>
          <w:lang w:val="be-BY"/>
        </w:rPr>
      </w:pPr>
      <w:r w:rsidRPr="004A4D7A">
        <w:rPr>
          <w:rFonts w:eastAsia="Calibri" w:cs="Times New Roman"/>
          <w:szCs w:val="28"/>
          <w:lang w:val="be-BY"/>
        </w:rPr>
        <w:t>Колькасць, сацыяльны і нацыянальны склад буржуазіі Беларусі. Фарміраванне, структура і становішча рабочага класа Беларусі. Стварэнне фінансавых і крэдытных устаноў у Беларусі. Развіццё кааператыўнага руху. Колькасць, сацыяльны і нацыянальны склад гарадскога насельніцтва Беларусі ў 60–90-я гады ХІХ ст.</w:t>
      </w:r>
    </w:p>
    <w:p w14:paraId="7733C592" w14:textId="0E9882A6" w:rsidR="00E17153" w:rsidRPr="004A4D7A" w:rsidRDefault="00D2124B" w:rsidP="00D2124B">
      <w:pPr>
        <w:spacing w:after="200" w:line="276" w:lineRule="auto"/>
        <w:rPr>
          <w:rFonts w:eastAsia="Calibri" w:cs="Times New Roman"/>
          <w:szCs w:val="28"/>
          <w:lang w:val="be-BY"/>
        </w:rPr>
      </w:pPr>
      <w:r>
        <w:rPr>
          <w:rFonts w:eastAsia="Calibri" w:cs="Times New Roman"/>
          <w:szCs w:val="28"/>
          <w:lang w:val="be-BY"/>
        </w:rPr>
        <w:br w:type="page"/>
      </w:r>
    </w:p>
    <w:p w14:paraId="182F5FD0" w14:textId="733F7C84" w:rsidR="00A70C80" w:rsidRPr="004A4D7A" w:rsidRDefault="00A70C80" w:rsidP="005A04A9">
      <w:pPr>
        <w:spacing w:after="0"/>
        <w:ind w:firstLine="709"/>
        <w:jc w:val="both"/>
        <w:rPr>
          <w:rFonts w:eastAsia="Calibri" w:cs="Times New Roman"/>
          <w:b/>
          <w:bCs/>
          <w:szCs w:val="28"/>
          <w:lang w:val="be-BY"/>
        </w:rPr>
      </w:pPr>
      <w:r w:rsidRPr="004A4D7A">
        <w:rPr>
          <w:rFonts w:eastAsia="Calibri" w:cs="Times New Roman"/>
          <w:b/>
          <w:bCs/>
          <w:szCs w:val="28"/>
          <w:lang w:val="be-BY"/>
        </w:rPr>
        <w:t>Тэма 10.5</w:t>
      </w:r>
      <w:r w:rsidR="00FA0CDC">
        <w:rPr>
          <w:rFonts w:eastAsia="Calibri" w:cs="Times New Roman"/>
          <w:b/>
          <w:bCs/>
          <w:szCs w:val="28"/>
          <w:lang w:val="be-BY"/>
        </w:rPr>
        <w:t>.</w:t>
      </w:r>
      <w:r w:rsidRPr="004A4D7A">
        <w:rPr>
          <w:rFonts w:eastAsia="Calibri" w:cs="Times New Roman"/>
          <w:b/>
          <w:bCs/>
          <w:szCs w:val="28"/>
          <w:lang w:val="be-BY"/>
        </w:rPr>
        <w:t xml:space="preserve"> </w:t>
      </w:r>
      <w:r w:rsidRPr="004A4D7A">
        <w:rPr>
          <w:rFonts w:eastAsia="Calibri" w:cs="Times New Roman"/>
          <w:b/>
          <w:bCs/>
          <w:szCs w:val="28"/>
        </w:rPr>
        <w:t xml:space="preserve">Пачатак узнікнення палітычных </w:t>
      </w:r>
      <w:r w:rsidRPr="004A4D7A">
        <w:rPr>
          <w:rFonts w:eastAsia="Calibri" w:cs="Times New Roman"/>
          <w:b/>
          <w:bCs/>
          <w:szCs w:val="28"/>
          <w:lang w:val="be-BY"/>
        </w:rPr>
        <w:t xml:space="preserve">рухаў, </w:t>
      </w:r>
      <w:r w:rsidRPr="004A4D7A">
        <w:rPr>
          <w:rFonts w:eastAsia="Calibri" w:cs="Times New Roman"/>
          <w:b/>
          <w:bCs/>
          <w:szCs w:val="28"/>
        </w:rPr>
        <w:t>партый</w:t>
      </w:r>
      <w:r w:rsidRPr="004A4D7A">
        <w:rPr>
          <w:rFonts w:eastAsia="Calibri" w:cs="Times New Roman"/>
          <w:b/>
          <w:bCs/>
          <w:szCs w:val="28"/>
          <w:lang w:val="be-BY"/>
        </w:rPr>
        <w:t xml:space="preserve">, </w:t>
      </w:r>
      <w:r w:rsidRPr="004A4D7A">
        <w:rPr>
          <w:rFonts w:eastAsia="Calibri" w:cs="Times New Roman"/>
          <w:b/>
          <w:bCs/>
          <w:szCs w:val="28"/>
        </w:rPr>
        <w:t>арганізацый</w:t>
      </w:r>
    </w:p>
    <w:p w14:paraId="6C7B6615" w14:textId="77777777" w:rsidR="00A70C80" w:rsidRPr="004A4D7A" w:rsidRDefault="00A70C80" w:rsidP="005A04A9">
      <w:pPr>
        <w:spacing w:after="0"/>
        <w:ind w:firstLine="709"/>
        <w:jc w:val="both"/>
        <w:rPr>
          <w:rFonts w:eastAsia="Calibri" w:cs="Times New Roman"/>
          <w:szCs w:val="28"/>
          <w:lang w:val="be-BY"/>
        </w:rPr>
      </w:pPr>
      <w:r w:rsidRPr="004A4D7A">
        <w:rPr>
          <w:rFonts w:eastAsia="Calibri" w:cs="Times New Roman"/>
          <w:szCs w:val="28"/>
          <w:lang w:val="be-BY"/>
        </w:rPr>
        <w:t>Перадумовы ўзнікнення палітычных партый і асаблівасці іх станаўлення ў Беларусі. Пачатак дзейнасці агульнарасійскіх партый і груповак. Узнікненне беларускіх партый і арганізацый.</w:t>
      </w:r>
    </w:p>
    <w:p w14:paraId="55082452" w14:textId="77777777" w:rsidR="00A70C80" w:rsidRPr="004A4D7A" w:rsidRDefault="00A70C80" w:rsidP="005A04A9">
      <w:pPr>
        <w:spacing w:after="0"/>
        <w:ind w:firstLine="709"/>
        <w:jc w:val="both"/>
        <w:rPr>
          <w:rFonts w:eastAsia="Calibri" w:cs="Times New Roman"/>
          <w:szCs w:val="28"/>
          <w:lang w:val="be-BY"/>
        </w:rPr>
      </w:pPr>
      <w:r w:rsidRPr="004A4D7A">
        <w:rPr>
          <w:rFonts w:eastAsia="Calibri" w:cs="Times New Roman"/>
          <w:szCs w:val="28"/>
          <w:lang w:val="be-BY"/>
        </w:rPr>
        <w:t xml:space="preserve">Сялянскі і рабочы рух. Народніцкія гурткі ў Беларусі. Характар і асаблівасці народніцтва 80–90-х гадоў у Беларусі. Ідэйна-арганізацыйны крызіс народніцтва. Пачатак прапаганды марксізму ў Беларусі. Першыя сацыял-дэмакратычныя гурткі. </w:t>
      </w:r>
      <w:r w:rsidRPr="004A4D7A">
        <w:rPr>
          <w:rFonts w:eastAsia="Calibri" w:cs="Times New Roman"/>
          <w:szCs w:val="28"/>
          <w:lang w:val="en-US"/>
        </w:rPr>
        <w:t>I</w:t>
      </w:r>
      <w:r w:rsidRPr="004A4D7A">
        <w:rPr>
          <w:rFonts w:eastAsia="Calibri" w:cs="Times New Roman"/>
          <w:szCs w:val="28"/>
          <w:lang w:val="be-BY"/>
        </w:rPr>
        <w:t xml:space="preserve"> з’езд РСДРП. Утварэнне </w:t>
      </w:r>
      <w:r w:rsidR="001711DC" w:rsidRPr="004A4D7A">
        <w:rPr>
          <w:bCs/>
          <w:szCs w:val="28"/>
          <w:lang w:val="be-BY"/>
        </w:rPr>
        <w:t>«</w:t>
      </w:r>
      <w:r w:rsidRPr="004A4D7A">
        <w:rPr>
          <w:rFonts w:eastAsia="Calibri" w:cs="Times New Roman"/>
          <w:szCs w:val="28"/>
          <w:lang w:val="be-BY"/>
        </w:rPr>
        <w:t>Рабочага саюза Літвы</w:t>
      </w:r>
      <w:r w:rsidR="001711DC" w:rsidRPr="004A4D7A">
        <w:rPr>
          <w:bCs/>
          <w:szCs w:val="28"/>
          <w:lang w:val="be-BY"/>
        </w:rPr>
        <w:t>»</w:t>
      </w:r>
      <w:r w:rsidRPr="004A4D7A">
        <w:rPr>
          <w:rFonts w:eastAsia="Calibri" w:cs="Times New Roman"/>
          <w:szCs w:val="28"/>
          <w:lang w:val="be-BY"/>
        </w:rPr>
        <w:t xml:space="preserve"> і Бунда. </w:t>
      </w:r>
      <w:r w:rsidR="001711DC" w:rsidRPr="004A4D7A">
        <w:rPr>
          <w:bCs/>
          <w:szCs w:val="28"/>
          <w:lang w:val="be-BY"/>
        </w:rPr>
        <w:t>«</w:t>
      </w:r>
      <w:r w:rsidRPr="004A4D7A">
        <w:rPr>
          <w:rFonts w:eastAsia="Calibri" w:cs="Times New Roman"/>
          <w:szCs w:val="28"/>
          <w:lang w:val="be-BY"/>
        </w:rPr>
        <w:t>Рабочая партыя палітычнага вызвалення Расіі</w:t>
      </w:r>
      <w:r w:rsidR="001711DC" w:rsidRPr="004A4D7A">
        <w:rPr>
          <w:bCs/>
          <w:szCs w:val="28"/>
          <w:lang w:val="be-BY"/>
        </w:rPr>
        <w:t>»</w:t>
      </w:r>
      <w:r w:rsidRPr="004A4D7A">
        <w:rPr>
          <w:rFonts w:eastAsia="Calibri" w:cs="Times New Roman"/>
          <w:szCs w:val="28"/>
          <w:lang w:val="be-BY"/>
        </w:rPr>
        <w:t>. Утварэнне сацыял-дэмакратыі Каралеўства Польскага і Літвы. Уздым рабочага руху ў другой палове 90-х гадоў. Асноўныя патрабаванні рабочых. Першыя палітычныя выступленні рабочых.</w:t>
      </w:r>
    </w:p>
    <w:p w14:paraId="34663ED2" w14:textId="77777777" w:rsidR="00A70C80" w:rsidRPr="004A4D7A" w:rsidRDefault="00A70C80" w:rsidP="005A04A9">
      <w:pPr>
        <w:spacing w:after="0"/>
        <w:ind w:firstLine="709"/>
        <w:jc w:val="both"/>
        <w:rPr>
          <w:rFonts w:eastAsia="Calibri" w:cs="Times New Roman"/>
          <w:b/>
          <w:bCs/>
          <w:szCs w:val="28"/>
          <w:lang w:val="be-BY"/>
        </w:rPr>
      </w:pPr>
    </w:p>
    <w:p w14:paraId="5184E0BE" w14:textId="6598D221" w:rsidR="00A70C80" w:rsidRPr="004A4D7A" w:rsidRDefault="00A70C80" w:rsidP="005A04A9">
      <w:pPr>
        <w:spacing w:after="0"/>
        <w:ind w:firstLine="709"/>
        <w:jc w:val="both"/>
        <w:rPr>
          <w:rFonts w:eastAsia="Calibri" w:cs="Times New Roman"/>
          <w:b/>
          <w:bCs/>
          <w:szCs w:val="28"/>
          <w:lang w:val="be-BY"/>
        </w:rPr>
      </w:pPr>
      <w:r w:rsidRPr="004A4D7A">
        <w:rPr>
          <w:rFonts w:eastAsia="Calibri" w:cs="Times New Roman"/>
          <w:b/>
          <w:bCs/>
          <w:szCs w:val="28"/>
          <w:lang w:val="be-BY"/>
        </w:rPr>
        <w:t>Тэма 10.6</w:t>
      </w:r>
      <w:r w:rsidR="00FA0CDC">
        <w:rPr>
          <w:rFonts w:eastAsia="Calibri" w:cs="Times New Roman"/>
          <w:b/>
          <w:bCs/>
          <w:szCs w:val="28"/>
          <w:lang w:val="be-BY"/>
        </w:rPr>
        <w:t>.</w:t>
      </w:r>
      <w:r w:rsidRPr="004A4D7A">
        <w:rPr>
          <w:rFonts w:eastAsia="Calibri" w:cs="Times New Roman"/>
          <w:b/>
          <w:bCs/>
          <w:szCs w:val="28"/>
          <w:lang w:val="be-BY"/>
        </w:rPr>
        <w:t xml:space="preserve"> </w:t>
      </w:r>
      <w:r w:rsidRPr="004A4D7A">
        <w:rPr>
          <w:rFonts w:cs="Times New Roman"/>
          <w:b/>
          <w:bCs/>
          <w:szCs w:val="28"/>
          <w:lang w:val="be-BY"/>
        </w:rPr>
        <w:t xml:space="preserve">Фарміраванне беларускай нацыі. </w:t>
      </w:r>
      <w:r w:rsidRPr="004A4D7A">
        <w:rPr>
          <w:rFonts w:cs="Times New Roman"/>
          <w:b/>
          <w:bCs/>
          <w:szCs w:val="28"/>
        </w:rPr>
        <w:t>Культура Беларусі ў другой палове ХІХ ст.</w:t>
      </w:r>
    </w:p>
    <w:p w14:paraId="71AECCC9" w14:textId="77777777" w:rsidR="00A70C80" w:rsidRPr="004A4D7A" w:rsidRDefault="00A70C80" w:rsidP="005A04A9">
      <w:pPr>
        <w:widowControl w:val="0"/>
        <w:spacing w:after="0"/>
        <w:ind w:firstLine="709"/>
        <w:jc w:val="both"/>
        <w:rPr>
          <w:rFonts w:eastAsia="Calibri" w:cs="Times New Roman"/>
          <w:szCs w:val="28"/>
          <w:lang w:val="be-BY"/>
        </w:rPr>
      </w:pPr>
      <w:r w:rsidRPr="004A4D7A">
        <w:rPr>
          <w:rFonts w:eastAsia="Calibri" w:cs="Times New Roman"/>
          <w:szCs w:val="28"/>
          <w:lang w:val="be-BY"/>
        </w:rPr>
        <w:t>Гістарыяграфія пытання. Гістарычныя ўмовы развіцця беларускай культ</w:t>
      </w:r>
      <w:r w:rsidR="00AA481D" w:rsidRPr="004A4D7A">
        <w:rPr>
          <w:rFonts w:eastAsia="Calibri" w:cs="Times New Roman"/>
          <w:szCs w:val="28"/>
          <w:lang w:val="be-BY"/>
        </w:rPr>
        <w:t>у</w:t>
      </w:r>
      <w:r w:rsidRPr="004A4D7A">
        <w:rPr>
          <w:rFonts w:eastAsia="Calibri" w:cs="Times New Roman"/>
          <w:szCs w:val="28"/>
          <w:lang w:val="be-BY"/>
        </w:rPr>
        <w:t>ры ў другой палове XIX ст. і ўтварэнне беларускай нацыі. Этнічная тэрыторыя беларусаў, нацыянальны склад насельніцтва па губернях і паветах. Асаблівасці саслоўнага і рэлігійнага складу, заняткаў беларускага, рускага, польскага, яўрэйскага і татарскага насельніцтва Беларусі, яго размяшчэнне ў гарадах і сельскай мясцовасці. Развіццё капіталістычнага рынку. Паступовы распад саслоўнай структуры. Фарміраванне і нацыянальны склад пралетарыяту і буржуазіі. Слабасць эканамічных пазіцый беларускай нацыянальнай буржуазіі. Фарміраванне агульных нацыянальных прыкмет. Этнічная і нацыянальная самасвядомасць. Развіццё культуры Беларусі ў другой палове ХІХ ст. Школа і народная асвета.</w:t>
      </w:r>
    </w:p>
    <w:p w14:paraId="59F32D36" w14:textId="77777777" w:rsidR="00A70C80" w:rsidRPr="004A4D7A" w:rsidRDefault="00A70C80" w:rsidP="005A04A9">
      <w:pPr>
        <w:widowControl w:val="0"/>
        <w:spacing w:after="0"/>
        <w:ind w:firstLine="709"/>
        <w:jc w:val="both"/>
        <w:rPr>
          <w:rFonts w:eastAsia="Calibri" w:cs="Times New Roman"/>
          <w:szCs w:val="28"/>
          <w:lang w:val="be-BY"/>
        </w:rPr>
      </w:pPr>
      <w:r w:rsidRPr="004A4D7A">
        <w:rPr>
          <w:rFonts w:eastAsia="Calibri" w:cs="Times New Roman"/>
          <w:szCs w:val="28"/>
          <w:lang w:val="be-BY"/>
        </w:rPr>
        <w:t>Развіццё беларускай літаратуры ў другой палове ХІХ ст. Архітэктура, выяўленчае мастацтва ў другой палове ХІХ ст. Вывучэнне быту і матэрыяльнай культуры Беларусі. Этнаграфічныя і гістарычныя даследаванні. Музыка і тэатр. Горадабудаўніцтва і архітэктура. Жывапіс. Вядучая роля гістарычнага жанру. Развіццё бытавога жанру, краявіду і партрэта. Шматнацыянальны характар культуры ў Беларусі.</w:t>
      </w:r>
    </w:p>
    <w:p w14:paraId="611A4390" w14:textId="65EDFFE4" w:rsidR="00D2124B" w:rsidRDefault="00A70C80" w:rsidP="005A04A9">
      <w:pPr>
        <w:widowControl w:val="0"/>
        <w:spacing w:after="0"/>
        <w:ind w:firstLine="709"/>
        <w:jc w:val="both"/>
        <w:rPr>
          <w:rFonts w:eastAsia="Calibri" w:cs="Times New Roman"/>
          <w:szCs w:val="28"/>
          <w:lang w:val="be-BY"/>
        </w:rPr>
      </w:pPr>
      <w:r w:rsidRPr="004A4D7A">
        <w:rPr>
          <w:rFonts w:eastAsia="Calibri" w:cs="Times New Roman"/>
          <w:szCs w:val="28"/>
          <w:lang w:val="be-BY"/>
        </w:rPr>
        <w:t>Развіццё мастацкай літаратуры. Творчасць Ф.Багушэвіча, А.Гурыновіча, Я.Лучыны, К.Каганца і інш</w:t>
      </w:r>
      <w:r w:rsidR="009A3C79" w:rsidRPr="009A3C79">
        <w:rPr>
          <w:rFonts w:eastAsia="Calibri" w:cs="Times New Roman"/>
          <w:szCs w:val="28"/>
          <w:lang w:val="be-BY"/>
        </w:rPr>
        <w:t>ы</w:t>
      </w:r>
      <w:r w:rsidR="009A3C79">
        <w:rPr>
          <w:rFonts w:eastAsia="Calibri" w:cs="Times New Roman"/>
          <w:szCs w:val="28"/>
          <w:lang w:val="be-BY"/>
        </w:rPr>
        <w:t>я</w:t>
      </w:r>
      <w:r w:rsidRPr="004A4D7A">
        <w:rPr>
          <w:rFonts w:eastAsia="Calibri" w:cs="Times New Roman"/>
          <w:szCs w:val="28"/>
          <w:lang w:val="be-BY"/>
        </w:rPr>
        <w:t xml:space="preserve">. Студэнцкія арганізацыі ў Пецярбургу і Маскве. Рост легальных публікацый на беларускай мове ў 90-я гады. Асаблівасці нацыянальна-культурнага руху. Асвета. Пачатковая і сярэдняя адукацыя. Афіцыйны друк. Газета </w:t>
      </w:r>
      <w:r w:rsidR="001711DC" w:rsidRPr="004A4D7A">
        <w:rPr>
          <w:bCs/>
          <w:szCs w:val="28"/>
          <w:lang w:val="be-BY"/>
        </w:rPr>
        <w:t>«</w:t>
      </w:r>
      <w:r w:rsidRPr="004A4D7A">
        <w:rPr>
          <w:rFonts w:eastAsia="Calibri" w:cs="Times New Roman"/>
          <w:szCs w:val="28"/>
          <w:lang w:val="be-BY"/>
        </w:rPr>
        <w:t>Мінскі лісток</w:t>
      </w:r>
      <w:r w:rsidR="001711DC" w:rsidRPr="004A4D7A">
        <w:rPr>
          <w:bCs/>
          <w:szCs w:val="28"/>
          <w:lang w:val="be-BY"/>
        </w:rPr>
        <w:t>»</w:t>
      </w:r>
      <w:r w:rsidRPr="004A4D7A">
        <w:rPr>
          <w:rFonts w:eastAsia="Calibri" w:cs="Times New Roman"/>
          <w:szCs w:val="28"/>
          <w:lang w:val="be-BY"/>
        </w:rPr>
        <w:t xml:space="preserve">. Прапаганда ідэалогіі </w:t>
      </w:r>
      <w:r w:rsidR="001711DC" w:rsidRPr="004A4D7A">
        <w:rPr>
          <w:bCs/>
          <w:szCs w:val="28"/>
          <w:lang w:val="be-BY"/>
        </w:rPr>
        <w:t>«</w:t>
      </w:r>
      <w:r w:rsidRPr="004A4D7A">
        <w:rPr>
          <w:rFonts w:eastAsia="Calibri" w:cs="Times New Roman"/>
          <w:szCs w:val="28"/>
          <w:lang w:val="be-BY"/>
        </w:rPr>
        <w:t>заходнерусізму</w:t>
      </w:r>
      <w:r w:rsidR="001711DC" w:rsidRPr="004A4D7A">
        <w:rPr>
          <w:bCs/>
          <w:szCs w:val="28"/>
          <w:lang w:val="be-BY"/>
        </w:rPr>
        <w:t>»</w:t>
      </w:r>
      <w:r w:rsidRPr="004A4D7A">
        <w:rPr>
          <w:rFonts w:eastAsia="Calibri" w:cs="Times New Roman"/>
          <w:szCs w:val="28"/>
          <w:lang w:val="be-BY"/>
        </w:rPr>
        <w:t xml:space="preserve">. Беларускі фальклор. Быт і матэрыяльная культура, звычаі, абрады, нормы маралі народаў Беларусі. </w:t>
      </w:r>
    </w:p>
    <w:p w14:paraId="1A12C546" w14:textId="78E3E3E3" w:rsidR="00E17153" w:rsidRPr="004A4D7A" w:rsidRDefault="00D2124B" w:rsidP="00D2124B">
      <w:pPr>
        <w:spacing w:after="200" w:line="276" w:lineRule="auto"/>
        <w:rPr>
          <w:rFonts w:eastAsia="Calibri" w:cs="Times New Roman"/>
          <w:szCs w:val="28"/>
          <w:lang w:val="be-BY"/>
        </w:rPr>
      </w:pPr>
      <w:r>
        <w:rPr>
          <w:rFonts w:eastAsia="Calibri" w:cs="Times New Roman"/>
          <w:szCs w:val="28"/>
          <w:lang w:val="be-BY"/>
        </w:rPr>
        <w:br w:type="page"/>
      </w:r>
    </w:p>
    <w:p w14:paraId="5D26C401" w14:textId="77777777" w:rsidR="00A70C80" w:rsidRPr="004A4D7A" w:rsidRDefault="00A70C80" w:rsidP="005A04A9">
      <w:pPr>
        <w:spacing w:after="0"/>
        <w:ind w:firstLine="709"/>
        <w:rPr>
          <w:rFonts w:cs="Times New Roman"/>
          <w:b/>
          <w:szCs w:val="28"/>
          <w:lang w:val="be-BY"/>
        </w:rPr>
      </w:pPr>
      <w:r w:rsidRPr="004A4D7A">
        <w:rPr>
          <w:rFonts w:cs="Times New Roman"/>
          <w:b/>
          <w:szCs w:val="28"/>
          <w:lang w:val="be-BY"/>
        </w:rPr>
        <w:t>Раздзел 11</w:t>
      </w:r>
      <w:r w:rsidR="001711DC" w:rsidRPr="004A4D7A">
        <w:rPr>
          <w:rFonts w:cs="Times New Roman"/>
          <w:b/>
          <w:szCs w:val="28"/>
          <w:lang w:val="be-BY"/>
        </w:rPr>
        <w:t>.</w:t>
      </w:r>
      <w:r w:rsidRPr="004A4D7A">
        <w:rPr>
          <w:rFonts w:cs="Times New Roman"/>
          <w:szCs w:val="28"/>
          <w:lang w:val="be-BY"/>
        </w:rPr>
        <w:t xml:space="preserve"> </w:t>
      </w:r>
      <w:r w:rsidRPr="004A4D7A">
        <w:rPr>
          <w:rFonts w:cs="Times New Roman"/>
          <w:b/>
          <w:szCs w:val="28"/>
          <w:lang w:val="be-BY"/>
        </w:rPr>
        <w:t>Беларусь у пачатку ХХ ст. (1900–1914 гг.)</w:t>
      </w:r>
    </w:p>
    <w:p w14:paraId="333A2F55" w14:textId="77777777" w:rsidR="00E17153" w:rsidRPr="004A4D7A" w:rsidRDefault="00E17153" w:rsidP="005A04A9">
      <w:pPr>
        <w:spacing w:after="0"/>
        <w:ind w:firstLine="709"/>
        <w:rPr>
          <w:rFonts w:cs="Times New Roman"/>
          <w:b/>
          <w:szCs w:val="28"/>
          <w:lang w:val="be-BY"/>
        </w:rPr>
      </w:pPr>
    </w:p>
    <w:p w14:paraId="5A36A8F8" w14:textId="32C237B2" w:rsidR="00A70C80" w:rsidRPr="004A4D7A" w:rsidRDefault="00A70C80" w:rsidP="005A04A9">
      <w:pPr>
        <w:spacing w:after="0"/>
        <w:ind w:firstLine="709"/>
        <w:jc w:val="both"/>
        <w:rPr>
          <w:rFonts w:eastAsia="Calibri" w:cs="Times New Roman"/>
          <w:b/>
          <w:bCs/>
          <w:szCs w:val="28"/>
          <w:lang w:val="be-BY"/>
        </w:rPr>
      </w:pPr>
      <w:r w:rsidRPr="004A4D7A">
        <w:rPr>
          <w:rFonts w:eastAsia="Calibri" w:cs="Times New Roman"/>
          <w:b/>
          <w:bCs/>
          <w:szCs w:val="28"/>
          <w:lang w:val="be-BY"/>
        </w:rPr>
        <w:t>Тэма 11.1</w:t>
      </w:r>
      <w:r w:rsidR="00FA0CDC">
        <w:rPr>
          <w:rFonts w:eastAsia="Calibri" w:cs="Times New Roman"/>
          <w:b/>
          <w:bCs/>
          <w:szCs w:val="28"/>
          <w:lang w:val="be-BY"/>
        </w:rPr>
        <w:t>.</w:t>
      </w:r>
      <w:r w:rsidRPr="004A4D7A">
        <w:rPr>
          <w:rFonts w:eastAsia="Calibri" w:cs="Times New Roman"/>
          <w:b/>
          <w:bCs/>
          <w:szCs w:val="28"/>
          <w:lang w:val="be-BY"/>
        </w:rPr>
        <w:t xml:space="preserve"> Сацыяльна-эканамічнае</w:t>
      </w:r>
      <w:r w:rsidR="00E17153" w:rsidRPr="004A4D7A">
        <w:rPr>
          <w:rFonts w:eastAsia="Calibri" w:cs="Times New Roman"/>
          <w:b/>
          <w:bCs/>
          <w:szCs w:val="28"/>
          <w:lang w:val="be-BY"/>
        </w:rPr>
        <w:t xml:space="preserve"> развіццё Беларусі ў пачатку ХХ </w:t>
      </w:r>
      <w:r w:rsidRPr="004A4D7A">
        <w:rPr>
          <w:rFonts w:eastAsia="Calibri" w:cs="Times New Roman"/>
          <w:b/>
          <w:bCs/>
          <w:szCs w:val="28"/>
          <w:lang w:val="be-BY"/>
        </w:rPr>
        <w:t>ст.</w:t>
      </w:r>
    </w:p>
    <w:p w14:paraId="7DFD0ACE" w14:textId="77777777" w:rsidR="00A70C80" w:rsidRPr="004A4D7A" w:rsidRDefault="00A70C80" w:rsidP="005A04A9">
      <w:pPr>
        <w:spacing w:after="0"/>
        <w:ind w:firstLine="709"/>
        <w:jc w:val="both"/>
        <w:rPr>
          <w:rFonts w:eastAsia="Calibri" w:cs="Times New Roman"/>
          <w:szCs w:val="28"/>
          <w:lang w:val="be-BY"/>
        </w:rPr>
      </w:pPr>
      <w:r w:rsidRPr="004A4D7A">
        <w:rPr>
          <w:rFonts w:eastAsia="Calibri" w:cs="Times New Roman"/>
          <w:szCs w:val="28"/>
          <w:lang w:val="be-BY"/>
        </w:rPr>
        <w:t>Гістарыяграфія пытання. Развіццё капіталізму ў сельскай гаспадарцы. Феадальна-прыгонніцкія перажыткі. Эміграцыя.  Капіталістычныя і прыгонніцкія формы эксплуатацыі. Сацыяльныя і нацыянальныя працэсы ў Беларусі да рэвалюцыі 1905–1907 гг. Сацыяльная структура насельніцтва. Эканамічная палітыка царызму ў Беларусі. Развіццё прамысловасці. Эканамічны крызіс (1900–1903 гг.). Структура і характар прамысловасці ў пачатку ХХ ст. Пранікненне буйнога капіталу. Прамысловыя таварыствы і іх роля ва ўмацаванні цэнтралізацыі капіталу ў прамысловасці. Рост рабочага класа. Нацыянальны і сацыяльны склад рабочага класа Беларусі і яго становішча. Уздым рабочага і сялянскага руху.</w:t>
      </w:r>
    </w:p>
    <w:p w14:paraId="6F94836F" w14:textId="77777777" w:rsidR="00A70C80" w:rsidRPr="004A4D7A" w:rsidRDefault="00A70C80" w:rsidP="005A04A9">
      <w:pPr>
        <w:widowControl w:val="0"/>
        <w:spacing w:after="0"/>
        <w:ind w:firstLine="709"/>
        <w:jc w:val="both"/>
        <w:rPr>
          <w:rFonts w:eastAsia="Calibri" w:cs="Times New Roman"/>
          <w:szCs w:val="28"/>
          <w:lang w:val="be-BY"/>
        </w:rPr>
      </w:pPr>
      <w:r w:rsidRPr="004A4D7A">
        <w:rPr>
          <w:rFonts w:eastAsia="Calibri" w:cs="Times New Roman"/>
          <w:szCs w:val="28"/>
          <w:lang w:val="be-BY"/>
        </w:rPr>
        <w:t>Развіццё прамысловасці і гандлю. Транспарт і шляхі зносін. Сацыяльнае становішча рабочых: колькасць, склад, умовы працы. Памешчыцкае і сялянскае землеўладанне. Формы сялянскіх выступленняў. Дыферэнцыяцыя сялянства на мяжы Х</w:t>
      </w:r>
      <w:r w:rsidRPr="004A4D7A">
        <w:rPr>
          <w:rFonts w:eastAsia="Calibri" w:cs="Times New Roman"/>
          <w:szCs w:val="28"/>
          <w:lang w:val="en-US"/>
        </w:rPr>
        <w:t>I</w:t>
      </w:r>
      <w:r w:rsidRPr="004A4D7A">
        <w:rPr>
          <w:rFonts w:eastAsia="Calibri" w:cs="Times New Roman"/>
          <w:szCs w:val="28"/>
          <w:lang w:val="be-BY"/>
        </w:rPr>
        <w:t>Х</w:t>
      </w:r>
      <w:r w:rsidRPr="004A4D7A">
        <w:rPr>
          <w:rFonts w:eastAsia="Calibri" w:cs="Times New Roman"/>
          <w:b/>
          <w:bCs/>
          <w:szCs w:val="28"/>
          <w:lang w:val="be-BY"/>
        </w:rPr>
        <w:t>–</w:t>
      </w:r>
      <w:r w:rsidRPr="004A4D7A">
        <w:rPr>
          <w:rFonts w:eastAsia="Calibri" w:cs="Times New Roman"/>
          <w:szCs w:val="28"/>
          <w:lang w:val="be-BY"/>
        </w:rPr>
        <w:t>ХХ ст</w:t>
      </w:r>
      <w:r w:rsidRPr="004A4D7A">
        <w:rPr>
          <w:rFonts w:eastAsia="Calibri" w:cs="Times New Roman"/>
          <w:szCs w:val="28"/>
          <w:lang w:val="en-US"/>
        </w:rPr>
        <w:t>c</w:t>
      </w:r>
      <w:r w:rsidRPr="004A4D7A">
        <w:rPr>
          <w:rFonts w:eastAsia="Calibri" w:cs="Times New Roman"/>
          <w:szCs w:val="28"/>
          <w:lang w:val="be-BY"/>
        </w:rPr>
        <w:t>т.</w:t>
      </w:r>
    </w:p>
    <w:p w14:paraId="2F832A3E" w14:textId="77777777" w:rsidR="00A70C80" w:rsidRPr="004A4D7A" w:rsidRDefault="00A70C80" w:rsidP="005A04A9">
      <w:pPr>
        <w:spacing w:after="0"/>
        <w:ind w:firstLine="709"/>
        <w:jc w:val="both"/>
        <w:rPr>
          <w:rFonts w:eastAsia="Calibri" w:cs="Times New Roman"/>
          <w:szCs w:val="28"/>
          <w:lang w:val="be-BY"/>
        </w:rPr>
      </w:pPr>
    </w:p>
    <w:p w14:paraId="55F85C2C" w14:textId="5FDF7D3B" w:rsidR="00A70C80" w:rsidRPr="004A4D7A" w:rsidRDefault="00A70C80" w:rsidP="005A04A9">
      <w:pPr>
        <w:widowControl w:val="0"/>
        <w:spacing w:after="0"/>
        <w:ind w:firstLine="709"/>
        <w:jc w:val="both"/>
        <w:rPr>
          <w:rFonts w:cs="Times New Roman"/>
          <w:b/>
          <w:bCs/>
          <w:noProof/>
          <w:spacing w:val="-4"/>
          <w:szCs w:val="28"/>
          <w:lang w:val="be-BY"/>
        </w:rPr>
      </w:pPr>
      <w:r w:rsidRPr="004A4D7A">
        <w:rPr>
          <w:rFonts w:eastAsia="Calibri" w:cs="Times New Roman"/>
          <w:b/>
          <w:bCs/>
          <w:szCs w:val="28"/>
          <w:lang w:val="be-BY"/>
        </w:rPr>
        <w:t>Тэма 11.2</w:t>
      </w:r>
      <w:r w:rsidR="00FA0CDC">
        <w:rPr>
          <w:rFonts w:eastAsia="Calibri" w:cs="Times New Roman"/>
          <w:b/>
          <w:bCs/>
          <w:szCs w:val="28"/>
          <w:lang w:val="be-BY"/>
        </w:rPr>
        <w:t>.</w:t>
      </w:r>
      <w:r w:rsidRPr="004A4D7A">
        <w:rPr>
          <w:rFonts w:eastAsia="Calibri" w:cs="Times New Roman"/>
          <w:b/>
          <w:bCs/>
          <w:szCs w:val="28"/>
          <w:lang w:val="be-BY"/>
        </w:rPr>
        <w:t xml:space="preserve"> </w:t>
      </w:r>
      <w:r w:rsidRPr="004A4D7A">
        <w:rPr>
          <w:rFonts w:cs="Times New Roman"/>
          <w:b/>
          <w:bCs/>
          <w:noProof/>
          <w:spacing w:val="-4"/>
          <w:szCs w:val="28"/>
          <w:lang w:val="be-BY"/>
        </w:rPr>
        <w:t>Рэвалюцыя 1905</w:t>
      </w:r>
      <w:r w:rsidR="00201AC8" w:rsidRPr="004A4D7A">
        <w:rPr>
          <w:rFonts w:cs="Times New Roman"/>
          <w:b/>
          <w:bCs/>
          <w:noProof/>
          <w:spacing w:val="-4"/>
          <w:szCs w:val="28"/>
          <w:lang w:val="be-BY"/>
        </w:rPr>
        <w:t>–</w:t>
      </w:r>
      <w:r w:rsidRPr="004A4D7A">
        <w:rPr>
          <w:rFonts w:cs="Times New Roman"/>
          <w:b/>
          <w:bCs/>
          <w:noProof/>
          <w:spacing w:val="-4"/>
          <w:szCs w:val="28"/>
          <w:lang w:val="be-BY"/>
        </w:rPr>
        <w:t xml:space="preserve">1907 гг. у Беларусі </w:t>
      </w:r>
    </w:p>
    <w:p w14:paraId="33F4E10C" w14:textId="77777777" w:rsidR="00A70C80" w:rsidRPr="004A4D7A" w:rsidRDefault="00A70C80" w:rsidP="005A04A9">
      <w:pPr>
        <w:spacing w:after="0"/>
        <w:ind w:firstLine="709"/>
        <w:jc w:val="both"/>
        <w:rPr>
          <w:rFonts w:eastAsia="Calibri" w:cs="Times New Roman"/>
          <w:szCs w:val="28"/>
          <w:lang w:val="be-BY"/>
        </w:rPr>
      </w:pPr>
      <w:r w:rsidRPr="004A4D7A">
        <w:rPr>
          <w:rFonts w:eastAsia="Calibri" w:cs="Times New Roman"/>
          <w:szCs w:val="28"/>
          <w:lang w:val="be-BY"/>
        </w:rPr>
        <w:t xml:space="preserve">Гістарыяграфія пытання. Абвастрэнне сацыяльных супярэчнасцей і нацыянальнага пытання. </w:t>
      </w:r>
      <w:r w:rsidR="001711DC" w:rsidRPr="004A4D7A">
        <w:rPr>
          <w:bCs/>
          <w:szCs w:val="28"/>
          <w:lang w:val="be-BY"/>
        </w:rPr>
        <w:t>«</w:t>
      </w:r>
      <w:r w:rsidRPr="004A4D7A">
        <w:rPr>
          <w:rFonts w:eastAsia="Calibri" w:cs="Times New Roman"/>
          <w:szCs w:val="28"/>
          <w:lang w:val="be-BY"/>
        </w:rPr>
        <w:t>Паліцэйскі сацыялізм</w:t>
      </w:r>
      <w:r w:rsidR="001711DC" w:rsidRPr="004A4D7A">
        <w:rPr>
          <w:bCs/>
          <w:szCs w:val="28"/>
          <w:lang w:val="be-BY"/>
        </w:rPr>
        <w:t>»</w:t>
      </w:r>
      <w:r w:rsidRPr="004A4D7A">
        <w:rPr>
          <w:rFonts w:eastAsia="Calibri" w:cs="Times New Roman"/>
          <w:szCs w:val="28"/>
          <w:lang w:val="be-BY"/>
        </w:rPr>
        <w:t>. Яўрэйская незалежная рабочая партыя. Сацыял-дэмакратычныя арганізацыі. Арганізацыя партыі сацыялістаў-рэвалюцыянераў і Польскай партыі сацыялістычнай у Літве. Беларускі нацыянальна-вызваленчы рух. Утварэнне Беларускай сацыялістычнай грамады. Пачатак рэвалюцыі: рэвалюцыйны рух у студзені – верасні 1905 г. Вяснова-летні ўздым палітычных выступленняў і эканамічнай барацьбы рабочых. Уплыў рабочага руху на сялянства. Новыя формы сялянскага руху. Салдацкія выступленні. Адносіны палітычных партый, насельніцтва Беларусі да ўказа аб скліканні Булыгінскай думы. Кастрычніцкая палітычная стачка ў гарадах і мястэчках Беларусі. Маніфест 17 кастрычніка 1905 г. Курлоўскі расстрэл у Мінску. Дыферэнцыяцыя грамадска-палітычных сіл. Буржуазна-ліберальны рух і яго асаблівасці ў заходніх губернях. Снежаньская палітычная стачка ў Беларусі. Адступленне рэвалюцыі.</w:t>
      </w:r>
    </w:p>
    <w:p w14:paraId="546A53C3" w14:textId="77777777" w:rsidR="00A70C80" w:rsidRPr="004A4D7A" w:rsidRDefault="00A70C80" w:rsidP="005A04A9">
      <w:pPr>
        <w:widowControl w:val="0"/>
        <w:spacing w:after="0"/>
        <w:ind w:firstLine="709"/>
        <w:jc w:val="both"/>
        <w:rPr>
          <w:rFonts w:eastAsia="Calibri" w:cs="Times New Roman"/>
          <w:b/>
          <w:bCs/>
          <w:szCs w:val="28"/>
          <w:lang w:val="be-BY"/>
        </w:rPr>
      </w:pPr>
      <w:r w:rsidRPr="004A4D7A">
        <w:rPr>
          <w:rFonts w:eastAsia="Calibri" w:cs="Times New Roman"/>
          <w:szCs w:val="28"/>
          <w:lang w:val="be-BY"/>
        </w:rPr>
        <w:t>Выбары і дзейнасць дэпутатаў ад Беларусі ў І Дзяржаўнай думе Расіі. І-я Дзяржаўная дума ў грамадска-палітычным жыцці Беларусі. Адступленне рэвалюцыі. Дзяржаўная дума другога склікання.</w:t>
      </w:r>
    </w:p>
    <w:p w14:paraId="0E1C47D8" w14:textId="77777777" w:rsidR="00A70C80" w:rsidRPr="004A4D7A" w:rsidRDefault="00A70C80" w:rsidP="005A04A9">
      <w:pPr>
        <w:spacing w:after="0"/>
        <w:ind w:firstLine="709"/>
        <w:jc w:val="both"/>
        <w:rPr>
          <w:rFonts w:eastAsia="Calibri" w:cs="Times New Roman"/>
          <w:szCs w:val="28"/>
          <w:lang w:val="be-BY"/>
        </w:rPr>
      </w:pPr>
    </w:p>
    <w:p w14:paraId="6DFCE170" w14:textId="1BD42AE9" w:rsidR="00A70C80" w:rsidRPr="004A4D7A" w:rsidRDefault="00A70C80" w:rsidP="005A04A9">
      <w:pPr>
        <w:spacing w:after="0"/>
        <w:ind w:firstLine="709"/>
        <w:jc w:val="both"/>
        <w:rPr>
          <w:rFonts w:eastAsia="Calibri" w:cs="Times New Roman"/>
          <w:b/>
          <w:bCs/>
          <w:szCs w:val="28"/>
          <w:lang w:val="be-BY"/>
        </w:rPr>
      </w:pPr>
      <w:r w:rsidRPr="004A4D7A">
        <w:rPr>
          <w:rFonts w:eastAsia="Calibri" w:cs="Times New Roman"/>
          <w:b/>
          <w:bCs/>
          <w:szCs w:val="28"/>
          <w:lang w:val="be-BY"/>
        </w:rPr>
        <w:t>Тэма 11.3</w:t>
      </w:r>
      <w:r w:rsidR="00FA0CDC">
        <w:rPr>
          <w:rFonts w:eastAsia="Calibri" w:cs="Times New Roman"/>
          <w:b/>
          <w:bCs/>
          <w:szCs w:val="28"/>
          <w:lang w:val="be-BY"/>
        </w:rPr>
        <w:t>.</w:t>
      </w:r>
      <w:r w:rsidRPr="004A4D7A">
        <w:rPr>
          <w:rFonts w:eastAsia="Calibri" w:cs="Times New Roman"/>
          <w:b/>
          <w:bCs/>
          <w:szCs w:val="28"/>
          <w:lang w:val="be-BY"/>
        </w:rPr>
        <w:t xml:space="preserve"> Сталыпінскія рэформы ў Беларусі і іх вынікі </w:t>
      </w:r>
    </w:p>
    <w:p w14:paraId="196179D4" w14:textId="77777777" w:rsidR="00A70C80" w:rsidRPr="004A4D7A" w:rsidRDefault="00A70C80" w:rsidP="005A04A9">
      <w:pPr>
        <w:spacing w:after="0"/>
        <w:ind w:firstLine="709"/>
        <w:jc w:val="both"/>
        <w:rPr>
          <w:rFonts w:eastAsia="Calibri" w:cs="Times New Roman"/>
          <w:szCs w:val="28"/>
          <w:lang w:val="be-BY"/>
        </w:rPr>
      </w:pPr>
      <w:r w:rsidRPr="004A4D7A">
        <w:rPr>
          <w:rFonts w:eastAsia="Calibri" w:cs="Times New Roman"/>
          <w:szCs w:val="28"/>
          <w:lang w:val="be-BY"/>
        </w:rPr>
        <w:t>Палітычныя і ідэалагічныя ўмовы правядзення рэформы. Асаблівасці эканамічнай сітуацыі ў пяці заходніх губернях. Пераход надзельнай зямлі ва ўласнасць сялян. Арганізацыя перасялення сялян ў азіяцкую частку Расіі. Адыходніцтва. Земская рэформа ў Беларусі. Вынікі рэформ для Беларусі.</w:t>
      </w:r>
    </w:p>
    <w:p w14:paraId="4B8B8279" w14:textId="77777777" w:rsidR="00A70C80" w:rsidRPr="004A4D7A" w:rsidRDefault="00A70C80" w:rsidP="005A04A9">
      <w:pPr>
        <w:spacing w:after="0"/>
        <w:ind w:firstLine="709"/>
        <w:jc w:val="both"/>
        <w:rPr>
          <w:rFonts w:eastAsia="Calibri" w:cs="Times New Roman"/>
          <w:szCs w:val="28"/>
          <w:lang w:val="be-BY"/>
        </w:rPr>
      </w:pPr>
    </w:p>
    <w:p w14:paraId="4219283C" w14:textId="357EE464" w:rsidR="00A70C80" w:rsidRPr="004A4D7A" w:rsidRDefault="00A70C80" w:rsidP="005A04A9">
      <w:pPr>
        <w:spacing w:after="0"/>
        <w:ind w:firstLine="709"/>
        <w:jc w:val="both"/>
        <w:rPr>
          <w:rFonts w:eastAsia="Calibri" w:cs="Times New Roman"/>
          <w:b/>
          <w:bCs/>
          <w:szCs w:val="28"/>
          <w:lang w:val="be-BY"/>
        </w:rPr>
      </w:pPr>
      <w:r w:rsidRPr="004A4D7A">
        <w:rPr>
          <w:rFonts w:eastAsia="Calibri" w:cs="Times New Roman"/>
          <w:b/>
          <w:bCs/>
          <w:szCs w:val="28"/>
          <w:lang w:val="be-BY"/>
        </w:rPr>
        <w:t>Тэма 11.4</w:t>
      </w:r>
      <w:r w:rsidR="00FA0CDC">
        <w:rPr>
          <w:rFonts w:eastAsia="Calibri" w:cs="Times New Roman"/>
          <w:b/>
          <w:bCs/>
          <w:szCs w:val="28"/>
          <w:lang w:val="be-BY"/>
        </w:rPr>
        <w:t>.</w:t>
      </w:r>
      <w:r w:rsidRPr="004A4D7A">
        <w:rPr>
          <w:rFonts w:eastAsia="Calibri" w:cs="Times New Roman"/>
          <w:b/>
          <w:bCs/>
          <w:szCs w:val="28"/>
          <w:lang w:val="be-BY"/>
        </w:rPr>
        <w:t xml:space="preserve"> </w:t>
      </w:r>
      <w:r w:rsidRPr="004A4D7A">
        <w:rPr>
          <w:rFonts w:eastAsia="Calibri" w:cs="Times New Roman"/>
          <w:b/>
          <w:bCs/>
          <w:szCs w:val="28"/>
        </w:rPr>
        <w:t xml:space="preserve">Беларусь у гады Першай сусветнай вайны </w:t>
      </w:r>
    </w:p>
    <w:p w14:paraId="5A295C30" w14:textId="77777777" w:rsidR="00A70C80" w:rsidRPr="004A4D7A" w:rsidRDefault="00A70C80" w:rsidP="005A04A9">
      <w:pPr>
        <w:spacing w:after="0"/>
        <w:ind w:firstLine="709"/>
        <w:jc w:val="both"/>
        <w:rPr>
          <w:rFonts w:eastAsia="Calibri" w:cs="Times New Roman"/>
          <w:szCs w:val="28"/>
          <w:lang w:val="be-BY"/>
        </w:rPr>
      </w:pPr>
      <w:r w:rsidRPr="004A4D7A">
        <w:rPr>
          <w:rFonts w:eastAsia="Calibri" w:cs="Times New Roman"/>
          <w:szCs w:val="28"/>
          <w:lang w:val="be-BY"/>
        </w:rPr>
        <w:t xml:space="preserve">Гістарыяграфія пытання. Перадумовы і пачатак вайны. Увядзенне ваеннага становішча ў беларускіх губернях. Мабілізацыйныя мерапрыемствы. Адносіны да вайны розных слаёў насельніцтва, палітычных і грамадскіх арганізацый, газеты </w:t>
      </w:r>
      <w:r w:rsidR="001711DC" w:rsidRPr="004A4D7A">
        <w:rPr>
          <w:bCs/>
          <w:szCs w:val="28"/>
          <w:lang w:val="be-BY"/>
        </w:rPr>
        <w:t>«</w:t>
      </w:r>
      <w:r w:rsidRPr="004A4D7A">
        <w:rPr>
          <w:rFonts w:eastAsia="Calibri" w:cs="Times New Roman"/>
          <w:szCs w:val="28"/>
          <w:lang w:val="be-BY"/>
        </w:rPr>
        <w:t>Наша Ніва</w:t>
      </w:r>
      <w:r w:rsidR="001711DC" w:rsidRPr="004A4D7A">
        <w:rPr>
          <w:bCs/>
          <w:szCs w:val="28"/>
          <w:lang w:val="be-BY"/>
        </w:rPr>
        <w:t>»</w:t>
      </w:r>
      <w:r w:rsidRPr="004A4D7A">
        <w:rPr>
          <w:rFonts w:eastAsia="Calibri" w:cs="Times New Roman"/>
          <w:szCs w:val="28"/>
          <w:lang w:val="be-BY"/>
        </w:rPr>
        <w:t xml:space="preserve">. Ваенныя дзеянні на тэрыторыі Беларусі ў 1915–1916 гг. Нямецкі акупацыйны рэжым. Дзейнасць </w:t>
      </w:r>
      <w:r w:rsidR="001711DC" w:rsidRPr="004A4D7A">
        <w:rPr>
          <w:bCs/>
          <w:szCs w:val="28"/>
          <w:lang w:val="be-BY"/>
        </w:rPr>
        <w:t>«</w:t>
      </w:r>
      <w:r w:rsidRPr="004A4D7A">
        <w:rPr>
          <w:rFonts w:eastAsia="Calibri" w:cs="Times New Roman"/>
          <w:szCs w:val="28"/>
          <w:lang w:val="be-BY"/>
        </w:rPr>
        <w:t>Беларускага камітэта дапамогі ахвярам вайны</w:t>
      </w:r>
      <w:r w:rsidR="001711DC" w:rsidRPr="004A4D7A">
        <w:rPr>
          <w:bCs/>
          <w:szCs w:val="28"/>
          <w:lang w:val="be-BY"/>
        </w:rPr>
        <w:t>»</w:t>
      </w:r>
      <w:r w:rsidRPr="004A4D7A">
        <w:rPr>
          <w:rFonts w:eastAsia="Calibri" w:cs="Times New Roman"/>
          <w:szCs w:val="28"/>
          <w:lang w:val="be-BY"/>
        </w:rPr>
        <w:t xml:space="preserve"> на тэрыторыі, акупаванай немцамі. Беларускае школьніцтва, культурна-асветніцкая справа ва ўмовах нямецкай акупацыі ў 1915–1917 гг. Беларускі народны камітэт і Цэнтральны саюз беларускіх нацыянальных грамадскіх арганізацый. Стварэнне Беларускай сацыял-дэмакратычнай рабочай групы. Заснаванне </w:t>
      </w:r>
      <w:r w:rsidR="001711DC" w:rsidRPr="004A4D7A">
        <w:rPr>
          <w:bCs/>
          <w:szCs w:val="28"/>
          <w:lang w:val="be-BY"/>
        </w:rPr>
        <w:t>«</w:t>
      </w:r>
      <w:r w:rsidRPr="004A4D7A">
        <w:rPr>
          <w:rFonts w:eastAsia="Calibri" w:cs="Times New Roman"/>
          <w:szCs w:val="28"/>
          <w:lang w:val="be-BY"/>
        </w:rPr>
        <w:t>Канфедэрацыі Вялікага Княства Літоўскага</w:t>
      </w:r>
      <w:r w:rsidR="001711DC" w:rsidRPr="004A4D7A">
        <w:rPr>
          <w:bCs/>
          <w:szCs w:val="28"/>
          <w:lang w:val="be-BY"/>
        </w:rPr>
        <w:t>»</w:t>
      </w:r>
      <w:r w:rsidRPr="004A4D7A">
        <w:rPr>
          <w:rFonts w:eastAsia="Calibri" w:cs="Times New Roman"/>
          <w:szCs w:val="28"/>
          <w:lang w:val="be-BY"/>
        </w:rPr>
        <w:t>.</w:t>
      </w:r>
    </w:p>
    <w:p w14:paraId="7FC287D5" w14:textId="77777777" w:rsidR="00A70C80" w:rsidRPr="004A4D7A" w:rsidRDefault="00A70C80" w:rsidP="005A04A9">
      <w:pPr>
        <w:spacing w:after="0"/>
        <w:ind w:firstLine="709"/>
        <w:jc w:val="both"/>
        <w:rPr>
          <w:rFonts w:eastAsia="Calibri" w:cs="Times New Roman"/>
          <w:szCs w:val="28"/>
          <w:lang w:val="be-BY"/>
        </w:rPr>
      </w:pPr>
    </w:p>
    <w:p w14:paraId="64E1F3E2" w14:textId="600CAF8F" w:rsidR="00A70C80" w:rsidRPr="004A4D7A" w:rsidRDefault="00A70C80" w:rsidP="005A04A9">
      <w:pPr>
        <w:autoSpaceDE w:val="0"/>
        <w:autoSpaceDN w:val="0"/>
        <w:adjustRightInd w:val="0"/>
        <w:spacing w:after="0"/>
        <w:ind w:firstLine="709"/>
        <w:jc w:val="both"/>
        <w:rPr>
          <w:rFonts w:eastAsia="Calibri" w:cs="Times New Roman"/>
          <w:bCs/>
          <w:szCs w:val="28"/>
        </w:rPr>
      </w:pPr>
      <w:r w:rsidRPr="004A4D7A">
        <w:rPr>
          <w:rFonts w:eastAsia="Calibri" w:cs="Times New Roman"/>
          <w:b/>
          <w:bCs/>
          <w:szCs w:val="28"/>
          <w:lang w:val="be-BY"/>
        </w:rPr>
        <w:t>Тэма 11.5</w:t>
      </w:r>
      <w:r w:rsidR="00FA0CDC">
        <w:rPr>
          <w:rFonts w:eastAsia="Calibri" w:cs="Times New Roman"/>
          <w:b/>
          <w:bCs/>
          <w:szCs w:val="28"/>
          <w:lang w:val="be-BY"/>
        </w:rPr>
        <w:t>.</w:t>
      </w:r>
      <w:r w:rsidRPr="004A4D7A">
        <w:rPr>
          <w:rFonts w:eastAsia="Calibri" w:cs="Times New Roman"/>
          <w:b/>
          <w:bCs/>
          <w:szCs w:val="28"/>
          <w:lang w:val="be-BY"/>
        </w:rPr>
        <w:t xml:space="preserve"> </w:t>
      </w:r>
      <w:r w:rsidRPr="004A4D7A">
        <w:rPr>
          <w:rFonts w:eastAsia="Calibri" w:cs="Times New Roman"/>
          <w:b/>
          <w:szCs w:val="28"/>
        </w:rPr>
        <w:t>Культура Беларусі ў пачатку ХХ ст.</w:t>
      </w:r>
      <w:r w:rsidRPr="004A4D7A">
        <w:rPr>
          <w:rFonts w:eastAsia="Calibri" w:cs="Times New Roman"/>
          <w:bCs/>
          <w:szCs w:val="28"/>
        </w:rPr>
        <w:t xml:space="preserve"> </w:t>
      </w:r>
    </w:p>
    <w:p w14:paraId="4B560888" w14:textId="77777777" w:rsidR="00A70C80" w:rsidRPr="004A4D7A" w:rsidRDefault="00A70C80" w:rsidP="005A04A9">
      <w:pPr>
        <w:widowControl w:val="0"/>
        <w:spacing w:after="0"/>
        <w:ind w:firstLine="709"/>
        <w:jc w:val="both"/>
        <w:rPr>
          <w:rFonts w:eastAsia="Calibri" w:cs="Times New Roman"/>
          <w:szCs w:val="28"/>
          <w:lang w:val="be-BY"/>
        </w:rPr>
      </w:pPr>
      <w:r w:rsidRPr="004A4D7A">
        <w:rPr>
          <w:rFonts w:eastAsia="Calibri" w:cs="Times New Roman"/>
          <w:szCs w:val="28"/>
          <w:lang w:val="be-BY"/>
        </w:rPr>
        <w:t xml:space="preserve">Якасныя зрухі ў развіцці беларускай мастацкай літаратуры, нацыянальнай драматургіі, літаратурнай крытыкі і публіцыстыкі. Беларускія пісьменнікі: Я.Купала, Я.Колас, М.Багдановіч, Цётка, К.Каганец, Ц.Гартны, З.Бядуля, М.Гарэцкі. Асаблівасці беларускай літаратуры нашаніўскага перыяду. Развіццё перыядычнага друку і кнігадрукавання. Беларускія газеты. Беларускія выдавецтвы. Станаўленне беларускага прафесійнага тэатра. Развіццё і папулярызацыя беларускай народнай музыкі і песні. Драўлянае дойлідства. Жывапіс. Пераважнае развіццё жанру краявіду. Развіццё бытавога жанру. Разнастайнасць і супярэчлівасць выяўленчага мастацтва ў рэвалюцыйны час. Графіка. Пластыка і дэкаратыўна-прыкладное мастацтва. Шматнацыянальны характар культуры Беларусі. </w:t>
      </w:r>
    </w:p>
    <w:p w14:paraId="3E9224AB" w14:textId="77777777" w:rsidR="00A70C80" w:rsidRPr="004A4D7A" w:rsidRDefault="00A70C80" w:rsidP="005A04A9">
      <w:pPr>
        <w:spacing w:after="0"/>
        <w:ind w:firstLine="709"/>
        <w:jc w:val="both"/>
        <w:rPr>
          <w:rFonts w:eastAsia="Calibri" w:cs="Times New Roman"/>
          <w:szCs w:val="28"/>
          <w:lang w:val="be-BY"/>
        </w:rPr>
      </w:pPr>
      <w:r w:rsidRPr="004A4D7A">
        <w:rPr>
          <w:rFonts w:eastAsia="Calibri" w:cs="Times New Roman"/>
          <w:szCs w:val="28"/>
          <w:lang w:val="be-BY"/>
        </w:rPr>
        <w:t xml:space="preserve">Нацыянальная палітыка. Барацьба з беларускім адраджэннем. Ідэалогія і практыка </w:t>
      </w:r>
      <w:r w:rsidR="00F31004" w:rsidRPr="004A4D7A">
        <w:rPr>
          <w:bCs/>
          <w:szCs w:val="28"/>
          <w:lang w:val="be-BY"/>
        </w:rPr>
        <w:t>«</w:t>
      </w:r>
      <w:r w:rsidRPr="004A4D7A">
        <w:rPr>
          <w:rFonts w:eastAsia="Calibri" w:cs="Times New Roman"/>
          <w:szCs w:val="28"/>
          <w:lang w:val="be-BY"/>
        </w:rPr>
        <w:t>заходнерусізму</w:t>
      </w:r>
      <w:r w:rsidR="00F31004" w:rsidRPr="004A4D7A">
        <w:rPr>
          <w:bCs/>
          <w:szCs w:val="28"/>
          <w:lang w:val="be-BY"/>
        </w:rPr>
        <w:t>»</w:t>
      </w:r>
      <w:r w:rsidRPr="004A4D7A">
        <w:rPr>
          <w:rFonts w:eastAsia="Calibri" w:cs="Times New Roman"/>
          <w:szCs w:val="28"/>
          <w:lang w:val="be-BY"/>
        </w:rPr>
        <w:t xml:space="preserve">. Барацьба польскіх нацыяналістычных груповак з беларускім нацыянальным рухам. Газета </w:t>
      </w:r>
      <w:r w:rsidR="00F31004" w:rsidRPr="004A4D7A">
        <w:rPr>
          <w:bCs/>
          <w:szCs w:val="28"/>
          <w:lang w:val="be-BY"/>
        </w:rPr>
        <w:t>«</w:t>
      </w:r>
      <w:r w:rsidR="00F31004" w:rsidRPr="004A4D7A">
        <w:rPr>
          <w:rFonts w:eastAsia="Calibri" w:cs="Times New Roman"/>
          <w:szCs w:val="28"/>
          <w:lang w:val="be-BY"/>
        </w:rPr>
        <w:t>Наша Ніва</w:t>
      </w:r>
      <w:r w:rsidR="00F31004" w:rsidRPr="004A4D7A">
        <w:rPr>
          <w:bCs/>
          <w:szCs w:val="28"/>
          <w:lang w:val="be-BY"/>
        </w:rPr>
        <w:t>»</w:t>
      </w:r>
      <w:r w:rsidRPr="004A4D7A">
        <w:rPr>
          <w:rFonts w:eastAsia="Calibri" w:cs="Times New Roman"/>
          <w:szCs w:val="28"/>
          <w:lang w:val="be-BY"/>
        </w:rPr>
        <w:t xml:space="preserve">– цэнтр адраджэнцкага руху. Барацьба за адраджэнне і развіццё нацыянальнай мовы. Роля </w:t>
      </w:r>
      <w:r w:rsidR="00F31004" w:rsidRPr="004A4D7A">
        <w:rPr>
          <w:bCs/>
          <w:szCs w:val="28"/>
          <w:lang w:val="be-BY"/>
        </w:rPr>
        <w:t>«</w:t>
      </w:r>
      <w:r w:rsidRPr="004A4D7A">
        <w:rPr>
          <w:rFonts w:eastAsia="Calibri" w:cs="Times New Roman"/>
          <w:szCs w:val="28"/>
          <w:lang w:val="be-BY"/>
        </w:rPr>
        <w:t>Нашай Нівы</w:t>
      </w:r>
      <w:r w:rsidR="00F31004" w:rsidRPr="004A4D7A">
        <w:rPr>
          <w:bCs/>
          <w:szCs w:val="28"/>
          <w:lang w:val="be-BY"/>
        </w:rPr>
        <w:t>»</w:t>
      </w:r>
      <w:r w:rsidRPr="004A4D7A">
        <w:rPr>
          <w:rFonts w:eastAsia="Calibri" w:cs="Times New Roman"/>
          <w:szCs w:val="28"/>
          <w:lang w:val="be-BY"/>
        </w:rPr>
        <w:t xml:space="preserve"> ў развіцці нацыянальнай літаратуры, друку, фарміраванні нацыянальнай беларускай інтэлігенцыі.</w:t>
      </w:r>
    </w:p>
    <w:p w14:paraId="0795971B" w14:textId="77777777" w:rsidR="00A70C80" w:rsidRPr="004A4D7A" w:rsidRDefault="00A70C80" w:rsidP="005A04A9">
      <w:pPr>
        <w:spacing w:after="0"/>
        <w:ind w:firstLine="709"/>
        <w:jc w:val="both"/>
        <w:rPr>
          <w:rFonts w:eastAsia="Calibri" w:cs="Times New Roman"/>
          <w:szCs w:val="28"/>
          <w:lang w:val="be-BY"/>
        </w:rPr>
      </w:pPr>
      <w:r w:rsidRPr="004A4D7A">
        <w:rPr>
          <w:rFonts w:eastAsia="Calibri" w:cs="Times New Roman"/>
          <w:szCs w:val="28"/>
          <w:lang w:val="be-BY"/>
        </w:rPr>
        <w:t>Адукацыя. Школьная справа ў Беларусі ў пачатку ХХ ст. Прафесійна-тэхнічнае навучанне. Стварэнне беларускай нацыянальнай школы. Арганізацыя падрыхтоўкі настаўніцкіх кадраў. Стварэнне падручнікаў для нацыянальнай школы. Навуковыя даследаванні мовы, этнаграфіі і гісторыі Беларусі.</w:t>
      </w:r>
    </w:p>
    <w:p w14:paraId="10D29844" w14:textId="77777777" w:rsidR="00FC274C" w:rsidRPr="004A4D7A" w:rsidRDefault="00FC274C" w:rsidP="005A04A9">
      <w:pPr>
        <w:spacing w:after="0"/>
        <w:ind w:firstLine="709"/>
        <w:rPr>
          <w:rFonts w:eastAsia="Calibri" w:cs="Times New Roman"/>
          <w:b/>
          <w:bCs/>
          <w:szCs w:val="28"/>
          <w:lang w:val="be-BY"/>
        </w:rPr>
      </w:pPr>
    </w:p>
    <w:p w14:paraId="7A2817AE" w14:textId="77777777" w:rsidR="00A70C80" w:rsidRPr="004A4D7A" w:rsidRDefault="00A70C80" w:rsidP="005A04A9">
      <w:pPr>
        <w:spacing w:after="0"/>
        <w:ind w:firstLine="709"/>
        <w:jc w:val="both"/>
        <w:rPr>
          <w:rFonts w:eastAsia="Calibri" w:cs="Times New Roman"/>
          <w:b/>
          <w:bCs/>
          <w:szCs w:val="28"/>
          <w:lang w:val="be-BY"/>
        </w:rPr>
      </w:pPr>
      <w:r w:rsidRPr="004A4D7A">
        <w:rPr>
          <w:rFonts w:eastAsia="Calibri" w:cs="Times New Roman"/>
          <w:b/>
          <w:bCs/>
          <w:szCs w:val="28"/>
          <w:lang w:val="be-BY"/>
        </w:rPr>
        <w:t>Раздзел 12</w:t>
      </w:r>
      <w:r w:rsidR="00F31004" w:rsidRPr="004A4D7A">
        <w:rPr>
          <w:rFonts w:eastAsia="Calibri" w:cs="Times New Roman"/>
          <w:b/>
          <w:bCs/>
          <w:szCs w:val="28"/>
          <w:lang w:val="be-BY"/>
        </w:rPr>
        <w:t>.</w:t>
      </w:r>
      <w:r w:rsidRPr="004A4D7A">
        <w:rPr>
          <w:rFonts w:eastAsia="Calibri" w:cs="Times New Roman"/>
          <w:bCs/>
          <w:szCs w:val="28"/>
          <w:lang w:val="be-BY"/>
        </w:rPr>
        <w:t xml:space="preserve"> </w:t>
      </w:r>
      <w:r w:rsidRPr="004A4D7A">
        <w:rPr>
          <w:rFonts w:eastAsia="Calibri" w:cs="Times New Roman"/>
          <w:b/>
          <w:bCs/>
          <w:szCs w:val="28"/>
          <w:lang w:val="be-BY"/>
        </w:rPr>
        <w:t>Беларусь пасля падзення самадзяржаўя (сакавік – кастрычнік 1917 г.)</w:t>
      </w:r>
    </w:p>
    <w:p w14:paraId="6F216A24" w14:textId="77777777" w:rsidR="00A70C80" w:rsidRPr="004A4D7A" w:rsidRDefault="00A70C80" w:rsidP="005A04A9">
      <w:pPr>
        <w:spacing w:after="0"/>
        <w:ind w:firstLine="709"/>
        <w:rPr>
          <w:rFonts w:eastAsia="Calibri" w:cs="Times New Roman"/>
          <w:b/>
          <w:szCs w:val="28"/>
          <w:lang w:val="be-BY"/>
        </w:rPr>
      </w:pPr>
    </w:p>
    <w:p w14:paraId="6FF1D1B3" w14:textId="61B7FBFB" w:rsidR="00A70C80" w:rsidRPr="004A4D7A" w:rsidRDefault="00A70C80" w:rsidP="005A04A9">
      <w:pPr>
        <w:spacing w:after="0"/>
        <w:ind w:firstLine="709"/>
        <w:jc w:val="both"/>
        <w:rPr>
          <w:rFonts w:eastAsia="Calibri" w:cs="Times New Roman"/>
          <w:bCs/>
          <w:szCs w:val="28"/>
          <w:lang w:val="be-BY"/>
        </w:rPr>
      </w:pPr>
      <w:r w:rsidRPr="004A4D7A">
        <w:rPr>
          <w:rFonts w:eastAsia="Calibri" w:cs="Times New Roman"/>
          <w:b/>
          <w:bCs/>
          <w:szCs w:val="28"/>
          <w:lang w:val="be-BY"/>
        </w:rPr>
        <w:t>Тэма 12.1</w:t>
      </w:r>
      <w:r w:rsidR="00FA0CDC">
        <w:rPr>
          <w:rFonts w:eastAsia="Calibri" w:cs="Times New Roman"/>
          <w:b/>
          <w:bCs/>
          <w:szCs w:val="28"/>
          <w:lang w:val="be-BY"/>
        </w:rPr>
        <w:t>.</w:t>
      </w:r>
      <w:r w:rsidRPr="004A4D7A">
        <w:rPr>
          <w:rFonts w:eastAsia="Calibri" w:cs="Times New Roman"/>
          <w:b/>
          <w:bCs/>
          <w:szCs w:val="28"/>
          <w:lang w:val="be-BY"/>
        </w:rPr>
        <w:t xml:space="preserve"> </w:t>
      </w:r>
      <w:r w:rsidRPr="004A4D7A">
        <w:rPr>
          <w:rFonts w:eastAsia="Calibri" w:cs="Times New Roman"/>
          <w:b/>
          <w:szCs w:val="28"/>
          <w:lang w:val="be-BY"/>
        </w:rPr>
        <w:t>Становішча Беларусі ў пачатку 1917 г.</w:t>
      </w:r>
    </w:p>
    <w:p w14:paraId="2B06AC27" w14:textId="77777777" w:rsidR="00A70C80" w:rsidRPr="004A4D7A" w:rsidRDefault="00A70C80" w:rsidP="005A04A9">
      <w:pPr>
        <w:widowControl w:val="0"/>
        <w:spacing w:after="0"/>
        <w:ind w:firstLine="709"/>
        <w:jc w:val="both"/>
        <w:rPr>
          <w:rFonts w:eastAsia="Calibri" w:cs="Times New Roman"/>
          <w:szCs w:val="28"/>
          <w:lang w:val="be-BY"/>
        </w:rPr>
      </w:pPr>
      <w:r w:rsidRPr="004A4D7A">
        <w:rPr>
          <w:rFonts w:eastAsia="Calibri" w:cs="Times New Roman"/>
          <w:szCs w:val="28"/>
          <w:lang w:val="be-BY"/>
        </w:rPr>
        <w:t xml:space="preserve">Гістарыяграфія пытання. Асаблівасці эканамічнага, ваеннага і палітычнага становішча. Лютаўская рэвалюцыя ў Беларусі. Змены органаў улады. Стварэнне Часовых грамадскіх камітэтаў парадку, назначэнне камісараў Часовага ўрада, выбары валасных, гарадскіх і павятовых камітэтаў. Утварэнне Саветаў рабочых і сялянскіх дэпутатаў у Беларусі. Стварэнне салдацкіх камітэтаў у войсках Заходняга фронту і іх уплыў на становішча ў Беларусі. </w:t>
      </w:r>
    </w:p>
    <w:p w14:paraId="3A070BD7" w14:textId="77777777" w:rsidR="00A70C80" w:rsidRPr="004A4D7A" w:rsidRDefault="00A70C80" w:rsidP="005A04A9">
      <w:pPr>
        <w:spacing w:after="0"/>
        <w:ind w:firstLine="709"/>
        <w:jc w:val="both"/>
        <w:rPr>
          <w:rFonts w:eastAsia="Calibri" w:cs="Times New Roman"/>
          <w:szCs w:val="28"/>
          <w:lang w:val="be-BY"/>
        </w:rPr>
      </w:pPr>
      <w:r w:rsidRPr="004A4D7A">
        <w:rPr>
          <w:rFonts w:eastAsia="Calibri" w:cs="Times New Roman"/>
          <w:szCs w:val="28"/>
          <w:lang w:val="be-BY"/>
        </w:rPr>
        <w:t>Першы з’езд ваенных і рабочых дэпутатаў арміі і тылу Заходняга фронту і яго адносіны да пытання аб вайне, да палітыкі Часовага ўрада. З’езды сялянскіх дэпутатаў, адносіны да ваеннага і аграрнага пытанняў. Арганізацыя прафесійных саюзаў рабочых і служачых. Уздым грамадска-палітычнай актыўнасці насельніцтва Беларусі. Палітычныя партыі і грамадскія арганізацыі пасля падзення самадзяржаўя. Пазіцыі асноўных партый (кадэтаў, акцябрыстаў, сацыял-дэмакратаў, сацыялістаў-рэвалюцыянераў) па аграрным і нацыянальным пытаннях.</w:t>
      </w:r>
    </w:p>
    <w:p w14:paraId="3B5E0F5F" w14:textId="77777777" w:rsidR="00A70C80" w:rsidRPr="004A4D7A" w:rsidRDefault="00A70C80" w:rsidP="005A04A9">
      <w:pPr>
        <w:spacing w:after="0"/>
        <w:ind w:firstLine="709"/>
        <w:jc w:val="both"/>
        <w:rPr>
          <w:rFonts w:eastAsia="Calibri" w:cs="Times New Roman"/>
          <w:szCs w:val="28"/>
          <w:lang w:val="be-BY"/>
        </w:rPr>
      </w:pPr>
    </w:p>
    <w:p w14:paraId="2280884E" w14:textId="6A4AAFC3" w:rsidR="00A70C80" w:rsidRPr="004A4D7A" w:rsidRDefault="00A70C80" w:rsidP="005A04A9">
      <w:pPr>
        <w:spacing w:after="0"/>
        <w:ind w:firstLine="709"/>
        <w:jc w:val="both"/>
        <w:rPr>
          <w:rFonts w:eastAsia="Calibri" w:cs="Times New Roman"/>
          <w:b/>
          <w:bCs/>
          <w:szCs w:val="28"/>
          <w:lang w:val="be-BY"/>
        </w:rPr>
      </w:pPr>
      <w:r w:rsidRPr="004A4D7A">
        <w:rPr>
          <w:rFonts w:eastAsia="Calibri" w:cs="Times New Roman"/>
          <w:b/>
          <w:bCs/>
          <w:szCs w:val="28"/>
          <w:lang w:val="be-BY"/>
        </w:rPr>
        <w:t>Тэма 12.2</w:t>
      </w:r>
      <w:r w:rsidR="00FA0CDC">
        <w:rPr>
          <w:rFonts w:eastAsia="Calibri" w:cs="Times New Roman"/>
          <w:b/>
          <w:bCs/>
          <w:szCs w:val="28"/>
          <w:lang w:val="be-BY"/>
        </w:rPr>
        <w:t>.</w:t>
      </w:r>
      <w:r w:rsidRPr="004A4D7A">
        <w:rPr>
          <w:rFonts w:eastAsia="Calibri" w:cs="Times New Roman"/>
          <w:b/>
          <w:bCs/>
          <w:szCs w:val="28"/>
          <w:lang w:val="be-BY"/>
        </w:rPr>
        <w:t xml:space="preserve"> Беларускі нацыянальны рух пасля падзення самадзяржаўя</w:t>
      </w:r>
    </w:p>
    <w:p w14:paraId="37F9D52E" w14:textId="77777777" w:rsidR="00A70C80" w:rsidRPr="004A4D7A" w:rsidRDefault="00A70C80" w:rsidP="005A04A9">
      <w:pPr>
        <w:widowControl w:val="0"/>
        <w:spacing w:after="0"/>
        <w:ind w:firstLine="709"/>
        <w:jc w:val="both"/>
        <w:rPr>
          <w:rFonts w:eastAsia="Calibri" w:cs="Times New Roman"/>
          <w:szCs w:val="28"/>
          <w:lang w:val="be-BY"/>
        </w:rPr>
      </w:pPr>
      <w:r w:rsidRPr="004A4D7A">
        <w:rPr>
          <w:rFonts w:eastAsia="Calibri" w:cs="Times New Roman"/>
          <w:szCs w:val="28"/>
          <w:lang w:val="be-BY"/>
        </w:rPr>
        <w:t xml:space="preserve">Гістарыяграфія пытання. Аднаўленне дзейнасці БСГ, яе арганізацый у гарадах Беларусі, Расіі, у арміі і на флоце. Канферэнцыя ў сакавіку 1917 г. Адносіны БСГ да Часовага ўрада, аўтаноміі Беларусі. Канферэнцыя БСГ у чэрвені 1917 г., абмеркаванне праекта новай праграмы БСГ, абранне часовага ЦК БСГ. З’езд прадстаўнікоў беларускіх нацыянальных арганізацый у Мінску 25–27 сакавіка 1917 г. Рашэнні з’езда па пытаннях аўтаноміі Беларусі, вызначэння яе тэрыторыі, арганізацыі культурна-асветніцкай работы. Утварэнне Беларускага нацыянальнага камітэта (БНК), яго склад і дзейнасць. Адносіны Часовага ўрада да набыцця Беларуссю аўтаноміі. З’езд прадстаўнікоў беларускіх партыйных і грамадскіх арганізацый 8–10 ліпеня 1917 г. Барацьба БСГ за лідэрства сярод беларускіх арганізацый. Абранне Цэнтральнай Рады беларускіх арганізацый (ЦРБА). Дзейнасць ЦРБА. III з’езд Беларускай сацыялістычнай Грамады. Прыняцце новай праграмы БСГ. II сесія ЦРБА, пераўтварэнне яе ў Вялікую Беларускую Раду (ВБР). Заснаванне Цэнтральнай беларускай вайсковай Рады (ЦБВР). Газета </w:t>
      </w:r>
      <w:r w:rsidR="00F31004" w:rsidRPr="004A4D7A">
        <w:rPr>
          <w:bCs/>
          <w:szCs w:val="28"/>
          <w:lang w:val="be-BY"/>
        </w:rPr>
        <w:t>«</w:t>
      </w:r>
      <w:r w:rsidRPr="004A4D7A">
        <w:rPr>
          <w:rFonts w:eastAsia="Calibri" w:cs="Times New Roman"/>
          <w:szCs w:val="28"/>
          <w:lang w:val="be-BY"/>
        </w:rPr>
        <w:t>Вольная Беларусь</w:t>
      </w:r>
      <w:r w:rsidR="00F31004" w:rsidRPr="004A4D7A">
        <w:rPr>
          <w:bCs/>
          <w:szCs w:val="28"/>
          <w:lang w:val="be-BY"/>
        </w:rPr>
        <w:t>»</w:t>
      </w:r>
      <w:r w:rsidRPr="004A4D7A">
        <w:rPr>
          <w:rFonts w:eastAsia="Calibri" w:cs="Times New Roman"/>
          <w:szCs w:val="28"/>
          <w:lang w:val="be-BY"/>
        </w:rPr>
        <w:t>. Стварэнне Беларускай сацыял-дэмакратычнай рабочай партыі, яе платформа. Беларускі абласны камітэт пры ўсерасійскім Савеце сялянскіх дэпутатаў (БАК).</w:t>
      </w:r>
    </w:p>
    <w:p w14:paraId="06740C13" w14:textId="77777777" w:rsidR="00A70C80" w:rsidRPr="004A4D7A" w:rsidRDefault="00A70C80" w:rsidP="005A04A9">
      <w:pPr>
        <w:spacing w:after="0"/>
        <w:ind w:firstLine="709"/>
        <w:jc w:val="both"/>
        <w:rPr>
          <w:rFonts w:eastAsia="Calibri" w:cs="Times New Roman"/>
          <w:szCs w:val="28"/>
          <w:lang w:val="be-BY"/>
        </w:rPr>
      </w:pPr>
    </w:p>
    <w:p w14:paraId="2CFFD785" w14:textId="4E45B50A" w:rsidR="00A70C80" w:rsidRPr="004A4D7A" w:rsidRDefault="00A70C80" w:rsidP="005A04A9">
      <w:pPr>
        <w:spacing w:after="0"/>
        <w:ind w:firstLine="709"/>
        <w:jc w:val="both"/>
        <w:rPr>
          <w:rFonts w:eastAsia="Calibri" w:cs="Times New Roman"/>
          <w:b/>
          <w:bCs/>
          <w:szCs w:val="28"/>
          <w:lang w:val="be-BY"/>
        </w:rPr>
      </w:pPr>
      <w:r w:rsidRPr="004A4D7A">
        <w:rPr>
          <w:rFonts w:eastAsia="Calibri" w:cs="Times New Roman"/>
          <w:b/>
          <w:bCs/>
          <w:szCs w:val="28"/>
          <w:lang w:val="be-BY"/>
        </w:rPr>
        <w:t>Тэма 12.3</w:t>
      </w:r>
      <w:r w:rsidR="00FA0CDC">
        <w:rPr>
          <w:rFonts w:eastAsia="Calibri" w:cs="Times New Roman"/>
          <w:b/>
          <w:bCs/>
          <w:szCs w:val="28"/>
          <w:lang w:val="be-BY"/>
        </w:rPr>
        <w:t>.</w:t>
      </w:r>
      <w:r w:rsidRPr="004A4D7A">
        <w:rPr>
          <w:rFonts w:eastAsia="Calibri" w:cs="Times New Roman"/>
          <w:b/>
          <w:bCs/>
          <w:szCs w:val="28"/>
          <w:lang w:val="be-BY"/>
        </w:rPr>
        <w:t xml:space="preserve"> Кастрычніцкая рэвалюцыя ў Беларусі</w:t>
      </w:r>
    </w:p>
    <w:p w14:paraId="6DFBE002" w14:textId="77777777" w:rsidR="00A70C80" w:rsidRPr="004A4D7A" w:rsidRDefault="00A70C80" w:rsidP="005A04A9">
      <w:pPr>
        <w:widowControl w:val="0"/>
        <w:spacing w:after="0"/>
        <w:ind w:firstLine="709"/>
        <w:jc w:val="both"/>
        <w:rPr>
          <w:rFonts w:eastAsia="Calibri" w:cs="Times New Roman"/>
          <w:szCs w:val="28"/>
          <w:lang w:val="be-BY"/>
        </w:rPr>
      </w:pPr>
      <w:r w:rsidRPr="004A4D7A">
        <w:rPr>
          <w:rFonts w:eastAsia="Calibri" w:cs="Times New Roman"/>
          <w:szCs w:val="28"/>
          <w:lang w:val="be-BY"/>
        </w:rPr>
        <w:t>Гістарыяграфія пытання. Рэвалюцыйныя падзеі ў Петраградзе і іх водгук на тэрыторыі Беларусі. Стварэнне ваенна-рэвалюцыйнага Камітэта (ВРК) Заходняй вобласці і фронту. Ліквідацыя органаў Часовага ўраду і арганізацыя савецкай улады на месцах. Барацьба за ўсталяванне савецкай улады ў Мінску. Мінскі савет. Камітэт выратавання рэвалюцыі. Дапамога Заходняга фронту ва ўсталяванні савецкай улады ў Мінску. Усталяванне савецкай улады ў іншых гарадах Беларусі. Пазіцыя беларускіх нацыянальных партый да ўсталявання савецкай улады. Утварэнне Аблвыканкамзаха, стварэнне СНК Заходняй вобласці, савецкіх органаў кіравання на месцах. Першыя палітычныя, эканамічныя і сацыяльныя пераўтварэнні савецкай улады. Байкот мерапрыемстваў савецкай улады і барацьба з імі ВРК. Ажыццяўленне Дэкрэта аб міры на Заходнім фронце. Адносіны савецкай улады да нацыянальнага пытання і нацыянальнага руху ў Беларусі. Адкрыццё ўсебеларускага з’езда (кангрэса) у снежні 1917 г. Склад яго ўдзельнікаў, вызначэнне асноўных поглядаў на лёс Беларусі. Адносіны ўсебеларускага з’езда да ўлады Саветаў, мясцовых органаў савецкай улады. Разгон Усебеларускага кангрэса. Утварэнне Выканкама Ўсебеларускага з’езда.</w:t>
      </w:r>
    </w:p>
    <w:p w14:paraId="72CD8CA2" w14:textId="77777777" w:rsidR="00A70C80" w:rsidRPr="004A4D7A" w:rsidRDefault="00A70C80" w:rsidP="005A04A9">
      <w:pPr>
        <w:spacing w:after="0"/>
        <w:ind w:firstLine="709"/>
        <w:jc w:val="both"/>
        <w:rPr>
          <w:rFonts w:eastAsia="Calibri" w:cs="Times New Roman"/>
          <w:szCs w:val="28"/>
          <w:lang w:val="be-BY"/>
        </w:rPr>
      </w:pPr>
    </w:p>
    <w:p w14:paraId="52990FDF" w14:textId="633F1B5F" w:rsidR="00A70C80" w:rsidRPr="004A4D7A" w:rsidRDefault="00A70C80" w:rsidP="005A04A9">
      <w:pPr>
        <w:spacing w:after="0"/>
        <w:ind w:firstLine="709"/>
        <w:jc w:val="both"/>
        <w:rPr>
          <w:rFonts w:eastAsia="Calibri" w:cs="Times New Roman"/>
          <w:b/>
          <w:bCs/>
          <w:szCs w:val="28"/>
          <w:lang w:val="be-BY"/>
        </w:rPr>
      </w:pPr>
      <w:r w:rsidRPr="004A4D7A">
        <w:rPr>
          <w:rFonts w:eastAsia="Calibri" w:cs="Times New Roman"/>
          <w:b/>
          <w:bCs/>
          <w:szCs w:val="28"/>
          <w:lang w:val="be-BY"/>
        </w:rPr>
        <w:t>Тэма 12.4</w:t>
      </w:r>
      <w:r w:rsidR="00FA0CDC">
        <w:rPr>
          <w:rFonts w:eastAsia="Calibri" w:cs="Times New Roman"/>
          <w:b/>
          <w:bCs/>
          <w:szCs w:val="28"/>
          <w:lang w:val="be-BY"/>
        </w:rPr>
        <w:t>.</w:t>
      </w:r>
      <w:r w:rsidRPr="004A4D7A">
        <w:rPr>
          <w:rFonts w:eastAsia="Calibri" w:cs="Times New Roman"/>
          <w:b/>
          <w:bCs/>
          <w:szCs w:val="28"/>
          <w:lang w:val="be-BY"/>
        </w:rPr>
        <w:t xml:space="preserve"> Мяцеж корпуса І.Р.Доўбар-Мусніцкага. Ваенная інтэрвенцыя Германіі</w:t>
      </w:r>
    </w:p>
    <w:p w14:paraId="5502C2F0" w14:textId="77777777" w:rsidR="00A70C80" w:rsidRPr="004A4D7A" w:rsidRDefault="00A70C80" w:rsidP="005A04A9">
      <w:pPr>
        <w:widowControl w:val="0"/>
        <w:spacing w:after="0"/>
        <w:ind w:firstLine="709"/>
        <w:jc w:val="both"/>
        <w:rPr>
          <w:rFonts w:eastAsia="Calibri" w:cs="Times New Roman"/>
          <w:szCs w:val="28"/>
          <w:lang w:val="be-BY"/>
        </w:rPr>
      </w:pPr>
      <w:r w:rsidRPr="004A4D7A">
        <w:rPr>
          <w:rFonts w:eastAsia="Calibri" w:cs="Times New Roman"/>
          <w:szCs w:val="28"/>
          <w:lang w:val="be-BY"/>
        </w:rPr>
        <w:t>Гістарыяграфія пытання. Палітычныя мэты мецяжу, яго тэрыторыя. Адносіны беларускага насельніцтва да польскіх легіянераў. Партызанская барацьба. Мерапрыемствы савецкай улады па падаўленні мецяжу. Ваенныя дзеянні супраць корпуса Доўбар-Мусніцкага. Сувязь польскіх легіянераў з нямецкімі войскамі. Наступленне нямецкіх войскаў у пачатку 1918 г. Захоп новых тэрыторый Беларусі. Спробы савецкай улады арганізаваць супраціўленне нямецкаму наступу. Вынікі Брэсцкага міру для Беларусі. Нямецкі акупацыйны рэжым на захопленай тэрыторыі Беларусі, адносіны да яго насельніцтва. Партызанская і падпольная барацьба супраць нямецкіх акупантаў у 1918 г. Заканчэнне Першай сусветнай вайны. Скасаванне Брэсцкага дагавору. Наступленне Чырвонай арміі, вызваленне тэрыторыі Беларусі ад нямецкіх войскаў. Беларускае пытанне падчас афармлення Версальскай сістэмы.</w:t>
      </w:r>
    </w:p>
    <w:p w14:paraId="65FD64BA" w14:textId="77777777" w:rsidR="00A70C80" w:rsidRPr="004A4D7A" w:rsidRDefault="00A70C80" w:rsidP="005A04A9">
      <w:pPr>
        <w:spacing w:after="0"/>
        <w:ind w:firstLine="709"/>
        <w:jc w:val="both"/>
        <w:rPr>
          <w:rFonts w:eastAsia="Calibri" w:cs="Times New Roman"/>
          <w:szCs w:val="28"/>
          <w:lang w:val="be-BY"/>
        </w:rPr>
      </w:pPr>
    </w:p>
    <w:p w14:paraId="450E10DB" w14:textId="0709E415" w:rsidR="00A70C80" w:rsidRPr="004A4D7A" w:rsidRDefault="00A70C80" w:rsidP="005A04A9">
      <w:pPr>
        <w:spacing w:after="0"/>
        <w:ind w:firstLine="709"/>
        <w:jc w:val="both"/>
        <w:rPr>
          <w:rFonts w:eastAsia="Calibri" w:cs="Times New Roman"/>
          <w:b/>
          <w:bCs/>
          <w:szCs w:val="28"/>
          <w:lang w:val="be-BY"/>
        </w:rPr>
      </w:pPr>
      <w:r w:rsidRPr="004A4D7A">
        <w:rPr>
          <w:rFonts w:eastAsia="Calibri" w:cs="Times New Roman"/>
          <w:b/>
          <w:bCs/>
          <w:szCs w:val="28"/>
          <w:lang w:val="be-BY"/>
        </w:rPr>
        <w:t>Тэма 12.5</w:t>
      </w:r>
      <w:r w:rsidR="00FA0CDC">
        <w:rPr>
          <w:rFonts w:eastAsia="Calibri" w:cs="Times New Roman"/>
          <w:b/>
          <w:bCs/>
          <w:szCs w:val="28"/>
          <w:lang w:val="be-BY"/>
        </w:rPr>
        <w:t>.</w:t>
      </w:r>
      <w:r w:rsidRPr="004A4D7A">
        <w:rPr>
          <w:rFonts w:eastAsia="Calibri" w:cs="Times New Roman"/>
          <w:b/>
          <w:bCs/>
          <w:szCs w:val="28"/>
          <w:lang w:val="be-BY"/>
        </w:rPr>
        <w:t xml:space="preserve"> Беларуская Народная Рэспубліка</w:t>
      </w:r>
    </w:p>
    <w:p w14:paraId="47A980DE" w14:textId="77777777" w:rsidR="00A70C80" w:rsidRPr="004A4D7A" w:rsidRDefault="00A70C80" w:rsidP="005A04A9">
      <w:pPr>
        <w:widowControl w:val="0"/>
        <w:spacing w:after="0"/>
        <w:ind w:firstLine="709"/>
        <w:jc w:val="both"/>
        <w:rPr>
          <w:rFonts w:eastAsia="Calibri" w:cs="Times New Roman"/>
          <w:szCs w:val="28"/>
          <w:lang w:val="be-BY"/>
        </w:rPr>
      </w:pPr>
      <w:r w:rsidRPr="004A4D7A">
        <w:rPr>
          <w:rFonts w:eastAsia="Calibri" w:cs="Times New Roman"/>
          <w:szCs w:val="28"/>
          <w:lang w:val="be-BY"/>
        </w:rPr>
        <w:t>Гістарыяграфія пытання. Прыняцце Выканкамам Усебеларускага з’езда Першай устаўной граматы. Стварэнне Народнага сакратарыята начале з І.Варонкам. Другая ўстаўная Грамата, яе змест. Абвяшчэнне Беларускай народнай рэспублікі (БНР). Рада БНР, яе склад і дзейнасць. Трэцяя ўстаўная Грамата, абвяшчэнне незалежнасці БНР. Адносіны БНР і германскіх улад. Палітычны крызіс БНР. Раскол у БСГ. Утварэнне Беларускай сацыял-дэмакратычнай партыі (БСДП), Беларускай партыі сацыялістаў-федэралістаў (БПСФ), Беларускай партыі сацыялістаў-рэвалюцыянераў. Пазіцыі беларускіх нацыянальных партый па сацыяльна-эканамічных, аграрных і нацыянальных пытаннях. Барацьба за міжнароднае прызнанне БНР, адносіны да яе насельніцтва Беларусі, акупацыйных нямецкіх і савецкіх улад. Грамадска-палітычныя дзеячы беларускага адраджэнцкага руху. Гістарычнае месца БНР у працэсе стварэння беларускай дзяржаўнасці.</w:t>
      </w:r>
    </w:p>
    <w:p w14:paraId="4CC1A049" w14:textId="77777777" w:rsidR="009C75E2" w:rsidRPr="004A4D7A" w:rsidRDefault="009C75E2" w:rsidP="005A04A9">
      <w:pPr>
        <w:widowControl w:val="0"/>
        <w:spacing w:after="0"/>
        <w:ind w:firstLine="709"/>
        <w:jc w:val="both"/>
        <w:rPr>
          <w:rFonts w:cs="Times New Roman"/>
          <w:b/>
          <w:bCs/>
          <w:szCs w:val="28"/>
          <w:lang w:val="be-BY"/>
        </w:rPr>
      </w:pPr>
    </w:p>
    <w:p w14:paraId="3B2EEFFB" w14:textId="77777777" w:rsidR="00A70C80" w:rsidRPr="004A4D7A" w:rsidRDefault="00AA481D" w:rsidP="005A04A9">
      <w:pPr>
        <w:widowControl w:val="0"/>
        <w:spacing w:after="0"/>
        <w:ind w:firstLine="709"/>
        <w:jc w:val="both"/>
        <w:rPr>
          <w:rFonts w:cs="Times New Roman"/>
          <w:b/>
          <w:bCs/>
          <w:szCs w:val="28"/>
          <w:lang w:val="be-BY"/>
        </w:rPr>
      </w:pPr>
      <w:r w:rsidRPr="004A4D7A">
        <w:rPr>
          <w:rFonts w:cs="Times New Roman"/>
          <w:b/>
          <w:bCs/>
          <w:szCs w:val="28"/>
          <w:lang w:val="be-BY"/>
        </w:rPr>
        <w:t xml:space="preserve">Раздзел </w:t>
      </w:r>
      <w:r w:rsidR="00A70C80" w:rsidRPr="004A4D7A">
        <w:rPr>
          <w:rFonts w:cs="Times New Roman"/>
          <w:b/>
          <w:bCs/>
          <w:szCs w:val="28"/>
          <w:lang w:val="be-BY"/>
        </w:rPr>
        <w:t>13</w:t>
      </w:r>
      <w:r w:rsidR="00F31004" w:rsidRPr="004A4D7A">
        <w:rPr>
          <w:rFonts w:cs="Times New Roman"/>
          <w:b/>
          <w:bCs/>
          <w:szCs w:val="28"/>
          <w:lang w:val="be-BY"/>
        </w:rPr>
        <w:t>.</w:t>
      </w:r>
      <w:r w:rsidR="00A70C80" w:rsidRPr="004A4D7A">
        <w:rPr>
          <w:rFonts w:cs="Times New Roman"/>
          <w:b/>
          <w:bCs/>
          <w:szCs w:val="28"/>
          <w:lang w:val="be-BY"/>
        </w:rPr>
        <w:t xml:space="preserve"> Беларусь паміж дзвюма </w:t>
      </w:r>
      <w:r w:rsidR="00F77776" w:rsidRPr="004A4D7A">
        <w:rPr>
          <w:rFonts w:cs="Times New Roman"/>
          <w:b/>
          <w:bCs/>
          <w:szCs w:val="28"/>
          <w:lang w:val="be-BY"/>
        </w:rPr>
        <w:t>сусветнымі войнамі (1919–1939 </w:t>
      </w:r>
      <w:r w:rsidR="00A70C80" w:rsidRPr="004A4D7A">
        <w:rPr>
          <w:rFonts w:cs="Times New Roman"/>
          <w:b/>
          <w:bCs/>
          <w:szCs w:val="28"/>
          <w:lang w:val="be-BY"/>
        </w:rPr>
        <w:t>гг.)</w:t>
      </w:r>
    </w:p>
    <w:p w14:paraId="12B93366" w14:textId="77777777" w:rsidR="00AA481D" w:rsidRPr="004A4D7A" w:rsidRDefault="00AA481D" w:rsidP="005A04A9">
      <w:pPr>
        <w:widowControl w:val="0"/>
        <w:spacing w:after="0"/>
        <w:ind w:firstLine="709"/>
        <w:jc w:val="both"/>
        <w:rPr>
          <w:rFonts w:cs="Times New Roman"/>
          <w:b/>
          <w:szCs w:val="28"/>
          <w:lang w:val="be-BY"/>
        </w:rPr>
      </w:pPr>
    </w:p>
    <w:p w14:paraId="65F580E8" w14:textId="217FA191" w:rsidR="00A70C80" w:rsidRPr="004A4D7A" w:rsidRDefault="00AA481D" w:rsidP="005A04A9">
      <w:pPr>
        <w:widowControl w:val="0"/>
        <w:spacing w:after="0"/>
        <w:ind w:firstLine="709"/>
        <w:jc w:val="both"/>
        <w:rPr>
          <w:rFonts w:cs="Times New Roman"/>
          <w:b/>
          <w:bCs/>
          <w:szCs w:val="28"/>
          <w:lang w:val="be-BY"/>
        </w:rPr>
      </w:pPr>
      <w:r w:rsidRPr="004A4D7A">
        <w:rPr>
          <w:rFonts w:cs="Times New Roman"/>
          <w:b/>
          <w:szCs w:val="28"/>
          <w:lang w:val="be-BY"/>
        </w:rPr>
        <w:t>Тэма</w:t>
      </w:r>
      <w:r w:rsidRPr="004A4D7A">
        <w:rPr>
          <w:rFonts w:cs="Times New Roman"/>
          <w:b/>
          <w:bCs/>
          <w:szCs w:val="28"/>
          <w:lang w:val="be-BY"/>
        </w:rPr>
        <w:t xml:space="preserve"> </w:t>
      </w:r>
      <w:r w:rsidR="00A70C80" w:rsidRPr="004A4D7A">
        <w:rPr>
          <w:rFonts w:cs="Times New Roman"/>
          <w:b/>
          <w:bCs/>
          <w:szCs w:val="28"/>
          <w:lang w:val="be-BY"/>
        </w:rPr>
        <w:t>13.1</w:t>
      </w:r>
      <w:r w:rsidR="00FA0CDC">
        <w:rPr>
          <w:rFonts w:cs="Times New Roman"/>
          <w:b/>
          <w:bCs/>
          <w:szCs w:val="28"/>
          <w:lang w:val="be-BY"/>
        </w:rPr>
        <w:t>.</w:t>
      </w:r>
      <w:r w:rsidR="00A70C80" w:rsidRPr="004A4D7A">
        <w:rPr>
          <w:rFonts w:cs="Times New Roman"/>
          <w:b/>
          <w:bCs/>
          <w:szCs w:val="28"/>
          <w:lang w:val="be-BY"/>
        </w:rPr>
        <w:t xml:space="preserve"> Утварэнне БССР</w:t>
      </w:r>
    </w:p>
    <w:p w14:paraId="165F2E9B"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Гістарыяграфія пытання. Палітычныя перадумовы стварэння беларускай савецкай дзяржаўнасці. Роля Беларускага нацыянальнага камісарыята пры Наркамаце па справах нацыянальнасцеў РСФСР і беларускіх секцый ў РКП(б). Пазіцыя па беларускім пытанні Аблвыканкамзаха і Паўночна-заходняга абласнога камітэта РКП(б). Супярэчнасці працэсу станаўлення беларускай савецкай дзяржаўнасці. Прыняцце вышэйшымі партыйнымі органамі рашэння аб стварэнні БССР. VI абласная канферэнцыя бальшавіцкай партыі. Абвяшчэнне БССР. Утварэнне КП(б) Беларусі. Стварэнне Часовага рабоча-сялянскага ўрада БССР. Вызначэнне тэрыторыі БССР. Уключэнне Віцебскай і Магілёўскай губерняў у склад РСФСР. I з’езд Саветаў БССР, яго рашэнні. Першая Канстытуцыя БССР. Прыняцце рашэння аб стварэнні Літоўска-Беларускай ССР (ЛітБел). Скасаванне Літоўска-Беларускай ССР. Сацыяльна-эканамічныя пераўтварэнні на савецкай частцы тэрыторыі Беларусі ў 1918–1920</w:t>
      </w:r>
      <w:r w:rsidR="00661B73" w:rsidRPr="004A4D7A">
        <w:rPr>
          <w:rFonts w:cs="Times New Roman"/>
          <w:szCs w:val="28"/>
          <w:lang w:val="be-BY"/>
        </w:rPr>
        <w:t> </w:t>
      </w:r>
      <w:r w:rsidRPr="004A4D7A">
        <w:rPr>
          <w:rFonts w:cs="Times New Roman"/>
          <w:szCs w:val="28"/>
          <w:lang w:val="be-BY"/>
        </w:rPr>
        <w:t xml:space="preserve">гг. Палітыка </w:t>
      </w:r>
      <w:r w:rsidR="00F31004" w:rsidRPr="004A4D7A">
        <w:rPr>
          <w:bCs/>
          <w:szCs w:val="28"/>
          <w:lang w:val="be-BY"/>
        </w:rPr>
        <w:t>«</w:t>
      </w:r>
      <w:r w:rsidRPr="004A4D7A">
        <w:rPr>
          <w:rFonts w:cs="Times New Roman"/>
          <w:szCs w:val="28"/>
          <w:lang w:val="be-BY"/>
        </w:rPr>
        <w:t>ваеннага камунізму</w:t>
      </w:r>
      <w:r w:rsidR="00F31004" w:rsidRPr="004A4D7A">
        <w:rPr>
          <w:bCs/>
          <w:szCs w:val="28"/>
          <w:lang w:val="be-BY"/>
        </w:rPr>
        <w:t xml:space="preserve">» </w:t>
      </w:r>
      <w:r w:rsidRPr="004A4D7A">
        <w:rPr>
          <w:rFonts w:cs="Times New Roman"/>
          <w:szCs w:val="28"/>
          <w:lang w:val="be-BY"/>
        </w:rPr>
        <w:t xml:space="preserve">і асаблівасці яе ажыццяўлення. Нацыяналізацыя прамысловасці. Надзяленне сялян зямлёй. Харчразвёрстка, яе эканамічныя і сацыяльныя вынікі. Камбеды ў Беларусі. Адносіны насельніцтва да палітыкі </w:t>
      </w:r>
      <w:r w:rsidR="00F31004" w:rsidRPr="004A4D7A">
        <w:rPr>
          <w:bCs/>
          <w:szCs w:val="28"/>
          <w:lang w:val="be-BY"/>
        </w:rPr>
        <w:t>«</w:t>
      </w:r>
      <w:r w:rsidRPr="004A4D7A">
        <w:rPr>
          <w:rFonts w:cs="Times New Roman"/>
          <w:szCs w:val="28"/>
          <w:lang w:val="be-BY"/>
        </w:rPr>
        <w:t>ваеннага камунізму</w:t>
      </w:r>
      <w:r w:rsidR="00F31004" w:rsidRPr="004A4D7A">
        <w:rPr>
          <w:bCs/>
          <w:szCs w:val="28"/>
          <w:lang w:val="be-BY"/>
        </w:rPr>
        <w:t>»</w:t>
      </w:r>
      <w:r w:rsidRPr="004A4D7A">
        <w:rPr>
          <w:rFonts w:cs="Times New Roman"/>
          <w:szCs w:val="28"/>
          <w:lang w:val="be-BY"/>
        </w:rPr>
        <w:t>. Сялянскія хваляванні і антысавецкія выступленні, выкліканыя харчразвёрсткай, мабілізацыямі ў Чырвоную Армію. Падаўленне антысавецкіх выступленняў, кантрыбуцыі. Мяцеж Стракапытава ў Гомелі.</w:t>
      </w:r>
    </w:p>
    <w:p w14:paraId="5C8BC07B" w14:textId="77777777" w:rsidR="00AA481D" w:rsidRPr="004A4D7A" w:rsidRDefault="00AA481D" w:rsidP="005A04A9">
      <w:pPr>
        <w:widowControl w:val="0"/>
        <w:spacing w:after="0"/>
        <w:ind w:firstLine="709"/>
        <w:jc w:val="both"/>
        <w:rPr>
          <w:rFonts w:cs="Times New Roman"/>
          <w:b/>
          <w:szCs w:val="28"/>
          <w:lang w:val="be-BY"/>
        </w:rPr>
      </w:pPr>
    </w:p>
    <w:p w14:paraId="78641628" w14:textId="38660A66" w:rsidR="00A70C80" w:rsidRPr="004A4D7A" w:rsidRDefault="00AA481D" w:rsidP="005A04A9">
      <w:pPr>
        <w:widowControl w:val="0"/>
        <w:spacing w:after="0"/>
        <w:ind w:firstLine="709"/>
        <w:jc w:val="both"/>
        <w:rPr>
          <w:rFonts w:cs="Times New Roman"/>
          <w:b/>
          <w:bCs/>
          <w:szCs w:val="28"/>
          <w:lang w:val="be-BY"/>
        </w:rPr>
      </w:pPr>
      <w:r w:rsidRPr="004A4D7A">
        <w:rPr>
          <w:rFonts w:cs="Times New Roman"/>
          <w:b/>
          <w:szCs w:val="28"/>
          <w:lang w:val="be-BY"/>
        </w:rPr>
        <w:t>Тэма</w:t>
      </w:r>
      <w:r w:rsidRPr="004A4D7A">
        <w:rPr>
          <w:rFonts w:cs="Times New Roman"/>
          <w:b/>
          <w:bCs/>
          <w:szCs w:val="28"/>
          <w:lang w:val="be-BY"/>
        </w:rPr>
        <w:t xml:space="preserve"> </w:t>
      </w:r>
      <w:r w:rsidR="00A70C80" w:rsidRPr="004A4D7A">
        <w:rPr>
          <w:rFonts w:cs="Times New Roman"/>
          <w:b/>
          <w:bCs/>
          <w:szCs w:val="28"/>
          <w:lang w:val="be-BY"/>
        </w:rPr>
        <w:t>13.2</w:t>
      </w:r>
      <w:r w:rsidR="00FA0CDC">
        <w:rPr>
          <w:rFonts w:cs="Times New Roman"/>
          <w:b/>
          <w:bCs/>
          <w:szCs w:val="28"/>
          <w:lang w:val="be-BY"/>
        </w:rPr>
        <w:t>.</w:t>
      </w:r>
      <w:r w:rsidR="00A70C80" w:rsidRPr="004A4D7A">
        <w:rPr>
          <w:rFonts w:cs="Times New Roman"/>
          <w:b/>
          <w:bCs/>
          <w:szCs w:val="28"/>
          <w:lang w:val="be-BY"/>
        </w:rPr>
        <w:t xml:space="preserve"> Савецка-польская вайна на тэрыторыі Беларусі</w:t>
      </w:r>
    </w:p>
    <w:p w14:paraId="32B2F6D1" w14:textId="77777777" w:rsidR="00AA481D"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 xml:space="preserve">Гістарыяграфія пытання. Наступленне польскіх войскаў, акупацыя тэрыторыі Беларусі. Палітыка польскага кіраўніцтва ў дачыненні да БНР, беларускага нацыянальнага руху. Раскол у беларускім грамадска-палітычным руху па пытаннях рэалізацыі ідэі беларускай дзяржаўнасці. Беларускія эсэры аб </w:t>
      </w:r>
      <w:r w:rsidR="00174E7F" w:rsidRPr="004A4D7A">
        <w:rPr>
          <w:bCs/>
          <w:szCs w:val="28"/>
          <w:lang w:val="be-BY"/>
        </w:rPr>
        <w:t>«</w:t>
      </w:r>
      <w:r w:rsidRPr="004A4D7A">
        <w:rPr>
          <w:rFonts w:cs="Times New Roman"/>
          <w:szCs w:val="28"/>
          <w:lang w:val="be-BY"/>
        </w:rPr>
        <w:t>трэцім шляху</w:t>
      </w:r>
      <w:r w:rsidR="00174E7F" w:rsidRPr="004A4D7A">
        <w:rPr>
          <w:bCs/>
          <w:szCs w:val="28"/>
          <w:lang w:val="be-BY"/>
        </w:rPr>
        <w:t>»</w:t>
      </w:r>
      <w:r w:rsidRPr="004A4D7A">
        <w:rPr>
          <w:rFonts w:cs="Times New Roman"/>
          <w:szCs w:val="28"/>
          <w:lang w:val="be-BY"/>
        </w:rPr>
        <w:t xml:space="preserve"> для Беларусі. Арганізацыя </w:t>
      </w:r>
      <w:r w:rsidR="00174E7F" w:rsidRPr="004A4D7A">
        <w:rPr>
          <w:bCs/>
          <w:szCs w:val="28"/>
          <w:lang w:val="be-BY"/>
        </w:rPr>
        <w:t>«</w:t>
      </w:r>
      <w:r w:rsidRPr="004A4D7A">
        <w:rPr>
          <w:rFonts w:cs="Times New Roman"/>
          <w:szCs w:val="28"/>
          <w:lang w:val="be-BY"/>
        </w:rPr>
        <w:t>Маладая Беларусь</w:t>
      </w:r>
      <w:r w:rsidR="00174E7F" w:rsidRPr="004A4D7A">
        <w:rPr>
          <w:bCs/>
          <w:szCs w:val="28"/>
          <w:lang w:val="be-BY"/>
        </w:rPr>
        <w:t>»</w:t>
      </w:r>
      <w:r w:rsidRPr="004A4D7A">
        <w:rPr>
          <w:rFonts w:cs="Times New Roman"/>
          <w:szCs w:val="28"/>
          <w:lang w:val="be-BY"/>
        </w:rPr>
        <w:t>. Стварэнне Беларускай камуністычнай арганізацыі. У.Ігнатоўскі. Супраціўленне беларускага народа польскім акупантам. Супрацоўніцтва беларускіх эсэраў і камуністычных арганізацый у барацьбе супраць польскіх акупантаў. Беларускі паўстанчы камітэт і падрыхтоўка паўстання. Народная ваенная самаахова (НВС). Наступленне Чырвонай арміі летам і восенню 1920 г. Контрнаступленне польскіх войскаў.</w:t>
      </w:r>
    </w:p>
    <w:p w14:paraId="16B37430"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 xml:space="preserve"> </w:t>
      </w:r>
    </w:p>
    <w:p w14:paraId="7D7D1B1E" w14:textId="3DA9B2E9" w:rsidR="00A70C80" w:rsidRPr="004A4D7A" w:rsidRDefault="00AA481D" w:rsidP="005A04A9">
      <w:pPr>
        <w:widowControl w:val="0"/>
        <w:spacing w:after="0"/>
        <w:ind w:firstLine="709"/>
        <w:jc w:val="both"/>
        <w:rPr>
          <w:rFonts w:cs="Times New Roman"/>
          <w:szCs w:val="28"/>
          <w:lang w:val="be-BY"/>
        </w:rPr>
      </w:pPr>
      <w:r w:rsidRPr="004A4D7A">
        <w:rPr>
          <w:rFonts w:cs="Times New Roman"/>
          <w:b/>
          <w:szCs w:val="28"/>
          <w:lang w:val="be-BY"/>
        </w:rPr>
        <w:t>Тэма</w:t>
      </w:r>
      <w:r w:rsidRPr="004A4D7A">
        <w:rPr>
          <w:rFonts w:cs="Times New Roman"/>
          <w:b/>
          <w:bCs/>
          <w:szCs w:val="28"/>
          <w:lang w:val="be-BY"/>
        </w:rPr>
        <w:t xml:space="preserve"> </w:t>
      </w:r>
      <w:r w:rsidR="00A70C80" w:rsidRPr="004A4D7A">
        <w:rPr>
          <w:rFonts w:cs="Times New Roman"/>
          <w:b/>
          <w:bCs/>
          <w:szCs w:val="28"/>
          <w:lang w:val="be-BY"/>
        </w:rPr>
        <w:t>13.3</w:t>
      </w:r>
      <w:r w:rsidR="00FA0CDC">
        <w:rPr>
          <w:rFonts w:cs="Times New Roman"/>
          <w:b/>
          <w:bCs/>
          <w:szCs w:val="28"/>
          <w:lang w:val="be-BY"/>
        </w:rPr>
        <w:t>.</w:t>
      </w:r>
      <w:r w:rsidR="00A70C80" w:rsidRPr="004A4D7A">
        <w:rPr>
          <w:rFonts w:cs="Times New Roman"/>
          <w:b/>
          <w:bCs/>
          <w:szCs w:val="28"/>
          <w:lang w:val="be-BY"/>
        </w:rPr>
        <w:t xml:space="preserve"> Аднаўленне савецкай улады на вызваленай ад палякаў тэрыторыі</w:t>
      </w:r>
      <w:r w:rsidR="00A70C80" w:rsidRPr="004A4D7A">
        <w:rPr>
          <w:rFonts w:cs="Times New Roman"/>
          <w:szCs w:val="28"/>
          <w:lang w:val="be-BY"/>
        </w:rPr>
        <w:t xml:space="preserve"> </w:t>
      </w:r>
    </w:p>
    <w:p w14:paraId="43864B41" w14:textId="77777777" w:rsidR="00AA481D"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Дэкларацыя аб абвяшчэнні незалежнасці Савецкай Сацыялістычнай Рэспублікі Беларусь (ССРБ). Слуцкае паўстанне. Барацьба супраць савецкай улады атрадаў С.Булак-Балаховіча. Ліквідацыя фарміраванняў С.Булак-Балаховіча, іншых антысавецкіх выступленняў. Заканчэнне савецка-польскай вайны на тэрыторыі Беларусі. Няўдачы Чырвонай Арміі на завяршальным этапе вайны. Рыжскі мірны дагавор і яго вынікі для Беларусі.</w:t>
      </w:r>
    </w:p>
    <w:p w14:paraId="1201D21C" w14:textId="77777777" w:rsidR="009C75E2" w:rsidRPr="004A4D7A" w:rsidRDefault="009C75E2" w:rsidP="005A04A9">
      <w:pPr>
        <w:widowControl w:val="0"/>
        <w:spacing w:after="0"/>
        <w:ind w:firstLine="709"/>
        <w:jc w:val="both"/>
        <w:rPr>
          <w:rFonts w:cs="Times New Roman"/>
          <w:b/>
          <w:szCs w:val="28"/>
          <w:lang w:val="be-BY"/>
        </w:rPr>
      </w:pPr>
    </w:p>
    <w:p w14:paraId="6AE63950" w14:textId="324175E7" w:rsidR="00A70C80" w:rsidRPr="004A4D7A" w:rsidRDefault="00AA481D" w:rsidP="005A04A9">
      <w:pPr>
        <w:widowControl w:val="0"/>
        <w:spacing w:after="0"/>
        <w:ind w:firstLine="709"/>
        <w:jc w:val="both"/>
        <w:rPr>
          <w:rFonts w:cs="Times New Roman"/>
          <w:b/>
          <w:bCs/>
          <w:szCs w:val="28"/>
          <w:lang w:val="be-BY"/>
        </w:rPr>
      </w:pPr>
      <w:r w:rsidRPr="004A4D7A">
        <w:rPr>
          <w:rFonts w:cs="Times New Roman"/>
          <w:b/>
          <w:szCs w:val="28"/>
          <w:lang w:val="be-BY"/>
        </w:rPr>
        <w:t>Тэма</w:t>
      </w:r>
      <w:r w:rsidRPr="004A4D7A">
        <w:rPr>
          <w:rFonts w:cs="Times New Roman"/>
          <w:b/>
          <w:bCs/>
          <w:szCs w:val="28"/>
          <w:lang w:val="be-BY"/>
        </w:rPr>
        <w:t xml:space="preserve"> </w:t>
      </w:r>
      <w:r w:rsidR="00A70C80" w:rsidRPr="004A4D7A">
        <w:rPr>
          <w:rFonts w:cs="Times New Roman"/>
          <w:b/>
          <w:bCs/>
          <w:szCs w:val="28"/>
          <w:lang w:val="be-BY"/>
        </w:rPr>
        <w:t>13.4</w:t>
      </w:r>
      <w:r w:rsidR="00FA0CDC">
        <w:rPr>
          <w:rFonts w:cs="Times New Roman"/>
          <w:b/>
          <w:bCs/>
          <w:szCs w:val="28"/>
          <w:lang w:val="be-BY"/>
        </w:rPr>
        <w:t>.</w:t>
      </w:r>
      <w:r w:rsidR="00A70C80" w:rsidRPr="004A4D7A">
        <w:rPr>
          <w:rFonts w:cs="Times New Roman"/>
          <w:b/>
          <w:bCs/>
          <w:szCs w:val="28"/>
          <w:lang w:val="be-BY"/>
        </w:rPr>
        <w:t xml:space="preserve"> Умовы пераходу ад вайны да міру. Нацыянальна-дзяржаўнае будаўніцтва</w:t>
      </w:r>
    </w:p>
    <w:p w14:paraId="1D31944C"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 xml:space="preserve">Эканамічнае і палітычнае становішча Беларусі пасля заканчэння вайны, на пачатку 20-х гадоў. Крызіс палітыкі </w:t>
      </w:r>
      <w:r w:rsidR="00174E7F" w:rsidRPr="004A4D7A">
        <w:rPr>
          <w:bCs/>
          <w:szCs w:val="28"/>
          <w:lang w:val="be-BY"/>
        </w:rPr>
        <w:t>«</w:t>
      </w:r>
      <w:r w:rsidRPr="004A4D7A">
        <w:rPr>
          <w:rFonts w:cs="Times New Roman"/>
          <w:szCs w:val="28"/>
          <w:lang w:val="be-BY"/>
        </w:rPr>
        <w:t>ваеннага камунізму</w:t>
      </w:r>
      <w:r w:rsidR="00174E7F" w:rsidRPr="004A4D7A">
        <w:rPr>
          <w:bCs/>
          <w:szCs w:val="28"/>
          <w:lang w:val="be-BY"/>
        </w:rPr>
        <w:t>»</w:t>
      </w:r>
      <w:r w:rsidRPr="004A4D7A">
        <w:rPr>
          <w:rFonts w:cs="Times New Roman"/>
          <w:szCs w:val="28"/>
          <w:lang w:val="be-BY"/>
        </w:rPr>
        <w:t>. Абвастрэнне сацыяльнай напружанасці. Антысавецкая барацьба ў памежных з Польшчай раёнах. Падрыхтоўка антыбальшавіцкага і антыпольскага паўстання. Увядзенне ваеннага становішча ў Беларусі. Падаўленне антысавецкіх выступленняў. Тэрыторыя і насельніцтва БССР у пачатку 20-х гадоў. Нацыянальны склад насельніцтва. Міграцыя насельніцтва, эвакуацыя і рээвакуацыя. Нелегальныя гандлёвыя зносіны, кантрабанда. Абмежаванасць эканамічных магчымасцей савецкай улады, матэрыяльных рэсурсаў. Пошукі шляхоў выхаду з крызісу. Пагадненні БССР з РСФСР і іншымі рэспублікамі. Удзел БССР у стварэнні СССР. IV Усерасійскі з’езд Саветаў. Падпісанне Дагавору аб стварэнні СССР. Статус БССР у складзе СССР.</w:t>
      </w:r>
    </w:p>
    <w:p w14:paraId="1212E02F" w14:textId="77777777" w:rsidR="00AA481D" w:rsidRPr="004A4D7A" w:rsidRDefault="00AA481D" w:rsidP="005A04A9">
      <w:pPr>
        <w:widowControl w:val="0"/>
        <w:spacing w:after="0"/>
        <w:ind w:firstLine="709"/>
        <w:jc w:val="both"/>
        <w:rPr>
          <w:rFonts w:cs="Times New Roman"/>
          <w:szCs w:val="28"/>
          <w:lang w:val="be-BY"/>
        </w:rPr>
      </w:pPr>
    </w:p>
    <w:p w14:paraId="792F23DE" w14:textId="1454EFEB" w:rsidR="00A70C80" w:rsidRPr="004A4D7A" w:rsidRDefault="00AA481D" w:rsidP="005A04A9">
      <w:pPr>
        <w:widowControl w:val="0"/>
        <w:spacing w:after="0"/>
        <w:ind w:firstLine="709"/>
        <w:jc w:val="both"/>
        <w:rPr>
          <w:rFonts w:cs="Times New Roman"/>
          <w:b/>
          <w:bCs/>
          <w:szCs w:val="28"/>
          <w:lang w:val="be-BY"/>
        </w:rPr>
      </w:pPr>
      <w:r w:rsidRPr="004A4D7A">
        <w:rPr>
          <w:rFonts w:cs="Times New Roman"/>
          <w:b/>
          <w:szCs w:val="28"/>
          <w:lang w:val="be-BY"/>
        </w:rPr>
        <w:t>Тэма</w:t>
      </w:r>
      <w:r w:rsidRPr="004A4D7A">
        <w:rPr>
          <w:rFonts w:cs="Times New Roman"/>
          <w:b/>
          <w:bCs/>
          <w:szCs w:val="28"/>
          <w:lang w:val="be-BY"/>
        </w:rPr>
        <w:t xml:space="preserve"> </w:t>
      </w:r>
      <w:r w:rsidR="00A70C80" w:rsidRPr="004A4D7A">
        <w:rPr>
          <w:rFonts w:cs="Times New Roman"/>
          <w:b/>
          <w:bCs/>
          <w:szCs w:val="28"/>
          <w:lang w:val="be-BY"/>
        </w:rPr>
        <w:t>13.5</w:t>
      </w:r>
      <w:r w:rsidR="00FA0CDC">
        <w:rPr>
          <w:rFonts w:cs="Times New Roman"/>
          <w:b/>
          <w:bCs/>
          <w:szCs w:val="28"/>
          <w:lang w:val="be-BY"/>
        </w:rPr>
        <w:t>.</w:t>
      </w:r>
      <w:r w:rsidR="00A70C80" w:rsidRPr="004A4D7A">
        <w:rPr>
          <w:rFonts w:cs="Times New Roman"/>
          <w:b/>
          <w:bCs/>
          <w:szCs w:val="28"/>
          <w:lang w:val="be-BY"/>
        </w:rPr>
        <w:t xml:space="preserve"> Прамысловасць Беларусі ў 20–30-я гады ХХ ст.</w:t>
      </w:r>
    </w:p>
    <w:p w14:paraId="207FEFB7"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Стан прамысловасці БССР пасля пераходу да мірных умоў развіцця. Змены ў арганізацыі кіравання прамысловымі прадпрыемствамі ва ўмовах іх дзейнасці пры пераходзе да НЭПу. Ліквідацыя глаўкаў і стварэнне трэстаў, сіндыкатаў. Перавод прамысловасці на гаспадарчы разлік. Арэнда прамысловых прадпрыемстваў. Асноўныя галіны прамысловасці Беларусі. Галоўныя вынікі аднаўленчага перыяду ў прамысловасці. Першы пяцігадовы план у прамысловасці Беларусі. З’яўленне новых галін вытворчасці. Вяртанне да камандна-адміністрацыйнай сістэмы, жорсткага планавання. Метады і сродкі выканання заданняў пяцігадовага плана. Гаспадарчыя вынікі першай пяцігодкі ў БССР. Прамысловасць Беларусі ў гады другой пяцігодкі. Заданні па прамысловым развіцці. Новабудоўлі, тэхнічная рэканструкцыя вытворчасці. Абвастрэнне цяжкасцей з выкананнем пяцігадовага плана. Зніжэнне тэмпаў развіцця ў БССР. Асноўныя вынікі II пяцігодкі ў Беларусі. Прамысловасць Беларусі ў агульнасаюзным гаспадарчым комплексе.</w:t>
      </w:r>
    </w:p>
    <w:p w14:paraId="671C00E4" w14:textId="77777777" w:rsidR="009C75E2" w:rsidRPr="004A4D7A" w:rsidRDefault="009C75E2" w:rsidP="005A04A9">
      <w:pPr>
        <w:widowControl w:val="0"/>
        <w:spacing w:after="0"/>
        <w:ind w:firstLine="709"/>
        <w:jc w:val="both"/>
        <w:rPr>
          <w:rFonts w:cs="Times New Roman"/>
          <w:b/>
          <w:szCs w:val="28"/>
          <w:lang w:val="be-BY"/>
        </w:rPr>
      </w:pPr>
    </w:p>
    <w:p w14:paraId="385B1A9F" w14:textId="1984CB69" w:rsidR="00A70C80" w:rsidRPr="004A4D7A" w:rsidRDefault="00AA481D" w:rsidP="005A04A9">
      <w:pPr>
        <w:widowControl w:val="0"/>
        <w:spacing w:after="0"/>
        <w:ind w:firstLine="709"/>
        <w:jc w:val="both"/>
        <w:rPr>
          <w:rFonts w:cs="Times New Roman"/>
          <w:b/>
          <w:bCs/>
          <w:szCs w:val="28"/>
          <w:lang w:val="be-BY"/>
        </w:rPr>
      </w:pPr>
      <w:r w:rsidRPr="004A4D7A">
        <w:rPr>
          <w:rFonts w:cs="Times New Roman"/>
          <w:b/>
          <w:szCs w:val="28"/>
          <w:lang w:val="be-BY"/>
        </w:rPr>
        <w:t>Тэма</w:t>
      </w:r>
      <w:r w:rsidRPr="004A4D7A">
        <w:rPr>
          <w:rFonts w:cs="Times New Roman"/>
          <w:b/>
          <w:bCs/>
          <w:szCs w:val="28"/>
          <w:lang w:val="be-BY"/>
        </w:rPr>
        <w:t xml:space="preserve"> </w:t>
      </w:r>
      <w:r w:rsidR="00A70C80" w:rsidRPr="004A4D7A">
        <w:rPr>
          <w:rFonts w:cs="Times New Roman"/>
          <w:b/>
          <w:bCs/>
          <w:szCs w:val="28"/>
          <w:lang w:val="be-BY"/>
        </w:rPr>
        <w:t>13.6</w:t>
      </w:r>
      <w:r w:rsidR="00FA0CDC">
        <w:rPr>
          <w:rFonts w:cs="Times New Roman"/>
          <w:b/>
          <w:bCs/>
          <w:szCs w:val="28"/>
          <w:lang w:val="be-BY"/>
        </w:rPr>
        <w:t>.</w:t>
      </w:r>
      <w:r w:rsidR="00A70C80" w:rsidRPr="004A4D7A">
        <w:rPr>
          <w:rFonts w:cs="Times New Roman"/>
          <w:b/>
          <w:bCs/>
          <w:szCs w:val="28"/>
          <w:lang w:val="be-BY"/>
        </w:rPr>
        <w:t xml:space="preserve"> Сельская гаспадарка Беларусі ў 20–30-я гады ХХ ст.</w:t>
      </w:r>
    </w:p>
    <w:p w14:paraId="1A191FE7"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Становішча ў сельскай гаспадарцы Беларусі на пачатку 20-х гадоў. Пераход да новай эканамічнай палітыкі. Замена харчразвёрсткі харчовым падаткам. Дэкрэт аб вольным выбары формаў землекарыстання. Хутары ў Беларусі. Калектыўнае землекарыстанне</w:t>
      </w:r>
      <w:r w:rsidRPr="00015B31">
        <w:rPr>
          <w:rFonts w:cs="Times New Roman"/>
          <w:szCs w:val="28"/>
          <w:lang w:val="be-BY"/>
        </w:rPr>
        <w:t xml:space="preserve">. </w:t>
      </w:r>
      <w:r w:rsidR="007847E8" w:rsidRPr="00015B31">
        <w:rPr>
          <w:rFonts w:cs="Times New Roman"/>
          <w:szCs w:val="28"/>
          <w:lang w:val="be-BY"/>
        </w:rPr>
        <w:t>«</w:t>
      </w:r>
      <w:r w:rsidRPr="00015B31">
        <w:rPr>
          <w:rFonts w:cs="Times New Roman"/>
          <w:szCs w:val="28"/>
          <w:lang w:val="be-BY"/>
        </w:rPr>
        <w:t xml:space="preserve">Закон </w:t>
      </w:r>
      <w:r w:rsidR="007847E8" w:rsidRPr="00015B31">
        <w:rPr>
          <w:rFonts w:cs="Times New Roman"/>
          <w:szCs w:val="28"/>
          <w:lang w:val="be-BY"/>
        </w:rPr>
        <w:t>а</w:t>
      </w:r>
      <w:r w:rsidRPr="00015B31">
        <w:rPr>
          <w:rFonts w:cs="Times New Roman"/>
          <w:szCs w:val="28"/>
          <w:lang w:val="be-BY"/>
        </w:rPr>
        <w:t>б</w:t>
      </w:r>
      <w:r w:rsidR="00064492" w:rsidRPr="00015B31">
        <w:rPr>
          <w:rFonts w:cs="Times New Roman"/>
          <w:szCs w:val="28"/>
          <w:lang w:val="be-BY"/>
        </w:rPr>
        <w:t xml:space="preserve"> працоўным землекарыстанні» ад 22 мая 1922 г</w:t>
      </w:r>
      <w:r w:rsidRPr="00015B31">
        <w:rPr>
          <w:rFonts w:cs="Times New Roman"/>
          <w:szCs w:val="28"/>
          <w:lang w:val="be-BY"/>
        </w:rPr>
        <w:t>. Дазвол найму рабочай сілы. Рост крэдытнай спажывецкай кааперацыі. Вынікі НЭ</w:t>
      </w:r>
      <w:r w:rsidRPr="004A4D7A">
        <w:rPr>
          <w:rFonts w:cs="Times New Roman"/>
          <w:szCs w:val="28"/>
          <w:lang w:val="be-BY"/>
        </w:rPr>
        <w:t xml:space="preserve">Па ў сельскай гаспадарцы. Змена палітыкі камуністычнай партыі ў вёсцы. Курс на калектывізацыю. Крызіс хлебанарыхтовак. Увядзенне надзвычайных мер. Канфіскацыя хлеба ў сялянства. Забарона гандлю сельгаспрадуктамі. Забарона хутарской формы землеўладкавання. Пачатак суцэльнай калектывізацыі. Тэрміны яе правядзення для Беларусі. Роля кіраўніцтва КП(б)Б у паскарэнні калектывізацыі. Забарона арэнды зямлі і найма рабочай сілы. Ліквідацыя </w:t>
      </w:r>
      <w:r w:rsidR="00AC7FF0" w:rsidRPr="004A4D7A">
        <w:rPr>
          <w:bCs/>
          <w:szCs w:val="28"/>
          <w:lang w:val="be-BY"/>
        </w:rPr>
        <w:t>«</w:t>
      </w:r>
      <w:r w:rsidRPr="004A4D7A">
        <w:rPr>
          <w:rFonts w:cs="Times New Roman"/>
          <w:szCs w:val="28"/>
          <w:lang w:val="be-BY"/>
        </w:rPr>
        <w:t>кулацкіх</w:t>
      </w:r>
      <w:r w:rsidR="00AC7FF0" w:rsidRPr="004A4D7A">
        <w:rPr>
          <w:bCs/>
          <w:szCs w:val="28"/>
          <w:lang w:val="be-BY"/>
        </w:rPr>
        <w:t>»</w:t>
      </w:r>
      <w:r w:rsidRPr="004A4D7A">
        <w:rPr>
          <w:rFonts w:cs="Times New Roman"/>
          <w:szCs w:val="28"/>
          <w:lang w:val="be-BY"/>
        </w:rPr>
        <w:t xml:space="preserve"> гаспадарак, прымусовае ўступленне сялян у калгасы. Адток сялянскіх гаспадарак з калгасаў вясной 1930 года. Новы наступ на сялянства восенню 1930 г. Калектывізацыя беларускай вёскі на працягу першай паловы 30</w:t>
      </w:r>
      <w:r w:rsidR="00661B73" w:rsidRPr="004A4D7A">
        <w:rPr>
          <w:rFonts w:cs="Times New Roman"/>
          <w:szCs w:val="28"/>
          <w:lang w:val="be-BY"/>
        </w:rPr>
        <w:t>-х</w:t>
      </w:r>
      <w:r w:rsidRPr="004A4D7A">
        <w:rPr>
          <w:rFonts w:cs="Times New Roman"/>
          <w:szCs w:val="28"/>
          <w:lang w:val="be-BY"/>
        </w:rPr>
        <w:t xml:space="preserve"> гадоў. </w:t>
      </w:r>
      <w:r w:rsidR="00AC7FF0" w:rsidRPr="004A4D7A">
        <w:rPr>
          <w:bCs/>
          <w:szCs w:val="28"/>
          <w:lang w:val="be-BY"/>
        </w:rPr>
        <w:t>«</w:t>
      </w:r>
      <w:r w:rsidRPr="004A4D7A">
        <w:rPr>
          <w:rFonts w:cs="Times New Roman"/>
          <w:szCs w:val="28"/>
          <w:lang w:val="be-BY"/>
        </w:rPr>
        <w:t>Раскулачванне</w:t>
      </w:r>
      <w:r w:rsidR="00AC7FF0" w:rsidRPr="004A4D7A">
        <w:rPr>
          <w:bCs/>
          <w:szCs w:val="28"/>
          <w:lang w:val="be-BY"/>
        </w:rPr>
        <w:t>»</w:t>
      </w:r>
      <w:r w:rsidRPr="004A4D7A">
        <w:rPr>
          <w:rFonts w:cs="Times New Roman"/>
          <w:szCs w:val="28"/>
          <w:lang w:val="be-BY"/>
        </w:rPr>
        <w:t>, прымусовыя высылкі, рэпрэсіі. Арганізацыя МТС. Голад 1932–1933 гг. у Беларусі. Вынікі калектывізацыі сельскай гаспадаркі Беларусі.</w:t>
      </w:r>
    </w:p>
    <w:p w14:paraId="50E9A819" w14:textId="77777777" w:rsidR="00AA481D" w:rsidRPr="004A4D7A" w:rsidRDefault="00AA481D" w:rsidP="005A04A9">
      <w:pPr>
        <w:widowControl w:val="0"/>
        <w:spacing w:after="0"/>
        <w:ind w:firstLine="709"/>
        <w:jc w:val="both"/>
        <w:rPr>
          <w:rFonts w:cs="Times New Roman"/>
          <w:b/>
          <w:bCs/>
          <w:szCs w:val="28"/>
          <w:lang w:val="be-BY"/>
        </w:rPr>
      </w:pPr>
    </w:p>
    <w:p w14:paraId="2EE2B65A" w14:textId="167C4819" w:rsidR="00A70C80" w:rsidRPr="004A4D7A" w:rsidRDefault="00AA481D" w:rsidP="005A04A9">
      <w:pPr>
        <w:widowControl w:val="0"/>
        <w:spacing w:after="0"/>
        <w:ind w:firstLine="709"/>
        <w:jc w:val="both"/>
        <w:rPr>
          <w:rFonts w:cs="Times New Roman"/>
          <w:b/>
          <w:bCs/>
          <w:szCs w:val="28"/>
          <w:lang w:val="be-BY"/>
        </w:rPr>
      </w:pPr>
      <w:r w:rsidRPr="004A4D7A">
        <w:rPr>
          <w:rFonts w:cs="Times New Roman"/>
          <w:b/>
          <w:szCs w:val="28"/>
          <w:lang w:val="be-BY"/>
        </w:rPr>
        <w:t>Тэма</w:t>
      </w:r>
      <w:r w:rsidRPr="004A4D7A">
        <w:rPr>
          <w:rFonts w:cs="Times New Roman"/>
          <w:b/>
          <w:bCs/>
          <w:szCs w:val="28"/>
          <w:lang w:val="be-BY"/>
        </w:rPr>
        <w:t xml:space="preserve"> </w:t>
      </w:r>
      <w:r w:rsidR="00A70C80" w:rsidRPr="004A4D7A">
        <w:rPr>
          <w:rFonts w:cs="Times New Roman"/>
          <w:b/>
          <w:bCs/>
          <w:szCs w:val="28"/>
          <w:lang w:val="be-BY"/>
        </w:rPr>
        <w:t>13.7</w:t>
      </w:r>
      <w:r w:rsidR="00FA0CDC">
        <w:rPr>
          <w:rFonts w:cs="Times New Roman"/>
          <w:b/>
          <w:bCs/>
          <w:szCs w:val="28"/>
          <w:lang w:val="be-BY"/>
        </w:rPr>
        <w:t>.</w:t>
      </w:r>
      <w:r w:rsidR="00A70C80" w:rsidRPr="004A4D7A">
        <w:rPr>
          <w:rFonts w:cs="Times New Roman"/>
          <w:b/>
          <w:bCs/>
          <w:szCs w:val="28"/>
          <w:lang w:val="be-BY"/>
        </w:rPr>
        <w:t xml:space="preserve"> Грамадска-палітычнае ж</w:t>
      </w:r>
      <w:r w:rsidR="00F77776" w:rsidRPr="004A4D7A">
        <w:rPr>
          <w:rFonts w:cs="Times New Roman"/>
          <w:b/>
          <w:bCs/>
          <w:szCs w:val="28"/>
          <w:lang w:val="be-BY"/>
        </w:rPr>
        <w:t>ыццё Беларусі ў 20–30-я гады ХХ </w:t>
      </w:r>
      <w:r w:rsidR="00A70C80" w:rsidRPr="004A4D7A">
        <w:rPr>
          <w:rFonts w:cs="Times New Roman"/>
          <w:b/>
          <w:bCs/>
          <w:szCs w:val="28"/>
          <w:lang w:val="be-BY"/>
        </w:rPr>
        <w:t>ст.</w:t>
      </w:r>
    </w:p>
    <w:p w14:paraId="4A7A6A6B"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 xml:space="preserve">Гістарыяграфія пытання. Асноўныя тэндэнцыі ў грамадска-палітычным жыцці Беларусі. Сістэма савецкай улады. Актывізацыя дзейнасці Саветаў у пачатку 20-х гадоў. Праявы дэмакратызму ў дзейнасці грамадска-палітычных арганізацый у першай палове 20-х гадоў. Прафесійныя саюзы Беларусі. Утварэнне камсамола ў Беларусі. Кампартыя Беларусі ў 20-я гады. Роля кампартыі ў жыцці беларускага грамадства. Самароспуск партыі беларускіх эсэраў. Утварэнне аднапартыйнай сістэмы. Канстытуцыя БССР 1927 г. Адміністрацыйна-тэрытарыяльная рэформа. Вяртанне ў склад БССР усходніх губерняў. Нацыянальныя раёны і Саветы ў Беларусі. Палітыка беларусізацыі ў дзейнасці дзяржаўных і грамадскіх арганізацый. Перавод на беларускую мову справаводства ў дзяржаўных установах. Палітыка карэнізацыі. Праявы палітыкі беларусізацыі ў войску. Супярэчнасці і цяжкасці ў правядзенні палітыкі беларусізацыі. Змены палітыкі Кампартыі ў адносінах да беларусізацыі ў канцы 20-х гадоў. Карэнныя змены грамадска-палітычнага жыцця ў канцы 20-х гадоў. Умацаванне таталітарнай тэндэнцыі ў палітыцы Кампартыі. Тэзіс аб узмацненні класавай барацьбы. Пашырэнне барацьбы з іншадумствам. Стварэнне рэпрэсіўнага апарату, пазасудовых органаў. Пераход да барацьбы з беларускім нацыянал-дэмакратызмам (нацдэмамі). Справа </w:t>
      </w:r>
      <w:r w:rsidR="008E2663" w:rsidRPr="004A4D7A">
        <w:rPr>
          <w:bCs/>
          <w:szCs w:val="28"/>
          <w:lang w:val="be-BY"/>
        </w:rPr>
        <w:t>«</w:t>
      </w:r>
      <w:r w:rsidRPr="004A4D7A">
        <w:rPr>
          <w:rFonts w:cs="Times New Roman"/>
          <w:szCs w:val="28"/>
          <w:lang w:val="be-BY"/>
        </w:rPr>
        <w:t>Саюза вызвалення Беларусі</w:t>
      </w:r>
      <w:r w:rsidR="008E2663" w:rsidRPr="004A4D7A">
        <w:rPr>
          <w:bCs/>
          <w:szCs w:val="28"/>
          <w:lang w:val="be-BY"/>
        </w:rPr>
        <w:t>»</w:t>
      </w:r>
      <w:r w:rsidRPr="004A4D7A">
        <w:rPr>
          <w:rFonts w:cs="Times New Roman"/>
          <w:szCs w:val="28"/>
          <w:lang w:val="be-BY"/>
        </w:rPr>
        <w:t>. Масавы характар рэпрэсій 1937–1938 гг. у Беларусі. Рэпрэсіі ўнутры КП(б)Б. Трагічны лёс кіраўнікоў рэспублікі.</w:t>
      </w:r>
    </w:p>
    <w:p w14:paraId="55516EE6" w14:textId="77777777" w:rsidR="009C75E2" w:rsidRPr="004A4D7A" w:rsidRDefault="009C75E2" w:rsidP="005A04A9">
      <w:pPr>
        <w:widowControl w:val="0"/>
        <w:spacing w:after="0"/>
        <w:ind w:firstLine="709"/>
        <w:jc w:val="both"/>
        <w:rPr>
          <w:rFonts w:cs="Times New Roman"/>
          <w:b/>
          <w:szCs w:val="28"/>
          <w:lang w:val="be-BY"/>
        </w:rPr>
      </w:pPr>
    </w:p>
    <w:p w14:paraId="30185A34" w14:textId="38E6AF77" w:rsidR="00A70C80" w:rsidRPr="004A4D7A" w:rsidRDefault="00F77776" w:rsidP="005A04A9">
      <w:pPr>
        <w:widowControl w:val="0"/>
        <w:spacing w:after="0"/>
        <w:ind w:firstLine="709"/>
        <w:jc w:val="both"/>
        <w:rPr>
          <w:rFonts w:cs="Times New Roman"/>
          <w:b/>
          <w:bCs/>
          <w:szCs w:val="28"/>
          <w:lang w:val="be-BY"/>
        </w:rPr>
      </w:pPr>
      <w:r w:rsidRPr="004A4D7A">
        <w:rPr>
          <w:rFonts w:cs="Times New Roman"/>
          <w:b/>
          <w:szCs w:val="28"/>
          <w:lang w:val="be-BY"/>
        </w:rPr>
        <w:t>Тэма</w:t>
      </w:r>
      <w:r w:rsidRPr="004A4D7A">
        <w:rPr>
          <w:rFonts w:cs="Times New Roman"/>
          <w:b/>
          <w:bCs/>
          <w:szCs w:val="28"/>
          <w:lang w:val="be-BY"/>
        </w:rPr>
        <w:t xml:space="preserve"> </w:t>
      </w:r>
      <w:r w:rsidR="00A70C80" w:rsidRPr="004A4D7A">
        <w:rPr>
          <w:rFonts w:cs="Times New Roman"/>
          <w:b/>
          <w:bCs/>
          <w:szCs w:val="28"/>
          <w:lang w:val="be-BY"/>
        </w:rPr>
        <w:t>13.8</w:t>
      </w:r>
      <w:r w:rsidR="00FA0CDC">
        <w:rPr>
          <w:rFonts w:cs="Times New Roman"/>
          <w:b/>
          <w:bCs/>
          <w:szCs w:val="28"/>
          <w:lang w:val="be-BY"/>
        </w:rPr>
        <w:t>.</w:t>
      </w:r>
      <w:r w:rsidR="00A70C80" w:rsidRPr="004A4D7A">
        <w:rPr>
          <w:rFonts w:cs="Times New Roman"/>
          <w:b/>
          <w:bCs/>
          <w:szCs w:val="28"/>
          <w:lang w:val="be-BY"/>
        </w:rPr>
        <w:t xml:space="preserve"> Культурнае жыццё ў БССР</w:t>
      </w:r>
    </w:p>
    <w:p w14:paraId="31493EE7" w14:textId="6712DC50" w:rsidR="00D2124B" w:rsidRDefault="00A70C80" w:rsidP="005A04A9">
      <w:pPr>
        <w:widowControl w:val="0"/>
        <w:spacing w:after="0"/>
        <w:ind w:firstLine="709"/>
        <w:jc w:val="both"/>
        <w:rPr>
          <w:rFonts w:cs="Times New Roman"/>
          <w:szCs w:val="28"/>
          <w:lang w:val="be-BY"/>
        </w:rPr>
      </w:pPr>
      <w:r w:rsidRPr="004A4D7A">
        <w:rPr>
          <w:rFonts w:cs="Times New Roman"/>
          <w:szCs w:val="28"/>
          <w:lang w:val="be-BY"/>
        </w:rPr>
        <w:t xml:space="preserve">Палітыка Савецкай улады і кіраўнікоў Кампартыі па пытаннях развіцця нацыянальнай культуры ў Беларусі. Уплыў палітыкі беларусізацыі на актывізацыю нацыянальна-культурнага жыцця. Станаўленне і развіццё ў Беларусі савецкай сістэмы адукацыі. Барацьба з непісьменнасцю. Стварэнне агульнаадукацыйнай, спецыяльнай і вышэйшай школы. Праявы палітыкі беларусізацыі ў сферы адукацыі. Забеспячэнне культурных патрэб нацыянальных меншасцей. Фарміраванне беларускай інтэлігенцыі і рэпрэсіі ў адносінах да яе.  Развіццё беларускай савецкай літаратуры. Умовы літаратурнай дзейнасці ў пачатку 20-х гадоў. Праявы адноснай дэмакратызацыі грамадска-палітычнага жыцця ў творчай дзейнасці. Стварэнне і дзейнасць літаратурных аб’яднанняў </w:t>
      </w:r>
      <w:r w:rsidR="008E2663" w:rsidRPr="004A4D7A">
        <w:rPr>
          <w:bCs/>
          <w:szCs w:val="28"/>
          <w:lang w:val="be-BY"/>
        </w:rPr>
        <w:t>«</w:t>
      </w:r>
      <w:r w:rsidRPr="004A4D7A">
        <w:rPr>
          <w:rFonts w:cs="Times New Roman"/>
          <w:szCs w:val="28"/>
          <w:lang w:val="be-BY"/>
        </w:rPr>
        <w:t>Маладняк</w:t>
      </w:r>
      <w:r w:rsidR="008E2663" w:rsidRPr="004A4D7A">
        <w:rPr>
          <w:bCs/>
          <w:szCs w:val="28"/>
          <w:lang w:val="be-BY"/>
        </w:rPr>
        <w:t>»</w:t>
      </w:r>
      <w:r w:rsidRPr="004A4D7A">
        <w:rPr>
          <w:rFonts w:cs="Times New Roman"/>
          <w:szCs w:val="28"/>
          <w:lang w:val="be-BY"/>
        </w:rPr>
        <w:t xml:space="preserve">, </w:t>
      </w:r>
      <w:r w:rsidR="008E2663" w:rsidRPr="004A4D7A">
        <w:rPr>
          <w:bCs/>
          <w:szCs w:val="28"/>
          <w:lang w:val="be-BY"/>
        </w:rPr>
        <w:t>«</w:t>
      </w:r>
      <w:r w:rsidRPr="004A4D7A">
        <w:rPr>
          <w:rFonts w:cs="Times New Roman"/>
          <w:szCs w:val="28"/>
          <w:lang w:val="be-BY"/>
        </w:rPr>
        <w:t>Узвышша</w:t>
      </w:r>
      <w:r w:rsidR="008E2663" w:rsidRPr="004A4D7A">
        <w:rPr>
          <w:bCs/>
          <w:szCs w:val="28"/>
          <w:lang w:val="be-BY"/>
        </w:rPr>
        <w:t>»</w:t>
      </w:r>
      <w:r w:rsidRPr="004A4D7A">
        <w:rPr>
          <w:rFonts w:cs="Times New Roman"/>
          <w:szCs w:val="28"/>
          <w:lang w:val="be-BY"/>
        </w:rPr>
        <w:t xml:space="preserve">, </w:t>
      </w:r>
      <w:r w:rsidR="008E2663" w:rsidRPr="004A4D7A">
        <w:rPr>
          <w:bCs/>
          <w:szCs w:val="28"/>
          <w:lang w:val="be-BY"/>
        </w:rPr>
        <w:t>«</w:t>
      </w:r>
      <w:r w:rsidRPr="004A4D7A">
        <w:rPr>
          <w:rFonts w:cs="Times New Roman"/>
          <w:szCs w:val="28"/>
          <w:lang w:val="be-BY"/>
        </w:rPr>
        <w:t>Полымя</w:t>
      </w:r>
      <w:r w:rsidR="008E2663" w:rsidRPr="004A4D7A">
        <w:rPr>
          <w:bCs/>
          <w:szCs w:val="28"/>
          <w:lang w:val="be-BY"/>
        </w:rPr>
        <w:t>»</w:t>
      </w:r>
      <w:r w:rsidRPr="004A4D7A">
        <w:rPr>
          <w:rFonts w:cs="Times New Roman"/>
          <w:szCs w:val="28"/>
          <w:lang w:val="be-BY"/>
        </w:rPr>
        <w:t>. Беларуская асацыяцыя пралетарскіх пісьменнікаў. Асноўныя тэмы ў творах 20-30 гадоў Я.Купалы, Я.Коласа, М.Чарота, З.Бядулі, К.Чорнага, М.Зарэцкага, А.Дудара і іншых беларускіх літаратараў. Перабудова пісьменніцкіх арганізацый. Рэпрэсіі ў адносінах да беларускіх пісьменнікаў. Тэатральнае, музычнае і выяўленчае мастацтва Савецкай Беларусі. Рэпертуар тэатраў у Беларусі, тэматыка твораў мастакоў, кінарэжысёраў. Культурна-асветніцкая праца. Беларуская народная творчасць. Абмежаванасць працэсу нацыянальнага культурнага развіцця ў 30-я гады.</w:t>
      </w:r>
    </w:p>
    <w:p w14:paraId="7AC4B2F8" w14:textId="22815A97" w:rsidR="00A70C80" w:rsidRPr="004A4D7A" w:rsidRDefault="00D2124B" w:rsidP="00D2124B">
      <w:pPr>
        <w:spacing w:after="200" w:line="276" w:lineRule="auto"/>
        <w:rPr>
          <w:rFonts w:cs="Times New Roman"/>
          <w:szCs w:val="28"/>
          <w:lang w:val="be-BY"/>
        </w:rPr>
      </w:pPr>
      <w:r>
        <w:rPr>
          <w:rFonts w:cs="Times New Roman"/>
          <w:szCs w:val="28"/>
          <w:lang w:val="be-BY"/>
        </w:rPr>
        <w:br w:type="page"/>
      </w:r>
    </w:p>
    <w:p w14:paraId="0E7F2B78" w14:textId="04E62D8B" w:rsidR="00A70C80" w:rsidRPr="004A4D7A" w:rsidRDefault="00F77776" w:rsidP="005A04A9">
      <w:pPr>
        <w:widowControl w:val="0"/>
        <w:spacing w:after="0"/>
        <w:ind w:firstLine="709"/>
        <w:jc w:val="both"/>
        <w:rPr>
          <w:rFonts w:cs="Times New Roman"/>
          <w:b/>
          <w:bCs/>
          <w:szCs w:val="28"/>
          <w:lang w:val="be-BY"/>
        </w:rPr>
      </w:pPr>
      <w:r w:rsidRPr="004A4D7A">
        <w:rPr>
          <w:rFonts w:cs="Times New Roman"/>
          <w:b/>
          <w:szCs w:val="28"/>
          <w:lang w:val="be-BY"/>
        </w:rPr>
        <w:t>Тэма</w:t>
      </w:r>
      <w:r w:rsidRPr="004A4D7A">
        <w:rPr>
          <w:rFonts w:cs="Times New Roman"/>
          <w:b/>
          <w:bCs/>
          <w:szCs w:val="28"/>
          <w:lang w:val="be-BY"/>
        </w:rPr>
        <w:t xml:space="preserve"> </w:t>
      </w:r>
      <w:r w:rsidR="00A70C80" w:rsidRPr="004A4D7A">
        <w:rPr>
          <w:rFonts w:cs="Times New Roman"/>
          <w:b/>
          <w:bCs/>
          <w:szCs w:val="28"/>
          <w:lang w:val="be-BY"/>
        </w:rPr>
        <w:t>13.9</w:t>
      </w:r>
      <w:r w:rsidR="00FA0CDC">
        <w:rPr>
          <w:rFonts w:cs="Times New Roman"/>
          <w:b/>
          <w:bCs/>
          <w:szCs w:val="28"/>
          <w:lang w:val="be-BY"/>
        </w:rPr>
        <w:t>.</w:t>
      </w:r>
      <w:r w:rsidR="00A70C80" w:rsidRPr="004A4D7A">
        <w:rPr>
          <w:rFonts w:cs="Times New Roman"/>
          <w:b/>
          <w:bCs/>
          <w:szCs w:val="28"/>
          <w:lang w:val="be-BY"/>
        </w:rPr>
        <w:t xml:space="preserve"> Навука і адукацыя ў 20–30-я гады ХХ ст.</w:t>
      </w:r>
    </w:p>
    <w:p w14:paraId="3FB364C6"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 xml:space="preserve">Навука ў БССР. Стварэнне сістэмы навуковых устаноў. Заснаванне і дзейнасць Інбелкульта. Разгортванне навуковых даследаванняў па пытаннях беларускай мовы, гісторыі, этнаграфіі.  Стварэнне Акадэміі навук БССР. </w:t>
      </w:r>
      <w:r w:rsidR="008E2663" w:rsidRPr="004A4D7A">
        <w:rPr>
          <w:rFonts w:cs="Times New Roman"/>
          <w:szCs w:val="28"/>
          <w:lang w:val="be-BY"/>
        </w:rPr>
        <w:br/>
      </w:r>
      <w:r w:rsidRPr="004A4D7A">
        <w:rPr>
          <w:rFonts w:cs="Times New Roman"/>
          <w:szCs w:val="28"/>
          <w:lang w:val="be-BY"/>
        </w:rPr>
        <w:t xml:space="preserve">У. Ігнатоўскі, С.Некрашэвіч, В.Ластоўскі, У.Пічэта, І.Замоцін і іншыя вучоныя Беларусі. Галоўныя навуковыя цэнтры Беларусі ў 30-я гады. Здабыткі і страты беларускай навукі. Рэпрэсіі ў адносінах да вучоных. </w:t>
      </w:r>
    </w:p>
    <w:p w14:paraId="602DD306"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Станаўленне і развіццё ў Беларусі савецкай сістэмы адукацыі. Барацьба з непісьменнасцю. Стварэнне агульнаадукацыйнай, спецыяльнай і вышэйшай школы. Праявы палітыкі беларусізацыі ў сферы адукацыі. Забеспячэнне культурных патрэб нацыянальных меншасцей.</w:t>
      </w:r>
    </w:p>
    <w:p w14:paraId="590577E0" w14:textId="77777777" w:rsidR="00F77776" w:rsidRPr="004A4D7A" w:rsidRDefault="00F77776" w:rsidP="005A04A9">
      <w:pPr>
        <w:widowControl w:val="0"/>
        <w:spacing w:after="0"/>
        <w:ind w:firstLine="709"/>
        <w:jc w:val="both"/>
        <w:rPr>
          <w:rFonts w:cs="Times New Roman"/>
          <w:b/>
          <w:bCs/>
          <w:szCs w:val="28"/>
          <w:lang w:val="be-BY"/>
        </w:rPr>
      </w:pPr>
    </w:p>
    <w:p w14:paraId="41D4BF64" w14:textId="0D6DE1A6" w:rsidR="00A70C80" w:rsidRPr="004A4D7A" w:rsidRDefault="00F77776" w:rsidP="005A04A9">
      <w:pPr>
        <w:widowControl w:val="0"/>
        <w:spacing w:after="0"/>
        <w:ind w:firstLine="709"/>
        <w:jc w:val="both"/>
        <w:rPr>
          <w:rFonts w:cs="Times New Roman"/>
          <w:b/>
          <w:bCs/>
          <w:szCs w:val="28"/>
          <w:lang w:val="be-BY"/>
        </w:rPr>
      </w:pPr>
      <w:r w:rsidRPr="004A4D7A">
        <w:rPr>
          <w:rFonts w:cs="Times New Roman"/>
          <w:b/>
          <w:szCs w:val="28"/>
          <w:lang w:val="be-BY"/>
        </w:rPr>
        <w:t>Тэма</w:t>
      </w:r>
      <w:r w:rsidRPr="004A4D7A">
        <w:rPr>
          <w:rFonts w:cs="Times New Roman"/>
          <w:b/>
          <w:bCs/>
          <w:szCs w:val="28"/>
          <w:lang w:val="be-BY"/>
        </w:rPr>
        <w:t xml:space="preserve"> </w:t>
      </w:r>
      <w:r w:rsidR="00A70C80" w:rsidRPr="004A4D7A">
        <w:rPr>
          <w:rFonts w:cs="Times New Roman"/>
          <w:b/>
          <w:bCs/>
          <w:szCs w:val="28"/>
          <w:lang w:val="be-BY"/>
        </w:rPr>
        <w:t>13.10</w:t>
      </w:r>
      <w:r w:rsidR="00FA0CDC">
        <w:rPr>
          <w:rFonts w:cs="Times New Roman"/>
          <w:b/>
          <w:bCs/>
          <w:szCs w:val="28"/>
          <w:lang w:val="be-BY"/>
        </w:rPr>
        <w:t>.</w:t>
      </w:r>
      <w:r w:rsidR="00A70C80" w:rsidRPr="004A4D7A">
        <w:rPr>
          <w:rFonts w:cs="Times New Roman"/>
          <w:b/>
          <w:bCs/>
          <w:szCs w:val="28"/>
          <w:lang w:val="be-BY"/>
        </w:rPr>
        <w:t xml:space="preserve"> Беларускае замежжа ў міжваенны перыяд</w:t>
      </w:r>
    </w:p>
    <w:p w14:paraId="19BF3234"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Беларуская эміграцыя як частка беларускай нацыі. Палітычныя і эканамічныя падставы для эміграцыі з Беларусі. З’яўленне арганізаванай палітычнай эміграцыі, яе памеры і асноўныя накірункі. Адносіны лідэраў беларускай эміграцыі да Рыжскага міру, адстойванне ідэі незалежнасці Беларусі. Адносіны беларускай эміграцыі да савецкай Беларусі. Кантакты кіраўнікоў БССР з эміграцыяй. Уплыў амністыі, палітыкі беларусізацыі, гаспадарчых поспехаў у БССР на пазіцыі беларускай эміграцыі. Раскол у беларускай эміграцыі. Канферэнцыя ў Берліне (1925 г.) і яе вынікі. Рух за вяртанне. Уключэнне былых эмігрантаў у нацыянальна-культурнае адраджэнне на савецкай частцы Беларусі. Рэпрэсіі ў адносінах да беларускіх дзеячаў, якія вярнуліся з эміграцыі. Кіруючыя органы беларускай эміграцыі ў другой палове 20-х і ў 30-я гг. ХХ ст.. Нацыянальна-культурная дзейнасць беларускай эміграцыі. Выдавецкая дзейнасць. Студэнцкія аб’яднанні. Роля беларускай эміграцыі ў захаванні нацыянальнай спадчыны.</w:t>
      </w:r>
    </w:p>
    <w:p w14:paraId="56F5A452" w14:textId="77777777" w:rsidR="009C75E2" w:rsidRPr="004A4D7A" w:rsidRDefault="009C75E2" w:rsidP="005A04A9">
      <w:pPr>
        <w:widowControl w:val="0"/>
        <w:spacing w:after="0"/>
        <w:ind w:firstLine="709"/>
        <w:jc w:val="both"/>
        <w:rPr>
          <w:rFonts w:cs="Times New Roman"/>
          <w:b/>
          <w:szCs w:val="28"/>
          <w:lang w:val="be-BY"/>
        </w:rPr>
      </w:pPr>
    </w:p>
    <w:p w14:paraId="28ADB6CE" w14:textId="4B7660F7" w:rsidR="00A70C80" w:rsidRPr="004A4D7A" w:rsidRDefault="00F77776" w:rsidP="005A04A9">
      <w:pPr>
        <w:widowControl w:val="0"/>
        <w:spacing w:after="0"/>
        <w:ind w:firstLine="709"/>
        <w:jc w:val="both"/>
        <w:rPr>
          <w:rFonts w:cs="Times New Roman"/>
          <w:b/>
          <w:bCs/>
          <w:szCs w:val="28"/>
          <w:lang w:val="be-BY"/>
        </w:rPr>
      </w:pPr>
      <w:r w:rsidRPr="004A4D7A">
        <w:rPr>
          <w:rFonts w:cs="Times New Roman"/>
          <w:b/>
          <w:szCs w:val="28"/>
          <w:lang w:val="be-BY"/>
        </w:rPr>
        <w:t>Тэма</w:t>
      </w:r>
      <w:r w:rsidRPr="004A4D7A">
        <w:rPr>
          <w:rFonts w:cs="Times New Roman"/>
          <w:b/>
          <w:bCs/>
          <w:szCs w:val="28"/>
          <w:lang w:val="be-BY"/>
        </w:rPr>
        <w:t xml:space="preserve"> </w:t>
      </w:r>
      <w:r w:rsidR="00A70C80" w:rsidRPr="004A4D7A">
        <w:rPr>
          <w:rFonts w:cs="Times New Roman"/>
          <w:b/>
          <w:bCs/>
          <w:szCs w:val="28"/>
          <w:lang w:val="be-BY"/>
        </w:rPr>
        <w:t>13.11</w:t>
      </w:r>
      <w:r w:rsidR="00FA0CDC">
        <w:rPr>
          <w:rFonts w:cs="Times New Roman"/>
          <w:b/>
          <w:bCs/>
          <w:szCs w:val="28"/>
          <w:lang w:val="be-BY"/>
        </w:rPr>
        <w:t>.</w:t>
      </w:r>
      <w:r w:rsidR="00A70C80" w:rsidRPr="004A4D7A">
        <w:rPr>
          <w:rFonts w:cs="Times New Roman"/>
          <w:b/>
          <w:bCs/>
          <w:szCs w:val="28"/>
          <w:lang w:val="be-BY"/>
        </w:rPr>
        <w:t xml:space="preserve"> Заходняя Беларусь у складзе Польскай дзяржавы</w:t>
      </w:r>
    </w:p>
    <w:p w14:paraId="2B4ACE96"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 xml:space="preserve">Заходнебеларускія землі ў складзе Польскай дзяржавы. Палітыка польскіх улад у адносінах да Заходняй Беларусі, нацыянальных праблем беларусаў. Рост беспрацоўя. Рабочы рух у Заходняй Беларусі. Аграрнае пытанне ў Заходняй Беларусі. Зямельная рэформа, парцэляцыя, камасацыя, ліквідацыя сервітутаў. Асадніцтва. Збядненне беларускага сялянства. Эканамічная эміграцыя. Нацыянальны прыгнёт беларускага насельніцтва. Таварыства беларускай школы (ТБШ), яго культурна-асветніцкая дзейнасць. Беларускі пасольскі клуб. Партыя беларускіх эсэраў на тэрыторыі Заходняй Беларусі. Стварэнне Беларускай рэвалюцыйнай арганізацыі (БРА). Беларуская сацыял-дэмакратычная партыя. Беларуская хрысціянская дэмакратыя. Беларускі сялянскі саюз (БСС). Утварэнне камуністычнай партыі Заходняй Беларусі (КПЗБ). Афармленне Беларускай сялянска-рабочай грамады (БСРГ). Яе праграма, палітычная і арганізацыйная дзейнасць. Пераўтварэнне грамады ў масавую арганізацыю. Б.Тарашкевіч, С.Рак-Міхайлоўскі, П.Валошын, П.Мятла і іншыя кіраўнікі Беларускага нацыянальнага руху. Разгром і забарона БСРГ польскімі ўладамі. Выбары ў сейм (1928 г.) у Заходняй Беларусі. Беларускі сялянска-рабочы пасольскі клуб </w:t>
      </w:r>
      <w:r w:rsidR="008E2663" w:rsidRPr="004A4D7A">
        <w:rPr>
          <w:bCs/>
          <w:szCs w:val="28"/>
          <w:lang w:val="be-BY"/>
        </w:rPr>
        <w:t>«</w:t>
      </w:r>
      <w:r w:rsidRPr="004A4D7A">
        <w:rPr>
          <w:rFonts w:cs="Times New Roman"/>
          <w:szCs w:val="28"/>
          <w:lang w:val="be-BY"/>
        </w:rPr>
        <w:t>Змаганне</w:t>
      </w:r>
      <w:r w:rsidR="008E2663" w:rsidRPr="004A4D7A">
        <w:rPr>
          <w:bCs/>
          <w:szCs w:val="28"/>
          <w:lang w:val="be-BY"/>
        </w:rPr>
        <w:t>»</w:t>
      </w:r>
      <w:r w:rsidRPr="004A4D7A">
        <w:rPr>
          <w:rFonts w:cs="Times New Roman"/>
          <w:szCs w:val="28"/>
          <w:lang w:val="be-BY"/>
        </w:rPr>
        <w:t>. Спробы стварэння антыфашысцкага народнага фронту. Беларускае народнае аб’яднанне (БНА). Роспуск КПЗБ, рэпрэсіі ў адносінах да яе кіраўнікоў. Культура Заходняй Беларусі. Школы, друк, літаратура і мастацтва. Творы М.Танка, М.Васілька, В.Таўлая, Я.Брыля, Б.Тарашкевіча, І.Дварчаніна і інш. Народная творчасць. Р.Шырма. Драматычныя секцыі пры гуртках ТБШ.</w:t>
      </w:r>
    </w:p>
    <w:p w14:paraId="6FE40A7C" w14:textId="77777777" w:rsidR="00A70C80" w:rsidRPr="004A4D7A" w:rsidRDefault="00A70C80" w:rsidP="005A04A9">
      <w:pPr>
        <w:widowControl w:val="0"/>
        <w:spacing w:after="0"/>
        <w:ind w:firstLine="709"/>
        <w:jc w:val="both"/>
        <w:rPr>
          <w:rFonts w:cs="Times New Roman"/>
          <w:b/>
          <w:bCs/>
          <w:szCs w:val="28"/>
          <w:lang w:val="be-BY"/>
        </w:rPr>
      </w:pPr>
    </w:p>
    <w:p w14:paraId="1A732784" w14:textId="77777777" w:rsidR="00A70C80" w:rsidRPr="004A4D7A" w:rsidRDefault="00F77776" w:rsidP="005A04A9">
      <w:pPr>
        <w:widowControl w:val="0"/>
        <w:spacing w:after="0"/>
        <w:ind w:firstLine="709"/>
        <w:jc w:val="both"/>
        <w:rPr>
          <w:rFonts w:cs="Times New Roman"/>
          <w:b/>
          <w:bCs/>
          <w:szCs w:val="28"/>
          <w:lang w:val="be-BY"/>
        </w:rPr>
      </w:pPr>
      <w:r w:rsidRPr="004A4D7A">
        <w:rPr>
          <w:rFonts w:cs="Times New Roman"/>
          <w:b/>
          <w:szCs w:val="28"/>
          <w:lang w:val="be-BY"/>
        </w:rPr>
        <w:t>Раздзел</w:t>
      </w:r>
      <w:r w:rsidRPr="004A4D7A">
        <w:rPr>
          <w:rFonts w:cs="Times New Roman"/>
          <w:b/>
          <w:bCs/>
          <w:szCs w:val="28"/>
          <w:lang w:val="be-BY"/>
        </w:rPr>
        <w:t xml:space="preserve"> </w:t>
      </w:r>
      <w:r w:rsidR="00A70C80" w:rsidRPr="004A4D7A">
        <w:rPr>
          <w:rFonts w:cs="Times New Roman"/>
          <w:b/>
          <w:bCs/>
          <w:szCs w:val="28"/>
          <w:lang w:val="be-BY"/>
        </w:rPr>
        <w:t>14</w:t>
      </w:r>
      <w:r w:rsidR="008E2663" w:rsidRPr="004A4D7A">
        <w:rPr>
          <w:rFonts w:cs="Times New Roman"/>
          <w:b/>
          <w:bCs/>
          <w:szCs w:val="28"/>
          <w:lang w:val="be-BY"/>
        </w:rPr>
        <w:t>.</w:t>
      </w:r>
      <w:r w:rsidR="00A70C80" w:rsidRPr="004A4D7A">
        <w:rPr>
          <w:rFonts w:cs="Times New Roman"/>
          <w:b/>
          <w:bCs/>
          <w:szCs w:val="28"/>
          <w:lang w:val="be-BY"/>
        </w:rPr>
        <w:t xml:space="preserve"> Беларусь у гады Другой сусветнай вайны і Вялікай Айчыннай войны. 1939–1945 гг.</w:t>
      </w:r>
    </w:p>
    <w:p w14:paraId="4EBFBF28" w14:textId="77777777" w:rsidR="00F77776" w:rsidRPr="004A4D7A" w:rsidRDefault="00F77776" w:rsidP="005A04A9">
      <w:pPr>
        <w:widowControl w:val="0"/>
        <w:spacing w:after="0"/>
        <w:ind w:firstLine="709"/>
        <w:jc w:val="both"/>
        <w:rPr>
          <w:rFonts w:cs="Times New Roman"/>
          <w:b/>
          <w:bCs/>
          <w:szCs w:val="28"/>
          <w:lang w:val="be-BY"/>
        </w:rPr>
      </w:pPr>
    </w:p>
    <w:p w14:paraId="2D1530F5" w14:textId="1772BE66" w:rsidR="00A70C80" w:rsidRPr="004A4D7A" w:rsidRDefault="00F77776" w:rsidP="005A04A9">
      <w:pPr>
        <w:widowControl w:val="0"/>
        <w:spacing w:after="0"/>
        <w:ind w:firstLine="709"/>
        <w:jc w:val="both"/>
        <w:rPr>
          <w:rFonts w:cs="Times New Roman"/>
          <w:b/>
          <w:bCs/>
          <w:szCs w:val="28"/>
          <w:lang w:val="be-BY"/>
        </w:rPr>
      </w:pPr>
      <w:r w:rsidRPr="004A4D7A">
        <w:rPr>
          <w:rFonts w:cs="Times New Roman"/>
          <w:b/>
          <w:szCs w:val="28"/>
          <w:lang w:val="be-BY"/>
        </w:rPr>
        <w:t>Тэма</w:t>
      </w:r>
      <w:r w:rsidRPr="004A4D7A">
        <w:rPr>
          <w:rFonts w:cs="Times New Roman"/>
          <w:b/>
          <w:bCs/>
          <w:szCs w:val="28"/>
          <w:lang w:val="be-BY"/>
        </w:rPr>
        <w:t xml:space="preserve"> </w:t>
      </w:r>
      <w:r w:rsidR="00A70C80" w:rsidRPr="004A4D7A">
        <w:rPr>
          <w:rFonts w:cs="Times New Roman"/>
          <w:b/>
          <w:bCs/>
          <w:szCs w:val="28"/>
          <w:lang w:val="be-BY"/>
        </w:rPr>
        <w:t>14.1</w:t>
      </w:r>
      <w:r w:rsidR="00FA0CDC">
        <w:rPr>
          <w:rFonts w:cs="Times New Roman"/>
          <w:b/>
          <w:bCs/>
          <w:szCs w:val="28"/>
          <w:lang w:val="be-BY"/>
        </w:rPr>
        <w:t>.</w:t>
      </w:r>
      <w:r w:rsidR="00A70C80" w:rsidRPr="004A4D7A">
        <w:rPr>
          <w:rFonts w:cs="Times New Roman"/>
          <w:b/>
          <w:bCs/>
          <w:szCs w:val="28"/>
          <w:lang w:val="be-BY"/>
        </w:rPr>
        <w:t xml:space="preserve"> Уключэнне Заходняй Беларусі ў склад БССР</w:t>
      </w:r>
    </w:p>
    <w:p w14:paraId="2103EF29"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 xml:space="preserve">Гістарыяграфія пытання. Савецка-германскі дагавор 1939 г., сакрэтныя пратаколы да яго. Пачатак Другой сусветнай вайны. Напад фашысцкай Германіі на Польшчу, разгром польскай дзяржавы. Ваенныя дзеянні на беларускай тэрыторыі. Уступленне Чырвонай арміі ў Заходнюю Беларусь. Адносіны насельніцтва да прыходу Чырвонай арміі. Лёс польскіх вайскоўцаў, якія апынуліся ў савецкім палоне. Арганізацыя часовых органаў кіравання на тэрыторыі Заходняй Беларусі. Хуткае стварэнне арганізацый КП(б)Б, забарона дзейнасці іншых палітычных партый. Выбары ў Народны сход Заходняй Беларусі, яго склад. Рашэнні Народнага сходу, III сесіі Вярхоўнага Савета БССР. Павелічэнне тэрыторыі і насельніцтва БССР. Перадача часткі беларускіх зямель Літве. Усталяванне савецкай улады ў Заходняй Беларусі. Выбары ў Вярхоўныя Саветы СССР і БССР. Нацыяналізацыя прамысловасці. Пачатак стварэння калгасаў, </w:t>
      </w:r>
      <w:r w:rsidR="00CC2E4E" w:rsidRPr="00015B31">
        <w:rPr>
          <w:rFonts w:cs="Times New Roman"/>
          <w:szCs w:val="28"/>
          <w:lang w:val="be-BY"/>
        </w:rPr>
        <w:t>машынна-трактарных станцый (МТС)</w:t>
      </w:r>
      <w:r w:rsidRPr="00015B31">
        <w:rPr>
          <w:rFonts w:cs="Times New Roman"/>
          <w:szCs w:val="28"/>
          <w:lang w:val="be-BY"/>
        </w:rPr>
        <w:t>. Змены ў культурным жыцці. Антысавецкая барацьба ў Заходняй Беларусі. Польскае падполле. Дэпартацыі з</w:t>
      </w:r>
      <w:r w:rsidRPr="004A4D7A">
        <w:rPr>
          <w:rFonts w:cs="Times New Roman"/>
          <w:szCs w:val="28"/>
          <w:lang w:val="be-BY"/>
        </w:rPr>
        <w:t xml:space="preserve"> Заходняй Беларусі розных груп насельніцтва.</w:t>
      </w:r>
    </w:p>
    <w:p w14:paraId="2EFACEAA" w14:textId="77777777" w:rsidR="009C75E2" w:rsidRPr="004A4D7A" w:rsidRDefault="009C75E2" w:rsidP="005A04A9">
      <w:pPr>
        <w:widowControl w:val="0"/>
        <w:spacing w:after="0"/>
        <w:ind w:firstLine="709"/>
        <w:jc w:val="both"/>
        <w:rPr>
          <w:rFonts w:cs="Times New Roman"/>
          <w:b/>
          <w:szCs w:val="28"/>
          <w:lang w:val="be-BY"/>
        </w:rPr>
      </w:pPr>
    </w:p>
    <w:p w14:paraId="66D71045" w14:textId="27FEFA4A" w:rsidR="00A70C80" w:rsidRPr="004A4D7A" w:rsidRDefault="00F77776" w:rsidP="005A04A9">
      <w:pPr>
        <w:widowControl w:val="0"/>
        <w:spacing w:after="0"/>
        <w:ind w:firstLine="709"/>
        <w:jc w:val="both"/>
        <w:rPr>
          <w:rFonts w:cs="Times New Roman"/>
          <w:b/>
          <w:bCs/>
          <w:szCs w:val="28"/>
          <w:lang w:val="be-BY"/>
        </w:rPr>
      </w:pPr>
      <w:r w:rsidRPr="004A4D7A">
        <w:rPr>
          <w:rFonts w:cs="Times New Roman"/>
          <w:b/>
          <w:szCs w:val="28"/>
          <w:lang w:val="be-BY"/>
        </w:rPr>
        <w:t>Тэма</w:t>
      </w:r>
      <w:r w:rsidRPr="004A4D7A">
        <w:rPr>
          <w:rFonts w:cs="Times New Roman"/>
          <w:b/>
          <w:bCs/>
          <w:szCs w:val="28"/>
          <w:lang w:val="be-BY"/>
        </w:rPr>
        <w:t xml:space="preserve"> </w:t>
      </w:r>
      <w:r w:rsidR="00A70C80" w:rsidRPr="004A4D7A">
        <w:rPr>
          <w:rFonts w:cs="Times New Roman"/>
          <w:b/>
          <w:bCs/>
          <w:szCs w:val="28"/>
          <w:lang w:val="be-BY"/>
        </w:rPr>
        <w:t>14.2</w:t>
      </w:r>
      <w:r w:rsidR="00FA0CDC">
        <w:rPr>
          <w:rFonts w:cs="Times New Roman"/>
          <w:b/>
          <w:bCs/>
          <w:szCs w:val="28"/>
          <w:lang w:val="be-BY"/>
        </w:rPr>
        <w:t>.</w:t>
      </w:r>
      <w:r w:rsidR="00A70C80" w:rsidRPr="004A4D7A">
        <w:rPr>
          <w:rFonts w:cs="Times New Roman"/>
          <w:b/>
          <w:bCs/>
          <w:szCs w:val="28"/>
          <w:lang w:val="be-BY"/>
        </w:rPr>
        <w:t xml:space="preserve"> Напад Германіі на СССР. Абарончыя баі ў Беларусі</w:t>
      </w:r>
    </w:p>
    <w:p w14:paraId="63980FF7"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 xml:space="preserve">Напад фашысцкай Германіі на СССР. Баі ў пагранічных раёнах БССР. Ваенныя дзеянні на тэрыторыі Беларусі ў першыя месяцы вайны. Эвакуацыя прамысловых прадпрыемстваў, дзяржаўнай і калгаснай маёмасці і насельніцтва ў савецкі тыл. Вынікі двухмесячных баёў у Беларусі. </w:t>
      </w:r>
    </w:p>
    <w:p w14:paraId="5BA95BF5" w14:textId="77777777" w:rsidR="009C75E2" w:rsidRPr="004A4D7A" w:rsidRDefault="009C75E2" w:rsidP="005A04A9">
      <w:pPr>
        <w:widowControl w:val="0"/>
        <w:spacing w:after="0"/>
        <w:ind w:firstLine="709"/>
        <w:jc w:val="both"/>
        <w:rPr>
          <w:rFonts w:cs="Times New Roman"/>
          <w:b/>
          <w:szCs w:val="28"/>
          <w:lang w:val="be-BY"/>
        </w:rPr>
      </w:pPr>
    </w:p>
    <w:p w14:paraId="0B39AF0F" w14:textId="7BD4BB4D" w:rsidR="00A70C80" w:rsidRPr="004A4D7A" w:rsidRDefault="00F77776" w:rsidP="005A04A9">
      <w:pPr>
        <w:widowControl w:val="0"/>
        <w:spacing w:after="0"/>
        <w:ind w:firstLine="709"/>
        <w:jc w:val="both"/>
        <w:rPr>
          <w:rFonts w:cs="Times New Roman"/>
          <w:b/>
          <w:bCs/>
          <w:szCs w:val="28"/>
          <w:lang w:val="be-BY"/>
        </w:rPr>
      </w:pPr>
      <w:r w:rsidRPr="004A4D7A">
        <w:rPr>
          <w:rFonts w:cs="Times New Roman"/>
          <w:b/>
          <w:szCs w:val="28"/>
          <w:lang w:val="be-BY"/>
        </w:rPr>
        <w:t>Тэма</w:t>
      </w:r>
      <w:r w:rsidRPr="004A4D7A">
        <w:rPr>
          <w:rFonts w:cs="Times New Roman"/>
          <w:b/>
          <w:bCs/>
          <w:szCs w:val="28"/>
          <w:lang w:val="be-BY"/>
        </w:rPr>
        <w:t xml:space="preserve"> </w:t>
      </w:r>
      <w:r w:rsidR="00A70C80" w:rsidRPr="004A4D7A">
        <w:rPr>
          <w:rFonts w:cs="Times New Roman"/>
          <w:b/>
          <w:bCs/>
          <w:szCs w:val="28"/>
          <w:lang w:val="be-BY"/>
        </w:rPr>
        <w:t>14.3</w:t>
      </w:r>
      <w:r w:rsidR="00FA0CDC">
        <w:rPr>
          <w:rFonts w:cs="Times New Roman"/>
          <w:b/>
          <w:bCs/>
          <w:szCs w:val="28"/>
          <w:lang w:val="be-BY"/>
        </w:rPr>
        <w:t>.</w:t>
      </w:r>
      <w:r w:rsidR="00A70C80" w:rsidRPr="004A4D7A">
        <w:rPr>
          <w:rFonts w:cs="Times New Roman"/>
          <w:b/>
          <w:bCs/>
          <w:szCs w:val="28"/>
          <w:lang w:val="be-BY"/>
        </w:rPr>
        <w:t xml:space="preserve"> Акупацыйны рэжым на тэрыторыі Беларусі 1941–1944 гг.</w:t>
      </w:r>
    </w:p>
    <w:p w14:paraId="3EFD78E3"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 xml:space="preserve">Акупацыя тэрыторыі Беларусі германскімі войскамі. Мэты акупацыйнай палітыкі. Устанаўленне акупацыйнага рэжыму. Сацыяльна-эканамічныя і палітычныя мерапрыемствы нямецкіх акупантаў. Рабаванне гітлераўцамі гаспадарчых і культурных каштоўнасцей. Масавае знішчэнне ваеннапалонных і насельніцтва. Вываз насельніцтва на работу ў Германію. Канцэнтрацыйныя лагеры і турмы. Карныя экспедыцыі. Яўрэйскія гета. Беларускі нацыянальны рух, беларускія нацыянальныя арганізацыі ва ўмовах акупацыі. Адносіны насельніцтва Беларусі да нямецкага акупацыйнага рэжыму. </w:t>
      </w:r>
    </w:p>
    <w:p w14:paraId="1D137D46" w14:textId="77777777" w:rsidR="009C75E2" w:rsidRPr="004A4D7A" w:rsidRDefault="009C75E2" w:rsidP="005A04A9">
      <w:pPr>
        <w:pStyle w:val="a5"/>
        <w:tabs>
          <w:tab w:val="left" w:pos="163"/>
        </w:tabs>
        <w:ind w:firstLine="709"/>
        <w:rPr>
          <w:sz w:val="28"/>
        </w:rPr>
      </w:pPr>
    </w:p>
    <w:p w14:paraId="0FB9B3FC" w14:textId="2B2271AF" w:rsidR="00A70C80" w:rsidRPr="004A4D7A" w:rsidRDefault="00F77776" w:rsidP="005A04A9">
      <w:pPr>
        <w:pStyle w:val="a5"/>
        <w:tabs>
          <w:tab w:val="left" w:pos="163"/>
        </w:tabs>
        <w:ind w:firstLine="709"/>
        <w:rPr>
          <w:sz w:val="28"/>
        </w:rPr>
      </w:pPr>
      <w:r w:rsidRPr="004A4D7A">
        <w:rPr>
          <w:sz w:val="28"/>
        </w:rPr>
        <w:t xml:space="preserve">Тэма </w:t>
      </w:r>
      <w:r w:rsidR="00A70C80" w:rsidRPr="004A4D7A">
        <w:rPr>
          <w:sz w:val="28"/>
        </w:rPr>
        <w:t>14.4</w:t>
      </w:r>
      <w:r w:rsidR="00FA0CDC" w:rsidRPr="004A172A">
        <w:rPr>
          <w:sz w:val="28"/>
        </w:rPr>
        <w:t>.</w:t>
      </w:r>
      <w:r w:rsidR="00A70C80" w:rsidRPr="004A4D7A">
        <w:rPr>
          <w:sz w:val="28"/>
        </w:rPr>
        <w:t xml:space="preserve"> </w:t>
      </w:r>
      <w:r w:rsidR="00A70C80" w:rsidRPr="004A4D7A">
        <w:rPr>
          <w:sz w:val="28"/>
          <w:lang w:eastAsia="be-BY"/>
        </w:rPr>
        <w:t>Антыфашысцкая барацьба супраць фашысцкіх акупантаў. Партызанскі і падпольны рух</w:t>
      </w:r>
    </w:p>
    <w:p w14:paraId="623A7DF2" w14:textId="577D1A90" w:rsidR="00A70C80" w:rsidRDefault="00A70C80" w:rsidP="005A04A9">
      <w:pPr>
        <w:widowControl w:val="0"/>
        <w:spacing w:after="0"/>
        <w:ind w:firstLine="709"/>
        <w:jc w:val="both"/>
        <w:rPr>
          <w:rFonts w:cs="Times New Roman"/>
          <w:szCs w:val="28"/>
          <w:lang w:val="be-BY"/>
        </w:rPr>
      </w:pPr>
      <w:r w:rsidRPr="004A4D7A">
        <w:rPr>
          <w:rFonts w:cs="Times New Roman"/>
          <w:szCs w:val="28"/>
          <w:lang w:val="be-BY"/>
        </w:rPr>
        <w:t xml:space="preserve">Разгортванне барацьбы супраць нямецкіх войскаў на акупіраванай тэрыторыі Беларусі. Першыя партызанскія атрады і падпольныя антыфашысцкія камітэты і групы. Дзейнасць КП(б)Б ва ўмовах акупацыі. Стварэнне сеткі падпольных партыйных і камсамольскіх органаў і арганізацый. Мінскае падполле. Падпольныя арганізацыі і барацьба з акупантамі ў Магілёве, Віцебску, Оршы, Скідзелі, іншых раёнах Беларусі. Антыфашысцкія патрыятычныя арганізацыі ў заходніх абласцях рэспублікі. Супраціўленне ў гета. Уплыў ваенных падзей на ваенна-палітычнае становішча ў Беларусі. Партызанскія брыгады, іх баявая дзейнасць. Стварэнне і роля Беларускага штаба партызанскага руху (БШПР). Арганізацыйная структура савецкага партызанскага руху. Партызанскія зоны. Рэйды партызанскіх фарміраванняў. </w:t>
      </w:r>
      <w:r w:rsidR="008E2663" w:rsidRPr="004A4D7A">
        <w:rPr>
          <w:bCs/>
          <w:szCs w:val="28"/>
          <w:lang w:val="be-BY"/>
        </w:rPr>
        <w:t>«</w:t>
      </w:r>
      <w:r w:rsidRPr="004A4D7A">
        <w:rPr>
          <w:rFonts w:cs="Times New Roman"/>
          <w:szCs w:val="28"/>
          <w:lang w:val="be-BY"/>
        </w:rPr>
        <w:t>Рэйкавая вайна</w:t>
      </w:r>
      <w:r w:rsidR="008E2663" w:rsidRPr="004A4D7A">
        <w:rPr>
          <w:bCs/>
          <w:szCs w:val="28"/>
          <w:lang w:val="be-BY"/>
        </w:rPr>
        <w:t>»</w:t>
      </w:r>
      <w:r w:rsidRPr="004A4D7A">
        <w:rPr>
          <w:rFonts w:cs="Times New Roman"/>
          <w:szCs w:val="28"/>
          <w:lang w:val="be-BY"/>
        </w:rPr>
        <w:t xml:space="preserve">. Дапамога савецкага тылу і мясцовага насельніцтва партызанам і падпольшчыкам. Узаемаадносіны мірнага насельніцтва і партызан. Асаблівасці антыфашысцкай барацьбы ў Заходняй Беларусі. Армія Краёва ў Беларусі: мэты, тактыка, дзейнасць, узаемаадносіны з савецкімі партызанамі. Вызваленне Беларусі. </w:t>
      </w:r>
    </w:p>
    <w:p w14:paraId="7570D9A1" w14:textId="77777777" w:rsidR="00D2124B" w:rsidRPr="004A4D7A" w:rsidRDefault="00D2124B" w:rsidP="005A04A9">
      <w:pPr>
        <w:widowControl w:val="0"/>
        <w:spacing w:after="0"/>
        <w:ind w:firstLine="709"/>
        <w:jc w:val="both"/>
        <w:rPr>
          <w:rFonts w:cs="Times New Roman"/>
          <w:szCs w:val="28"/>
          <w:lang w:val="be-BY"/>
        </w:rPr>
      </w:pPr>
    </w:p>
    <w:p w14:paraId="5AFF83B1" w14:textId="63701206" w:rsidR="00A70C80" w:rsidRPr="004A4D7A" w:rsidRDefault="00F77776" w:rsidP="005A04A9">
      <w:pPr>
        <w:widowControl w:val="0"/>
        <w:spacing w:after="0"/>
        <w:ind w:firstLine="709"/>
        <w:jc w:val="both"/>
        <w:rPr>
          <w:rFonts w:cs="Times New Roman"/>
          <w:b/>
          <w:bCs/>
          <w:szCs w:val="28"/>
          <w:lang w:val="be-BY"/>
        </w:rPr>
      </w:pPr>
      <w:r w:rsidRPr="004A4D7A">
        <w:rPr>
          <w:rFonts w:cs="Times New Roman"/>
          <w:b/>
          <w:szCs w:val="28"/>
          <w:lang w:val="be-BY"/>
        </w:rPr>
        <w:t>Тэма</w:t>
      </w:r>
      <w:r w:rsidRPr="004A4D7A">
        <w:rPr>
          <w:rFonts w:cs="Times New Roman"/>
          <w:b/>
          <w:bCs/>
          <w:szCs w:val="28"/>
          <w:lang w:val="be-BY"/>
        </w:rPr>
        <w:t xml:space="preserve"> </w:t>
      </w:r>
      <w:r w:rsidR="00A70C80" w:rsidRPr="004A4D7A">
        <w:rPr>
          <w:rFonts w:cs="Times New Roman"/>
          <w:b/>
          <w:bCs/>
          <w:szCs w:val="28"/>
          <w:lang w:val="be-BY"/>
        </w:rPr>
        <w:t>14.5</w:t>
      </w:r>
      <w:r w:rsidR="00FA0CDC">
        <w:rPr>
          <w:rFonts w:cs="Times New Roman"/>
          <w:b/>
          <w:bCs/>
          <w:szCs w:val="28"/>
          <w:lang w:val="be-BY"/>
        </w:rPr>
        <w:t>.</w:t>
      </w:r>
      <w:r w:rsidR="00A70C80" w:rsidRPr="004A4D7A">
        <w:rPr>
          <w:rFonts w:cs="Times New Roman"/>
          <w:b/>
          <w:bCs/>
          <w:szCs w:val="28"/>
          <w:lang w:val="be-BY"/>
        </w:rPr>
        <w:t xml:space="preserve"> Вызваленне Беларусі ад нямецка-фашысцкіх захопнікаў. Заканчэнне Другой сусветнай вайны</w:t>
      </w:r>
    </w:p>
    <w:p w14:paraId="176C1184"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Пачатак вызвалення тэрыторыі Беларусі ў канцы 1943</w:t>
      </w:r>
      <w:r w:rsidR="00661B73" w:rsidRPr="004A4D7A">
        <w:rPr>
          <w:rFonts w:cs="Times New Roman"/>
          <w:szCs w:val="28"/>
          <w:lang w:val="be-BY"/>
        </w:rPr>
        <w:t xml:space="preserve"> </w:t>
      </w:r>
      <w:r w:rsidRPr="004A4D7A">
        <w:rPr>
          <w:rFonts w:cs="Times New Roman"/>
          <w:szCs w:val="28"/>
          <w:lang w:val="be-BY"/>
        </w:rPr>
        <w:t>–</w:t>
      </w:r>
      <w:r w:rsidR="00661B73" w:rsidRPr="004A4D7A">
        <w:rPr>
          <w:rFonts w:cs="Times New Roman"/>
          <w:szCs w:val="28"/>
          <w:lang w:val="be-BY"/>
        </w:rPr>
        <w:t xml:space="preserve"> </w:t>
      </w:r>
      <w:r w:rsidRPr="004A4D7A">
        <w:rPr>
          <w:rFonts w:cs="Times New Roman"/>
          <w:szCs w:val="28"/>
          <w:lang w:val="be-BY"/>
        </w:rPr>
        <w:t xml:space="preserve">пачатку 1944 г. Сумесныя дзеянні партызан і часцей Чырвонай арміі. Беларуская наступальная аперацыя </w:t>
      </w:r>
      <w:bookmarkStart w:id="6" w:name="_Hlk153525702"/>
      <w:r w:rsidR="008E2663" w:rsidRPr="004A4D7A">
        <w:rPr>
          <w:bCs/>
          <w:szCs w:val="28"/>
          <w:lang w:val="be-BY"/>
        </w:rPr>
        <w:t>«</w:t>
      </w:r>
      <w:bookmarkEnd w:id="6"/>
      <w:r w:rsidRPr="004A4D7A">
        <w:rPr>
          <w:rFonts w:cs="Times New Roman"/>
          <w:szCs w:val="28"/>
          <w:lang w:val="be-BY"/>
        </w:rPr>
        <w:t>Баграціён</w:t>
      </w:r>
      <w:r w:rsidR="008E2663" w:rsidRPr="004A4D7A">
        <w:rPr>
          <w:bCs/>
          <w:szCs w:val="28"/>
          <w:lang w:val="be-BY"/>
        </w:rPr>
        <w:t>»</w:t>
      </w:r>
      <w:r w:rsidRPr="004A4D7A">
        <w:rPr>
          <w:rFonts w:cs="Times New Roman"/>
          <w:szCs w:val="28"/>
          <w:lang w:val="be-BY"/>
        </w:rPr>
        <w:t>. Акружэнне і разгром фашысцкіх войскаў пад Віцебскам, Бабруйскам, Мінскам. Вызваленне Мінска, усёй тэрыторыі БССР ад нямецкіх захопнікаў. Значэнне разгрому гітлераўскіх войскаў у Беларусі. Аднаўленчыя мерыпрыемствы на вызваленай тэрыторыі Беларусі ў гады вайны. Дапамога народаў СССР у аднаўленні гаспадаркі Беларусі. Першыя крокі па аднаўленні прамысловасці і сельскай гаспадаркі. Аднаўленне ўстаноў адукацыі і культуры. Удзел беларускага народа ў разгроме фашысцкай Германіі і Японіі. Беларусы на франтах Вялікай Айчыннай вайны, у еўрапейскім руху Супраціўлення. Эвакуіраваныя жыхары Беларусі ў савецкім тыле. Людскія, матэрыяльныя і культурныя страты Беларусі ў час Другой сусветнай вайны.</w:t>
      </w:r>
    </w:p>
    <w:p w14:paraId="27E8C43B" w14:textId="77777777" w:rsidR="00F77776" w:rsidRPr="004A4D7A" w:rsidRDefault="00F77776" w:rsidP="005A04A9">
      <w:pPr>
        <w:widowControl w:val="0"/>
        <w:spacing w:after="0"/>
        <w:ind w:firstLine="709"/>
        <w:jc w:val="both"/>
        <w:rPr>
          <w:rFonts w:cs="Times New Roman"/>
          <w:b/>
          <w:bCs/>
          <w:szCs w:val="28"/>
          <w:lang w:val="be-BY"/>
        </w:rPr>
      </w:pPr>
    </w:p>
    <w:p w14:paraId="27BCC5A8" w14:textId="77777777" w:rsidR="00A70C80" w:rsidRPr="004A4D7A" w:rsidRDefault="00F77776" w:rsidP="005A04A9">
      <w:pPr>
        <w:widowControl w:val="0"/>
        <w:spacing w:after="0"/>
        <w:ind w:firstLine="709"/>
        <w:jc w:val="both"/>
        <w:rPr>
          <w:rFonts w:cs="Times New Roman"/>
          <w:b/>
          <w:bCs/>
          <w:szCs w:val="28"/>
          <w:lang w:val="be-BY"/>
        </w:rPr>
      </w:pPr>
      <w:r w:rsidRPr="004A4D7A">
        <w:rPr>
          <w:rFonts w:cs="Times New Roman"/>
          <w:b/>
          <w:bCs/>
          <w:szCs w:val="28"/>
          <w:lang w:val="be-BY"/>
        </w:rPr>
        <w:t xml:space="preserve">Раздзел </w:t>
      </w:r>
      <w:r w:rsidR="00A70C80" w:rsidRPr="004A4D7A">
        <w:rPr>
          <w:rFonts w:cs="Times New Roman"/>
          <w:b/>
          <w:bCs/>
          <w:szCs w:val="28"/>
          <w:lang w:val="be-BY"/>
        </w:rPr>
        <w:t>15</w:t>
      </w:r>
      <w:r w:rsidR="008E2663" w:rsidRPr="004A4D7A">
        <w:rPr>
          <w:rFonts w:cs="Times New Roman"/>
          <w:b/>
          <w:bCs/>
          <w:szCs w:val="28"/>
          <w:lang w:val="be-BY"/>
        </w:rPr>
        <w:t>.</w:t>
      </w:r>
      <w:r w:rsidR="00A70C80" w:rsidRPr="004A4D7A">
        <w:rPr>
          <w:rFonts w:cs="Times New Roman"/>
          <w:b/>
          <w:bCs/>
          <w:szCs w:val="28"/>
          <w:lang w:val="be-BY"/>
        </w:rPr>
        <w:t xml:space="preserve"> БССР у пасляваенны перыяд (1945–1985 гг.)</w:t>
      </w:r>
    </w:p>
    <w:p w14:paraId="0FF776AE" w14:textId="77777777" w:rsidR="00F77776" w:rsidRPr="004A4D7A" w:rsidRDefault="00F77776" w:rsidP="005A04A9">
      <w:pPr>
        <w:widowControl w:val="0"/>
        <w:spacing w:after="0"/>
        <w:ind w:firstLine="709"/>
        <w:jc w:val="both"/>
        <w:rPr>
          <w:rFonts w:cs="Times New Roman"/>
          <w:b/>
          <w:szCs w:val="28"/>
          <w:lang w:val="be-BY"/>
        </w:rPr>
      </w:pPr>
    </w:p>
    <w:p w14:paraId="2390B0FA" w14:textId="5D706D02" w:rsidR="00A70C80" w:rsidRPr="004A4D7A" w:rsidRDefault="00F77776" w:rsidP="005A04A9">
      <w:pPr>
        <w:widowControl w:val="0"/>
        <w:spacing w:after="0"/>
        <w:ind w:firstLine="709"/>
        <w:jc w:val="both"/>
        <w:rPr>
          <w:rFonts w:cs="Times New Roman"/>
          <w:szCs w:val="28"/>
          <w:lang w:val="be-BY"/>
        </w:rPr>
      </w:pPr>
      <w:r w:rsidRPr="004A4D7A">
        <w:rPr>
          <w:rFonts w:cs="Times New Roman"/>
          <w:b/>
          <w:szCs w:val="28"/>
          <w:lang w:val="be-BY"/>
        </w:rPr>
        <w:t>Тэма</w:t>
      </w:r>
      <w:r w:rsidRPr="004A4D7A">
        <w:rPr>
          <w:rFonts w:cs="Times New Roman"/>
          <w:b/>
          <w:bCs/>
          <w:szCs w:val="28"/>
          <w:lang w:val="be-BY"/>
        </w:rPr>
        <w:t xml:space="preserve"> </w:t>
      </w:r>
      <w:r w:rsidR="00A70C80" w:rsidRPr="004A4D7A">
        <w:rPr>
          <w:rFonts w:cs="Times New Roman"/>
          <w:b/>
          <w:bCs/>
          <w:szCs w:val="28"/>
          <w:lang w:val="be-BY"/>
        </w:rPr>
        <w:t>15.1</w:t>
      </w:r>
      <w:r w:rsidR="00FA0CDC">
        <w:rPr>
          <w:rFonts w:cs="Times New Roman"/>
          <w:b/>
          <w:bCs/>
          <w:szCs w:val="28"/>
          <w:lang w:val="be-BY"/>
        </w:rPr>
        <w:t>.</w:t>
      </w:r>
      <w:r w:rsidR="00A70C80" w:rsidRPr="004A4D7A">
        <w:rPr>
          <w:rFonts w:cs="Times New Roman"/>
          <w:b/>
          <w:bCs/>
          <w:szCs w:val="28"/>
          <w:lang w:val="be-BY"/>
        </w:rPr>
        <w:t xml:space="preserve"> БССР у першае пасляваеннае дзесяцігоддзе</w:t>
      </w:r>
    </w:p>
    <w:p w14:paraId="00E23067"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 xml:space="preserve">БССР пасля вызвалення ад нямецкай акупацыі. Пяцігадовы план аднаўлення і развіцця народнай гаспадаркі Беларускай ССР 1946–1950 гг. Стварэнне новых галін прамысловасці. Апераджальны рост цяжкай прамысловасці. Адміністрацыйна-бюракратычная сістэма кіравання прадпрыемствамі. Аднаўленне калгасна-саўгаснай сістэмы, </w:t>
      </w:r>
      <w:r w:rsidRPr="00F67902">
        <w:rPr>
          <w:rFonts w:cs="Times New Roman"/>
          <w:szCs w:val="28"/>
          <w:lang w:val="be-BY"/>
        </w:rPr>
        <w:t>МТС</w:t>
      </w:r>
      <w:r w:rsidRPr="004A4D7A">
        <w:rPr>
          <w:rFonts w:cs="Times New Roman"/>
          <w:szCs w:val="28"/>
          <w:lang w:val="be-BY"/>
        </w:rPr>
        <w:t xml:space="preserve">. Калектывізацыя ў заходніх раёнах БССР. Аднаўленне дзейнасці партыйных, савецкіх органаў і грамадскіх арганізацый пасля вайны. Падпольныя патрыятычныя арганізацыі беларускай моладзі. Антысавецкая барацьба і бандытызм. Узмацненне адміністрацыйна-каманднай сістэмы, культа асобы Сталіна і ідэалагічнага ўціску. Рэпрэсіі ў пасляваенныя гады. Першыя спробы дэмакратызацыі грамадска-палітычнага жыцця пасля смерці Сталіна. </w:t>
      </w:r>
    </w:p>
    <w:p w14:paraId="0067A122" w14:textId="77777777" w:rsidR="007136D1" w:rsidRPr="004A4D7A" w:rsidRDefault="007136D1" w:rsidP="005A04A9">
      <w:pPr>
        <w:pStyle w:val="a5"/>
        <w:ind w:firstLine="709"/>
        <w:rPr>
          <w:sz w:val="28"/>
        </w:rPr>
      </w:pPr>
    </w:p>
    <w:p w14:paraId="229D544B" w14:textId="3D12D718" w:rsidR="00A70C80" w:rsidRPr="004A4D7A" w:rsidRDefault="00F77776" w:rsidP="005A04A9">
      <w:pPr>
        <w:pStyle w:val="a5"/>
        <w:ind w:firstLine="709"/>
        <w:rPr>
          <w:sz w:val="28"/>
          <w:lang w:eastAsia="be-BY"/>
        </w:rPr>
      </w:pPr>
      <w:r w:rsidRPr="004A4D7A">
        <w:rPr>
          <w:sz w:val="28"/>
        </w:rPr>
        <w:t xml:space="preserve">Тэма </w:t>
      </w:r>
      <w:r w:rsidR="00A70C80" w:rsidRPr="004A4D7A">
        <w:rPr>
          <w:sz w:val="28"/>
        </w:rPr>
        <w:t>1</w:t>
      </w:r>
      <w:r w:rsidR="00A70C80" w:rsidRPr="004A4D7A">
        <w:rPr>
          <w:sz w:val="28"/>
          <w:lang w:val="ru-RU"/>
        </w:rPr>
        <w:t>5</w:t>
      </w:r>
      <w:r w:rsidR="00A70C80" w:rsidRPr="004A4D7A">
        <w:rPr>
          <w:sz w:val="28"/>
        </w:rPr>
        <w:t>.2</w:t>
      </w:r>
      <w:r w:rsidR="00FA0CDC">
        <w:rPr>
          <w:sz w:val="28"/>
          <w:lang w:val="ru-RU"/>
        </w:rPr>
        <w:t>.</w:t>
      </w:r>
      <w:r w:rsidR="00A70C80" w:rsidRPr="004A4D7A">
        <w:rPr>
          <w:sz w:val="28"/>
        </w:rPr>
        <w:t xml:space="preserve"> БССР на міжнароднай арэне. Удзел у працы ААН і іншых міжнародных арганізацый</w:t>
      </w:r>
    </w:p>
    <w:p w14:paraId="08B79667"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Выхад БССР на міжнародную арэну. Стварэнне Міністэрства замежных спраў. Пашырэнне паўнамоцтваў рэспублікі ў галіне знешніх зносін. БССР – адна з краін-заснавальніц ААН. Удзел Беларусі ў дзейнасці спецыялізаваных міжнародных устаноў. Дзейнасць прадстаўнікоў БССР у ААН. Умовы развіцця замежных сувязей. Матэрыяльнае і бытавое становішча насельніцтва Беларусі ў пасляваенныя гады. Аднаўленне ў галіне культуры. Становішча народнай адукацыі пасля вайны. Скарачэнне колькасці беларускіх школ. Аднаўленне сістэмы вышэйшай адукацыі. Аднаўленне навуковых устаноў, дзейнасць Акадэміі навук БССР, развіццё навуковых даследаванняў. Літаратура і мастацтва ў пасляваеннае дзесяцігоддзе. Ідэалагічнае ўмяшанне ў дзейнасць творчай інтэлігенцыі. Вядучая тэматыка ў творчасці мастакоў, літаратараў, кінематаграфістаў Беларусі ў пасляваенныя гады. Рэпертуар тэатраў. Музычная культура. Аднаўленне сеткі культурна-асветніцкіх устаноў. Павелічэнне выпуску газет, часопісаў, кніг.</w:t>
      </w:r>
    </w:p>
    <w:p w14:paraId="0611B0A2" w14:textId="77777777" w:rsidR="00F77776" w:rsidRPr="004A4D7A" w:rsidRDefault="00F77776" w:rsidP="005A04A9">
      <w:pPr>
        <w:widowControl w:val="0"/>
        <w:spacing w:after="0"/>
        <w:ind w:firstLine="709"/>
        <w:jc w:val="both"/>
        <w:rPr>
          <w:rFonts w:cs="Times New Roman"/>
          <w:b/>
          <w:bCs/>
          <w:szCs w:val="28"/>
          <w:lang w:val="be-BY"/>
        </w:rPr>
      </w:pPr>
    </w:p>
    <w:p w14:paraId="6FB1E7B4" w14:textId="16D286BE" w:rsidR="00A70C80" w:rsidRPr="004A4D7A" w:rsidRDefault="00F77776" w:rsidP="005A04A9">
      <w:pPr>
        <w:widowControl w:val="0"/>
        <w:spacing w:after="0"/>
        <w:ind w:firstLine="709"/>
        <w:jc w:val="both"/>
        <w:rPr>
          <w:rFonts w:cs="Times New Roman"/>
          <w:b/>
          <w:bCs/>
          <w:szCs w:val="28"/>
          <w:lang w:val="be-BY"/>
        </w:rPr>
      </w:pPr>
      <w:r w:rsidRPr="004A4D7A">
        <w:rPr>
          <w:rFonts w:cs="Times New Roman"/>
          <w:b/>
          <w:szCs w:val="28"/>
          <w:lang w:val="be-BY"/>
        </w:rPr>
        <w:t>Тэма</w:t>
      </w:r>
      <w:r w:rsidRPr="004A4D7A">
        <w:rPr>
          <w:rFonts w:cs="Times New Roman"/>
          <w:b/>
          <w:bCs/>
          <w:szCs w:val="28"/>
          <w:lang w:val="be-BY"/>
        </w:rPr>
        <w:t xml:space="preserve"> </w:t>
      </w:r>
      <w:r w:rsidR="00A70C80" w:rsidRPr="004A4D7A">
        <w:rPr>
          <w:rFonts w:cs="Times New Roman"/>
          <w:b/>
          <w:bCs/>
          <w:szCs w:val="28"/>
          <w:lang w:val="be-BY"/>
        </w:rPr>
        <w:t>15.3</w:t>
      </w:r>
      <w:r w:rsidR="00FA0CDC">
        <w:rPr>
          <w:rFonts w:cs="Times New Roman"/>
          <w:b/>
          <w:bCs/>
          <w:szCs w:val="28"/>
          <w:lang w:val="be-BY"/>
        </w:rPr>
        <w:t>.</w:t>
      </w:r>
      <w:r w:rsidR="00A70C80" w:rsidRPr="004A4D7A">
        <w:rPr>
          <w:rFonts w:cs="Times New Roman"/>
          <w:b/>
          <w:bCs/>
          <w:szCs w:val="28"/>
          <w:lang w:val="be-BY"/>
        </w:rPr>
        <w:t xml:space="preserve"> БССР у 1950–1980-я гг. </w:t>
      </w:r>
    </w:p>
    <w:p w14:paraId="237A03EA" w14:textId="0559F518" w:rsidR="00015B31" w:rsidRPr="00D2124B" w:rsidRDefault="00A70C80" w:rsidP="00D2124B">
      <w:pPr>
        <w:widowControl w:val="0"/>
        <w:spacing w:after="0"/>
        <w:ind w:firstLine="709"/>
        <w:jc w:val="both"/>
        <w:rPr>
          <w:rFonts w:cs="Times New Roman"/>
          <w:szCs w:val="28"/>
          <w:lang w:val="be-BY"/>
        </w:rPr>
      </w:pPr>
      <w:r w:rsidRPr="004A4D7A">
        <w:rPr>
          <w:rFonts w:cs="Times New Roman"/>
          <w:szCs w:val="28"/>
          <w:lang w:val="be-BY"/>
        </w:rPr>
        <w:t>Сацыяльна-эканамічнае развіццё. Асноўныя тэндэнцыі эканамічнага развіцця рэспублікі ва ўмовах навукова-тэхнічнай рэвалюцыі. Асаблівасці навукова-тэхнічнага прагрэсу ў Беларусі. Структура прамысловасці. Стварэнне новых галін вытворчасці. Уплыў ваенна-прамысловага комплексу на тэхнічны прагрэс. Пагаршэнне экалагічнай абстаноўкі. Спробы эканамічных рэформ. Тэмпы прамысловай вытворчасці, прычыны іх зніжэння з канца 70-х гадоў. Становішча ў сельскай гаспадарцы рэспублікі. Рэарганізацыя МТС. Ажыццяўленне эканамічнай рэформы ў кіраванні сельскай гаспадаркай. Меліярацыя. Стварэнне сельскагаспадарчых комплексаў. Рост застойных тэндэнцый у сацыяльна-эканамічным развіцці. Грамадска-палітычнае жыццё. Спробы дэмакратызацыі грамадскага жыцця. Рэабілітацыя ахвяр культу асобы. Кампартыя Беларусі. Стыль і метады партыйнага кіраўніцтва дзяржаўнай, гаспадарчай і культурнай сферамі жыцця. Саветы, прафсаюзы, маладзёжныя і іншыя грамадскія арганізацыі. Культурнае жыццё рэспублікі. Пераход да абавязковай васьмігадовай і ўсеагульнай сярэдняй адукацыі. Адкрыццё ў рэспубліцы новых навучальных устаноў. Пашырэнне ўніверсітэцкай адукацыі, асноўныя напрамкі навуковых даследаванняў. Галоўныя дасягненні ў развіцці беларускай літаратуры і мастацтва. Абмежаванасць нацыянальна-культурнага жыцця ў Беларусі. Выцясненне беларускай мовы са сферы адукацыі, навукі і друку. Прычыны духоўнага крызісу грамадства і яго сацыяльна-псіхалагічныя вынікі.</w:t>
      </w:r>
    </w:p>
    <w:p w14:paraId="479112BB" w14:textId="2587E464" w:rsidR="00A70C80" w:rsidRPr="004A4D7A" w:rsidRDefault="00F77776" w:rsidP="005A04A9">
      <w:pPr>
        <w:widowControl w:val="0"/>
        <w:spacing w:after="0"/>
        <w:ind w:firstLine="709"/>
        <w:jc w:val="both"/>
        <w:rPr>
          <w:rFonts w:cs="Times New Roman"/>
          <w:szCs w:val="28"/>
          <w:lang w:val="be-BY"/>
        </w:rPr>
      </w:pPr>
      <w:r w:rsidRPr="004A4D7A">
        <w:rPr>
          <w:rFonts w:cs="Times New Roman"/>
          <w:b/>
          <w:szCs w:val="28"/>
          <w:lang w:val="be-BY"/>
        </w:rPr>
        <w:t>Тэма</w:t>
      </w:r>
      <w:r w:rsidRPr="004A4D7A">
        <w:rPr>
          <w:rFonts w:cs="Times New Roman"/>
          <w:b/>
          <w:bCs/>
          <w:szCs w:val="28"/>
          <w:lang w:val="be-BY"/>
        </w:rPr>
        <w:t xml:space="preserve"> </w:t>
      </w:r>
      <w:r w:rsidR="00A70C80" w:rsidRPr="004A4D7A">
        <w:rPr>
          <w:rFonts w:cs="Times New Roman"/>
          <w:b/>
          <w:bCs/>
          <w:szCs w:val="28"/>
          <w:lang w:val="be-BY"/>
        </w:rPr>
        <w:t>15.4</w:t>
      </w:r>
      <w:r w:rsidR="00FA0CDC">
        <w:rPr>
          <w:rFonts w:cs="Times New Roman"/>
          <w:b/>
          <w:bCs/>
          <w:szCs w:val="28"/>
          <w:lang w:val="be-BY"/>
        </w:rPr>
        <w:t>.</w:t>
      </w:r>
      <w:r w:rsidR="00A70C80" w:rsidRPr="004A4D7A">
        <w:rPr>
          <w:rFonts w:cs="Times New Roman"/>
          <w:b/>
          <w:bCs/>
          <w:szCs w:val="28"/>
          <w:lang w:val="be-BY"/>
        </w:rPr>
        <w:t xml:space="preserve"> БССР ва ўмовах палітыкі перабудовы</w:t>
      </w:r>
      <w:r w:rsidR="00A70C80" w:rsidRPr="004A4D7A">
        <w:rPr>
          <w:rFonts w:cs="Times New Roman"/>
          <w:szCs w:val="28"/>
          <w:lang w:val="be-BY"/>
        </w:rPr>
        <w:t xml:space="preserve"> </w:t>
      </w:r>
    </w:p>
    <w:p w14:paraId="23885804"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Нарастанне крызісных з’яў у грамадска-палітычным і сацыяльна-эканамічным жыцці СССР. Палітыка перабудовы, яе змест і шляхі ажыццяўлення. Розныя погляды і меркаванні на палітыку перабудовы. Дзяржаўны пераварот у Маскве ў жніўні 1991 г. Распад СССР і яго вынікі для эканамічнага становішча Беларусі. Пошукі шляхоў выхаду з крызісу і пераадоленне негатыўных з'яў у эканоміцы.</w:t>
      </w:r>
    </w:p>
    <w:p w14:paraId="40A56141" w14:textId="77777777" w:rsidR="00A70C80" w:rsidRPr="004A4D7A" w:rsidRDefault="00A70C80" w:rsidP="005A04A9">
      <w:pPr>
        <w:widowControl w:val="0"/>
        <w:spacing w:after="0"/>
        <w:ind w:firstLine="709"/>
        <w:jc w:val="both"/>
        <w:rPr>
          <w:rFonts w:cs="Times New Roman"/>
          <w:b/>
          <w:bCs/>
          <w:szCs w:val="28"/>
          <w:lang w:val="be-BY"/>
        </w:rPr>
      </w:pPr>
    </w:p>
    <w:p w14:paraId="2390BF40" w14:textId="77777777" w:rsidR="00A70C80" w:rsidRPr="004A4D7A" w:rsidRDefault="00F77776" w:rsidP="005A04A9">
      <w:pPr>
        <w:widowControl w:val="0"/>
        <w:spacing w:after="0"/>
        <w:ind w:firstLine="709"/>
        <w:jc w:val="both"/>
        <w:rPr>
          <w:rFonts w:cs="Times New Roman"/>
          <w:b/>
          <w:bCs/>
          <w:szCs w:val="28"/>
          <w:lang w:val="be-BY"/>
        </w:rPr>
      </w:pPr>
      <w:r w:rsidRPr="004A4D7A">
        <w:rPr>
          <w:rFonts w:cs="Times New Roman"/>
          <w:b/>
          <w:bCs/>
          <w:szCs w:val="28"/>
          <w:lang w:val="be-BY"/>
        </w:rPr>
        <w:t xml:space="preserve">Раздзел </w:t>
      </w:r>
      <w:r w:rsidR="00A70C80" w:rsidRPr="004A4D7A">
        <w:rPr>
          <w:rFonts w:cs="Times New Roman"/>
          <w:b/>
          <w:bCs/>
          <w:szCs w:val="28"/>
          <w:lang w:val="be-BY"/>
        </w:rPr>
        <w:t>16</w:t>
      </w:r>
      <w:r w:rsidR="008E2663" w:rsidRPr="004A4D7A">
        <w:rPr>
          <w:rFonts w:cs="Times New Roman"/>
          <w:b/>
          <w:bCs/>
          <w:szCs w:val="28"/>
          <w:lang w:val="be-BY"/>
        </w:rPr>
        <w:t>.</w:t>
      </w:r>
      <w:r w:rsidR="00A70C80" w:rsidRPr="004A4D7A">
        <w:rPr>
          <w:rFonts w:cs="Times New Roman"/>
          <w:b/>
          <w:bCs/>
          <w:szCs w:val="28"/>
          <w:lang w:val="be-BY"/>
        </w:rPr>
        <w:t xml:space="preserve"> Суверэнная Рэспубліка Беларусь ў канцы </w:t>
      </w:r>
      <w:r w:rsidR="00A70C80" w:rsidRPr="004A4D7A">
        <w:rPr>
          <w:rFonts w:cs="Times New Roman"/>
          <w:b/>
          <w:bCs/>
          <w:szCs w:val="28"/>
          <w:lang w:val="en-US"/>
        </w:rPr>
        <w:t>XX</w:t>
      </w:r>
      <w:r w:rsidR="00AB2BCA" w:rsidRPr="004A4D7A">
        <w:rPr>
          <w:rFonts w:cs="Times New Roman"/>
          <w:b/>
          <w:bCs/>
          <w:szCs w:val="28"/>
          <w:lang w:val="be-BY"/>
        </w:rPr>
        <w:t xml:space="preserve"> </w:t>
      </w:r>
      <w:r w:rsidR="00A70C80" w:rsidRPr="004A4D7A">
        <w:rPr>
          <w:rFonts w:cs="Times New Roman"/>
          <w:b/>
          <w:bCs/>
          <w:szCs w:val="28"/>
          <w:lang w:val="be-BY"/>
        </w:rPr>
        <w:t>–</w:t>
      </w:r>
      <w:r w:rsidR="00AB2BCA" w:rsidRPr="004A4D7A">
        <w:rPr>
          <w:rFonts w:cs="Times New Roman"/>
          <w:b/>
          <w:bCs/>
          <w:szCs w:val="28"/>
          <w:lang w:val="be-BY"/>
        </w:rPr>
        <w:t xml:space="preserve"> </w:t>
      </w:r>
      <w:r w:rsidR="00A70C80" w:rsidRPr="004A4D7A">
        <w:rPr>
          <w:rFonts w:cs="Times New Roman"/>
          <w:b/>
          <w:bCs/>
          <w:szCs w:val="28"/>
          <w:lang w:val="be-BY"/>
        </w:rPr>
        <w:t xml:space="preserve">пачатку </w:t>
      </w:r>
      <w:r w:rsidR="00A70C80" w:rsidRPr="004A4D7A">
        <w:rPr>
          <w:rFonts w:cs="Times New Roman"/>
          <w:b/>
          <w:bCs/>
          <w:szCs w:val="28"/>
          <w:lang w:val="en-US"/>
        </w:rPr>
        <w:t>XX</w:t>
      </w:r>
      <w:r w:rsidRPr="004A4D7A">
        <w:rPr>
          <w:rFonts w:cs="Times New Roman"/>
          <w:b/>
          <w:bCs/>
          <w:szCs w:val="28"/>
          <w:lang w:val="be-BY"/>
        </w:rPr>
        <w:t>І </w:t>
      </w:r>
      <w:r w:rsidR="00A70C80" w:rsidRPr="004A4D7A">
        <w:rPr>
          <w:rFonts w:cs="Times New Roman"/>
          <w:b/>
          <w:bCs/>
          <w:szCs w:val="28"/>
          <w:lang w:val="be-BY"/>
        </w:rPr>
        <w:t>ст.</w:t>
      </w:r>
    </w:p>
    <w:p w14:paraId="0305BC6A" w14:textId="77777777" w:rsidR="009C75E2" w:rsidRPr="004A4D7A" w:rsidRDefault="009C75E2" w:rsidP="005A04A9">
      <w:pPr>
        <w:widowControl w:val="0"/>
        <w:spacing w:after="0"/>
        <w:ind w:firstLine="709"/>
        <w:jc w:val="both"/>
        <w:rPr>
          <w:rFonts w:cs="Times New Roman"/>
          <w:b/>
          <w:szCs w:val="28"/>
          <w:lang w:val="be-BY"/>
        </w:rPr>
      </w:pPr>
    </w:p>
    <w:p w14:paraId="0E19F0E6" w14:textId="6951A119" w:rsidR="00A70C80" w:rsidRPr="004A4D7A" w:rsidRDefault="009C75E2" w:rsidP="005A04A9">
      <w:pPr>
        <w:widowControl w:val="0"/>
        <w:spacing w:after="0"/>
        <w:ind w:firstLine="709"/>
        <w:jc w:val="both"/>
        <w:rPr>
          <w:rFonts w:cs="Times New Roman"/>
          <w:b/>
          <w:bCs/>
          <w:szCs w:val="28"/>
          <w:lang w:val="be-BY"/>
        </w:rPr>
      </w:pPr>
      <w:r w:rsidRPr="004A4D7A">
        <w:rPr>
          <w:rFonts w:cs="Times New Roman"/>
          <w:b/>
          <w:szCs w:val="28"/>
          <w:lang w:val="be-BY"/>
        </w:rPr>
        <w:t>Тэма</w:t>
      </w:r>
      <w:r w:rsidRPr="004A4D7A">
        <w:rPr>
          <w:rFonts w:cs="Times New Roman"/>
          <w:b/>
          <w:bCs/>
          <w:szCs w:val="28"/>
          <w:lang w:val="be-BY"/>
        </w:rPr>
        <w:t xml:space="preserve"> </w:t>
      </w:r>
      <w:r w:rsidR="00A70C80" w:rsidRPr="004A4D7A">
        <w:rPr>
          <w:rFonts w:cs="Times New Roman"/>
          <w:b/>
          <w:bCs/>
          <w:szCs w:val="28"/>
          <w:lang w:val="be-BY"/>
        </w:rPr>
        <w:t>16.1</w:t>
      </w:r>
      <w:r w:rsidR="00FA0CDC">
        <w:rPr>
          <w:rFonts w:cs="Times New Roman"/>
          <w:b/>
          <w:bCs/>
          <w:szCs w:val="28"/>
          <w:lang w:val="be-BY"/>
        </w:rPr>
        <w:t>.</w:t>
      </w:r>
      <w:r w:rsidR="00A70C80" w:rsidRPr="004A4D7A">
        <w:rPr>
          <w:rFonts w:cs="Times New Roman"/>
          <w:b/>
          <w:bCs/>
          <w:szCs w:val="28"/>
          <w:lang w:val="be-BY"/>
        </w:rPr>
        <w:t xml:space="preserve"> Асноўныя тэндэнцыі сацыяльна-эканамічнага развіцця Рэспублікі Беларусь </w:t>
      </w:r>
    </w:p>
    <w:p w14:paraId="143B587D"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 xml:space="preserve">Неабходнасць кардынальных змен, пошукі шляхоў іх ажыццяўлення. Асаблівасці і цяжкасці ажыццяўлення эканамічных рэформ, пераходу да рынкавых адносін. Чарнобыльская катастрофа і яе наступствы для рэспублікі. Развал СССР і стварэнне СНД. Уплыў гэтых працэсаў на эканамічнае і сацыяльнае развіццё Беларусі. Станаўленне розных форм ўласнасці і гаспадарання. Цяжкасці і супярэчнасці ў сацыяльна-эканамічным развіцці ў канцы 80-х – пачатку 90-х гадоў. Распрацоўка праграмы пераходу да рынкавых адносін. Непаслядоўнасць рэформ. Скарачэнне выпуску прамысловай прадукцыі, пагаршэнне становішча сельскай гаспадаркі. Абвастрэнне эканамічнага крызісу. Заняпад у сацыяльнай сферы. </w:t>
      </w:r>
    </w:p>
    <w:p w14:paraId="43BE6EFA" w14:textId="77777777" w:rsidR="009C75E2" w:rsidRPr="004A4D7A" w:rsidRDefault="009C75E2" w:rsidP="005A04A9">
      <w:pPr>
        <w:tabs>
          <w:tab w:val="left" w:pos="709"/>
        </w:tabs>
        <w:spacing w:after="0"/>
        <w:ind w:firstLine="709"/>
        <w:jc w:val="both"/>
        <w:rPr>
          <w:rFonts w:cs="Times New Roman"/>
          <w:b/>
          <w:szCs w:val="28"/>
          <w:lang w:val="be-BY"/>
        </w:rPr>
      </w:pPr>
    </w:p>
    <w:p w14:paraId="7BB4562B" w14:textId="7B9E34F0" w:rsidR="00A70C80" w:rsidRPr="004A4D7A" w:rsidRDefault="009C75E2" w:rsidP="005A04A9">
      <w:pPr>
        <w:tabs>
          <w:tab w:val="left" w:pos="709"/>
        </w:tabs>
        <w:spacing w:after="0"/>
        <w:ind w:firstLine="709"/>
        <w:jc w:val="both"/>
        <w:rPr>
          <w:rFonts w:cs="Times New Roman"/>
          <w:b/>
          <w:szCs w:val="28"/>
          <w:lang w:val="be-BY"/>
        </w:rPr>
      </w:pPr>
      <w:r w:rsidRPr="004A4D7A">
        <w:rPr>
          <w:rFonts w:cs="Times New Roman"/>
          <w:b/>
          <w:szCs w:val="28"/>
          <w:lang w:val="be-BY"/>
        </w:rPr>
        <w:t xml:space="preserve">Тэма </w:t>
      </w:r>
      <w:r w:rsidR="00A70C80" w:rsidRPr="004A4D7A">
        <w:rPr>
          <w:rFonts w:cs="Times New Roman"/>
          <w:b/>
          <w:szCs w:val="28"/>
          <w:lang w:val="be-BY"/>
        </w:rPr>
        <w:t>16.2</w:t>
      </w:r>
      <w:r w:rsidR="00FA0CDC">
        <w:rPr>
          <w:rFonts w:cs="Times New Roman"/>
          <w:b/>
          <w:szCs w:val="28"/>
          <w:lang w:val="be-BY"/>
        </w:rPr>
        <w:t>.</w:t>
      </w:r>
      <w:r w:rsidR="00A70C80" w:rsidRPr="004A4D7A">
        <w:rPr>
          <w:rFonts w:cs="Times New Roman"/>
          <w:b/>
          <w:szCs w:val="28"/>
          <w:lang w:val="be-BY"/>
        </w:rPr>
        <w:t xml:space="preserve"> Сацыяльна-эканамічнае развіцце Рэспублікі Беларусь</w:t>
      </w:r>
    </w:p>
    <w:p w14:paraId="505A984C"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 xml:space="preserve">Распрацоўка і прыняцце праграмы неадкладных мер па вываду эканомікі рэспублікі з крызісу пасля абрання А.Р.Лукашэнкі Прэзідэнтам Рэспублікі Беларусь у 1994 г. Прыняцце першым Усебеларускім народным сходам (кастрычнік 1996 г.) дакумента </w:t>
      </w:r>
      <w:r w:rsidR="001A05EB" w:rsidRPr="004A4D7A">
        <w:rPr>
          <w:bCs/>
          <w:szCs w:val="28"/>
          <w:lang w:val="be-BY"/>
        </w:rPr>
        <w:t>«</w:t>
      </w:r>
      <w:r w:rsidRPr="004A4D7A">
        <w:rPr>
          <w:rFonts w:cs="Times New Roman"/>
          <w:szCs w:val="28"/>
          <w:lang w:val="be-BY"/>
        </w:rPr>
        <w:t>Асноўныя напрамкі сацыяльна-эканамічнага развіцця Рэспублікі Беларусь на 1996–2000 гады</w:t>
      </w:r>
      <w:r w:rsidR="001A05EB" w:rsidRPr="004A4D7A">
        <w:rPr>
          <w:bCs/>
          <w:szCs w:val="28"/>
          <w:lang w:val="be-BY"/>
        </w:rPr>
        <w:t>»</w:t>
      </w:r>
      <w:r w:rsidRPr="004A4D7A">
        <w:rPr>
          <w:rFonts w:cs="Times New Roman"/>
          <w:szCs w:val="28"/>
          <w:lang w:val="be-BY"/>
        </w:rPr>
        <w:t>. Рэалізацыя распрацаваных мерапрыемстваў, іх вынікі. Пераадоленне крызісных тэндэнцый ў эканоміцы ў другой палове 90-х гадоў. Пераход ад спаду да развіцця эканомікі, стабілізацыі эканамічнага росту. Асноўныя тэндэнцыі сацыяльна-эканамічнага развіцця Рэспублікі Беларусь. Распрацоўка нацыянальнай стратэгіі ўстойлівага эканамічнага развіцця краіны. Станаўленне беларускай мадэлі сацыяльна-арыентаванай рыначнай эканомікі.</w:t>
      </w:r>
    </w:p>
    <w:p w14:paraId="3E916C02" w14:textId="77777777" w:rsidR="009C75E2" w:rsidRPr="004A4D7A" w:rsidRDefault="009C75E2" w:rsidP="005A04A9">
      <w:pPr>
        <w:widowControl w:val="0"/>
        <w:spacing w:after="0"/>
        <w:ind w:firstLine="709"/>
        <w:jc w:val="both"/>
        <w:rPr>
          <w:rFonts w:cs="Times New Roman"/>
          <w:b/>
          <w:szCs w:val="28"/>
          <w:lang w:val="be-BY"/>
        </w:rPr>
      </w:pPr>
    </w:p>
    <w:p w14:paraId="6BE95EBE" w14:textId="7F61DADD" w:rsidR="00A70C80" w:rsidRPr="004A4D7A" w:rsidRDefault="009C75E2" w:rsidP="005A04A9">
      <w:pPr>
        <w:widowControl w:val="0"/>
        <w:spacing w:after="0"/>
        <w:ind w:firstLine="709"/>
        <w:jc w:val="both"/>
        <w:rPr>
          <w:rFonts w:cs="Times New Roman"/>
          <w:b/>
          <w:bCs/>
          <w:szCs w:val="28"/>
          <w:lang w:val="be-BY"/>
        </w:rPr>
      </w:pPr>
      <w:r w:rsidRPr="004A4D7A">
        <w:rPr>
          <w:rFonts w:cs="Times New Roman"/>
          <w:b/>
          <w:szCs w:val="28"/>
          <w:lang w:val="be-BY"/>
        </w:rPr>
        <w:t>Тэма</w:t>
      </w:r>
      <w:r w:rsidRPr="004A4D7A">
        <w:rPr>
          <w:rFonts w:cs="Times New Roman"/>
          <w:b/>
          <w:bCs/>
          <w:szCs w:val="28"/>
          <w:lang w:val="be-BY"/>
        </w:rPr>
        <w:t xml:space="preserve"> </w:t>
      </w:r>
      <w:r w:rsidR="00A70C80" w:rsidRPr="004A4D7A">
        <w:rPr>
          <w:rFonts w:cs="Times New Roman"/>
          <w:b/>
          <w:bCs/>
          <w:szCs w:val="28"/>
          <w:lang w:val="be-BY"/>
        </w:rPr>
        <w:t>16.3</w:t>
      </w:r>
      <w:r w:rsidR="00FA0CDC">
        <w:rPr>
          <w:rFonts w:cs="Times New Roman"/>
          <w:b/>
          <w:bCs/>
          <w:szCs w:val="28"/>
          <w:lang w:val="be-BY"/>
        </w:rPr>
        <w:t>.</w:t>
      </w:r>
      <w:r w:rsidR="00A70C80" w:rsidRPr="004A4D7A">
        <w:rPr>
          <w:rFonts w:cs="Times New Roman"/>
          <w:b/>
          <w:bCs/>
          <w:szCs w:val="28"/>
          <w:lang w:val="be-BY"/>
        </w:rPr>
        <w:t xml:space="preserve"> Новыя з’явы ў грамадска-палітычным жыцці Беларусі</w:t>
      </w:r>
    </w:p>
    <w:p w14:paraId="72E48CF1"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 xml:space="preserve">Працэсы дэмакратызацыі грамадска-палітычнага жыцця рэспублікі ў другой палове 80-х гадоў. Узрастанне ролі саветаў, выбары народных дэпутатаў. Заканадаўчая дзейнасць Вярхоўнага Савета БССР. Рэфарміраванне савецкай палітычнай сістэмы. Узнікненне новых палітычных партый і рухаў, грамадскіх арганізацый. Страта КПБ манаполіі на ўладу. Рост нацыянальных рухаў. Прыняцце Дэкларацыі аб дзяржаўным суверэнітэце Беларускай ССР. Жнівеньскі путч 1991 г. і яго уплыў на становішча Беларусі. Наданне Дэкларацыі аб дзяржаўным суверэнітэце Беларускай ССР статуса канстытуцыйнага закона. Прыняцце новай назвы дзяржавы і яе сімволікі. Белавежскае пагадненне аб дэнансацыі саюзнага дагавора і стварэнні Садружнасці незалежных дзяржаў (СНД). Прыняцце Канстытуцыі Рэспублікі Беларусь. </w:t>
      </w:r>
    </w:p>
    <w:p w14:paraId="44FFE55F" w14:textId="77777777" w:rsidR="009C75E2" w:rsidRPr="004A4D7A" w:rsidRDefault="009C75E2" w:rsidP="005A04A9">
      <w:pPr>
        <w:tabs>
          <w:tab w:val="left" w:pos="709"/>
        </w:tabs>
        <w:spacing w:after="0"/>
        <w:ind w:firstLine="709"/>
        <w:jc w:val="both"/>
        <w:rPr>
          <w:rFonts w:cs="Times New Roman"/>
          <w:b/>
          <w:szCs w:val="28"/>
          <w:lang w:val="be-BY"/>
        </w:rPr>
      </w:pPr>
    </w:p>
    <w:p w14:paraId="280F560A" w14:textId="68163DE7" w:rsidR="00A70C80" w:rsidRPr="004A4D7A" w:rsidRDefault="009C75E2" w:rsidP="005A04A9">
      <w:pPr>
        <w:tabs>
          <w:tab w:val="left" w:pos="709"/>
        </w:tabs>
        <w:spacing w:after="0"/>
        <w:ind w:firstLine="709"/>
        <w:jc w:val="both"/>
        <w:rPr>
          <w:rFonts w:cs="Times New Roman"/>
          <w:b/>
          <w:szCs w:val="28"/>
          <w:lang w:val="be-BY"/>
        </w:rPr>
      </w:pPr>
      <w:r w:rsidRPr="004A4D7A">
        <w:rPr>
          <w:rFonts w:cs="Times New Roman"/>
          <w:b/>
          <w:szCs w:val="28"/>
          <w:lang w:val="be-BY"/>
        </w:rPr>
        <w:t>Тэма</w:t>
      </w:r>
      <w:r w:rsidRPr="004A4D7A">
        <w:rPr>
          <w:rFonts w:cs="Times New Roman"/>
          <w:b/>
          <w:bCs/>
          <w:szCs w:val="28"/>
          <w:lang w:val="be-BY"/>
        </w:rPr>
        <w:t xml:space="preserve"> </w:t>
      </w:r>
      <w:r w:rsidR="00A70C80" w:rsidRPr="004A4D7A">
        <w:rPr>
          <w:rFonts w:cs="Times New Roman"/>
          <w:b/>
          <w:bCs/>
          <w:szCs w:val="28"/>
          <w:lang w:val="be-BY"/>
        </w:rPr>
        <w:t>16.4</w:t>
      </w:r>
      <w:r w:rsidR="00FA0CDC">
        <w:rPr>
          <w:rFonts w:cs="Times New Roman"/>
          <w:b/>
          <w:bCs/>
          <w:szCs w:val="28"/>
          <w:lang w:val="be-BY"/>
        </w:rPr>
        <w:t>.</w:t>
      </w:r>
      <w:r w:rsidR="00A70C80" w:rsidRPr="004A4D7A">
        <w:rPr>
          <w:rFonts w:cs="Times New Roman"/>
          <w:b/>
          <w:bCs/>
          <w:szCs w:val="28"/>
          <w:lang w:val="be-BY"/>
        </w:rPr>
        <w:t xml:space="preserve"> </w:t>
      </w:r>
      <w:r w:rsidR="00A70C80" w:rsidRPr="004A4D7A">
        <w:rPr>
          <w:rFonts w:cs="Times New Roman"/>
          <w:b/>
          <w:szCs w:val="28"/>
          <w:lang w:val="be-BY"/>
        </w:rPr>
        <w:t>Грамадска-палітычная сістэма Рэспублікі Беларусь на сучасным этапе</w:t>
      </w:r>
    </w:p>
    <w:p w14:paraId="6F648004" w14:textId="77777777" w:rsidR="00A70C80" w:rsidRPr="004A4D7A" w:rsidRDefault="00A70C80" w:rsidP="005A04A9">
      <w:pPr>
        <w:widowControl w:val="0"/>
        <w:spacing w:after="0"/>
        <w:ind w:firstLine="709"/>
        <w:jc w:val="both"/>
        <w:rPr>
          <w:rFonts w:cs="Times New Roman"/>
          <w:spacing w:val="-4"/>
          <w:szCs w:val="28"/>
          <w:lang w:val="be-BY"/>
        </w:rPr>
      </w:pPr>
      <w:r w:rsidRPr="004A4D7A">
        <w:rPr>
          <w:rFonts w:cs="Times New Roman"/>
          <w:spacing w:val="-4"/>
          <w:szCs w:val="28"/>
          <w:lang w:val="be-BY"/>
        </w:rPr>
        <w:t>Станаўленне прэзідэнцкай палітычнай сістэмы. Прэзідэнцкія выбары 1994 года. А.Р.Лукашэнка – першы Прэзідэнт Рэспублікі Беларусь. Рэспубліканскі рэферэндум у маі 1995 г. Прыняцце сучаснай дзяржаўнай сімволікі. Пытанні рэспубліканскага рэферэндума ў лістападзе 1996</w:t>
      </w:r>
      <w:r w:rsidR="00661B73" w:rsidRPr="004A4D7A">
        <w:rPr>
          <w:rFonts w:cs="Times New Roman"/>
          <w:spacing w:val="-4"/>
          <w:szCs w:val="28"/>
          <w:lang w:val="be-BY"/>
        </w:rPr>
        <w:t xml:space="preserve"> </w:t>
      </w:r>
      <w:r w:rsidRPr="004A4D7A">
        <w:rPr>
          <w:rFonts w:cs="Times New Roman"/>
          <w:spacing w:val="-4"/>
          <w:szCs w:val="28"/>
          <w:lang w:val="be-BY"/>
        </w:rPr>
        <w:t>г. Прыняцце новай рэдакцыі Канстытуцыі Рэспублікі Беларусь. Рэспубліка Беларусь – унітарная дэмакратычная сацыяльная прававая дзяржава. Прэзідэнцкія выбары 2001</w:t>
      </w:r>
      <w:r w:rsidR="008F3EE1" w:rsidRPr="004A4D7A">
        <w:rPr>
          <w:rFonts w:cs="Times New Roman"/>
          <w:spacing w:val="-4"/>
          <w:szCs w:val="28"/>
          <w:lang w:val="be-BY"/>
        </w:rPr>
        <w:t> </w:t>
      </w:r>
      <w:r w:rsidRPr="004A4D7A">
        <w:rPr>
          <w:rFonts w:cs="Times New Roman"/>
          <w:spacing w:val="-4"/>
          <w:szCs w:val="28"/>
          <w:lang w:val="be-BY"/>
        </w:rPr>
        <w:t>г. Перадвыбарная праграма А.Р.Лукашэнкі і яго перамога на выбарах. Пытанні і вынікі рэспубліканскага Рэферэндума 2004</w:t>
      </w:r>
      <w:r w:rsidR="00AB2BCA" w:rsidRPr="004A4D7A">
        <w:rPr>
          <w:rFonts w:cs="Times New Roman"/>
          <w:spacing w:val="-4"/>
          <w:szCs w:val="28"/>
          <w:lang w:val="be-BY"/>
        </w:rPr>
        <w:t xml:space="preserve"> </w:t>
      </w:r>
      <w:r w:rsidRPr="004A4D7A">
        <w:rPr>
          <w:rFonts w:cs="Times New Roman"/>
          <w:spacing w:val="-4"/>
          <w:szCs w:val="28"/>
          <w:lang w:val="be-BY"/>
        </w:rPr>
        <w:t>года. Выбары 2020</w:t>
      </w:r>
      <w:r w:rsidR="00AB2BCA" w:rsidRPr="004A4D7A">
        <w:rPr>
          <w:rFonts w:cs="Times New Roman"/>
          <w:spacing w:val="-4"/>
          <w:szCs w:val="28"/>
          <w:lang w:val="be-BY"/>
        </w:rPr>
        <w:t> </w:t>
      </w:r>
      <w:r w:rsidRPr="004A4D7A">
        <w:rPr>
          <w:rFonts w:cs="Times New Roman"/>
          <w:spacing w:val="-4"/>
          <w:szCs w:val="28"/>
          <w:lang w:val="be-BY"/>
        </w:rPr>
        <w:t>г. Рэферэндум 2022</w:t>
      </w:r>
      <w:r w:rsidR="00AB2BCA" w:rsidRPr="004A4D7A">
        <w:rPr>
          <w:rFonts w:cs="Times New Roman"/>
          <w:spacing w:val="-4"/>
          <w:szCs w:val="28"/>
          <w:lang w:val="be-BY"/>
        </w:rPr>
        <w:t> </w:t>
      </w:r>
      <w:r w:rsidRPr="004A4D7A">
        <w:rPr>
          <w:rFonts w:cs="Times New Roman"/>
          <w:spacing w:val="-4"/>
          <w:szCs w:val="28"/>
          <w:lang w:val="be-BY"/>
        </w:rPr>
        <w:t>г.</w:t>
      </w:r>
    </w:p>
    <w:p w14:paraId="7D90171B" w14:textId="77777777" w:rsidR="009C75E2" w:rsidRPr="004A4D7A" w:rsidRDefault="009C75E2" w:rsidP="005A04A9">
      <w:pPr>
        <w:widowControl w:val="0"/>
        <w:spacing w:after="0"/>
        <w:ind w:firstLine="709"/>
        <w:jc w:val="both"/>
        <w:rPr>
          <w:rFonts w:cs="Times New Roman"/>
          <w:b/>
          <w:szCs w:val="28"/>
          <w:lang w:val="be-BY"/>
        </w:rPr>
      </w:pPr>
    </w:p>
    <w:p w14:paraId="1BD3582D" w14:textId="3851BD3B" w:rsidR="00A70C80" w:rsidRPr="004A4D7A" w:rsidRDefault="009C75E2" w:rsidP="005A04A9">
      <w:pPr>
        <w:widowControl w:val="0"/>
        <w:spacing w:after="0"/>
        <w:ind w:firstLine="709"/>
        <w:jc w:val="both"/>
        <w:rPr>
          <w:rFonts w:cs="Times New Roman"/>
          <w:b/>
          <w:bCs/>
          <w:szCs w:val="28"/>
          <w:lang w:val="be-BY"/>
        </w:rPr>
      </w:pPr>
      <w:r w:rsidRPr="004A4D7A">
        <w:rPr>
          <w:rFonts w:cs="Times New Roman"/>
          <w:b/>
          <w:szCs w:val="28"/>
          <w:lang w:val="be-BY"/>
        </w:rPr>
        <w:t>Тэма</w:t>
      </w:r>
      <w:r w:rsidRPr="004A4D7A">
        <w:rPr>
          <w:rFonts w:cs="Times New Roman"/>
          <w:b/>
          <w:bCs/>
          <w:szCs w:val="28"/>
          <w:lang w:val="be-BY"/>
        </w:rPr>
        <w:t xml:space="preserve"> </w:t>
      </w:r>
      <w:r w:rsidR="00A70C80" w:rsidRPr="004A4D7A">
        <w:rPr>
          <w:rFonts w:cs="Times New Roman"/>
          <w:b/>
          <w:bCs/>
          <w:szCs w:val="28"/>
          <w:lang w:val="be-BY"/>
        </w:rPr>
        <w:t>16.5</w:t>
      </w:r>
      <w:r w:rsidR="00FA0CDC">
        <w:rPr>
          <w:rFonts w:cs="Times New Roman"/>
          <w:b/>
          <w:bCs/>
          <w:szCs w:val="28"/>
          <w:lang w:val="be-BY"/>
        </w:rPr>
        <w:t>.</w:t>
      </w:r>
      <w:r w:rsidR="00A70C80" w:rsidRPr="004A4D7A">
        <w:rPr>
          <w:rFonts w:cs="Times New Roman"/>
          <w:b/>
          <w:bCs/>
          <w:szCs w:val="28"/>
          <w:lang w:val="be-BY"/>
        </w:rPr>
        <w:t xml:space="preserve"> Геапалітычнае становішча Рэспублікі Беларусь ва ўмовах міравых глабалізацыйных працэсаў</w:t>
      </w:r>
    </w:p>
    <w:p w14:paraId="15EA8972"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Пачатак новага этапу ў знешнепалітычнай і міжнароднай дзейнасці Беларусі пасля набыцця ёю дзяржаўнага суверэнітэту. Прызнанне замежнымі краінамі незалежнасці Рэспублікі Беларусь, пашырэнне яе палітычных, эканамічных і культурных сувязей. Праблемы ўзаемаадносін Беларусі з краінамі Захаду. Развіццё міжнароднага эканамічнага супрацоўніцтва. Выкарыстанне геапалітычнага становішча, эканамічнага і навуковага патэнцыяла Беларусі ў міжнародных эканамічных сувязях.</w:t>
      </w:r>
    </w:p>
    <w:p w14:paraId="61A79EBF" w14:textId="77777777" w:rsidR="009C75E2" w:rsidRPr="004A4D7A" w:rsidRDefault="009C75E2" w:rsidP="005A04A9">
      <w:pPr>
        <w:tabs>
          <w:tab w:val="left" w:pos="709"/>
        </w:tabs>
        <w:spacing w:after="0"/>
        <w:ind w:firstLine="709"/>
        <w:jc w:val="both"/>
        <w:rPr>
          <w:rFonts w:cs="Times New Roman"/>
          <w:b/>
          <w:szCs w:val="28"/>
          <w:lang w:val="be-BY"/>
        </w:rPr>
      </w:pPr>
    </w:p>
    <w:p w14:paraId="7681F866" w14:textId="32D55301" w:rsidR="00A70C80" w:rsidRPr="004A4D7A" w:rsidRDefault="009C75E2" w:rsidP="005A04A9">
      <w:pPr>
        <w:tabs>
          <w:tab w:val="left" w:pos="709"/>
        </w:tabs>
        <w:spacing w:after="0"/>
        <w:ind w:firstLine="709"/>
        <w:jc w:val="both"/>
        <w:rPr>
          <w:rFonts w:cs="Times New Roman"/>
          <w:b/>
          <w:bCs/>
          <w:szCs w:val="28"/>
          <w:lang w:val="be-BY"/>
        </w:rPr>
      </w:pPr>
      <w:r w:rsidRPr="004A4D7A">
        <w:rPr>
          <w:rFonts w:cs="Times New Roman"/>
          <w:b/>
          <w:szCs w:val="28"/>
          <w:lang w:val="be-BY"/>
        </w:rPr>
        <w:t>Тэма</w:t>
      </w:r>
      <w:r w:rsidRPr="004A4D7A">
        <w:rPr>
          <w:rFonts w:cs="Times New Roman"/>
          <w:b/>
          <w:bCs/>
          <w:szCs w:val="28"/>
          <w:lang w:val="be-BY"/>
        </w:rPr>
        <w:t xml:space="preserve"> </w:t>
      </w:r>
      <w:r w:rsidR="00A70C80" w:rsidRPr="004A4D7A">
        <w:rPr>
          <w:rFonts w:cs="Times New Roman"/>
          <w:b/>
          <w:bCs/>
          <w:szCs w:val="28"/>
          <w:lang w:val="be-BY"/>
        </w:rPr>
        <w:t>16.6</w:t>
      </w:r>
      <w:r w:rsidR="00FA0CDC">
        <w:rPr>
          <w:rFonts w:cs="Times New Roman"/>
          <w:b/>
          <w:bCs/>
          <w:szCs w:val="28"/>
          <w:lang w:val="be-BY"/>
        </w:rPr>
        <w:t>.</w:t>
      </w:r>
      <w:r w:rsidR="00A70C80" w:rsidRPr="004A4D7A">
        <w:rPr>
          <w:rFonts w:cs="Times New Roman"/>
          <w:b/>
          <w:bCs/>
          <w:szCs w:val="28"/>
          <w:lang w:val="be-BY"/>
        </w:rPr>
        <w:t xml:space="preserve"> Беларусь у еўрапейскай і сусветнай супольнасці</w:t>
      </w:r>
    </w:p>
    <w:p w14:paraId="73235A49" w14:textId="59A83853" w:rsidR="00D2124B" w:rsidRDefault="00A70C80" w:rsidP="005A04A9">
      <w:pPr>
        <w:widowControl w:val="0"/>
        <w:spacing w:after="0"/>
        <w:ind w:firstLine="709"/>
        <w:jc w:val="both"/>
        <w:rPr>
          <w:rFonts w:cs="Times New Roman"/>
          <w:szCs w:val="28"/>
          <w:lang w:val="be-BY"/>
        </w:rPr>
      </w:pPr>
      <w:r w:rsidRPr="004A4D7A">
        <w:rPr>
          <w:rFonts w:cs="Times New Roman"/>
          <w:szCs w:val="28"/>
          <w:lang w:val="be-BY"/>
        </w:rPr>
        <w:t>Актывізацыя ўдзелу Беларусі ў дзейнасці ААН і міжнародных арганізацыях. Пераход да статусу бяз’ядзернай дзяржавы, далучэнне да дагавору аб нераспаўсюджванні ядзернай зброі. Выступленні Прэзідэнта Рэспублікі Беларусь А.Р.Лукашэнкі на сесіях Генеральнай Асамблеі Арганізацыі Аб’яднаных нацый ў 1995 і 2005 гг. Шматвектарнасць знешнепалітычнага курса Беларусі. Курс на паглыбленне інтэграцыйных працэсаў з Расіяй і ў рамках СНД. Развіццё інтэграцыйных працэсаў паміж Беларуссю і Расіяй. Падпісанне Дагавора аб стварэнні Саюзнай дзяржавы. Утварэнне адзінай эканамічнай прасторы Беларусі, Расіі, Украіны і Казахстана. Месца Рэспублікі Беларусь у інтэграцыйных працэсах на постсавецкай і еўразійскай прасторы ва ўмовах глабалізацыі і нарастання міжнароднага тэрарызму. Рэспубліка Беларусь – раўнапраўны член сусветнай супольнасці.</w:t>
      </w:r>
    </w:p>
    <w:p w14:paraId="2618EBAE" w14:textId="14CF25FD" w:rsidR="008F3EE1" w:rsidRPr="00D2124B" w:rsidRDefault="00D2124B" w:rsidP="00D2124B">
      <w:pPr>
        <w:spacing w:after="200" w:line="276" w:lineRule="auto"/>
        <w:rPr>
          <w:rFonts w:cs="Times New Roman"/>
          <w:szCs w:val="28"/>
          <w:lang w:val="be-BY"/>
        </w:rPr>
      </w:pPr>
      <w:r>
        <w:rPr>
          <w:rFonts w:cs="Times New Roman"/>
          <w:szCs w:val="28"/>
          <w:lang w:val="be-BY"/>
        </w:rPr>
        <w:br w:type="page"/>
      </w:r>
    </w:p>
    <w:p w14:paraId="251642B0" w14:textId="3CDE2DA6" w:rsidR="00A70C80" w:rsidRPr="004A4D7A" w:rsidRDefault="009C75E2" w:rsidP="005A04A9">
      <w:pPr>
        <w:widowControl w:val="0"/>
        <w:spacing w:after="0"/>
        <w:ind w:firstLine="709"/>
        <w:jc w:val="both"/>
        <w:rPr>
          <w:rFonts w:cs="Times New Roman"/>
          <w:b/>
          <w:bCs/>
          <w:szCs w:val="28"/>
          <w:lang w:val="be-BY"/>
        </w:rPr>
      </w:pPr>
      <w:r w:rsidRPr="004A4D7A">
        <w:rPr>
          <w:rFonts w:cs="Times New Roman"/>
          <w:b/>
          <w:szCs w:val="28"/>
          <w:lang w:val="be-BY"/>
        </w:rPr>
        <w:t>Тэма</w:t>
      </w:r>
      <w:r w:rsidRPr="004A4D7A">
        <w:rPr>
          <w:rFonts w:cs="Times New Roman"/>
          <w:b/>
          <w:bCs/>
          <w:szCs w:val="28"/>
          <w:lang w:val="be-BY"/>
        </w:rPr>
        <w:t xml:space="preserve"> </w:t>
      </w:r>
      <w:r w:rsidR="00A70C80" w:rsidRPr="004A4D7A">
        <w:rPr>
          <w:rFonts w:cs="Times New Roman"/>
          <w:b/>
          <w:bCs/>
          <w:szCs w:val="28"/>
          <w:lang w:val="be-BY"/>
        </w:rPr>
        <w:t>16.7</w:t>
      </w:r>
      <w:r w:rsidR="00FA0CDC">
        <w:rPr>
          <w:rFonts w:cs="Times New Roman"/>
          <w:b/>
          <w:bCs/>
          <w:szCs w:val="28"/>
          <w:lang w:val="be-BY"/>
        </w:rPr>
        <w:t>.</w:t>
      </w:r>
      <w:r w:rsidR="00A70C80" w:rsidRPr="004A4D7A">
        <w:rPr>
          <w:rFonts w:cs="Times New Roman"/>
          <w:b/>
          <w:bCs/>
          <w:szCs w:val="28"/>
          <w:lang w:val="be-BY"/>
        </w:rPr>
        <w:t xml:space="preserve"> Культура ва ўмовах дзяржаўнага суверэнітэту</w:t>
      </w:r>
    </w:p>
    <w:p w14:paraId="6209108F" w14:textId="77777777" w:rsidR="00A70C80" w:rsidRPr="004A4D7A" w:rsidRDefault="00A70C80" w:rsidP="005A04A9">
      <w:pPr>
        <w:widowControl w:val="0"/>
        <w:spacing w:after="0"/>
        <w:ind w:firstLine="709"/>
        <w:jc w:val="both"/>
        <w:rPr>
          <w:rFonts w:cs="Times New Roman"/>
          <w:szCs w:val="28"/>
          <w:lang w:val="be-BY"/>
        </w:rPr>
      </w:pPr>
      <w:r w:rsidRPr="004A4D7A">
        <w:rPr>
          <w:rFonts w:cs="Times New Roman"/>
          <w:szCs w:val="28"/>
          <w:lang w:val="be-BY"/>
        </w:rPr>
        <w:t xml:space="preserve">Духоўнае і культурнае жыццё беларускага народа на мяжы ХХ–XIX стст. Асэнсаванне гістарычнага мінулага і сучаснасці ў творах літаратуры і мастацтва. Нацыянальна-культурнае адраджэнне. Далейшае фарміраванне беларускай нацыянальнай ідэі. Месца рэлігіі ў духоўным адраджэнні. Узаемаадносіны дзяржавы і царквы. </w:t>
      </w:r>
    </w:p>
    <w:p w14:paraId="10CD27C0" w14:textId="77777777" w:rsidR="009C75E2" w:rsidRPr="004A4D7A" w:rsidRDefault="009C75E2" w:rsidP="005A04A9">
      <w:pPr>
        <w:widowControl w:val="0"/>
        <w:spacing w:after="0"/>
        <w:ind w:firstLine="709"/>
        <w:jc w:val="both"/>
        <w:rPr>
          <w:rFonts w:cs="Times New Roman"/>
          <w:b/>
          <w:szCs w:val="28"/>
          <w:lang w:val="be-BY"/>
        </w:rPr>
      </w:pPr>
    </w:p>
    <w:p w14:paraId="297AB683" w14:textId="03636646" w:rsidR="00A70C80" w:rsidRPr="004A4D7A" w:rsidRDefault="009C75E2" w:rsidP="005A04A9">
      <w:pPr>
        <w:widowControl w:val="0"/>
        <w:spacing w:after="0"/>
        <w:ind w:firstLine="709"/>
        <w:jc w:val="both"/>
        <w:rPr>
          <w:rFonts w:cs="Times New Roman"/>
          <w:b/>
          <w:bCs/>
          <w:szCs w:val="28"/>
          <w:lang w:val="be-BY"/>
        </w:rPr>
      </w:pPr>
      <w:r w:rsidRPr="004A4D7A">
        <w:rPr>
          <w:rFonts w:cs="Times New Roman"/>
          <w:b/>
          <w:szCs w:val="28"/>
          <w:lang w:val="be-BY"/>
        </w:rPr>
        <w:t>Тэма</w:t>
      </w:r>
      <w:r w:rsidRPr="004A4D7A">
        <w:rPr>
          <w:rFonts w:cs="Times New Roman"/>
          <w:b/>
          <w:bCs/>
          <w:szCs w:val="28"/>
          <w:lang w:val="be-BY"/>
        </w:rPr>
        <w:t xml:space="preserve"> </w:t>
      </w:r>
      <w:r w:rsidR="00A70C80" w:rsidRPr="004A4D7A">
        <w:rPr>
          <w:rFonts w:cs="Times New Roman"/>
          <w:b/>
          <w:bCs/>
          <w:szCs w:val="28"/>
          <w:lang w:val="be-BY"/>
        </w:rPr>
        <w:t>16.8</w:t>
      </w:r>
      <w:r w:rsidR="00FA0CDC">
        <w:rPr>
          <w:rFonts w:cs="Times New Roman"/>
          <w:b/>
          <w:bCs/>
          <w:szCs w:val="28"/>
          <w:lang w:val="be-BY"/>
        </w:rPr>
        <w:t>.</w:t>
      </w:r>
      <w:r w:rsidR="00FC6502">
        <w:rPr>
          <w:rFonts w:cs="Times New Roman"/>
          <w:b/>
          <w:bCs/>
          <w:szCs w:val="28"/>
          <w:lang w:val="be-BY"/>
        </w:rPr>
        <w:t xml:space="preserve"> </w:t>
      </w:r>
      <w:r w:rsidR="00A70C80" w:rsidRPr="004A4D7A">
        <w:rPr>
          <w:rFonts w:cs="Times New Roman"/>
          <w:b/>
          <w:bCs/>
          <w:szCs w:val="28"/>
          <w:lang w:val="be-BY"/>
        </w:rPr>
        <w:t>Адукацыя і навука ва ўмовах дзяржаўнага суверэнітэту</w:t>
      </w:r>
    </w:p>
    <w:p w14:paraId="63B8772F" w14:textId="77777777" w:rsidR="00A70C80" w:rsidRPr="004A4D7A" w:rsidRDefault="00A70C80" w:rsidP="005A04A9">
      <w:pPr>
        <w:widowControl w:val="0"/>
        <w:spacing w:after="0"/>
        <w:ind w:firstLine="709"/>
        <w:jc w:val="both"/>
        <w:rPr>
          <w:rFonts w:cs="Times New Roman"/>
          <w:b/>
          <w:bCs/>
          <w:szCs w:val="28"/>
          <w:lang w:val="be-BY"/>
        </w:rPr>
      </w:pPr>
      <w:r w:rsidRPr="004A4D7A">
        <w:rPr>
          <w:rFonts w:cs="Times New Roman"/>
          <w:szCs w:val="28"/>
          <w:lang w:val="be-BY"/>
        </w:rPr>
        <w:t xml:space="preserve">Мадэрнізацыя нацыянальнай сістэмы адукацыі. </w:t>
      </w:r>
      <w:r w:rsidRPr="004A4D7A">
        <w:rPr>
          <w:rFonts w:eastAsia="Times New Roman" w:cs="Times New Roman"/>
          <w:szCs w:val="28"/>
          <w:lang w:val="be-BY" w:eastAsia="ru-RU"/>
        </w:rPr>
        <w:t>Сістэма адукацыі Рэспублікі Беларусь .</w:t>
      </w:r>
      <w:r w:rsidRPr="004A4D7A">
        <w:rPr>
          <w:rFonts w:cs="Times New Roman"/>
          <w:szCs w:val="28"/>
          <w:lang w:val="be-BY"/>
        </w:rPr>
        <w:t xml:space="preserve"> А</w:t>
      </w:r>
      <w:r w:rsidRPr="004A4D7A">
        <w:rPr>
          <w:rFonts w:eastAsia="Times New Roman" w:cs="Times New Roman"/>
          <w:szCs w:val="28"/>
          <w:lang w:val="be-BY" w:eastAsia="ru-RU"/>
        </w:rPr>
        <w:t xml:space="preserve">дукацыя ў інтарэсах устойлівага развіцця. </w:t>
      </w:r>
    </w:p>
    <w:p w14:paraId="46428676" w14:textId="77777777" w:rsidR="00D2124B" w:rsidRDefault="00A70C80" w:rsidP="00D2124B">
      <w:pPr>
        <w:widowControl w:val="0"/>
        <w:spacing w:after="0"/>
        <w:ind w:firstLine="709"/>
        <w:jc w:val="both"/>
        <w:rPr>
          <w:rFonts w:cs="Times New Roman"/>
          <w:szCs w:val="28"/>
          <w:lang w:val="be-BY"/>
        </w:rPr>
      </w:pPr>
      <w:r w:rsidRPr="004A4D7A">
        <w:rPr>
          <w:rFonts w:cs="Times New Roman"/>
          <w:szCs w:val="28"/>
          <w:lang w:val="be-BY"/>
        </w:rPr>
        <w:t>Роля навукі ў інфармацыйным грамадстве. Першы з’езд вучоных Рэспублікі Беларусь. Сучасныя праблемы беларускага нацыянальна-культурнага адраджэння. Галоўныя тэндэнцыі і напрамкі развіцця сучаснай навукі</w:t>
      </w:r>
      <w:r w:rsidRPr="004A4D7A">
        <w:rPr>
          <w:rFonts w:cs="Times New Roman"/>
          <w:b/>
          <w:szCs w:val="28"/>
          <w:lang w:val="be-BY"/>
        </w:rPr>
        <w:t xml:space="preserve">. </w:t>
      </w:r>
      <w:r w:rsidRPr="004A4D7A">
        <w:rPr>
          <w:rStyle w:val="a7"/>
          <w:rFonts w:cs="Times New Roman"/>
          <w:b w:val="0"/>
          <w:szCs w:val="28"/>
          <w:lang w:val="be-BY"/>
        </w:rPr>
        <w:t xml:space="preserve">Беларуская навука – магутная інтэлектуальная індустрыя. </w:t>
      </w:r>
      <w:r w:rsidRPr="004A4D7A">
        <w:rPr>
          <w:rFonts w:cs="Times New Roman"/>
          <w:szCs w:val="28"/>
          <w:lang w:val="be-BY"/>
        </w:rPr>
        <w:t>Нацыянальная акадэмія навук Беларусі. Міжнародныя сувязі вышэйшых навучальных устаноў рэспублікі з замежнымі навуковымі ўстановамі.</w:t>
      </w:r>
    </w:p>
    <w:p w14:paraId="3D39DF34" w14:textId="77777777" w:rsidR="00D2124B" w:rsidRDefault="00D2124B">
      <w:pPr>
        <w:spacing w:after="200" w:line="276" w:lineRule="auto"/>
        <w:rPr>
          <w:rFonts w:cs="Times New Roman"/>
          <w:szCs w:val="28"/>
          <w:lang w:val="be-BY"/>
        </w:rPr>
      </w:pPr>
      <w:r>
        <w:rPr>
          <w:rFonts w:cs="Times New Roman"/>
          <w:szCs w:val="28"/>
          <w:lang w:val="be-BY"/>
        </w:rPr>
        <w:br w:type="page"/>
      </w:r>
    </w:p>
    <w:p w14:paraId="2F645BDF" w14:textId="012D2D92" w:rsidR="00A70C80" w:rsidRPr="004A4D7A" w:rsidRDefault="00A70C80" w:rsidP="00D2124B">
      <w:pPr>
        <w:widowControl w:val="0"/>
        <w:spacing w:after="0"/>
        <w:jc w:val="center"/>
        <w:rPr>
          <w:rFonts w:cs="Times New Roman"/>
          <w:b/>
          <w:bCs/>
          <w:szCs w:val="28"/>
          <w:lang w:val="be-BY"/>
        </w:rPr>
      </w:pPr>
      <w:r w:rsidRPr="004A4D7A">
        <w:rPr>
          <w:rFonts w:cs="Times New Roman"/>
          <w:b/>
          <w:bCs/>
          <w:szCs w:val="28"/>
          <w:lang w:val="be-BY"/>
        </w:rPr>
        <w:t>ІНФАРМАЦЫЙНА-МЕТАДЫЧНАЯ ЧАСТКА</w:t>
      </w:r>
    </w:p>
    <w:p w14:paraId="38255799" w14:textId="77777777" w:rsidR="00A70C80" w:rsidRPr="004A4D7A" w:rsidRDefault="00A70C80" w:rsidP="005A04A9">
      <w:pPr>
        <w:spacing w:after="0"/>
        <w:jc w:val="center"/>
        <w:rPr>
          <w:rFonts w:cs="Times New Roman"/>
          <w:b/>
          <w:bCs/>
          <w:szCs w:val="28"/>
          <w:lang w:val="be-BY"/>
        </w:rPr>
      </w:pPr>
    </w:p>
    <w:p w14:paraId="0B9E5D68" w14:textId="77777777" w:rsidR="00A70C80" w:rsidRPr="004A4D7A" w:rsidRDefault="00A70C80" w:rsidP="005A04A9">
      <w:pPr>
        <w:spacing w:after="0"/>
        <w:jc w:val="center"/>
        <w:rPr>
          <w:rFonts w:cs="Times New Roman"/>
          <w:b/>
          <w:bCs/>
          <w:szCs w:val="28"/>
          <w:lang w:val="be-BY"/>
        </w:rPr>
      </w:pPr>
      <w:r w:rsidRPr="004A4D7A">
        <w:rPr>
          <w:rFonts w:cs="Times New Roman"/>
          <w:b/>
          <w:bCs/>
          <w:szCs w:val="28"/>
          <w:lang w:val="be-BY"/>
        </w:rPr>
        <w:t>ЛІТАРАТУРА</w:t>
      </w:r>
    </w:p>
    <w:p w14:paraId="55720392" w14:textId="77777777" w:rsidR="00A70C80" w:rsidRPr="004A4D7A" w:rsidRDefault="00A70C80" w:rsidP="005A04A9">
      <w:pPr>
        <w:spacing w:after="0"/>
        <w:ind w:firstLine="709"/>
        <w:jc w:val="both"/>
        <w:rPr>
          <w:rFonts w:cs="Times New Roman"/>
          <w:b/>
          <w:bCs/>
          <w:szCs w:val="28"/>
          <w:lang w:val="be-BY"/>
        </w:rPr>
      </w:pPr>
    </w:p>
    <w:p w14:paraId="11FFD900" w14:textId="77777777" w:rsidR="00A70C80" w:rsidRPr="004A4D7A" w:rsidRDefault="00A70C80" w:rsidP="005A04A9">
      <w:pPr>
        <w:tabs>
          <w:tab w:val="left" w:pos="0"/>
        </w:tabs>
        <w:spacing w:after="0"/>
        <w:ind w:firstLine="709"/>
        <w:jc w:val="both"/>
        <w:rPr>
          <w:rFonts w:cs="Times New Roman"/>
          <w:b/>
          <w:bCs/>
          <w:szCs w:val="28"/>
          <w:lang w:val="be-BY"/>
        </w:rPr>
      </w:pPr>
      <w:r w:rsidRPr="004A4D7A">
        <w:rPr>
          <w:rFonts w:cs="Times New Roman"/>
          <w:b/>
          <w:bCs/>
          <w:szCs w:val="28"/>
          <w:lang w:val="be-BY"/>
        </w:rPr>
        <w:t>Асноўная літаратура</w:t>
      </w:r>
    </w:p>
    <w:p w14:paraId="1F348A20" w14:textId="77777777" w:rsidR="00D50C73" w:rsidRPr="004A4D7A" w:rsidRDefault="00D50C73" w:rsidP="005A04A9">
      <w:pPr>
        <w:pStyle w:val="a4"/>
        <w:numPr>
          <w:ilvl w:val="0"/>
          <w:numId w:val="7"/>
        </w:numPr>
        <w:spacing w:after="0"/>
        <w:ind w:left="0" w:firstLine="709"/>
        <w:jc w:val="both"/>
        <w:rPr>
          <w:rFonts w:cs="Times New Roman"/>
          <w:b/>
          <w:bCs/>
          <w:szCs w:val="28"/>
          <w:lang w:val="be-BY"/>
        </w:rPr>
      </w:pPr>
      <w:r w:rsidRPr="004A4D7A">
        <w:rPr>
          <w:rFonts w:cs="Times New Roman"/>
          <w:szCs w:val="28"/>
          <w:lang w:val="be-BY"/>
        </w:rPr>
        <w:t xml:space="preserve">Гісторыя беларускай дзяржаўнасці : вучэбны дапаможнік для студэнтаў устаноў вышэйшай адукацыі / [І. А. Марзалюк і інш.] ; пад агульнай рэдакцыяй І. А. Марзалюка. – Мінск : Адукацыя </w:t>
      </w:r>
      <w:r w:rsidRPr="004A4D7A">
        <w:rPr>
          <w:rFonts w:cs="Times New Roman"/>
          <w:szCs w:val="28"/>
        </w:rPr>
        <w:t>i</w:t>
      </w:r>
      <w:r w:rsidRPr="004A4D7A">
        <w:rPr>
          <w:rFonts w:cs="Times New Roman"/>
          <w:szCs w:val="28"/>
          <w:lang w:val="be-BY"/>
        </w:rPr>
        <w:t xml:space="preserve"> выхаванне, 2022. – 447 с.: партр., карты, іл. – (Сацыяльна-гуманітарны цыкл. </w:t>
      </w:r>
      <w:r w:rsidRPr="004A4D7A">
        <w:rPr>
          <w:rFonts w:cs="Times New Roman"/>
          <w:szCs w:val="28"/>
        </w:rPr>
        <w:t>Базавы кампанент).</w:t>
      </w:r>
    </w:p>
    <w:p w14:paraId="3DA3BF26" w14:textId="77777777" w:rsidR="00D50C73" w:rsidRPr="004A4D7A" w:rsidRDefault="00D50C73" w:rsidP="005A04A9">
      <w:pPr>
        <w:pStyle w:val="a4"/>
        <w:numPr>
          <w:ilvl w:val="0"/>
          <w:numId w:val="7"/>
        </w:numPr>
        <w:tabs>
          <w:tab w:val="left" w:pos="709"/>
        </w:tabs>
        <w:spacing w:after="0"/>
        <w:ind w:left="0" w:firstLine="709"/>
        <w:jc w:val="both"/>
        <w:rPr>
          <w:rFonts w:eastAsia="Calibri" w:cs="Times New Roman"/>
          <w:szCs w:val="28"/>
          <w:lang w:val="be-BY"/>
        </w:rPr>
      </w:pPr>
      <w:r w:rsidRPr="004A4D7A">
        <w:rPr>
          <w:rFonts w:eastAsia="Calibri" w:cs="Times New Roman"/>
          <w:szCs w:val="28"/>
          <w:lang w:val="be-BY"/>
        </w:rPr>
        <w:t xml:space="preserve">История Беларуси в контексте мировых цивилизаций : пособие для студентов-заочников / В. И. Голубович </w:t>
      </w:r>
      <w:r w:rsidRPr="004A4D7A">
        <w:rPr>
          <w:rFonts w:eastAsia="Calibri" w:cs="Times New Roman"/>
          <w:szCs w:val="28"/>
        </w:rPr>
        <w:t>[</w:t>
      </w:r>
      <w:r w:rsidRPr="004A4D7A">
        <w:rPr>
          <w:rFonts w:eastAsia="Calibri" w:cs="Times New Roman"/>
          <w:szCs w:val="28"/>
          <w:lang w:val="be-BY"/>
        </w:rPr>
        <w:t xml:space="preserve">и др.]. </w:t>
      </w:r>
      <w:r w:rsidRPr="004A4D7A">
        <w:rPr>
          <w:rFonts w:cs="Times New Roman"/>
          <w:szCs w:val="28"/>
          <w:lang w:val="be-BY"/>
        </w:rPr>
        <w:t>–</w:t>
      </w:r>
      <w:r w:rsidRPr="004A4D7A">
        <w:rPr>
          <w:rFonts w:eastAsia="Calibri" w:cs="Times New Roman"/>
          <w:szCs w:val="28"/>
          <w:lang w:val="be-BY"/>
        </w:rPr>
        <w:t xml:space="preserve"> 3-е изд. </w:t>
      </w:r>
      <w:r w:rsidRPr="004A4D7A">
        <w:rPr>
          <w:rFonts w:cs="Times New Roman"/>
          <w:szCs w:val="28"/>
          <w:lang w:val="be-BY"/>
        </w:rPr>
        <w:t>–</w:t>
      </w:r>
      <w:r w:rsidRPr="004A4D7A">
        <w:rPr>
          <w:rFonts w:eastAsia="Calibri" w:cs="Times New Roman"/>
          <w:szCs w:val="28"/>
          <w:lang w:val="be-BY"/>
        </w:rPr>
        <w:t xml:space="preserve"> Минск : Экоперспектива, 2019. </w:t>
      </w:r>
      <w:r w:rsidRPr="004A4D7A">
        <w:rPr>
          <w:rFonts w:cs="Times New Roman"/>
          <w:szCs w:val="28"/>
          <w:lang w:val="be-BY"/>
        </w:rPr>
        <w:t>–</w:t>
      </w:r>
      <w:r w:rsidRPr="004A4D7A">
        <w:rPr>
          <w:rFonts w:eastAsia="Calibri" w:cs="Times New Roman"/>
          <w:szCs w:val="28"/>
          <w:lang w:val="be-BY"/>
        </w:rPr>
        <w:t xml:space="preserve"> 147 с.</w:t>
      </w:r>
    </w:p>
    <w:p w14:paraId="4DE8E042" w14:textId="77777777" w:rsidR="00D50C73" w:rsidRPr="004A4D7A" w:rsidRDefault="00D50C73" w:rsidP="005A04A9">
      <w:pPr>
        <w:pStyle w:val="a4"/>
        <w:numPr>
          <w:ilvl w:val="0"/>
          <w:numId w:val="7"/>
        </w:numPr>
        <w:tabs>
          <w:tab w:val="left" w:pos="709"/>
        </w:tabs>
        <w:spacing w:after="0"/>
        <w:ind w:left="0" w:firstLine="709"/>
        <w:jc w:val="both"/>
        <w:rPr>
          <w:rFonts w:eastAsia="Calibri" w:cs="Times New Roman"/>
          <w:szCs w:val="28"/>
          <w:lang w:val="be-BY"/>
        </w:rPr>
      </w:pPr>
      <w:r w:rsidRPr="004A4D7A">
        <w:rPr>
          <w:rFonts w:eastAsia="Calibri" w:cs="Times New Roman"/>
          <w:szCs w:val="28"/>
          <w:lang w:val="be-BY"/>
        </w:rPr>
        <w:t xml:space="preserve">Гісторыя Беларусі : вучэбна-метадычны дапаможнік для студэнтаў устаноў вышэйшай адукацыі.  </w:t>
      </w:r>
      <w:r w:rsidRPr="004A4D7A">
        <w:rPr>
          <w:rFonts w:cs="Times New Roman"/>
          <w:szCs w:val="28"/>
          <w:lang w:val="be-BY"/>
        </w:rPr>
        <w:t>–</w:t>
      </w:r>
      <w:r w:rsidRPr="004A4D7A">
        <w:rPr>
          <w:rFonts w:eastAsia="Calibri" w:cs="Times New Roman"/>
          <w:szCs w:val="28"/>
          <w:lang w:val="be-BY"/>
        </w:rPr>
        <w:t xml:space="preserve"> Мінск : БГАТУ, 2017. </w:t>
      </w:r>
      <w:r w:rsidRPr="004A4D7A">
        <w:rPr>
          <w:rFonts w:cs="Times New Roman"/>
          <w:szCs w:val="28"/>
          <w:lang w:val="be-BY"/>
        </w:rPr>
        <w:t>–</w:t>
      </w:r>
      <w:r w:rsidRPr="004A4D7A">
        <w:rPr>
          <w:rFonts w:eastAsia="Calibri" w:cs="Times New Roman"/>
          <w:szCs w:val="28"/>
          <w:lang w:val="be-BY"/>
        </w:rPr>
        <w:t xml:space="preserve"> 194 с.</w:t>
      </w:r>
    </w:p>
    <w:p w14:paraId="79F01A71" w14:textId="77777777" w:rsidR="00D50C73" w:rsidRPr="004A4D7A" w:rsidRDefault="00D50C73" w:rsidP="005A04A9">
      <w:pPr>
        <w:pStyle w:val="a4"/>
        <w:numPr>
          <w:ilvl w:val="0"/>
          <w:numId w:val="7"/>
        </w:numPr>
        <w:tabs>
          <w:tab w:val="left" w:pos="709"/>
        </w:tabs>
        <w:spacing w:after="0"/>
        <w:ind w:left="0" w:firstLine="709"/>
        <w:jc w:val="both"/>
        <w:rPr>
          <w:rFonts w:eastAsia="Calibri" w:cs="Times New Roman"/>
          <w:szCs w:val="28"/>
          <w:lang w:val="be-BY"/>
        </w:rPr>
      </w:pPr>
      <w:r w:rsidRPr="004A4D7A">
        <w:rPr>
          <w:rFonts w:eastAsia="Calibri" w:cs="Times New Roman"/>
          <w:szCs w:val="28"/>
          <w:lang w:val="be-BY"/>
        </w:rPr>
        <w:t>К</w:t>
      </w:r>
      <w:r w:rsidRPr="004A4D7A">
        <w:rPr>
          <w:rFonts w:eastAsia="Calibri" w:cs="Times New Roman"/>
          <w:color w:val="000000"/>
          <w:szCs w:val="28"/>
          <w:shd w:val="clear" w:color="auto" w:fill="FFFFFF"/>
          <w:lang w:val="be-BY"/>
        </w:rPr>
        <w:t>аханоўскі, А. Г. Гісторыя Беларусі другой паловы ХІХ – пачатку ХХ ст. : вучэб.-метад. дапам. для студэнтаў устаноў выш. адукацыі / А. Г. Каханоўскі. – Мінск : Беларус. дзярж. ун-т, 2017. – 251 с.</w:t>
      </w:r>
    </w:p>
    <w:p w14:paraId="0B33526C" w14:textId="77777777" w:rsidR="00A70C80" w:rsidRPr="004A4D7A" w:rsidRDefault="00A70C80" w:rsidP="005A04A9">
      <w:pPr>
        <w:pStyle w:val="14pt"/>
        <w:widowControl w:val="0"/>
        <w:tabs>
          <w:tab w:val="left" w:pos="480"/>
        </w:tabs>
        <w:ind w:firstLine="709"/>
        <w:jc w:val="both"/>
        <w:rPr>
          <w:b/>
          <w:color w:val="auto"/>
          <w:lang w:val="be-BY"/>
        </w:rPr>
      </w:pPr>
    </w:p>
    <w:p w14:paraId="4AEDA5F7" w14:textId="77777777" w:rsidR="00A70C80" w:rsidRPr="004A4D7A" w:rsidRDefault="00A70C80" w:rsidP="005A04A9">
      <w:pPr>
        <w:pStyle w:val="a4"/>
        <w:tabs>
          <w:tab w:val="left" w:pos="993"/>
        </w:tabs>
        <w:spacing w:after="0"/>
        <w:ind w:left="0" w:firstLine="709"/>
        <w:jc w:val="both"/>
        <w:rPr>
          <w:rFonts w:cs="Times New Roman"/>
          <w:b/>
          <w:bCs/>
          <w:szCs w:val="28"/>
          <w:lang w:val="be-BY"/>
        </w:rPr>
      </w:pPr>
      <w:r w:rsidRPr="004A4D7A">
        <w:rPr>
          <w:rFonts w:cs="Times New Roman"/>
          <w:b/>
          <w:bCs/>
          <w:szCs w:val="28"/>
          <w:lang w:val="be-BY"/>
        </w:rPr>
        <w:t>Дадатковая літаратура</w:t>
      </w:r>
    </w:p>
    <w:p w14:paraId="1A04DF6E" w14:textId="77777777" w:rsidR="00D212EC" w:rsidRPr="004A4D7A" w:rsidRDefault="00D212EC" w:rsidP="005A04A9">
      <w:pPr>
        <w:pStyle w:val="a4"/>
        <w:numPr>
          <w:ilvl w:val="0"/>
          <w:numId w:val="9"/>
        </w:numPr>
        <w:tabs>
          <w:tab w:val="left" w:pos="709"/>
          <w:tab w:val="left" w:pos="1276"/>
          <w:tab w:val="left" w:pos="1418"/>
        </w:tabs>
        <w:spacing w:after="0"/>
        <w:ind w:firstLine="709"/>
        <w:jc w:val="both"/>
        <w:rPr>
          <w:rFonts w:cs="Times New Roman"/>
          <w:szCs w:val="28"/>
          <w:lang w:val="be-BY"/>
        </w:rPr>
      </w:pPr>
      <w:r w:rsidRPr="004A4D7A">
        <w:rPr>
          <w:rFonts w:cs="Times New Roman"/>
          <w:szCs w:val="28"/>
          <w:lang w:val="be-BY"/>
        </w:rPr>
        <w:t>Архітэктура Беларусі : энцыкл. давед. / рэдкал.: А. А. Воінаў [і інш.].</w:t>
      </w:r>
      <w:r w:rsidR="00661B73" w:rsidRPr="004A4D7A">
        <w:rPr>
          <w:rFonts w:cs="Times New Roman"/>
          <w:szCs w:val="28"/>
          <w:lang w:val="be-BY"/>
        </w:rPr>
        <w:t> </w:t>
      </w:r>
      <w:r w:rsidRPr="004A4D7A">
        <w:rPr>
          <w:rFonts w:cs="Times New Roman"/>
          <w:szCs w:val="28"/>
          <w:lang w:val="be-BY"/>
        </w:rPr>
        <w:t>– Мінск : Беларус. энцыкл., 1993. – 620 с.</w:t>
      </w:r>
    </w:p>
    <w:p w14:paraId="47FC4B9D" w14:textId="77777777" w:rsidR="00D212EC" w:rsidRPr="004A4D7A" w:rsidRDefault="00D212EC" w:rsidP="005A04A9">
      <w:pPr>
        <w:pStyle w:val="a4"/>
        <w:numPr>
          <w:ilvl w:val="0"/>
          <w:numId w:val="9"/>
        </w:numPr>
        <w:tabs>
          <w:tab w:val="left" w:pos="709"/>
          <w:tab w:val="left" w:pos="1276"/>
          <w:tab w:val="left" w:pos="1418"/>
        </w:tabs>
        <w:spacing w:after="0"/>
        <w:ind w:firstLine="709"/>
        <w:jc w:val="both"/>
        <w:rPr>
          <w:rFonts w:cs="Times New Roman"/>
          <w:szCs w:val="28"/>
          <w:lang w:val="be-BY"/>
        </w:rPr>
      </w:pPr>
      <w:r w:rsidRPr="004A4D7A">
        <w:rPr>
          <w:rFonts w:cs="Times New Roman"/>
          <w:szCs w:val="28"/>
          <w:lang w:val="be-BY"/>
        </w:rPr>
        <w:t>Беларускія летапісы і хронікі / уклад. У. Арлова. – Мінск : Беларус. кнігазбор, 1997. – 430 с.</w:t>
      </w:r>
    </w:p>
    <w:p w14:paraId="34ED98E8" w14:textId="77777777" w:rsidR="00D212EC" w:rsidRPr="004A4D7A" w:rsidRDefault="00D212EC" w:rsidP="005A04A9">
      <w:pPr>
        <w:pStyle w:val="a4"/>
        <w:numPr>
          <w:ilvl w:val="0"/>
          <w:numId w:val="9"/>
        </w:numPr>
        <w:tabs>
          <w:tab w:val="left" w:pos="709"/>
          <w:tab w:val="left" w:pos="1276"/>
          <w:tab w:val="left" w:pos="1418"/>
        </w:tabs>
        <w:spacing w:after="0"/>
        <w:ind w:firstLine="709"/>
        <w:jc w:val="both"/>
        <w:rPr>
          <w:rFonts w:cs="Times New Roman"/>
          <w:szCs w:val="28"/>
          <w:lang w:val="be-BY"/>
        </w:rPr>
      </w:pPr>
      <w:r w:rsidRPr="004A4D7A">
        <w:rPr>
          <w:rFonts w:cs="Times New Roman"/>
          <w:szCs w:val="28"/>
          <w:lang w:val="be-BY"/>
        </w:rPr>
        <w:t>Вішнеўскі, А. Ф. Гісторыя дзяржавы і права Беларусі ў дакументах і матэрыялах (са старажытных часоў да нашых дзен) : вучэб. дапам. / А.</w:t>
      </w:r>
      <w:r w:rsidR="00661B73" w:rsidRPr="004A4D7A">
        <w:rPr>
          <w:rFonts w:cs="Times New Roman"/>
          <w:szCs w:val="28"/>
          <w:lang w:val="be-BY"/>
        </w:rPr>
        <w:t> </w:t>
      </w:r>
      <w:r w:rsidRPr="004A4D7A">
        <w:rPr>
          <w:rFonts w:cs="Times New Roman"/>
          <w:szCs w:val="28"/>
          <w:lang w:val="be-BY"/>
        </w:rPr>
        <w:t>Ф.</w:t>
      </w:r>
      <w:r w:rsidR="00661B73" w:rsidRPr="004A4D7A">
        <w:rPr>
          <w:rFonts w:cs="Times New Roman"/>
          <w:szCs w:val="28"/>
          <w:lang w:val="be-BY"/>
        </w:rPr>
        <w:t> </w:t>
      </w:r>
      <w:r w:rsidRPr="004A4D7A">
        <w:rPr>
          <w:rFonts w:cs="Times New Roman"/>
          <w:szCs w:val="28"/>
          <w:lang w:val="be-BY"/>
        </w:rPr>
        <w:t xml:space="preserve">Вішнеўскі, Я. А. Юхо. – Мінск : Акад. М-ва ўнутр. спраў, 2003. – 320 с. </w:t>
      </w:r>
    </w:p>
    <w:p w14:paraId="1A0FD214" w14:textId="77777777" w:rsidR="00D212EC" w:rsidRPr="004A4D7A" w:rsidRDefault="00D212EC" w:rsidP="005A04A9">
      <w:pPr>
        <w:pStyle w:val="a4"/>
        <w:numPr>
          <w:ilvl w:val="0"/>
          <w:numId w:val="9"/>
        </w:numPr>
        <w:tabs>
          <w:tab w:val="left" w:pos="709"/>
          <w:tab w:val="left" w:pos="1276"/>
          <w:tab w:val="left" w:pos="1418"/>
        </w:tabs>
        <w:spacing w:after="0"/>
        <w:ind w:firstLine="709"/>
        <w:jc w:val="both"/>
        <w:rPr>
          <w:rFonts w:cs="Times New Roman"/>
          <w:szCs w:val="28"/>
          <w:lang w:val="be-BY"/>
        </w:rPr>
      </w:pPr>
      <w:r w:rsidRPr="004A4D7A">
        <w:rPr>
          <w:rFonts w:cs="Times New Roman"/>
          <w:szCs w:val="28"/>
          <w:lang w:val="be-BY"/>
        </w:rPr>
        <w:t>Вялікае княства Літоўскае : ВКЛ: энцыклапедыя: у 3 т. – Мінск : Беларуская энцыклапедыя, 2005-2010.</w:t>
      </w:r>
    </w:p>
    <w:p w14:paraId="6BFAFBEA" w14:textId="77777777" w:rsidR="00D212EC" w:rsidRPr="004A4D7A" w:rsidRDefault="00D212EC" w:rsidP="005A04A9">
      <w:pPr>
        <w:pStyle w:val="a4"/>
        <w:numPr>
          <w:ilvl w:val="0"/>
          <w:numId w:val="9"/>
        </w:numPr>
        <w:tabs>
          <w:tab w:val="left" w:pos="709"/>
          <w:tab w:val="left" w:pos="1276"/>
          <w:tab w:val="left" w:pos="1418"/>
        </w:tabs>
        <w:spacing w:after="0"/>
        <w:ind w:firstLine="709"/>
        <w:jc w:val="both"/>
        <w:rPr>
          <w:rFonts w:cs="Times New Roman"/>
          <w:szCs w:val="28"/>
          <w:lang w:val="be-BY"/>
        </w:rPr>
      </w:pPr>
      <w:r w:rsidRPr="004A4D7A">
        <w:rPr>
          <w:rFonts w:cs="Times New Roman"/>
          <w:szCs w:val="28"/>
          <w:lang w:val="be-BY"/>
        </w:rPr>
        <w:t xml:space="preserve">Вялікі гістарычны атлас Беларусі: у 4 т. – Т. 2. – Мінск: Белкартаграфія, 2013. – 374 с. </w:t>
      </w:r>
    </w:p>
    <w:p w14:paraId="169F381F" w14:textId="77777777" w:rsidR="00A70C80" w:rsidRPr="004A4D7A" w:rsidRDefault="00D212EC" w:rsidP="005A04A9">
      <w:pPr>
        <w:pStyle w:val="a4"/>
        <w:numPr>
          <w:ilvl w:val="0"/>
          <w:numId w:val="9"/>
        </w:numPr>
        <w:tabs>
          <w:tab w:val="left" w:pos="709"/>
          <w:tab w:val="left" w:pos="1276"/>
          <w:tab w:val="left" w:pos="1418"/>
        </w:tabs>
        <w:spacing w:after="0"/>
        <w:ind w:firstLine="709"/>
        <w:jc w:val="both"/>
        <w:rPr>
          <w:rFonts w:cs="Times New Roman"/>
          <w:szCs w:val="28"/>
          <w:lang w:val="be-BY"/>
        </w:rPr>
      </w:pPr>
      <w:r w:rsidRPr="004A4D7A">
        <w:rPr>
          <w:rFonts w:cs="Times New Roman"/>
          <w:szCs w:val="28"/>
          <w:lang w:val="be-BY"/>
        </w:rPr>
        <w:t>Гісторыя Беларусі : у 6 т. / рэдкал.: М. Касцюк [і інш.]. – Мінск : Экаперспектыва, 2004–2007.</w:t>
      </w:r>
    </w:p>
    <w:p w14:paraId="7538B754" w14:textId="77777777" w:rsidR="00D212EC" w:rsidRPr="004A4D7A" w:rsidRDefault="00D212EC" w:rsidP="005A04A9">
      <w:pPr>
        <w:pStyle w:val="a4"/>
        <w:numPr>
          <w:ilvl w:val="0"/>
          <w:numId w:val="9"/>
        </w:numPr>
        <w:tabs>
          <w:tab w:val="left" w:pos="709"/>
          <w:tab w:val="left" w:pos="1276"/>
          <w:tab w:val="left" w:pos="1418"/>
        </w:tabs>
        <w:spacing w:after="0"/>
        <w:ind w:firstLine="709"/>
        <w:jc w:val="both"/>
        <w:rPr>
          <w:rFonts w:cs="Times New Roman"/>
          <w:szCs w:val="28"/>
          <w:lang w:val="be-BY"/>
        </w:rPr>
      </w:pPr>
      <w:r w:rsidRPr="004A4D7A">
        <w:rPr>
          <w:rFonts w:eastAsia="Calibri" w:cs="Times New Roman"/>
          <w:szCs w:val="28"/>
          <w:lang w:val="be-BY"/>
        </w:rPr>
        <w:t xml:space="preserve">История белорусской государственности : монография : в 5 т. / редкол.: А. А. Коваленя (гл. ред.) [и др.]. – Минск : Беларус. навука, </w:t>
      </w:r>
      <w:r w:rsidRPr="004A4D7A">
        <w:rPr>
          <w:rFonts w:eastAsia="Calibri" w:cs="Times New Roman"/>
          <w:szCs w:val="28"/>
          <w:lang w:val="be-BY"/>
        </w:rPr>
        <w:br/>
        <w:t>2018–2020.</w:t>
      </w:r>
    </w:p>
    <w:p w14:paraId="1BDE08F4" w14:textId="77777777" w:rsidR="002E73E4" w:rsidRPr="004A4D7A" w:rsidRDefault="002E73E4" w:rsidP="005A04A9">
      <w:pPr>
        <w:pStyle w:val="a4"/>
        <w:numPr>
          <w:ilvl w:val="0"/>
          <w:numId w:val="9"/>
        </w:numPr>
        <w:tabs>
          <w:tab w:val="left" w:pos="709"/>
          <w:tab w:val="left" w:pos="1276"/>
          <w:tab w:val="left" w:pos="1418"/>
        </w:tabs>
        <w:spacing w:after="0"/>
        <w:ind w:firstLine="709"/>
        <w:jc w:val="both"/>
        <w:rPr>
          <w:rFonts w:cs="Times New Roman"/>
          <w:szCs w:val="28"/>
          <w:lang w:val="be-BY"/>
        </w:rPr>
      </w:pPr>
      <w:r w:rsidRPr="004A4D7A">
        <w:rPr>
          <w:rFonts w:cs="Times New Roman"/>
          <w:szCs w:val="28"/>
          <w:lang w:val="be-BY"/>
        </w:rPr>
        <w:t>Мысліцелі і асветнікі Беларусі, X―XIX стагоддзі: энцыклапедычны даведнік / рэдкал.: Б. І. Сачанка [і інш.]. – Мінск : БелЭН, 1995. – 670 с.</w:t>
      </w:r>
    </w:p>
    <w:p w14:paraId="300A40CC" w14:textId="77777777" w:rsidR="002E73E4" w:rsidRPr="004A4D7A" w:rsidRDefault="00D212EC" w:rsidP="005A04A9">
      <w:pPr>
        <w:pStyle w:val="a4"/>
        <w:numPr>
          <w:ilvl w:val="0"/>
          <w:numId w:val="9"/>
        </w:numPr>
        <w:tabs>
          <w:tab w:val="left" w:pos="709"/>
          <w:tab w:val="left" w:pos="1276"/>
          <w:tab w:val="left" w:pos="1418"/>
        </w:tabs>
        <w:spacing w:after="0"/>
        <w:ind w:firstLine="709"/>
        <w:jc w:val="both"/>
        <w:rPr>
          <w:rFonts w:cs="Times New Roman"/>
          <w:szCs w:val="28"/>
          <w:lang w:val="be-BY"/>
        </w:rPr>
      </w:pPr>
      <w:r w:rsidRPr="004A4D7A">
        <w:rPr>
          <w:rFonts w:cs="Times New Roman"/>
          <w:szCs w:val="28"/>
          <w:lang w:val="be-BY"/>
        </w:rPr>
        <w:t>Энцыклапедыя гісторыі Беларусі : у 6 т. / М. В. Біч [і інш.]. – Мінск: Беларус. Энцыкл., 1993–2003.</w:t>
      </w:r>
    </w:p>
    <w:p w14:paraId="1464A8E1" w14:textId="77777777" w:rsidR="00A70C80" w:rsidRPr="004A4D7A" w:rsidRDefault="002E73E4" w:rsidP="005A04A9">
      <w:pPr>
        <w:pStyle w:val="a4"/>
        <w:numPr>
          <w:ilvl w:val="0"/>
          <w:numId w:val="9"/>
        </w:numPr>
        <w:tabs>
          <w:tab w:val="left" w:pos="709"/>
          <w:tab w:val="left" w:pos="1276"/>
          <w:tab w:val="left" w:pos="1418"/>
        </w:tabs>
        <w:spacing w:after="0"/>
        <w:ind w:firstLine="709"/>
        <w:jc w:val="both"/>
        <w:rPr>
          <w:rFonts w:cs="Times New Roman"/>
          <w:szCs w:val="28"/>
          <w:lang w:val="be-BY"/>
        </w:rPr>
      </w:pPr>
      <w:r w:rsidRPr="004A4D7A">
        <w:rPr>
          <w:rFonts w:cs="Times New Roman"/>
          <w:szCs w:val="28"/>
          <w:lang w:val="be-BY"/>
        </w:rPr>
        <w:t>Юхо, Я. А. Гісторыя дзяржавы і права Беларусі : вучэбн. дапам. / Я.</w:t>
      </w:r>
      <w:r w:rsidR="00661B73" w:rsidRPr="004A4D7A">
        <w:rPr>
          <w:rFonts w:cs="Times New Roman"/>
          <w:szCs w:val="28"/>
          <w:lang w:val="be-BY"/>
        </w:rPr>
        <w:t> </w:t>
      </w:r>
      <w:r w:rsidRPr="004A4D7A">
        <w:rPr>
          <w:rFonts w:cs="Times New Roman"/>
          <w:szCs w:val="28"/>
          <w:lang w:val="be-BY"/>
        </w:rPr>
        <w:t>А. Юхо. – Мінск : Рэсп. ін-т выш. шк., 2000. – 352 с.</w:t>
      </w:r>
    </w:p>
    <w:p w14:paraId="74AF8040" w14:textId="77777777" w:rsidR="00A70C80" w:rsidRPr="004A4D7A" w:rsidRDefault="00A70C80" w:rsidP="005A04A9">
      <w:pPr>
        <w:spacing w:after="0"/>
        <w:jc w:val="center"/>
        <w:rPr>
          <w:rFonts w:cs="Times New Roman"/>
          <w:szCs w:val="28"/>
          <w:lang w:val="be-BY"/>
        </w:rPr>
      </w:pPr>
    </w:p>
    <w:p w14:paraId="0BD80027" w14:textId="77777777" w:rsidR="00A70C80" w:rsidRPr="004A4D7A" w:rsidRDefault="00A70C80" w:rsidP="005A04A9">
      <w:pPr>
        <w:spacing w:after="0"/>
        <w:rPr>
          <w:rFonts w:cs="Times New Roman"/>
          <w:szCs w:val="28"/>
          <w:lang w:val="be-BY"/>
        </w:rPr>
        <w:sectPr w:rsidR="00A70C80" w:rsidRPr="004A4D7A" w:rsidSect="009A3C79">
          <w:headerReference w:type="default" r:id="rId8"/>
          <w:pgSz w:w="11906" w:h="16838"/>
          <w:pgMar w:top="1134" w:right="567" w:bottom="1134" w:left="1701" w:header="709" w:footer="709" w:gutter="0"/>
          <w:cols w:space="708"/>
          <w:docGrid w:linePitch="381"/>
        </w:sectPr>
      </w:pPr>
    </w:p>
    <w:p w14:paraId="788A9708" w14:textId="77777777" w:rsidR="007136D1" w:rsidRPr="004A4D7A" w:rsidRDefault="007136D1" w:rsidP="005A04A9">
      <w:pPr>
        <w:spacing w:after="0"/>
        <w:ind w:firstLine="709"/>
        <w:jc w:val="center"/>
        <w:rPr>
          <w:rFonts w:cs="Times New Roman"/>
          <w:b/>
          <w:bCs/>
          <w:szCs w:val="28"/>
          <w:lang w:val="be-BY"/>
        </w:rPr>
      </w:pPr>
      <w:r w:rsidRPr="004A4D7A">
        <w:rPr>
          <w:rFonts w:cs="Times New Roman"/>
          <w:b/>
          <w:bCs/>
          <w:szCs w:val="28"/>
          <w:lang w:val="be-BY"/>
        </w:rPr>
        <w:t>РЭКАМЕНД</w:t>
      </w:r>
      <w:r w:rsidR="00BD5F59" w:rsidRPr="004A4D7A">
        <w:rPr>
          <w:rFonts w:cs="Times New Roman"/>
          <w:b/>
          <w:bCs/>
          <w:szCs w:val="28"/>
          <w:lang w:val="be-BY"/>
        </w:rPr>
        <w:t>АВАНЫЯ</w:t>
      </w:r>
      <w:r w:rsidRPr="004A4D7A">
        <w:rPr>
          <w:rFonts w:cs="Times New Roman"/>
          <w:b/>
          <w:bCs/>
          <w:szCs w:val="28"/>
          <w:lang w:val="be-BY"/>
        </w:rPr>
        <w:t xml:space="preserve"> ФОРМЫ І МЕТАДЫ НАВУЧАННЯ</w:t>
      </w:r>
    </w:p>
    <w:p w14:paraId="77D0F6F4" w14:textId="77777777" w:rsidR="0021054C" w:rsidRPr="004A4D7A" w:rsidRDefault="0021054C" w:rsidP="0021054C">
      <w:pPr>
        <w:widowControl w:val="0"/>
        <w:spacing w:after="0"/>
        <w:ind w:firstLine="709"/>
        <w:jc w:val="both"/>
        <w:rPr>
          <w:rFonts w:cs="Times New Roman"/>
          <w:szCs w:val="28"/>
          <w:lang w:val="be-BY"/>
        </w:rPr>
      </w:pPr>
    </w:p>
    <w:p w14:paraId="269EE1F5" w14:textId="77777777" w:rsidR="0021054C" w:rsidRPr="004A4D7A" w:rsidRDefault="0021054C" w:rsidP="0021054C">
      <w:pPr>
        <w:widowControl w:val="0"/>
        <w:spacing w:after="0"/>
        <w:ind w:firstLine="709"/>
        <w:jc w:val="both"/>
        <w:rPr>
          <w:rFonts w:cs="Times New Roman"/>
          <w:szCs w:val="28"/>
          <w:lang w:val="be-BY"/>
        </w:rPr>
      </w:pPr>
      <w:r w:rsidRPr="004A4D7A">
        <w:rPr>
          <w:rFonts w:cs="Times New Roman"/>
          <w:szCs w:val="28"/>
          <w:lang w:val="be-BY"/>
        </w:rPr>
        <w:t>Пры вывучэнні кожнай тэмы студэнты павінны навучыцца карыстацца як канкрэтна-гістарычнымі (гісторыка-генетычным, гісторыка-параўнальным, гісторыка-тыпалагічным, гісторыка-сістэмным і інш</w:t>
      </w:r>
      <w:r w:rsidR="00E36D0A" w:rsidRPr="004A4D7A">
        <w:rPr>
          <w:rFonts w:cs="Times New Roman"/>
          <w:szCs w:val="28"/>
          <w:lang w:val="be-BY"/>
        </w:rPr>
        <w:t>ае</w:t>
      </w:r>
      <w:r w:rsidRPr="004A4D7A">
        <w:rPr>
          <w:rFonts w:cs="Times New Roman"/>
          <w:szCs w:val="28"/>
          <w:lang w:val="be-BY"/>
        </w:rPr>
        <w:t>), так і агульнанавуковымі (мадэліравання, індукцыі і дэдукцыі, сінтэзу і аналізу, узыходжання ад канкрэтнага да абстрактнага і наадварот, аналогіі і інш</w:t>
      </w:r>
      <w:r w:rsidR="00E36D0A" w:rsidRPr="004A4D7A">
        <w:rPr>
          <w:rFonts w:cs="Times New Roman"/>
          <w:szCs w:val="28"/>
          <w:lang w:val="be-BY"/>
        </w:rPr>
        <w:t>ае</w:t>
      </w:r>
      <w:r w:rsidRPr="004A4D7A">
        <w:rPr>
          <w:rFonts w:cs="Times New Roman"/>
          <w:szCs w:val="28"/>
          <w:lang w:val="be-BY"/>
        </w:rPr>
        <w:t>), метадамі гістарычнага пазнання.</w:t>
      </w:r>
    </w:p>
    <w:p w14:paraId="384F3C76" w14:textId="77777777" w:rsidR="007136D1" w:rsidRPr="004A4D7A" w:rsidRDefault="007136D1" w:rsidP="005A04A9">
      <w:pPr>
        <w:spacing w:after="0"/>
        <w:ind w:firstLine="709"/>
        <w:jc w:val="both"/>
        <w:rPr>
          <w:rFonts w:cs="Times New Roman"/>
          <w:szCs w:val="28"/>
          <w:lang w:val="be-BY"/>
        </w:rPr>
      </w:pPr>
      <w:r w:rsidRPr="004A4D7A">
        <w:rPr>
          <w:rFonts w:cs="Times New Roman"/>
          <w:szCs w:val="28"/>
          <w:lang w:val="be-BY"/>
        </w:rPr>
        <w:t>Асноўнымі метадамі навучання, якія адпавядаюць мэтам вучэбнай дысцыпліны, з'яўляюцца: метады праблемнага навучання (праблемны выклад, часткова-пошукавы і даследчы метады), інтэрактыўныя метады і метад праектаў, якія садзейнічаюць падтрыманню аптымальнага ўзроўню актыўнасці. Формы навучання: лекцыі, семінарскія заняткі, самастойная работа, кансультацыі, экскурсіі, групавыя і індывідуальныя заняткі і інш</w:t>
      </w:r>
      <w:r w:rsidR="00CE1913" w:rsidRPr="004A4D7A">
        <w:rPr>
          <w:rFonts w:cs="Times New Roman"/>
          <w:szCs w:val="28"/>
          <w:lang w:val="be-BY"/>
        </w:rPr>
        <w:t>ае</w:t>
      </w:r>
      <w:r w:rsidRPr="004A4D7A">
        <w:rPr>
          <w:rFonts w:cs="Times New Roman"/>
          <w:szCs w:val="28"/>
          <w:lang w:val="be-BY"/>
        </w:rPr>
        <w:t>.</w:t>
      </w:r>
    </w:p>
    <w:p w14:paraId="52CF4725" w14:textId="77777777" w:rsidR="007136D1" w:rsidRPr="004A4D7A" w:rsidRDefault="007136D1" w:rsidP="005A04A9">
      <w:pPr>
        <w:spacing w:after="0"/>
        <w:ind w:firstLine="709"/>
        <w:jc w:val="both"/>
        <w:rPr>
          <w:rFonts w:cs="Times New Roman"/>
          <w:szCs w:val="28"/>
          <w:lang w:val="be-BY"/>
        </w:rPr>
      </w:pPr>
    </w:p>
    <w:p w14:paraId="74E92CD5" w14:textId="77777777" w:rsidR="007136D1" w:rsidRPr="004A4D7A" w:rsidRDefault="00A752C8" w:rsidP="005A04A9">
      <w:pPr>
        <w:spacing w:after="0"/>
        <w:ind w:firstLine="709"/>
        <w:jc w:val="center"/>
        <w:rPr>
          <w:rFonts w:cs="Times New Roman"/>
          <w:b/>
          <w:bCs/>
          <w:szCs w:val="28"/>
          <w:lang w:val="be-BY"/>
        </w:rPr>
      </w:pPr>
      <w:r w:rsidRPr="004A4D7A">
        <w:rPr>
          <w:rFonts w:cs="Times New Roman"/>
          <w:b/>
          <w:bCs/>
          <w:szCs w:val="28"/>
          <w:lang w:val="be-BY"/>
        </w:rPr>
        <w:t>ПЕРАЛІК РЭКАМЕНДАВАН</w:t>
      </w:r>
      <w:r w:rsidR="007136D1" w:rsidRPr="004A4D7A">
        <w:rPr>
          <w:rFonts w:cs="Times New Roman"/>
          <w:b/>
          <w:bCs/>
          <w:szCs w:val="28"/>
          <w:lang w:val="be-BY"/>
        </w:rPr>
        <w:t>ЫХ СРОДКАЎ ДЫЯГНОСТЫКІ</w:t>
      </w:r>
    </w:p>
    <w:p w14:paraId="3069D1C7" w14:textId="77777777" w:rsidR="007136D1" w:rsidRPr="004A4D7A" w:rsidRDefault="007136D1" w:rsidP="005A04A9">
      <w:pPr>
        <w:spacing w:after="0"/>
        <w:ind w:firstLine="709"/>
        <w:jc w:val="both"/>
        <w:rPr>
          <w:rFonts w:cs="Times New Roman"/>
          <w:szCs w:val="28"/>
          <w:lang w:val="be-BY"/>
        </w:rPr>
      </w:pPr>
    </w:p>
    <w:p w14:paraId="66A1966F" w14:textId="77777777" w:rsidR="007136D1" w:rsidRPr="004A4D7A" w:rsidRDefault="007136D1" w:rsidP="005A04A9">
      <w:pPr>
        <w:spacing w:after="0"/>
        <w:ind w:firstLine="709"/>
        <w:jc w:val="both"/>
        <w:rPr>
          <w:rFonts w:cs="Times New Roman"/>
          <w:szCs w:val="28"/>
          <w:lang w:val="be-BY"/>
        </w:rPr>
      </w:pPr>
      <w:r w:rsidRPr="004A4D7A">
        <w:rPr>
          <w:rFonts w:cs="Times New Roman"/>
          <w:szCs w:val="28"/>
          <w:lang w:val="be-BY"/>
        </w:rPr>
        <w:t>Для кантролю якасці засваення ведаў па вучэбнай дысцыпліне рэкамендуецца выкарыстоўваць наступны дыягнастычны інструментарый:</w:t>
      </w:r>
    </w:p>
    <w:p w14:paraId="601503AD" w14:textId="77777777" w:rsidR="007136D1" w:rsidRPr="004A4D7A" w:rsidRDefault="007136D1" w:rsidP="005A04A9">
      <w:pPr>
        <w:spacing w:after="0"/>
        <w:ind w:firstLine="709"/>
        <w:jc w:val="both"/>
        <w:rPr>
          <w:rFonts w:cs="Times New Roman"/>
          <w:szCs w:val="28"/>
          <w:lang w:val="be-BY"/>
        </w:rPr>
      </w:pPr>
      <w:r w:rsidRPr="004A4D7A">
        <w:rPr>
          <w:rFonts w:cs="Times New Roman"/>
          <w:szCs w:val="28"/>
          <w:lang w:val="be-BY"/>
        </w:rPr>
        <w:t>1. Вусная форма:</w:t>
      </w:r>
    </w:p>
    <w:p w14:paraId="213AFE82" w14:textId="77777777" w:rsidR="007136D1" w:rsidRPr="004A4D7A" w:rsidRDefault="007136D1" w:rsidP="005A04A9">
      <w:pPr>
        <w:spacing w:after="0"/>
        <w:ind w:firstLine="709"/>
        <w:jc w:val="both"/>
        <w:rPr>
          <w:rFonts w:cs="Times New Roman"/>
          <w:szCs w:val="28"/>
          <w:lang w:val="be-BY"/>
        </w:rPr>
      </w:pPr>
      <w:r w:rsidRPr="004A4D7A">
        <w:rPr>
          <w:rFonts w:cs="Times New Roman"/>
          <w:szCs w:val="28"/>
          <w:lang w:val="be-BY"/>
        </w:rPr>
        <w:t>– кансультацыі;</w:t>
      </w:r>
    </w:p>
    <w:p w14:paraId="6F4281F6" w14:textId="77777777" w:rsidR="007136D1" w:rsidRPr="004A4D7A" w:rsidRDefault="007136D1" w:rsidP="005A04A9">
      <w:pPr>
        <w:spacing w:after="0"/>
        <w:ind w:firstLine="709"/>
        <w:jc w:val="both"/>
        <w:rPr>
          <w:rFonts w:cs="Times New Roman"/>
          <w:szCs w:val="28"/>
          <w:lang w:val="be-BY"/>
        </w:rPr>
      </w:pPr>
      <w:r w:rsidRPr="004A4D7A">
        <w:rPr>
          <w:rFonts w:cs="Times New Roman"/>
          <w:szCs w:val="28"/>
          <w:lang w:val="be-BY"/>
        </w:rPr>
        <w:t>– даклады на семінарскіх занятках;</w:t>
      </w:r>
    </w:p>
    <w:p w14:paraId="6580B82B" w14:textId="77777777" w:rsidR="007136D1" w:rsidRPr="004A4D7A" w:rsidRDefault="007136D1" w:rsidP="005A04A9">
      <w:pPr>
        <w:spacing w:after="0"/>
        <w:ind w:firstLine="709"/>
        <w:jc w:val="both"/>
        <w:rPr>
          <w:rFonts w:cs="Times New Roman"/>
          <w:szCs w:val="28"/>
          <w:lang w:val="be-BY"/>
        </w:rPr>
      </w:pPr>
      <w:r w:rsidRPr="004A4D7A">
        <w:rPr>
          <w:rFonts w:cs="Times New Roman"/>
          <w:szCs w:val="28"/>
          <w:lang w:val="be-BY"/>
        </w:rPr>
        <w:t>– ацэньванне на падставе «дзелавой гульні»;</w:t>
      </w:r>
    </w:p>
    <w:p w14:paraId="162648ED" w14:textId="77777777" w:rsidR="007136D1" w:rsidRPr="004A4D7A" w:rsidRDefault="007136D1" w:rsidP="005A04A9">
      <w:pPr>
        <w:spacing w:after="0"/>
        <w:ind w:firstLine="709"/>
        <w:jc w:val="both"/>
        <w:rPr>
          <w:rFonts w:cs="Times New Roman"/>
          <w:szCs w:val="28"/>
          <w:lang w:val="be-BY"/>
        </w:rPr>
      </w:pPr>
      <w:r w:rsidRPr="004A4D7A">
        <w:rPr>
          <w:rFonts w:cs="Times New Roman"/>
          <w:szCs w:val="28"/>
          <w:lang w:val="be-BY"/>
        </w:rPr>
        <w:t>– дыскусіі;</w:t>
      </w:r>
    </w:p>
    <w:p w14:paraId="55C876E0" w14:textId="77777777" w:rsidR="007136D1" w:rsidRPr="004A4D7A" w:rsidRDefault="007136D1" w:rsidP="005A04A9">
      <w:pPr>
        <w:spacing w:after="0"/>
        <w:ind w:firstLine="709"/>
        <w:jc w:val="both"/>
        <w:rPr>
          <w:rFonts w:cs="Times New Roman"/>
          <w:szCs w:val="28"/>
          <w:lang w:val="be-BY"/>
        </w:rPr>
      </w:pPr>
      <w:r w:rsidRPr="004A4D7A">
        <w:rPr>
          <w:rFonts w:cs="Times New Roman"/>
          <w:szCs w:val="28"/>
          <w:lang w:val="be-BY"/>
        </w:rPr>
        <w:t>– экзамен.</w:t>
      </w:r>
    </w:p>
    <w:p w14:paraId="068553DC" w14:textId="77777777" w:rsidR="007136D1" w:rsidRPr="004A4D7A" w:rsidRDefault="007136D1" w:rsidP="005A04A9">
      <w:pPr>
        <w:spacing w:after="0"/>
        <w:ind w:firstLine="709"/>
        <w:jc w:val="both"/>
        <w:rPr>
          <w:rFonts w:cs="Times New Roman"/>
          <w:szCs w:val="28"/>
          <w:lang w:val="be-BY"/>
        </w:rPr>
      </w:pPr>
      <w:r w:rsidRPr="004A4D7A">
        <w:rPr>
          <w:rFonts w:cs="Times New Roman"/>
          <w:szCs w:val="28"/>
          <w:lang w:val="be-BY"/>
        </w:rPr>
        <w:t>2. Пісьмовая форма:</w:t>
      </w:r>
    </w:p>
    <w:p w14:paraId="43EEC24A" w14:textId="77777777" w:rsidR="007136D1" w:rsidRPr="004A4D7A" w:rsidRDefault="007136D1" w:rsidP="005A04A9">
      <w:pPr>
        <w:spacing w:after="0"/>
        <w:ind w:firstLine="709"/>
        <w:jc w:val="both"/>
        <w:rPr>
          <w:rFonts w:cs="Times New Roman"/>
          <w:szCs w:val="28"/>
          <w:lang w:val="be-BY"/>
        </w:rPr>
      </w:pPr>
      <w:r w:rsidRPr="004A4D7A">
        <w:rPr>
          <w:rFonts w:cs="Times New Roman"/>
          <w:szCs w:val="28"/>
          <w:lang w:val="be-BY"/>
        </w:rPr>
        <w:t>– тэсты;</w:t>
      </w:r>
    </w:p>
    <w:p w14:paraId="39A06088" w14:textId="77777777" w:rsidR="007136D1" w:rsidRPr="004A4D7A" w:rsidRDefault="007136D1" w:rsidP="005A04A9">
      <w:pPr>
        <w:pStyle w:val="a4"/>
        <w:spacing w:after="0"/>
        <w:ind w:left="0" w:firstLine="709"/>
        <w:jc w:val="both"/>
        <w:rPr>
          <w:rFonts w:cs="Times New Roman"/>
          <w:szCs w:val="28"/>
          <w:lang w:val="be-BY"/>
        </w:rPr>
      </w:pPr>
      <w:r w:rsidRPr="004A4D7A">
        <w:rPr>
          <w:rFonts w:cs="Times New Roman"/>
          <w:szCs w:val="28"/>
          <w:lang w:val="be-BY"/>
        </w:rPr>
        <w:t>– пісьмовыя справаздачы па аўдыторных (хатніх) практычных заданнях;</w:t>
      </w:r>
    </w:p>
    <w:p w14:paraId="58A41E77" w14:textId="77777777" w:rsidR="007136D1" w:rsidRPr="004A4D7A" w:rsidRDefault="007136D1" w:rsidP="005A04A9">
      <w:pPr>
        <w:spacing w:after="0"/>
        <w:ind w:firstLine="709"/>
        <w:jc w:val="both"/>
        <w:rPr>
          <w:rFonts w:cs="Times New Roman"/>
          <w:szCs w:val="28"/>
          <w:lang w:val="be-BY"/>
        </w:rPr>
      </w:pPr>
      <w:r w:rsidRPr="004A4D7A">
        <w:rPr>
          <w:rFonts w:cs="Times New Roman"/>
          <w:szCs w:val="28"/>
          <w:lang w:val="be-BY"/>
        </w:rPr>
        <w:t>– эсэ;</w:t>
      </w:r>
    </w:p>
    <w:p w14:paraId="2B31AC00" w14:textId="77777777" w:rsidR="007136D1" w:rsidRPr="004A4D7A" w:rsidRDefault="007136D1" w:rsidP="005A04A9">
      <w:pPr>
        <w:spacing w:after="0"/>
        <w:ind w:firstLine="709"/>
        <w:jc w:val="both"/>
        <w:rPr>
          <w:rFonts w:cs="Times New Roman"/>
          <w:szCs w:val="28"/>
          <w:lang w:val="be-BY"/>
        </w:rPr>
      </w:pPr>
      <w:r w:rsidRPr="004A4D7A">
        <w:rPr>
          <w:rFonts w:cs="Times New Roman"/>
          <w:szCs w:val="28"/>
          <w:lang w:val="be-BY"/>
        </w:rPr>
        <w:t>– анатацыі;</w:t>
      </w:r>
    </w:p>
    <w:p w14:paraId="2BA03DA4" w14:textId="77777777" w:rsidR="007136D1" w:rsidRPr="004A4D7A" w:rsidRDefault="007136D1" w:rsidP="005A04A9">
      <w:pPr>
        <w:spacing w:after="0"/>
        <w:ind w:firstLine="709"/>
        <w:jc w:val="both"/>
        <w:rPr>
          <w:rFonts w:cs="Times New Roman"/>
          <w:szCs w:val="28"/>
          <w:lang w:val="be-BY"/>
        </w:rPr>
      </w:pPr>
      <w:r w:rsidRPr="004A4D7A">
        <w:rPr>
          <w:rFonts w:cs="Times New Roman"/>
          <w:szCs w:val="28"/>
          <w:lang w:val="be-BY"/>
        </w:rPr>
        <w:t xml:space="preserve">– пісьмовыя </w:t>
      </w:r>
      <w:r w:rsidR="00E23154" w:rsidRPr="004A4D7A">
        <w:rPr>
          <w:rFonts w:cs="Times New Roman"/>
          <w:szCs w:val="28"/>
          <w:lang w:val="be-BY"/>
        </w:rPr>
        <w:t>работы</w:t>
      </w:r>
      <w:r w:rsidRPr="004A4D7A">
        <w:rPr>
          <w:rFonts w:cs="Times New Roman"/>
          <w:szCs w:val="28"/>
          <w:lang w:val="be-BY"/>
        </w:rPr>
        <w:t xml:space="preserve"> з крыніцамі;</w:t>
      </w:r>
    </w:p>
    <w:p w14:paraId="3D69748D" w14:textId="77777777" w:rsidR="007136D1" w:rsidRPr="004A4D7A" w:rsidRDefault="007136D1" w:rsidP="005A04A9">
      <w:pPr>
        <w:spacing w:after="0"/>
        <w:ind w:firstLine="709"/>
        <w:jc w:val="both"/>
        <w:rPr>
          <w:rFonts w:cs="Times New Roman"/>
          <w:szCs w:val="28"/>
          <w:lang w:val="be-BY"/>
        </w:rPr>
      </w:pPr>
      <w:r w:rsidRPr="004A4D7A">
        <w:rPr>
          <w:rFonts w:cs="Times New Roman"/>
          <w:szCs w:val="28"/>
          <w:lang w:val="be-BY"/>
        </w:rPr>
        <w:t>– кантрольныя апытанні; кантрольная работа;</w:t>
      </w:r>
    </w:p>
    <w:p w14:paraId="11A91300" w14:textId="77777777" w:rsidR="007136D1" w:rsidRPr="004A4D7A" w:rsidRDefault="007136D1" w:rsidP="005A04A9">
      <w:pPr>
        <w:spacing w:after="0"/>
        <w:ind w:firstLine="709"/>
        <w:jc w:val="both"/>
        <w:rPr>
          <w:rFonts w:cs="Times New Roman"/>
          <w:szCs w:val="28"/>
          <w:lang w:val="be-BY"/>
        </w:rPr>
      </w:pPr>
      <w:r w:rsidRPr="004A4D7A">
        <w:rPr>
          <w:rFonts w:cs="Times New Roman"/>
          <w:szCs w:val="28"/>
          <w:lang w:val="be-BY"/>
        </w:rPr>
        <w:t>– справаздачы па навукова-даследчай рабоце;</w:t>
      </w:r>
    </w:p>
    <w:p w14:paraId="1E4AAF4F" w14:textId="77777777" w:rsidR="007136D1" w:rsidRPr="004A4D7A" w:rsidRDefault="007136D1" w:rsidP="005A04A9">
      <w:pPr>
        <w:spacing w:after="0"/>
        <w:ind w:firstLine="709"/>
        <w:jc w:val="both"/>
        <w:rPr>
          <w:rFonts w:cs="Times New Roman"/>
          <w:szCs w:val="28"/>
          <w:lang w:val="be-BY"/>
        </w:rPr>
      </w:pPr>
      <w:r w:rsidRPr="004A4D7A">
        <w:rPr>
          <w:rFonts w:cs="Times New Roman"/>
          <w:szCs w:val="28"/>
          <w:lang w:val="be-BY"/>
        </w:rPr>
        <w:t>– публікацыі артыкулаў і дакладаў;</w:t>
      </w:r>
    </w:p>
    <w:p w14:paraId="3234280A" w14:textId="77777777" w:rsidR="007136D1" w:rsidRPr="004A4D7A" w:rsidRDefault="007136D1" w:rsidP="005A04A9">
      <w:pPr>
        <w:spacing w:after="0"/>
        <w:ind w:firstLine="709"/>
        <w:jc w:val="both"/>
        <w:rPr>
          <w:rFonts w:cs="Times New Roman"/>
          <w:szCs w:val="28"/>
          <w:lang w:val="be-BY"/>
        </w:rPr>
      </w:pPr>
      <w:r w:rsidRPr="004A4D7A">
        <w:rPr>
          <w:rFonts w:cs="Times New Roman"/>
          <w:szCs w:val="28"/>
          <w:lang w:val="be-BY"/>
        </w:rPr>
        <w:t>– ацэньванне на аснове рэйтынгавай сістэмы і інш</w:t>
      </w:r>
      <w:r w:rsidR="00E23154" w:rsidRPr="004A4D7A">
        <w:rPr>
          <w:rFonts w:cs="Times New Roman"/>
          <w:szCs w:val="28"/>
          <w:lang w:val="be-BY"/>
        </w:rPr>
        <w:t>ае</w:t>
      </w:r>
      <w:r w:rsidRPr="004A4D7A">
        <w:rPr>
          <w:rFonts w:cs="Times New Roman"/>
          <w:szCs w:val="28"/>
          <w:lang w:val="be-BY"/>
        </w:rPr>
        <w:t>.</w:t>
      </w:r>
    </w:p>
    <w:p w14:paraId="15F0E645" w14:textId="77777777" w:rsidR="007136D1" w:rsidRPr="004A4D7A" w:rsidRDefault="007136D1" w:rsidP="005A04A9">
      <w:pPr>
        <w:spacing w:after="0"/>
        <w:ind w:firstLine="709"/>
        <w:jc w:val="both"/>
        <w:rPr>
          <w:rFonts w:cs="Times New Roman"/>
          <w:szCs w:val="28"/>
          <w:lang w:val="be-BY"/>
        </w:rPr>
      </w:pPr>
    </w:p>
    <w:p w14:paraId="55BEA85A" w14:textId="77777777" w:rsidR="007136D1" w:rsidRPr="004A4D7A" w:rsidRDefault="007136D1" w:rsidP="005A04A9">
      <w:pPr>
        <w:spacing w:after="0"/>
        <w:ind w:firstLine="709"/>
        <w:jc w:val="center"/>
        <w:rPr>
          <w:rFonts w:cs="Times New Roman"/>
          <w:b/>
          <w:bCs/>
          <w:szCs w:val="28"/>
          <w:lang w:val="be-BY"/>
        </w:rPr>
      </w:pPr>
      <w:r w:rsidRPr="004A4D7A">
        <w:rPr>
          <w:rFonts w:cs="Times New Roman"/>
          <w:b/>
          <w:bCs/>
          <w:szCs w:val="28"/>
          <w:lang w:val="be-BY"/>
        </w:rPr>
        <w:t>МЕТАДЫЧНЫЯ РЭКАМЕНДАЦЫІ ПА АРГАНІЗАЦЫІ САМАСТОЙНАЙ РАБОТЫ СТУДЭНТАЎ</w:t>
      </w:r>
    </w:p>
    <w:p w14:paraId="0E4D62E2" w14:textId="77777777" w:rsidR="007136D1" w:rsidRPr="004A4D7A" w:rsidRDefault="007136D1" w:rsidP="005A04A9">
      <w:pPr>
        <w:spacing w:after="0"/>
        <w:ind w:firstLine="709"/>
        <w:jc w:val="both"/>
        <w:rPr>
          <w:rFonts w:cs="Times New Roman"/>
          <w:szCs w:val="28"/>
          <w:lang w:val="be-BY"/>
        </w:rPr>
      </w:pPr>
    </w:p>
    <w:p w14:paraId="49D737F1" w14:textId="7B3A7552" w:rsidR="007136D1" w:rsidRPr="004A4D7A" w:rsidRDefault="007136D1" w:rsidP="005A04A9">
      <w:pPr>
        <w:spacing w:after="0"/>
        <w:ind w:firstLine="709"/>
        <w:jc w:val="both"/>
        <w:rPr>
          <w:rFonts w:cs="Times New Roman"/>
          <w:szCs w:val="28"/>
          <w:lang w:val="be-BY"/>
        </w:rPr>
      </w:pPr>
      <w:r w:rsidRPr="004A4D7A">
        <w:rPr>
          <w:rFonts w:cs="Times New Roman"/>
          <w:szCs w:val="28"/>
          <w:lang w:val="be-BY"/>
        </w:rPr>
        <w:t xml:space="preserve">У ліку эфектыўных педагагічных методык і тэхналогій, якія садзейнічаюць актывізацыі пазнавальнай творчай дзейнасці студэнтаў, набыццю імі вопыту самастойнага вырашэння разнастайных задач, трэба вылучыць: тэхналогіі праблемна-модульнага навучання, модульна-рэйтынгавага навучання, рэйтынгавага навучання; метад праектаў; тэхналогіі </w:t>
      </w:r>
      <w:bookmarkStart w:id="7" w:name="_Hlk153526986"/>
      <w:r w:rsidR="006D7EF6" w:rsidRPr="004A4D7A">
        <w:rPr>
          <w:bCs/>
          <w:szCs w:val="28"/>
          <w:lang w:val="be-BY"/>
        </w:rPr>
        <w:t>«</w:t>
      </w:r>
      <w:bookmarkEnd w:id="7"/>
      <w:r w:rsidRPr="004A4D7A">
        <w:rPr>
          <w:rFonts w:cs="Times New Roman"/>
          <w:szCs w:val="28"/>
          <w:lang w:val="be-BY"/>
        </w:rPr>
        <w:t>партфель студэнта</w:t>
      </w:r>
      <w:r w:rsidR="007F4AD5" w:rsidRPr="004A4D7A">
        <w:rPr>
          <w:bCs/>
          <w:szCs w:val="28"/>
          <w:lang w:val="be-BY"/>
        </w:rPr>
        <w:t>»</w:t>
      </w:r>
      <w:r w:rsidRPr="004A4D7A">
        <w:rPr>
          <w:rFonts w:cs="Times New Roman"/>
          <w:szCs w:val="28"/>
          <w:lang w:val="be-BY"/>
        </w:rPr>
        <w:t>; тэхналогіі вучэбна-даследчай дзейнасці; камунікатыўныя тэхналогіі (калоквіумы, дыскусіі, круглыя сталы, прэс-канферэнцыі, навучальныя дэбаты і інш</w:t>
      </w:r>
      <w:r w:rsidR="008963D5" w:rsidRPr="004A4D7A">
        <w:rPr>
          <w:rFonts w:cs="Times New Roman"/>
          <w:szCs w:val="28"/>
          <w:lang w:val="be-BY"/>
        </w:rPr>
        <w:t>ае</w:t>
      </w:r>
      <w:r w:rsidRPr="004A4D7A">
        <w:rPr>
          <w:rFonts w:cs="Times New Roman"/>
          <w:szCs w:val="28"/>
          <w:lang w:val="be-BY"/>
        </w:rPr>
        <w:t>); гульнявыя тэхналогіі (арганізацыя і правядзенне дзелавых, ролевых, імітацыйных гульняў і інш</w:t>
      </w:r>
      <w:r w:rsidR="008963D5" w:rsidRPr="004A4D7A">
        <w:rPr>
          <w:rFonts w:cs="Times New Roman"/>
          <w:szCs w:val="28"/>
          <w:lang w:val="be-BY"/>
        </w:rPr>
        <w:t>ае</w:t>
      </w:r>
      <w:r w:rsidRPr="004A4D7A">
        <w:rPr>
          <w:rFonts w:cs="Times New Roman"/>
          <w:szCs w:val="28"/>
          <w:lang w:val="be-BY"/>
        </w:rPr>
        <w:t xml:space="preserve">); тэхналогіі эўрыстычнага навучання (адкрытыя эўрыстычныя заданні, заняткі эўрыстычнага тыпу, эўрыстычныя </w:t>
      </w:r>
      <w:r w:rsidR="008963D5" w:rsidRPr="004A4D7A">
        <w:rPr>
          <w:rFonts w:cs="Times New Roman"/>
          <w:szCs w:val="28"/>
          <w:lang w:val="be-BY"/>
        </w:rPr>
        <w:t>інтэрнэт-з</w:t>
      </w:r>
      <w:r w:rsidRPr="004A4D7A">
        <w:rPr>
          <w:rFonts w:cs="Times New Roman"/>
          <w:szCs w:val="28"/>
          <w:lang w:val="be-BY"/>
        </w:rPr>
        <w:t>аняткі); тэхналогіі дыстанцыйнага навучання.</w:t>
      </w:r>
    </w:p>
    <w:p w14:paraId="6089E919" w14:textId="38EE5CCA" w:rsidR="007136D1" w:rsidRPr="004A4D7A" w:rsidRDefault="007136D1" w:rsidP="005A04A9">
      <w:pPr>
        <w:spacing w:after="0"/>
        <w:ind w:firstLine="709"/>
        <w:jc w:val="both"/>
        <w:rPr>
          <w:rFonts w:cs="Times New Roman"/>
          <w:szCs w:val="28"/>
          <w:lang w:val="be-BY"/>
        </w:rPr>
      </w:pPr>
      <w:r w:rsidRPr="004A4D7A">
        <w:rPr>
          <w:rFonts w:cs="Times New Roman"/>
          <w:szCs w:val="28"/>
          <w:lang w:val="be-BY"/>
        </w:rPr>
        <w:t xml:space="preserve">Самастойная работа студэнтаў прадугледжвае выкананне тэстаў, здачу прамежкавых залікаў, выкананне кантрольных работ, азнаямленне з вучэбнай, вучэбна-метадычнай і навуковай літаратурай, работу з гістарычнымі крыніцамі, напісанне эсэ па праблемных тэмах, выкананне вучэбна-даследчых работ, стварэнне </w:t>
      </w:r>
      <w:r w:rsidR="007F4AD5" w:rsidRPr="004A4D7A">
        <w:rPr>
          <w:bCs/>
          <w:szCs w:val="28"/>
          <w:lang w:val="be-BY"/>
        </w:rPr>
        <w:t>«</w:t>
      </w:r>
      <w:r w:rsidRPr="004A4D7A">
        <w:rPr>
          <w:rFonts w:cs="Times New Roman"/>
          <w:szCs w:val="28"/>
          <w:lang w:val="be-BY"/>
        </w:rPr>
        <w:t>партфолі</w:t>
      </w:r>
      <w:r w:rsidR="007F4AD5">
        <w:rPr>
          <w:rFonts w:cs="Times New Roman"/>
          <w:szCs w:val="28"/>
          <w:lang w:val="be-BY"/>
        </w:rPr>
        <w:t>а</w:t>
      </w:r>
      <w:r w:rsidR="007F4AD5" w:rsidRPr="004A4D7A">
        <w:rPr>
          <w:bCs/>
          <w:szCs w:val="28"/>
          <w:lang w:val="be-BY"/>
        </w:rPr>
        <w:t>»</w:t>
      </w:r>
      <w:r w:rsidRPr="004A4D7A">
        <w:rPr>
          <w:rFonts w:cs="Times New Roman"/>
          <w:szCs w:val="28"/>
          <w:lang w:val="be-BY"/>
        </w:rPr>
        <w:t xml:space="preserve"> , стварэнне прэзентацый, правядзенне </w:t>
      </w:r>
      <w:r w:rsidR="008963D5" w:rsidRPr="004A4D7A">
        <w:rPr>
          <w:rFonts w:cs="Times New Roman"/>
          <w:szCs w:val="28"/>
          <w:lang w:val="be-BY"/>
        </w:rPr>
        <w:t>онлайн-</w:t>
      </w:r>
      <w:r w:rsidRPr="004A4D7A">
        <w:rPr>
          <w:rFonts w:cs="Times New Roman"/>
          <w:szCs w:val="28"/>
          <w:lang w:val="be-BY"/>
        </w:rPr>
        <w:t>калёквіумаў, выкананне адкрытых эўрыстычных заданняў, выкарыстанне для выканання і праверкі заданняў па накіраванай самастойнай рабоце дыстанцыйных метадаў на розных адукацыйных платформах і праз электронную пошту і інш</w:t>
      </w:r>
      <w:r w:rsidR="008963D5" w:rsidRPr="004A4D7A">
        <w:rPr>
          <w:rFonts w:cs="Times New Roman"/>
          <w:szCs w:val="28"/>
          <w:lang w:val="be-BY"/>
        </w:rPr>
        <w:t>ае</w:t>
      </w:r>
      <w:r w:rsidRPr="004A4D7A">
        <w:rPr>
          <w:rFonts w:cs="Times New Roman"/>
          <w:szCs w:val="28"/>
          <w:lang w:val="be-BY"/>
        </w:rPr>
        <w:t>.</w:t>
      </w:r>
    </w:p>
    <w:p w14:paraId="4361A1D1" w14:textId="77777777" w:rsidR="00015B31" w:rsidRDefault="00015B31" w:rsidP="005A04A9">
      <w:pPr>
        <w:widowControl w:val="0"/>
        <w:spacing w:after="0"/>
        <w:ind w:firstLine="567"/>
        <w:jc w:val="center"/>
        <w:rPr>
          <w:rFonts w:cs="Times New Roman"/>
          <w:b/>
          <w:szCs w:val="28"/>
          <w:lang w:val="be-BY"/>
        </w:rPr>
      </w:pPr>
    </w:p>
    <w:p w14:paraId="25C0480A" w14:textId="09B016A6" w:rsidR="00BA17FE" w:rsidRPr="004A4D7A" w:rsidRDefault="00BA17FE" w:rsidP="005A04A9">
      <w:pPr>
        <w:widowControl w:val="0"/>
        <w:spacing w:after="0"/>
        <w:ind w:firstLine="567"/>
        <w:jc w:val="center"/>
        <w:rPr>
          <w:rFonts w:cs="Times New Roman"/>
          <w:b/>
          <w:szCs w:val="28"/>
          <w:lang w:val="be-BY"/>
        </w:rPr>
      </w:pPr>
      <w:r w:rsidRPr="004A4D7A">
        <w:rPr>
          <w:rFonts w:cs="Times New Roman"/>
          <w:b/>
          <w:szCs w:val="28"/>
          <w:lang w:val="be-BY"/>
        </w:rPr>
        <w:t>Віды самастойнай работы студэнтаў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486"/>
      </w:tblGrid>
      <w:tr w:rsidR="00BA17FE" w:rsidRPr="004A4D7A" w14:paraId="1D826330" w14:textId="77777777" w:rsidTr="00661B73">
        <w:tc>
          <w:tcPr>
            <w:tcW w:w="3085" w:type="dxa"/>
          </w:tcPr>
          <w:p w14:paraId="5C9866F2" w14:textId="77777777" w:rsidR="00BA17FE" w:rsidRPr="004A4D7A" w:rsidRDefault="00BA17FE" w:rsidP="005A04A9">
            <w:pPr>
              <w:widowControl w:val="0"/>
              <w:autoSpaceDE w:val="0"/>
              <w:autoSpaceDN w:val="0"/>
              <w:adjustRightInd w:val="0"/>
              <w:spacing w:after="0"/>
              <w:jc w:val="both"/>
              <w:rPr>
                <w:rFonts w:cs="Times New Roman"/>
                <w:i/>
                <w:szCs w:val="28"/>
              </w:rPr>
            </w:pPr>
            <w:r w:rsidRPr="004A4D7A">
              <w:rPr>
                <w:rFonts w:cs="Times New Roman"/>
                <w:i/>
                <w:szCs w:val="28"/>
                <w:lang w:val="be-BY"/>
              </w:rPr>
              <w:t>Рэпрадуктыўная самастойная работа</w:t>
            </w:r>
            <w:r w:rsidRPr="004A4D7A">
              <w:rPr>
                <w:rFonts w:cs="Times New Roman"/>
                <w:i/>
                <w:szCs w:val="28"/>
              </w:rPr>
              <w:t xml:space="preserve"> </w:t>
            </w:r>
          </w:p>
          <w:p w14:paraId="5DB23E69" w14:textId="77777777" w:rsidR="00BA17FE" w:rsidRPr="004A4D7A" w:rsidRDefault="00BA17FE" w:rsidP="005A04A9">
            <w:pPr>
              <w:widowControl w:val="0"/>
              <w:autoSpaceDE w:val="0"/>
              <w:autoSpaceDN w:val="0"/>
              <w:adjustRightInd w:val="0"/>
              <w:spacing w:after="0"/>
              <w:jc w:val="both"/>
              <w:rPr>
                <w:rFonts w:cs="Times New Roman"/>
                <w:szCs w:val="28"/>
              </w:rPr>
            </w:pPr>
          </w:p>
        </w:tc>
        <w:tc>
          <w:tcPr>
            <w:tcW w:w="6486" w:type="dxa"/>
          </w:tcPr>
          <w:p w14:paraId="1A111C96" w14:textId="77777777" w:rsidR="00BA17FE" w:rsidRPr="004A4D7A" w:rsidRDefault="00BA17FE" w:rsidP="008963D5">
            <w:pPr>
              <w:widowControl w:val="0"/>
              <w:autoSpaceDE w:val="0"/>
              <w:autoSpaceDN w:val="0"/>
              <w:adjustRightInd w:val="0"/>
              <w:spacing w:after="0"/>
              <w:jc w:val="both"/>
              <w:rPr>
                <w:rFonts w:cs="Times New Roman"/>
                <w:szCs w:val="28"/>
              </w:rPr>
            </w:pPr>
            <w:r w:rsidRPr="004A4D7A">
              <w:rPr>
                <w:rFonts w:cs="Times New Roman"/>
                <w:szCs w:val="28"/>
                <w:lang w:val="be-BY"/>
              </w:rPr>
              <w:t xml:space="preserve">Самастойнае чытанне, прагляд, канспектаванне вучэбнай літаратуры, запамінанне, пераказ, паўтарэнне вучэбнага матэрыялу і </w:t>
            </w:r>
            <w:r w:rsidR="008963D5" w:rsidRPr="004A4D7A">
              <w:rPr>
                <w:rFonts w:cs="Times New Roman"/>
                <w:szCs w:val="28"/>
                <w:lang w:val="be-BY"/>
              </w:rPr>
              <w:t>іншае</w:t>
            </w:r>
            <w:r w:rsidRPr="004A4D7A">
              <w:rPr>
                <w:rFonts w:cs="Times New Roman"/>
                <w:szCs w:val="28"/>
                <w:lang w:val="be-BY"/>
              </w:rPr>
              <w:t xml:space="preserve"> </w:t>
            </w:r>
          </w:p>
        </w:tc>
      </w:tr>
      <w:tr w:rsidR="00BA17FE" w:rsidRPr="00732EFE" w14:paraId="1D154663" w14:textId="77777777" w:rsidTr="00661B73">
        <w:tc>
          <w:tcPr>
            <w:tcW w:w="3085" w:type="dxa"/>
          </w:tcPr>
          <w:p w14:paraId="2E23E0DC" w14:textId="77777777" w:rsidR="00BA17FE" w:rsidRPr="004A4D7A" w:rsidRDefault="00BA17FE" w:rsidP="005A04A9">
            <w:pPr>
              <w:widowControl w:val="0"/>
              <w:autoSpaceDE w:val="0"/>
              <w:autoSpaceDN w:val="0"/>
              <w:adjustRightInd w:val="0"/>
              <w:spacing w:after="0"/>
              <w:jc w:val="both"/>
              <w:rPr>
                <w:rFonts w:cs="Times New Roman"/>
                <w:i/>
                <w:szCs w:val="28"/>
                <w:lang w:val="be-BY"/>
              </w:rPr>
            </w:pPr>
            <w:r w:rsidRPr="004A4D7A">
              <w:rPr>
                <w:rFonts w:cs="Times New Roman"/>
                <w:i/>
                <w:szCs w:val="28"/>
                <w:lang w:val="be-BY"/>
              </w:rPr>
              <w:t>Пазнавальна-пошукавая самастойная работа</w:t>
            </w:r>
          </w:p>
        </w:tc>
        <w:tc>
          <w:tcPr>
            <w:tcW w:w="6486" w:type="dxa"/>
          </w:tcPr>
          <w:p w14:paraId="31762925" w14:textId="77777777" w:rsidR="00BA17FE" w:rsidRPr="004A4D7A" w:rsidRDefault="00BA17FE" w:rsidP="008963D5">
            <w:pPr>
              <w:widowControl w:val="0"/>
              <w:autoSpaceDE w:val="0"/>
              <w:autoSpaceDN w:val="0"/>
              <w:adjustRightInd w:val="0"/>
              <w:spacing w:after="0"/>
              <w:jc w:val="both"/>
              <w:rPr>
                <w:rFonts w:cs="Times New Roman"/>
                <w:szCs w:val="28"/>
                <w:lang w:val="be-BY"/>
              </w:rPr>
            </w:pPr>
            <w:r w:rsidRPr="004A4D7A">
              <w:rPr>
                <w:rFonts w:cs="Times New Roman"/>
                <w:szCs w:val="28"/>
                <w:lang w:val="be-BY"/>
              </w:rPr>
              <w:t xml:space="preserve">Падрыхтоўка паведамленняў, дакладаў, выступленняў на семінарскіх і практычных занятках, падбор адпаведнай літаратуры, напісанне рэфератаў, курсавых, дыпломных работ і </w:t>
            </w:r>
            <w:r w:rsidR="008963D5" w:rsidRPr="004A4D7A">
              <w:rPr>
                <w:rFonts w:cs="Times New Roman"/>
                <w:szCs w:val="28"/>
                <w:lang w:val="be-BY"/>
              </w:rPr>
              <w:t>іншае</w:t>
            </w:r>
            <w:r w:rsidRPr="004A4D7A">
              <w:rPr>
                <w:rFonts w:cs="Times New Roman"/>
                <w:szCs w:val="28"/>
                <w:lang w:val="be-BY"/>
              </w:rPr>
              <w:t xml:space="preserve"> </w:t>
            </w:r>
          </w:p>
        </w:tc>
      </w:tr>
      <w:tr w:rsidR="00BA17FE" w:rsidRPr="004A4D7A" w14:paraId="43ED2C4B" w14:textId="77777777" w:rsidTr="00661B73">
        <w:tc>
          <w:tcPr>
            <w:tcW w:w="3085" w:type="dxa"/>
          </w:tcPr>
          <w:p w14:paraId="543A048D" w14:textId="77777777" w:rsidR="00BA17FE" w:rsidRPr="004A4D7A" w:rsidRDefault="00BA17FE" w:rsidP="005A04A9">
            <w:pPr>
              <w:widowControl w:val="0"/>
              <w:autoSpaceDE w:val="0"/>
              <w:autoSpaceDN w:val="0"/>
              <w:adjustRightInd w:val="0"/>
              <w:spacing w:after="0"/>
              <w:jc w:val="both"/>
              <w:rPr>
                <w:rFonts w:cs="Times New Roman"/>
                <w:i/>
                <w:szCs w:val="28"/>
                <w:lang w:val="be-BY"/>
              </w:rPr>
            </w:pPr>
            <w:r w:rsidRPr="004A4D7A">
              <w:rPr>
                <w:rFonts w:cs="Times New Roman"/>
                <w:i/>
                <w:szCs w:val="28"/>
                <w:lang w:val="be-BY"/>
              </w:rPr>
              <w:t>Творчая самастойная работа</w:t>
            </w:r>
          </w:p>
          <w:p w14:paraId="50CD8517" w14:textId="77777777" w:rsidR="00BA17FE" w:rsidRPr="004A4D7A" w:rsidRDefault="00BA17FE" w:rsidP="005A04A9">
            <w:pPr>
              <w:widowControl w:val="0"/>
              <w:autoSpaceDE w:val="0"/>
              <w:autoSpaceDN w:val="0"/>
              <w:adjustRightInd w:val="0"/>
              <w:spacing w:after="0"/>
              <w:jc w:val="both"/>
              <w:rPr>
                <w:rFonts w:cs="Times New Roman"/>
                <w:szCs w:val="28"/>
              </w:rPr>
            </w:pPr>
          </w:p>
        </w:tc>
        <w:tc>
          <w:tcPr>
            <w:tcW w:w="6486" w:type="dxa"/>
          </w:tcPr>
          <w:p w14:paraId="7777A476" w14:textId="77777777" w:rsidR="00BA17FE" w:rsidRPr="004A4D7A" w:rsidRDefault="00BA17FE" w:rsidP="008963D5">
            <w:pPr>
              <w:widowControl w:val="0"/>
              <w:autoSpaceDE w:val="0"/>
              <w:autoSpaceDN w:val="0"/>
              <w:adjustRightInd w:val="0"/>
              <w:spacing w:after="0"/>
              <w:jc w:val="both"/>
              <w:rPr>
                <w:rFonts w:cs="Times New Roman"/>
                <w:szCs w:val="28"/>
              </w:rPr>
            </w:pPr>
            <w:r w:rsidRPr="004A4D7A">
              <w:rPr>
                <w:rFonts w:cs="Times New Roman"/>
                <w:szCs w:val="28"/>
                <w:lang w:val="be-BY"/>
              </w:rPr>
              <w:t xml:space="preserve">Удзел у навукова-даследчай рабоце, навуковых мерапрыемствах, выкананне творчых праектаў па індывідуальных і групавых заданнях і </w:t>
            </w:r>
            <w:r w:rsidR="008963D5" w:rsidRPr="004A4D7A">
              <w:rPr>
                <w:rFonts w:cs="Times New Roman"/>
                <w:szCs w:val="28"/>
                <w:lang w:val="be-BY"/>
              </w:rPr>
              <w:t>іншае</w:t>
            </w:r>
            <w:r w:rsidRPr="004A4D7A">
              <w:rPr>
                <w:rFonts w:cs="Times New Roman"/>
                <w:szCs w:val="28"/>
                <w:lang w:val="be-BY"/>
              </w:rPr>
              <w:t xml:space="preserve"> </w:t>
            </w:r>
          </w:p>
        </w:tc>
      </w:tr>
    </w:tbl>
    <w:p w14:paraId="66B004AC" w14:textId="77777777" w:rsidR="00015B31" w:rsidRDefault="00015B31" w:rsidP="005A04A9">
      <w:pPr>
        <w:widowControl w:val="0"/>
        <w:spacing w:after="0"/>
        <w:ind w:firstLine="567"/>
        <w:jc w:val="center"/>
        <w:rPr>
          <w:rFonts w:cs="Times New Roman"/>
          <w:b/>
          <w:szCs w:val="28"/>
          <w:lang w:val="be-BY"/>
        </w:rPr>
      </w:pPr>
    </w:p>
    <w:p w14:paraId="7CC90299" w14:textId="2E46A18A" w:rsidR="00BA17FE" w:rsidRPr="004A4D7A" w:rsidRDefault="00BA17FE" w:rsidP="005A04A9">
      <w:pPr>
        <w:widowControl w:val="0"/>
        <w:spacing w:after="0"/>
        <w:ind w:firstLine="567"/>
        <w:jc w:val="center"/>
        <w:rPr>
          <w:rFonts w:cs="Times New Roman"/>
          <w:b/>
          <w:szCs w:val="28"/>
        </w:rPr>
      </w:pPr>
      <w:r w:rsidRPr="004A4D7A">
        <w:rPr>
          <w:rFonts w:cs="Times New Roman"/>
          <w:b/>
          <w:szCs w:val="28"/>
          <w:lang w:val="be-BY"/>
        </w:rPr>
        <w:t>Арганізацыя і кантроль самастойнай работы</w:t>
      </w:r>
    </w:p>
    <w:p w14:paraId="4675A11E" w14:textId="77777777" w:rsidR="00BA17FE" w:rsidRPr="005A04A9" w:rsidRDefault="00BA17FE" w:rsidP="005A04A9">
      <w:pPr>
        <w:widowControl w:val="0"/>
        <w:spacing w:after="0"/>
        <w:ind w:firstLine="567"/>
        <w:jc w:val="both"/>
        <w:rPr>
          <w:rFonts w:cs="Times New Roman"/>
          <w:szCs w:val="28"/>
        </w:rPr>
      </w:pPr>
      <w:r w:rsidRPr="004A4D7A">
        <w:rPr>
          <w:rFonts w:cs="Times New Roman"/>
          <w:szCs w:val="28"/>
          <w:lang w:val="be-BY"/>
        </w:rPr>
        <w:t>Для паспяховага выканання самастойнай работы студэнтаў неабходна планаванне і кантроль з боку выкладчыкаў. Аўдыторная самастойная работа выконваецца студэнтамі на лекцыях і семінарскіх занятках. Для гэтага выкладчык загадзя распрацоўвае і рэалізуе сістэму самастойнай работы, улічваючы ўсе яе формы, мэты, ажыццяўляе адбор неабходнай інфармацыі і сродкаў (метадчных) камунікацый, вызначае ролю студэнта ў гэтым працэсе і свой удзел у ім. Пытанні для самастойнай работы студэнтаў, якія прыведзены ў рабочай праграме дысцыпліны, прапаноўваюцца выкладчыкамі напачатку вывучэння дысцыпліны. Студэнты маюць права дадаткова выбіраць тэмы, якія іх цікавяць, для самастойнай работы.</w:t>
      </w:r>
      <w:r w:rsidRPr="005A04A9">
        <w:rPr>
          <w:rFonts w:cs="Times New Roman"/>
          <w:szCs w:val="28"/>
        </w:rPr>
        <w:t xml:space="preserve"> </w:t>
      </w:r>
    </w:p>
    <w:p w14:paraId="29B2C75A" w14:textId="77777777" w:rsidR="0086216A" w:rsidRDefault="0086216A" w:rsidP="005A04A9">
      <w:pPr>
        <w:widowControl w:val="0"/>
        <w:spacing w:after="0"/>
        <w:ind w:firstLine="567"/>
        <w:jc w:val="both"/>
        <w:rPr>
          <w:rFonts w:cs="Times New Roman"/>
          <w:i/>
          <w:szCs w:val="28"/>
          <w:lang w:val="be-BY"/>
        </w:rPr>
      </w:pPr>
    </w:p>
    <w:sectPr w:rsidR="0086216A" w:rsidSect="00E736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3D82D" w14:textId="77777777" w:rsidR="00B561DB" w:rsidRDefault="00B561DB" w:rsidP="0030179D">
      <w:pPr>
        <w:spacing w:after="0"/>
      </w:pPr>
      <w:r>
        <w:separator/>
      </w:r>
    </w:p>
  </w:endnote>
  <w:endnote w:type="continuationSeparator" w:id="0">
    <w:p w14:paraId="7C34FA6C" w14:textId="77777777" w:rsidR="00B561DB" w:rsidRDefault="00B561DB" w:rsidP="003017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charset w:val="00"/>
    <w:family w:val="auto"/>
    <w:pitch w:val="default"/>
  </w:font>
  <w:font w:name="TimesNewRomanPSMT">
    <w:altName w:val="Times New Roman"/>
    <w:charset w:val="00"/>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AA4FB" w14:textId="77777777" w:rsidR="00B561DB" w:rsidRDefault="00B561DB" w:rsidP="0030179D">
      <w:pPr>
        <w:spacing w:after="0"/>
      </w:pPr>
      <w:r>
        <w:separator/>
      </w:r>
    </w:p>
  </w:footnote>
  <w:footnote w:type="continuationSeparator" w:id="0">
    <w:p w14:paraId="2F063D94" w14:textId="77777777" w:rsidR="00B561DB" w:rsidRDefault="00B561DB" w:rsidP="0030179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4990208"/>
      <w:docPartObj>
        <w:docPartGallery w:val="Page Numbers (Top of Page)"/>
        <w:docPartUnique/>
      </w:docPartObj>
    </w:sdtPr>
    <w:sdtEndPr>
      <w:rPr>
        <w:sz w:val="24"/>
        <w:szCs w:val="24"/>
      </w:rPr>
    </w:sdtEndPr>
    <w:sdtContent>
      <w:p w14:paraId="659B88D2" w14:textId="77777777" w:rsidR="009A3C79" w:rsidRPr="009A3C79" w:rsidRDefault="009A3C79" w:rsidP="009A3C79">
        <w:pPr>
          <w:pStyle w:val="a8"/>
          <w:jc w:val="center"/>
          <w:rPr>
            <w:sz w:val="24"/>
            <w:szCs w:val="24"/>
          </w:rPr>
        </w:pPr>
        <w:r w:rsidRPr="009A3C79">
          <w:rPr>
            <w:sz w:val="24"/>
            <w:szCs w:val="24"/>
          </w:rPr>
          <w:fldChar w:fldCharType="begin"/>
        </w:r>
        <w:r w:rsidRPr="009A3C79">
          <w:rPr>
            <w:sz w:val="24"/>
            <w:szCs w:val="24"/>
          </w:rPr>
          <w:instrText>PAGE   \* MERGEFORMAT</w:instrText>
        </w:r>
        <w:r w:rsidRPr="009A3C79">
          <w:rPr>
            <w:sz w:val="24"/>
            <w:szCs w:val="24"/>
          </w:rPr>
          <w:fldChar w:fldCharType="separate"/>
        </w:r>
        <w:r w:rsidR="00732EFE">
          <w:rPr>
            <w:noProof/>
            <w:sz w:val="24"/>
            <w:szCs w:val="24"/>
          </w:rPr>
          <w:t>3</w:t>
        </w:r>
        <w:r w:rsidRPr="009A3C79">
          <w:rPr>
            <w:sz w:val="24"/>
            <w:szCs w:val="24"/>
          </w:rPr>
          <w:fldChar w:fldCharType="end"/>
        </w:r>
      </w:p>
    </w:sdtContent>
  </w:sdt>
  <w:p w14:paraId="1ADCD0C2" w14:textId="77777777" w:rsidR="009A3C79" w:rsidRDefault="009A3C7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185ACC"/>
    <w:multiLevelType w:val="singleLevel"/>
    <w:tmpl w:val="80185ACC"/>
    <w:lvl w:ilvl="0">
      <w:start w:val="1"/>
      <w:numFmt w:val="decimal"/>
      <w:suff w:val="space"/>
      <w:lvlText w:val="%1."/>
      <w:lvlJc w:val="left"/>
    </w:lvl>
  </w:abstractNum>
  <w:abstractNum w:abstractNumId="1">
    <w:nsid w:val="A434CE5B"/>
    <w:multiLevelType w:val="singleLevel"/>
    <w:tmpl w:val="A434CE5B"/>
    <w:lvl w:ilvl="0">
      <w:start w:val="1"/>
      <w:numFmt w:val="decimal"/>
      <w:suff w:val="space"/>
      <w:lvlText w:val="%1."/>
      <w:lvlJc w:val="left"/>
    </w:lvl>
  </w:abstractNum>
  <w:abstractNum w:abstractNumId="2">
    <w:nsid w:val="00196961"/>
    <w:multiLevelType w:val="hybridMultilevel"/>
    <w:tmpl w:val="19AAEC4E"/>
    <w:lvl w:ilvl="0" w:tplc="3F5062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BC23256"/>
    <w:multiLevelType w:val="hybridMultilevel"/>
    <w:tmpl w:val="DD328892"/>
    <w:lvl w:ilvl="0" w:tplc="E132E8E6">
      <w:start w:val="1"/>
      <w:numFmt w:val="decimal"/>
      <w:lvlText w:val="%1."/>
      <w:lvlJc w:val="left"/>
      <w:pPr>
        <w:ind w:left="1277" w:hanging="709"/>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BD17E8"/>
    <w:multiLevelType w:val="hybridMultilevel"/>
    <w:tmpl w:val="43B6FC20"/>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70831DC"/>
    <w:multiLevelType w:val="hybridMultilevel"/>
    <w:tmpl w:val="10B8D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ED48C2"/>
    <w:multiLevelType w:val="hybridMultilevel"/>
    <w:tmpl w:val="2D545F2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0C3391"/>
    <w:multiLevelType w:val="hybridMultilevel"/>
    <w:tmpl w:val="70226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66098B"/>
    <w:multiLevelType w:val="hybridMultilevel"/>
    <w:tmpl w:val="A9968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C46844"/>
    <w:multiLevelType w:val="hybridMultilevel"/>
    <w:tmpl w:val="6F68612A"/>
    <w:lvl w:ilvl="0" w:tplc="A970CD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577AB35"/>
    <w:multiLevelType w:val="singleLevel"/>
    <w:tmpl w:val="4577AB35"/>
    <w:lvl w:ilvl="0">
      <w:start w:val="1"/>
      <w:numFmt w:val="decimal"/>
      <w:suff w:val="space"/>
      <w:lvlText w:val="%1."/>
      <w:lvlJc w:val="left"/>
    </w:lvl>
  </w:abstractNum>
  <w:abstractNum w:abstractNumId="11">
    <w:nsid w:val="46532D8B"/>
    <w:multiLevelType w:val="hybridMultilevel"/>
    <w:tmpl w:val="BB8090CA"/>
    <w:lvl w:ilvl="0" w:tplc="A970CD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76B226E"/>
    <w:multiLevelType w:val="hybridMultilevel"/>
    <w:tmpl w:val="43B6FC20"/>
    <w:lvl w:ilvl="0" w:tplc="7BA2743A">
      <w:start w:val="1"/>
      <w:numFmt w:val="decimal"/>
      <w:lvlText w:val="%1."/>
      <w:lvlJc w:val="left"/>
      <w:pPr>
        <w:ind w:left="0" w:firstLine="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B506AA"/>
    <w:multiLevelType w:val="singleLevel"/>
    <w:tmpl w:val="54B506AA"/>
    <w:lvl w:ilvl="0">
      <w:start w:val="1"/>
      <w:numFmt w:val="decimal"/>
      <w:suff w:val="space"/>
      <w:lvlText w:val="%1."/>
      <w:lvlJc w:val="left"/>
    </w:lvl>
  </w:abstractNum>
  <w:num w:numId="1">
    <w:abstractNumId w:val="5"/>
  </w:num>
  <w:num w:numId="2">
    <w:abstractNumId w:val="7"/>
  </w:num>
  <w:num w:numId="3">
    <w:abstractNumId w:val="9"/>
  </w:num>
  <w:num w:numId="4">
    <w:abstractNumId w:val="11"/>
  </w:num>
  <w:num w:numId="5">
    <w:abstractNumId w:val="2"/>
  </w:num>
  <w:num w:numId="6">
    <w:abstractNumId w:val="6"/>
  </w:num>
  <w:num w:numId="7">
    <w:abstractNumId w:val="3"/>
  </w:num>
  <w:num w:numId="8">
    <w:abstractNumId w:val="8"/>
  </w:num>
  <w:num w:numId="9">
    <w:abstractNumId w:val="12"/>
  </w:num>
  <w:num w:numId="10">
    <w:abstractNumId w:val="4"/>
  </w:num>
  <w:num w:numId="11">
    <w:abstractNumId w:val="0"/>
  </w:num>
  <w:num w:numId="12">
    <w:abstractNumId w:val="10"/>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141"/>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F11E2"/>
    <w:rsid w:val="0001072C"/>
    <w:rsid w:val="00015B31"/>
    <w:rsid w:val="00024B3C"/>
    <w:rsid w:val="00064492"/>
    <w:rsid w:val="00090467"/>
    <w:rsid w:val="000D4082"/>
    <w:rsid w:val="000D47C2"/>
    <w:rsid w:val="000E584D"/>
    <w:rsid w:val="000F569E"/>
    <w:rsid w:val="000F7CF3"/>
    <w:rsid w:val="00141300"/>
    <w:rsid w:val="00142ECD"/>
    <w:rsid w:val="00146B2D"/>
    <w:rsid w:val="00155001"/>
    <w:rsid w:val="00155844"/>
    <w:rsid w:val="001639E8"/>
    <w:rsid w:val="001711DC"/>
    <w:rsid w:val="00174E7F"/>
    <w:rsid w:val="00177387"/>
    <w:rsid w:val="001846DE"/>
    <w:rsid w:val="001A05EB"/>
    <w:rsid w:val="001B2413"/>
    <w:rsid w:val="001C11AE"/>
    <w:rsid w:val="001D1993"/>
    <w:rsid w:val="001D1D92"/>
    <w:rsid w:val="001E2EAF"/>
    <w:rsid w:val="00201AC8"/>
    <w:rsid w:val="00207FDE"/>
    <w:rsid w:val="0021054C"/>
    <w:rsid w:val="0025541C"/>
    <w:rsid w:val="00286C2B"/>
    <w:rsid w:val="002A164C"/>
    <w:rsid w:val="002E73E4"/>
    <w:rsid w:val="002F5101"/>
    <w:rsid w:val="0030179D"/>
    <w:rsid w:val="003A056D"/>
    <w:rsid w:val="003E139E"/>
    <w:rsid w:val="003F5387"/>
    <w:rsid w:val="00436924"/>
    <w:rsid w:val="00492723"/>
    <w:rsid w:val="00497737"/>
    <w:rsid w:val="004A172A"/>
    <w:rsid w:val="004A4D7A"/>
    <w:rsid w:val="004C4E5F"/>
    <w:rsid w:val="004D0A72"/>
    <w:rsid w:val="004D5297"/>
    <w:rsid w:val="00505B47"/>
    <w:rsid w:val="005348A1"/>
    <w:rsid w:val="005444FF"/>
    <w:rsid w:val="005513A9"/>
    <w:rsid w:val="00564B15"/>
    <w:rsid w:val="00567BB5"/>
    <w:rsid w:val="00567E86"/>
    <w:rsid w:val="005A04A9"/>
    <w:rsid w:val="005A3C3F"/>
    <w:rsid w:val="005B69EA"/>
    <w:rsid w:val="005C46CC"/>
    <w:rsid w:val="00606AFA"/>
    <w:rsid w:val="00624B29"/>
    <w:rsid w:val="0065631A"/>
    <w:rsid w:val="00661B73"/>
    <w:rsid w:val="00695D7B"/>
    <w:rsid w:val="006A381F"/>
    <w:rsid w:val="006B01CE"/>
    <w:rsid w:val="006D7EF6"/>
    <w:rsid w:val="006E1E87"/>
    <w:rsid w:val="007136D1"/>
    <w:rsid w:val="00732EFE"/>
    <w:rsid w:val="00734B9C"/>
    <w:rsid w:val="007653D9"/>
    <w:rsid w:val="00780899"/>
    <w:rsid w:val="007847E8"/>
    <w:rsid w:val="007903B6"/>
    <w:rsid w:val="007A671B"/>
    <w:rsid w:val="007D66F6"/>
    <w:rsid w:val="007F11E2"/>
    <w:rsid w:val="007F4AD5"/>
    <w:rsid w:val="00822EED"/>
    <w:rsid w:val="00824ED9"/>
    <w:rsid w:val="00842231"/>
    <w:rsid w:val="00854EE4"/>
    <w:rsid w:val="0086216A"/>
    <w:rsid w:val="0086291C"/>
    <w:rsid w:val="00892B30"/>
    <w:rsid w:val="00893F6B"/>
    <w:rsid w:val="008963D5"/>
    <w:rsid w:val="008B7C21"/>
    <w:rsid w:val="008E2663"/>
    <w:rsid w:val="008F1700"/>
    <w:rsid w:val="008F3EE1"/>
    <w:rsid w:val="00902A63"/>
    <w:rsid w:val="0092494D"/>
    <w:rsid w:val="00936BE6"/>
    <w:rsid w:val="00970EC9"/>
    <w:rsid w:val="00987E57"/>
    <w:rsid w:val="009969AB"/>
    <w:rsid w:val="009A3C79"/>
    <w:rsid w:val="009A66E6"/>
    <w:rsid w:val="009C6BBB"/>
    <w:rsid w:val="009C75E2"/>
    <w:rsid w:val="009E7ACF"/>
    <w:rsid w:val="00A3147B"/>
    <w:rsid w:val="00A35346"/>
    <w:rsid w:val="00A502B9"/>
    <w:rsid w:val="00A51D60"/>
    <w:rsid w:val="00A70C80"/>
    <w:rsid w:val="00A752C8"/>
    <w:rsid w:val="00A8382A"/>
    <w:rsid w:val="00A92F2F"/>
    <w:rsid w:val="00AA0C0C"/>
    <w:rsid w:val="00AA481D"/>
    <w:rsid w:val="00AB2BCA"/>
    <w:rsid w:val="00AC6C78"/>
    <w:rsid w:val="00AC7FF0"/>
    <w:rsid w:val="00B37B6F"/>
    <w:rsid w:val="00B561DB"/>
    <w:rsid w:val="00B76AF3"/>
    <w:rsid w:val="00B84D1E"/>
    <w:rsid w:val="00BA17FE"/>
    <w:rsid w:val="00BB2C7E"/>
    <w:rsid w:val="00BB71A5"/>
    <w:rsid w:val="00BD5F59"/>
    <w:rsid w:val="00BF3AD6"/>
    <w:rsid w:val="00C03CD7"/>
    <w:rsid w:val="00C16CEB"/>
    <w:rsid w:val="00C17DFB"/>
    <w:rsid w:val="00C269A0"/>
    <w:rsid w:val="00C44122"/>
    <w:rsid w:val="00C57174"/>
    <w:rsid w:val="00C94699"/>
    <w:rsid w:val="00CC2E4E"/>
    <w:rsid w:val="00CC59F6"/>
    <w:rsid w:val="00CE1913"/>
    <w:rsid w:val="00D0074F"/>
    <w:rsid w:val="00D2124B"/>
    <w:rsid w:val="00D212EC"/>
    <w:rsid w:val="00D47C80"/>
    <w:rsid w:val="00D50C73"/>
    <w:rsid w:val="00D51DBE"/>
    <w:rsid w:val="00D57EBE"/>
    <w:rsid w:val="00D77627"/>
    <w:rsid w:val="00DA4336"/>
    <w:rsid w:val="00DC28D0"/>
    <w:rsid w:val="00DE6C92"/>
    <w:rsid w:val="00E17153"/>
    <w:rsid w:val="00E21741"/>
    <w:rsid w:val="00E23154"/>
    <w:rsid w:val="00E244C3"/>
    <w:rsid w:val="00E26096"/>
    <w:rsid w:val="00E3158D"/>
    <w:rsid w:val="00E36D0A"/>
    <w:rsid w:val="00E73630"/>
    <w:rsid w:val="00E86017"/>
    <w:rsid w:val="00E863F4"/>
    <w:rsid w:val="00E90665"/>
    <w:rsid w:val="00EA3E4F"/>
    <w:rsid w:val="00ED672F"/>
    <w:rsid w:val="00F31004"/>
    <w:rsid w:val="00F471A8"/>
    <w:rsid w:val="00F50638"/>
    <w:rsid w:val="00F67902"/>
    <w:rsid w:val="00F77776"/>
    <w:rsid w:val="00F85438"/>
    <w:rsid w:val="00FA0CDC"/>
    <w:rsid w:val="00FB0C07"/>
    <w:rsid w:val="00FB5D1E"/>
    <w:rsid w:val="00FC274C"/>
    <w:rsid w:val="00FC41F9"/>
    <w:rsid w:val="00FC6502"/>
    <w:rsid w:val="00FD3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BC99C3A"/>
  <w15:docId w15:val="{930778B5-52AF-4158-9CAF-2C94052F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C80"/>
    <w:pPr>
      <w:spacing w:after="16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70C80"/>
    <w:pPr>
      <w:ind w:left="720"/>
      <w:contextualSpacing/>
    </w:pPr>
  </w:style>
  <w:style w:type="paragraph" w:styleId="a5">
    <w:name w:val="Body Text"/>
    <w:basedOn w:val="a"/>
    <w:link w:val="a6"/>
    <w:rsid w:val="00A70C80"/>
    <w:pPr>
      <w:spacing w:after="0"/>
      <w:jc w:val="both"/>
    </w:pPr>
    <w:rPr>
      <w:rFonts w:eastAsia="Times New Roman" w:cs="Times New Roman"/>
      <w:b/>
      <w:sz w:val="24"/>
      <w:szCs w:val="28"/>
      <w:lang w:val="be-BY" w:eastAsia="ru-RU"/>
    </w:rPr>
  </w:style>
  <w:style w:type="character" w:customStyle="1" w:styleId="a6">
    <w:name w:val="Основной текст Знак"/>
    <w:basedOn w:val="a0"/>
    <w:link w:val="a5"/>
    <w:rsid w:val="00A70C80"/>
    <w:rPr>
      <w:rFonts w:ascii="Times New Roman" w:eastAsia="Times New Roman" w:hAnsi="Times New Roman" w:cs="Times New Roman"/>
      <w:b/>
      <w:sz w:val="24"/>
      <w:szCs w:val="28"/>
      <w:lang w:val="be-BY" w:eastAsia="ru-RU"/>
    </w:rPr>
  </w:style>
  <w:style w:type="paragraph" w:customStyle="1" w:styleId="14pt">
    <w:name w:val="Обычный+14pt"/>
    <w:aliases w:val="Черный,по ширине,Первая строка: 0,95 см,Узор: Нет(Белый),Узор: Нет(Белый) + полуж..."/>
    <w:basedOn w:val="a"/>
    <w:uiPriority w:val="99"/>
    <w:rsid w:val="00A70C80"/>
    <w:pPr>
      <w:spacing w:after="0"/>
    </w:pPr>
    <w:rPr>
      <w:rFonts w:eastAsia="Times New Roman" w:cs="Times New Roman"/>
      <w:color w:val="000000"/>
      <w:szCs w:val="28"/>
      <w:lang w:eastAsia="ru-RU"/>
    </w:rPr>
  </w:style>
  <w:style w:type="character" w:styleId="a7">
    <w:name w:val="Strong"/>
    <w:uiPriority w:val="22"/>
    <w:qFormat/>
    <w:rsid w:val="00A70C80"/>
    <w:rPr>
      <w:b/>
      <w:bCs/>
    </w:rPr>
  </w:style>
  <w:style w:type="paragraph" w:styleId="a8">
    <w:name w:val="header"/>
    <w:basedOn w:val="a"/>
    <w:link w:val="a9"/>
    <w:uiPriority w:val="99"/>
    <w:unhideWhenUsed/>
    <w:rsid w:val="00A70C80"/>
    <w:pPr>
      <w:tabs>
        <w:tab w:val="center" w:pos="4677"/>
        <w:tab w:val="right" w:pos="9355"/>
      </w:tabs>
      <w:spacing w:after="0"/>
    </w:pPr>
  </w:style>
  <w:style w:type="character" w:customStyle="1" w:styleId="a9">
    <w:name w:val="Верхний колонтитул Знак"/>
    <w:basedOn w:val="a0"/>
    <w:link w:val="a8"/>
    <w:uiPriority w:val="99"/>
    <w:rsid w:val="00A70C80"/>
    <w:rPr>
      <w:rFonts w:ascii="Times New Roman" w:hAnsi="Times New Roman"/>
      <w:sz w:val="28"/>
    </w:rPr>
  </w:style>
  <w:style w:type="paragraph" w:styleId="aa">
    <w:name w:val="footer"/>
    <w:basedOn w:val="a"/>
    <w:link w:val="ab"/>
    <w:uiPriority w:val="99"/>
    <w:unhideWhenUsed/>
    <w:rsid w:val="00A70C80"/>
    <w:pPr>
      <w:tabs>
        <w:tab w:val="center" w:pos="4677"/>
        <w:tab w:val="right" w:pos="9355"/>
      </w:tabs>
      <w:spacing w:after="0"/>
    </w:pPr>
  </w:style>
  <w:style w:type="character" w:customStyle="1" w:styleId="ab">
    <w:name w:val="Нижний колонтитул Знак"/>
    <w:basedOn w:val="a0"/>
    <w:link w:val="aa"/>
    <w:uiPriority w:val="99"/>
    <w:rsid w:val="00A70C80"/>
    <w:rPr>
      <w:rFonts w:ascii="Times New Roman" w:hAnsi="Times New Roman"/>
      <w:sz w:val="28"/>
    </w:rPr>
  </w:style>
  <w:style w:type="paragraph" w:styleId="ac">
    <w:name w:val="Normal (Web)"/>
    <w:basedOn w:val="a"/>
    <w:uiPriority w:val="99"/>
    <w:unhideWhenUsed/>
    <w:rsid w:val="00A70C80"/>
    <w:pPr>
      <w:spacing w:before="100" w:beforeAutospacing="1" w:after="100" w:afterAutospacing="1"/>
    </w:pPr>
    <w:rPr>
      <w:rFonts w:eastAsia="Times New Roman" w:cs="Times New Roman"/>
      <w:sz w:val="24"/>
      <w:szCs w:val="24"/>
      <w:lang w:eastAsia="ru-RU"/>
    </w:rPr>
  </w:style>
  <w:style w:type="paragraph" w:customStyle="1" w:styleId="western">
    <w:name w:val="western"/>
    <w:basedOn w:val="a"/>
    <w:rsid w:val="00A70C80"/>
    <w:pPr>
      <w:spacing w:before="100" w:beforeAutospacing="1" w:after="0"/>
      <w:jc w:val="both"/>
    </w:pPr>
    <w:rPr>
      <w:rFonts w:eastAsia="Times New Roman" w:cs="Times New Roman"/>
      <w:b/>
      <w:bCs/>
      <w:color w:val="000000"/>
      <w:sz w:val="24"/>
      <w:szCs w:val="24"/>
      <w:lang w:eastAsia="ru-RU"/>
    </w:rPr>
  </w:style>
  <w:style w:type="paragraph" w:customStyle="1" w:styleId="ad">
    <w:name w:val="обычный"/>
    <w:basedOn w:val="a"/>
    <w:qFormat/>
    <w:rsid w:val="00E21741"/>
    <w:pPr>
      <w:spacing w:after="0"/>
      <w:ind w:firstLine="567"/>
      <w:jc w:val="both"/>
    </w:pPr>
    <w:rPr>
      <w:rFonts w:eastAsia="Calibri" w:cs="Times New Roman"/>
    </w:rPr>
  </w:style>
  <w:style w:type="paragraph" w:styleId="ae">
    <w:name w:val="Balloon Text"/>
    <w:basedOn w:val="a"/>
    <w:link w:val="af"/>
    <w:uiPriority w:val="99"/>
    <w:semiHidden/>
    <w:unhideWhenUsed/>
    <w:rsid w:val="0025541C"/>
    <w:pPr>
      <w:spacing w:after="0"/>
    </w:pPr>
    <w:rPr>
      <w:rFonts w:ascii="Segoe UI" w:hAnsi="Segoe UI" w:cs="Segoe UI"/>
      <w:sz w:val="18"/>
      <w:szCs w:val="18"/>
    </w:rPr>
  </w:style>
  <w:style w:type="character" w:customStyle="1" w:styleId="af">
    <w:name w:val="Текст выноски Знак"/>
    <w:basedOn w:val="a0"/>
    <w:link w:val="ae"/>
    <w:uiPriority w:val="99"/>
    <w:semiHidden/>
    <w:rsid w:val="002554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480717">
      <w:bodyDiv w:val="1"/>
      <w:marLeft w:val="0"/>
      <w:marRight w:val="0"/>
      <w:marTop w:val="0"/>
      <w:marBottom w:val="0"/>
      <w:divBdr>
        <w:top w:val="none" w:sz="0" w:space="0" w:color="auto"/>
        <w:left w:val="none" w:sz="0" w:space="0" w:color="auto"/>
        <w:bottom w:val="none" w:sz="0" w:space="0" w:color="auto"/>
        <w:right w:val="none" w:sz="0" w:space="0" w:color="auto"/>
      </w:divBdr>
    </w:div>
    <w:div w:id="702360834">
      <w:bodyDiv w:val="1"/>
      <w:marLeft w:val="0"/>
      <w:marRight w:val="0"/>
      <w:marTop w:val="0"/>
      <w:marBottom w:val="0"/>
      <w:divBdr>
        <w:top w:val="none" w:sz="0" w:space="0" w:color="auto"/>
        <w:left w:val="none" w:sz="0" w:space="0" w:color="auto"/>
        <w:bottom w:val="none" w:sz="0" w:space="0" w:color="auto"/>
        <w:right w:val="none" w:sz="0" w:space="0" w:color="auto"/>
      </w:divBdr>
    </w:div>
    <w:div w:id="885601681">
      <w:bodyDiv w:val="1"/>
      <w:marLeft w:val="0"/>
      <w:marRight w:val="0"/>
      <w:marTop w:val="0"/>
      <w:marBottom w:val="0"/>
      <w:divBdr>
        <w:top w:val="none" w:sz="0" w:space="0" w:color="auto"/>
        <w:left w:val="none" w:sz="0" w:space="0" w:color="auto"/>
        <w:bottom w:val="none" w:sz="0" w:space="0" w:color="auto"/>
        <w:right w:val="none" w:sz="0" w:space="0" w:color="auto"/>
      </w:divBdr>
    </w:div>
    <w:div w:id="207284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CC462-A19D-4C32-AB9F-3E0A0D813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38</Pages>
  <Words>13221</Words>
  <Characters>75364</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88409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Михайлова Инна Николаевна</cp:lastModifiedBy>
  <cp:revision>15</cp:revision>
  <cp:lastPrinted>2024-01-17T11:34:00Z</cp:lastPrinted>
  <dcterms:created xsi:type="dcterms:W3CDTF">2023-11-01T08:18:00Z</dcterms:created>
  <dcterms:modified xsi:type="dcterms:W3CDTF">2024-02-19T09:38:00Z</dcterms:modified>
</cp:coreProperties>
</file>