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7B6664">
        <w:rPr>
          <w:b/>
          <w:sz w:val="28"/>
          <w:szCs w:val="28"/>
        </w:rPr>
        <w:t>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7B6664">
        <w:rPr>
          <w:sz w:val="28"/>
          <w:szCs w:val="28"/>
        </w:rPr>
        <w:t>м</w:t>
      </w:r>
      <w:r w:rsidRPr="000A581A">
        <w:rPr>
          <w:sz w:val="28"/>
          <w:szCs w:val="28"/>
        </w:rPr>
        <w:t xml:space="preserve"> заместител</w:t>
      </w:r>
      <w:r w:rsidR="007B6664">
        <w:rPr>
          <w:sz w:val="28"/>
          <w:szCs w:val="28"/>
        </w:rPr>
        <w:t>ем</w:t>
      </w:r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Default="00135FA6" w:rsidP="00E86CA2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7B666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7B6664">
        <w:rPr>
          <w:sz w:val="28"/>
          <w:szCs w:val="28"/>
        </w:rPr>
        <w:t>ем</w:t>
      </w:r>
      <w:proofErr w:type="spellEnd"/>
    </w:p>
    <w:p w:rsidR="00E86CA2" w:rsidRPr="007B6664" w:rsidRDefault="007B6664" w:rsidP="007B6664">
      <w:pPr>
        <w:ind w:left="3958"/>
        <w:rPr>
          <w:b/>
          <w:sz w:val="28"/>
          <w:szCs w:val="28"/>
        </w:rPr>
      </w:pPr>
      <w:r w:rsidRPr="007B6664">
        <w:rPr>
          <w:b/>
          <w:sz w:val="28"/>
          <w:szCs w:val="28"/>
        </w:rPr>
        <w:t>15.01.2024</w:t>
      </w:r>
    </w:p>
    <w:p w:rsidR="00E86CA2" w:rsidRPr="000A581A" w:rsidRDefault="00E86CA2" w:rsidP="00E86CA2">
      <w:pPr>
        <w:ind w:left="3958"/>
        <w:rPr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7B6664" w:rsidRPr="007B6664">
        <w:rPr>
          <w:b/>
          <w:sz w:val="28"/>
          <w:szCs w:val="28"/>
        </w:rPr>
        <w:t>6-05-03-010/пр.</w:t>
      </w:r>
    </w:p>
    <w:p w:rsidR="006E64A8" w:rsidRPr="002D5B46" w:rsidRDefault="006E64A8" w:rsidP="00E86CA2">
      <w:pPr>
        <w:jc w:val="center"/>
        <w:rPr>
          <w:bCs/>
          <w:sz w:val="28"/>
          <w:szCs w:val="28"/>
        </w:rPr>
      </w:pPr>
    </w:p>
    <w:p w:rsidR="00E1214F" w:rsidRPr="002D5B46" w:rsidRDefault="00E1214F" w:rsidP="00E86CA2">
      <w:pPr>
        <w:jc w:val="center"/>
        <w:rPr>
          <w:bCs/>
          <w:sz w:val="28"/>
          <w:szCs w:val="28"/>
        </w:rPr>
      </w:pPr>
    </w:p>
    <w:p w:rsidR="009A0CF5" w:rsidRPr="00AE24F6" w:rsidRDefault="00AE24F6" w:rsidP="009A0CF5">
      <w:pPr>
        <w:pStyle w:val="a5"/>
        <w:spacing w:line="360" w:lineRule="auto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ИСТОРИЯ ОТЕЧЕСТВЕННОЙ СОЦИОЛОГИИ</w:t>
      </w:r>
    </w:p>
    <w:p w:rsidR="009A0CF5" w:rsidRPr="003760DF" w:rsidRDefault="00C35A6C" w:rsidP="00C75F4A">
      <w:pPr>
        <w:jc w:val="center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9A0CF5" w:rsidRPr="003760DF">
        <w:rPr>
          <w:b/>
          <w:bCs/>
          <w:sz w:val="28"/>
          <w:szCs w:val="28"/>
        </w:rPr>
        <w:t xml:space="preserve"> учебная программа </w:t>
      </w:r>
      <w:r w:rsidR="009A0CF5" w:rsidRPr="003760DF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B4524F">
        <w:tc>
          <w:tcPr>
            <w:tcW w:w="4680" w:type="dxa"/>
          </w:tcPr>
          <w:p w:rsidR="00E1214F" w:rsidRPr="000A581A" w:rsidRDefault="00E1214F" w:rsidP="00B4524F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B4524F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</w:t>
            </w:r>
            <w:proofErr w:type="gramStart"/>
            <w:r w:rsidR="00E1214F" w:rsidRPr="000A581A">
              <w:rPr>
                <w:sz w:val="28"/>
                <w:szCs w:val="28"/>
              </w:rPr>
              <w:t>гуманитарному</w:t>
            </w:r>
            <w:proofErr w:type="gramEnd"/>
            <w:r w:rsidR="00E1214F" w:rsidRPr="000A581A">
              <w:rPr>
                <w:sz w:val="28"/>
                <w:szCs w:val="28"/>
              </w:rPr>
              <w:t xml:space="preserve"> </w:t>
            </w:r>
          </w:p>
          <w:p w:rsidR="00E1214F" w:rsidRPr="000A581A" w:rsidRDefault="00E1214F" w:rsidP="00B4524F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B4524F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B4524F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B4524F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</w:t>
            </w:r>
            <w:proofErr w:type="gramStart"/>
            <w:r w:rsidRPr="000A581A">
              <w:rPr>
                <w:sz w:val="28"/>
                <w:szCs w:val="28"/>
              </w:rPr>
              <w:t>научно-методической</w:t>
            </w:r>
            <w:proofErr w:type="gramEnd"/>
            <w:r w:rsidRPr="000A581A">
              <w:rPr>
                <w:sz w:val="28"/>
                <w:szCs w:val="28"/>
              </w:rPr>
              <w:t xml:space="preserve">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образования «</w:t>
            </w:r>
            <w:proofErr w:type="gramStart"/>
            <w:r w:rsidRPr="000A581A">
              <w:rPr>
                <w:sz w:val="28"/>
                <w:szCs w:val="28"/>
              </w:rPr>
              <w:t>Республиканский</w:t>
            </w:r>
            <w:proofErr w:type="gramEnd"/>
            <w:r w:rsidRPr="000A581A">
              <w:rPr>
                <w:sz w:val="28"/>
                <w:szCs w:val="28"/>
              </w:rPr>
              <w:t xml:space="preserve">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B4524F">
        <w:tc>
          <w:tcPr>
            <w:tcW w:w="4503" w:type="dxa"/>
          </w:tcPr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7B6664">
        <w:rPr>
          <w:b w:val="0"/>
          <w:bCs w:val="0"/>
        </w:rPr>
        <w:t>4</w:t>
      </w:r>
      <w:bookmarkStart w:id="0" w:name="_GoBack"/>
      <w:bookmarkEnd w:id="0"/>
    </w:p>
    <w:p w:rsidR="006763E9" w:rsidRPr="003760DF" w:rsidRDefault="00E1214F" w:rsidP="000E070D">
      <w:pPr>
        <w:pStyle w:val="a5"/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AE24F6" w:rsidRPr="00AE24F6" w:rsidRDefault="00344EDC" w:rsidP="00AE24F6">
      <w:pPr>
        <w:jc w:val="both"/>
        <w:rPr>
          <w:caps/>
          <w:sz w:val="28"/>
          <w:szCs w:val="28"/>
        </w:rPr>
      </w:pPr>
      <w:r w:rsidRPr="00AE24F6">
        <w:rPr>
          <w:sz w:val="28"/>
          <w:szCs w:val="28"/>
        </w:rPr>
        <w:t>Н.В.</w:t>
      </w:r>
      <w:r w:rsidR="00A7730A">
        <w:rPr>
          <w:sz w:val="28"/>
          <w:szCs w:val="28"/>
        </w:rPr>
        <w:t xml:space="preserve"> </w:t>
      </w:r>
      <w:r w:rsidR="00AE24F6" w:rsidRPr="00AE24F6">
        <w:rPr>
          <w:sz w:val="28"/>
          <w:szCs w:val="28"/>
        </w:rPr>
        <w:t>Курилович, доцент кафедры социологии Белорусского государственного университета, кандидат социологических наук, доцент</w:t>
      </w:r>
    </w:p>
    <w:p w:rsidR="00E240F9" w:rsidRPr="00D57A7A" w:rsidRDefault="00E240F9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№2 от 28.09.2023)</w:t>
      </w:r>
      <w:r>
        <w:rPr>
          <w:sz w:val="28"/>
          <w:szCs w:val="28"/>
        </w:rPr>
        <w:t>;</w:t>
      </w:r>
    </w:p>
    <w:p w:rsidR="005D755A" w:rsidRDefault="005D755A" w:rsidP="00AE24F6">
      <w:pPr>
        <w:jc w:val="both"/>
        <w:rPr>
          <w:sz w:val="28"/>
          <w:szCs w:val="28"/>
        </w:rPr>
      </w:pPr>
    </w:p>
    <w:p w:rsidR="00AE24F6" w:rsidRPr="00AE24F6" w:rsidRDefault="00344EDC" w:rsidP="00AE24F6">
      <w:pPr>
        <w:jc w:val="both"/>
        <w:rPr>
          <w:sz w:val="28"/>
          <w:szCs w:val="28"/>
        </w:rPr>
      </w:pPr>
      <w:r w:rsidRPr="00AE24F6">
        <w:rPr>
          <w:sz w:val="28"/>
          <w:szCs w:val="28"/>
        </w:rPr>
        <w:t>О.В.</w:t>
      </w:r>
      <w:r w:rsidR="00A7730A">
        <w:rPr>
          <w:sz w:val="28"/>
          <w:szCs w:val="28"/>
        </w:rPr>
        <w:t xml:space="preserve"> </w:t>
      </w:r>
      <w:r w:rsidR="00AE24F6" w:rsidRPr="00AE24F6">
        <w:rPr>
          <w:sz w:val="28"/>
          <w:szCs w:val="28"/>
        </w:rPr>
        <w:t xml:space="preserve">Кобяк, заведующий отделом экономической социологии </w:t>
      </w:r>
      <w:r w:rsidR="00AE24F6" w:rsidRPr="00AE24F6">
        <w:rPr>
          <w:color w:val="000000"/>
          <w:sz w:val="28"/>
          <w:szCs w:val="28"/>
        </w:rPr>
        <w:t>Государственного научного учреждения «Институт социологии Национальной академии наук Беларуси»</w:t>
      </w:r>
      <w:r w:rsidR="00AE24F6" w:rsidRPr="00AE24F6">
        <w:rPr>
          <w:sz w:val="28"/>
          <w:szCs w:val="28"/>
        </w:rPr>
        <w:t xml:space="preserve">, доктор социологических наук, </w:t>
      </w:r>
      <w:r w:rsidR="008D06DA">
        <w:rPr>
          <w:sz w:val="28"/>
          <w:szCs w:val="28"/>
        </w:rPr>
        <w:t>профессор</w:t>
      </w:r>
    </w:p>
    <w:p w:rsidR="00325542" w:rsidRDefault="00325542" w:rsidP="000213F7">
      <w:pPr>
        <w:rPr>
          <w:sz w:val="28"/>
          <w:szCs w:val="28"/>
        </w:rPr>
      </w:pPr>
    </w:p>
    <w:p w:rsidR="00BD6CB2" w:rsidRDefault="00BD6CB2" w:rsidP="000213F7">
      <w:pPr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proofErr w:type="gramStart"/>
      <w:r w:rsidRPr="003760DF">
        <w:rPr>
          <w:b/>
          <w:bCs/>
          <w:sz w:val="28"/>
          <w:szCs w:val="28"/>
        </w:rPr>
        <w:t>РЕКОМЕНДОВАНА</w:t>
      </w:r>
      <w:proofErr w:type="gramEnd"/>
      <w:r w:rsidRPr="003760DF">
        <w:rPr>
          <w:b/>
          <w:bCs/>
          <w:sz w:val="28"/>
          <w:szCs w:val="28"/>
        </w:rPr>
        <w:t xml:space="preserve">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9A0CF5" w:rsidRDefault="009A0CF5" w:rsidP="00DF4FBE">
      <w:pPr>
        <w:suppressAutoHyphens/>
        <w:jc w:val="both"/>
        <w:rPr>
          <w:sz w:val="28"/>
          <w:szCs w:val="28"/>
        </w:rPr>
      </w:pPr>
    </w:p>
    <w:p w:rsidR="0089602B" w:rsidRPr="004B4294" w:rsidRDefault="0089602B" w:rsidP="0089602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89602B" w:rsidRDefault="0089602B" w:rsidP="0089602B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19.10.2023);</w:t>
      </w:r>
    </w:p>
    <w:p w:rsidR="0089602B" w:rsidRPr="003760DF" w:rsidRDefault="0089602B" w:rsidP="0089602B">
      <w:pPr>
        <w:suppressAutoHyphens/>
        <w:jc w:val="both"/>
        <w:rPr>
          <w:sz w:val="28"/>
          <w:szCs w:val="28"/>
        </w:rPr>
      </w:pPr>
    </w:p>
    <w:p w:rsidR="0089602B" w:rsidRDefault="0089602B" w:rsidP="00896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по философии, социологии, психологии </w:t>
      </w:r>
      <w:r w:rsidRPr="003760DF">
        <w:rPr>
          <w:sz w:val="28"/>
          <w:szCs w:val="28"/>
        </w:rPr>
        <w:t>Учебно-методическ</w:t>
      </w:r>
      <w:r>
        <w:rPr>
          <w:sz w:val="28"/>
          <w:szCs w:val="28"/>
        </w:rPr>
        <w:t>ого</w:t>
      </w:r>
      <w:r w:rsidRPr="003760D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3760DF">
        <w:rPr>
          <w:sz w:val="28"/>
          <w:szCs w:val="28"/>
        </w:rPr>
        <w:t xml:space="preserve"> по гуманитарному образованию</w:t>
      </w:r>
    </w:p>
    <w:p w:rsidR="0089602B" w:rsidRPr="003760DF" w:rsidRDefault="0089602B" w:rsidP="0089602B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4</w:t>
      </w:r>
      <w:r w:rsidRPr="003760DF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AD5AA9" w:rsidRDefault="00AD5AA9" w:rsidP="00DF4FBE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54363B" w:rsidRDefault="0054363B" w:rsidP="00AD5AA9">
      <w:pPr>
        <w:jc w:val="both"/>
        <w:rPr>
          <w:sz w:val="28"/>
          <w:szCs w:val="28"/>
        </w:rPr>
      </w:pPr>
    </w:p>
    <w:p w:rsidR="0054363B" w:rsidRPr="003760DF" w:rsidRDefault="0054363B" w:rsidP="00AD5AA9">
      <w:pPr>
        <w:jc w:val="both"/>
        <w:rPr>
          <w:sz w:val="28"/>
          <w:szCs w:val="28"/>
        </w:rPr>
      </w:pPr>
    </w:p>
    <w:p w:rsidR="00344011" w:rsidRPr="00AE24F6" w:rsidRDefault="00344011" w:rsidP="00344011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344EDC" w:rsidRPr="00AE24F6">
        <w:rPr>
          <w:sz w:val="28"/>
          <w:szCs w:val="28"/>
        </w:rPr>
        <w:t>Н.В.</w:t>
      </w:r>
      <w:r w:rsidR="00344EDC">
        <w:rPr>
          <w:sz w:val="28"/>
          <w:szCs w:val="28"/>
        </w:rPr>
        <w:t xml:space="preserve"> </w:t>
      </w:r>
      <w:r w:rsidRPr="00AE24F6">
        <w:rPr>
          <w:sz w:val="28"/>
          <w:szCs w:val="28"/>
        </w:rPr>
        <w:t>Курилович</w:t>
      </w:r>
      <w:r>
        <w:rPr>
          <w:sz w:val="28"/>
          <w:szCs w:val="28"/>
        </w:rPr>
        <w:t xml:space="preserve"> </w:t>
      </w:r>
    </w:p>
    <w:p w:rsidR="00344011" w:rsidRPr="00AE24F6" w:rsidRDefault="00344011" w:rsidP="00344011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Ответственный за </w:t>
      </w:r>
      <w:r>
        <w:rPr>
          <w:color w:val="000000"/>
          <w:sz w:val="28"/>
          <w:szCs w:val="28"/>
        </w:rPr>
        <w:t>вып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ск</w:t>
      </w:r>
      <w:r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344EDC" w:rsidRPr="00AE24F6">
        <w:rPr>
          <w:sz w:val="28"/>
          <w:szCs w:val="28"/>
        </w:rPr>
        <w:t>Н.В.</w:t>
      </w:r>
      <w:r w:rsidR="00344EDC">
        <w:rPr>
          <w:sz w:val="28"/>
          <w:szCs w:val="28"/>
        </w:rPr>
        <w:t xml:space="preserve"> </w:t>
      </w:r>
      <w:r w:rsidRPr="00AE24F6">
        <w:rPr>
          <w:sz w:val="28"/>
          <w:szCs w:val="28"/>
        </w:rPr>
        <w:t>Курилович</w:t>
      </w:r>
      <w:r>
        <w:rPr>
          <w:sz w:val="28"/>
          <w:szCs w:val="28"/>
        </w:rPr>
        <w:t xml:space="preserve"> </w:t>
      </w:r>
    </w:p>
    <w:p w:rsidR="008806D6" w:rsidRDefault="00D96948" w:rsidP="00D96948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DE282A" w:rsidRDefault="00DE282A" w:rsidP="00DE282A">
      <w:pPr>
        <w:ind w:firstLine="709"/>
        <w:jc w:val="both"/>
        <w:rPr>
          <w:sz w:val="28"/>
          <w:szCs w:val="28"/>
        </w:rPr>
      </w:pPr>
    </w:p>
    <w:p w:rsidR="00DE282A" w:rsidRDefault="00DE282A" w:rsidP="00DE2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учебная программа по учебной дисциплине «История отечественной социологии» разработана для студентов учреждений высшего образования, обучающихся по специальности 6-05-0314-01 «Социология»,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DE282A" w:rsidRPr="00103D36" w:rsidRDefault="00DE282A" w:rsidP="00DE2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«История отечественной социологии» является важной составляющей системы профессиональной подготовки социологов.</w:t>
      </w:r>
    </w:p>
    <w:p w:rsidR="00AE24F6" w:rsidRPr="00AE24F6" w:rsidRDefault="00AE24F6" w:rsidP="00AE24F6">
      <w:pPr>
        <w:ind w:firstLine="709"/>
        <w:jc w:val="both"/>
        <w:rPr>
          <w:spacing w:val="-2"/>
          <w:sz w:val="28"/>
          <w:szCs w:val="28"/>
        </w:rPr>
      </w:pPr>
      <w:r w:rsidRPr="00AE24F6">
        <w:rPr>
          <w:b/>
          <w:spacing w:val="-2"/>
          <w:sz w:val="28"/>
          <w:szCs w:val="28"/>
        </w:rPr>
        <w:t>Цели</w:t>
      </w:r>
      <w:r w:rsidRPr="00AE24F6">
        <w:rPr>
          <w:spacing w:val="-2"/>
          <w:sz w:val="28"/>
          <w:szCs w:val="28"/>
        </w:rPr>
        <w:t xml:space="preserve"> учебной дисциплины – формирование у студентов целостного представления </w:t>
      </w:r>
      <w:r w:rsidRPr="00AE24F6">
        <w:rPr>
          <w:bCs/>
          <w:sz w:val="28"/>
          <w:szCs w:val="28"/>
        </w:rPr>
        <w:t>о процессе становления и развития социологической науки России и Беларуси</w:t>
      </w:r>
      <w:r w:rsidRPr="00AE24F6">
        <w:rPr>
          <w:spacing w:val="-2"/>
          <w:sz w:val="28"/>
          <w:szCs w:val="28"/>
        </w:rPr>
        <w:t xml:space="preserve">, получение ими систематизированных знаний о творчестве ведущих представителей отечественной социологии </w:t>
      </w:r>
      <w:r w:rsidRPr="00AE24F6">
        <w:rPr>
          <w:bCs/>
          <w:sz w:val="28"/>
          <w:szCs w:val="28"/>
        </w:rPr>
        <w:t>с момента ее зарождения и до настоящего времени</w:t>
      </w:r>
      <w:r w:rsidRPr="00AE24F6">
        <w:rPr>
          <w:spacing w:val="-2"/>
          <w:sz w:val="28"/>
          <w:szCs w:val="28"/>
        </w:rPr>
        <w:t>.</w:t>
      </w:r>
    </w:p>
    <w:p w:rsidR="00AE24F6" w:rsidRPr="00AE24F6" w:rsidRDefault="00AE24F6" w:rsidP="00AE24F6">
      <w:pPr>
        <w:pStyle w:val="ab"/>
        <w:shd w:val="clear" w:color="auto" w:fill="FFFFFF"/>
        <w:jc w:val="both"/>
        <w:rPr>
          <w:color w:val="000000"/>
          <w:szCs w:val="28"/>
        </w:rPr>
      </w:pPr>
      <w:r w:rsidRPr="00AE24F6">
        <w:rPr>
          <w:b/>
          <w:color w:val="000000"/>
          <w:szCs w:val="28"/>
        </w:rPr>
        <w:t xml:space="preserve">Задачи </w:t>
      </w:r>
      <w:r w:rsidRPr="00AE24F6">
        <w:rPr>
          <w:color w:val="000000"/>
          <w:szCs w:val="28"/>
        </w:rPr>
        <w:t>учебной дисциплины:</w:t>
      </w:r>
    </w:p>
    <w:p w:rsidR="00AE24F6" w:rsidRPr="00AE24F6" w:rsidRDefault="00AE24F6" w:rsidP="008D06D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24F6">
        <w:rPr>
          <w:spacing w:val="-2"/>
          <w:szCs w:val="28"/>
        </w:rPr>
        <w:t xml:space="preserve">ознакомление с особенностями становления и этапами эволюции отечественной социологии; </w:t>
      </w:r>
    </w:p>
    <w:p w:rsidR="00AE24F6" w:rsidRPr="00AE24F6" w:rsidRDefault="00AE24F6" w:rsidP="008D06D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24F6">
        <w:rPr>
          <w:spacing w:val="-2"/>
          <w:szCs w:val="28"/>
        </w:rPr>
        <w:t>репрезентация ключевых идей и центральных тем отечественной социологической науки в период с Х</w:t>
      </w:r>
      <w:proofErr w:type="gramStart"/>
      <w:r w:rsidRPr="00AE24F6">
        <w:rPr>
          <w:spacing w:val="-2"/>
          <w:szCs w:val="28"/>
          <w:lang w:val="en-US"/>
        </w:rPr>
        <w:t>I</w:t>
      </w:r>
      <w:proofErr w:type="gramEnd"/>
      <w:r w:rsidRPr="00AE24F6">
        <w:rPr>
          <w:spacing w:val="-2"/>
          <w:szCs w:val="28"/>
        </w:rPr>
        <w:t>Х по начало ХХ</w:t>
      </w:r>
      <w:r w:rsidRPr="00AE24F6">
        <w:rPr>
          <w:spacing w:val="-2"/>
          <w:szCs w:val="28"/>
          <w:lang w:val="en-US"/>
        </w:rPr>
        <w:t>I</w:t>
      </w:r>
      <w:r w:rsidRPr="00AE24F6">
        <w:rPr>
          <w:spacing w:val="-2"/>
          <w:szCs w:val="28"/>
        </w:rPr>
        <w:t xml:space="preserve"> вв.;</w:t>
      </w:r>
    </w:p>
    <w:p w:rsidR="00AE24F6" w:rsidRPr="00AE24F6" w:rsidRDefault="00AE24F6" w:rsidP="008D06D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24F6">
        <w:rPr>
          <w:spacing w:val="-2"/>
          <w:szCs w:val="28"/>
        </w:rPr>
        <w:t xml:space="preserve">систематизация и анализ концепций классиков социологической мысли </w:t>
      </w:r>
      <w:r w:rsidRPr="00AE24F6">
        <w:rPr>
          <w:bCs/>
          <w:szCs w:val="28"/>
        </w:rPr>
        <w:t>России и Беларуси</w:t>
      </w:r>
      <w:r w:rsidRPr="00AE24F6">
        <w:rPr>
          <w:spacing w:val="-2"/>
          <w:szCs w:val="28"/>
        </w:rPr>
        <w:t>;</w:t>
      </w:r>
    </w:p>
    <w:p w:rsidR="00AE24F6" w:rsidRPr="00AE24F6" w:rsidRDefault="00AE24F6" w:rsidP="008D06DA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24F6">
        <w:rPr>
          <w:spacing w:val="-2"/>
          <w:szCs w:val="28"/>
        </w:rPr>
        <w:t>изучение научных трудов представителей отечественной социологии.</w:t>
      </w:r>
    </w:p>
    <w:p w:rsidR="00A03CAA" w:rsidRPr="00A03CAA" w:rsidRDefault="00344011" w:rsidP="00344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примерного учебного плана у</w:t>
      </w:r>
      <w:r w:rsidR="00A03CAA" w:rsidRPr="00A03CAA">
        <w:rPr>
          <w:sz w:val="28"/>
          <w:szCs w:val="28"/>
        </w:rPr>
        <w:t xml:space="preserve">чебная дисциплина </w:t>
      </w:r>
      <w:r w:rsidRPr="00A03CAA">
        <w:rPr>
          <w:sz w:val="28"/>
          <w:szCs w:val="28"/>
        </w:rPr>
        <w:t xml:space="preserve">«История отечественной социологии» </w:t>
      </w:r>
      <w:r w:rsidR="00A03CAA" w:rsidRPr="00A03CAA">
        <w:rPr>
          <w:sz w:val="28"/>
          <w:szCs w:val="28"/>
        </w:rPr>
        <w:t>относится к историко-социологическому мод</w:t>
      </w:r>
      <w:r>
        <w:rPr>
          <w:sz w:val="28"/>
          <w:szCs w:val="28"/>
        </w:rPr>
        <w:t xml:space="preserve">улю государственного компонента и </w:t>
      </w:r>
      <w:r w:rsidR="00A03CAA" w:rsidRPr="00A03CAA">
        <w:rPr>
          <w:sz w:val="28"/>
          <w:szCs w:val="28"/>
        </w:rPr>
        <w:t>имеет непосредственную предметную связь с такими учебными дисциплинами как «История классической социологии»</w:t>
      </w:r>
      <w:r w:rsidR="00344EDC">
        <w:rPr>
          <w:sz w:val="28"/>
          <w:szCs w:val="28"/>
        </w:rPr>
        <w:t xml:space="preserve"> и</w:t>
      </w:r>
      <w:r w:rsidR="00A03CAA" w:rsidRPr="00A03CAA">
        <w:rPr>
          <w:sz w:val="28"/>
          <w:szCs w:val="28"/>
        </w:rPr>
        <w:t xml:space="preserve"> «История современной западной социологии».</w:t>
      </w:r>
    </w:p>
    <w:p w:rsidR="00FA7827" w:rsidRPr="008D06DA" w:rsidRDefault="00907F23" w:rsidP="008D06DA">
      <w:pPr>
        <w:ind w:firstLine="709"/>
        <w:jc w:val="both"/>
        <w:rPr>
          <w:spacing w:val="-4"/>
          <w:sz w:val="28"/>
          <w:szCs w:val="28"/>
        </w:rPr>
      </w:pPr>
      <w:r w:rsidRPr="008D06DA">
        <w:rPr>
          <w:spacing w:val="-4"/>
          <w:sz w:val="28"/>
          <w:szCs w:val="28"/>
        </w:rPr>
        <w:t>В результате изучения учебной дисциплины «</w:t>
      </w:r>
      <w:r w:rsidR="00FA7827" w:rsidRPr="008D06DA">
        <w:rPr>
          <w:spacing w:val="-4"/>
          <w:sz w:val="28"/>
          <w:szCs w:val="28"/>
        </w:rPr>
        <w:t>История отечественной социологии</w:t>
      </w:r>
      <w:r w:rsidRPr="008D06DA">
        <w:rPr>
          <w:spacing w:val="-4"/>
          <w:sz w:val="28"/>
          <w:szCs w:val="28"/>
        </w:rPr>
        <w:t>» формиру</w:t>
      </w:r>
      <w:r w:rsidR="008D06DA" w:rsidRPr="008D06DA">
        <w:rPr>
          <w:spacing w:val="-4"/>
          <w:sz w:val="28"/>
          <w:szCs w:val="28"/>
        </w:rPr>
        <w:t>е</w:t>
      </w:r>
      <w:r w:rsidRPr="008D06DA">
        <w:rPr>
          <w:spacing w:val="-4"/>
          <w:sz w:val="28"/>
          <w:szCs w:val="28"/>
        </w:rPr>
        <w:t>тся следующ</w:t>
      </w:r>
      <w:r w:rsidR="008D06DA" w:rsidRPr="008D06DA">
        <w:rPr>
          <w:spacing w:val="-4"/>
          <w:sz w:val="28"/>
          <w:szCs w:val="28"/>
        </w:rPr>
        <w:t>ая</w:t>
      </w:r>
      <w:r w:rsidRPr="008D06DA">
        <w:rPr>
          <w:spacing w:val="-4"/>
          <w:sz w:val="28"/>
          <w:szCs w:val="28"/>
        </w:rPr>
        <w:t xml:space="preserve"> </w:t>
      </w:r>
      <w:r w:rsidRPr="008D06DA">
        <w:rPr>
          <w:i/>
          <w:spacing w:val="-4"/>
          <w:sz w:val="28"/>
          <w:szCs w:val="28"/>
        </w:rPr>
        <w:t>универсальн</w:t>
      </w:r>
      <w:r w:rsidR="008D06DA" w:rsidRPr="008D06DA">
        <w:rPr>
          <w:i/>
          <w:spacing w:val="-4"/>
          <w:sz w:val="28"/>
          <w:szCs w:val="28"/>
        </w:rPr>
        <w:t xml:space="preserve">ая </w:t>
      </w:r>
      <w:r w:rsidR="008D06DA" w:rsidRPr="008D06DA">
        <w:rPr>
          <w:spacing w:val="-4"/>
          <w:sz w:val="28"/>
          <w:szCs w:val="28"/>
        </w:rPr>
        <w:t xml:space="preserve">компетенция: быть способным к саморазвитию и совершенствованию в профессиональной деятельности, а также </w:t>
      </w:r>
      <w:r w:rsidRPr="008D06DA">
        <w:rPr>
          <w:i/>
          <w:spacing w:val="-4"/>
          <w:sz w:val="28"/>
          <w:szCs w:val="28"/>
        </w:rPr>
        <w:t>базов</w:t>
      </w:r>
      <w:r w:rsidR="008D06DA" w:rsidRPr="008D06DA">
        <w:rPr>
          <w:i/>
          <w:spacing w:val="-4"/>
          <w:sz w:val="28"/>
          <w:szCs w:val="28"/>
        </w:rPr>
        <w:t xml:space="preserve">ая </w:t>
      </w:r>
      <w:r w:rsidRPr="008D06DA">
        <w:rPr>
          <w:i/>
          <w:spacing w:val="-4"/>
          <w:sz w:val="28"/>
          <w:szCs w:val="28"/>
        </w:rPr>
        <w:t>профессиональн</w:t>
      </w:r>
      <w:r w:rsidR="008D06DA" w:rsidRPr="008D06DA">
        <w:rPr>
          <w:i/>
          <w:spacing w:val="-4"/>
          <w:sz w:val="28"/>
          <w:szCs w:val="28"/>
        </w:rPr>
        <w:t xml:space="preserve">ая </w:t>
      </w:r>
      <w:r w:rsidR="008D06DA" w:rsidRPr="008D06DA">
        <w:rPr>
          <w:spacing w:val="-4"/>
          <w:sz w:val="28"/>
          <w:szCs w:val="28"/>
        </w:rPr>
        <w:t>компетенция</w:t>
      </w:r>
      <w:r w:rsidRPr="008D06DA">
        <w:rPr>
          <w:spacing w:val="-4"/>
          <w:sz w:val="28"/>
          <w:szCs w:val="28"/>
        </w:rPr>
        <w:t>:</w:t>
      </w:r>
      <w:r w:rsidR="008D06DA" w:rsidRPr="008D06DA">
        <w:rPr>
          <w:spacing w:val="-4"/>
          <w:sz w:val="28"/>
          <w:szCs w:val="28"/>
        </w:rPr>
        <w:t xml:space="preserve"> х</w:t>
      </w:r>
      <w:r w:rsidR="00FA7827" w:rsidRPr="008D06DA">
        <w:rPr>
          <w:spacing w:val="-4"/>
          <w:sz w:val="28"/>
          <w:szCs w:val="28"/>
        </w:rPr>
        <w:t>арактеризовать классические и современные концепции отечественной социологической науки, использовать их для анализа социально-значимых проблем.</w:t>
      </w:r>
    </w:p>
    <w:p w:rsidR="00272BC4" w:rsidRPr="00272BC4" w:rsidRDefault="00272BC4" w:rsidP="00272BC4">
      <w:pPr>
        <w:ind w:firstLine="709"/>
        <w:jc w:val="both"/>
        <w:rPr>
          <w:spacing w:val="-2"/>
          <w:sz w:val="28"/>
          <w:szCs w:val="28"/>
        </w:rPr>
      </w:pPr>
      <w:r w:rsidRPr="00272BC4">
        <w:rPr>
          <w:spacing w:val="-2"/>
          <w:sz w:val="28"/>
          <w:szCs w:val="28"/>
        </w:rPr>
        <w:t xml:space="preserve">В результате освоения учебной дисциплины </w:t>
      </w:r>
      <w:r w:rsidRPr="00272BC4">
        <w:rPr>
          <w:sz w:val="28"/>
          <w:szCs w:val="28"/>
        </w:rPr>
        <w:t xml:space="preserve">«История отечественной социологии» </w:t>
      </w:r>
      <w:r w:rsidRPr="00272BC4">
        <w:rPr>
          <w:spacing w:val="-2"/>
          <w:sz w:val="28"/>
          <w:szCs w:val="28"/>
        </w:rPr>
        <w:t xml:space="preserve">студент должен: </w:t>
      </w:r>
    </w:p>
    <w:p w:rsidR="00272BC4" w:rsidRPr="00272BC4" w:rsidRDefault="00272BC4" w:rsidP="00C917C2">
      <w:pPr>
        <w:jc w:val="both"/>
        <w:rPr>
          <w:spacing w:val="-2"/>
          <w:sz w:val="28"/>
          <w:szCs w:val="28"/>
        </w:rPr>
      </w:pPr>
      <w:r w:rsidRPr="00272BC4">
        <w:rPr>
          <w:b/>
          <w:spacing w:val="-2"/>
          <w:sz w:val="28"/>
          <w:szCs w:val="28"/>
        </w:rPr>
        <w:t>знать</w:t>
      </w:r>
      <w:r w:rsidRPr="00272BC4">
        <w:rPr>
          <w:spacing w:val="-2"/>
          <w:sz w:val="28"/>
          <w:szCs w:val="28"/>
        </w:rPr>
        <w:t xml:space="preserve">: </w:t>
      </w:r>
    </w:p>
    <w:p w:rsidR="00272BC4" w:rsidRPr="00272BC4" w:rsidRDefault="00272BC4" w:rsidP="00272BC4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272BC4">
        <w:rPr>
          <w:spacing w:val="-2"/>
          <w:szCs w:val="28"/>
        </w:rPr>
        <w:t>периодизацию истории отечественной социологии;</w:t>
      </w:r>
    </w:p>
    <w:p w:rsidR="00272BC4" w:rsidRPr="00272BC4" w:rsidRDefault="00272BC4" w:rsidP="00272BC4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272BC4">
        <w:rPr>
          <w:spacing w:val="-2"/>
          <w:szCs w:val="28"/>
        </w:rPr>
        <w:t>предпосылки зарождения социологии в России и Беларуси;</w:t>
      </w:r>
    </w:p>
    <w:p w:rsidR="00272BC4" w:rsidRPr="00272BC4" w:rsidRDefault="00272BC4" w:rsidP="00272BC4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272BC4">
        <w:rPr>
          <w:spacing w:val="-2"/>
          <w:szCs w:val="28"/>
        </w:rPr>
        <w:t>тенденции развития отечественной социологии;</w:t>
      </w:r>
    </w:p>
    <w:p w:rsidR="00272BC4" w:rsidRPr="00272BC4" w:rsidRDefault="00272BC4" w:rsidP="00272BC4">
      <w:pPr>
        <w:pStyle w:val="ab"/>
        <w:numPr>
          <w:ilvl w:val="0"/>
          <w:numId w:val="30"/>
        </w:numPr>
        <w:jc w:val="both"/>
        <w:rPr>
          <w:spacing w:val="-2"/>
          <w:szCs w:val="28"/>
        </w:rPr>
      </w:pPr>
      <w:r w:rsidRPr="00272BC4">
        <w:rPr>
          <w:spacing w:val="-2"/>
          <w:szCs w:val="28"/>
        </w:rPr>
        <w:t xml:space="preserve">основные идеи и работы представителей отечественной социологии; </w:t>
      </w:r>
    </w:p>
    <w:p w:rsidR="00272BC4" w:rsidRPr="00272BC4" w:rsidRDefault="00272BC4" w:rsidP="00C917C2">
      <w:pPr>
        <w:jc w:val="both"/>
        <w:rPr>
          <w:spacing w:val="-2"/>
          <w:sz w:val="28"/>
          <w:szCs w:val="28"/>
        </w:rPr>
      </w:pPr>
      <w:r w:rsidRPr="00272BC4">
        <w:rPr>
          <w:b/>
          <w:spacing w:val="-2"/>
          <w:sz w:val="28"/>
          <w:szCs w:val="28"/>
        </w:rPr>
        <w:t>уметь:</w:t>
      </w:r>
      <w:r w:rsidRPr="00272BC4">
        <w:rPr>
          <w:spacing w:val="-2"/>
          <w:sz w:val="28"/>
          <w:szCs w:val="28"/>
        </w:rPr>
        <w:t xml:space="preserve"> </w:t>
      </w:r>
    </w:p>
    <w:p w:rsidR="00272BC4" w:rsidRPr="00272BC4" w:rsidRDefault="00272BC4" w:rsidP="00D97904">
      <w:pPr>
        <w:numPr>
          <w:ilvl w:val="0"/>
          <w:numId w:val="31"/>
        </w:numPr>
        <w:tabs>
          <w:tab w:val="left" w:pos="709"/>
        </w:tabs>
        <w:jc w:val="both"/>
        <w:rPr>
          <w:sz w:val="28"/>
          <w:szCs w:val="28"/>
        </w:rPr>
      </w:pPr>
      <w:r w:rsidRPr="00272BC4">
        <w:rPr>
          <w:sz w:val="28"/>
          <w:szCs w:val="28"/>
        </w:rPr>
        <w:t>ориентироваться в историческом материале, отражающем досоветский, советский и постсоветский этапы развития отечественной социологии;</w:t>
      </w:r>
    </w:p>
    <w:p w:rsidR="00272BC4" w:rsidRPr="00272BC4" w:rsidRDefault="00272BC4" w:rsidP="00D97904">
      <w:pPr>
        <w:numPr>
          <w:ilvl w:val="0"/>
          <w:numId w:val="31"/>
        </w:numPr>
        <w:tabs>
          <w:tab w:val="left" w:pos="709"/>
        </w:tabs>
        <w:jc w:val="both"/>
        <w:rPr>
          <w:sz w:val="28"/>
          <w:szCs w:val="28"/>
        </w:rPr>
      </w:pPr>
      <w:r w:rsidRPr="00272BC4">
        <w:rPr>
          <w:sz w:val="28"/>
          <w:szCs w:val="28"/>
        </w:rPr>
        <w:lastRenderedPageBreak/>
        <w:t>анализировать и оценивать теоретические построения классиков отечественной социологии;</w:t>
      </w:r>
    </w:p>
    <w:p w:rsidR="00272BC4" w:rsidRPr="00272BC4" w:rsidRDefault="00272BC4" w:rsidP="00272BC4">
      <w:pPr>
        <w:pStyle w:val="ab"/>
        <w:numPr>
          <w:ilvl w:val="0"/>
          <w:numId w:val="31"/>
        </w:numPr>
        <w:jc w:val="both"/>
        <w:rPr>
          <w:spacing w:val="-2"/>
          <w:szCs w:val="28"/>
        </w:rPr>
      </w:pPr>
      <w:r w:rsidRPr="00272BC4">
        <w:rPr>
          <w:szCs w:val="28"/>
        </w:rPr>
        <w:t>проводить сравнительный анализ творчества представителей различных социологических школ, сложившихся в России и Беларуси к</w:t>
      </w:r>
      <w:r w:rsidRPr="00272BC4">
        <w:rPr>
          <w:spacing w:val="-2"/>
          <w:szCs w:val="28"/>
        </w:rPr>
        <w:t xml:space="preserve"> началу ХХ</w:t>
      </w:r>
      <w:r w:rsidRPr="00272BC4">
        <w:rPr>
          <w:spacing w:val="-2"/>
          <w:szCs w:val="28"/>
          <w:lang w:val="en-US"/>
        </w:rPr>
        <w:t>I</w:t>
      </w:r>
      <w:r w:rsidRPr="00272BC4">
        <w:rPr>
          <w:spacing w:val="-2"/>
          <w:szCs w:val="28"/>
        </w:rPr>
        <w:t> </w:t>
      </w:r>
      <w:proofErr w:type="gramStart"/>
      <w:r w:rsidRPr="00272BC4">
        <w:rPr>
          <w:spacing w:val="-2"/>
          <w:szCs w:val="28"/>
        </w:rPr>
        <w:t>в</w:t>
      </w:r>
      <w:proofErr w:type="gramEnd"/>
      <w:r w:rsidRPr="00272BC4">
        <w:rPr>
          <w:spacing w:val="-2"/>
          <w:szCs w:val="28"/>
        </w:rPr>
        <w:t>.;</w:t>
      </w:r>
    </w:p>
    <w:p w:rsidR="00272BC4" w:rsidRPr="00272BC4" w:rsidRDefault="00272BC4" w:rsidP="00C917C2">
      <w:pPr>
        <w:jc w:val="both"/>
        <w:rPr>
          <w:spacing w:val="-2"/>
          <w:sz w:val="28"/>
          <w:szCs w:val="28"/>
        </w:rPr>
      </w:pPr>
      <w:r w:rsidRPr="00272BC4">
        <w:rPr>
          <w:b/>
          <w:spacing w:val="-2"/>
          <w:sz w:val="28"/>
          <w:szCs w:val="28"/>
        </w:rPr>
        <w:t>владеть:</w:t>
      </w:r>
      <w:r w:rsidRPr="00272BC4">
        <w:rPr>
          <w:spacing w:val="-2"/>
          <w:sz w:val="28"/>
          <w:szCs w:val="28"/>
        </w:rPr>
        <w:t xml:space="preserve"> </w:t>
      </w:r>
    </w:p>
    <w:p w:rsidR="00272BC4" w:rsidRPr="00272BC4" w:rsidRDefault="00272BC4" w:rsidP="00272BC4">
      <w:pPr>
        <w:pStyle w:val="ab"/>
        <w:numPr>
          <w:ilvl w:val="0"/>
          <w:numId w:val="31"/>
        </w:numPr>
        <w:jc w:val="both"/>
        <w:rPr>
          <w:color w:val="000000"/>
          <w:szCs w:val="28"/>
        </w:rPr>
      </w:pPr>
      <w:r w:rsidRPr="00272BC4">
        <w:rPr>
          <w:color w:val="000000"/>
          <w:szCs w:val="28"/>
        </w:rPr>
        <w:t xml:space="preserve">навыками </w:t>
      </w:r>
      <w:r w:rsidRPr="00272BC4">
        <w:rPr>
          <w:spacing w:val="-2"/>
          <w:szCs w:val="28"/>
        </w:rPr>
        <w:t xml:space="preserve">критического осмысления и оценки </w:t>
      </w:r>
      <w:r w:rsidRPr="00272BC4">
        <w:rPr>
          <w:color w:val="000000"/>
          <w:szCs w:val="28"/>
        </w:rPr>
        <w:t>текстов по истории отечественной социологии;</w:t>
      </w:r>
    </w:p>
    <w:p w:rsidR="00272BC4" w:rsidRPr="00272BC4" w:rsidRDefault="00272BC4" w:rsidP="00272BC4">
      <w:pPr>
        <w:pStyle w:val="ab"/>
        <w:numPr>
          <w:ilvl w:val="0"/>
          <w:numId w:val="31"/>
        </w:numPr>
        <w:jc w:val="both"/>
        <w:rPr>
          <w:color w:val="000000"/>
          <w:szCs w:val="28"/>
        </w:rPr>
      </w:pPr>
      <w:r w:rsidRPr="00272BC4">
        <w:rPr>
          <w:color w:val="000000"/>
          <w:szCs w:val="28"/>
        </w:rPr>
        <w:t>категориальным аппаратом социологических теорий, разработанных отечественными исследователями.</w:t>
      </w:r>
    </w:p>
    <w:p w:rsidR="00344011" w:rsidRDefault="00344011" w:rsidP="00344011">
      <w:pPr>
        <w:ind w:firstLine="709"/>
        <w:jc w:val="both"/>
        <w:rPr>
          <w:sz w:val="28"/>
          <w:szCs w:val="28"/>
        </w:rPr>
      </w:pPr>
      <w:r w:rsidRPr="00221FAC">
        <w:rPr>
          <w:sz w:val="28"/>
          <w:szCs w:val="28"/>
        </w:rPr>
        <w:t xml:space="preserve">В рамках образовательного процесса по учебной дисциплине </w:t>
      </w:r>
      <w:r w:rsidR="00344EDC" w:rsidRPr="00272BC4">
        <w:rPr>
          <w:sz w:val="28"/>
          <w:szCs w:val="28"/>
        </w:rPr>
        <w:t>«История отечественной социологии»</w:t>
      </w:r>
      <w:r w:rsidR="00344EDC">
        <w:rPr>
          <w:sz w:val="28"/>
          <w:szCs w:val="28"/>
        </w:rPr>
        <w:t xml:space="preserve"> </w:t>
      </w:r>
      <w:r w:rsidRPr="00221FAC">
        <w:rPr>
          <w:sz w:val="28"/>
          <w:szCs w:val="28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272BC4" w:rsidRDefault="00AB082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C37B2D">
        <w:rPr>
          <w:sz w:val="28"/>
          <w:szCs w:val="28"/>
        </w:rPr>
        <w:t xml:space="preserve">Всего на изучение учебной дисциплины </w:t>
      </w:r>
      <w:r w:rsidRPr="00C37B2D">
        <w:rPr>
          <w:color w:val="000000"/>
          <w:sz w:val="28"/>
          <w:szCs w:val="28"/>
        </w:rPr>
        <w:t>«</w:t>
      </w:r>
      <w:r w:rsidR="00272BC4" w:rsidRPr="00A03CAA">
        <w:rPr>
          <w:sz w:val="28"/>
          <w:szCs w:val="28"/>
        </w:rPr>
        <w:t>История отечественной социологии</w:t>
      </w:r>
      <w:r w:rsidR="00272BC4">
        <w:rPr>
          <w:sz w:val="28"/>
          <w:szCs w:val="28"/>
        </w:rPr>
        <w:t>»</w:t>
      </w:r>
      <w:r w:rsidRPr="00C37B2D">
        <w:rPr>
          <w:sz w:val="28"/>
          <w:szCs w:val="28"/>
        </w:rPr>
        <w:t xml:space="preserve"> отведено</w:t>
      </w:r>
      <w:r w:rsidR="008806D6" w:rsidRPr="00C37B2D">
        <w:rPr>
          <w:bCs/>
          <w:sz w:val="28"/>
          <w:szCs w:val="28"/>
        </w:rPr>
        <w:t xml:space="preserve"> </w:t>
      </w:r>
      <w:r w:rsidR="00272BC4" w:rsidRPr="00272BC4">
        <w:rPr>
          <w:bCs/>
          <w:sz w:val="28"/>
          <w:szCs w:val="28"/>
        </w:rPr>
        <w:t>100</w:t>
      </w:r>
      <w:r w:rsidR="008806D6" w:rsidRPr="00272BC4">
        <w:rPr>
          <w:bCs/>
          <w:sz w:val="28"/>
          <w:szCs w:val="28"/>
        </w:rPr>
        <w:t xml:space="preserve"> часов, в том числе </w:t>
      </w:r>
      <w:r w:rsidR="00272BC4">
        <w:rPr>
          <w:bCs/>
          <w:sz w:val="28"/>
          <w:szCs w:val="28"/>
        </w:rPr>
        <w:t>50</w:t>
      </w:r>
      <w:r w:rsidR="008806D6" w:rsidRPr="00272BC4">
        <w:rPr>
          <w:bCs/>
          <w:sz w:val="28"/>
          <w:szCs w:val="28"/>
        </w:rPr>
        <w:t xml:space="preserve"> аудиторных</w:t>
      </w:r>
      <w:r w:rsidR="000C2D32">
        <w:rPr>
          <w:bCs/>
          <w:sz w:val="28"/>
          <w:szCs w:val="28"/>
        </w:rPr>
        <w:t xml:space="preserve"> часов</w:t>
      </w:r>
      <w:r w:rsidR="008806D6" w:rsidRPr="00272BC4">
        <w:rPr>
          <w:bCs/>
          <w:sz w:val="28"/>
          <w:szCs w:val="28"/>
        </w:rPr>
        <w:t xml:space="preserve">. </w:t>
      </w:r>
      <w:r w:rsidR="008806D6" w:rsidRPr="00272BC4">
        <w:rPr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272BC4">
        <w:rPr>
          <w:sz w:val="28"/>
          <w:szCs w:val="28"/>
        </w:rPr>
        <w:sym w:font="Symbol" w:char="F02D"/>
      </w:r>
      <w:r w:rsidR="00272BC4">
        <w:rPr>
          <w:sz w:val="28"/>
          <w:szCs w:val="28"/>
        </w:rPr>
        <w:t xml:space="preserve"> 28</w:t>
      </w:r>
      <w:r w:rsidR="008806D6" w:rsidRPr="00272BC4">
        <w:rPr>
          <w:sz w:val="28"/>
          <w:szCs w:val="28"/>
        </w:rPr>
        <w:t xml:space="preserve"> часов, семинарские занятия – </w:t>
      </w:r>
      <w:r w:rsidR="00272BC4">
        <w:rPr>
          <w:bCs/>
          <w:sz w:val="28"/>
          <w:szCs w:val="28"/>
        </w:rPr>
        <w:t>22</w:t>
      </w:r>
      <w:r w:rsidR="008806D6" w:rsidRPr="00272BC4">
        <w:rPr>
          <w:sz w:val="28"/>
          <w:szCs w:val="28"/>
        </w:rPr>
        <w:t xml:space="preserve"> час</w:t>
      </w:r>
      <w:r w:rsidR="00272BC4">
        <w:rPr>
          <w:sz w:val="28"/>
          <w:szCs w:val="28"/>
        </w:rPr>
        <w:t>а</w:t>
      </w:r>
      <w:r w:rsidR="008806D6" w:rsidRPr="00272BC4">
        <w:rPr>
          <w:sz w:val="28"/>
          <w:szCs w:val="28"/>
        </w:rPr>
        <w:t>.</w:t>
      </w:r>
    </w:p>
    <w:p w:rsidR="008806D6" w:rsidRPr="00272BC4" w:rsidRDefault="0093269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272BC4">
        <w:rPr>
          <w:sz w:val="28"/>
          <w:szCs w:val="28"/>
        </w:rPr>
        <w:t>Р</w:t>
      </w:r>
      <w:r w:rsidR="00F47FD9" w:rsidRPr="00272BC4">
        <w:rPr>
          <w:sz w:val="28"/>
          <w:szCs w:val="28"/>
        </w:rPr>
        <w:t xml:space="preserve">екомендуемая форма </w:t>
      </w:r>
      <w:r w:rsidR="006E3E63" w:rsidRPr="00272BC4">
        <w:rPr>
          <w:sz w:val="28"/>
          <w:szCs w:val="28"/>
        </w:rPr>
        <w:t>промежуточной</w:t>
      </w:r>
      <w:r w:rsidR="00F47FD9" w:rsidRPr="00272BC4">
        <w:rPr>
          <w:sz w:val="28"/>
          <w:szCs w:val="28"/>
        </w:rPr>
        <w:t xml:space="preserve"> аттестации –</w:t>
      </w:r>
      <w:r w:rsidR="00272BC4">
        <w:rPr>
          <w:sz w:val="28"/>
          <w:szCs w:val="28"/>
        </w:rPr>
        <w:t xml:space="preserve"> </w:t>
      </w:r>
      <w:r w:rsidR="006E3E63" w:rsidRPr="00272BC4">
        <w:rPr>
          <w:sz w:val="28"/>
          <w:szCs w:val="28"/>
        </w:rPr>
        <w:t>зачет.</w:t>
      </w: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7458C4" w:rsidRPr="00817A7C" w:rsidRDefault="007458C4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516"/>
        <w:gridCol w:w="871"/>
        <w:gridCol w:w="1504"/>
        <w:gridCol w:w="1797"/>
      </w:tblGrid>
      <w:tr w:rsidR="006F2F26" w:rsidRPr="00E96336" w:rsidTr="003D7A46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5EF8" w:rsidRDefault="00CB5EF8" w:rsidP="00E96336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6112E4">
              <w:rPr>
                <w:b/>
                <w:sz w:val="26"/>
                <w:szCs w:val="26"/>
              </w:rPr>
              <w:t xml:space="preserve">№ </w:t>
            </w:r>
          </w:p>
          <w:p w:rsidR="006F2F26" w:rsidRPr="00E96336" w:rsidRDefault="00CB5EF8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6112E4">
              <w:rPr>
                <w:b/>
                <w:sz w:val="26"/>
                <w:szCs w:val="26"/>
              </w:rPr>
              <w:t>п</w:t>
            </w:r>
            <w:proofErr w:type="gramEnd"/>
            <w:r w:rsidRPr="006112E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F26" w:rsidRPr="00E96336" w:rsidRDefault="003247A2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темы</w:t>
            </w:r>
          </w:p>
        </w:tc>
        <w:tc>
          <w:tcPr>
            <w:tcW w:w="4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E96336" w:rsidTr="005C6D92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Всего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E96336" w:rsidRDefault="006F2F2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5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Особенности становления и этапы эволюции отечественной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Натурализм в российской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96336">
              <w:rPr>
                <w:sz w:val="28"/>
                <w:szCs w:val="28"/>
              </w:rPr>
              <w:t>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Социология русского анархизма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Субъективное направление в российской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96336">
              <w:rPr>
                <w:sz w:val="28"/>
                <w:szCs w:val="28"/>
              </w:rPr>
              <w:t>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Объективное направление в российской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  <w:r w:rsidRPr="00E96336">
              <w:rPr>
                <w:sz w:val="28"/>
                <w:szCs w:val="28"/>
              </w:rPr>
              <w:t>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Неокантианская социология в России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Христианская социология в России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8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Неопозитивистская социология в России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9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Экономический материализм в российской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10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Становление и развитие советской социологии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E96336" w:rsidRPr="00E96336" w:rsidTr="005C6D9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11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344EDC">
            <w:pPr>
              <w:rPr>
                <w:sz w:val="28"/>
                <w:szCs w:val="28"/>
              </w:rPr>
            </w:pPr>
            <w:r w:rsidRPr="00E96336">
              <w:rPr>
                <w:bCs/>
                <w:sz w:val="28"/>
                <w:szCs w:val="28"/>
              </w:rPr>
              <w:t>Институционализация социологии в Беларуси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336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6336">
              <w:rPr>
                <w:sz w:val="28"/>
                <w:szCs w:val="28"/>
              </w:rPr>
              <w:t>2</w:t>
            </w:r>
          </w:p>
        </w:tc>
      </w:tr>
      <w:tr w:rsidR="000B3AA8" w:rsidRPr="00E96336" w:rsidTr="005C6D92"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E96336" w:rsidRDefault="000B3AA8" w:rsidP="00E96336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9633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96336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336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E96336" w:rsidRDefault="00E96336" w:rsidP="00E9633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336">
              <w:rPr>
                <w:b/>
                <w:sz w:val="28"/>
                <w:szCs w:val="28"/>
              </w:rPr>
              <w:t>22</w:t>
            </w:r>
          </w:p>
        </w:tc>
      </w:tr>
    </w:tbl>
    <w:p w:rsidR="00817A7C" w:rsidRDefault="00817A7C" w:rsidP="00AC79EB">
      <w:pPr>
        <w:spacing w:after="240"/>
        <w:rPr>
          <w:sz w:val="28"/>
          <w:szCs w:val="28"/>
        </w:rPr>
      </w:pPr>
    </w:p>
    <w:p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614C38" w:rsidRPr="003760DF" w:rsidRDefault="00614C38" w:rsidP="00536126">
      <w:pPr>
        <w:rPr>
          <w:sz w:val="28"/>
          <w:szCs w:val="28"/>
        </w:rPr>
      </w:pPr>
    </w:p>
    <w:p w:rsidR="007B602E" w:rsidRPr="0004168E" w:rsidRDefault="007B602E" w:rsidP="007B602E">
      <w:pPr>
        <w:jc w:val="both"/>
        <w:rPr>
          <w:b/>
          <w:sz w:val="28"/>
          <w:szCs w:val="28"/>
        </w:rPr>
      </w:pPr>
      <w:r w:rsidRPr="0004168E">
        <w:rPr>
          <w:b/>
          <w:bCs/>
          <w:sz w:val="28"/>
          <w:szCs w:val="28"/>
        </w:rPr>
        <w:t>Тема 1</w:t>
      </w:r>
      <w:r w:rsidRPr="0004168E">
        <w:rPr>
          <w:b/>
          <w:sz w:val="28"/>
          <w:szCs w:val="28"/>
        </w:rPr>
        <w:t>.</w:t>
      </w:r>
      <w:r w:rsidRPr="0004168E">
        <w:rPr>
          <w:sz w:val="28"/>
          <w:szCs w:val="28"/>
        </w:rPr>
        <w:t xml:space="preserve"> </w:t>
      </w:r>
      <w:r w:rsidRPr="0004168E">
        <w:rPr>
          <w:b/>
          <w:sz w:val="28"/>
          <w:szCs w:val="28"/>
        </w:rPr>
        <w:t>Особенности становления и этапы эволюции отечественной социологии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Особенности возникновения и становления социологической мысли в России во второй половине XIX века. Специфика развития русской социальной философии и общественно-политической мысли в конце XIX века. Европейская социологическая мысль и ее влияние на формирование социологических идей в России. </w:t>
      </w:r>
    </w:p>
    <w:p w:rsidR="00D1598F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Периодизация истории отечественной социологии. Предсоциологический этап развития отечественной социальной мысли. Классический этап эволюции отечественной социологии.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Основные школы классической социологии в России. Теоретическая эволюция отечественной социологии XIX – начала ХХ века. Синтетическая, аналитическая и аналитико-синтетическая ориентации в эволюции классической социологии (Г.</w:t>
      </w:r>
      <w:r w:rsidR="00BF5A70">
        <w:rPr>
          <w:sz w:val="28"/>
          <w:szCs w:val="28"/>
        </w:rPr>
        <w:t> </w:t>
      </w:r>
      <w:r w:rsidRPr="007B602E">
        <w:rPr>
          <w:sz w:val="28"/>
          <w:szCs w:val="28"/>
        </w:rPr>
        <w:t>Я. </w:t>
      </w:r>
      <w:proofErr w:type="spellStart"/>
      <w:r w:rsidRPr="007B602E">
        <w:rPr>
          <w:sz w:val="28"/>
          <w:szCs w:val="28"/>
        </w:rPr>
        <w:t>Миненков</w:t>
      </w:r>
      <w:proofErr w:type="spellEnd"/>
      <w:r w:rsidRPr="007B602E">
        <w:rPr>
          <w:sz w:val="28"/>
          <w:szCs w:val="28"/>
        </w:rPr>
        <w:t>). Типологические черты и центральные темы отечественной социологии конца XIX – начала ХХ</w:t>
      </w:r>
      <w:r w:rsidRPr="007B602E">
        <w:rPr>
          <w:sz w:val="28"/>
          <w:szCs w:val="28"/>
          <w:lang w:val="en-US"/>
        </w:rPr>
        <w:t> </w:t>
      </w:r>
      <w:r w:rsidRPr="007B602E">
        <w:rPr>
          <w:sz w:val="28"/>
          <w:szCs w:val="28"/>
        </w:rPr>
        <w:t xml:space="preserve">века.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Советский и постсоветский этапы эволюции отечественной социологии. Проблемы институционализации отечественной социологии. </w:t>
      </w:r>
    </w:p>
    <w:p w:rsidR="007B602E" w:rsidRPr="007B602E" w:rsidRDefault="007B602E" w:rsidP="007B602E">
      <w:pPr>
        <w:rPr>
          <w:b/>
          <w:sz w:val="28"/>
          <w:szCs w:val="28"/>
        </w:rPr>
      </w:pPr>
    </w:p>
    <w:p w:rsidR="007B602E" w:rsidRPr="007B602E" w:rsidRDefault="007B602E" w:rsidP="007B602E">
      <w:pPr>
        <w:rPr>
          <w:b/>
          <w:sz w:val="28"/>
          <w:szCs w:val="28"/>
        </w:rPr>
      </w:pPr>
      <w:r w:rsidRPr="007B602E">
        <w:rPr>
          <w:b/>
          <w:sz w:val="28"/>
          <w:szCs w:val="28"/>
        </w:rPr>
        <w:t>Тема 2.</w:t>
      </w:r>
      <w:r w:rsidRPr="007B602E">
        <w:rPr>
          <w:sz w:val="28"/>
          <w:szCs w:val="28"/>
        </w:rPr>
        <w:t xml:space="preserve"> </w:t>
      </w:r>
      <w:r w:rsidRPr="007B602E">
        <w:rPr>
          <w:b/>
          <w:sz w:val="28"/>
          <w:szCs w:val="28"/>
        </w:rPr>
        <w:t>Натурализм в российской социологии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Натуралистический подход в социологии. Попытки преодоления идей социал-дарвинизма с помощью возврата к </w:t>
      </w:r>
      <w:proofErr w:type="gramStart"/>
      <w:r w:rsidRPr="007B602E">
        <w:rPr>
          <w:sz w:val="28"/>
          <w:szCs w:val="28"/>
        </w:rPr>
        <w:t>натуралистическому</w:t>
      </w:r>
      <w:proofErr w:type="gramEnd"/>
      <w:r w:rsidRPr="007B602E">
        <w:rPr>
          <w:sz w:val="28"/>
          <w:szCs w:val="28"/>
        </w:rPr>
        <w:t xml:space="preserve"> истолковании общества. Идея солидарности и взаимосвязи как главный фактор развития живой и социальной материи. </w:t>
      </w:r>
    </w:p>
    <w:p w:rsidR="007B602E" w:rsidRPr="0004168E" w:rsidRDefault="007B602E" w:rsidP="007B602E">
      <w:pPr>
        <w:ind w:firstLine="709"/>
        <w:jc w:val="both"/>
        <w:rPr>
          <w:sz w:val="28"/>
          <w:szCs w:val="28"/>
        </w:rPr>
      </w:pPr>
      <w:r w:rsidRPr="0004168E">
        <w:rPr>
          <w:sz w:val="28"/>
          <w:szCs w:val="28"/>
        </w:rPr>
        <w:t>Жизненный путь и научные труды А.И. Стронина. Идеи организма и механицизма в творчестве А.И. Стронина. Методы социологии. Общие законы функционирования и динамики социального организма. Концепция социальной эволюции.</w:t>
      </w:r>
    </w:p>
    <w:p w:rsidR="007B602E" w:rsidRPr="007B602E" w:rsidRDefault="007B602E" w:rsidP="007B602E">
      <w:pPr>
        <w:ind w:firstLine="708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Концепция органической школы в классической российской социологии. </w:t>
      </w:r>
      <w:r w:rsidRPr="007B602E">
        <w:rPr>
          <w:bCs/>
          <w:sz w:val="28"/>
          <w:szCs w:val="28"/>
        </w:rPr>
        <w:t>Работа</w:t>
      </w:r>
      <w:r w:rsidRPr="007B602E">
        <w:rPr>
          <w:sz w:val="28"/>
          <w:szCs w:val="28"/>
        </w:rPr>
        <w:t xml:space="preserve"> П.Ф. </w:t>
      </w:r>
      <w:proofErr w:type="spellStart"/>
      <w:r w:rsidRPr="007B602E">
        <w:rPr>
          <w:sz w:val="28"/>
          <w:szCs w:val="28"/>
        </w:rPr>
        <w:t>Лилиенфельда</w:t>
      </w:r>
      <w:proofErr w:type="spellEnd"/>
      <w:r w:rsidRPr="007B602E">
        <w:rPr>
          <w:sz w:val="28"/>
          <w:szCs w:val="28"/>
        </w:rPr>
        <w:t xml:space="preserve"> «Мысли о социальной науке будущего» </w:t>
      </w:r>
      <w:r w:rsidRPr="007B602E">
        <w:rPr>
          <w:bCs/>
          <w:sz w:val="28"/>
          <w:szCs w:val="28"/>
        </w:rPr>
        <w:t>и ее</w:t>
      </w:r>
      <w:r w:rsidRPr="007B602E">
        <w:rPr>
          <w:sz w:val="28"/>
          <w:szCs w:val="28"/>
        </w:rPr>
        <w:t xml:space="preserve"> вклад в развитие идей органицизма в России.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Новая трактовка идей географического детерминизма в трудах Л.И.Мечникова. Концепция социального прогресса Л.И.</w:t>
      </w:r>
      <w:r w:rsidR="00093F77">
        <w:rPr>
          <w:sz w:val="28"/>
          <w:szCs w:val="28"/>
        </w:rPr>
        <w:t> </w:t>
      </w:r>
      <w:r w:rsidRPr="007B602E">
        <w:rPr>
          <w:sz w:val="28"/>
          <w:szCs w:val="28"/>
        </w:rPr>
        <w:t xml:space="preserve">Мечникова. Работа «Цивилизация и великие исторические реки». </w:t>
      </w:r>
    </w:p>
    <w:p w:rsidR="007B602E" w:rsidRPr="007B602E" w:rsidRDefault="007B602E" w:rsidP="007B602E">
      <w:pPr>
        <w:ind w:firstLine="708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Попытки преодоления идей плоского эволюционизма и органицизма в творчестве Н.Я.</w:t>
      </w:r>
      <w:r w:rsidR="00093F77">
        <w:rPr>
          <w:sz w:val="28"/>
          <w:szCs w:val="28"/>
        </w:rPr>
        <w:t> </w:t>
      </w:r>
      <w:r w:rsidRPr="007B602E">
        <w:rPr>
          <w:sz w:val="28"/>
          <w:szCs w:val="28"/>
        </w:rPr>
        <w:t>Данилевского. Концепция культурно-исторических типов. Идея сравнительных и теоретических наук. Специфика общественных явлений и общественных законов. Общая трактовка социального прогресса.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>Тема 3. Социология русского анархизма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proofErr w:type="gramStart"/>
      <w:r w:rsidRPr="007B602E">
        <w:rPr>
          <w:sz w:val="28"/>
          <w:szCs w:val="28"/>
        </w:rPr>
        <w:t>Социологическое</w:t>
      </w:r>
      <w:proofErr w:type="gramEnd"/>
      <w:r w:rsidRPr="007B602E">
        <w:rPr>
          <w:sz w:val="28"/>
          <w:szCs w:val="28"/>
        </w:rPr>
        <w:t xml:space="preserve"> обоснования анархизма в России. Проблема самодержавия и организации государственной власти. Отражение анархизма в социологических концепциях. Специфика русского анархизма.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lastRenderedPageBreak/>
        <w:t>Социологические идеи М.А. Бакунина. Концепция исторического развития. Проблема свободы воли человека. Значение религии и государства в общественном прогрессе. Идеология стихийного бунта.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Социологическое наследие П.А. Кропоткина. Идеология анархизма. Проблема закономерности общественного развития. Идея несовместимости социального равенства и государственности. Проблема власти и революции. Солидарность как основная сплачивающая сила человеческих общностей. Отрицание необходимости централизованного государства. Пропаганда абсолютной свободы воли. Идея интеграции труда. Идеология революционного преобразования общества и либерального социализма.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Общественно-политические и социологические взгляды П.Н. Ткачева. Интерпретация социологических законов, социального прогресса, роли политической власти и активного интеллигентного меньшинства в общественном развитии России. Отношение П.Н. Ткачева к классикам социологической мысли. Решение проблемы соотношения </w:t>
      </w:r>
      <w:r w:rsidRPr="007B602E">
        <w:rPr>
          <w:bCs/>
          <w:sz w:val="28"/>
          <w:szCs w:val="28"/>
        </w:rPr>
        <w:t>экономики и</w:t>
      </w:r>
      <w:r w:rsidRPr="007B602E">
        <w:rPr>
          <w:sz w:val="28"/>
          <w:szCs w:val="28"/>
        </w:rPr>
        <w:t xml:space="preserve"> политики, закономерности и свободы воли, пассивности народных масс и активности революционного меньшинства.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 xml:space="preserve">Тема 4. Субъективное направление в российской социологии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Общая характеристика истоков и сущности этико-психологического (субъективного) направления. Личность как центральная категория субъективной социологии в России. Отличительные черты этико-психологической школы.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Жизненный путь и основные труды П.Л. Лаврова. Определение предмета социолог</w:t>
      </w:r>
      <w:proofErr w:type="gramStart"/>
      <w:r w:rsidRPr="007B602E">
        <w:rPr>
          <w:sz w:val="28"/>
          <w:szCs w:val="28"/>
        </w:rPr>
        <w:t>ии и ее</w:t>
      </w:r>
      <w:proofErr w:type="gramEnd"/>
      <w:r w:rsidRPr="007B602E">
        <w:rPr>
          <w:sz w:val="28"/>
          <w:szCs w:val="28"/>
        </w:rPr>
        <w:t xml:space="preserve"> места в системе гуманитарного знания. Принцип антропологизма. Основные принципы субъективного метода в социологии. Теория солидарности. Место личности в историческом процессе. Идеи социальной эволюции и исторического прогресса.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Социологические идеи Н.К. Михайловского. Определение предмета социологии. Субъективный метод. Теория разделения труда и кооперации. Теория «борьбы за индивидуальность». Этапы социальной эволюции. Теория героев и толпы. Трактовка общественного прогресса.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Попытка преодоления субъективизма и обобщенного изложения идей этико-психологической социологии в творчестве С.Н. Южакова.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Роль Н.И. Кареева в дальнейшей систематизации идей этико-психологической школы. Определение предмета и метода социологии. Проблема соотношения личности и общества. Истолкование структурной организации общества. Идея социального развития и прогресса.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 xml:space="preserve">Тема 5. Объективное направление в российской социологии </w:t>
      </w:r>
    </w:p>
    <w:p w:rsidR="007B602E" w:rsidRPr="0004168E" w:rsidRDefault="007B602E" w:rsidP="007B602E">
      <w:pPr>
        <w:ind w:firstLine="709"/>
        <w:jc w:val="both"/>
        <w:rPr>
          <w:spacing w:val="-4"/>
          <w:sz w:val="28"/>
          <w:szCs w:val="28"/>
        </w:rPr>
      </w:pPr>
      <w:r w:rsidRPr="0004168E">
        <w:rPr>
          <w:spacing w:val="-4"/>
          <w:sz w:val="28"/>
          <w:szCs w:val="28"/>
        </w:rPr>
        <w:t>Общая характеристика развития и влияния психологических</w:t>
      </w:r>
      <w:r w:rsidRPr="0004168E">
        <w:rPr>
          <w:bCs/>
          <w:spacing w:val="-4"/>
          <w:sz w:val="28"/>
          <w:szCs w:val="28"/>
        </w:rPr>
        <w:t xml:space="preserve"> идей </w:t>
      </w:r>
      <w:r w:rsidRPr="0004168E">
        <w:rPr>
          <w:spacing w:val="-4"/>
          <w:sz w:val="28"/>
          <w:szCs w:val="28"/>
        </w:rPr>
        <w:t xml:space="preserve">на развитие социологических идей в России. Попытка синтеза психологизма и позитивизма в социологии. Введение Е.В. де </w:t>
      </w:r>
      <w:proofErr w:type="spellStart"/>
      <w:r w:rsidRPr="0004168E">
        <w:rPr>
          <w:spacing w:val="-4"/>
          <w:sz w:val="28"/>
          <w:szCs w:val="28"/>
        </w:rPr>
        <w:t>Роберти</w:t>
      </w:r>
      <w:proofErr w:type="spellEnd"/>
      <w:r w:rsidRPr="0004168E">
        <w:rPr>
          <w:spacing w:val="-4"/>
          <w:sz w:val="28"/>
          <w:szCs w:val="28"/>
        </w:rPr>
        <w:t xml:space="preserve"> термина «неопозитивизм».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lastRenderedPageBreak/>
        <w:t xml:space="preserve">Жизненный путь и труды Е.В. де </w:t>
      </w:r>
      <w:proofErr w:type="spellStart"/>
      <w:r w:rsidRPr="007B602E">
        <w:rPr>
          <w:sz w:val="28"/>
          <w:szCs w:val="28"/>
        </w:rPr>
        <w:t>Роберти</w:t>
      </w:r>
      <w:proofErr w:type="spellEnd"/>
      <w:r w:rsidRPr="007B602E">
        <w:rPr>
          <w:sz w:val="28"/>
          <w:szCs w:val="28"/>
        </w:rPr>
        <w:t xml:space="preserve">. Определение предмета, метода и задач социологии. Соотношение биологии, социологии и психологии. Биосоциальная гипотеза и понятие </w:t>
      </w:r>
      <w:proofErr w:type="spellStart"/>
      <w:r w:rsidRPr="007B602E">
        <w:rPr>
          <w:sz w:val="28"/>
          <w:szCs w:val="28"/>
        </w:rPr>
        <w:t>надорганического</w:t>
      </w:r>
      <w:proofErr w:type="spellEnd"/>
      <w:r w:rsidRPr="007B602E">
        <w:rPr>
          <w:sz w:val="28"/>
          <w:szCs w:val="28"/>
        </w:rPr>
        <w:t xml:space="preserve"> явления. Идея соединения биологического и социального. Теория четырех факторов цивилизации. Новый взгляд на природу социального развития. Попытка систематизации объективной социологии.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Жизнь и творчество </w:t>
      </w:r>
      <w:r w:rsidRPr="007B602E">
        <w:rPr>
          <w:bCs/>
          <w:sz w:val="28"/>
          <w:szCs w:val="28"/>
        </w:rPr>
        <w:t>М.М. </w:t>
      </w:r>
      <w:r w:rsidRPr="007B602E">
        <w:rPr>
          <w:sz w:val="28"/>
          <w:szCs w:val="28"/>
        </w:rPr>
        <w:t>Ковалевского. Вклад</w:t>
      </w:r>
      <w:r w:rsidRPr="007B602E">
        <w:rPr>
          <w:bCs/>
          <w:sz w:val="28"/>
          <w:szCs w:val="28"/>
        </w:rPr>
        <w:t xml:space="preserve"> М.М. </w:t>
      </w:r>
      <w:r w:rsidRPr="007B602E">
        <w:rPr>
          <w:sz w:val="28"/>
          <w:szCs w:val="28"/>
        </w:rPr>
        <w:t xml:space="preserve">Ковалевского в развитие социологической мысли России. Определение социологии как науки. Обоснование сравнительно-исторического метода. Теория факторов. Разработка идеи социального взаимодействия. 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>Тема 6. Неокантианская социология в России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Проникновение неокантианства в социологическую мысль России. Место и роль неокантианства в истории российской социологии. Методологический кризис социальной науки. Критика позитивизма. Норма как ключевая категория неокантианской социологии.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Жизнь и творчество Б.А. </w:t>
      </w:r>
      <w:proofErr w:type="spellStart"/>
      <w:r w:rsidRPr="007B602E">
        <w:rPr>
          <w:sz w:val="28"/>
          <w:szCs w:val="28"/>
        </w:rPr>
        <w:t>Кистяковского</w:t>
      </w:r>
      <w:proofErr w:type="spellEnd"/>
      <w:r w:rsidRPr="007B602E">
        <w:rPr>
          <w:sz w:val="28"/>
          <w:szCs w:val="28"/>
        </w:rPr>
        <w:t xml:space="preserve">. Приверженность идеям </w:t>
      </w:r>
      <w:proofErr w:type="spellStart"/>
      <w:r w:rsidRPr="007B602E">
        <w:rPr>
          <w:sz w:val="28"/>
          <w:szCs w:val="28"/>
        </w:rPr>
        <w:t>баденской</w:t>
      </w:r>
      <w:proofErr w:type="spellEnd"/>
      <w:r w:rsidRPr="007B602E">
        <w:rPr>
          <w:sz w:val="28"/>
          <w:szCs w:val="28"/>
        </w:rPr>
        <w:t xml:space="preserve"> школы неокантианства. Специфика социальной гносеологии. Ревизия методологических основ социологии на основе неокантианской гносеологии. Обоснование содержания социологических понятий, принципа причинности в социологии и роли общественных норм. Деление познания на область действительного (естествознание) и должного (обществознание).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Социологические идеи Л.И. </w:t>
      </w:r>
      <w:proofErr w:type="spellStart"/>
      <w:r w:rsidRPr="007B602E">
        <w:rPr>
          <w:sz w:val="28"/>
          <w:szCs w:val="28"/>
        </w:rPr>
        <w:t>Петражицкого</w:t>
      </w:r>
      <w:proofErr w:type="spellEnd"/>
      <w:r w:rsidRPr="007B602E">
        <w:rPr>
          <w:sz w:val="28"/>
          <w:szCs w:val="28"/>
        </w:rPr>
        <w:t>. Классификация наук и идеи неокантианства. Метод социологии. Проблема построения научных понятий. Теория эмоций. Учение об истинных мотивах человеческого поведения. Соотношение социологии и права.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Социологическое наследие П.И. </w:t>
      </w:r>
      <w:proofErr w:type="spellStart"/>
      <w:r w:rsidRPr="007B602E">
        <w:rPr>
          <w:sz w:val="28"/>
          <w:szCs w:val="28"/>
        </w:rPr>
        <w:t>Новгородцева</w:t>
      </w:r>
      <w:proofErr w:type="spellEnd"/>
      <w:r w:rsidR="00D1598F">
        <w:rPr>
          <w:sz w:val="28"/>
          <w:szCs w:val="28"/>
        </w:rPr>
        <w:t>.</w:t>
      </w:r>
      <w:r w:rsidRPr="007B602E">
        <w:rPr>
          <w:sz w:val="28"/>
          <w:szCs w:val="28"/>
        </w:rPr>
        <w:t xml:space="preserve"> Идеи П.И. </w:t>
      </w:r>
      <w:proofErr w:type="spellStart"/>
      <w:r w:rsidRPr="007B602E">
        <w:rPr>
          <w:sz w:val="28"/>
          <w:szCs w:val="28"/>
        </w:rPr>
        <w:t>Новгородцева</w:t>
      </w:r>
      <w:proofErr w:type="spellEnd"/>
      <w:r w:rsidRPr="007B602E">
        <w:rPr>
          <w:sz w:val="28"/>
          <w:szCs w:val="28"/>
        </w:rPr>
        <w:t xml:space="preserve"> о морально-психических основах социального бытия. Концепция «закона личной жизни» и ценностной основы общественной</w:t>
      </w:r>
      <w:r w:rsidRPr="007B602E">
        <w:rPr>
          <w:b/>
          <w:bCs/>
          <w:sz w:val="28"/>
          <w:szCs w:val="28"/>
        </w:rPr>
        <w:t xml:space="preserve"> </w:t>
      </w:r>
      <w:r w:rsidRPr="007B602E">
        <w:rPr>
          <w:bCs/>
          <w:sz w:val="28"/>
          <w:szCs w:val="28"/>
        </w:rPr>
        <w:t>жизни.</w:t>
      </w:r>
      <w:r w:rsidRPr="007B602E">
        <w:rPr>
          <w:sz w:val="28"/>
          <w:szCs w:val="28"/>
        </w:rPr>
        <w:t xml:space="preserve"> Концепция нормативной (морально-правовой) регуляции общественной жизни. Идея бесконечного социально-нравственного совершенства. Критика утопических идей социального развития.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Социологические идеи А.С. Лаппо-Данилевского. Поиск синтеза истории и социологии. Специфика методов социального познания. Критика идей О. Конта и К. Маркса. Определение задач и методов социологии. Понятия «идеального типа» и «репрезентативного типа» в социологии. Роль ценности в социальном познании.</w:t>
      </w:r>
    </w:p>
    <w:p w:rsidR="007B602E" w:rsidRPr="0004168E" w:rsidRDefault="007B602E" w:rsidP="007B602E">
      <w:pPr>
        <w:ind w:firstLine="709"/>
        <w:jc w:val="both"/>
        <w:rPr>
          <w:spacing w:val="-4"/>
          <w:sz w:val="28"/>
          <w:szCs w:val="28"/>
        </w:rPr>
      </w:pPr>
      <w:r w:rsidRPr="0004168E">
        <w:rPr>
          <w:spacing w:val="-4"/>
          <w:sz w:val="28"/>
          <w:szCs w:val="28"/>
        </w:rPr>
        <w:t>Неокантианские идеи В.М. </w:t>
      </w:r>
      <w:proofErr w:type="spellStart"/>
      <w:r w:rsidRPr="0004168E">
        <w:rPr>
          <w:spacing w:val="-4"/>
          <w:sz w:val="28"/>
          <w:szCs w:val="28"/>
        </w:rPr>
        <w:t>Хвостова</w:t>
      </w:r>
      <w:proofErr w:type="spellEnd"/>
      <w:r w:rsidRPr="0004168E">
        <w:rPr>
          <w:spacing w:val="-4"/>
          <w:sz w:val="28"/>
          <w:szCs w:val="28"/>
        </w:rPr>
        <w:t xml:space="preserve"> и их влияние на методологию социологии. Новая попытка создания подлинной теории исторического процесса. </w:t>
      </w:r>
      <w:proofErr w:type="spellStart"/>
      <w:r w:rsidRPr="0004168E">
        <w:rPr>
          <w:spacing w:val="-4"/>
          <w:sz w:val="28"/>
          <w:szCs w:val="28"/>
        </w:rPr>
        <w:t>Гносеологизация</w:t>
      </w:r>
      <w:proofErr w:type="spellEnd"/>
      <w:r w:rsidRPr="0004168E">
        <w:rPr>
          <w:spacing w:val="-4"/>
          <w:sz w:val="28"/>
          <w:szCs w:val="28"/>
        </w:rPr>
        <w:t xml:space="preserve"> методологии социологии. Определение границ социально-исторического</w:t>
      </w:r>
      <w:r w:rsidRPr="0004168E">
        <w:rPr>
          <w:bCs/>
          <w:spacing w:val="-4"/>
          <w:sz w:val="28"/>
          <w:szCs w:val="28"/>
        </w:rPr>
        <w:t xml:space="preserve"> знания.</w:t>
      </w:r>
      <w:r w:rsidRPr="0004168E">
        <w:rPr>
          <w:spacing w:val="-4"/>
          <w:sz w:val="28"/>
          <w:szCs w:val="28"/>
        </w:rPr>
        <w:t xml:space="preserve"> Трактовка специфики социального познания, и законов общественного развития. Отстаивание идей плюрализма в социологии. Критика сложившихся концепций общественного прогресса с позиции неокантианской </w:t>
      </w:r>
      <w:r w:rsidRPr="0004168E">
        <w:rPr>
          <w:spacing w:val="-4"/>
          <w:sz w:val="28"/>
          <w:szCs w:val="28"/>
        </w:rPr>
        <w:lastRenderedPageBreak/>
        <w:t>гносеологии и методологии. Прогресс как развертывание духовного процесса. Уровни организации социологического знания.</w:t>
      </w:r>
    </w:p>
    <w:p w:rsidR="007B602E" w:rsidRPr="007B602E" w:rsidRDefault="007B602E" w:rsidP="007B602E">
      <w:pPr>
        <w:jc w:val="both"/>
        <w:rPr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>Тема 7. Христианская социология в России</w:t>
      </w:r>
    </w:p>
    <w:p w:rsidR="00D1598F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Историография изучения религии как социального института. Общие идеи христианской социологии. Религия как способ мысли и жизни.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Начало ХХ века как период русского духовного Ренессанса. Основные темы христианской социологии. Тенденции в христианской социологии. Отличительные черты христианской социологии.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Социально-философские идеи В.С. Соловьева как источник русского религиозного сознания. Идея Богочеловека. Метафизика всеединства. Гармонизация космических и социальных начал. Переосмысление мирового процесса и социальной жизни на религиозной основе. История и ее философский смысл.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Жизнь и творчество С.Н. Булгакова. Идея С.Н. Булгакова о религиозном сознании как средстве духовного освобождения. Попытка синтеза науки, философии и теологии как пропаганда новой веры. Задача социальной науки. Проблема дуализма общественной жизни. Идея «третьего бытия».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Социологические идеи Н.А. Бердяева. Концепция «нового христианства». Персоналистическая философия. Идея конечных судеб мира и утраты смысла истории. Свобода и природа личности. Проблема соотношения свободы</w:t>
      </w:r>
      <w:r w:rsidRPr="007B602E">
        <w:rPr>
          <w:b/>
          <w:bCs/>
          <w:sz w:val="28"/>
          <w:szCs w:val="28"/>
        </w:rPr>
        <w:t xml:space="preserve"> </w:t>
      </w:r>
      <w:r w:rsidRPr="007B602E">
        <w:rPr>
          <w:bCs/>
          <w:sz w:val="28"/>
          <w:szCs w:val="28"/>
        </w:rPr>
        <w:t>и объективации</w:t>
      </w:r>
      <w:r w:rsidRPr="007B602E">
        <w:rPr>
          <w:sz w:val="28"/>
          <w:szCs w:val="28"/>
        </w:rPr>
        <w:t xml:space="preserve">. Критика абсолютизации социальности Феномен массового человека. Проблема соотношения культуры и цивилизации.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Эволюция взглядов С.Н.</w:t>
      </w:r>
      <w:r w:rsidR="00093F77">
        <w:rPr>
          <w:sz w:val="28"/>
          <w:szCs w:val="28"/>
        </w:rPr>
        <w:t> </w:t>
      </w:r>
      <w:r w:rsidRPr="007B602E">
        <w:rPr>
          <w:sz w:val="28"/>
          <w:szCs w:val="28"/>
        </w:rPr>
        <w:t>Булгакова и Н.А.</w:t>
      </w:r>
      <w:r w:rsidR="00093F77">
        <w:rPr>
          <w:sz w:val="28"/>
          <w:szCs w:val="28"/>
        </w:rPr>
        <w:t> </w:t>
      </w:r>
      <w:r w:rsidRPr="007B602E">
        <w:rPr>
          <w:sz w:val="28"/>
          <w:szCs w:val="28"/>
        </w:rPr>
        <w:t>Бердяева от легального марксизма и радикального демократизма к религиозному мировоззрению.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Жизнь и творчество С.Л. Франка. Всеединство как центральная категория социальной философии С.Л. Франка. Основная идея «конкретного идеализма» и «христианского реализма» С.Л. Франка. Концепция основного дуализма общественной жизни. Проблема соотношения «Я» и «Мы». Новая концепция Богочеловечества. </w:t>
      </w:r>
    </w:p>
    <w:p w:rsidR="007B602E" w:rsidRPr="007B602E" w:rsidRDefault="007B602E" w:rsidP="007B602E">
      <w:pPr>
        <w:jc w:val="both"/>
        <w:rPr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sz w:val="28"/>
          <w:szCs w:val="28"/>
        </w:rPr>
        <w:t>Тема 8. Неопозитивистская социология в России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Кризис идей позитивизма. Критика натуралистических установок позитивистского толка в социологии Европы и России. Философские основания неопозитивизма</w:t>
      </w:r>
      <w:r w:rsidRPr="007B602E">
        <w:rPr>
          <w:b/>
          <w:bCs/>
          <w:sz w:val="28"/>
          <w:szCs w:val="28"/>
        </w:rPr>
        <w:t xml:space="preserve"> </w:t>
      </w:r>
      <w:r w:rsidRPr="007B602E">
        <w:rPr>
          <w:bCs/>
          <w:sz w:val="28"/>
          <w:szCs w:val="28"/>
        </w:rPr>
        <w:t>и их</w:t>
      </w:r>
      <w:r w:rsidRPr="007B602E">
        <w:rPr>
          <w:sz w:val="28"/>
          <w:szCs w:val="28"/>
        </w:rPr>
        <w:t xml:space="preserve"> влияние на методологию социологии. Отличительные черты неопозитивистской социологии в России. Новое определение предмета и методов социологии. Понятия социальных связей, социального взаимодействия и социального действия как основные понятия неопозитивистской социологии. Отказ от идей эволюционизма и сравнительно-исторического метода при изучении социальных явлений. Расширение сферы эмпирической социологии. Процесс институционализации русской социологии.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Жизненный путь и труды П.А. Сорокина. Российский период творчества П.А. Сорокина. Предмет, задачи, метод и структура социологии. Проблемы социального поведения людей. Трактовка социальных отношений и </w:t>
      </w:r>
      <w:r w:rsidRPr="007B602E">
        <w:rPr>
          <w:sz w:val="28"/>
          <w:szCs w:val="28"/>
        </w:rPr>
        <w:lastRenderedPageBreak/>
        <w:t>функциональных связей. Факторы социальной интеграции. Структура общества. Концепция социальной мобильности. Социальные санкции и нормы. Теория социальной эволюции.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Социологические идеи К.М. </w:t>
      </w:r>
      <w:proofErr w:type="spellStart"/>
      <w:r w:rsidRPr="007B602E">
        <w:rPr>
          <w:sz w:val="28"/>
          <w:szCs w:val="28"/>
        </w:rPr>
        <w:t>Тахтарева</w:t>
      </w:r>
      <w:proofErr w:type="spellEnd"/>
      <w:r w:rsidRPr="007B602E">
        <w:rPr>
          <w:sz w:val="28"/>
          <w:szCs w:val="28"/>
        </w:rPr>
        <w:t>. Антропологическое обоснование социологической науки. Предмет социологии. Понятие «жизни сообща». Трактовка социального процесса на основе принципа творчества. Ступени общественного развития. Социологические законы.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Теоретическая социология А.С. Звоницкой. Процесс развития личности. Понятие «ожидание». Теория социального конфликта. 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>Тема 9. Экономический материализм в российской социологии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Распространение идей экономического материализма в российской общественно-политической и социологической мысли. Популяризация идей К. Маркса в российской социологии. Основные положения экономического материализма. Ортодоксальная и легальная ветви экономического материализма в российской социологии.</w:t>
      </w:r>
    </w:p>
    <w:p w:rsidR="007B602E" w:rsidRPr="0004168E" w:rsidRDefault="007B602E" w:rsidP="007B602E">
      <w:pPr>
        <w:ind w:firstLine="709"/>
        <w:jc w:val="both"/>
        <w:rPr>
          <w:spacing w:val="-2"/>
          <w:sz w:val="28"/>
          <w:szCs w:val="28"/>
        </w:rPr>
      </w:pPr>
      <w:r w:rsidRPr="0004168E">
        <w:rPr>
          <w:spacing w:val="-2"/>
          <w:sz w:val="28"/>
          <w:szCs w:val="28"/>
        </w:rPr>
        <w:t>Течение «легального марксизма» в России (П.Б. Струве, М.И. </w:t>
      </w:r>
      <w:proofErr w:type="spellStart"/>
      <w:r w:rsidRPr="0004168E">
        <w:rPr>
          <w:spacing w:val="-2"/>
          <w:sz w:val="28"/>
          <w:szCs w:val="28"/>
        </w:rPr>
        <w:t>Туган</w:t>
      </w:r>
      <w:proofErr w:type="spellEnd"/>
      <w:r w:rsidRPr="0004168E">
        <w:rPr>
          <w:spacing w:val="-2"/>
          <w:sz w:val="28"/>
          <w:szCs w:val="28"/>
        </w:rPr>
        <w:t>-Барановский и др.). Развитие социологических идей марксизма в трудах Г.В. Плеханова. Трактовка материалистического понимания истории. Диалектический метод. Развитие идей социальной психологии. Критическое отношение к немарксистским социологическим концепциям. Проблема социального действия. Теория социального прогресса. Роль личности в истории.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Социологические идеи В.И. Ульянова-Ленина. Использование социально-исторических идей К. Маркса и Ф. Энгельса для обоснования политических программ революционного изменения общественной жизни России. Принцип партийности в науке. Социальная структура общества. Понятие класса и классовой борьбы. Национализация и интернационализация. Анализ понятий социальной группы, личности, социального действия, народных масс. Законы развития общества. Судьба социологического наследия В.И. Ульянова-Ленина.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Социологические взгляды П.Б. Струве. Снятие проблемы личности в экономическом материализме. Концепция социальной эволюции. Анализ взаимодействия права и хозяйства.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Критика марксизма в трудах М.И. </w:t>
      </w:r>
      <w:proofErr w:type="spellStart"/>
      <w:r w:rsidRPr="007B602E">
        <w:rPr>
          <w:sz w:val="28"/>
          <w:szCs w:val="28"/>
        </w:rPr>
        <w:t>Туган</w:t>
      </w:r>
      <w:proofErr w:type="spellEnd"/>
      <w:r w:rsidRPr="007B602E">
        <w:rPr>
          <w:sz w:val="28"/>
          <w:szCs w:val="28"/>
        </w:rPr>
        <w:t xml:space="preserve">-Барановского. Цель социальной науки. Понятие «хозяйство». Теория классовых отношений. Трактовка социальной эволюции. 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>Тема 10. Становление и развитие советской социологии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bCs/>
          <w:sz w:val="28"/>
          <w:szCs w:val="28"/>
        </w:rPr>
        <w:t>Периодизация истории советской социологии. Изменение</w:t>
      </w:r>
      <w:r w:rsidRPr="007B602E">
        <w:rPr>
          <w:sz w:val="28"/>
          <w:szCs w:val="28"/>
        </w:rPr>
        <w:t xml:space="preserve"> условий развития общественной мысли после революции 1917 года. Дискуссии</w:t>
      </w:r>
      <w:r w:rsidRPr="007B602E">
        <w:rPr>
          <w:bCs/>
          <w:sz w:val="28"/>
          <w:szCs w:val="28"/>
        </w:rPr>
        <w:t xml:space="preserve"> по </w:t>
      </w:r>
      <w:r w:rsidRPr="007B602E">
        <w:rPr>
          <w:sz w:val="28"/>
          <w:szCs w:val="28"/>
        </w:rPr>
        <w:t>вопросам развития общества, теории и практики культуры. Советская социология в 1920-1930-е годы. Первые научные работы по социологии (К.Н. </w:t>
      </w:r>
      <w:proofErr w:type="spellStart"/>
      <w:r w:rsidRPr="007B602E">
        <w:rPr>
          <w:sz w:val="28"/>
          <w:szCs w:val="28"/>
        </w:rPr>
        <w:t>Тахтарев</w:t>
      </w:r>
      <w:proofErr w:type="spellEnd"/>
      <w:r w:rsidRPr="007B602E">
        <w:rPr>
          <w:sz w:val="28"/>
          <w:szCs w:val="28"/>
        </w:rPr>
        <w:t xml:space="preserve">, Н.И. Кареев, В.М. Хвостов, П.А. Сорокин и др.).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Судьба российской социологии после эмиграции ведущих ученых. Тематика конкретно-социологических исследований. Догматизация идей </w:t>
      </w:r>
      <w:r w:rsidRPr="007B602E">
        <w:rPr>
          <w:sz w:val="28"/>
          <w:szCs w:val="28"/>
        </w:rPr>
        <w:lastRenderedPageBreak/>
        <w:t>К. Маркса и В.И. Ульянова-Ленина в период</w:t>
      </w:r>
      <w:r w:rsidRPr="007B602E">
        <w:rPr>
          <w:bCs/>
          <w:sz w:val="28"/>
          <w:szCs w:val="28"/>
        </w:rPr>
        <w:t xml:space="preserve"> сталинизма</w:t>
      </w:r>
      <w:r w:rsidRPr="007B602E">
        <w:rPr>
          <w:sz w:val="28"/>
          <w:szCs w:val="28"/>
        </w:rPr>
        <w:t>. Свертывание социологических исследований в СССР.</w:t>
      </w:r>
    </w:p>
    <w:p w:rsidR="007B602E" w:rsidRPr="007B602E" w:rsidRDefault="007B602E" w:rsidP="007B602E">
      <w:pPr>
        <w:pStyle w:val="ab"/>
        <w:ind w:left="0" w:firstLine="709"/>
        <w:jc w:val="both"/>
        <w:rPr>
          <w:szCs w:val="28"/>
        </w:rPr>
      </w:pPr>
      <w:r w:rsidRPr="007B602E">
        <w:rPr>
          <w:szCs w:val="28"/>
        </w:rPr>
        <w:t>Возрождение социологии в 60-е годы ХХ века. Институционализация советской социологии. Основание советской социологической ассоциации (1958 г.). Образование Института социологии АН СССР (1968 г.). Создание кафедр социологии, социологических факультетов и отделений социологии в высших учебных заведениях СССР.</w:t>
      </w:r>
    </w:p>
    <w:p w:rsidR="007B602E" w:rsidRPr="007B602E" w:rsidRDefault="007B602E" w:rsidP="007B602E">
      <w:pPr>
        <w:pStyle w:val="ab"/>
        <w:ind w:left="0" w:firstLine="709"/>
        <w:jc w:val="both"/>
        <w:rPr>
          <w:szCs w:val="28"/>
        </w:rPr>
      </w:pPr>
      <w:r w:rsidRPr="007B602E">
        <w:rPr>
          <w:bCs/>
          <w:szCs w:val="28"/>
        </w:rPr>
        <w:t xml:space="preserve">История социологии в СССР в 70-80-е годы ХХ века. </w:t>
      </w:r>
      <w:r w:rsidRPr="007B602E">
        <w:rPr>
          <w:szCs w:val="28"/>
        </w:rPr>
        <w:t>Развитие теории и методологии социологии, методики и техники прикладных социологических исследований. Вклад советских ученых в возрождение социологической мысли СССР (Г.М. Андреева, И.В. Бестужев-Лада, И.А. </w:t>
      </w:r>
      <w:proofErr w:type="spellStart"/>
      <w:r w:rsidRPr="007B602E">
        <w:rPr>
          <w:szCs w:val="28"/>
        </w:rPr>
        <w:t>Голосенко</w:t>
      </w:r>
      <w:proofErr w:type="spellEnd"/>
      <w:r w:rsidRPr="007B602E">
        <w:rPr>
          <w:szCs w:val="28"/>
        </w:rPr>
        <w:t>, Т.И. </w:t>
      </w:r>
      <w:proofErr w:type="spellStart"/>
      <w:r w:rsidRPr="007B602E">
        <w:rPr>
          <w:szCs w:val="28"/>
        </w:rPr>
        <w:t>Заславская</w:t>
      </w:r>
      <w:proofErr w:type="spellEnd"/>
      <w:r w:rsidRPr="007B602E">
        <w:rPr>
          <w:szCs w:val="28"/>
        </w:rPr>
        <w:t>, А.Г. </w:t>
      </w:r>
      <w:proofErr w:type="spellStart"/>
      <w:r w:rsidRPr="007B602E">
        <w:rPr>
          <w:szCs w:val="28"/>
        </w:rPr>
        <w:t>Здравомыслов</w:t>
      </w:r>
      <w:proofErr w:type="spellEnd"/>
      <w:r w:rsidRPr="007B602E">
        <w:rPr>
          <w:szCs w:val="28"/>
        </w:rPr>
        <w:t>, Л.Г. Ионин, И.С. Кон, Ю.А. Левада, Г.В. Осипов, М.Н. </w:t>
      </w:r>
      <w:proofErr w:type="spellStart"/>
      <w:r w:rsidRPr="007B602E">
        <w:rPr>
          <w:szCs w:val="28"/>
        </w:rPr>
        <w:t>Руткевич</w:t>
      </w:r>
      <w:proofErr w:type="spellEnd"/>
      <w:r w:rsidRPr="007B602E">
        <w:rPr>
          <w:szCs w:val="28"/>
        </w:rPr>
        <w:t>, А.Г. </w:t>
      </w:r>
      <w:proofErr w:type="spellStart"/>
      <w:r w:rsidRPr="007B602E">
        <w:rPr>
          <w:szCs w:val="28"/>
        </w:rPr>
        <w:t>Харчев</w:t>
      </w:r>
      <w:proofErr w:type="spellEnd"/>
      <w:r w:rsidRPr="007B602E">
        <w:rPr>
          <w:szCs w:val="28"/>
        </w:rPr>
        <w:t xml:space="preserve">, В.А. Ядов и др.). Выход журнала «Социологические исследования» (1974 г.). Советская социология в условиях перестроечного периода. Дискуссии о предмете, структуре и функциях социологии, о соотношении эмпирического и теоретического уровней исследований в социологии. Социология и практика социалистического строительства. Советская социология и мировой опыт развития социологической мысли. Становление и развитие социологической науки в социалистических республиках. </w:t>
      </w:r>
    </w:p>
    <w:p w:rsidR="007B602E" w:rsidRPr="007B602E" w:rsidRDefault="007B602E" w:rsidP="007B602E">
      <w:pPr>
        <w:pStyle w:val="ab"/>
        <w:ind w:left="0" w:firstLine="709"/>
        <w:jc w:val="both"/>
        <w:rPr>
          <w:szCs w:val="28"/>
        </w:rPr>
      </w:pPr>
      <w:r w:rsidRPr="007B602E">
        <w:rPr>
          <w:szCs w:val="28"/>
        </w:rPr>
        <w:t xml:space="preserve">Распад Советского Союза и </w:t>
      </w:r>
      <w:r w:rsidRPr="007B602E">
        <w:rPr>
          <w:bCs/>
          <w:szCs w:val="28"/>
        </w:rPr>
        <w:t>его</w:t>
      </w:r>
      <w:r w:rsidRPr="007B602E">
        <w:rPr>
          <w:szCs w:val="28"/>
        </w:rPr>
        <w:t xml:space="preserve"> влияние</w:t>
      </w:r>
      <w:r w:rsidRPr="007B602E">
        <w:rPr>
          <w:bCs/>
          <w:szCs w:val="28"/>
        </w:rPr>
        <w:t xml:space="preserve"> на</w:t>
      </w:r>
      <w:r w:rsidRPr="007B602E">
        <w:rPr>
          <w:szCs w:val="28"/>
        </w:rPr>
        <w:t xml:space="preserve"> состояние социологической мысли конца ХХ – начала ХХ</w:t>
      </w:r>
      <w:proofErr w:type="gramStart"/>
      <w:r w:rsidRPr="007B602E">
        <w:rPr>
          <w:szCs w:val="28"/>
          <w:lang w:val="en-US"/>
        </w:rPr>
        <w:t>I</w:t>
      </w:r>
      <w:proofErr w:type="gramEnd"/>
      <w:r w:rsidRPr="007B602E">
        <w:rPr>
          <w:szCs w:val="28"/>
        </w:rPr>
        <w:t xml:space="preserve"> вв. </w:t>
      </w:r>
    </w:p>
    <w:p w:rsidR="007B602E" w:rsidRPr="007B602E" w:rsidRDefault="007B602E" w:rsidP="007B602E">
      <w:pPr>
        <w:jc w:val="both"/>
        <w:rPr>
          <w:b/>
          <w:bCs/>
          <w:sz w:val="28"/>
          <w:szCs w:val="28"/>
        </w:rPr>
      </w:pPr>
    </w:p>
    <w:p w:rsidR="007B602E" w:rsidRPr="007B602E" w:rsidRDefault="007B602E" w:rsidP="007B602E">
      <w:pPr>
        <w:jc w:val="both"/>
        <w:rPr>
          <w:b/>
          <w:sz w:val="28"/>
          <w:szCs w:val="28"/>
        </w:rPr>
      </w:pPr>
      <w:r w:rsidRPr="007B602E">
        <w:rPr>
          <w:b/>
          <w:bCs/>
          <w:sz w:val="28"/>
          <w:szCs w:val="28"/>
        </w:rPr>
        <w:t>Тема 11. Институционализация социологии в Беларуси</w:t>
      </w:r>
    </w:p>
    <w:p w:rsidR="007B602E" w:rsidRPr="007B602E" w:rsidRDefault="007B602E" w:rsidP="007B602E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>Теоретические истоки белорусской общественно-политической и социологической мысли. Создание БГУ и Белорусской академии наук и</w:t>
      </w:r>
      <w:r w:rsidRPr="007B602E">
        <w:rPr>
          <w:b/>
          <w:bCs/>
          <w:sz w:val="28"/>
          <w:szCs w:val="28"/>
        </w:rPr>
        <w:t xml:space="preserve"> </w:t>
      </w:r>
      <w:r w:rsidRPr="007B602E">
        <w:rPr>
          <w:bCs/>
          <w:sz w:val="28"/>
          <w:szCs w:val="28"/>
        </w:rPr>
        <w:t>их</w:t>
      </w:r>
      <w:r w:rsidRPr="007B602E">
        <w:rPr>
          <w:sz w:val="28"/>
          <w:szCs w:val="28"/>
        </w:rPr>
        <w:t xml:space="preserve"> роль в институционализации </w:t>
      </w:r>
      <w:r w:rsidR="00E05345">
        <w:rPr>
          <w:sz w:val="28"/>
          <w:szCs w:val="28"/>
        </w:rPr>
        <w:t>отечественной</w:t>
      </w:r>
      <w:r w:rsidRPr="007B602E">
        <w:rPr>
          <w:sz w:val="28"/>
          <w:szCs w:val="28"/>
        </w:rPr>
        <w:t xml:space="preserve"> социологии. Разработка общих и конкретных проблем </w:t>
      </w:r>
      <w:r w:rsidR="00E05345">
        <w:rPr>
          <w:sz w:val="28"/>
          <w:szCs w:val="28"/>
        </w:rPr>
        <w:t xml:space="preserve">отечественной </w:t>
      </w:r>
      <w:r w:rsidRPr="007B602E">
        <w:rPr>
          <w:sz w:val="28"/>
          <w:szCs w:val="28"/>
        </w:rPr>
        <w:t xml:space="preserve">социологии в первые годы советской власти. Свертывание социологической проблематики в сталинскую эпоху. </w:t>
      </w:r>
    </w:p>
    <w:p w:rsidR="007B602E" w:rsidRPr="007B602E" w:rsidRDefault="007B602E" w:rsidP="007B602E">
      <w:pPr>
        <w:ind w:firstLine="709"/>
        <w:jc w:val="both"/>
        <w:rPr>
          <w:sz w:val="28"/>
          <w:szCs w:val="28"/>
        </w:rPr>
      </w:pPr>
      <w:r w:rsidRPr="007B602E">
        <w:rPr>
          <w:sz w:val="28"/>
          <w:szCs w:val="28"/>
        </w:rPr>
        <w:t xml:space="preserve">Возрождение социологических исследований в Беларуси. Восстановление профессиональной подготовки социологов в БГУ. </w:t>
      </w:r>
    </w:p>
    <w:p w:rsidR="007B602E" w:rsidRPr="0004168E" w:rsidRDefault="007B602E" w:rsidP="007B602E">
      <w:pPr>
        <w:ind w:firstLine="709"/>
        <w:jc w:val="both"/>
        <w:rPr>
          <w:sz w:val="28"/>
          <w:szCs w:val="28"/>
        </w:rPr>
      </w:pPr>
      <w:r w:rsidRPr="0004168E">
        <w:rPr>
          <w:sz w:val="28"/>
          <w:szCs w:val="28"/>
        </w:rPr>
        <w:t>Первые белорусские</w:t>
      </w:r>
      <w:r w:rsidRPr="0004168E">
        <w:rPr>
          <w:bCs/>
          <w:sz w:val="28"/>
          <w:szCs w:val="28"/>
        </w:rPr>
        <w:t xml:space="preserve"> учебники </w:t>
      </w:r>
      <w:r w:rsidRPr="0004168E">
        <w:rPr>
          <w:sz w:val="28"/>
          <w:szCs w:val="28"/>
        </w:rPr>
        <w:t>и журнал</w:t>
      </w:r>
      <w:r w:rsidRPr="0004168E">
        <w:rPr>
          <w:bCs/>
          <w:sz w:val="28"/>
          <w:szCs w:val="28"/>
        </w:rPr>
        <w:t xml:space="preserve"> </w:t>
      </w:r>
      <w:r w:rsidRPr="0004168E">
        <w:rPr>
          <w:sz w:val="28"/>
          <w:szCs w:val="28"/>
        </w:rPr>
        <w:t xml:space="preserve">«Социология». Деятельность </w:t>
      </w:r>
      <w:proofErr w:type="gramStart"/>
      <w:r w:rsidRPr="0004168E">
        <w:rPr>
          <w:sz w:val="28"/>
          <w:szCs w:val="28"/>
        </w:rPr>
        <w:t>Института социологии Национальной академии наук Беларус</w:t>
      </w:r>
      <w:r w:rsidR="0014720B" w:rsidRPr="0004168E">
        <w:rPr>
          <w:sz w:val="28"/>
          <w:szCs w:val="28"/>
        </w:rPr>
        <w:t>и</w:t>
      </w:r>
      <w:proofErr w:type="gramEnd"/>
      <w:r w:rsidRPr="0004168E">
        <w:rPr>
          <w:sz w:val="28"/>
          <w:szCs w:val="28"/>
        </w:rPr>
        <w:t>. Основные социологические школы. Тематика социологических исследований белорусских социологов. Институционализация белорусской социологии в постсоветский период.</w:t>
      </w:r>
    </w:p>
    <w:p w:rsidR="00475F0D" w:rsidRPr="007B602E" w:rsidRDefault="00475F0D" w:rsidP="001126E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6126" w:rsidRDefault="00187646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C734F9" w:rsidRPr="00860A08" w:rsidRDefault="00C734F9" w:rsidP="00614C38">
      <w:pPr>
        <w:pStyle w:val="ab"/>
        <w:numPr>
          <w:ilvl w:val="0"/>
          <w:numId w:val="32"/>
        </w:numPr>
        <w:tabs>
          <w:tab w:val="left" w:pos="426"/>
        </w:tabs>
        <w:ind w:left="426"/>
        <w:jc w:val="both"/>
        <w:rPr>
          <w:rFonts w:eastAsiaTheme="minorHAnsi"/>
          <w:szCs w:val="28"/>
        </w:rPr>
      </w:pPr>
      <w:r w:rsidRPr="00860A08">
        <w:rPr>
          <w:rFonts w:eastAsiaTheme="minorHAnsi"/>
          <w:szCs w:val="28"/>
        </w:rPr>
        <w:t>Афанасьев, В.</w:t>
      </w:r>
      <w:r w:rsidR="00344011">
        <w:rPr>
          <w:rFonts w:eastAsiaTheme="minorHAnsi"/>
          <w:szCs w:val="28"/>
        </w:rPr>
        <w:t>В. История социологии</w:t>
      </w:r>
      <w:r w:rsidRPr="00860A08">
        <w:rPr>
          <w:rFonts w:eastAsiaTheme="minorHAnsi"/>
          <w:szCs w:val="28"/>
        </w:rPr>
        <w:t>: учебное пос</w:t>
      </w:r>
      <w:r w:rsidR="00344011">
        <w:rPr>
          <w:rFonts w:eastAsiaTheme="minorHAnsi"/>
          <w:szCs w:val="28"/>
        </w:rPr>
        <w:t>обие / В.В. Афанасьев. – Москва</w:t>
      </w:r>
      <w:r w:rsidRPr="00860A08">
        <w:rPr>
          <w:rFonts w:eastAsiaTheme="minorHAnsi"/>
          <w:szCs w:val="28"/>
        </w:rPr>
        <w:t xml:space="preserve">: ИНФРА-М, 2020. </w:t>
      </w:r>
      <w:r w:rsidR="00092484">
        <w:rPr>
          <w:rFonts w:eastAsiaTheme="minorHAnsi"/>
          <w:szCs w:val="28"/>
        </w:rPr>
        <w:t>–</w:t>
      </w:r>
      <w:r w:rsidRPr="00860A08">
        <w:rPr>
          <w:rFonts w:eastAsiaTheme="minorHAnsi"/>
          <w:szCs w:val="28"/>
        </w:rPr>
        <w:t xml:space="preserve"> 284</w:t>
      </w:r>
      <w:r w:rsidR="00092484">
        <w:rPr>
          <w:rFonts w:eastAsiaTheme="minorHAnsi"/>
          <w:szCs w:val="28"/>
        </w:rPr>
        <w:t> </w:t>
      </w:r>
      <w:r w:rsidRPr="00860A08">
        <w:rPr>
          <w:rFonts w:eastAsiaTheme="minorHAnsi"/>
          <w:szCs w:val="28"/>
        </w:rPr>
        <w:t>с</w:t>
      </w:r>
      <w:r w:rsidR="00092484">
        <w:rPr>
          <w:rFonts w:eastAsiaTheme="minorHAnsi"/>
          <w:szCs w:val="28"/>
        </w:rPr>
        <w:t>. –</w:t>
      </w:r>
      <w:r w:rsidRPr="00860A08">
        <w:rPr>
          <w:rFonts w:eastAsiaTheme="minorHAnsi"/>
          <w:szCs w:val="28"/>
        </w:rPr>
        <w:t xml:space="preserve"> </w:t>
      </w:r>
      <w:r w:rsidR="00344011">
        <w:rPr>
          <w:rFonts w:eastAsiaTheme="minorHAnsi"/>
          <w:szCs w:val="28"/>
        </w:rPr>
        <w:t xml:space="preserve">ISBN 978-5-16-010699-1. </w:t>
      </w:r>
      <w:r w:rsidR="00092484">
        <w:rPr>
          <w:rFonts w:eastAsiaTheme="minorHAnsi"/>
          <w:szCs w:val="28"/>
        </w:rPr>
        <w:t>–</w:t>
      </w:r>
      <w:r w:rsidR="00344011">
        <w:rPr>
          <w:rFonts w:eastAsiaTheme="minorHAnsi"/>
          <w:szCs w:val="28"/>
        </w:rPr>
        <w:t xml:space="preserve"> </w:t>
      </w:r>
      <w:r w:rsidR="00092484" w:rsidRPr="00092484">
        <w:rPr>
          <w:rFonts w:eastAsia="Calibri"/>
          <w:szCs w:val="28"/>
        </w:rPr>
        <w:t>[Электронный ресурс].</w:t>
      </w:r>
      <w:r w:rsidR="00092484">
        <w:rPr>
          <w:rFonts w:eastAsia="Calibri"/>
          <w:szCs w:val="28"/>
        </w:rPr>
        <w:t xml:space="preserve"> </w:t>
      </w:r>
      <w:r w:rsidRPr="00860A08">
        <w:rPr>
          <w:rFonts w:eastAsiaTheme="minorHAnsi"/>
          <w:szCs w:val="28"/>
        </w:rPr>
        <w:t>–</w:t>
      </w:r>
      <w:r>
        <w:rPr>
          <w:rFonts w:eastAsiaTheme="minorHAnsi"/>
          <w:szCs w:val="28"/>
        </w:rPr>
        <w:t xml:space="preserve"> </w:t>
      </w:r>
      <w:r w:rsidR="00092484" w:rsidRPr="00092484">
        <w:rPr>
          <w:rFonts w:eastAsia="Calibri"/>
          <w:szCs w:val="28"/>
        </w:rPr>
        <w:t>Режим доступа</w:t>
      </w:r>
      <w:r w:rsidRPr="00860A08">
        <w:rPr>
          <w:rFonts w:eastAsiaTheme="minorHAnsi"/>
          <w:szCs w:val="28"/>
        </w:rPr>
        <w:t>: https://znanium.com/catalog/product/1079880.</w:t>
      </w:r>
    </w:p>
    <w:p w:rsidR="00C734F9" w:rsidRDefault="00C734F9" w:rsidP="00614C38">
      <w:pPr>
        <w:pStyle w:val="ab"/>
        <w:numPr>
          <w:ilvl w:val="0"/>
          <w:numId w:val="32"/>
        </w:numPr>
        <w:tabs>
          <w:tab w:val="left" w:pos="426"/>
        </w:tabs>
        <w:ind w:left="426"/>
        <w:jc w:val="both"/>
        <w:rPr>
          <w:rFonts w:eastAsiaTheme="minorHAnsi"/>
          <w:szCs w:val="28"/>
        </w:rPr>
      </w:pPr>
      <w:r w:rsidRPr="00860A08">
        <w:rPr>
          <w:rFonts w:eastAsiaTheme="minorHAnsi"/>
          <w:szCs w:val="28"/>
        </w:rPr>
        <w:t>История социологии</w:t>
      </w:r>
      <w:r w:rsidR="00092484">
        <w:rPr>
          <w:rFonts w:eastAsiaTheme="minorHAnsi"/>
          <w:szCs w:val="28"/>
        </w:rPr>
        <w:t xml:space="preserve">: учебник / отв. ред. Г.В. Осипов, В.П. </w:t>
      </w:r>
      <w:proofErr w:type="spellStart"/>
      <w:r w:rsidR="00092484">
        <w:rPr>
          <w:rFonts w:eastAsiaTheme="minorHAnsi"/>
          <w:szCs w:val="28"/>
        </w:rPr>
        <w:t>Култыгин</w:t>
      </w:r>
      <w:proofErr w:type="spellEnd"/>
      <w:r w:rsidR="00092484">
        <w:rPr>
          <w:rFonts w:eastAsiaTheme="minorHAnsi"/>
          <w:szCs w:val="28"/>
        </w:rPr>
        <w:t>. – Москва: Норма, 2022. –</w:t>
      </w:r>
      <w:r w:rsidRPr="00860A08">
        <w:rPr>
          <w:rFonts w:eastAsiaTheme="minorHAnsi"/>
          <w:szCs w:val="28"/>
        </w:rPr>
        <w:t xml:space="preserve"> 1104 с. </w:t>
      </w:r>
      <w:r w:rsidR="00092484">
        <w:rPr>
          <w:rFonts w:eastAsiaTheme="minorHAnsi"/>
          <w:szCs w:val="28"/>
        </w:rPr>
        <w:t>–</w:t>
      </w:r>
      <w:r w:rsidRPr="00860A08">
        <w:rPr>
          <w:rFonts w:eastAsiaTheme="minorHAnsi"/>
          <w:szCs w:val="28"/>
        </w:rPr>
        <w:t xml:space="preserve"> ISBN 978-5-91768-007-1. </w:t>
      </w:r>
      <w:r w:rsidR="00092484">
        <w:rPr>
          <w:rFonts w:eastAsiaTheme="minorHAnsi"/>
          <w:szCs w:val="28"/>
        </w:rPr>
        <w:t xml:space="preserve">– </w:t>
      </w:r>
      <w:r w:rsidR="00092484" w:rsidRPr="00092484">
        <w:rPr>
          <w:rFonts w:eastAsia="Calibri"/>
          <w:szCs w:val="28"/>
        </w:rPr>
        <w:t>[Электронный ресурс].</w:t>
      </w:r>
      <w:r w:rsidR="00092484">
        <w:rPr>
          <w:rFonts w:eastAsia="Calibri"/>
          <w:szCs w:val="28"/>
        </w:rPr>
        <w:t xml:space="preserve"> –</w:t>
      </w:r>
      <w:r w:rsidRPr="00860A08">
        <w:rPr>
          <w:rFonts w:eastAsiaTheme="minorHAnsi"/>
          <w:szCs w:val="28"/>
        </w:rPr>
        <w:t xml:space="preserve"> </w:t>
      </w:r>
      <w:r w:rsidR="00092484" w:rsidRPr="00092484">
        <w:rPr>
          <w:rFonts w:eastAsia="Calibri"/>
          <w:szCs w:val="28"/>
        </w:rPr>
        <w:t>Режим доступа</w:t>
      </w:r>
      <w:r w:rsidRPr="00860A08">
        <w:rPr>
          <w:rFonts w:eastAsiaTheme="minorHAnsi"/>
          <w:szCs w:val="28"/>
        </w:rPr>
        <w:t>: https://znanium.com/catalog/product/</w:t>
      </w:r>
      <w:r w:rsidR="00092484">
        <w:rPr>
          <w:rFonts w:eastAsiaTheme="minorHAnsi"/>
          <w:szCs w:val="28"/>
        </w:rPr>
        <w:t>1838395</w:t>
      </w:r>
      <w:r w:rsidRPr="00860A08">
        <w:rPr>
          <w:rFonts w:eastAsiaTheme="minorHAnsi"/>
          <w:szCs w:val="28"/>
        </w:rPr>
        <w:t>.</w:t>
      </w:r>
    </w:p>
    <w:p w:rsidR="00C734F9" w:rsidRPr="00860A08" w:rsidRDefault="00C734F9" w:rsidP="00614C38">
      <w:pPr>
        <w:pStyle w:val="ab"/>
        <w:numPr>
          <w:ilvl w:val="0"/>
          <w:numId w:val="32"/>
        </w:numPr>
        <w:tabs>
          <w:tab w:val="left" w:pos="426"/>
        </w:tabs>
        <w:ind w:left="426"/>
        <w:jc w:val="both"/>
        <w:rPr>
          <w:rFonts w:eastAsiaTheme="minorHAnsi"/>
          <w:szCs w:val="28"/>
        </w:rPr>
      </w:pPr>
      <w:r w:rsidRPr="004F137E">
        <w:rPr>
          <w:rFonts w:eastAsiaTheme="minorHAnsi"/>
          <w:szCs w:val="28"/>
        </w:rPr>
        <w:t>Социология: теория, история, методология</w:t>
      </w:r>
      <w:r w:rsidR="00092484">
        <w:rPr>
          <w:rFonts w:eastAsiaTheme="minorHAnsi"/>
          <w:szCs w:val="28"/>
        </w:rPr>
        <w:t>: учебник / Ю.</w:t>
      </w:r>
      <w:r w:rsidRPr="004F137E">
        <w:rPr>
          <w:rFonts w:eastAsiaTheme="minorHAnsi"/>
          <w:szCs w:val="28"/>
        </w:rPr>
        <w:t xml:space="preserve">В. </w:t>
      </w:r>
      <w:proofErr w:type="spellStart"/>
      <w:r w:rsidR="00092484">
        <w:rPr>
          <w:rFonts w:eastAsiaTheme="minorHAnsi"/>
          <w:szCs w:val="28"/>
        </w:rPr>
        <w:t>Асочаков</w:t>
      </w:r>
      <w:proofErr w:type="spellEnd"/>
      <w:r w:rsidR="00092484">
        <w:rPr>
          <w:rFonts w:eastAsiaTheme="minorHAnsi"/>
          <w:szCs w:val="28"/>
        </w:rPr>
        <w:t>, Е.С. </w:t>
      </w:r>
      <w:proofErr w:type="spellStart"/>
      <w:r w:rsidR="00092484">
        <w:rPr>
          <w:rFonts w:eastAsiaTheme="minorHAnsi"/>
          <w:szCs w:val="28"/>
        </w:rPr>
        <w:t>Богомягкова</w:t>
      </w:r>
      <w:proofErr w:type="spellEnd"/>
      <w:r w:rsidR="00092484">
        <w:rPr>
          <w:rFonts w:eastAsiaTheme="minorHAnsi"/>
          <w:szCs w:val="28"/>
        </w:rPr>
        <w:t xml:space="preserve">, А.О. </w:t>
      </w:r>
      <w:proofErr w:type="spellStart"/>
      <w:r w:rsidR="00092484">
        <w:rPr>
          <w:rFonts w:eastAsiaTheme="minorHAnsi"/>
          <w:szCs w:val="28"/>
        </w:rPr>
        <w:t>Бороноев</w:t>
      </w:r>
      <w:proofErr w:type="spellEnd"/>
      <w:r w:rsidR="00092484">
        <w:rPr>
          <w:rFonts w:eastAsiaTheme="minorHAnsi"/>
          <w:szCs w:val="28"/>
        </w:rPr>
        <w:t xml:space="preserve"> [и др.]. – СПб: Изд-во С.-</w:t>
      </w:r>
      <w:proofErr w:type="spellStart"/>
      <w:r w:rsidRPr="004F137E">
        <w:rPr>
          <w:rFonts w:eastAsiaTheme="minorHAnsi"/>
          <w:szCs w:val="28"/>
        </w:rPr>
        <w:t>Петерб</w:t>
      </w:r>
      <w:proofErr w:type="spellEnd"/>
      <w:r w:rsidRPr="004F137E">
        <w:rPr>
          <w:rFonts w:eastAsiaTheme="minorHAnsi"/>
          <w:szCs w:val="28"/>
        </w:rPr>
        <w:t>. ун-та, 2019. – 480 с.</w:t>
      </w:r>
    </w:p>
    <w:p w:rsidR="00C734F9" w:rsidRPr="00860A08" w:rsidRDefault="00C734F9" w:rsidP="00614C38">
      <w:pPr>
        <w:pStyle w:val="ab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color w:val="000000"/>
          <w:szCs w:val="28"/>
          <w:shd w:val="clear" w:color="auto" w:fill="FFFFFF"/>
        </w:rPr>
      </w:pPr>
      <w:r w:rsidRPr="00860A08">
        <w:rPr>
          <w:color w:val="000000"/>
          <w:szCs w:val="28"/>
          <w:shd w:val="clear" w:color="auto" w:fill="FFFFFF"/>
        </w:rPr>
        <w:t xml:space="preserve">Социология: учебное пособие / А.Н. Данилов </w:t>
      </w:r>
      <w:r w:rsidRPr="00860A08">
        <w:rPr>
          <w:bCs/>
          <w:iCs/>
          <w:szCs w:val="28"/>
        </w:rPr>
        <w:t xml:space="preserve">[и др.]; </w:t>
      </w:r>
      <w:r w:rsidR="00092484">
        <w:rPr>
          <w:color w:val="000000"/>
          <w:szCs w:val="28"/>
          <w:shd w:val="clear" w:color="auto" w:fill="FFFFFF"/>
        </w:rPr>
        <w:t>под общ</w:t>
      </w:r>
      <w:proofErr w:type="gramStart"/>
      <w:r w:rsidR="00092484">
        <w:rPr>
          <w:color w:val="000000"/>
          <w:szCs w:val="28"/>
          <w:shd w:val="clear" w:color="auto" w:fill="FFFFFF"/>
        </w:rPr>
        <w:t>.</w:t>
      </w:r>
      <w:proofErr w:type="gramEnd"/>
      <w:r w:rsidR="00092484">
        <w:rPr>
          <w:color w:val="000000"/>
          <w:szCs w:val="28"/>
          <w:shd w:val="clear" w:color="auto" w:fill="FFFFFF"/>
        </w:rPr>
        <w:t xml:space="preserve"> </w:t>
      </w:r>
      <w:proofErr w:type="gramStart"/>
      <w:r w:rsidR="00092484">
        <w:rPr>
          <w:color w:val="000000"/>
          <w:szCs w:val="28"/>
          <w:shd w:val="clear" w:color="auto" w:fill="FFFFFF"/>
        </w:rPr>
        <w:t>р</w:t>
      </w:r>
      <w:proofErr w:type="gramEnd"/>
      <w:r w:rsidR="00092484">
        <w:rPr>
          <w:color w:val="000000"/>
          <w:szCs w:val="28"/>
          <w:shd w:val="clear" w:color="auto" w:fill="FFFFFF"/>
        </w:rPr>
        <w:t>ед. А.Н.</w:t>
      </w:r>
      <w:r w:rsidRPr="00860A08">
        <w:rPr>
          <w:color w:val="000000"/>
          <w:szCs w:val="28"/>
          <w:shd w:val="clear" w:color="auto" w:fill="FFFFFF"/>
        </w:rPr>
        <w:t xml:space="preserve">Данилова. </w:t>
      </w:r>
      <w:r w:rsidR="00092484">
        <w:rPr>
          <w:color w:val="000000"/>
          <w:szCs w:val="28"/>
          <w:shd w:val="clear" w:color="auto" w:fill="FFFFFF"/>
        </w:rPr>
        <w:t>– Минск</w:t>
      </w:r>
      <w:r w:rsidRPr="00860A08">
        <w:rPr>
          <w:color w:val="000000"/>
          <w:szCs w:val="28"/>
          <w:shd w:val="clear" w:color="auto" w:fill="FFFFFF"/>
        </w:rPr>
        <w:t>: РИВШ, 2023.</w:t>
      </w:r>
      <w:r w:rsidRPr="00860A08">
        <w:rPr>
          <w:szCs w:val="28"/>
        </w:rPr>
        <w:t xml:space="preserve"> –</w:t>
      </w:r>
      <w:r w:rsidR="005C6D92">
        <w:rPr>
          <w:szCs w:val="28"/>
        </w:rPr>
        <w:t xml:space="preserve"> </w:t>
      </w:r>
      <w:r w:rsidRPr="00860A08">
        <w:rPr>
          <w:color w:val="000000"/>
          <w:szCs w:val="28"/>
          <w:shd w:val="clear" w:color="auto" w:fill="FFFFFF"/>
        </w:rPr>
        <w:t>308 с.</w:t>
      </w:r>
    </w:p>
    <w:p w:rsidR="007B27CA" w:rsidRDefault="007B27CA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36126" w:rsidRDefault="00E4204F" w:rsidP="0009248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372FD4" w:rsidRPr="00372FD4" w:rsidRDefault="00372FD4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</w:rPr>
      </w:pPr>
      <w:r w:rsidRPr="00372FD4">
        <w:rPr>
          <w:color w:val="000000"/>
          <w:shd w:val="clear" w:color="auto" w:fill="FFFFFF"/>
        </w:rPr>
        <w:t>Воронцов, А.В.</w:t>
      </w:r>
      <w:r w:rsidR="00346EC4">
        <w:rPr>
          <w:color w:val="000000"/>
          <w:shd w:val="clear" w:color="auto" w:fill="FFFFFF"/>
        </w:rPr>
        <w:t xml:space="preserve"> </w:t>
      </w:r>
      <w:r w:rsidRPr="00372FD4">
        <w:rPr>
          <w:color w:val="000000"/>
          <w:shd w:val="clear" w:color="auto" w:fill="FFFFFF"/>
        </w:rPr>
        <w:t>История российской социологии: учебное пособие для вузов / А. В. Воронцов, М. Б. Глотов, И. А. Громов; под общей редакцией М. Б. Глотова. </w:t>
      </w:r>
      <w:r w:rsidR="00346EC4">
        <w:rPr>
          <w:color w:val="000000"/>
          <w:shd w:val="clear" w:color="auto" w:fill="FFFFFF"/>
        </w:rPr>
        <w:sym w:font="Symbol" w:char="F02D"/>
      </w:r>
      <w:r w:rsidRPr="00372FD4">
        <w:rPr>
          <w:color w:val="000000"/>
          <w:shd w:val="clear" w:color="auto" w:fill="FFFFFF"/>
        </w:rPr>
        <w:t xml:space="preserve"> М.: Издательство Юрайт, 202</w:t>
      </w:r>
      <w:r w:rsidR="00346EC4">
        <w:rPr>
          <w:color w:val="000000"/>
          <w:shd w:val="clear" w:color="auto" w:fill="FFFFFF"/>
        </w:rPr>
        <w:t>1</w:t>
      </w:r>
      <w:r w:rsidRPr="00372FD4">
        <w:rPr>
          <w:color w:val="000000"/>
          <w:shd w:val="clear" w:color="auto" w:fill="FFFFFF"/>
        </w:rPr>
        <w:t>.</w:t>
      </w:r>
      <w:r w:rsidR="00BA4339">
        <w:rPr>
          <w:color w:val="000000"/>
          <w:shd w:val="clear" w:color="auto" w:fill="FFFFFF"/>
        </w:rPr>
        <w:t xml:space="preserve"> </w:t>
      </w:r>
      <w:r w:rsidR="00346EC4">
        <w:rPr>
          <w:color w:val="000000"/>
          <w:shd w:val="clear" w:color="auto" w:fill="FFFFFF"/>
        </w:rPr>
        <w:sym w:font="Symbol" w:char="F02D"/>
      </w:r>
      <w:r w:rsidRPr="00372FD4">
        <w:rPr>
          <w:color w:val="000000"/>
          <w:shd w:val="clear" w:color="auto" w:fill="FFFFFF"/>
        </w:rPr>
        <w:t xml:space="preserve"> 180</w:t>
      </w:r>
      <w:r w:rsidR="00BA4339">
        <w:rPr>
          <w:color w:val="000000"/>
          <w:shd w:val="clear" w:color="auto" w:fill="FFFFFF"/>
        </w:rPr>
        <w:t xml:space="preserve"> </w:t>
      </w:r>
      <w:r w:rsidRPr="00372FD4">
        <w:rPr>
          <w:color w:val="000000"/>
          <w:shd w:val="clear" w:color="auto" w:fill="FFFFFF"/>
        </w:rPr>
        <w:t>с.</w:t>
      </w:r>
    </w:p>
    <w:p w:rsidR="007B602E" w:rsidRPr="005C6D92" w:rsidRDefault="007B602E" w:rsidP="007B602E">
      <w:pPr>
        <w:pStyle w:val="ab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spacing w:val="-4"/>
          <w:szCs w:val="28"/>
          <w:shd w:val="clear" w:color="auto" w:fill="FFFFFF"/>
        </w:rPr>
      </w:pPr>
      <w:r w:rsidRPr="005C6D92">
        <w:rPr>
          <w:spacing w:val="-4"/>
          <w:szCs w:val="28"/>
          <w:shd w:val="clear" w:color="auto" w:fill="FFFFFF"/>
        </w:rPr>
        <w:t xml:space="preserve">Данилов, А.Н. К истории становления социологии в Республике Беларусь </w:t>
      </w:r>
      <w:r w:rsidR="001F7CA3" w:rsidRPr="005C6D92">
        <w:rPr>
          <w:spacing w:val="-4"/>
          <w:szCs w:val="28"/>
          <w:shd w:val="clear" w:color="auto" w:fill="FFFFFF"/>
        </w:rPr>
        <w:t>/ А.</w:t>
      </w:r>
      <w:r w:rsidRPr="005C6D92">
        <w:rPr>
          <w:spacing w:val="-4"/>
          <w:szCs w:val="28"/>
          <w:shd w:val="clear" w:color="auto" w:fill="FFFFFF"/>
        </w:rPr>
        <w:t>Н. Данилов//</w:t>
      </w:r>
      <w:r w:rsidRPr="005C6D92">
        <w:rPr>
          <w:spacing w:val="-4"/>
          <w:szCs w:val="28"/>
        </w:rPr>
        <w:t xml:space="preserve"> Социологические исследования. </w:t>
      </w:r>
      <w:r w:rsidRPr="005C6D92">
        <w:rPr>
          <w:bCs/>
          <w:iCs/>
          <w:spacing w:val="-4"/>
          <w:szCs w:val="28"/>
        </w:rPr>
        <w:t xml:space="preserve">– </w:t>
      </w:r>
      <w:r w:rsidRPr="005C6D92">
        <w:rPr>
          <w:spacing w:val="-4"/>
          <w:szCs w:val="28"/>
        </w:rPr>
        <w:t>2021. – № 11. –</w:t>
      </w:r>
      <w:r w:rsidR="005C6D92" w:rsidRPr="005C6D92">
        <w:rPr>
          <w:spacing w:val="-4"/>
          <w:szCs w:val="28"/>
        </w:rPr>
        <w:t xml:space="preserve"> </w:t>
      </w:r>
      <w:r w:rsidRPr="005C6D92">
        <w:rPr>
          <w:spacing w:val="-4"/>
          <w:szCs w:val="28"/>
        </w:rPr>
        <w:t>С. 119-127.</w:t>
      </w:r>
    </w:p>
    <w:p w:rsidR="007B602E" w:rsidRPr="00860A08" w:rsidRDefault="001F7CA3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</w:rPr>
      </w:pPr>
      <w:r>
        <w:rPr>
          <w:rStyle w:val="ac"/>
          <w:b w:val="0"/>
          <w:szCs w:val="28"/>
        </w:rPr>
        <w:t>Елсуков, А.</w:t>
      </w:r>
      <w:r w:rsidR="007B602E" w:rsidRPr="00D80871">
        <w:rPr>
          <w:rStyle w:val="ac"/>
          <w:b w:val="0"/>
          <w:szCs w:val="28"/>
        </w:rPr>
        <w:t xml:space="preserve">Н. </w:t>
      </w:r>
      <w:r w:rsidR="007B602E" w:rsidRPr="00860A08">
        <w:rPr>
          <w:szCs w:val="28"/>
        </w:rPr>
        <w:t>История с</w:t>
      </w:r>
      <w:r>
        <w:rPr>
          <w:szCs w:val="28"/>
        </w:rPr>
        <w:t>оциологии: учебное пособие / А.</w:t>
      </w:r>
      <w:r w:rsidR="007B602E" w:rsidRPr="00860A08">
        <w:rPr>
          <w:szCs w:val="28"/>
        </w:rPr>
        <w:t xml:space="preserve">Н. Елсуков, А.Н. Данилов. </w:t>
      </w:r>
      <w:r w:rsidR="007B602E" w:rsidRPr="00860A08">
        <w:rPr>
          <w:iCs/>
          <w:szCs w:val="28"/>
        </w:rPr>
        <w:t>–</w:t>
      </w:r>
      <w:r w:rsidR="007B602E" w:rsidRPr="00860A08">
        <w:rPr>
          <w:szCs w:val="28"/>
        </w:rPr>
        <w:t xml:space="preserve"> Минск: Книжный Дом, 2012.</w:t>
      </w:r>
      <w:r w:rsidR="007B602E" w:rsidRPr="00860A08">
        <w:sym w:font="Symbol" w:char="F02D"/>
      </w:r>
      <w:r w:rsidR="007B602E" w:rsidRPr="00860A08">
        <w:rPr>
          <w:szCs w:val="28"/>
        </w:rPr>
        <w:t xml:space="preserve"> 576 с.</w:t>
      </w:r>
    </w:p>
    <w:p w:rsidR="007B602E" w:rsidRPr="00860A08" w:rsidRDefault="007B602E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  <w:shd w:val="clear" w:color="auto" w:fill="FFFFFF"/>
        </w:rPr>
      </w:pPr>
      <w:proofErr w:type="spellStart"/>
      <w:r w:rsidRPr="00860A08">
        <w:rPr>
          <w:szCs w:val="28"/>
          <w:shd w:val="clear" w:color="auto" w:fill="FFFFFF"/>
        </w:rPr>
        <w:t>Зборовский</w:t>
      </w:r>
      <w:proofErr w:type="spellEnd"/>
      <w:r w:rsidRPr="00860A08">
        <w:rPr>
          <w:szCs w:val="28"/>
          <w:shd w:val="clear" w:color="auto" w:fill="FFFFFF"/>
        </w:rPr>
        <w:t>, Г.Е. История социологии: классический этап:</w:t>
      </w:r>
      <w:r w:rsidR="001F7CA3">
        <w:rPr>
          <w:szCs w:val="28"/>
          <w:shd w:val="clear" w:color="auto" w:fill="FFFFFF"/>
        </w:rPr>
        <w:t xml:space="preserve"> учебник для вузов / Г.</w:t>
      </w:r>
      <w:r w:rsidRPr="00860A08">
        <w:rPr>
          <w:szCs w:val="28"/>
          <w:shd w:val="clear" w:color="auto" w:fill="FFFFFF"/>
        </w:rPr>
        <w:t xml:space="preserve">Е. </w:t>
      </w:r>
      <w:proofErr w:type="spellStart"/>
      <w:r w:rsidRPr="00860A08">
        <w:rPr>
          <w:szCs w:val="28"/>
          <w:shd w:val="clear" w:color="auto" w:fill="FFFFFF"/>
        </w:rPr>
        <w:t>Зборовский</w:t>
      </w:r>
      <w:proofErr w:type="spellEnd"/>
      <w:r w:rsidRPr="00860A08">
        <w:rPr>
          <w:szCs w:val="28"/>
          <w:shd w:val="clear" w:color="auto" w:fill="FFFFFF"/>
        </w:rPr>
        <w:t xml:space="preserve">; </w:t>
      </w:r>
      <w:r w:rsidR="001F7CA3" w:rsidRPr="00410071">
        <w:rPr>
          <w:szCs w:val="28"/>
        </w:rPr>
        <w:t xml:space="preserve">Гос. </w:t>
      </w:r>
      <w:proofErr w:type="spellStart"/>
      <w:r w:rsidR="001F7CA3" w:rsidRPr="00410071">
        <w:rPr>
          <w:szCs w:val="28"/>
        </w:rPr>
        <w:t>образоват</w:t>
      </w:r>
      <w:proofErr w:type="spellEnd"/>
      <w:r w:rsidR="001F7CA3" w:rsidRPr="00410071">
        <w:rPr>
          <w:szCs w:val="28"/>
        </w:rPr>
        <w:t xml:space="preserve">. учреждение </w:t>
      </w:r>
      <w:proofErr w:type="spellStart"/>
      <w:r w:rsidR="001F7CA3" w:rsidRPr="00410071">
        <w:rPr>
          <w:szCs w:val="28"/>
        </w:rPr>
        <w:t>высш</w:t>
      </w:r>
      <w:proofErr w:type="spellEnd"/>
      <w:r w:rsidR="001F7CA3" w:rsidRPr="00410071">
        <w:rPr>
          <w:szCs w:val="28"/>
        </w:rPr>
        <w:t xml:space="preserve">. проф. образования </w:t>
      </w:r>
      <w:r w:rsidRPr="00860A08">
        <w:rPr>
          <w:szCs w:val="28"/>
          <w:shd w:val="clear" w:color="auto" w:fill="FFFFFF"/>
        </w:rPr>
        <w:t>ХМАО – Югры «</w:t>
      </w:r>
      <w:r w:rsidR="001F7CA3">
        <w:rPr>
          <w:szCs w:val="28"/>
        </w:rPr>
        <w:t>Сургут</w:t>
      </w:r>
      <w:proofErr w:type="gramStart"/>
      <w:r w:rsidR="001F7CA3">
        <w:rPr>
          <w:szCs w:val="28"/>
        </w:rPr>
        <w:t>.</w:t>
      </w:r>
      <w:proofErr w:type="gramEnd"/>
      <w:r w:rsidR="001F7CA3">
        <w:rPr>
          <w:szCs w:val="28"/>
        </w:rPr>
        <w:t xml:space="preserve"> </w:t>
      </w:r>
      <w:proofErr w:type="gramStart"/>
      <w:r w:rsidR="001F7CA3">
        <w:rPr>
          <w:szCs w:val="28"/>
        </w:rPr>
        <w:t>г</w:t>
      </w:r>
      <w:proofErr w:type="gramEnd"/>
      <w:r w:rsidR="001F7CA3">
        <w:rPr>
          <w:szCs w:val="28"/>
        </w:rPr>
        <w:t xml:space="preserve">ос. </w:t>
      </w:r>
      <w:proofErr w:type="spellStart"/>
      <w:r w:rsidR="001F7CA3">
        <w:rPr>
          <w:szCs w:val="28"/>
        </w:rPr>
        <w:t>пед</w:t>
      </w:r>
      <w:proofErr w:type="spellEnd"/>
      <w:r w:rsidR="001F7CA3">
        <w:rPr>
          <w:szCs w:val="28"/>
        </w:rPr>
        <w:t>. ун-т»</w:t>
      </w:r>
      <w:r w:rsidR="001F7CA3" w:rsidRPr="00410071">
        <w:rPr>
          <w:szCs w:val="28"/>
        </w:rPr>
        <w:t xml:space="preserve">; </w:t>
      </w:r>
      <w:proofErr w:type="spellStart"/>
      <w:r w:rsidR="001F7CA3" w:rsidRPr="00410071">
        <w:rPr>
          <w:szCs w:val="28"/>
        </w:rPr>
        <w:t>Федер</w:t>
      </w:r>
      <w:proofErr w:type="spellEnd"/>
      <w:r w:rsidR="001F7CA3" w:rsidRPr="00410071">
        <w:rPr>
          <w:szCs w:val="28"/>
        </w:rPr>
        <w:t xml:space="preserve">. гос. авт. </w:t>
      </w:r>
      <w:proofErr w:type="spellStart"/>
      <w:r w:rsidR="001F7CA3" w:rsidRPr="00410071">
        <w:rPr>
          <w:szCs w:val="28"/>
        </w:rPr>
        <w:t>образоват</w:t>
      </w:r>
      <w:proofErr w:type="spellEnd"/>
      <w:r w:rsidR="001F7CA3" w:rsidRPr="00410071">
        <w:rPr>
          <w:szCs w:val="28"/>
        </w:rPr>
        <w:t xml:space="preserve">. учреждение </w:t>
      </w:r>
      <w:proofErr w:type="spellStart"/>
      <w:r w:rsidR="001F7CA3" w:rsidRPr="00410071">
        <w:rPr>
          <w:szCs w:val="28"/>
        </w:rPr>
        <w:t>высш</w:t>
      </w:r>
      <w:proofErr w:type="spellEnd"/>
      <w:r w:rsidR="001F7CA3" w:rsidRPr="00410071">
        <w:rPr>
          <w:szCs w:val="28"/>
        </w:rPr>
        <w:t xml:space="preserve">. проф. образования «Урал. </w:t>
      </w:r>
      <w:proofErr w:type="spellStart"/>
      <w:r w:rsidR="001F7CA3" w:rsidRPr="00410071">
        <w:rPr>
          <w:szCs w:val="28"/>
        </w:rPr>
        <w:t>федер</w:t>
      </w:r>
      <w:proofErr w:type="spellEnd"/>
      <w:r w:rsidR="001F7CA3" w:rsidRPr="00410071">
        <w:rPr>
          <w:szCs w:val="28"/>
        </w:rPr>
        <w:t xml:space="preserve">. ун-т </w:t>
      </w:r>
      <w:r w:rsidRPr="00860A08">
        <w:rPr>
          <w:szCs w:val="28"/>
          <w:shd w:val="clear" w:color="auto" w:fill="FFFFFF"/>
        </w:rPr>
        <w:t xml:space="preserve">им. первого Президента России Б.Н.Ельцина. </w:t>
      </w:r>
      <w:r w:rsidRPr="00860A08">
        <w:rPr>
          <w:shd w:val="clear" w:color="auto" w:fill="FFFFFF"/>
        </w:rPr>
        <w:sym w:font="Symbol" w:char="F02D"/>
      </w:r>
      <w:r w:rsidR="001F7CA3">
        <w:rPr>
          <w:szCs w:val="28"/>
          <w:shd w:val="clear" w:color="auto" w:fill="FFFFFF"/>
        </w:rPr>
        <w:t xml:space="preserve"> Сургут и [др.]</w:t>
      </w:r>
      <w:r w:rsidRPr="00860A08">
        <w:rPr>
          <w:szCs w:val="28"/>
          <w:shd w:val="clear" w:color="auto" w:fill="FFFFFF"/>
        </w:rPr>
        <w:t xml:space="preserve">: РИО </w:t>
      </w:r>
      <w:proofErr w:type="spellStart"/>
      <w:r w:rsidRPr="00860A08">
        <w:rPr>
          <w:szCs w:val="28"/>
          <w:shd w:val="clear" w:color="auto" w:fill="FFFFFF"/>
        </w:rPr>
        <w:t>СурГПУ</w:t>
      </w:r>
      <w:proofErr w:type="spellEnd"/>
      <w:r w:rsidRPr="00860A08">
        <w:rPr>
          <w:szCs w:val="28"/>
          <w:shd w:val="clear" w:color="auto" w:fill="FFFFFF"/>
        </w:rPr>
        <w:t xml:space="preserve">, 2014. </w:t>
      </w:r>
      <w:r w:rsidRPr="00860A08">
        <w:rPr>
          <w:shd w:val="clear" w:color="auto" w:fill="FFFFFF"/>
        </w:rPr>
        <w:sym w:font="Symbol" w:char="F02D"/>
      </w:r>
      <w:r w:rsidRPr="00860A08">
        <w:rPr>
          <w:szCs w:val="28"/>
          <w:shd w:val="clear" w:color="auto" w:fill="FFFFFF"/>
        </w:rPr>
        <w:t xml:space="preserve"> 211 с.</w:t>
      </w:r>
    </w:p>
    <w:p w:rsidR="007B602E" w:rsidRPr="00410071" w:rsidRDefault="001F7CA3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</w:rPr>
      </w:pPr>
      <w:proofErr w:type="spellStart"/>
      <w:r>
        <w:rPr>
          <w:szCs w:val="28"/>
        </w:rPr>
        <w:t>Зборовский</w:t>
      </w:r>
      <w:proofErr w:type="spellEnd"/>
      <w:r>
        <w:rPr>
          <w:szCs w:val="28"/>
        </w:rPr>
        <w:t>, Г.</w:t>
      </w:r>
      <w:r w:rsidR="007B602E" w:rsidRPr="00410071">
        <w:rPr>
          <w:szCs w:val="28"/>
        </w:rPr>
        <w:t xml:space="preserve">Е. История социологии: современный этап: учебник для вузов </w:t>
      </w:r>
      <w:r>
        <w:rPr>
          <w:szCs w:val="28"/>
          <w:shd w:val="clear" w:color="auto" w:fill="FFFFFF"/>
        </w:rPr>
        <w:t>/ Г.</w:t>
      </w:r>
      <w:r w:rsidR="007B602E" w:rsidRPr="00410071">
        <w:rPr>
          <w:szCs w:val="28"/>
          <w:shd w:val="clear" w:color="auto" w:fill="FFFFFF"/>
        </w:rPr>
        <w:t xml:space="preserve">Е. </w:t>
      </w:r>
      <w:proofErr w:type="spellStart"/>
      <w:r w:rsidR="007B602E" w:rsidRPr="00410071">
        <w:rPr>
          <w:szCs w:val="28"/>
          <w:shd w:val="clear" w:color="auto" w:fill="FFFFFF"/>
        </w:rPr>
        <w:t>Зборовский</w:t>
      </w:r>
      <w:proofErr w:type="spellEnd"/>
      <w:r w:rsidR="007B602E" w:rsidRPr="00410071">
        <w:rPr>
          <w:szCs w:val="28"/>
        </w:rPr>
        <w:t xml:space="preserve">; Гос. </w:t>
      </w:r>
      <w:proofErr w:type="spellStart"/>
      <w:r w:rsidR="007B602E" w:rsidRPr="00410071">
        <w:rPr>
          <w:szCs w:val="28"/>
        </w:rPr>
        <w:t>образоват</w:t>
      </w:r>
      <w:proofErr w:type="spellEnd"/>
      <w:r w:rsidR="007B602E" w:rsidRPr="00410071">
        <w:rPr>
          <w:szCs w:val="28"/>
        </w:rPr>
        <w:t xml:space="preserve">. учреждение </w:t>
      </w:r>
      <w:proofErr w:type="spellStart"/>
      <w:r w:rsidR="007B602E" w:rsidRPr="00410071">
        <w:rPr>
          <w:szCs w:val="28"/>
        </w:rPr>
        <w:t>высш</w:t>
      </w:r>
      <w:proofErr w:type="spellEnd"/>
      <w:r w:rsidR="007B602E" w:rsidRPr="00410071">
        <w:rPr>
          <w:szCs w:val="28"/>
        </w:rPr>
        <w:t>. проф. образования ХМАО – Югры «Сургут</w:t>
      </w:r>
      <w:proofErr w:type="gramStart"/>
      <w:r w:rsidR="007B602E" w:rsidRPr="00410071">
        <w:rPr>
          <w:szCs w:val="28"/>
        </w:rPr>
        <w:t>.</w:t>
      </w:r>
      <w:proofErr w:type="gramEnd"/>
      <w:r w:rsidR="007B602E" w:rsidRPr="00410071">
        <w:rPr>
          <w:szCs w:val="28"/>
        </w:rPr>
        <w:t xml:space="preserve"> </w:t>
      </w:r>
      <w:proofErr w:type="gramStart"/>
      <w:r w:rsidR="007B602E" w:rsidRPr="00410071">
        <w:rPr>
          <w:szCs w:val="28"/>
        </w:rPr>
        <w:t>г</w:t>
      </w:r>
      <w:proofErr w:type="gramEnd"/>
      <w:r w:rsidR="007B602E" w:rsidRPr="00410071">
        <w:rPr>
          <w:szCs w:val="28"/>
        </w:rPr>
        <w:t xml:space="preserve">ос. </w:t>
      </w:r>
      <w:proofErr w:type="spellStart"/>
      <w:r w:rsidR="007B602E" w:rsidRPr="00410071">
        <w:rPr>
          <w:szCs w:val="28"/>
        </w:rPr>
        <w:t>пед</w:t>
      </w:r>
      <w:proofErr w:type="spellEnd"/>
      <w:r w:rsidR="007B602E" w:rsidRPr="00410071">
        <w:rPr>
          <w:szCs w:val="28"/>
        </w:rPr>
        <w:t xml:space="preserve">. ун-т»; </w:t>
      </w:r>
      <w:proofErr w:type="spellStart"/>
      <w:r w:rsidR="007B602E" w:rsidRPr="00410071">
        <w:rPr>
          <w:szCs w:val="28"/>
        </w:rPr>
        <w:t>Федер</w:t>
      </w:r>
      <w:proofErr w:type="spellEnd"/>
      <w:r w:rsidR="007B602E" w:rsidRPr="00410071">
        <w:rPr>
          <w:szCs w:val="28"/>
        </w:rPr>
        <w:t xml:space="preserve">. гос. авт. </w:t>
      </w:r>
      <w:proofErr w:type="spellStart"/>
      <w:r w:rsidR="007B602E" w:rsidRPr="00410071">
        <w:rPr>
          <w:szCs w:val="28"/>
        </w:rPr>
        <w:t>образоват</w:t>
      </w:r>
      <w:proofErr w:type="spellEnd"/>
      <w:r w:rsidR="007B602E" w:rsidRPr="00410071">
        <w:rPr>
          <w:szCs w:val="28"/>
        </w:rPr>
        <w:t xml:space="preserve">. учреждение </w:t>
      </w:r>
      <w:proofErr w:type="spellStart"/>
      <w:r w:rsidR="007B602E" w:rsidRPr="00410071">
        <w:rPr>
          <w:szCs w:val="28"/>
        </w:rPr>
        <w:t>высш</w:t>
      </w:r>
      <w:proofErr w:type="spellEnd"/>
      <w:r w:rsidR="007B602E" w:rsidRPr="00410071">
        <w:rPr>
          <w:szCs w:val="28"/>
        </w:rPr>
        <w:t xml:space="preserve">. проф. образования «Урал. </w:t>
      </w:r>
      <w:proofErr w:type="spellStart"/>
      <w:r w:rsidR="007B602E" w:rsidRPr="00410071">
        <w:rPr>
          <w:szCs w:val="28"/>
        </w:rPr>
        <w:t>федер</w:t>
      </w:r>
      <w:proofErr w:type="spellEnd"/>
      <w:r w:rsidR="007B602E" w:rsidRPr="00410071">
        <w:rPr>
          <w:szCs w:val="28"/>
        </w:rPr>
        <w:t xml:space="preserve">. ун-т им. первого Президента России Б. Н. Ельцина». </w:t>
      </w:r>
      <w:r>
        <w:rPr>
          <w:szCs w:val="28"/>
          <w:shd w:val="clear" w:color="auto" w:fill="FFFFFF"/>
        </w:rPr>
        <w:t>Сургут и [др.]</w:t>
      </w:r>
      <w:r w:rsidR="007B602E" w:rsidRPr="00410071">
        <w:rPr>
          <w:szCs w:val="28"/>
          <w:shd w:val="clear" w:color="auto" w:fill="FFFFFF"/>
        </w:rPr>
        <w:t xml:space="preserve">: РИО </w:t>
      </w:r>
      <w:proofErr w:type="spellStart"/>
      <w:r w:rsidR="007B602E" w:rsidRPr="00410071">
        <w:rPr>
          <w:szCs w:val="28"/>
          <w:shd w:val="clear" w:color="auto" w:fill="FFFFFF"/>
        </w:rPr>
        <w:t>СурГПУ</w:t>
      </w:r>
      <w:proofErr w:type="spellEnd"/>
      <w:r w:rsidR="007B602E" w:rsidRPr="00410071">
        <w:rPr>
          <w:szCs w:val="28"/>
          <w:shd w:val="clear" w:color="auto" w:fill="FFFFFF"/>
        </w:rPr>
        <w:t>,</w:t>
      </w:r>
      <w:r w:rsidR="007B602E" w:rsidRPr="00410071">
        <w:rPr>
          <w:szCs w:val="28"/>
        </w:rPr>
        <w:t xml:space="preserve"> 2015. </w:t>
      </w:r>
      <w:r>
        <w:rPr>
          <w:szCs w:val="28"/>
        </w:rPr>
        <w:t>– 259 с.</w:t>
      </w:r>
    </w:p>
    <w:p w:rsidR="007B602E" w:rsidRPr="00410071" w:rsidRDefault="007B602E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  <w:shd w:val="clear" w:color="auto" w:fill="FFFFFF"/>
        </w:rPr>
      </w:pPr>
      <w:r w:rsidRPr="00410071">
        <w:rPr>
          <w:szCs w:val="28"/>
          <w:shd w:val="clear" w:color="auto" w:fill="FFFFFF"/>
        </w:rPr>
        <w:t>Зборовский</w:t>
      </w:r>
      <w:r>
        <w:rPr>
          <w:szCs w:val="28"/>
          <w:shd w:val="clear" w:color="auto" w:fill="FFFFFF"/>
        </w:rPr>
        <w:t>,</w:t>
      </w:r>
      <w:r w:rsidRPr="00410071">
        <w:rPr>
          <w:szCs w:val="28"/>
          <w:shd w:val="clear" w:color="auto" w:fill="FFFFFF"/>
        </w:rPr>
        <w:t xml:space="preserve"> Г.Е. Отечественная социология</w:t>
      </w:r>
      <w:r w:rsidR="001F7CA3">
        <w:rPr>
          <w:szCs w:val="28"/>
          <w:shd w:val="clear" w:color="auto" w:fill="FFFFFF"/>
        </w:rPr>
        <w:t>: на пути гражданскому обществу</w:t>
      </w:r>
      <w:r w:rsidRPr="00410071">
        <w:rPr>
          <w:szCs w:val="28"/>
          <w:shd w:val="clear" w:color="auto" w:fill="FFFFFF"/>
        </w:rPr>
        <w:t>: монография.</w:t>
      </w:r>
      <w:r w:rsidR="001F7CA3">
        <w:rPr>
          <w:szCs w:val="28"/>
          <w:shd w:val="clear" w:color="auto" w:fill="FFFFFF"/>
        </w:rPr>
        <w:t xml:space="preserve"> / Г.Е. Зборовский.</w:t>
      </w:r>
      <w:r w:rsidRPr="00410071">
        <w:rPr>
          <w:szCs w:val="28"/>
          <w:shd w:val="clear" w:color="auto" w:fill="FFFFFF"/>
        </w:rPr>
        <w:t xml:space="preserve"> – Екатеринбург: </w:t>
      </w:r>
      <w:proofErr w:type="spellStart"/>
      <w:r w:rsidRPr="00410071">
        <w:rPr>
          <w:szCs w:val="28"/>
          <w:shd w:val="clear" w:color="auto" w:fill="FFFFFF"/>
        </w:rPr>
        <w:t>УрФУ</w:t>
      </w:r>
      <w:proofErr w:type="spellEnd"/>
      <w:r w:rsidRPr="00410071">
        <w:rPr>
          <w:szCs w:val="28"/>
          <w:shd w:val="clear" w:color="auto" w:fill="FFFFFF"/>
        </w:rPr>
        <w:t>, 2014. – 344 с.</w:t>
      </w:r>
    </w:p>
    <w:p w:rsidR="007B602E" w:rsidRPr="00410071" w:rsidRDefault="007B602E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  <w:shd w:val="clear" w:color="auto" w:fill="FFFFFF"/>
        </w:rPr>
      </w:pPr>
      <w:r w:rsidRPr="00410071">
        <w:rPr>
          <w:bCs/>
          <w:szCs w:val="28"/>
          <w:shd w:val="clear" w:color="auto" w:fill="FFFFFF"/>
        </w:rPr>
        <w:t>Зверев, А.Ф.</w:t>
      </w:r>
      <w:r>
        <w:rPr>
          <w:bCs/>
          <w:szCs w:val="28"/>
          <w:shd w:val="clear" w:color="auto" w:fill="FFFFFF"/>
        </w:rPr>
        <w:t xml:space="preserve"> </w:t>
      </w:r>
      <w:r w:rsidRPr="00410071">
        <w:rPr>
          <w:bCs/>
          <w:szCs w:val="28"/>
          <w:shd w:val="clear" w:color="auto" w:fill="FFFFFF"/>
        </w:rPr>
        <w:t>И</w:t>
      </w:r>
      <w:r w:rsidR="001F7CA3">
        <w:rPr>
          <w:szCs w:val="28"/>
          <w:shd w:val="clear" w:color="auto" w:fill="FFFFFF"/>
        </w:rPr>
        <w:t>стория русской социологии: вводный учебный курс</w:t>
      </w:r>
      <w:r w:rsidRPr="00410071">
        <w:rPr>
          <w:szCs w:val="28"/>
          <w:shd w:val="clear" w:color="auto" w:fill="FFFFFF"/>
        </w:rPr>
        <w:t xml:space="preserve">: [учебное пособие] / А.Ф. Зверев. </w:t>
      </w:r>
      <w:r>
        <w:rPr>
          <w:shd w:val="clear" w:color="auto" w:fill="FFFFFF"/>
        </w:rPr>
        <w:sym w:font="Symbol" w:char="F02D"/>
      </w:r>
      <w:r w:rsidR="001F7CA3">
        <w:rPr>
          <w:szCs w:val="28"/>
          <w:shd w:val="clear" w:color="auto" w:fill="FFFFFF"/>
        </w:rPr>
        <w:t xml:space="preserve"> Липецк</w:t>
      </w:r>
      <w:r w:rsidRPr="00410071">
        <w:rPr>
          <w:szCs w:val="28"/>
          <w:shd w:val="clear" w:color="auto" w:fill="FFFFFF"/>
        </w:rPr>
        <w:t xml:space="preserve">: </w:t>
      </w:r>
      <w:proofErr w:type="gramStart"/>
      <w:r w:rsidRPr="00410071">
        <w:rPr>
          <w:szCs w:val="28"/>
          <w:shd w:val="clear" w:color="auto" w:fill="FFFFFF"/>
        </w:rPr>
        <w:t>Муниципальный</w:t>
      </w:r>
      <w:proofErr w:type="gramEnd"/>
      <w:r w:rsidRPr="00410071">
        <w:rPr>
          <w:szCs w:val="28"/>
          <w:shd w:val="clear" w:color="auto" w:fill="FFFFFF"/>
        </w:rPr>
        <w:t xml:space="preserve"> ин-т права и экономики, 2006. </w:t>
      </w:r>
      <w:r>
        <w:rPr>
          <w:shd w:val="clear" w:color="auto" w:fill="FFFFFF"/>
        </w:rPr>
        <w:sym w:font="Symbol" w:char="F02D"/>
      </w:r>
      <w:r w:rsidRPr="00410071">
        <w:rPr>
          <w:szCs w:val="28"/>
          <w:shd w:val="clear" w:color="auto" w:fill="FFFFFF"/>
        </w:rPr>
        <w:t xml:space="preserve"> 169 с.</w:t>
      </w:r>
    </w:p>
    <w:p w:rsidR="007B602E" w:rsidRPr="00410071" w:rsidRDefault="007B602E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  <w:shd w:val="clear" w:color="auto" w:fill="FFFFFF"/>
        </w:rPr>
      </w:pPr>
      <w:r w:rsidRPr="00410071">
        <w:rPr>
          <w:szCs w:val="28"/>
          <w:shd w:val="clear" w:color="auto" w:fill="FFFFFF"/>
        </w:rPr>
        <w:t>История социоло</w:t>
      </w:r>
      <w:r w:rsidR="001F7CA3">
        <w:rPr>
          <w:szCs w:val="28"/>
          <w:shd w:val="clear" w:color="auto" w:fill="FFFFFF"/>
        </w:rPr>
        <w:t>гии. История русской социологии</w:t>
      </w:r>
      <w:r w:rsidRPr="00410071">
        <w:rPr>
          <w:szCs w:val="28"/>
          <w:shd w:val="clear" w:color="auto" w:fill="FFFFFF"/>
        </w:rPr>
        <w:t xml:space="preserve">: учебно-методическое пособие / </w:t>
      </w:r>
      <w:r w:rsidR="001F7CA3" w:rsidRPr="00410071">
        <w:rPr>
          <w:szCs w:val="28"/>
          <w:shd w:val="clear" w:color="auto" w:fill="FFFFFF"/>
        </w:rPr>
        <w:t>М-во образования</w:t>
      </w:r>
      <w:proofErr w:type="gramStart"/>
      <w:r w:rsidR="001F7CA3" w:rsidRPr="00410071">
        <w:rPr>
          <w:szCs w:val="28"/>
          <w:shd w:val="clear" w:color="auto" w:fill="FFFFFF"/>
        </w:rPr>
        <w:t xml:space="preserve"> Р</w:t>
      </w:r>
      <w:proofErr w:type="gramEnd"/>
      <w:r w:rsidR="001F7CA3" w:rsidRPr="00410071">
        <w:rPr>
          <w:szCs w:val="28"/>
          <w:shd w:val="clear" w:color="auto" w:fill="FFFFFF"/>
        </w:rPr>
        <w:t>ос. Федерации</w:t>
      </w:r>
      <w:r w:rsidRPr="00410071">
        <w:rPr>
          <w:szCs w:val="28"/>
          <w:shd w:val="clear" w:color="auto" w:fill="FFFFFF"/>
        </w:rPr>
        <w:t>, Российский химико-</w:t>
      </w:r>
      <w:r w:rsidRPr="00410071">
        <w:rPr>
          <w:szCs w:val="28"/>
          <w:shd w:val="clear" w:color="auto" w:fill="FFFFFF"/>
        </w:rPr>
        <w:lastRenderedPageBreak/>
        <w:t>технологич</w:t>
      </w:r>
      <w:r w:rsidR="001F7CA3">
        <w:rPr>
          <w:szCs w:val="28"/>
          <w:shd w:val="clear" w:color="auto" w:fill="FFFFFF"/>
        </w:rPr>
        <w:t>еский ун-т им. Д.И. Менделеева; [сост. Т.Н. </w:t>
      </w:r>
      <w:r w:rsidRPr="00410071">
        <w:rPr>
          <w:szCs w:val="28"/>
          <w:shd w:val="clear" w:color="auto" w:fill="FFFFFF"/>
        </w:rPr>
        <w:t xml:space="preserve">Семенова]. </w:t>
      </w:r>
      <w:r>
        <w:rPr>
          <w:shd w:val="clear" w:color="auto" w:fill="FFFFFF"/>
        </w:rPr>
        <w:sym w:font="Symbol" w:char="F02D"/>
      </w:r>
      <w:r w:rsidR="001F7CA3">
        <w:rPr>
          <w:szCs w:val="28"/>
          <w:shd w:val="clear" w:color="auto" w:fill="FFFFFF"/>
        </w:rPr>
        <w:t xml:space="preserve"> Москва</w:t>
      </w:r>
      <w:r w:rsidRPr="00410071">
        <w:rPr>
          <w:szCs w:val="28"/>
          <w:shd w:val="clear" w:color="auto" w:fill="FFFFFF"/>
        </w:rPr>
        <w:t>: Российский хим</w:t>
      </w:r>
      <w:r w:rsidR="001F7CA3">
        <w:rPr>
          <w:szCs w:val="28"/>
          <w:shd w:val="clear" w:color="auto" w:fill="FFFFFF"/>
        </w:rPr>
        <w:t>ико-технологический ун-т им. Д.</w:t>
      </w:r>
      <w:r w:rsidRPr="00410071">
        <w:rPr>
          <w:szCs w:val="28"/>
          <w:shd w:val="clear" w:color="auto" w:fill="FFFFFF"/>
        </w:rPr>
        <w:t xml:space="preserve">И. Менделеева, 2014. </w:t>
      </w:r>
      <w:r>
        <w:rPr>
          <w:shd w:val="clear" w:color="auto" w:fill="FFFFFF"/>
        </w:rPr>
        <w:sym w:font="Symbol" w:char="F02D"/>
      </w:r>
      <w:r w:rsidRPr="00410071">
        <w:rPr>
          <w:szCs w:val="28"/>
          <w:shd w:val="clear" w:color="auto" w:fill="FFFFFF"/>
        </w:rPr>
        <w:t xml:space="preserve"> 47 с.</w:t>
      </w:r>
    </w:p>
    <w:p w:rsidR="007B602E" w:rsidRPr="00410071" w:rsidRDefault="007B602E" w:rsidP="007B602E">
      <w:pPr>
        <w:pStyle w:val="ab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szCs w:val="28"/>
          <w:shd w:val="clear" w:color="auto" w:fill="FFFFFF"/>
        </w:rPr>
      </w:pPr>
      <w:r w:rsidRPr="00410071">
        <w:rPr>
          <w:szCs w:val="28"/>
        </w:rPr>
        <w:t xml:space="preserve">Кафедра социологии БГУ: история и современность. К 25-летию создания 25 лет создания. / А.Н. Данилов [и др.] – Минск: БГУ, 2014. </w:t>
      </w:r>
    </w:p>
    <w:p w:rsidR="007B602E" w:rsidRPr="00410071" w:rsidRDefault="001F7CA3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</w:rPr>
      </w:pPr>
      <w:r>
        <w:rPr>
          <w:szCs w:val="28"/>
        </w:rPr>
        <w:t>Кравченко, А.</w:t>
      </w:r>
      <w:r w:rsidR="007B602E" w:rsidRPr="00410071">
        <w:rPr>
          <w:szCs w:val="28"/>
        </w:rPr>
        <w:t>И. История социологии в 2 т. Т. 1: учебник и практикум для а</w:t>
      </w:r>
      <w:r>
        <w:rPr>
          <w:szCs w:val="28"/>
        </w:rPr>
        <w:t>кадемического бакалавриата / А.</w:t>
      </w:r>
      <w:r w:rsidR="007B602E" w:rsidRPr="00410071">
        <w:rPr>
          <w:szCs w:val="28"/>
        </w:rPr>
        <w:t>И. Кравченко. – М</w:t>
      </w:r>
      <w:r>
        <w:rPr>
          <w:szCs w:val="28"/>
        </w:rPr>
        <w:t>.</w:t>
      </w:r>
      <w:r w:rsidR="007B602E" w:rsidRPr="00410071">
        <w:rPr>
          <w:szCs w:val="28"/>
        </w:rPr>
        <w:t xml:space="preserve">: Издательство Юрайт, 2019. </w:t>
      </w:r>
    </w:p>
    <w:p w:rsidR="007B602E" w:rsidRPr="00410071" w:rsidRDefault="007B602E" w:rsidP="007B602E">
      <w:pPr>
        <w:pStyle w:val="ab"/>
        <w:widowControl w:val="0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szCs w:val="28"/>
        </w:rPr>
      </w:pPr>
      <w:proofErr w:type="spellStart"/>
      <w:r w:rsidRPr="00410071">
        <w:rPr>
          <w:szCs w:val="28"/>
        </w:rPr>
        <w:t>Миненков</w:t>
      </w:r>
      <w:proofErr w:type="spellEnd"/>
      <w:r w:rsidRPr="00410071">
        <w:rPr>
          <w:szCs w:val="28"/>
        </w:rPr>
        <w:t>, Г.Я. Введение в историю российской социологии</w:t>
      </w:r>
      <w:r>
        <w:rPr>
          <w:szCs w:val="28"/>
        </w:rPr>
        <w:t xml:space="preserve"> / Г.</w:t>
      </w:r>
      <w:r w:rsidR="001F7CA3">
        <w:rPr>
          <w:szCs w:val="28"/>
        </w:rPr>
        <w:t>Я. </w:t>
      </w:r>
      <w:proofErr w:type="spellStart"/>
      <w:r>
        <w:rPr>
          <w:szCs w:val="28"/>
        </w:rPr>
        <w:t>Миненков</w:t>
      </w:r>
      <w:proofErr w:type="spellEnd"/>
      <w:r w:rsidRPr="00410071">
        <w:rPr>
          <w:szCs w:val="28"/>
        </w:rPr>
        <w:t xml:space="preserve">. – Минск, </w:t>
      </w:r>
      <w:r w:rsidRPr="009D4403">
        <w:rPr>
          <w:szCs w:val="28"/>
        </w:rPr>
        <w:t>2000</w:t>
      </w:r>
      <w:r w:rsidRPr="00410071">
        <w:rPr>
          <w:szCs w:val="28"/>
        </w:rPr>
        <w:t>.</w:t>
      </w:r>
    </w:p>
    <w:p w:rsidR="007B602E" w:rsidRPr="00410071" w:rsidRDefault="001F7CA3" w:rsidP="007B602E">
      <w:pPr>
        <w:pStyle w:val="ab"/>
        <w:numPr>
          <w:ilvl w:val="0"/>
          <w:numId w:val="33"/>
        </w:numPr>
        <w:ind w:left="426"/>
        <w:jc w:val="both"/>
        <w:rPr>
          <w:szCs w:val="28"/>
          <w:shd w:val="clear" w:color="auto" w:fill="FFFFFF"/>
        </w:rPr>
      </w:pPr>
      <w:proofErr w:type="spellStart"/>
      <w:r>
        <w:rPr>
          <w:bCs/>
          <w:szCs w:val="28"/>
          <w:shd w:val="clear" w:color="auto" w:fill="FFFFFF"/>
        </w:rPr>
        <w:t>Шпаковский</w:t>
      </w:r>
      <w:proofErr w:type="spellEnd"/>
      <w:r>
        <w:rPr>
          <w:bCs/>
          <w:szCs w:val="28"/>
          <w:shd w:val="clear" w:color="auto" w:fill="FFFFFF"/>
        </w:rPr>
        <w:t>, В.</w:t>
      </w:r>
      <w:r w:rsidR="007B602E" w:rsidRPr="00410071">
        <w:rPr>
          <w:bCs/>
          <w:szCs w:val="28"/>
          <w:shd w:val="clear" w:color="auto" w:fill="FFFFFF"/>
        </w:rPr>
        <w:t>В.</w:t>
      </w:r>
      <w:r>
        <w:rPr>
          <w:bCs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История русской социологии: Хрестоматия / В.В. </w:t>
      </w:r>
      <w:proofErr w:type="spellStart"/>
      <w:r w:rsidR="007B602E" w:rsidRPr="00410071">
        <w:rPr>
          <w:szCs w:val="28"/>
          <w:shd w:val="clear" w:color="auto" w:fill="FFFFFF"/>
        </w:rPr>
        <w:t>Шпаковский</w:t>
      </w:r>
      <w:proofErr w:type="spellEnd"/>
      <w:r w:rsidR="007B602E" w:rsidRPr="00410071">
        <w:rPr>
          <w:szCs w:val="28"/>
          <w:shd w:val="clear" w:color="auto" w:fill="FFFFFF"/>
        </w:rPr>
        <w:t xml:space="preserve">; </w:t>
      </w:r>
      <w:proofErr w:type="gramStart"/>
      <w:r w:rsidR="007B602E" w:rsidRPr="00410071">
        <w:rPr>
          <w:szCs w:val="28"/>
          <w:shd w:val="clear" w:color="auto" w:fill="FFFFFF"/>
        </w:rPr>
        <w:t>М-во</w:t>
      </w:r>
      <w:proofErr w:type="gramEnd"/>
      <w:r w:rsidR="007B602E" w:rsidRPr="00410071">
        <w:rPr>
          <w:szCs w:val="28"/>
          <w:shd w:val="clear" w:color="auto" w:fill="FFFFFF"/>
        </w:rPr>
        <w:t xml:space="preserve"> образования Рос. Федерации. </w:t>
      </w:r>
      <w:proofErr w:type="spellStart"/>
      <w:r w:rsidR="007B602E" w:rsidRPr="00410071">
        <w:rPr>
          <w:szCs w:val="28"/>
          <w:shd w:val="clear" w:color="auto" w:fill="FFFFFF"/>
        </w:rPr>
        <w:t>Тамб</w:t>
      </w:r>
      <w:proofErr w:type="spellEnd"/>
      <w:r w:rsidR="007B602E" w:rsidRPr="00410071">
        <w:rPr>
          <w:szCs w:val="28"/>
          <w:shd w:val="clear" w:color="auto" w:fill="FFFFFF"/>
        </w:rPr>
        <w:t xml:space="preserve">. гос. ун-т им. Г.Р. Державина. </w:t>
      </w:r>
      <w:r w:rsidR="007B602E" w:rsidRPr="00410071">
        <w:rPr>
          <w:szCs w:val="28"/>
        </w:rPr>
        <w:t xml:space="preserve">– </w:t>
      </w:r>
      <w:r w:rsidR="007B602E" w:rsidRPr="00410071">
        <w:rPr>
          <w:szCs w:val="28"/>
          <w:shd w:val="clear" w:color="auto" w:fill="FFFFFF"/>
        </w:rPr>
        <w:t xml:space="preserve">Тамбов: Изд-во ТГУ, </w:t>
      </w:r>
      <w:r w:rsidR="007B602E" w:rsidRPr="009D4403">
        <w:rPr>
          <w:szCs w:val="28"/>
          <w:shd w:val="clear" w:color="auto" w:fill="FFFFFF"/>
        </w:rPr>
        <w:t>2001.</w:t>
      </w:r>
      <w:r w:rsidR="007B602E" w:rsidRPr="00410071">
        <w:rPr>
          <w:szCs w:val="28"/>
          <w:shd w:val="clear" w:color="auto" w:fill="FFFFFF"/>
        </w:rPr>
        <w:t xml:space="preserve"> </w:t>
      </w:r>
      <w:r w:rsidR="007B602E" w:rsidRPr="00410071">
        <w:rPr>
          <w:szCs w:val="28"/>
        </w:rPr>
        <w:t xml:space="preserve">– </w:t>
      </w:r>
      <w:r w:rsidR="007B602E" w:rsidRPr="00410071">
        <w:rPr>
          <w:szCs w:val="28"/>
          <w:shd w:val="clear" w:color="auto" w:fill="FFFFFF"/>
        </w:rPr>
        <w:t>199 c.</w:t>
      </w:r>
    </w:p>
    <w:p w:rsidR="00D56384" w:rsidRDefault="00D56384" w:rsidP="00EC59CB">
      <w:pPr>
        <w:jc w:val="center"/>
        <w:rPr>
          <w:b/>
          <w:spacing w:val="-2"/>
          <w:sz w:val="28"/>
          <w:szCs w:val="28"/>
        </w:rPr>
      </w:pPr>
    </w:p>
    <w:p w:rsidR="002722D5" w:rsidRDefault="002722D5" w:rsidP="00EC59CB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="00CB3004">
        <w:rPr>
          <w:b/>
          <w:spacing w:val="-2"/>
          <w:sz w:val="28"/>
          <w:szCs w:val="28"/>
        </w:rPr>
        <w:t xml:space="preserve">и выполнению </w:t>
      </w:r>
      <w:r w:rsidRPr="00C46956">
        <w:rPr>
          <w:b/>
          <w:spacing w:val="-2"/>
          <w:sz w:val="28"/>
          <w:szCs w:val="28"/>
        </w:rPr>
        <w:t xml:space="preserve">самостоятельной работы </w:t>
      </w:r>
      <w:proofErr w:type="gramStart"/>
      <w:r w:rsidRPr="00C46956">
        <w:rPr>
          <w:b/>
          <w:spacing w:val="-2"/>
          <w:sz w:val="28"/>
          <w:szCs w:val="28"/>
        </w:rPr>
        <w:t>обучающихся</w:t>
      </w:r>
      <w:proofErr w:type="gramEnd"/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:rsidR="001F7CA3" w:rsidRPr="00C46956" w:rsidRDefault="001F7CA3" w:rsidP="00EC59CB">
      <w:pPr>
        <w:jc w:val="center"/>
        <w:rPr>
          <w:b/>
          <w:spacing w:val="-2"/>
          <w:sz w:val="28"/>
          <w:szCs w:val="28"/>
        </w:rPr>
      </w:pPr>
    </w:p>
    <w:p w:rsidR="001F7CA3" w:rsidRPr="00CF2B58" w:rsidRDefault="001F7CA3" w:rsidP="001F7CA3">
      <w:pPr>
        <w:ind w:firstLine="708"/>
        <w:jc w:val="both"/>
        <w:rPr>
          <w:spacing w:val="-4"/>
          <w:sz w:val="28"/>
          <w:szCs w:val="28"/>
        </w:rPr>
      </w:pPr>
      <w:proofErr w:type="gramStart"/>
      <w:r w:rsidRPr="00CF2B58">
        <w:rPr>
          <w:spacing w:val="-4"/>
          <w:sz w:val="28"/>
          <w:szCs w:val="28"/>
        </w:rPr>
        <w:t>Для организации самостоятельной работы по учебной дисциплине «История отечественной социологии» рекомендуется использовать современные информационные технологии: разместить в сетевом доступе комплекс учебных и учебно-методических материалов (у</w:t>
      </w:r>
      <w:r w:rsidRPr="00CF2B58">
        <w:rPr>
          <w:color w:val="000000"/>
          <w:spacing w:val="-4"/>
          <w:sz w:val="28"/>
          <w:szCs w:val="28"/>
        </w:rPr>
        <w:t xml:space="preserve">чебно-программные материалы, </w:t>
      </w:r>
      <w:r w:rsidRPr="00CF2B58">
        <w:rPr>
          <w:spacing w:val="-4"/>
          <w:sz w:val="28"/>
          <w:szCs w:val="28"/>
        </w:rPr>
        <w:t>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</w:t>
      </w:r>
      <w:proofErr w:type="gramEnd"/>
      <w:r w:rsidRPr="00CF2B58">
        <w:rPr>
          <w:spacing w:val="-4"/>
          <w:sz w:val="28"/>
          <w:szCs w:val="28"/>
        </w:rPr>
        <w:t xml:space="preserve"> и учебно-программной документации, в т.ч. вопросы для подготовки к </w:t>
      </w:r>
      <w:r w:rsidR="00A56D5E" w:rsidRPr="00CF2B58">
        <w:rPr>
          <w:spacing w:val="-4"/>
          <w:sz w:val="28"/>
          <w:szCs w:val="28"/>
        </w:rPr>
        <w:t>зачету</w:t>
      </w:r>
      <w:r w:rsidRPr="00CF2B58">
        <w:rPr>
          <w:spacing w:val="-4"/>
          <w:sz w:val="28"/>
          <w:szCs w:val="28"/>
        </w:rPr>
        <w:t xml:space="preserve">, тесты для самоконтроля, тематика </w:t>
      </w:r>
      <w:r w:rsidR="00A56D5E" w:rsidRPr="00CF2B58">
        <w:rPr>
          <w:spacing w:val="-4"/>
          <w:sz w:val="28"/>
          <w:szCs w:val="28"/>
        </w:rPr>
        <w:t>презентаций, эссе, докладов</w:t>
      </w:r>
      <w:r w:rsidRPr="00CF2B58">
        <w:rPr>
          <w:spacing w:val="-4"/>
          <w:sz w:val="28"/>
          <w:szCs w:val="28"/>
        </w:rPr>
        <w:t xml:space="preserve"> и др.), список рекомендуемой литературы, информационных ресурсов и др. </w:t>
      </w:r>
    </w:p>
    <w:p w:rsidR="001F7CA3" w:rsidRDefault="001F7CA3" w:rsidP="00C46956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CF2B58" w:rsidRDefault="00CF2B58" w:rsidP="00CF2B58">
      <w:pPr>
        <w:tabs>
          <w:tab w:val="left" w:pos="426"/>
        </w:tabs>
        <w:spacing w:line="232" w:lineRule="auto"/>
        <w:jc w:val="center"/>
        <w:rPr>
          <w:b/>
          <w:sz w:val="28"/>
          <w:szCs w:val="28"/>
        </w:rPr>
      </w:pPr>
      <w:r w:rsidRPr="007D294C">
        <w:rPr>
          <w:b/>
          <w:sz w:val="28"/>
          <w:szCs w:val="28"/>
        </w:rPr>
        <w:t>Рекомендуемые формы и методы обучения</w:t>
      </w:r>
    </w:p>
    <w:p w:rsidR="007A51A3" w:rsidRDefault="007A51A3" w:rsidP="00CF2B58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</w:p>
    <w:p w:rsidR="007D294C" w:rsidRPr="0070136F" w:rsidRDefault="007D294C" w:rsidP="00505C01">
      <w:pPr>
        <w:ind w:firstLine="709"/>
        <w:jc w:val="both"/>
        <w:rPr>
          <w:sz w:val="28"/>
          <w:szCs w:val="28"/>
        </w:rPr>
      </w:pPr>
      <w:r w:rsidRPr="0070136F">
        <w:rPr>
          <w:sz w:val="28"/>
          <w:szCs w:val="28"/>
        </w:rPr>
        <w:t>В ходе учебной деятельности используются</w:t>
      </w:r>
      <w:r w:rsidRPr="0070136F">
        <w:rPr>
          <w:rFonts w:eastAsia="Arial Unicode MS"/>
          <w:sz w:val="28"/>
          <w:szCs w:val="28"/>
        </w:rPr>
        <w:t xml:space="preserve"> интерактивные формы и методы активн</w:t>
      </w:r>
      <w:r>
        <w:rPr>
          <w:rFonts w:eastAsia="Arial Unicode MS"/>
          <w:sz w:val="28"/>
          <w:szCs w:val="28"/>
        </w:rPr>
        <w:t>ого</w:t>
      </w:r>
      <w:r w:rsidRPr="0070136F">
        <w:rPr>
          <w:rFonts w:eastAsia="Arial Unicode MS"/>
          <w:sz w:val="28"/>
          <w:szCs w:val="28"/>
        </w:rPr>
        <w:t xml:space="preserve"> обучения, которые </w:t>
      </w:r>
      <w:r w:rsidRPr="0070136F">
        <w:rPr>
          <w:sz w:val="28"/>
          <w:szCs w:val="28"/>
        </w:rPr>
        <w:t>способствуют повышению учебной мотивации студентов,</w:t>
      </w:r>
      <w:r w:rsidRPr="0070136F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</w:t>
      </w:r>
      <w:r>
        <w:rPr>
          <w:rFonts w:eastAsia="Arial Unicode MS"/>
          <w:sz w:val="28"/>
          <w:szCs w:val="28"/>
        </w:rPr>
        <w:t>освоение необходимых знаний, умений и</w:t>
      </w:r>
      <w:r w:rsidRPr="0070136F">
        <w:rPr>
          <w:rFonts w:eastAsia="Arial Unicode MS"/>
          <w:sz w:val="28"/>
          <w:szCs w:val="28"/>
        </w:rPr>
        <w:t xml:space="preserve"> навыков.</w:t>
      </w:r>
    </w:p>
    <w:p w:rsidR="007D294C" w:rsidRPr="0070136F" w:rsidRDefault="007D294C" w:rsidP="00505C01">
      <w:pPr>
        <w:ind w:firstLine="709"/>
        <w:jc w:val="both"/>
        <w:rPr>
          <w:sz w:val="28"/>
          <w:szCs w:val="28"/>
        </w:rPr>
      </w:pPr>
      <w:r w:rsidRPr="0070136F">
        <w:rPr>
          <w:sz w:val="28"/>
          <w:szCs w:val="28"/>
        </w:rPr>
        <w:t>При организации образовательного процесса</w:t>
      </w:r>
      <w:r w:rsidRPr="00115184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применя</w:t>
      </w:r>
      <w:r w:rsidRPr="0070136F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70136F">
        <w:rPr>
          <w:sz w:val="28"/>
          <w:szCs w:val="28"/>
        </w:rPr>
        <w:t xml:space="preserve">ся: </w:t>
      </w:r>
    </w:p>
    <w:p w:rsidR="00505C01" w:rsidRDefault="00505C01" w:rsidP="00505C01">
      <w:pPr>
        <w:pStyle w:val="ab"/>
        <w:numPr>
          <w:ilvl w:val="0"/>
          <w:numId w:val="34"/>
        </w:numPr>
        <w:ind w:left="426"/>
        <w:jc w:val="both"/>
      </w:pPr>
      <w:r w:rsidRPr="00505C01">
        <w:rPr>
          <w:bCs/>
          <w:szCs w:val="28"/>
        </w:rPr>
        <w:t>практико-ориентированный подход, который предполагает освоение содержание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</w:t>
      </w:r>
      <w:r>
        <w:rPr>
          <w:bCs/>
          <w:szCs w:val="28"/>
        </w:rPr>
        <w:t>;</w:t>
      </w:r>
    </w:p>
    <w:p w:rsidR="007D294C" w:rsidRPr="00115184" w:rsidRDefault="007D294C" w:rsidP="00505C01">
      <w:pPr>
        <w:pStyle w:val="ab"/>
        <w:numPr>
          <w:ilvl w:val="0"/>
          <w:numId w:val="34"/>
        </w:numPr>
        <w:ind w:left="426"/>
        <w:jc w:val="both"/>
        <w:rPr>
          <w:szCs w:val="28"/>
          <w:lang w:val="be-BY"/>
        </w:rPr>
      </w:pPr>
      <w:r w:rsidRPr="00115184">
        <w:rPr>
          <w:szCs w:val="28"/>
        </w:rPr>
        <w:t xml:space="preserve">методы и приемы развития критического мышления, которые представляют собой систему, формирующую навыки работы с информацией в процессе </w:t>
      </w:r>
      <w:r w:rsidRPr="00115184">
        <w:rPr>
          <w:szCs w:val="28"/>
        </w:rPr>
        <w:lastRenderedPageBreak/>
        <w:t>чтения и пис</w:t>
      </w:r>
      <w:r w:rsidR="004810E7">
        <w:rPr>
          <w:szCs w:val="28"/>
        </w:rPr>
        <w:t>ьма,</w:t>
      </w:r>
      <w:r w:rsidRPr="00115184">
        <w:rPr>
          <w:szCs w:val="28"/>
        </w:rPr>
        <w:t xml:space="preserve"> понимани</w:t>
      </w:r>
      <w:r>
        <w:rPr>
          <w:szCs w:val="28"/>
        </w:rPr>
        <w:t>я</w:t>
      </w:r>
      <w:r w:rsidRPr="00115184">
        <w:rPr>
          <w:szCs w:val="28"/>
        </w:rPr>
        <w:t xml:space="preserve"> </w:t>
      </w:r>
      <w:r w:rsidRPr="00115184">
        <w:rPr>
          <w:szCs w:val="28"/>
          <w:lang w:val="be-BY"/>
        </w:rPr>
        <w:t>информации как отправного, а не конечного пункта критического мышления;</w:t>
      </w:r>
    </w:p>
    <w:p w:rsidR="007D294C" w:rsidRPr="00115184" w:rsidRDefault="007D294C" w:rsidP="00505C01">
      <w:pPr>
        <w:pStyle w:val="ab"/>
        <w:numPr>
          <w:ilvl w:val="0"/>
          <w:numId w:val="34"/>
        </w:numPr>
        <w:ind w:left="426"/>
        <w:jc w:val="both"/>
        <w:rPr>
          <w:szCs w:val="28"/>
        </w:rPr>
      </w:pPr>
      <w:r w:rsidRPr="00115184">
        <w:rPr>
          <w:szCs w:val="28"/>
        </w:rPr>
        <w:t xml:space="preserve">метод группового обучения, 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заданиями; </w:t>
      </w:r>
    </w:p>
    <w:p w:rsidR="007D294C" w:rsidRDefault="007D294C" w:rsidP="00505C01">
      <w:pPr>
        <w:pStyle w:val="ab"/>
        <w:numPr>
          <w:ilvl w:val="0"/>
          <w:numId w:val="34"/>
        </w:numPr>
        <w:ind w:left="426"/>
        <w:jc w:val="both"/>
        <w:rPr>
          <w:szCs w:val="28"/>
        </w:rPr>
      </w:pPr>
      <w:r w:rsidRPr="00115184">
        <w:rPr>
          <w:szCs w:val="28"/>
        </w:rPr>
        <w:t>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</w:t>
      </w:r>
    </w:p>
    <w:p w:rsidR="00CF2B58" w:rsidRDefault="00CF2B58" w:rsidP="00CF2B58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89478E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5B095E" w:rsidRPr="00C46956" w:rsidRDefault="005B095E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B602E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7B602E" w:rsidRPr="007B602E">
        <w:rPr>
          <w:sz w:val="28"/>
          <w:szCs w:val="28"/>
        </w:rPr>
        <w:t>История отечественной социологии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 и др. </w:t>
      </w:r>
    </w:p>
    <w:p w:rsidR="00EB706E" w:rsidRPr="00CF2B58" w:rsidRDefault="00EB706E" w:rsidP="001E5897">
      <w:pPr>
        <w:ind w:firstLine="709"/>
        <w:jc w:val="both"/>
        <w:rPr>
          <w:spacing w:val="-6"/>
          <w:sz w:val="28"/>
          <w:szCs w:val="28"/>
        </w:rPr>
      </w:pPr>
      <w:r w:rsidRPr="00CF2B58">
        <w:rPr>
          <w:spacing w:val="-6"/>
          <w:sz w:val="28"/>
          <w:szCs w:val="28"/>
        </w:rPr>
        <w:t>К устно-письменной форме диагностики компетенций относятся презентации</w:t>
      </w:r>
      <w:r w:rsidR="00374417" w:rsidRPr="00CF2B58">
        <w:rPr>
          <w:spacing w:val="-6"/>
          <w:sz w:val="28"/>
          <w:szCs w:val="28"/>
        </w:rPr>
        <w:t xml:space="preserve"> по первоисточникам</w:t>
      </w:r>
      <w:r w:rsidRPr="00CF2B58">
        <w:rPr>
          <w:spacing w:val="-6"/>
          <w:sz w:val="28"/>
          <w:szCs w:val="28"/>
        </w:rPr>
        <w:t xml:space="preserve">, отчеты по домашним заданиям с их устной защитой, взаимное рецензирование студентами </w:t>
      </w:r>
      <w:r w:rsidR="00374417" w:rsidRPr="00CF2B58">
        <w:rPr>
          <w:spacing w:val="-6"/>
          <w:sz w:val="28"/>
          <w:szCs w:val="28"/>
        </w:rPr>
        <w:t>своих выступлений с докладами</w:t>
      </w:r>
      <w:r w:rsidRPr="00CF2B58">
        <w:rPr>
          <w:spacing w:val="-6"/>
          <w:sz w:val="28"/>
          <w:szCs w:val="28"/>
        </w:rPr>
        <w:t xml:space="preserve">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p w:rsidR="000A2702" w:rsidRDefault="000A2702" w:rsidP="007D5B8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sectPr w:rsidR="000A2702" w:rsidSect="00940E1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E4" w:rsidRDefault="007270E4" w:rsidP="00A362C4">
      <w:pPr>
        <w:pStyle w:val="a3"/>
      </w:pPr>
      <w:r>
        <w:separator/>
      </w:r>
    </w:p>
  </w:endnote>
  <w:endnote w:type="continuationSeparator" w:id="0">
    <w:p w:rsidR="007270E4" w:rsidRDefault="007270E4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E4" w:rsidRDefault="007270E4" w:rsidP="00A362C4">
      <w:pPr>
        <w:pStyle w:val="a3"/>
      </w:pPr>
      <w:r>
        <w:separator/>
      </w:r>
    </w:p>
  </w:footnote>
  <w:footnote w:type="continuationSeparator" w:id="0">
    <w:p w:rsidR="007270E4" w:rsidRDefault="007270E4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A919B5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CA" w:rsidRDefault="00A919B5">
    <w:pPr>
      <w:pStyle w:val="ae"/>
      <w:jc w:val="center"/>
    </w:pPr>
    <w:r>
      <w:fldChar w:fldCharType="begin"/>
    </w:r>
    <w:r w:rsidR="005F2164">
      <w:instrText xml:space="preserve"> PAGE   \* MERGEFORMAT </w:instrText>
    </w:r>
    <w:r>
      <w:fldChar w:fldCharType="separate"/>
    </w:r>
    <w:r w:rsidR="007B6664">
      <w:rPr>
        <w:noProof/>
      </w:rPr>
      <w:t>14</w:t>
    </w:r>
    <w:r>
      <w:rPr>
        <w:noProof/>
      </w:rPr>
      <w:fldChar w:fldCharType="end"/>
    </w:r>
  </w:p>
  <w:p w:rsidR="00573750" w:rsidRDefault="00573750" w:rsidP="00185E8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22E1F"/>
    <w:multiLevelType w:val="hybridMultilevel"/>
    <w:tmpl w:val="1E20359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21425C"/>
    <w:multiLevelType w:val="hybridMultilevel"/>
    <w:tmpl w:val="0B90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44A93"/>
    <w:multiLevelType w:val="hybridMultilevel"/>
    <w:tmpl w:val="EB76A3CE"/>
    <w:lvl w:ilvl="0" w:tplc="C0B67C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D47B6"/>
    <w:multiLevelType w:val="hybridMultilevel"/>
    <w:tmpl w:val="87D8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C0AF5"/>
    <w:multiLevelType w:val="hybridMultilevel"/>
    <w:tmpl w:val="153ACA2E"/>
    <w:lvl w:ilvl="0" w:tplc="C0B67C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61445E"/>
    <w:multiLevelType w:val="hybridMultilevel"/>
    <w:tmpl w:val="0CC8B58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9"/>
  </w:num>
  <w:num w:numId="5">
    <w:abstractNumId w:val="9"/>
  </w:num>
  <w:num w:numId="6">
    <w:abstractNumId w:val="19"/>
  </w:num>
  <w:num w:numId="7">
    <w:abstractNumId w:val="18"/>
  </w:num>
  <w:num w:numId="8">
    <w:abstractNumId w:val="31"/>
  </w:num>
  <w:num w:numId="9">
    <w:abstractNumId w:val="6"/>
  </w:num>
  <w:num w:numId="10">
    <w:abstractNumId w:val="11"/>
  </w:num>
  <w:num w:numId="11">
    <w:abstractNumId w:val="7"/>
  </w:num>
  <w:num w:numId="12">
    <w:abstractNumId w:val="27"/>
  </w:num>
  <w:num w:numId="13">
    <w:abstractNumId w:val="20"/>
  </w:num>
  <w:num w:numId="14">
    <w:abstractNumId w:val="0"/>
  </w:num>
  <w:num w:numId="15">
    <w:abstractNumId w:val="32"/>
  </w:num>
  <w:num w:numId="16">
    <w:abstractNumId w:val="23"/>
  </w:num>
  <w:num w:numId="17">
    <w:abstractNumId w:val="1"/>
  </w:num>
  <w:num w:numId="18">
    <w:abstractNumId w:val="2"/>
  </w:num>
  <w:num w:numId="19">
    <w:abstractNumId w:val="17"/>
  </w:num>
  <w:num w:numId="20">
    <w:abstractNumId w:val="13"/>
  </w:num>
  <w:num w:numId="21">
    <w:abstractNumId w:val="25"/>
  </w:num>
  <w:num w:numId="22">
    <w:abstractNumId w:val="4"/>
  </w:num>
  <w:num w:numId="23">
    <w:abstractNumId w:val="16"/>
  </w:num>
  <w:num w:numId="24">
    <w:abstractNumId w:val="26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2"/>
  </w:num>
  <w:num w:numId="29">
    <w:abstractNumId w:val="5"/>
  </w:num>
  <w:num w:numId="30">
    <w:abstractNumId w:val="28"/>
  </w:num>
  <w:num w:numId="31">
    <w:abstractNumId w:val="8"/>
  </w:num>
  <w:num w:numId="32">
    <w:abstractNumId w:val="22"/>
  </w:num>
  <w:num w:numId="33">
    <w:abstractNumId w:val="3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13379"/>
    <w:rsid w:val="0001413C"/>
    <w:rsid w:val="00015718"/>
    <w:rsid w:val="00015C3D"/>
    <w:rsid w:val="000213F7"/>
    <w:rsid w:val="00026B8C"/>
    <w:rsid w:val="00026EE4"/>
    <w:rsid w:val="00031880"/>
    <w:rsid w:val="0004168E"/>
    <w:rsid w:val="000472D5"/>
    <w:rsid w:val="00051B1E"/>
    <w:rsid w:val="000531A5"/>
    <w:rsid w:val="00060BFB"/>
    <w:rsid w:val="0006135D"/>
    <w:rsid w:val="000633CA"/>
    <w:rsid w:val="00065DC1"/>
    <w:rsid w:val="00066023"/>
    <w:rsid w:val="00075732"/>
    <w:rsid w:val="00084317"/>
    <w:rsid w:val="00092484"/>
    <w:rsid w:val="00093166"/>
    <w:rsid w:val="0009391D"/>
    <w:rsid w:val="00093F77"/>
    <w:rsid w:val="00095D05"/>
    <w:rsid w:val="00096662"/>
    <w:rsid w:val="000A2702"/>
    <w:rsid w:val="000A4341"/>
    <w:rsid w:val="000B3AA8"/>
    <w:rsid w:val="000B7B48"/>
    <w:rsid w:val="000C224E"/>
    <w:rsid w:val="000C2D32"/>
    <w:rsid w:val="000D7459"/>
    <w:rsid w:val="000E070D"/>
    <w:rsid w:val="000E0E43"/>
    <w:rsid w:val="000E4EC4"/>
    <w:rsid w:val="000E52FC"/>
    <w:rsid w:val="000E77FF"/>
    <w:rsid w:val="000F40A6"/>
    <w:rsid w:val="000F5B77"/>
    <w:rsid w:val="000F7283"/>
    <w:rsid w:val="000F7D78"/>
    <w:rsid w:val="0010018A"/>
    <w:rsid w:val="00101C35"/>
    <w:rsid w:val="001109BC"/>
    <w:rsid w:val="00111B71"/>
    <w:rsid w:val="001126EF"/>
    <w:rsid w:val="001133B0"/>
    <w:rsid w:val="001165C1"/>
    <w:rsid w:val="00123C46"/>
    <w:rsid w:val="00135FA6"/>
    <w:rsid w:val="00145DC7"/>
    <w:rsid w:val="0014720B"/>
    <w:rsid w:val="00147305"/>
    <w:rsid w:val="00152A67"/>
    <w:rsid w:val="00156073"/>
    <w:rsid w:val="00157044"/>
    <w:rsid w:val="00163A44"/>
    <w:rsid w:val="00166A4E"/>
    <w:rsid w:val="00175F88"/>
    <w:rsid w:val="001807DA"/>
    <w:rsid w:val="0018562E"/>
    <w:rsid w:val="00185E84"/>
    <w:rsid w:val="00187646"/>
    <w:rsid w:val="001A209E"/>
    <w:rsid w:val="001A5AF0"/>
    <w:rsid w:val="001B51E0"/>
    <w:rsid w:val="001B6DF0"/>
    <w:rsid w:val="001B761A"/>
    <w:rsid w:val="001D06DB"/>
    <w:rsid w:val="001D2A39"/>
    <w:rsid w:val="001D5F53"/>
    <w:rsid w:val="001D708B"/>
    <w:rsid w:val="001E287B"/>
    <w:rsid w:val="001E4E30"/>
    <w:rsid w:val="001E5897"/>
    <w:rsid w:val="001E5F32"/>
    <w:rsid w:val="001F4297"/>
    <w:rsid w:val="001F5220"/>
    <w:rsid w:val="001F7CA3"/>
    <w:rsid w:val="00200192"/>
    <w:rsid w:val="00203AE6"/>
    <w:rsid w:val="00204802"/>
    <w:rsid w:val="00204A3B"/>
    <w:rsid w:val="00225198"/>
    <w:rsid w:val="00226E1F"/>
    <w:rsid w:val="002276E5"/>
    <w:rsid w:val="00230FA6"/>
    <w:rsid w:val="002331BC"/>
    <w:rsid w:val="00234AFB"/>
    <w:rsid w:val="00235F16"/>
    <w:rsid w:val="00243B97"/>
    <w:rsid w:val="00252A74"/>
    <w:rsid w:val="00253C3B"/>
    <w:rsid w:val="0025430F"/>
    <w:rsid w:val="002579FB"/>
    <w:rsid w:val="002603C7"/>
    <w:rsid w:val="00262D6D"/>
    <w:rsid w:val="00270A69"/>
    <w:rsid w:val="002722D5"/>
    <w:rsid w:val="00272BC4"/>
    <w:rsid w:val="00277E5E"/>
    <w:rsid w:val="00282ACA"/>
    <w:rsid w:val="00286B1E"/>
    <w:rsid w:val="002927E9"/>
    <w:rsid w:val="00292FF5"/>
    <w:rsid w:val="00294688"/>
    <w:rsid w:val="002A0D70"/>
    <w:rsid w:val="002A6A5B"/>
    <w:rsid w:val="002B1688"/>
    <w:rsid w:val="002B3B3E"/>
    <w:rsid w:val="002B7662"/>
    <w:rsid w:val="002C27F2"/>
    <w:rsid w:val="002C4CA8"/>
    <w:rsid w:val="002D0454"/>
    <w:rsid w:val="002D2CB1"/>
    <w:rsid w:val="002D5B46"/>
    <w:rsid w:val="002F0A36"/>
    <w:rsid w:val="002F2A88"/>
    <w:rsid w:val="002F42F5"/>
    <w:rsid w:val="002F561C"/>
    <w:rsid w:val="002F6AF6"/>
    <w:rsid w:val="0030062B"/>
    <w:rsid w:val="00300D02"/>
    <w:rsid w:val="003018C3"/>
    <w:rsid w:val="00304200"/>
    <w:rsid w:val="003053B0"/>
    <w:rsid w:val="00306404"/>
    <w:rsid w:val="003071D2"/>
    <w:rsid w:val="00310CD6"/>
    <w:rsid w:val="00321925"/>
    <w:rsid w:val="00322597"/>
    <w:rsid w:val="0032296F"/>
    <w:rsid w:val="003247A2"/>
    <w:rsid w:val="00325542"/>
    <w:rsid w:val="00325C0B"/>
    <w:rsid w:val="00330595"/>
    <w:rsid w:val="00332527"/>
    <w:rsid w:val="00333890"/>
    <w:rsid w:val="00333EC0"/>
    <w:rsid w:val="00335452"/>
    <w:rsid w:val="0034055F"/>
    <w:rsid w:val="0034259D"/>
    <w:rsid w:val="00344011"/>
    <w:rsid w:val="0034443A"/>
    <w:rsid w:val="00344EDC"/>
    <w:rsid w:val="00346EC4"/>
    <w:rsid w:val="0034731F"/>
    <w:rsid w:val="00347B8C"/>
    <w:rsid w:val="00350006"/>
    <w:rsid w:val="00351E04"/>
    <w:rsid w:val="00362E78"/>
    <w:rsid w:val="00364B06"/>
    <w:rsid w:val="00372D8F"/>
    <w:rsid w:val="00372FD4"/>
    <w:rsid w:val="00374417"/>
    <w:rsid w:val="00374616"/>
    <w:rsid w:val="003760DF"/>
    <w:rsid w:val="0038094A"/>
    <w:rsid w:val="00382806"/>
    <w:rsid w:val="0038425F"/>
    <w:rsid w:val="00384459"/>
    <w:rsid w:val="00386C9C"/>
    <w:rsid w:val="003967F6"/>
    <w:rsid w:val="003A1A16"/>
    <w:rsid w:val="003A677A"/>
    <w:rsid w:val="003A773E"/>
    <w:rsid w:val="003C228C"/>
    <w:rsid w:val="003C404E"/>
    <w:rsid w:val="003D7A46"/>
    <w:rsid w:val="003E3284"/>
    <w:rsid w:val="003E3670"/>
    <w:rsid w:val="003E7210"/>
    <w:rsid w:val="003F1222"/>
    <w:rsid w:val="003F5082"/>
    <w:rsid w:val="00400DCE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7250"/>
    <w:rsid w:val="00422ECE"/>
    <w:rsid w:val="00427E98"/>
    <w:rsid w:val="0043234A"/>
    <w:rsid w:val="00434554"/>
    <w:rsid w:val="00443F3C"/>
    <w:rsid w:val="00446D3D"/>
    <w:rsid w:val="00455156"/>
    <w:rsid w:val="004566D2"/>
    <w:rsid w:val="00460061"/>
    <w:rsid w:val="004650A2"/>
    <w:rsid w:val="00465190"/>
    <w:rsid w:val="00465BE8"/>
    <w:rsid w:val="00467AFC"/>
    <w:rsid w:val="00470AEB"/>
    <w:rsid w:val="00475F0D"/>
    <w:rsid w:val="00480C5D"/>
    <w:rsid w:val="004810E7"/>
    <w:rsid w:val="00491A84"/>
    <w:rsid w:val="0049712A"/>
    <w:rsid w:val="004A1247"/>
    <w:rsid w:val="004A2098"/>
    <w:rsid w:val="004A24D1"/>
    <w:rsid w:val="004A4C09"/>
    <w:rsid w:val="004A5B9A"/>
    <w:rsid w:val="004B103B"/>
    <w:rsid w:val="004B4294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4468"/>
    <w:rsid w:val="004E4A2E"/>
    <w:rsid w:val="004E5F2C"/>
    <w:rsid w:val="004F2290"/>
    <w:rsid w:val="004F514E"/>
    <w:rsid w:val="004F5F70"/>
    <w:rsid w:val="004F6AA0"/>
    <w:rsid w:val="0050034C"/>
    <w:rsid w:val="00505C01"/>
    <w:rsid w:val="00513BB9"/>
    <w:rsid w:val="00516C4F"/>
    <w:rsid w:val="00522589"/>
    <w:rsid w:val="00522CC3"/>
    <w:rsid w:val="005242D7"/>
    <w:rsid w:val="005259AA"/>
    <w:rsid w:val="0052739D"/>
    <w:rsid w:val="00530AAF"/>
    <w:rsid w:val="005313E3"/>
    <w:rsid w:val="00536126"/>
    <w:rsid w:val="00536F3F"/>
    <w:rsid w:val="0054363B"/>
    <w:rsid w:val="00545B0F"/>
    <w:rsid w:val="00554664"/>
    <w:rsid w:val="00565129"/>
    <w:rsid w:val="00567EC9"/>
    <w:rsid w:val="005700A8"/>
    <w:rsid w:val="005710B0"/>
    <w:rsid w:val="00573750"/>
    <w:rsid w:val="00575810"/>
    <w:rsid w:val="00575C78"/>
    <w:rsid w:val="00576C4E"/>
    <w:rsid w:val="00580BFD"/>
    <w:rsid w:val="0058332F"/>
    <w:rsid w:val="00583A77"/>
    <w:rsid w:val="005867FE"/>
    <w:rsid w:val="005878BF"/>
    <w:rsid w:val="005908D9"/>
    <w:rsid w:val="0059161B"/>
    <w:rsid w:val="005938AB"/>
    <w:rsid w:val="005A28F6"/>
    <w:rsid w:val="005A3EB3"/>
    <w:rsid w:val="005A49D6"/>
    <w:rsid w:val="005A5642"/>
    <w:rsid w:val="005B095E"/>
    <w:rsid w:val="005B4D2C"/>
    <w:rsid w:val="005B5769"/>
    <w:rsid w:val="005C5D9B"/>
    <w:rsid w:val="005C6D92"/>
    <w:rsid w:val="005D2EBE"/>
    <w:rsid w:val="005D5547"/>
    <w:rsid w:val="005D755A"/>
    <w:rsid w:val="005E1968"/>
    <w:rsid w:val="005E740F"/>
    <w:rsid w:val="005F2164"/>
    <w:rsid w:val="005F29B3"/>
    <w:rsid w:val="005F63A2"/>
    <w:rsid w:val="00600521"/>
    <w:rsid w:val="00605047"/>
    <w:rsid w:val="00606396"/>
    <w:rsid w:val="0060651E"/>
    <w:rsid w:val="00607B3C"/>
    <w:rsid w:val="00614C38"/>
    <w:rsid w:val="0062173A"/>
    <w:rsid w:val="00625CB8"/>
    <w:rsid w:val="0063422B"/>
    <w:rsid w:val="00637516"/>
    <w:rsid w:val="00637880"/>
    <w:rsid w:val="006379CE"/>
    <w:rsid w:val="0064419F"/>
    <w:rsid w:val="0064420D"/>
    <w:rsid w:val="00645363"/>
    <w:rsid w:val="0066021A"/>
    <w:rsid w:val="00663897"/>
    <w:rsid w:val="00663B4A"/>
    <w:rsid w:val="00663C84"/>
    <w:rsid w:val="0066488A"/>
    <w:rsid w:val="00665D26"/>
    <w:rsid w:val="006716B2"/>
    <w:rsid w:val="00671DBC"/>
    <w:rsid w:val="00671F07"/>
    <w:rsid w:val="006763E9"/>
    <w:rsid w:val="00680E73"/>
    <w:rsid w:val="00683975"/>
    <w:rsid w:val="0069333A"/>
    <w:rsid w:val="00694232"/>
    <w:rsid w:val="00694E12"/>
    <w:rsid w:val="006A07EA"/>
    <w:rsid w:val="006B17D3"/>
    <w:rsid w:val="006B1B7F"/>
    <w:rsid w:val="006B4864"/>
    <w:rsid w:val="006C07C9"/>
    <w:rsid w:val="006C69C0"/>
    <w:rsid w:val="006C6B3A"/>
    <w:rsid w:val="006D02F7"/>
    <w:rsid w:val="006D1051"/>
    <w:rsid w:val="006D1D58"/>
    <w:rsid w:val="006D4D03"/>
    <w:rsid w:val="006D5F9C"/>
    <w:rsid w:val="006E01E4"/>
    <w:rsid w:val="006E22D8"/>
    <w:rsid w:val="006E288A"/>
    <w:rsid w:val="006E3792"/>
    <w:rsid w:val="006E386B"/>
    <w:rsid w:val="006E3E63"/>
    <w:rsid w:val="006E64A8"/>
    <w:rsid w:val="006E6DF5"/>
    <w:rsid w:val="006F0CB5"/>
    <w:rsid w:val="006F2F26"/>
    <w:rsid w:val="00700AE8"/>
    <w:rsid w:val="00702D12"/>
    <w:rsid w:val="00703102"/>
    <w:rsid w:val="0070621D"/>
    <w:rsid w:val="0071017F"/>
    <w:rsid w:val="00713BCB"/>
    <w:rsid w:val="00713F67"/>
    <w:rsid w:val="00721CE0"/>
    <w:rsid w:val="007231AF"/>
    <w:rsid w:val="00724768"/>
    <w:rsid w:val="007252D9"/>
    <w:rsid w:val="00725642"/>
    <w:rsid w:val="007270E4"/>
    <w:rsid w:val="00734BCA"/>
    <w:rsid w:val="007373AA"/>
    <w:rsid w:val="00741D4D"/>
    <w:rsid w:val="007428DD"/>
    <w:rsid w:val="0074393A"/>
    <w:rsid w:val="007458C4"/>
    <w:rsid w:val="00751D80"/>
    <w:rsid w:val="007533B3"/>
    <w:rsid w:val="00754542"/>
    <w:rsid w:val="007569CC"/>
    <w:rsid w:val="007708DF"/>
    <w:rsid w:val="007722AD"/>
    <w:rsid w:val="00774E56"/>
    <w:rsid w:val="00784D25"/>
    <w:rsid w:val="00785A70"/>
    <w:rsid w:val="00786045"/>
    <w:rsid w:val="00793700"/>
    <w:rsid w:val="00793FB9"/>
    <w:rsid w:val="00794797"/>
    <w:rsid w:val="0079629B"/>
    <w:rsid w:val="007963F9"/>
    <w:rsid w:val="0079710E"/>
    <w:rsid w:val="007A35E3"/>
    <w:rsid w:val="007A51A3"/>
    <w:rsid w:val="007A7481"/>
    <w:rsid w:val="007A7FDF"/>
    <w:rsid w:val="007B0BC0"/>
    <w:rsid w:val="007B27CA"/>
    <w:rsid w:val="007B602E"/>
    <w:rsid w:val="007B6664"/>
    <w:rsid w:val="007B72DB"/>
    <w:rsid w:val="007C3AD6"/>
    <w:rsid w:val="007C79AF"/>
    <w:rsid w:val="007D294C"/>
    <w:rsid w:val="007D39DE"/>
    <w:rsid w:val="007D4524"/>
    <w:rsid w:val="007D5B89"/>
    <w:rsid w:val="007E1C83"/>
    <w:rsid w:val="007E21A4"/>
    <w:rsid w:val="007E387E"/>
    <w:rsid w:val="007E50D0"/>
    <w:rsid w:val="007E5395"/>
    <w:rsid w:val="007E7D25"/>
    <w:rsid w:val="007F02FF"/>
    <w:rsid w:val="007F26BF"/>
    <w:rsid w:val="007F6637"/>
    <w:rsid w:val="007F6C93"/>
    <w:rsid w:val="00806652"/>
    <w:rsid w:val="00807FAD"/>
    <w:rsid w:val="00812A70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360DC"/>
    <w:rsid w:val="008447BA"/>
    <w:rsid w:val="00846165"/>
    <w:rsid w:val="0084780C"/>
    <w:rsid w:val="00847D3C"/>
    <w:rsid w:val="00850836"/>
    <w:rsid w:val="0085128C"/>
    <w:rsid w:val="008616A6"/>
    <w:rsid w:val="0086192F"/>
    <w:rsid w:val="00866407"/>
    <w:rsid w:val="00870359"/>
    <w:rsid w:val="0087090F"/>
    <w:rsid w:val="00871D27"/>
    <w:rsid w:val="00876310"/>
    <w:rsid w:val="008806D6"/>
    <w:rsid w:val="00881AED"/>
    <w:rsid w:val="00884EA8"/>
    <w:rsid w:val="008865F1"/>
    <w:rsid w:val="0089001D"/>
    <w:rsid w:val="0089253C"/>
    <w:rsid w:val="008926FE"/>
    <w:rsid w:val="0089478E"/>
    <w:rsid w:val="00896013"/>
    <w:rsid w:val="0089602B"/>
    <w:rsid w:val="008A0841"/>
    <w:rsid w:val="008A12DB"/>
    <w:rsid w:val="008B0499"/>
    <w:rsid w:val="008B302B"/>
    <w:rsid w:val="008B6B85"/>
    <w:rsid w:val="008C0078"/>
    <w:rsid w:val="008C0CCD"/>
    <w:rsid w:val="008C155B"/>
    <w:rsid w:val="008C2604"/>
    <w:rsid w:val="008C7C91"/>
    <w:rsid w:val="008D06DA"/>
    <w:rsid w:val="008D22E1"/>
    <w:rsid w:val="008D613E"/>
    <w:rsid w:val="008F5018"/>
    <w:rsid w:val="008F7CD4"/>
    <w:rsid w:val="008F7DE3"/>
    <w:rsid w:val="00907F23"/>
    <w:rsid w:val="009138A0"/>
    <w:rsid w:val="00932697"/>
    <w:rsid w:val="00937A66"/>
    <w:rsid w:val="00940B01"/>
    <w:rsid w:val="00940E1D"/>
    <w:rsid w:val="00941B6F"/>
    <w:rsid w:val="00957B17"/>
    <w:rsid w:val="00963BB3"/>
    <w:rsid w:val="00966D40"/>
    <w:rsid w:val="009702BA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18D9"/>
    <w:rsid w:val="009C7B51"/>
    <w:rsid w:val="009D4403"/>
    <w:rsid w:val="009D4C9A"/>
    <w:rsid w:val="009D4CEE"/>
    <w:rsid w:val="009D7D69"/>
    <w:rsid w:val="009F347A"/>
    <w:rsid w:val="009F35C0"/>
    <w:rsid w:val="009F699D"/>
    <w:rsid w:val="009F6FDA"/>
    <w:rsid w:val="00A01446"/>
    <w:rsid w:val="00A03CAA"/>
    <w:rsid w:val="00A03F1A"/>
    <w:rsid w:val="00A06963"/>
    <w:rsid w:val="00A07A41"/>
    <w:rsid w:val="00A245FE"/>
    <w:rsid w:val="00A277DF"/>
    <w:rsid w:val="00A30345"/>
    <w:rsid w:val="00A31A41"/>
    <w:rsid w:val="00A362C4"/>
    <w:rsid w:val="00A40CB2"/>
    <w:rsid w:val="00A519D4"/>
    <w:rsid w:val="00A52CBD"/>
    <w:rsid w:val="00A53A2F"/>
    <w:rsid w:val="00A544E0"/>
    <w:rsid w:val="00A54C33"/>
    <w:rsid w:val="00A55F7A"/>
    <w:rsid w:val="00A56D5E"/>
    <w:rsid w:val="00A574A2"/>
    <w:rsid w:val="00A62A7C"/>
    <w:rsid w:val="00A76CAA"/>
    <w:rsid w:val="00A7730A"/>
    <w:rsid w:val="00A7753D"/>
    <w:rsid w:val="00A829BF"/>
    <w:rsid w:val="00A86351"/>
    <w:rsid w:val="00A919B5"/>
    <w:rsid w:val="00A93881"/>
    <w:rsid w:val="00A94280"/>
    <w:rsid w:val="00A97C03"/>
    <w:rsid w:val="00A97C04"/>
    <w:rsid w:val="00AA5126"/>
    <w:rsid w:val="00AA5AF7"/>
    <w:rsid w:val="00AB0827"/>
    <w:rsid w:val="00AB0AFA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BEC"/>
    <w:rsid w:val="00AD5AA9"/>
    <w:rsid w:val="00AD5F7A"/>
    <w:rsid w:val="00AD6AD2"/>
    <w:rsid w:val="00AE24F6"/>
    <w:rsid w:val="00AE5C83"/>
    <w:rsid w:val="00AE65C3"/>
    <w:rsid w:val="00AE668D"/>
    <w:rsid w:val="00AE7E82"/>
    <w:rsid w:val="00AF0099"/>
    <w:rsid w:val="00AF1F78"/>
    <w:rsid w:val="00AF7C3F"/>
    <w:rsid w:val="00B01500"/>
    <w:rsid w:val="00B103ED"/>
    <w:rsid w:val="00B109A2"/>
    <w:rsid w:val="00B112A8"/>
    <w:rsid w:val="00B13B74"/>
    <w:rsid w:val="00B161E5"/>
    <w:rsid w:val="00B16992"/>
    <w:rsid w:val="00B23AE9"/>
    <w:rsid w:val="00B252B0"/>
    <w:rsid w:val="00B34FCD"/>
    <w:rsid w:val="00B412BA"/>
    <w:rsid w:val="00B51DE8"/>
    <w:rsid w:val="00B5205F"/>
    <w:rsid w:val="00B530EA"/>
    <w:rsid w:val="00B53F34"/>
    <w:rsid w:val="00B55999"/>
    <w:rsid w:val="00B57737"/>
    <w:rsid w:val="00B60089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961C7"/>
    <w:rsid w:val="00BA4339"/>
    <w:rsid w:val="00BA6BD8"/>
    <w:rsid w:val="00BB071B"/>
    <w:rsid w:val="00BC44A9"/>
    <w:rsid w:val="00BD6CB2"/>
    <w:rsid w:val="00BE64A8"/>
    <w:rsid w:val="00BE6CAD"/>
    <w:rsid w:val="00BF10B9"/>
    <w:rsid w:val="00BF2D7D"/>
    <w:rsid w:val="00BF42D9"/>
    <w:rsid w:val="00BF5A70"/>
    <w:rsid w:val="00C01209"/>
    <w:rsid w:val="00C02BC9"/>
    <w:rsid w:val="00C10CBE"/>
    <w:rsid w:val="00C1255D"/>
    <w:rsid w:val="00C14081"/>
    <w:rsid w:val="00C17F51"/>
    <w:rsid w:val="00C23379"/>
    <w:rsid w:val="00C241C8"/>
    <w:rsid w:val="00C27260"/>
    <w:rsid w:val="00C2765C"/>
    <w:rsid w:val="00C343CD"/>
    <w:rsid w:val="00C349D0"/>
    <w:rsid w:val="00C35A6C"/>
    <w:rsid w:val="00C37B2D"/>
    <w:rsid w:val="00C40687"/>
    <w:rsid w:val="00C432B2"/>
    <w:rsid w:val="00C46646"/>
    <w:rsid w:val="00C46956"/>
    <w:rsid w:val="00C476CD"/>
    <w:rsid w:val="00C734F9"/>
    <w:rsid w:val="00C75F4A"/>
    <w:rsid w:val="00C76793"/>
    <w:rsid w:val="00C82967"/>
    <w:rsid w:val="00C86356"/>
    <w:rsid w:val="00C86774"/>
    <w:rsid w:val="00C90164"/>
    <w:rsid w:val="00C9173F"/>
    <w:rsid w:val="00C917C2"/>
    <w:rsid w:val="00C9278A"/>
    <w:rsid w:val="00C963CA"/>
    <w:rsid w:val="00CA71A0"/>
    <w:rsid w:val="00CB3004"/>
    <w:rsid w:val="00CB5EF8"/>
    <w:rsid w:val="00CC1A75"/>
    <w:rsid w:val="00CC64D3"/>
    <w:rsid w:val="00CD0678"/>
    <w:rsid w:val="00CD2826"/>
    <w:rsid w:val="00CD2C26"/>
    <w:rsid w:val="00CD7BE4"/>
    <w:rsid w:val="00CF1A16"/>
    <w:rsid w:val="00CF2B58"/>
    <w:rsid w:val="00CF4C5D"/>
    <w:rsid w:val="00CF4E7F"/>
    <w:rsid w:val="00CF7DB7"/>
    <w:rsid w:val="00D01C6D"/>
    <w:rsid w:val="00D03453"/>
    <w:rsid w:val="00D05E1A"/>
    <w:rsid w:val="00D06099"/>
    <w:rsid w:val="00D101BD"/>
    <w:rsid w:val="00D14963"/>
    <w:rsid w:val="00D1598F"/>
    <w:rsid w:val="00D266EB"/>
    <w:rsid w:val="00D309C8"/>
    <w:rsid w:val="00D31B9F"/>
    <w:rsid w:val="00D31D1E"/>
    <w:rsid w:val="00D33839"/>
    <w:rsid w:val="00D33B92"/>
    <w:rsid w:val="00D3497D"/>
    <w:rsid w:val="00D36C17"/>
    <w:rsid w:val="00D40963"/>
    <w:rsid w:val="00D431E5"/>
    <w:rsid w:val="00D431F1"/>
    <w:rsid w:val="00D47681"/>
    <w:rsid w:val="00D47F6B"/>
    <w:rsid w:val="00D51A3E"/>
    <w:rsid w:val="00D55FAA"/>
    <w:rsid w:val="00D56384"/>
    <w:rsid w:val="00D57A7A"/>
    <w:rsid w:val="00D6086D"/>
    <w:rsid w:val="00D62DDC"/>
    <w:rsid w:val="00D641BF"/>
    <w:rsid w:val="00D70097"/>
    <w:rsid w:val="00D71A04"/>
    <w:rsid w:val="00D76538"/>
    <w:rsid w:val="00D77E37"/>
    <w:rsid w:val="00D80871"/>
    <w:rsid w:val="00D83049"/>
    <w:rsid w:val="00D83B5A"/>
    <w:rsid w:val="00D84886"/>
    <w:rsid w:val="00D87E50"/>
    <w:rsid w:val="00D9131C"/>
    <w:rsid w:val="00D91714"/>
    <w:rsid w:val="00D92BFA"/>
    <w:rsid w:val="00D953CA"/>
    <w:rsid w:val="00D96948"/>
    <w:rsid w:val="00D97904"/>
    <w:rsid w:val="00DA2590"/>
    <w:rsid w:val="00DA2698"/>
    <w:rsid w:val="00DA405C"/>
    <w:rsid w:val="00DA7701"/>
    <w:rsid w:val="00DB2FE1"/>
    <w:rsid w:val="00DB654E"/>
    <w:rsid w:val="00DB655D"/>
    <w:rsid w:val="00DC03E5"/>
    <w:rsid w:val="00DC2487"/>
    <w:rsid w:val="00DC24FF"/>
    <w:rsid w:val="00DC63EA"/>
    <w:rsid w:val="00DE1155"/>
    <w:rsid w:val="00DE282A"/>
    <w:rsid w:val="00DE3A4E"/>
    <w:rsid w:val="00DE68E0"/>
    <w:rsid w:val="00DE7B85"/>
    <w:rsid w:val="00DF4FBE"/>
    <w:rsid w:val="00E03A8A"/>
    <w:rsid w:val="00E0452E"/>
    <w:rsid w:val="00E05345"/>
    <w:rsid w:val="00E1150A"/>
    <w:rsid w:val="00E1214F"/>
    <w:rsid w:val="00E21A6A"/>
    <w:rsid w:val="00E21BD8"/>
    <w:rsid w:val="00E240F9"/>
    <w:rsid w:val="00E30985"/>
    <w:rsid w:val="00E31BCE"/>
    <w:rsid w:val="00E332C8"/>
    <w:rsid w:val="00E34B2E"/>
    <w:rsid w:val="00E4204F"/>
    <w:rsid w:val="00E433AB"/>
    <w:rsid w:val="00E44E13"/>
    <w:rsid w:val="00E47B05"/>
    <w:rsid w:val="00E51B44"/>
    <w:rsid w:val="00E533E6"/>
    <w:rsid w:val="00E547A7"/>
    <w:rsid w:val="00E568A9"/>
    <w:rsid w:val="00E6379B"/>
    <w:rsid w:val="00E70A60"/>
    <w:rsid w:val="00E7205D"/>
    <w:rsid w:val="00E7418B"/>
    <w:rsid w:val="00E775A4"/>
    <w:rsid w:val="00E83098"/>
    <w:rsid w:val="00E86CA2"/>
    <w:rsid w:val="00E871E2"/>
    <w:rsid w:val="00E92C0F"/>
    <w:rsid w:val="00E93186"/>
    <w:rsid w:val="00E932DD"/>
    <w:rsid w:val="00E96336"/>
    <w:rsid w:val="00E96F87"/>
    <w:rsid w:val="00EA431D"/>
    <w:rsid w:val="00EA7551"/>
    <w:rsid w:val="00EA7562"/>
    <w:rsid w:val="00EB706E"/>
    <w:rsid w:val="00EC293D"/>
    <w:rsid w:val="00EC59CB"/>
    <w:rsid w:val="00EC6D5B"/>
    <w:rsid w:val="00ED372C"/>
    <w:rsid w:val="00ED6D2D"/>
    <w:rsid w:val="00EE505D"/>
    <w:rsid w:val="00EF252D"/>
    <w:rsid w:val="00EF280D"/>
    <w:rsid w:val="00EF318E"/>
    <w:rsid w:val="00EF35DD"/>
    <w:rsid w:val="00EF5ADD"/>
    <w:rsid w:val="00EF622F"/>
    <w:rsid w:val="00EF6864"/>
    <w:rsid w:val="00F06F28"/>
    <w:rsid w:val="00F07998"/>
    <w:rsid w:val="00F10028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3C99"/>
    <w:rsid w:val="00F56653"/>
    <w:rsid w:val="00F617E7"/>
    <w:rsid w:val="00F6230E"/>
    <w:rsid w:val="00F65252"/>
    <w:rsid w:val="00F66C71"/>
    <w:rsid w:val="00F67A98"/>
    <w:rsid w:val="00F71207"/>
    <w:rsid w:val="00F724DB"/>
    <w:rsid w:val="00F834EB"/>
    <w:rsid w:val="00F97CB0"/>
    <w:rsid w:val="00FA60EA"/>
    <w:rsid w:val="00FA69C2"/>
    <w:rsid w:val="00FA77F6"/>
    <w:rsid w:val="00FA7827"/>
    <w:rsid w:val="00FB13D9"/>
    <w:rsid w:val="00FB35D2"/>
    <w:rsid w:val="00FB406D"/>
    <w:rsid w:val="00FC1584"/>
    <w:rsid w:val="00FC33A3"/>
    <w:rsid w:val="00FD04A9"/>
    <w:rsid w:val="00FD543B"/>
    <w:rsid w:val="00FD6852"/>
    <w:rsid w:val="00FD70E6"/>
    <w:rsid w:val="00FE01A4"/>
    <w:rsid w:val="00FE4156"/>
    <w:rsid w:val="00FF2456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aliases w:val="Название темы занятия Знак"/>
    <w:link w:val="ab"/>
    <w:uiPriority w:val="1"/>
    <w:locked/>
    <w:rsid w:val="009A0CF5"/>
    <w:rPr>
      <w:sz w:val="28"/>
      <w:lang w:val="ru-RU" w:eastAsia="ru-RU" w:bidi="ar-SA"/>
    </w:rPr>
  </w:style>
  <w:style w:type="paragraph" w:styleId="ab">
    <w:name w:val="List Paragraph"/>
    <w:aliases w:val="Название темы занятия"/>
    <w:basedOn w:val="a"/>
    <w:link w:val="aa"/>
    <w:uiPriority w:val="1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  <w:style w:type="paragraph" w:styleId="3">
    <w:name w:val="Body Text Indent 3"/>
    <w:basedOn w:val="a"/>
    <w:link w:val="30"/>
    <w:rsid w:val="007B60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602E"/>
    <w:rPr>
      <w:sz w:val="16"/>
      <w:szCs w:val="16"/>
    </w:rPr>
  </w:style>
  <w:style w:type="character" w:styleId="af5">
    <w:name w:val="annotation reference"/>
    <w:basedOn w:val="a0"/>
    <w:semiHidden/>
    <w:unhideWhenUsed/>
    <w:rsid w:val="008D06D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D06D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8D06DA"/>
  </w:style>
  <w:style w:type="paragraph" w:styleId="af8">
    <w:name w:val="annotation subject"/>
    <w:basedOn w:val="af6"/>
    <w:next w:val="af6"/>
    <w:link w:val="af9"/>
    <w:semiHidden/>
    <w:unhideWhenUsed/>
    <w:rsid w:val="008D06D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D06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4BC3-0747-4E9A-A04F-52A2B6C8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27382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50</cp:revision>
  <cp:lastPrinted>2024-02-01T07:43:00Z</cp:lastPrinted>
  <dcterms:created xsi:type="dcterms:W3CDTF">2023-10-17T06:52:00Z</dcterms:created>
  <dcterms:modified xsi:type="dcterms:W3CDTF">2024-02-01T07:43:00Z</dcterms:modified>
</cp:coreProperties>
</file>