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F5" w:rsidRPr="003760DF" w:rsidRDefault="009A0CF5" w:rsidP="00E533E6">
      <w:pPr>
        <w:jc w:val="center"/>
        <w:rPr>
          <w:b/>
          <w:bCs/>
          <w:sz w:val="28"/>
          <w:szCs w:val="28"/>
        </w:rPr>
      </w:pPr>
      <w:r w:rsidRPr="003760DF">
        <w:rPr>
          <w:b/>
          <w:bCs/>
          <w:sz w:val="28"/>
          <w:szCs w:val="28"/>
        </w:rPr>
        <w:t>МИНИСТЕРСТВО ОБРАЗОВАНИ</w:t>
      </w:r>
      <w:r w:rsidR="00CD2C26" w:rsidRPr="003760DF">
        <w:rPr>
          <w:b/>
          <w:bCs/>
          <w:sz w:val="28"/>
          <w:szCs w:val="28"/>
        </w:rPr>
        <w:t>Я</w:t>
      </w:r>
      <w:r w:rsidRPr="003760DF">
        <w:rPr>
          <w:b/>
          <w:bCs/>
          <w:sz w:val="28"/>
          <w:szCs w:val="28"/>
        </w:rPr>
        <w:t xml:space="preserve"> РЕ</w:t>
      </w:r>
      <w:r w:rsidR="00CC1A75">
        <w:rPr>
          <w:b/>
          <w:bCs/>
          <w:sz w:val="28"/>
          <w:szCs w:val="28"/>
        </w:rPr>
        <w:t>С</w:t>
      </w:r>
      <w:r w:rsidRPr="003760DF">
        <w:rPr>
          <w:b/>
          <w:bCs/>
          <w:sz w:val="28"/>
          <w:szCs w:val="28"/>
        </w:rPr>
        <w:t>ПУБЛИКИ БЕЛАРУСЬ</w:t>
      </w:r>
    </w:p>
    <w:p w:rsidR="009A0CF5" w:rsidRPr="003760DF" w:rsidRDefault="009A0CF5" w:rsidP="009A0CF5">
      <w:pPr>
        <w:spacing w:after="240"/>
        <w:jc w:val="center"/>
        <w:rPr>
          <w:sz w:val="28"/>
          <w:szCs w:val="28"/>
        </w:rPr>
      </w:pPr>
      <w:r w:rsidRPr="003760DF">
        <w:rPr>
          <w:bCs/>
          <w:sz w:val="28"/>
          <w:szCs w:val="28"/>
        </w:rPr>
        <w:t>Учебно-методическое объединение по гуманитарному образованию</w:t>
      </w:r>
    </w:p>
    <w:p w:rsidR="009A0CF5" w:rsidRPr="003760DF" w:rsidRDefault="009A0CF5" w:rsidP="009A0CF5">
      <w:pPr>
        <w:rPr>
          <w:b/>
          <w:bCs/>
          <w:sz w:val="28"/>
          <w:szCs w:val="28"/>
        </w:rPr>
      </w:pPr>
    </w:p>
    <w:p w:rsidR="00E86CA2" w:rsidRPr="000A581A" w:rsidRDefault="00E86CA2" w:rsidP="00E86CA2">
      <w:pPr>
        <w:ind w:left="3958"/>
        <w:rPr>
          <w:b/>
          <w:sz w:val="28"/>
          <w:szCs w:val="28"/>
        </w:rPr>
      </w:pPr>
      <w:r w:rsidRPr="000A581A">
        <w:rPr>
          <w:b/>
          <w:sz w:val="28"/>
          <w:szCs w:val="28"/>
        </w:rPr>
        <w:t>УТВЕРЖД</w:t>
      </w:r>
      <w:r w:rsidR="005D3CEC">
        <w:rPr>
          <w:b/>
          <w:sz w:val="28"/>
          <w:szCs w:val="28"/>
        </w:rPr>
        <w:t>ЕНО</w:t>
      </w:r>
    </w:p>
    <w:p w:rsidR="00E86CA2" w:rsidRPr="000A581A" w:rsidRDefault="00E86CA2" w:rsidP="00E86CA2">
      <w:pPr>
        <w:ind w:left="3238" w:firstLine="720"/>
        <w:rPr>
          <w:sz w:val="28"/>
          <w:szCs w:val="28"/>
        </w:rPr>
      </w:pPr>
      <w:r w:rsidRPr="000A581A">
        <w:rPr>
          <w:sz w:val="28"/>
          <w:szCs w:val="28"/>
        </w:rPr>
        <w:t>Первы</w:t>
      </w:r>
      <w:r w:rsidR="005D3CEC">
        <w:rPr>
          <w:sz w:val="28"/>
          <w:szCs w:val="28"/>
        </w:rPr>
        <w:t>м</w:t>
      </w:r>
      <w:r w:rsidRPr="000A581A">
        <w:rPr>
          <w:sz w:val="28"/>
          <w:szCs w:val="28"/>
        </w:rPr>
        <w:t xml:space="preserve"> заместител</w:t>
      </w:r>
      <w:r w:rsidR="005D3CEC">
        <w:rPr>
          <w:sz w:val="28"/>
          <w:szCs w:val="28"/>
        </w:rPr>
        <w:t>ем</w:t>
      </w:r>
      <w:r w:rsidRPr="000A581A">
        <w:rPr>
          <w:sz w:val="28"/>
          <w:szCs w:val="28"/>
        </w:rPr>
        <w:t xml:space="preserve"> Министра образования</w:t>
      </w:r>
    </w:p>
    <w:p w:rsidR="00E86CA2" w:rsidRPr="000A581A" w:rsidRDefault="00E86CA2" w:rsidP="00E86CA2">
      <w:pPr>
        <w:ind w:left="3656" w:firstLine="302"/>
        <w:rPr>
          <w:sz w:val="28"/>
          <w:szCs w:val="28"/>
        </w:rPr>
      </w:pPr>
      <w:r w:rsidRPr="000A581A">
        <w:rPr>
          <w:sz w:val="28"/>
          <w:szCs w:val="28"/>
        </w:rPr>
        <w:t xml:space="preserve">Республики Беларусь </w:t>
      </w:r>
    </w:p>
    <w:p w:rsidR="00E86CA2" w:rsidRPr="00101220" w:rsidRDefault="00135FA6" w:rsidP="005D3CEC">
      <w:pPr>
        <w:ind w:left="3958"/>
        <w:rPr>
          <w:sz w:val="28"/>
          <w:szCs w:val="28"/>
        </w:rPr>
      </w:pPr>
      <w:r>
        <w:rPr>
          <w:sz w:val="28"/>
          <w:szCs w:val="28"/>
        </w:rPr>
        <w:t>А</w:t>
      </w:r>
      <w:r w:rsidR="00E86CA2">
        <w:rPr>
          <w:sz w:val="28"/>
          <w:szCs w:val="28"/>
        </w:rPr>
        <w:t>.</w:t>
      </w:r>
      <w:r w:rsidR="005D3CEC">
        <w:rPr>
          <w:sz w:val="28"/>
          <w:szCs w:val="28"/>
        </w:rPr>
        <w:t xml:space="preserve"> </w:t>
      </w:r>
      <w:r>
        <w:rPr>
          <w:sz w:val="28"/>
          <w:szCs w:val="28"/>
        </w:rPr>
        <w:t>Г.</w:t>
      </w:r>
      <w:r w:rsidR="00E1214F">
        <w:rPr>
          <w:sz w:val="28"/>
          <w:szCs w:val="28"/>
        </w:rPr>
        <w:t> </w:t>
      </w:r>
      <w:proofErr w:type="spellStart"/>
      <w:r>
        <w:rPr>
          <w:sz w:val="28"/>
          <w:szCs w:val="28"/>
        </w:rPr>
        <w:t>Баханович</w:t>
      </w:r>
      <w:r w:rsidR="005D3CEC">
        <w:rPr>
          <w:sz w:val="28"/>
          <w:szCs w:val="28"/>
        </w:rPr>
        <w:t>ем</w:t>
      </w:r>
      <w:proofErr w:type="spellEnd"/>
    </w:p>
    <w:p w:rsidR="00E86CA2" w:rsidRPr="005D3CEC" w:rsidRDefault="005D3CEC" w:rsidP="00E86CA2">
      <w:pPr>
        <w:ind w:left="3958"/>
        <w:rPr>
          <w:b/>
          <w:sz w:val="28"/>
          <w:szCs w:val="28"/>
        </w:rPr>
      </w:pPr>
      <w:r w:rsidRPr="005D3CEC">
        <w:rPr>
          <w:b/>
          <w:sz w:val="28"/>
          <w:szCs w:val="28"/>
        </w:rPr>
        <w:t>15.01.2024</w:t>
      </w:r>
    </w:p>
    <w:p w:rsidR="006E64A8" w:rsidRPr="002D5B46" w:rsidRDefault="00E86CA2" w:rsidP="005D3CEC">
      <w:pPr>
        <w:ind w:left="3958"/>
        <w:rPr>
          <w:bCs/>
          <w:sz w:val="28"/>
          <w:szCs w:val="28"/>
        </w:rPr>
      </w:pPr>
      <w:r w:rsidRPr="000A581A">
        <w:rPr>
          <w:sz w:val="28"/>
          <w:szCs w:val="28"/>
        </w:rPr>
        <w:t xml:space="preserve">Регистрационный № </w:t>
      </w:r>
      <w:r w:rsidR="005D3CEC" w:rsidRPr="005D3CEC">
        <w:rPr>
          <w:b/>
          <w:sz w:val="28"/>
          <w:szCs w:val="28"/>
        </w:rPr>
        <w:t>6-05-03-017/пр.</w:t>
      </w:r>
    </w:p>
    <w:p w:rsidR="00E1214F" w:rsidRDefault="00E1214F" w:rsidP="00E86CA2">
      <w:pPr>
        <w:jc w:val="center"/>
        <w:rPr>
          <w:bCs/>
          <w:sz w:val="28"/>
          <w:szCs w:val="28"/>
        </w:rPr>
      </w:pPr>
    </w:p>
    <w:p w:rsidR="005D3CEC" w:rsidRPr="002D5B46" w:rsidRDefault="005D3CEC" w:rsidP="00E86CA2">
      <w:pPr>
        <w:jc w:val="center"/>
        <w:rPr>
          <w:bCs/>
          <w:sz w:val="28"/>
          <w:szCs w:val="28"/>
        </w:rPr>
      </w:pPr>
    </w:p>
    <w:p w:rsidR="004D5948" w:rsidRPr="004D5948" w:rsidRDefault="004D5948" w:rsidP="004D5948">
      <w:pPr>
        <w:jc w:val="center"/>
        <w:rPr>
          <w:b/>
          <w:caps/>
          <w:sz w:val="32"/>
          <w:szCs w:val="32"/>
        </w:rPr>
      </w:pPr>
      <w:r w:rsidRPr="004D5948">
        <w:rPr>
          <w:b/>
          <w:caps/>
          <w:sz w:val="32"/>
          <w:szCs w:val="32"/>
        </w:rPr>
        <w:t>ЭКОНОМИЧЕСКАЯ СОЦИОЛОГИЯ</w:t>
      </w:r>
    </w:p>
    <w:p w:rsidR="009A0CF5" w:rsidRPr="003760DF" w:rsidRDefault="00C35A6C" w:rsidP="00C75F4A">
      <w:pPr>
        <w:jc w:val="center"/>
        <w:rPr>
          <w:b/>
          <w:spacing w:val="-6"/>
          <w:sz w:val="28"/>
          <w:szCs w:val="28"/>
        </w:rPr>
      </w:pPr>
      <w:r>
        <w:rPr>
          <w:b/>
          <w:bCs/>
          <w:sz w:val="28"/>
          <w:szCs w:val="28"/>
        </w:rPr>
        <w:t>Примерная</w:t>
      </w:r>
      <w:r w:rsidR="009A0CF5" w:rsidRPr="003760DF">
        <w:rPr>
          <w:b/>
          <w:bCs/>
          <w:sz w:val="28"/>
          <w:szCs w:val="28"/>
        </w:rPr>
        <w:t xml:space="preserve"> учебная программа </w:t>
      </w:r>
      <w:r w:rsidR="009A0CF5" w:rsidRPr="003760DF">
        <w:rPr>
          <w:b/>
          <w:spacing w:val="-6"/>
          <w:sz w:val="28"/>
          <w:szCs w:val="28"/>
        </w:rPr>
        <w:t>по учебной дисциплине</w:t>
      </w:r>
    </w:p>
    <w:p w:rsidR="009A0CF5" w:rsidRDefault="009A0CF5" w:rsidP="00C75F4A">
      <w:pPr>
        <w:pStyle w:val="a5"/>
        <w:jc w:val="center"/>
        <w:rPr>
          <w:spacing w:val="-6"/>
        </w:rPr>
      </w:pPr>
      <w:r w:rsidRPr="003760DF">
        <w:rPr>
          <w:spacing w:val="-6"/>
        </w:rPr>
        <w:t xml:space="preserve">для </w:t>
      </w:r>
      <w:r w:rsidR="00C35A6C">
        <w:rPr>
          <w:spacing w:val="-6"/>
        </w:rPr>
        <w:t>специальности</w:t>
      </w:r>
    </w:p>
    <w:p w:rsidR="00C35A6C" w:rsidRPr="003760DF" w:rsidRDefault="00C35A6C" w:rsidP="00C75F4A">
      <w:pPr>
        <w:pStyle w:val="a5"/>
        <w:jc w:val="center"/>
        <w:rPr>
          <w:bCs w:val="0"/>
        </w:rPr>
      </w:pPr>
      <w:r>
        <w:rPr>
          <w:spacing w:val="-6"/>
        </w:rPr>
        <w:t>6-05-0314-01 Социология</w:t>
      </w:r>
    </w:p>
    <w:p w:rsidR="009A0CF5" w:rsidRDefault="009A0CF5" w:rsidP="00D3497D">
      <w:pPr>
        <w:pStyle w:val="a5"/>
        <w:ind w:firstLine="720"/>
        <w:jc w:val="center"/>
        <w:rPr>
          <w:bCs w:val="0"/>
        </w:rPr>
      </w:pPr>
    </w:p>
    <w:p w:rsidR="00E1214F" w:rsidRPr="003760DF" w:rsidRDefault="00E1214F" w:rsidP="00D3497D">
      <w:pPr>
        <w:pStyle w:val="a5"/>
        <w:ind w:firstLine="720"/>
        <w:jc w:val="center"/>
        <w:rPr>
          <w:bCs w:val="0"/>
        </w:rPr>
      </w:pPr>
    </w:p>
    <w:tbl>
      <w:tblPr>
        <w:tblW w:w="10080" w:type="dxa"/>
        <w:tblInd w:w="-252" w:type="dxa"/>
        <w:tblLook w:val="01E0" w:firstRow="1" w:lastRow="1" w:firstColumn="1" w:lastColumn="1" w:noHBand="0" w:noVBand="0"/>
      </w:tblPr>
      <w:tblGrid>
        <w:gridCol w:w="4680"/>
        <w:gridCol w:w="5400"/>
      </w:tblGrid>
      <w:tr w:rsidR="00E1214F" w:rsidRPr="000A581A" w:rsidTr="00B4524F">
        <w:tc>
          <w:tcPr>
            <w:tcW w:w="4680" w:type="dxa"/>
          </w:tcPr>
          <w:p w:rsidR="00E1214F" w:rsidRPr="000A581A" w:rsidRDefault="00E1214F" w:rsidP="00B4524F">
            <w:pPr>
              <w:ind w:left="-32" w:firstLine="32"/>
              <w:rPr>
                <w:b/>
                <w:sz w:val="28"/>
                <w:szCs w:val="28"/>
              </w:rPr>
            </w:pPr>
            <w:r w:rsidRPr="000A581A">
              <w:rPr>
                <w:b/>
                <w:sz w:val="28"/>
                <w:szCs w:val="28"/>
              </w:rPr>
              <w:t xml:space="preserve">СОГЛАСОВАНО </w:t>
            </w:r>
          </w:p>
          <w:p w:rsidR="00E1214F" w:rsidRPr="000A581A" w:rsidRDefault="00AB5CC9" w:rsidP="00B4524F">
            <w:pPr>
              <w:ind w:left="-32" w:right="-183" w:firstLine="32"/>
              <w:rPr>
                <w:sz w:val="28"/>
                <w:szCs w:val="28"/>
              </w:rPr>
            </w:pPr>
            <w:r>
              <w:rPr>
                <w:sz w:val="28"/>
                <w:szCs w:val="28"/>
              </w:rPr>
              <w:t>Председатель у</w:t>
            </w:r>
            <w:r w:rsidR="00E1214F" w:rsidRPr="000A581A">
              <w:rPr>
                <w:sz w:val="28"/>
                <w:szCs w:val="28"/>
              </w:rPr>
              <w:t xml:space="preserve">чебно-методического объединения по гуманитарному </w:t>
            </w:r>
          </w:p>
          <w:p w:rsidR="00E1214F" w:rsidRPr="000A581A" w:rsidRDefault="00E1214F" w:rsidP="00B4524F">
            <w:pPr>
              <w:ind w:left="-32" w:firstLine="32"/>
              <w:rPr>
                <w:sz w:val="28"/>
                <w:szCs w:val="28"/>
              </w:rPr>
            </w:pPr>
            <w:r w:rsidRPr="000A581A">
              <w:rPr>
                <w:sz w:val="28"/>
                <w:szCs w:val="28"/>
              </w:rPr>
              <w:t>образованию</w:t>
            </w:r>
          </w:p>
          <w:p w:rsidR="00E1214F" w:rsidRPr="000A581A" w:rsidRDefault="00E1214F" w:rsidP="00B4524F">
            <w:pPr>
              <w:rPr>
                <w:sz w:val="28"/>
                <w:szCs w:val="28"/>
                <w:lang w:eastAsia="en-US"/>
              </w:rPr>
            </w:pPr>
            <w:r w:rsidRPr="000A581A">
              <w:rPr>
                <w:sz w:val="28"/>
                <w:szCs w:val="28"/>
                <w:lang w:eastAsia="en-US"/>
              </w:rPr>
              <w:t>_______________</w:t>
            </w:r>
            <w:r w:rsidR="00377437">
              <w:rPr>
                <w:sz w:val="28"/>
                <w:szCs w:val="28"/>
                <w:lang w:eastAsia="en-US"/>
              </w:rPr>
              <w:t xml:space="preserve"> </w:t>
            </w:r>
            <w:r>
              <w:rPr>
                <w:sz w:val="28"/>
                <w:szCs w:val="28"/>
                <w:lang w:eastAsia="en-US"/>
              </w:rPr>
              <w:t>О.</w:t>
            </w:r>
            <w:r w:rsidR="00C35A6C">
              <w:rPr>
                <w:sz w:val="28"/>
                <w:szCs w:val="28"/>
                <w:lang w:eastAsia="en-US"/>
              </w:rPr>
              <w:t>Г.</w:t>
            </w:r>
            <w:r w:rsidR="00A94280">
              <w:rPr>
                <w:sz w:val="28"/>
                <w:szCs w:val="28"/>
                <w:lang w:eastAsia="en-US"/>
              </w:rPr>
              <w:t> </w:t>
            </w:r>
            <w:r w:rsidR="00C35A6C">
              <w:rPr>
                <w:sz w:val="28"/>
                <w:szCs w:val="28"/>
                <w:lang w:eastAsia="en-US"/>
              </w:rPr>
              <w:t>Прохоренко</w:t>
            </w:r>
          </w:p>
          <w:p w:rsidR="00E1214F" w:rsidRPr="000A581A" w:rsidRDefault="00E1214F" w:rsidP="00B4524F">
            <w:pPr>
              <w:rPr>
                <w:sz w:val="18"/>
                <w:szCs w:val="18"/>
                <w:lang w:eastAsia="en-US"/>
              </w:rPr>
            </w:pPr>
            <w:r w:rsidRPr="000A581A">
              <w:rPr>
                <w:sz w:val="18"/>
                <w:szCs w:val="18"/>
                <w:lang w:eastAsia="en-US"/>
              </w:rPr>
              <w:t xml:space="preserve">            (подпись)</w:t>
            </w:r>
            <w:r w:rsidRPr="000A581A">
              <w:rPr>
                <w:sz w:val="18"/>
                <w:szCs w:val="18"/>
                <w:lang w:eastAsia="en-US"/>
              </w:rPr>
              <w:tab/>
            </w:r>
          </w:p>
          <w:p w:rsidR="00E1214F" w:rsidRPr="000A581A" w:rsidRDefault="00E1214F" w:rsidP="00B4524F">
            <w:pPr>
              <w:rPr>
                <w:sz w:val="28"/>
                <w:szCs w:val="28"/>
                <w:lang w:eastAsia="en-US"/>
              </w:rPr>
            </w:pPr>
            <w:r w:rsidRPr="000A581A">
              <w:rPr>
                <w:sz w:val="28"/>
                <w:szCs w:val="28"/>
                <w:lang w:eastAsia="en-US"/>
              </w:rPr>
              <w:t>______________</w:t>
            </w:r>
            <w:r>
              <w:rPr>
                <w:sz w:val="28"/>
                <w:szCs w:val="28"/>
                <w:lang w:eastAsia="en-US"/>
              </w:rPr>
              <w:t>_</w:t>
            </w:r>
          </w:p>
          <w:p w:rsidR="00E1214F" w:rsidRPr="000A581A" w:rsidRDefault="00E1214F" w:rsidP="00B4524F">
            <w:pPr>
              <w:ind w:left="252"/>
              <w:rPr>
                <w:sz w:val="18"/>
                <w:szCs w:val="18"/>
              </w:rPr>
            </w:pPr>
            <w:r>
              <w:rPr>
                <w:sz w:val="18"/>
                <w:szCs w:val="18"/>
                <w:lang w:eastAsia="en-US"/>
              </w:rPr>
              <w:t xml:space="preserve">        </w:t>
            </w:r>
            <w:r w:rsidRPr="000A581A">
              <w:rPr>
                <w:sz w:val="18"/>
                <w:szCs w:val="18"/>
                <w:lang w:eastAsia="en-US"/>
              </w:rPr>
              <w:t>(дата)</w:t>
            </w:r>
          </w:p>
        </w:tc>
        <w:tc>
          <w:tcPr>
            <w:tcW w:w="5400" w:type="dxa"/>
          </w:tcPr>
          <w:p w:rsidR="00E1214F" w:rsidRPr="000A581A" w:rsidRDefault="00E1214F" w:rsidP="00B4524F">
            <w:pPr>
              <w:ind w:left="108"/>
              <w:rPr>
                <w:b/>
                <w:sz w:val="28"/>
                <w:szCs w:val="28"/>
              </w:rPr>
            </w:pPr>
            <w:r w:rsidRPr="000A581A">
              <w:rPr>
                <w:b/>
                <w:sz w:val="28"/>
                <w:szCs w:val="28"/>
              </w:rPr>
              <w:t xml:space="preserve">СОГЛАСОВАНО </w:t>
            </w:r>
          </w:p>
          <w:p w:rsidR="00E1214F" w:rsidRPr="000A581A" w:rsidRDefault="00E1214F" w:rsidP="00B4524F">
            <w:pPr>
              <w:ind w:left="108"/>
              <w:rPr>
                <w:sz w:val="28"/>
                <w:szCs w:val="28"/>
              </w:rPr>
            </w:pPr>
            <w:r w:rsidRPr="000A581A">
              <w:rPr>
                <w:sz w:val="28"/>
                <w:szCs w:val="28"/>
              </w:rPr>
              <w:t xml:space="preserve">Начальник </w:t>
            </w:r>
            <w:r w:rsidR="000E070D">
              <w:rPr>
                <w:sz w:val="28"/>
                <w:szCs w:val="28"/>
              </w:rPr>
              <w:t>Главного у</w:t>
            </w:r>
            <w:r w:rsidRPr="000A581A">
              <w:rPr>
                <w:sz w:val="28"/>
                <w:szCs w:val="28"/>
              </w:rPr>
              <w:t xml:space="preserve">правления </w:t>
            </w:r>
          </w:p>
          <w:p w:rsidR="00E1214F" w:rsidRPr="000A581A" w:rsidRDefault="000E070D" w:rsidP="00B4524F">
            <w:pPr>
              <w:ind w:left="108"/>
              <w:rPr>
                <w:sz w:val="28"/>
                <w:szCs w:val="28"/>
              </w:rPr>
            </w:pPr>
            <w:r>
              <w:rPr>
                <w:sz w:val="28"/>
                <w:szCs w:val="28"/>
              </w:rPr>
              <w:t xml:space="preserve">профессионального </w:t>
            </w:r>
            <w:r w:rsidR="00E1214F" w:rsidRPr="000A581A">
              <w:rPr>
                <w:sz w:val="28"/>
                <w:szCs w:val="28"/>
              </w:rPr>
              <w:t>образования Министерства образования Республики Беларусь</w:t>
            </w:r>
          </w:p>
          <w:p w:rsidR="00E1214F" w:rsidRPr="000A581A" w:rsidRDefault="00377437" w:rsidP="00B4524F">
            <w:pPr>
              <w:ind w:left="252"/>
              <w:rPr>
                <w:sz w:val="28"/>
                <w:szCs w:val="28"/>
                <w:lang w:eastAsia="en-US"/>
              </w:rPr>
            </w:pPr>
            <w:r>
              <w:rPr>
                <w:sz w:val="28"/>
                <w:szCs w:val="28"/>
                <w:lang w:eastAsia="en-US"/>
              </w:rPr>
              <w:t xml:space="preserve">________________ </w:t>
            </w:r>
            <w:r w:rsidR="00E1214F" w:rsidRPr="000A581A">
              <w:rPr>
                <w:sz w:val="28"/>
                <w:szCs w:val="28"/>
                <w:lang w:eastAsia="en-US"/>
              </w:rPr>
              <w:t>С.</w:t>
            </w:r>
            <w:r w:rsidR="00C35A6C">
              <w:rPr>
                <w:sz w:val="28"/>
                <w:szCs w:val="28"/>
                <w:lang w:eastAsia="en-US"/>
              </w:rPr>
              <w:t>Н</w:t>
            </w:r>
            <w:r w:rsidR="00E1214F" w:rsidRPr="000A581A">
              <w:rPr>
                <w:sz w:val="28"/>
                <w:szCs w:val="28"/>
                <w:lang w:eastAsia="en-US"/>
              </w:rPr>
              <w:t>. </w:t>
            </w:r>
            <w:r w:rsidR="00C35A6C">
              <w:rPr>
                <w:sz w:val="28"/>
                <w:szCs w:val="28"/>
                <w:lang w:eastAsia="en-US"/>
              </w:rPr>
              <w:t>Пищов</w:t>
            </w:r>
            <w:r w:rsidR="00E1214F" w:rsidRPr="000A581A">
              <w:rPr>
                <w:sz w:val="28"/>
                <w:szCs w:val="28"/>
                <w:lang w:eastAsia="en-US"/>
              </w:rPr>
              <w:t xml:space="preserve"> </w:t>
            </w:r>
          </w:p>
          <w:p w:rsidR="00E1214F" w:rsidRPr="000A581A" w:rsidRDefault="00E1214F" w:rsidP="00B4524F">
            <w:pPr>
              <w:ind w:left="252"/>
              <w:rPr>
                <w:sz w:val="18"/>
                <w:szCs w:val="18"/>
                <w:lang w:eastAsia="en-US"/>
              </w:rPr>
            </w:pPr>
            <w:r w:rsidRPr="000A581A">
              <w:rPr>
                <w:sz w:val="18"/>
                <w:szCs w:val="18"/>
                <w:lang w:eastAsia="en-US"/>
              </w:rPr>
              <w:t xml:space="preserve">           (подпись)</w:t>
            </w:r>
            <w:r w:rsidRPr="000A581A">
              <w:rPr>
                <w:sz w:val="18"/>
                <w:szCs w:val="18"/>
                <w:lang w:eastAsia="en-US"/>
              </w:rPr>
              <w:tab/>
            </w:r>
          </w:p>
          <w:p w:rsidR="00E1214F" w:rsidRPr="000A581A" w:rsidRDefault="00E1214F" w:rsidP="00B4524F">
            <w:pPr>
              <w:ind w:left="252"/>
              <w:rPr>
                <w:sz w:val="18"/>
                <w:szCs w:val="18"/>
                <w:lang w:eastAsia="en-US"/>
              </w:rPr>
            </w:pPr>
            <w:r w:rsidRPr="000A581A">
              <w:rPr>
                <w:sz w:val="18"/>
                <w:szCs w:val="18"/>
                <w:lang w:eastAsia="en-US"/>
              </w:rPr>
              <w:t>___________________</w:t>
            </w:r>
            <w:r>
              <w:rPr>
                <w:sz w:val="18"/>
                <w:szCs w:val="18"/>
                <w:lang w:eastAsia="en-US"/>
              </w:rPr>
              <w:t>______</w:t>
            </w:r>
          </w:p>
          <w:p w:rsidR="00E1214F" w:rsidRPr="000A581A" w:rsidRDefault="00E1214F" w:rsidP="00B4524F">
            <w:pPr>
              <w:ind w:left="252"/>
              <w:rPr>
                <w:sz w:val="18"/>
                <w:szCs w:val="18"/>
                <w:lang w:eastAsia="en-US"/>
              </w:rPr>
            </w:pPr>
            <w:r w:rsidRPr="000A581A">
              <w:rPr>
                <w:sz w:val="18"/>
                <w:szCs w:val="18"/>
                <w:lang w:eastAsia="en-US"/>
              </w:rPr>
              <w:t xml:space="preserve">             (дата)</w:t>
            </w:r>
          </w:p>
          <w:p w:rsidR="000E070D" w:rsidRDefault="000E070D" w:rsidP="00B4524F">
            <w:pPr>
              <w:ind w:left="108"/>
              <w:rPr>
                <w:b/>
                <w:sz w:val="28"/>
                <w:szCs w:val="28"/>
              </w:rPr>
            </w:pPr>
          </w:p>
          <w:p w:rsidR="00E1214F" w:rsidRPr="000A581A" w:rsidRDefault="00E1214F" w:rsidP="00B4524F">
            <w:pPr>
              <w:ind w:left="108"/>
              <w:rPr>
                <w:b/>
                <w:sz w:val="28"/>
                <w:szCs w:val="28"/>
              </w:rPr>
            </w:pPr>
            <w:r w:rsidRPr="000A581A">
              <w:rPr>
                <w:b/>
                <w:sz w:val="28"/>
                <w:szCs w:val="28"/>
              </w:rPr>
              <w:t>СОГЛАСОВАНО</w:t>
            </w:r>
          </w:p>
          <w:p w:rsidR="00E1214F" w:rsidRPr="000A581A" w:rsidRDefault="00E1214F" w:rsidP="00B4524F">
            <w:pPr>
              <w:ind w:left="108"/>
              <w:rPr>
                <w:sz w:val="28"/>
                <w:szCs w:val="28"/>
              </w:rPr>
            </w:pPr>
            <w:r w:rsidRPr="000A581A">
              <w:rPr>
                <w:sz w:val="28"/>
                <w:szCs w:val="28"/>
              </w:rPr>
              <w:t xml:space="preserve">Проректор по научно-методической </w:t>
            </w:r>
          </w:p>
          <w:p w:rsidR="00E1214F" w:rsidRPr="000A581A" w:rsidRDefault="00E1214F" w:rsidP="00B4524F">
            <w:pPr>
              <w:ind w:left="108"/>
              <w:rPr>
                <w:sz w:val="28"/>
                <w:szCs w:val="28"/>
              </w:rPr>
            </w:pPr>
            <w:r w:rsidRPr="000A581A">
              <w:rPr>
                <w:sz w:val="28"/>
                <w:szCs w:val="28"/>
              </w:rPr>
              <w:t xml:space="preserve">работе Государственного учреждения </w:t>
            </w:r>
          </w:p>
          <w:p w:rsidR="00E1214F" w:rsidRPr="000A581A" w:rsidRDefault="00E1214F" w:rsidP="00B4524F">
            <w:pPr>
              <w:ind w:left="108"/>
              <w:rPr>
                <w:sz w:val="28"/>
                <w:szCs w:val="28"/>
              </w:rPr>
            </w:pPr>
            <w:r w:rsidRPr="000A581A">
              <w:rPr>
                <w:sz w:val="28"/>
                <w:szCs w:val="28"/>
              </w:rPr>
              <w:t xml:space="preserve">образования «Республиканский </w:t>
            </w:r>
          </w:p>
          <w:p w:rsidR="00E1214F" w:rsidRPr="000A581A" w:rsidRDefault="00E1214F" w:rsidP="00B4524F">
            <w:pPr>
              <w:ind w:left="108"/>
              <w:rPr>
                <w:sz w:val="28"/>
                <w:szCs w:val="28"/>
              </w:rPr>
            </w:pPr>
            <w:r w:rsidRPr="000A581A">
              <w:rPr>
                <w:sz w:val="28"/>
                <w:szCs w:val="28"/>
              </w:rPr>
              <w:t>институт высшей школы»</w:t>
            </w:r>
          </w:p>
          <w:p w:rsidR="00E1214F" w:rsidRPr="000A581A" w:rsidRDefault="00377437" w:rsidP="00B4524F">
            <w:pPr>
              <w:ind w:left="252"/>
              <w:rPr>
                <w:sz w:val="28"/>
                <w:szCs w:val="28"/>
                <w:lang w:eastAsia="en-US"/>
              </w:rPr>
            </w:pPr>
            <w:r>
              <w:rPr>
                <w:sz w:val="28"/>
                <w:szCs w:val="28"/>
                <w:lang w:eastAsia="en-US"/>
              </w:rPr>
              <w:t xml:space="preserve">________________ </w:t>
            </w:r>
            <w:r w:rsidR="00E1214F" w:rsidRPr="000A581A">
              <w:rPr>
                <w:sz w:val="28"/>
                <w:szCs w:val="28"/>
                <w:lang w:eastAsia="en-US"/>
              </w:rPr>
              <w:t>И.В. Титович</w:t>
            </w:r>
          </w:p>
          <w:p w:rsidR="00E1214F" w:rsidRPr="000A581A" w:rsidRDefault="00E1214F" w:rsidP="00B4524F">
            <w:pPr>
              <w:ind w:left="252"/>
              <w:rPr>
                <w:sz w:val="18"/>
                <w:szCs w:val="18"/>
                <w:lang w:eastAsia="en-US"/>
              </w:rPr>
            </w:pPr>
            <w:r w:rsidRPr="000A581A">
              <w:rPr>
                <w:sz w:val="18"/>
                <w:szCs w:val="18"/>
                <w:lang w:eastAsia="en-US"/>
              </w:rPr>
              <w:t xml:space="preserve">            (подпись)</w:t>
            </w:r>
            <w:r w:rsidRPr="000A581A">
              <w:rPr>
                <w:sz w:val="18"/>
                <w:szCs w:val="18"/>
                <w:lang w:eastAsia="en-US"/>
              </w:rPr>
              <w:tab/>
            </w:r>
          </w:p>
          <w:p w:rsidR="00E1214F" w:rsidRPr="000A581A" w:rsidRDefault="00E1214F" w:rsidP="00B4524F">
            <w:pPr>
              <w:ind w:left="252"/>
              <w:rPr>
                <w:sz w:val="18"/>
                <w:szCs w:val="18"/>
                <w:lang w:eastAsia="en-US"/>
              </w:rPr>
            </w:pPr>
            <w:r w:rsidRPr="000A581A">
              <w:rPr>
                <w:sz w:val="18"/>
                <w:szCs w:val="18"/>
                <w:lang w:eastAsia="en-US"/>
              </w:rPr>
              <w:t>___________________</w:t>
            </w:r>
            <w:r>
              <w:rPr>
                <w:sz w:val="18"/>
                <w:szCs w:val="18"/>
                <w:lang w:eastAsia="en-US"/>
              </w:rPr>
              <w:t>______</w:t>
            </w:r>
          </w:p>
          <w:p w:rsidR="00E1214F" w:rsidRPr="000A581A" w:rsidRDefault="00E1214F" w:rsidP="00B4524F">
            <w:pPr>
              <w:ind w:left="252"/>
              <w:rPr>
                <w:sz w:val="18"/>
                <w:szCs w:val="18"/>
                <w:lang w:eastAsia="en-US"/>
              </w:rPr>
            </w:pPr>
            <w:r w:rsidRPr="000A581A">
              <w:rPr>
                <w:sz w:val="18"/>
                <w:szCs w:val="18"/>
                <w:lang w:eastAsia="en-US"/>
              </w:rPr>
              <w:t xml:space="preserve">             (дата)</w:t>
            </w:r>
          </w:p>
          <w:p w:rsidR="00E1214F" w:rsidRPr="000A581A" w:rsidRDefault="00E1214F" w:rsidP="00B4524F">
            <w:pPr>
              <w:ind w:left="252"/>
              <w:rPr>
                <w:sz w:val="28"/>
                <w:szCs w:val="28"/>
              </w:rPr>
            </w:pPr>
          </w:p>
        </w:tc>
      </w:tr>
    </w:tbl>
    <w:p w:rsidR="00E1214F" w:rsidRPr="000A581A" w:rsidRDefault="00E1214F" w:rsidP="00E1214F">
      <w:pPr>
        <w:rPr>
          <w:sz w:val="28"/>
          <w:szCs w:val="28"/>
        </w:rPr>
      </w:pPr>
      <w:r w:rsidRPr="000A581A">
        <w:rPr>
          <w:sz w:val="28"/>
          <w:szCs w:val="28"/>
        </w:rPr>
        <w:tab/>
      </w:r>
      <w:r w:rsidRPr="000A581A">
        <w:rPr>
          <w:sz w:val="28"/>
          <w:szCs w:val="28"/>
        </w:rPr>
        <w:tab/>
      </w:r>
      <w:r w:rsidRPr="000A581A">
        <w:rPr>
          <w:sz w:val="28"/>
          <w:szCs w:val="28"/>
        </w:rPr>
        <w:tab/>
      </w:r>
      <w:r w:rsidRPr="000A581A">
        <w:rPr>
          <w:sz w:val="28"/>
          <w:szCs w:val="28"/>
        </w:rPr>
        <w:tab/>
      </w:r>
      <w:r w:rsidRPr="000A581A">
        <w:rPr>
          <w:sz w:val="28"/>
          <w:szCs w:val="28"/>
        </w:rPr>
        <w:tab/>
      </w:r>
      <w:r w:rsidRPr="000A581A">
        <w:rPr>
          <w:sz w:val="28"/>
          <w:szCs w:val="28"/>
        </w:rPr>
        <w:tab/>
        <w:t xml:space="preserve">     Эксперт-</w:t>
      </w:r>
      <w:proofErr w:type="spellStart"/>
      <w:r w:rsidRPr="000A581A">
        <w:rPr>
          <w:sz w:val="28"/>
          <w:szCs w:val="28"/>
        </w:rPr>
        <w:t>нормоконтролер</w:t>
      </w:r>
      <w:proofErr w:type="spellEnd"/>
    </w:p>
    <w:tbl>
      <w:tblPr>
        <w:tblW w:w="9747" w:type="dxa"/>
        <w:tblLook w:val="01E0" w:firstRow="1" w:lastRow="1" w:firstColumn="1" w:lastColumn="1" w:noHBand="0" w:noVBand="0"/>
      </w:tblPr>
      <w:tblGrid>
        <w:gridCol w:w="4503"/>
        <w:gridCol w:w="5244"/>
      </w:tblGrid>
      <w:tr w:rsidR="00E1214F" w:rsidRPr="000A581A" w:rsidTr="00B4524F">
        <w:tc>
          <w:tcPr>
            <w:tcW w:w="4503" w:type="dxa"/>
          </w:tcPr>
          <w:p w:rsidR="00E1214F" w:rsidRPr="000A581A" w:rsidRDefault="00E1214F" w:rsidP="00B4524F">
            <w:pPr>
              <w:rPr>
                <w:sz w:val="28"/>
                <w:szCs w:val="28"/>
                <w:lang w:eastAsia="en-US"/>
              </w:rPr>
            </w:pPr>
            <w:r w:rsidRPr="000A581A">
              <w:rPr>
                <w:sz w:val="28"/>
                <w:szCs w:val="28"/>
              </w:rPr>
              <w:tab/>
            </w:r>
            <w:r w:rsidRPr="000A581A">
              <w:rPr>
                <w:sz w:val="28"/>
                <w:szCs w:val="28"/>
              </w:rPr>
              <w:tab/>
            </w:r>
            <w:r w:rsidRPr="000A581A">
              <w:rPr>
                <w:sz w:val="28"/>
                <w:szCs w:val="28"/>
              </w:rPr>
              <w:tab/>
            </w:r>
            <w:r w:rsidRPr="000A581A">
              <w:rPr>
                <w:sz w:val="28"/>
                <w:szCs w:val="28"/>
              </w:rPr>
              <w:tab/>
            </w:r>
            <w:r w:rsidRPr="000A581A">
              <w:rPr>
                <w:sz w:val="28"/>
                <w:szCs w:val="28"/>
              </w:rPr>
              <w:tab/>
            </w:r>
            <w:r w:rsidRPr="000A581A">
              <w:rPr>
                <w:sz w:val="28"/>
                <w:szCs w:val="28"/>
              </w:rPr>
              <w:tab/>
            </w:r>
          </w:p>
        </w:tc>
        <w:tc>
          <w:tcPr>
            <w:tcW w:w="5244" w:type="dxa"/>
          </w:tcPr>
          <w:p w:rsidR="00C35A6C" w:rsidRPr="00D45331" w:rsidRDefault="00C35A6C" w:rsidP="00C35A6C">
            <w:pPr>
              <w:widowControl w:val="0"/>
              <w:spacing w:before="57"/>
              <w:ind w:left="2" w:right="512" w:hanging="2"/>
              <w:rPr>
                <w:color w:val="000000"/>
                <w:sz w:val="26"/>
                <w:szCs w:val="26"/>
              </w:rPr>
            </w:pPr>
            <w:r w:rsidRPr="00D45331">
              <w:rPr>
                <w:color w:val="000000"/>
                <w:sz w:val="26"/>
                <w:szCs w:val="26"/>
              </w:rPr>
              <w:t>________________ ______________</w:t>
            </w:r>
          </w:p>
          <w:p w:rsidR="00C35A6C" w:rsidRPr="00D45331" w:rsidRDefault="00C35A6C" w:rsidP="00C35A6C">
            <w:pPr>
              <w:widowControl w:val="0"/>
              <w:tabs>
                <w:tab w:val="left" w:pos="2506"/>
              </w:tabs>
              <w:spacing w:before="2" w:line="236" w:lineRule="auto"/>
              <w:ind w:left="2" w:right="866" w:firstLine="542"/>
              <w:rPr>
                <w:color w:val="000000"/>
                <w:sz w:val="26"/>
                <w:szCs w:val="26"/>
              </w:rPr>
            </w:pPr>
            <w:r w:rsidRPr="00D45331">
              <w:rPr>
                <w:color w:val="000000"/>
                <w:sz w:val="18"/>
                <w:szCs w:val="18"/>
              </w:rPr>
              <w:t>(подпись)</w:t>
            </w:r>
            <w:r w:rsidRPr="00D45331">
              <w:rPr>
                <w:color w:val="000000"/>
                <w:sz w:val="18"/>
                <w:szCs w:val="18"/>
              </w:rPr>
              <w:tab/>
              <w:t xml:space="preserve">(И.О.Фамилия) </w:t>
            </w:r>
            <w:r w:rsidRPr="00D45331">
              <w:rPr>
                <w:color w:val="000000"/>
                <w:sz w:val="26"/>
                <w:szCs w:val="26"/>
              </w:rPr>
              <w:t>___________________</w:t>
            </w:r>
          </w:p>
          <w:p w:rsidR="00C35A6C" w:rsidRPr="00D45331" w:rsidRDefault="00C35A6C" w:rsidP="00C35A6C">
            <w:pPr>
              <w:widowControl w:val="0"/>
              <w:spacing w:before="6"/>
              <w:ind w:left="995" w:right="-20"/>
              <w:rPr>
                <w:color w:val="000000"/>
                <w:sz w:val="18"/>
                <w:szCs w:val="18"/>
              </w:rPr>
            </w:pPr>
            <w:r w:rsidRPr="00D45331">
              <w:rPr>
                <w:color w:val="000000"/>
                <w:sz w:val="18"/>
                <w:szCs w:val="18"/>
              </w:rPr>
              <w:t>(дата)</w:t>
            </w:r>
          </w:p>
          <w:p w:rsidR="00E1214F" w:rsidRPr="000A581A" w:rsidRDefault="00E1214F" w:rsidP="00E1214F">
            <w:pPr>
              <w:ind w:left="252"/>
              <w:rPr>
                <w:sz w:val="18"/>
                <w:szCs w:val="18"/>
                <w:lang w:eastAsia="en-US"/>
              </w:rPr>
            </w:pPr>
          </w:p>
        </w:tc>
      </w:tr>
    </w:tbl>
    <w:p w:rsidR="005A5642" w:rsidRDefault="005A5642" w:rsidP="006B17D3">
      <w:pPr>
        <w:pStyle w:val="a5"/>
        <w:jc w:val="center"/>
        <w:rPr>
          <w:b w:val="0"/>
          <w:bCs w:val="0"/>
        </w:rPr>
      </w:pPr>
    </w:p>
    <w:p w:rsidR="006B17D3" w:rsidRDefault="00E03A8A" w:rsidP="006B17D3">
      <w:pPr>
        <w:pStyle w:val="a5"/>
        <w:jc w:val="center"/>
        <w:rPr>
          <w:b w:val="0"/>
          <w:bCs w:val="0"/>
        </w:rPr>
      </w:pPr>
      <w:r w:rsidRPr="00E1214F">
        <w:rPr>
          <w:b w:val="0"/>
          <w:bCs w:val="0"/>
        </w:rPr>
        <w:t>Минск 20</w:t>
      </w:r>
      <w:r w:rsidR="00E1214F" w:rsidRPr="00E1214F">
        <w:rPr>
          <w:b w:val="0"/>
          <w:bCs w:val="0"/>
        </w:rPr>
        <w:t>2</w:t>
      </w:r>
      <w:r w:rsidR="005D3CEC">
        <w:rPr>
          <w:b w:val="0"/>
          <w:bCs w:val="0"/>
        </w:rPr>
        <w:t>4</w:t>
      </w:r>
      <w:bookmarkStart w:id="0" w:name="_GoBack"/>
      <w:bookmarkEnd w:id="0"/>
    </w:p>
    <w:p w:rsidR="006763E9" w:rsidRPr="003760DF" w:rsidRDefault="00E1214F" w:rsidP="000E070D">
      <w:pPr>
        <w:pStyle w:val="a5"/>
      </w:pPr>
      <w:r>
        <w:rPr>
          <w:b w:val="0"/>
          <w:highlight w:val="yellow"/>
        </w:rPr>
        <w:br w:type="page"/>
      </w:r>
      <w:r w:rsidR="006763E9" w:rsidRPr="003760DF">
        <w:rPr>
          <w:smallCaps/>
        </w:rPr>
        <w:lastRenderedPageBreak/>
        <w:t>СОСТАВИТЕЛ</w:t>
      </w:r>
      <w:r w:rsidR="00325542">
        <w:rPr>
          <w:smallCaps/>
        </w:rPr>
        <w:t>Ь</w:t>
      </w:r>
    </w:p>
    <w:p w:rsidR="004B4294" w:rsidRPr="00377437" w:rsidRDefault="00490C17" w:rsidP="00D84164">
      <w:pPr>
        <w:widowControl w:val="0"/>
        <w:spacing w:line="238" w:lineRule="auto"/>
        <w:ind w:left="1" w:right="-1"/>
        <w:jc w:val="both"/>
        <w:rPr>
          <w:sz w:val="28"/>
          <w:szCs w:val="28"/>
        </w:rPr>
      </w:pPr>
      <w:r>
        <w:rPr>
          <w:color w:val="000000"/>
          <w:sz w:val="28"/>
          <w:szCs w:val="28"/>
        </w:rPr>
        <w:t>Л.В. </w:t>
      </w:r>
      <w:r w:rsidR="004D5948">
        <w:rPr>
          <w:color w:val="000000"/>
          <w:sz w:val="28"/>
          <w:szCs w:val="28"/>
        </w:rPr>
        <w:t xml:space="preserve">Филинская, </w:t>
      </w:r>
      <w:r w:rsidR="004D5948" w:rsidRPr="001D10C1">
        <w:rPr>
          <w:sz w:val="28"/>
          <w:szCs w:val="28"/>
        </w:rPr>
        <w:t>доцент</w:t>
      </w:r>
      <w:r w:rsidR="004E74B5" w:rsidRPr="001D10C1">
        <w:rPr>
          <w:sz w:val="28"/>
          <w:szCs w:val="28"/>
        </w:rPr>
        <w:t xml:space="preserve"> кафедры социологии Белорусского государственного университета</w:t>
      </w:r>
      <w:r w:rsidR="004D5948" w:rsidRPr="001D10C1">
        <w:rPr>
          <w:sz w:val="28"/>
          <w:szCs w:val="28"/>
        </w:rPr>
        <w:t>, кандидат</w:t>
      </w:r>
      <w:r w:rsidR="004D5948">
        <w:rPr>
          <w:color w:val="000000"/>
          <w:sz w:val="28"/>
          <w:szCs w:val="28"/>
        </w:rPr>
        <w:t xml:space="preserve"> философских наук, </w:t>
      </w:r>
      <w:r w:rsidR="004D5948" w:rsidRPr="00377437">
        <w:rPr>
          <w:sz w:val="28"/>
          <w:szCs w:val="28"/>
        </w:rPr>
        <w:t>доцент</w:t>
      </w:r>
    </w:p>
    <w:p w:rsidR="004B4294" w:rsidRDefault="004B4294" w:rsidP="004B4294">
      <w:pPr>
        <w:rPr>
          <w:sz w:val="28"/>
          <w:szCs w:val="28"/>
        </w:rPr>
      </w:pPr>
    </w:p>
    <w:p w:rsidR="004B4294" w:rsidRDefault="004B4294" w:rsidP="004B4294">
      <w:pPr>
        <w:rPr>
          <w:b/>
          <w:sz w:val="28"/>
          <w:szCs w:val="28"/>
        </w:rPr>
      </w:pPr>
      <w:r>
        <w:rPr>
          <w:b/>
          <w:sz w:val="28"/>
          <w:szCs w:val="28"/>
        </w:rPr>
        <w:t>РЕЦЕНЗЕНТЫ:</w:t>
      </w:r>
    </w:p>
    <w:p w:rsidR="009A0CF5" w:rsidRDefault="00325542" w:rsidP="00325542">
      <w:pPr>
        <w:jc w:val="both"/>
        <w:rPr>
          <w:sz w:val="28"/>
          <w:szCs w:val="28"/>
        </w:rPr>
      </w:pPr>
      <w:r>
        <w:rPr>
          <w:sz w:val="28"/>
          <w:szCs w:val="28"/>
        </w:rPr>
        <w:t>Кафедра экономической социологии и психологии предпринимательской деятельности учреждения образования «Белорусский государственный экономический университет»</w:t>
      </w:r>
      <w:r w:rsidR="008B0499">
        <w:rPr>
          <w:sz w:val="28"/>
          <w:szCs w:val="28"/>
        </w:rPr>
        <w:t xml:space="preserve"> (протокол №</w:t>
      </w:r>
      <w:r w:rsidR="00620CED">
        <w:rPr>
          <w:sz w:val="28"/>
          <w:szCs w:val="28"/>
        </w:rPr>
        <w:t xml:space="preserve"> </w:t>
      </w:r>
      <w:r w:rsidR="008B0499">
        <w:rPr>
          <w:sz w:val="28"/>
          <w:szCs w:val="28"/>
        </w:rPr>
        <w:t>2 от 28.09.2023)</w:t>
      </w:r>
      <w:r>
        <w:rPr>
          <w:sz w:val="28"/>
          <w:szCs w:val="28"/>
        </w:rPr>
        <w:t>;</w:t>
      </w:r>
    </w:p>
    <w:p w:rsidR="00E66C06" w:rsidRDefault="00E66C06" w:rsidP="004D5948">
      <w:pPr>
        <w:jc w:val="both"/>
        <w:rPr>
          <w:sz w:val="28"/>
          <w:szCs w:val="28"/>
        </w:rPr>
      </w:pPr>
    </w:p>
    <w:p w:rsidR="004D5948" w:rsidRPr="00620CED" w:rsidRDefault="00490C17" w:rsidP="004D5948">
      <w:pPr>
        <w:jc w:val="both"/>
        <w:rPr>
          <w:spacing w:val="-4"/>
          <w:sz w:val="28"/>
          <w:szCs w:val="28"/>
        </w:rPr>
      </w:pPr>
      <w:r w:rsidRPr="00620CED">
        <w:rPr>
          <w:spacing w:val="-4"/>
          <w:sz w:val="28"/>
          <w:szCs w:val="28"/>
        </w:rPr>
        <w:t>О.В. </w:t>
      </w:r>
      <w:r w:rsidR="004D5948" w:rsidRPr="00620CED">
        <w:rPr>
          <w:spacing w:val="-4"/>
          <w:sz w:val="28"/>
          <w:szCs w:val="28"/>
        </w:rPr>
        <w:t xml:space="preserve">Кобяк, заведующий отделом экономической социологии Государственного научного учреждения «Институт социологии НАН Беларуси», доктор </w:t>
      </w:r>
      <w:r w:rsidR="00377437" w:rsidRPr="00620CED">
        <w:rPr>
          <w:spacing w:val="-4"/>
          <w:sz w:val="28"/>
          <w:szCs w:val="28"/>
        </w:rPr>
        <w:t>социологических наук, профессор</w:t>
      </w:r>
    </w:p>
    <w:p w:rsidR="00325542" w:rsidRDefault="00325542" w:rsidP="00325542">
      <w:pPr>
        <w:widowControl w:val="0"/>
        <w:ind w:right="-1" w:firstLine="1"/>
        <w:rPr>
          <w:color w:val="000000"/>
          <w:sz w:val="28"/>
          <w:szCs w:val="28"/>
        </w:rPr>
      </w:pPr>
    </w:p>
    <w:p w:rsidR="009A0CF5" w:rsidRPr="003760DF" w:rsidRDefault="009A0CF5" w:rsidP="000213F7">
      <w:pPr>
        <w:rPr>
          <w:sz w:val="28"/>
          <w:szCs w:val="28"/>
        </w:rPr>
      </w:pPr>
      <w:r w:rsidRPr="003760DF">
        <w:rPr>
          <w:b/>
          <w:bCs/>
          <w:sz w:val="28"/>
          <w:szCs w:val="28"/>
        </w:rPr>
        <w:t>РЕКОМЕНДОВАНА К УТВЕРЖДЕНИЮ</w:t>
      </w:r>
      <w:r w:rsidR="006763E9" w:rsidRPr="003760DF">
        <w:rPr>
          <w:b/>
          <w:bCs/>
          <w:sz w:val="28"/>
          <w:szCs w:val="28"/>
        </w:rPr>
        <w:t xml:space="preserve"> В КАЧ</w:t>
      </w:r>
      <w:r w:rsidR="00F56653" w:rsidRPr="003760DF">
        <w:rPr>
          <w:b/>
          <w:bCs/>
          <w:sz w:val="28"/>
          <w:szCs w:val="28"/>
        </w:rPr>
        <w:t>Е</w:t>
      </w:r>
      <w:r w:rsidR="006763E9" w:rsidRPr="003760DF">
        <w:rPr>
          <w:b/>
          <w:bCs/>
          <w:sz w:val="28"/>
          <w:szCs w:val="28"/>
        </w:rPr>
        <w:t xml:space="preserve">СТВЕ </w:t>
      </w:r>
      <w:r w:rsidR="00B961C7">
        <w:rPr>
          <w:b/>
          <w:bCs/>
          <w:sz w:val="28"/>
          <w:szCs w:val="28"/>
        </w:rPr>
        <w:t>ПРИМЕРНОЙ</w:t>
      </w:r>
      <w:r w:rsidRPr="003760DF">
        <w:rPr>
          <w:b/>
          <w:bCs/>
          <w:sz w:val="28"/>
          <w:szCs w:val="28"/>
        </w:rPr>
        <w:t>:</w:t>
      </w:r>
    </w:p>
    <w:p w:rsidR="004B4294" w:rsidRPr="004B4294" w:rsidRDefault="004B4294" w:rsidP="00DF4FBE">
      <w:pPr>
        <w:jc w:val="both"/>
        <w:rPr>
          <w:sz w:val="28"/>
          <w:szCs w:val="28"/>
        </w:rPr>
      </w:pPr>
      <w:r w:rsidRPr="004B4294">
        <w:rPr>
          <w:sz w:val="28"/>
          <w:szCs w:val="28"/>
        </w:rPr>
        <w:t>Кафедрой социологии факультета философии и социальных наук Белорусского государственного университета</w:t>
      </w:r>
    </w:p>
    <w:p w:rsidR="004B4294" w:rsidRPr="004B4294" w:rsidRDefault="004B4294" w:rsidP="00DF4FBE">
      <w:pPr>
        <w:jc w:val="both"/>
        <w:rPr>
          <w:sz w:val="28"/>
          <w:szCs w:val="28"/>
        </w:rPr>
      </w:pPr>
      <w:r w:rsidRPr="004B4294">
        <w:rPr>
          <w:sz w:val="28"/>
          <w:szCs w:val="28"/>
        </w:rPr>
        <w:t xml:space="preserve">(протокол № </w:t>
      </w:r>
      <w:r w:rsidR="008B0499">
        <w:rPr>
          <w:sz w:val="28"/>
          <w:szCs w:val="28"/>
        </w:rPr>
        <w:t>3</w:t>
      </w:r>
      <w:r w:rsidRPr="004B4294">
        <w:rPr>
          <w:sz w:val="28"/>
          <w:szCs w:val="28"/>
        </w:rPr>
        <w:t xml:space="preserve"> от </w:t>
      </w:r>
      <w:r w:rsidR="008B0499">
        <w:rPr>
          <w:sz w:val="28"/>
          <w:szCs w:val="28"/>
        </w:rPr>
        <w:t>06</w:t>
      </w:r>
      <w:r w:rsidRPr="004B4294">
        <w:rPr>
          <w:sz w:val="28"/>
          <w:szCs w:val="28"/>
        </w:rPr>
        <w:t>.</w:t>
      </w:r>
      <w:r w:rsidR="008B0499">
        <w:rPr>
          <w:sz w:val="28"/>
          <w:szCs w:val="28"/>
        </w:rPr>
        <w:t>10</w:t>
      </w:r>
      <w:r w:rsidRPr="004B4294">
        <w:rPr>
          <w:sz w:val="28"/>
          <w:szCs w:val="28"/>
          <w:lang w:val="be-BY"/>
        </w:rPr>
        <w:t>.20</w:t>
      </w:r>
      <w:r>
        <w:rPr>
          <w:sz w:val="28"/>
          <w:szCs w:val="28"/>
        </w:rPr>
        <w:t>2</w:t>
      </w:r>
      <w:r w:rsidR="008B0499">
        <w:rPr>
          <w:sz w:val="28"/>
          <w:szCs w:val="28"/>
        </w:rPr>
        <w:t>3</w:t>
      </w:r>
      <w:r w:rsidRPr="004B4294">
        <w:rPr>
          <w:sz w:val="28"/>
          <w:szCs w:val="28"/>
        </w:rPr>
        <w:t>);</w:t>
      </w:r>
    </w:p>
    <w:p w:rsidR="009A0CF5" w:rsidRDefault="009A0CF5" w:rsidP="00DF4FBE">
      <w:pPr>
        <w:suppressAutoHyphens/>
        <w:jc w:val="both"/>
        <w:rPr>
          <w:sz w:val="28"/>
          <w:szCs w:val="28"/>
        </w:rPr>
      </w:pPr>
    </w:p>
    <w:p w:rsidR="004A5222" w:rsidRPr="004B4294" w:rsidRDefault="004A5222" w:rsidP="004A5222">
      <w:pPr>
        <w:jc w:val="both"/>
        <w:rPr>
          <w:sz w:val="28"/>
          <w:szCs w:val="28"/>
        </w:rPr>
      </w:pPr>
      <w:r>
        <w:rPr>
          <w:color w:val="000000"/>
          <w:sz w:val="28"/>
          <w:szCs w:val="28"/>
        </w:rPr>
        <w:t>На</w:t>
      </w:r>
      <w:r>
        <w:rPr>
          <w:color w:val="000000"/>
          <w:spacing w:val="-3"/>
          <w:sz w:val="28"/>
          <w:szCs w:val="28"/>
        </w:rPr>
        <w:t>у</w:t>
      </w:r>
      <w:r>
        <w:rPr>
          <w:color w:val="000000"/>
          <w:sz w:val="28"/>
          <w:szCs w:val="28"/>
        </w:rPr>
        <w:t>ч</w:t>
      </w:r>
      <w:r>
        <w:rPr>
          <w:color w:val="000000"/>
          <w:spacing w:val="1"/>
          <w:sz w:val="28"/>
          <w:szCs w:val="28"/>
        </w:rPr>
        <w:t>но</w:t>
      </w:r>
      <w:r>
        <w:rPr>
          <w:color w:val="000000"/>
          <w:sz w:val="28"/>
          <w:szCs w:val="28"/>
        </w:rPr>
        <w:t>-методиче</w:t>
      </w:r>
      <w:r>
        <w:rPr>
          <w:color w:val="000000"/>
          <w:spacing w:val="-1"/>
          <w:sz w:val="28"/>
          <w:szCs w:val="28"/>
        </w:rPr>
        <w:t>ск</w:t>
      </w:r>
      <w:r>
        <w:rPr>
          <w:color w:val="000000"/>
          <w:sz w:val="28"/>
          <w:szCs w:val="28"/>
        </w:rPr>
        <w:t>им с</w:t>
      </w:r>
      <w:r>
        <w:rPr>
          <w:color w:val="000000"/>
          <w:spacing w:val="1"/>
          <w:sz w:val="28"/>
          <w:szCs w:val="28"/>
        </w:rPr>
        <w:t>о</w:t>
      </w:r>
      <w:r>
        <w:rPr>
          <w:color w:val="000000"/>
          <w:spacing w:val="-1"/>
          <w:sz w:val="28"/>
          <w:szCs w:val="28"/>
        </w:rPr>
        <w:t>в</w:t>
      </w:r>
      <w:r>
        <w:rPr>
          <w:color w:val="000000"/>
          <w:sz w:val="28"/>
          <w:szCs w:val="28"/>
        </w:rPr>
        <w:t>етом</w:t>
      </w:r>
      <w:r>
        <w:rPr>
          <w:color w:val="000000"/>
          <w:spacing w:val="-1"/>
          <w:sz w:val="28"/>
          <w:szCs w:val="28"/>
        </w:rPr>
        <w:t xml:space="preserve"> </w:t>
      </w:r>
      <w:r w:rsidRPr="004B4294">
        <w:rPr>
          <w:sz w:val="28"/>
          <w:szCs w:val="28"/>
        </w:rPr>
        <w:t>Белорусского государственного университета</w:t>
      </w:r>
    </w:p>
    <w:p w:rsidR="004A5222" w:rsidRDefault="004A5222" w:rsidP="004A5222">
      <w:pPr>
        <w:widowControl w:val="0"/>
        <w:ind w:right="-1" w:firstLine="1"/>
        <w:jc w:val="both"/>
        <w:rPr>
          <w:color w:val="000000"/>
          <w:sz w:val="28"/>
          <w:szCs w:val="28"/>
        </w:rPr>
      </w:pPr>
      <w:r>
        <w:rPr>
          <w:color w:val="000000"/>
          <w:sz w:val="28"/>
          <w:szCs w:val="28"/>
        </w:rPr>
        <w:t>(прото</w:t>
      </w:r>
      <w:r>
        <w:rPr>
          <w:color w:val="000000"/>
          <w:spacing w:val="-1"/>
          <w:sz w:val="28"/>
          <w:szCs w:val="28"/>
        </w:rPr>
        <w:t>к</w:t>
      </w:r>
      <w:r>
        <w:rPr>
          <w:color w:val="000000"/>
          <w:sz w:val="28"/>
          <w:szCs w:val="28"/>
        </w:rPr>
        <w:t xml:space="preserve">ол </w:t>
      </w:r>
      <w:r>
        <w:rPr>
          <w:color w:val="000000"/>
          <w:spacing w:val="1"/>
          <w:sz w:val="28"/>
          <w:szCs w:val="28"/>
        </w:rPr>
        <w:t xml:space="preserve">№ </w:t>
      </w:r>
      <w:r>
        <w:rPr>
          <w:color w:val="000000"/>
          <w:sz w:val="28"/>
          <w:szCs w:val="28"/>
        </w:rPr>
        <w:t>2</w:t>
      </w:r>
      <w:r>
        <w:rPr>
          <w:color w:val="000000"/>
          <w:spacing w:val="1"/>
          <w:sz w:val="28"/>
          <w:szCs w:val="28"/>
        </w:rPr>
        <w:t xml:space="preserve"> от</w:t>
      </w:r>
      <w:r>
        <w:rPr>
          <w:color w:val="000000"/>
          <w:spacing w:val="-2"/>
          <w:sz w:val="28"/>
          <w:szCs w:val="28"/>
        </w:rPr>
        <w:t xml:space="preserve"> </w:t>
      </w:r>
      <w:r>
        <w:rPr>
          <w:color w:val="000000"/>
          <w:sz w:val="28"/>
          <w:szCs w:val="28"/>
        </w:rPr>
        <w:t>19.10.2023);</w:t>
      </w:r>
    </w:p>
    <w:p w:rsidR="004A5222" w:rsidRPr="003760DF" w:rsidRDefault="004A5222" w:rsidP="004A5222">
      <w:pPr>
        <w:suppressAutoHyphens/>
        <w:jc w:val="both"/>
        <w:rPr>
          <w:sz w:val="28"/>
          <w:szCs w:val="28"/>
        </w:rPr>
      </w:pPr>
    </w:p>
    <w:p w:rsidR="004A5222" w:rsidRDefault="004A5222" w:rsidP="004A5222">
      <w:pPr>
        <w:jc w:val="both"/>
        <w:rPr>
          <w:sz w:val="28"/>
          <w:szCs w:val="28"/>
        </w:rPr>
      </w:pPr>
      <w:r>
        <w:rPr>
          <w:sz w:val="28"/>
          <w:szCs w:val="28"/>
        </w:rPr>
        <w:t xml:space="preserve">Научно-методическим советом по философии, социологии, психологии </w:t>
      </w:r>
      <w:r w:rsidRPr="003760DF">
        <w:rPr>
          <w:sz w:val="28"/>
          <w:szCs w:val="28"/>
        </w:rPr>
        <w:t>Учебно-методическ</w:t>
      </w:r>
      <w:r>
        <w:rPr>
          <w:sz w:val="28"/>
          <w:szCs w:val="28"/>
        </w:rPr>
        <w:t>ого</w:t>
      </w:r>
      <w:r w:rsidRPr="003760DF">
        <w:rPr>
          <w:sz w:val="28"/>
          <w:szCs w:val="28"/>
        </w:rPr>
        <w:t xml:space="preserve"> объединени</w:t>
      </w:r>
      <w:r>
        <w:rPr>
          <w:sz w:val="28"/>
          <w:szCs w:val="28"/>
        </w:rPr>
        <w:t>я</w:t>
      </w:r>
      <w:r w:rsidRPr="003760DF">
        <w:rPr>
          <w:sz w:val="28"/>
          <w:szCs w:val="28"/>
        </w:rPr>
        <w:t xml:space="preserve"> по гуманитарному образованию</w:t>
      </w:r>
    </w:p>
    <w:p w:rsidR="004A5222" w:rsidRPr="003760DF" w:rsidRDefault="004A5222" w:rsidP="004A5222">
      <w:pPr>
        <w:jc w:val="both"/>
        <w:rPr>
          <w:sz w:val="28"/>
          <w:szCs w:val="28"/>
        </w:rPr>
      </w:pPr>
      <w:r w:rsidRPr="003760DF">
        <w:rPr>
          <w:sz w:val="28"/>
          <w:szCs w:val="28"/>
        </w:rPr>
        <w:t xml:space="preserve">(протокол № </w:t>
      </w:r>
      <w:r>
        <w:rPr>
          <w:sz w:val="28"/>
          <w:szCs w:val="28"/>
        </w:rPr>
        <w:t>4</w:t>
      </w:r>
      <w:r w:rsidRPr="003760DF">
        <w:rPr>
          <w:sz w:val="28"/>
          <w:szCs w:val="28"/>
        </w:rPr>
        <w:t xml:space="preserve"> от </w:t>
      </w:r>
      <w:r>
        <w:rPr>
          <w:color w:val="000000"/>
          <w:sz w:val="28"/>
          <w:szCs w:val="28"/>
        </w:rPr>
        <w:t>27.10.2023</w:t>
      </w:r>
      <w:r w:rsidRPr="003760DF">
        <w:rPr>
          <w:sz w:val="28"/>
          <w:szCs w:val="28"/>
        </w:rPr>
        <w:t>)</w:t>
      </w:r>
    </w:p>
    <w:p w:rsidR="008B0499" w:rsidRDefault="008B0499" w:rsidP="00AD5AA9">
      <w:pPr>
        <w:jc w:val="both"/>
        <w:rPr>
          <w:sz w:val="28"/>
          <w:szCs w:val="28"/>
        </w:rPr>
      </w:pPr>
    </w:p>
    <w:p w:rsidR="008B0499" w:rsidRDefault="008B0499" w:rsidP="00AD5AA9">
      <w:pPr>
        <w:jc w:val="both"/>
        <w:rPr>
          <w:sz w:val="28"/>
          <w:szCs w:val="28"/>
        </w:rPr>
      </w:pPr>
    </w:p>
    <w:p w:rsidR="008B0499" w:rsidRDefault="008B0499" w:rsidP="00AD5AA9">
      <w:pPr>
        <w:jc w:val="both"/>
        <w:rPr>
          <w:sz w:val="28"/>
          <w:szCs w:val="28"/>
        </w:rPr>
      </w:pPr>
    </w:p>
    <w:p w:rsidR="008B0499" w:rsidRDefault="008B0499" w:rsidP="00AD5AA9">
      <w:pPr>
        <w:jc w:val="both"/>
        <w:rPr>
          <w:sz w:val="28"/>
          <w:szCs w:val="28"/>
        </w:rPr>
      </w:pPr>
    </w:p>
    <w:p w:rsidR="008B0499" w:rsidRDefault="008B0499" w:rsidP="00AD5AA9">
      <w:pPr>
        <w:jc w:val="both"/>
        <w:rPr>
          <w:sz w:val="28"/>
          <w:szCs w:val="28"/>
        </w:rPr>
      </w:pPr>
    </w:p>
    <w:p w:rsidR="008B0499" w:rsidRDefault="008B0499" w:rsidP="00AD5AA9">
      <w:pPr>
        <w:jc w:val="both"/>
        <w:rPr>
          <w:sz w:val="28"/>
          <w:szCs w:val="28"/>
        </w:rPr>
      </w:pPr>
    </w:p>
    <w:p w:rsidR="008B0499" w:rsidRDefault="008B0499" w:rsidP="00AD5AA9">
      <w:pPr>
        <w:jc w:val="both"/>
        <w:rPr>
          <w:sz w:val="28"/>
          <w:szCs w:val="28"/>
        </w:rPr>
      </w:pPr>
    </w:p>
    <w:p w:rsidR="008A63F5" w:rsidRDefault="008A63F5" w:rsidP="008F7CD4">
      <w:pPr>
        <w:jc w:val="both"/>
        <w:rPr>
          <w:sz w:val="28"/>
          <w:szCs w:val="28"/>
        </w:rPr>
      </w:pPr>
    </w:p>
    <w:p w:rsidR="008A63F5" w:rsidRDefault="008A63F5" w:rsidP="008F7CD4">
      <w:pPr>
        <w:jc w:val="both"/>
        <w:rPr>
          <w:sz w:val="28"/>
          <w:szCs w:val="28"/>
        </w:rPr>
      </w:pPr>
    </w:p>
    <w:p w:rsidR="008A63F5" w:rsidRDefault="008A63F5" w:rsidP="008F7CD4">
      <w:pPr>
        <w:jc w:val="both"/>
        <w:rPr>
          <w:sz w:val="28"/>
          <w:szCs w:val="28"/>
        </w:rPr>
      </w:pPr>
    </w:p>
    <w:p w:rsidR="008A63F5" w:rsidRDefault="008A63F5" w:rsidP="008F7CD4">
      <w:pPr>
        <w:jc w:val="both"/>
        <w:rPr>
          <w:sz w:val="28"/>
          <w:szCs w:val="28"/>
        </w:rPr>
      </w:pPr>
    </w:p>
    <w:p w:rsidR="008A63F5" w:rsidRDefault="008A63F5" w:rsidP="008F7CD4">
      <w:pPr>
        <w:jc w:val="both"/>
        <w:rPr>
          <w:sz w:val="28"/>
          <w:szCs w:val="28"/>
        </w:rPr>
      </w:pPr>
    </w:p>
    <w:p w:rsidR="008A63F5" w:rsidRDefault="008A63F5" w:rsidP="008F7CD4">
      <w:pPr>
        <w:jc w:val="both"/>
        <w:rPr>
          <w:sz w:val="28"/>
          <w:szCs w:val="28"/>
        </w:rPr>
      </w:pPr>
    </w:p>
    <w:p w:rsidR="008A63F5" w:rsidRDefault="008A63F5" w:rsidP="008F7CD4">
      <w:pPr>
        <w:jc w:val="both"/>
        <w:rPr>
          <w:sz w:val="28"/>
          <w:szCs w:val="28"/>
        </w:rPr>
      </w:pPr>
    </w:p>
    <w:p w:rsidR="00490C17" w:rsidRDefault="00AD5AA9" w:rsidP="008F7CD4">
      <w:pPr>
        <w:jc w:val="both"/>
        <w:rPr>
          <w:sz w:val="28"/>
          <w:szCs w:val="28"/>
        </w:rPr>
      </w:pPr>
      <w:r w:rsidRPr="005B4DBD">
        <w:rPr>
          <w:sz w:val="28"/>
          <w:szCs w:val="28"/>
        </w:rPr>
        <w:t>Ответственный за редакцию</w:t>
      </w:r>
      <w:r w:rsidR="004B4294" w:rsidRPr="005B4DBD">
        <w:rPr>
          <w:sz w:val="28"/>
          <w:szCs w:val="28"/>
        </w:rPr>
        <w:t>:</w:t>
      </w:r>
      <w:r w:rsidRPr="005B4DBD">
        <w:rPr>
          <w:sz w:val="28"/>
          <w:szCs w:val="28"/>
        </w:rPr>
        <w:t xml:space="preserve"> </w:t>
      </w:r>
      <w:proofErr w:type="spellStart"/>
      <w:r w:rsidR="00490C17" w:rsidRPr="005B4DBD">
        <w:rPr>
          <w:sz w:val="28"/>
          <w:szCs w:val="28"/>
        </w:rPr>
        <w:t>Л.В.</w:t>
      </w:r>
      <w:r w:rsidR="005B4DBD" w:rsidRPr="005B4DBD">
        <w:rPr>
          <w:sz w:val="28"/>
          <w:szCs w:val="28"/>
        </w:rPr>
        <w:t>Филинская</w:t>
      </w:r>
      <w:proofErr w:type="spellEnd"/>
      <w:r w:rsidR="00D84164">
        <w:rPr>
          <w:sz w:val="28"/>
          <w:szCs w:val="28"/>
        </w:rPr>
        <w:t xml:space="preserve"> </w:t>
      </w:r>
    </w:p>
    <w:p w:rsidR="00776A0D" w:rsidRPr="005B4DBD" w:rsidRDefault="00776A0D" w:rsidP="008F7CD4">
      <w:pPr>
        <w:jc w:val="both"/>
        <w:rPr>
          <w:sz w:val="28"/>
          <w:szCs w:val="28"/>
        </w:rPr>
      </w:pPr>
      <w:r w:rsidRPr="005B4DBD">
        <w:rPr>
          <w:sz w:val="28"/>
          <w:szCs w:val="28"/>
        </w:rPr>
        <w:t>Ответственный за вып</w:t>
      </w:r>
      <w:r w:rsidRPr="005B4DBD">
        <w:rPr>
          <w:spacing w:val="-3"/>
          <w:sz w:val="28"/>
          <w:szCs w:val="28"/>
        </w:rPr>
        <w:t>у</w:t>
      </w:r>
      <w:r w:rsidRPr="005B4DBD">
        <w:rPr>
          <w:sz w:val="28"/>
          <w:szCs w:val="28"/>
        </w:rPr>
        <w:t>ск:</w:t>
      </w:r>
      <w:r w:rsidR="005B4DBD">
        <w:rPr>
          <w:sz w:val="28"/>
          <w:szCs w:val="28"/>
        </w:rPr>
        <w:t xml:space="preserve"> </w:t>
      </w:r>
      <w:proofErr w:type="spellStart"/>
      <w:r w:rsidR="00490C17" w:rsidRPr="005B4DBD">
        <w:rPr>
          <w:sz w:val="28"/>
          <w:szCs w:val="28"/>
        </w:rPr>
        <w:t>Л.В.</w:t>
      </w:r>
      <w:r w:rsidR="005B4DBD" w:rsidRPr="005B4DBD">
        <w:rPr>
          <w:sz w:val="28"/>
          <w:szCs w:val="28"/>
        </w:rPr>
        <w:t>Филинская</w:t>
      </w:r>
      <w:proofErr w:type="spellEnd"/>
      <w:r w:rsidR="00D84164">
        <w:rPr>
          <w:sz w:val="28"/>
          <w:szCs w:val="28"/>
        </w:rPr>
        <w:t xml:space="preserve"> </w:t>
      </w:r>
    </w:p>
    <w:p w:rsidR="008806D6" w:rsidRDefault="00D96948" w:rsidP="00D96948">
      <w:pPr>
        <w:jc w:val="center"/>
        <w:rPr>
          <w:b/>
          <w:smallCaps/>
          <w:sz w:val="28"/>
          <w:szCs w:val="28"/>
        </w:rPr>
      </w:pPr>
      <w:r w:rsidRPr="005B4DBD">
        <w:rPr>
          <w:sz w:val="28"/>
          <w:szCs w:val="28"/>
        </w:rPr>
        <w:br w:type="page"/>
      </w:r>
      <w:r w:rsidR="008806D6">
        <w:rPr>
          <w:b/>
          <w:smallCaps/>
          <w:sz w:val="28"/>
          <w:szCs w:val="28"/>
        </w:rPr>
        <w:lastRenderedPageBreak/>
        <w:t>ПОЯСНИТЕЛЬНАЯ ЗАПИСКА</w:t>
      </w:r>
    </w:p>
    <w:p w:rsidR="002A0D70" w:rsidRDefault="002A0D70" w:rsidP="008806D6">
      <w:pPr>
        <w:jc w:val="center"/>
        <w:rPr>
          <w:sz w:val="28"/>
          <w:szCs w:val="28"/>
        </w:rPr>
      </w:pPr>
    </w:p>
    <w:p w:rsidR="00CC008A" w:rsidRPr="001D10C1" w:rsidRDefault="00CC008A" w:rsidP="00CC008A">
      <w:pPr>
        <w:ind w:firstLine="709"/>
        <w:jc w:val="both"/>
        <w:rPr>
          <w:sz w:val="28"/>
          <w:szCs w:val="28"/>
        </w:rPr>
      </w:pPr>
      <w:r w:rsidRPr="001D10C1">
        <w:rPr>
          <w:sz w:val="28"/>
          <w:szCs w:val="28"/>
        </w:rPr>
        <w:t>Примерная учебная программа по учебной дисциплине «Экономическая социология» разработана для студентов учреждений высшего образования, обучающихся по специальности 6-05-0314-01 «Социология», в соответствии с требованиями образовательного стандарта общего высшего образования и примерного учебного плана по указанной специальности.</w:t>
      </w:r>
    </w:p>
    <w:p w:rsidR="00957B17" w:rsidRDefault="008806D6" w:rsidP="00B70520">
      <w:pPr>
        <w:ind w:firstLine="709"/>
        <w:jc w:val="both"/>
        <w:rPr>
          <w:bCs/>
          <w:sz w:val="28"/>
          <w:szCs w:val="28"/>
        </w:rPr>
      </w:pPr>
      <w:r w:rsidRPr="00351E04">
        <w:rPr>
          <w:b/>
          <w:bCs/>
          <w:sz w:val="28"/>
          <w:szCs w:val="28"/>
        </w:rPr>
        <w:t>Цел</w:t>
      </w:r>
      <w:r w:rsidR="00871D27">
        <w:rPr>
          <w:b/>
          <w:bCs/>
          <w:sz w:val="28"/>
          <w:szCs w:val="28"/>
        </w:rPr>
        <w:t>и</w:t>
      </w:r>
      <w:r w:rsidRPr="00351E04">
        <w:rPr>
          <w:bCs/>
          <w:sz w:val="28"/>
          <w:szCs w:val="28"/>
        </w:rPr>
        <w:t xml:space="preserve"> учебной дисциплины «</w:t>
      </w:r>
      <w:r w:rsidR="005B4DBD" w:rsidRPr="005B4DBD">
        <w:rPr>
          <w:bCs/>
          <w:sz w:val="28"/>
          <w:szCs w:val="28"/>
        </w:rPr>
        <w:t>Экономическая социология</w:t>
      </w:r>
      <w:r w:rsidRPr="005B4DBD">
        <w:rPr>
          <w:bCs/>
          <w:sz w:val="28"/>
          <w:szCs w:val="28"/>
        </w:rPr>
        <w:t>»</w:t>
      </w:r>
      <w:r w:rsidR="00957B17" w:rsidRPr="005B4DBD">
        <w:rPr>
          <w:bCs/>
          <w:sz w:val="28"/>
          <w:szCs w:val="28"/>
        </w:rPr>
        <w:t>:</w:t>
      </w:r>
    </w:p>
    <w:p w:rsidR="005B4DBD" w:rsidRPr="004373FF" w:rsidRDefault="005B4DBD" w:rsidP="00620CED">
      <w:pPr>
        <w:numPr>
          <w:ilvl w:val="0"/>
          <w:numId w:val="30"/>
        </w:numPr>
        <w:tabs>
          <w:tab w:val="left" w:pos="284"/>
          <w:tab w:val="left" w:pos="1134"/>
        </w:tabs>
        <w:ind w:left="0" w:firstLine="709"/>
        <w:jc w:val="both"/>
        <w:rPr>
          <w:sz w:val="28"/>
          <w:szCs w:val="28"/>
        </w:rPr>
      </w:pPr>
      <w:r w:rsidRPr="005B4DBD">
        <w:rPr>
          <w:sz w:val="28"/>
          <w:szCs w:val="28"/>
        </w:rPr>
        <w:t>формирование у студентов систематизированного знания основных подходов современной экономической социологии и ее ключевых исследовательских проблем</w:t>
      </w:r>
      <w:r>
        <w:rPr>
          <w:sz w:val="28"/>
          <w:szCs w:val="28"/>
        </w:rPr>
        <w:t>;</w:t>
      </w:r>
    </w:p>
    <w:p w:rsidR="00D84164" w:rsidRPr="00D84164" w:rsidRDefault="005B4DBD" w:rsidP="00620CED">
      <w:pPr>
        <w:numPr>
          <w:ilvl w:val="0"/>
          <w:numId w:val="30"/>
        </w:numPr>
        <w:tabs>
          <w:tab w:val="left" w:pos="284"/>
          <w:tab w:val="left" w:pos="1134"/>
        </w:tabs>
        <w:ind w:left="0" w:firstLine="709"/>
        <w:jc w:val="both"/>
        <w:rPr>
          <w:sz w:val="28"/>
          <w:szCs w:val="28"/>
        </w:rPr>
      </w:pPr>
      <w:r w:rsidRPr="005B4DBD">
        <w:rPr>
          <w:sz w:val="28"/>
          <w:szCs w:val="28"/>
        </w:rPr>
        <w:t>овладение ядром ее концептуального аппарата, освоение методов социологического анализа социальных проблем функционирования и развития экономических процессов</w:t>
      </w:r>
      <w:r>
        <w:rPr>
          <w:sz w:val="28"/>
          <w:szCs w:val="28"/>
        </w:rPr>
        <w:t>.</w:t>
      </w:r>
    </w:p>
    <w:p w:rsidR="008806D6" w:rsidRPr="004373FF" w:rsidRDefault="008806D6" w:rsidP="00D84164">
      <w:pPr>
        <w:tabs>
          <w:tab w:val="left" w:pos="284"/>
        </w:tabs>
        <w:ind w:firstLine="709"/>
        <w:jc w:val="both"/>
        <w:rPr>
          <w:sz w:val="28"/>
          <w:szCs w:val="28"/>
        </w:rPr>
      </w:pPr>
      <w:r w:rsidRPr="004373FF">
        <w:rPr>
          <w:b/>
          <w:bCs/>
          <w:sz w:val="28"/>
          <w:szCs w:val="28"/>
        </w:rPr>
        <w:t>Задачи</w:t>
      </w:r>
      <w:r w:rsidRPr="004373FF">
        <w:rPr>
          <w:sz w:val="28"/>
          <w:szCs w:val="28"/>
        </w:rPr>
        <w:t xml:space="preserve"> учебной дисциплины</w:t>
      </w:r>
      <w:r w:rsidR="008926FE" w:rsidRPr="004373FF">
        <w:rPr>
          <w:sz w:val="28"/>
          <w:szCs w:val="28"/>
        </w:rPr>
        <w:t xml:space="preserve"> «</w:t>
      </w:r>
      <w:r w:rsidR="005B4DBD" w:rsidRPr="004373FF">
        <w:rPr>
          <w:sz w:val="28"/>
          <w:szCs w:val="28"/>
        </w:rPr>
        <w:t>Экономическая социология</w:t>
      </w:r>
      <w:r w:rsidR="008926FE" w:rsidRPr="004373FF">
        <w:rPr>
          <w:sz w:val="28"/>
          <w:szCs w:val="28"/>
        </w:rPr>
        <w:t>»</w:t>
      </w:r>
      <w:r w:rsidRPr="004373FF">
        <w:rPr>
          <w:sz w:val="28"/>
          <w:szCs w:val="28"/>
        </w:rPr>
        <w:t>:</w:t>
      </w:r>
    </w:p>
    <w:p w:rsidR="00D37A90" w:rsidRPr="00D37A90" w:rsidRDefault="00D37A90" w:rsidP="00620CED">
      <w:pPr>
        <w:numPr>
          <w:ilvl w:val="0"/>
          <w:numId w:val="30"/>
        </w:numPr>
        <w:tabs>
          <w:tab w:val="left" w:pos="284"/>
          <w:tab w:val="left" w:pos="1134"/>
        </w:tabs>
        <w:ind w:left="0" w:firstLine="709"/>
        <w:jc w:val="both"/>
        <w:rPr>
          <w:sz w:val="28"/>
          <w:szCs w:val="28"/>
        </w:rPr>
      </w:pPr>
      <w:r w:rsidRPr="00D37A90">
        <w:rPr>
          <w:sz w:val="28"/>
          <w:szCs w:val="28"/>
        </w:rPr>
        <w:t>рассмотреть историю становления и развития экономической социологии как отрасли научного знания;</w:t>
      </w:r>
    </w:p>
    <w:p w:rsidR="00D37A90" w:rsidRPr="004373FF" w:rsidRDefault="00D37A90" w:rsidP="00620CED">
      <w:pPr>
        <w:numPr>
          <w:ilvl w:val="0"/>
          <w:numId w:val="30"/>
        </w:numPr>
        <w:tabs>
          <w:tab w:val="left" w:pos="284"/>
          <w:tab w:val="left" w:pos="1134"/>
        </w:tabs>
        <w:ind w:left="0" w:firstLine="709"/>
        <w:jc w:val="both"/>
        <w:rPr>
          <w:sz w:val="28"/>
          <w:szCs w:val="28"/>
        </w:rPr>
      </w:pPr>
      <w:r w:rsidRPr="004373FF">
        <w:rPr>
          <w:sz w:val="28"/>
          <w:szCs w:val="28"/>
        </w:rPr>
        <w:t>изучить базовые концепции экономической социологии и категориальный аппарат, посредством которого они реализуются;</w:t>
      </w:r>
    </w:p>
    <w:p w:rsidR="00D37A90" w:rsidRPr="00620CED" w:rsidRDefault="00D37A90" w:rsidP="00620CED">
      <w:pPr>
        <w:numPr>
          <w:ilvl w:val="0"/>
          <w:numId w:val="30"/>
        </w:numPr>
        <w:tabs>
          <w:tab w:val="left" w:pos="284"/>
          <w:tab w:val="left" w:pos="1134"/>
        </w:tabs>
        <w:ind w:left="0" w:firstLine="709"/>
        <w:jc w:val="both"/>
        <w:rPr>
          <w:sz w:val="28"/>
          <w:szCs w:val="28"/>
        </w:rPr>
      </w:pPr>
      <w:r w:rsidRPr="00620CED">
        <w:rPr>
          <w:sz w:val="28"/>
          <w:szCs w:val="28"/>
        </w:rPr>
        <w:t>составить представление о социальных основах хозяйственной деятельности;</w:t>
      </w:r>
    </w:p>
    <w:p w:rsidR="00D37A90" w:rsidRPr="004373FF" w:rsidRDefault="00D37A90" w:rsidP="00620CED">
      <w:pPr>
        <w:numPr>
          <w:ilvl w:val="0"/>
          <w:numId w:val="30"/>
        </w:numPr>
        <w:tabs>
          <w:tab w:val="left" w:pos="284"/>
          <w:tab w:val="left" w:pos="1134"/>
        </w:tabs>
        <w:ind w:left="0" w:firstLine="709"/>
        <w:jc w:val="both"/>
        <w:rPr>
          <w:sz w:val="28"/>
          <w:szCs w:val="28"/>
        </w:rPr>
      </w:pPr>
      <w:r w:rsidRPr="004373FF">
        <w:rPr>
          <w:sz w:val="28"/>
          <w:szCs w:val="28"/>
        </w:rPr>
        <w:t>ознакомить студентов с основными проблемами социологического исследования рынка, финансовой сферы, неформальной экономики, домашнего хозяйства, занятости, социальной стратификации общества.</w:t>
      </w:r>
    </w:p>
    <w:p w:rsidR="00D37A90" w:rsidRPr="00620CED" w:rsidRDefault="00D37A90" w:rsidP="00620CED">
      <w:pPr>
        <w:numPr>
          <w:ilvl w:val="0"/>
          <w:numId w:val="30"/>
        </w:numPr>
        <w:tabs>
          <w:tab w:val="left" w:pos="284"/>
          <w:tab w:val="left" w:pos="1134"/>
        </w:tabs>
        <w:ind w:left="0" w:firstLine="709"/>
        <w:jc w:val="both"/>
        <w:rPr>
          <w:spacing w:val="-4"/>
          <w:sz w:val="28"/>
          <w:szCs w:val="28"/>
        </w:rPr>
      </w:pPr>
      <w:r w:rsidRPr="00620CED">
        <w:rPr>
          <w:spacing w:val="-4"/>
          <w:sz w:val="28"/>
          <w:szCs w:val="28"/>
        </w:rPr>
        <w:t>развить навыки социологического анализа экономических процессов с использованием методологии и системы категорий экономической социологии.</w:t>
      </w:r>
    </w:p>
    <w:p w:rsidR="00871D27" w:rsidRDefault="00866407" w:rsidP="00B70520">
      <w:pPr>
        <w:ind w:firstLine="709"/>
        <w:jc w:val="both"/>
        <w:rPr>
          <w:sz w:val="28"/>
          <w:szCs w:val="28"/>
        </w:rPr>
      </w:pPr>
      <w:r>
        <w:rPr>
          <w:sz w:val="28"/>
          <w:szCs w:val="28"/>
        </w:rPr>
        <w:t>Учебная дисциплина «</w:t>
      </w:r>
      <w:r w:rsidR="00D37A90" w:rsidRPr="00D37A90">
        <w:rPr>
          <w:bCs/>
          <w:sz w:val="28"/>
          <w:szCs w:val="28"/>
        </w:rPr>
        <w:t>Экономическая социология</w:t>
      </w:r>
      <w:r w:rsidRPr="00D37A90">
        <w:rPr>
          <w:sz w:val="28"/>
          <w:szCs w:val="28"/>
        </w:rPr>
        <w:t>»</w:t>
      </w:r>
      <w:r>
        <w:rPr>
          <w:sz w:val="28"/>
          <w:szCs w:val="28"/>
        </w:rPr>
        <w:t xml:space="preserve"> относится к </w:t>
      </w:r>
      <w:r w:rsidR="00D84164" w:rsidRPr="00490C17">
        <w:rPr>
          <w:sz w:val="28"/>
          <w:szCs w:val="28"/>
        </w:rPr>
        <w:t xml:space="preserve">модулю </w:t>
      </w:r>
      <w:r w:rsidR="00777174" w:rsidRPr="00490C17">
        <w:rPr>
          <w:sz w:val="28"/>
          <w:szCs w:val="28"/>
        </w:rPr>
        <w:t>«Социально-экономические и демографические процессы в современном мире»</w:t>
      </w:r>
      <w:r w:rsidRPr="00490C17">
        <w:rPr>
          <w:sz w:val="28"/>
          <w:szCs w:val="28"/>
        </w:rPr>
        <w:t xml:space="preserve"> </w:t>
      </w:r>
      <w:r w:rsidR="00A97C03" w:rsidRPr="00490C17">
        <w:rPr>
          <w:sz w:val="28"/>
          <w:szCs w:val="28"/>
        </w:rPr>
        <w:t>государственного компонента</w:t>
      </w:r>
      <w:r w:rsidRPr="00490C17">
        <w:rPr>
          <w:sz w:val="28"/>
          <w:szCs w:val="28"/>
        </w:rPr>
        <w:t>.</w:t>
      </w:r>
      <w:r w:rsidR="00702D12">
        <w:rPr>
          <w:sz w:val="28"/>
          <w:szCs w:val="28"/>
        </w:rPr>
        <w:t xml:space="preserve"> </w:t>
      </w:r>
    </w:p>
    <w:p w:rsidR="00EA0436" w:rsidRPr="00620CED" w:rsidRDefault="00866407" w:rsidP="00EA0436">
      <w:pPr>
        <w:pStyle w:val="21"/>
        <w:spacing w:after="0" w:line="240" w:lineRule="auto"/>
        <w:ind w:left="0" w:firstLine="709"/>
        <w:jc w:val="both"/>
        <w:rPr>
          <w:spacing w:val="-6"/>
          <w:sz w:val="28"/>
          <w:szCs w:val="28"/>
        </w:rPr>
      </w:pPr>
      <w:r w:rsidRPr="00620CED">
        <w:rPr>
          <w:color w:val="000000"/>
          <w:spacing w:val="-6"/>
          <w:sz w:val="28"/>
          <w:szCs w:val="28"/>
        </w:rPr>
        <w:t>Учебная дисциплина «</w:t>
      </w:r>
      <w:r w:rsidR="00EA0436" w:rsidRPr="00620CED">
        <w:rPr>
          <w:bCs/>
          <w:spacing w:val="-6"/>
          <w:sz w:val="28"/>
          <w:szCs w:val="28"/>
        </w:rPr>
        <w:t>Экономическая социология</w:t>
      </w:r>
      <w:r w:rsidRPr="00620CED">
        <w:rPr>
          <w:color w:val="000000"/>
          <w:spacing w:val="-6"/>
          <w:sz w:val="28"/>
          <w:szCs w:val="28"/>
        </w:rPr>
        <w:t xml:space="preserve">» имеет </w:t>
      </w:r>
      <w:r w:rsidR="00702D12" w:rsidRPr="00620CED">
        <w:rPr>
          <w:color w:val="000000"/>
          <w:spacing w:val="-6"/>
          <w:sz w:val="28"/>
          <w:szCs w:val="28"/>
        </w:rPr>
        <w:t xml:space="preserve">непосредственную </w:t>
      </w:r>
      <w:r w:rsidRPr="00620CED">
        <w:rPr>
          <w:color w:val="000000"/>
          <w:spacing w:val="-6"/>
          <w:sz w:val="28"/>
          <w:szCs w:val="28"/>
        </w:rPr>
        <w:t>тематическую связь с</w:t>
      </w:r>
      <w:r w:rsidR="00A97C03" w:rsidRPr="00620CED">
        <w:rPr>
          <w:color w:val="000000"/>
          <w:spacing w:val="-6"/>
          <w:sz w:val="28"/>
          <w:szCs w:val="28"/>
        </w:rPr>
        <w:t xml:space="preserve">о следующими </w:t>
      </w:r>
      <w:r w:rsidRPr="00620CED">
        <w:rPr>
          <w:color w:val="000000"/>
          <w:spacing w:val="-6"/>
          <w:sz w:val="28"/>
          <w:szCs w:val="28"/>
        </w:rPr>
        <w:t>учебными дисциплинами</w:t>
      </w:r>
      <w:r w:rsidR="00A97C03" w:rsidRPr="00620CED">
        <w:rPr>
          <w:color w:val="000000"/>
          <w:spacing w:val="-6"/>
          <w:sz w:val="28"/>
          <w:szCs w:val="28"/>
        </w:rPr>
        <w:t>:</w:t>
      </w:r>
      <w:r w:rsidR="00EA0436" w:rsidRPr="00620CED">
        <w:rPr>
          <w:color w:val="000000"/>
          <w:spacing w:val="-6"/>
          <w:sz w:val="28"/>
          <w:szCs w:val="28"/>
        </w:rPr>
        <w:t xml:space="preserve"> «История классической социологии», «История отечественной социологии»,</w:t>
      </w:r>
      <w:r w:rsidR="004373FF" w:rsidRPr="00620CED">
        <w:rPr>
          <w:color w:val="000000"/>
          <w:spacing w:val="-6"/>
          <w:sz w:val="28"/>
          <w:szCs w:val="28"/>
        </w:rPr>
        <w:t xml:space="preserve"> «Организация и программирование социологического исследования», </w:t>
      </w:r>
      <w:r w:rsidR="00EA0436" w:rsidRPr="00620CED">
        <w:rPr>
          <w:color w:val="000000"/>
          <w:spacing w:val="-6"/>
          <w:sz w:val="28"/>
          <w:szCs w:val="28"/>
        </w:rPr>
        <w:t>«Методы сбора социологической информации», «Социальная и экономическая статистика».</w:t>
      </w:r>
    </w:p>
    <w:p w:rsidR="00122F46" w:rsidRPr="00620CED" w:rsidRDefault="00907F23" w:rsidP="00620CED">
      <w:pPr>
        <w:tabs>
          <w:tab w:val="left" w:pos="0"/>
        </w:tabs>
        <w:ind w:firstLine="709"/>
        <w:jc w:val="both"/>
        <w:rPr>
          <w:spacing w:val="-2"/>
          <w:sz w:val="28"/>
          <w:szCs w:val="28"/>
        </w:rPr>
      </w:pPr>
      <w:r w:rsidRPr="00620CED">
        <w:rPr>
          <w:spacing w:val="-2"/>
          <w:sz w:val="28"/>
          <w:szCs w:val="28"/>
        </w:rPr>
        <w:t>В результате изучения учебной дисциплины «</w:t>
      </w:r>
      <w:r w:rsidR="00EA0436" w:rsidRPr="00620CED">
        <w:rPr>
          <w:bCs/>
          <w:spacing w:val="-2"/>
          <w:sz w:val="28"/>
          <w:szCs w:val="28"/>
        </w:rPr>
        <w:t>Экономическая социология</w:t>
      </w:r>
      <w:r w:rsidRPr="00620CED">
        <w:rPr>
          <w:spacing w:val="-2"/>
          <w:sz w:val="28"/>
          <w:szCs w:val="28"/>
        </w:rPr>
        <w:t>» формиру</w:t>
      </w:r>
      <w:r w:rsidR="00DA0D12">
        <w:rPr>
          <w:spacing w:val="-2"/>
          <w:sz w:val="28"/>
          <w:szCs w:val="28"/>
        </w:rPr>
        <w:t>е</w:t>
      </w:r>
      <w:r w:rsidRPr="00620CED">
        <w:rPr>
          <w:spacing w:val="-2"/>
          <w:sz w:val="28"/>
          <w:szCs w:val="28"/>
        </w:rPr>
        <w:t>тся следующ</w:t>
      </w:r>
      <w:r w:rsidR="00620CED" w:rsidRPr="00620CED">
        <w:rPr>
          <w:spacing w:val="-2"/>
          <w:sz w:val="28"/>
          <w:szCs w:val="28"/>
        </w:rPr>
        <w:t xml:space="preserve">ая </w:t>
      </w:r>
      <w:r w:rsidR="00620CED" w:rsidRPr="00620CED">
        <w:rPr>
          <w:i/>
          <w:spacing w:val="-2"/>
          <w:sz w:val="28"/>
          <w:szCs w:val="28"/>
        </w:rPr>
        <w:t>универсальная</w:t>
      </w:r>
      <w:r w:rsidRPr="00620CED">
        <w:rPr>
          <w:i/>
          <w:spacing w:val="-2"/>
          <w:sz w:val="28"/>
          <w:szCs w:val="28"/>
        </w:rPr>
        <w:t xml:space="preserve"> </w:t>
      </w:r>
      <w:r w:rsidR="00620CED" w:rsidRPr="00620CED">
        <w:rPr>
          <w:i/>
          <w:spacing w:val="-2"/>
          <w:sz w:val="28"/>
          <w:szCs w:val="28"/>
        </w:rPr>
        <w:t>компетенция</w:t>
      </w:r>
      <w:r w:rsidR="00620CED" w:rsidRPr="00620CED">
        <w:rPr>
          <w:spacing w:val="-2"/>
          <w:sz w:val="28"/>
          <w:szCs w:val="28"/>
        </w:rPr>
        <w:t xml:space="preserve">: проявлять инициативу и адаптироваться к изменениям в профессиональной деятельности, а также </w:t>
      </w:r>
      <w:r w:rsidRPr="00620CED">
        <w:rPr>
          <w:i/>
          <w:spacing w:val="-2"/>
          <w:sz w:val="28"/>
          <w:szCs w:val="28"/>
        </w:rPr>
        <w:t>базов</w:t>
      </w:r>
      <w:r w:rsidR="00620CED" w:rsidRPr="00620CED">
        <w:rPr>
          <w:i/>
          <w:spacing w:val="-2"/>
          <w:sz w:val="28"/>
          <w:szCs w:val="28"/>
        </w:rPr>
        <w:t>ая</w:t>
      </w:r>
      <w:r w:rsidRPr="00620CED">
        <w:rPr>
          <w:i/>
          <w:spacing w:val="-2"/>
          <w:sz w:val="28"/>
          <w:szCs w:val="28"/>
        </w:rPr>
        <w:t xml:space="preserve"> профессиональн</w:t>
      </w:r>
      <w:r w:rsidR="00620CED" w:rsidRPr="00620CED">
        <w:rPr>
          <w:i/>
          <w:spacing w:val="-2"/>
          <w:sz w:val="28"/>
          <w:szCs w:val="28"/>
        </w:rPr>
        <w:t>ая</w:t>
      </w:r>
      <w:r w:rsidRPr="00620CED">
        <w:rPr>
          <w:i/>
          <w:spacing w:val="-2"/>
          <w:sz w:val="28"/>
          <w:szCs w:val="28"/>
        </w:rPr>
        <w:t xml:space="preserve"> компетенци</w:t>
      </w:r>
      <w:r w:rsidR="00620CED" w:rsidRPr="00620CED">
        <w:rPr>
          <w:i/>
          <w:spacing w:val="-2"/>
          <w:sz w:val="28"/>
          <w:szCs w:val="28"/>
        </w:rPr>
        <w:t>я</w:t>
      </w:r>
      <w:r w:rsidRPr="00620CED">
        <w:rPr>
          <w:spacing w:val="-2"/>
          <w:sz w:val="28"/>
          <w:szCs w:val="28"/>
        </w:rPr>
        <w:t>:</w:t>
      </w:r>
      <w:r w:rsidR="00620CED" w:rsidRPr="00620CED">
        <w:rPr>
          <w:spacing w:val="-2"/>
          <w:sz w:val="28"/>
          <w:szCs w:val="28"/>
        </w:rPr>
        <w:t xml:space="preserve"> а</w:t>
      </w:r>
      <w:r w:rsidR="00122F46" w:rsidRPr="00620CED">
        <w:rPr>
          <w:spacing w:val="-2"/>
          <w:sz w:val="28"/>
          <w:szCs w:val="28"/>
        </w:rPr>
        <w:t xml:space="preserve">нализировать социальные проблемы функционирования и развития экономических процессов. </w:t>
      </w:r>
    </w:p>
    <w:p w:rsidR="00377437" w:rsidRPr="00620CED" w:rsidRDefault="008806D6" w:rsidP="00620CED">
      <w:pPr>
        <w:ind w:firstLine="709"/>
        <w:jc w:val="both"/>
        <w:rPr>
          <w:sz w:val="28"/>
          <w:szCs w:val="28"/>
        </w:rPr>
      </w:pPr>
      <w:r>
        <w:rPr>
          <w:sz w:val="28"/>
          <w:szCs w:val="28"/>
        </w:rPr>
        <w:t xml:space="preserve">В результате изучения учебной дисциплины </w:t>
      </w:r>
      <w:r w:rsidR="00847D3C" w:rsidRPr="00351E04">
        <w:rPr>
          <w:bCs/>
          <w:sz w:val="28"/>
          <w:szCs w:val="28"/>
        </w:rPr>
        <w:t>«</w:t>
      </w:r>
      <w:r w:rsidR="00920011" w:rsidRPr="00920011">
        <w:rPr>
          <w:bCs/>
          <w:sz w:val="28"/>
          <w:szCs w:val="28"/>
        </w:rPr>
        <w:t>Экономическая социология</w:t>
      </w:r>
      <w:r w:rsidR="00847D3C" w:rsidRPr="00920011">
        <w:rPr>
          <w:bCs/>
          <w:sz w:val="28"/>
          <w:szCs w:val="28"/>
        </w:rPr>
        <w:t xml:space="preserve">» </w:t>
      </w:r>
      <w:r w:rsidR="00AF7C3F" w:rsidRPr="00920011">
        <w:rPr>
          <w:sz w:val="28"/>
          <w:szCs w:val="28"/>
        </w:rPr>
        <w:t>студент</w:t>
      </w:r>
      <w:r w:rsidRPr="00920011">
        <w:rPr>
          <w:sz w:val="28"/>
          <w:szCs w:val="28"/>
        </w:rPr>
        <w:t xml:space="preserve"> должен:</w:t>
      </w:r>
    </w:p>
    <w:p w:rsidR="00920011" w:rsidRDefault="00920011" w:rsidP="00920011">
      <w:pPr>
        <w:ind w:firstLine="709"/>
        <w:jc w:val="both"/>
        <w:rPr>
          <w:spacing w:val="-2"/>
          <w:sz w:val="28"/>
          <w:szCs w:val="28"/>
        </w:rPr>
      </w:pPr>
      <w:r w:rsidRPr="00920011">
        <w:rPr>
          <w:b/>
          <w:spacing w:val="-2"/>
          <w:sz w:val="28"/>
          <w:szCs w:val="28"/>
        </w:rPr>
        <w:t>знать</w:t>
      </w:r>
      <w:r w:rsidRPr="00920011">
        <w:rPr>
          <w:spacing w:val="-2"/>
          <w:sz w:val="28"/>
          <w:szCs w:val="28"/>
        </w:rPr>
        <w:t xml:space="preserve">: </w:t>
      </w:r>
    </w:p>
    <w:p w:rsidR="00920011" w:rsidRPr="00CB383B" w:rsidRDefault="00920011" w:rsidP="00620CED">
      <w:pPr>
        <w:numPr>
          <w:ilvl w:val="0"/>
          <w:numId w:val="30"/>
        </w:numPr>
        <w:tabs>
          <w:tab w:val="left" w:pos="284"/>
          <w:tab w:val="left" w:pos="993"/>
        </w:tabs>
        <w:ind w:left="0" w:firstLine="709"/>
        <w:jc w:val="both"/>
        <w:rPr>
          <w:sz w:val="28"/>
          <w:szCs w:val="28"/>
        </w:rPr>
      </w:pPr>
      <w:r w:rsidRPr="00CB383B">
        <w:rPr>
          <w:sz w:val="28"/>
          <w:szCs w:val="28"/>
        </w:rPr>
        <w:t xml:space="preserve"> объект и предмет экономической социологии, ее статус, понятия, категории, концепции, этапы становления и развития;</w:t>
      </w:r>
    </w:p>
    <w:p w:rsidR="00920011" w:rsidRPr="00920011" w:rsidRDefault="00920011" w:rsidP="00620CED">
      <w:pPr>
        <w:numPr>
          <w:ilvl w:val="0"/>
          <w:numId w:val="30"/>
        </w:numPr>
        <w:tabs>
          <w:tab w:val="left" w:pos="284"/>
          <w:tab w:val="left" w:pos="993"/>
        </w:tabs>
        <w:ind w:left="0" w:firstLine="709"/>
        <w:jc w:val="both"/>
        <w:rPr>
          <w:sz w:val="28"/>
          <w:szCs w:val="28"/>
        </w:rPr>
      </w:pPr>
      <w:r w:rsidRPr="00920011">
        <w:rPr>
          <w:sz w:val="28"/>
          <w:szCs w:val="28"/>
        </w:rPr>
        <w:t>социальные основы хозяйственной деятельности;</w:t>
      </w:r>
    </w:p>
    <w:p w:rsidR="00920011" w:rsidRPr="00920011" w:rsidRDefault="00920011" w:rsidP="00620CED">
      <w:pPr>
        <w:numPr>
          <w:ilvl w:val="0"/>
          <w:numId w:val="30"/>
        </w:numPr>
        <w:tabs>
          <w:tab w:val="left" w:pos="284"/>
          <w:tab w:val="left" w:pos="993"/>
        </w:tabs>
        <w:ind w:left="0" w:firstLine="709"/>
        <w:jc w:val="both"/>
        <w:rPr>
          <w:sz w:val="28"/>
          <w:szCs w:val="28"/>
        </w:rPr>
      </w:pPr>
      <w:r w:rsidRPr="00920011">
        <w:rPr>
          <w:sz w:val="28"/>
          <w:szCs w:val="28"/>
        </w:rPr>
        <w:lastRenderedPageBreak/>
        <w:t>природу рынка как формы хозяйства;</w:t>
      </w:r>
    </w:p>
    <w:p w:rsidR="00920011" w:rsidRPr="00920011" w:rsidRDefault="00920011" w:rsidP="00620CED">
      <w:pPr>
        <w:numPr>
          <w:ilvl w:val="0"/>
          <w:numId w:val="30"/>
        </w:numPr>
        <w:tabs>
          <w:tab w:val="left" w:pos="284"/>
          <w:tab w:val="left" w:pos="993"/>
        </w:tabs>
        <w:ind w:left="0" w:firstLine="709"/>
        <w:jc w:val="both"/>
        <w:rPr>
          <w:sz w:val="28"/>
          <w:szCs w:val="28"/>
        </w:rPr>
      </w:pPr>
      <w:r w:rsidRPr="00920011">
        <w:rPr>
          <w:sz w:val="28"/>
          <w:szCs w:val="28"/>
        </w:rPr>
        <w:t>социокультурные особенности труда и трудовых отношений;</w:t>
      </w:r>
    </w:p>
    <w:p w:rsidR="00920011" w:rsidRPr="00920011" w:rsidRDefault="00920011" w:rsidP="00620CED">
      <w:pPr>
        <w:numPr>
          <w:ilvl w:val="0"/>
          <w:numId w:val="30"/>
        </w:numPr>
        <w:tabs>
          <w:tab w:val="left" w:pos="284"/>
          <w:tab w:val="left" w:pos="993"/>
        </w:tabs>
        <w:ind w:left="0" w:firstLine="709"/>
        <w:jc w:val="both"/>
        <w:rPr>
          <w:sz w:val="28"/>
          <w:szCs w:val="28"/>
        </w:rPr>
      </w:pPr>
      <w:r w:rsidRPr="00920011">
        <w:rPr>
          <w:sz w:val="28"/>
          <w:szCs w:val="28"/>
        </w:rPr>
        <w:t>специфику социальной мобильности в современном обществе;</w:t>
      </w:r>
    </w:p>
    <w:p w:rsidR="00920011" w:rsidRPr="00620CED" w:rsidRDefault="00920011" w:rsidP="00620CED">
      <w:pPr>
        <w:numPr>
          <w:ilvl w:val="0"/>
          <w:numId w:val="30"/>
        </w:numPr>
        <w:tabs>
          <w:tab w:val="left" w:pos="284"/>
          <w:tab w:val="left" w:pos="993"/>
        </w:tabs>
        <w:ind w:left="0" w:firstLine="709"/>
        <w:jc w:val="both"/>
        <w:rPr>
          <w:spacing w:val="-6"/>
          <w:sz w:val="28"/>
          <w:szCs w:val="28"/>
        </w:rPr>
      </w:pPr>
      <w:r w:rsidRPr="00620CED">
        <w:rPr>
          <w:spacing w:val="-6"/>
          <w:sz w:val="28"/>
          <w:szCs w:val="28"/>
        </w:rPr>
        <w:t>методы исследования общей социологии и экономической социологии;</w:t>
      </w:r>
    </w:p>
    <w:p w:rsidR="00920011" w:rsidRPr="00920011" w:rsidRDefault="00920011" w:rsidP="00BE0638">
      <w:pPr>
        <w:ind w:firstLine="708"/>
        <w:jc w:val="both"/>
        <w:rPr>
          <w:spacing w:val="-2"/>
          <w:sz w:val="28"/>
          <w:szCs w:val="28"/>
        </w:rPr>
      </w:pPr>
      <w:r w:rsidRPr="00920011">
        <w:rPr>
          <w:b/>
          <w:spacing w:val="-2"/>
          <w:sz w:val="28"/>
          <w:szCs w:val="28"/>
        </w:rPr>
        <w:t>уметь:</w:t>
      </w:r>
      <w:r w:rsidRPr="00920011">
        <w:rPr>
          <w:spacing w:val="-2"/>
          <w:sz w:val="28"/>
          <w:szCs w:val="28"/>
        </w:rPr>
        <w:t xml:space="preserve"> </w:t>
      </w:r>
    </w:p>
    <w:p w:rsidR="00920011" w:rsidRPr="00920011" w:rsidRDefault="00920011" w:rsidP="00620CED">
      <w:pPr>
        <w:numPr>
          <w:ilvl w:val="0"/>
          <w:numId w:val="30"/>
        </w:numPr>
        <w:tabs>
          <w:tab w:val="left" w:pos="284"/>
          <w:tab w:val="left" w:pos="993"/>
        </w:tabs>
        <w:ind w:left="0" w:firstLine="709"/>
        <w:jc w:val="both"/>
        <w:rPr>
          <w:sz w:val="28"/>
          <w:szCs w:val="28"/>
        </w:rPr>
      </w:pPr>
      <w:r w:rsidRPr="00920011">
        <w:rPr>
          <w:sz w:val="28"/>
          <w:szCs w:val="28"/>
        </w:rPr>
        <w:t xml:space="preserve"> ориентироваться в экономических процессах современной общественной жизни;</w:t>
      </w:r>
    </w:p>
    <w:p w:rsidR="00920011" w:rsidRPr="00620CED" w:rsidRDefault="00920011" w:rsidP="00620CED">
      <w:pPr>
        <w:numPr>
          <w:ilvl w:val="0"/>
          <w:numId w:val="30"/>
        </w:numPr>
        <w:tabs>
          <w:tab w:val="left" w:pos="284"/>
          <w:tab w:val="left" w:pos="993"/>
        </w:tabs>
        <w:ind w:left="0" w:firstLine="709"/>
        <w:jc w:val="both"/>
        <w:rPr>
          <w:spacing w:val="-4"/>
          <w:sz w:val="28"/>
          <w:szCs w:val="28"/>
        </w:rPr>
      </w:pPr>
      <w:r w:rsidRPr="00620CED">
        <w:rPr>
          <w:spacing w:val="-4"/>
          <w:sz w:val="28"/>
          <w:szCs w:val="28"/>
        </w:rPr>
        <w:t>использовать категориально-концептуальный материал экономической социологии при интерпретации изучаемых экономических явлений;</w:t>
      </w:r>
    </w:p>
    <w:p w:rsidR="00920011" w:rsidRPr="00920011" w:rsidRDefault="00920011" w:rsidP="00620CED">
      <w:pPr>
        <w:numPr>
          <w:ilvl w:val="0"/>
          <w:numId w:val="30"/>
        </w:numPr>
        <w:tabs>
          <w:tab w:val="left" w:pos="284"/>
          <w:tab w:val="left" w:pos="993"/>
        </w:tabs>
        <w:ind w:left="0" w:firstLine="709"/>
        <w:jc w:val="both"/>
        <w:rPr>
          <w:sz w:val="28"/>
          <w:szCs w:val="28"/>
        </w:rPr>
      </w:pPr>
      <w:r w:rsidRPr="00920011">
        <w:rPr>
          <w:sz w:val="28"/>
          <w:szCs w:val="28"/>
        </w:rPr>
        <w:t>использовать эмпирические методы общей и экономической социологии в конкретно-прикладном изучении экономических явлений;</w:t>
      </w:r>
    </w:p>
    <w:p w:rsidR="00920011" w:rsidRPr="00920011" w:rsidRDefault="00920011" w:rsidP="00620CED">
      <w:pPr>
        <w:numPr>
          <w:ilvl w:val="0"/>
          <w:numId w:val="30"/>
        </w:numPr>
        <w:tabs>
          <w:tab w:val="left" w:pos="284"/>
          <w:tab w:val="left" w:pos="993"/>
        </w:tabs>
        <w:ind w:left="0" w:firstLine="709"/>
        <w:jc w:val="both"/>
        <w:rPr>
          <w:sz w:val="28"/>
          <w:szCs w:val="28"/>
        </w:rPr>
      </w:pPr>
      <w:r w:rsidRPr="00920011">
        <w:rPr>
          <w:sz w:val="28"/>
          <w:szCs w:val="28"/>
        </w:rPr>
        <w:t>применять наработки современных экономико-социологических теорий в эмпирических исследованиях явлений хозяйственной жизни;</w:t>
      </w:r>
    </w:p>
    <w:p w:rsidR="00920011" w:rsidRPr="00920011" w:rsidRDefault="00920011" w:rsidP="00920011">
      <w:pPr>
        <w:ind w:firstLine="708"/>
        <w:jc w:val="both"/>
        <w:rPr>
          <w:spacing w:val="-2"/>
          <w:sz w:val="28"/>
          <w:szCs w:val="28"/>
        </w:rPr>
      </w:pPr>
      <w:r w:rsidRPr="00920011">
        <w:rPr>
          <w:b/>
          <w:spacing w:val="-2"/>
          <w:sz w:val="28"/>
          <w:szCs w:val="28"/>
        </w:rPr>
        <w:t>владеть:</w:t>
      </w:r>
      <w:r w:rsidRPr="00920011">
        <w:rPr>
          <w:spacing w:val="-2"/>
          <w:sz w:val="28"/>
          <w:szCs w:val="28"/>
        </w:rPr>
        <w:t xml:space="preserve"> </w:t>
      </w:r>
    </w:p>
    <w:p w:rsidR="00920011" w:rsidRPr="00920011" w:rsidRDefault="00920011" w:rsidP="00620CED">
      <w:pPr>
        <w:numPr>
          <w:ilvl w:val="0"/>
          <w:numId w:val="30"/>
        </w:numPr>
        <w:tabs>
          <w:tab w:val="left" w:pos="284"/>
          <w:tab w:val="left" w:pos="993"/>
        </w:tabs>
        <w:ind w:left="0" w:firstLine="709"/>
        <w:jc w:val="both"/>
        <w:rPr>
          <w:sz w:val="28"/>
          <w:szCs w:val="28"/>
        </w:rPr>
      </w:pPr>
      <w:r w:rsidRPr="00920011">
        <w:rPr>
          <w:sz w:val="28"/>
          <w:szCs w:val="28"/>
        </w:rPr>
        <w:t>понятийно-категориальным аппаратом экономической социологии как отрасли современной социологии;</w:t>
      </w:r>
    </w:p>
    <w:p w:rsidR="00920011" w:rsidRPr="00920011" w:rsidRDefault="00920011" w:rsidP="00620CED">
      <w:pPr>
        <w:numPr>
          <w:ilvl w:val="0"/>
          <w:numId w:val="30"/>
        </w:numPr>
        <w:tabs>
          <w:tab w:val="left" w:pos="284"/>
          <w:tab w:val="left" w:pos="993"/>
        </w:tabs>
        <w:ind w:left="0" w:firstLine="709"/>
        <w:jc w:val="both"/>
        <w:rPr>
          <w:sz w:val="28"/>
          <w:szCs w:val="28"/>
        </w:rPr>
      </w:pPr>
      <w:r w:rsidRPr="00920011">
        <w:rPr>
          <w:sz w:val="28"/>
          <w:szCs w:val="28"/>
        </w:rPr>
        <w:t>методами социологического анализа экономической сферы общества;</w:t>
      </w:r>
    </w:p>
    <w:p w:rsidR="00920011" w:rsidRPr="00920011" w:rsidRDefault="00920011" w:rsidP="00620CED">
      <w:pPr>
        <w:numPr>
          <w:ilvl w:val="0"/>
          <w:numId w:val="30"/>
        </w:numPr>
        <w:tabs>
          <w:tab w:val="left" w:pos="284"/>
          <w:tab w:val="left" w:pos="993"/>
        </w:tabs>
        <w:ind w:left="0" w:firstLine="709"/>
        <w:jc w:val="both"/>
        <w:rPr>
          <w:sz w:val="28"/>
          <w:szCs w:val="28"/>
        </w:rPr>
      </w:pPr>
      <w:r w:rsidRPr="00920011">
        <w:rPr>
          <w:sz w:val="28"/>
          <w:szCs w:val="28"/>
        </w:rPr>
        <w:t>навыками интерпретации ключевых тенденций развития экономики как социального института;</w:t>
      </w:r>
    </w:p>
    <w:p w:rsidR="00920011" w:rsidRPr="00920011" w:rsidRDefault="00920011" w:rsidP="00620CED">
      <w:pPr>
        <w:numPr>
          <w:ilvl w:val="0"/>
          <w:numId w:val="30"/>
        </w:numPr>
        <w:tabs>
          <w:tab w:val="left" w:pos="284"/>
          <w:tab w:val="left" w:pos="993"/>
        </w:tabs>
        <w:ind w:left="0" w:firstLine="709"/>
        <w:jc w:val="both"/>
        <w:rPr>
          <w:sz w:val="28"/>
          <w:szCs w:val="28"/>
        </w:rPr>
      </w:pPr>
      <w:r w:rsidRPr="00920011">
        <w:rPr>
          <w:sz w:val="28"/>
          <w:szCs w:val="28"/>
        </w:rPr>
        <w:t>приемами изучения структуры и тенденций мирового экономического пространства.</w:t>
      </w:r>
    </w:p>
    <w:p w:rsidR="00C02433" w:rsidRPr="00920011" w:rsidRDefault="00C02433" w:rsidP="00C02433">
      <w:pPr>
        <w:ind w:firstLine="709"/>
        <w:jc w:val="both"/>
        <w:rPr>
          <w:sz w:val="28"/>
          <w:szCs w:val="28"/>
        </w:rPr>
      </w:pPr>
      <w:r w:rsidRPr="00920011">
        <w:rPr>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C963CA" w:rsidRPr="00BE40A1" w:rsidRDefault="00AB0827" w:rsidP="008806D6">
      <w:pPr>
        <w:widowControl w:val="0"/>
        <w:tabs>
          <w:tab w:val="left" w:pos="709"/>
          <w:tab w:val="left" w:pos="993"/>
          <w:tab w:val="left" w:pos="1560"/>
        </w:tabs>
        <w:ind w:firstLine="709"/>
        <w:jc w:val="both"/>
        <w:rPr>
          <w:sz w:val="28"/>
          <w:szCs w:val="28"/>
        </w:rPr>
      </w:pPr>
      <w:r w:rsidRPr="00BE40A1">
        <w:rPr>
          <w:sz w:val="28"/>
          <w:szCs w:val="28"/>
        </w:rPr>
        <w:t>Всего на изучение учебной дисциплины «</w:t>
      </w:r>
      <w:r w:rsidR="00CB383B" w:rsidRPr="00BE40A1">
        <w:rPr>
          <w:bCs/>
          <w:sz w:val="28"/>
          <w:szCs w:val="28"/>
        </w:rPr>
        <w:t>Экономическая социология</w:t>
      </w:r>
      <w:r w:rsidRPr="00BE40A1">
        <w:rPr>
          <w:sz w:val="28"/>
          <w:szCs w:val="28"/>
        </w:rPr>
        <w:t>» отведено</w:t>
      </w:r>
      <w:r w:rsidR="008806D6" w:rsidRPr="00BE40A1">
        <w:rPr>
          <w:bCs/>
          <w:sz w:val="28"/>
          <w:szCs w:val="28"/>
        </w:rPr>
        <w:t xml:space="preserve"> </w:t>
      </w:r>
      <w:r w:rsidR="00CB383B" w:rsidRPr="00BE40A1">
        <w:rPr>
          <w:bCs/>
          <w:sz w:val="28"/>
          <w:szCs w:val="28"/>
        </w:rPr>
        <w:t>136</w:t>
      </w:r>
      <w:r w:rsidR="008806D6" w:rsidRPr="00BE40A1">
        <w:rPr>
          <w:bCs/>
          <w:sz w:val="28"/>
          <w:szCs w:val="28"/>
        </w:rPr>
        <w:t xml:space="preserve"> часов, в том числе </w:t>
      </w:r>
      <w:r w:rsidR="00CB383B" w:rsidRPr="00BE40A1">
        <w:rPr>
          <w:bCs/>
          <w:sz w:val="28"/>
          <w:szCs w:val="28"/>
        </w:rPr>
        <w:t>70</w:t>
      </w:r>
      <w:r w:rsidR="008806D6" w:rsidRPr="00BE40A1">
        <w:rPr>
          <w:bCs/>
          <w:sz w:val="28"/>
          <w:szCs w:val="28"/>
        </w:rPr>
        <w:t xml:space="preserve"> аудиторных. </w:t>
      </w:r>
      <w:r w:rsidR="008806D6" w:rsidRPr="00BE40A1">
        <w:rPr>
          <w:sz w:val="28"/>
          <w:szCs w:val="28"/>
        </w:rPr>
        <w:t xml:space="preserve">Примерное распределение аудиторных часов по видам занятий: лекции </w:t>
      </w:r>
      <w:r w:rsidR="00C963CA" w:rsidRPr="00BE40A1">
        <w:rPr>
          <w:sz w:val="28"/>
          <w:szCs w:val="28"/>
        </w:rPr>
        <w:sym w:font="Symbol" w:char="F02D"/>
      </w:r>
      <w:r w:rsidR="008806D6" w:rsidRPr="00BE40A1">
        <w:rPr>
          <w:sz w:val="28"/>
          <w:szCs w:val="28"/>
        </w:rPr>
        <w:t xml:space="preserve"> </w:t>
      </w:r>
      <w:r w:rsidR="00CB383B" w:rsidRPr="00BE40A1">
        <w:rPr>
          <w:bCs/>
          <w:sz w:val="28"/>
          <w:szCs w:val="28"/>
        </w:rPr>
        <w:t>34</w:t>
      </w:r>
      <w:r w:rsidR="008806D6" w:rsidRPr="00BE40A1">
        <w:rPr>
          <w:sz w:val="28"/>
          <w:szCs w:val="28"/>
        </w:rPr>
        <w:t xml:space="preserve"> час</w:t>
      </w:r>
      <w:r w:rsidR="00CB383B" w:rsidRPr="00BE40A1">
        <w:rPr>
          <w:sz w:val="28"/>
          <w:szCs w:val="28"/>
        </w:rPr>
        <w:t>а</w:t>
      </w:r>
      <w:r w:rsidR="008806D6" w:rsidRPr="00BE40A1">
        <w:rPr>
          <w:sz w:val="28"/>
          <w:szCs w:val="28"/>
        </w:rPr>
        <w:t xml:space="preserve">, семинарские занятия – </w:t>
      </w:r>
      <w:r w:rsidR="00BE40A1" w:rsidRPr="00BE40A1">
        <w:rPr>
          <w:bCs/>
          <w:sz w:val="28"/>
          <w:szCs w:val="28"/>
        </w:rPr>
        <w:t>36</w:t>
      </w:r>
      <w:r w:rsidR="008806D6" w:rsidRPr="00BE40A1">
        <w:rPr>
          <w:sz w:val="28"/>
          <w:szCs w:val="28"/>
        </w:rPr>
        <w:t xml:space="preserve"> часов.</w:t>
      </w:r>
    </w:p>
    <w:p w:rsidR="00CC008A" w:rsidRDefault="00932697" w:rsidP="008806D6">
      <w:pPr>
        <w:widowControl w:val="0"/>
        <w:tabs>
          <w:tab w:val="left" w:pos="709"/>
          <w:tab w:val="left" w:pos="993"/>
          <w:tab w:val="left" w:pos="1560"/>
        </w:tabs>
        <w:ind w:firstLine="709"/>
        <w:jc w:val="both"/>
        <w:rPr>
          <w:sz w:val="28"/>
          <w:szCs w:val="28"/>
        </w:rPr>
      </w:pPr>
      <w:r w:rsidRPr="00BE40A1">
        <w:rPr>
          <w:sz w:val="28"/>
          <w:szCs w:val="28"/>
        </w:rPr>
        <w:t>Р</w:t>
      </w:r>
      <w:r w:rsidR="00F47FD9" w:rsidRPr="00BE40A1">
        <w:rPr>
          <w:sz w:val="28"/>
          <w:szCs w:val="28"/>
        </w:rPr>
        <w:t xml:space="preserve">екомендуемая форма </w:t>
      </w:r>
      <w:r w:rsidR="006E3E63" w:rsidRPr="00BE40A1">
        <w:rPr>
          <w:sz w:val="28"/>
          <w:szCs w:val="28"/>
        </w:rPr>
        <w:t>промежуточной</w:t>
      </w:r>
      <w:r w:rsidR="00F47FD9" w:rsidRPr="00BE40A1">
        <w:rPr>
          <w:sz w:val="28"/>
          <w:szCs w:val="28"/>
        </w:rPr>
        <w:t xml:space="preserve"> аттестации –</w:t>
      </w:r>
      <w:r w:rsidR="004373FF">
        <w:rPr>
          <w:sz w:val="28"/>
          <w:szCs w:val="28"/>
        </w:rPr>
        <w:t xml:space="preserve"> </w:t>
      </w:r>
      <w:r w:rsidR="006E3E63" w:rsidRPr="00BE40A1">
        <w:rPr>
          <w:sz w:val="28"/>
          <w:szCs w:val="28"/>
        </w:rPr>
        <w:t>экзамен.</w:t>
      </w:r>
    </w:p>
    <w:p w:rsidR="007458C4" w:rsidRDefault="00CC008A" w:rsidP="00CC008A">
      <w:pPr>
        <w:widowControl w:val="0"/>
        <w:tabs>
          <w:tab w:val="left" w:pos="709"/>
          <w:tab w:val="left" w:pos="993"/>
          <w:tab w:val="left" w:pos="1560"/>
        </w:tabs>
        <w:jc w:val="center"/>
        <w:rPr>
          <w:b/>
          <w:sz w:val="28"/>
          <w:szCs w:val="28"/>
        </w:rPr>
      </w:pPr>
      <w:r>
        <w:rPr>
          <w:sz w:val="28"/>
          <w:szCs w:val="28"/>
        </w:rPr>
        <w:br w:type="page"/>
      </w:r>
      <w:r w:rsidR="00C14081" w:rsidRPr="003760DF">
        <w:rPr>
          <w:b/>
          <w:sz w:val="28"/>
          <w:szCs w:val="28"/>
        </w:rPr>
        <w:lastRenderedPageBreak/>
        <w:t>ПРИМЕРНЫЙ ТЕМАТИЧЕСКИЙ ПЛАН</w:t>
      </w:r>
    </w:p>
    <w:p w:rsidR="00620CED" w:rsidRPr="00A20A13" w:rsidRDefault="00620CED" w:rsidP="00CC008A">
      <w:pPr>
        <w:widowControl w:val="0"/>
        <w:tabs>
          <w:tab w:val="left" w:pos="709"/>
          <w:tab w:val="left" w:pos="993"/>
          <w:tab w:val="left" w:pos="1560"/>
        </w:tabs>
        <w:jc w:val="center"/>
        <w:rPr>
          <w:b/>
          <w:sz w:val="28"/>
          <w:szCs w:val="28"/>
        </w:rPr>
      </w:pPr>
    </w:p>
    <w:tbl>
      <w:tblPr>
        <w:tblW w:w="9502" w:type="dxa"/>
        <w:tblInd w:w="-90" w:type="dxa"/>
        <w:tblLayout w:type="fixed"/>
        <w:tblCellMar>
          <w:top w:w="15" w:type="dxa"/>
          <w:left w:w="15" w:type="dxa"/>
          <w:bottom w:w="15" w:type="dxa"/>
          <w:right w:w="15" w:type="dxa"/>
        </w:tblCellMar>
        <w:tblLook w:val="0000" w:firstRow="0" w:lastRow="0" w:firstColumn="0" w:lastColumn="0" w:noHBand="0" w:noVBand="0"/>
      </w:tblPr>
      <w:tblGrid>
        <w:gridCol w:w="814"/>
        <w:gridCol w:w="4820"/>
        <w:gridCol w:w="850"/>
        <w:gridCol w:w="1221"/>
        <w:gridCol w:w="1797"/>
      </w:tblGrid>
      <w:tr w:rsidR="006F2F26" w:rsidRPr="00620CED" w:rsidTr="00377437">
        <w:tc>
          <w:tcPr>
            <w:tcW w:w="814" w:type="dxa"/>
            <w:vMerge w:val="restart"/>
            <w:tcBorders>
              <w:top w:val="single" w:sz="6" w:space="0" w:color="000000"/>
              <w:left w:val="single" w:sz="6" w:space="0" w:color="000000"/>
              <w:right w:val="single" w:sz="6" w:space="0" w:color="000000"/>
            </w:tcBorders>
            <w:vAlign w:val="center"/>
          </w:tcPr>
          <w:p w:rsidR="006F2F26" w:rsidRPr="00620CED" w:rsidRDefault="006F2F26" w:rsidP="00377437">
            <w:pPr>
              <w:pStyle w:val="a3"/>
              <w:spacing w:line="0" w:lineRule="atLeast"/>
              <w:jc w:val="center"/>
              <w:rPr>
                <w:sz w:val="26"/>
                <w:szCs w:val="26"/>
              </w:rPr>
            </w:pPr>
            <w:r w:rsidRPr="00620CED">
              <w:rPr>
                <w:sz w:val="26"/>
                <w:szCs w:val="26"/>
              </w:rPr>
              <w:t>Номер темы</w:t>
            </w:r>
          </w:p>
        </w:tc>
        <w:tc>
          <w:tcPr>
            <w:tcW w:w="4820" w:type="dxa"/>
            <w:vMerge w:val="restart"/>
            <w:tcBorders>
              <w:top w:val="single" w:sz="6" w:space="0" w:color="000000"/>
              <w:left w:val="single" w:sz="6" w:space="0" w:color="000000"/>
              <w:right w:val="single" w:sz="6" w:space="0" w:color="000000"/>
            </w:tcBorders>
            <w:vAlign w:val="center"/>
          </w:tcPr>
          <w:p w:rsidR="006F2F26" w:rsidRPr="00620CED" w:rsidRDefault="006F2F26" w:rsidP="00377437">
            <w:pPr>
              <w:pStyle w:val="a3"/>
              <w:spacing w:before="0" w:beforeAutospacing="0" w:after="0" w:afterAutospacing="0"/>
              <w:jc w:val="center"/>
              <w:rPr>
                <w:sz w:val="26"/>
                <w:szCs w:val="26"/>
              </w:rPr>
            </w:pPr>
            <w:r w:rsidRPr="00620CED">
              <w:rPr>
                <w:sz w:val="26"/>
                <w:szCs w:val="26"/>
              </w:rPr>
              <w:t>Название</w:t>
            </w:r>
          </w:p>
          <w:p w:rsidR="006F2F26" w:rsidRPr="00620CED" w:rsidRDefault="006F2F26" w:rsidP="00377437">
            <w:pPr>
              <w:pStyle w:val="a3"/>
              <w:spacing w:before="0" w:beforeAutospacing="0" w:after="0" w:afterAutospacing="0"/>
              <w:jc w:val="center"/>
              <w:rPr>
                <w:sz w:val="26"/>
                <w:szCs w:val="26"/>
              </w:rPr>
            </w:pPr>
            <w:r w:rsidRPr="00620CED">
              <w:rPr>
                <w:sz w:val="26"/>
                <w:szCs w:val="26"/>
              </w:rPr>
              <w:t>темы</w:t>
            </w:r>
          </w:p>
        </w:tc>
        <w:tc>
          <w:tcPr>
            <w:tcW w:w="3868" w:type="dxa"/>
            <w:gridSpan w:val="3"/>
            <w:tcBorders>
              <w:top w:val="single" w:sz="6" w:space="0" w:color="000000"/>
              <w:left w:val="single" w:sz="6" w:space="0" w:color="000000"/>
              <w:bottom w:val="single" w:sz="6" w:space="0" w:color="000000"/>
              <w:right w:val="single" w:sz="6" w:space="0" w:color="000000"/>
            </w:tcBorders>
            <w:vAlign w:val="center"/>
          </w:tcPr>
          <w:p w:rsidR="006F2F26" w:rsidRPr="00620CED" w:rsidRDefault="006F2F26" w:rsidP="00377437">
            <w:pPr>
              <w:pStyle w:val="a3"/>
              <w:spacing w:before="0" w:beforeAutospacing="0" w:after="0" w:afterAutospacing="0" w:line="0" w:lineRule="atLeast"/>
              <w:jc w:val="center"/>
              <w:rPr>
                <w:sz w:val="26"/>
                <w:szCs w:val="26"/>
              </w:rPr>
            </w:pPr>
            <w:r w:rsidRPr="00620CED">
              <w:rPr>
                <w:sz w:val="26"/>
                <w:szCs w:val="26"/>
              </w:rPr>
              <w:t>Количество аудиторных часов</w:t>
            </w:r>
          </w:p>
        </w:tc>
      </w:tr>
      <w:tr w:rsidR="00E96F87" w:rsidRPr="00620CED" w:rsidTr="00377437">
        <w:tc>
          <w:tcPr>
            <w:tcW w:w="814" w:type="dxa"/>
            <w:vMerge/>
            <w:tcBorders>
              <w:left w:val="single" w:sz="6" w:space="0" w:color="000000"/>
              <w:bottom w:val="single" w:sz="6" w:space="0" w:color="000000"/>
              <w:right w:val="single" w:sz="6" w:space="0" w:color="000000"/>
            </w:tcBorders>
            <w:vAlign w:val="center"/>
          </w:tcPr>
          <w:p w:rsidR="006F2F26" w:rsidRPr="00620CED" w:rsidRDefault="006F2F26" w:rsidP="00377437">
            <w:pPr>
              <w:pStyle w:val="a3"/>
              <w:spacing w:before="0" w:beforeAutospacing="0" w:after="0" w:afterAutospacing="0" w:line="0" w:lineRule="atLeast"/>
              <w:jc w:val="center"/>
              <w:rPr>
                <w:sz w:val="26"/>
                <w:szCs w:val="26"/>
              </w:rPr>
            </w:pPr>
          </w:p>
        </w:tc>
        <w:tc>
          <w:tcPr>
            <w:tcW w:w="4820" w:type="dxa"/>
            <w:vMerge/>
            <w:tcBorders>
              <w:left w:val="single" w:sz="6" w:space="0" w:color="000000"/>
              <w:bottom w:val="single" w:sz="6" w:space="0" w:color="000000"/>
              <w:right w:val="single" w:sz="6" w:space="0" w:color="000000"/>
            </w:tcBorders>
            <w:vAlign w:val="center"/>
          </w:tcPr>
          <w:p w:rsidR="006F2F26" w:rsidRPr="00620CED" w:rsidRDefault="006F2F26" w:rsidP="00377437">
            <w:pPr>
              <w:pStyle w:val="a3"/>
              <w:spacing w:before="0" w:beforeAutospacing="0" w:after="0" w:afterAutospacing="0" w:line="0" w:lineRule="atLeast"/>
              <w:jc w:val="center"/>
              <w:rPr>
                <w:sz w:val="26"/>
                <w:szCs w:val="26"/>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6F2F26" w:rsidRPr="00620CED" w:rsidRDefault="006F2F26" w:rsidP="00377437">
            <w:pPr>
              <w:pStyle w:val="a3"/>
              <w:spacing w:before="0" w:beforeAutospacing="0" w:after="0" w:afterAutospacing="0" w:line="0" w:lineRule="atLeast"/>
              <w:jc w:val="center"/>
              <w:rPr>
                <w:sz w:val="26"/>
                <w:szCs w:val="26"/>
              </w:rPr>
            </w:pPr>
            <w:r w:rsidRPr="00620CED">
              <w:rPr>
                <w:sz w:val="26"/>
                <w:szCs w:val="26"/>
              </w:rPr>
              <w:t>Всего</w:t>
            </w:r>
          </w:p>
        </w:tc>
        <w:tc>
          <w:tcPr>
            <w:tcW w:w="122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F2F26" w:rsidRPr="00620CED" w:rsidRDefault="006F2F26" w:rsidP="00377437">
            <w:pPr>
              <w:pStyle w:val="a3"/>
              <w:spacing w:before="0" w:beforeAutospacing="0" w:after="0" w:afterAutospacing="0" w:line="0" w:lineRule="atLeast"/>
              <w:jc w:val="center"/>
              <w:rPr>
                <w:sz w:val="26"/>
                <w:szCs w:val="26"/>
              </w:rPr>
            </w:pPr>
            <w:r w:rsidRPr="00620CED">
              <w:rPr>
                <w:sz w:val="26"/>
                <w:szCs w:val="26"/>
              </w:rPr>
              <w:t>Лекции</w:t>
            </w:r>
          </w:p>
        </w:tc>
        <w:tc>
          <w:tcPr>
            <w:tcW w:w="17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F2F26" w:rsidRPr="00620CED" w:rsidRDefault="006F2F26" w:rsidP="00377437">
            <w:pPr>
              <w:pStyle w:val="a3"/>
              <w:spacing w:before="0" w:beforeAutospacing="0" w:after="0" w:afterAutospacing="0" w:line="0" w:lineRule="atLeast"/>
              <w:jc w:val="center"/>
              <w:rPr>
                <w:sz w:val="26"/>
                <w:szCs w:val="26"/>
              </w:rPr>
            </w:pPr>
            <w:r w:rsidRPr="00620CED">
              <w:rPr>
                <w:sz w:val="26"/>
                <w:szCs w:val="26"/>
              </w:rPr>
              <w:t>Семинарские занятия</w:t>
            </w:r>
          </w:p>
        </w:tc>
      </w:tr>
      <w:tr w:rsidR="00E96F87" w:rsidRPr="00620CED" w:rsidTr="00A20A13">
        <w:tc>
          <w:tcPr>
            <w:tcW w:w="814" w:type="dxa"/>
            <w:tcBorders>
              <w:top w:val="single" w:sz="6" w:space="0" w:color="000000"/>
              <w:left w:val="single" w:sz="6" w:space="0" w:color="000000"/>
              <w:bottom w:val="single" w:sz="6" w:space="0" w:color="000000"/>
              <w:right w:val="single" w:sz="6" w:space="0" w:color="000000"/>
            </w:tcBorders>
          </w:tcPr>
          <w:p w:rsidR="006F2F26" w:rsidRPr="00620CED" w:rsidRDefault="006F2F26" w:rsidP="00CD0678">
            <w:pPr>
              <w:pStyle w:val="a3"/>
              <w:spacing w:before="0" w:beforeAutospacing="0" w:after="0" w:afterAutospacing="0" w:line="0" w:lineRule="atLeast"/>
              <w:jc w:val="center"/>
              <w:rPr>
                <w:sz w:val="26"/>
                <w:szCs w:val="26"/>
              </w:rPr>
            </w:pPr>
            <w:r w:rsidRPr="00620CED">
              <w:rPr>
                <w:sz w:val="26"/>
                <w:szCs w:val="26"/>
              </w:rPr>
              <w:t>1</w:t>
            </w:r>
          </w:p>
        </w:tc>
        <w:tc>
          <w:tcPr>
            <w:tcW w:w="4820" w:type="dxa"/>
            <w:tcBorders>
              <w:top w:val="single" w:sz="6" w:space="0" w:color="000000"/>
              <w:left w:val="single" w:sz="6" w:space="0" w:color="000000"/>
              <w:bottom w:val="single" w:sz="6" w:space="0" w:color="000000"/>
              <w:right w:val="single" w:sz="6" w:space="0" w:color="000000"/>
            </w:tcBorders>
          </w:tcPr>
          <w:p w:rsidR="006F2F26" w:rsidRPr="00620CED" w:rsidRDefault="006F2F26" w:rsidP="00CD0678">
            <w:pPr>
              <w:pStyle w:val="a3"/>
              <w:spacing w:before="0" w:beforeAutospacing="0" w:after="0" w:afterAutospacing="0" w:line="0" w:lineRule="atLeast"/>
              <w:jc w:val="center"/>
              <w:rPr>
                <w:sz w:val="26"/>
                <w:szCs w:val="26"/>
              </w:rPr>
            </w:pPr>
            <w:r w:rsidRPr="00620CED">
              <w:rPr>
                <w:sz w:val="26"/>
                <w:szCs w:val="26"/>
              </w:rPr>
              <w:t>2</w:t>
            </w:r>
          </w:p>
        </w:tc>
        <w:tc>
          <w:tcPr>
            <w:tcW w:w="850" w:type="dxa"/>
            <w:tcBorders>
              <w:top w:val="single" w:sz="6" w:space="0" w:color="000000"/>
              <w:left w:val="single" w:sz="6" w:space="0" w:color="000000"/>
              <w:bottom w:val="single" w:sz="6" w:space="0" w:color="000000"/>
              <w:right w:val="single" w:sz="6" w:space="0" w:color="000000"/>
            </w:tcBorders>
          </w:tcPr>
          <w:p w:rsidR="006F2F26" w:rsidRPr="00620CED" w:rsidRDefault="006F2F26" w:rsidP="00CD0678">
            <w:pPr>
              <w:pStyle w:val="a3"/>
              <w:spacing w:before="0" w:beforeAutospacing="0" w:after="0" w:afterAutospacing="0" w:line="0" w:lineRule="atLeast"/>
              <w:jc w:val="center"/>
              <w:rPr>
                <w:sz w:val="26"/>
                <w:szCs w:val="26"/>
              </w:rPr>
            </w:pPr>
            <w:r w:rsidRPr="00620CED">
              <w:rPr>
                <w:sz w:val="26"/>
                <w:szCs w:val="26"/>
              </w:rPr>
              <w:t>3</w:t>
            </w:r>
          </w:p>
        </w:tc>
        <w:tc>
          <w:tcPr>
            <w:tcW w:w="122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F2F26" w:rsidRPr="00620CED" w:rsidRDefault="006F2F26" w:rsidP="00CD0678">
            <w:pPr>
              <w:pStyle w:val="a3"/>
              <w:spacing w:before="0" w:beforeAutospacing="0" w:after="0" w:afterAutospacing="0" w:line="0" w:lineRule="atLeast"/>
              <w:jc w:val="center"/>
              <w:rPr>
                <w:sz w:val="26"/>
                <w:szCs w:val="26"/>
              </w:rPr>
            </w:pPr>
            <w:r w:rsidRPr="00620CED">
              <w:rPr>
                <w:sz w:val="26"/>
                <w:szCs w:val="26"/>
              </w:rPr>
              <w:t>4</w:t>
            </w:r>
          </w:p>
        </w:tc>
        <w:tc>
          <w:tcPr>
            <w:tcW w:w="17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6F2F26" w:rsidRPr="00620CED" w:rsidRDefault="006F2F26" w:rsidP="00CD0678">
            <w:pPr>
              <w:pStyle w:val="a3"/>
              <w:spacing w:before="0" w:beforeAutospacing="0" w:after="0" w:afterAutospacing="0" w:line="0" w:lineRule="atLeast"/>
              <w:jc w:val="center"/>
              <w:rPr>
                <w:sz w:val="26"/>
                <w:szCs w:val="26"/>
              </w:rPr>
            </w:pPr>
            <w:r w:rsidRPr="00620CED">
              <w:rPr>
                <w:sz w:val="26"/>
                <w:szCs w:val="26"/>
              </w:rPr>
              <w:t>5</w:t>
            </w:r>
          </w:p>
        </w:tc>
      </w:tr>
      <w:tr w:rsidR="00BE40A1"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BE40A1" w:rsidRPr="00620CED" w:rsidRDefault="00BE40A1" w:rsidP="00BE40A1">
            <w:pPr>
              <w:pStyle w:val="a3"/>
              <w:spacing w:before="0" w:beforeAutospacing="0" w:after="0" w:afterAutospacing="0" w:line="0" w:lineRule="atLeast"/>
              <w:jc w:val="center"/>
              <w:rPr>
                <w:sz w:val="26"/>
                <w:szCs w:val="26"/>
              </w:rPr>
            </w:pPr>
            <w:r w:rsidRPr="00620CED">
              <w:rPr>
                <w:sz w:val="26"/>
                <w:szCs w:val="26"/>
              </w:rPr>
              <w:t>1</w:t>
            </w:r>
          </w:p>
        </w:tc>
        <w:tc>
          <w:tcPr>
            <w:tcW w:w="4820" w:type="dxa"/>
            <w:tcBorders>
              <w:top w:val="single" w:sz="6" w:space="0" w:color="000000"/>
              <w:left w:val="single" w:sz="6" w:space="0" w:color="000000"/>
              <w:bottom w:val="single" w:sz="6" w:space="0" w:color="000000"/>
              <w:right w:val="single" w:sz="6" w:space="0" w:color="000000"/>
            </w:tcBorders>
          </w:tcPr>
          <w:p w:rsidR="00BE40A1" w:rsidRPr="00620CED" w:rsidRDefault="00BE40A1" w:rsidP="00BE40A1">
            <w:pPr>
              <w:pStyle w:val="a3"/>
              <w:spacing w:before="0" w:beforeAutospacing="0" w:after="0" w:afterAutospacing="0" w:line="0" w:lineRule="atLeast"/>
              <w:rPr>
                <w:sz w:val="26"/>
                <w:szCs w:val="26"/>
              </w:rPr>
            </w:pPr>
            <w:r w:rsidRPr="00620CED">
              <w:rPr>
                <w:bCs/>
                <w:spacing w:val="-2"/>
                <w:sz w:val="26"/>
                <w:szCs w:val="26"/>
              </w:rPr>
              <w:t xml:space="preserve">Экономическая социология как наука: объект, предмет, структура </w:t>
            </w:r>
          </w:p>
        </w:tc>
        <w:tc>
          <w:tcPr>
            <w:tcW w:w="850" w:type="dxa"/>
            <w:tcBorders>
              <w:top w:val="single" w:sz="6" w:space="0" w:color="000000"/>
              <w:left w:val="single" w:sz="6" w:space="0" w:color="000000"/>
              <w:bottom w:val="single" w:sz="6" w:space="0" w:color="000000"/>
              <w:right w:val="single" w:sz="6" w:space="0" w:color="000000"/>
            </w:tcBorders>
            <w:vAlign w:val="center"/>
          </w:tcPr>
          <w:p w:rsidR="00BE40A1" w:rsidRPr="0037230A" w:rsidRDefault="00BE40A1" w:rsidP="00BE40A1">
            <w:pPr>
              <w:pStyle w:val="a3"/>
              <w:spacing w:before="0" w:beforeAutospacing="0" w:after="0" w:afterAutospacing="0" w:line="0" w:lineRule="atLeast"/>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BE40A1" w:rsidRPr="00620CED" w:rsidRDefault="00BE40A1" w:rsidP="00BE40A1">
            <w:pPr>
              <w:pStyle w:val="a3"/>
              <w:spacing w:before="0" w:beforeAutospacing="0" w:after="0" w:afterAutospacing="0" w:line="0" w:lineRule="atLeast"/>
              <w:jc w:val="center"/>
              <w:rPr>
                <w:sz w:val="26"/>
                <w:szCs w:val="26"/>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E40A1" w:rsidRPr="00620CED" w:rsidRDefault="00BE40A1" w:rsidP="00BE40A1">
            <w:pPr>
              <w:pStyle w:val="a3"/>
              <w:spacing w:before="0" w:beforeAutospacing="0" w:after="0" w:afterAutospacing="0" w:line="0" w:lineRule="atLeast"/>
              <w:jc w:val="center"/>
              <w:rPr>
                <w:sz w:val="26"/>
                <w:szCs w:val="26"/>
              </w:rPr>
            </w:pPr>
            <w:r w:rsidRPr="00620CED">
              <w:rPr>
                <w:sz w:val="26"/>
                <w:szCs w:val="26"/>
              </w:rPr>
              <w:t>2</w:t>
            </w:r>
          </w:p>
        </w:tc>
      </w:tr>
      <w:tr w:rsidR="00BE40A1"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BE40A1" w:rsidRPr="00620CED" w:rsidRDefault="00BE40A1" w:rsidP="00BE40A1">
            <w:pPr>
              <w:pStyle w:val="a3"/>
              <w:spacing w:before="0" w:beforeAutospacing="0" w:after="0" w:afterAutospacing="0" w:line="0" w:lineRule="atLeast"/>
              <w:jc w:val="center"/>
              <w:rPr>
                <w:sz w:val="26"/>
                <w:szCs w:val="26"/>
                <w:highlight w:val="green"/>
              </w:rPr>
            </w:pPr>
            <w:r w:rsidRPr="00620CED">
              <w:rPr>
                <w:sz w:val="26"/>
                <w:szCs w:val="26"/>
              </w:rPr>
              <w:t>2</w:t>
            </w:r>
          </w:p>
        </w:tc>
        <w:tc>
          <w:tcPr>
            <w:tcW w:w="4820" w:type="dxa"/>
            <w:tcBorders>
              <w:top w:val="single" w:sz="6" w:space="0" w:color="000000"/>
              <w:left w:val="single" w:sz="6" w:space="0" w:color="000000"/>
              <w:bottom w:val="single" w:sz="6" w:space="0" w:color="000000"/>
              <w:right w:val="single" w:sz="6" w:space="0" w:color="000000"/>
            </w:tcBorders>
          </w:tcPr>
          <w:p w:rsidR="00BE40A1" w:rsidRPr="00620CED" w:rsidRDefault="00BE40A1" w:rsidP="00BE40A1">
            <w:pPr>
              <w:pStyle w:val="a3"/>
              <w:spacing w:before="0" w:beforeAutospacing="0" w:after="0" w:afterAutospacing="0" w:line="0" w:lineRule="atLeast"/>
              <w:rPr>
                <w:sz w:val="26"/>
                <w:szCs w:val="26"/>
                <w:highlight w:val="green"/>
              </w:rPr>
            </w:pPr>
            <w:r w:rsidRPr="00620CED">
              <w:rPr>
                <w:bCs/>
                <w:sz w:val="26"/>
                <w:szCs w:val="26"/>
              </w:rPr>
              <w:t>Становление экономической социологии: классический этап, основные социологические концепции западных и отечественных экономических школ начала ХХ века</w:t>
            </w:r>
          </w:p>
        </w:tc>
        <w:tc>
          <w:tcPr>
            <w:tcW w:w="850" w:type="dxa"/>
            <w:tcBorders>
              <w:top w:val="single" w:sz="6" w:space="0" w:color="000000"/>
              <w:left w:val="single" w:sz="6" w:space="0" w:color="000000"/>
              <w:bottom w:val="single" w:sz="6" w:space="0" w:color="000000"/>
              <w:right w:val="single" w:sz="6" w:space="0" w:color="000000"/>
            </w:tcBorders>
            <w:vAlign w:val="center"/>
          </w:tcPr>
          <w:p w:rsidR="00BE40A1" w:rsidRPr="0037230A" w:rsidRDefault="00BE40A1" w:rsidP="00BE40A1">
            <w:pPr>
              <w:pStyle w:val="a3"/>
              <w:spacing w:before="0" w:beforeAutospacing="0" w:after="0" w:afterAutospacing="0" w:line="0" w:lineRule="atLeast"/>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BE40A1" w:rsidRPr="00620CED" w:rsidRDefault="00BE40A1" w:rsidP="00BE40A1">
            <w:pPr>
              <w:pStyle w:val="a3"/>
              <w:spacing w:before="0" w:beforeAutospacing="0" w:after="0" w:afterAutospacing="0" w:line="0" w:lineRule="atLeast"/>
              <w:jc w:val="center"/>
              <w:rPr>
                <w:sz w:val="26"/>
                <w:szCs w:val="26"/>
                <w:highlight w:val="green"/>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E40A1" w:rsidRPr="00620CED" w:rsidRDefault="00BE40A1" w:rsidP="00BE40A1">
            <w:pPr>
              <w:pStyle w:val="a3"/>
              <w:spacing w:before="0" w:beforeAutospacing="0" w:after="0" w:afterAutospacing="0" w:line="0" w:lineRule="atLeast"/>
              <w:jc w:val="center"/>
              <w:rPr>
                <w:sz w:val="26"/>
                <w:szCs w:val="26"/>
                <w:highlight w:val="green"/>
              </w:rPr>
            </w:pPr>
            <w:r w:rsidRPr="00620CED">
              <w:rPr>
                <w:sz w:val="26"/>
                <w:szCs w:val="26"/>
              </w:rPr>
              <w:t>2</w:t>
            </w:r>
          </w:p>
        </w:tc>
      </w:tr>
      <w:tr w:rsidR="00BE40A1"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BE40A1" w:rsidRPr="00620CED" w:rsidRDefault="00BE40A1" w:rsidP="00BE40A1">
            <w:pPr>
              <w:pStyle w:val="a3"/>
              <w:spacing w:before="0" w:beforeAutospacing="0" w:after="0" w:afterAutospacing="0" w:line="0" w:lineRule="atLeast"/>
              <w:jc w:val="center"/>
              <w:rPr>
                <w:sz w:val="26"/>
                <w:szCs w:val="26"/>
                <w:highlight w:val="green"/>
              </w:rPr>
            </w:pPr>
            <w:r w:rsidRPr="00620CED">
              <w:rPr>
                <w:sz w:val="26"/>
                <w:szCs w:val="26"/>
              </w:rPr>
              <w:t>3</w:t>
            </w:r>
          </w:p>
        </w:tc>
        <w:tc>
          <w:tcPr>
            <w:tcW w:w="4820" w:type="dxa"/>
            <w:tcBorders>
              <w:top w:val="single" w:sz="6" w:space="0" w:color="000000"/>
              <w:left w:val="single" w:sz="6" w:space="0" w:color="000000"/>
              <w:bottom w:val="single" w:sz="6" w:space="0" w:color="000000"/>
              <w:right w:val="single" w:sz="6" w:space="0" w:color="000000"/>
            </w:tcBorders>
          </w:tcPr>
          <w:p w:rsidR="00BE40A1" w:rsidRPr="00620CED" w:rsidRDefault="00BE40A1" w:rsidP="00D8123A">
            <w:pPr>
              <w:pStyle w:val="a3"/>
              <w:spacing w:before="0" w:beforeAutospacing="0" w:after="0" w:afterAutospacing="0" w:line="0" w:lineRule="atLeast"/>
              <w:rPr>
                <w:sz w:val="26"/>
                <w:szCs w:val="26"/>
                <w:highlight w:val="green"/>
              </w:rPr>
            </w:pPr>
            <w:r w:rsidRPr="00620CED">
              <w:rPr>
                <w:bCs/>
                <w:sz w:val="26"/>
                <w:szCs w:val="26"/>
              </w:rPr>
              <w:t>Актуальные проблемы и тенденции развития эконом</w:t>
            </w:r>
            <w:r w:rsidR="00D8123A">
              <w:rPr>
                <w:bCs/>
                <w:sz w:val="26"/>
                <w:szCs w:val="26"/>
              </w:rPr>
              <w:t>ической социологии: середина ХХ</w:t>
            </w:r>
            <w:r w:rsidR="00D8123A" w:rsidRPr="00620CED">
              <w:rPr>
                <w:bCs/>
                <w:spacing w:val="-4"/>
                <w:sz w:val="26"/>
                <w:szCs w:val="26"/>
              </w:rPr>
              <w:t>–</w:t>
            </w:r>
            <w:r w:rsidRPr="00620CED">
              <w:rPr>
                <w:bCs/>
                <w:sz w:val="26"/>
                <w:szCs w:val="26"/>
                <w:lang w:val="en-US"/>
              </w:rPr>
              <w:t>XXI</w:t>
            </w:r>
            <w:r w:rsidRPr="00620CED">
              <w:rPr>
                <w:bCs/>
                <w:sz w:val="26"/>
                <w:szCs w:val="26"/>
              </w:rPr>
              <w:t xml:space="preserve"> вв.</w:t>
            </w:r>
          </w:p>
        </w:tc>
        <w:tc>
          <w:tcPr>
            <w:tcW w:w="850" w:type="dxa"/>
            <w:tcBorders>
              <w:top w:val="single" w:sz="6" w:space="0" w:color="000000"/>
              <w:left w:val="single" w:sz="6" w:space="0" w:color="000000"/>
              <w:bottom w:val="single" w:sz="6" w:space="0" w:color="000000"/>
              <w:right w:val="single" w:sz="6" w:space="0" w:color="000000"/>
            </w:tcBorders>
            <w:vAlign w:val="center"/>
          </w:tcPr>
          <w:p w:rsidR="00BE40A1" w:rsidRPr="0037230A" w:rsidRDefault="00BE40A1" w:rsidP="00BE40A1">
            <w:pPr>
              <w:pStyle w:val="a3"/>
              <w:spacing w:before="0" w:beforeAutospacing="0" w:after="0" w:afterAutospacing="0" w:line="0" w:lineRule="atLeast"/>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BE40A1" w:rsidRPr="00620CED" w:rsidRDefault="00BE40A1" w:rsidP="00BE40A1">
            <w:pPr>
              <w:pStyle w:val="a3"/>
              <w:spacing w:before="0" w:beforeAutospacing="0" w:after="0" w:afterAutospacing="0" w:line="0" w:lineRule="atLeast"/>
              <w:jc w:val="center"/>
              <w:rPr>
                <w:sz w:val="26"/>
                <w:szCs w:val="26"/>
                <w:highlight w:val="green"/>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E40A1" w:rsidRPr="00620CED" w:rsidRDefault="00BE40A1" w:rsidP="00BE40A1">
            <w:pPr>
              <w:pStyle w:val="a3"/>
              <w:spacing w:before="0" w:beforeAutospacing="0" w:after="0" w:afterAutospacing="0" w:line="0" w:lineRule="atLeast"/>
              <w:jc w:val="center"/>
              <w:rPr>
                <w:sz w:val="26"/>
                <w:szCs w:val="26"/>
                <w:highlight w:val="green"/>
              </w:rPr>
            </w:pPr>
            <w:r w:rsidRPr="00620CED">
              <w:rPr>
                <w:sz w:val="26"/>
                <w:szCs w:val="26"/>
              </w:rPr>
              <w:t>2</w:t>
            </w:r>
          </w:p>
        </w:tc>
      </w:tr>
      <w:tr w:rsidR="00BE40A1"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BE40A1" w:rsidRPr="00620CED" w:rsidRDefault="00BE40A1" w:rsidP="00BE40A1">
            <w:pPr>
              <w:pStyle w:val="a3"/>
              <w:spacing w:before="0" w:beforeAutospacing="0" w:after="0" w:afterAutospacing="0" w:line="0" w:lineRule="atLeast"/>
              <w:jc w:val="center"/>
              <w:rPr>
                <w:sz w:val="26"/>
                <w:szCs w:val="26"/>
                <w:highlight w:val="green"/>
              </w:rPr>
            </w:pPr>
            <w:r w:rsidRPr="00620CED">
              <w:rPr>
                <w:sz w:val="26"/>
                <w:szCs w:val="26"/>
              </w:rPr>
              <w:t>4</w:t>
            </w:r>
          </w:p>
        </w:tc>
        <w:tc>
          <w:tcPr>
            <w:tcW w:w="4820" w:type="dxa"/>
            <w:tcBorders>
              <w:top w:val="single" w:sz="6" w:space="0" w:color="000000"/>
              <w:left w:val="single" w:sz="6" w:space="0" w:color="000000"/>
              <w:bottom w:val="single" w:sz="6" w:space="0" w:color="000000"/>
              <w:right w:val="single" w:sz="6" w:space="0" w:color="000000"/>
            </w:tcBorders>
          </w:tcPr>
          <w:p w:rsidR="00BE40A1" w:rsidRPr="00620CED" w:rsidRDefault="00BE40A1" w:rsidP="00BE40A1">
            <w:pPr>
              <w:pStyle w:val="a3"/>
              <w:spacing w:before="0" w:beforeAutospacing="0" w:after="0" w:afterAutospacing="0" w:line="0" w:lineRule="atLeast"/>
              <w:rPr>
                <w:spacing w:val="-4"/>
                <w:sz w:val="26"/>
                <w:szCs w:val="26"/>
                <w:highlight w:val="green"/>
              </w:rPr>
            </w:pPr>
            <w:r w:rsidRPr="00620CED">
              <w:rPr>
                <w:bCs/>
                <w:spacing w:val="-4"/>
                <w:sz w:val="26"/>
                <w:szCs w:val="26"/>
              </w:rPr>
              <w:t xml:space="preserve">Становление и институционализация отечественной экономической социологии: 60-е годы ХХ в. – начало </w:t>
            </w:r>
            <w:r w:rsidRPr="00620CED">
              <w:rPr>
                <w:bCs/>
                <w:spacing w:val="-4"/>
                <w:sz w:val="26"/>
                <w:szCs w:val="26"/>
                <w:lang w:val="en-US"/>
              </w:rPr>
              <w:t>XXI</w:t>
            </w:r>
            <w:r w:rsidRPr="00620CED">
              <w:rPr>
                <w:bCs/>
                <w:spacing w:val="-4"/>
                <w:sz w:val="26"/>
                <w:szCs w:val="26"/>
              </w:rPr>
              <w:t xml:space="preserve"> в. </w:t>
            </w:r>
          </w:p>
        </w:tc>
        <w:tc>
          <w:tcPr>
            <w:tcW w:w="850" w:type="dxa"/>
            <w:tcBorders>
              <w:top w:val="single" w:sz="6" w:space="0" w:color="000000"/>
              <w:left w:val="single" w:sz="6" w:space="0" w:color="000000"/>
              <w:bottom w:val="single" w:sz="6" w:space="0" w:color="000000"/>
              <w:right w:val="single" w:sz="6" w:space="0" w:color="000000"/>
            </w:tcBorders>
            <w:vAlign w:val="center"/>
          </w:tcPr>
          <w:p w:rsidR="00BE40A1" w:rsidRPr="0037230A" w:rsidRDefault="00BE40A1" w:rsidP="00BE40A1">
            <w:pPr>
              <w:pStyle w:val="a3"/>
              <w:spacing w:before="0" w:beforeAutospacing="0" w:after="0" w:afterAutospacing="0" w:line="0" w:lineRule="atLeast"/>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BE40A1" w:rsidRPr="00620CED" w:rsidRDefault="00BE40A1" w:rsidP="00BE40A1">
            <w:pPr>
              <w:pStyle w:val="a3"/>
              <w:spacing w:before="0" w:beforeAutospacing="0" w:after="0" w:afterAutospacing="0" w:line="0" w:lineRule="atLeast"/>
              <w:jc w:val="center"/>
              <w:rPr>
                <w:sz w:val="26"/>
                <w:szCs w:val="26"/>
                <w:highlight w:val="green"/>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E40A1" w:rsidRPr="00620CED" w:rsidRDefault="00BE40A1" w:rsidP="00BE40A1">
            <w:pPr>
              <w:pStyle w:val="a3"/>
              <w:spacing w:before="0" w:beforeAutospacing="0" w:after="0" w:afterAutospacing="0" w:line="0" w:lineRule="atLeast"/>
              <w:jc w:val="center"/>
              <w:rPr>
                <w:sz w:val="26"/>
                <w:szCs w:val="26"/>
                <w:highlight w:val="green"/>
              </w:rPr>
            </w:pPr>
            <w:r w:rsidRPr="00620CED">
              <w:rPr>
                <w:sz w:val="26"/>
                <w:szCs w:val="26"/>
              </w:rPr>
              <w:t>2</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5</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sz w:val="26"/>
                <w:szCs w:val="26"/>
                <w:highlight w:val="green"/>
              </w:rPr>
            </w:pPr>
            <w:r w:rsidRPr="00620CED">
              <w:rPr>
                <w:bCs/>
                <w:sz w:val="26"/>
                <w:szCs w:val="26"/>
              </w:rPr>
              <w:t>Рынок как объект социально-экономических исследований</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A20A13" w:rsidP="00A20A13">
            <w:pPr>
              <w:pStyle w:val="a3"/>
              <w:spacing w:before="0" w:beforeAutospacing="0" w:after="0" w:afterAutospacing="0" w:line="0" w:lineRule="atLeast"/>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6</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sz w:val="26"/>
                <w:szCs w:val="26"/>
                <w:highlight w:val="green"/>
              </w:rPr>
            </w:pPr>
            <w:r w:rsidRPr="00620CED">
              <w:rPr>
                <w:bCs/>
                <w:sz w:val="26"/>
                <w:szCs w:val="26"/>
              </w:rPr>
              <w:t>Поведение в сфере потребления в социологическом измерении</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A20A13" w:rsidP="00A20A13">
            <w:pPr>
              <w:pStyle w:val="a3"/>
              <w:spacing w:before="0" w:beforeAutospacing="0" w:after="0" w:afterAutospacing="0" w:line="0" w:lineRule="atLeast"/>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7</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sz w:val="26"/>
                <w:szCs w:val="26"/>
                <w:highlight w:val="green"/>
              </w:rPr>
            </w:pPr>
            <w:r w:rsidRPr="00620CED">
              <w:rPr>
                <w:bCs/>
                <w:color w:val="000000"/>
                <w:sz w:val="26"/>
                <w:szCs w:val="26"/>
              </w:rPr>
              <w:t>Экономико-социологическое содержание денег и денежных отношений</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A20A13" w:rsidP="00A20A13">
            <w:pPr>
              <w:pStyle w:val="a3"/>
              <w:spacing w:before="0" w:beforeAutospacing="0" w:after="0" w:afterAutospacing="0" w:line="0" w:lineRule="atLeast"/>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8</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sz w:val="26"/>
                <w:szCs w:val="26"/>
                <w:highlight w:val="green"/>
              </w:rPr>
            </w:pPr>
            <w:r w:rsidRPr="00620CED">
              <w:rPr>
                <w:bCs/>
                <w:spacing w:val="-2"/>
                <w:sz w:val="26"/>
                <w:szCs w:val="26"/>
              </w:rPr>
              <w:t>Экономическая социология домашнего хозяйства</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3D43B0" w:rsidP="00A20A13">
            <w:pPr>
              <w:pStyle w:val="a3"/>
              <w:spacing w:before="0" w:beforeAutospacing="0" w:after="0" w:afterAutospacing="0" w:line="0" w:lineRule="atLeast"/>
              <w:jc w:val="center"/>
              <w:rPr>
                <w:sz w:val="26"/>
                <w:szCs w:val="26"/>
              </w:rPr>
            </w:pPr>
            <w:r w:rsidRPr="0037230A">
              <w:rPr>
                <w:sz w:val="26"/>
                <w:szCs w:val="26"/>
              </w:rPr>
              <w:t>6</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B11134" w:rsidP="00A20A13">
            <w:pPr>
              <w:pStyle w:val="a3"/>
              <w:spacing w:before="0" w:beforeAutospacing="0" w:after="0" w:afterAutospacing="0" w:line="0" w:lineRule="atLeast"/>
              <w:jc w:val="center"/>
              <w:rPr>
                <w:sz w:val="26"/>
                <w:szCs w:val="26"/>
                <w:highlight w:val="green"/>
              </w:rPr>
            </w:pPr>
            <w:r w:rsidRPr="00620CED">
              <w:rPr>
                <w:sz w:val="26"/>
                <w:szCs w:val="26"/>
              </w:rPr>
              <w:t>4</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9</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sz w:val="26"/>
                <w:szCs w:val="26"/>
                <w:highlight w:val="green"/>
              </w:rPr>
            </w:pPr>
            <w:r w:rsidRPr="00620CED">
              <w:rPr>
                <w:bCs/>
                <w:spacing w:val="-2"/>
                <w:sz w:val="26"/>
                <w:szCs w:val="26"/>
              </w:rPr>
              <w:t>Социологический анализ х</w:t>
            </w:r>
            <w:r w:rsidRPr="00620CED">
              <w:rPr>
                <w:bCs/>
                <w:sz w:val="26"/>
                <w:szCs w:val="26"/>
              </w:rPr>
              <w:t>озяйственных организаций</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A20A13" w:rsidP="00A20A13">
            <w:pPr>
              <w:pStyle w:val="a3"/>
              <w:spacing w:before="0" w:beforeAutospacing="0" w:after="0" w:afterAutospacing="0" w:line="0" w:lineRule="atLeast"/>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10</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sz w:val="26"/>
                <w:szCs w:val="26"/>
              </w:rPr>
            </w:pPr>
            <w:r w:rsidRPr="00620CED">
              <w:rPr>
                <w:bCs/>
                <w:spacing w:val="-2"/>
                <w:sz w:val="26"/>
                <w:szCs w:val="26"/>
              </w:rPr>
              <w:t>Неформальная экономика как форма хозяйства</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A20A13" w:rsidP="00A20A13">
            <w:pPr>
              <w:pStyle w:val="a3"/>
              <w:spacing w:before="0" w:beforeAutospacing="0" w:after="0" w:afterAutospacing="0" w:line="0" w:lineRule="atLeast"/>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11</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sz w:val="26"/>
                <w:szCs w:val="26"/>
              </w:rPr>
            </w:pPr>
            <w:r w:rsidRPr="00620CED">
              <w:rPr>
                <w:bCs/>
                <w:sz w:val="26"/>
                <w:szCs w:val="26"/>
              </w:rPr>
              <w:t>Хозяйственная культура и хозяйственные идеологии</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A20A13" w:rsidP="00A20A13">
            <w:pPr>
              <w:pStyle w:val="a3"/>
              <w:spacing w:before="0" w:beforeAutospacing="0" w:after="0" w:afterAutospacing="0" w:line="0" w:lineRule="atLeast"/>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12</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sz w:val="26"/>
                <w:szCs w:val="26"/>
              </w:rPr>
            </w:pPr>
            <w:r w:rsidRPr="00620CED">
              <w:rPr>
                <w:bCs/>
                <w:sz w:val="26"/>
                <w:szCs w:val="26"/>
              </w:rPr>
              <w:t>Сфера занятости и рынок труда</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3D43B0" w:rsidP="00A20A13">
            <w:pPr>
              <w:pStyle w:val="a3"/>
              <w:spacing w:before="0" w:beforeAutospacing="0" w:after="0" w:afterAutospacing="0"/>
              <w:jc w:val="center"/>
              <w:rPr>
                <w:sz w:val="26"/>
                <w:szCs w:val="26"/>
              </w:rPr>
            </w:pPr>
            <w:r w:rsidRPr="0037230A">
              <w:rPr>
                <w:sz w:val="26"/>
                <w:szCs w:val="26"/>
              </w:rPr>
              <w:t>8</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4</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4</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13</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bCs/>
                <w:sz w:val="26"/>
                <w:szCs w:val="26"/>
              </w:rPr>
            </w:pPr>
            <w:r w:rsidRPr="00620CED">
              <w:rPr>
                <w:bCs/>
                <w:spacing w:val="-2"/>
                <w:sz w:val="26"/>
                <w:szCs w:val="26"/>
              </w:rPr>
              <w:t>Социальные резервы труда</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A20A13" w:rsidP="00A20A13">
            <w:pPr>
              <w:pStyle w:val="a3"/>
              <w:spacing w:before="0" w:beforeAutospacing="0" w:after="0" w:afterAutospacing="0"/>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14</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bCs/>
                <w:sz w:val="26"/>
                <w:szCs w:val="26"/>
              </w:rPr>
            </w:pPr>
            <w:r w:rsidRPr="00620CED">
              <w:rPr>
                <w:bCs/>
                <w:spacing w:val="-2"/>
                <w:sz w:val="26"/>
                <w:szCs w:val="26"/>
              </w:rPr>
              <w:t>Социальная стратификация общества</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A20A13" w:rsidP="00A20A13">
            <w:pPr>
              <w:pStyle w:val="a3"/>
              <w:spacing w:before="0" w:beforeAutospacing="0" w:after="0" w:afterAutospacing="0"/>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15</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bCs/>
                <w:sz w:val="26"/>
                <w:szCs w:val="26"/>
              </w:rPr>
            </w:pPr>
            <w:r w:rsidRPr="00620CED">
              <w:rPr>
                <w:bCs/>
                <w:spacing w:val="-2"/>
                <w:sz w:val="26"/>
                <w:szCs w:val="26"/>
              </w:rPr>
              <w:t>Социокультурная динамика хозяйственной жизни</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A20A13" w:rsidP="00A20A13">
            <w:pPr>
              <w:pStyle w:val="a3"/>
              <w:spacing w:before="0" w:beforeAutospacing="0" w:after="0" w:afterAutospacing="0"/>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r>
      <w:tr w:rsidR="00A20A13" w:rsidRPr="00620CED" w:rsidTr="00A20A13">
        <w:tc>
          <w:tcPr>
            <w:tcW w:w="814"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16</w:t>
            </w:r>
          </w:p>
        </w:tc>
        <w:tc>
          <w:tcPr>
            <w:tcW w:w="4820" w:type="dxa"/>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rPr>
                <w:bCs/>
                <w:sz w:val="26"/>
                <w:szCs w:val="26"/>
              </w:rPr>
            </w:pPr>
            <w:r w:rsidRPr="00620CED">
              <w:rPr>
                <w:bCs/>
                <w:sz w:val="26"/>
                <w:szCs w:val="26"/>
              </w:rPr>
              <w:t>Социокультурные проблемы мирового хозяйственного развития</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37230A" w:rsidRDefault="00A20A13" w:rsidP="00A20A13">
            <w:pPr>
              <w:pStyle w:val="a3"/>
              <w:spacing w:before="0" w:beforeAutospacing="0" w:after="0" w:afterAutospacing="0"/>
              <w:jc w:val="center"/>
              <w:rPr>
                <w:sz w:val="26"/>
                <w:szCs w:val="26"/>
              </w:rPr>
            </w:pPr>
            <w:r w:rsidRPr="0037230A">
              <w:rPr>
                <w:sz w:val="26"/>
                <w:szCs w:val="26"/>
              </w:rPr>
              <w:t>4</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sz w:val="26"/>
                <w:szCs w:val="26"/>
              </w:rPr>
            </w:pPr>
            <w:r w:rsidRPr="00620CED">
              <w:rPr>
                <w:sz w:val="26"/>
                <w:szCs w:val="26"/>
              </w:rPr>
              <w:t>2</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A20A13" w:rsidP="00A20A13">
            <w:pPr>
              <w:pStyle w:val="a3"/>
              <w:spacing w:before="0" w:beforeAutospacing="0" w:after="0" w:afterAutospacing="0" w:line="0" w:lineRule="atLeast"/>
              <w:jc w:val="center"/>
              <w:rPr>
                <w:sz w:val="26"/>
                <w:szCs w:val="26"/>
                <w:highlight w:val="green"/>
              </w:rPr>
            </w:pPr>
            <w:r w:rsidRPr="00620CED">
              <w:rPr>
                <w:sz w:val="26"/>
                <w:szCs w:val="26"/>
              </w:rPr>
              <w:t>2</w:t>
            </w:r>
          </w:p>
        </w:tc>
      </w:tr>
      <w:tr w:rsidR="00A20A13" w:rsidRPr="00620CED" w:rsidTr="00A20A13">
        <w:tc>
          <w:tcPr>
            <w:tcW w:w="5634" w:type="dxa"/>
            <w:gridSpan w:val="2"/>
            <w:tcBorders>
              <w:top w:val="single" w:sz="6" w:space="0" w:color="000000"/>
              <w:left w:val="single" w:sz="6" w:space="0" w:color="000000"/>
              <w:bottom w:val="single" w:sz="6" w:space="0" w:color="000000"/>
              <w:right w:val="single" w:sz="6" w:space="0" w:color="000000"/>
            </w:tcBorders>
          </w:tcPr>
          <w:p w:rsidR="00A20A13" w:rsidRPr="00620CED" w:rsidRDefault="00A20A13" w:rsidP="00A20A13">
            <w:pPr>
              <w:pStyle w:val="a3"/>
              <w:spacing w:before="0" w:beforeAutospacing="0" w:after="0" w:afterAutospacing="0" w:line="0" w:lineRule="atLeast"/>
              <w:jc w:val="right"/>
              <w:rPr>
                <w:sz w:val="26"/>
                <w:szCs w:val="26"/>
              </w:rPr>
            </w:pPr>
            <w:r w:rsidRPr="00620CED">
              <w:rPr>
                <w:b/>
                <w:bCs/>
                <w:sz w:val="26"/>
                <w:szCs w:val="26"/>
              </w:rPr>
              <w:t>Всего</w:t>
            </w:r>
          </w:p>
        </w:tc>
        <w:tc>
          <w:tcPr>
            <w:tcW w:w="850"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B11134" w:rsidP="00A20A13">
            <w:pPr>
              <w:pStyle w:val="a3"/>
              <w:spacing w:before="0" w:beforeAutospacing="0" w:after="0" w:afterAutospacing="0" w:line="0" w:lineRule="atLeast"/>
              <w:jc w:val="center"/>
              <w:rPr>
                <w:b/>
                <w:bCs/>
                <w:sz w:val="26"/>
                <w:szCs w:val="26"/>
              </w:rPr>
            </w:pPr>
            <w:r w:rsidRPr="00620CED">
              <w:rPr>
                <w:b/>
                <w:bCs/>
                <w:sz w:val="26"/>
                <w:szCs w:val="26"/>
              </w:rPr>
              <w:t>70</w:t>
            </w:r>
          </w:p>
        </w:tc>
        <w:tc>
          <w:tcPr>
            <w:tcW w:w="1221" w:type="dxa"/>
            <w:tcBorders>
              <w:top w:val="single" w:sz="6" w:space="0" w:color="000000"/>
              <w:left w:val="single" w:sz="6" w:space="0" w:color="000000"/>
              <w:bottom w:val="single" w:sz="6" w:space="0" w:color="000000"/>
              <w:right w:val="single" w:sz="6" w:space="0" w:color="000000"/>
            </w:tcBorders>
            <w:vAlign w:val="center"/>
          </w:tcPr>
          <w:p w:rsidR="00A20A13" w:rsidRPr="00620CED" w:rsidRDefault="00A20A13" w:rsidP="00A20A13">
            <w:pPr>
              <w:pStyle w:val="a3"/>
              <w:spacing w:before="0" w:beforeAutospacing="0" w:after="0" w:afterAutospacing="0" w:line="0" w:lineRule="atLeast"/>
              <w:jc w:val="center"/>
              <w:rPr>
                <w:b/>
                <w:sz w:val="26"/>
                <w:szCs w:val="26"/>
              </w:rPr>
            </w:pPr>
            <w:r w:rsidRPr="00620CED">
              <w:rPr>
                <w:b/>
                <w:sz w:val="26"/>
                <w:szCs w:val="26"/>
              </w:rPr>
              <w:t>34</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20A13" w:rsidRPr="00620CED" w:rsidRDefault="00B11134" w:rsidP="00A20A13">
            <w:pPr>
              <w:pStyle w:val="a3"/>
              <w:spacing w:before="0" w:beforeAutospacing="0" w:after="0" w:afterAutospacing="0" w:line="0" w:lineRule="atLeast"/>
              <w:jc w:val="center"/>
              <w:rPr>
                <w:b/>
                <w:sz w:val="26"/>
                <w:szCs w:val="26"/>
              </w:rPr>
            </w:pPr>
            <w:r w:rsidRPr="00620CED">
              <w:rPr>
                <w:b/>
                <w:sz w:val="26"/>
                <w:szCs w:val="26"/>
              </w:rPr>
              <w:t>36</w:t>
            </w:r>
          </w:p>
        </w:tc>
      </w:tr>
    </w:tbl>
    <w:p w:rsidR="00620CED" w:rsidRDefault="00620CED" w:rsidP="00A20A13">
      <w:pPr>
        <w:jc w:val="center"/>
        <w:rPr>
          <w:b/>
          <w:bCs/>
          <w:smallCaps/>
          <w:sz w:val="28"/>
          <w:szCs w:val="28"/>
        </w:rPr>
      </w:pPr>
    </w:p>
    <w:p w:rsidR="00620CED" w:rsidRDefault="00620CED" w:rsidP="00A20A13">
      <w:pPr>
        <w:jc w:val="center"/>
        <w:rPr>
          <w:b/>
          <w:bCs/>
          <w:smallCaps/>
          <w:sz w:val="28"/>
          <w:szCs w:val="28"/>
        </w:rPr>
      </w:pPr>
    </w:p>
    <w:p w:rsidR="00620CED" w:rsidRDefault="00620CED" w:rsidP="00620CED">
      <w:pPr>
        <w:rPr>
          <w:b/>
          <w:bCs/>
          <w:smallCaps/>
          <w:sz w:val="28"/>
          <w:szCs w:val="28"/>
        </w:rPr>
      </w:pPr>
      <w:r>
        <w:rPr>
          <w:b/>
          <w:bCs/>
          <w:smallCaps/>
          <w:sz w:val="28"/>
          <w:szCs w:val="28"/>
        </w:rPr>
        <w:br w:type="page"/>
      </w:r>
    </w:p>
    <w:p w:rsidR="00CD0678" w:rsidRPr="00AC79EB" w:rsidRDefault="00B161E5" w:rsidP="00A20A13">
      <w:pPr>
        <w:jc w:val="center"/>
        <w:rPr>
          <w:sz w:val="28"/>
          <w:szCs w:val="28"/>
        </w:rPr>
      </w:pPr>
      <w:r w:rsidRPr="003760DF">
        <w:rPr>
          <w:b/>
          <w:bCs/>
          <w:smallCaps/>
          <w:sz w:val="28"/>
          <w:szCs w:val="28"/>
        </w:rPr>
        <w:lastRenderedPageBreak/>
        <w:t xml:space="preserve">СОДЕРЖАНИЕ УЧЕБНОГО </w:t>
      </w:r>
      <w:r w:rsidR="00536126" w:rsidRPr="003760DF">
        <w:rPr>
          <w:b/>
          <w:bCs/>
          <w:smallCaps/>
          <w:sz w:val="28"/>
          <w:szCs w:val="28"/>
        </w:rPr>
        <w:t>МАТЕРИАЛ</w:t>
      </w:r>
      <w:r w:rsidR="00C14081" w:rsidRPr="003760DF">
        <w:rPr>
          <w:b/>
          <w:bCs/>
          <w:smallCaps/>
          <w:sz w:val="28"/>
          <w:szCs w:val="28"/>
        </w:rPr>
        <w:t>А</w:t>
      </w:r>
    </w:p>
    <w:p w:rsidR="00536126" w:rsidRPr="003760DF" w:rsidRDefault="00536126" w:rsidP="00536126">
      <w:pPr>
        <w:rPr>
          <w:sz w:val="28"/>
          <w:szCs w:val="28"/>
        </w:rPr>
      </w:pPr>
    </w:p>
    <w:p w:rsidR="00B11134" w:rsidRPr="00B11134" w:rsidRDefault="00536126" w:rsidP="00B11134">
      <w:pPr>
        <w:jc w:val="both"/>
        <w:rPr>
          <w:b/>
          <w:spacing w:val="-2"/>
          <w:sz w:val="28"/>
          <w:szCs w:val="28"/>
        </w:rPr>
      </w:pPr>
      <w:r w:rsidRPr="003760DF">
        <w:rPr>
          <w:b/>
          <w:bCs/>
          <w:sz w:val="28"/>
          <w:szCs w:val="28"/>
        </w:rPr>
        <w:t xml:space="preserve">Тема 1. </w:t>
      </w:r>
      <w:r w:rsidR="00B11134" w:rsidRPr="00B11134">
        <w:rPr>
          <w:b/>
          <w:spacing w:val="-2"/>
          <w:sz w:val="28"/>
          <w:szCs w:val="28"/>
        </w:rPr>
        <w:t xml:space="preserve">Экономическая социология как наука: объект, предмет, структура </w:t>
      </w:r>
    </w:p>
    <w:p w:rsidR="00B11134" w:rsidRPr="00B11134" w:rsidRDefault="00B11134" w:rsidP="00B11134">
      <w:pPr>
        <w:ind w:firstLine="709"/>
        <w:jc w:val="both"/>
        <w:rPr>
          <w:sz w:val="28"/>
          <w:szCs w:val="28"/>
        </w:rPr>
      </w:pPr>
      <w:r w:rsidRPr="00B11134">
        <w:rPr>
          <w:sz w:val="28"/>
          <w:szCs w:val="28"/>
        </w:rPr>
        <w:t>Определение экономической социологии как науки о предпосылках возникновения и закономерностях построения связей и отношений между людьми как социальными субъектами в мире хозяйства</w:t>
      </w:r>
      <w:r>
        <w:rPr>
          <w:sz w:val="28"/>
          <w:szCs w:val="28"/>
        </w:rPr>
        <w:t>.</w:t>
      </w:r>
      <w:r w:rsidRPr="00B11134">
        <w:rPr>
          <w:sz w:val="28"/>
          <w:szCs w:val="28"/>
        </w:rPr>
        <w:t xml:space="preserve"> Основные различия экономического и социологического подходов к анализу экономических отношений. Место и роль экономической социологии в системе обществоведческих и социологических наук. </w:t>
      </w:r>
    </w:p>
    <w:p w:rsidR="00B11134" w:rsidRPr="00B11134" w:rsidRDefault="00B11134" w:rsidP="00B11134">
      <w:pPr>
        <w:pStyle w:val="220"/>
        <w:widowControl w:val="0"/>
        <w:spacing w:line="240" w:lineRule="auto"/>
        <w:ind w:firstLine="709"/>
        <w:rPr>
          <w:szCs w:val="28"/>
        </w:rPr>
      </w:pPr>
      <w:r w:rsidRPr="00B11134">
        <w:rPr>
          <w:szCs w:val="28"/>
        </w:rPr>
        <w:t xml:space="preserve">Объект экономической социологии – взаимодействие двух сфер общественной жизни – экономической и социальной. Понятие «экономики» и «хозяйства». Понятие экономического действия. Предмет экономической социологии – социальное содержание (предпосылки, мотивы, нормативные рамки, социальные последствия и т.д.) экономического действия, социальная природа экономических институтов, формы включения культурных и властных отношений в хозяйственную деятельность. Модель «экономико-социологического» человека. </w:t>
      </w:r>
    </w:p>
    <w:p w:rsidR="00B11134" w:rsidRPr="00B11134" w:rsidRDefault="00B11134" w:rsidP="00B11134">
      <w:pPr>
        <w:pStyle w:val="220"/>
        <w:widowControl w:val="0"/>
        <w:spacing w:line="240" w:lineRule="auto"/>
        <w:ind w:firstLine="709"/>
        <w:rPr>
          <w:szCs w:val="28"/>
        </w:rPr>
      </w:pPr>
      <w:r w:rsidRPr="00B11134">
        <w:rPr>
          <w:szCs w:val="28"/>
        </w:rPr>
        <w:t>Основные функции экономической социологии: познавательная, информационная, аналитическая, прогностическая.</w:t>
      </w:r>
    </w:p>
    <w:p w:rsidR="00B11134" w:rsidRPr="00B11134" w:rsidRDefault="00B11134" w:rsidP="00B11134">
      <w:pPr>
        <w:pStyle w:val="a3"/>
        <w:spacing w:before="0" w:beforeAutospacing="0" w:after="0" w:afterAutospacing="0"/>
        <w:jc w:val="both"/>
        <w:rPr>
          <w:b/>
          <w:bCs/>
          <w:sz w:val="28"/>
          <w:szCs w:val="28"/>
        </w:rPr>
      </w:pPr>
    </w:p>
    <w:p w:rsidR="00B11134" w:rsidRPr="005073C3" w:rsidRDefault="00663C84" w:rsidP="00B11134">
      <w:pPr>
        <w:pStyle w:val="210"/>
        <w:spacing w:line="240" w:lineRule="auto"/>
        <w:ind w:firstLine="0"/>
        <w:rPr>
          <w:b/>
        </w:rPr>
      </w:pPr>
      <w:r w:rsidRPr="00B11134">
        <w:rPr>
          <w:b/>
          <w:bCs/>
          <w:szCs w:val="28"/>
        </w:rPr>
        <w:t>Тема 2.</w:t>
      </w:r>
      <w:r w:rsidRPr="00B11134">
        <w:rPr>
          <w:szCs w:val="28"/>
        </w:rPr>
        <w:t xml:space="preserve"> </w:t>
      </w:r>
      <w:r w:rsidR="00B11134" w:rsidRPr="005073C3">
        <w:rPr>
          <w:b/>
          <w:szCs w:val="28"/>
        </w:rPr>
        <w:t>Становление экономической социологии: классический этап</w:t>
      </w:r>
      <w:r w:rsidR="00B11134" w:rsidRPr="005073C3">
        <w:rPr>
          <w:b/>
        </w:rPr>
        <w:t>,</w:t>
      </w:r>
      <w:r w:rsidR="00B11134">
        <w:rPr>
          <w:b/>
        </w:rPr>
        <w:t xml:space="preserve"> о</w:t>
      </w:r>
      <w:r w:rsidR="00B11134" w:rsidRPr="00B71881">
        <w:rPr>
          <w:b/>
        </w:rPr>
        <w:t>сновные социологические концепции</w:t>
      </w:r>
      <w:r w:rsidR="00B11134">
        <w:rPr>
          <w:b/>
        </w:rPr>
        <w:t xml:space="preserve"> </w:t>
      </w:r>
      <w:r w:rsidR="00B11134" w:rsidRPr="001A6D38">
        <w:rPr>
          <w:b/>
        </w:rPr>
        <w:t>западных</w:t>
      </w:r>
      <w:r w:rsidR="00B11134">
        <w:rPr>
          <w:b/>
        </w:rPr>
        <w:t xml:space="preserve"> и отечественных</w:t>
      </w:r>
      <w:r w:rsidR="00B11134" w:rsidRPr="001A6D38">
        <w:rPr>
          <w:b/>
        </w:rPr>
        <w:t xml:space="preserve"> экономических школ </w:t>
      </w:r>
      <w:r w:rsidR="00B11134">
        <w:rPr>
          <w:b/>
        </w:rPr>
        <w:t xml:space="preserve">начала </w:t>
      </w:r>
      <w:r w:rsidR="00B11134" w:rsidRPr="001A6D38">
        <w:rPr>
          <w:b/>
        </w:rPr>
        <w:t>ХХ века</w:t>
      </w:r>
    </w:p>
    <w:p w:rsidR="00B11134" w:rsidRPr="00B11134" w:rsidRDefault="00B11134" w:rsidP="00B11134">
      <w:pPr>
        <w:ind w:firstLine="709"/>
        <w:jc w:val="both"/>
        <w:rPr>
          <w:sz w:val="28"/>
          <w:szCs w:val="28"/>
        </w:rPr>
      </w:pPr>
      <w:r w:rsidRPr="00B11134">
        <w:rPr>
          <w:sz w:val="28"/>
          <w:szCs w:val="28"/>
        </w:rPr>
        <w:t xml:space="preserve">Классический этап становления экономической социологии – этап ее теоретической подготовки, формирования исходной методологии: принципов анализа реальных процессов под углом зрения взаимосвязи экономики и общества, разработки категорий, необходимых для описания и объяснения. </w:t>
      </w:r>
    </w:p>
    <w:p w:rsidR="00B11134" w:rsidRPr="00B11134" w:rsidRDefault="00B11134" w:rsidP="00B11134">
      <w:pPr>
        <w:ind w:firstLine="709"/>
        <w:jc w:val="both"/>
        <w:rPr>
          <w:sz w:val="28"/>
          <w:szCs w:val="28"/>
        </w:rPr>
      </w:pPr>
      <w:r w:rsidRPr="00B11134">
        <w:rPr>
          <w:sz w:val="28"/>
          <w:szCs w:val="28"/>
        </w:rPr>
        <w:t xml:space="preserve">Подход К. Маркса к анализу экономики как социального процесса, рассмотрение закономерностей экономического развития с позиций интересов, деятельности и отношений классов. Важный методологический принцип К. Маркса – учет политического фактора развития экономики. Категория отчуждения. </w:t>
      </w:r>
    </w:p>
    <w:p w:rsidR="00B11134" w:rsidRPr="00D8123A" w:rsidRDefault="00B11134" w:rsidP="00B11134">
      <w:pPr>
        <w:pStyle w:val="220"/>
        <w:spacing w:line="240" w:lineRule="auto"/>
        <w:ind w:firstLine="709"/>
        <w:rPr>
          <w:spacing w:val="-6"/>
          <w:szCs w:val="28"/>
        </w:rPr>
      </w:pPr>
      <w:r w:rsidRPr="00D8123A">
        <w:rPr>
          <w:spacing w:val="-6"/>
          <w:szCs w:val="28"/>
        </w:rPr>
        <w:t>Э. Дюркгейм – критика методологического индивидуализма экономической теории с позиций последовательного социологического реализма или социологизма. Описание социальных предпосылок и следствий общественного разделения труда. Использование моделей «механической» и «органической солидарности» для анализа различных форм социальной интеграции хозяйства, экономических организаций, процессов социально-экономической модернизации.</w:t>
      </w:r>
    </w:p>
    <w:p w:rsidR="00B11134" w:rsidRPr="00BA7608" w:rsidRDefault="00B11134" w:rsidP="00B11134">
      <w:pPr>
        <w:pStyle w:val="220"/>
        <w:spacing w:line="240" w:lineRule="auto"/>
        <w:ind w:firstLine="709"/>
      </w:pPr>
      <w:r w:rsidRPr="00BA7608">
        <w:t>Заслуга М. Вебера – разработка теории социальных институтов политики, этики и религии, и определение роли этих институтов в регулировании экономики. Разработка М. Вебер</w:t>
      </w:r>
      <w:r>
        <w:t xml:space="preserve">ом трех типов основания власти. </w:t>
      </w:r>
      <w:r w:rsidRPr="00BA7608">
        <w:t>Разработка категориального аппарата (власть, статус, авторитет, престиж и др.), позволяющего анализировать степень влияния властных структур на развитие экономики.</w:t>
      </w:r>
    </w:p>
    <w:p w:rsidR="00B11134" w:rsidRPr="00D8123A" w:rsidRDefault="00B11134" w:rsidP="00B11134">
      <w:pPr>
        <w:pStyle w:val="220"/>
        <w:spacing w:line="240" w:lineRule="auto"/>
        <w:ind w:firstLine="709"/>
        <w:rPr>
          <w:spacing w:val="-4"/>
        </w:rPr>
      </w:pPr>
      <w:r w:rsidRPr="00D8123A">
        <w:rPr>
          <w:spacing w:val="-4"/>
        </w:rPr>
        <w:lastRenderedPageBreak/>
        <w:t xml:space="preserve">Трактовка Т. </w:t>
      </w:r>
      <w:proofErr w:type="spellStart"/>
      <w:r w:rsidRPr="00D8123A">
        <w:rPr>
          <w:spacing w:val="-4"/>
        </w:rPr>
        <w:t>Вебленом</w:t>
      </w:r>
      <w:proofErr w:type="spellEnd"/>
      <w:r w:rsidRPr="00D8123A">
        <w:rPr>
          <w:spacing w:val="-4"/>
        </w:rPr>
        <w:t xml:space="preserve"> общественно-экономического развития («эволюции социального устройства») как реализации процесса «естественного отбора» разнообразных социальных институтов.  Изучение Т. </w:t>
      </w:r>
      <w:proofErr w:type="spellStart"/>
      <w:r w:rsidRPr="00D8123A">
        <w:rPr>
          <w:spacing w:val="-4"/>
        </w:rPr>
        <w:t>Вебленом</w:t>
      </w:r>
      <w:proofErr w:type="spellEnd"/>
      <w:r w:rsidRPr="00D8123A">
        <w:rPr>
          <w:spacing w:val="-4"/>
        </w:rPr>
        <w:t xml:space="preserve"> различных экономических и общественных институтов в их развитии. </w:t>
      </w:r>
    </w:p>
    <w:p w:rsidR="00B11134" w:rsidRPr="00D8123A" w:rsidRDefault="00B11134" w:rsidP="00B11134">
      <w:pPr>
        <w:pStyle w:val="23"/>
        <w:spacing w:after="0" w:line="240" w:lineRule="auto"/>
        <w:ind w:firstLine="708"/>
        <w:jc w:val="both"/>
        <w:rPr>
          <w:spacing w:val="-6"/>
          <w:szCs w:val="28"/>
        </w:rPr>
      </w:pPr>
      <w:r w:rsidRPr="00D8123A">
        <w:rPr>
          <w:spacing w:val="-6"/>
          <w:szCs w:val="28"/>
        </w:rPr>
        <w:t xml:space="preserve">В. </w:t>
      </w:r>
      <w:proofErr w:type="spellStart"/>
      <w:r w:rsidRPr="00D8123A">
        <w:rPr>
          <w:spacing w:val="-6"/>
          <w:szCs w:val="28"/>
        </w:rPr>
        <w:t>Зомбарт</w:t>
      </w:r>
      <w:proofErr w:type="spellEnd"/>
      <w:r w:rsidRPr="00D8123A">
        <w:rPr>
          <w:spacing w:val="-6"/>
          <w:szCs w:val="28"/>
        </w:rPr>
        <w:t xml:space="preserve"> о сущности и социальных предпосылках капитализма и его центрального социального типа – предпринимателя-буржуа. Метод В. </w:t>
      </w:r>
      <w:proofErr w:type="spellStart"/>
      <w:r w:rsidRPr="00D8123A">
        <w:rPr>
          <w:spacing w:val="-6"/>
          <w:szCs w:val="28"/>
        </w:rPr>
        <w:t>Зомбарта</w:t>
      </w:r>
      <w:proofErr w:type="spellEnd"/>
      <w:r w:rsidRPr="00D8123A">
        <w:rPr>
          <w:spacing w:val="-6"/>
          <w:szCs w:val="28"/>
        </w:rPr>
        <w:t xml:space="preserve"> – разнородных социальных групп, системы ценностей, субкультуры, лежащих в основе современного предпринимательства как социального типа.</w:t>
      </w:r>
    </w:p>
    <w:p w:rsidR="00B11134" w:rsidRDefault="00B11134" w:rsidP="00B11134">
      <w:pPr>
        <w:pStyle w:val="23"/>
        <w:spacing w:after="0" w:line="240" w:lineRule="auto"/>
        <w:ind w:firstLine="708"/>
        <w:jc w:val="both"/>
        <w:rPr>
          <w:b/>
        </w:rPr>
      </w:pPr>
      <w:r>
        <w:rPr>
          <w:szCs w:val="28"/>
        </w:rPr>
        <w:t>Г. Зиммель</w:t>
      </w:r>
      <w:r w:rsidRPr="00035F62">
        <w:rPr>
          <w:szCs w:val="28"/>
        </w:rPr>
        <w:t xml:space="preserve"> </w:t>
      </w:r>
      <w:r>
        <w:rPr>
          <w:szCs w:val="28"/>
        </w:rPr>
        <w:t>о социальной природе</w:t>
      </w:r>
      <w:r w:rsidRPr="00035F62">
        <w:rPr>
          <w:szCs w:val="28"/>
        </w:rPr>
        <w:t xml:space="preserve"> экономического поведения, репрезентативного для периода развивающегося индустриального капитализма</w:t>
      </w:r>
      <w:r>
        <w:rPr>
          <w:szCs w:val="28"/>
        </w:rPr>
        <w:t>. Исследование</w:t>
      </w:r>
      <w:r w:rsidRPr="00035F62">
        <w:rPr>
          <w:szCs w:val="28"/>
        </w:rPr>
        <w:t xml:space="preserve"> сущности денег</w:t>
      </w:r>
      <w:r>
        <w:rPr>
          <w:szCs w:val="28"/>
        </w:rPr>
        <w:t xml:space="preserve">. </w:t>
      </w:r>
      <w:r w:rsidRPr="00035F62">
        <w:rPr>
          <w:szCs w:val="28"/>
        </w:rPr>
        <w:t>Деньги</w:t>
      </w:r>
      <w:r w:rsidRPr="00035F62">
        <w:rPr>
          <w:rStyle w:val="af5"/>
          <w:szCs w:val="28"/>
        </w:rPr>
        <w:t xml:space="preserve"> </w:t>
      </w:r>
      <w:r>
        <w:rPr>
          <w:rStyle w:val="af5"/>
          <w:szCs w:val="28"/>
        </w:rPr>
        <w:t>как</w:t>
      </w:r>
      <w:r>
        <w:rPr>
          <w:szCs w:val="28"/>
        </w:rPr>
        <w:t xml:space="preserve"> социальный институт. </w:t>
      </w:r>
    </w:p>
    <w:p w:rsidR="00B11134" w:rsidRPr="00D8123A" w:rsidRDefault="00B11134" w:rsidP="00B11134">
      <w:pPr>
        <w:pStyle w:val="a5"/>
        <w:ind w:firstLine="709"/>
        <w:jc w:val="both"/>
        <w:rPr>
          <w:b w:val="0"/>
          <w:bCs w:val="0"/>
          <w:spacing w:val="-4"/>
        </w:rPr>
      </w:pPr>
      <w:r w:rsidRPr="00D8123A">
        <w:rPr>
          <w:b w:val="0"/>
          <w:bCs w:val="0"/>
          <w:spacing w:val="-4"/>
        </w:rPr>
        <w:t>Общая характеристика развития отечественной экономической социологии начала 20-х – середины 30-х гг. ХХ века. Создание Н.И. Бухариным теории трансформационного процесса. Развитие теории семейного трудового крестьянского хозяйства в переходный период А.В. Чаяновым. Эмпирическое обоснование основных закономерностей циклического развития мирового хозяйства Н.Д. Кондратьевым. Причины перерыва в развитии отечественной социологии с середины 1930-х и до начала 1960-х годов.</w:t>
      </w:r>
    </w:p>
    <w:p w:rsidR="00475F0D" w:rsidRPr="00475F0D" w:rsidRDefault="00475F0D" w:rsidP="00B11134">
      <w:pPr>
        <w:pStyle w:val="a3"/>
        <w:spacing w:before="0" w:beforeAutospacing="0" w:after="0" w:afterAutospacing="0"/>
        <w:jc w:val="both"/>
        <w:rPr>
          <w:bCs/>
          <w:color w:val="FF0000"/>
          <w:sz w:val="28"/>
          <w:szCs w:val="28"/>
        </w:rPr>
      </w:pPr>
    </w:p>
    <w:p w:rsidR="00A718A6" w:rsidRPr="00A718A6" w:rsidRDefault="00475F0D" w:rsidP="00A718A6">
      <w:pPr>
        <w:pStyle w:val="23"/>
        <w:spacing w:after="0" w:line="240" w:lineRule="auto"/>
        <w:jc w:val="both"/>
        <w:rPr>
          <w:b/>
          <w:bCs/>
          <w:szCs w:val="28"/>
        </w:rPr>
      </w:pPr>
      <w:r w:rsidRPr="00A718A6">
        <w:rPr>
          <w:b/>
          <w:szCs w:val="28"/>
        </w:rPr>
        <w:t xml:space="preserve">Тема </w:t>
      </w:r>
      <w:r w:rsidR="00A718A6" w:rsidRPr="00A718A6">
        <w:rPr>
          <w:b/>
          <w:szCs w:val="28"/>
        </w:rPr>
        <w:t>3.</w:t>
      </w:r>
      <w:r w:rsidRPr="00A718A6">
        <w:rPr>
          <w:bCs/>
          <w:szCs w:val="28"/>
        </w:rPr>
        <w:t xml:space="preserve"> </w:t>
      </w:r>
      <w:r w:rsidR="00A718A6" w:rsidRPr="00A718A6">
        <w:rPr>
          <w:b/>
          <w:szCs w:val="28"/>
        </w:rPr>
        <w:t>Актуальные проблемы и тенденции развития экономической социологии: середина ХХ</w:t>
      </w:r>
      <w:r w:rsidR="00D8123A" w:rsidRPr="00D8123A">
        <w:rPr>
          <w:spacing w:val="-4"/>
        </w:rPr>
        <w:t>–</w:t>
      </w:r>
      <w:r w:rsidR="00A718A6" w:rsidRPr="00A718A6">
        <w:rPr>
          <w:b/>
          <w:szCs w:val="28"/>
          <w:lang w:val="en-US"/>
        </w:rPr>
        <w:t>XXI</w:t>
      </w:r>
      <w:r w:rsidR="00A718A6" w:rsidRPr="00A718A6">
        <w:rPr>
          <w:b/>
          <w:szCs w:val="28"/>
        </w:rPr>
        <w:t xml:space="preserve"> вв.</w:t>
      </w:r>
    </w:p>
    <w:p w:rsidR="00A718A6" w:rsidRPr="00A718A6" w:rsidRDefault="00A718A6" w:rsidP="00A718A6">
      <w:pPr>
        <w:ind w:firstLine="709"/>
        <w:jc w:val="both"/>
        <w:textAlignment w:val="top"/>
        <w:rPr>
          <w:sz w:val="28"/>
          <w:szCs w:val="28"/>
        </w:rPr>
      </w:pPr>
      <w:r w:rsidRPr="00A718A6">
        <w:rPr>
          <w:sz w:val="28"/>
          <w:szCs w:val="28"/>
        </w:rPr>
        <w:t xml:space="preserve">К. </w:t>
      </w:r>
      <w:proofErr w:type="spellStart"/>
      <w:r w:rsidRPr="00A718A6">
        <w:rPr>
          <w:sz w:val="28"/>
          <w:szCs w:val="28"/>
        </w:rPr>
        <w:t>Поланьи</w:t>
      </w:r>
      <w:proofErr w:type="spellEnd"/>
      <w:r w:rsidRPr="00A718A6">
        <w:rPr>
          <w:sz w:val="28"/>
          <w:szCs w:val="28"/>
        </w:rPr>
        <w:t xml:space="preserve"> о «естественности» и самодостаточности рыночного способа хозяйствования и институтов современного рынка, анализ их социальной природы и </w:t>
      </w:r>
      <w:proofErr w:type="spellStart"/>
      <w:r w:rsidRPr="00A718A6">
        <w:rPr>
          <w:sz w:val="28"/>
          <w:szCs w:val="28"/>
        </w:rPr>
        <w:t>укорененности</w:t>
      </w:r>
      <w:proofErr w:type="spellEnd"/>
      <w:r w:rsidRPr="00A718A6">
        <w:rPr>
          <w:sz w:val="28"/>
          <w:szCs w:val="28"/>
        </w:rPr>
        <w:t>, конституирующая роль государства в становлении рыночной экономики на Западе. Различные значения «экономического». Экономика как институционально оформленный процесс.</w:t>
      </w:r>
    </w:p>
    <w:p w:rsidR="00A718A6" w:rsidRPr="00A718A6" w:rsidRDefault="00A718A6" w:rsidP="00A718A6">
      <w:pPr>
        <w:ind w:firstLine="709"/>
        <w:jc w:val="both"/>
        <w:rPr>
          <w:sz w:val="28"/>
          <w:szCs w:val="28"/>
        </w:rPr>
      </w:pPr>
      <w:r w:rsidRPr="00A718A6">
        <w:rPr>
          <w:kern w:val="36"/>
          <w:sz w:val="28"/>
          <w:szCs w:val="28"/>
        </w:rPr>
        <w:t xml:space="preserve">Функционализм Т. Парсонса как ведущее направление экономической социологии середины ХХ века. Т. Парсонс и его социологический анализ экономической подсистемы общества. </w:t>
      </w:r>
      <w:r w:rsidRPr="00A718A6">
        <w:rPr>
          <w:sz w:val="28"/>
          <w:szCs w:val="28"/>
        </w:rPr>
        <w:t xml:space="preserve">Причины «изучения интеграции» экономической и социологической теории. Раскрытие возможностей социологии при исследовании экономики (Т. </w:t>
      </w:r>
      <w:proofErr w:type="spellStart"/>
      <w:r w:rsidRPr="00A718A6">
        <w:rPr>
          <w:sz w:val="28"/>
          <w:szCs w:val="28"/>
        </w:rPr>
        <w:t>Парсона</w:t>
      </w:r>
      <w:proofErr w:type="spellEnd"/>
      <w:r w:rsidRPr="00A718A6">
        <w:rPr>
          <w:sz w:val="28"/>
          <w:szCs w:val="28"/>
        </w:rPr>
        <w:t xml:space="preserve"> и Н. Смел</w:t>
      </w:r>
      <w:r>
        <w:rPr>
          <w:sz w:val="28"/>
          <w:szCs w:val="28"/>
        </w:rPr>
        <w:t>з</w:t>
      </w:r>
      <w:r w:rsidRPr="00A718A6">
        <w:rPr>
          <w:sz w:val="28"/>
          <w:szCs w:val="28"/>
        </w:rPr>
        <w:t xml:space="preserve">ера). </w:t>
      </w:r>
    </w:p>
    <w:p w:rsidR="00A718A6" w:rsidRDefault="00A718A6" w:rsidP="00A718A6">
      <w:pPr>
        <w:shd w:val="clear" w:color="auto" w:fill="FFFFFF"/>
        <w:ind w:firstLine="567"/>
        <w:jc w:val="both"/>
        <w:rPr>
          <w:sz w:val="28"/>
          <w:szCs w:val="28"/>
        </w:rPr>
      </w:pPr>
      <w:r w:rsidRPr="00A718A6">
        <w:rPr>
          <w:spacing w:val="-2"/>
          <w:sz w:val="28"/>
          <w:szCs w:val="28"/>
        </w:rPr>
        <w:t xml:space="preserve">Новая экономическая социология как ответ на вызовы «экономического империализма» (Г. Беккер). Социология рационального выбора Дж. </w:t>
      </w:r>
      <w:proofErr w:type="spellStart"/>
      <w:r w:rsidRPr="00A718A6">
        <w:rPr>
          <w:spacing w:val="-2"/>
          <w:sz w:val="28"/>
          <w:szCs w:val="28"/>
        </w:rPr>
        <w:t>Коулмана</w:t>
      </w:r>
      <w:proofErr w:type="spellEnd"/>
      <w:r w:rsidRPr="00A718A6">
        <w:rPr>
          <w:spacing w:val="-2"/>
          <w:sz w:val="28"/>
          <w:szCs w:val="28"/>
        </w:rPr>
        <w:t>. С</w:t>
      </w:r>
      <w:r w:rsidRPr="00A718A6">
        <w:rPr>
          <w:sz w:val="28"/>
          <w:szCs w:val="28"/>
        </w:rPr>
        <w:t xml:space="preserve">интез социологии с рядом положений экономики. Сетевой подход. Модели человека и социального порядка в экономической социологии. Экономическое действие и социальная структура: проблема </w:t>
      </w:r>
      <w:proofErr w:type="spellStart"/>
      <w:r w:rsidRPr="00A718A6">
        <w:rPr>
          <w:sz w:val="28"/>
          <w:szCs w:val="28"/>
        </w:rPr>
        <w:t>укорененности</w:t>
      </w:r>
      <w:proofErr w:type="spellEnd"/>
      <w:r w:rsidRPr="00A718A6">
        <w:rPr>
          <w:sz w:val="28"/>
          <w:szCs w:val="28"/>
        </w:rPr>
        <w:t xml:space="preserve"> М. </w:t>
      </w:r>
      <w:proofErr w:type="spellStart"/>
      <w:r w:rsidRPr="00A718A6">
        <w:rPr>
          <w:sz w:val="28"/>
          <w:szCs w:val="28"/>
        </w:rPr>
        <w:t>Грановеттера</w:t>
      </w:r>
      <w:proofErr w:type="spellEnd"/>
      <w:r w:rsidRPr="00A718A6">
        <w:rPr>
          <w:sz w:val="28"/>
          <w:szCs w:val="28"/>
        </w:rPr>
        <w:t xml:space="preserve">. Новый институционализм в американской социологии и два его течения: культурно-ориентированное (П. </w:t>
      </w:r>
      <w:proofErr w:type="spellStart"/>
      <w:r w:rsidRPr="00A718A6">
        <w:rPr>
          <w:sz w:val="28"/>
          <w:szCs w:val="28"/>
        </w:rPr>
        <w:t>Димаджио</w:t>
      </w:r>
      <w:proofErr w:type="spellEnd"/>
      <w:r w:rsidRPr="00A718A6">
        <w:rPr>
          <w:sz w:val="28"/>
          <w:szCs w:val="28"/>
        </w:rPr>
        <w:t xml:space="preserve">, У. Пауэлл, Н. </w:t>
      </w:r>
      <w:proofErr w:type="spellStart"/>
      <w:r w:rsidRPr="00A718A6">
        <w:rPr>
          <w:sz w:val="28"/>
          <w:szCs w:val="28"/>
        </w:rPr>
        <w:t>Биггарт</w:t>
      </w:r>
      <w:proofErr w:type="spellEnd"/>
      <w:r w:rsidRPr="00A718A6">
        <w:rPr>
          <w:sz w:val="28"/>
          <w:szCs w:val="28"/>
        </w:rPr>
        <w:t xml:space="preserve">) и властно-ориентированное (У. Бейкер, Н. </w:t>
      </w:r>
      <w:proofErr w:type="spellStart"/>
      <w:r w:rsidRPr="00A718A6">
        <w:rPr>
          <w:sz w:val="28"/>
          <w:szCs w:val="28"/>
        </w:rPr>
        <w:t>Флигстин</w:t>
      </w:r>
      <w:proofErr w:type="spellEnd"/>
      <w:r w:rsidRPr="00A718A6">
        <w:rPr>
          <w:sz w:val="28"/>
          <w:szCs w:val="28"/>
        </w:rPr>
        <w:t xml:space="preserve">). Культурно-исторический и этнографический подходы (М. </w:t>
      </w:r>
      <w:proofErr w:type="spellStart"/>
      <w:r w:rsidRPr="00A718A6">
        <w:rPr>
          <w:sz w:val="28"/>
          <w:szCs w:val="28"/>
        </w:rPr>
        <w:t>Аболафия</w:t>
      </w:r>
      <w:proofErr w:type="spellEnd"/>
      <w:r w:rsidRPr="00A718A6">
        <w:rPr>
          <w:sz w:val="28"/>
          <w:szCs w:val="28"/>
        </w:rPr>
        <w:t xml:space="preserve">, В. </w:t>
      </w:r>
      <w:proofErr w:type="spellStart"/>
      <w:r w:rsidRPr="00A718A6">
        <w:rPr>
          <w:sz w:val="28"/>
          <w:szCs w:val="28"/>
        </w:rPr>
        <w:t>Зелизер</w:t>
      </w:r>
      <w:proofErr w:type="spellEnd"/>
      <w:r w:rsidRPr="00A718A6">
        <w:rPr>
          <w:sz w:val="28"/>
          <w:szCs w:val="28"/>
        </w:rPr>
        <w:t xml:space="preserve">). </w:t>
      </w:r>
    </w:p>
    <w:p w:rsidR="00A718A6" w:rsidRDefault="00A718A6" w:rsidP="00A718A6">
      <w:pPr>
        <w:shd w:val="clear" w:color="auto" w:fill="FFFFFF"/>
        <w:ind w:firstLine="567"/>
        <w:jc w:val="both"/>
        <w:rPr>
          <w:sz w:val="28"/>
          <w:szCs w:val="28"/>
        </w:rPr>
      </w:pPr>
    </w:p>
    <w:p w:rsidR="00F87DB0" w:rsidRPr="00F87DB0" w:rsidRDefault="00A718A6" w:rsidP="00F87DB0">
      <w:pPr>
        <w:shd w:val="clear" w:color="auto" w:fill="FFFFFF"/>
        <w:jc w:val="both"/>
        <w:rPr>
          <w:b/>
          <w:spacing w:val="-2"/>
          <w:sz w:val="28"/>
          <w:szCs w:val="28"/>
        </w:rPr>
      </w:pPr>
      <w:r w:rsidRPr="00A718A6">
        <w:rPr>
          <w:b/>
          <w:bCs/>
          <w:sz w:val="28"/>
          <w:szCs w:val="28"/>
        </w:rPr>
        <w:t xml:space="preserve">Тема 4. </w:t>
      </w:r>
      <w:r w:rsidR="00F87DB0" w:rsidRPr="00F87DB0">
        <w:rPr>
          <w:b/>
          <w:sz w:val="28"/>
          <w:szCs w:val="28"/>
        </w:rPr>
        <w:t xml:space="preserve">Становление и институционализация отечественной экономической социологии: 60-е годы ХХ в. – начало </w:t>
      </w:r>
      <w:r w:rsidR="00F87DB0" w:rsidRPr="00F87DB0">
        <w:rPr>
          <w:b/>
          <w:sz w:val="28"/>
          <w:szCs w:val="28"/>
          <w:lang w:val="en-US"/>
        </w:rPr>
        <w:t>XXI</w:t>
      </w:r>
      <w:r w:rsidR="00F87DB0" w:rsidRPr="00F87DB0">
        <w:rPr>
          <w:b/>
          <w:sz w:val="28"/>
          <w:szCs w:val="28"/>
        </w:rPr>
        <w:t xml:space="preserve"> в. </w:t>
      </w:r>
    </w:p>
    <w:p w:rsidR="00F87DB0" w:rsidRPr="00D8123A" w:rsidRDefault="00F87DB0" w:rsidP="00F87DB0">
      <w:pPr>
        <w:shd w:val="clear" w:color="auto" w:fill="FFFFFF"/>
        <w:ind w:firstLine="567"/>
        <w:jc w:val="both"/>
        <w:rPr>
          <w:spacing w:val="-2"/>
          <w:sz w:val="28"/>
          <w:szCs w:val="28"/>
        </w:rPr>
      </w:pPr>
      <w:r w:rsidRPr="00F87DB0">
        <w:rPr>
          <w:spacing w:val="-2"/>
          <w:sz w:val="28"/>
          <w:szCs w:val="28"/>
        </w:rPr>
        <w:t xml:space="preserve">Особенности экономической социологии в советский период. Влияние марксистской политической экономии. Первые научные школы в советской </w:t>
      </w:r>
      <w:r w:rsidRPr="00F87DB0">
        <w:rPr>
          <w:spacing w:val="-2"/>
          <w:sz w:val="28"/>
          <w:szCs w:val="28"/>
        </w:rPr>
        <w:lastRenderedPageBreak/>
        <w:t xml:space="preserve">экономической социологии. </w:t>
      </w:r>
      <w:r w:rsidRPr="00F87DB0">
        <w:rPr>
          <w:sz w:val="28"/>
          <w:szCs w:val="28"/>
        </w:rPr>
        <w:t xml:space="preserve">Экономическая культура и социальная структура советского общества в трактовке Т.И. Заславской и Р.В. Рывкиной. Разработка концепции социальных механизмов регулирования экономических процессов и экономических отношений на мезо- и микроуровнях Г.Н. Соколовой. </w:t>
      </w:r>
      <w:r w:rsidRPr="00D8123A">
        <w:rPr>
          <w:spacing w:val="-2"/>
          <w:sz w:val="28"/>
          <w:szCs w:val="28"/>
        </w:rPr>
        <w:t xml:space="preserve">Формирование концепции социальных основ экономического действия человека как субъекта хозяйствования в различных сферах деятельности </w:t>
      </w:r>
      <w:r w:rsidR="00D8123A">
        <w:rPr>
          <w:spacing w:val="-2"/>
          <w:sz w:val="28"/>
          <w:szCs w:val="28"/>
        </w:rPr>
        <w:t xml:space="preserve">     </w:t>
      </w:r>
      <w:r w:rsidRPr="00D8123A">
        <w:rPr>
          <w:spacing w:val="-2"/>
          <w:sz w:val="28"/>
          <w:szCs w:val="28"/>
        </w:rPr>
        <w:t xml:space="preserve">В.В. </w:t>
      </w:r>
      <w:proofErr w:type="spellStart"/>
      <w:r w:rsidRPr="00D8123A">
        <w:rPr>
          <w:spacing w:val="-2"/>
          <w:sz w:val="28"/>
          <w:szCs w:val="28"/>
        </w:rPr>
        <w:t>Радаевым</w:t>
      </w:r>
      <w:proofErr w:type="spellEnd"/>
      <w:r w:rsidRPr="00D8123A">
        <w:rPr>
          <w:spacing w:val="-2"/>
          <w:sz w:val="28"/>
          <w:szCs w:val="28"/>
        </w:rPr>
        <w:t xml:space="preserve">. Рассмотрение основных моделей экономического поведения индивида В.И. </w:t>
      </w:r>
      <w:proofErr w:type="spellStart"/>
      <w:r w:rsidRPr="00D8123A">
        <w:rPr>
          <w:spacing w:val="-2"/>
          <w:sz w:val="28"/>
          <w:szCs w:val="28"/>
        </w:rPr>
        <w:t>Верховиным</w:t>
      </w:r>
      <w:proofErr w:type="spellEnd"/>
      <w:r w:rsidRPr="00D8123A">
        <w:rPr>
          <w:spacing w:val="-2"/>
          <w:sz w:val="28"/>
          <w:szCs w:val="28"/>
        </w:rPr>
        <w:t xml:space="preserve">. Поиск новых подходов в экономической социологии в сфере институционального и сетевого анализа (В.В. </w:t>
      </w:r>
      <w:proofErr w:type="spellStart"/>
      <w:r w:rsidRPr="00D8123A">
        <w:rPr>
          <w:spacing w:val="-2"/>
          <w:sz w:val="28"/>
          <w:szCs w:val="28"/>
        </w:rPr>
        <w:t>Радаев</w:t>
      </w:r>
      <w:proofErr w:type="spellEnd"/>
      <w:r w:rsidRPr="00D8123A">
        <w:rPr>
          <w:spacing w:val="-2"/>
          <w:sz w:val="28"/>
          <w:szCs w:val="28"/>
        </w:rPr>
        <w:t xml:space="preserve"> и др.). Институционализация экономической социологии как специальной социологической теории. Перспективы дальнейшего развития экономической социологии в Беларуси. </w:t>
      </w:r>
    </w:p>
    <w:p w:rsidR="00F87DB0" w:rsidRDefault="00F87DB0" w:rsidP="00F87DB0">
      <w:pPr>
        <w:shd w:val="clear" w:color="auto" w:fill="FFFFFF"/>
        <w:ind w:firstLine="567"/>
        <w:jc w:val="both"/>
        <w:rPr>
          <w:sz w:val="28"/>
          <w:szCs w:val="28"/>
        </w:rPr>
      </w:pPr>
    </w:p>
    <w:p w:rsidR="00F87DB0" w:rsidRPr="00840A7E" w:rsidRDefault="00F87DB0" w:rsidP="00F87DB0">
      <w:pPr>
        <w:jc w:val="both"/>
        <w:rPr>
          <w:b/>
          <w:spacing w:val="-2"/>
          <w:szCs w:val="28"/>
        </w:rPr>
      </w:pPr>
      <w:r w:rsidRPr="00F87DB0">
        <w:rPr>
          <w:b/>
          <w:bCs/>
          <w:sz w:val="28"/>
          <w:szCs w:val="28"/>
        </w:rPr>
        <w:t>Тема 5.</w:t>
      </w:r>
      <w:r w:rsidRPr="00F87DB0">
        <w:rPr>
          <w:b/>
          <w:szCs w:val="28"/>
        </w:rPr>
        <w:t xml:space="preserve"> </w:t>
      </w:r>
      <w:r w:rsidRPr="00F87DB0">
        <w:rPr>
          <w:b/>
          <w:sz w:val="28"/>
          <w:szCs w:val="28"/>
        </w:rPr>
        <w:t>Рынок как объект социально-экономических исследований</w:t>
      </w:r>
    </w:p>
    <w:p w:rsidR="00F87DB0" w:rsidRDefault="00F87DB0" w:rsidP="00D84164">
      <w:pPr>
        <w:ind w:firstLine="709"/>
        <w:contextualSpacing/>
        <w:jc w:val="both"/>
        <w:rPr>
          <w:sz w:val="28"/>
          <w:szCs w:val="28"/>
        </w:rPr>
      </w:pPr>
      <w:r w:rsidRPr="00F87DB0">
        <w:rPr>
          <w:spacing w:val="-2"/>
          <w:sz w:val="28"/>
          <w:szCs w:val="28"/>
        </w:rPr>
        <w:t xml:space="preserve">Общее понятие рынка и его основные элементы. </w:t>
      </w:r>
      <w:r w:rsidRPr="00F87DB0">
        <w:rPr>
          <w:sz w:val="28"/>
          <w:szCs w:val="28"/>
        </w:rPr>
        <w:t xml:space="preserve">Социологические подходы к анализу рынка: экологический, структурный (сетевой), </w:t>
      </w:r>
      <w:proofErr w:type="spellStart"/>
      <w:r w:rsidRPr="00F87DB0">
        <w:rPr>
          <w:sz w:val="28"/>
          <w:szCs w:val="28"/>
        </w:rPr>
        <w:t>неоинституциональный</w:t>
      </w:r>
      <w:proofErr w:type="spellEnd"/>
      <w:r w:rsidRPr="00F87DB0">
        <w:rPr>
          <w:sz w:val="28"/>
          <w:szCs w:val="28"/>
        </w:rPr>
        <w:t>, политико-экономический, социокультурный, феноменологический, политико-культурный. Становление рыночной системы и ее социальная сущность. Рынок как совокупность социальных сетей. Рынок как совокупность социальных институтов. Формальные и неформальные правила. П. Бурдье: рынок как экономическое поле.</w:t>
      </w:r>
      <w:r w:rsidRPr="00F87DB0">
        <w:rPr>
          <w:b/>
          <w:sz w:val="28"/>
          <w:szCs w:val="28"/>
        </w:rPr>
        <w:t xml:space="preserve"> </w:t>
      </w:r>
      <w:r w:rsidRPr="00F87DB0">
        <w:rPr>
          <w:sz w:val="28"/>
          <w:szCs w:val="28"/>
        </w:rPr>
        <w:t>Структура поля экономики. Государство и рынок: парадигмы взаимодействия. Две группы функций в системе государственного управления экономикой. Концепция социального государства.</w:t>
      </w:r>
    </w:p>
    <w:p w:rsidR="00F87DB0" w:rsidRDefault="00F87DB0" w:rsidP="00F87DB0">
      <w:pPr>
        <w:ind w:firstLine="624"/>
        <w:contextualSpacing/>
        <w:jc w:val="both"/>
        <w:rPr>
          <w:sz w:val="28"/>
          <w:szCs w:val="28"/>
        </w:rPr>
      </w:pPr>
    </w:p>
    <w:p w:rsidR="00F87DB0" w:rsidRPr="00F87DB0" w:rsidRDefault="00F87DB0" w:rsidP="00F87DB0">
      <w:pPr>
        <w:jc w:val="both"/>
        <w:rPr>
          <w:b/>
          <w:spacing w:val="-2"/>
          <w:sz w:val="28"/>
          <w:szCs w:val="28"/>
        </w:rPr>
      </w:pPr>
      <w:r w:rsidRPr="00F87DB0">
        <w:rPr>
          <w:b/>
          <w:bCs/>
          <w:sz w:val="28"/>
          <w:szCs w:val="28"/>
        </w:rPr>
        <w:t xml:space="preserve">Тема </w:t>
      </w:r>
      <w:r>
        <w:rPr>
          <w:b/>
          <w:bCs/>
          <w:sz w:val="28"/>
          <w:szCs w:val="28"/>
        </w:rPr>
        <w:t xml:space="preserve">6. </w:t>
      </w:r>
      <w:r w:rsidRPr="00F87DB0">
        <w:rPr>
          <w:b/>
          <w:sz w:val="28"/>
          <w:szCs w:val="28"/>
        </w:rPr>
        <w:t>Поведение в сфере потребления в социологическом измерении</w:t>
      </w:r>
    </w:p>
    <w:p w:rsidR="00F87DB0" w:rsidRPr="00F87DB0" w:rsidRDefault="00F87DB0" w:rsidP="00D84164">
      <w:pPr>
        <w:ind w:firstLine="709"/>
        <w:jc w:val="both"/>
        <w:rPr>
          <w:sz w:val="28"/>
          <w:szCs w:val="28"/>
        </w:rPr>
      </w:pPr>
      <w:r w:rsidRPr="00F87DB0">
        <w:rPr>
          <w:sz w:val="28"/>
          <w:szCs w:val="28"/>
        </w:rPr>
        <w:t xml:space="preserve">Общее понятие потребления. Экономические теории потребления. Социологические концепции потребления: этапы развития. Потребление и социальная дифференциация. Престижное потребление и демонстративная праздность (Т. </w:t>
      </w:r>
      <w:proofErr w:type="spellStart"/>
      <w:r w:rsidRPr="00F87DB0">
        <w:rPr>
          <w:sz w:val="28"/>
          <w:szCs w:val="28"/>
        </w:rPr>
        <w:t>Веблен</w:t>
      </w:r>
      <w:proofErr w:type="spellEnd"/>
      <w:r w:rsidRPr="00F87DB0">
        <w:rPr>
          <w:sz w:val="28"/>
          <w:szCs w:val="28"/>
        </w:rPr>
        <w:t>). Потребление и пространство стилей жизни. Понятие габитуса (</w:t>
      </w:r>
      <w:r w:rsidR="00E37435">
        <w:rPr>
          <w:sz w:val="28"/>
          <w:szCs w:val="28"/>
        </w:rPr>
        <w:t>П</w:t>
      </w:r>
      <w:r w:rsidRPr="00F87DB0">
        <w:rPr>
          <w:sz w:val="28"/>
          <w:szCs w:val="28"/>
        </w:rPr>
        <w:t xml:space="preserve">. Бурдье). Потребительная и знаковая стоимость продуктов. </w:t>
      </w:r>
    </w:p>
    <w:p w:rsidR="00F87DB0" w:rsidRPr="00F87DB0" w:rsidRDefault="00F87DB0" w:rsidP="00D84164">
      <w:pPr>
        <w:ind w:firstLine="709"/>
        <w:jc w:val="both"/>
        <w:rPr>
          <w:sz w:val="28"/>
          <w:szCs w:val="28"/>
        </w:rPr>
      </w:pPr>
      <w:r w:rsidRPr="00F87DB0">
        <w:rPr>
          <w:sz w:val="28"/>
          <w:szCs w:val="28"/>
        </w:rPr>
        <w:t>Общество потребления</w:t>
      </w:r>
      <w:r w:rsidR="00E37435">
        <w:rPr>
          <w:sz w:val="28"/>
          <w:szCs w:val="28"/>
        </w:rPr>
        <w:t xml:space="preserve"> и его</w:t>
      </w:r>
      <w:r w:rsidRPr="00F87DB0">
        <w:rPr>
          <w:sz w:val="28"/>
          <w:szCs w:val="28"/>
        </w:rPr>
        <w:t xml:space="preserve"> </w:t>
      </w:r>
      <w:r w:rsidR="00E37435">
        <w:rPr>
          <w:sz w:val="28"/>
          <w:szCs w:val="28"/>
        </w:rPr>
        <w:t>о</w:t>
      </w:r>
      <w:r w:rsidRPr="00F87DB0">
        <w:rPr>
          <w:sz w:val="28"/>
          <w:szCs w:val="28"/>
        </w:rPr>
        <w:t xml:space="preserve">сновные характеристики. Потребительство как историческое явление и характеристика потребления. Потребление как инновационный процесс. </w:t>
      </w:r>
    </w:p>
    <w:p w:rsidR="00F87DB0" w:rsidRDefault="00F87DB0" w:rsidP="00D84164">
      <w:pPr>
        <w:ind w:firstLine="709"/>
        <w:jc w:val="both"/>
        <w:rPr>
          <w:sz w:val="28"/>
          <w:szCs w:val="28"/>
        </w:rPr>
      </w:pPr>
      <w:r w:rsidRPr="00F87DB0">
        <w:rPr>
          <w:sz w:val="28"/>
          <w:szCs w:val="28"/>
        </w:rPr>
        <w:t>Государственная политика защиты прав потребителей. Общество защиты прав потребителей. Социологическое обеспечение деятельности общества защиты прав потребителей в Республике Беларусь.</w:t>
      </w:r>
    </w:p>
    <w:p w:rsidR="00E37435" w:rsidRDefault="00E37435" w:rsidP="00E37435">
      <w:pPr>
        <w:jc w:val="both"/>
        <w:rPr>
          <w:sz w:val="28"/>
          <w:szCs w:val="28"/>
        </w:rPr>
      </w:pPr>
    </w:p>
    <w:p w:rsidR="00E37435" w:rsidRPr="00E37435" w:rsidRDefault="00E37435" w:rsidP="00E37435">
      <w:pPr>
        <w:jc w:val="both"/>
        <w:rPr>
          <w:b/>
          <w:spacing w:val="-2"/>
          <w:sz w:val="28"/>
          <w:szCs w:val="28"/>
        </w:rPr>
      </w:pPr>
      <w:r w:rsidRPr="00E37435">
        <w:rPr>
          <w:b/>
          <w:bCs/>
          <w:sz w:val="28"/>
          <w:szCs w:val="28"/>
        </w:rPr>
        <w:t xml:space="preserve">Тема 7. </w:t>
      </w:r>
      <w:r w:rsidRPr="00E37435">
        <w:rPr>
          <w:b/>
          <w:bCs/>
          <w:color w:val="000000"/>
          <w:sz w:val="28"/>
          <w:szCs w:val="28"/>
        </w:rPr>
        <w:t>Экономико</w:t>
      </w:r>
      <w:r w:rsidRPr="00E37435">
        <w:rPr>
          <w:b/>
          <w:color w:val="000000"/>
          <w:sz w:val="28"/>
          <w:szCs w:val="28"/>
        </w:rPr>
        <w:t>-социологическое содержание денег и денежных отношений</w:t>
      </w:r>
    </w:p>
    <w:p w:rsidR="00D84164" w:rsidRDefault="00E37435" w:rsidP="00D84164">
      <w:pPr>
        <w:ind w:firstLine="708"/>
        <w:jc w:val="both"/>
        <w:rPr>
          <w:spacing w:val="-2"/>
          <w:sz w:val="28"/>
          <w:szCs w:val="28"/>
        </w:rPr>
      </w:pPr>
      <w:r w:rsidRPr="00E37435">
        <w:rPr>
          <w:spacing w:val="-2"/>
          <w:sz w:val="28"/>
          <w:szCs w:val="28"/>
        </w:rPr>
        <w:t>Общее понятие денег</w:t>
      </w:r>
      <w:r w:rsidRPr="00D8123A">
        <w:rPr>
          <w:spacing w:val="-2"/>
          <w:sz w:val="28"/>
          <w:szCs w:val="28"/>
        </w:rPr>
        <w:t>.</w:t>
      </w:r>
      <w:r w:rsidRPr="00E37435">
        <w:rPr>
          <w:b/>
          <w:spacing w:val="-2"/>
          <w:sz w:val="28"/>
          <w:szCs w:val="28"/>
        </w:rPr>
        <w:t xml:space="preserve"> </w:t>
      </w:r>
      <w:r w:rsidRPr="00E37435">
        <w:rPr>
          <w:spacing w:val="-2"/>
          <w:sz w:val="28"/>
          <w:szCs w:val="28"/>
        </w:rPr>
        <w:t xml:space="preserve">Деньги как предмет междисциплинарных исследований. </w:t>
      </w:r>
      <w:r w:rsidRPr="00E37435">
        <w:rPr>
          <w:sz w:val="28"/>
          <w:szCs w:val="28"/>
        </w:rPr>
        <w:t>Деньги и подсистемы социальных отношений: экономическая, политическая, социальная и социокультурная.</w:t>
      </w:r>
      <w:r w:rsidRPr="00E37435">
        <w:rPr>
          <w:spacing w:val="-2"/>
          <w:sz w:val="28"/>
          <w:szCs w:val="28"/>
        </w:rPr>
        <w:t xml:space="preserve"> Социальные и культурные функции денег. Социальное конструирование множественности денег. Способы социального производства множественности денег.</w:t>
      </w:r>
    </w:p>
    <w:p w:rsidR="00E37435" w:rsidRDefault="00E37435" w:rsidP="00D84164">
      <w:pPr>
        <w:ind w:firstLine="708"/>
        <w:jc w:val="both"/>
        <w:rPr>
          <w:spacing w:val="-2"/>
          <w:sz w:val="28"/>
          <w:szCs w:val="28"/>
        </w:rPr>
      </w:pPr>
      <w:r w:rsidRPr="00E37435">
        <w:rPr>
          <w:spacing w:val="-2"/>
          <w:sz w:val="28"/>
          <w:szCs w:val="28"/>
        </w:rPr>
        <w:lastRenderedPageBreak/>
        <w:t>Сущность финансового поведения. Типы финансового поведения: рациональное, ценностноориетированное, традиционное, аффективное. Стратегии финансового поведения: потребительская, кредитно-заемная, сберегательная, страховая, инвестиционная. «Финансовые пирамиды» и их влияние на экономическое поведение населения. Социальные проблемы формирования денежной культуры в современной Беларуси.</w:t>
      </w:r>
    </w:p>
    <w:p w:rsidR="00E37435" w:rsidRDefault="00E37435" w:rsidP="00E37435">
      <w:pPr>
        <w:jc w:val="both"/>
        <w:rPr>
          <w:spacing w:val="-2"/>
          <w:sz w:val="28"/>
          <w:szCs w:val="28"/>
        </w:rPr>
      </w:pPr>
    </w:p>
    <w:p w:rsidR="00E37435" w:rsidRPr="00E37435" w:rsidRDefault="00E37435" w:rsidP="00E37435">
      <w:pPr>
        <w:rPr>
          <w:b/>
          <w:spacing w:val="-2"/>
          <w:sz w:val="28"/>
          <w:szCs w:val="28"/>
        </w:rPr>
      </w:pPr>
      <w:r w:rsidRPr="00E37435">
        <w:rPr>
          <w:b/>
          <w:bCs/>
          <w:spacing w:val="-2"/>
          <w:sz w:val="28"/>
          <w:szCs w:val="28"/>
        </w:rPr>
        <w:t>Тема 8.</w:t>
      </w:r>
      <w:r w:rsidRPr="00E37435">
        <w:rPr>
          <w:b/>
          <w:spacing w:val="-2"/>
          <w:sz w:val="28"/>
          <w:szCs w:val="28"/>
        </w:rPr>
        <w:t xml:space="preserve"> Экономическая социология домашнего хозяйства</w:t>
      </w:r>
    </w:p>
    <w:p w:rsidR="00E37435" w:rsidRPr="00E37435" w:rsidRDefault="00E37435" w:rsidP="00D84164">
      <w:pPr>
        <w:ind w:firstLine="709"/>
        <w:jc w:val="both"/>
        <w:rPr>
          <w:spacing w:val="-2"/>
          <w:sz w:val="28"/>
          <w:szCs w:val="28"/>
        </w:rPr>
      </w:pPr>
      <w:r w:rsidRPr="00E37435">
        <w:rPr>
          <w:spacing w:val="-2"/>
          <w:sz w:val="28"/>
          <w:szCs w:val="28"/>
        </w:rPr>
        <w:t xml:space="preserve">Понятие домашнего хозяйства и домашнего труда. Новая экономическая теория домашнего производства (Г. Беккер). Рыночный труд, домашний труд и труд в подсобном хозяйстве. Способы измерения домашнего труда. </w:t>
      </w:r>
    </w:p>
    <w:p w:rsidR="00E37435" w:rsidRPr="00D8123A" w:rsidRDefault="00E37435" w:rsidP="00D84164">
      <w:pPr>
        <w:ind w:firstLine="709"/>
        <w:jc w:val="both"/>
        <w:rPr>
          <w:spacing w:val="-4"/>
          <w:sz w:val="28"/>
          <w:szCs w:val="28"/>
        </w:rPr>
      </w:pPr>
      <w:r w:rsidRPr="00D8123A">
        <w:rPr>
          <w:spacing w:val="-4"/>
          <w:sz w:val="28"/>
          <w:szCs w:val="28"/>
        </w:rPr>
        <w:t xml:space="preserve">Субстантивная экономика и обеспечение жизнедеятельности (К. </w:t>
      </w:r>
      <w:proofErr w:type="spellStart"/>
      <w:r w:rsidRPr="00D8123A">
        <w:rPr>
          <w:spacing w:val="-4"/>
          <w:sz w:val="28"/>
          <w:szCs w:val="28"/>
        </w:rPr>
        <w:t>Поланьи</w:t>
      </w:r>
      <w:proofErr w:type="spellEnd"/>
      <w:r w:rsidRPr="00D8123A">
        <w:rPr>
          <w:spacing w:val="-4"/>
          <w:sz w:val="28"/>
          <w:szCs w:val="28"/>
        </w:rPr>
        <w:t xml:space="preserve">). Семейная и гендерная экономика. Максимизация полезности и обеспечение </w:t>
      </w:r>
      <w:proofErr w:type="spellStart"/>
      <w:r w:rsidRPr="00D8123A">
        <w:rPr>
          <w:spacing w:val="-4"/>
          <w:sz w:val="28"/>
          <w:szCs w:val="28"/>
        </w:rPr>
        <w:t>трудопотребительского</w:t>
      </w:r>
      <w:proofErr w:type="spellEnd"/>
      <w:r w:rsidRPr="00D8123A">
        <w:rPr>
          <w:spacing w:val="-4"/>
          <w:sz w:val="28"/>
          <w:szCs w:val="28"/>
        </w:rPr>
        <w:t xml:space="preserve"> баланса (А.В. Чаянов). Изменение бюджетов времени в современном домашнем хозяйстве (Дж. Гершуни). Принципы распределения труда между супругами в домашнем хозяйстве. Специфика поведения домашних хозяйств и </w:t>
      </w:r>
      <w:proofErr w:type="spellStart"/>
      <w:r w:rsidRPr="00D8123A">
        <w:rPr>
          <w:spacing w:val="-4"/>
          <w:sz w:val="28"/>
          <w:szCs w:val="28"/>
        </w:rPr>
        <w:t>домохозяйственных</w:t>
      </w:r>
      <w:proofErr w:type="spellEnd"/>
      <w:r w:rsidRPr="00D8123A">
        <w:rPr>
          <w:spacing w:val="-4"/>
          <w:sz w:val="28"/>
          <w:szCs w:val="28"/>
        </w:rPr>
        <w:t xml:space="preserve"> обменов в современной Беларуси. </w:t>
      </w:r>
    </w:p>
    <w:p w:rsidR="00E37435" w:rsidRPr="00E37435" w:rsidRDefault="00E37435" w:rsidP="00E37435">
      <w:pPr>
        <w:jc w:val="both"/>
        <w:rPr>
          <w:spacing w:val="-2"/>
          <w:sz w:val="28"/>
          <w:szCs w:val="28"/>
        </w:rPr>
      </w:pPr>
    </w:p>
    <w:p w:rsidR="00857FE9" w:rsidRPr="00857FE9" w:rsidRDefault="00857FE9" w:rsidP="00857FE9">
      <w:pPr>
        <w:jc w:val="both"/>
        <w:rPr>
          <w:spacing w:val="-2"/>
          <w:sz w:val="28"/>
          <w:szCs w:val="28"/>
        </w:rPr>
      </w:pPr>
      <w:r w:rsidRPr="00857FE9">
        <w:rPr>
          <w:b/>
          <w:bCs/>
          <w:sz w:val="28"/>
          <w:szCs w:val="28"/>
        </w:rPr>
        <w:t>Тема 9.</w:t>
      </w:r>
      <w:r w:rsidRPr="00857FE9">
        <w:rPr>
          <w:b/>
          <w:spacing w:val="-2"/>
          <w:sz w:val="28"/>
          <w:szCs w:val="28"/>
        </w:rPr>
        <w:t xml:space="preserve"> Социологический анализ х</w:t>
      </w:r>
      <w:r w:rsidRPr="00857FE9">
        <w:rPr>
          <w:b/>
          <w:sz w:val="28"/>
          <w:szCs w:val="28"/>
        </w:rPr>
        <w:t xml:space="preserve">озяйственных организаций </w:t>
      </w:r>
    </w:p>
    <w:p w:rsidR="00857FE9" w:rsidRPr="00D8123A" w:rsidRDefault="00857FE9" w:rsidP="00D84164">
      <w:pPr>
        <w:ind w:firstLine="709"/>
        <w:jc w:val="both"/>
        <w:rPr>
          <w:sz w:val="28"/>
          <w:szCs w:val="28"/>
        </w:rPr>
      </w:pPr>
      <w:r w:rsidRPr="00D8123A">
        <w:rPr>
          <w:sz w:val="28"/>
          <w:szCs w:val="28"/>
        </w:rPr>
        <w:t xml:space="preserve">Общее понятие организации, ее ключевые признаки. Основные черты хозяйственной организации. Классическая (бюрократическая) организация </w:t>
      </w:r>
      <w:r w:rsidR="00D8123A">
        <w:rPr>
          <w:sz w:val="28"/>
          <w:szCs w:val="28"/>
        </w:rPr>
        <w:t xml:space="preserve"> </w:t>
      </w:r>
      <w:r w:rsidRPr="00D8123A">
        <w:rPr>
          <w:sz w:val="28"/>
          <w:szCs w:val="28"/>
        </w:rPr>
        <w:t xml:space="preserve">(М. Вебер). Способы построения хозяйственных организаций. Община, корпорация и ассоциация как исторические формы хозяйственной организации. Стратегии утверждения внутрифирменного авторитета: бюрократизм, патернализм, </w:t>
      </w:r>
      <w:proofErr w:type="spellStart"/>
      <w:r w:rsidRPr="00D8123A">
        <w:rPr>
          <w:sz w:val="28"/>
          <w:szCs w:val="28"/>
        </w:rPr>
        <w:t>фратернализм</w:t>
      </w:r>
      <w:proofErr w:type="spellEnd"/>
      <w:r w:rsidRPr="00D8123A">
        <w:rPr>
          <w:sz w:val="28"/>
          <w:szCs w:val="28"/>
        </w:rPr>
        <w:t xml:space="preserve">, партнерство. Связь «традиционных» и «современных» организационных форм. Экономические подходы к теории фирмы. Социологические модели хозяйственной организации. Проблемы эволюции хозяйственных организаций. </w:t>
      </w:r>
    </w:p>
    <w:p w:rsidR="00857FE9" w:rsidRPr="00857FE9" w:rsidRDefault="00857FE9" w:rsidP="00857FE9">
      <w:pPr>
        <w:jc w:val="center"/>
        <w:rPr>
          <w:b/>
          <w:spacing w:val="-2"/>
          <w:sz w:val="28"/>
          <w:szCs w:val="28"/>
        </w:rPr>
      </w:pPr>
    </w:p>
    <w:p w:rsidR="00857FE9" w:rsidRPr="00857FE9" w:rsidRDefault="00857FE9" w:rsidP="00857FE9">
      <w:pPr>
        <w:jc w:val="both"/>
        <w:rPr>
          <w:b/>
          <w:spacing w:val="-2"/>
          <w:sz w:val="28"/>
          <w:szCs w:val="28"/>
        </w:rPr>
      </w:pPr>
      <w:r w:rsidRPr="00857FE9">
        <w:rPr>
          <w:b/>
          <w:spacing w:val="-2"/>
          <w:sz w:val="28"/>
          <w:szCs w:val="28"/>
        </w:rPr>
        <w:t xml:space="preserve">Тема </w:t>
      </w:r>
      <w:r>
        <w:rPr>
          <w:b/>
          <w:spacing w:val="-2"/>
          <w:sz w:val="28"/>
          <w:szCs w:val="28"/>
        </w:rPr>
        <w:t>10</w:t>
      </w:r>
      <w:r w:rsidRPr="00857FE9">
        <w:rPr>
          <w:b/>
          <w:spacing w:val="-2"/>
          <w:sz w:val="28"/>
          <w:szCs w:val="28"/>
        </w:rPr>
        <w:t>. Неформальная экономика как форма хозяйства</w:t>
      </w:r>
    </w:p>
    <w:p w:rsidR="00857FE9" w:rsidRPr="00857FE9" w:rsidRDefault="00857FE9" w:rsidP="00D84164">
      <w:pPr>
        <w:ind w:firstLine="709"/>
        <w:jc w:val="both"/>
        <w:rPr>
          <w:spacing w:val="-2"/>
          <w:sz w:val="28"/>
          <w:szCs w:val="28"/>
        </w:rPr>
      </w:pPr>
      <w:r w:rsidRPr="00857FE9">
        <w:rPr>
          <w:spacing w:val="-2"/>
          <w:sz w:val="28"/>
          <w:szCs w:val="28"/>
        </w:rPr>
        <w:t xml:space="preserve">Неформальная экономика как совокупность сегментов хозяйства. Понятие теневой экономики. Социальная структура и функции теневой хозяйственной деятельности. Функциональность и </w:t>
      </w:r>
      <w:proofErr w:type="spellStart"/>
      <w:r w:rsidRPr="00857FE9">
        <w:rPr>
          <w:spacing w:val="-2"/>
          <w:sz w:val="28"/>
          <w:szCs w:val="28"/>
        </w:rPr>
        <w:t>дисфункциональность</w:t>
      </w:r>
      <w:proofErr w:type="spellEnd"/>
      <w:r w:rsidRPr="00857FE9">
        <w:rPr>
          <w:spacing w:val="-2"/>
          <w:sz w:val="28"/>
          <w:szCs w:val="28"/>
        </w:rPr>
        <w:t xml:space="preserve"> теневой экономики. Социальная сущность теневой хозяйственной деятельности. Теневая хозяйственная деятельность в традиционных обществах. Теневая хозяйственная деятельность в экономически развитых обществах. Теневая хозяйственная деятельность в обществах переходного типа. </w:t>
      </w:r>
    </w:p>
    <w:p w:rsidR="00857FE9" w:rsidRPr="00857FE9" w:rsidRDefault="00857FE9" w:rsidP="00857FE9">
      <w:pPr>
        <w:rPr>
          <w:b/>
          <w:spacing w:val="-2"/>
          <w:sz w:val="28"/>
          <w:szCs w:val="28"/>
        </w:rPr>
      </w:pPr>
    </w:p>
    <w:p w:rsidR="00857FE9" w:rsidRPr="00857FE9" w:rsidRDefault="00857FE9" w:rsidP="00857FE9">
      <w:pPr>
        <w:rPr>
          <w:b/>
          <w:spacing w:val="-2"/>
          <w:sz w:val="28"/>
          <w:szCs w:val="28"/>
        </w:rPr>
      </w:pPr>
      <w:r w:rsidRPr="00857FE9">
        <w:rPr>
          <w:b/>
          <w:spacing w:val="-2"/>
          <w:sz w:val="28"/>
          <w:szCs w:val="28"/>
        </w:rPr>
        <w:t xml:space="preserve">Тема </w:t>
      </w:r>
      <w:r>
        <w:rPr>
          <w:b/>
          <w:spacing w:val="-2"/>
          <w:sz w:val="28"/>
          <w:szCs w:val="28"/>
        </w:rPr>
        <w:t>11</w:t>
      </w:r>
      <w:r w:rsidRPr="00857FE9">
        <w:rPr>
          <w:b/>
          <w:spacing w:val="-2"/>
          <w:sz w:val="28"/>
          <w:szCs w:val="28"/>
        </w:rPr>
        <w:t xml:space="preserve">. </w:t>
      </w:r>
      <w:r w:rsidRPr="00857FE9">
        <w:rPr>
          <w:b/>
          <w:sz w:val="28"/>
          <w:szCs w:val="28"/>
        </w:rPr>
        <w:t>Хозяйственная культура и хозяйственные идеологии</w:t>
      </w:r>
    </w:p>
    <w:p w:rsidR="00857FE9" w:rsidRPr="00857FE9" w:rsidRDefault="00857FE9" w:rsidP="00857FE9">
      <w:pPr>
        <w:ind w:firstLine="708"/>
        <w:jc w:val="both"/>
        <w:rPr>
          <w:sz w:val="28"/>
          <w:szCs w:val="28"/>
        </w:rPr>
      </w:pPr>
      <w:r w:rsidRPr="00857FE9">
        <w:rPr>
          <w:spacing w:val="-2"/>
          <w:sz w:val="28"/>
          <w:szCs w:val="28"/>
        </w:rPr>
        <w:t xml:space="preserve">Понятие хозяйственной культуры. Уровни хозяйственной культуры. Аксиологический уровень хозяйственной культуры как </w:t>
      </w:r>
      <w:r w:rsidRPr="00857FE9">
        <w:rPr>
          <w:sz w:val="28"/>
          <w:szCs w:val="28"/>
        </w:rPr>
        <w:t xml:space="preserve">совокупность ценностей. Когнитивный уровень – совокупность знаний и навыков участников хозяйственной деятельности. Символический уровень – способы интерпретации и идентификации хозяйственных акторов и процессов. </w:t>
      </w:r>
      <w:r w:rsidRPr="00857FE9">
        <w:rPr>
          <w:color w:val="000000"/>
          <w:sz w:val="28"/>
          <w:szCs w:val="28"/>
        </w:rPr>
        <w:t xml:space="preserve">Функции хозяйственной культуры: </w:t>
      </w:r>
      <w:r w:rsidRPr="00857FE9">
        <w:rPr>
          <w:sz w:val="28"/>
          <w:szCs w:val="28"/>
        </w:rPr>
        <w:t xml:space="preserve">мотивация хозяйственной и </w:t>
      </w:r>
      <w:r w:rsidRPr="00857FE9">
        <w:rPr>
          <w:sz w:val="28"/>
          <w:szCs w:val="28"/>
        </w:rPr>
        <w:lastRenderedPageBreak/>
        <w:t>предпринимательской активности; легитимация хозяйственной активности; регуляция отношений внутри сферы хозяйства. Хозяйственные идеологи</w:t>
      </w:r>
      <w:r w:rsidR="002C177C">
        <w:rPr>
          <w:sz w:val="28"/>
          <w:szCs w:val="28"/>
        </w:rPr>
        <w:t>и</w:t>
      </w:r>
      <w:r w:rsidRPr="00857FE9">
        <w:rPr>
          <w:sz w:val="28"/>
          <w:szCs w:val="28"/>
        </w:rPr>
        <w:t>: консерватизм, либерализм, демократизм, социализм.</w:t>
      </w:r>
    </w:p>
    <w:p w:rsidR="00857FE9" w:rsidRPr="00857FE9" w:rsidRDefault="00857FE9" w:rsidP="00857FE9">
      <w:pPr>
        <w:rPr>
          <w:b/>
          <w:spacing w:val="-2"/>
          <w:sz w:val="28"/>
          <w:szCs w:val="28"/>
        </w:rPr>
      </w:pPr>
    </w:p>
    <w:p w:rsidR="00857FE9" w:rsidRPr="00857FE9" w:rsidRDefault="00857FE9" w:rsidP="00857FE9">
      <w:pPr>
        <w:rPr>
          <w:b/>
          <w:spacing w:val="-2"/>
          <w:sz w:val="28"/>
          <w:szCs w:val="28"/>
        </w:rPr>
      </w:pPr>
      <w:r w:rsidRPr="00857FE9">
        <w:rPr>
          <w:b/>
          <w:spacing w:val="-2"/>
          <w:sz w:val="28"/>
          <w:szCs w:val="28"/>
        </w:rPr>
        <w:t xml:space="preserve">Тема </w:t>
      </w:r>
      <w:r>
        <w:rPr>
          <w:b/>
          <w:spacing w:val="-2"/>
          <w:sz w:val="28"/>
          <w:szCs w:val="28"/>
        </w:rPr>
        <w:t>12</w:t>
      </w:r>
      <w:r w:rsidRPr="00857FE9">
        <w:rPr>
          <w:b/>
          <w:spacing w:val="-2"/>
          <w:sz w:val="28"/>
          <w:szCs w:val="28"/>
        </w:rPr>
        <w:t xml:space="preserve">. </w:t>
      </w:r>
      <w:r w:rsidRPr="00857FE9">
        <w:rPr>
          <w:b/>
          <w:sz w:val="28"/>
          <w:szCs w:val="28"/>
        </w:rPr>
        <w:t>Сфера занятости и рынок труда</w:t>
      </w:r>
    </w:p>
    <w:p w:rsidR="00857FE9" w:rsidRPr="00857FE9" w:rsidRDefault="00857FE9" w:rsidP="00D84164">
      <w:pPr>
        <w:ind w:firstLine="709"/>
        <w:jc w:val="both"/>
        <w:rPr>
          <w:spacing w:val="-2"/>
          <w:sz w:val="28"/>
          <w:szCs w:val="28"/>
        </w:rPr>
      </w:pPr>
      <w:r w:rsidRPr="00857FE9">
        <w:rPr>
          <w:sz w:val="28"/>
          <w:szCs w:val="28"/>
        </w:rPr>
        <w:t>Занятость</w:t>
      </w:r>
      <w:r w:rsidRPr="00857FE9">
        <w:rPr>
          <w:b/>
          <w:sz w:val="28"/>
          <w:szCs w:val="28"/>
        </w:rPr>
        <w:t xml:space="preserve"> </w:t>
      </w:r>
      <w:r w:rsidRPr="00857FE9">
        <w:rPr>
          <w:sz w:val="28"/>
          <w:szCs w:val="28"/>
        </w:rPr>
        <w:t>как сложная система отношений и институтов. Стандартная и нестандартная занятость. Типичные и нетипичные трудовые отношения. Формальная или неформальная занятость. Безработица, ее виды, причины. Формы безработицы и ее причины. Экономические и социальные последствия безработицы</w:t>
      </w:r>
      <w:r w:rsidRPr="00857FE9">
        <w:rPr>
          <w:b/>
          <w:sz w:val="28"/>
          <w:szCs w:val="28"/>
        </w:rPr>
        <w:t xml:space="preserve">. </w:t>
      </w:r>
      <w:r w:rsidRPr="00857FE9">
        <w:rPr>
          <w:sz w:val="28"/>
          <w:szCs w:val="28"/>
        </w:rPr>
        <w:t xml:space="preserve">Методы социологического изучения безработицы. Рынок труда и его институты. Структура рынка труда: профессиональные и отраслевые сегменты; внутренние и внешние рынки; первичные и вторичные рынки. Контрактные формы экономического обмена на рынке труда. Конъюнктурные модели экономического поведения на рынке труда. Активная социальная политика в сфере занятости и ее социологическое обеспечение. Рынок труда Республики Беларусь. </w:t>
      </w:r>
    </w:p>
    <w:p w:rsidR="00857FE9" w:rsidRPr="00857FE9" w:rsidRDefault="00857FE9" w:rsidP="00857FE9">
      <w:pPr>
        <w:rPr>
          <w:b/>
          <w:spacing w:val="-2"/>
          <w:sz w:val="28"/>
          <w:szCs w:val="28"/>
        </w:rPr>
      </w:pPr>
    </w:p>
    <w:p w:rsidR="00857FE9" w:rsidRPr="00857FE9" w:rsidRDefault="00857FE9" w:rsidP="00857FE9">
      <w:pPr>
        <w:rPr>
          <w:b/>
          <w:spacing w:val="-2"/>
          <w:sz w:val="28"/>
          <w:szCs w:val="28"/>
        </w:rPr>
      </w:pPr>
      <w:r w:rsidRPr="00857FE9">
        <w:rPr>
          <w:b/>
          <w:spacing w:val="-2"/>
          <w:sz w:val="28"/>
          <w:szCs w:val="28"/>
        </w:rPr>
        <w:t xml:space="preserve">Тема </w:t>
      </w:r>
      <w:r>
        <w:rPr>
          <w:b/>
          <w:spacing w:val="-2"/>
          <w:sz w:val="28"/>
          <w:szCs w:val="28"/>
        </w:rPr>
        <w:t>13</w:t>
      </w:r>
      <w:r w:rsidRPr="00857FE9">
        <w:rPr>
          <w:b/>
          <w:spacing w:val="-2"/>
          <w:sz w:val="28"/>
          <w:szCs w:val="28"/>
        </w:rPr>
        <w:t>. Социальные резервы труда</w:t>
      </w:r>
    </w:p>
    <w:p w:rsidR="00857FE9" w:rsidRPr="00D8123A" w:rsidRDefault="00857FE9" w:rsidP="00D84164">
      <w:pPr>
        <w:pStyle w:val="ab"/>
        <w:ind w:left="0" w:firstLine="709"/>
        <w:jc w:val="both"/>
        <w:rPr>
          <w:spacing w:val="-2"/>
          <w:szCs w:val="28"/>
        </w:rPr>
      </w:pPr>
      <w:r w:rsidRPr="00D8123A">
        <w:rPr>
          <w:spacing w:val="-2"/>
          <w:szCs w:val="28"/>
        </w:rPr>
        <w:t>Труд и трудовое поведение. Модели трудового поведения. Мотивы, стимулы. Основные парадигмы социологии труда. Работник как «экономический человек»: научный менеджмент Ф. Тейлора. Основные принципы менеджмента Г. Форда. Работник как «социологический человек»: «</w:t>
      </w:r>
      <w:proofErr w:type="spellStart"/>
      <w:r w:rsidRPr="00D8123A">
        <w:rPr>
          <w:spacing w:val="-2"/>
          <w:szCs w:val="28"/>
        </w:rPr>
        <w:t>Хоторнский</w:t>
      </w:r>
      <w:proofErr w:type="spellEnd"/>
      <w:r w:rsidRPr="00D8123A">
        <w:rPr>
          <w:spacing w:val="-2"/>
          <w:szCs w:val="28"/>
        </w:rPr>
        <w:t xml:space="preserve"> эксперимент» и менеджмент «человеческих отношений» Э. Мэйо. </w:t>
      </w:r>
      <w:r w:rsidRPr="00D8123A">
        <w:rPr>
          <w:color w:val="000000"/>
          <w:spacing w:val="-2"/>
          <w:szCs w:val="28"/>
          <w:shd w:val="clear" w:color="auto" w:fill="FFFFFF"/>
        </w:rPr>
        <w:t xml:space="preserve">Модели управления трудовым поведением: «теория Х», «теория У» Дуглас Мак-Грегора и «теория </w:t>
      </w:r>
      <w:r w:rsidRPr="00D8123A">
        <w:rPr>
          <w:color w:val="000000"/>
          <w:spacing w:val="-2"/>
          <w:szCs w:val="28"/>
          <w:shd w:val="clear" w:color="auto" w:fill="FFFFFF"/>
          <w:lang w:val="en-US"/>
        </w:rPr>
        <w:t>Z</w:t>
      </w:r>
      <w:r w:rsidRPr="00D8123A">
        <w:rPr>
          <w:color w:val="000000"/>
          <w:spacing w:val="-2"/>
          <w:szCs w:val="28"/>
          <w:shd w:val="clear" w:color="auto" w:fill="FFFFFF"/>
        </w:rPr>
        <w:t xml:space="preserve">» Уильям </w:t>
      </w:r>
      <w:proofErr w:type="spellStart"/>
      <w:r w:rsidRPr="00D8123A">
        <w:rPr>
          <w:color w:val="000000"/>
          <w:spacing w:val="-2"/>
          <w:szCs w:val="28"/>
          <w:shd w:val="clear" w:color="auto" w:fill="FFFFFF"/>
        </w:rPr>
        <w:t>Оучи</w:t>
      </w:r>
      <w:proofErr w:type="spellEnd"/>
      <w:r w:rsidRPr="00D8123A">
        <w:rPr>
          <w:color w:val="000000"/>
          <w:spacing w:val="-2"/>
          <w:szCs w:val="28"/>
          <w:shd w:val="clear" w:color="auto" w:fill="FFFFFF"/>
        </w:rPr>
        <w:t xml:space="preserve">. </w:t>
      </w:r>
      <w:r w:rsidRPr="00D8123A">
        <w:rPr>
          <w:spacing w:val="-2"/>
          <w:szCs w:val="28"/>
        </w:rPr>
        <w:t>Социально-личностные резервы труда: социально-психологический человек; конфликтующий человек; социально-бытовой человек; творческий человек; управляющий человек; социально-политический человек.</w:t>
      </w:r>
    </w:p>
    <w:p w:rsidR="00857FE9" w:rsidRPr="00857FE9" w:rsidRDefault="00857FE9" w:rsidP="00857FE9">
      <w:pPr>
        <w:ind w:firstLine="567"/>
        <w:jc w:val="both"/>
        <w:rPr>
          <w:b/>
          <w:sz w:val="28"/>
          <w:szCs w:val="28"/>
        </w:rPr>
      </w:pPr>
    </w:p>
    <w:p w:rsidR="00857FE9" w:rsidRPr="00857FE9" w:rsidRDefault="00857FE9" w:rsidP="00857FE9">
      <w:pPr>
        <w:jc w:val="both"/>
        <w:rPr>
          <w:b/>
          <w:spacing w:val="-2"/>
          <w:sz w:val="28"/>
          <w:szCs w:val="28"/>
        </w:rPr>
      </w:pPr>
      <w:r w:rsidRPr="00857FE9">
        <w:rPr>
          <w:b/>
          <w:spacing w:val="-2"/>
          <w:sz w:val="28"/>
          <w:szCs w:val="28"/>
        </w:rPr>
        <w:t xml:space="preserve">Тема </w:t>
      </w:r>
      <w:r>
        <w:rPr>
          <w:b/>
          <w:spacing w:val="-2"/>
          <w:sz w:val="28"/>
          <w:szCs w:val="28"/>
        </w:rPr>
        <w:t>14</w:t>
      </w:r>
      <w:r w:rsidRPr="00857FE9">
        <w:rPr>
          <w:b/>
          <w:spacing w:val="-2"/>
          <w:sz w:val="28"/>
          <w:szCs w:val="28"/>
        </w:rPr>
        <w:t>. Социальная стратификация общества</w:t>
      </w:r>
    </w:p>
    <w:p w:rsidR="00857FE9" w:rsidRPr="00857FE9" w:rsidRDefault="00857FE9" w:rsidP="00D84164">
      <w:pPr>
        <w:ind w:firstLine="709"/>
        <w:jc w:val="both"/>
        <w:rPr>
          <w:sz w:val="28"/>
          <w:szCs w:val="28"/>
        </w:rPr>
      </w:pPr>
      <w:r w:rsidRPr="00857FE9">
        <w:rPr>
          <w:spacing w:val="-2"/>
          <w:sz w:val="28"/>
          <w:szCs w:val="28"/>
        </w:rPr>
        <w:t xml:space="preserve">Исходные </w:t>
      </w:r>
      <w:proofErr w:type="spellStart"/>
      <w:r w:rsidRPr="00857FE9">
        <w:rPr>
          <w:spacing w:val="-2"/>
          <w:sz w:val="28"/>
          <w:szCs w:val="28"/>
        </w:rPr>
        <w:t>стратификационные</w:t>
      </w:r>
      <w:proofErr w:type="spellEnd"/>
      <w:r w:rsidRPr="00857FE9">
        <w:rPr>
          <w:spacing w:val="-2"/>
          <w:sz w:val="28"/>
          <w:szCs w:val="28"/>
        </w:rPr>
        <w:t xml:space="preserve"> понятия. Исторические типы социальной стратификации. Критерии стратификации: классовый подход К. Маркса, социальное неравенство в теориях М. Вебера и П. Сорокина, многомерная стратификация. Стратификационные системы. Профиль стратификации. Динамика социальной стратификации. </w:t>
      </w:r>
      <w:r w:rsidRPr="00857FE9">
        <w:rPr>
          <w:sz w:val="28"/>
          <w:szCs w:val="28"/>
        </w:rPr>
        <w:t xml:space="preserve">Социальная </w:t>
      </w:r>
      <w:proofErr w:type="spellStart"/>
      <w:r w:rsidRPr="00857FE9">
        <w:rPr>
          <w:sz w:val="28"/>
          <w:szCs w:val="28"/>
        </w:rPr>
        <w:t>эксклюзия</w:t>
      </w:r>
      <w:proofErr w:type="spellEnd"/>
      <w:r w:rsidRPr="00857FE9">
        <w:rPr>
          <w:sz w:val="28"/>
          <w:szCs w:val="28"/>
        </w:rPr>
        <w:t xml:space="preserve">. Два основных типа флуктуации (П. Сорокин). Социальная мобильность в современном обществе: телесные путешествия; воображаемые путешествия; виртуальные мобильности; коммуникативные взаимодействия; физические перемещения объектов. Социальная структура современного белорусского общества. </w:t>
      </w:r>
    </w:p>
    <w:p w:rsidR="00857FE9" w:rsidRPr="00857FE9" w:rsidRDefault="00857FE9" w:rsidP="00857FE9">
      <w:pPr>
        <w:jc w:val="both"/>
        <w:rPr>
          <w:spacing w:val="-2"/>
          <w:sz w:val="28"/>
          <w:szCs w:val="28"/>
        </w:rPr>
      </w:pPr>
    </w:p>
    <w:p w:rsidR="00857FE9" w:rsidRPr="00857FE9" w:rsidRDefault="00857FE9" w:rsidP="00857FE9">
      <w:pPr>
        <w:jc w:val="both"/>
        <w:rPr>
          <w:b/>
          <w:spacing w:val="-2"/>
          <w:sz w:val="28"/>
          <w:szCs w:val="28"/>
        </w:rPr>
      </w:pPr>
      <w:r w:rsidRPr="00857FE9">
        <w:rPr>
          <w:b/>
          <w:spacing w:val="-2"/>
          <w:sz w:val="28"/>
          <w:szCs w:val="28"/>
        </w:rPr>
        <w:t xml:space="preserve">Тема </w:t>
      </w:r>
      <w:r>
        <w:rPr>
          <w:b/>
          <w:spacing w:val="-2"/>
          <w:sz w:val="28"/>
          <w:szCs w:val="28"/>
        </w:rPr>
        <w:t>15</w:t>
      </w:r>
      <w:r w:rsidRPr="00857FE9">
        <w:rPr>
          <w:b/>
          <w:spacing w:val="-2"/>
          <w:sz w:val="28"/>
          <w:szCs w:val="28"/>
        </w:rPr>
        <w:t>. Социокультурная динамика хозяйственной жизни</w:t>
      </w:r>
    </w:p>
    <w:p w:rsidR="00857FE9" w:rsidRPr="00857FE9" w:rsidRDefault="00857FE9" w:rsidP="00D84164">
      <w:pPr>
        <w:ind w:firstLine="709"/>
        <w:jc w:val="both"/>
        <w:rPr>
          <w:spacing w:val="-2"/>
          <w:sz w:val="28"/>
          <w:szCs w:val="28"/>
        </w:rPr>
      </w:pPr>
      <w:r w:rsidRPr="00857FE9">
        <w:rPr>
          <w:sz w:val="28"/>
          <w:szCs w:val="28"/>
        </w:rPr>
        <w:t xml:space="preserve">Линейные и нелинейные теории социально-экономического развития. Общая характеристика линейных теорий социально-экономического развития. Теории модернизации. Понятие и типы модернизации. Нелинейные теории общественного развития и динамика хозяйственной жизни. Концепция циклов </w:t>
      </w:r>
      <w:r w:rsidRPr="00857FE9">
        <w:rPr>
          <w:sz w:val="28"/>
          <w:szCs w:val="28"/>
        </w:rPr>
        <w:lastRenderedPageBreak/>
        <w:t xml:space="preserve">флуктуаций П. Сорокина. Цивилизационная теория и самобытное социально-экономическое развитие. Хозяйственное развитие сквозь призму ценностей социокультурной самобытности. Теории современного капитализма. </w:t>
      </w:r>
    </w:p>
    <w:p w:rsidR="00857FE9" w:rsidRPr="00857FE9" w:rsidRDefault="00857FE9" w:rsidP="00857FE9">
      <w:pPr>
        <w:jc w:val="both"/>
        <w:rPr>
          <w:b/>
          <w:spacing w:val="-2"/>
          <w:sz w:val="28"/>
          <w:szCs w:val="28"/>
        </w:rPr>
      </w:pPr>
    </w:p>
    <w:p w:rsidR="00857FE9" w:rsidRPr="00857FE9" w:rsidRDefault="00857FE9" w:rsidP="00857FE9">
      <w:pPr>
        <w:jc w:val="both"/>
        <w:rPr>
          <w:b/>
          <w:sz w:val="28"/>
          <w:szCs w:val="28"/>
        </w:rPr>
      </w:pPr>
      <w:r w:rsidRPr="00857FE9">
        <w:rPr>
          <w:b/>
          <w:spacing w:val="-2"/>
          <w:sz w:val="28"/>
          <w:szCs w:val="28"/>
        </w:rPr>
        <w:t xml:space="preserve">Тема </w:t>
      </w:r>
      <w:r>
        <w:rPr>
          <w:b/>
          <w:spacing w:val="-2"/>
          <w:sz w:val="28"/>
          <w:szCs w:val="28"/>
        </w:rPr>
        <w:t>16</w:t>
      </w:r>
      <w:r w:rsidRPr="00857FE9">
        <w:rPr>
          <w:b/>
          <w:spacing w:val="-2"/>
          <w:sz w:val="28"/>
          <w:szCs w:val="28"/>
        </w:rPr>
        <w:t xml:space="preserve">. </w:t>
      </w:r>
      <w:r w:rsidRPr="00857FE9">
        <w:rPr>
          <w:b/>
          <w:sz w:val="28"/>
          <w:szCs w:val="28"/>
        </w:rPr>
        <w:t>Социокультурные проблемы мирового хозяйственного развития</w:t>
      </w:r>
    </w:p>
    <w:p w:rsidR="00D84164" w:rsidRDefault="00857FE9" w:rsidP="00D84164">
      <w:pPr>
        <w:ind w:firstLine="708"/>
        <w:jc w:val="both"/>
        <w:rPr>
          <w:sz w:val="28"/>
          <w:szCs w:val="28"/>
        </w:rPr>
      </w:pPr>
      <w:r w:rsidRPr="00857FE9">
        <w:rPr>
          <w:sz w:val="28"/>
          <w:szCs w:val="28"/>
        </w:rPr>
        <w:t>Социальные и технологические предпосылки глобализации. Глобализация и модернизация. Социологические концепции глобализации. Социальные носители экономической глобализации. Социальные последствия глобализации хозяйственной жизни. Глобализация и трансформация социально-экономических институтов индустриального общества. Финансовая глобализация. Глобальные проблемы человечества. Экологическая проблема и устойчивое развитие. Демографическая проблема, проблемы бедности, развития человеческих ресурсов, безопасности человека.</w:t>
      </w:r>
    </w:p>
    <w:p w:rsidR="007D5B89" w:rsidRPr="003760DF" w:rsidRDefault="00D84164" w:rsidP="00D84164">
      <w:pPr>
        <w:jc w:val="center"/>
        <w:rPr>
          <w:b/>
          <w:bCs/>
          <w:sz w:val="28"/>
          <w:szCs w:val="28"/>
        </w:rPr>
      </w:pPr>
      <w:r>
        <w:rPr>
          <w:sz w:val="28"/>
          <w:szCs w:val="28"/>
        </w:rPr>
        <w:br w:type="page"/>
      </w:r>
      <w:r w:rsidR="0089478E">
        <w:rPr>
          <w:b/>
          <w:bCs/>
          <w:sz w:val="28"/>
          <w:szCs w:val="28"/>
        </w:rPr>
        <w:lastRenderedPageBreak/>
        <w:t>ИНФОРМАЦИОННО-МЕТОДИЧЕСКАЯ ЧАСТЬ</w:t>
      </w:r>
    </w:p>
    <w:p w:rsidR="00E7205D" w:rsidRDefault="00E7205D" w:rsidP="00857FE9">
      <w:pPr>
        <w:pStyle w:val="a3"/>
        <w:spacing w:before="0" w:beforeAutospacing="0" w:after="0" w:afterAutospacing="0"/>
        <w:rPr>
          <w:b/>
          <w:bCs/>
          <w:sz w:val="28"/>
          <w:szCs w:val="28"/>
        </w:rPr>
      </w:pPr>
    </w:p>
    <w:p w:rsidR="00536126" w:rsidRPr="003760DF" w:rsidRDefault="00187646" w:rsidP="00422ECE">
      <w:pPr>
        <w:pStyle w:val="a3"/>
        <w:spacing w:before="0" w:beforeAutospacing="0" w:after="0" w:afterAutospacing="0"/>
        <w:jc w:val="center"/>
        <w:rPr>
          <w:sz w:val="28"/>
          <w:szCs w:val="28"/>
        </w:rPr>
      </w:pPr>
      <w:r>
        <w:rPr>
          <w:b/>
          <w:bCs/>
          <w:sz w:val="28"/>
          <w:szCs w:val="28"/>
        </w:rPr>
        <w:t>Основная литература</w:t>
      </w:r>
    </w:p>
    <w:p w:rsidR="00D84164" w:rsidRPr="00D84164" w:rsidRDefault="00D84164" w:rsidP="00B909D7">
      <w:pPr>
        <w:ind w:firstLine="709"/>
        <w:jc w:val="both"/>
        <w:rPr>
          <w:spacing w:val="-2"/>
          <w:sz w:val="28"/>
          <w:szCs w:val="28"/>
        </w:rPr>
      </w:pPr>
      <w:r>
        <w:rPr>
          <w:spacing w:val="-2"/>
          <w:sz w:val="28"/>
          <w:szCs w:val="28"/>
        </w:rPr>
        <w:t xml:space="preserve">1. </w:t>
      </w:r>
      <w:r>
        <w:rPr>
          <w:sz w:val="28"/>
          <w:szCs w:val="28"/>
        </w:rPr>
        <w:t>Быков, К.Р. Экономическая социология</w:t>
      </w:r>
      <w:r w:rsidRPr="00D84164">
        <w:rPr>
          <w:sz w:val="28"/>
          <w:szCs w:val="28"/>
        </w:rPr>
        <w:t xml:space="preserve">: конспект лекций для студентов экономических специальностей / К. Р. Быков; УО </w:t>
      </w:r>
      <w:r>
        <w:rPr>
          <w:sz w:val="28"/>
          <w:szCs w:val="28"/>
        </w:rPr>
        <w:t>«ВГТУ»</w:t>
      </w:r>
      <w:r w:rsidRPr="00D84164">
        <w:rPr>
          <w:sz w:val="28"/>
          <w:szCs w:val="28"/>
        </w:rPr>
        <w:t xml:space="preserve">. </w:t>
      </w:r>
      <w:r>
        <w:rPr>
          <w:sz w:val="28"/>
          <w:szCs w:val="28"/>
        </w:rPr>
        <w:t>–</w:t>
      </w:r>
      <w:r w:rsidRPr="00D84164">
        <w:rPr>
          <w:sz w:val="28"/>
          <w:szCs w:val="28"/>
        </w:rPr>
        <w:t xml:space="preserve"> Изд. 2-е, </w:t>
      </w:r>
      <w:proofErr w:type="spellStart"/>
      <w:r w:rsidRPr="00D84164">
        <w:rPr>
          <w:sz w:val="28"/>
          <w:szCs w:val="28"/>
        </w:rPr>
        <w:t>перераб</w:t>
      </w:r>
      <w:proofErr w:type="spellEnd"/>
      <w:r w:rsidRPr="00D84164">
        <w:rPr>
          <w:sz w:val="28"/>
          <w:szCs w:val="28"/>
        </w:rPr>
        <w:t xml:space="preserve">. и доп. </w:t>
      </w:r>
      <w:r>
        <w:rPr>
          <w:sz w:val="28"/>
          <w:szCs w:val="28"/>
        </w:rPr>
        <w:t>–</w:t>
      </w:r>
      <w:r w:rsidRPr="00D84164">
        <w:rPr>
          <w:sz w:val="28"/>
          <w:szCs w:val="28"/>
        </w:rPr>
        <w:t xml:space="preserve"> Витебск, 2020. </w:t>
      </w:r>
      <w:r>
        <w:rPr>
          <w:sz w:val="28"/>
          <w:szCs w:val="28"/>
        </w:rPr>
        <w:t>–</w:t>
      </w:r>
      <w:r w:rsidRPr="00D84164">
        <w:rPr>
          <w:sz w:val="28"/>
          <w:szCs w:val="28"/>
        </w:rPr>
        <w:t xml:space="preserve"> 105 с. </w:t>
      </w:r>
    </w:p>
    <w:p w:rsidR="00B909D7" w:rsidRPr="00B909D7" w:rsidRDefault="00B909D7" w:rsidP="00B909D7">
      <w:pPr>
        <w:ind w:firstLine="709"/>
        <w:jc w:val="both"/>
        <w:rPr>
          <w:spacing w:val="-2"/>
          <w:sz w:val="28"/>
          <w:szCs w:val="28"/>
        </w:rPr>
      </w:pPr>
      <w:r w:rsidRPr="00B909D7">
        <w:rPr>
          <w:spacing w:val="-2"/>
          <w:sz w:val="28"/>
          <w:szCs w:val="28"/>
        </w:rPr>
        <w:t>2. Зарубина, Н.Н. Экономическая социология: учебник и практикум для вузов, для студентов, обучающихся по гуманитарным и экономическим направлениям и специальностям / Н.Н. Зарубина. – 3-е изд. – Москва: Юрайт, 2022. – 377 с.</w:t>
      </w:r>
    </w:p>
    <w:p w:rsidR="00B909D7" w:rsidRPr="00B909D7" w:rsidRDefault="00D84164" w:rsidP="00B909D7">
      <w:pPr>
        <w:ind w:firstLine="709"/>
        <w:jc w:val="both"/>
        <w:rPr>
          <w:spacing w:val="-2"/>
          <w:sz w:val="28"/>
          <w:szCs w:val="28"/>
        </w:rPr>
      </w:pPr>
      <w:r>
        <w:rPr>
          <w:spacing w:val="-2"/>
          <w:sz w:val="28"/>
          <w:szCs w:val="28"/>
        </w:rPr>
        <w:t>3. Кравченко, А.</w:t>
      </w:r>
      <w:r w:rsidR="00B909D7" w:rsidRPr="00B909D7">
        <w:rPr>
          <w:spacing w:val="-2"/>
          <w:sz w:val="28"/>
          <w:szCs w:val="28"/>
        </w:rPr>
        <w:t>И. Экономическая социология: учебни</w:t>
      </w:r>
      <w:r>
        <w:rPr>
          <w:spacing w:val="-2"/>
          <w:sz w:val="28"/>
          <w:szCs w:val="28"/>
        </w:rPr>
        <w:t>к для направления бакалавриата «</w:t>
      </w:r>
      <w:r w:rsidR="00B909D7" w:rsidRPr="00B909D7">
        <w:rPr>
          <w:spacing w:val="-2"/>
          <w:sz w:val="28"/>
          <w:szCs w:val="28"/>
        </w:rPr>
        <w:t>Социология</w:t>
      </w:r>
      <w:r>
        <w:rPr>
          <w:spacing w:val="-2"/>
          <w:sz w:val="28"/>
          <w:szCs w:val="28"/>
        </w:rPr>
        <w:t>» / А.</w:t>
      </w:r>
      <w:r w:rsidR="00B909D7" w:rsidRPr="00B909D7">
        <w:rPr>
          <w:spacing w:val="-2"/>
          <w:sz w:val="28"/>
          <w:szCs w:val="28"/>
        </w:rPr>
        <w:t xml:space="preserve">И. Кравченко. – Москва: </w:t>
      </w:r>
      <w:proofErr w:type="spellStart"/>
      <w:r w:rsidR="00B909D7" w:rsidRPr="00B909D7">
        <w:rPr>
          <w:spacing w:val="-2"/>
          <w:sz w:val="28"/>
          <w:szCs w:val="28"/>
        </w:rPr>
        <w:t>Кнорус</w:t>
      </w:r>
      <w:proofErr w:type="spellEnd"/>
      <w:r w:rsidR="00B909D7" w:rsidRPr="00B909D7">
        <w:rPr>
          <w:spacing w:val="-2"/>
          <w:sz w:val="28"/>
          <w:szCs w:val="28"/>
        </w:rPr>
        <w:t>, 2020. – 315 с.</w:t>
      </w:r>
    </w:p>
    <w:p w:rsidR="00B909D7" w:rsidRPr="00084A2A" w:rsidRDefault="00D84164" w:rsidP="00B909D7">
      <w:pPr>
        <w:ind w:firstLine="709"/>
        <w:jc w:val="both"/>
        <w:rPr>
          <w:strike/>
          <w:color w:val="FF0000"/>
          <w:spacing w:val="-2"/>
          <w:sz w:val="28"/>
          <w:szCs w:val="28"/>
        </w:rPr>
      </w:pPr>
      <w:r>
        <w:rPr>
          <w:spacing w:val="-2"/>
          <w:sz w:val="28"/>
          <w:szCs w:val="28"/>
        </w:rPr>
        <w:t xml:space="preserve">4. </w:t>
      </w:r>
      <w:proofErr w:type="spellStart"/>
      <w:r>
        <w:rPr>
          <w:spacing w:val="-2"/>
          <w:sz w:val="28"/>
          <w:szCs w:val="28"/>
        </w:rPr>
        <w:t>Силласте</w:t>
      </w:r>
      <w:proofErr w:type="spellEnd"/>
      <w:r>
        <w:rPr>
          <w:spacing w:val="-2"/>
          <w:sz w:val="28"/>
          <w:szCs w:val="28"/>
        </w:rPr>
        <w:t>, Г.</w:t>
      </w:r>
      <w:r w:rsidR="00B909D7" w:rsidRPr="00B909D7">
        <w:rPr>
          <w:spacing w:val="-2"/>
          <w:sz w:val="28"/>
          <w:szCs w:val="28"/>
        </w:rPr>
        <w:t>Г. Экономическая соц</w:t>
      </w:r>
      <w:r>
        <w:rPr>
          <w:spacing w:val="-2"/>
          <w:sz w:val="28"/>
          <w:szCs w:val="28"/>
        </w:rPr>
        <w:t>иология: Учебное пособие / Г.Г. </w:t>
      </w:r>
      <w:proofErr w:type="spellStart"/>
      <w:r w:rsidR="00B909D7" w:rsidRPr="00B909D7">
        <w:rPr>
          <w:spacing w:val="-2"/>
          <w:sz w:val="28"/>
          <w:szCs w:val="28"/>
        </w:rPr>
        <w:t>Силласте</w:t>
      </w:r>
      <w:proofErr w:type="spellEnd"/>
      <w:r w:rsidR="00B909D7" w:rsidRPr="00B909D7">
        <w:rPr>
          <w:spacing w:val="-2"/>
          <w:sz w:val="28"/>
          <w:szCs w:val="28"/>
        </w:rPr>
        <w:t xml:space="preserve">. </w:t>
      </w:r>
      <w:r>
        <w:rPr>
          <w:spacing w:val="-2"/>
          <w:sz w:val="28"/>
          <w:szCs w:val="28"/>
        </w:rPr>
        <w:t>–</w:t>
      </w:r>
      <w:r w:rsidR="00B909D7" w:rsidRPr="00B909D7">
        <w:rPr>
          <w:spacing w:val="-2"/>
          <w:sz w:val="28"/>
          <w:szCs w:val="28"/>
        </w:rPr>
        <w:t xml:space="preserve"> 2-e изд., </w:t>
      </w:r>
      <w:proofErr w:type="spellStart"/>
      <w:r w:rsidR="00B909D7" w:rsidRPr="00B909D7">
        <w:rPr>
          <w:spacing w:val="-2"/>
          <w:sz w:val="28"/>
          <w:szCs w:val="28"/>
        </w:rPr>
        <w:t>перераб</w:t>
      </w:r>
      <w:proofErr w:type="spellEnd"/>
      <w:r w:rsidR="00B909D7" w:rsidRPr="00B909D7">
        <w:rPr>
          <w:spacing w:val="-2"/>
          <w:sz w:val="28"/>
          <w:szCs w:val="28"/>
        </w:rPr>
        <w:t xml:space="preserve">. и доп. </w:t>
      </w:r>
      <w:r>
        <w:rPr>
          <w:spacing w:val="-2"/>
          <w:sz w:val="28"/>
          <w:szCs w:val="28"/>
        </w:rPr>
        <w:t>–</w:t>
      </w:r>
      <w:r w:rsidR="00B909D7" w:rsidRPr="00B909D7">
        <w:rPr>
          <w:spacing w:val="-2"/>
          <w:sz w:val="28"/>
          <w:szCs w:val="28"/>
        </w:rPr>
        <w:t xml:space="preserve"> Москва: Альфа-</w:t>
      </w:r>
      <w:r>
        <w:rPr>
          <w:spacing w:val="-2"/>
          <w:sz w:val="28"/>
          <w:szCs w:val="28"/>
        </w:rPr>
        <w:t>М: НИЦ ИНФРА-М, 2014. – 480 с.</w:t>
      </w:r>
    </w:p>
    <w:p w:rsidR="00B909D7" w:rsidRPr="00084A2A" w:rsidRDefault="00B909D7" w:rsidP="00B909D7">
      <w:pPr>
        <w:ind w:firstLine="709"/>
        <w:jc w:val="both"/>
        <w:rPr>
          <w:strike/>
          <w:color w:val="FF0000"/>
          <w:sz w:val="28"/>
          <w:szCs w:val="28"/>
        </w:rPr>
      </w:pPr>
      <w:r w:rsidRPr="00B909D7">
        <w:rPr>
          <w:sz w:val="28"/>
          <w:szCs w:val="28"/>
        </w:rPr>
        <w:t xml:space="preserve">5. Филинская, Л.В. </w:t>
      </w:r>
      <w:r w:rsidRPr="00D84164">
        <w:rPr>
          <w:sz w:val="28"/>
          <w:szCs w:val="28"/>
          <w:bdr w:val="none" w:sz="0" w:space="0" w:color="auto" w:frame="1"/>
          <w:shd w:val="clear" w:color="auto" w:fill="FFFFFF"/>
        </w:rPr>
        <w:t>Экономическая социология: электронный учебно-методический комплекс</w:t>
      </w:r>
      <w:r w:rsidR="00377437">
        <w:rPr>
          <w:sz w:val="28"/>
          <w:szCs w:val="28"/>
          <w:bdr w:val="none" w:sz="0" w:space="0" w:color="auto" w:frame="1"/>
          <w:shd w:val="clear" w:color="auto" w:fill="FFFFFF"/>
        </w:rPr>
        <w:t xml:space="preserve"> / Л.В. Филинская</w:t>
      </w:r>
      <w:r w:rsidR="00377437" w:rsidRPr="000319F5">
        <w:rPr>
          <w:sz w:val="28"/>
          <w:szCs w:val="28"/>
          <w:bdr w:val="none" w:sz="0" w:space="0" w:color="auto" w:frame="1"/>
          <w:shd w:val="clear" w:color="auto" w:fill="FFFFFF"/>
        </w:rPr>
        <w:t>; БГУ, Фак. философии и социальных наук, Каф. социологии. – Минск: БГУ, 2021.</w:t>
      </w:r>
      <w:r w:rsidR="00944518">
        <w:rPr>
          <w:sz w:val="28"/>
          <w:szCs w:val="28"/>
          <w:bdr w:val="none" w:sz="0" w:space="0" w:color="auto" w:frame="1"/>
          <w:shd w:val="clear" w:color="auto" w:fill="FFFFFF"/>
        </w:rPr>
        <w:t xml:space="preserve"> –</w:t>
      </w:r>
      <w:r w:rsidRPr="00D84164">
        <w:rPr>
          <w:sz w:val="28"/>
          <w:szCs w:val="28"/>
          <w:bdr w:val="none" w:sz="0" w:space="0" w:color="auto" w:frame="1"/>
          <w:shd w:val="clear" w:color="auto" w:fill="FFFFFF"/>
        </w:rPr>
        <w:t xml:space="preserve"> </w:t>
      </w:r>
      <w:r w:rsidR="00D84164" w:rsidRPr="00D84164">
        <w:rPr>
          <w:sz w:val="28"/>
          <w:szCs w:val="28"/>
          <w:bdr w:val="none" w:sz="0" w:space="0" w:color="auto" w:frame="1"/>
          <w:shd w:val="clear" w:color="auto" w:fill="FFFFFF"/>
        </w:rPr>
        <w:t>[Электронный ресурс]</w:t>
      </w:r>
      <w:r w:rsidR="00944518">
        <w:rPr>
          <w:sz w:val="28"/>
          <w:szCs w:val="28"/>
          <w:bdr w:val="none" w:sz="0" w:space="0" w:color="auto" w:frame="1"/>
          <w:shd w:val="clear" w:color="auto" w:fill="FFFFFF"/>
        </w:rPr>
        <w:t>.</w:t>
      </w:r>
      <w:r w:rsidR="00D84164" w:rsidRPr="00D84164">
        <w:rPr>
          <w:sz w:val="28"/>
          <w:szCs w:val="28"/>
          <w:bdr w:val="none" w:sz="0" w:space="0" w:color="auto" w:frame="1"/>
          <w:shd w:val="clear" w:color="auto" w:fill="FFFFFF"/>
        </w:rPr>
        <w:t xml:space="preserve"> </w:t>
      </w:r>
      <w:r w:rsidRPr="00D84164">
        <w:rPr>
          <w:sz w:val="28"/>
          <w:szCs w:val="28"/>
          <w:bdr w:val="none" w:sz="0" w:space="0" w:color="auto" w:frame="1"/>
          <w:shd w:val="clear" w:color="auto" w:fill="FFFFFF"/>
        </w:rPr>
        <w:t>–</w:t>
      </w:r>
      <w:r w:rsidR="00D84164">
        <w:rPr>
          <w:rStyle w:val="a4"/>
          <w:color w:val="auto"/>
          <w:sz w:val="28"/>
          <w:szCs w:val="28"/>
          <w:u w:val="none"/>
          <w:bdr w:val="none" w:sz="0" w:space="0" w:color="auto" w:frame="1"/>
          <w:shd w:val="clear" w:color="auto" w:fill="FFFFFF"/>
        </w:rPr>
        <w:t xml:space="preserve"> Режим доступа</w:t>
      </w:r>
      <w:r w:rsidRPr="00B909D7">
        <w:rPr>
          <w:rStyle w:val="a4"/>
          <w:color w:val="auto"/>
          <w:sz w:val="28"/>
          <w:szCs w:val="28"/>
          <w:u w:val="none"/>
          <w:bdr w:val="none" w:sz="0" w:space="0" w:color="auto" w:frame="1"/>
          <w:shd w:val="clear" w:color="auto" w:fill="FFFFFF"/>
        </w:rPr>
        <w:t>:</w:t>
      </w:r>
      <w:r w:rsidRPr="00B909D7">
        <w:rPr>
          <w:sz w:val="28"/>
          <w:szCs w:val="28"/>
        </w:rPr>
        <w:t xml:space="preserve"> </w:t>
      </w:r>
      <w:hyperlink r:id="rId9" w:history="1">
        <w:r w:rsidR="00D84164" w:rsidRPr="00796CDC">
          <w:rPr>
            <w:rStyle w:val="a4"/>
            <w:color w:val="auto"/>
            <w:sz w:val="28"/>
            <w:szCs w:val="28"/>
            <w:u w:val="none"/>
          </w:rPr>
          <w:t>https://elib.bsu.by/handle/123456789/270621</w:t>
        </w:r>
      </w:hyperlink>
      <w:r w:rsidRPr="00B909D7">
        <w:rPr>
          <w:sz w:val="28"/>
          <w:szCs w:val="28"/>
        </w:rPr>
        <w:t xml:space="preserve">. </w:t>
      </w:r>
    </w:p>
    <w:p w:rsidR="00B909D7" w:rsidRPr="00B909D7" w:rsidRDefault="00944518" w:rsidP="00B909D7">
      <w:pPr>
        <w:ind w:firstLine="709"/>
        <w:jc w:val="both"/>
        <w:rPr>
          <w:spacing w:val="-2"/>
          <w:sz w:val="28"/>
          <w:szCs w:val="28"/>
        </w:rPr>
      </w:pPr>
      <w:r>
        <w:rPr>
          <w:spacing w:val="-2"/>
          <w:sz w:val="28"/>
          <w:szCs w:val="28"/>
        </w:rPr>
        <w:t>6. Экономическая социология</w:t>
      </w:r>
      <w:r w:rsidR="00B909D7" w:rsidRPr="00B909D7">
        <w:rPr>
          <w:spacing w:val="-2"/>
          <w:sz w:val="28"/>
          <w:szCs w:val="28"/>
        </w:rPr>
        <w:t>: учебник для социально-экономических направлений подготовки (бакал</w:t>
      </w:r>
      <w:r w:rsidR="00377437">
        <w:rPr>
          <w:spacing w:val="-2"/>
          <w:sz w:val="28"/>
          <w:szCs w:val="28"/>
        </w:rPr>
        <w:t>авриат) / [М.А. Васьков и др.]; под ред. К.В. </w:t>
      </w:r>
      <w:proofErr w:type="spellStart"/>
      <w:r w:rsidR="00377437">
        <w:rPr>
          <w:spacing w:val="-2"/>
          <w:sz w:val="28"/>
          <w:szCs w:val="28"/>
        </w:rPr>
        <w:t>Воденко</w:t>
      </w:r>
      <w:proofErr w:type="spellEnd"/>
      <w:r w:rsidR="00B909D7" w:rsidRPr="00B909D7">
        <w:rPr>
          <w:spacing w:val="-2"/>
          <w:sz w:val="28"/>
          <w:szCs w:val="28"/>
        </w:rPr>
        <w:t>; М-во образования и науки Российской Федерации, Южный федеральный университет. – Москва: РИОР: ИНФРА-М, 2021. – 251 с.</w:t>
      </w:r>
    </w:p>
    <w:p w:rsidR="00B909D7" w:rsidRPr="00B909D7" w:rsidRDefault="00B909D7" w:rsidP="00B909D7">
      <w:pPr>
        <w:ind w:firstLine="709"/>
        <w:jc w:val="both"/>
        <w:rPr>
          <w:sz w:val="28"/>
          <w:szCs w:val="28"/>
        </w:rPr>
      </w:pPr>
      <w:r w:rsidRPr="00B909D7">
        <w:rPr>
          <w:sz w:val="28"/>
          <w:szCs w:val="28"/>
        </w:rPr>
        <w:t xml:space="preserve">7. Экономическая социология: учебное пособие / Под ред. </w:t>
      </w:r>
      <w:r w:rsidR="00377437">
        <w:rPr>
          <w:sz w:val="28"/>
          <w:szCs w:val="28"/>
        </w:rPr>
        <w:t>С.И. Самыгина.</w:t>
      </w:r>
      <w:r w:rsidRPr="00B909D7">
        <w:rPr>
          <w:sz w:val="28"/>
          <w:szCs w:val="28"/>
        </w:rPr>
        <w:t xml:space="preserve"> – </w:t>
      </w:r>
      <w:proofErr w:type="spellStart"/>
      <w:r w:rsidRPr="00B909D7">
        <w:rPr>
          <w:sz w:val="28"/>
          <w:szCs w:val="28"/>
        </w:rPr>
        <w:t>Рн</w:t>
      </w:r>
      <w:proofErr w:type="spellEnd"/>
      <w:r w:rsidRPr="00B909D7">
        <w:rPr>
          <w:sz w:val="28"/>
          <w:szCs w:val="28"/>
        </w:rPr>
        <w:t>/Д: Феникс, 2018. – 532 с.</w:t>
      </w:r>
    </w:p>
    <w:p w:rsidR="00B909D7" w:rsidRPr="00B909D7" w:rsidRDefault="00B909D7" w:rsidP="00B909D7">
      <w:pPr>
        <w:ind w:firstLine="709"/>
        <w:jc w:val="both"/>
        <w:rPr>
          <w:spacing w:val="-2"/>
          <w:sz w:val="28"/>
          <w:szCs w:val="28"/>
        </w:rPr>
      </w:pPr>
      <w:r w:rsidRPr="00B909D7">
        <w:rPr>
          <w:spacing w:val="-2"/>
          <w:sz w:val="28"/>
          <w:szCs w:val="28"/>
        </w:rPr>
        <w:t xml:space="preserve">8. Экономическая социология. Хрестоматия: учеб. пособие для студ. учреждений </w:t>
      </w:r>
      <w:proofErr w:type="spellStart"/>
      <w:r w:rsidRPr="00B909D7">
        <w:rPr>
          <w:spacing w:val="-2"/>
          <w:sz w:val="28"/>
          <w:szCs w:val="28"/>
        </w:rPr>
        <w:t>высш</w:t>
      </w:r>
      <w:proofErr w:type="spellEnd"/>
      <w:r w:rsidRPr="00B909D7">
        <w:rPr>
          <w:spacing w:val="-2"/>
          <w:sz w:val="28"/>
          <w:szCs w:val="28"/>
        </w:rPr>
        <w:t>. образования по социологи</w:t>
      </w:r>
      <w:r w:rsidR="00377437">
        <w:rPr>
          <w:spacing w:val="-2"/>
          <w:sz w:val="28"/>
          <w:szCs w:val="28"/>
        </w:rPr>
        <w:t xml:space="preserve">ческим и экономическим спец. / </w:t>
      </w:r>
      <w:r w:rsidRPr="00B909D7">
        <w:rPr>
          <w:spacing w:val="-2"/>
          <w:sz w:val="28"/>
          <w:szCs w:val="28"/>
        </w:rPr>
        <w:t xml:space="preserve">сост., авт. предисл., </w:t>
      </w:r>
      <w:proofErr w:type="spellStart"/>
      <w:r w:rsidRPr="00B909D7">
        <w:rPr>
          <w:spacing w:val="-2"/>
          <w:sz w:val="28"/>
          <w:szCs w:val="28"/>
        </w:rPr>
        <w:t>введ</w:t>
      </w:r>
      <w:proofErr w:type="spellEnd"/>
      <w:r w:rsidR="00377437">
        <w:rPr>
          <w:spacing w:val="-2"/>
          <w:sz w:val="28"/>
          <w:szCs w:val="28"/>
        </w:rPr>
        <w:t xml:space="preserve">., </w:t>
      </w:r>
      <w:proofErr w:type="spellStart"/>
      <w:r w:rsidR="00377437">
        <w:rPr>
          <w:spacing w:val="-2"/>
          <w:sz w:val="28"/>
          <w:szCs w:val="28"/>
        </w:rPr>
        <w:t>коммент</w:t>
      </w:r>
      <w:proofErr w:type="spellEnd"/>
      <w:r w:rsidR="00377437">
        <w:rPr>
          <w:spacing w:val="-2"/>
          <w:sz w:val="28"/>
          <w:szCs w:val="28"/>
        </w:rPr>
        <w:t xml:space="preserve">., </w:t>
      </w:r>
      <w:proofErr w:type="spellStart"/>
      <w:r w:rsidR="00377437">
        <w:rPr>
          <w:spacing w:val="-2"/>
          <w:sz w:val="28"/>
          <w:szCs w:val="28"/>
        </w:rPr>
        <w:t>закл</w:t>
      </w:r>
      <w:proofErr w:type="spellEnd"/>
      <w:r w:rsidR="00377437">
        <w:rPr>
          <w:spacing w:val="-2"/>
          <w:sz w:val="28"/>
          <w:szCs w:val="28"/>
        </w:rPr>
        <w:t>. Г.</w:t>
      </w:r>
      <w:r w:rsidRPr="00B909D7">
        <w:rPr>
          <w:spacing w:val="-2"/>
          <w:sz w:val="28"/>
          <w:szCs w:val="28"/>
        </w:rPr>
        <w:t>Н. Соколова. – Минск: Вышэйшая школа, 2016. – 224 с.</w:t>
      </w:r>
    </w:p>
    <w:p w:rsidR="00B909D7" w:rsidRPr="00B909D7" w:rsidRDefault="00B909D7" w:rsidP="00B909D7">
      <w:pPr>
        <w:jc w:val="both"/>
        <w:rPr>
          <w:bCs/>
          <w:iCs/>
          <w:sz w:val="28"/>
          <w:szCs w:val="28"/>
        </w:rPr>
      </w:pPr>
    </w:p>
    <w:p w:rsidR="00B909D7" w:rsidRPr="00B909D7" w:rsidRDefault="00377437" w:rsidP="00377437">
      <w:pPr>
        <w:ind w:right="-141"/>
        <w:jc w:val="center"/>
        <w:rPr>
          <w:b/>
          <w:bCs/>
          <w:iCs/>
          <w:sz w:val="28"/>
          <w:szCs w:val="28"/>
        </w:rPr>
      </w:pPr>
      <w:r>
        <w:rPr>
          <w:b/>
          <w:bCs/>
          <w:iCs/>
          <w:sz w:val="28"/>
          <w:szCs w:val="28"/>
        </w:rPr>
        <w:t>Дополнительная литература</w:t>
      </w:r>
    </w:p>
    <w:p w:rsidR="00B909D7" w:rsidRPr="00793F82" w:rsidRDefault="00B86AAE" w:rsidP="00377437">
      <w:pPr>
        <w:widowControl w:val="0"/>
        <w:tabs>
          <w:tab w:val="left" w:pos="426"/>
        </w:tabs>
        <w:overflowPunct w:val="0"/>
        <w:autoSpaceDE w:val="0"/>
        <w:autoSpaceDN w:val="0"/>
        <w:adjustRightInd w:val="0"/>
        <w:ind w:firstLine="709"/>
        <w:jc w:val="both"/>
        <w:textAlignment w:val="baseline"/>
        <w:rPr>
          <w:sz w:val="28"/>
          <w:szCs w:val="28"/>
        </w:rPr>
      </w:pPr>
      <w:bookmarkStart w:id="1" w:name="_Hlk136938779"/>
      <w:r w:rsidRPr="00793F82">
        <w:rPr>
          <w:sz w:val="28"/>
          <w:szCs w:val="28"/>
        </w:rPr>
        <w:t>1</w:t>
      </w:r>
      <w:r w:rsidR="00B909D7" w:rsidRPr="00793F82">
        <w:rPr>
          <w:sz w:val="28"/>
          <w:szCs w:val="28"/>
        </w:rPr>
        <w:t xml:space="preserve">. </w:t>
      </w:r>
      <w:proofErr w:type="spellStart"/>
      <w:r w:rsidR="00B909D7" w:rsidRPr="00793F82">
        <w:rPr>
          <w:sz w:val="28"/>
          <w:szCs w:val="28"/>
        </w:rPr>
        <w:t>Бабосов</w:t>
      </w:r>
      <w:proofErr w:type="spellEnd"/>
      <w:r w:rsidR="00B909D7" w:rsidRPr="00793F82">
        <w:rPr>
          <w:sz w:val="28"/>
          <w:szCs w:val="28"/>
        </w:rPr>
        <w:t>, Е.М.  Экономическая социология: Учебное пособие</w:t>
      </w:r>
      <w:r w:rsidR="00777174" w:rsidRPr="00793F82">
        <w:rPr>
          <w:sz w:val="28"/>
          <w:szCs w:val="28"/>
        </w:rPr>
        <w:t xml:space="preserve"> / Е.М. </w:t>
      </w:r>
      <w:proofErr w:type="spellStart"/>
      <w:r w:rsidR="00777174" w:rsidRPr="00793F82">
        <w:rPr>
          <w:sz w:val="28"/>
          <w:szCs w:val="28"/>
        </w:rPr>
        <w:t>Бабосов</w:t>
      </w:r>
      <w:proofErr w:type="spellEnd"/>
      <w:r w:rsidR="00777174" w:rsidRPr="00793F82">
        <w:rPr>
          <w:sz w:val="28"/>
          <w:szCs w:val="28"/>
        </w:rPr>
        <w:t>.</w:t>
      </w:r>
      <w:r w:rsidR="00B909D7" w:rsidRPr="00793F82">
        <w:rPr>
          <w:sz w:val="28"/>
          <w:szCs w:val="28"/>
        </w:rPr>
        <w:t xml:space="preserve"> – Мн.: УП «</w:t>
      </w:r>
      <w:proofErr w:type="spellStart"/>
      <w:r w:rsidR="00B909D7" w:rsidRPr="00793F82">
        <w:rPr>
          <w:sz w:val="28"/>
          <w:szCs w:val="28"/>
        </w:rPr>
        <w:t>Технопринт</w:t>
      </w:r>
      <w:proofErr w:type="spellEnd"/>
      <w:r w:rsidR="00B909D7" w:rsidRPr="00793F82">
        <w:rPr>
          <w:sz w:val="28"/>
          <w:szCs w:val="28"/>
        </w:rPr>
        <w:t xml:space="preserve">», 2004. </w:t>
      </w:r>
      <w:r w:rsidR="00777174" w:rsidRPr="00793F82">
        <w:rPr>
          <w:sz w:val="28"/>
          <w:szCs w:val="28"/>
        </w:rPr>
        <w:t>– 336 с.</w:t>
      </w:r>
    </w:p>
    <w:p w:rsidR="00B86AAE" w:rsidRPr="00793F82" w:rsidRDefault="00B909D7" w:rsidP="00B86AAE">
      <w:pPr>
        <w:pStyle w:val="af6"/>
        <w:tabs>
          <w:tab w:val="left" w:pos="567"/>
          <w:tab w:val="left" w:pos="709"/>
        </w:tabs>
        <w:spacing w:line="360" w:lineRule="exact"/>
        <w:ind w:firstLine="709"/>
        <w:jc w:val="both"/>
        <w:rPr>
          <w:sz w:val="28"/>
          <w:szCs w:val="28"/>
        </w:rPr>
      </w:pPr>
      <w:r w:rsidRPr="00793F82">
        <w:rPr>
          <w:iCs/>
          <w:sz w:val="28"/>
          <w:szCs w:val="28"/>
        </w:rPr>
        <w:t xml:space="preserve"> </w:t>
      </w:r>
      <w:r w:rsidR="00B86AAE" w:rsidRPr="00793F82">
        <w:rPr>
          <w:iCs/>
          <w:sz w:val="28"/>
          <w:szCs w:val="28"/>
        </w:rPr>
        <w:t>2</w:t>
      </w:r>
      <w:r w:rsidR="00B86AAE" w:rsidRPr="00793F82">
        <w:rPr>
          <w:sz w:val="28"/>
          <w:szCs w:val="28"/>
        </w:rPr>
        <w:t xml:space="preserve">. Вебер, М. Хозяйство и общество: очерки понимающей социологии [Текст]: в 4 т. / Макс Вебер Макс Вебер / </w:t>
      </w:r>
      <w:proofErr w:type="spellStart"/>
      <w:r w:rsidR="00B86AAE" w:rsidRPr="00793F82">
        <w:rPr>
          <w:sz w:val="28"/>
          <w:szCs w:val="28"/>
        </w:rPr>
        <w:t>Wirtschaft</w:t>
      </w:r>
      <w:proofErr w:type="spellEnd"/>
      <w:r w:rsidR="00B86AAE" w:rsidRPr="00793F82">
        <w:rPr>
          <w:sz w:val="28"/>
          <w:szCs w:val="28"/>
        </w:rPr>
        <w:t xml:space="preserve"> </w:t>
      </w:r>
      <w:proofErr w:type="spellStart"/>
      <w:r w:rsidR="00B86AAE" w:rsidRPr="00793F82">
        <w:rPr>
          <w:sz w:val="28"/>
          <w:szCs w:val="28"/>
        </w:rPr>
        <w:t>und</w:t>
      </w:r>
      <w:proofErr w:type="spellEnd"/>
      <w:r w:rsidR="00B86AAE" w:rsidRPr="00793F82">
        <w:rPr>
          <w:sz w:val="28"/>
          <w:szCs w:val="28"/>
        </w:rPr>
        <w:t xml:space="preserve"> </w:t>
      </w:r>
      <w:proofErr w:type="spellStart"/>
      <w:r w:rsidR="00B86AAE" w:rsidRPr="00793F82">
        <w:rPr>
          <w:sz w:val="28"/>
          <w:szCs w:val="28"/>
        </w:rPr>
        <w:t>gesellschaft</w:t>
      </w:r>
      <w:proofErr w:type="spellEnd"/>
      <w:r w:rsidR="00B86AAE" w:rsidRPr="00793F82">
        <w:rPr>
          <w:sz w:val="28"/>
          <w:szCs w:val="28"/>
        </w:rPr>
        <w:t xml:space="preserve">. </w:t>
      </w:r>
      <w:proofErr w:type="spellStart"/>
      <w:r w:rsidR="00B86AAE" w:rsidRPr="00793F82">
        <w:rPr>
          <w:sz w:val="28"/>
          <w:szCs w:val="28"/>
        </w:rPr>
        <w:t>Grundriss</w:t>
      </w:r>
      <w:proofErr w:type="spellEnd"/>
      <w:r w:rsidR="00B86AAE" w:rsidRPr="00793F82">
        <w:rPr>
          <w:sz w:val="28"/>
          <w:szCs w:val="28"/>
        </w:rPr>
        <w:t xml:space="preserve"> </w:t>
      </w:r>
      <w:proofErr w:type="spellStart"/>
      <w:r w:rsidR="00B86AAE" w:rsidRPr="00793F82">
        <w:rPr>
          <w:sz w:val="28"/>
          <w:szCs w:val="28"/>
        </w:rPr>
        <w:t>der</w:t>
      </w:r>
      <w:proofErr w:type="spellEnd"/>
      <w:r w:rsidR="00B86AAE" w:rsidRPr="00793F82">
        <w:rPr>
          <w:sz w:val="28"/>
          <w:szCs w:val="28"/>
        </w:rPr>
        <w:t xml:space="preserve"> </w:t>
      </w:r>
      <w:proofErr w:type="spellStart"/>
      <w:r w:rsidR="00B86AAE" w:rsidRPr="00793F82">
        <w:rPr>
          <w:sz w:val="28"/>
          <w:szCs w:val="28"/>
        </w:rPr>
        <w:t>verstehenden</w:t>
      </w:r>
      <w:proofErr w:type="spellEnd"/>
      <w:r w:rsidR="00B86AAE" w:rsidRPr="00793F82">
        <w:rPr>
          <w:sz w:val="28"/>
          <w:szCs w:val="28"/>
        </w:rPr>
        <w:t xml:space="preserve"> </w:t>
      </w:r>
      <w:proofErr w:type="spellStart"/>
      <w:r w:rsidR="00B86AAE" w:rsidRPr="00793F82">
        <w:rPr>
          <w:sz w:val="28"/>
          <w:szCs w:val="28"/>
        </w:rPr>
        <w:t>soziologie</w:t>
      </w:r>
      <w:proofErr w:type="spellEnd"/>
      <w:r w:rsidR="00B86AAE" w:rsidRPr="00793F82">
        <w:rPr>
          <w:sz w:val="28"/>
          <w:szCs w:val="28"/>
        </w:rPr>
        <w:t xml:space="preserve">. [Т. 1]: Социология; [пер. с нем.] ; сост., общ. ред. и предисл. Л.Г. Ионина; Нац. </w:t>
      </w:r>
      <w:proofErr w:type="spellStart"/>
      <w:r w:rsidR="00B86AAE" w:rsidRPr="00793F82">
        <w:rPr>
          <w:sz w:val="28"/>
          <w:szCs w:val="28"/>
        </w:rPr>
        <w:t>исслед</w:t>
      </w:r>
      <w:proofErr w:type="spellEnd"/>
      <w:r w:rsidR="00B86AAE" w:rsidRPr="00793F82">
        <w:rPr>
          <w:sz w:val="28"/>
          <w:szCs w:val="28"/>
        </w:rPr>
        <w:t>. ун-т «Высшая школа экономики». – М.: Изд. дом ВШЭ, 2016. – 445 с.</w:t>
      </w:r>
    </w:p>
    <w:p w:rsidR="00B909D7" w:rsidRPr="00793F82" w:rsidRDefault="00AB15F8" w:rsidP="00377437">
      <w:pPr>
        <w:ind w:firstLine="709"/>
        <w:jc w:val="both"/>
        <w:rPr>
          <w:spacing w:val="-2"/>
          <w:sz w:val="28"/>
          <w:szCs w:val="28"/>
        </w:rPr>
      </w:pPr>
      <w:r>
        <w:rPr>
          <w:spacing w:val="-2"/>
          <w:sz w:val="28"/>
          <w:szCs w:val="28"/>
        </w:rPr>
        <w:t>3</w:t>
      </w:r>
      <w:r w:rsidR="00B909D7" w:rsidRPr="00793F82">
        <w:rPr>
          <w:spacing w:val="-2"/>
          <w:sz w:val="28"/>
          <w:szCs w:val="28"/>
        </w:rPr>
        <w:t xml:space="preserve">. Глотов, М. Б. Социологическое исследование экономических и политических процессов: учебное пособие для академического бакалавриата / М. Б. Глотов. – 4-е изд., </w:t>
      </w:r>
      <w:proofErr w:type="spellStart"/>
      <w:r w:rsidR="00B909D7" w:rsidRPr="00793F82">
        <w:rPr>
          <w:spacing w:val="-2"/>
          <w:sz w:val="28"/>
          <w:szCs w:val="28"/>
        </w:rPr>
        <w:t>испр</w:t>
      </w:r>
      <w:proofErr w:type="spellEnd"/>
      <w:r w:rsidR="00B909D7" w:rsidRPr="00793F82">
        <w:rPr>
          <w:spacing w:val="-2"/>
          <w:sz w:val="28"/>
          <w:szCs w:val="28"/>
        </w:rPr>
        <w:t>. и доп. – М.: Издательство Юрайт, 2017. – 396 с.</w:t>
      </w:r>
    </w:p>
    <w:p w:rsidR="00B909D7" w:rsidRPr="00793F82" w:rsidRDefault="00AB15F8" w:rsidP="00377437">
      <w:pPr>
        <w:widowControl w:val="0"/>
        <w:tabs>
          <w:tab w:val="left" w:pos="426"/>
        </w:tabs>
        <w:overflowPunct w:val="0"/>
        <w:autoSpaceDE w:val="0"/>
        <w:autoSpaceDN w:val="0"/>
        <w:adjustRightInd w:val="0"/>
        <w:ind w:firstLine="709"/>
        <w:jc w:val="both"/>
        <w:textAlignment w:val="baseline"/>
        <w:rPr>
          <w:sz w:val="28"/>
          <w:szCs w:val="28"/>
        </w:rPr>
      </w:pPr>
      <w:r>
        <w:rPr>
          <w:sz w:val="28"/>
          <w:szCs w:val="28"/>
        </w:rPr>
        <w:t>4</w:t>
      </w:r>
      <w:r w:rsidR="00B909D7" w:rsidRPr="00793F82">
        <w:rPr>
          <w:sz w:val="28"/>
          <w:szCs w:val="28"/>
        </w:rPr>
        <w:t>. Рынок труда Республики Беларусь в социологическом измерении / Г.Н. Соколова [и др.]; науч. ред. Г.Н. Соколова. – Минск: Беларуская навука, 2014</w:t>
      </w:r>
      <w:r w:rsidR="00D8123A">
        <w:rPr>
          <w:sz w:val="28"/>
          <w:szCs w:val="28"/>
        </w:rPr>
        <w:t>.</w:t>
      </w:r>
      <w:r w:rsidR="008941B9" w:rsidRPr="00793F82">
        <w:rPr>
          <w:sz w:val="28"/>
          <w:szCs w:val="28"/>
        </w:rPr>
        <w:t xml:space="preserve"> – 304 с.</w:t>
      </w:r>
    </w:p>
    <w:p w:rsidR="00B909D7" w:rsidRPr="00793F82" w:rsidRDefault="00AB15F8" w:rsidP="00377437">
      <w:pPr>
        <w:ind w:firstLine="709"/>
        <w:jc w:val="both"/>
        <w:rPr>
          <w:spacing w:val="-2"/>
          <w:sz w:val="28"/>
          <w:szCs w:val="28"/>
        </w:rPr>
      </w:pPr>
      <w:r>
        <w:rPr>
          <w:spacing w:val="-2"/>
          <w:sz w:val="28"/>
          <w:szCs w:val="28"/>
        </w:rPr>
        <w:lastRenderedPageBreak/>
        <w:t>5</w:t>
      </w:r>
      <w:r w:rsidR="00B909D7" w:rsidRPr="00793F82">
        <w:rPr>
          <w:spacing w:val="-2"/>
          <w:sz w:val="28"/>
          <w:szCs w:val="28"/>
        </w:rPr>
        <w:t xml:space="preserve">. </w:t>
      </w:r>
      <w:proofErr w:type="spellStart"/>
      <w:r w:rsidR="00B909D7" w:rsidRPr="00793F82">
        <w:rPr>
          <w:spacing w:val="-2"/>
          <w:sz w:val="28"/>
          <w:szCs w:val="28"/>
        </w:rPr>
        <w:t>Силласте</w:t>
      </w:r>
      <w:proofErr w:type="spellEnd"/>
      <w:r w:rsidR="00B909D7" w:rsidRPr="00793F82">
        <w:rPr>
          <w:spacing w:val="-2"/>
          <w:sz w:val="28"/>
          <w:szCs w:val="28"/>
        </w:rPr>
        <w:t xml:space="preserve">, Г. Г. Экономическая социология: Учебное пособие / Г.Г. </w:t>
      </w:r>
      <w:proofErr w:type="spellStart"/>
      <w:r w:rsidR="00B909D7" w:rsidRPr="00793F82">
        <w:rPr>
          <w:spacing w:val="-2"/>
          <w:sz w:val="28"/>
          <w:szCs w:val="28"/>
        </w:rPr>
        <w:t>Силласте</w:t>
      </w:r>
      <w:proofErr w:type="spellEnd"/>
      <w:r w:rsidR="00B909D7" w:rsidRPr="00793F82">
        <w:rPr>
          <w:spacing w:val="-2"/>
          <w:sz w:val="28"/>
          <w:szCs w:val="28"/>
        </w:rPr>
        <w:t xml:space="preserve">. – М.: Альфа-М, 2019. – 304 с. </w:t>
      </w:r>
    </w:p>
    <w:p w:rsidR="00B909D7" w:rsidRPr="00793F82" w:rsidRDefault="00AB15F8" w:rsidP="00377437">
      <w:pPr>
        <w:widowControl w:val="0"/>
        <w:tabs>
          <w:tab w:val="left" w:pos="426"/>
        </w:tabs>
        <w:overflowPunct w:val="0"/>
        <w:autoSpaceDE w:val="0"/>
        <w:autoSpaceDN w:val="0"/>
        <w:adjustRightInd w:val="0"/>
        <w:ind w:firstLine="709"/>
        <w:jc w:val="both"/>
        <w:textAlignment w:val="baseline"/>
        <w:rPr>
          <w:sz w:val="28"/>
          <w:szCs w:val="28"/>
        </w:rPr>
      </w:pPr>
      <w:r>
        <w:rPr>
          <w:iCs/>
          <w:sz w:val="28"/>
          <w:szCs w:val="28"/>
        </w:rPr>
        <w:t>6</w:t>
      </w:r>
      <w:r w:rsidR="00B909D7" w:rsidRPr="00793F82">
        <w:rPr>
          <w:iCs/>
          <w:sz w:val="28"/>
          <w:szCs w:val="28"/>
        </w:rPr>
        <w:t xml:space="preserve">. </w:t>
      </w:r>
      <w:r w:rsidR="00B909D7" w:rsidRPr="00793F82">
        <w:rPr>
          <w:sz w:val="28"/>
          <w:szCs w:val="28"/>
        </w:rPr>
        <w:t xml:space="preserve">Соколова, Г.Н. Экономическая социология: Учебник / Г.Н. Соколова. – Минск: Вышэйшая школа, 2013. – 423 с.  </w:t>
      </w:r>
    </w:p>
    <w:p w:rsidR="00B909D7" w:rsidRPr="00793F82" w:rsidRDefault="00AB15F8" w:rsidP="00377437">
      <w:pPr>
        <w:widowControl w:val="0"/>
        <w:tabs>
          <w:tab w:val="left" w:pos="426"/>
        </w:tabs>
        <w:overflowPunct w:val="0"/>
        <w:autoSpaceDE w:val="0"/>
        <w:autoSpaceDN w:val="0"/>
        <w:adjustRightInd w:val="0"/>
        <w:ind w:firstLine="709"/>
        <w:jc w:val="both"/>
        <w:textAlignment w:val="baseline"/>
        <w:rPr>
          <w:sz w:val="28"/>
          <w:szCs w:val="28"/>
        </w:rPr>
      </w:pPr>
      <w:r>
        <w:rPr>
          <w:sz w:val="28"/>
          <w:szCs w:val="28"/>
        </w:rPr>
        <w:t>7</w:t>
      </w:r>
      <w:r w:rsidR="00B909D7" w:rsidRPr="00793F82">
        <w:rPr>
          <w:sz w:val="28"/>
          <w:szCs w:val="28"/>
        </w:rPr>
        <w:t xml:space="preserve">. </w:t>
      </w:r>
      <w:proofErr w:type="spellStart"/>
      <w:r w:rsidR="00B909D7" w:rsidRPr="00793F82">
        <w:rPr>
          <w:sz w:val="28"/>
          <w:szCs w:val="28"/>
        </w:rPr>
        <w:t>Тощенко</w:t>
      </w:r>
      <w:proofErr w:type="spellEnd"/>
      <w:r w:rsidR="00B909D7" w:rsidRPr="00793F82">
        <w:rPr>
          <w:sz w:val="28"/>
          <w:szCs w:val="28"/>
        </w:rPr>
        <w:t>, Ж.Т., Цветкова, Г.А. Социология труда: учебник для вузов. – М.: Центр социального прогнозирования и маркетинга, 2012. – 464 с.</w:t>
      </w:r>
    </w:p>
    <w:p w:rsidR="00B909D7" w:rsidRPr="00793F82" w:rsidRDefault="00206466" w:rsidP="00377437">
      <w:pPr>
        <w:widowControl w:val="0"/>
        <w:tabs>
          <w:tab w:val="left" w:pos="0"/>
        </w:tabs>
        <w:overflowPunct w:val="0"/>
        <w:autoSpaceDE w:val="0"/>
        <w:autoSpaceDN w:val="0"/>
        <w:adjustRightInd w:val="0"/>
        <w:ind w:firstLine="709"/>
        <w:jc w:val="both"/>
        <w:textAlignment w:val="baseline"/>
        <w:rPr>
          <w:sz w:val="28"/>
          <w:szCs w:val="28"/>
        </w:rPr>
      </w:pPr>
      <w:r>
        <w:rPr>
          <w:sz w:val="28"/>
          <w:szCs w:val="28"/>
        </w:rPr>
        <w:t>8</w:t>
      </w:r>
      <w:r w:rsidR="00B909D7" w:rsidRPr="00793F82">
        <w:rPr>
          <w:sz w:val="28"/>
          <w:szCs w:val="28"/>
        </w:rPr>
        <w:t>. Экономико-социологический словарь / сост.: Г.Н. Соколова, О.В. Кобяк; науч. ред. Г.Н. Соколова. – Минск</w:t>
      </w:r>
      <w:r w:rsidR="00DA0D12">
        <w:rPr>
          <w:sz w:val="28"/>
          <w:szCs w:val="28"/>
        </w:rPr>
        <w:t>:</w:t>
      </w:r>
      <w:r w:rsidR="00B909D7" w:rsidRPr="00793F82">
        <w:rPr>
          <w:sz w:val="28"/>
          <w:szCs w:val="28"/>
        </w:rPr>
        <w:t xml:space="preserve"> </w:t>
      </w:r>
      <w:proofErr w:type="spellStart"/>
      <w:r w:rsidR="00B909D7" w:rsidRPr="00793F82">
        <w:rPr>
          <w:sz w:val="28"/>
          <w:szCs w:val="28"/>
        </w:rPr>
        <w:t>Беларус</w:t>
      </w:r>
      <w:r w:rsidR="00B356E4" w:rsidRPr="00793F82">
        <w:rPr>
          <w:sz w:val="28"/>
          <w:szCs w:val="28"/>
        </w:rPr>
        <w:t>кая</w:t>
      </w:r>
      <w:proofErr w:type="spellEnd"/>
      <w:r w:rsidR="00B909D7" w:rsidRPr="00793F82">
        <w:rPr>
          <w:sz w:val="28"/>
          <w:szCs w:val="28"/>
        </w:rPr>
        <w:t xml:space="preserve"> </w:t>
      </w:r>
      <w:proofErr w:type="spellStart"/>
      <w:r w:rsidR="00B909D7" w:rsidRPr="00793F82">
        <w:rPr>
          <w:sz w:val="28"/>
          <w:szCs w:val="28"/>
        </w:rPr>
        <w:t>навука</w:t>
      </w:r>
      <w:proofErr w:type="spellEnd"/>
      <w:r w:rsidR="00B909D7" w:rsidRPr="00793F82">
        <w:rPr>
          <w:sz w:val="28"/>
          <w:szCs w:val="28"/>
        </w:rPr>
        <w:t>, 2013</w:t>
      </w:r>
      <w:r w:rsidR="008941B9" w:rsidRPr="00793F82">
        <w:rPr>
          <w:sz w:val="28"/>
          <w:szCs w:val="28"/>
        </w:rPr>
        <w:t>. – 615 с.</w:t>
      </w:r>
      <w:r w:rsidR="00B909D7" w:rsidRPr="00793F82">
        <w:rPr>
          <w:sz w:val="28"/>
          <w:szCs w:val="28"/>
        </w:rPr>
        <w:t xml:space="preserve"> </w:t>
      </w:r>
    </w:p>
    <w:p w:rsidR="00B909D7" w:rsidRPr="00D8123A" w:rsidRDefault="00206466" w:rsidP="00377437">
      <w:pPr>
        <w:ind w:firstLine="709"/>
        <w:jc w:val="both"/>
        <w:rPr>
          <w:spacing w:val="-4"/>
          <w:sz w:val="28"/>
          <w:szCs w:val="28"/>
        </w:rPr>
      </w:pPr>
      <w:r>
        <w:rPr>
          <w:spacing w:val="-4"/>
          <w:sz w:val="28"/>
          <w:szCs w:val="28"/>
        </w:rPr>
        <w:t>9</w:t>
      </w:r>
      <w:r w:rsidR="00B909D7" w:rsidRPr="00D8123A">
        <w:rPr>
          <w:spacing w:val="-4"/>
          <w:sz w:val="28"/>
          <w:szCs w:val="28"/>
        </w:rPr>
        <w:t xml:space="preserve">. Экономическая социология: от классики к современности: антология / НАН Беларуси, Ин-т социологии; [сост., авт. введения, </w:t>
      </w:r>
      <w:proofErr w:type="spellStart"/>
      <w:r w:rsidR="00B909D7" w:rsidRPr="00D8123A">
        <w:rPr>
          <w:spacing w:val="-4"/>
          <w:sz w:val="28"/>
          <w:szCs w:val="28"/>
        </w:rPr>
        <w:t>биобиблиогр</w:t>
      </w:r>
      <w:proofErr w:type="spellEnd"/>
      <w:r w:rsidR="00B909D7" w:rsidRPr="00D8123A">
        <w:rPr>
          <w:spacing w:val="-4"/>
          <w:sz w:val="28"/>
          <w:szCs w:val="28"/>
        </w:rPr>
        <w:t xml:space="preserve">. сведений и </w:t>
      </w:r>
      <w:proofErr w:type="spellStart"/>
      <w:r w:rsidR="00B909D7" w:rsidRPr="00D8123A">
        <w:rPr>
          <w:spacing w:val="-4"/>
          <w:sz w:val="28"/>
          <w:szCs w:val="28"/>
        </w:rPr>
        <w:t>коммент</w:t>
      </w:r>
      <w:proofErr w:type="spellEnd"/>
      <w:r w:rsidR="00B909D7" w:rsidRPr="00D8123A">
        <w:rPr>
          <w:spacing w:val="-4"/>
          <w:sz w:val="28"/>
          <w:szCs w:val="28"/>
        </w:rPr>
        <w:t xml:space="preserve">. Г. Н. Соколова]. </w:t>
      </w:r>
      <w:r w:rsidR="00C71416">
        <w:rPr>
          <w:spacing w:val="-4"/>
          <w:sz w:val="28"/>
          <w:szCs w:val="28"/>
        </w:rPr>
        <w:sym w:font="Symbol" w:char="F02D"/>
      </w:r>
      <w:r w:rsidR="00B909D7" w:rsidRPr="00D8123A">
        <w:rPr>
          <w:spacing w:val="-4"/>
          <w:sz w:val="28"/>
          <w:szCs w:val="28"/>
        </w:rPr>
        <w:t xml:space="preserve"> Минск: Беларуская навука, 2016. </w:t>
      </w:r>
      <w:r w:rsidR="00D8123A" w:rsidRPr="00D8123A">
        <w:rPr>
          <w:spacing w:val="-4"/>
          <w:sz w:val="28"/>
          <w:szCs w:val="28"/>
        </w:rPr>
        <w:t>–</w:t>
      </w:r>
      <w:r w:rsidR="00B909D7" w:rsidRPr="00D8123A">
        <w:rPr>
          <w:spacing w:val="-4"/>
          <w:sz w:val="28"/>
          <w:szCs w:val="28"/>
        </w:rPr>
        <w:t xml:space="preserve"> 441 с.</w:t>
      </w:r>
    </w:p>
    <w:p w:rsidR="00B909D7" w:rsidRPr="00B909D7" w:rsidRDefault="00206466" w:rsidP="00377437">
      <w:pPr>
        <w:ind w:firstLine="709"/>
        <w:jc w:val="both"/>
        <w:rPr>
          <w:sz w:val="28"/>
          <w:szCs w:val="28"/>
        </w:rPr>
      </w:pPr>
      <w:r>
        <w:rPr>
          <w:spacing w:val="-2"/>
          <w:sz w:val="28"/>
          <w:szCs w:val="28"/>
        </w:rPr>
        <w:t>10</w:t>
      </w:r>
      <w:r w:rsidR="00B909D7" w:rsidRPr="00793F82">
        <w:rPr>
          <w:spacing w:val="-2"/>
          <w:sz w:val="28"/>
          <w:szCs w:val="28"/>
        </w:rPr>
        <w:t xml:space="preserve">. </w:t>
      </w:r>
      <w:r w:rsidR="00B909D7" w:rsidRPr="00793F82">
        <w:rPr>
          <w:sz w:val="28"/>
          <w:szCs w:val="28"/>
        </w:rPr>
        <w:t xml:space="preserve">Экономическая социология: Учебное пособие для вузов / Под ред. В.И. Верховина. – М.: Академический Проект, Фонд «Мир». </w:t>
      </w:r>
      <w:r w:rsidR="00D8123A" w:rsidRPr="00793F82">
        <w:rPr>
          <w:sz w:val="28"/>
          <w:szCs w:val="28"/>
        </w:rPr>
        <w:t>–</w:t>
      </w:r>
      <w:r w:rsidR="00B909D7" w:rsidRPr="00793F82">
        <w:rPr>
          <w:sz w:val="28"/>
          <w:szCs w:val="28"/>
        </w:rPr>
        <w:t xml:space="preserve">  2006. – 736 с.</w:t>
      </w:r>
    </w:p>
    <w:bookmarkEnd w:id="1"/>
    <w:p w:rsidR="00D56384" w:rsidRDefault="00D56384" w:rsidP="004373FF">
      <w:pPr>
        <w:rPr>
          <w:b/>
          <w:spacing w:val="-2"/>
          <w:sz w:val="28"/>
          <w:szCs w:val="28"/>
        </w:rPr>
      </w:pPr>
    </w:p>
    <w:p w:rsidR="00377437" w:rsidRDefault="00377437" w:rsidP="00EC59CB">
      <w:pPr>
        <w:jc w:val="center"/>
        <w:rPr>
          <w:b/>
          <w:spacing w:val="-2"/>
          <w:sz w:val="28"/>
          <w:szCs w:val="28"/>
        </w:rPr>
      </w:pPr>
    </w:p>
    <w:p w:rsidR="002722D5" w:rsidRDefault="002722D5" w:rsidP="00EC59CB">
      <w:pPr>
        <w:jc w:val="center"/>
        <w:rPr>
          <w:b/>
          <w:spacing w:val="-2"/>
          <w:sz w:val="28"/>
          <w:szCs w:val="28"/>
        </w:rPr>
      </w:pPr>
      <w:r w:rsidRPr="00C46956">
        <w:rPr>
          <w:b/>
          <w:spacing w:val="-2"/>
          <w:sz w:val="28"/>
          <w:szCs w:val="28"/>
        </w:rPr>
        <w:t>Методические рекомендации по организации</w:t>
      </w:r>
      <w:r w:rsidR="00EC59CB">
        <w:rPr>
          <w:b/>
          <w:spacing w:val="-2"/>
          <w:sz w:val="28"/>
          <w:szCs w:val="28"/>
        </w:rPr>
        <w:t xml:space="preserve"> </w:t>
      </w:r>
      <w:r w:rsidR="00D16405" w:rsidRPr="00B356E4">
        <w:rPr>
          <w:b/>
          <w:spacing w:val="-2"/>
          <w:sz w:val="28"/>
          <w:szCs w:val="28"/>
        </w:rPr>
        <w:t>и выполнению</w:t>
      </w:r>
      <w:r w:rsidR="00D16405">
        <w:rPr>
          <w:b/>
          <w:spacing w:val="-2"/>
          <w:sz w:val="28"/>
          <w:szCs w:val="28"/>
        </w:rPr>
        <w:t xml:space="preserve"> </w:t>
      </w:r>
      <w:r w:rsidRPr="00C46956">
        <w:rPr>
          <w:b/>
          <w:spacing w:val="-2"/>
          <w:sz w:val="28"/>
          <w:szCs w:val="28"/>
        </w:rPr>
        <w:t>самостоятельной работы обучающихся</w:t>
      </w:r>
      <w:r w:rsidR="00332527">
        <w:rPr>
          <w:b/>
          <w:spacing w:val="-2"/>
          <w:sz w:val="28"/>
          <w:szCs w:val="28"/>
        </w:rPr>
        <w:t xml:space="preserve"> по учебной дисциплине</w:t>
      </w:r>
    </w:p>
    <w:p w:rsidR="00377437" w:rsidRPr="00C46956" w:rsidRDefault="00377437" w:rsidP="00EC59CB">
      <w:pPr>
        <w:jc w:val="center"/>
        <w:rPr>
          <w:b/>
          <w:spacing w:val="-2"/>
          <w:sz w:val="28"/>
          <w:szCs w:val="28"/>
        </w:rPr>
      </w:pPr>
    </w:p>
    <w:p w:rsidR="00D16405" w:rsidRPr="008A74E8" w:rsidRDefault="00D16405" w:rsidP="00D16405">
      <w:pPr>
        <w:ind w:firstLine="708"/>
        <w:jc w:val="both"/>
        <w:rPr>
          <w:sz w:val="28"/>
          <w:szCs w:val="28"/>
        </w:rPr>
      </w:pPr>
      <w:r w:rsidRPr="008A74E8">
        <w:rPr>
          <w:sz w:val="28"/>
          <w:szCs w:val="28"/>
        </w:rPr>
        <w:t>Для организации самостоятельной работы по учебной дисциплине «</w:t>
      </w:r>
      <w:r w:rsidR="008A74E8" w:rsidRPr="008A74E8">
        <w:rPr>
          <w:sz w:val="28"/>
          <w:szCs w:val="28"/>
        </w:rPr>
        <w:t>Экономическая социология</w:t>
      </w:r>
      <w:r w:rsidRPr="008A74E8">
        <w:rPr>
          <w:sz w:val="28"/>
          <w:szCs w:val="28"/>
        </w:rPr>
        <w:t xml:space="preserve">» рекомендуется использовать современные информационные технологии: разместить в сетевом доступе комплекс учебных и учебно-методических материалов (учебно-программные материалы, учебное издание для теоретического изучения дисциплины, методические указания по выполнению индивидуальных и групповых творческих заданий, материалы для текущего контроля и промежуточной аттестации, позволяющие определить соответствие учебной деятельности обучающихся требованиям образовательного стандарта общего высшего образования и учебно-программной документации, в т.ч. вопросы для подготовки к промежуточной аттестации, задания, тесты, вопросы для самоконтроля, тематика рефератов и др.), список рекомендуемой литературы, информационных ресурсов и др. </w:t>
      </w:r>
    </w:p>
    <w:p w:rsidR="00D8123A" w:rsidRDefault="00D8123A" w:rsidP="00D8123A">
      <w:pPr>
        <w:tabs>
          <w:tab w:val="left" w:pos="426"/>
        </w:tabs>
        <w:spacing w:line="232" w:lineRule="auto"/>
        <w:ind w:firstLine="709"/>
        <w:jc w:val="center"/>
        <w:rPr>
          <w:b/>
          <w:sz w:val="28"/>
          <w:szCs w:val="28"/>
        </w:rPr>
      </w:pPr>
    </w:p>
    <w:p w:rsidR="00D8123A" w:rsidRDefault="00D8123A" w:rsidP="00D8123A">
      <w:pPr>
        <w:tabs>
          <w:tab w:val="left" w:pos="426"/>
        </w:tabs>
        <w:spacing w:line="232" w:lineRule="auto"/>
        <w:ind w:firstLine="709"/>
        <w:jc w:val="center"/>
        <w:rPr>
          <w:spacing w:val="-4"/>
          <w:sz w:val="28"/>
          <w:szCs w:val="28"/>
        </w:rPr>
      </w:pPr>
      <w:r w:rsidRPr="00206466">
        <w:rPr>
          <w:b/>
          <w:sz w:val="28"/>
          <w:szCs w:val="28"/>
        </w:rPr>
        <w:t>Рекомендуемые формы и методы обучения</w:t>
      </w:r>
    </w:p>
    <w:p w:rsidR="0089478E" w:rsidRDefault="0089478E" w:rsidP="00C46956">
      <w:pPr>
        <w:pStyle w:val="a3"/>
        <w:spacing w:before="0" w:beforeAutospacing="0" w:after="0" w:afterAutospacing="0"/>
        <w:ind w:firstLine="709"/>
        <w:jc w:val="center"/>
        <w:rPr>
          <w:b/>
          <w:bCs/>
          <w:sz w:val="28"/>
          <w:szCs w:val="28"/>
        </w:rPr>
      </w:pPr>
    </w:p>
    <w:p w:rsidR="00796CDC" w:rsidRDefault="00206466" w:rsidP="00206466">
      <w:pPr>
        <w:pStyle w:val="ae"/>
        <w:tabs>
          <w:tab w:val="clear" w:pos="4677"/>
          <w:tab w:val="clear" w:pos="9355"/>
          <w:tab w:val="center" w:pos="142"/>
          <w:tab w:val="right" w:pos="9072"/>
        </w:tabs>
        <w:ind w:firstLine="709"/>
        <w:jc w:val="both"/>
        <w:rPr>
          <w:rFonts w:eastAsia="Arial Unicode MS"/>
          <w:sz w:val="28"/>
          <w:szCs w:val="28"/>
        </w:rPr>
      </w:pPr>
      <w:r w:rsidRPr="00206466">
        <w:rPr>
          <w:sz w:val="28"/>
          <w:szCs w:val="28"/>
        </w:rPr>
        <w:t>В ходе учебной деятельности используются</w:t>
      </w:r>
      <w:r w:rsidRPr="00206466">
        <w:rPr>
          <w:rFonts w:eastAsia="Arial Unicode MS"/>
          <w:sz w:val="28"/>
          <w:szCs w:val="28"/>
        </w:rPr>
        <w:t xml:space="preserve"> активные и интерактивные формы и методы обучения, которые </w:t>
      </w:r>
      <w:r w:rsidRPr="00206466">
        <w:rPr>
          <w:sz w:val="28"/>
          <w:szCs w:val="28"/>
        </w:rPr>
        <w:t>способствуют повышению учебной мотивации студентов,</w:t>
      </w:r>
      <w:r w:rsidRPr="00206466">
        <w:rPr>
          <w:rFonts w:eastAsia="Arial Unicode MS"/>
          <w:sz w:val="28"/>
          <w:szCs w:val="28"/>
        </w:rPr>
        <w:t xml:space="preserve"> ориентированы на их личностно-профессиональное развитие, активизацию и интеграцию знаний, умений, навыков. </w:t>
      </w:r>
    </w:p>
    <w:p w:rsidR="00206466" w:rsidRPr="00206466" w:rsidRDefault="00206466" w:rsidP="00206466">
      <w:pPr>
        <w:pStyle w:val="ae"/>
        <w:tabs>
          <w:tab w:val="clear" w:pos="4677"/>
          <w:tab w:val="clear" w:pos="9355"/>
          <w:tab w:val="center" w:pos="142"/>
          <w:tab w:val="right" w:pos="9072"/>
        </w:tabs>
        <w:ind w:firstLine="709"/>
        <w:jc w:val="both"/>
        <w:rPr>
          <w:spacing w:val="-6"/>
          <w:sz w:val="28"/>
          <w:szCs w:val="28"/>
        </w:rPr>
      </w:pPr>
      <w:r w:rsidRPr="00206466">
        <w:rPr>
          <w:sz w:val="28"/>
          <w:szCs w:val="28"/>
        </w:rPr>
        <w:t>Для стимулирования учебно-познавательной деятельности студентов в ходе изучения учебной дисциплины</w:t>
      </w:r>
      <w:r w:rsidR="00205FA0">
        <w:rPr>
          <w:sz w:val="28"/>
          <w:szCs w:val="28"/>
        </w:rPr>
        <w:t xml:space="preserve"> могут</w:t>
      </w:r>
      <w:r w:rsidRPr="00206466">
        <w:rPr>
          <w:sz w:val="28"/>
          <w:szCs w:val="28"/>
        </w:rPr>
        <w:t xml:space="preserve"> применят</w:t>
      </w:r>
      <w:r w:rsidR="00205FA0">
        <w:rPr>
          <w:sz w:val="28"/>
          <w:szCs w:val="28"/>
        </w:rPr>
        <w:t>ь</w:t>
      </w:r>
      <w:r w:rsidRPr="00206466">
        <w:rPr>
          <w:sz w:val="28"/>
          <w:szCs w:val="28"/>
        </w:rPr>
        <w:t>ся</w:t>
      </w:r>
      <w:r w:rsidRPr="00206466">
        <w:rPr>
          <w:spacing w:val="-6"/>
          <w:sz w:val="28"/>
          <w:szCs w:val="28"/>
        </w:rPr>
        <w:t xml:space="preserve">: </w:t>
      </w:r>
    </w:p>
    <w:p w:rsidR="00206466" w:rsidRPr="00F06CB3" w:rsidRDefault="00206466" w:rsidP="00796CDC">
      <w:pPr>
        <w:numPr>
          <w:ilvl w:val="0"/>
          <w:numId w:val="33"/>
        </w:numPr>
        <w:jc w:val="both"/>
        <w:rPr>
          <w:spacing w:val="-6"/>
          <w:sz w:val="28"/>
          <w:szCs w:val="28"/>
        </w:rPr>
      </w:pPr>
      <w:r w:rsidRPr="00F06CB3">
        <w:rPr>
          <w:spacing w:val="-6"/>
          <w:sz w:val="28"/>
          <w:szCs w:val="28"/>
        </w:rPr>
        <w:t xml:space="preserve">технология проблемного обучения (проблемное изложение, частично-поисковый и исследовательский методы), реализуемые на лекционных занятиях; </w:t>
      </w:r>
    </w:p>
    <w:p w:rsidR="00206466" w:rsidRPr="00F06CB3" w:rsidRDefault="00206466" w:rsidP="00796CDC">
      <w:pPr>
        <w:numPr>
          <w:ilvl w:val="0"/>
          <w:numId w:val="33"/>
        </w:numPr>
        <w:jc w:val="both"/>
        <w:rPr>
          <w:sz w:val="28"/>
          <w:szCs w:val="28"/>
        </w:rPr>
      </w:pPr>
      <w:r w:rsidRPr="00F06CB3">
        <w:rPr>
          <w:sz w:val="28"/>
          <w:szCs w:val="28"/>
        </w:rPr>
        <w:t xml:space="preserve">технология исследовательского обучения; </w:t>
      </w:r>
    </w:p>
    <w:p w:rsidR="00206466" w:rsidRPr="00175EF2" w:rsidRDefault="00206466" w:rsidP="00796CDC">
      <w:pPr>
        <w:numPr>
          <w:ilvl w:val="0"/>
          <w:numId w:val="33"/>
        </w:numPr>
        <w:jc w:val="both"/>
        <w:rPr>
          <w:spacing w:val="-6"/>
          <w:sz w:val="28"/>
          <w:szCs w:val="28"/>
        </w:rPr>
      </w:pPr>
      <w:r w:rsidRPr="00F06CB3">
        <w:rPr>
          <w:sz w:val="28"/>
          <w:szCs w:val="28"/>
        </w:rPr>
        <w:lastRenderedPageBreak/>
        <w:t>коммуникативные технологии (дискуссия, учебные дебаты, «мировое кафе»), реализуемые на семинарских занятиях</w:t>
      </w:r>
      <w:r w:rsidR="00175EF2">
        <w:rPr>
          <w:sz w:val="28"/>
          <w:szCs w:val="28"/>
        </w:rPr>
        <w:t>;</w:t>
      </w:r>
    </w:p>
    <w:p w:rsidR="00175EF2" w:rsidRPr="00175EF2" w:rsidRDefault="00175EF2" w:rsidP="00796CDC">
      <w:pPr>
        <w:pStyle w:val="ab"/>
        <w:numPr>
          <w:ilvl w:val="0"/>
          <w:numId w:val="33"/>
        </w:numPr>
        <w:jc w:val="both"/>
        <w:rPr>
          <w:szCs w:val="28"/>
        </w:rPr>
      </w:pPr>
      <w:r w:rsidRPr="00175EF2">
        <w:rPr>
          <w:szCs w:val="28"/>
        </w:rPr>
        <w:t xml:space="preserve">метод «обучение в команде»; </w:t>
      </w:r>
    </w:p>
    <w:p w:rsidR="00175EF2" w:rsidRPr="00705712" w:rsidRDefault="00175EF2" w:rsidP="00796CDC">
      <w:pPr>
        <w:numPr>
          <w:ilvl w:val="0"/>
          <w:numId w:val="33"/>
        </w:numPr>
        <w:jc w:val="both"/>
        <w:rPr>
          <w:spacing w:val="-6"/>
          <w:sz w:val="28"/>
          <w:szCs w:val="28"/>
        </w:rPr>
      </w:pPr>
      <w:r w:rsidRPr="00705712">
        <w:rPr>
          <w:sz w:val="28"/>
          <w:szCs w:val="28"/>
        </w:rPr>
        <w:t>кейс-метод.</w:t>
      </w:r>
    </w:p>
    <w:p w:rsidR="00AF26AF" w:rsidRDefault="00AF26AF" w:rsidP="00F06CB3">
      <w:pPr>
        <w:pStyle w:val="a3"/>
        <w:spacing w:before="0" w:beforeAutospacing="0" w:after="0" w:afterAutospacing="0"/>
        <w:rPr>
          <w:b/>
          <w:bCs/>
          <w:iCs/>
          <w:sz w:val="28"/>
          <w:szCs w:val="28"/>
        </w:rPr>
      </w:pPr>
    </w:p>
    <w:p w:rsidR="0089478E" w:rsidRDefault="002722D5" w:rsidP="0034055F">
      <w:pPr>
        <w:pStyle w:val="a3"/>
        <w:spacing w:before="0" w:beforeAutospacing="0" w:after="0" w:afterAutospacing="0"/>
        <w:jc w:val="center"/>
        <w:rPr>
          <w:b/>
          <w:bCs/>
          <w:iCs/>
          <w:sz w:val="28"/>
          <w:szCs w:val="28"/>
        </w:rPr>
      </w:pPr>
      <w:r w:rsidRPr="00C46956">
        <w:rPr>
          <w:b/>
          <w:bCs/>
          <w:iCs/>
          <w:sz w:val="28"/>
          <w:szCs w:val="28"/>
        </w:rPr>
        <w:t>Перечень рекомендуемых средств диагностики</w:t>
      </w:r>
    </w:p>
    <w:p w:rsidR="00377437" w:rsidRPr="00C46956" w:rsidRDefault="00377437" w:rsidP="0034055F">
      <w:pPr>
        <w:pStyle w:val="a3"/>
        <w:spacing w:before="0" w:beforeAutospacing="0" w:after="0" w:afterAutospacing="0"/>
        <w:jc w:val="center"/>
        <w:rPr>
          <w:b/>
          <w:bCs/>
          <w:sz w:val="28"/>
          <w:szCs w:val="28"/>
        </w:rPr>
      </w:pPr>
    </w:p>
    <w:p w:rsidR="00EB706E" w:rsidRPr="00475F0D" w:rsidRDefault="00C46956" w:rsidP="001E5897">
      <w:pPr>
        <w:ind w:firstLine="709"/>
        <w:jc w:val="both"/>
        <w:rPr>
          <w:color w:val="FF0000"/>
          <w:sz w:val="28"/>
          <w:szCs w:val="28"/>
        </w:rPr>
      </w:pPr>
      <w:r w:rsidRPr="00C46956">
        <w:rPr>
          <w:color w:val="000000"/>
          <w:sz w:val="28"/>
          <w:szCs w:val="28"/>
        </w:rPr>
        <w:t xml:space="preserve">Для диагностики компетенций по учебной дисциплине </w:t>
      </w:r>
      <w:r w:rsidRPr="008A74E8">
        <w:rPr>
          <w:sz w:val="28"/>
          <w:szCs w:val="28"/>
        </w:rPr>
        <w:t>«</w:t>
      </w:r>
      <w:r w:rsidR="008A74E8" w:rsidRPr="008A74E8">
        <w:rPr>
          <w:sz w:val="28"/>
          <w:szCs w:val="28"/>
        </w:rPr>
        <w:t>Экономическая социология</w:t>
      </w:r>
      <w:r w:rsidRPr="008A74E8">
        <w:rPr>
          <w:sz w:val="28"/>
          <w:szCs w:val="28"/>
        </w:rPr>
        <w:t xml:space="preserve">» </w:t>
      </w:r>
      <w:r w:rsidRPr="00C46956">
        <w:rPr>
          <w:color w:val="000000"/>
          <w:sz w:val="28"/>
          <w:szCs w:val="28"/>
        </w:rPr>
        <w:t xml:space="preserve">могут использоваться следующие формы: </w:t>
      </w:r>
      <w:r w:rsidR="00EB706E" w:rsidRPr="00EB706E">
        <w:rPr>
          <w:sz w:val="28"/>
          <w:szCs w:val="28"/>
        </w:rPr>
        <w:t xml:space="preserve">устная, письменная, устно-письменная и техническая. </w:t>
      </w:r>
    </w:p>
    <w:p w:rsidR="00EB706E" w:rsidRPr="00EB706E" w:rsidRDefault="00EB706E" w:rsidP="001E5897">
      <w:pPr>
        <w:ind w:firstLine="709"/>
        <w:jc w:val="both"/>
        <w:rPr>
          <w:sz w:val="28"/>
          <w:szCs w:val="28"/>
        </w:rPr>
      </w:pPr>
      <w:r w:rsidRPr="00EB706E">
        <w:rPr>
          <w:sz w:val="28"/>
          <w:szCs w:val="28"/>
        </w:rPr>
        <w:t>К устной форме диагностики компетенций относятся опросы; доклады на семинарских занятиях и др.</w:t>
      </w:r>
    </w:p>
    <w:p w:rsidR="00EB706E" w:rsidRPr="00EB706E" w:rsidRDefault="00EB706E" w:rsidP="001E5897">
      <w:pPr>
        <w:ind w:firstLine="709"/>
        <w:jc w:val="both"/>
        <w:rPr>
          <w:sz w:val="28"/>
          <w:szCs w:val="28"/>
        </w:rPr>
      </w:pPr>
      <w:r w:rsidRPr="00EB706E">
        <w:rPr>
          <w:sz w:val="28"/>
          <w:szCs w:val="28"/>
        </w:rPr>
        <w:t>К письменной форме диагностики компетенций относятся тесты, контрольные работы, эссе</w:t>
      </w:r>
      <w:r w:rsidR="00AD5F7A">
        <w:rPr>
          <w:sz w:val="28"/>
          <w:szCs w:val="28"/>
        </w:rPr>
        <w:t>,</w:t>
      </w:r>
      <w:r w:rsidRPr="00EB706E">
        <w:rPr>
          <w:sz w:val="28"/>
          <w:szCs w:val="28"/>
        </w:rPr>
        <w:t xml:space="preserve"> рефераты, делов</w:t>
      </w:r>
      <w:r w:rsidR="00B356E4">
        <w:rPr>
          <w:sz w:val="28"/>
          <w:szCs w:val="28"/>
        </w:rPr>
        <w:t>ые</w:t>
      </w:r>
      <w:r w:rsidRPr="00EB706E">
        <w:rPr>
          <w:sz w:val="28"/>
          <w:szCs w:val="28"/>
        </w:rPr>
        <w:t xml:space="preserve"> игры и др. </w:t>
      </w:r>
    </w:p>
    <w:p w:rsidR="00EB706E" w:rsidRPr="00EB706E" w:rsidRDefault="00EB706E" w:rsidP="001E5897">
      <w:pPr>
        <w:ind w:firstLine="709"/>
        <w:jc w:val="both"/>
        <w:rPr>
          <w:sz w:val="28"/>
          <w:szCs w:val="28"/>
        </w:rPr>
      </w:pPr>
      <w:r w:rsidRPr="00EB706E">
        <w:rPr>
          <w:sz w:val="28"/>
          <w:szCs w:val="28"/>
        </w:rPr>
        <w:t>К устно-письменной форме диагностики компетенций относятся презентации, отчеты по домашним заданиям с их устной защитой</w:t>
      </w:r>
      <w:r w:rsidR="008A74E8">
        <w:rPr>
          <w:sz w:val="28"/>
          <w:szCs w:val="28"/>
        </w:rPr>
        <w:t xml:space="preserve"> </w:t>
      </w:r>
      <w:r w:rsidRPr="00EB706E">
        <w:rPr>
          <w:sz w:val="28"/>
          <w:szCs w:val="28"/>
        </w:rPr>
        <w:t xml:space="preserve">и др. </w:t>
      </w:r>
    </w:p>
    <w:p w:rsidR="008A74E8" w:rsidRDefault="00EB706E" w:rsidP="008A74E8">
      <w:pPr>
        <w:ind w:firstLine="709"/>
        <w:jc w:val="both"/>
        <w:rPr>
          <w:sz w:val="28"/>
          <w:szCs w:val="28"/>
        </w:rPr>
      </w:pPr>
      <w:r w:rsidRPr="00EB706E">
        <w:rPr>
          <w:sz w:val="28"/>
          <w:szCs w:val="28"/>
        </w:rPr>
        <w:t>К технической форме диагностики компетенций относятся электронные тесты</w:t>
      </w:r>
      <w:r w:rsidR="008A74E8">
        <w:rPr>
          <w:sz w:val="28"/>
          <w:szCs w:val="28"/>
        </w:rPr>
        <w:t xml:space="preserve"> </w:t>
      </w:r>
      <w:r w:rsidRPr="00EB706E">
        <w:rPr>
          <w:sz w:val="28"/>
          <w:szCs w:val="28"/>
        </w:rPr>
        <w:t>и др.</w:t>
      </w:r>
    </w:p>
    <w:p w:rsidR="000A2702" w:rsidRDefault="000A2702" w:rsidP="007D5B89">
      <w:pPr>
        <w:pStyle w:val="a3"/>
        <w:spacing w:before="0" w:beforeAutospacing="0" w:after="0" w:afterAutospacing="0"/>
        <w:ind w:firstLine="709"/>
        <w:jc w:val="center"/>
        <w:rPr>
          <w:b/>
          <w:bCs/>
          <w:sz w:val="28"/>
          <w:szCs w:val="28"/>
        </w:rPr>
      </w:pPr>
    </w:p>
    <w:sectPr w:rsidR="000A2702" w:rsidSect="00377437">
      <w:headerReference w:type="even" r:id="rId10"/>
      <w:headerReference w:type="default" r:id="rId11"/>
      <w:pgSz w:w="11906" w:h="16838"/>
      <w:pgMar w:top="1134" w:right="707" w:bottom="851"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961C6E" w15:done="0"/>
  <w15:commentEx w15:paraId="4EEB3BE7" w15:done="0"/>
  <w15:commentEx w15:paraId="43A4C1B4" w15:paraIdParent="4EEB3BE7" w15:done="0"/>
  <w15:commentEx w15:paraId="2E49A707" w15:done="0"/>
  <w15:commentEx w15:paraId="4EFB3ED4" w15:done="0"/>
  <w15:commentEx w15:paraId="7D3ACAD6" w15:paraIdParent="4EFB3E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72334" w16cex:dateUtc="2023-12-15T16:10:00Z"/>
  <w16cex:commentExtensible w16cex:durableId="292723DF" w16cex:dateUtc="2023-12-15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961C6E" w16cid:durableId="29257F49"/>
  <w16cid:commentId w16cid:paraId="4EEB3BE7" w16cid:durableId="29257F4B"/>
  <w16cid:commentId w16cid:paraId="43A4C1B4" w16cid:durableId="29272334"/>
  <w16cid:commentId w16cid:paraId="2E49A707" w16cid:durableId="29257F4C"/>
  <w16cid:commentId w16cid:paraId="4EFB3ED4" w16cid:durableId="29257F4D"/>
  <w16cid:commentId w16cid:paraId="7D3ACAD6" w16cid:durableId="292723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1A" w:rsidRDefault="000D681A" w:rsidP="00A362C4">
      <w:pPr>
        <w:pStyle w:val="a3"/>
      </w:pPr>
      <w:r>
        <w:separator/>
      </w:r>
    </w:p>
  </w:endnote>
  <w:endnote w:type="continuationSeparator" w:id="0">
    <w:p w:rsidR="000D681A" w:rsidRDefault="000D681A" w:rsidP="00A362C4">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1A" w:rsidRDefault="000D681A" w:rsidP="00A362C4">
      <w:pPr>
        <w:pStyle w:val="a3"/>
      </w:pPr>
      <w:r>
        <w:separator/>
      </w:r>
    </w:p>
  </w:footnote>
  <w:footnote w:type="continuationSeparator" w:id="0">
    <w:p w:rsidR="000D681A" w:rsidRDefault="000D681A" w:rsidP="00A362C4">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50" w:rsidRDefault="00CC552C" w:rsidP="00D47681">
    <w:pPr>
      <w:pStyle w:val="ae"/>
      <w:framePr w:wrap="around" w:vAnchor="text" w:hAnchor="margin" w:xAlign="right" w:y="1"/>
      <w:rPr>
        <w:rStyle w:val="af0"/>
      </w:rPr>
    </w:pPr>
    <w:r>
      <w:rPr>
        <w:rStyle w:val="af0"/>
      </w:rPr>
      <w:fldChar w:fldCharType="begin"/>
    </w:r>
    <w:r w:rsidR="00573750">
      <w:rPr>
        <w:rStyle w:val="af0"/>
      </w:rPr>
      <w:instrText xml:space="preserve">PAGE  </w:instrText>
    </w:r>
    <w:r>
      <w:rPr>
        <w:rStyle w:val="af0"/>
      </w:rPr>
      <w:fldChar w:fldCharType="end"/>
    </w:r>
  </w:p>
  <w:p w:rsidR="00573750" w:rsidRDefault="00573750" w:rsidP="00185E84">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3CA" w:rsidRDefault="00CC552C">
    <w:pPr>
      <w:pStyle w:val="ae"/>
      <w:jc w:val="center"/>
    </w:pPr>
    <w:r>
      <w:fldChar w:fldCharType="begin"/>
    </w:r>
    <w:r w:rsidR="008947B7">
      <w:instrText xml:space="preserve"> PAGE   \* MERGEFORMAT </w:instrText>
    </w:r>
    <w:r>
      <w:fldChar w:fldCharType="separate"/>
    </w:r>
    <w:r w:rsidR="005D3CEC">
      <w:rPr>
        <w:noProof/>
      </w:rPr>
      <w:t>14</w:t>
    </w:r>
    <w:r>
      <w:rPr>
        <w:noProof/>
      </w:rPr>
      <w:fldChar w:fldCharType="end"/>
    </w:r>
  </w:p>
  <w:p w:rsidR="00573750" w:rsidRDefault="00573750" w:rsidP="00185E84">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FA1"/>
    <w:multiLevelType w:val="hybridMultilevel"/>
    <w:tmpl w:val="C156BA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966608"/>
    <w:multiLevelType w:val="singleLevel"/>
    <w:tmpl w:val="0419000F"/>
    <w:lvl w:ilvl="0">
      <w:start w:val="1"/>
      <w:numFmt w:val="decimal"/>
      <w:lvlText w:val="%1."/>
      <w:lvlJc w:val="left"/>
      <w:pPr>
        <w:tabs>
          <w:tab w:val="num" w:pos="360"/>
        </w:tabs>
        <w:ind w:left="360" w:hanging="360"/>
      </w:pPr>
    </w:lvl>
  </w:abstractNum>
  <w:abstractNum w:abstractNumId="2">
    <w:nsid w:val="09F107FA"/>
    <w:multiLevelType w:val="hybridMultilevel"/>
    <w:tmpl w:val="64906D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BB49D2"/>
    <w:multiLevelType w:val="hybridMultilevel"/>
    <w:tmpl w:val="78666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5D7387"/>
    <w:multiLevelType w:val="hybridMultilevel"/>
    <w:tmpl w:val="833AA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5F3898"/>
    <w:multiLevelType w:val="hybridMultilevel"/>
    <w:tmpl w:val="AD0E6148"/>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004400"/>
    <w:multiLevelType w:val="hybridMultilevel"/>
    <w:tmpl w:val="B296DB62"/>
    <w:lvl w:ilvl="0" w:tplc="EC46EAA8">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D8771D"/>
    <w:multiLevelType w:val="hybridMultilevel"/>
    <w:tmpl w:val="E60E48EE"/>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182DC2"/>
    <w:multiLevelType w:val="hybridMultilevel"/>
    <w:tmpl w:val="6400B67A"/>
    <w:lvl w:ilvl="0" w:tplc="B8C63D46">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107994"/>
    <w:multiLevelType w:val="hybridMultilevel"/>
    <w:tmpl w:val="F00CA59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F2624AD"/>
    <w:multiLevelType w:val="hybridMultilevel"/>
    <w:tmpl w:val="58BA72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2C6364B"/>
    <w:multiLevelType w:val="hybridMultilevel"/>
    <w:tmpl w:val="27D68F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6B6480"/>
    <w:multiLevelType w:val="hybridMultilevel"/>
    <w:tmpl w:val="42041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B430C1"/>
    <w:multiLevelType w:val="hybridMultilevel"/>
    <w:tmpl w:val="3FE82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1A3FD5"/>
    <w:multiLevelType w:val="hybridMultilevel"/>
    <w:tmpl w:val="0864538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E4F476F"/>
    <w:multiLevelType w:val="hybridMultilevel"/>
    <w:tmpl w:val="AFBA0934"/>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3A075C"/>
    <w:multiLevelType w:val="hybridMultilevel"/>
    <w:tmpl w:val="18CCD35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7394B1B"/>
    <w:multiLevelType w:val="hybridMultilevel"/>
    <w:tmpl w:val="22B27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9E5F3C"/>
    <w:multiLevelType w:val="hybridMultilevel"/>
    <w:tmpl w:val="96862FC2"/>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E324DC"/>
    <w:multiLevelType w:val="hybridMultilevel"/>
    <w:tmpl w:val="A93607CA"/>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B60AC9"/>
    <w:multiLevelType w:val="hybridMultilevel"/>
    <w:tmpl w:val="C8C6D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CA52AD"/>
    <w:multiLevelType w:val="multilevel"/>
    <w:tmpl w:val="D5A6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CD7576"/>
    <w:multiLevelType w:val="singleLevel"/>
    <w:tmpl w:val="0419000F"/>
    <w:lvl w:ilvl="0">
      <w:start w:val="1"/>
      <w:numFmt w:val="decimal"/>
      <w:lvlText w:val="%1."/>
      <w:lvlJc w:val="left"/>
      <w:pPr>
        <w:tabs>
          <w:tab w:val="num" w:pos="360"/>
        </w:tabs>
        <w:ind w:left="360" w:hanging="360"/>
      </w:pPr>
    </w:lvl>
  </w:abstractNum>
  <w:abstractNum w:abstractNumId="23">
    <w:nsid w:val="59E86115"/>
    <w:multiLevelType w:val="hybridMultilevel"/>
    <w:tmpl w:val="59B28396"/>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09236C"/>
    <w:multiLevelType w:val="hybridMultilevel"/>
    <w:tmpl w:val="58E48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F41110A"/>
    <w:multiLevelType w:val="hybridMultilevel"/>
    <w:tmpl w:val="FFACE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6224F"/>
    <w:multiLevelType w:val="hybridMultilevel"/>
    <w:tmpl w:val="D608B06C"/>
    <w:lvl w:ilvl="0" w:tplc="B8C6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E54799"/>
    <w:multiLevelType w:val="hybridMultilevel"/>
    <w:tmpl w:val="1C74D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4C2373"/>
    <w:multiLevelType w:val="hybridMultilevel"/>
    <w:tmpl w:val="68924ACC"/>
    <w:lvl w:ilvl="0" w:tplc="B8C6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8F064A0"/>
    <w:multiLevelType w:val="hybridMultilevel"/>
    <w:tmpl w:val="771845C0"/>
    <w:lvl w:ilvl="0" w:tplc="3AB6CF20">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760391"/>
    <w:multiLevelType w:val="hybridMultilevel"/>
    <w:tmpl w:val="EE78F44E"/>
    <w:lvl w:ilvl="0" w:tplc="B8C6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E70638C"/>
    <w:multiLevelType w:val="hybridMultilevel"/>
    <w:tmpl w:val="84B0DC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3"/>
  </w:num>
  <w:num w:numId="4">
    <w:abstractNumId w:val="28"/>
  </w:num>
  <w:num w:numId="5">
    <w:abstractNumId w:val="7"/>
  </w:num>
  <w:num w:numId="6">
    <w:abstractNumId w:val="19"/>
  </w:num>
  <w:num w:numId="7">
    <w:abstractNumId w:val="18"/>
  </w:num>
  <w:num w:numId="8">
    <w:abstractNumId w:val="30"/>
  </w:num>
  <w:num w:numId="9">
    <w:abstractNumId w:val="4"/>
  </w:num>
  <w:num w:numId="10">
    <w:abstractNumId w:val="11"/>
  </w:num>
  <w:num w:numId="11">
    <w:abstractNumId w:val="5"/>
  </w:num>
  <w:num w:numId="12">
    <w:abstractNumId w:val="27"/>
  </w:num>
  <w:num w:numId="13">
    <w:abstractNumId w:val="20"/>
  </w:num>
  <w:num w:numId="14">
    <w:abstractNumId w:val="0"/>
  </w:num>
  <w:num w:numId="15">
    <w:abstractNumId w:val="31"/>
  </w:num>
  <w:num w:numId="16">
    <w:abstractNumId w:val="22"/>
  </w:num>
  <w:num w:numId="17">
    <w:abstractNumId w:val="1"/>
  </w:num>
  <w:num w:numId="18">
    <w:abstractNumId w:val="2"/>
  </w:num>
  <w:num w:numId="19">
    <w:abstractNumId w:val="17"/>
  </w:num>
  <w:num w:numId="20">
    <w:abstractNumId w:val="13"/>
  </w:num>
  <w:num w:numId="21">
    <w:abstractNumId w:val="24"/>
  </w:num>
  <w:num w:numId="22">
    <w:abstractNumId w:val="3"/>
  </w:num>
  <w:num w:numId="23">
    <w:abstractNumId w:val="16"/>
  </w:num>
  <w:num w:numId="24">
    <w:abstractNumId w:val="25"/>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2"/>
  </w:num>
  <w:num w:numId="29">
    <w:abstractNumId w:val="10"/>
  </w:num>
  <w:num w:numId="30">
    <w:abstractNumId w:val="26"/>
  </w:num>
  <w:num w:numId="31">
    <w:abstractNumId w:val="29"/>
  </w:num>
  <w:num w:numId="32">
    <w:abstractNumId w:val="6"/>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В. Филинская">
    <w15:presenceInfo w15:providerId="None" w15:userId="Л.В. Филинска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6126"/>
    <w:rsid w:val="000024C1"/>
    <w:rsid w:val="00005F0D"/>
    <w:rsid w:val="0000728B"/>
    <w:rsid w:val="00013379"/>
    <w:rsid w:val="0001413C"/>
    <w:rsid w:val="00015718"/>
    <w:rsid w:val="00015C3D"/>
    <w:rsid w:val="000213F7"/>
    <w:rsid w:val="00026B2D"/>
    <w:rsid w:val="00026B8C"/>
    <w:rsid w:val="00026EE4"/>
    <w:rsid w:val="00031880"/>
    <w:rsid w:val="00034170"/>
    <w:rsid w:val="000472D5"/>
    <w:rsid w:val="000531A5"/>
    <w:rsid w:val="00053873"/>
    <w:rsid w:val="0006135D"/>
    <w:rsid w:val="000633CA"/>
    <w:rsid w:val="00065DC1"/>
    <w:rsid w:val="00066023"/>
    <w:rsid w:val="00075732"/>
    <w:rsid w:val="00076274"/>
    <w:rsid w:val="00084317"/>
    <w:rsid w:val="00084A2A"/>
    <w:rsid w:val="00093166"/>
    <w:rsid w:val="0009391D"/>
    <w:rsid w:val="00095D05"/>
    <w:rsid w:val="00096662"/>
    <w:rsid w:val="000A2702"/>
    <w:rsid w:val="000A4341"/>
    <w:rsid w:val="000B2DCA"/>
    <w:rsid w:val="000B3AA8"/>
    <w:rsid w:val="000B7B48"/>
    <w:rsid w:val="000C224E"/>
    <w:rsid w:val="000D681A"/>
    <w:rsid w:val="000E070D"/>
    <w:rsid w:val="000E0E43"/>
    <w:rsid w:val="000E4EC4"/>
    <w:rsid w:val="000E52FC"/>
    <w:rsid w:val="000F40A6"/>
    <w:rsid w:val="000F5B77"/>
    <w:rsid w:val="000F7283"/>
    <w:rsid w:val="000F7D78"/>
    <w:rsid w:val="0010018A"/>
    <w:rsid w:val="00101C35"/>
    <w:rsid w:val="001109BC"/>
    <w:rsid w:val="00111B71"/>
    <w:rsid w:val="001126EF"/>
    <w:rsid w:val="001133B0"/>
    <w:rsid w:val="001136A7"/>
    <w:rsid w:val="001165C1"/>
    <w:rsid w:val="001201E1"/>
    <w:rsid w:val="00122F46"/>
    <w:rsid w:val="00123C46"/>
    <w:rsid w:val="00135FA6"/>
    <w:rsid w:val="00145DC7"/>
    <w:rsid w:val="00147305"/>
    <w:rsid w:val="00152A67"/>
    <w:rsid w:val="00156073"/>
    <w:rsid w:val="00157044"/>
    <w:rsid w:val="00163A44"/>
    <w:rsid w:val="00166A4E"/>
    <w:rsid w:val="001671C4"/>
    <w:rsid w:val="00175EF2"/>
    <w:rsid w:val="00175F88"/>
    <w:rsid w:val="001807DA"/>
    <w:rsid w:val="0018562E"/>
    <w:rsid w:val="00185E84"/>
    <w:rsid w:val="00187646"/>
    <w:rsid w:val="001A209E"/>
    <w:rsid w:val="001A5AF0"/>
    <w:rsid w:val="001B51E0"/>
    <w:rsid w:val="001B6DF0"/>
    <w:rsid w:val="001D06DB"/>
    <w:rsid w:val="001D10C1"/>
    <w:rsid w:val="001D2A39"/>
    <w:rsid w:val="001D5F53"/>
    <w:rsid w:val="001D708B"/>
    <w:rsid w:val="001E287B"/>
    <w:rsid w:val="001E4E30"/>
    <w:rsid w:val="001E5897"/>
    <w:rsid w:val="001E5F32"/>
    <w:rsid w:val="001F4297"/>
    <w:rsid w:val="001F5220"/>
    <w:rsid w:val="00200192"/>
    <w:rsid w:val="00203AE6"/>
    <w:rsid w:val="00204802"/>
    <w:rsid w:val="00204A3B"/>
    <w:rsid w:val="00205FA0"/>
    <w:rsid w:val="00206466"/>
    <w:rsid w:val="00225198"/>
    <w:rsid w:val="00226E1F"/>
    <w:rsid w:val="002276E5"/>
    <w:rsid w:val="00230FA6"/>
    <w:rsid w:val="002331BC"/>
    <w:rsid w:val="00234AFB"/>
    <w:rsid w:val="002466FE"/>
    <w:rsid w:val="00252A74"/>
    <w:rsid w:val="00253C3B"/>
    <w:rsid w:val="0025430F"/>
    <w:rsid w:val="002579FB"/>
    <w:rsid w:val="00262D6D"/>
    <w:rsid w:val="00270A69"/>
    <w:rsid w:val="002722D5"/>
    <w:rsid w:val="00277E5E"/>
    <w:rsid w:val="00282ACA"/>
    <w:rsid w:val="002927E9"/>
    <w:rsid w:val="00292FF5"/>
    <w:rsid w:val="0029416C"/>
    <w:rsid w:val="00294688"/>
    <w:rsid w:val="0029756F"/>
    <w:rsid w:val="002A0D70"/>
    <w:rsid w:val="002A6A5B"/>
    <w:rsid w:val="002B1688"/>
    <w:rsid w:val="002B2B53"/>
    <w:rsid w:val="002B3B3E"/>
    <w:rsid w:val="002B7662"/>
    <w:rsid w:val="002C177C"/>
    <w:rsid w:val="002C27F2"/>
    <w:rsid w:val="002C4CA8"/>
    <w:rsid w:val="002D0454"/>
    <w:rsid w:val="002D2CB1"/>
    <w:rsid w:val="002D5B46"/>
    <w:rsid w:val="002F0A36"/>
    <w:rsid w:val="002F2A88"/>
    <w:rsid w:val="002F42F5"/>
    <w:rsid w:val="002F561C"/>
    <w:rsid w:val="002F6AF6"/>
    <w:rsid w:val="0030062B"/>
    <w:rsid w:val="00300D02"/>
    <w:rsid w:val="003018C3"/>
    <w:rsid w:val="00304200"/>
    <w:rsid w:val="003053B0"/>
    <w:rsid w:val="00306404"/>
    <w:rsid w:val="003071D2"/>
    <w:rsid w:val="00321925"/>
    <w:rsid w:val="00322597"/>
    <w:rsid w:val="0032296F"/>
    <w:rsid w:val="00325542"/>
    <w:rsid w:val="00325C0B"/>
    <w:rsid w:val="00330595"/>
    <w:rsid w:val="00332527"/>
    <w:rsid w:val="00333EC0"/>
    <w:rsid w:val="00335452"/>
    <w:rsid w:val="0034055F"/>
    <w:rsid w:val="0034259D"/>
    <w:rsid w:val="0034443A"/>
    <w:rsid w:val="0034731F"/>
    <w:rsid w:val="00347B8C"/>
    <w:rsid w:val="00350006"/>
    <w:rsid w:val="00351E04"/>
    <w:rsid w:val="00362E78"/>
    <w:rsid w:val="00364B06"/>
    <w:rsid w:val="0037230A"/>
    <w:rsid w:val="00372D8F"/>
    <w:rsid w:val="003760DF"/>
    <w:rsid w:val="00377437"/>
    <w:rsid w:val="0038094A"/>
    <w:rsid w:val="00382806"/>
    <w:rsid w:val="0038425F"/>
    <w:rsid w:val="00384459"/>
    <w:rsid w:val="0039207C"/>
    <w:rsid w:val="003967F6"/>
    <w:rsid w:val="003A1A16"/>
    <w:rsid w:val="003A677A"/>
    <w:rsid w:val="003A773E"/>
    <w:rsid w:val="003C228C"/>
    <w:rsid w:val="003C404E"/>
    <w:rsid w:val="003D43B0"/>
    <w:rsid w:val="003D7A46"/>
    <w:rsid w:val="003E3670"/>
    <w:rsid w:val="003E7210"/>
    <w:rsid w:val="003F1222"/>
    <w:rsid w:val="00401277"/>
    <w:rsid w:val="00401A3D"/>
    <w:rsid w:val="0040288F"/>
    <w:rsid w:val="00405154"/>
    <w:rsid w:val="004067A3"/>
    <w:rsid w:val="0041141C"/>
    <w:rsid w:val="00412177"/>
    <w:rsid w:val="00413B07"/>
    <w:rsid w:val="00416925"/>
    <w:rsid w:val="00417250"/>
    <w:rsid w:val="00422ECE"/>
    <w:rsid w:val="00426C66"/>
    <w:rsid w:val="00427E98"/>
    <w:rsid w:val="0043234A"/>
    <w:rsid w:val="00434554"/>
    <w:rsid w:val="004373FF"/>
    <w:rsid w:val="00443F3C"/>
    <w:rsid w:val="00446D3D"/>
    <w:rsid w:val="00455156"/>
    <w:rsid w:val="00460061"/>
    <w:rsid w:val="00464E25"/>
    <w:rsid w:val="004650A2"/>
    <w:rsid w:val="00465190"/>
    <w:rsid w:val="00465BE8"/>
    <w:rsid w:val="00470AEB"/>
    <w:rsid w:val="00475F0D"/>
    <w:rsid w:val="00480C5D"/>
    <w:rsid w:val="004872FC"/>
    <w:rsid w:val="00487EAC"/>
    <w:rsid w:val="00490C17"/>
    <w:rsid w:val="00491A84"/>
    <w:rsid w:val="0049712A"/>
    <w:rsid w:val="004A1247"/>
    <w:rsid w:val="004A2098"/>
    <w:rsid w:val="004A24D1"/>
    <w:rsid w:val="004A4C09"/>
    <w:rsid w:val="004A5222"/>
    <w:rsid w:val="004A5B9A"/>
    <w:rsid w:val="004B103B"/>
    <w:rsid w:val="004B4294"/>
    <w:rsid w:val="004C13A8"/>
    <w:rsid w:val="004C6228"/>
    <w:rsid w:val="004C6BC1"/>
    <w:rsid w:val="004C7750"/>
    <w:rsid w:val="004C7AD1"/>
    <w:rsid w:val="004D0FB0"/>
    <w:rsid w:val="004D2ACC"/>
    <w:rsid w:val="004D4237"/>
    <w:rsid w:val="004D49D5"/>
    <w:rsid w:val="004D5948"/>
    <w:rsid w:val="004D5BE7"/>
    <w:rsid w:val="004E4468"/>
    <w:rsid w:val="004E4A2E"/>
    <w:rsid w:val="004E5F2C"/>
    <w:rsid w:val="004E74B5"/>
    <w:rsid w:val="004F2290"/>
    <w:rsid w:val="004F514E"/>
    <w:rsid w:val="004F5F70"/>
    <w:rsid w:val="004F6AA0"/>
    <w:rsid w:val="0050034C"/>
    <w:rsid w:val="00513BB9"/>
    <w:rsid w:val="00516C4F"/>
    <w:rsid w:val="00522589"/>
    <w:rsid w:val="00522CC3"/>
    <w:rsid w:val="005242D7"/>
    <w:rsid w:val="005259AA"/>
    <w:rsid w:val="0052739D"/>
    <w:rsid w:val="00530AAF"/>
    <w:rsid w:val="00536126"/>
    <w:rsid w:val="005362C7"/>
    <w:rsid w:val="00536F3F"/>
    <w:rsid w:val="00545B0F"/>
    <w:rsid w:val="00554664"/>
    <w:rsid w:val="00565129"/>
    <w:rsid w:val="00567EC9"/>
    <w:rsid w:val="005700A8"/>
    <w:rsid w:val="0057061F"/>
    <w:rsid w:val="005710B0"/>
    <w:rsid w:val="00573750"/>
    <w:rsid w:val="00575810"/>
    <w:rsid w:val="00575C78"/>
    <w:rsid w:val="00576C4E"/>
    <w:rsid w:val="00580BFD"/>
    <w:rsid w:val="00583A77"/>
    <w:rsid w:val="005878BF"/>
    <w:rsid w:val="005908D9"/>
    <w:rsid w:val="0059161B"/>
    <w:rsid w:val="005938AB"/>
    <w:rsid w:val="005A28F6"/>
    <w:rsid w:val="005A49D6"/>
    <w:rsid w:val="005A5642"/>
    <w:rsid w:val="005B4D2C"/>
    <w:rsid w:val="005B4DBD"/>
    <w:rsid w:val="005B5769"/>
    <w:rsid w:val="005C5D9B"/>
    <w:rsid w:val="005D2EBE"/>
    <w:rsid w:val="005D3CEC"/>
    <w:rsid w:val="005D5547"/>
    <w:rsid w:val="005E1968"/>
    <w:rsid w:val="005E740F"/>
    <w:rsid w:val="005F29B3"/>
    <w:rsid w:val="005F63A2"/>
    <w:rsid w:val="00600521"/>
    <w:rsid w:val="00605047"/>
    <w:rsid w:val="00606396"/>
    <w:rsid w:val="0060651E"/>
    <w:rsid w:val="00607B3C"/>
    <w:rsid w:val="00620CED"/>
    <w:rsid w:val="0062173A"/>
    <w:rsid w:val="0063422B"/>
    <w:rsid w:val="00637516"/>
    <w:rsid w:val="00637880"/>
    <w:rsid w:val="006379CE"/>
    <w:rsid w:val="0064419F"/>
    <w:rsid w:val="0064420D"/>
    <w:rsid w:val="00645363"/>
    <w:rsid w:val="0066021A"/>
    <w:rsid w:val="00663897"/>
    <w:rsid w:val="00663B4A"/>
    <w:rsid w:val="00663C84"/>
    <w:rsid w:val="0066488A"/>
    <w:rsid w:val="006716B2"/>
    <w:rsid w:val="00671DBC"/>
    <w:rsid w:val="00671F07"/>
    <w:rsid w:val="006763E9"/>
    <w:rsid w:val="00680E73"/>
    <w:rsid w:val="00683975"/>
    <w:rsid w:val="0069333A"/>
    <w:rsid w:val="00694232"/>
    <w:rsid w:val="00694E12"/>
    <w:rsid w:val="006A07EA"/>
    <w:rsid w:val="006B17D3"/>
    <w:rsid w:val="006B1B7F"/>
    <w:rsid w:val="006B4864"/>
    <w:rsid w:val="006C07C9"/>
    <w:rsid w:val="006C6B3A"/>
    <w:rsid w:val="006D02F7"/>
    <w:rsid w:val="006D1051"/>
    <w:rsid w:val="006D1D58"/>
    <w:rsid w:val="006D4D03"/>
    <w:rsid w:val="006D5F9C"/>
    <w:rsid w:val="006E01E4"/>
    <w:rsid w:val="006E22D8"/>
    <w:rsid w:val="006E288A"/>
    <w:rsid w:val="006E386B"/>
    <w:rsid w:val="006E3E63"/>
    <w:rsid w:val="006E5F28"/>
    <w:rsid w:val="006E64A8"/>
    <w:rsid w:val="006E6DF5"/>
    <w:rsid w:val="006F0CB5"/>
    <w:rsid w:val="006F2F26"/>
    <w:rsid w:val="00700AE8"/>
    <w:rsid w:val="00702D12"/>
    <w:rsid w:val="00703102"/>
    <w:rsid w:val="00705712"/>
    <w:rsid w:val="0070621D"/>
    <w:rsid w:val="00713BCB"/>
    <w:rsid w:val="00713F67"/>
    <w:rsid w:val="00721CE0"/>
    <w:rsid w:val="007231AF"/>
    <w:rsid w:val="00724768"/>
    <w:rsid w:val="007252D9"/>
    <w:rsid w:val="00725642"/>
    <w:rsid w:val="00734BCA"/>
    <w:rsid w:val="007373AA"/>
    <w:rsid w:val="00741D4D"/>
    <w:rsid w:val="0074393A"/>
    <w:rsid w:val="007458C4"/>
    <w:rsid w:val="00751D80"/>
    <w:rsid w:val="007533B3"/>
    <w:rsid w:val="00754542"/>
    <w:rsid w:val="007569CC"/>
    <w:rsid w:val="007708DF"/>
    <w:rsid w:val="007722AD"/>
    <w:rsid w:val="00774E56"/>
    <w:rsid w:val="00776A0D"/>
    <w:rsid w:val="00777174"/>
    <w:rsid w:val="0078446E"/>
    <w:rsid w:val="00784D25"/>
    <w:rsid w:val="00785A70"/>
    <w:rsid w:val="00785FAD"/>
    <w:rsid w:val="00786045"/>
    <w:rsid w:val="00793700"/>
    <w:rsid w:val="00793F82"/>
    <w:rsid w:val="00793FB9"/>
    <w:rsid w:val="00794797"/>
    <w:rsid w:val="0079629B"/>
    <w:rsid w:val="007963F9"/>
    <w:rsid w:val="00796CDC"/>
    <w:rsid w:val="0079710E"/>
    <w:rsid w:val="007A35E3"/>
    <w:rsid w:val="007A7481"/>
    <w:rsid w:val="007A7FDF"/>
    <w:rsid w:val="007B0BC0"/>
    <w:rsid w:val="007B27CA"/>
    <w:rsid w:val="007B72DB"/>
    <w:rsid w:val="007C3AD6"/>
    <w:rsid w:val="007C79AF"/>
    <w:rsid w:val="007D39DE"/>
    <w:rsid w:val="007D4524"/>
    <w:rsid w:val="007D5B89"/>
    <w:rsid w:val="007E1C83"/>
    <w:rsid w:val="007E21A4"/>
    <w:rsid w:val="007E387E"/>
    <w:rsid w:val="007E50D0"/>
    <w:rsid w:val="007E5395"/>
    <w:rsid w:val="007E7D25"/>
    <w:rsid w:val="007F02FF"/>
    <w:rsid w:val="007F26BF"/>
    <w:rsid w:val="007F6637"/>
    <w:rsid w:val="007F6C93"/>
    <w:rsid w:val="00806652"/>
    <w:rsid w:val="00816A33"/>
    <w:rsid w:val="00817A7C"/>
    <w:rsid w:val="0082154C"/>
    <w:rsid w:val="00821C90"/>
    <w:rsid w:val="008237A9"/>
    <w:rsid w:val="00830ED6"/>
    <w:rsid w:val="008310CE"/>
    <w:rsid w:val="00833A34"/>
    <w:rsid w:val="00834313"/>
    <w:rsid w:val="0083529D"/>
    <w:rsid w:val="008447BA"/>
    <w:rsid w:val="00846165"/>
    <w:rsid w:val="0084780C"/>
    <w:rsid w:val="00847D3C"/>
    <w:rsid w:val="00850836"/>
    <w:rsid w:val="0085128C"/>
    <w:rsid w:val="00857FE9"/>
    <w:rsid w:val="008616A6"/>
    <w:rsid w:val="0086192F"/>
    <w:rsid w:val="00866407"/>
    <w:rsid w:val="00870359"/>
    <w:rsid w:val="0087090F"/>
    <w:rsid w:val="00871D27"/>
    <w:rsid w:val="008806D6"/>
    <w:rsid w:val="00881AED"/>
    <w:rsid w:val="00882ECB"/>
    <w:rsid w:val="008865F1"/>
    <w:rsid w:val="0089001D"/>
    <w:rsid w:val="0089253C"/>
    <w:rsid w:val="008926FE"/>
    <w:rsid w:val="008941B9"/>
    <w:rsid w:val="0089478E"/>
    <w:rsid w:val="008947B7"/>
    <w:rsid w:val="00896013"/>
    <w:rsid w:val="008A0841"/>
    <w:rsid w:val="008A12DB"/>
    <w:rsid w:val="008A63F5"/>
    <w:rsid w:val="008A74E8"/>
    <w:rsid w:val="008B0499"/>
    <w:rsid w:val="008B302B"/>
    <w:rsid w:val="008B6B85"/>
    <w:rsid w:val="008C0078"/>
    <w:rsid w:val="008C0CCD"/>
    <w:rsid w:val="008C2604"/>
    <w:rsid w:val="008C7C91"/>
    <w:rsid w:val="008D22E1"/>
    <w:rsid w:val="008D5605"/>
    <w:rsid w:val="008D613E"/>
    <w:rsid w:val="008E5FA4"/>
    <w:rsid w:val="008F5018"/>
    <w:rsid w:val="008F7CD4"/>
    <w:rsid w:val="008F7DE3"/>
    <w:rsid w:val="00907F23"/>
    <w:rsid w:val="009138A0"/>
    <w:rsid w:val="00914A9D"/>
    <w:rsid w:val="00920011"/>
    <w:rsid w:val="00923B22"/>
    <w:rsid w:val="009260A2"/>
    <w:rsid w:val="00932697"/>
    <w:rsid w:val="00937A66"/>
    <w:rsid w:val="00940B01"/>
    <w:rsid w:val="00940E1D"/>
    <w:rsid w:val="00941B6F"/>
    <w:rsid w:val="00944518"/>
    <w:rsid w:val="00957B17"/>
    <w:rsid w:val="00963BB3"/>
    <w:rsid w:val="00966D40"/>
    <w:rsid w:val="009702BA"/>
    <w:rsid w:val="0098414A"/>
    <w:rsid w:val="009871CE"/>
    <w:rsid w:val="009902B6"/>
    <w:rsid w:val="00992417"/>
    <w:rsid w:val="00996CDE"/>
    <w:rsid w:val="00997617"/>
    <w:rsid w:val="009A0BDB"/>
    <w:rsid w:val="009A0CF5"/>
    <w:rsid w:val="009A3B54"/>
    <w:rsid w:val="009A5517"/>
    <w:rsid w:val="009A5853"/>
    <w:rsid w:val="009A765F"/>
    <w:rsid w:val="009A7C02"/>
    <w:rsid w:val="009B68CB"/>
    <w:rsid w:val="009C18D9"/>
    <w:rsid w:val="009C7B51"/>
    <w:rsid w:val="009D4C9A"/>
    <w:rsid w:val="009D4CEE"/>
    <w:rsid w:val="009D7D69"/>
    <w:rsid w:val="009F347A"/>
    <w:rsid w:val="009F35C0"/>
    <w:rsid w:val="009F6FDA"/>
    <w:rsid w:val="00A01446"/>
    <w:rsid w:val="00A06963"/>
    <w:rsid w:val="00A07A41"/>
    <w:rsid w:val="00A20A13"/>
    <w:rsid w:val="00A245FE"/>
    <w:rsid w:val="00A2597F"/>
    <w:rsid w:val="00A277DF"/>
    <w:rsid w:val="00A30345"/>
    <w:rsid w:val="00A31A41"/>
    <w:rsid w:val="00A362C4"/>
    <w:rsid w:val="00A369BD"/>
    <w:rsid w:val="00A40CB2"/>
    <w:rsid w:val="00A519D4"/>
    <w:rsid w:val="00A53A2F"/>
    <w:rsid w:val="00A544E0"/>
    <w:rsid w:val="00A54C33"/>
    <w:rsid w:val="00A55CAA"/>
    <w:rsid w:val="00A55F7A"/>
    <w:rsid w:val="00A574A2"/>
    <w:rsid w:val="00A62A7C"/>
    <w:rsid w:val="00A718A6"/>
    <w:rsid w:val="00A76CAA"/>
    <w:rsid w:val="00A7753D"/>
    <w:rsid w:val="00A829BF"/>
    <w:rsid w:val="00A86351"/>
    <w:rsid w:val="00A93881"/>
    <w:rsid w:val="00A94280"/>
    <w:rsid w:val="00A97C03"/>
    <w:rsid w:val="00A97C04"/>
    <w:rsid w:val="00AA1782"/>
    <w:rsid w:val="00AA5126"/>
    <w:rsid w:val="00AA5AF7"/>
    <w:rsid w:val="00AB0827"/>
    <w:rsid w:val="00AB0AFA"/>
    <w:rsid w:val="00AB15F8"/>
    <w:rsid w:val="00AB45FA"/>
    <w:rsid w:val="00AB5CC9"/>
    <w:rsid w:val="00AC1E92"/>
    <w:rsid w:val="00AC2AEE"/>
    <w:rsid w:val="00AC37A7"/>
    <w:rsid w:val="00AC4E53"/>
    <w:rsid w:val="00AC4F64"/>
    <w:rsid w:val="00AC79EB"/>
    <w:rsid w:val="00AD0ABF"/>
    <w:rsid w:val="00AD101D"/>
    <w:rsid w:val="00AD13B3"/>
    <w:rsid w:val="00AD1BEC"/>
    <w:rsid w:val="00AD27F2"/>
    <w:rsid w:val="00AD5AA9"/>
    <w:rsid w:val="00AD5F7A"/>
    <w:rsid w:val="00AD6AD2"/>
    <w:rsid w:val="00AE5C83"/>
    <w:rsid w:val="00AE65C3"/>
    <w:rsid w:val="00AE668D"/>
    <w:rsid w:val="00AF0099"/>
    <w:rsid w:val="00AF1F78"/>
    <w:rsid w:val="00AF26AF"/>
    <w:rsid w:val="00AF7C3F"/>
    <w:rsid w:val="00B01500"/>
    <w:rsid w:val="00B06C8B"/>
    <w:rsid w:val="00B070EF"/>
    <w:rsid w:val="00B103ED"/>
    <w:rsid w:val="00B109A2"/>
    <w:rsid w:val="00B11134"/>
    <w:rsid w:val="00B112A8"/>
    <w:rsid w:val="00B13B74"/>
    <w:rsid w:val="00B161E5"/>
    <w:rsid w:val="00B23AE9"/>
    <w:rsid w:val="00B252B0"/>
    <w:rsid w:val="00B34FCD"/>
    <w:rsid w:val="00B35380"/>
    <w:rsid w:val="00B356E4"/>
    <w:rsid w:val="00B412BA"/>
    <w:rsid w:val="00B5205F"/>
    <w:rsid w:val="00B53F34"/>
    <w:rsid w:val="00B55999"/>
    <w:rsid w:val="00B60089"/>
    <w:rsid w:val="00B656B8"/>
    <w:rsid w:val="00B66649"/>
    <w:rsid w:val="00B66BB6"/>
    <w:rsid w:val="00B66D98"/>
    <w:rsid w:val="00B70520"/>
    <w:rsid w:val="00B7107D"/>
    <w:rsid w:val="00B72790"/>
    <w:rsid w:val="00B73930"/>
    <w:rsid w:val="00B82EEB"/>
    <w:rsid w:val="00B83C09"/>
    <w:rsid w:val="00B84DBA"/>
    <w:rsid w:val="00B85139"/>
    <w:rsid w:val="00B85E60"/>
    <w:rsid w:val="00B86AAE"/>
    <w:rsid w:val="00B909D7"/>
    <w:rsid w:val="00B961C7"/>
    <w:rsid w:val="00BA6BD8"/>
    <w:rsid w:val="00BB071B"/>
    <w:rsid w:val="00BC44A9"/>
    <w:rsid w:val="00BE0638"/>
    <w:rsid w:val="00BE40A1"/>
    <w:rsid w:val="00BE64A8"/>
    <w:rsid w:val="00BE6CAD"/>
    <w:rsid w:val="00BF10B9"/>
    <w:rsid w:val="00BF1953"/>
    <w:rsid w:val="00BF2D7D"/>
    <w:rsid w:val="00BF42D9"/>
    <w:rsid w:val="00C01209"/>
    <w:rsid w:val="00C02433"/>
    <w:rsid w:val="00C02BC9"/>
    <w:rsid w:val="00C10CBE"/>
    <w:rsid w:val="00C1255D"/>
    <w:rsid w:val="00C14081"/>
    <w:rsid w:val="00C17F51"/>
    <w:rsid w:val="00C23379"/>
    <w:rsid w:val="00C241C8"/>
    <w:rsid w:val="00C27260"/>
    <w:rsid w:val="00C2765C"/>
    <w:rsid w:val="00C343CD"/>
    <w:rsid w:val="00C349D0"/>
    <w:rsid w:val="00C35A6C"/>
    <w:rsid w:val="00C37B2D"/>
    <w:rsid w:val="00C40687"/>
    <w:rsid w:val="00C432B2"/>
    <w:rsid w:val="00C46646"/>
    <w:rsid w:val="00C46956"/>
    <w:rsid w:val="00C476CD"/>
    <w:rsid w:val="00C71416"/>
    <w:rsid w:val="00C75F4A"/>
    <w:rsid w:val="00C82967"/>
    <w:rsid w:val="00C86356"/>
    <w:rsid w:val="00C86774"/>
    <w:rsid w:val="00C90164"/>
    <w:rsid w:val="00C9173F"/>
    <w:rsid w:val="00C9278A"/>
    <w:rsid w:val="00C963CA"/>
    <w:rsid w:val="00CA71A0"/>
    <w:rsid w:val="00CB383B"/>
    <w:rsid w:val="00CC008A"/>
    <w:rsid w:val="00CC1A75"/>
    <w:rsid w:val="00CC552C"/>
    <w:rsid w:val="00CC64D3"/>
    <w:rsid w:val="00CC6B1D"/>
    <w:rsid w:val="00CD0678"/>
    <w:rsid w:val="00CD2826"/>
    <w:rsid w:val="00CD2C26"/>
    <w:rsid w:val="00CD7BE4"/>
    <w:rsid w:val="00CF1A16"/>
    <w:rsid w:val="00CF4C5D"/>
    <w:rsid w:val="00CF7DB7"/>
    <w:rsid w:val="00D01C6D"/>
    <w:rsid w:val="00D03453"/>
    <w:rsid w:val="00D05E1A"/>
    <w:rsid w:val="00D101BD"/>
    <w:rsid w:val="00D14963"/>
    <w:rsid w:val="00D16405"/>
    <w:rsid w:val="00D22A26"/>
    <w:rsid w:val="00D266EB"/>
    <w:rsid w:val="00D309C8"/>
    <w:rsid w:val="00D31D1E"/>
    <w:rsid w:val="00D33839"/>
    <w:rsid w:val="00D33B92"/>
    <w:rsid w:val="00D3497D"/>
    <w:rsid w:val="00D37A90"/>
    <w:rsid w:val="00D40963"/>
    <w:rsid w:val="00D431E5"/>
    <w:rsid w:val="00D431F1"/>
    <w:rsid w:val="00D47681"/>
    <w:rsid w:val="00D47F6B"/>
    <w:rsid w:val="00D51A3E"/>
    <w:rsid w:val="00D55FAA"/>
    <w:rsid w:val="00D56384"/>
    <w:rsid w:val="00D57A7A"/>
    <w:rsid w:val="00D6086D"/>
    <w:rsid w:val="00D62DDC"/>
    <w:rsid w:val="00D641BF"/>
    <w:rsid w:val="00D70097"/>
    <w:rsid w:val="00D71A04"/>
    <w:rsid w:val="00D76538"/>
    <w:rsid w:val="00D77E37"/>
    <w:rsid w:val="00D8123A"/>
    <w:rsid w:val="00D83049"/>
    <w:rsid w:val="00D83B5A"/>
    <w:rsid w:val="00D84164"/>
    <w:rsid w:val="00D84886"/>
    <w:rsid w:val="00D8689F"/>
    <w:rsid w:val="00D87E50"/>
    <w:rsid w:val="00D9131C"/>
    <w:rsid w:val="00D92BFA"/>
    <w:rsid w:val="00D953CA"/>
    <w:rsid w:val="00D96948"/>
    <w:rsid w:val="00DA0D12"/>
    <w:rsid w:val="00DA2590"/>
    <w:rsid w:val="00DA2698"/>
    <w:rsid w:val="00DA405C"/>
    <w:rsid w:val="00DA7701"/>
    <w:rsid w:val="00DB2FE1"/>
    <w:rsid w:val="00DB654E"/>
    <w:rsid w:val="00DB655D"/>
    <w:rsid w:val="00DC03E5"/>
    <w:rsid w:val="00DC2487"/>
    <w:rsid w:val="00DC24FF"/>
    <w:rsid w:val="00DC5007"/>
    <w:rsid w:val="00DC63EA"/>
    <w:rsid w:val="00DE68E0"/>
    <w:rsid w:val="00DE7B85"/>
    <w:rsid w:val="00DF4FBE"/>
    <w:rsid w:val="00E02AB1"/>
    <w:rsid w:val="00E03A8A"/>
    <w:rsid w:val="00E0452E"/>
    <w:rsid w:val="00E1150A"/>
    <w:rsid w:val="00E1214F"/>
    <w:rsid w:val="00E21A6A"/>
    <w:rsid w:val="00E21BD8"/>
    <w:rsid w:val="00E31BD1"/>
    <w:rsid w:val="00E332C8"/>
    <w:rsid w:val="00E34B2E"/>
    <w:rsid w:val="00E37435"/>
    <w:rsid w:val="00E4204F"/>
    <w:rsid w:val="00E433AB"/>
    <w:rsid w:val="00E44E13"/>
    <w:rsid w:val="00E51B44"/>
    <w:rsid w:val="00E533E6"/>
    <w:rsid w:val="00E547A7"/>
    <w:rsid w:val="00E568A9"/>
    <w:rsid w:val="00E6379B"/>
    <w:rsid w:val="00E66C06"/>
    <w:rsid w:val="00E70A60"/>
    <w:rsid w:val="00E7205D"/>
    <w:rsid w:val="00E7418B"/>
    <w:rsid w:val="00E775A4"/>
    <w:rsid w:val="00E807CC"/>
    <w:rsid w:val="00E83098"/>
    <w:rsid w:val="00E86CA2"/>
    <w:rsid w:val="00E871E2"/>
    <w:rsid w:val="00E92C0F"/>
    <w:rsid w:val="00E93186"/>
    <w:rsid w:val="00E932DD"/>
    <w:rsid w:val="00E96F87"/>
    <w:rsid w:val="00EA0436"/>
    <w:rsid w:val="00EA431D"/>
    <w:rsid w:val="00EA7551"/>
    <w:rsid w:val="00EA7562"/>
    <w:rsid w:val="00EB706E"/>
    <w:rsid w:val="00EC293D"/>
    <w:rsid w:val="00EC59CB"/>
    <w:rsid w:val="00EC6D5B"/>
    <w:rsid w:val="00ED372C"/>
    <w:rsid w:val="00ED6D2D"/>
    <w:rsid w:val="00EE505D"/>
    <w:rsid w:val="00EF252D"/>
    <w:rsid w:val="00EF280D"/>
    <w:rsid w:val="00EF35DD"/>
    <w:rsid w:val="00EF515E"/>
    <w:rsid w:val="00EF5ADD"/>
    <w:rsid w:val="00EF622F"/>
    <w:rsid w:val="00EF6864"/>
    <w:rsid w:val="00F06CB3"/>
    <w:rsid w:val="00F06F28"/>
    <w:rsid w:val="00F07998"/>
    <w:rsid w:val="00F108B3"/>
    <w:rsid w:val="00F145E9"/>
    <w:rsid w:val="00F146A8"/>
    <w:rsid w:val="00F14DE2"/>
    <w:rsid w:val="00F229A9"/>
    <w:rsid w:val="00F24E5F"/>
    <w:rsid w:val="00F266FB"/>
    <w:rsid w:val="00F30C0C"/>
    <w:rsid w:val="00F31D7E"/>
    <w:rsid w:val="00F3475F"/>
    <w:rsid w:val="00F36CF8"/>
    <w:rsid w:val="00F4336C"/>
    <w:rsid w:val="00F47680"/>
    <w:rsid w:val="00F47FD9"/>
    <w:rsid w:val="00F53C99"/>
    <w:rsid w:val="00F56653"/>
    <w:rsid w:val="00F6230E"/>
    <w:rsid w:val="00F66C71"/>
    <w:rsid w:val="00F67A98"/>
    <w:rsid w:val="00F71207"/>
    <w:rsid w:val="00F724DB"/>
    <w:rsid w:val="00F834EB"/>
    <w:rsid w:val="00F8795B"/>
    <w:rsid w:val="00F87DB0"/>
    <w:rsid w:val="00F97CB0"/>
    <w:rsid w:val="00FA60EA"/>
    <w:rsid w:val="00FA69C2"/>
    <w:rsid w:val="00FA77F6"/>
    <w:rsid w:val="00FB13D9"/>
    <w:rsid w:val="00FB35D2"/>
    <w:rsid w:val="00FB406D"/>
    <w:rsid w:val="00FC1584"/>
    <w:rsid w:val="00FD04A9"/>
    <w:rsid w:val="00FD543B"/>
    <w:rsid w:val="00FD6852"/>
    <w:rsid w:val="00FD70E6"/>
    <w:rsid w:val="00FE01A4"/>
    <w:rsid w:val="00FE4156"/>
    <w:rsid w:val="00FF71B2"/>
    <w:rsid w:val="00FF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3"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77"/>
    <w:rPr>
      <w:sz w:val="24"/>
      <w:szCs w:val="24"/>
    </w:rPr>
  </w:style>
  <w:style w:type="paragraph" w:styleId="2">
    <w:name w:val="heading 2"/>
    <w:basedOn w:val="a"/>
    <w:link w:val="20"/>
    <w:qFormat/>
    <w:rsid w:val="00AF1F7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36126"/>
    <w:pPr>
      <w:spacing w:before="100" w:beforeAutospacing="1" w:after="100" w:afterAutospacing="1"/>
    </w:pPr>
  </w:style>
  <w:style w:type="character" w:styleId="a4">
    <w:name w:val="Hyperlink"/>
    <w:rsid w:val="00536126"/>
    <w:rPr>
      <w:color w:val="0000FF"/>
      <w:u w:val="single"/>
    </w:rPr>
  </w:style>
  <w:style w:type="character" w:customStyle="1" w:styleId="apple-tab-span">
    <w:name w:val="apple-tab-span"/>
    <w:basedOn w:val="a0"/>
    <w:rsid w:val="00536126"/>
  </w:style>
  <w:style w:type="paragraph" w:styleId="a5">
    <w:name w:val="Body Text"/>
    <w:basedOn w:val="a"/>
    <w:link w:val="a6"/>
    <w:rsid w:val="009A0CF5"/>
    <w:pPr>
      <w:autoSpaceDE w:val="0"/>
      <w:autoSpaceDN w:val="0"/>
    </w:pPr>
    <w:rPr>
      <w:b/>
      <w:bCs/>
      <w:sz w:val="28"/>
      <w:szCs w:val="28"/>
    </w:rPr>
  </w:style>
  <w:style w:type="paragraph" w:styleId="a7">
    <w:name w:val="Body Text Indent"/>
    <w:basedOn w:val="a"/>
    <w:rsid w:val="009A0CF5"/>
    <w:pPr>
      <w:spacing w:after="120"/>
      <w:ind w:left="283"/>
    </w:pPr>
    <w:rPr>
      <w:sz w:val="20"/>
      <w:szCs w:val="20"/>
    </w:rPr>
  </w:style>
  <w:style w:type="paragraph" w:customStyle="1" w:styleId="6">
    <w:name w:val="Знак Знак6"/>
    <w:basedOn w:val="a"/>
    <w:autoRedefine/>
    <w:rsid w:val="009A0CF5"/>
    <w:pPr>
      <w:autoSpaceDE w:val="0"/>
      <w:autoSpaceDN w:val="0"/>
      <w:adjustRightInd w:val="0"/>
    </w:pPr>
    <w:rPr>
      <w:rFonts w:ascii="Arial" w:hAnsi="Arial" w:cs="Arial"/>
      <w:sz w:val="20"/>
      <w:szCs w:val="20"/>
      <w:lang w:val="en-ZA" w:eastAsia="en-ZA"/>
    </w:rPr>
  </w:style>
  <w:style w:type="paragraph" w:styleId="21">
    <w:name w:val="Body Text Indent 2"/>
    <w:basedOn w:val="a"/>
    <w:link w:val="22"/>
    <w:rsid w:val="009A0CF5"/>
    <w:pPr>
      <w:spacing w:after="120" w:line="480" w:lineRule="auto"/>
      <w:ind w:left="283"/>
    </w:pPr>
  </w:style>
  <w:style w:type="character" w:customStyle="1" w:styleId="a8">
    <w:name w:val="Название Знак"/>
    <w:link w:val="a9"/>
    <w:locked/>
    <w:rsid w:val="009A0CF5"/>
    <w:rPr>
      <w:b/>
      <w:bCs/>
      <w:sz w:val="28"/>
      <w:szCs w:val="28"/>
      <w:lang w:val="ru-RU" w:eastAsia="ru-RU" w:bidi="ar-SA"/>
    </w:rPr>
  </w:style>
  <w:style w:type="paragraph" w:styleId="a9">
    <w:name w:val="Title"/>
    <w:basedOn w:val="a"/>
    <w:next w:val="a"/>
    <w:link w:val="a8"/>
    <w:qFormat/>
    <w:rsid w:val="009A0CF5"/>
    <w:pPr>
      <w:autoSpaceDE w:val="0"/>
      <w:autoSpaceDN w:val="0"/>
      <w:spacing w:after="120"/>
      <w:jc w:val="center"/>
    </w:pPr>
    <w:rPr>
      <w:b/>
      <w:bCs/>
      <w:sz w:val="28"/>
      <w:szCs w:val="28"/>
    </w:rPr>
  </w:style>
  <w:style w:type="character" w:customStyle="1" w:styleId="aa">
    <w:name w:val="Абзац списка Знак"/>
    <w:link w:val="ab"/>
    <w:uiPriority w:val="34"/>
    <w:locked/>
    <w:rsid w:val="009A0CF5"/>
    <w:rPr>
      <w:sz w:val="28"/>
      <w:lang w:val="ru-RU" w:eastAsia="ru-RU" w:bidi="ar-SA"/>
    </w:rPr>
  </w:style>
  <w:style w:type="paragraph" w:styleId="ab">
    <w:name w:val="List Paragraph"/>
    <w:basedOn w:val="a"/>
    <w:link w:val="aa"/>
    <w:uiPriority w:val="34"/>
    <w:qFormat/>
    <w:rsid w:val="009A0CF5"/>
    <w:pPr>
      <w:ind w:left="720"/>
      <w:contextualSpacing/>
    </w:pPr>
    <w:rPr>
      <w:sz w:val="28"/>
      <w:szCs w:val="20"/>
    </w:rPr>
  </w:style>
  <w:style w:type="character" w:styleId="ac">
    <w:name w:val="Strong"/>
    <w:uiPriority w:val="22"/>
    <w:qFormat/>
    <w:rsid w:val="00AF1F78"/>
    <w:rPr>
      <w:b/>
      <w:bCs/>
    </w:rPr>
  </w:style>
  <w:style w:type="table" w:styleId="ad">
    <w:name w:val="Table Grid"/>
    <w:basedOn w:val="a1"/>
    <w:rsid w:val="00A36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rsid w:val="00185E84"/>
    <w:pPr>
      <w:tabs>
        <w:tab w:val="center" w:pos="4677"/>
        <w:tab w:val="right" w:pos="9355"/>
      </w:tabs>
    </w:pPr>
  </w:style>
  <w:style w:type="character" w:styleId="af0">
    <w:name w:val="page number"/>
    <w:basedOn w:val="a0"/>
    <w:rsid w:val="00185E84"/>
  </w:style>
  <w:style w:type="character" w:customStyle="1" w:styleId="a6">
    <w:name w:val="Основной текст Знак"/>
    <w:link w:val="a5"/>
    <w:rsid w:val="008806D6"/>
    <w:rPr>
      <w:b/>
      <w:bCs/>
      <w:sz w:val="28"/>
      <w:szCs w:val="28"/>
    </w:rPr>
  </w:style>
  <w:style w:type="character" w:customStyle="1" w:styleId="22">
    <w:name w:val="Основной текст с отступом 2 Знак"/>
    <w:link w:val="21"/>
    <w:rsid w:val="008806D6"/>
    <w:rPr>
      <w:sz w:val="24"/>
      <w:szCs w:val="24"/>
    </w:rPr>
  </w:style>
  <w:style w:type="paragraph" w:styleId="af1">
    <w:name w:val="Balloon Text"/>
    <w:basedOn w:val="a"/>
    <w:link w:val="af2"/>
    <w:rsid w:val="00364B06"/>
    <w:rPr>
      <w:rFonts w:ascii="Tahoma" w:hAnsi="Tahoma"/>
      <w:sz w:val="16"/>
      <w:szCs w:val="16"/>
    </w:rPr>
  </w:style>
  <w:style w:type="character" w:customStyle="1" w:styleId="af2">
    <w:name w:val="Текст выноски Знак"/>
    <w:link w:val="af1"/>
    <w:rsid w:val="00364B06"/>
    <w:rPr>
      <w:rFonts w:ascii="Tahoma" w:hAnsi="Tahoma" w:cs="Tahoma"/>
      <w:sz w:val="16"/>
      <w:szCs w:val="16"/>
    </w:rPr>
  </w:style>
  <w:style w:type="character" w:customStyle="1" w:styleId="20">
    <w:name w:val="Заголовок 2 Знак"/>
    <w:link w:val="2"/>
    <w:rsid w:val="004B4294"/>
    <w:rPr>
      <w:b/>
      <w:bCs/>
      <w:sz w:val="36"/>
      <w:szCs w:val="36"/>
    </w:rPr>
  </w:style>
  <w:style w:type="paragraph" w:customStyle="1" w:styleId="Default">
    <w:name w:val="Default"/>
    <w:rsid w:val="00C46956"/>
    <w:pPr>
      <w:autoSpaceDE w:val="0"/>
      <w:autoSpaceDN w:val="0"/>
      <w:adjustRightInd w:val="0"/>
    </w:pPr>
    <w:rPr>
      <w:color w:val="000000"/>
      <w:sz w:val="24"/>
      <w:szCs w:val="24"/>
    </w:rPr>
  </w:style>
  <w:style w:type="paragraph" w:styleId="af3">
    <w:name w:val="footer"/>
    <w:basedOn w:val="a"/>
    <w:link w:val="af4"/>
    <w:uiPriority w:val="99"/>
    <w:rsid w:val="00075732"/>
    <w:pPr>
      <w:tabs>
        <w:tab w:val="center" w:pos="4677"/>
        <w:tab w:val="right" w:pos="9355"/>
      </w:tabs>
    </w:pPr>
  </w:style>
  <w:style w:type="character" w:customStyle="1" w:styleId="af4">
    <w:name w:val="Нижний колонтитул Знак"/>
    <w:link w:val="af3"/>
    <w:uiPriority w:val="99"/>
    <w:rsid w:val="00075732"/>
    <w:rPr>
      <w:sz w:val="24"/>
      <w:szCs w:val="24"/>
    </w:rPr>
  </w:style>
  <w:style w:type="character" w:customStyle="1" w:styleId="af">
    <w:name w:val="Верхний колонтитул Знак"/>
    <w:link w:val="ae"/>
    <w:uiPriority w:val="99"/>
    <w:rsid w:val="000633CA"/>
    <w:rPr>
      <w:sz w:val="24"/>
      <w:szCs w:val="24"/>
    </w:rPr>
  </w:style>
  <w:style w:type="paragraph" w:customStyle="1" w:styleId="220">
    <w:name w:val="Основной текст с отступом 22"/>
    <w:basedOn w:val="a"/>
    <w:rsid w:val="00B11134"/>
    <w:pPr>
      <w:overflowPunct w:val="0"/>
      <w:autoSpaceDE w:val="0"/>
      <w:autoSpaceDN w:val="0"/>
      <w:adjustRightInd w:val="0"/>
      <w:spacing w:line="360" w:lineRule="auto"/>
      <w:ind w:firstLine="567"/>
      <w:jc w:val="both"/>
      <w:textAlignment w:val="baseline"/>
    </w:pPr>
    <w:rPr>
      <w:kern w:val="20"/>
      <w:sz w:val="28"/>
      <w:szCs w:val="20"/>
    </w:rPr>
  </w:style>
  <w:style w:type="paragraph" w:styleId="23">
    <w:name w:val="Body Text 2"/>
    <w:basedOn w:val="a"/>
    <w:link w:val="24"/>
    <w:uiPriority w:val="99"/>
    <w:unhideWhenUsed/>
    <w:rsid w:val="00B11134"/>
    <w:pPr>
      <w:spacing w:after="120" w:line="480" w:lineRule="auto"/>
    </w:pPr>
    <w:rPr>
      <w:rFonts w:eastAsia="Calibri"/>
      <w:sz w:val="28"/>
      <w:szCs w:val="22"/>
      <w:lang w:eastAsia="en-US"/>
    </w:rPr>
  </w:style>
  <w:style w:type="character" w:customStyle="1" w:styleId="24">
    <w:name w:val="Основной текст 2 Знак"/>
    <w:link w:val="23"/>
    <w:uiPriority w:val="99"/>
    <w:rsid w:val="00B11134"/>
    <w:rPr>
      <w:rFonts w:eastAsia="Calibri"/>
      <w:sz w:val="28"/>
      <w:szCs w:val="22"/>
      <w:lang w:eastAsia="en-US"/>
    </w:rPr>
  </w:style>
  <w:style w:type="paragraph" w:customStyle="1" w:styleId="210">
    <w:name w:val="Основной текст с отступом 21"/>
    <w:basedOn w:val="a"/>
    <w:rsid w:val="00B11134"/>
    <w:pPr>
      <w:overflowPunct w:val="0"/>
      <w:autoSpaceDE w:val="0"/>
      <w:autoSpaceDN w:val="0"/>
      <w:adjustRightInd w:val="0"/>
      <w:spacing w:line="360" w:lineRule="auto"/>
      <w:ind w:firstLine="567"/>
      <w:jc w:val="both"/>
      <w:textAlignment w:val="baseline"/>
    </w:pPr>
    <w:rPr>
      <w:kern w:val="20"/>
      <w:sz w:val="28"/>
      <w:szCs w:val="20"/>
    </w:rPr>
  </w:style>
  <w:style w:type="character" w:customStyle="1" w:styleId="af5">
    <w:name w:val="безпн"/>
    <w:basedOn w:val="a0"/>
    <w:rsid w:val="00B11134"/>
  </w:style>
  <w:style w:type="paragraph" w:styleId="3">
    <w:name w:val="Body Text 3"/>
    <w:basedOn w:val="a"/>
    <w:link w:val="30"/>
    <w:uiPriority w:val="99"/>
    <w:unhideWhenUsed/>
    <w:rsid w:val="00B909D7"/>
    <w:pPr>
      <w:spacing w:after="120"/>
    </w:pPr>
    <w:rPr>
      <w:rFonts w:eastAsia="Calibri"/>
      <w:sz w:val="16"/>
      <w:szCs w:val="16"/>
      <w:lang w:eastAsia="en-US"/>
    </w:rPr>
  </w:style>
  <w:style w:type="character" w:customStyle="1" w:styleId="30">
    <w:name w:val="Основной текст 3 Знак"/>
    <w:link w:val="3"/>
    <w:uiPriority w:val="99"/>
    <w:rsid w:val="00B909D7"/>
    <w:rPr>
      <w:rFonts w:eastAsia="Calibri"/>
      <w:sz w:val="16"/>
      <w:szCs w:val="16"/>
      <w:lang w:eastAsia="en-US"/>
    </w:rPr>
  </w:style>
  <w:style w:type="paragraph" w:styleId="af6">
    <w:name w:val="footnote text"/>
    <w:aliases w:val="Заголовок таблицы,Текст сноски Знак Знак,Заголовок таблицы Знак Знак,Текст сноски Знак1 Знак Знак,Текст сноски Знак Знак Знак Знак,Текст сноски Знак2 Знак,Текст сноски Знак1 Знак1 Знак Знак,Текст сноски Знак2,Текст сноски1 Знак,single spa"/>
    <w:basedOn w:val="a"/>
    <w:link w:val="af7"/>
    <w:rsid w:val="00B86AAE"/>
    <w:rPr>
      <w:sz w:val="20"/>
      <w:szCs w:val="20"/>
    </w:rPr>
  </w:style>
  <w:style w:type="character" w:customStyle="1" w:styleId="af7">
    <w:name w:val="Текст сноски Знак"/>
    <w:aliases w:val="Заголовок таблицы Знак,Текст сноски Знак Знак Знак,Заголовок таблицы Знак Знак Знак,Текст сноски Знак1 Знак Знак Знак,Текст сноски Знак Знак Знак Знак Знак,Текст сноски Знак2 Знак Знак,Текст сноски Знак1 Знак1 Знак Знак Знак"/>
    <w:basedOn w:val="a0"/>
    <w:link w:val="af6"/>
    <w:rsid w:val="00B86AAE"/>
  </w:style>
  <w:style w:type="character" w:styleId="af8">
    <w:name w:val="annotation reference"/>
    <w:basedOn w:val="a0"/>
    <w:semiHidden/>
    <w:unhideWhenUsed/>
    <w:rsid w:val="00620CED"/>
    <w:rPr>
      <w:sz w:val="16"/>
      <w:szCs w:val="16"/>
    </w:rPr>
  </w:style>
  <w:style w:type="paragraph" w:styleId="af9">
    <w:name w:val="annotation text"/>
    <w:basedOn w:val="a"/>
    <w:link w:val="afa"/>
    <w:semiHidden/>
    <w:unhideWhenUsed/>
    <w:rsid w:val="00620CED"/>
    <w:rPr>
      <w:sz w:val="20"/>
      <w:szCs w:val="20"/>
    </w:rPr>
  </w:style>
  <w:style w:type="character" w:customStyle="1" w:styleId="afa">
    <w:name w:val="Текст примечания Знак"/>
    <w:basedOn w:val="a0"/>
    <w:link w:val="af9"/>
    <w:semiHidden/>
    <w:rsid w:val="00620CED"/>
  </w:style>
  <w:style w:type="paragraph" w:styleId="afb">
    <w:name w:val="annotation subject"/>
    <w:basedOn w:val="af9"/>
    <w:next w:val="af9"/>
    <w:link w:val="afc"/>
    <w:semiHidden/>
    <w:unhideWhenUsed/>
    <w:rsid w:val="00620CED"/>
    <w:rPr>
      <w:b/>
      <w:bCs/>
    </w:rPr>
  </w:style>
  <w:style w:type="character" w:customStyle="1" w:styleId="afc">
    <w:name w:val="Тема примечания Знак"/>
    <w:basedOn w:val="afa"/>
    <w:link w:val="afb"/>
    <w:semiHidden/>
    <w:rsid w:val="00620C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7606">
      <w:bodyDiv w:val="1"/>
      <w:marLeft w:val="0"/>
      <w:marRight w:val="0"/>
      <w:marTop w:val="0"/>
      <w:marBottom w:val="0"/>
      <w:divBdr>
        <w:top w:val="none" w:sz="0" w:space="0" w:color="auto"/>
        <w:left w:val="none" w:sz="0" w:space="0" w:color="auto"/>
        <w:bottom w:val="none" w:sz="0" w:space="0" w:color="auto"/>
        <w:right w:val="none" w:sz="0" w:space="0" w:color="auto"/>
      </w:divBdr>
    </w:div>
    <w:div w:id="821124447">
      <w:bodyDiv w:val="1"/>
      <w:marLeft w:val="0"/>
      <w:marRight w:val="0"/>
      <w:marTop w:val="0"/>
      <w:marBottom w:val="0"/>
      <w:divBdr>
        <w:top w:val="none" w:sz="0" w:space="0" w:color="auto"/>
        <w:left w:val="none" w:sz="0" w:space="0" w:color="auto"/>
        <w:bottom w:val="none" w:sz="0" w:space="0" w:color="auto"/>
        <w:right w:val="none" w:sz="0" w:space="0" w:color="auto"/>
      </w:divBdr>
    </w:div>
    <w:div w:id="1377582139">
      <w:bodyDiv w:val="1"/>
      <w:marLeft w:val="0"/>
      <w:marRight w:val="0"/>
      <w:marTop w:val="0"/>
      <w:marBottom w:val="0"/>
      <w:divBdr>
        <w:top w:val="none" w:sz="0" w:space="0" w:color="auto"/>
        <w:left w:val="none" w:sz="0" w:space="0" w:color="auto"/>
        <w:bottom w:val="none" w:sz="0" w:space="0" w:color="auto"/>
        <w:right w:val="none" w:sz="0" w:space="0" w:color="auto"/>
      </w:divBdr>
    </w:div>
    <w:div w:id="1847285971">
      <w:bodyDiv w:val="1"/>
      <w:marLeft w:val="0"/>
      <w:marRight w:val="0"/>
      <w:marTop w:val="0"/>
      <w:marBottom w:val="0"/>
      <w:divBdr>
        <w:top w:val="none" w:sz="0" w:space="0" w:color="auto"/>
        <w:left w:val="none" w:sz="0" w:space="0" w:color="auto"/>
        <w:bottom w:val="none" w:sz="0" w:space="0" w:color="auto"/>
        <w:right w:val="none" w:sz="0" w:space="0" w:color="auto"/>
      </w:divBdr>
    </w:div>
    <w:div w:id="1904178735">
      <w:bodyDiv w:val="1"/>
      <w:marLeft w:val="0"/>
      <w:marRight w:val="0"/>
      <w:marTop w:val="0"/>
      <w:marBottom w:val="0"/>
      <w:divBdr>
        <w:top w:val="none" w:sz="0" w:space="0" w:color="auto"/>
        <w:left w:val="none" w:sz="0" w:space="0" w:color="auto"/>
        <w:bottom w:val="none" w:sz="0" w:space="0" w:color="auto"/>
        <w:right w:val="none" w:sz="0" w:space="0" w:color="auto"/>
      </w:divBdr>
      <w:divsChild>
        <w:div w:id="1809590917">
          <w:marLeft w:val="-105"/>
          <w:marRight w:val="0"/>
          <w:marTop w:val="0"/>
          <w:marBottom w:val="0"/>
          <w:divBdr>
            <w:top w:val="none" w:sz="0" w:space="0" w:color="auto"/>
            <w:left w:val="none" w:sz="0" w:space="0" w:color="auto"/>
            <w:bottom w:val="none" w:sz="0" w:space="0" w:color="auto"/>
            <w:right w:val="none" w:sz="0" w:space="0" w:color="auto"/>
          </w:divBdr>
        </w:div>
      </w:divsChild>
    </w:div>
    <w:div w:id="19604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elib.bsu.by/handle/123456789/2706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E330F-1877-46B3-958B-168AD70C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4087</Words>
  <Characters>23302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27335</CharactersWithSpaces>
  <SharedDoc>false</SharedDoc>
  <HLinks>
    <vt:vector size="6" baseType="variant">
      <vt:variant>
        <vt:i4>4456504</vt:i4>
      </vt:variant>
      <vt:variant>
        <vt:i4>0</vt:i4>
      </vt:variant>
      <vt:variant>
        <vt:i4>0</vt:i4>
      </vt:variant>
      <vt:variant>
        <vt:i4>5</vt:i4>
      </vt:variant>
      <vt:variant>
        <vt:lpwstr>https://ru.wikipedia.org/wiki/%D0%92%D0%B0%D0%BB%D0%BB%D0%B5%D1%80%D1%81%D1%82%D0%B0%D0%B9%D0%BD,_%D0%98%D0%BC%D0%BC%D0%B0%D0%BD%D1%83%D0%B8%D0%BB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Сеген Дарья Викторовна</cp:lastModifiedBy>
  <cp:revision>30</cp:revision>
  <cp:lastPrinted>2024-01-31T09:28:00Z</cp:lastPrinted>
  <dcterms:created xsi:type="dcterms:W3CDTF">2023-10-16T07:47:00Z</dcterms:created>
  <dcterms:modified xsi:type="dcterms:W3CDTF">2024-01-31T09:29:00Z</dcterms:modified>
</cp:coreProperties>
</file>