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4535"/>
        <w:gridCol w:w="3544"/>
        <w:gridCol w:w="284"/>
        <w:gridCol w:w="3544"/>
        <w:gridCol w:w="3828"/>
        <w:gridCol w:w="532"/>
      </w:tblGrid>
      <w:tr w:rsidR="006E2CD3" w:rsidTr="006E2CD3">
        <w:trPr>
          <w:gridAfter w:val="1"/>
          <w:wAfter w:w="532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6E2CD3" w:rsidRPr="00ED2F54" w:rsidRDefault="00206D92" w:rsidP="00ED2F54"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</w:p>
          <w:p w:rsidR="006A1209" w:rsidRDefault="006A1209" w:rsidP="00ED2F54">
            <w:pPr>
              <w:spacing w:line="360" w:lineRule="auto"/>
              <w:rPr>
                <w:sz w:val="24"/>
                <w:szCs w:val="24"/>
              </w:rPr>
            </w:pPr>
          </w:p>
          <w:p w:rsidR="006A1209" w:rsidRDefault="006A1209" w:rsidP="00ED2F54">
            <w:pPr>
              <w:spacing w:line="360" w:lineRule="auto"/>
              <w:rPr>
                <w:sz w:val="24"/>
                <w:szCs w:val="24"/>
              </w:rPr>
            </w:pPr>
          </w:p>
          <w:p w:rsidR="00AF4E3C" w:rsidRDefault="00AF4E3C" w:rsidP="00ED2F54">
            <w:pPr>
              <w:spacing w:line="360" w:lineRule="auto"/>
              <w:rPr>
                <w:sz w:val="24"/>
                <w:szCs w:val="24"/>
              </w:rPr>
            </w:pPr>
          </w:p>
          <w:p w:rsidR="00BD68A9" w:rsidRPr="00ED2F54" w:rsidRDefault="00BD68A9" w:rsidP="00BD68A9">
            <w:pPr>
              <w:spacing w:line="360" w:lineRule="auto"/>
              <w:rPr>
                <w:sz w:val="24"/>
                <w:szCs w:val="24"/>
              </w:rPr>
            </w:pPr>
            <w:r w:rsidRPr="00ED2F54">
              <w:rPr>
                <w:sz w:val="24"/>
                <w:szCs w:val="24"/>
              </w:rPr>
              <w:t>УТВЕРЖДАЮ</w:t>
            </w:r>
          </w:p>
          <w:p w:rsidR="00BD68A9" w:rsidRPr="00DE66AA" w:rsidRDefault="00BD68A9" w:rsidP="00BD68A9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DE66AA">
              <w:rPr>
                <w:rFonts w:ascii="Times New Roman" w:hAnsi="Times New Roman"/>
                <w:szCs w:val="24"/>
                <w:lang w:val="ru-RU"/>
              </w:rPr>
              <w:t xml:space="preserve">Первый заместитель </w:t>
            </w:r>
          </w:p>
          <w:p w:rsidR="00BD68A9" w:rsidRPr="00DE66AA" w:rsidRDefault="00BD68A9" w:rsidP="00BD68A9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DE66AA">
              <w:rPr>
                <w:rFonts w:ascii="Times New Roman" w:hAnsi="Times New Roman"/>
                <w:szCs w:val="24"/>
                <w:lang w:val="ru-RU"/>
              </w:rPr>
              <w:t>Министра образования</w:t>
            </w:r>
          </w:p>
          <w:p w:rsidR="00BD68A9" w:rsidRDefault="00BD68A9" w:rsidP="00BD68A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E66AA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BD68A9" w:rsidRPr="00177D1C" w:rsidRDefault="00BD68A9" w:rsidP="00BD68A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BD68A9" w:rsidRDefault="00BD68A9" w:rsidP="00BD68A9">
            <w:pPr>
              <w:rPr>
                <w:sz w:val="24"/>
                <w:szCs w:val="24"/>
              </w:rPr>
            </w:pPr>
            <w:r>
              <w:t xml:space="preserve">_________    </w:t>
            </w:r>
            <w:r w:rsidRPr="00984DEC">
              <w:rPr>
                <w:sz w:val="24"/>
                <w:szCs w:val="24"/>
              </w:rPr>
              <w:t>И.А.Старовойтова</w:t>
            </w:r>
          </w:p>
          <w:p w:rsidR="00BD68A9" w:rsidRDefault="00BD68A9" w:rsidP="00BD68A9">
            <w:r>
              <w:rPr>
                <w:sz w:val="24"/>
                <w:szCs w:val="24"/>
              </w:rPr>
              <w:t xml:space="preserve"> </w:t>
            </w:r>
          </w:p>
          <w:p w:rsidR="00BD68A9" w:rsidRDefault="00BD68A9" w:rsidP="00BD68A9">
            <w:pPr>
              <w:ind w:hanging="108"/>
              <w:rPr>
                <w:sz w:val="22"/>
              </w:rPr>
            </w:pPr>
            <w:r>
              <w:rPr>
                <w:sz w:val="16"/>
              </w:rPr>
              <w:t xml:space="preserve">  </w:t>
            </w:r>
            <w:r>
              <w:rPr>
                <w:sz w:val="22"/>
              </w:rPr>
              <w:t xml:space="preserve"> ______________</w:t>
            </w:r>
          </w:p>
          <w:p w:rsidR="00BD68A9" w:rsidRDefault="00BD68A9" w:rsidP="00BD68A9">
            <w:pPr>
              <w:ind w:hanging="108"/>
              <w:rPr>
                <w:sz w:val="16"/>
              </w:rPr>
            </w:pPr>
            <w:r>
              <w:rPr>
                <w:sz w:val="16"/>
              </w:rPr>
              <w:t xml:space="preserve">                  </w:t>
            </w:r>
          </w:p>
          <w:p w:rsidR="00BD68A9" w:rsidRDefault="00BD68A9" w:rsidP="00BD68A9">
            <w:pPr>
              <w:ind w:hanging="108"/>
              <w:rPr>
                <w:sz w:val="16"/>
              </w:rPr>
            </w:pPr>
          </w:p>
          <w:p w:rsidR="00BD68A9" w:rsidRPr="008F259F" w:rsidRDefault="00BD68A9" w:rsidP="00BD68A9">
            <w:pPr>
              <w:ind w:hanging="108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  </w:t>
            </w:r>
            <w:r w:rsidRPr="008F259F">
              <w:rPr>
                <w:sz w:val="24"/>
                <w:szCs w:val="24"/>
              </w:rPr>
              <w:t xml:space="preserve">Регистрационный № </w:t>
            </w:r>
            <w:r>
              <w:rPr>
                <w:sz w:val="24"/>
                <w:szCs w:val="24"/>
              </w:rPr>
              <w:t xml:space="preserve"> </w:t>
            </w:r>
            <w:r w:rsidRPr="008F259F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</w:t>
            </w:r>
            <w:r w:rsidRPr="008F259F">
              <w:rPr>
                <w:sz w:val="24"/>
                <w:szCs w:val="24"/>
              </w:rPr>
              <w:t>_</w:t>
            </w:r>
          </w:p>
          <w:p w:rsidR="006E2CD3" w:rsidRDefault="006E2CD3" w:rsidP="001E7D2B">
            <w:pPr>
              <w:rPr>
                <w:sz w:val="18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209" w:rsidRDefault="006A1209" w:rsidP="00F05FAA">
            <w:pPr>
              <w:jc w:val="center"/>
              <w:rPr>
                <w:sz w:val="24"/>
                <w:szCs w:val="24"/>
              </w:rPr>
            </w:pPr>
          </w:p>
          <w:p w:rsidR="006A1209" w:rsidRDefault="006A1209" w:rsidP="00F05FAA">
            <w:pPr>
              <w:jc w:val="center"/>
              <w:rPr>
                <w:sz w:val="24"/>
                <w:szCs w:val="24"/>
              </w:rPr>
            </w:pPr>
          </w:p>
          <w:p w:rsidR="006A1209" w:rsidRDefault="006A1209" w:rsidP="00F05FAA">
            <w:pPr>
              <w:jc w:val="center"/>
              <w:rPr>
                <w:sz w:val="24"/>
                <w:szCs w:val="24"/>
              </w:rPr>
            </w:pPr>
          </w:p>
          <w:p w:rsidR="006E2CD3" w:rsidRDefault="006E2CD3" w:rsidP="00F05FAA">
            <w:pPr>
              <w:jc w:val="center"/>
              <w:rPr>
                <w:sz w:val="16"/>
                <w:szCs w:val="16"/>
              </w:rPr>
            </w:pPr>
            <w:r w:rsidRPr="0028456C">
              <w:rPr>
                <w:sz w:val="24"/>
                <w:szCs w:val="24"/>
              </w:rPr>
              <w:t>МИНИСТЕРСТВО ОБРАЗОВАНИЯ РЕСПУБЛИКИ БЕЛАРУСЬ</w:t>
            </w:r>
            <w:r w:rsidDel="00F05FAA">
              <w:rPr>
                <w:sz w:val="16"/>
                <w:szCs w:val="16"/>
              </w:rPr>
              <w:t xml:space="preserve"> </w:t>
            </w:r>
          </w:p>
          <w:p w:rsidR="006E2CD3" w:rsidRPr="00F22E03" w:rsidRDefault="006E2CD3">
            <w:pPr>
              <w:pStyle w:val="2"/>
              <w:rPr>
                <w:sz w:val="24"/>
                <w:szCs w:val="24"/>
              </w:rPr>
            </w:pPr>
          </w:p>
          <w:p w:rsidR="006E2CD3" w:rsidRDefault="006E2CD3" w:rsidP="00F05FAA">
            <w:pPr>
              <w:rPr>
                <w:sz w:val="16"/>
                <w:szCs w:val="16"/>
              </w:rPr>
            </w:pPr>
          </w:p>
          <w:p w:rsidR="002665E5" w:rsidRDefault="002665E5" w:rsidP="00F05FAA">
            <w:pPr>
              <w:rPr>
                <w:sz w:val="16"/>
                <w:szCs w:val="16"/>
              </w:rPr>
            </w:pPr>
          </w:p>
          <w:p w:rsidR="002665E5" w:rsidRPr="00F22E03" w:rsidRDefault="002665E5" w:rsidP="00F05FAA">
            <w:pPr>
              <w:rPr>
                <w:sz w:val="16"/>
                <w:szCs w:val="16"/>
              </w:rPr>
            </w:pPr>
          </w:p>
          <w:p w:rsidR="006A1209" w:rsidRDefault="006A1209">
            <w:pPr>
              <w:pStyle w:val="2"/>
              <w:rPr>
                <w:sz w:val="28"/>
              </w:rPr>
            </w:pPr>
          </w:p>
          <w:p w:rsidR="006E2CD3" w:rsidRDefault="006E2CD3">
            <w:pPr>
              <w:pStyle w:val="2"/>
              <w:rPr>
                <w:sz w:val="28"/>
              </w:rPr>
            </w:pPr>
            <w:r>
              <w:rPr>
                <w:sz w:val="28"/>
              </w:rPr>
              <w:t>ТИПОВОЙ УЧЕБНЫЙ ПЛАН</w:t>
            </w:r>
            <w:r w:rsidR="00480C3B">
              <w:rPr>
                <w:sz w:val="28"/>
              </w:rPr>
              <w:t xml:space="preserve"> </w:t>
            </w:r>
          </w:p>
          <w:p w:rsidR="006E2CD3" w:rsidRDefault="006E2CD3">
            <w:pPr>
              <w:jc w:val="center"/>
              <w:rPr>
                <w:sz w:val="22"/>
                <w:szCs w:val="22"/>
              </w:rPr>
            </w:pPr>
          </w:p>
          <w:p w:rsidR="006E2CD3" w:rsidRDefault="004A5E31" w:rsidP="004A5E31">
            <w:pPr>
              <w:pStyle w:val="4"/>
              <w:tabs>
                <w:tab w:val="left" w:pos="7146"/>
                <w:tab w:val="left" w:pos="7356"/>
              </w:tabs>
              <w:ind w:firstLine="317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Специальность </w:t>
            </w:r>
            <w:r w:rsidRPr="007359B4">
              <w:rPr>
                <w:b w:val="0"/>
                <w:bCs/>
              </w:rPr>
              <w:t xml:space="preserve">1-23 80 09 Лингвистическое обеспечение межкультурной </w:t>
            </w:r>
            <w:r w:rsidR="007359B4">
              <w:rPr>
                <w:b w:val="0"/>
                <w:bCs/>
              </w:rPr>
              <w:t xml:space="preserve">          </w:t>
            </w:r>
            <w:r w:rsidRPr="007359B4">
              <w:rPr>
                <w:b w:val="0"/>
                <w:bCs/>
              </w:rPr>
              <w:t>коммуникации (с указанием языков)</w:t>
            </w:r>
          </w:p>
          <w:p w:rsidR="004A5E31" w:rsidRDefault="004A5E31" w:rsidP="0091682E">
            <w:pPr>
              <w:pStyle w:val="4"/>
              <w:ind w:firstLine="317"/>
              <w:jc w:val="left"/>
              <w:rPr>
                <w:b w:val="0"/>
              </w:rPr>
            </w:pPr>
          </w:p>
          <w:p w:rsidR="006E2CD3" w:rsidRPr="004A5E31" w:rsidRDefault="004A5E31" w:rsidP="002665E5">
            <w:pPr>
              <w:pStyle w:val="4"/>
              <w:ind w:firstLine="317"/>
              <w:rPr>
                <w:b w:val="0"/>
              </w:rPr>
            </w:pPr>
            <w:proofErr w:type="spellStart"/>
            <w:r w:rsidRPr="004A5E31">
              <w:rPr>
                <w:b w:val="0"/>
              </w:rPr>
              <w:t>Профилизация</w:t>
            </w:r>
            <w:proofErr w:type="spellEnd"/>
            <w:r w:rsidRPr="004A5E31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  <w:r w:rsidRPr="007359B4">
              <w:rPr>
                <w:b w:val="0"/>
              </w:rPr>
              <w:t>Коммуникативный менеджмент</w:t>
            </w:r>
          </w:p>
          <w:p w:rsidR="00890866" w:rsidRPr="00890866" w:rsidRDefault="00890866" w:rsidP="00890866"/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2CD3" w:rsidRDefault="006E2CD3" w:rsidP="001E7D2B">
            <w:pPr>
              <w:pStyle w:val="10"/>
              <w:spacing w:line="360" w:lineRule="auto"/>
              <w:rPr>
                <w:rFonts w:ascii="Calibri" w:hAnsi="Calibri"/>
                <w:sz w:val="24"/>
              </w:rPr>
            </w:pPr>
          </w:p>
          <w:p w:rsidR="009057F7" w:rsidRPr="004A5E31" w:rsidRDefault="009057F7" w:rsidP="00351192">
            <w:pPr>
              <w:pStyle w:val="1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1209" w:rsidRDefault="006A1209" w:rsidP="00351192">
            <w:pPr>
              <w:pStyle w:val="1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1209" w:rsidRDefault="006A1209" w:rsidP="00351192">
            <w:pPr>
              <w:pStyle w:val="1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0C3B" w:rsidRPr="004A5E31" w:rsidRDefault="0091682E" w:rsidP="00480C3B">
            <w:pPr>
              <w:ind w:hanging="108"/>
              <w:jc w:val="both"/>
              <w:rPr>
                <w:sz w:val="24"/>
                <w:u w:val="single"/>
              </w:rPr>
            </w:pPr>
            <w:r>
              <w:rPr>
                <w:sz w:val="24"/>
                <w:szCs w:val="24"/>
              </w:rPr>
              <w:t>Степень</w:t>
            </w:r>
            <w:r w:rsidR="00480C3B">
              <w:rPr>
                <w:sz w:val="24"/>
              </w:rPr>
              <w:t xml:space="preserve">          </w:t>
            </w:r>
            <w:r w:rsidR="00480C3B" w:rsidRPr="004A5E31">
              <w:rPr>
                <w:sz w:val="24"/>
                <w:u w:val="single"/>
              </w:rPr>
              <w:t>магистр</w:t>
            </w:r>
          </w:p>
          <w:p w:rsidR="00480C3B" w:rsidRPr="00890866" w:rsidRDefault="00480C3B" w:rsidP="00480C3B">
            <w:pPr>
              <w:ind w:hanging="108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</w:p>
          <w:p w:rsidR="006E2CD3" w:rsidRPr="00DE66AA" w:rsidRDefault="006E2CD3" w:rsidP="00351192">
            <w:pPr>
              <w:pStyle w:val="1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2CD3" w:rsidRDefault="006E2CD3" w:rsidP="001E7D2B">
            <w:pPr>
              <w:ind w:hanging="108"/>
              <w:rPr>
                <w:sz w:val="24"/>
                <w:szCs w:val="24"/>
              </w:rPr>
            </w:pPr>
          </w:p>
          <w:p w:rsidR="006E2CD3" w:rsidRDefault="006E2CD3" w:rsidP="001E7D2B">
            <w:pPr>
              <w:ind w:hanging="108"/>
              <w:rPr>
                <w:sz w:val="24"/>
                <w:szCs w:val="24"/>
              </w:rPr>
            </w:pPr>
          </w:p>
          <w:p w:rsidR="006E2CD3" w:rsidRDefault="00890866" w:rsidP="001E7D2B">
            <w:pPr>
              <w:ind w:hanging="108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2CD3" w:rsidRPr="00DE66AA">
              <w:rPr>
                <w:sz w:val="24"/>
                <w:szCs w:val="24"/>
              </w:rPr>
              <w:t xml:space="preserve">Срок обучения  </w:t>
            </w:r>
            <w:r w:rsidR="004A5E31" w:rsidRPr="004A5E31">
              <w:rPr>
                <w:sz w:val="24"/>
                <w:szCs w:val="24"/>
                <w:u w:val="single"/>
              </w:rPr>
              <w:t>1 год</w:t>
            </w:r>
          </w:p>
          <w:p w:rsidR="006E2CD3" w:rsidRDefault="006E2CD3">
            <w:pPr>
              <w:ind w:hanging="108"/>
              <w:rPr>
                <w:sz w:val="22"/>
                <w:szCs w:val="22"/>
              </w:rPr>
            </w:pPr>
          </w:p>
          <w:p w:rsidR="006E2CD3" w:rsidRDefault="006E2CD3" w:rsidP="00C27C55"/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F15AF" w:rsidRDefault="00FF15AF" w:rsidP="001E7D2B">
            <w:pPr>
              <w:pStyle w:val="10"/>
              <w:spacing w:line="360" w:lineRule="auto"/>
              <w:rPr>
                <w:rFonts w:ascii="Calibri" w:hAnsi="Calibri"/>
                <w:sz w:val="24"/>
              </w:rPr>
            </w:pPr>
          </w:p>
          <w:p w:rsidR="00FF15AF" w:rsidRPr="00FF15AF" w:rsidRDefault="00FF15AF" w:rsidP="00FF15AF"/>
          <w:p w:rsidR="00FF15AF" w:rsidRPr="00FF15AF" w:rsidRDefault="00FF15AF" w:rsidP="00FF15AF"/>
          <w:p w:rsidR="00FF15AF" w:rsidRPr="00FF15AF" w:rsidRDefault="00FF15AF" w:rsidP="00FF15AF"/>
          <w:p w:rsidR="00FF15AF" w:rsidRPr="00FF15AF" w:rsidRDefault="00FF15AF" w:rsidP="00FF15AF"/>
          <w:p w:rsidR="00FF15AF" w:rsidRPr="00FF15AF" w:rsidRDefault="00FF15AF" w:rsidP="00FF15AF"/>
          <w:p w:rsidR="00FF15AF" w:rsidRPr="00FF15AF" w:rsidRDefault="00FF15AF" w:rsidP="00FF15AF"/>
          <w:p w:rsidR="00FF15AF" w:rsidRDefault="00FF15AF" w:rsidP="00FF15AF"/>
          <w:p w:rsidR="00FF15AF" w:rsidRDefault="00FF15AF" w:rsidP="00FF15AF"/>
          <w:p w:rsidR="006E2CD3" w:rsidRPr="00FF15AF" w:rsidRDefault="006E2CD3" w:rsidP="00FF15AF">
            <w:pPr>
              <w:jc w:val="center"/>
            </w:pPr>
          </w:p>
        </w:tc>
      </w:tr>
      <w:tr w:rsidR="006E2CD3" w:rsidTr="006E2CD3">
        <w:tc>
          <w:tcPr>
            <w:tcW w:w="7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2CD3" w:rsidRDefault="006E2CD3">
            <w:pPr>
              <w:ind w:firstLine="851"/>
              <w:rPr>
                <w:b/>
                <w:sz w:val="16"/>
              </w:rPr>
            </w:pPr>
          </w:p>
          <w:p w:rsidR="00890866" w:rsidRDefault="00890866">
            <w:pPr>
              <w:ind w:firstLine="851"/>
              <w:rPr>
                <w:b/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2CD3" w:rsidRDefault="006E2CD3">
            <w:pPr>
              <w:rPr>
                <w:b/>
                <w:sz w:val="16"/>
              </w:rPr>
            </w:pPr>
          </w:p>
        </w:tc>
        <w:tc>
          <w:tcPr>
            <w:tcW w:w="7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2CD3" w:rsidRDefault="006E2CD3">
            <w:pPr>
              <w:rPr>
                <w:b/>
                <w:sz w:val="16"/>
              </w:rPr>
            </w:pPr>
          </w:p>
        </w:tc>
      </w:tr>
    </w:tbl>
    <w:p w:rsidR="001B21BE" w:rsidRDefault="001B21BE">
      <w:pPr>
        <w:ind w:firstLine="720"/>
        <w:rPr>
          <w:b/>
          <w:sz w:val="16"/>
        </w:rPr>
      </w:pPr>
    </w:p>
    <w:p w:rsidR="006A1209" w:rsidRDefault="006A1209">
      <w:pPr>
        <w:ind w:firstLine="720"/>
        <w:rPr>
          <w:b/>
          <w:sz w:val="16"/>
        </w:rPr>
      </w:pPr>
    </w:p>
    <w:p w:rsidR="006A1209" w:rsidRDefault="006A1209">
      <w:pPr>
        <w:ind w:firstLine="720"/>
        <w:rPr>
          <w:b/>
          <w:sz w:val="16"/>
        </w:rPr>
      </w:pPr>
    </w:p>
    <w:p w:rsidR="001B21BE" w:rsidRDefault="001B21BE">
      <w:pPr>
        <w:ind w:firstLine="720"/>
        <w:rPr>
          <w:b/>
          <w:sz w:val="16"/>
        </w:rPr>
      </w:pPr>
    </w:p>
    <w:p w:rsidR="001B21BE" w:rsidRPr="00986771" w:rsidRDefault="001B21BE" w:rsidP="00986771">
      <w:pPr>
        <w:spacing w:after="60"/>
        <w:ind w:firstLine="720"/>
        <w:rPr>
          <w:b/>
          <w:sz w:val="24"/>
          <w:szCs w:val="24"/>
        </w:rPr>
      </w:pPr>
      <w:r>
        <w:rPr>
          <w:b/>
          <w:sz w:val="24"/>
        </w:rPr>
        <w:t xml:space="preserve">      </w:t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 w:rsidRPr="00986771">
        <w:rPr>
          <w:b/>
          <w:sz w:val="24"/>
          <w:szCs w:val="24"/>
          <w:lang w:val="en-US"/>
        </w:rPr>
        <w:t>I</w:t>
      </w:r>
      <w:r w:rsidRPr="00986771">
        <w:rPr>
          <w:b/>
          <w:sz w:val="24"/>
          <w:szCs w:val="24"/>
        </w:rPr>
        <w:t xml:space="preserve">. График </w:t>
      </w:r>
      <w:r w:rsidR="005179C8" w:rsidRPr="00986771">
        <w:rPr>
          <w:b/>
          <w:sz w:val="24"/>
          <w:szCs w:val="24"/>
        </w:rPr>
        <w:t>образователь</w:t>
      </w:r>
      <w:r w:rsidRPr="00986771">
        <w:rPr>
          <w:b/>
          <w:sz w:val="24"/>
          <w:szCs w:val="24"/>
        </w:rPr>
        <w:t>ного процесса</w:t>
      </w:r>
      <w:r w:rsidR="005179C8">
        <w:rPr>
          <w:b/>
          <w:sz w:val="24"/>
        </w:rPr>
        <w:tab/>
      </w:r>
      <w:r w:rsidR="005179C8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6E4DFF">
        <w:rPr>
          <w:b/>
          <w:sz w:val="24"/>
        </w:rPr>
        <w:t xml:space="preserve">           </w:t>
      </w:r>
      <w:r>
        <w:rPr>
          <w:b/>
          <w:sz w:val="24"/>
        </w:rPr>
        <w:tab/>
      </w:r>
      <w:r w:rsidR="00442AFE">
        <w:rPr>
          <w:b/>
          <w:sz w:val="24"/>
        </w:rPr>
        <w:t xml:space="preserve"> </w:t>
      </w:r>
      <w:r w:rsidRPr="00986771">
        <w:rPr>
          <w:b/>
          <w:sz w:val="24"/>
          <w:szCs w:val="24"/>
          <w:lang w:val="en-US"/>
        </w:rPr>
        <w:t>II</w:t>
      </w:r>
      <w:r w:rsidRPr="00986771">
        <w:rPr>
          <w:b/>
          <w:sz w:val="24"/>
          <w:szCs w:val="24"/>
        </w:rPr>
        <w:t>.</w:t>
      </w:r>
      <w:proofErr w:type="gramEnd"/>
      <w:r w:rsidRPr="00986771">
        <w:rPr>
          <w:b/>
          <w:sz w:val="24"/>
          <w:szCs w:val="24"/>
        </w:rPr>
        <w:t xml:space="preserve"> Сводные данные по бюджету времени (в неделях)</w:t>
      </w:r>
    </w:p>
    <w:tbl>
      <w:tblPr>
        <w:tblW w:w="1573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367"/>
        <w:gridCol w:w="225"/>
        <w:gridCol w:w="224"/>
        <w:gridCol w:w="223"/>
        <w:gridCol w:w="223"/>
        <w:gridCol w:w="223"/>
        <w:gridCol w:w="223"/>
        <w:gridCol w:w="222"/>
        <w:gridCol w:w="222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6"/>
        <w:gridCol w:w="254"/>
        <w:gridCol w:w="224"/>
        <w:gridCol w:w="528"/>
        <w:gridCol w:w="528"/>
        <w:gridCol w:w="528"/>
        <w:gridCol w:w="528"/>
        <w:gridCol w:w="528"/>
        <w:gridCol w:w="528"/>
        <w:gridCol w:w="528"/>
      </w:tblGrid>
      <w:tr w:rsidR="00161700" w:rsidTr="00161700">
        <w:trPr>
          <w:cantSplit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61700" w:rsidRDefault="001617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</w:t>
            </w:r>
          </w:p>
          <w:p w:rsidR="00161700" w:rsidRDefault="001617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</w:t>
            </w:r>
            <w:r>
              <w:rPr>
                <w:sz w:val="16"/>
              </w:rPr>
              <w:br/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br/>
              <w:t>С</w:t>
            </w:r>
            <w:r>
              <w:rPr>
                <w:sz w:val="16"/>
              </w:rPr>
              <w:br/>
              <w:t>Ы</w:t>
            </w:r>
          </w:p>
        </w:tc>
        <w:tc>
          <w:tcPr>
            <w:tcW w:w="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161700" w:rsidRPr="008F259F" w:rsidRDefault="00161700">
            <w:pPr>
              <w:spacing w:before="40"/>
              <w:jc w:val="center"/>
            </w:pPr>
            <w:r w:rsidRPr="008F259F">
              <w:t>сентябрь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 xml:space="preserve">29 </w:t>
            </w:r>
            <w:r>
              <w:rPr>
                <w:sz w:val="12"/>
              </w:rPr>
              <w:t>09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>05</w:t>
            </w:r>
            <w:r>
              <w:rPr>
                <w:sz w:val="12"/>
              </w:rPr>
              <w:br/>
              <w:t>10</w:t>
            </w:r>
          </w:p>
        </w:tc>
        <w:tc>
          <w:tcPr>
            <w:tcW w:w="667" w:type="dxa"/>
            <w:gridSpan w:val="3"/>
            <w:tcBorders>
              <w:top w:val="double" w:sz="4" w:space="0" w:color="auto"/>
            </w:tcBorders>
          </w:tcPr>
          <w:p w:rsidR="00161700" w:rsidRPr="005632A3" w:rsidRDefault="00161700">
            <w:pPr>
              <w:spacing w:before="40"/>
              <w:jc w:val="center"/>
              <w:rPr>
                <w:spacing w:val="-4"/>
              </w:rPr>
            </w:pPr>
            <w:r w:rsidRPr="005632A3">
              <w:rPr>
                <w:spacing w:val="-4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 xml:space="preserve">27 </w:t>
            </w:r>
            <w:r>
              <w:rPr>
                <w:sz w:val="12"/>
              </w:rPr>
              <w:br/>
              <w:t>10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 xml:space="preserve">02 </w:t>
            </w:r>
            <w:r>
              <w:rPr>
                <w:sz w:val="12"/>
              </w:rPr>
              <w:t>11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161700" w:rsidRPr="008F259F" w:rsidRDefault="00161700">
            <w:pPr>
              <w:spacing w:before="40"/>
              <w:jc w:val="center"/>
            </w:pPr>
            <w:r w:rsidRPr="008F259F">
              <w:t>ноябрь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161700" w:rsidRPr="008F259F" w:rsidRDefault="00161700">
            <w:pPr>
              <w:spacing w:before="40"/>
              <w:jc w:val="center"/>
            </w:pPr>
            <w:r w:rsidRPr="008F259F">
              <w:t>декабрь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 xml:space="preserve">29 </w:t>
            </w:r>
            <w:r>
              <w:rPr>
                <w:sz w:val="12"/>
              </w:rPr>
              <w:t>12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 xml:space="preserve">04 </w:t>
            </w:r>
            <w:r>
              <w:rPr>
                <w:sz w:val="12"/>
              </w:rPr>
              <w:t>01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161700" w:rsidRPr="008F259F" w:rsidRDefault="00161700">
            <w:pPr>
              <w:spacing w:before="40"/>
              <w:jc w:val="center"/>
            </w:pPr>
            <w:r w:rsidRPr="008F259F"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>26</w:t>
            </w:r>
            <w:r>
              <w:rPr>
                <w:sz w:val="12"/>
              </w:rPr>
              <w:t xml:space="preserve"> 01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>01</w:t>
            </w:r>
            <w:r>
              <w:rPr>
                <w:sz w:val="12"/>
              </w:rPr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161700" w:rsidRPr="005632A3" w:rsidRDefault="00161700">
            <w:pPr>
              <w:spacing w:before="40"/>
              <w:jc w:val="center"/>
              <w:rPr>
                <w:spacing w:val="-6"/>
              </w:rPr>
            </w:pPr>
            <w:r w:rsidRPr="005632A3">
              <w:rPr>
                <w:spacing w:val="-6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 xml:space="preserve">23 </w:t>
            </w:r>
            <w:r>
              <w:rPr>
                <w:sz w:val="12"/>
              </w:rPr>
              <w:t>02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 xml:space="preserve">01 </w:t>
            </w:r>
            <w:r>
              <w:rPr>
                <w:sz w:val="12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161700" w:rsidRPr="008F259F" w:rsidRDefault="00161700">
            <w:pPr>
              <w:spacing w:before="40"/>
              <w:jc w:val="center"/>
            </w:pPr>
            <w:r w:rsidRPr="008F259F"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 xml:space="preserve">30 </w:t>
            </w:r>
            <w:r>
              <w:rPr>
                <w:sz w:val="12"/>
              </w:rPr>
              <w:t>03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 xml:space="preserve">05 </w:t>
            </w:r>
            <w:r>
              <w:rPr>
                <w:sz w:val="12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161700" w:rsidRPr="008F259F" w:rsidRDefault="00161700">
            <w:pPr>
              <w:spacing w:before="40"/>
              <w:jc w:val="center"/>
            </w:pPr>
            <w:r w:rsidRPr="008F259F"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>27</w:t>
            </w:r>
            <w:r>
              <w:rPr>
                <w:sz w:val="12"/>
              </w:rPr>
              <w:t xml:space="preserve"> 04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 xml:space="preserve">03 </w:t>
            </w:r>
            <w:r>
              <w:rPr>
                <w:sz w:val="12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161700" w:rsidRPr="008F259F" w:rsidRDefault="00161700">
            <w:pPr>
              <w:spacing w:before="40"/>
              <w:jc w:val="center"/>
            </w:pPr>
            <w:r w:rsidRPr="008F259F"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161700" w:rsidRPr="008F259F" w:rsidRDefault="00161700">
            <w:pPr>
              <w:spacing w:before="40"/>
              <w:jc w:val="center"/>
            </w:pPr>
            <w:r w:rsidRPr="008F259F">
              <w:t>июнь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 xml:space="preserve">29 </w:t>
            </w:r>
            <w:r>
              <w:rPr>
                <w:sz w:val="12"/>
              </w:rPr>
              <w:t>06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 xml:space="preserve">05 </w:t>
            </w:r>
            <w:r>
              <w:rPr>
                <w:sz w:val="12"/>
              </w:rPr>
              <w:t>07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161700" w:rsidRPr="008F259F" w:rsidRDefault="00161700">
            <w:pPr>
              <w:spacing w:before="40"/>
              <w:jc w:val="center"/>
            </w:pPr>
            <w:r w:rsidRPr="008F259F"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161700" w:rsidRDefault="00161700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  <w:u w:val="single"/>
              </w:rPr>
              <w:t xml:space="preserve">27 </w:t>
            </w:r>
            <w:r>
              <w:rPr>
                <w:sz w:val="12"/>
              </w:rPr>
              <w:t>07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t xml:space="preserve">02 </w:t>
            </w:r>
            <w:r>
              <w:rPr>
                <w:sz w:val="12"/>
              </w:rPr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161700" w:rsidRPr="008F259F" w:rsidRDefault="00161700">
            <w:pPr>
              <w:spacing w:before="40"/>
              <w:jc w:val="center"/>
            </w:pPr>
            <w:r w:rsidRPr="008F259F">
              <w:t>август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61700" w:rsidRPr="008F259F" w:rsidRDefault="00161700" w:rsidP="00673D2D">
            <w:pPr>
              <w:ind w:left="113" w:right="113"/>
              <w:jc w:val="center"/>
            </w:pPr>
            <w:r w:rsidRPr="008F259F">
              <w:t>Теоретическое обучение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61700" w:rsidRPr="008F259F" w:rsidRDefault="00161700" w:rsidP="00673D2D">
            <w:pPr>
              <w:ind w:left="113" w:right="113"/>
              <w:jc w:val="center"/>
            </w:pPr>
            <w:r w:rsidRPr="008F259F">
              <w:t xml:space="preserve">Экзаменационные </w:t>
            </w:r>
            <w:r>
              <w:t>с</w:t>
            </w:r>
            <w:r w:rsidRPr="008F259F">
              <w:t>ессии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61700" w:rsidRPr="008F259F" w:rsidRDefault="00161700" w:rsidP="00673D2D">
            <w:pPr>
              <w:ind w:left="113" w:right="113"/>
              <w:jc w:val="center"/>
            </w:pPr>
            <w:r>
              <w:t>П</w:t>
            </w:r>
            <w:r w:rsidRPr="008F259F">
              <w:t>рактики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161700" w:rsidRPr="003B24BC" w:rsidRDefault="00161700" w:rsidP="00161700">
            <w:pPr>
              <w:spacing w:line="200" w:lineRule="exact"/>
              <w:ind w:left="113" w:right="113"/>
              <w:jc w:val="center"/>
            </w:pPr>
            <w:r>
              <w:t>Магистерская диссертация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61700" w:rsidRPr="008F259F" w:rsidRDefault="00161700" w:rsidP="008F259F">
            <w:pPr>
              <w:ind w:left="113" w:right="113"/>
              <w:jc w:val="center"/>
            </w:pPr>
            <w:r w:rsidRPr="008F259F">
              <w:rPr>
                <w:spacing w:val="-6"/>
              </w:rPr>
              <w:t>Итоговая</w:t>
            </w:r>
            <w:r w:rsidRPr="008F259F">
              <w:t xml:space="preserve"> аттестация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61700" w:rsidRPr="008F259F" w:rsidRDefault="00161700" w:rsidP="008F259F">
            <w:pPr>
              <w:ind w:left="113" w:right="113"/>
              <w:jc w:val="center"/>
            </w:pPr>
            <w:r w:rsidRPr="008F259F">
              <w:t>Каникулы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61700" w:rsidRPr="008F259F" w:rsidRDefault="00161700" w:rsidP="008F259F">
            <w:pPr>
              <w:ind w:left="113" w:right="113"/>
              <w:jc w:val="center"/>
            </w:pPr>
            <w:r w:rsidRPr="008F259F">
              <w:t>Всего</w:t>
            </w:r>
          </w:p>
        </w:tc>
      </w:tr>
      <w:tr w:rsidR="00161700" w:rsidTr="00161700">
        <w:trPr>
          <w:cantSplit/>
          <w:trHeight w:val="1801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1700" w:rsidRDefault="00161700">
            <w:pPr>
              <w:rPr>
                <w:sz w:val="16"/>
              </w:rPr>
            </w:pP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rPr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12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19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26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16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30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6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</w:rPr>
              <w:br/>
            </w:r>
            <w:r>
              <w:rPr>
                <w:sz w:val="12"/>
                <w:u w:val="single"/>
              </w:rPr>
              <w:br/>
            </w:r>
            <w:r>
              <w:rPr>
                <w:sz w:val="12"/>
              </w:rPr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</w:p>
          <w:p w:rsidR="00161700" w:rsidRDefault="00161700">
            <w:pPr>
              <w:spacing w:before="40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br/>
              <w:t>31</w:t>
            </w:r>
          </w:p>
        </w:tc>
        <w:tc>
          <w:tcPr>
            <w:tcW w:w="52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28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28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28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28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28" w:type="dxa"/>
            <w:vMerge/>
            <w:tcBorders>
              <w:bottom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28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61700" w:rsidRDefault="00161700">
            <w:pPr>
              <w:spacing w:before="40"/>
              <w:jc w:val="center"/>
              <w:rPr>
                <w:sz w:val="16"/>
              </w:rPr>
            </w:pPr>
          </w:p>
        </w:tc>
      </w:tr>
      <w:tr w:rsidR="002665E5" w:rsidTr="00161700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665E5" w:rsidRPr="00560E9E" w:rsidRDefault="002665E5" w:rsidP="00B9074B">
            <w:pPr>
              <w:ind w:left="28"/>
              <w:jc w:val="center"/>
              <w:rPr>
                <w:sz w:val="16"/>
              </w:rPr>
            </w:pPr>
            <w:r w:rsidRPr="00560E9E">
              <w:rPr>
                <w:sz w:val="16"/>
                <w:lang w:val="en-US"/>
              </w:rPr>
              <w:t>I</w:t>
            </w:r>
          </w:p>
        </w:tc>
        <w:tc>
          <w:tcPr>
            <w:tcW w:w="225" w:type="dxa"/>
            <w:tcBorders>
              <w:top w:val="double" w:sz="4" w:space="0" w:color="auto"/>
              <w:left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  <w:r w:rsidRPr="00560E9E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  <w:r w:rsidRPr="00560E9E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  <w:r w:rsidRPr="00560E9E">
              <w:rPr>
                <w:b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  <w:r w:rsidRPr="00560E9E">
              <w:rPr>
                <w:b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842AE" w:rsidRDefault="002665E5" w:rsidP="00B9074B">
            <w:pPr>
              <w:spacing w:before="40"/>
              <w:jc w:val="center"/>
            </w:pPr>
            <w:r w:rsidRPr="005842AE">
              <w:t>х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842AE" w:rsidRDefault="002665E5" w:rsidP="00B9074B">
            <w:pPr>
              <w:spacing w:before="40"/>
              <w:jc w:val="center"/>
            </w:pPr>
            <w:r w:rsidRPr="005842AE">
              <w:t>х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</w:pPr>
            <w:r w:rsidRPr="00560E9E">
              <w:t>х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</w:pPr>
            <w:r w:rsidRPr="00560E9E">
              <w:t>х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  <w:r w:rsidRPr="00560E9E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  <w:r w:rsidRPr="00560E9E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  <w:r w:rsidRPr="00560E9E">
              <w:rPr>
                <w:b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  <w:r w:rsidRPr="00560E9E">
              <w:rPr>
                <w:b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  <w:r w:rsidRPr="00560E9E">
              <w:rPr>
                <w:b/>
              </w:rPr>
              <w:t>//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  <w:r w:rsidRPr="00560E9E">
              <w:rPr>
                <w:b/>
              </w:rPr>
              <w:t>//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54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  <w:right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</w:pPr>
            <w:r>
              <w:t>28</w:t>
            </w:r>
          </w:p>
        </w:tc>
        <w:tc>
          <w:tcPr>
            <w:tcW w:w="528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</w:pPr>
            <w:r w:rsidRPr="00560E9E">
              <w:t>4</w:t>
            </w:r>
          </w:p>
        </w:tc>
        <w:tc>
          <w:tcPr>
            <w:tcW w:w="528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</w:pPr>
            <w:r w:rsidRPr="00560E9E">
              <w:t>4</w:t>
            </w:r>
          </w:p>
        </w:tc>
        <w:tc>
          <w:tcPr>
            <w:tcW w:w="528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</w:pPr>
            <w:r>
              <w:t>4</w:t>
            </w:r>
          </w:p>
        </w:tc>
        <w:tc>
          <w:tcPr>
            <w:tcW w:w="528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</w:pPr>
            <w:r w:rsidRPr="00560E9E">
              <w:t>2</w:t>
            </w:r>
          </w:p>
        </w:tc>
        <w:tc>
          <w:tcPr>
            <w:tcW w:w="528" w:type="dxa"/>
            <w:tcBorders>
              <w:top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</w:pPr>
            <w:r w:rsidRPr="00560E9E">
              <w:t>2</w:t>
            </w:r>
          </w:p>
        </w:tc>
        <w:tc>
          <w:tcPr>
            <w:tcW w:w="528" w:type="dxa"/>
            <w:tcBorders>
              <w:top w:val="double" w:sz="4" w:space="0" w:color="auto"/>
              <w:right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</w:pPr>
            <w:r w:rsidRPr="00560E9E">
              <w:t>44</w:t>
            </w:r>
          </w:p>
        </w:tc>
      </w:tr>
      <w:tr w:rsidR="002665E5" w:rsidTr="00B9074B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665E5" w:rsidRDefault="002665E5">
            <w:pPr>
              <w:rPr>
                <w:sz w:val="16"/>
              </w:rPr>
            </w:pPr>
          </w:p>
        </w:tc>
        <w:tc>
          <w:tcPr>
            <w:tcW w:w="2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2665E5" w:rsidRDefault="002665E5">
            <w:pPr>
              <w:jc w:val="center"/>
              <w:rPr>
                <w:sz w:val="16"/>
              </w:rPr>
            </w:pPr>
          </w:p>
        </w:tc>
        <w:tc>
          <w:tcPr>
            <w:tcW w:w="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</w:pPr>
            <w:r>
              <w:t>28</w:t>
            </w:r>
          </w:p>
        </w:tc>
        <w:tc>
          <w:tcPr>
            <w:tcW w:w="528" w:type="dxa"/>
            <w:tcBorders>
              <w:top w:val="double" w:sz="4" w:space="0" w:color="auto"/>
              <w:bottom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</w:pPr>
            <w:r w:rsidRPr="00560E9E">
              <w:t>4</w:t>
            </w:r>
          </w:p>
        </w:tc>
        <w:tc>
          <w:tcPr>
            <w:tcW w:w="528" w:type="dxa"/>
            <w:tcBorders>
              <w:top w:val="double" w:sz="4" w:space="0" w:color="auto"/>
              <w:bottom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</w:pPr>
            <w:r w:rsidRPr="00560E9E">
              <w:t>4</w:t>
            </w:r>
          </w:p>
        </w:tc>
        <w:tc>
          <w:tcPr>
            <w:tcW w:w="528" w:type="dxa"/>
            <w:tcBorders>
              <w:top w:val="double" w:sz="4" w:space="0" w:color="auto"/>
              <w:bottom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</w:pPr>
            <w:r>
              <w:t>4</w:t>
            </w:r>
          </w:p>
        </w:tc>
        <w:tc>
          <w:tcPr>
            <w:tcW w:w="528" w:type="dxa"/>
            <w:tcBorders>
              <w:top w:val="double" w:sz="4" w:space="0" w:color="auto"/>
              <w:bottom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</w:pPr>
            <w:r w:rsidRPr="00560E9E">
              <w:t>2</w:t>
            </w:r>
          </w:p>
        </w:tc>
        <w:tc>
          <w:tcPr>
            <w:tcW w:w="528" w:type="dxa"/>
            <w:tcBorders>
              <w:top w:val="double" w:sz="4" w:space="0" w:color="auto"/>
              <w:bottom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</w:pPr>
            <w:r w:rsidRPr="00560E9E">
              <w:t>2</w:t>
            </w:r>
          </w:p>
        </w:tc>
        <w:tc>
          <w:tcPr>
            <w:tcW w:w="52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65E5" w:rsidRPr="00560E9E" w:rsidRDefault="002665E5" w:rsidP="00B9074B">
            <w:pPr>
              <w:spacing w:before="40"/>
              <w:jc w:val="center"/>
            </w:pPr>
            <w:r w:rsidRPr="00560E9E">
              <w:t>44</w:t>
            </w:r>
          </w:p>
        </w:tc>
      </w:tr>
    </w:tbl>
    <w:p w:rsidR="001B21BE" w:rsidRDefault="001B21BE">
      <w:pPr>
        <w:ind w:left="-142" w:hanging="425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:rsidR="00C1189C" w:rsidRDefault="00C1189C">
      <w:pPr>
        <w:ind w:left="-142" w:hanging="425"/>
        <w:rPr>
          <w:sz w:val="8"/>
        </w:rPr>
      </w:pPr>
    </w:p>
    <w:tbl>
      <w:tblPr>
        <w:tblW w:w="0" w:type="auto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284"/>
        <w:gridCol w:w="2693"/>
        <w:gridCol w:w="425"/>
        <w:gridCol w:w="2836"/>
        <w:gridCol w:w="284"/>
        <w:gridCol w:w="2550"/>
        <w:gridCol w:w="1418"/>
        <w:gridCol w:w="283"/>
        <w:gridCol w:w="1559"/>
      </w:tblGrid>
      <w:tr w:rsidR="00C84BC7" w:rsidRPr="00C1189C" w:rsidTr="00CF22BB">
        <w:trPr>
          <w:gridAfter w:val="3"/>
          <w:wAfter w:w="3260" w:type="dxa"/>
        </w:trPr>
        <w:tc>
          <w:tcPr>
            <w:tcW w:w="1418" w:type="dxa"/>
          </w:tcPr>
          <w:p w:rsidR="00C84BC7" w:rsidRPr="003040A3" w:rsidRDefault="00C84BC7" w:rsidP="003370CF">
            <w:pPr>
              <w:ind w:right="153"/>
            </w:pPr>
            <w:r w:rsidRPr="003040A3">
              <w:t>Обозначения: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C7" w:rsidRPr="003040A3" w:rsidRDefault="00C84BC7"/>
        </w:tc>
        <w:tc>
          <w:tcPr>
            <w:tcW w:w="2693" w:type="dxa"/>
            <w:tcBorders>
              <w:left w:val="nil"/>
            </w:tcBorders>
            <w:shd w:val="clear" w:color="auto" w:fill="auto"/>
          </w:tcPr>
          <w:p w:rsidR="00C84BC7" w:rsidRPr="003040A3" w:rsidRDefault="00C84BC7">
            <w:r w:rsidRPr="003040A3">
              <w:t xml:space="preserve"> — теоретическое обучение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BC7" w:rsidRPr="00C84BC7" w:rsidRDefault="00C84BC7" w:rsidP="001E718C">
            <w:pPr>
              <w:jc w:val="center"/>
              <w:rPr>
                <w:lang w:val="en-US"/>
              </w:rPr>
            </w:pPr>
            <w:r w:rsidRPr="00C84BC7">
              <w:rPr>
                <w:lang w:val="en-US"/>
              </w:rPr>
              <w:t>X</w:t>
            </w:r>
          </w:p>
        </w:tc>
        <w:tc>
          <w:tcPr>
            <w:tcW w:w="2836" w:type="dxa"/>
            <w:tcBorders>
              <w:left w:val="nil"/>
            </w:tcBorders>
            <w:shd w:val="clear" w:color="auto" w:fill="auto"/>
          </w:tcPr>
          <w:p w:rsidR="00C84BC7" w:rsidRPr="00C84BC7" w:rsidRDefault="00C84BC7" w:rsidP="00C84BC7">
            <w:r w:rsidRPr="003040A3">
              <w:t xml:space="preserve"> — </w:t>
            </w:r>
            <w:r>
              <w:t>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BC7" w:rsidRPr="0024069F" w:rsidRDefault="00C84BC7" w:rsidP="001E718C">
            <w:pPr>
              <w:jc w:val="center"/>
            </w:pPr>
            <w:r w:rsidRPr="003040A3">
              <w:rPr>
                <w:b/>
              </w:rPr>
              <w:t>//</w:t>
            </w:r>
          </w:p>
        </w:tc>
        <w:tc>
          <w:tcPr>
            <w:tcW w:w="2550" w:type="dxa"/>
            <w:tcBorders>
              <w:left w:val="nil"/>
            </w:tcBorders>
            <w:shd w:val="clear" w:color="auto" w:fill="auto"/>
          </w:tcPr>
          <w:p w:rsidR="00C84BC7" w:rsidRPr="003040A3" w:rsidRDefault="00C84BC7" w:rsidP="00C84BC7">
            <w:r w:rsidRPr="003040A3">
              <w:t xml:space="preserve"> — итоговая аттестация </w:t>
            </w:r>
          </w:p>
        </w:tc>
      </w:tr>
      <w:tr w:rsidR="0024069F" w:rsidRPr="00C1189C" w:rsidTr="00CF22BB">
        <w:trPr>
          <w:trHeight w:val="186"/>
        </w:trPr>
        <w:tc>
          <w:tcPr>
            <w:tcW w:w="1418" w:type="dxa"/>
          </w:tcPr>
          <w:p w:rsidR="001B21BE" w:rsidRPr="003040A3" w:rsidRDefault="001B21BE"/>
        </w:tc>
        <w:tc>
          <w:tcPr>
            <w:tcW w:w="284" w:type="dxa"/>
          </w:tcPr>
          <w:p w:rsidR="001B21BE" w:rsidRPr="003040A3" w:rsidRDefault="001B21BE"/>
        </w:tc>
        <w:tc>
          <w:tcPr>
            <w:tcW w:w="2693" w:type="dxa"/>
            <w:shd w:val="clear" w:color="auto" w:fill="auto"/>
          </w:tcPr>
          <w:p w:rsidR="001B21BE" w:rsidRPr="003040A3" w:rsidRDefault="001B21BE"/>
        </w:tc>
        <w:tc>
          <w:tcPr>
            <w:tcW w:w="425" w:type="dxa"/>
            <w:shd w:val="clear" w:color="auto" w:fill="auto"/>
            <w:vAlign w:val="center"/>
          </w:tcPr>
          <w:p w:rsidR="001B21BE" w:rsidRPr="003040A3" w:rsidRDefault="001B21BE" w:rsidP="001E718C">
            <w:pPr>
              <w:jc w:val="center"/>
            </w:pPr>
          </w:p>
        </w:tc>
        <w:tc>
          <w:tcPr>
            <w:tcW w:w="2836" w:type="dxa"/>
            <w:shd w:val="clear" w:color="auto" w:fill="auto"/>
          </w:tcPr>
          <w:p w:rsidR="001B21BE" w:rsidRPr="003040A3" w:rsidRDefault="001B21BE"/>
        </w:tc>
        <w:tc>
          <w:tcPr>
            <w:tcW w:w="284" w:type="dxa"/>
            <w:shd w:val="clear" w:color="auto" w:fill="auto"/>
            <w:vAlign w:val="center"/>
          </w:tcPr>
          <w:p w:rsidR="001B21BE" w:rsidRPr="003040A3" w:rsidRDefault="001B21BE" w:rsidP="001E718C">
            <w:pPr>
              <w:jc w:val="center"/>
            </w:pPr>
          </w:p>
        </w:tc>
        <w:tc>
          <w:tcPr>
            <w:tcW w:w="3968" w:type="dxa"/>
            <w:gridSpan w:val="2"/>
            <w:shd w:val="clear" w:color="auto" w:fill="auto"/>
          </w:tcPr>
          <w:p w:rsidR="001B21BE" w:rsidRPr="003040A3" w:rsidRDefault="001B21BE"/>
        </w:tc>
        <w:tc>
          <w:tcPr>
            <w:tcW w:w="283" w:type="dxa"/>
          </w:tcPr>
          <w:p w:rsidR="001B21BE" w:rsidRPr="003040A3" w:rsidRDefault="001B21BE"/>
        </w:tc>
        <w:tc>
          <w:tcPr>
            <w:tcW w:w="1559" w:type="dxa"/>
          </w:tcPr>
          <w:p w:rsidR="001B21BE" w:rsidRPr="003040A3" w:rsidRDefault="001B21BE"/>
        </w:tc>
      </w:tr>
      <w:tr w:rsidR="0024069F" w:rsidRPr="00C1189C" w:rsidTr="00CF22BB">
        <w:tc>
          <w:tcPr>
            <w:tcW w:w="1418" w:type="dxa"/>
          </w:tcPr>
          <w:p w:rsidR="001B21BE" w:rsidRPr="003040A3" w:rsidRDefault="001B21B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24069F" w:rsidRDefault="001B21BE" w:rsidP="001E718C">
            <w:pPr>
              <w:jc w:val="center"/>
              <w:rPr>
                <w:b/>
              </w:rPr>
            </w:pPr>
            <w:r w:rsidRPr="0024069F">
              <w:rPr>
                <w:b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auto"/>
          </w:tcPr>
          <w:p w:rsidR="001B21BE" w:rsidRPr="003040A3" w:rsidRDefault="001B21BE">
            <w:r w:rsidRPr="003040A3">
              <w:t xml:space="preserve"> — экзаменационная сессия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BE" w:rsidRPr="003040A3" w:rsidRDefault="00C84BC7" w:rsidP="001E718C">
            <w:pPr>
              <w:jc w:val="center"/>
            </w:pPr>
            <w:r>
              <w:t>/</w:t>
            </w:r>
          </w:p>
        </w:tc>
        <w:tc>
          <w:tcPr>
            <w:tcW w:w="2836" w:type="dxa"/>
            <w:tcBorders>
              <w:left w:val="nil"/>
            </w:tcBorders>
            <w:shd w:val="clear" w:color="auto" w:fill="auto"/>
          </w:tcPr>
          <w:p w:rsidR="001B21BE" w:rsidRPr="003040A3" w:rsidRDefault="001B21BE" w:rsidP="00C84BC7">
            <w:r w:rsidRPr="003040A3">
              <w:t xml:space="preserve"> — </w:t>
            </w:r>
            <w:r w:rsidR="00C84BC7">
              <w:t>магистерская диссертация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BE" w:rsidRPr="003040A3" w:rsidRDefault="00C84BC7" w:rsidP="001E718C">
            <w:pPr>
              <w:jc w:val="center"/>
              <w:rPr>
                <w:b/>
              </w:rPr>
            </w:pPr>
            <w:r w:rsidRPr="0024069F">
              <w:t>=</w:t>
            </w:r>
          </w:p>
        </w:tc>
        <w:tc>
          <w:tcPr>
            <w:tcW w:w="3968" w:type="dxa"/>
            <w:gridSpan w:val="2"/>
            <w:tcBorders>
              <w:left w:val="nil"/>
            </w:tcBorders>
            <w:shd w:val="clear" w:color="auto" w:fill="auto"/>
          </w:tcPr>
          <w:p w:rsidR="001B21BE" w:rsidRPr="003040A3" w:rsidRDefault="001B21BE" w:rsidP="00C84BC7">
            <w:pPr>
              <w:ind w:left="386" w:hanging="386"/>
            </w:pPr>
            <w:r w:rsidRPr="003040A3">
              <w:t xml:space="preserve"> — </w:t>
            </w:r>
            <w:r w:rsidR="00C84BC7" w:rsidRPr="003040A3">
              <w:t>каникулы</w:t>
            </w:r>
          </w:p>
        </w:tc>
        <w:tc>
          <w:tcPr>
            <w:tcW w:w="283" w:type="dxa"/>
          </w:tcPr>
          <w:p w:rsidR="001B21BE" w:rsidRPr="003040A3" w:rsidRDefault="001B21BE"/>
        </w:tc>
        <w:tc>
          <w:tcPr>
            <w:tcW w:w="1559" w:type="dxa"/>
          </w:tcPr>
          <w:p w:rsidR="001B21BE" w:rsidRPr="003040A3" w:rsidRDefault="001B21BE"/>
        </w:tc>
      </w:tr>
    </w:tbl>
    <w:p w:rsidR="00F924C0" w:rsidRDefault="00F924C0" w:rsidP="00673D2D">
      <w:pPr>
        <w:spacing w:after="60"/>
        <w:jc w:val="center"/>
        <w:rPr>
          <w:b/>
          <w:sz w:val="24"/>
          <w:szCs w:val="24"/>
        </w:rPr>
      </w:pPr>
    </w:p>
    <w:p w:rsidR="00E37F8D" w:rsidRDefault="00E37F8D" w:rsidP="00673D2D">
      <w:pPr>
        <w:spacing w:after="60"/>
        <w:jc w:val="center"/>
        <w:rPr>
          <w:b/>
          <w:sz w:val="24"/>
          <w:szCs w:val="24"/>
        </w:rPr>
      </w:pPr>
    </w:p>
    <w:p w:rsidR="004866C6" w:rsidRDefault="004866C6" w:rsidP="00673D2D">
      <w:pPr>
        <w:spacing w:after="60"/>
        <w:jc w:val="center"/>
        <w:rPr>
          <w:b/>
          <w:sz w:val="24"/>
          <w:szCs w:val="24"/>
        </w:rPr>
      </w:pPr>
    </w:p>
    <w:p w:rsidR="00AF4E3C" w:rsidRDefault="00AF4E3C" w:rsidP="00673D2D">
      <w:pPr>
        <w:spacing w:after="60"/>
        <w:jc w:val="center"/>
        <w:rPr>
          <w:b/>
          <w:sz w:val="24"/>
          <w:szCs w:val="24"/>
        </w:rPr>
      </w:pPr>
    </w:p>
    <w:p w:rsidR="00B5014F" w:rsidRDefault="001B21BE" w:rsidP="002665E5">
      <w:pPr>
        <w:spacing w:after="60"/>
        <w:jc w:val="center"/>
        <w:rPr>
          <w:b/>
          <w:sz w:val="24"/>
          <w:szCs w:val="24"/>
        </w:rPr>
      </w:pPr>
      <w:r w:rsidRPr="00986771">
        <w:rPr>
          <w:b/>
          <w:sz w:val="24"/>
          <w:szCs w:val="24"/>
          <w:lang w:val="en-US"/>
        </w:rPr>
        <w:lastRenderedPageBreak/>
        <w:t>III</w:t>
      </w:r>
      <w:r w:rsidRPr="00986771">
        <w:rPr>
          <w:b/>
          <w:sz w:val="24"/>
          <w:szCs w:val="24"/>
        </w:rPr>
        <w:t xml:space="preserve">. План </w:t>
      </w:r>
      <w:r w:rsidR="005179C8" w:rsidRPr="00986771">
        <w:rPr>
          <w:b/>
          <w:sz w:val="24"/>
          <w:szCs w:val="24"/>
        </w:rPr>
        <w:t>образователь</w:t>
      </w:r>
      <w:r w:rsidRPr="00986771">
        <w:rPr>
          <w:b/>
          <w:sz w:val="24"/>
          <w:szCs w:val="24"/>
        </w:rPr>
        <w:t>ного процесса</w:t>
      </w:r>
    </w:p>
    <w:p w:rsidR="002665E5" w:rsidRPr="00D946BB" w:rsidRDefault="002665E5" w:rsidP="002665E5">
      <w:pPr>
        <w:spacing w:after="60"/>
        <w:jc w:val="center"/>
        <w:rPr>
          <w:b/>
          <w:sz w:val="18"/>
          <w:szCs w:val="24"/>
        </w:rPr>
      </w:pPr>
    </w:p>
    <w:tbl>
      <w:tblPr>
        <w:tblW w:w="5121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6"/>
        <w:gridCol w:w="3165"/>
        <w:gridCol w:w="605"/>
        <w:gridCol w:w="614"/>
        <w:gridCol w:w="560"/>
        <w:gridCol w:w="560"/>
        <w:gridCol w:w="459"/>
        <w:gridCol w:w="459"/>
        <w:gridCol w:w="459"/>
        <w:gridCol w:w="472"/>
        <w:gridCol w:w="1228"/>
        <w:gridCol w:w="1228"/>
        <w:gridCol w:w="1228"/>
        <w:gridCol w:w="1067"/>
        <w:gridCol w:w="1000"/>
        <w:gridCol w:w="1003"/>
        <w:gridCol w:w="1143"/>
      </w:tblGrid>
      <w:tr w:rsidR="00180138" w:rsidRPr="00266C0B" w:rsidTr="003F38DD">
        <w:trPr>
          <w:cantSplit/>
        </w:trPr>
        <w:tc>
          <w:tcPr>
            <w:tcW w:w="182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5A52D9" w:rsidRDefault="005A52D9" w:rsidP="008A038E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1000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5A52D9" w:rsidRDefault="005A52D9" w:rsidP="008A038E">
            <w:pPr>
              <w:pStyle w:val="5"/>
            </w:pPr>
          </w:p>
        </w:tc>
        <w:tc>
          <w:tcPr>
            <w:tcW w:w="1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A52D9" w:rsidRPr="008C2E83" w:rsidRDefault="005A52D9" w:rsidP="008A038E">
            <w:pPr>
              <w:ind w:left="113" w:right="113"/>
              <w:jc w:val="center"/>
            </w:pPr>
            <w:r w:rsidRPr="008C2E83">
              <w:t>Экзамены</w:t>
            </w:r>
          </w:p>
        </w:tc>
        <w:tc>
          <w:tcPr>
            <w:tcW w:w="194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A52D9" w:rsidRPr="008C2E83" w:rsidRDefault="005A52D9" w:rsidP="008A038E">
            <w:pPr>
              <w:ind w:left="113" w:right="113"/>
              <w:jc w:val="center"/>
            </w:pPr>
            <w:r w:rsidRPr="008C2E83">
              <w:t>Зачеты</w:t>
            </w:r>
          </w:p>
        </w:tc>
        <w:tc>
          <w:tcPr>
            <w:tcW w:w="93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52D9" w:rsidRPr="008C2E83" w:rsidRDefault="005A52D9" w:rsidP="008A038E">
            <w:pPr>
              <w:pStyle w:val="5"/>
              <w:rPr>
                <w:sz w:val="20"/>
                <w:lang w:val="ru-RU"/>
              </w:rPr>
            </w:pPr>
            <w:r w:rsidRPr="008C2E83"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213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52D9" w:rsidRPr="008C2E83" w:rsidRDefault="005A52D9" w:rsidP="008A038E">
            <w:pPr>
              <w:pStyle w:val="5"/>
              <w:rPr>
                <w:sz w:val="20"/>
                <w:lang w:val="ru-RU"/>
              </w:rPr>
            </w:pPr>
            <w:r w:rsidRPr="008C2E83"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A52D9" w:rsidRPr="002C2A5A" w:rsidRDefault="00C32E03" w:rsidP="008A038E">
            <w:pPr>
              <w:pStyle w:val="5"/>
              <w:ind w:left="113" w:right="11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Код комп</w:t>
            </w:r>
            <w:r w:rsidR="005A52D9">
              <w:rPr>
                <w:sz w:val="20"/>
                <w:lang w:val="ru-RU"/>
              </w:rPr>
              <w:t>етенции</w:t>
            </w:r>
          </w:p>
        </w:tc>
      </w:tr>
      <w:tr w:rsidR="002665E5" w:rsidTr="003F38DD">
        <w:trPr>
          <w:cantSplit/>
          <w:trHeight w:val="210"/>
        </w:trPr>
        <w:tc>
          <w:tcPr>
            <w:tcW w:w="182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80CF1" w:rsidRDefault="00E80CF1" w:rsidP="008A038E"/>
        </w:tc>
        <w:tc>
          <w:tcPr>
            <w:tcW w:w="1000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80CF1" w:rsidRDefault="00E80CF1" w:rsidP="008A038E"/>
        </w:tc>
        <w:tc>
          <w:tcPr>
            <w:tcW w:w="19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80CF1" w:rsidRPr="008C2E83" w:rsidRDefault="00E80CF1" w:rsidP="008A038E"/>
        </w:tc>
        <w:tc>
          <w:tcPr>
            <w:tcW w:w="194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80CF1" w:rsidRPr="008C2E83" w:rsidRDefault="00E80CF1" w:rsidP="008A038E">
            <w:pPr>
              <w:ind w:left="113" w:right="113"/>
              <w:jc w:val="center"/>
            </w:pPr>
          </w:p>
        </w:tc>
        <w:tc>
          <w:tcPr>
            <w:tcW w:w="177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E80CF1" w:rsidRPr="008C2E83" w:rsidRDefault="00E80CF1" w:rsidP="008A038E">
            <w:pPr>
              <w:ind w:left="113" w:right="113"/>
              <w:jc w:val="center"/>
            </w:pPr>
            <w:r w:rsidRPr="008C2E83">
              <w:t xml:space="preserve">Всего </w:t>
            </w:r>
          </w:p>
        </w:tc>
        <w:tc>
          <w:tcPr>
            <w:tcW w:w="177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80CF1" w:rsidRPr="008C2E83" w:rsidRDefault="00E80CF1" w:rsidP="008A038E">
            <w:pPr>
              <w:ind w:left="113" w:right="113"/>
              <w:jc w:val="center"/>
            </w:pPr>
            <w:r w:rsidRPr="008C2E83">
              <w:t>Аудиторных</w:t>
            </w:r>
          </w:p>
        </w:tc>
        <w:tc>
          <w:tcPr>
            <w:tcW w:w="58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0CF1" w:rsidRPr="008C2E83" w:rsidRDefault="00E80CF1" w:rsidP="00781517">
            <w:pPr>
              <w:spacing w:before="40" w:after="40"/>
              <w:jc w:val="center"/>
            </w:pPr>
            <w:r w:rsidRPr="008C2E83">
              <w:t xml:space="preserve">Из них </w:t>
            </w:r>
          </w:p>
        </w:tc>
        <w:tc>
          <w:tcPr>
            <w:tcW w:w="213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CF1" w:rsidRPr="004866C6" w:rsidRDefault="00E80CF1" w:rsidP="00E80CF1">
            <w:pPr>
              <w:spacing w:before="40" w:after="40"/>
              <w:jc w:val="center"/>
            </w:pPr>
            <w:r w:rsidRPr="008C2E83">
              <w:t>I курс</w:t>
            </w:r>
            <w:r>
              <w:t xml:space="preserve"> </w:t>
            </w: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0CF1" w:rsidRDefault="00E80CF1" w:rsidP="008A038E">
            <w:pPr>
              <w:jc w:val="center"/>
              <w:rPr>
                <w:sz w:val="18"/>
              </w:rPr>
            </w:pPr>
          </w:p>
        </w:tc>
      </w:tr>
      <w:tr w:rsidR="002665E5" w:rsidTr="003F38DD">
        <w:trPr>
          <w:cantSplit/>
          <w:trHeight w:val="428"/>
        </w:trPr>
        <w:tc>
          <w:tcPr>
            <w:tcW w:w="182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0CF1" w:rsidRPr="008C2E83" w:rsidRDefault="00E80CF1" w:rsidP="008A038E">
            <w:pPr>
              <w:pStyle w:val="5"/>
              <w:rPr>
                <w:bCs/>
                <w:sz w:val="20"/>
                <w:lang w:val="ru-RU"/>
              </w:rPr>
            </w:pPr>
            <w:r w:rsidRPr="008C2E83">
              <w:rPr>
                <w:bCs/>
                <w:sz w:val="20"/>
                <w:lang w:val="ru-RU"/>
              </w:rPr>
              <w:t>№</w:t>
            </w:r>
          </w:p>
          <w:p w:rsidR="00E80CF1" w:rsidRPr="008C2E83" w:rsidRDefault="00E80CF1" w:rsidP="008A038E">
            <w:pPr>
              <w:pStyle w:val="5"/>
              <w:rPr>
                <w:bCs/>
                <w:sz w:val="20"/>
                <w:lang w:val="ru-RU"/>
              </w:rPr>
            </w:pPr>
            <w:proofErr w:type="gramStart"/>
            <w:r w:rsidRPr="008C2E83">
              <w:rPr>
                <w:bCs/>
                <w:sz w:val="20"/>
                <w:lang w:val="ru-RU"/>
              </w:rPr>
              <w:t>п</w:t>
            </w:r>
            <w:proofErr w:type="gramEnd"/>
            <w:r w:rsidRPr="008C2E83">
              <w:rPr>
                <w:bCs/>
                <w:sz w:val="20"/>
                <w:lang w:val="ru-RU"/>
              </w:rPr>
              <w:t>/п</w:t>
            </w:r>
          </w:p>
          <w:p w:rsidR="00E80CF1" w:rsidRPr="008C2E83" w:rsidRDefault="00E80CF1" w:rsidP="008A038E"/>
        </w:tc>
        <w:tc>
          <w:tcPr>
            <w:tcW w:w="1000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0CF1" w:rsidRPr="008C2E83" w:rsidRDefault="00E80CF1" w:rsidP="00096FA9">
            <w:pPr>
              <w:pStyle w:val="5"/>
              <w:rPr>
                <w:sz w:val="20"/>
                <w:lang w:val="ru-RU"/>
              </w:rPr>
            </w:pPr>
            <w:r w:rsidRPr="008C2E83">
              <w:rPr>
                <w:bCs/>
                <w:sz w:val="20"/>
                <w:lang w:val="ru-RU"/>
              </w:rPr>
              <w:t xml:space="preserve">Название модуля, учебной дисциплины, </w:t>
            </w:r>
            <w:r>
              <w:rPr>
                <w:bCs/>
                <w:sz w:val="20"/>
                <w:lang w:val="ru-RU"/>
              </w:rPr>
              <w:t>курсового проекта (</w:t>
            </w:r>
            <w:r w:rsidRPr="00EF7621">
              <w:rPr>
                <w:bCs/>
                <w:sz w:val="20"/>
                <w:lang w:val="ru-RU"/>
              </w:rPr>
              <w:t>курсовой работы)</w:t>
            </w:r>
          </w:p>
        </w:tc>
        <w:tc>
          <w:tcPr>
            <w:tcW w:w="19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80CF1" w:rsidRDefault="00E80CF1" w:rsidP="008A038E"/>
        </w:tc>
        <w:tc>
          <w:tcPr>
            <w:tcW w:w="194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80CF1" w:rsidRDefault="00E80CF1" w:rsidP="008A038E"/>
        </w:tc>
        <w:tc>
          <w:tcPr>
            <w:tcW w:w="177" w:type="pct"/>
            <w:vMerge/>
            <w:tcBorders>
              <w:top w:val="double" w:sz="4" w:space="0" w:color="auto"/>
              <w:left w:val="double" w:sz="4" w:space="0" w:color="auto"/>
            </w:tcBorders>
          </w:tcPr>
          <w:p w:rsidR="00E80CF1" w:rsidRPr="00CA4EE0" w:rsidRDefault="00E80CF1" w:rsidP="008A038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vMerge/>
            <w:tcBorders>
              <w:top w:val="double" w:sz="4" w:space="0" w:color="auto"/>
              <w:right w:val="double" w:sz="4" w:space="0" w:color="auto"/>
            </w:tcBorders>
          </w:tcPr>
          <w:p w:rsidR="00E80CF1" w:rsidRPr="00CA4EE0" w:rsidRDefault="00E80CF1" w:rsidP="008A038E">
            <w:pPr>
              <w:rPr>
                <w:sz w:val="18"/>
                <w:szCs w:val="18"/>
              </w:rPr>
            </w:pPr>
          </w:p>
        </w:tc>
        <w:tc>
          <w:tcPr>
            <w:tcW w:w="145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80CF1" w:rsidRPr="00D87036" w:rsidRDefault="00E80CF1" w:rsidP="008352FD">
            <w:pPr>
              <w:ind w:left="113" w:right="113"/>
              <w:jc w:val="center"/>
            </w:pPr>
            <w:r w:rsidRPr="00D87036">
              <w:t>Лекции</w:t>
            </w:r>
          </w:p>
        </w:tc>
        <w:tc>
          <w:tcPr>
            <w:tcW w:w="145" w:type="pct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E80CF1" w:rsidRPr="009705AD" w:rsidRDefault="00E80CF1" w:rsidP="008352FD">
            <w:pPr>
              <w:ind w:left="113" w:right="113"/>
              <w:jc w:val="center"/>
            </w:pPr>
            <w:r w:rsidRPr="00D87036">
              <w:t>Лабораторные</w:t>
            </w:r>
          </w:p>
        </w:tc>
        <w:tc>
          <w:tcPr>
            <w:tcW w:w="14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E80CF1" w:rsidRPr="009705AD" w:rsidRDefault="00E80CF1" w:rsidP="008352FD">
            <w:pPr>
              <w:ind w:left="113" w:right="113"/>
              <w:jc w:val="center"/>
            </w:pPr>
            <w:r>
              <w:t>Практически</w:t>
            </w:r>
            <w:r w:rsidRPr="00D87036">
              <w:t xml:space="preserve">е </w:t>
            </w:r>
          </w:p>
        </w:tc>
        <w:tc>
          <w:tcPr>
            <w:tcW w:w="149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80CF1" w:rsidRPr="00D87036" w:rsidRDefault="00E80CF1" w:rsidP="008352FD">
            <w:pPr>
              <w:ind w:left="113" w:right="113"/>
              <w:jc w:val="center"/>
            </w:pPr>
            <w:r>
              <w:t>Семинарские</w:t>
            </w:r>
          </w:p>
        </w:tc>
        <w:tc>
          <w:tcPr>
            <w:tcW w:w="1164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CF1" w:rsidRPr="008C2E83" w:rsidRDefault="00E80CF1" w:rsidP="0097633A">
            <w:pPr>
              <w:spacing w:before="20"/>
              <w:jc w:val="center"/>
            </w:pPr>
            <w:r w:rsidRPr="008C2E83">
              <w:t xml:space="preserve">1 </w:t>
            </w:r>
            <w:r w:rsidRPr="008C2E83">
              <w:rPr>
                <w:spacing w:val="-6"/>
              </w:rPr>
              <w:t>семестр,</w:t>
            </w:r>
          </w:p>
          <w:p w:rsidR="00E80CF1" w:rsidRPr="008C2E83" w:rsidRDefault="00EE4FE1" w:rsidP="00882B93">
            <w:pPr>
              <w:spacing w:after="60"/>
              <w:jc w:val="center"/>
            </w:pPr>
            <w:r>
              <w:t>18</w:t>
            </w:r>
            <w:r w:rsidR="00E80CF1" w:rsidRPr="008C2E83">
              <w:t xml:space="preserve"> недель</w:t>
            </w:r>
          </w:p>
        </w:tc>
        <w:tc>
          <w:tcPr>
            <w:tcW w:w="97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CF1" w:rsidRPr="008C2E83" w:rsidRDefault="00E80CF1" w:rsidP="0097633A">
            <w:pPr>
              <w:spacing w:before="20"/>
              <w:jc w:val="center"/>
            </w:pPr>
            <w:r w:rsidRPr="008C2E83">
              <w:t>2 семестр,</w:t>
            </w:r>
          </w:p>
          <w:p w:rsidR="00E80CF1" w:rsidRPr="008C2E83" w:rsidRDefault="00EE4FE1" w:rsidP="0001568A">
            <w:pPr>
              <w:spacing w:after="60"/>
              <w:jc w:val="center"/>
            </w:pPr>
            <w:r>
              <w:t>1</w:t>
            </w:r>
            <w:r w:rsidR="0001568A">
              <w:t>0</w:t>
            </w:r>
            <w:r w:rsidR="004866C6">
              <w:t xml:space="preserve"> </w:t>
            </w:r>
            <w:r w:rsidR="00E80CF1" w:rsidRPr="008C2E83">
              <w:t>недель</w:t>
            </w: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0CF1" w:rsidRDefault="00E80CF1" w:rsidP="008A038E">
            <w:pPr>
              <w:jc w:val="center"/>
              <w:rPr>
                <w:sz w:val="16"/>
              </w:rPr>
            </w:pPr>
          </w:p>
        </w:tc>
      </w:tr>
      <w:tr w:rsidR="002665E5" w:rsidTr="003F38DD">
        <w:trPr>
          <w:cantSplit/>
          <w:trHeight w:val="1206"/>
        </w:trPr>
        <w:tc>
          <w:tcPr>
            <w:tcW w:w="18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0CF1" w:rsidRDefault="00E80CF1" w:rsidP="008A038E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100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0CF1" w:rsidRPr="001F7CFB" w:rsidRDefault="00E80CF1" w:rsidP="008A038E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19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80CF1" w:rsidRDefault="00E80CF1" w:rsidP="008A038E"/>
        </w:tc>
        <w:tc>
          <w:tcPr>
            <w:tcW w:w="194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80CF1" w:rsidRDefault="00E80CF1" w:rsidP="008A038E"/>
        </w:tc>
        <w:tc>
          <w:tcPr>
            <w:tcW w:w="177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80CF1" w:rsidRPr="00CA4EE0" w:rsidRDefault="00E80CF1" w:rsidP="008A038E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E80CF1" w:rsidRPr="00CA4EE0" w:rsidRDefault="00E80CF1" w:rsidP="008A038E">
            <w:pPr>
              <w:rPr>
                <w:sz w:val="18"/>
                <w:szCs w:val="18"/>
              </w:rPr>
            </w:pPr>
          </w:p>
        </w:tc>
        <w:tc>
          <w:tcPr>
            <w:tcW w:w="14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80CF1" w:rsidRPr="00CA4EE0" w:rsidRDefault="00E80CF1" w:rsidP="008A038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E80CF1" w:rsidRPr="00CA4EE0" w:rsidRDefault="00E80CF1" w:rsidP="008A038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E80CF1" w:rsidRPr="00CA4EE0" w:rsidRDefault="00E80CF1" w:rsidP="008A038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pct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80CF1" w:rsidRPr="00CA4EE0" w:rsidRDefault="00E80CF1" w:rsidP="008A038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0CF1" w:rsidRPr="008C2E83" w:rsidRDefault="00E80CF1" w:rsidP="008A038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0CF1" w:rsidRPr="008C2E83" w:rsidRDefault="00E80CF1" w:rsidP="008A038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E80CF1" w:rsidRPr="008C2E83" w:rsidRDefault="00E80CF1" w:rsidP="008A038E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8C2E83">
              <w:rPr>
                <w:sz w:val="18"/>
                <w:szCs w:val="18"/>
              </w:rPr>
              <w:t>Зач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C2E83">
              <w:rPr>
                <w:sz w:val="18"/>
                <w:szCs w:val="18"/>
              </w:rPr>
              <w:t>единиц</w:t>
            </w:r>
          </w:p>
        </w:tc>
        <w:tc>
          <w:tcPr>
            <w:tcW w:w="337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80CF1" w:rsidRPr="008C2E83" w:rsidRDefault="00E80CF1" w:rsidP="008A038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31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80CF1" w:rsidRPr="008C2E83" w:rsidRDefault="00E80CF1" w:rsidP="008A038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317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80CF1" w:rsidRPr="008C2E83" w:rsidRDefault="00E80CF1" w:rsidP="008A038E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D52DA2">
              <w:rPr>
                <w:sz w:val="18"/>
                <w:szCs w:val="18"/>
              </w:rPr>
              <w:t>Зач</w:t>
            </w:r>
            <w:proofErr w:type="spellEnd"/>
            <w:r w:rsidRPr="00D52DA2">
              <w:rPr>
                <w:sz w:val="18"/>
                <w:szCs w:val="18"/>
              </w:rPr>
              <w:t>. единиц</w:t>
            </w:r>
          </w:p>
        </w:tc>
        <w:tc>
          <w:tcPr>
            <w:tcW w:w="36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80CF1" w:rsidRDefault="00E80CF1" w:rsidP="008A038E">
            <w:pPr>
              <w:ind w:left="113" w:right="113"/>
              <w:jc w:val="center"/>
              <w:rPr>
                <w:sz w:val="16"/>
              </w:rPr>
            </w:pPr>
          </w:p>
        </w:tc>
      </w:tr>
      <w:tr w:rsidR="002665E5" w:rsidTr="003F38DD">
        <w:trPr>
          <w:cantSplit/>
          <w:trHeight w:val="321"/>
        </w:trPr>
        <w:tc>
          <w:tcPr>
            <w:tcW w:w="1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C7F70" w:rsidRPr="00F14F20" w:rsidRDefault="000C7F70" w:rsidP="000C7F70">
            <w:pPr>
              <w:pStyle w:val="5"/>
              <w:ind w:firstLine="20"/>
              <w:rPr>
                <w:b w:val="0"/>
                <w:bCs/>
                <w:szCs w:val="18"/>
                <w:lang w:val="ru-RU"/>
              </w:rPr>
            </w:pPr>
            <w:r w:rsidRPr="00F14F20">
              <w:rPr>
                <w:b w:val="0"/>
                <w:bCs/>
                <w:szCs w:val="18"/>
                <w:lang w:val="ru-RU"/>
              </w:rPr>
              <w:t>1.</w:t>
            </w:r>
          </w:p>
          <w:p w:rsidR="000C7F70" w:rsidRPr="00F14F20" w:rsidRDefault="000C7F70" w:rsidP="000C7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C7F70" w:rsidRPr="004A5E31" w:rsidRDefault="000C7F70" w:rsidP="000C7F70">
            <w:pPr>
              <w:rPr>
                <w:b/>
                <w:bCs/>
                <w:spacing w:val="-6"/>
              </w:rPr>
            </w:pPr>
            <w:r w:rsidRPr="004A5E31">
              <w:rPr>
                <w:b/>
                <w:bCs/>
              </w:rPr>
              <w:t>Государственный компонент</w:t>
            </w:r>
          </w:p>
        </w:tc>
        <w:tc>
          <w:tcPr>
            <w:tcW w:w="1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C7F70" w:rsidRPr="007F0943" w:rsidRDefault="000C7F70" w:rsidP="000C7F70">
            <w:pPr>
              <w:jc w:val="center"/>
              <w:rPr>
                <w:b/>
              </w:rPr>
            </w:pPr>
          </w:p>
        </w:tc>
        <w:tc>
          <w:tcPr>
            <w:tcW w:w="19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C7F70" w:rsidRPr="007F0943" w:rsidRDefault="000C7F70" w:rsidP="000C7F70">
            <w:pPr>
              <w:jc w:val="center"/>
              <w:rPr>
                <w:b/>
              </w:rPr>
            </w:pP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C7F70" w:rsidRPr="005F6FE8" w:rsidRDefault="000D0753" w:rsidP="000C7F70">
            <w:pPr>
              <w:jc w:val="center"/>
              <w:rPr>
                <w:b/>
              </w:rPr>
            </w:pPr>
            <w:r>
              <w:rPr>
                <w:b/>
              </w:rPr>
              <w:t>720</w:t>
            </w:r>
          </w:p>
        </w:tc>
        <w:tc>
          <w:tcPr>
            <w:tcW w:w="17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F70" w:rsidRPr="005F6FE8" w:rsidRDefault="000D0753" w:rsidP="000C7F70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1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F70" w:rsidRPr="005F6FE8" w:rsidRDefault="000D0753" w:rsidP="005F6FE8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F70" w:rsidRPr="005F6FE8" w:rsidRDefault="000C7F70" w:rsidP="000C7F70">
            <w:pPr>
              <w:jc w:val="center"/>
            </w:pP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F70" w:rsidRPr="005F6FE8" w:rsidRDefault="000C7F70" w:rsidP="000C7F70">
            <w:pPr>
              <w:jc w:val="center"/>
            </w:pPr>
          </w:p>
        </w:tc>
        <w:tc>
          <w:tcPr>
            <w:tcW w:w="1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F70" w:rsidRPr="005F6FE8" w:rsidRDefault="000D0753" w:rsidP="000C7F70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70" w:rsidRPr="005F6FE8" w:rsidRDefault="000D0753" w:rsidP="000C7F70">
            <w:pPr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38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F70" w:rsidRPr="005F6FE8" w:rsidRDefault="000D0753" w:rsidP="000D0753">
            <w:pPr>
              <w:jc w:val="center"/>
              <w:rPr>
                <w:b/>
              </w:rPr>
            </w:pPr>
            <w:r>
              <w:rPr>
                <w:b/>
              </w:rPr>
              <w:t>230</w:t>
            </w:r>
          </w:p>
        </w:tc>
        <w:tc>
          <w:tcPr>
            <w:tcW w:w="38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C7F70" w:rsidRPr="005F6FE8" w:rsidRDefault="000D0753" w:rsidP="006B4C9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F70" w:rsidRPr="007F0943" w:rsidRDefault="006B4C93" w:rsidP="000C7F70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7F70" w:rsidRPr="007F0943" w:rsidRDefault="006B0C7D" w:rsidP="000C7F7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B6476">
              <w:rPr>
                <w:b/>
              </w:rPr>
              <w:t>0</w:t>
            </w:r>
          </w:p>
        </w:tc>
        <w:tc>
          <w:tcPr>
            <w:tcW w:w="31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F70" w:rsidRPr="007F0943" w:rsidRDefault="00986F1C" w:rsidP="000C7F7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F70" w:rsidRPr="007F0943" w:rsidRDefault="000C7F70" w:rsidP="000C7F70">
            <w:pPr>
              <w:jc w:val="center"/>
              <w:rPr>
                <w:b/>
              </w:rPr>
            </w:pPr>
          </w:p>
        </w:tc>
      </w:tr>
      <w:tr w:rsidR="002665E5" w:rsidTr="003F38DD">
        <w:trPr>
          <w:cantSplit/>
        </w:trPr>
        <w:tc>
          <w:tcPr>
            <w:tcW w:w="18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65E5" w:rsidRDefault="002665E5" w:rsidP="000C7F70">
            <w:pPr>
              <w:ind w:left="-10" w:righ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00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65E5" w:rsidRDefault="002665E5" w:rsidP="002665E5">
            <w:pPr>
              <w:pStyle w:val="a6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Теоретико-методологические основания формирования поликультурной идентичности</w:t>
            </w:r>
            <w:r w:rsidR="00965C7C">
              <w:rPr>
                <w:sz w:val="20"/>
              </w:rPr>
              <w:t xml:space="preserve"> (на английском языке)</w:t>
            </w:r>
          </w:p>
          <w:p w:rsidR="002665E5" w:rsidRPr="004A5E31" w:rsidRDefault="002665E5" w:rsidP="002665E5">
            <w:pPr>
              <w:pStyle w:val="a6"/>
              <w:ind w:left="0" w:firstLine="0"/>
              <w:jc w:val="left"/>
              <w:rPr>
                <w:spacing w:val="-4"/>
                <w:sz w:val="20"/>
              </w:rPr>
            </w:pPr>
          </w:p>
        </w:tc>
        <w:tc>
          <w:tcPr>
            <w:tcW w:w="19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665E5" w:rsidRPr="005C5652" w:rsidRDefault="002665E5" w:rsidP="008D633A">
            <w:pPr>
              <w:jc w:val="center"/>
            </w:pPr>
            <w:r>
              <w:t>1</w:t>
            </w:r>
          </w:p>
        </w:tc>
        <w:tc>
          <w:tcPr>
            <w:tcW w:w="194" w:type="pct"/>
            <w:tcBorders>
              <w:top w:val="double" w:sz="4" w:space="0" w:color="auto"/>
            </w:tcBorders>
            <w:vAlign w:val="center"/>
          </w:tcPr>
          <w:p w:rsidR="002665E5" w:rsidRPr="005C5652" w:rsidRDefault="002665E5" w:rsidP="008D633A">
            <w:pPr>
              <w:jc w:val="center"/>
            </w:pP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665E5" w:rsidRPr="00D35A14" w:rsidRDefault="000D0753" w:rsidP="009C48C9">
            <w:pPr>
              <w:jc w:val="center"/>
            </w:pPr>
            <w:r>
              <w:t>200</w:t>
            </w:r>
          </w:p>
        </w:tc>
        <w:tc>
          <w:tcPr>
            <w:tcW w:w="17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665E5" w:rsidRPr="00D35A14" w:rsidRDefault="002665E5" w:rsidP="009C48C9">
            <w:pPr>
              <w:jc w:val="center"/>
            </w:pPr>
            <w:r>
              <w:t>70</w:t>
            </w:r>
          </w:p>
        </w:tc>
        <w:tc>
          <w:tcPr>
            <w:tcW w:w="145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665E5" w:rsidRPr="00A82E14" w:rsidRDefault="002665E5" w:rsidP="008D633A">
            <w:pPr>
              <w:jc w:val="center"/>
            </w:pPr>
            <w:r w:rsidRPr="00A82E14">
              <w:t>36</w:t>
            </w: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5E5" w:rsidRPr="00A82E14" w:rsidRDefault="002665E5" w:rsidP="008D633A">
            <w:pPr>
              <w:jc w:val="center"/>
            </w:pP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5E5" w:rsidRPr="00A82E14" w:rsidRDefault="002665E5" w:rsidP="008D633A">
            <w:pPr>
              <w:jc w:val="center"/>
            </w:pPr>
          </w:p>
        </w:tc>
        <w:tc>
          <w:tcPr>
            <w:tcW w:w="149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665E5" w:rsidRPr="00A82E14" w:rsidRDefault="002665E5" w:rsidP="00021AED">
            <w:pPr>
              <w:jc w:val="center"/>
            </w:pPr>
            <w:r w:rsidRPr="00A82E14">
              <w:t>3</w:t>
            </w:r>
            <w:r>
              <w:t>4</w:t>
            </w:r>
          </w:p>
        </w:tc>
        <w:tc>
          <w:tcPr>
            <w:tcW w:w="388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E5" w:rsidRPr="00500D21" w:rsidRDefault="000D0753" w:rsidP="008D633A">
            <w:pPr>
              <w:jc w:val="center"/>
              <w:rPr>
                <w:highlight w:val="yellow"/>
              </w:rPr>
            </w:pPr>
            <w:r>
              <w:t>200</w:t>
            </w:r>
          </w:p>
        </w:tc>
        <w:tc>
          <w:tcPr>
            <w:tcW w:w="38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E5" w:rsidRPr="00D35A14" w:rsidRDefault="002665E5" w:rsidP="008D633A">
            <w:pPr>
              <w:jc w:val="center"/>
            </w:pPr>
            <w:r>
              <w:t>70</w:t>
            </w:r>
          </w:p>
        </w:tc>
        <w:tc>
          <w:tcPr>
            <w:tcW w:w="388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665E5" w:rsidRPr="00D35A14" w:rsidRDefault="006B4C93" w:rsidP="008D633A">
            <w:pPr>
              <w:jc w:val="center"/>
            </w:pPr>
            <w:r>
              <w:t>6</w:t>
            </w:r>
          </w:p>
        </w:tc>
        <w:tc>
          <w:tcPr>
            <w:tcW w:w="337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665E5" w:rsidRPr="00D35A14" w:rsidRDefault="002665E5" w:rsidP="00D35A14">
            <w:pPr>
              <w:jc w:val="center"/>
            </w:pPr>
          </w:p>
        </w:tc>
        <w:tc>
          <w:tcPr>
            <w:tcW w:w="31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5E5" w:rsidRPr="00D35A14" w:rsidRDefault="002665E5" w:rsidP="00D35A14">
            <w:pPr>
              <w:jc w:val="center"/>
            </w:pPr>
          </w:p>
        </w:tc>
        <w:tc>
          <w:tcPr>
            <w:tcW w:w="317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665E5" w:rsidRPr="00D35A14" w:rsidRDefault="002665E5" w:rsidP="00D35A14">
            <w:pPr>
              <w:jc w:val="center"/>
            </w:pPr>
          </w:p>
        </w:tc>
        <w:tc>
          <w:tcPr>
            <w:tcW w:w="361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665E5" w:rsidRDefault="002665E5" w:rsidP="00B9074B">
            <w:pPr>
              <w:jc w:val="center"/>
              <w:rPr>
                <w:sz w:val="18"/>
                <w:szCs w:val="18"/>
              </w:rPr>
            </w:pPr>
            <w:r w:rsidRPr="007161DF">
              <w:rPr>
                <w:sz w:val="18"/>
                <w:szCs w:val="18"/>
              </w:rPr>
              <w:t>УК-</w:t>
            </w:r>
            <w:r w:rsidR="006339E1">
              <w:rPr>
                <w:sz w:val="18"/>
                <w:szCs w:val="18"/>
              </w:rPr>
              <w:t>2</w:t>
            </w:r>
            <w:r w:rsidRPr="007161DF">
              <w:rPr>
                <w:sz w:val="18"/>
                <w:szCs w:val="18"/>
              </w:rPr>
              <w:t>,</w:t>
            </w:r>
            <w:r w:rsidR="00DF2A82">
              <w:rPr>
                <w:sz w:val="18"/>
                <w:szCs w:val="18"/>
              </w:rPr>
              <w:t xml:space="preserve"> </w:t>
            </w:r>
            <w:r w:rsidR="00D946BB">
              <w:rPr>
                <w:sz w:val="18"/>
                <w:szCs w:val="18"/>
              </w:rPr>
              <w:t>8</w:t>
            </w:r>
            <w:r w:rsidR="00161175">
              <w:rPr>
                <w:sz w:val="18"/>
                <w:szCs w:val="18"/>
              </w:rPr>
              <w:t>,</w:t>
            </w:r>
            <w:r w:rsidR="00DF2A82">
              <w:rPr>
                <w:sz w:val="18"/>
                <w:szCs w:val="18"/>
              </w:rPr>
              <w:t xml:space="preserve"> </w:t>
            </w:r>
            <w:r w:rsidR="00161175">
              <w:rPr>
                <w:sz w:val="18"/>
                <w:szCs w:val="18"/>
              </w:rPr>
              <w:t>9</w:t>
            </w:r>
          </w:p>
          <w:p w:rsidR="002665E5" w:rsidRPr="007161DF" w:rsidRDefault="002665E5" w:rsidP="00633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УПК-4</w:t>
            </w:r>
          </w:p>
        </w:tc>
      </w:tr>
      <w:tr w:rsidR="002665E5" w:rsidTr="003F38DD">
        <w:trPr>
          <w:cantSplit/>
          <w:trHeight w:val="227"/>
        </w:trPr>
        <w:tc>
          <w:tcPr>
            <w:tcW w:w="18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65E5" w:rsidRDefault="002665E5" w:rsidP="000C7F7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65E5" w:rsidRDefault="002665E5" w:rsidP="002665E5">
            <w:r>
              <w:t>Стратегии</w:t>
            </w:r>
            <w:r w:rsidRPr="004A5E31">
              <w:t xml:space="preserve"> коммуникативн</w:t>
            </w:r>
            <w:r>
              <w:t>ой деятельности</w:t>
            </w:r>
            <w:r w:rsidR="006339E1">
              <w:t xml:space="preserve"> в информационном пространстве</w:t>
            </w:r>
          </w:p>
          <w:p w:rsidR="002665E5" w:rsidRPr="004A5E31" w:rsidRDefault="002665E5" w:rsidP="002665E5"/>
        </w:tc>
        <w:tc>
          <w:tcPr>
            <w:tcW w:w="191" w:type="pct"/>
            <w:tcBorders>
              <w:left w:val="double" w:sz="4" w:space="0" w:color="auto"/>
            </w:tcBorders>
            <w:vAlign w:val="center"/>
          </w:tcPr>
          <w:p w:rsidR="002665E5" w:rsidRPr="005C5652" w:rsidRDefault="002665E5" w:rsidP="008D633A">
            <w:pPr>
              <w:jc w:val="center"/>
            </w:pPr>
            <w:r>
              <w:t>1</w:t>
            </w:r>
          </w:p>
        </w:tc>
        <w:tc>
          <w:tcPr>
            <w:tcW w:w="194" w:type="pct"/>
            <w:vAlign w:val="center"/>
          </w:tcPr>
          <w:p w:rsidR="002665E5" w:rsidRPr="005C5652" w:rsidRDefault="002665E5" w:rsidP="008D633A">
            <w:pPr>
              <w:jc w:val="center"/>
            </w:pPr>
          </w:p>
        </w:tc>
        <w:tc>
          <w:tcPr>
            <w:tcW w:w="177" w:type="pct"/>
            <w:tcBorders>
              <w:left w:val="double" w:sz="4" w:space="0" w:color="auto"/>
            </w:tcBorders>
            <w:vAlign w:val="center"/>
          </w:tcPr>
          <w:p w:rsidR="002665E5" w:rsidRPr="005F6FE8" w:rsidRDefault="000D0753" w:rsidP="009C48C9">
            <w:pPr>
              <w:jc w:val="center"/>
            </w:pPr>
            <w:r>
              <w:t>200</w:t>
            </w:r>
          </w:p>
        </w:tc>
        <w:tc>
          <w:tcPr>
            <w:tcW w:w="177" w:type="pct"/>
            <w:tcBorders>
              <w:right w:val="double" w:sz="4" w:space="0" w:color="auto"/>
            </w:tcBorders>
            <w:vAlign w:val="center"/>
          </w:tcPr>
          <w:p w:rsidR="002665E5" w:rsidRPr="005F6FE8" w:rsidRDefault="000D0753" w:rsidP="009C48C9">
            <w:pPr>
              <w:jc w:val="center"/>
            </w:pPr>
            <w:r>
              <w:t>70</w:t>
            </w:r>
          </w:p>
        </w:tc>
        <w:tc>
          <w:tcPr>
            <w:tcW w:w="14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665E5" w:rsidRPr="005F6FE8" w:rsidRDefault="002665E5" w:rsidP="00021AED">
            <w:pPr>
              <w:jc w:val="center"/>
            </w:pPr>
            <w:r w:rsidRPr="005F6FE8">
              <w:t>32</w:t>
            </w: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E5" w:rsidRPr="005F6FE8" w:rsidRDefault="002665E5" w:rsidP="008D633A">
            <w:pPr>
              <w:jc w:val="center"/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E5" w:rsidRPr="005F6FE8" w:rsidRDefault="002665E5" w:rsidP="008D633A">
            <w:pPr>
              <w:jc w:val="center"/>
            </w:pPr>
          </w:p>
        </w:tc>
        <w:tc>
          <w:tcPr>
            <w:tcW w:w="149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665E5" w:rsidRPr="005F6FE8" w:rsidRDefault="002665E5" w:rsidP="000D0753">
            <w:pPr>
              <w:jc w:val="center"/>
            </w:pPr>
            <w:r w:rsidRPr="005F6FE8">
              <w:t>3</w:t>
            </w:r>
            <w:r w:rsidR="000D0753">
              <w:t>8</w:t>
            </w:r>
          </w:p>
        </w:tc>
        <w:tc>
          <w:tcPr>
            <w:tcW w:w="388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E5" w:rsidRPr="005F6FE8" w:rsidRDefault="000D0753" w:rsidP="00500D21">
            <w:pPr>
              <w:jc w:val="center"/>
            </w:pPr>
            <w:r>
              <w:t>200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E5" w:rsidRPr="005F6FE8" w:rsidRDefault="000D0753" w:rsidP="00500D21">
            <w:pPr>
              <w:jc w:val="center"/>
            </w:pPr>
            <w:r>
              <w:t>70</w:t>
            </w:r>
          </w:p>
        </w:tc>
        <w:tc>
          <w:tcPr>
            <w:tcW w:w="38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665E5" w:rsidRPr="005F6FE8" w:rsidRDefault="000D0753" w:rsidP="00500D21">
            <w:pPr>
              <w:jc w:val="center"/>
            </w:pPr>
            <w:r>
              <w:t>6</w:t>
            </w:r>
          </w:p>
        </w:tc>
        <w:tc>
          <w:tcPr>
            <w:tcW w:w="337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665E5" w:rsidRPr="00D35A14" w:rsidRDefault="002665E5" w:rsidP="00D35A14">
            <w:pPr>
              <w:jc w:val="center"/>
            </w:pPr>
          </w:p>
        </w:tc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E5" w:rsidRPr="00D35A14" w:rsidRDefault="002665E5" w:rsidP="00D35A14">
            <w:pPr>
              <w:jc w:val="center"/>
            </w:pP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665E5" w:rsidRPr="00D35A14" w:rsidRDefault="002665E5" w:rsidP="00D35A14">
            <w:pPr>
              <w:jc w:val="center"/>
            </w:pP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665E5" w:rsidRDefault="00D946BB" w:rsidP="00161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УК-1,</w:t>
            </w:r>
            <w:r w:rsidR="00DF2A82">
              <w:rPr>
                <w:sz w:val="18"/>
                <w:szCs w:val="18"/>
              </w:rPr>
              <w:t xml:space="preserve"> </w:t>
            </w:r>
            <w:r w:rsidR="00161175">
              <w:rPr>
                <w:sz w:val="18"/>
                <w:szCs w:val="18"/>
              </w:rPr>
              <w:t>3,</w:t>
            </w:r>
            <w:r w:rsidR="00DF2A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</w:t>
            </w:r>
          </w:p>
          <w:p w:rsidR="006B4C93" w:rsidRPr="007161DF" w:rsidRDefault="006B4C93" w:rsidP="00161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УПК-1</w:t>
            </w:r>
          </w:p>
        </w:tc>
      </w:tr>
      <w:tr w:rsidR="002665E5" w:rsidTr="003F38DD">
        <w:trPr>
          <w:cantSplit/>
        </w:trPr>
        <w:tc>
          <w:tcPr>
            <w:tcW w:w="18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65E5" w:rsidRPr="00FC6325" w:rsidRDefault="002665E5" w:rsidP="00986481">
            <w:pPr>
              <w:pStyle w:val="22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00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65E5" w:rsidRDefault="002665E5" w:rsidP="002665E5">
            <w:pPr>
              <w:pStyle w:val="ad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и практика о</w:t>
            </w:r>
            <w:r w:rsidRPr="00B5014F">
              <w:rPr>
                <w:sz w:val="20"/>
                <w:szCs w:val="20"/>
              </w:rPr>
              <w:t>рганизационн</w:t>
            </w:r>
            <w:r>
              <w:rPr>
                <w:sz w:val="20"/>
                <w:szCs w:val="20"/>
              </w:rPr>
              <w:t>ой</w:t>
            </w:r>
            <w:r w:rsidRPr="00B5014F">
              <w:rPr>
                <w:sz w:val="20"/>
                <w:szCs w:val="20"/>
              </w:rPr>
              <w:t xml:space="preserve"> коммуникаци</w:t>
            </w:r>
            <w:r>
              <w:rPr>
                <w:sz w:val="20"/>
                <w:szCs w:val="20"/>
              </w:rPr>
              <w:t>и</w:t>
            </w:r>
          </w:p>
          <w:p w:rsidR="002665E5" w:rsidRPr="00B5014F" w:rsidRDefault="002665E5" w:rsidP="002665E5">
            <w:pPr>
              <w:pStyle w:val="ad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665E5" w:rsidRPr="005C5652" w:rsidRDefault="002665E5" w:rsidP="000C5EB3">
            <w:pPr>
              <w:jc w:val="center"/>
            </w:pPr>
            <w:r>
              <w:t>2</w:t>
            </w:r>
          </w:p>
        </w:tc>
        <w:tc>
          <w:tcPr>
            <w:tcW w:w="194" w:type="pct"/>
            <w:tcBorders>
              <w:top w:val="double" w:sz="4" w:space="0" w:color="auto"/>
            </w:tcBorders>
            <w:vAlign w:val="center"/>
          </w:tcPr>
          <w:p w:rsidR="002665E5" w:rsidRPr="005C5652" w:rsidRDefault="002665E5" w:rsidP="000C5EB3">
            <w:pPr>
              <w:jc w:val="center"/>
            </w:pPr>
            <w:r>
              <w:t>1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665E5" w:rsidRPr="005F6FE8" w:rsidRDefault="000D0753" w:rsidP="00A10BE1">
            <w:pPr>
              <w:jc w:val="center"/>
            </w:pPr>
            <w:r>
              <w:t>320</w:t>
            </w:r>
          </w:p>
        </w:tc>
        <w:tc>
          <w:tcPr>
            <w:tcW w:w="17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665E5" w:rsidRPr="005F6FE8" w:rsidRDefault="00A10BE1" w:rsidP="000D0753">
            <w:pPr>
              <w:jc w:val="center"/>
            </w:pPr>
            <w:r w:rsidRPr="005F6FE8">
              <w:t>1</w:t>
            </w:r>
            <w:r w:rsidR="000D0753">
              <w:t>40</w:t>
            </w:r>
          </w:p>
        </w:tc>
        <w:tc>
          <w:tcPr>
            <w:tcW w:w="145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665E5" w:rsidRPr="005F6FE8" w:rsidRDefault="000D0753" w:rsidP="00021AED">
            <w:pPr>
              <w:jc w:val="center"/>
            </w:pPr>
            <w:r>
              <w:t>70</w:t>
            </w: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5E5" w:rsidRPr="005F6FE8" w:rsidRDefault="002665E5" w:rsidP="000C5EB3">
            <w:pPr>
              <w:jc w:val="center"/>
            </w:pP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5E5" w:rsidRPr="005F6FE8" w:rsidRDefault="002665E5" w:rsidP="000C5EB3">
            <w:pPr>
              <w:jc w:val="center"/>
            </w:pPr>
          </w:p>
        </w:tc>
        <w:tc>
          <w:tcPr>
            <w:tcW w:w="149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665E5" w:rsidRPr="005F6FE8" w:rsidRDefault="000D0753" w:rsidP="00226E2C">
            <w:pPr>
              <w:jc w:val="center"/>
            </w:pPr>
            <w:r>
              <w:t>70</w:t>
            </w:r>
          </w:p>
        </w:tc>
        <w:tc>
          <w:tcPr>
            <w:tcW w:w="388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E5" w:rsidRPr="005F6FE8" w:rsidRDefault="000D0753" w:rsidP="00500D21">
            <w:pPr>
              <w:jc w:val="center"/>
            </w:pPr>
            <w:r>
              <w:t>230</w:t>
            </w:r>
          </w:p>
        </w:tc>
        <w:tc>
          <w:tcPr>
            <w:tcW w:w="38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E5" w:rsidRPr="005F6FE8" w:rsidRDefault="000D0753" w:rsidP="00500D21">
            <w:pPr>
              <w:jc w:val="center"/>
            </w:pPr>
            <w:r>
              <w:t>90</w:t>
            </w:r>
          </w:p>
        </w:tc>
        <w:tc>
          <w:tcPr>
            <w:tcW w:w="388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665E5" w:rsidRPr="00D35A14" w:rsidRDefault="00965C7C" w:rsidP="000C5EB3">
            <w:pPr>
              <w:jc w:val="center"/>
            </w:pPr>
            <w:r>
              <w:t>6</w:t>
            </w:r>
          </w:p>
        </w:tc>
        <w:tc>
          <w:tcPr>
            <w:tcW w:w="337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665E5" w:rsidRPr="00D35A14" w:rsidRDefault="006B4C93" w:rsidP="000C5EB3">
            <w:pPr>
              <w:jc w:val="center"/>
            </w:pPr>
            <w:r>
              <w:t>90</w:t>
            </w:r>
          </w:p>
        </w:tc>
        <w:tc>
          <w:tcPr>
            <w:tcW w:w="31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5E5" w:rsidRPr="00D35A14" w:rsidRDefault="002665E5" w:rsidP="000C5EB3">
            <w:pPr>
              <w:jc w:val="center"/>
            </w:pPr>
            <w:r>
              <w:t>50</w:t>
            </w:r>
          </w:p>
        </w:tc>
        <w:tc>
          <w:tcPr>
            <w:tcW w:w="317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665E5" w:rsidRPr="00D35A14" w:rsidRDefault="002665E5" w:rsidP="000C5EB3">
            <w:pPr>
              <w:jc w:val="center"/>
            </w:pPr>
            <w:r>
              <w:t>3</w:t>
            </w:r>
          </w:p>
        </w:tc>
        <w:tc>
          <w:tcPr>
            <w:tcW w:w="361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665E5" w:rsidRPr="007161DF" w:rsidRDefault="00D946BB" w:rsidP="00B90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УК-</w:t>
            </w:r>
            <w:r w:rsidR="006339E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="00DF2A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5,</w:t>
            </w:r>
            <w:r w:rsidR="00DF2A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</w:t>
            </w:r>
          </w:p>
          <w:p w:rsidR="002665E5" w:rsidRPr="007161DF" w:rsidRDefault="006339E1" w:rsidP="00D94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</w:t>
            </w:r>
            <w:r w:rsidR="002665E5" w:rsidRPr="007161DF">
              <w:rPr>
                <w:sz w:val="18"/>
                <w:szCs w:val="18"/>
              </w:rPr>
              <w:t>К-2</w:t>
            </w:r>
            <w:r w:rsidR="006B4C93">
              <w:rPr>
                <w:sz w:val="18"/>
                <w:szCs w:val="18"/>
              </w:rPr>
              <w:t>,</w:t>
            </w:r>
            <w:r w:rsidR="00DF2A82">
              <w:rPr>
                <w:sz w:val="18"/>
                <w:szCs w:val="18"/>
              </w:rPr>
              <w:t xml:space="preserve"> </w:t>
            </w:r>
            <w:r w:rsidR="006B4C93">
              <w:rPr>
                <w:sz w:val="18"/>
                <w:szCs w:val="18"/>
              </w:rPr>
              <w:t>3</w:t>
            </w:r>
          </w:p>
        </w:tc>
      </w:tr>
      <w:tr w:rsidR="002665E5" w:rsidTr="00592BB3">
        <w:trPr>
          <w:cantSplit/>
        </w:trPr>
        <w:tc>
          <w:tcPr>
            <w:tcW w:w="1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65E5" w:rsidRPr="00592BB3" w:rsidRDefault="002665E5" w:rsidP="000C7F70">
            <w:pPr>
              <w:jc w:val="center"/>
              <w:rPr>
                <w:spacing w:val="-6"/>
                <w:sz w:val="18"/>
                <w:szCs w:val="18"/>
              </w:rPr>
            </w:pPr>
            <w:r w:rsidRPr="00592BB3">
              <w:rPr>
                <w:spacing w:val="-6"/>
                <w:sz w:val="18"/>
                <w:szCs w:val="18"/>
              </w:rPr>
              <w:t>2.</w:t>
            </w:r>
          </w:p>
        </w:tc>
        <w:tc>
          <w:tcPr>
            <w:tcW w:w="1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65E5" w:rsidRPr="00592BB3" w:rsidRDefault="002665E5" w:rsidP="000C7F70">
            <w:pPr>
              <w:rPr>
                <w:b/>
                <w:spacing w:val="-4"/>
              </w:rPr>
            </w:pPr>
            <w:r w:rsidRPr="00592BB3">
              <w:rPr>
                <w:b/>
              </w:rPr>
              <w:t>Компонент учреждения высшего образования</w:t>
            </w:r>
          </w:p>
        </w:tc>
        <w:tc>
          <w:tcPr>
            <w:tcW w:w="1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665E5" w:rsidRPr="00592BB3" w:rsidRDefault="002665E5" w:rsidP="000C7F70">
            <w:pPr>
              <w:jc w:val="center"/>
            </w:pPr>
          </w:p>
        </w:tc>
        <w:tc>
          <w:tcPr>
            <w:tcW w:w="19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65E5" w:rsidRPr="00592BB3" w:rsidRDefault="002665E5" w:rsidP="000C7F70">
            <w:pPr>
              <w:jc w:val="center"/>
            </w:pP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665E5" w:rsidRPr="005F6FE8" w:rsidRDefault="006B4C93" w:rsidP="000D0753">
            <w:pPr>
              <w:jc w:val="center"/>
              <w:rPr>
                <w:b/>
              </w:rPr>
            </w:pPr>
            <w:r w:rsidRPr="005F6FE8">
              <w:rPr>
                <w:b/>
              </w:rPr>
              <w:t>9</w:t>
            </w:r>
            <w:r w:rsidR="000D0753">
              <w:rPr>
                <w:b/>
              </w:rPr>
              <w:t>00</w:t>
            </w:r>
          </w:p>
        </w:tc>
        <w:tc>
          <w:tcPr>
            <w:tcW w:w="17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65E5" w:rsidRPr="005F6FE8" w:rsidRDefault="002665E5" w:rsidP="006B4C93">
            <w:pPr>
              <w:jc w:val="center"/>
              <w:rPr>
                <w:b/>
              </w:rPr>
            </w:pPr>
            <w:r w:rsidRPr="005F6FE8">
              <w:rPr>
                <w:b/>
              </w:rPr>
              <w:t>3</w:t>
            </w:r>
            <w:r w:rsidR="006B4C93" w:rsidRPr="005F6FE8">
              <w:rPr>
                <w:b/>
              </w:rPr>
              <w:t>46</w:t>
            </w:r>
          </w:p>
        </w:tc>
        <w:tc>
          <w:tcPr>
            <w:tcW w:w="1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E5" w:rsidRPr="005F6FE8" w:rsidRDefault="00BD68A9" w:rsidP="004F3F2D">
            <w:pPr>
              <w:jc w:val="center"/>
              <w:rPr>
                <w:b/>
              </w:rPr>
            </w:pPr>
            <w:r w:rsidRPr="005F6FE8">
              <w:rPr>
                <w:b/>
              </w:rPr>
              <w:t>13</w:t>
            </w:r>
            <w:r w:rsidR="004F3F2D" w:rsidRPr="005F6FE8">
              <w:rPr>
                <w:b/>
              </w:rPr>
              <w:t>4</w:t>
            </w: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65E5" w:rsidRPr="005F6FE8" w:rsidRDefault="002665E5" w:rsidP="000C7F70">
            <w:pPr>
              <w:jc w:val="center"/>
            </w:pP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E5" w:rsidRPr="005F6FE8" w:rsidRDefault="004F3F2D" w:rsidP="000C7F70">
            <w:pPr>
              <w:jc w:val="center"/>
              <w:rPr>
                <w:b/>
              </w:rPr>
            </w:pPr>
            <w:r w:rsidRPr="005F6FE8">
              <w:rPr>
                <w:b/>
              </w:rPr>
              <w:t>84</w:t>
            </w:r>
          </w:p>
        </w:tc>
        <w:tc>
          <w:tcPr>
            <w:tcW w:w="1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65E5" w:rsidRPr="005F6FE8" w:rsidRDefault="00BD68A9" w:rsidP="00BD5F86">
            <w:pPr>
              <w:jc w:val="center"/>
              <w:rPr>
                <w:b/>
              </w:rPr>
            </w:pPr>
            <w:r w:rsidRPr="005F6FE8">
              <w:rPr>
                <w:b/>
              </w:rPr>
              <w:t>12</w:t>
            </w:r>
            <w:r w:rsidR="004F3F2D" w:rsidRPr="005F6FE8">
              <w:rPr>
                <w:b/>
              </w:rPr>
              <w:t>8</w:t>
            </w:r>
          </w:p>
        </w:tc>
        <w:tc>
          <w:tcPr>
            <w:tcW w:w="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E5" w:rsidRPr="005F6FE8" w:rsidRDefault="00A10BE1" w:rsidP="000D0753">
            <w:pPr>
              <w:jc w:val="center"/>
              <w:rPr>
                <w:b/>
              </w:rPr>
            </w:pPr>
            <w:r w:rsidRPr="005F6FE8">
              <w:rPr>
                <w:b/>
              </w:rPr>
              <w:t>4</w:t>
            </w:r>
            <w:r w:rsidR="000D0753">
              <w:rPr>
                <w:b/>
              </w:rPr>
              <w:t>10</w:t>
            </w:r>
          </w:p>
        </w:tc>
        <w:tc>
          <w:tcPr>
            <w:tcW w:w="38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E5" w:rsidRPr="005F6FE8" w:rsidRDefault="002665E5" w:rsidP="00D35A14">
            <w:pPr>
              <w:jc w:val="center"/>
              <w:rPr>
                <w:b/>
              </w:rPr>
            </w:pPr>
            <w:r w:rsidRPr="005F6FE8">
              <w:rPr>
                <w:b/>
              </w:rPr>
              <w:t>170</w:t>
            </w:r>
          </w:p>
        </w:tc>
        <w:tc>
          <w:tcPr>
            <w:tcW w:w="38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665E5" w:rsidRPr="005F6FE8" w:rsidRDefault="000D0753" w:rsidP="006B4C9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65E5" w:rsidRPr="005F6FE8" w:rsidRDefault="000D0753" w:rsidP="00A10BE1">
            <w:pPr>
              <w:jc w:val="center"/>
              <w:rPr>
                <w:b/>
              </w:rPr>
            </w:pPr>
            <w:r>
              <w:rPr>
                <w:b/>
              </w:rPr>
              <w:t>490</w:t>
            </w:r>
          </w:p>
        </w:tc>
        <w:tc>
          <w:tcPr>
            <w:tcW w:w="3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65E5" w:rsidRPr="00592BB3" w:rsidRDefault="002665E5" w:rsidP="006B4C93">
            <w:pPr>
              <w:jc w:val="center"/>
              <w:rPr>
                <w:b/>
              </w:rPr>
            </w:pPr>
            <w:r w:rsidRPr="00592BB3">
              <w:rPr>
                <w:b/>
              </w:rPr>
              <w:t>1</w:t>
            </w:r>
            <w:r w:rsidR="006B4C93" w:rsidRPr="00592BB3">
              <w:rPr>
                <w:b/>
              </w:rPr>
              <w:t>76</w:t>
            </w:r>
          </w:p>
        </w:tc>
        <w:tc>
          <w:tcPr>
            <w:tcW w:w="31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65E5" w:rsidRPr="000D29CB" w:rsidRDefault="002665E5" w:rsidP="00D35A14">
            <w:pPr>
              <w:jc w:val="center"/>
              <w:rPr>
                <w:b/>
              </w:rPr>
            </w:pPr>
            <w:r w:rsidRPr="00592BB3">
              <w:rPr>
                <w:b/>
              </w:rPr>
              <w:t>15</w:t>
            </w:r>
          </w:p>
        </w:tc>
        <w:tc>
          <w:tcPr>
            <w:tcW w:w="36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65E5" w:rsidRPr="007F0943" w:rsidRDefault="002665E5" w:rsidP="000C7F70">
            <w:pPr>
              <w:jc w:val="center"/>
              <w:rPr>
                <w:sz w:val="18"/>
                <w:szCs w:val="18"/>
              </w:rPr>
            </w:pPr>
          </w:p>
        </w:tc>
      </w:tr>
      <w:tr w:rsidR="002665E5" w:rsidTr="003F38DD">
        <w:trPr>
          <w:cantSplit/>
        </w:trPr>
        <w:tc>
          <w:tcPr>
            <w:tcW w:w="18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65E5" w:rsidRPr="00FC6325" w:rsidRDefault="002665E5" w:rsidP="00986481">
            <w:pPr>
              <w:pStyle w:val="22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0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6F09" w:rsidRPr="00346F09" w:rsidRDefault="00346F09" w:rsidP="00D946BB">
            <w:pPr>
              <w:pStyle w:val="ad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и методы к</w:t>
            </w:r>
            <w:r w:rsidRPr="00B5014F">
              <w:rPr>
                <w:sz w:val="20"/>
                <w:szCs w:val="20"/>
              </w:rPr>
              <w:t>оммуникативн</w:t>
            </w:r>
            <w:r>
              <w:rPr>
                <w:sz w:val="20"/>
                <w:szCs w:val="20"/>
              </w:rPr>
              <w:t>ого</w:t>
            </w:r>
            <w:r w:rsidRPr="00B5014F">
              <w:rPr>
                <w:sz w:val="20"/>
                <w:szCs w:val="20"/>
              </w:rPr>
              <w:t xml:space="preserve"> дизайн</w:t>
            </w:r>
            <w:r>
              <w:rPr>
                <w:sz w:val="20"/>
                <w:szCs w:val="20"/>
              </w:rPr>
              <w:t>а</w:t>
            </w:r>
            <w:r w:rsidR="00965C7C">
              <w:rPr>
                <w:sz w:val="20"/>
                <w:szCs w:val="20"/>
              </w:rPr>
              <w:t xml:space="preserve"> </w:t>
            </w:r>
            <w:r w:rsidR="00965C7C">
              <w:rPr>
                <w:sz w:val="20"/>
              </w:rPr>
              <w:t>(на английском языке)</w:t>
            </w:r>
          </w:p>
        </w:tc>
        <w:tc>
          <w:tcPr>
            <w:tcW w:w="191" w:type="pct"/>
            <w:tcBorders>
              <w:left w:val="double" w:sz="4" w:space="0" w:color="auto"/>
            </w:tcBorders>
            <w:vAlign w:val="center"/>
          </w:tcPr>
          <w:p w:rsidR="002665E5" w:rsidRPr="005C5652" w:rsidRDefault="002665E5" w:rsidP="000A0673">
            <w:pPr>
              <w:jc w:val="center"/>
            </w:pPr>
            <w:r>
              <w:t>2</w:t>
            </w:r>
          </w:p>
        </w:tc>
        <w:tc>
          <w:tcPr>
            <w:tcW w:w="194" w:type="pct"/>
            <w:vAlign w:val="center"/>
          </w:tcPr>
          <w:p w:rsidR="002665E5" w:rsidRPr="005C5652" w:rsidRDefault="002665E5" w:rsidP="000A0673">
            <w:pPr>
              <w:jc w:val="center"/>
            </w:pPr>
            <w:r>
              <w:t>1</w:t>
            </w:r>
          </w:p>
        </w:tc>
        <w:tc>
          <w:tcPr>
            <w:tcW w:w="177" w:type="pct"/>
            <w:tcBorders>
              <w:left w:val="double" w:sz="4" w:space="0" w:color="auto"/>
            </w:tcBorders>
            <w:vAlign w:val="center"/>
          </w:tcPr>
          <w:p w:rsidR="002665E5" w:rsidRPr="005F6FE8" w:rsidRDefault="000D0753" w:rsidP="00A10BE1">
            <w:pPr>
              <w:jc w:val="center"/>
            </w:pPr>
            <w:r>
              <w:t>430</w:t>
            </w:r>
          </w:p>
        </w:tc>
        <w:tc>
          <w:tcPr>
            <w:tcW w:w="177" w:type="pct"/>
            <w:tcBorders>
              <w:right w:val="double" w:sz="4" w:space="0" w:color="auto"/>
            </w:tcBorders>
            <w:vAlign w:val="center"/>
          </w:tcPr>
          <w:p w:rsidR="002665E5" w:rsidRPr="005F6FE8" w:rsidRDefault="002665E5" w:rsidP="005E1962">
            <w:pPr>
              <w:jc w:val="center"/>
            </w:pPr>
            <w:r w:rsidRPr="005F6FE8">
              <w:t>1</w:t>
            </w:r>
            <w:r w:rsidR="005E1962" w:rsidRPr="005F6FE8">
              <w:t>58</w:t>
            </w:r>
          </w:p>
        </w:tc>
        <w:tc>
          <w:tcPr>
            <w:tcW w:w="14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665E5" w:rsidRPr="005F6FE8" w:rsidRDefault="002665E5" w:rsidP="00871673">
            <w:pPr>
              <w:jc w:val="center"/>
            </w:pPr>
            <w:r w:rsidRPr="005F6FE8">
              <w:t>3</w:t>
            </w:r>
            <w:r w:rsidR="0033371C" w:rsidRPr="005F6FE8">
              <w:t>6</w:t>
            </w: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E5" w:rsidRPr="005F6FE8" w:rsidRDefault="002665E5" w:rsidP="00871673">
            <w:pPr>
              <w:jc w:val="center"/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E5" w:rsidRPr="005F6FE8" w:rsidRDefault="0033371C" w:rsidP="00871673">
            <w:pPr>
              <w:jc w:val="center"/>
            </w:pPr>
            <w:r w:rsidRPr="005F6FE8">
              <w:t>84</w:t>
            </w:r>
          </w:p>
        </w:tc>
        <w:tc>
          <w:tcPr>
            <w:tcW w:w="149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665E5" w:rsidRPr="005F6FE8" w:rsidRDefault="002665E5" w:rsidP="0033371C">
            <w:pPr>
              <w:jc w:val="center"/>
            </w:pPr>
            <w:r w:rsidRPr="005F6FE8">
              <w:t>3</w:t>
            </w:r>
            <w:r w:rsidR="0033371C" w:rsidRPr="005F6FE8">
              <w:t>8</w:t>
            </w:r>
          </w:p>
        </w:tc>
        <w:tc>
          <w:tcPr>
            <w:tcW w:w="388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E5" w:rsidRPr="005F6FE8" w:rsidRDefault="000D0753" w:rsidP="00226E2C">
            <w:pPr>
              <w:jc w:val="center"/>
            </w:pPr>
            <w:r>
              <w:t>230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E5" w:rsidRPr="005F6FE8" w:rsidRDefault="002665E5" w:rsidP="00D35A14">
            <w:pPr>
              <w:jc w:val="center"/>
            </w:pPr>
            <w:r w:rsidRPr="005F6FE8">
              <w:t>90</w:t>
            </w:r>
          </w:p>
        </w:tc>
        <w:tc>
          <w:tcPr>
            <w:tcW w:w="38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665E5" w:rsidRPr="005F6FE8" w:rsidRDefault="00500D21" w:rsidP="00D35A14">
            <w:pPr>
              <w:jc w:val="center"/>
            </w:pPr>
            <w:r w:rsidRPr="005F6FE8">
              <w:t>9</w:t>
            </w:r>
          </w:p>
        </w:tc>
        <w:tc>
          <w:tcPr>
            <w:tcW w:w="337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665E5" w:rsidRPr="005F6FE8" w:rsidRDefault="000D0753" w:rsidP="00D35A14">
            <w:pPr>
              <w:jc w:val="center"/>
            </w:pPr>
            <w:r>
              <w:t>200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E5" w:rsidRPr="00D35A14" w:rsidRDefault="005E1962" w:rsidP="00D35A14">
            <w:pPr>
              <w:jc w:val="center"/>
            </w:pPr>
            <w:r>
              <w:t>68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665E5" w:rsidRPr="00D35A14" w:rsidRDefault="005E1962" w:rsidP="00D35A14">
            <w:pPr>
              <w:jc w:val="center"/>
            </w:pPr>
            <w:r>
              <w:t>6</w:t>
            </w: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665E5" w:rsidRPr="007161DF" w:rsidRDefault="002665E5" w:rsidP="00B9074B">
            <w:pPr>
              <w:jc w:val="center"/>
              <w:rPr>
                <w:sz w:val="18"/>
                <w:szCs w:val="18"/>
              </w:rPr>
            </w:pPr>
            <w:r w:rsidRPr="007161DF">
              <w:rPr>
                <w:sz w:val="18"/>
                <w:szCs w:val="18"/>
              </w:rPr>
              <w:t>УК-</w:t>
            </w:r>
            <w:r w:rsidR="006339E1">
              <w:rPr>
                <w:sz w:val="18"/>
                <w:szCs w:val="18"/>
              </w:rPr>
              <w:t>8</w:t>
            </w:r>
          </w:p>
          <w:p w:rsidR="002665E5" w:rsidRPr="007161DF" w:rsidRDefault="002665E5" w:rsidP="006339E1">
            <w:pPr>
              <w:jc w:val="center"/>
              <w:rPr>
                <w:sz w:val="18"/>
                <w:szCs w:val="18"/>
              </w:rPr>
            </w:pPr>
            <w:r w:rsidRPr="007161DF">
              <w:rPr>
                <w:sz w:val="18"/>
                <w:szCs w:val="18"/>
              </w:rPr>
              <w:t>СК-</w:t>
            </w:r>
            <w:r w:rsidR="006339E1">
              <w:rPr>
                <w:sz w:val="18"/>
                <w:szCs w:val="18"/>
              </w:rPr>
              <w:t>3</w:t>
            </w:r>
            <w:r w:rsidRPr="007161DF">
              <w:rPr>
                <w:sz w:val="18"/>
                <w:szCs w:val="18"/>
              </w:rPr>
              <w:t>,</w:t>
            </w:r>
            <w:r w:rsidR="00DF2A82">
              <w:rPr>
                <w:sz w:val="18"/>
                <w:szCs w:val="18"/>
              </w:rPr>
              <w:t xml:space="preserve"> </w:t>
            </w:r>
            <w:r w:rsidR="006339E1">
              <w:rPr>
                <w:sz w:val="18"/>
                <w:szCs w:val="18"/>
              </w:rPr>
              <w:t>5</w:t>
            </w:r>
          </w:p>
        </w:tc>
      </w:tr>
      <w:tr w:rsidR="002665E5" w:rsidTr="003F38DD">
        <w:trPr>
          <w:cantSplit/>
          <w:trHeight w:val="657"/>
        </w:trPr>
        <w:tc>
          <w:tcPr>
            <w:tcW w:w="182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65E5" w:rsidRPr="00FC6325" w:rsidRDefault="002665E5" w:rsidP="004A5E31">
            <w:pPr>
              <w:pStyle w:val="22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FC632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65E5" w:rsidRPr="004A5E31" w:rsidRDefault="002665E5" w:rsidP="002665E5">
            <w:pPr>
              <w:pStyle w:val="ad"/>
              <w:spacing w:after="0" w:line="240" w:lineRule="auto"/>
              <w:ind w:left="0"/>
              <w:rPr>
                <w:sz w:val="20"/>
                <w:szCs w:val="20"/>
              </w:rPr>
            </w:pPr>
            <w:r w:rsidRPr="004A5E31">
              <w:rPr>
                <w:sz w:val="20"/>
                <w:szCs w:val="20"/>
              </w:rPr>
              <w:t>Стратегический менеджмент и лидерство</w:t>
            </w:r>
            <w:r>
              <w:rPr>
                <w:sz w:val="20"/>
                <w:szCs w:val="20"/>
              </w:rPr>
              <w:t>/</w:t>
            </w:r>
            <w:r w:rsidRPr="00021AED">
              <w:rPr>
                <w:sz w:val="20"/>
                <w:szCs w:val="20"/>
              </w:rPr>
              <w:t>Групповая и межличностная коммуникация</w:t>
            </w:r>
          </w:p>
        </w:tc>
        <w:tc>
          <w:tcPr>
            <w:tcW w:w="19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665E5" w:rsidRPr="005C5652" w:rsidRDefault="002665E5" w:rsidP="000A0673">
            <w:pPr>
              <w:jc w:val="center"/>
            </w:pPr>
          </w:p>
        </w:tc>
        <w:tc>
          <w:tcPr>
            <w:tcW w:w="194" w:type="pct"/>
            <w:tcBorders>
              <w:bottom w:val="single" w:sz="4" w:space="0" w:color="auto"/>
            </w:tcBorders>
            <w:vAlign w:val="center"/>
          </w:tcPr>
          <w:p w:rsidR="002665E5" w:rsidRPr="005C5652" w:rsidRDefault="002665E5" w:rsidP="000A0673">
            <w:pPr>
              <w:jc w:val="center"/>
            </w:pPr>
            <w:r>
              <w:t>2</w:t>
            </w:r>
          </w:p>
        </w:tc>
        <w:tc>
          <w:tcPr>
            <w:tcW w:w="177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665E5" w:rsidRPr="005F6FE8" w:rsidRDefault="000D0753" w:rsidP="00A10BE1">
            <w:pPr>
              <w:jc w:val="center"/>
            </w:pPr>
            <w:r>
              <w:t>200</w:t>
            </w:r>
          </w:p>
        </w:tc>
        <w:tc>
          <w:tcPr>
            <w:tcW w:w="177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665E5" w:rsidRPr="005F6FE8" w:rsidRDefault="002665E5" w:rsidP="00871673">
            <w:pPr>
              <w:jc w:val="center"/>
            </w:pPr>
            <w:r w:rsidRPr="005F6FE8">
              <w:t>68</w:t>
            </w:r>
          </w:p>
        </w:tc>
        <w:tc>
          <w:tcPr>
            <w:tcW w:w="14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E5" w:rsidRPr="005F6FE8" w:rsidRDefault="002665E5" w:rsidP="00871673">
            <w:pPr>
              <w:jc w:val="center"/>
            </w:pPr>
            <w:r w:rsidRPr="005F6FE8">
              <w:t>36</w:t>
            </w:r>
          </w:p>
        </w:tc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E5" w:rsidRPr="005F6FE8" w:rsidRDefault="002665E5" w:rsidP="00871673">
            <w:pPr>
              <w:jc w:val="center"/>
            </w:pPr>
          </w:p>
        </w:tc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E5" w:rsidRPr="005F6FE8" w:rsidRDefault="002665E5" w:rsidP="00871673">
            <w:pPr>
              <w:jc w:val="center"/>
            </w:pPr>
          </w:p>
        </w:tc>
        <w:tc>
          <w:tcPr>
            <w:tcW w:w="149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65E5" w:rsidRPr="005F6FE8" w:rsidRDefault="002665E5" w:rsidP="000A0673">
            <w:pPr>
              <w:jc w:val="center"/>
            </w:pPr>
            <w:r w:rsidRPr="005F6FE8">
              <w:t>32</w:t>
            </w:r>
          </w:p>
        </w:tc>
        <w:tc>
          <w:tcPr>
            <w:tcW w:w="388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E5" w:rsidRPr="005F6FE8" w:rsidRDefault="002665E5" w:rsidP="00D35A14">
            <w:pPr>
              <w:jc w:val="center"/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E5" w:rsidRPr="005F6FE8" w:rsidRDefault="002665E5" w:rsidP="00D35A14">
            <w:pPr>
              <w:jc w:val="center"/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665E5" w:rsidRPr="005F6FE8" w:rsidRDefault="002665E5" w:rsidP="00D35A14">
            <w:pPr>
              <w:jc w:val="center"/>
            </w:pPr>
          </w:p>
        </w:tc>
        <w:tc>
          <w:tcPr>
            <w:tcW w:w="337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E5" w:rsidRPr="005F6FE8" w:rsidRDefault="000D0753" w:rsidP="003D322A">
            <w:pPr>
              <w:jc w:val="center"/>
            </w:pPr>
            <w:r>
              <w:t>200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E5" w:rsidRPr="00D35A14" w:rsidRDefault="002665E5" w:rsidP="00D35A14">
            <w:pPr>
              <w:jc w:val="center"/>
            </w:pPr>
            <w:r>
              <w:t>68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65E5" w:rsidRPr="00D35A14" w:rsidRDefault="003D322A" w:rsidP="00D35A14">
            <w:pPr>
              <w:jc w:val="center"/>
            </w:pPr>
            <w:r>
              <w:t>6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65E5" w:rsidRPr="007161DF" w:rsidRDefault="002665E5" w:rsidP="00B9074B">
            <w:pPr>
              <w:jc w:val="center"/>
              <w:rPr>
                <w:sz w:val="18"/>
                <w:szCs w:val="18"/>
              </w:rPr>
            </w:pPr>
            <w:r w:rsidRPr="007161DF">
              <w:rPr>
                <w:sz w:val="18"/>
                <w:szCs w:val="18"/>
              </w:rPr>
              <w:t>УК-</w:t>
            </w:r>
            <w:r w:rsidR="006339E1">
              <w:rPr>
                <w:sz w:val="18"/>
                <w:szCs w:val="18"/>
              </w:rPr>
              <w:t>1,</w:t>
            </w:r>
            <w:r w:rsidR="00DF2A82">
              <w:rPr>
                <w:sz w:val="18"/>
                <w:szCs w:val="18"/>
              </w:rPr>
              <w:t xml:space="preserve"> </w:t>
            </w:r>
            <w:r w:rsidR="006339E1">
              <w:rPr>
                <w:sz w:val="18"/>
                <w:szCs w:val="18"/>
              </w:rPr>
              <w:t>6</w:t>
            </w:r>
          </w:p>
          <w:p w:rsidR="002665E5" w:rsidRPr="007161DF" w:rsidRDefault="006339E1" w:rsidP="00D94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СК-</w:t>
            </w:r>
            <w:r w:rsidR="00D946BB">
              <w:rPr>
                <w:sz w:val="18"/>
                <w:szCs w:val="18"/>
              </w:rPr>
              <w:t>2</w:t>
            </w:r>
          </w:p>
        </w:tc>
      </w:tr>
      <w:tr w:rsidR="002665E5" w:rsidTr="003F38DD">
        <w:trPr>
          <w:cantSplit/>
        </w:trPr>
        <w:tc>
          <w:tcPr>
            <w:tcW w:w="182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65E5" w:rsidRPr="00FC6325" w:rsidRDefault="002665E5" w:rsidP="007161DF">
            <w:pPr>
              <w:pStyle w:val="22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00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65E5" w:rsidRDefault="002665E5" w:rsidP="002665E5">
            <w:pPr>
              <w:pStyle w:val="ad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</w:t>
            </w:r>
            <w:r w:rsidRPr="004A5E31">
              <w:rPr>
                <w:sz w:val="20"/>
                <w:szCs w:val="20"/>
              </w:rPr>
              <w:t xml:space="preserve"> публичной коммуникации/Риторика профессиональной </w:t>
            </w:r>
          </w:p>
          <w:p w:rsidR="002665E5" w:rsidRPr="004A5E31" w:rsidRDefault="002665E5" w:rsidP="004A5E31">
            <w:pPr>
              <w:pStyle w:val="ad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A5E31">
              <w:rPr>
                <w:sz w:val="20"/>
                <w:szCs w:val="20"/>
              </w:rPr>
              <w:t>оммуникации</w:t>
            </w:r>
          </w:p>
        </w:tc>
        <w:tc>
          <w:tcPr>
            <w:tcW w:w="19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665E5" w:rsidRPr="005C5652" w:rsidRDefault="002665E5" w:rsidP="004A5E31">
            <w:pPr>
              <w:jc w:val="center"/>
            </w:pPr>
          </w:p>
        </w:tc>
        <w:tc>
          <w:tcPr>
            <w:tcW w:w="194" w:type="pct"/>
            <w:tcBorders>
              <w:bottom w:val="single" w:sz="4" w:space="0" w:color="auto"/>
            </w:tcBorders>
            <w:vAlign w:val="center"/>
          </w:tcPr>
          <w:p w:rsidR="002665E5" w:rsidRPr="005C5652" w:rsidRDefault="002665E5" w:rsidP="004A5E31">
            <w:pPr>
              <w:jc w:val="center"/>
            </w:pPr>
            <w:r>
              <w:t>1</w:t>
            </w:r>
          </w:p>
        </w:tc>
        <w:tc>
          <w:tcPr>
            <w:tcW w:w="177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665E5" w:rsidRPr="00165D28" w:rsidRDefault="003D322A" w:rsidP="00871673">
            <w:pPr>
              <w:jc w:val="center"/>
            </w:pPr>
            <w:r>
              <w:t>90</w:t>
            </w:r>
          </w:p>
        </w:tc>
        <w:tc>
          <w:tcPr>
            <w:tcW w:w="177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665E5" w:rsidRPr="00165D28" w:rsidRDefault="002665E5" w:rsidP="00871673">
            <w:pPr>
              <w:jc w:val="center"/>
            </w:pPr>
            <w:r>
              <w:t>40</w:t>
            </w:r>
          </w:p>
        </w:tc>
        <w:tc>
          <w:tcPr>
            <w:tcW w:w="14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E5" w:rsidRPr="00A82E14" w:rsidRDefault="002665E5" w:rsidP="00871673">
            <w:pPr>
              <w:jc w:val="center"/>
            </w:pPr>
            <w:r>
              <w:t>18</w:t>
            </w:r>
          </w:p>
        </w:tc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E5" w:rsidRPr="00A82E14" w:rsidRDefault="002665E5" w:rsidP="00871673">
            <w:pPr>
              <w:jc w:val="center"/>
            </w:pPr>
          </w:p>
        </w:tc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E5" w:rsidRPr="00A82E14" w:rsidRDefault="002665E5" w:rsidP="00871673">
            <w:pPr>
              <w:jc w:val="center"/>
            </w:pPr>
          </w:p>
        </w:tc>
        <w:tc>
          <w:tcPr>
            <w:tcW w:w="149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65E5" w:rsidRPr="00A82E14" w:rsidRDefault="002665E5" w:rsidP="004A5E31">
            <w:pPr>
              <w:jc w:val="center"/>
            </w:pPr>
            <w:r>
              <w:t>22</w:t>
            </w:r>
          </w:p>
        </w:tc>
        <w:tc>
          <w:tcPr>
            <w:tcW w:w="388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E5" w:rsidRPr="00D35A14" w:rsidRDefault="003D322A" w:rsidP="00D35A14">
            <w:pPr>
              <w:jc w:val="center"/>
            </w:pPr>
            <w:r>
              <w:t>90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E5" w:rsidRPr="00D35A14" w:rsidRDefault="002665E5" w:rsidP="00D35A14">
            <w:pPr>
              <w:jc w:val="center"/>
            </w:pPr>
            <w:r>
              <w:t>40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665E5" w:rsidRPr="00D35A14" w:rsidRDefault="00965C7C" w:rsidP="00D35A14">
            <w:pPr>
              <w:jc w:val="center"/>
            </w:pPr>
            <w:r>
              <w:t>3</w:t>
            </w:r>
          </w:p>
        </w:tc>
        <w:tc>
          <w:tcPr>
            <w:tcW w:w="337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E5" w:rsidRPr="00D35A14" w:rsidRDefault="002665E5" w:rsidP="00055E61">
            <w:pPr>
              <w:jc w:val="center"/>
            </w:pP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E5" w:rsidRPr="00D35A14" w:rsidRDefault="002665E5" w:rsidP="00D35A14">
            <w:pPr>
              <w:jc w:val="center"/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65E5" w:rsidRPr="00D35A14" w:rsidRDefault="002665E5" w:rsidP="00D35A14">
            <w:pPr>
              <w:jc w:val="center"/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46BB" w:rsidRDefault="002665E5" w:rsidP="00D946BB">
            <w:pPr>
              <w:jc w:val="center"/>
              <w:rPr>
                <w:sz w:val="18"/>
                <w:szCs w:val="18"/>
              </w:rPr>
            </w:pPr>
            <w:r w:rsidRPr="007161DF">
              <w:rPr>
                <w:sz w:val="18"/>
                <w:szCs w:val="18"/>
              </w:rPr>
              <w:t>УК-</w:t>
            </w:r>
            <w:r w:rsidR="00D946BB">
              <w:rPr>
                <w:sz w:val="18"/>
                <w:szCs w:val="18"/>
              </w:rPr>
              <w:t>4</w:t>
            </w:r>
          </w:p>
          <w:p w:rsidR="002665E5" w:rsidRDefault="006339E1" w:rsidP="00D94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УПК-3</w:t>
            </w:r>
          </w:p>
          <w:p w:rsidR="00D946BB" w:rsidRPr="007161DF" w:rsidRDefault="00D946BB" w:rsidP="00D94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СК-4</w:t>
            </w:r>
          </w:p>
        </w:tc>
      </w:tr>
      <w:tr w:rsidR="002665E5" w:rsidTr="003F38DD">
        <w:trPr>
          <w:cantSplit/>
        </w:trPr>
        <w:tc>
          <w:tcPr>
            <w:tcW w:w="182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65E5" w:rsidRDefault="002665E5" w:rsidP="004A5E31">
            <w:pPr>
              <w:pStyle w:val="22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00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65E5" w:rsidRPr="004A5E31" w:rsidRDefault="002665E5" w:rsidP="003F38DD">
            <w:pPr>
              <w:pStyle w:val="ad"/>
              <w:spacing w:after="0" w:line="240" w:lineRule="auto"/>
              <w:ind w:left="0"/>
              <w:rPr>
                <w:sz w:val="20"/>
                <w:szCs w:val="20"/>
              </w:rPr>
            </w:pPr>
            <w:r w:rsidRPr="004A5E31">
              <w:rPr>
                <w:sz w:val="20"/>
                <w:szCs w:val="20"/>
              </w:rPr>
              <w:t>Методики разрешения конфликтов/</w:t>
            </w:r>
            <w:r w:rsidR="003F38DD">
              <w:rPr>
                <w:sz w:val="20"/>
                <w:szCs w:val="20"/>
              </w:rPr>
              <w:t>С</w:t>
            </w:r>
            <w:r w:rsidRPr="004A5E31">
              <w:rPr>
                <w:sz w:val="20"/>
                <w:szCs w:val="20"/>
              </w:rPr>
              <w:t xml:space="preserve">тратегическое планирование </w:t>
            </w:r>
            <w:r w:rsidR="00965C7C">
              <w:rPr>
                <w:sz w:val="20"/>
              </w:rPr>
              <w:t>(на английском языке)</w:t>
            </w:r>
          </w:p>
        </w:tc>
        <w:tc>
          <w:tcPr>
            <w:tcW w:w="19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665E5" w:rsidRPr="005C5652" w:rsidRDefault="002665E5" w:rsidP="004A5E31">
            <w:pPr>
              <w:jc w:val="center"/>
            </w:pPr>
          </w:p>
        </w:tc>
        <w:tc>
          <w:tcPr>
            <w:tcW w:w="194" w:type="pct"/>
            <w:tcBorders>
              <w:bottom w:val="single" w:sz="4" w:space="0" w:color="auto"/>
            </w:tcBorders>
            <w:vAlign w:val="center"/>
          </w:tcPr>
          <w:p w:rsidR="002665E5" w:rsidRPr="005C5652" w:rsidRDefault="002665E5" w:rsidP="004A5E31">
            <w:pPr>
              <w:jc w:val="center"/>
            </w:pPr>
            <w:r>
              <w:t>2</w:t>
            </w:r>
          </w:p>
        </w:tc>
        <w:tc>
          <w:tcPr>
            <w:tcW w:w="177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665E5" w:rsidRPr="00165D28" w:rsidRDefault="00F230A0" w:rsidP="00871673">
            <w:pPr>
              <w:jc w:val="center"/>
            </w:pPr>
            <w:r>
              <w:t>90</w:t>
            </w:r>
          </w:p>
        </w:tc>
        <w:tc>
          <w:tcPr>
            <w:tcW w:w="177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665E5" w:rsidRPr="00165D28" w:rsidRDefault="002665E5" w:rsidP="00871673">
            <w:pPr>
              <w:jc w:val="center"/>
            </w:pPr>
            <w:r>
              <w:t>40</w:t>
            </w:r>
          </w:p>
        </w:tc>
        <w:tc>
          <w:tcPr>
            <w:tcW w:w="14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E5" w:rsidRPr="00A82E14" w:rsidRDefault="002665E5" w:rsidP="00871673">
            <w:pPr>
              <w:jc w:val="center"/>
            </w:pPr>
            <w:r>
              <w:t>20</w:t>
            </w:r>
          </w:p>
        </w:tc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E5" w:rsidRPr="00A82E14" w:rsidRDefault="002665E5" w:rsidP="00871673">
            <w:pPr>
              <w:jc w:val="center"/>
            </w:pPr>
          </w:p>
        </w:tc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E5" w:rsidRPr="00A82E14" w:rsidRDefault="002665E5" w:rsidP="00871673">
            <w:pPr>
              <w:jc w:val="center"/>
            </w:pPr>
          </w:p>
        </w:tc>
        <w:tc>
          <w:tcPr>
            <w:tcW w:w="149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65E5" w:rsidRPr="00A82E14" w:rsidRDefault="002665E5" w:rsidP="004A5E31">
            <w:pPr>
              <w:jc w:val="center"/>
            </w:pPr>
            <w:r>
              <w:t>20</w:t>
            </w:r>
          </w:p>
        </w:tc>
        <w:tc>
          <w:tcPr>
            <w:tcW w:w="388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E5" w:rsidRPr="00D35A14" w:rsidRDefault="002665E5" w:rsidP="00D35A14">
            <w:pPr>
              <w:jc w:val="center"/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E5" w:rsidRPr="00D35A14" w:rsidRDefault="002665E5" w:rsidP="00D35A14">
            <w:pPr>
              <w:jc w:val="center"/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665E5" w:rsidRPr="00D35A14" w:rsidRDefault="002665E5" w:rsidP="00D35A14">
            <w:pPr>
              <w:jc w:val="center"/>
            </w:pPr>
          </w:p>
        </w:tc>
        <w:tc>
          <w:tcPr>
            <w:tcW w:w="337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E5" w:rsidRPr="00D35A14" w:rsidRDefault="00F230A0" w:rsidP="00055E61">
            <w:pPr>
              <w:jc w:val="center"/>
            </w:pPr>
            <w:r>
              <w:t>90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E5" w:rsidRPr="00D35A14" w:rsidRDefault="002665E5" w:rsidP="00D35A14">
            <w:pPr>
              <w:jc w:val="center"/>
            </w:pPr>
            <w:r>
              <w:t>40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65E5" w:rsidRPr="00D35A14" w:rsidRDefault="00965C7C" w:rsidP="00D35A14">
            <w:pPr>
              <w:jc w:val="center"/>
            </w:pPr>
            <w:r>
              <w:t>3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46BB" w:rsidRDefault="006339E1" w:rsidP="00633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УК-7</w:t>
            </w:r>
          </w:p>
          <w:p w:rsidR="002665E5" w:rsidRDefault="006339E1" w:rsidP="00633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</w:t>
            </w:r>
            <w:r w:rsidR="002665E5" w:rsidRPr="007161DF">
              <w:rPr>
                <w:sz w:val="18"/>
                <w:szCs w:val="18"/>
              </w:rPr>
              <w:t>К-</w:t>
            </w:r>
            <w:r>
              <w:rPr>
                <w:sz w:val="18"/>
                <w:szCs w:val="18"/>
              </w:rPr>
              <w:t>1</w:t>
            </w:r>
          </w:p>
          <w:p w:rsidR="00D946BB" w:rsidRPr="007161DF" w:rsidRDefault="00D946BB" w:rsidP="00633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СК-4</w:t>
            </w:r>
          </w:p>
        </w:tc>
      </w:tr>
      <w:tr w:rsidR="002665E5" w:rsidTr="003F38DD">
        <w:trPr>
          <w:cantSplit/>
        </w:trPr>
        <w:tc>
          <w:tcPr>
            <w:tcW w:w="182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65E5" w:rsidRDefault="002665E5" w:rsidP="004A5E31">
            <w:pPr>
              <w:pStyle w:val="22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65E5" w:rsidRDefault="002665E5" w:rsidP="004A5E31">
            <w:pPr>
              <w:pStyle w:val="ad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4A5E31">
              <w:rPr>
                <w:sz w:val="20"/>
                <w:szCs w:val="20"/>
              </w:rPr>
              <w:t>Корпоративная культура/</w:t>
            </w:r>
            <w:proofErr w:type="gramStart"/>
            <w:r w:rsidRPr="004A5E31">
              <w:rPr>
                <w:sz w:val="20"/>
                <w:szCs w:val="20"/>
              </w:rPr>
              <w:t>Корпоративные</w:t>
            </w:r>
            <w:proofErr w:type="gramEnd"/>
            <w:r w:rsidRPr="004A5E31">
              <w:rPr>
                <w:sz w:val="20"/>
                <w:szCs w:val="20"/>
              </w:rPr>
              <w:t xml:space="preserve"> медиа</w:t>
            </w:r>
          </w:p>
          <w:p w:rsidR="002665E5" w:rsidRPr="004A5E31" w:rsidRDefault="002665E5" w:rsidP="004A5E31">
            <w:pPr>
              <w:pStyle w:val="ad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665E5" w:rsidRPr="005C5652" w:rsidRDefault="002665E5" w:rsidP="004A5E31">
            <w:pPr>
              <w:jc w:val="center"/>
            </w:pPr>
          </w:p>
        </w:tc>
        <w:tc>
          <w:tcPr>
            <w:tcW w:w="194" w:type="pct"/>
            <w:tcBorders>
              <w:bottom w:val="single" w:sz="4" w:space="0" w:color="auto"/>
            </w:tcBorders>
            <w:vAlign w:val="center"/>
          </w:tcPr>
          <w:p w:rsidR="002665E5" w:rsidRPr="005C5652" w:rsidRDefault="002665E5" w:rsidP="004A5E31">
            <w:pPr>
              <w:jc w:val="center"/>
            </w:pPr>
            <w:r>
              <w:t>1</w:t>
            </w:r>
          </w:p>
        </w:tc>
        <w:tc>
          <w:tcPr>
            <w:tcW w:w="177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665E5" w:rsidRPr="007F0943" w:rsidRDefault="00F230A0" w:rsidP="00226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77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665E5" w:rsidRPr="00165D28" w:rsidRDefault="002665E5" w:rsidP="00871673">
            <w:pPr>
              <w:jc w:val="center"/>
            </w:pPr>
            <w:r>
              <w:t>40</w:t>
            </w:r>
          </w:p>
        </w:tc>
        <w:tc>
          <w:tcPr>
            <w:tcW w:w="14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E5" w:rsidRPr="00A82E14" w:rsidRDefault="002665E5" w:rsidP="00871673">
            <w:pPr>
              <w:jc w:val="center"/>
            </w:pPr>
            <w:r>
              <w:t>24</w:t>
            </w:r>
          </w:p>
        </w:tc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E5" w:rsidRPr="00A82E14" w:rsidRDefault="002665E5" w:rsidP="00871673">
            <w:pPr>
              <w:jc w:val="center"/>
            </w:pPr>
          </w:p>
        </w:tc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E5" w:rsidRPr="00A82E14" w:rsidRDefault="002665E5" w:rsidP="00871673">
            <w:pPr>
              <w:jc w:val="center"/>
            </w:pPr>
          </w:p>
        </w:tc>
        <w:tc>
          <w:tcPr>
            <w:tcW w:w="149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65E5" w:rsidRPr="00A82E14" w:rsidRDefault="002665E5" w:rsidP="004A5E31">
            <w:pPr>
              <w:jc w:val="center"/>
            </w:pPr>
            <w:r>
              <w:t>16</w:t>
            </w:r>
          </w:p>
        </w:tc>
        <w:tc>
          <w:tcPr>
            <w:tcW w:w="388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E5" w:rsidRPr="00D35A14" w:rsidRDefault="00F230A0" w:rsidP="00226E2C">
            <w:pPr>
              <w:jc w:val="center"/>
            </w:pPr>
            <w:r>
              <w:t>90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5E5" w:rsidRPr="00D35A14" w:rsidRDefault="002665E5" w:rsidP="009C48C9">
            <w:pPr>
              <w:jc w:val="center"/>
            </w:pPr>
            <w:r>
              <w:t>40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665E5" w:rsidRPr="00D35A14" w:rsidRDefault="00965C7C" w:rsidP="009C48C9">
            <w:pPr>
              <w:jc w:val="center"/>
            </w:pPr>
            <w:r>
              <w:t>3</w:t>
            </w:r>
          </w:p>
        </w:tc>
        <w:tc>
          <w:tcPr>
            <w:tcW w:w="337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E5" w:rsidRPr="00D35A14" w:rsidRDefault="002665E5" w:rsidP="00D35A14">
            <w:pPr>
              <w:jc w:val="center"/>
            </w:pP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E5" w:rsidRPr="00D35A14" w:rsidRDefault="002665E5" w:rsidP="00D35A14">
            <w:pPr>
              <w:jc w:val="center"/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65E5" w:rsidRPr="00D35A14" w:rsidRDefault="002665E5" w:rsidP="00D35A14">
            <w:pPr>
              <w:jc w:val="center"/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46BB" w:rsidRDefault="006339E1" w:rsidP="00633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УК-5</w:t>
            </w:r>
          </w:p>
          <w:p w:rsidR="002665E5" w:rsidRDefault="002665E5" w:rsidP="00D946BB">
            <w:pPr>
              <w:jc w:val="center"/>
              <w:rPr>
                <w:sz w:val="18"/>
                <w:szCs w:val="18"/>
              </w:rPr>
            </w:pPr>
            <w:r w:rsidRPr="007161DF">
              <w:rPr>
                <w:sz w:val="18"/>
                <w:szCs w:val="18"/>
              </w:rPr>
              <w:t>УПК-</w:t>
            </w:r>
            <w:r w:rsidR="00D946BB">
              <w:rPr>
                <w:sz w:val="18"/>
                <w:szCs w:val="18"/>
              </w:rPr>
              <w:t>1</w:t>
            </w:r>
          </w:p>
          <w:p w:rsidR="00D946BB" w:rsidRPr="007161DF" w:rsidRDefault="00D946BB" w:rsidP="00D94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СК-1</w:t>
            </w:r>
          </w:p>
        </w:tc>
      </w:tr>
      <w:tr w:rsidR="00D946BB" w:rsidRPr="00266C0B" w:rsidTr="00146874">
        <w:trPr>
          <w:cantSplit/>
        </w:trPr>
        <w:tc>
          <w:tcPr>
            <w:tcW w:w="182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946BB" w:rsidRDefault="00D946BB" w:rsidP="00146874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1000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946BB" w:rsidRDefault="00D946BB" w:rsidP="00146874">
            <w:pPr>
              <w:pStyle w:val="5"/>
            </w:pPr>
          </w:p>
        </w:tc>
        <w:tc>
          <w:tcPr>
            <w:tcW w:w="1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946BB" w:rsidRPr="008C2E83" w:rsidRDefault="00D946BB" w:rsidP="00146874">
            <w:pPr>
              <w:ind w:left="113" w:right="113"/>
              <w:jc w:val="center"/>
            </w:pPr>
            <w:r w:rsidRPr="008C2E83">
              <w:t>Экзамены</w:t>
            </w:r>
          </w:p>
        </w:tc>
        <w:tc>
          <w:tcPr>
            <w:tcW w:w="194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46BB" w:rsidRPr="008C2E83" w:rsidRDefault="00D946BB" w:rsidP="00146874">
            <w:pPr>
              <w:ind w:left="113" w:right="113"/>
              <w:jc w:val="center"/>
            </w:pPr>
            <w:r w:rsidRPr="008C2E83">
              <w:t>Зачеты</w:t>
            </w:r>
          </w:p>
        </w:tc>
        <w:tc>
          <w:tcPr>
            <w:tcW w:w="93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6BB" w:rsidRPr="008C2E83" w:rsidRDefault="00D946BB" w:rsidP="00146874">
            <w:pPr>
              <w:pStyle w:val="5"/>
              <w:rPr>
                <w:sz w:val="20"/>
                <w:lang w:val="ru-RU"/>
              </w:rPr>
            </w:pPr>
            <w:r w:rsidRPr="008C2E83"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213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6BB" w:rsidRPr="008C2E83" w:rsidRDefault="00D946BB" w:rsidP="00146874">
            <w:pPr>
              <w:pStyle w:val="5"/>
              <w:rPr>
                <w:sz w:val="20"/>
                <w:lang w:val="ru-RU"/>
              </w:rPr>
            </w:pPr>
            <w:r w:rsidRPr="008C2E83"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946BB" w:rsidRPr="002C2A5A" w:rsidRDefault="00D946BB" w:rsidP="00146874">
            <w:pPr>
              <w:pStyle w:val="5"/>
              <w:ind w:left="113" w:right="11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Код компетенции</w:t>
            </w:r>
          </w:p>
        </w:tc>
      </w:tr>
      <w:tr w:rsidR="00D946BB" w:rsidTr="00146874">
        <w:trPr>
          <w:cantSplit/>
          <w:trHeight w:val="210"/>
        </w:trPr>
        <w:tc>
          <w:tcPr>
            <w:tcW w:w="182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946BB" w:rsidRDefault="00D946BB" w:rsidP="00146874"/>
        </w:tc>
        <w:tc>
          <w:tcPr>
            <w:tcW w:w="1000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D946BB" w:rsidRDefault="00D946BB" w:rsidP="00146874"/>
        </w:tc>
        <w:tc>
          <w:tcPr>
            <w:tcW w:w="19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946BB" w:rsidRPr="008C2E83" w:rsidRDefault="00D946BB" w:rsidP="00146874"/>
        </w:tc>
        <w:tc>
          <w:tcPr>
            <w:tcW w:w="194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46BB" w:rsidRPr="008C2E83" w:rsidRDefault="00D946BB" w:rsidP="00146874">
            <w:pPr>
              <w:ind w:left="113" w:right="113"/>
              <w:jc w:val="center"/>
            </w:pPr>
          </w:p>
        </w:tc>
        <w:tc>
          <w:tcPr>
            <w:tcW w:w="177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D946BB" w:rsidRPr="008C2E83" w:rsidRDefault="00D946BB" w:rsidP="00146874">
            <w:pPr>
              <w:ind w:left="113" w:right="113"/>
              <w:jc w:val="center"/>
            </w:pPr>
            <w:r w:rsidRPr="008C2E83">
              <w:t xml:space="preserve">Всего </w:t>
            </w:r>
          </w:p>
        </w:tc>
        <w:tc>
          <w:tcPr>
            <w:tcW w:w="177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46BB" w:rsidRPr="008C2E83" w:rsidRDefault="00D946BB" w:rsidP="00146874">
            <w:pPr>
              <w:ind w:left="113" w:right="113"/>
              <w:jc w:val="center"/>
            </w:pPr>
            <w:r w:rsidRPr="008C2E83">
              <w:t>Аудиторных</w:t>
            </w:r>
          </w:p>
        </w:tc>
        <w:tc>
          <w:tcPr>
            <w:tcW w:w="58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46BB" w:rsidRPr="008C2E83" w:rsidRDefault="00D946BB" w:rsidP="00146874">
            <w:pPr>
              <w:spacing w:before="40" w:after="40"/>
              <w:jc w:val="center"/>
            </w:pPr>
            <w:r w:rsidRPr="008C2E83">
              <w:t xml:space="preserve">Из них </w:t>
            </w:r>
          </w:p>
        </w:tc>
        <w:tc>
          <w:tcPr>
            <w:tcW w:w="213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946BB" w:rsidRPr="008C2E83" w:rsidRDefault="00D946BB" w:rsidP="00146874">
            <w:pPr>
              <w:spacing w:before="40" w:after="40"/>
              <w:jc w:val="center"/>
            </w:pPr>
            <w:r w:rsidRPr="008C2E83">
              <w:t>I курс</w:t>
            </w:r>
            <w:r>
              <w:t xml:space="preserve"> </w:t>
            </w: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46BB" w:rsidRDefault="00D946BB" w:rsidP="00146874">
            <w:pPr>
              <w:jc w:val="center"/>
              <w:rPr>
                <w:sz w:val="18"/>
              </w:rPr>
            </w:pPr>
          </w:p>
        </w:tc>
      </w:tr>
      <w:tr w:rsidR="00D946BB" w:rsidTr="00146874">
        <w:trPr>
          <w:cantSplit/>
          <w:trHeight w:val="428"/>
        </w:trPr>
        <w:tc>
          <w:tcPr>
            <w:tcW w:w="182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946BB" w:rsidRPr="008C2E83" w:rsidRDefault="00D946BB" w:rsidP="00146874">
            <w:pPr>
              <w:pStyle w:val="5"/>
              <w:rPr>
                <w:bCs/>
                <w:sz w:val="20"/>
                <w:lang w:val="ru-RU"/>
              </w:rPr>
            </w:pPr>
            <w:r w:rsidRPr="008C2E83">
              <w:rPr>
                <w:bCs/>
                <w:sz w:val="20"/>
                <w:lang w:val="ru-RU"/>
              </w:rPr>
              <w:t>№</w:t>
            </w:r>
          </w:p>
          <w:p w:rsidR="00D946BB" w:rsidRPr="008C2E83" w:rsidRDefault="00D946BB" w:rsidP="00146874">
            <w:pPr>
              <w:pStyle w:val="5"/>
              <w:rPr>
                <w:bCs/>
                <w:sz w:val="20"/>
                <w:lang w:val="ru-RU"/>
              </w:rPr>
            </w:pPr>
            <w:proofErr w:type="gramStart"/>
            <w:r w:rsidRPr="008C2E83">
              <w:rPr>
                <w:bCs/>
                <w:sz w:val="20"/>
                <w:lang w:val="ru-RU"/>
              </w:rPr>
              <w:t>п</w:t>
            </w:r>
            <w:proofErr w:type="gramEnd"/>
            <w:r w:rsidRPr="008C2E83">
              <w:rPr>
                <w:bCs/>
                <w:sz w:val="20"/>
                <w:lang w:val="ru-RU"/>
              </w:rPr>
              <w:t>/п</w:t>
            </w:r>
          </w:p>
          <w:p w:rsidR="00D946BB" w:rsidRPr="008C2E83" w:rsidRDefault="00D946BB" w:rsidP="00146874"/>
        </w:tc>
        <w:tc>
          <w:tcPr>
            <w:tcW w:w="1000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946BB" w:rsidRPr="008C2E83" w:rsidRDefault="00D946BB" w:rsidP="00146874">
            <w:pPr>
              <w:pStyle w:val="5"/>
              <w:rPr>
                <w:sz w:val="20"/>
                <w:lang w:val="ru-RU"/>
              </w:rPr>
            </w:pPr>
            <w:r w:rsidRPr="008C2E83">
              <w:rPr>
                <w:bCs/>
                <w:sz w:val="20"/>
                <w:lang w:val="ru-RU"/>
              </w:rPr>
              <w:t xml:space="preserve">Название модуля, учебной дисциплины, </w:t>
            </w:r>
            <w:r>
              <w:rPr>
                <w:bCs/>
                <w:sz w:val="20"/>
                <w:lang w:val="ru-RU"/>
              </w:rPr>
              <w:t>курсового проекта (</w:t>
            </w:r>
            <w:r w:rsidRPr="00EF7621">
              <w:rPr>
                <w:bCs/>
                <w:sz w:val="20"/>
                <w:lang w:val="ru-RU"/>
              </w:rPr>
              <w:t>курсовой работы)</w:t>
            </w:r>
          </w:p>
        </w:tc>
        <w:tc>
          <w:tcPr>
            <w:tcW w:w="19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946BB" w:rsidRDefault="00D946BB" w:rsidP="00146874"/>
        </w:tc>
        <w:tc>
          <w:tcPr>
            <w:tcW w:w="194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946BB" w:rsidRDefault="00D946BB" w:rsidP="00146874"/>
        </w:tc>
        <w:tc>
          <w:tcPr>
            <w:tcW w:w="177" w:type="pct"/>
            <w:vMerge/>
            <w:tcBorders>
              <w:top w:val="double" w:sz="4" w:space="0" w:color="auto"/>
              <w:left w:val="double" w:sz="4" w:space="0" w:color="auto"/>
            </w:tcBorders>
          </w:tcPr>
          <w:p w:rsidR="00D946BB" w:rsidRPr="00CA4EE0" w:rsidRDefault="00D946BB" w:rsidP="00146874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vMerge/>
            <w:tcBorders>
              <w:top w:val="double" w:sz="4" w:space="0" w:color="auto"/>
              <w:right w:val="double" w:sz="4" w:space="0" w:color="auto"/>
            </w:tcBorders>
          </w:tcPr>
          <w:p w:rsidR="00D946BB" w:rsidRPr="00CA4EE0" w:rsidRDefault="00D946BB" w:rsidP="00146874">
            <w:pPr>
              <w:rPr>
                <w:sz w:val="18"/>
                <w:szCs w:val="18"/>
              </w:rPr>
            </w:pPr>
          </w:p>
        </w:tc>
        <w:tc>
          <w:tcPr>
            <w:tcW w:w="145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946BB" w:rsidRPr="00D87036" w:rsidRDefault="00D946BB" w:rsidP="00146874">
            <w:pPr>
              <w:ind w:left="113" w:right="113"/>
              <w:jc w:val="center"/>
            </w:pPr>
            <w:r w:rsidRPr="00D87036">
              <w:t>Лекции</w:t>
            </w:r>
          </w:p>
        </w:tc>
        <w:tc>
          <w:tcPr>
            <w:tcW w:w="145" w:type="pct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D946BB" w:rsidRPr="009705AD" w:rsidRDefault="00D946BB" w:rsidP="00146874">
            <w:pPr>
              <w:ind w:left="113" w:right="113"/>
              <w:jc w:val="center"/>
            </w:pPr>
            <w:r w:rsidRPr="00D87036">
              <w:t>Лабораторные</w:t>
            </w:r>
          </w:p>
        </w:tc>
        <w:tc>
          <w:tcPr>
            <w:tcW w:w="14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946BB" w:rsidRPr="009705AD" w:rsidRDefault="00D946BB" w:rsidP="00146874">
            <w:pPr>
              <w:ind w:left="113" w:right="113"/>
              <w:jc w:val="center"/>
            </w:pPr>
            <w:r>
              <w:t>Практически</w:t>
            </w:r>
            <w:r w:rsidRPr="00D87036">
              <w:t xml:space="preserve">е </w:t>
            </w:r>
          </w:p>
        </w:tc>
        <w:tc>
          <w:tcPr>
            <w:tcW w:w="149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46BB" w:rsidRPr="00D87036" w:rsidRDefault="00D946BB" w:rsidP="00146874">
            <w:pPr>
              <w:ind w:left="113" w:right="113"/>
              <w:jc w:val="center"/>
            </w:pPr>
            <w:r>
              <w:t>Семинарские</w:t>
            </w:r>
          </w:p>
        </w:tc>
        <w:tc>
          <w:tcPr>
            <w:tcW w:w="1164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946BB" w:rsidRPr="008C2E83" w:rsidRDefault="00D946BB" w:rsidP="00146874">
            <w:pPr>
              <w:spacing w:before="20"/>
              <w:jc w:val="center"/>
            </w:pPr>
            <w:r w:rsidRPr="008C2E83">
              <w:t xml:space="preserve">1 </w:t>
            </w:r>
            <w:r w:rsidRPr="008C2E83">
              <w:rPr>
                <w:spacing w:val="-6"/>
              </w:rPr>
              <w:t>семестр,</w:t>
            </w:r>
          </w:p>
          <w:p w:rsidR="00D946BB" w:rsidRPr="008C2E83" w:rsidRDefault="00D946BB" w:rsidP="00146874">
            <w:pPr>
              <w:spacing w:after="60"/>
              <w:jc w:val="center"/>
            </w:pPr>
            <w:r>
              <w:t>18</w:t>
            </w:r>
            <w:r w:rsidRPr="008C2E83">
              <w:t xml:space="preserve"> недель</w:t>
            </w:r>
          </w:p>
        </w:tc>
        <w:tc>
          <w:tcPr>
            <w:tcW w:w="97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946BB" w:rsidRPr="008C2E83" w:rsidRDefault="00D946BB" w:rsidP="00146874">
            <w:pPr>
              <w:spacing w:before="20"/>
              <w:jc w:val="center"/>
            </w:pPr>
            <w:r w:rsidRPr="008C2E83">
              <w:t>2 семестр,</w:t>
            </w:r>
          </w:p>
          <w:p w:rsidR="00D946BB" w:rsidRPr="008C2E83" w:rsidRDefault="00D946BB" w:rsidP="00146874">
            <w:pPr>
              <w:spacing w:after="60"/>
              <w:jc w:val="center"/>
            </w:pPr>
            <w:r>
              <w:t>10</w:t>
            </w:r>
            <w:r w:rsidRPr="008C2E83">
              <w:t xml:space="preserve"> недель</w:t>
            </w: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46BB" w:rsidRDefault="00D946BB" w:rsidP="00146874">
            <w:pPr>
              <w:jc w:val="center"/>
              <w:rPr>
                <w:sz w:val="16"/>
              </w:rPr>
            </w:pPr>
          </w:p>
        </w:tc>
      </w:tr>
      <w:tr w:rsidR="00D946BB" w:rsidTr="00146874">
        <w:trPr>
          <w:cantSplit/>
          <w:trHeight w:val="1414"/>
        </w:trPr>
        <w:tc>
          <w:tcPr>
            <w:tcW w:w="18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946BB" w:rsidRDefault="00D946BB" w:rsidP="00146874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100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946BB" w:rsidRPr="001F7CFB" w:rsidRDefault="00D946BB" w:rsidP="00146874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19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946BB" w:rsidRDefault="00D946BB" w:rsidP="00146874"/>
        </w:tc>
        <w:tc>
          <w:tcPr>
            <w:tcW w:w="194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946BB" w:rsidRDefault="00D946BB" w:rsidP="00146874"/>
        </w:tc>
        <w:tc>
          <w:tcPr>
            <w:tcW w:w="177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946BB" w:rsidRPr="00CA4EE0" w:rsidRDefault="00D946BB" w:rsidP="00146874">
            <w:pPr>
              <w:rPr>
                <w:sz w:val="18"/>
                <w:szCs w:val="18"/>
              </w:rPr>
            </w:pPr>
          </w:p>
        </w:tc>
        <w:tc>
          <w:tcPr>
            <w:tcW w:w="177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D946BB" w:rsidRPr="00CA4EE0" w:rsidRDefault="00D946BB" w:rsidP="00146874">
            <w:pPr>
              <w:rPr>
                <w:sz w:val="18"/>
                <w:szCs w:val="18"/>
              </w:rPr>
            </w:pPr>
          </w:p>
        </w:tc>
        <w:tc>
          <w:tcPr>
            <w:tcW w:w="14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946BB" w:rsidRPr="00CA4EE0" w:rsidRDefault="00D946BB" w:rsidP="0014687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D946BB" w:rsidRPr="00CA4EE0" w:rsidRDefault="00D946BB" w:rsidP="0014687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5" w:type="pct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946BB" w:rsidRPr="00CA4EE0" w:rsidRDefault="00D946BB" w:rsidP="0014687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pct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46BB" w:rsidRPr="00CA4EE0" w:rsidRDefault="00D946BB" w:rsidP="0014687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946BB" w:rsidRPr="008C2E83" w:rsidRDefault="00D946BB" w:rsidP="00146874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946BB" w:rsidRPr="008C2E83" w:rsidRDefault="00D946BB" w:rsidP="00146874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D946BB" w:rsidRPr="008C2E83" w:rsidRDefault="00D946BB" w:rsidP="00146874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8C2E83">
              <w:rPr>
                <w:sz w:val="18"/>
                <w:szCs w:val="18"/>
              </w:rPr>
              <w:t>Зач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C2E83">
              <w:rPr>
                <w:sz w:val="18"/>
                <w:szCs w:val="18"/>
              </w:rPr>
              <w:t>единиц</w:t>
            </w:r>
          </w:p>
        </w:tc>
        <w:tc>
          <w:tcPr>
            <w:tcW w:w="337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946BB" w:rsidRPr="008C2E83" w:rsidRDefault="00D946BB" w:rsidP="00146874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Всего часов</w:t>
            </w:r>
          </w:p>
        </w:tc>
        <w:tc>
          <w:tcPr>
            <w:tcW w:w="31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946BB" w:rsidRPr="008C2E83" w:rsidRDefault="00D946BB" w:rsidP="00146874">
            <w:pPr>
              <w:ind w:left="113" w:right="113"/>
              <w:jc w:val="center"/>
              <w:rPr>
                <w:sz w:val="18"/>
                <w:szCs w:val="18"/>
              </w:rPr>
            </w:pPr>
            <w:r w:rsidRPr="008C2E83">
              <w:rPr>
                <w:sz w:val="18"/>
                <w:szCs w:val="18"/>
              </w:rPr>
              <w:t>Ауд. часов</w:t>
            </w:r>
          </w:p>
        </w:tc>
        <w:tc>
          <w:tcPr>
            <w:tcW w:w="317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946BB" w:rsidRPr="008C2E83" w:rsidRDefault="00D946BB" w:rsidP="00146874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D52DA2">
              <w:rPr>
                <w:sz w:val="18"/>
                <w:szCs w:val="18"/>
              </w:rPr>
              <w:t>Зач</w:t>
            </w:r>
            <w:proofErr w:type="spellEnd"/>
            <w:r w:rsidRPr="00D52DA2">
              <w:rPr>
                <w:sz w:val="18"/>
                <w:szCs w:val="18"/>
              </w:rPr>
              <w:t>. единиц</w:t>
            </w:r>
          </w:p>
        </w:tc>
        <w:tc>
          <w:tcPr>
            <w:tcW w:w="36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946BB" w:rsidRDefault="00D946BB" w:rsidP="00146874">
            <w:pPr>
              <w:ind w:left="113" w:right="113"/>
              <w:jc w:val="center"/>
              <w:rPr>
                <w:sz w:val="16"/>
              </w:rPr>
            </w:pPr>
          </w:p>
        </w:tc>
      </w:tr>
      <w:tr w:rsidR="006339E1" w:rsidTr="009A676D">
        <w:trPr>
          <w:cantSplit/>
        </w:trPr>
        <w:tc>
          <w:tcPr>
            <w:tcW w:w="18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339E1" w:rsidRDefault="00F16A81">
            <w:pPr>
              <w:pStyle w:val="5"/>
              <w:ind w:firstLine="20"/>
              <w:rPr>
                <w:b w:val="0"/>
                <w:bCs/>
                <w:sz w:val="20"/>
                <w:lang w:val="ru-RU"/>
              </w:rPr>
            </w:pPr>
            <w:r>
              <w:rPr>
                <w:b w:val="0"/>
                <w:bCs/>
                <w:sz w:val="20"/>
                <w:lang w:val="ru-RU"/>
              </w:rPr>
              <w:t>3</w:t>
            </w:r>
            <w:r w:rsidR="006339E1">
              <w:rPr>
                <w:b w:val="0"/>
                <w:bCs/>
                <w:sz w:val="20"/>
                <w:lang w:val="ru-RU"/>
              </w:rPr>
              <w:t>.</w:t>
            </w:r>
          </w:p>
          <w:p w:rsidR="006339E1" w:rsidRDefault="006339E1">
            <w:pPr>
              <w:jc w:val="center"/>
            </w:pPr>
          </w:p>
        </w:tc>
        <w:tc>
          <w:tcPr>
            <w:tcW w:w="100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339E1" w:rsidRDefault="006339E1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Дополнительные виды обучения</w:t>
            </w:r>
          </w:p>
        </w:tc>
        <w:tc>
          <w:tcPr>
            <w:tcW w:w="19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39E1" w:rsidRPr="00A94158" w:rsidRDefault="006339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double" w:sz="4" w:space="0" w:color="auto"/>
            </w:tcBorders>
            <w:vAlign w:val="center"/>
          </w:tcPr>
          <w:p w:rsidR="006339E1" w:rsidRPr="00A94158" w:rsidRDefault="006339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39E1" w:rsidRPr="00A10BE1" w:rsidRDefault="00626D22">
            <w:pPr>
              <w:jc w:val="center"/>
              <w:rPr>
                <w:b/>
              </w:rPr>
            </w:pPr>
            <w:r w:rsidRPr="00A10BE1">
              <w:rPr>
                <w:b/>
              </w:rPr>
              <w:t>/568</w:t>
            </w:r>
          </w:p>
        </w:tc>
        <w:tc>
          <w:tcPr>
            <w:tcW w:w="17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39E1" w:rsidRPr="00A10BE1" w:rsidRDefault="00626D22">
            <w:pPr>
              <w:jc w:val="center"/>
              <w:rPr>
                <w:b/>
              </w:rPr>
            </w:pPr>
            <w:r w:rsidRPr="00A10BE1">
              <w:rPr>
                <w:b/>
              </w:rPr>
              <w:t>/316</w:t>
            </w:r>
          </w:p>
        </w:tc>
        <w:tc>
          <w:tcPr>
            <w:tcW w:w="145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339E1" w:rsidRPr="00A10BE1" w:rsidRDefault="00626D22">
            <w:pPr>
              <w:jc w:val="center"/>
              <w:rPr>
                <w:b/>
              </w:rPr>
            </w:pPr>
            <w:r w:rsidRPr="00A10BE1">
              <w:rPr>
                <w:b/>
              </w:rPr>
              <w:t>/96</w:t>
            </w: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9E1" w:rsidRPr="00A10BE1" w:rsidRDefault="006339E1">
            <w:pPr>
              <w:jc w:val="center"/>
              <w:rPr>
                <w:b/>
              </w:rPr>
            </w:pP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9E1" w:rsidRPr="00A10BE1" w:rsidRDefault="00626D22">
            <w:pPr>
              <w:jc w:val="center"/>
              <w:rPr>
                <w:b/>
              </w:rPr>
            </w:pPr>
            <w:r w:rsidRPr="00A10BE1">
              <w:rPr>
                <w:b/>
              </w:rPr>
              <w:t>/176</w:t>
            </w:r>
          </w:p>
        </w:tc>
        <w:tc>
          <w:tcPr>
            <w:tcW w:w="149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339E1" w:rsidRPr="00A10BE1" w:rsidRDefault="00626D22">
            <w:pPr>
              <w:jc w:val="center"/>
              <w:rPr>
                <w:b/>
              </w:rPr>
            </w:pPr>
            <w:r w:rsidRPr="00A10BE1">
              <w:rPr>
                <w:b/>
              </w:rPr>
              <w:t>/44</w:t>
            </w:r>
          </w:p>
        </w:tc>
        <w:tc>
          <w:tcPr>
            <w:tcW w:w="388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9E1" w:rsidRPr="00A10BE1" w:rsidRDefault="00626D22" w:rsidP="00626D22">
            <w:pPr>
              <w:jc w:val="center"/>
              <w:rPr>
                <w:b/>
              </w:rPr>
            </w:pPr>
            <w:r w:rsidRPr="00A10BE1">
              <w:rPr>
                <w:b/>
              </w:rPr>
              <w:t>/356</w:t>
            </w:r>
          </w:p>
        </w:tc>
        <w:tc>
          <w:tcPr>
            <w:tcW w:w="388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9E1" w:rsidRPr="00A10BE1" w:rsidRDefault="00626D22">
            <w:pPr>
              <w:jc w:val="center"/>
              <w:rPr>
                <w:b/>
              </w:rPr>
            </w:pPr>
            <w:r w:rsidRPr="00A10BE1">
              <w:rPr>
                <w:b/>
              </w:rPr>
              <w:t>/194</w:t>
            </w:r>
          </w:p>
        </w:tc>
        <w:tc>
          <w:tcPr>
            <w:tcW w:w="388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39E1" w:rsidRPr="00A10BE1" w:rsidRDefault="00626D22">
            <w:pPr>
              <w:jc w:val="center"/>
              <w:rPr>
                <w:b/>
              </w:rPr>
            </w:pPr>
            <w:r w:rsidRPr="00A10BE1">
              <w:rPr>
                <w:b/>
              </w:rPr>
              <w:t>/3</w:t>
            </w:r>
          </w:p>
        </w:tc>
        <w:tc>
          <w:tcPr>
            <w:tcW w:w="337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339E1" w:rsidRPr="00A10BE1" w:rsidRDefault="00626D22">
            <w:pPr>
              <w:jc w:val="center"/>
              <w:rPr>
                <w:b/>
              </w:rPr>
            </w:pPr>
            <w:r w:rsidRPr="00A10BE1">
              <w:rPr>
                <w:b/>
              </w:rPr>
              <w:t>/212</w:t>
            </w:r>
          </w:p>
        </w:tc>
        <w:tc>
          <w:tcPr>
            <w:tcW w:w="31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9E1" w:rsidRPr="00A10BE1" w:rsidRDefault="00626D22">
            <w:pPr>
              <w:jc w:val="center"/>
              <w:rPr>
                <w:b/>
              </w:rPr>
            </w:pPr>
            <w:r w:rsidRPr="00A10BE1">
              <w:rPr>
                <w:b/>
              </w:rPr>
              <w:t>/122</w:t>
            </w:r>
          </w:p>
        </w:tc>
        <w:tc>
          <w:tcPr>
            <w:tcW w:w="317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339E1" w:rsidRPr="00A10BE1" w:rsidRDefault="00626D22">
            <w:pPr>
              <w:jc w:val="center"/>
              <w:rPr>
                <w:b/>
              </w:rPr>
            </w:pPr>
            <w:r w:rsidRPr="00A10BE1">
              <w:rPr>
                <w:b/>
              </w:rPr>
              <w:t>/12</w:t>
            </w:r>
          </w:p>
        </w:tc>
        <w:tc>
          <w:tcPr>
            <w:tcW w:w="361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339E1" w:rsidRPr="00A10BE1" w:rsidRDefault="006339E1">
            <w:pPr>
              <w:jc w:val="center"/>
              <w:rPr>
                <w:b/>
              </w:rPr>
            </w:pPr>
          </w:p>
        </w:tc>
      </w:tr>
      <w:tr w:rsidR="006339E1" w:rsidTr="009A676D">
        <w:trPr>
          <w:cantSplit/>
          <w:trHeight w:val="227"/>
        </w:trPr>
        <w:tc>
          <w:tcPr>
            <w:tcW w:w="18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339E1" w:rsidRDefault="00F16A81">
            <w:pPr>
              <w:jc w:val="center"/>
            </w:pPr>
            <w:r>
              <w:t>3</w:t>
            </w:r>
            <w:r w:rsidR="006339E1">
              <w:t>.1</w:t>
            </w:r>
          </w:p>
        </w:tc>
        <w:tc>
          <w:tcPr>
            <w:tcW w:w="100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339E1" w:rsidRDefault="006339E1">
            <w:r>
              <w:t>Философия и методология науки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191" w:type="pct"/>
            <w:tcBorders>
              <w:left w:val="double" w:sz="4" w:space="0" w:color="auto"/>
            </w:tcBorders>
          </w:tcPr>
          <w:p w:rsidR="006339E1" w:rsidRDefault="00626D22">
            <w:pPr>
              <w:jc w:val="center"/>
            </w:pPr>
            <w:r>
              <w:t>/</w:t>
            </w:r>
            <w:r w:rsidR="006339E1">
              <w:t>2</w:t>
            </w:r>
          </w:p>
        </w:tc>
        <w:tc>
          <w:tcPr>
            <w:tcW w:w="194" w:type="pct"/>
          </w:tcPr>
          <w:p w:rsidR="006339E1" w:rsidRDefault="006339E1">
            <w:pPr>
              <w:jc w:val="center"/>
            </w:pPr>
          </w:p>
        </w:tc>
        <w:tc>
          <w:tcPr>
            <w:tcW w:w="177" w:type="pct"/>
            <w:tcBorders>
              <w:left w:val="double" w:sz="4" w:space="0" w:color="auto"/>
            </w:tcBorders>
          </w:tcPr>
          <w:p w:rsidR="006339E1" w:rsidRDefault="006339E1">
            <w:pPr>
              <w:jc w:val="center"/>
            </w:pPr>
            <w:r>
              <w:t>/240</w:t>
            </w:r>
          </w:p>
        </w:tc>
        <w:tc>
          <w:tcPr>
            <w:tcW w:w="177" w:type="pct"/>
            <w:tcBorders>
              <w:right w:val="double" w:sz="4" w:space="0" w:color="auto"/>
            </w:tcBorders>
          </w:tcPr>
          <w:p w:rsidR="006339E1" w:rsidRDefault="006339E1">
            <w:pPr>
              <w:jc w:val="center"/>
            </w:pPr>
            <w:r>
              <w:t>/104</w:t>
            </w:r>
          </w:p>
        </w:tc>
        <w:tc>
          <w:tcPr>
            <w:tcW w:w="145" w:type="pct"/>
            <w:tcBorders>
              <w:left w:val="double" w:sz="4" w:space="0" w:color="auto"/>
              <w:right w:val="single" w:sz="4" w:space="0" w:color="auto"/>
            </w:tcBorders>
          </w:tcPr>
          <w:p w:rsidR="006339E1" w:rsidRDefault="006339E1">
            <w:pPr>
              <w:jc w:val="center"/>
            </w:pPr>
            <w:r>
              <w:t>/60</w:t>
            </w: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:rsidR="006339E1" w:rsidRDefault="006339E1">
            <w:pPr>
              <w:jc w:val="center"/>
            </w:pPr>
          </w:p>
        </w:tc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:rsidR="006339E1" w:rsidRDefault="006339E1">
            <w:pPr>
              <w:jc w:val="center"/>
            </w:pPr>
          </w:p>
        </w:tc>
        <w:tc>
          <w:tcPr>
            <w:tcW w:w="149" w:type="pct"/>
            <w:tcBorders>
              <w:left w:val="single" w:sz="4" w:space="0" w:color="auto"/>
              <w:right w:val="double" w:sz="4" w:space="0" w:color="auto"/>
            </w:tcBorders>
          </w:tcPr>
          <w:p w:rsidR="006339E1" w:rsidRDefault="006339E1">
            <w:pPr>
              <w:jc w:val="center"/>
            </w:pPr>
            <w:r>
              <w:t>/44</w:t>
            </w:r>
          </w:p>
        </w:tc>
        <w:tc>
          <w:tcPr>
            <w:tcW w:w="388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9E1" w:rsidRDefault="00F16A81">
            <w:pPr>
              <w:jc w:val="center"/>
            </w:pPr>
            <w:r>
              <w:t>/138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9E1" w:rsidRDefault="006339E1">
            <w:pPr>
              <w:jc w:val="center"/>
            </w:pPr>
            <w:r>
              <w:t>/52</w:t>
            </w:r>
          </w:p>
        </w:tc>
        <w:tc>
          <w:tcPr>
            <w:tcW w:w="38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39E1" w:rsidRDefault="006339E1">
            <w:pPr>
              <w:jc w:val="center"/>
            </w:pPr>
          </w:p>
        </w:tc>
        <w:tc>
          <w:tcPr>
            <w:tcW w:w="337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339E1" w:rsidRDefault="00F16A81">
            <w:pPr>
              <w:jc w:val="center"/>
            </w:pPr>
            <w:r>
              <w:t>/102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9E1" w:rsidRDefault="006339E1">
            <w:pPr>
              <w:jc w:val="center"/>
            </w:pPr>
            <w:r>
              <w:t>/52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9E1" w:rsidRPr="00F16A81" w:rsidRDefault="00592BB3">
            <w:pPr>
              <w:jc w:val="center"/>
            </w:pPr>
            <w:r>
              <w:t>/</w:t>
            </w:r>
            <w:r w:rsidR="006339E1" w:rsidRPr="00F16A81">
              <w:t>6</w:t>
            </w:r>
          </w:p>
        </w:tc>
        <w:tc>
          <w:tcPr>
            <w:tcW w:w="361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9E1" w:rsidRDefault="00633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УК-2</w:t>
            </w:r>
          </w:p>
        </w:tc>
      </w:tr>
      <w:tr w:rsidR="006339E1" w:rsidTr="009A676D">
        <w:trPr>
          <w:cantSplit/>
        </w:trPr>
        <w:tc>
          <w:tcPr>
            <w:tcW w:w="1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339E1" w:rsidRDefault="00F16A81">
            <w:pPr>
              <w:jc w:val="center"/>
            </w:pPr>
            <w:r>
              <w:t>3</w:t>
            </w:r>
            <w:r w:rsidR="006339E1">
              <w:t>.2</w:t>
            </w:r>
          </w:p>
        </w:tc>
        <w:tc>
          <w:tcPr>
            <w:tcW w:w="1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339E1" w:rsidRDefault="006339E1">
            <w:r>
              <w:t xml:space="preserve">Иностранный язык </w:t>
            </w:r>
            <w:r>
              <w:rPr>
                <w:vertAlign w:val="superscript"/>
              </w:rPr>
              <w:t>1</w:t>
            </w:r>
          </w:p>
        </w:tc>
        <w:tc>
          <w:tcPr>
            <w:tcW w:w="1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339E1" w:rsidRDefault="00626D22">
            <w:pPr>
              <w:jc w:val="center"/>
            </w:pPr>
            <w:r>
              <w:t>/</w:t>
            </w:r>
            <w:r w:rsidR="006339E1">
              <w:t>2</w:t>
            </w:r>
          </w:p>
        </w:tc>
        <w:tc>
          <w:tcPr>
            <w:tcW w:w="194" w:type="pct"/>
            <w:tcBorders>
              <w:top w:val="double" w:sz="4" w:space="0" w:color="auto"/>
              <w:bottom w:val="double" w:sz="4" w:space="0" w:color="auto"/>
            </w:tcBorders>
          </w:tcPr>
          <w:p w:rsidR="006339E1" w:rsidRDefault="006339E1">
            <w:pPr>
              <w:jc w:val="center"/>
            </w:pP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339E1" w:rsidRDefault="006339E1">
            <w:pPr>
              <w:jc w:val="center"/>
            </w:pPr>
            <w:r>
              <w:t>/220</w:t>
            </w:r>
          </w:p>
        </w:tc>
        <w:tc>
          <w:tcPr>
            <w:tcW w:w="17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9E1" w:rsidRDefault="00A94158">
            <w:pPr>
              <w:jc w:val="center"/>
            </w:pPr>
            <w:r>
              <w:t>/</w:t>
            </w:r>
            <w:r w:rsidR="006339E1">
              <w:t>140</w:t>
            </w:r>
          </w:p>
        </w:tc>
        <w:tc>
          <w:tcPr>
            <w:tcW w:w="1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339E1" w:rsidRDefault="006339E1">
            <w:pPr>
              <w:jc w:val="center"/>
            </w:pP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39E1" w:rsidRDefault="006339E1">
            <w:pPr>
              <w:jc w:val="center"/>
            </w:pP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39E1" w:rsidRDefault="006339E1">
            <w:pPr>
              <w:jc w:val="center"/>
            </w:pPr>
            <w:r>
              <w:t>/140</w:t>
            </w:r>
          </w:p>
        </w:tc>
        <w:tc>
          <w:tcPr>
            <w:tcW w:w="1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339E1" w:rsidRDefault="006339E1">
            <w:pPr>
              <w:jc w:val="center"/>
            </w:pPr>
          </w:p>
        </w:tc>
        <w:tc>
          <w:tcPr>
            <w:tcW w:w="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9E1" w:rsidRDefault="006339E1">
            <w:pPr>
              <w:jc w:val="center"/>
            </w:pPr>
            <w:r>
              <w:t>/110</w:t>
            </w:r>
          </w:p>
        </w:tc>
        <w:tc>
          <w:tcPr>
            <w:tcW w:w="38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9E1" w:rsidRDefault="006339E1">
            <w:pPr>
              <w:jc w:val="center"/>
            </w:pPr>
            <w:r>
              <w:t>/70</w:t>
            </w:r>
          </w:p>
        </w:tc>
        <w:tc>
          <w:tcPr>
            <w:tcW w:w="38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39E1" w:rsidRDefault="006339E1">
            <w:pPr>
              <w:jc w:val="center"/>
            </w:pPr>
          </w:p>
        </w:tc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39E1" w:rsidRDefault="006339E1">
            <w:pPr>
              <w:jc w:val="center"/>
            </w:pPr>
            <w:r>
              <w:t>/110</w:t>
            </w:r>
          </w:p>
        </w:tc>
        <w:tc>
          <w:tcPr>
            <w:tcW w:w="3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39E1" w:rsidRDefault="006339E1">
            <w:pPr>
              <w:jc w:val="center"/>
            </w:pPr>
            <w:r>
              <w:t>/70</w:t>
            </w:r>
          </w:p>
        </w:tc>
        <w:tc>
          <w:tcPr>
            <w:tcW w:w="31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9E1" w:rsidRPr="00F16A81" w:rsidRDefault="00592BB3" w:rsidP="00592BB3">
            <w:pPr>
              <w:jc w:val="center"/>
            </w:pPr>
            <w:r>
              <w:t>/</w:t>
            </w:r>
            <w:r w:rsidR="006339E1" w:rsidRPr="00F16A81">
              <w:t>6</w:t>
            </w:r>
          </w:p>
        </w:tc>
        <w:tc>
          <w:tcPr>
            <w:tcW w:w="36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9E1" w:rsidRDefault="00633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УК-9</w:t>
            </w:r>
          </w:p>
        </w:tc>
      </w:tr>
      <w:tr w:rsidR="006339E1" w:rsidTr="003F38DD">
        <w:trPr>
          <w:cantSplit/>
        </w:trPr>
        <w:tc>
          <w:tcPr>
            <w:tcW w:w="1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339E1" w:rsidRDefault="00F16A81">
            <w:pPr>
              <w:jc w:val="center"/>
            </w:pPr>
            <w:r>
              <w:t>3</w:t>
            </w:r>
            <w:r w:rsidR="006339E1">
              <w:t>.3.</w:t>
            </w:r>
          </w:p>
        </w:tc>
        <w:tc>
          <w:tcPr>
            <w:tcW w:w="1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339E1" w:rsidRDefault="006339E1">
            <w:r>
              <w:t xml:space="preserve">Основы информационных технологий </w:t>
            </w:r>
            <w:r>
              <w:rPr>
                <w:vertAlign w:val="superscript"/>
              </w:rPr>
              <w:t>1</w:t>
            </w:r>
          </w:p>
        </w:tc>
        <w:tc>
          <w:tcPr>
            <w:tcW w:w="1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339E1" w:rsidRDefault="006339E1">
            <w:pPr>
              <w:jc w:val="center"/>
            </w:pPr>
          </w:p>
        </w:tc>
        <w:tc>
          <w:tcPr>
            <w:tcW w:w="194" w:type="pct"/>
            <w:tcBorders>
              <w:top w:val="double" w:sz="4" w:space="0" w:color="auto"/>
              <w:bottom w:val="double" w:sz="4" w:space="0" w:color="auto"/>
            </w:tcBorders>
          </w:tcPr>
          <w:p w:rsidR="006339E1" w:rsidRDefault="00626D22">
            <w:pPr>
              <w:jc w:val="center"/>
            </w:pPr>
            <w:r>
              <w:t>/</w:t>
            </w:r>
            <w:r w:rsidR="006339E1">
              <w:t>1</w:t>
            </w:r>
          </w:p>
        </w:tc>
        <w:tc>
          <w:tcPr>
            <w:tcW w:w="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339E1" w:rsidRDefault="006339E1">
            <w:pPr>
              <w:jc w:val="center"/>
            </w:pPr>
            <w:r>
              <w:t>/108</w:t>
            </w:r>
          </w:p>
        </w:tc>
        <w:tc>
          <w:tcPr>
            <w:tcW w:w="17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39E1" w:rsidRDefault="006339E1">
            <w:pPr>
              <w:jc w:val="center"/>
            </w:pPr>
            <w:r>
              <w:t>/72</w:t>
            </w:r>
          </w:p>
        </w:tc>
        <w:tc>
          <w:tcPr>
            <w:tcW w:w="1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339E1" w:rsidRDefault="006339E1">
            <w:pPr>
              <w:jc w:val="center"/>
            </w:pPr>
            <w:r>
              <w:t>/36</w:t>
            </w: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39E1" w:rsidRDefault="006339E1">
            <w:pPr>
              <w:jc w:val="center"/>
            </w:pP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39E1" w:rsidRDefault="006339E1">
            <w:pPr>
              <w:jc w:val="center"/>
            </w:pPr>
            <w:r>
              <w:t>/36</w:t>
            </w:r>
          </w:p>
        </w:tc>
        <w:tc>
          <w:tcPr>
            <w:tcW w:w="1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339E1" w:rsidRDefault="006339E1">
            <w:pPr>
              <w:jc w:val="center"/>
            </w:pPr>
          </w:p>
        </w:tc>
        <w:tc>
          <w:tcPr>
            <w:tcW w:w="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9E1" w:rsidRDefault="006339E1">
            <w:pPr>
              <w:jc w:val="center"/>
            </w:pPr>
            <w:r>
              <w:t>/108</w:t>
            </w:r>
          </w:p>
        </w:tc>
        <w:tc>
          <w:tcPr>
            <w:tcW w:w="38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9E1" w:rsidRDefault="006339E1">
            <w:pPr>
              <w:jc w:val="center"/>
            </w:pPr>
            <w:r>
              <w:t>/72</w:t>
            </w:r>
          </w:p>
        </w:tc>
        <w:tc>
          <w:tcPr>
            <w:tcW w:w="38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39E1" w:rsidRDefault="00783455">
            <w:pPr>
              <w:jc w:val="center"/>
            </w:pPr>
            <w:r>
              <w:t>/</w:t>
            </w:r>
            <w:bookmarkStart w:id="0" w:name="_GoBack"/>
            <w:bookmarkEnd w:id="0"/>
            <w:r w:rsidR="006339E1">
              <w:t>3</w:t>
            </w:r>
          </w:p>
        </w:tc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39E1" w:rsidRDefault="006339E1">
            <w:pPr>
              <w:jc w:val="center"/>
            </w:pPr>
          </w:p>
        </w:tc>
        <w:tc>
          <w:tcPr>
            <w:tcW w:w="3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39E1" w:rsidRDefault="006339E1">
            <w:pPr>
              <w:jc w:val="center"/>
            </w:pPr>
          </w:p>
        </w:tc>
        <w:tc>
          <w:tcPr>
            <w:tcW w:w="31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9E1" w:rsidRDefault="00633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9E1" w:rsidRDefault="00633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УК-3</w:t>
            </w:r>
          </w:p>
        </w:tc>
      </w:tr>
    </w:tbl>
    <w:p w:rsidR="00386D80" w:rsidRDefault="00386D80"/>
    <w:tbl>
      <w:tblPr>
        <w:tblW w:w="5121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90"/>
        <w:gridCol w:w="576"/>
        <w:gridCol w:w="576"/>
        <w:gridCol w:w="459"/>
        <w:gridCol w:w="459"/>
        <w:gridCol w:w="459"/>
        <w:gridCol w:w="459"/>
        <w:gridCol w:w="1222"/>
        <w:gridCol w:w="611"/>
        <w:gridCol w:w="617"/>
        <w:gridCol w:w="1228"/>
        <w:gridCol w:w="1222"/>
        <w:gridCol w:w="611"/>
        <w:gridCol w:w="617"/>
        <w:gridCol w:w="674"/>
        <w:gridCol w:w="1146"/>
      </w:tblGrid>
      <w:tr w:rsidR="00DB594A" w:rsidRPr="007F0943" w:rsidTr="001D37CD">
        <w:trPr>
          <w:cantSplit/>
          <w:trHeight w:val="230"/>
        </w:trPr>
        <w:tc>
          <w:tcPr>
            <w:tcW w:w="1545" w:type="pct"/>
            <w:tcBorders>
              <w:top w:val="double" w:sz="6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C751E" w:rsidRPr="00FE73F4" w:rsidRDefault="006C751E" w:rsidP="003417D3">
            <w:pPr>
              <w:ind w:left="157"/>
              <w:rPr>
                <w:sz w:val="18"/>
                <w:szCs w:val="18"/>
              </w:rPr>
            </w:pPr>
            <w:r>
              <w:t>Количество часов учебных занятий</w:t>
            </w:r>
          </w:p>
        </w:tc>
        <w:tc>
          <w:tcPr>
            <w:tcW w:w="182" w:type="pct"/>
            <w:tcBorders>
              <w:top w:val="double" w:sz="6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C751E" w:rsidRPr="000D0753" w:rsidRDefault="000D0753" w:rsidP="00BD5F86">
            <w:pPr>
              <w:jc w:val="center"/>
              <w:rPr>
                <w:b/>
              </w:rPr>
            </w:pPr>
            <w:r>
              <w:rPr>
                <w:b/>
              </w:rPr>
              <w:t>1620</w:t>
            </w:r>
          </w:p>
        </w:tc>
        <w:tc>
          <w:tcPr>
            <w:tcW w:w="182" w:type="pct"/>
            <w:tcBorders>
              <w:top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751E" w:rsidRPr="000D0753" w:rsidRDefault="000D0753" w:rsidP="00A10BE1">
            <w:pPr>
              <w:jc w:val="center"/>
              <w:rPr>
                <w:b/>
              </w:rPr>
            </w:pPr>
            <w:r>
              <w:rPr>
                <w:b/>
              </w:rPr>
              <w:t>626</w:t>
            </w:r>
          </w:p>
        </w:tc>
        <w:tc>
          <w:tcPr>
            <w:tcW w:w="145" w:type="pct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751E" w:rsidRPr="000D0753" w:rsidRDefault="00DB594A" w:rsidP="000D0753">
            <w:pPr>
              <w:jc w:val="center"/>
              <w:rPr>
                <w:b/>
                <w:color w:val="FF0000"/>
              </w:rPr>
            </w:pPr>
            <w:r w:rsidRPr="000D0753">
              <w:rPr>
                <w:b/>
              </w:rPr>
              <w:t>27</w:t>
            </w:r>
            <w:r w:rsidR="000D0753">
              <w:rPr>
                <w:b/>
              </w:rPr>
              <w:t>2</w:t>
            </w:r>
          </w:p>
        </w:tc>
        <w:tc>
          <w:tcPr>
            <w:tcW w:w="145" w:type="pct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751E" w:rsidRPr="000D0753" w:rsidRDefault="00DB594A" w:rsidP="003417D3">
            <w:pPr>
              <w:jc w:val="center"/>
              <w:rPr>
                <w:b/>
              </w:rPr>
            </w:pPr>
            <w:r w:rsidRPr="000D0753">
              <w:rPr>
                <w:b/>
              </w:rPr>
              <w:t>-</w:t>
            </w:r>
          </w:p>
        </w:tc>
        <w:tc>
          <w:tcPr>
            <w:tcW w:w="145" w:type="pct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51E" w:rsidRPr="000D0753" w:rsidRDefault="00BD5F86" w:rsidP="003417D3">
            <w:pPr>
              <w:jc w:val="center"/>
              <w:rPr>
                <w:b/>
              </w:rPr>
            </w:pPr>
            <w:r w:rsidRPr="000D0753">
              <w:rPr>
                <w:b/>
              </w:rPr>
              <w:t>84</w:t>
            </w:r>
          </w:p>
        </w:tc>
        <w:tc>
          <w:tcPr>
            <w:tcW w:w="145" w:type="pct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751E" w:rsidRPr="000D0753" w:rsidRDefault="000D0753" w:rsidP="00BD5F86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270</w:t>
            </w:r>
          </w:p>
        </w:tc>
        <w:tc>
          <w:tcPr>
            <w:tcW w:w="386" w:type="pct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51E" w:rsidRPr="000D0753" w:rsidRDefault="000D0753" w:rsidP="003D7147">
            <w:pPr>
              <w:jc w:val="center"/>
              <w:rPr>
                <w:b/>
              </w:rPr>
            </w:pPr>
            <w:r>
              <w:rPr>
                <w:b/>
              </w:rPr>
              <w:t>1040</w:t>
            </w:r>
          </w:p>
        </w:tc>
        <w:tc>
          <w:tcPr>
            <w:tcW w:w="388" w:type="pct"/>
            <w:gridSpan w:val="2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51E" w:rsidRPr="000D0753" w:rsidRDefault="000D0753" w:rsidP="000D0753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388" w:type="pct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C751E" w:rsidRPr="000D0753" w:rsidRDefault="006747BC" w:rsidP="003417D3">
            <w:pPr>
              <w:jc w:val="center"/>
              <w:rPr>
                <w:b/>
              </w:rPr>
            </w:pPr>
            <w:r w:rsidRPr="000D0753">
              <w:rPr>
                <w:b/>
              </w:rPr>
              <w:t>30</w:t>
            </w:r>
          </w:p>
        </w:tc>
        <w:tc>
          <w:tcPr>
            <w:tcW w:w="386" w:type="pct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751E" w:rsidRPr="000D0753" w:rsidRDefault="000D0753" w:rsidP="003417D3">
            <w:pPr>
              <w:jc w:val="center"/>
              <w:rPr>
                <w:b/>
              </w:rPr>
            </w:pPr>
            <w:r>
              <w:rPr>
                <w:b/>
              </w:rPr>
              <w:t>580</w:t>
            </w:r>
          </w:p>
        </w:tc>
        <w:tc>
          <w:tcPr>
            <w:tcW w:w="388" w:type="pct"/>
            <w:gridSpan w:val="2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751E" w:rsidRPr="000D0753" w:rsidRDefault="00DB594A" w:rsidP="003417D3">
            <w:pPr>
              <w:jc w:val="center"/>
              <w:rPr>
                <w:b/>
              </w:rPr>
            </w:pPr>
            <w:r w:rsidRPr="000D0753">
              <w:rPr>
                <w:b/>
              </w:rPr>
              <w:t>2</w:t>
            </w:r>
            <w:r w:rsidR="003D7147" w:rsidRPr="000D0753">
              <w:rPr>
                <w:b/>
              </w:rPr>
              <w:t>26</w:t>
            </w:r>
          </w:p>
        </w:tc>
        <w:tc>
          <w:tcPr>
            <w:tcW w:w="213" w:type="pct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51E" w:rsidRPr="000D0753" w:rsidRDefault="00DB594A" w:rsidP="003417D3">
            <w:pPr>
              <w:jc w:val="center"/>
              <w:rPr>
                <w:b/>
              </w:rPr>
            </w:pPr>
            <w:r w:rsidRPr="000D0753">
              <w:rPr>
                <w:b/>
              </w:rPr>
              <w:t>18</w:t>
            </w:r>
          </w:p>
        </w:tc>
        <w:tc>
          <w:tcPr>
            <w:tcW w:w="362" w:type="pct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51E" w:rsidRPr="000D0753" w:rsidRDefault="006C751E" w:rsidP="003417D3">
            <w:pPr>
              <w:jc w:val="center"/>
            </w:pPr>
          </w:p>
        </w:tc>
      </w:tr>
      <w:tr w:rsidR="006747BC" w:rsidRPr="007F0943" w:rsidTr="00F16A81">
        <w:trPr>
          <w:cantSplit/>
          <w:trHeight w:val="230"/>
        </w:trPr>
        <w:tc>
          <w:tcPr>
            <w:tcW w:w="154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747BC" w:rsidRPr="008A50AF" w:rsidRDefault="006747BC" w:rsidP="003417D3">
            <w:pPr>
              <w:ind w:left="157"/>
            </w:pPr>
            <w:r w:rsidRPr="008C2E83">
              <w:t xml:space="preserve">Количество часов учебных занятий </w:t>
            </w:r>
            <w:r>
              <w:t xml:space="preserve"> </w:t>
            </w:r>
            <w:r w:rsidRPr="008C2E83">
              <w:t>в неделю</w:t>
            </w:r>
            <w:r w:rsidRPr="00251105" w:rsidDel="00D66B49">
              <w:t xml:space="preserve"> </w:t>
            </w:r>
          </w:p>
        </w:tc>
        <w:tc>
          <w:tcPr>
            <w:tcW w:w="18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747BC" w:rsidRPr="000D0753" w:rsidRDefault="006747BC" w:rsidP="003417D3">
            <w:pPr>
              <w:jc w:val="center"/>
              <w:rPr>
                <w:b/>
              </w:rPr>
            </w:pPr>
          </w:p>
        </w:tc>
        <w:tc>
          <w:tcPr>
            <w:tcW w:w="18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47BC" w:rsidRPr="000D0753" w:rsidRDefault="006747BC" w:rsidP="003417D3">
            <w:pPr>
              <w:jc w:val="center"/>
              <w:rPr>
                <w:b/>
              </w:rPr>
            </w:pPr>
          </w:p>
        </w:tc>
        <w:tc>
          <w:tcPr>
            <w:tcW w:w="14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C" w:rsidRPr="000D0753" w:rsidRDefault="006747BC" w:rsidP="003417D3">
            <w:pPr>
              <w:jc w:val="center"/>
              <w:rPr>
                <w:b/>
              </w:rPr>
            </w:pP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C" w:rsidRPr="000D0753" w:rsidRDefault="006747BC" w:rsidP="003417D3">
            <w:pPr>
              <w:jc w:val="center"/>
              <w:rPr>
                <w:b/>
              </w:rPr>
            </w:pP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BC" w:rsidRPr="000D0753" w:rsidRDefault="006747BC" w:rsidP="003417D3">
            <w:pPr>
              <w:jc w:val="center"/>
              <w:rPr>
                <w:b/>
              </w:rPr>
            </w:pPr>
          </w:p>
        </w:tc>
        <w:tc>
          <w:tcPr>
            <w:tcW w:w="1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47BC" w:rsidRPr="000D0753" w:rsidRDefault="006747BC" w:rsidP="003417D3">
            <w:pPr>
              <w:jc w:val="center"/>
              <w:rPr>
                <w:b/>
              </w:rPr>
            </w:pPr>
          </w:p>
        </w:tc>
        <w:tc>
          <w:tcPr>
            <w:tcW w:w="1162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47BC" w:rsidRPr="000D0753" w:rsidRDefault="00DB594A" w:rsidP="003417D3">
            <w:pPr>
              <w:jc w:val="center"/>
              <w:rPr>
                <w:b/>
              </w:rPr>
            </w:pPr>
            <w:r w:rsidRPr="000D0753">
              <w:rPr>
                <w:b/>
              </w:rPr>
              <w:t>22</w:t>
            </w:r>
          </w:p>
        </w:tc>
        <w:tc>
          <w:tcPr>
            <w:tcW w:w="987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47BC" w:rsidRPr="000D0753" w:rsidRDefault="000B07DF" w:rsidP="003417D3">
            <w:pPr>
              <w:jc w:val="center"/>
              <w:rPr>
                <w:b/>
              </w:rPr>
            </w:pPr>
            <w:r w:rsidRPr="000D0753">
              <w:rPr>
                <w:b/>
              </w:rPr>
              <w:t>22</w:t>
            </w:r>
          </w:p>
        </w:tc>
        <w:tc>
          <w:tcPr>
            <w:tcW w:w="36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47BC" w:rsidRPr="000D0753" w:rsidRDefault="006747BC" w:rsidP="003417D3">
            <w:pPr>
              <w:jc w:val="center"/>
            </w:pPr>
          </w:p>
        </w:tc>
      </w:tr>
      <w:tr w:rsidR="006C751E" w:rsidRPr="007F0943" w:rsidTr="00F16A81">
        <w:trPr>
          <w:cantSplit/>
          <w:trHeight w:val="230"/>
        </w:trPr>
        <w:tc>
          <w:tcPr>
            <w:tcW w:w="154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C751E" w:rsidRPr="007F0943" w:rsidRDefault="006C751E" w:rsidP="003417D3">
            <w:pPr>
              <w:ind w:left="157"/>
              <w:rPr>
                <w:sz w:val="18"/>
                <w:szCs w:val="18"/>
              </w:rPr>
            </w:pPr>
            <w:r w:rsidRPr="008C2E83">
              <w:t>Количество экзаменов</w:t>
            </w:r>
          </w:p>
        </w:tc>
        <w:tc>
          <w:tcPr>
            <w:tcW w:w="18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C751E" w:rsidRPr="000D0753" w:rsidRDefault="006747BC" w:rsidP="003417D3">
            <w:pPr>
              <w:jc w:val="center"/>
            </w:pPr>
            <w:r w:rsidRPr="000D0753">
              <w:t>4</w:t>
            </w:r>
          </w:p>
        </w:tc>
        <w:tc>
          <w:tcPr>
            <w:tcW w:w="18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C751E" w:rsidRPr="000D0753" w:rsidRDefault="006C751E" w:rsidP="003417D3">
            <w:pPr>
              <w:jc w:val="center"/>
            </w:pPr>
          </w:p>
        </w:tc>
        <w:tc>
          <w:tcPr>
            <w:tcW w:w="14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1E" w:rsidRPr="000D0753" w:rsidRDefault="006C751E" w:rsidP="003417D3">
            <w:pPr>
              <w:jc w:val="center"/>
            </w:pPr>
          </w:p>
        </w:tc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1E" w:rsidRPr="000D0753" w:rsidRDefault="006C751E" w:rsidP="003417D3">
            <w:pPr>
              <w:jc w:val="center"/>
            </w:pPr>
          </w:p>
        </w:tc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1E" w:rsidRPr="000D0753" w:rsidRDefault="006C751E" w:rsidP="003417D3">
            <w:pPr>
              <w:jc w:val="center"/>
            </w:pPr>
          </w:p>
        </w:tc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751E" w:rsidRPr="000D0753" w:rsidRDefault="006C751E" w:rsidP="003417D3">
            <w:pPr>
              <w:jc w:val="center"/>
            </w:pPr>
          </w:p>
        </w:tc>
        <w:tc>
          <w:tcPr>
            <w:tcW w:w="579" w:type="pct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C751E" w:rsidRPr="000D0753" w:rsidRDefault="006747BC" w:rsidP="003417D3">
            <w:pPr>
              <w:jc w:val="center"/>
            </w:pPr>
            <w:r w:rsidRPr="000D0753">
              <w:t>2</w:t>
            </w:r>
          </w:p>
        </w:tc>
        <w:tc>
          <w:tcPr>
            <w:tcW w:w="583" w:type="pct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C751E" w:rsidRPr="000D0753" w:rsidRDefault="006C751E" w:rsidP="003417D3">
            <w:pPr>
              <w:jc w:val="center"/>
            </w:pPr>
          </w:p>
        </w:tc>
        <w:tc>
          <w:tcPr>
            <w:tcW w:w="579" w:type="pct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751E" w:rsidRPr="000D0753" w:rsidRDefault="006747BC" w:rsidP="003417D3">
            <w:pPr>
              <w:jc w:val="center"/>
            </w:pPr>
            <w:r w:rsidRPr="000D0753">
              <w:t>2</w:t>
            </w:r>
          </w:p>
        </w:tc>
        <w:tc>
          <w:tcPr>
            <w:tcW w:w="408" w:type="pct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751E" w:rsidRPr="000D0753" w:rsidRDefault="006C751E" w:rsidP="003417D3">
            <w:pPr>
              <w:jc w:val="center"/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751E" w:rsidRPr="000D0753" w:rsidRDefault="006C751E" w:rsidP="003417D3">
            <w:pPr>
              <w:jc w:val="center"/>
            </w:pPr>
          </w:p>
        </w:tc>
      </w:tr>
      <w:tr w:rsidR="006C751E" w:rsidRPr="007F0943" w:rsidTr="00F16A81">
        <w:trPr>
          <w:cantSplit/>
          <w:trHeight w:val="230"/>
        </w:trPr>
        <w:tc>
          <w:tcPr>
            <w:tcW w:w="1545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C751E" w:rsidRPr="007F0943" w:rsidRDefault="006C751E" w:rsidP="003417D3">
            <w:pPr>
              <w:ind w:left="157"/>
              <w:rPr>
                <w:sz w:val="18"/>
                <w:szCs w:val="18"/>
              </w:rPr>
            </w:pPr>
            <w:r w:rsidRPr="008C2E83">
              <w:t>Количество зачетов</w:t>
            </w:r>
          </w:p>
        </w:tc>
        <w:tc>
          <w:tcPr>
            <w:tcW w:w="18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C751E" w:rsidRPr="000D0753" w:rsidRDefault="006747BC" w:rsidP="003417D3">
            <w:pPr>
              <w:jc w:val="center"/>
            </w:pPr>
            <w:r w:rsidRPr="000D0753">
              <w:t>6</w:t>
            </w:r>
          </w:p>
        </w:tc>
        <w:tc>
          <w:tcPr>
            <w:tcW w:w="18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C751E" w:rsidRPr="000D0753" w:rsidRDefault="006C751E" w:rsidP="003417D3">
            <w:pPr>
              <w:jc w:val="center"/>
            </w:pPr>
          </w:p>
        </w:tc>
        <w:tc>
          <w:tcPr>
            <w:tcW w:w="14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751E" w:rsidRPr="000D0753" w:rsidRDefault="006C751E" w:rsidP="003417D3">
            <w:pPr>
              <w:jc w:val="center"/>
            </w:pPr>
          </w:p>
        </w:tc>
        <w:tc>
          <w:tcPr>
            <w:tcW w:w="14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751E" w:rsidRPr="000D0753" w:rsidRDefault="006C751E" w:rsidP="003417D3">
            <w:pPr>
              <w:jc w:val="center"/>
            </w:pPr>
          </w:p>
        </w:tc>
        <w:tc>
          <w:tcPr>
            <w:tcW w:w="14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751E" w:rsidRPr="000D0753" w:rsidRDefault="006C751E" w:rsidP="003417D3">
            <w:pPr>
              <w:jc w:val="center"/>
            </w:pPr>
          </w:p>
        </w:tc>
        <w:tc>
          <w:tcPr>
            <w:tcW w:w="145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51E" w:rsidRPr="000D0753" w:rsidRDefault="006C751E" w:rsidP="003417D3">
            <w:pPr>
              <w:jc w:val="center"/>
            </w:pPr>
          </w:p>
        </w:tc>
        <w:tc>
          <w:tcPr>
            <w:tcW w:w="579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C751E" w:rsidRPr="000D0753" w:rsidRDefault="006747BC" w:rsidP="003417D3">
            <w:pPr>
              <w:jc w:val="center"/>
            </w:pPr>
            <w:r w:rsidRPr="000D0753">
              <w:t>4</w:t>
            </w:r>
          </w:p>
        </w:tc>
        <w:tc>
          <w:tcPr>
            <w:tcW w:w="583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C751E" w:rsidRPr="000D0753" w:rsidRDefault="006C751E" w:rsidP="003417D3">
            <w:pPr>
              <w:jc w:val="center"/>
            </w:pPr>
          </w:p>
        </w:tc>
        <w:tc>
          <w:tcPr>
            <w:tcW w:w="579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51E" w:rsidRPr="000D0753" w:rsidRDefault="006747BC" w:rsidP="003417D3">
            <w:pPr>
              <w:jc w:val="center"/>
            </w:pPr>
            <w:r w:rsidRPr="000D0753">
              <w:t>2</w:t>
            </w:r>
          </w:p>
        </w:tc>
        <w:tc>
          <w:tcPr>
            <w:tcW w:w="408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51E" w:rsidRPr="000D0753" w:rsidRDefault="006C751E" w:rsidP="003417D3">
            <w:pPr>
              <w:jc w:val="center"/>
            </w:pPr>
          </w:p>
        </w:tc>
        <w:tc>
          <w:tcPr>
            <w:tcW w:w="36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51E" w:rsidRPr="000D0753" w:rsidRDefault="006C751E" w:rsidP="003417D3">
            <w:pPr>
              <w:jc w:val="center"/>
            </w:pPr>
          </w:p>
        </w:tc>
      </w:tr>
    </w:tbl>
    <w:p w:rsidR="00386D80" w:rsidRDefault="00386D80"/>
    <w:p w:rsidR="008A50AF" w:rsidRDefault="008A50AF">
      <w:pPr>
        <w:rPr>
          <w:sz w:val="8"/>
          <w:szCs w:val="8"/>
        </w:rPr>
      </w:pPr>
    </w:p>
    <w:p w:rsidR="00386D80" w:rsidRPr="00386D80" w:rsidRDefault="00386D80"/>
    <w:p w:rsidR="002224D8" w:rsidRPr="00386D80" w:rsidRDefault="002224D8"/>
    <w:tbl>
      <w:tblPr>
        <w:tblW w:w="15735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120"/>
        <w:gridCol w:w="6"/>
        <w:gridCol w:w="993"/>
        <w:gridCol w:w="1134"/>
        <w:gridCol w:w="992"/>
        <w:gridCol w:w="1667"/>
        <w:gridCol w:w="1733"/>
        <w:gridCol w:w="1845"/>
        <w:gridCol w:w="5245"/>
      </w:tblGrid>
      <w:tr w:rsidR="002224D8" w:rsidTr="003624C4">
        <w:tc>
          <w:tcPr>
            <w:tcW w:w="52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224D8" w:rsidRPr="003624C4" w:rsidRDefault="002224D8" w:rsidP="003624C4">
            <w:pPr>
              <w:jc w:val="center"/>
              <w:rPr>
                <w:b/>
              </w:rPr>
            </w:pPr>
            <w:r w:rsidRPr="003624C4">
              <w:rPr>
                <w:b/>
                <w:lang w:val="en-US"/>
              </w:rPr>
              <w:t xml:space="preserve">IV. </w:t>
            </w:r>
            <w:r w:rsidRPr="003624C4">
              <w:rPr>
                <w:b/>
              </w:rPr>
              <w:t>Практики</w:t>
            </w:r>
          </w:p>
        </w:tc>
        <w:tc>
          <w:tcPr>
            <w:tcW w:w="5245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2224D8" w:rsidRPr="003624C4" w:rsidRDefault="002224D8" w:rsidP="003624C4">
            <w:pPr>
              <w:jc w:val="center"/>
              <w:rPr>
                <w:b/>
              </w:rPr>
            </w:pPr>
            <w:r w:rsidRPr="003624C4">
              <w:rPr>
                <w:b/>
                <w:lang w:val="en-US"/>
              </w:rPr>
              <w:t>V</w:t>
            </w:r>
            <w:r w:rsidRPr="003624C4">
              <w:rPr>
                <w:b/>
              </w:rPr>
              <w:t>. Магистерская диссертация</w:t>
            </w:r>
          </w:p>
        </w:tc>
        <w:tc>
          <w:tcPr>
            <w:tcW w:w="5245" w:type="dxa"/>
            <w:tcBorders>
              <w:bottom w:val="double" w:sz="4" w:space="0" w:color="auto"/>
            </w:tcBorders>
            <w:shd w:val="clear" w:color="auto" w:fill="auto"/>
          </w:tcPr>
          <w:p w:rsidR="002224D8" w:rsidRPr="003624C4" w:rsidRDefault="002224D8" w:rsidP="003624C4">
            <w:pPr>
              <w:jc w:val="center"/>
              <w:rPr>
                <w:b/>
              </w:rPr>
            </w:pPr>
            <w:r w:rsidRPr="003624C4">
              <w:rPr>
                <w:b/>
                <w:lang w:val="en-US"/>
              </w:rPr>
              <w:t xml:space="preserve">VI. </w:t>
            </w:r>
            <w:r w:rsidRPr="003624C4">
              <w:rPr>
                <w:b/>
              </w:rPr>
              <w:t>Итоговая аттестация</w:t>
            </w:r>
          </w:p>
        </w:tc>
      </w:tr>
      <w:tr w:rsidR="002224D8" w:rsidTr="003624C4">
        <w:tc>
          <w:tcPr>
            <w:tcW w:w="212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D8" w:rsidRPr="000C46F1" w:rsidRDefault="002224D8" w:rsidP="003624C4">
            <w:pPr>
              <w:jc w:val="center"/>
            </w:pPr>
            <w:r w:rsidRPr="000C46F1">
              <w:t>Название практики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D8" w:rsidRPr="000C46F1" w:rsidRDefault="002224D8" w:rsidP="003624C4">
            <w:pPr>
              <w:jc w:val="center"/>
            </w:pPr>
            <w:r w:rsidRPr="003624C4">
              <w:rPr>
                <w:spacing w:val="-4"/>
              </w:rPr>
              <w:t>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D8" w:rsidRPr="000C46F1" w:rsidRDefault="002224D8" w:rsidP="003624C4">
            <w:pPr>
              <w:jc w:val="center"/>
            </w:pPr>
            <w:r w:rsidRPr="000C46F1">
              <w:t>Недель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24D8" w:rsidRPr="003624C4" w:rsidRDefault="002224D8" w:rsidP="003624C4">
            <w:pPr>
              <w:jc w:val="center"/>
              <w:rPr>
                <w:spacing w:val="-6"/>
              </w:rPr>
            </w:pPr>
            <w:r w:rsidRPr="003624C4">
              <w:rPr>
                <w:spacing w:val="-6"/>
              </w:rPr>
              <w:t>Зачетных</w:t>
            </w:r>
          </w:p>
          <w:p w:rsidR="002224D8" w:rsidRPr="000C46F1" w:rsidRDefault="002224D8" w:rsidP="003624C4">
            <w:pPr>
              <w:jc w:val="center"/>
            </w:pPr>
            <w:r w:rsidRPr="000C46F1">
              <w:t>единиц</w:t>
            </w:r>
          </w:p>
        </w:tc>
        <w:tc>
          <w:tcPr>
            <w:tcW w:w="166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D8" w:rsidRPr="000C46F1" w:rsidRDefault="002224D8" w:rsidP="003624C4">
            <w:pPr>
              <w:jc w:val="center"/>
            </w:pPr>
            <w:r w:rsidRPr="000C46F1">
              <w:t>Семестр</w:t>
            </w:r>
          </w:p>
        </w:tc>
        <w:tc>
          <w:tcPr>
            <w:tcW w:w="173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D8" w:rsidRPr="000C46F1" w:rsidRDefault="002224D8" w:rsidP="003624C4">
            <w:pPr>
              <w:jc w:val="center"/>
            </w:pPr>
            <w:r w:rsidRPr="000C46F1">
              <w:t>Недель</w:t>
            </w:r>
          </w:p>
        </w:tc>
        <w:tc>
          <w:tcPr>
            <w:tcW w:w="1845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24D8" w:rsidRPr="000C46F1" w:rsidRDefault="002224D8" w:rsidP="003624C4">
            <w:pPr>
              <w:jc w:val="center"/>
            </w:pPr>
            <w:r w:rsidRPr="000C46F1">
              <w:t>Зачетных</w:t>
            </w:r>
          </w:p>
          <w:p w:rsidR="002224D8" w:rsidRPr="000C46F1" w:rsidRDefault="002224D8" w:rsidP="003624C4">
            <w:pPr>
              <w:jc w:val="center"/>
            </w:pPr>
            <w:r w:rsidRPr="000C46F1">
              <w:t>единиц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2224D8" w:rsidRDefault="003B0A00" w:rsidP="003624C4">
            <w:pPr>
              <w:jc w:val="center"/>
            </w:pPr>
            <w:r>
              <w:t>Защита магистерской диссертации</w:t>
            </w:r>
          </w:p>
        </w:tc>
      </w:tr>
      <w:tr w:rsidR="00B224CE" w:rsidTr="005F6FE8"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CE" w:rsidRDefault="0066113D">
            <w:r>
              <w:t>Научно-исследовательская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CE" w:rsidRDefault="00482EC7" w:rsidP="005F6FE8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CE" w:rsidRDefault="00482EC7" w:rsidP="005F6FE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24CE" w:rsidRDefault="00482EC7" w:rsidP="005F6FE8">
            <w:pPr>
              <w:jc w:val="center"/>
            </w:pPr>
            <w:r>
              <w:t>6</w:t>
            </w:r>
          </w:p>
        </w:tc>
        <w:tc>
          <w:tcPr>
            <w:tcW w:w="1667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CE" w:rsidRPr="00482EC7" w:rsidRDefault="00482EC7" w:rsidP="003624C4">
            <w:pPr>
              <w:jc w:val="center"/>
            </w:pPr>
            <w:r w:rsidRPr="00482EC7">
              <w:t>2</w:t>
            </w:r>
          </w:p>
        </w:tc>
        <w:tc>
          <w:tcPr>
            <w:tcW w:w="173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CE" w:rsidRPr="00482EC7" w:rsidRDefault="006651F6" w:rsidP="003624C4">
            <w:pPr>
              <w:jc w:val="center"/>
            </w:pPr>
            <w:r>
              <w:t>4</w:t>
            </w:r>
          </w:p>
        </w:tc>
        <w:tc>
          <w:tcPr>
            <w:tcW w:w="1845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24CE" w:rsidRPr="00482EC7" w:rsidRDefault="006651F6" w:rsidP="003624C4">
            <w:pPr>
              <w:jc w:val="center"/>
            </w:pPr>
            <w:r>
              <w:t>6</w:t>
            </w:r>
          </w:p>
        </w:tc>
        <w:tc>
          <w:tcPr>
            <w:tcW w:w="5245" w:type="dxa"/>
            <w:vMerge/>
            <w:shd w:val="clear" w:color="auto" w:fill="auto"/>
          </w:tcPr>
          <w:p w:rsidR="00B224CE" w:rsidRDefault="00B224CE"/>
        </w:tc>
      </w:tr>
    </w:tbl>
    <w:p w:rsidR="006339E1" w:rsidRDefault="006339E1" w:rsidP="006339E1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Матрица компетенций</w:t>
      </w:r>
    </w:p>
    <w:tbl>
      <w:tblPr>
        <w:tblW w:w="1573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13324"/>
        <w:gridCol w:w="1276"/>
      </w:tblGrid>
      <w:tr w:rsidR="006339E1">
        <w:trPr>
          <w:divId w:val="1011109055"/>
          <w:cantSplit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339E1" w:rsidRDefault="006339E1" w:rsidP="006339E1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spellStart"/>
            <w:proofErr w:type="gramStart"/>
            <w:r>
              <w:rPr>
                <w:b/>
              </w:rPr>
              <w:t>компетен-ции</w:t>
            </w:r>
            <w:proofErr w:type="spellEnd"/>
            <w:proofErr w:type="gramEnd"/>
          </w:p>
        </w:tc>
        <w:tc>
          <w:tcPr>
            <w:tcW w:w="133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E1" w:rsidRDefault="006339E1" w:rsidP="00633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компетенции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339E1" w:rsidRDefault="006339E1" w:rsidP="006339E1">
            <w:pPr>
              <w:jc w:val="center"/>
              <w:rPr>
                <w:b/>
              </w:rPr>
            </w:pPr>
            <w:r>
              <w:rPr>
                <w:b/>
              </w:rPr>
              <w:t>Код модуля, учебной дисциплины</w:t>
            </w:r>
          </w:p>
        </w:tc>
      </w:tr>
      <w:tr w:rsidR="006339E1">
        <w:trPr>
          <w:divId w:val="1011109055"/>
          <w:cantSplit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339E1" w:rsidRDefault="006339E1" w:rsidP="006339E1">
            <w:pPr>
              <w:jc w:val="center"/>
            </w:pPr>
            <w:r>
              <w:t>УК-1</w:t>
            </w:r>
          </w:p>
        </w:tc>
        <w:tc>
          <w:tcPr>
            <w:tcW w:w="133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E1" w:rsidRDefault="006339E1" w:rsidP="006339E1">
            <w:pPr>
              <w:ind w:left="142"/>
              <w:rPr>
                <w:b/>
              </w:rPr>
            </w:pPr>
            <w:r>
              <w:rPr>
                <w:szCs w:val="24"/>
              </w:rPr>
              <w:t xml:space="preserve">Самостоятельно </w:t>
            </w:r>
            <w:r>
              <w:rPr>
                <w:szCs w:val="24"/>
                <w:lang w:val="be-BY"/>
              </w:rPr>
              <w:t xml:space="preserve">углублять </w:t>
            </w:r>
            <w:r>
              <w:rPr>
                <w:szCs w:val="24"/>
              </w:rPr>
              <w:t>гуманитарные знания, в том числе в областях, непосредственно не связанных со сферой деятельности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339E1" w:rsidRDefault="005F2F30" w:rsidP="006339E1">
            <w:pPr>
              <w:jc w:val="center"/>
            </w:pPr>
            <w:r>
              <w:t xml:space="preserve">1.2, </w:t>
            </w:r>
            <w:r w:rsidR="006339E1">
              <w:t>2.2</w:t>
            </w:r>
          </w:p>
        </w:tc>
      </w:tr>
      <w:tr w:rsidR="006339E1">
        <w:trPr>
          <w:divId w:val="1011109055"/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339E1" w:rsidRDefault="006339E1" w:rsidP="006339E1">
            <w:pPr>
              <w:jc w:val="center"/>
            </w:pPr>
            <w:r>
              <w:t>УК-2</w:t>
            </w:r>
          </w:p>
        </w:tc>
        <w:tc>
          <w:tcPr>
            <w:tcW w:w="1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E1" w:rsidRDefault="006339E1" w:rsidP="006339E1">
            <w:pPr>
              <w:ind w:left="142"/>
              <w:rPr>
                <w:b/>
              </w:rPr>
            </w:pPr>
            <w:r>
              <w:rPr>
                <w:szCs w:val="24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  <w:r w:rsidR="00965C7C">
              <w:rPr>
                <w:szCs w:val="24"/>
              </w:rPr>
              <w:t xml:space="preserve"> в поликультурной среде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339E1" w:rsidRDefault="006339E1" w:rsidP="00F16A81">
            <w:pPr>
              <w:jc w:val="center"/>
            </w:pPr>
            <w:r>
              <w:t xml:space="preserve">1.1, </w:t>
            </w:r>
            <w:r w:rsidR="00F16A81">
              <w:t>3</w:t>
            </w:r>
            <w:r w:rsidR="00161175">
              <w:t>.1</w:t>
            </w:r>
          </w:p>
        </w:tc>
      </w:tr>
      <w:tr w:rsidR="006339E1">
        <w:trPr>
          <w:divId w:val="1011109055"/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339E1" w:rsidRDefault="006339E1" w:rsidP="006339E1">
            <w:pPr>
              <w:jc w:val="center"/>
            </w:pPr>
            <w:r>
              <w:t>УК-3</w:t>
            </w:r>
          </w:p>
        </w:tc>
        <w:tc>
          <w:tcPr>
            <w:tcW w:w="1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E1" w:rsidRDefault="006339E1" w:rsidP="006339E1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 xml:space="preserve">Обладать навыками использования современных информационных технологий для решения научно-исследовательских и инновационных задач 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339E1" w:rsidRDefault="006339E1" w:rsidP="00F16A81">
            <w:pPr>
              <w:jc w:val="center"/>
            </w:pPr>
            <w:r>
              <w:t>1.</w:t>
            </w:r>
            <w:r w:rsidR="00161175">
              <w:t xml:space="preserve">2, </w:t>
            </w:r>
            <w:r w:rsidR="00F16A81">
              <w:t>3</w:t>
            </w:r>
            <w:r w:rsidR="00161175">
              <w:t>.3</w:t>
            </w:r>
          </w:p>
        </w:tc>
      </w:tr>
      <w:tr w:rsidR="006339E1">
        <w:trPr>
          <w:divId w:val="1011109055"/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339E1" w:rsidRDefault="006339E1" w:rsidP="006339E1">
            <w:pPr>
              <w:jc w:val="center"/>
            </w:pPr>
            <w:r>
              <w:t>УК-4</w:t>
            </w:r>
          </w:p>
        </w:tc>
        <w:tc>
          <w:tcPr>
            <w:tcW w:w="1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E1" w:rsidRDefault="006339E1" w:rsidP="006339E1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Быть способным к анализу, обобщению, верификации и оцениванию полноты информации, при необходимости восполнять и синтезировать недостающую информацию в ходе профессиональной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339E1" w:rsidRDefault="005F2F30" w:rsidP="006339E1">
            <w:pPr>
              <w:jc w:val="center"/>
            </w:pPr>
            <w:r>
              <w:t>1.3</w:t>
            </w:r>
            <w:r w:rsidR="00161175">
              <w:t>, 2.3</w:t>
            </w:r>
          </w:p>
        </w:tc>
      </w:tr>
      <w:tr w:rsidR="006339E1">
        <w:trPr>
          <w:divId w:val="1011109055"/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339E1" w:rsidRDefault="006339E1" w:rsidP="006339E1">
            <w:pPr>
              <w:jc w:val="center"/>
            </w:pPr>
            <w:r>
              <w:t>УК-5</w:t>
            </w:r>
          </w:p>
        </w:tc>
        <w:tc>
          <w:tcPr>
            <w:tcW w:w="1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E1" w:rsidRDefault="006339E1" w:rsidP="006339E1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Быть способным к осуществлению самостоятельной научно-исследовательской деятельности, осуществлять критический анализ развития, генерировать и реализовывать инновационные идеи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339E1" w:rsidRDefault="00161175" w:rsidP="006339E1">
            <w:pPr>
              <w:jc w:val="center"/>
            </w:pPr>
            <w:r>
              <w:t xml:space="preserve">1.3, </w:t>
            </w:r>
            <w:r w:rsidR="006339E1">
              <w:t>2.5</w:t>
            </w:r>
          </w:p>
        </w:tc>
      </w:tr>
      <w:tr w:rsidR="006339E1">
        <w:trPr>
          <w:divId w:val="1011109055"/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339E1" w:rsidRDefault="006339E1" w:rsidP="006339E1">
            <w:pPr>
              <w:jc w:val="center"/>
            </w:pPr>
            <w:r>
              <w:lastRenderedPageBreak/>
              <w:t>УК-6</w:t>
            </w:r>
          </w:p>
        </w:tc>
        <w:tc>
          <w:tcPr>
            <w:tcW w:w="1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E1" w:rsidRDefault="005F2F30" w:rsidP="006339E1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Быть способным осваивать и  внедрять современные коммуникативные технологии и инновации в организационную, профессиональную и научную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339E1" w:rsidRDefault="00161175" w:rsidP="00965C7C">
            <w:pPr>
              <w:jc w:val="center"/>
            </w:pPr>
            <w:r>
              <w:t xml:space="preserve">1.2, </w:t>
            </w:r>
            <w:r w:rsidR="006339E1">
              <w:t>2.2</w:t>
            </w:r>
          </w:p>
        </w:tc>
      </w:tr>
      <w:tr w:rsidR="006339E1">
        <w:trPr>
          <w:divId w:val="1011109055"/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339E1" w:rsidRDefault="006339E1" w:rsidP="006339E1">
            <w:pPr>
              <w:jc w:val="center"/>
            </w:pPr>
            <w:r>
              <w:t>УК-7</w:t>
            </w:r>
          </w:p>
        </w:tc>
        <w:tc>
          <w:tcPr>
            <w:tcW w:w="1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E1" w:rsidRDefault="006339E1" w:rsidP="006339E1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Обладать способностью к планированию и проведению кампании, направленной на укрепление репутации организации и доверия к ней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339E1" w:rsidRDefault="00161175" w:rsidP="006339E1">
            <w:pPr>
              <w:jc w:val="center"/>
            </w:pPr>
            <w:r>
              <w:t xml:space="preserve">1.3, </w:t>
            </w:r>
            <w:r w:rsidR="006339E1">
              <w:t>2.4</w:t>
            </w:r>
          </w:p>
        </w:tc>
      </w:tr>
      <w:tr w:rsidR="006339E1">
        <w:trPr>
          <w:divId w:val="1011109055"/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339E1" w:rsidRDefault="006339E1" w:rsidP="006339E1">
            <w:pPr>
              <w:jc w:val="center"/>
            </w:pPr>
            <w:r>
              <w:t>УК-8</w:t>
            </w:r>
          </w:p>
        </w:tc>
        <w:tc>
          <w:tcPr>
            <w:tcW w:w="1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E1" w:rsidRDefault="006339E1" w:rsidP="006339E1">
            <w:pPr>
              <w:ind w:left="142"/>
              <w:rPr>
                <w:szCs w:val="18"/>
              </w:rPr>
            </w:pPr>
            <w:r>
              <w:rPr>
                <w:szCs w:val="24"/>
              </w:rPr>
              <w:t>Уметь осуществлять аргументацию собственных суждений и профессиональной позиции на родном и иностранном языках, владеть коммуникативными навыками, необходимыми для исследовательской работы в междисциплинарной и международной среде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339E1" w:rsidRDefault="00161175" w:rsidP="006339E1">
            <w:pPr>
              <w:jc w:val="center"/>
            </w:pPr>
            <w:r>
              <w:t xml:space="preserve">1.1, </w:t>
            </w:r>
            <w:r w:rsidR="006339E1">
              <w:t>2.1</w:t>
            </w:r>
          </w:p>
        </w:tc>
      </w:tr>
      <w:tr w:rsidR="006339E1">
        <w:trPr>
          <w:divId w:val="1011109055"/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339E1" w:rsidRDefault="006339E1" w:rsidP="006339E1">
            <w:pPr>
              <w:jc w:val="center"/>
            </w:pPr>
            <w:r>
              <w:t>УК-9</w:t>
            </w:r>
          </w:p>
        </w:tc>
        <w:tc>
          <w:tcPr>
            <w:tcW w:w="1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E1" w:rsidRDefault="006339E1" w:rsidP="006339E1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Владеть не менее чем двумя иностранными языками для коммуникации в междисциплинарной и научной среде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339E1" w:rsidRDefault="006339E1" w:rsidP="00F16A81">
            <w:pPr>
              <w:jc w:val="center"/>
            </w:pPr>
            <w:r>
              <w:t xml:space="preserve">1.1, </w:t>
            </w:r>
            <w:r w:rsidR="00F16A81">
              <w:t>3</w:t>
            </w:r>
            <w:r w:rsidR="00161175">
              <w:t>.2</w:t>
            </w:r>
          </w:p>
        </w:tc>
      </w:tr>
      <w:tr w:rsidR="006339E1">
        <w:trPr>
          <w:divId w:val="1011109055"/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339E1" w:rsidRDefault="006339E1" w:rsidP="006339E1">
            <w:pPr>
              <w:jc w:val="center"/>
            </w:pPr>
            <w:r>
              <w:t>УПК-1</w:t>
            </w:r>
          </w:p>
        </w:tc>
        <w:tc>
          <w:tcPr>
            <w:tcW w:w="1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E1" w:rsidRDefault="006339E1" w:rsidP="006339E1">
            <w:pPr>
              <w:ind w:left="142"/>
              <w:rPr>
                <w:szCs w:val="18"/>
              </w:rPr>
            </w:pPr>
            <w:r>
              <w:rPr>
                <w:szCs w:val="24"/>
              </w:rPr>
              <w:t>Владеть навыками проведения научных исследований в области формирования корпоративных стратегий и информационных потоков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339E1" w:rsidRDefault="00592BB3" w:rsidP="006339E1">
            <w:pPr>
              <w:jc w:val="center"/>
            </w:pPr>
            <w:r>
              <w:t xml:space="preserve">1.2, </w:t>
            </w:r>
            <w:r w:rsidR="00161175">
              <w:t>2.4, 2.5</w:t>
            </w:r>
          </w:p>
        </w:tc>
      </w:tr>
      <w:tr w:rsidR="006339E1">
        <w:trPr>
          <w:divId w:val="1011109055"/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339E1" w:rsidRDefault="006339E1" w:rsidP="006339E1">
            <w:pPr>
              <w:jc w:val="center"/>
            </w:pPr>
            <w:r>
              <w:t>УПК-2</w:t>
            </w:r>
          </w:p>
        </w:tc>
        <w:tc>
          <w:tcPr>
            <w:tcW w:w="1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E1" w:rsidRDefault="006339E1" w:rsidP="006339E1">
            <w:pPr>
              <w:ind w:left="142"/>
              <w:rPr>
                <w:szCs w:val="18"/>
              </w:rPr>
            </w:pPr>
            <w:r>
              <w:rPr>
                <w:szCs w:val="24"/>
              </w:rPr>
              <w:t>Анализировать процессы планирования, мониторинга и оптимизации коммуникативных потоков внутри организации и между организациями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339E1" w:rsidRDefault="006339E1" w:rsidP="005F2F30">
            <w:pPr>
              <w:jc w:val="center"/>
            </w:pPr>
            <w:r>
              <w:t>1.3</w:t>
            </w:r>
          </w:p>
        </w:tc>
      </w:tr>
      <w:tr w:rsidR="00965C7C">
        <w:trPr>
          <w:divId w:val="1011109055"/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5C7C" w:rsidRDefault="00965C7C" w:rsidP="006339E1">
            <w:pPr>
              <w:jc w:val="center"/>
            </w:pPr>
            <w:r>
              <w:t>УПК-3</w:t>
            </w:r>
          </w:p>
        </w:tc>
        <w:tc>
          <w:tcPr>
            <w:tcW w:w="1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5C7C" w:rsidRDefault="00965C7C" w:rsidP="006339E1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Быть способным осуществлять экспертизу коммуникативной деятельности международной/поликультурной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5C7C" w:rsidRDefault="00592BB3" w:rsidP="00592BB3">
            <w:pPr>
              <w:jc w:val="center"/>
            </w:pPr>
            <w:r>
              <w:t xml:space="preserve">1.3, </w:t>
            </w:r>
            <w:r w:rsidR="00965C7C">
              <w:t>2.3</w:t>
            </w:r>
          </w:p>
        </w:tc>
      </w:tr>
      <w:tr w:rsidR="006339E1">
        <w:trPr>
          <w:divId w:val="1011109055"/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339E1" w:rsidRDefault="00965C7C" w:rsidP="005F2F30">
            <w:pPr>
              <w:jc w:val="center"/>
            </w:pPr>
            <w:r>
              <w:t>УПК-4</w:t>
            </w:r>
          </w:p>
        </w:tc>
        <w:tc>
          <w:tcPr>
            <w:tcW w:w="1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E1" w:rsidRDefault="006339E1" w:rsidP="006339E1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Обладать углубленными знаниями о специфике концептуальной и языковой картин мира носителей русского / белорусского и изучаемых иностранных языков, быть способным применять полученные знания в условиях поликультурной профессиональной коммуникации, осуществлять ее экспертизу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339E1" w:rsidRDefault="006339E1" w:rsidP="00161175">
            <w:pPr>
              <w:jc w:val="center"/>
            </w:pPr>
            <w:r>
              <w:t>1.1</w:t>
            </w:r>
          </w:p>
        </w:tc>
      </w:tr>
      <w:tr w:rsidR="006339E1">
        <w:trPr>
          <w:divId w:val="1011109055"/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339E1" w:rsidRDefault="006339E1" w:rsidP="006339E1">
            <w:pPr>
              <w:jc w:val="center"/>
            </w:pPr>
            <w:r>
              <w:t>СК-1</w:t>
            </w:r>
          </w:p>
        </w:tc>
        <w:tc>
          <w:tcPr>
            <w:tcW w:w="1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E1" w:rsidRDefault="006339E1" w:rsidP="006339E1">
            <w:pPr>
              <w:ind w:left="142"/>
              <w:rPr>
                <w:szCs w:val="18"/>
              </w:rPr>
            </w:pPr>
            <w:r>
              <w:rPr>
                <w:szCs w:val="24"/>
              </w:rPr>
              <w:t>Быть способными решать инновационные задачи в процессе внутриорганизационной коммуникации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339E1" w:rsidRDefault="00161175" w:rsidP="005F2F30">
            <w:pPr>
              <w:jc w:val="center"/>
            </w:pPr>
            <w:r>
              <w:t>2.5</w:t>
            </w:r>
          </w:p>
        </w:tc>
      </w:tr>
      <w:tr w:rsidR="006339E1">
        <w:trPr>
          <w:divId w:val="1011109055"/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339E1" w:rsidRDefault="006339E1" w:rsidP="006339E1">
            <w:pPr>
              <w:jc w:val="center"/>
            </w:pPr>
            <w:r>
              <w:t>СК-2</w:t>
            </w:r>
          </w:p>
        </w:tc>
        <w:tc>
          <w:tcPr>
            <w:tcW w:w="1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E1" w:rsidRDefault="006339E1" w:rsidP="006339E1">
            <w:pPr>
              <w:ind w:left="142"/>
              <w:rPr>
                <w:szCs w:val="18"/>
              </w:rPr>
            </w:pPr>
            <w:r>
              <w:rPr>
                <w:szCs w:val="24"/>
              </w:rPr>
              <w:t xml:space="preserve">Быть способным реализовывать и осуществлять стратегическое планирование коммуникативного аспекта производственной деятельности с учетом последних научных достижений в области информатизации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339E1" w:rsidRDefault="005F2F30" w:rsidP="006339E1">
            <w:pPr>
              <w:jc w:val="center"/>
            </w:pPr>
            <w:r>
              <w:t>2.</w:t>
            </w:r>
            <w:r w:rsidR="00161175">
              <w:t>2</w:t>
            </w:r>
          </w:p>
        </w:tc>
      </w:tr>
      <w:tr w:rsidR="006339E1">
        <w:trPr>
          <w:divId w:val="1011109055"/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339E1" w:rsidRDefault="006339E1" w:rsidP="006339E1">
            <w:pPr>
              <w:jc w:val="center"/>
            </w:pPr>
            <w:r>
              <w:t>СК-3</w:t>
            </w:r>
          </w:p>
        </w:tc>
        <w:tc>
          <w:tcPr>
            <w:tcW w:w="1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E1" w:rsidRDefault="006339E1" w:rsidP="006339E1">
            <w:pPr>
              <w:ind w:left="142"/>
              <w:rPr>
                <w:szCs w:val="18"/>
              </w:rPr>
            </w:pPr>
            <w:r>
              <w:rPr>
                <w:szCs w:val="24"/>
              </w:rPr>
              <w:t>Владеть инновационными методами конструирования образа организации, концепции, персоны, продукта</w:t>
            </w:r>
            <w:r w:rsidR="005F2F30">
              <w:rPr>
                <w:szCs w:val="24"/>
              </w:rPr>
              <w:t xml:space="preserve"> на </w:t>
            </w:r>
            <w:proofErr w:type="gramStart"/>
            <w:r w:rsidR="005F2F30">
              <w:rPr>
                <w:szCs w:val="24"/>
              </w:rPr>
              <w:t>родном</w:t>
            </w:r>
            <w:proofErr w:type="gramEnd"/>
            <w:r w:rsidR="005F2F30">
              <w:rPr>
                <w:szCs w:val="24"/>
              </w:rPr>
              <w:t xml:space="preserve"> и двух иностранных языках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339E1" w:rsidRDefault="006339E1" w:rsidP="006339E1">
            <w:pPr>
              <w:jc w:val="center"/>
            </w:pPr>
            <w:r>
              <w:t>2.1</w:t>
            </w:r>
          </w:p>
        </w:tc>
      </w:tr>
      <w:tr w:rsidR="006339E1">
        <w:trPr>
          <w:divId w:val="1011109055"/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339E1" w:rsidRDefault="006339E1" w:rsidP="006339E1">
            <w:pPr>
              <w:jc w:val="center"/>
            </w:pPr>
            <w:r>
              <w:t>СК-4</w:t>
            </w:r>
          </w:p>
        </w:tc>
        <w:tc>
          <w:tcPr>
            <w:tcW w:w="1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E1" w:rsidRDefault="005F2F30" w:rsidP="005F2F30">
            <w:pPr>
              <w:ind w:left="142"/>
              <w:rPr>
                <w:szCs w:val="18"/>
              </w:rPr>
            </w:pPr>
            <w:r>
              <w:rPr>
                <w:szCs w:val="24"/>
              </w:rPr>
              <w:t xml:space="preserve">Быть способным проводить </w:t>
            </w:r>
            <w:r w:rsidR="006339E1">
              <w:rPr>
                <w:szCs w:val="24"/>
              </w:rPr>
              <w:t>научные исследования актуализируемых коммуникативных потоков, создавать коммуникативные сети</w:t>
            </w:r>
            <w:r>
              <w:rPr>
                <w:szCs w:val="24"/>
              </w:rPr>
              <w:t xml:space="preserve"> на </w:t>
            </w:r>
            <w:proofErr w:type="gramStart"/>
            <w:r>
              <w:rPr>
                <w:szCs w:val="24"/>
              </w:rPr>
              <w:t>родном</w:t>
            </w:r>
            <w:proofErr w:type="gramEnd"/>
            <w:r>
              <w:rPr>
                <w:szCs w:val="24"/>
              </w:rPr>
              <w:t xml:space="preserve"> и двух иностранных языках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339E1" w:rsidRDefault="00161175" w:rsidP="00161175">
            <w:pPr>
              <w:jc w:val="center"/>
            </w:pPr>
            <w:r>
              <w:t>2</w:t>
            </w:r>
            <w:r w:rsidR="005F2F30">
              <w:t>.3</w:t>
            </w:r>
            <w:r>
              <w:t>, 2.4</w:t>
            </w:r>
          </w:p>
        </w:tc>
      </w:tr>
      <w:tr w:rsidR="006339E1">
        <w:trPr>
          <w:divId w:val="1011109055"/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339E1" w:rsidRDefault="006339E1" w:rsidP="006339E1">
            <w:pPr>
              <w:jc w:val="center"/>
            </w:pPr>
            <w:r>
              <w:t>СК-5</w:t>
            </w:r>
          </w:p>
        </w:tc>
        <w:tc>
          <w:tcPr>
            <w:tcW w:w="133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39E1" w:rsidRDefault="006339E1" w:rsidP="006339E1">
            <w:pPr>
              <w:ind w:left="142"/>
              <w:rPr>
                <w:szCs w:val="18"/>
              </w:rPr>
            </w:pPr>
            <w:r>
              <w:rPr>
                <w:szCs w:val="18"/>
              </w:rPr>
              <w:t>Быть способным вести научную деятельность в области использования родного и иностранного языка как инструмента межъязыковой коммуникации и разрабатывать инновационные методы внедрения результатов научных исследований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39E1" w:rsidRDefault="006339E1" w:rsidP="006339E1">
            <w:pPr>
              <w:jc w:val="center"/>
            </w:pPr>
            <w:r>
              <w:t>2.1</w:t>
            </w:r>
          </w:p>
        </w:tc>
      </w:tr>
    </w:tbl>
    <w:p w:rsidR="00053D38" w:rsidRDefault="00053D38" w:rsidP="00965C7C">
      <w:pPr>
        <w:ind w:left="-284"/>
        <w:jc w:val="both"/>
        <w:outlineLvl w:val="0"/>
        <w:rPr>
          <w:spacing w:val="-4"/>
        </w:rPr>
      </w:pPr>
    </w:p>
    <w:p w:rsidR="00053D38" w:rsidRPr="001D37CD" w:rsidRDefault="00053D38" w:rsidP="00053D38">
      <w:pPr>
        <w:ind w:left="-284"/>
        <w:jc w:val="both"/>
        <w:outlineLvl w:val="0"/>
        <w:rPr>
          <w:bCs/>
        </w:rPr>
      </w:pPr>
      <w:proofErr w:type="gramStart"/>
      <w:r w:rsidRPr="001D37CD">
        <w:rPr>
          <w:spacing w:val="-4"/>
        </w:rPr>
        <w:t>Разработан</w:t>
      </w:r>
      <w:proofErr w:type="gramEnd"/>
      <w:r w:rsidRPr="001D37CD">
        <w:rPr>
          <w:spacing w:val="-4"/>
        </w:rPr>
        <w:t xml:space="preserve"> в качестве примера реализации образовательного стандарта по специальности </w:t>
      </w:r>
      <w:r w:rsidRPr="001D37CD">
        <w:rPr>
          <w:bCs/>
        </w:rPr>
        <w:t>1-21 80 09 «Лингвистическое обеспечение межкультурной коммуникации (с указанием языков)».</w:t>
      </w:r>
    </w:p>
    <w:p w:rsidR="00053D38" w:rsidRPr="001D37CD" w:rsidRDefault="00053D38" w:rsidP="00053D38">
      <w:pPr>
        <w:ind w:left="-284"/>
        <w:jc w:val="both"/>
        <w:outlineLvl w:val="0"/>
        <w:rPr>
          <w:bCs/>
        </w:rPr>
      </w:pPr>
      <w:r w:rsidRPr="001D37CD">
        <w:rPr>
          <w:spacing w:val="-4"/>
        </w:rPr>
        <w:t xml:space="preserve">В рамках специальности </w:t>
      </w:r>
      <w:r w:rsidRPr="001D37CD">
        <w:rPr>
          <w:bCs/>
        </w:rPr>
        <w:t xml:space="preserve">1-21 80 09 «Лингвистическое обеспечение межкультурной коммуникации (с указанием языков)» могут быть реализованы следующие </w:t>
      </w:r>
      <w:proofErr w:type="spellStart"/>
      <w:r w:rsidRPr="001D37CD">
        <w:rPr>
          <w:bCs/>
        </w:rPr>
        <w:t>профилизации</w:t>
      </w:r>
      <w:proofErr w:type="spellEnd"/>
      <w:r w:rsidRPr="001D37CD">
        <w:rPr>
          <w:bCs/>
        </w:rPr>
        <w:t xml:space="preserve">: «Коммуникативный менеджмент»,  «Информационно-аналитическое обеспечение межкультурной коммуникации», «Компьютерно-опосредованная коммуникация» и др. </w:t>
      </w:r>
    </w:p>
    <w:p w:rsidR="00053D38" w:rsidRDefault="00053D38" w:rsidP="00053D38">
      <w:pPr>
        <w:ind w:left="-284"/>
        <w:jc w:val="both"/>
        <w:outlineLvl w:val="0"/>
        <w:rPr>
          <w:spacing w:val="-4"/>
        </w:rPr>
      </w:pPr>
      <w:r w:rsidRPr="001D37CD">
        <w:rPr>
          <w:spacing w:val="-4"/>
          <w:vertAlign w:val="superscript"/>
        </w:rPr>
        <w:t>1</w:t>
      </w:r>
      <w:r w:rsidRPr="001D37CD">
        <w:rPr>
          <w:spacing w:val="-4"/>
        </w:rPr>
        <w:t xml:space="preserve"> Общеобразовательные дисциплины «Философия и методология науки», «Иностранный язык», «Основы информационных технологий» изуча</w:t>
      </w:r>
      <w:r w:rsidR="000D0753">
        <w:rPr>
          <w:spacing w:val="-4"/>
        </w:rPr>
        <w:t>ю</w:t>
      </w:r>
      <w:r w:rsidRPr="001D37CD">
        <w:rPr>
          <w:spacing w:val="-4"/>
        </w:rPr>
        <w:t xml:space="preserve">тся по выбору магистранта.  Изучение общеобразовательных дисциплин «Философия и методология науки» и «Иностранный язык» завершается сдачей кандидатского экзамена, общеобразовательной дисциплины «Основы информационных технологий» </w:t>
      </w:r>
      <w:r w:rsidRPr="001D37CD">
        <w:rPr>
          <w:rFonts w:ascii="Courier New" w:hAnsi="Courier New" w:cs="Courier New"/>
          <w:spacing w:val="-4"/>
        </w:rPr>
        <w:t>-</w:t>
      </w:r>
      <w:r w:rsidRPr="001D37CD">
        <w:rPr>
          <w:spacing w:val="-4"/>
        </w:rPr>
        <w:t xml:space="preserve"> кандидатского зачета.</w:t>
      </w:r>
    </w:p>
    <w:p w:rsidR="00053D38" w:rsidRDefault="00053D38" w:rsidP="00053D38">
      <w:pPr>
        <w:ind w:left="-284"/>
        <w:jc w:val="both"/>
        <w:outlineLvl w:val="0"/>
        <w:rPr>
          <w:spacing w:val="-4"/>
        </w:rPr>
      </w:pPr>
    </w:p>
    <w:tbl>
      <w:tblPr>
        <w:tblW w:w="15344" w:type="dxa"/>
        <w:tblInd w:w="-176" w:type="dxa"/>
        <w:tblLayout w:type="fixed"/>
        <w:tblLook w:val="01E0"/>
      </w:tblPr>
      <w:tblGrid>
        <w:gridCol w:w="8506"/>
        <w:gridCol w:w="6838"/>
      </w:tblGrid>
      <w:tr w:rsidR="00BD68A9" w:rsidRPr="00364533" w:rsidTr="001D37CD">
        <w:tc>
          <w:tcPr>
            <w:tcW w:w="8506" w:type="dxa"/>
          </w:tcPr>
          <w:p w:rsidR="003433FE" w:rsidRPr="003433FE" w:rsidRDefault="003433FE" w:rsidP="00000246">
            <w:pPr>
              <w:rPr>
                <w:b/>
                <w:sz w:val="22"/>
              </w:rPr>
            </w:pPr>
            <w:r w:rsidRPr="003433FE">
              <w:rPr>
                <w:b/>
                <w:sz w:val="22"/>
              </w:rPr>
              <w:t>СОГЛАСОВАНО</w:t>
            </w:r>
          </w:p>
          <w:p w:rsidR="003433FE" w:rsidRDefault="003433FE" w:rsidP="00000246">
            <w:pPr>
              <w:rPr>
                <w:sz w:val="22"/>
              </w:rPr>
            </w:pPr>
          </w:p>
          <w:p w:rsidR="00BD68A9" w:rsidRPr="00975672" w:rsidRDefault="00BD68A9" w:rsidP="00000246">
            <w:pPr>
              <w:rPr>
                <w:sz w:val="22"/>
              </w:rPr>
            </w:pPr>
            <w:r w:rsidRPr="00975672">
              <w:rPr>
                <w:sz w:val="22"/>
              </w:rPr>
              <w:t xml:space="preserve">Председатель УМО по лингвистическому образованию       </w:t>
            </w:r>
          </w:p>
          <w:p w:rsidR="00BD68A9" w:rsidRPr="00975672" w:rsidRDefault="00BD68A9" w:rsidP="00000246">
            <w:pPr>
              <w:rPr>
                <w:sz w:val="22"/>
              </w:rPr>
            </w:pPr>
            <w:r w:rsidRPr="00975672">
              <w:rPr>
                <w:sz w:val="22"/>
              </w:rPr>
              <w:t xml:space="preserve"> ________________  Н.П.Баранова</w:t>
            </w:r>
            <w:r w:rsidRPr="00975672">
              <w:rPr>
                <w:sz w:val="22"/>
              </w:rPr>
              <w:tab/>
              <w:t xml:space="preserve">       </w:t>
            </w:r>
          </w:p>
          <w:p w:rsidR="00BD68A9" w:rsidRPr="00975672" w:rsidRDefault="00BD68A9" w:rsidP="00000246">
            <w:pPr>
              <w:rPr>
                <w:sz w:val="22"/>
              </w:rPr>
            </w:pPr>
            <w:r w:rsidRPr="00975672">
              <w:rPr>
                <w:sz w:val="22"/>
              </w:rPr>
              <w:t xml:space="preserve"> ___________________</w:t>
            </w:r>
          </w:p>
          <w:p w:rsidR="00BD68A9" w:rsidRPr="00975672" w:rsidRDefault="00BD68A9" w:rsidP="00000246">
            <w:pPr>
              <w:ind w:left="252"/>
              <w:rPr>
                <w:sz w:val="22"/>
              </w:rPr>
            </w:pPr>
          </w:p>
          <w:p w:rsidR="00053D38" w:rsidRPr="001D37CD" w:rsidRDefault="00053D38" w:rsidP="00053D38">
            <w:pPr>
              <w:rPr>
                <w:sz w:val="22"/>
              </w:rPr>
            </w:pPr>
            <w:r w:rsidRPr="001D37CD">
              <w:rPr>
                <w:sz w:val="22"/>
              </w:rPr>
              <w:t>Председатель НМС по магистратуре</w:t>
            </w:r>
          </w:p>
          <w:p w:rsidR="00053D38" w:rsidRPr="001D37CD" w:rsidRDefault="00053D38" w:rsidP="00053D38">
            <w:pPr>
              <w:rPr>
                <w:sz w:val="22"/>
              </w:rPr>
            </w:pPr>
            <w:r w:rsidRPr="001D37CD">
              <w:rPr>
                <w:sz w:val="22"/>
              </w:rPr>
              <w:t xml:space="preserve">________________  </w:t>
            </w:r>
            <w:proofErr w:type="spellStart"/>
            <w:r w:rsidRPr="001D37CD">
              <w:rPr>
                <w:sz w:val="22"/>
              </w:rPr>
              <w:t>Л.А.Тарасевич</w:t>
            </w:r>
            <w:proofErr w:type="spellEnd"/>
          </w:p>
          <w:p w:rsidR="00053D38" w:rsidRPr="00975672" w:rsidRDefault="00053D38" w:rsidP="00053D38">
            <w:pPr>
              <w:rPr>
                <w:sz w:val="22"/>
              </w:rPr>
            </w:pPr>
            <w:r w:rsidRPr="001D37CD">
              <w:rPr>
                <w:sz w:val="22"/>
              </w:rPr>
              <w:t xml:space="preserve"> ____________________</w:t>
            </w:r>
          </w:p>
          <w:p w:rsidR="00BD68A9" w:rsidRPr="00975672" w:rsidRDefault="00BD68A9" w:rsidP="00000246">
            <w:pPr>
              <w:rPr>
                <w:sz w:val="22"/>
              </w:rPr>
            </w:pPr>
          </w:p>
          <w:p w:rsidR="00BD68A9" w:rsidRPr="00975672" w:rsidRDefault="00BD68A9" w:rsidP="00000246">
            <w:pPr>
              <w:rPr>
                <w:sz w:val="22"/>
              </w:rPr>
            </w:pPr>
            <w:proofErr w:type="gramStart"/>
            <w:r w:rsidRPr="00975672">
              <w:rPr>
                <w:sz w:val="22"/>
              </w:rPr>
              <w:t>Рекомендован</w:t>
            </w:r>
            <w:proofErr w:type="gramEnd"/>
            <w:r w:rsidRPr="00975672">
              <w:rPr>
                <w:sz w:val="22"/>
              </w:rPr>
              <w:t xml:space="preserve"> к утверждению Президиумом Совета УМО </w:t>
            </w:r>
            <w:r w:rsidRPr="00975672">
              <w:rPr>
                <w:spacing w:val="-8"/>
                <w:sz w:val="22"/>
              </w:rPr>
              <w:t>по лингвистическому образованию</w:t>
            </w:r>
            <w:r w:rsidRPr="00975672">
              <w:rPr>
                <w:sz w:val="22"/>
              </w:rPr>
              <w:t xml:space="preserve"> </w:t>
            </w:r>
          </w:p>
          <w:p w:rsidR="00BD68A9" w:rsidRPr="00364533" w:rsidRDefault="00BD68A9" w:rsidP="00000246">
            <w:r w:rsidRPr="00975672">
              <w:rPr>
                <w:sz w:val="22"/>
              </w:rPr>
              <w:t xml:space="preserve">Протокол № __ от _____ 201_ г.                                            </w:t>
            </w:r>
          </w:p>
        </w:tc>
        <w:tc>
          <w:tcPr>
            <w:tcW w:w="6838" w:type="dxa"/>
            <w:shd w:val="clear" w:color="auto" w:fill="auto"/>
          </w:tcPr>
          <w:p w:rsidR="00975672" w:rsidRPr="00975672" w:rsidRDefault="00975672" w:rsidP="00975672">
            <w:pPr>
              <w:rPr>
                <w:b/>
                <w:sz w:val="22"/>
              </w:rPr>
            </w:pPr>
            <w:r w:rsidRPr="00975672">
              <w:rPr>
                <w:b/>
                <w:sz w:val="22"/>
              </w:rPr>
              <w:t xml:space="preserve">СОГЛАСОВАНО </w:t>
            </w:r>
          </w:p>
          <w:p w:rsidR="00975672" w:rsidRPr="00975672" w:rsidRDefault="00975672" w:rsidP="00975672">
            <w:pPr>
              <w:rPr>
                <w:spacing w:val="-4"/>
                <w:sz w:val="22"/>
              </w:rPr>
            </w:pPr>
            <w:r w:rsidRPr="00975672">
              <w:rPr>
                <w:spacing w:val="-4"/>
                <w:sz w:val="22"/>
              </w:rPr>
              <w:t xml:space="preserve">Начальник Главного управления профессионального образования </w:t>
            </w:r>
          </w:p>
          <w:p w:rsidR="00975672" w:rsidRPr="00975672" w:rsidRDefault="00975672" w:rsidP="00975672">
            <w:pPr>
              <w:rPr>
                <w:sz w:val="22"/>
              </w:rPr>
            </w:pPr>
            <w:r w:rsidRPr="00975672">
              <w:rPr>
                <w:sz w:val="22"/>
              </w:rPr>
              <w:t>Министерства образования Республики Беларусь</w:t>
            </w:r>
          </w:p>
          <w:p w:rsidR="00975672" w:rsidRPr="00975672" w:rsidRDefault="00975672" w:rsidP="00975672">
            <w:pPr>
              <w:rPr>
                <w:sz w:val="22"/>
                <w:u w:val="single"/>
              </w:rPr>
            </w:pPr>
            <w:r w:rsidRPr="00975672">
              <w:rPr>
                <w:sz w:val="22"/>
              </w:rPr>
              <w:t xml:space="preserve">________________  С.А. Касперович </w:t>
            </w:r>
          </w:p>
          <w:p w:rsidR="00975672" w:rsidRPr="00975672" w:rsidRDefault="00975672" w:rsidP="00975672">
            <w:pPr>
              <w:rPr>
                <w:sz w:val="22"/>
                <w:u w:val="single"/>
              </w:rPr>
            </w:pPr>
            <w:r w:rsidRPr="00975672">
              <w:rPr>
                <w:sz w:val="22"/>
              </w:rPr>
              <w:t>____________________</w:t>
            </w:r>
          </w:p>
          <w:p w:rsidR="00975672" w:rsidRPr="00975672" w:rsidRDefault="00975672" w:rsidP="00975672">
            <w:pPr>
              <w:rPr>
                <w:sz w:val="22"/>
              </w:rPr>
            </w:pPr>
            <w:r w:rsidRPr="00975672">
              <w:rPr>
                <w:sz w:val="22"/>
              </w:rPr>
              <w:t xml:space="preserve">                          </w:t>
            </w:r>
          </w:p>
          <w:p w:rsidR="00975672" w:rsidRPr="00975672" w:rsidRDefault="00975672" w:rsidP="00975672">
            <w:pPr>
              <w:rPr>
                <w:sz w:val="22"/>
              </w:rPr>
            </w:pPr>
            <w:r w:rsidRPr="00975672">
              <w:rPr>
                <w:sz w:val="22"/>
              </w:rPr>
              <w:t xml:space="preserve">Проректор по научно-методической работе </w:t>
            </w:r>
          </w:p>
          <w:p w:rsidR="00975672" w:rsidRPr="00975672" w:rsidRDefault="00975672" w:rsidP="00975672">
            <w:pPr>
              <w:rPr>
                <w:sz w:val="22"/>
              </w:rPr>
            </w:pPr>
            <w:r w:rsidRPr="00975672">
              <w:rPr>
                <w:sz w:val="22"/>
              </w:rPr>
              <w:t>Государственного учреждения образования «Республиканский институт высшей школы»</w:t>
            </w:r>
          </w:p>
          <w:p w:rsidR="00975672" w:rsidRPr="00975672" w:rsidRDefault="00975672" w:rsidP="00975672">
            <w:pPr>
              <w:rPr>
                <w:sz w:val="22"/>
                <w:u w:val="single"/>
              </w:rPr>
            </w:pPr>
            <w:r w:rsidRPr="00975672">
              <w:rPr>
                <w:i/>
                <w:sz w:val="22"/>
              </w:rPr>
              <w:t xml:space="preserve">________________  </w:t>
            </w:r>
            <w:r w:rsidRPr="00975672">
              <w:rPr>
                <w:sz w:val="22"/>
              </w:rPr>
              <w:t>И.В.Титович</w:t>
            </w:r>
          </w:p>
          <w:p w:rsidR="00975672" w:rsidRPr="00975672" w:rsidRDefault="00975672" w:rsidP="00975672">
            <w:pPr>
              <w:rPr>
                <w:sz w:val="22"/>
              </w:rPr>
            </w:pPr>
            <w:r w:rsidRPr="00975672">
              <w:rPr>
                <w:sz w:val="22"/>
              </w:rPr>
              <w:t>_____________________</w:t>
            </w:r>
          </w:p>
          <w:p w:rsidR="00975672" w:rsidRPr="00975672" w:rsidRDefault="00975672" w:rsidP="00975672">
            <w:pPr>
              <w:rPr>
                <w:sz w:val="22"/>
              </w:rPr>
            </w:pPr>
            <w:r w:rsidRPr="00975672">
              <w:rPr>
                <w:sz w:val="22"/>
              </w:rPr>
              <w:t xml:space="preserve"> </w:t>
            </w:r>
          </w:p>
          <w:p w:rsidR="00975672" w:rsidRPr="00975672" w:rsidRDefault="00975672" w:rsidP="00975672">
            <w:pPr>
              <w:rPr>
                <w:sz w:val="22"/>
              </w:rPr>
            </w:pPr>
            <w:proofErr w:type="spellStart"/>
            <w:r w:rsidRPr="00975672">
              <w:rPr>
                <w:sz w:val="22"/>
              </w:rPr>
              <w:t>Эксперт-нормоконтролер</w:t>
            </w:r>
            <w:proofErr w:type="spellEnd"/>
          </w:p>
          <w:p w:rsidR="00975672" w:rsidRPr="00975672" w:rsidRDefault="00975672" w:rsidP="00975672">
            <w:pPr>
              <w:rPr>
                <w:sz w:val="22"/>
              </w:rPr>
            </w:pPr>
            <w:r w:rsidRPr="00975672">
              <w:rPr>
                <w:i/>
                <w:sz w:val="22"/>
              </w:rPr>
              <w:t xml:space="preserve">________________  </w:t>
            </w:r>
            <w:r w:rsidRPr="00975672">
              <w:rPr>
                <w:sz w:val="22"/>
              </w:rPr>
              <w:t xml:space="preserve">Ю.М. </w:t>
            </w:r>
            <w:proofErr w:type="spellStart"/>
            <w:r w:rsidRPr="00975672">
              <w:rPr>
                <w:sz w:val="22"/>
              </w:rPr>
              <w:t>Лавринович</w:t>
            </w:r>
            <w:proofErr w:type="spellEnd"/>
          </w:p>
          <w:p w:rsidR="00975672" w:rsidRPr="00975672" w:rsidRDefault="00975672" w:rsidP="00975672">
            <w:pPr>
              <w:rPr>
                <w:sz w:val="22"/>
              </w:rPr>
            </w:pPr>
            <w:r w:rsidRPr="00975672">
              <w:rPr>
                <w:sz w:val="22"/>
              </w:rPr>
              <w:t>_____________________</w:t>
            </w:r>
          </w:p>
          <w:p w:rsidR="00BD68A9" w:rsidRPr="00364533" w:rsidRDefault="00BD68A9" w:rsidP="00000246"/>
        </w:tc>
      </w:tr>
    </w:tbl>
    <w:p w:rsidR="00E205A2" w:rsidRPr="00E80D9C" w:rsidRDefault="00E80D9C" w:rsidP="00E80D9C">
      <w:pPr>
        <w:spacing w:before="120" w:after="120"/>
        <w:ind w:left="-284"/>
        <w:outlineLvl w:val="0"/>
        <w:rPr>
          <w:bCs/>
        </w:rPr>
      </w:pPr>
      <w:r>
        <w:rPr>
          <w:bCs/>
        </w:rPr>
        <w:lastRenderedPageBreak/>
        <w:t xml:space="preserve">   </w:t>
      </w:r>
    </w:p>
    <w:sectPr w:rsidR="00E205A2" w:rsidRPr="00E80D9C" w:rsidSect="00DB594A">
      <w:pgSz w:w="16840" w:h="11907" w:orient="landscape" w:code="9"/>
      <w:pgMar w:top="567" w:right="397" w:bottom="227" w:left="1021" w:header="720" w:footer="720" w:gutter="0"/>
      <w:pgNumType w:start="18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9BA" w:rsidRDefault="004A59BA" w:rsidP="00E04412">
      <w:r>
        <w:separator/>
      </w:r>
    </w:p>
  </w:endnote>
  <w:endnote w:type="continuationSeparator" w:id="0">
    <w:p w:rsidR="004A59BA" w:rsidRDefault="004A59BA" w:rsidP="00E04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9BA" w:rsidRDefault="004A59BA" w:rsidP="00E04412">
      <w:r>
        <w:separator/>
      </w:r>
    </w:p>
  </w:footnote>
  <w:footnote w:type="continuationSeparator" w:id="0">
    <w:p w:rsidR="004A59BA" w:rsidRDefault="004A59BA" w:rsidP="00E04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B08"/>
    <w:rsid w:val="00000246"/>
    <w:rsid w:val="00001532"/>
    <w:rsid w:val="0000577F"/>
    <w:rsid w:val="000059DC"/>
    <w:rsid w:val="00005DE0"/>
    <w:rsid w:val="00007743"/>
    <w:rsid w:val="00014C5F"/>
    <w:rsid w:val="0001568A"/>
    <w:rsid w:val="00016B05"/>
    <w:rsid w:val="00017406"/>
    <w:rsid w:val="00021AED"/>
    <w:rsid w:val="00023849"/>
    <w:rsid w:val="00026B1D"/>
    <w:rsid w:val="0002705B"/>
    <w:rsid w:val="00034D59"/>
    <w:rsid w:val="00035797"/>
    <w:rsid w:val="00037AC7"/>
    <w:rsid w:val="00040242"/>
    <w:rsid w:val="00043060"/>
    <w:rsid w:val="00043EA3"/>
    <w:rsid w:val="00045E77"/>
    <w:rsid w:val="00046EB6"/>
    <w:rsid w:val="00047913"/>
    <w:rsid w:val="00047B02"/>
    <w:rsid w:val="00053D38"/>
    <w:rsid w:val="00055E61"/>
    <w:rsid w:val="00055FA4"/>
    <w:rsid w:val="00062AED"/>
    <w:rsid w:val="0006401B"/>
    <w:rsid w:val="00064871"/>
    <w:rsid w:val="0006632B"/>
    <w:rsid w:val="000762CB"/>
    <w:rsid w:val="00080875"/>
    <w:rsid w:val="00083D5C"/>
    <w:rsid w:val="00087DEE"/>
    <w:rsid w:val="00094AE0"/>
    <w:rsid w:val="00096FA9"/>
    <w:rsid w:val="00097B07"/>
    <w:rsid w:val="000A0673"/>
    <w:rsid w:val="000A0B6C"/>
    <w:rsid w:val="000A17F4"/>
    <w:rsid w:val="000A73CC"/>
    <w:rsid w:val="000A7FF0"/>
    <w:rsid w:val="000B051E"/>
    <w:rsid w:val="000B07DF"/>
    <w:rsid w:val="000B0ED8"/>
    <w:rsid w:val="000B23EB"/>
    <w:rsid w:val="000C46F1"/>
    <w:rsid w:val="000C5EB3"/>
    <w:rsid w:val="000C7F70"/>
    <w:rsid w:val="000D0384"/>
    <w:rsid w:val="000D0753"/>
    <w:rsid w:val="000D1F7A"/>
    <w:rsid w:val="000D271D"/>
    <w:rsid w:val="000D29CB"/>
    <w:rsid w:val="000E0AF2"/>
    <w:rsid w:val="000E153D"/>
    <w:rsid w:val="000E266B"/>
    <w:rsid w:val="000E4750"/>
    <w:rsid w:val="000F1F65"/>
    <w:rsid w:val="000F34C1"/>
    <w:rsid w:val="00104046"/>
    <w:rsid w:val="001130D7"/>
    <w:rsid w:val="00117376"/>
    <w:rsid w:val="00121E2B"/>
    <w:rsid w:val="00124D93"/>
    <w:rsid w:val="001344B8"/>
    <w:rsid w:val="001451AB"/>
    <w:rsid w:val="00146874"/>
    <w:rsid w:val="00154E81"/>
    <w:rsid w:val="00160FF1"/>
    <w:rsid w:val="00161175"/>
    <w:rsid w:val="00161700"/>
    <w:rsid w:val="001660F7"/>
    <w:rsid w:val="00166175"/>
    <w:rsid w:val="00166E9D"/>
    <w:rsid w:val="00167543"/>
    <w:rsid w:val="001703D6"/>
    <w:rsid w:val="00170EAD"/>
    <w:rsid w:val="00171286"/>
    <w:rsid w:val="0017335C"/>
    <w:rsid w:val="00177D1C"/>
    <w:rsid w:val="00180138"/>
    <w:rsid w:val="00190DA6"/>
    <w:rsid w:val="001955C7"/>
    <w:rsid w:val="001963B2"/>
    <w:rsid w:val="001A3BD1"/>
    <w:rsid w:val="001A7ED0"/>
    <w:rsid w:val="001B21BE"/>
    <w:rsid w:val="001B3F18"/>
    <w:rsid w:val="001B6DFD"/>
    <w:rsid w:val="001C27D5"/>
    <w:rsid w:val="001C31F0"/>
    <w:rsid w:val="001C7BE3"/>
    <w:rsid w:val="001D37CD"/>
    <w:rsid w:val="001E718C"/>
    <w:rsid w:val="001E7D2B"/>
    <w:rsid w:val="001F16BA"/>
    <w:rsid w:val="001F1D08"/>
    <w:rsid w:val="001F4AD0"/>
    <w:rsid w:val="001F7CFB"/>
    <w:rsid w:val="00200897"/>
    <w:rsid w:val="00203A4C"/>
    <w:rsid w:val="0020401C"/>
    <w:rsid w:val="00206D92"/>
    <w:rsid w:val="00211D7A"/>
    <w:rsid w:val="00213624"/>
    <w:rsid w:val="00216332"/>
    <w:rsid w:val="002172F0"/>
    <w:rsid w:val="0022014A"/>
    <w:rsid w:val="002224D8"/>
    <w:rsid w:val="00226E2C"/>
    <w:rsid w:val="002308F6"/>
    <w:rsid w:val="00234111"/>
    <w:rsid w:val="00237877"/>
    <w:rsid w:val="0024069F"/>
    <w:rsid w:val="00240F10"/>
    <w:rsid w:val="0024159B"/>
    <w:rsid w:val="002433F8"/>
    <w:rsid w:val="00244837"/>
    <w:rsid w:val="002460FE"/>
    <w:rsid w:val="00250CBB"/>
    <w:rsid w:val="00251105"/>
    <w:rsid w:val="002522E9"/>
    <w:rsid w:val="002526C6"/>
    <w:rsid w:val="00252B5E"/>
    <w:rsid w:val="0025777F"/>
    <w:rsid w:val="00257A5E"/>
    <w:rsid w:val="00263BF8"/>
    <w:rsid w:val="00264165"/>
    <w:rsid w:val="002665E5"/>
    <w:rsid w:val="00267C20"/>
    <w:rsid w:val="0027128F"/>
    <w:rsid w:val="002713D6"/>
    <w:rsid w:val="0027229F"/>
    <w:rsid w:val="00273767"/>
    <w:rsid w:val="00273C09"/>
    <w:rsid w:val="00276D8E"/>
    <w:rsid w:val="00287D50"/>
    <w:rsid w:val="002900F2"/>
    <w:rsid w:val="00291F36"/>
    <w:rsid w:val="00296D47"/>
    <w:rsid w:val="002A1074"/>
    <w:rsid w:val="002B18A3"/>
    <w:rsid w:val="002B47E8"/>
    <w:rsid w:val="002C096F"/>
    <w:rsid w:val="002C2A5A"/>
    <w:rsid w:val="002C59D5"/>
    <w:rsid w:val="002D1D64"/>
    <w:rsid w:val="002D2B26"/>
    <w:rsid w:val="002D4308"/>
    <w:rsid w:val="002D4B42"/>
    <w:rsid w:val="002D747E"/>
    <w:rsid w:val="002E0E5E"/>
    <w:rsid w:val="002E7699"/>
    <w:rsid w:val="002F0054"/>
    <w:rsid w:val="002F02A3"/>
    <w:rsid w:val="003000D9"/>
    <w:rsid w:val="003040A3"/>
    <w:rsid w:val="00307119"/>
    <w:rsid w:val="003106FE"/>
    <w:rsid w:val="00310F47"/>
    <w:rsid w:val="00311148"/>
    <w:rsid w:val="00312D59"/>
    <w:rsid w:val="00313BFD"/>
    <w:rsid w:val="003151DF"/>
    <w:rsid w:val="00316703"/>
    <w:rsid w:val="00316AEF"/>
    <w:rsid w:val="0032299E"/>
    <w:rsid w:val="0032326A"/>
    <w:rsid w:val="00323B86"/>
    <w:rsid w:val="003259D8"/>
    <w:rsid w:val="00327D5E"/>
    <w:rsid w:val="0033371C"/>
    <w:rsid w:val="0033543A"/>
    <w:rsid w:val="00335514"/>
    <w:rsid w:val="00336F38"/>
    <w:rsid w:val="003370CF"/>
    <w:rsid w:val="003417D3"/>
    <w:rsid w:val="00342383"/>
    <w:rsid w:val="003433FE"/>
    <w:rsid w:val="00346F09"/>
    <w:rsid w:val="00351192"/>
    <w:rsid w:val="003512C0"/>
    <w:rsid w:val="00352603"/>
    <w:rsid w:val="00353A9A"/>
    <w:rsid w:val="00354D8D"/>
    <w:rsid w:val="00354EF0"/>
    <w:rsid w:val="00355832"/>
    <w:rsid w:val="003624C4"/>
    <w:rsid w:val="00366242"/>
    <w:rsid w:val="003746B5"/>
    <w:rsid w:val="003760CE"/>
    <w:rsid w:val="003807D4"/>
    <w:rsid w:val="00382A70"/>
    <w:rsid w:val="00382F3B"/>
    <w:rsid w:val="0038350C"/>
    <w:rsid w:val="00386D80"/>
    <w:rsid w:val="00386F25"/>
    <w:rsid w:val="00387418"/>
    <w:rsid w:val="00390A6F"/>
    <w:rsid w:val="003B01BD"/>
    <w:rsid w:val="003B0A00"/>
    <w:rsid w:val="003B24BC"/>
    <w:rsid w:val="003B5CF9"/>
    <w:rsid w:val="003C026B"/>
    <w:rsid w:val="003C3587"/>
    <w:rsid w:val="003C5312"/>
    <w:rsid w:val="003D322A"/>
    <w:rsid w:val="003D7147"/>
    <w:rsid w:val="003D7A73"/>
    <w:rsid w:val="003E0379"/>
    <w:rsid w:val="003E0C6D"/>
    <w:rsid w:val="003F03E6"/>
    <w:rsid w:val="003F24E3"/>
    <w:rsid w:val="003F38DD"/>
    <w:rsid w:val="004030FD"/>
    <w:rsid w:val="0040449A"/>
    <w:rsid w:val="00404860"/>
    <w:rsid w:val="00407EBB"/>
    <w:rsid w:val="0041152D"/>
    <w:rsid w:val="004156F9"/>
    <w:rsid w:val="00415A2B"/>
    <w:rsid w:val="00425D15"/>
    <w:rsid w:val="00431BA8"/>
    <w:rsid w:val="00431EAF"/>
    <w:rsid w:val="00435E03"/>
    <w:rsid w:val="0043666D"/>
    <w:rsid w:val="00442AFE"/>
    <w:rsid w:val="00452E23"/>
    <w:rsid w:val="00453158"/>
    <w:rsid w:val="00456209"/>
    <w:rsid w:val="00471AF8"/>
    <w:rsid w:val="00473C21"/>
    <w:rsid w:val="004761AD"/>
    <w:rsid w:val="004776F9"/>
    <w:rsid w:val="00480C3B"/>
    <w:rsid w:val="004819D7"/>
    <w:rsid w:val="00482EC7"/>
    <w:rsid w:val="00484AFE"/>
    <w:rsid w:val="004866C6"/>
    <w:rsid w:val="00491DEE"/>
    <w:rsid w:val="004A0D0B"/>
    <w:rsid w:val="004A1DCE"/>
    <w:rsid w:val="004A3D82"/>
    <w:rsid w:val="004A4A24"/>
    <w:rsid w:val="004A59BA"/>
    <w:rsid w:val="004A5E31"/>
    <w:rsid w:val="004B24CE"/>
    <w:rsid w:val="004B6EF3"/>
    <w:rsid w:val="004C45DA"/>
    <w:rsid w:val="004D0E95"/>
    <w:rsid w:val="004D3F40"/>
    <w:rsid w:val="004D60B5"/>
    <w:rsid w:val="004E04B0"/>
    <w:rsid w:val="004E2AEE"/>
    <w:rsid w:val="004E747D"/>
    <w:rsid w:val="004F2BD6"/>
    <w:rsid w:val="004F3F2D"/>
    <w:rsid w:val="004F5B87"/>
    <w:rsid w:val="004F69CB"/>
    <w:rsid w:val="00500D21"/>
    <w:rsid w:val="00506FA8"/>
    <w:rsid w:val="0051372F"/>
    <w:rsid w:val="0051791F"/>
    <w:rsid w:val="005179C8"/>
    <w:rsid w:val="00522489"/>
    <w:rsid w:val="0052461F"/>
    <w:rsid w:val="005263BF"/>
    <w:rsid w:val="00526860"/>
    <w:rsid w:val="00530FF2"/>
    <w:rsid w:val="0053177F"/>
    <w:rsid w:val="00535363"/>
    <w:rsid w:val="0053544E"/>
    <w:rsid w:val="0053632B"/>
    <w:rsid w:val="0053757D"/>
    <w:rsid w:val="00541B81"/>
    <w:rsid w:val="005632A3"/>
    <w:rsid w:val="005641C5"/>
    <w:rsid w:val="005655F8"/>
    <w:rsid w:val="00566CD7"/>
    <w:rsid w:val="0057072B"/>
    <w:rsid w:val="00572CA8"/>
    <w:rsid w:val="0057391F"/>
    <w:rsid w:val="0058079E"/>
    <w:rsid w:val="005811A7"/>
    <w:rsid w:val="0058339C"/>
    <w:rsid w:val="00592BB3"/>
    <w:rsid w:val="005A063A"/>
    <w:rsid w:val="005A52D9"/>
    <w:rsid w:val="005B169E"/>
    <w:rsid w:val="005B45AA"/>
    <w:rsid w:val="005B647B"/>
    <w:rsid w:val="005C46D7"/>
    <w:rsid w:val="005C5652"/>
    <w:rsid w:val="005C6B69"/>
    <w:rsid w:val="005C7D90"/>
    <w:rsid w:val="005D45F4"/>
    <w:rsid w:val="005D667E"/>
    <w:rsid w:val="005D795F"/>
    <w:rsid w:val="005E1962"/>
    <w:rsid w:val="005E6447"/>
    <w:rsid w:val="005F047B"/>
    <w:rsid w:val="005F2F30"/>
    <w:rsid w:val="005F5C6D"/>
    <w:rsid w:val="005F67C1"/>
    <w:rsid w:val="005F6FE8"/>
    <w:rsid w:val="00600112"/>
    <w:rsid w:val="00612A26"/>
    <w:rsid w:val="00614550"/>
    <w:rsid w:val="00622244"/>
    <w:rsid w:val="0062228F"/>
    <w:rsid w:val="00626D22"/>
    <w:rsid w:val="00630C32"/>
    <w:rsid w:val="00631D0F"/>
    <w:rsid w:val="00633798"/>
    <w:rsid w:val="006339E1"/>
    <w:rsid w:val="00634160"/>
    <w:rsid w:val="00642F1D"/>
    <w:rsid w:val="006452B6"/>
    <w:rsid w:val="0065067C"/>
    <w:rsid w:val="00650AF1"/>
    <w:rsid w:val="00652528"/>
    <w:rsid w:val="0066113D"/>
    <w:rsid w:val="0066425F"/>
    <w:rsid w:val="006651F6"/>
    <w:rsid w:val="00670C2E"/>
    <w:rsid w:val="00673802"/>
    <w:rsid w:val="00673D2D"/>
    <w:rsid w:val="00673EAB"/>
    <w:rsid w:val="006747BC"/>
    <w:rsid w:val="00675009"/>
    <w:rsid w:val="0067501B"/>
    <w:rsid w:val="00675DA0"/>
    <w:rsid w:val="006825EF"/>
    <w:rsid w:val="00685BBA"/>
    <w:rsid w:val="006A1209"/>
    <w:rsid w:val="006A3165"/>
    <w:rsid w:val="006A3803"/>
    <w:rsid w:val="006B0C7D"/>
    <w:rsid w:val="006B27E3"/>
    <w:rsid w:val="006B4C93"/>
    <w:rsid w:val="006B79BD"/>
    <w:rsid w:val="006C1A8C"/>
    <w:rsid w:val="006C2885"/>
    <w:rsid w:val="006C505D"/>
    <w:rsid w:val="006C6079"/>
    <w:rsid w:val="006C751E"/>
    <w:rsid w:val="006D1903"/>
    <w:rsid w:val="006D37BE"/>
    <w:rsid w:val="006D61FA"/>
    <w:rsid w:val="006E2CD3"/>
    <w:rsid w:val="006E4DFF"/>
    <w:rsid w:val="006F25C2"/>
    <w:rsid w:val="006F3C94"/>
    <w:rsid w:val="00700643"/>
    <w:rsid w:val="0070685C"/>
    <w:rsid w:val="00714F55"/>
    <w:rsid w:val="007161DF"/>
    <w:rsid w:val="00722F3A"/>
    <w:rsid w:val="00725F88"/>
    <w:rsid w:val="007269AA"/>
    <w:rsid w:val="007310FD"/>
    <w:rsid w:val="0073377B"/>
    <w:rsid w:val="007359B4"/>
    <w:rsid w:val="007407E6"/>
    <w:rsid w:val="0074719C"/>
    <w:rsid w:val="00750ED6"/>
    <w:rsid w:val="00754207"/>
    <w:rsid w:val="00754ACE"/>
    <w:rsid w:val="00760EBD"/>
    <w:rsid w:val="00766386"/>
    <w:rsid w:val="0077071A"/>
    <w:rsid w:val="007708B7"/>
    <w:rsid w:val="00776195"/>
    <w:rsid w:val="00776323"/>
    <w:rsid w:val="0077675C"/>
    <w:rsid w:val="0078018C"/>
    <w:rsid w:val="00781517"/>
    <w:rsid w:val="00783236"/>
    <w:rsid w:val="00783455"/>
    <w:rsid w:val="0078440E"/>
    <w:rsid w:val="00793466"/>
    <w:rsid w:val="00793736"/>
    <w:rsid w:val="00795AD4"/>
    <w:rsid w:val="007A1DE4"/>
    <w:rsid w:val="007A38D6"/>
    <w:rsid w:val="007A6A69"/>
    <w:rsid w:val="007B5B3F"/>
    <w:rsid w:val="007C06D7"/>
    <w:rsid w:val="007C2077"/>
    <w:rsid w:val="007C375B"/>
    <w:rsid w:val="007C69D9"/>
    <w:rsid w:val="007C7C6A"/>
    <w:rsid w:val="007D034D"/>
    <w:rsid w:val="007D54F5"/>
    <w:rsid w:val="007E0A52"/>
    <w:rsid w:val="007E15E7"/>
    <w:rsid w:val="007E3F78"/>
    <w:rsid w:val="007E5EBB"/>
    <w:rsid w:val="007F083A"/>
    <w:rsid w:val="007F43A3"/>
    <w:rsid w:val="007F7E2E"/>
    <w:rsid w:val="0080770C"/>
    <w:rsid w:val="0080790B"/>
    <w:rsid w:val="00810A0D"/>
    <w:rsid w:val="00812472"/>
    <w:rsid w:val="00813A2D"/>
    <w:rsid w:val="00815C6B"/>
    <w:rsid w:val="00816B8D"/>
    <w:rsid w:val="008237FF"/>
    <w:rsid w:val="00826A86"/>
    <w:rsid w:val="008352FD"/>
    <w:rsid w:val="0083711A"/>
    <w:rsid w:val="00846A6F"/>
    <w:rsid w:val="00857D26"/>
    <w:rsid w:val="00863020"/>
    <w:rsid w:val="00864860"/>
    <w:rsid w:val="008670AA"/>
    <w:rsid w:val="00870D4F"/>
    <w:rsid w:val="00871673"/>
    <w:rsid w:val="008800F4"/>
    <w:rsid w:val="0088094A"/>
    <w:rsid w:val="00881A56"/>
    <w:rsid w:val="00882B93"/>
    <w:rsid w:val="00890866"/>
    <w:rsid w:val="008918DB"/>
    <w:rsid w:val="008923F5"/>
    <w:rsid w:val="0089265A"/>
    <w:rsid w:val="00895EF6"/>
    <w:rsid w:val="00897876"/>
    <w:rsid w:val="008A038E"/>
    <w:rsid w:val="008A102C"/>
    <w:rsid w:val="008A3E87"/>
    <w:rsid w:val="008A50AF"/>
    <w:rsid w:val="008A7063"/>
    <w:rsid w:val="008A7BF0"/>
    <w:rsid w:val="008C2E83"/>
    <w:rsid w:val="008C5CA6"/>
    <w:rsid w:val="008D00B9"/>
    <w:rsid w:val="008D2A49"/>
    <w:rsid w:val="008D393C"/>
    <w:rsid w:val="008D633A"/>
    <w:rsid w:val="008D705E"/>
    <w:rsid w:val="008D7FA6"/>
    <w:rsid w:val="008E032B"/>
    <w:rsid w:val="008F1F31"/>
    <w:rsid w:val="008F259F"/>
    <w:rsid w:val="00901DEB"/>
    <w:rsid w:val="00902D49"/>
    <w:rsid w:val="009037BC"/>
    <w:rsid w:val="009057F7"/>
    <w:rsid w:val="00913739"/>
    <w:rsid w:val="0091442F"/>
    <w:rsid w:val="0091682E"/>
    <w:rsid w:val="00916B3F"/>
    <w:rsid w:val="009214E7"/>
    <w:rsid w:val="0092177D"/>
    <w:rsid w:val="00924291"/>
    <w:rsid w:val="00933091"/>
    <w:rsid w:val="009341C9"/>
    <w:rsid w:val="00940BB9"/>
    <w:rsid w:val="009501A1"/>
    <w:rsid w:val="00953828"/>
    <w:rsid w:val="00955A21"/>
    <w:rsid w:val="00956A0B"/>
    <w:rsid w:val="00965C7C"/>
    <w:rsid w:val="009668F6"/>
    <w:rsid w:val="00972378"/>
    <w:rsid w:val="00973960"/>
    <w:rsid w:val="00975672"/>
    <w:rsid w:val="0097633A"/>
    <w:rsid w:val="0098350F"/>
    <w:rsid w:val="0098409F"/>
    <w:rsid w:val="00986481"/>
    <w:rsid w:val="009864B2"/>
    <w:rsid w:val="00986771"/>
    <w:rsid w:val="00986F1C"/>
    <w:rsid w:val="00987C1D"/>
    <w:rsid w:val="009917F9"/>
    <w:rsid w:val="00997861"/>
    <w:rsid w:val="009A22C5"/>
    <w:rsid w:val="009A676D"/>
    <w:rsid w:val="009B6FC1"/>
    <w:rsid w:val="009B7E9A"/>
    <w:rsid w:val="009C15CE"/>
    <w:rsid w:val="009C48C9"/>
    <w:rsid w:val="009D0E2B"/>
    <w:rsid w:val="009D1A38"/>
    <w:rsid w:val="009D3181"/>
    <w:rsid w:val="009D55EB"/>
    <w:rsid w:val="009D5F2E"/>
    <w:rsid w:val="009E2FD3"/>
    <w:rsid w:val="009E430F"/>
    <w:rsid w:val="009E515E"/>
    <w:rsid w:val="009F0247"/>
    <w:rsid w:val="009F2560"/>
    <w:rsid w:val="009F68D5"/>
    <w:rsid w:val="00A04A37"/>
    <w:rsid w:val="00A058F4"/>
    <w:rsid w:val="00A10BE1"/>
    <w:rsid w:val="00A10E05"/>
    <w:rsid w:val="00A13E0D"/>
    <w:rsid w:val="00A14DB5"/>
    <w:rsid w:val="00A154A8"/>
    <w:rsid w:val="00A20DE5"/>
    <w:rsid w:val="00A23D54"/>
    <w:rsid w:val="00A30A76"/>
    <w:rsid w:val="00A34004"/>
    <w:rsid w:val="00A34DE9"/>
    <w:rsid w:val="00A35363"/>
    <w:rsid w:val="00A42651"/>
    <w:rsid w:val="00A4334C"/>
    <w:rsid w:val="00A4665A"/>
    <w:rsid w:val="00A473E1"/>
    <w:rsid w:val="00A66217"/>
    <w:rsid w:val="00A66B28"/>
    <w:rsid w:val="00A74593"/>
    <w:rsid w:val="00A74CE8"/>
    <w:rsid w:val="00A80170"/>
    <w:rsid w:val="00A81227"/>
    <w:rsid w:val="00A82D5E"/>
    <w:rsid w:val="00A82E14"/>
    <w:rsid w:val="00A83803"/>
    <w:rsid w:val="00A87137"/>
    <w:rsid w:val="00A87C02"/>
    <w:rsid w:val="00A9241D"/>
    <w:rsid w:val="00A94158"/>
    <w:rsid w:val="00A95CE0"/>
    <w:rsid w:val="00AA29A6"/>
    <w:rsid w:val="00AA7B37"/>
    <w:rsid w:val="00AC086C"/>
    <w:rsid w:val="00AC3855"/>
    <w:rsid w:val="00AD74C2"/>
    <w:rsid w:val="00AE2765"/>
    <w:rsid w:val="00AE2F9C"/>
    <w:rsid w:val="00AF2BA4"/>
    <w:rsid w:val="00AF4E3C"/>
    <w:rsid w:val="00B01D59"/>
    <w:rsid w:val="00B02B9F"/>
    <w:rsid w:val="00B03733"/>
    <w:rsid w:val="00B05B92"/>
    <w:rsid w:val="00B15147"/>
    <w:rsid w:val="00B1519C"/>
    <w:rsid w:val="00B154FD"/>
    <w:rsid w:val="00B1583A"/>
    <w:rsid w:val="00B210C1"/>
    <w:rsid w:val="00B224CE"/>
    <w:rsid w:val="00B2689F"/>
    <w:rsid w:val="00B32B00"/>
    <w:rsid w:val="00B34785"/>
    <w:rsid w:val="00B444D3"/>
    <w:rsid w:val="00B5014F"/>
    <w:rsid w:val="00B82F84"/>
    <w:rsid w:val="00B832EF"/>
    <w:rsid w:val="00B852CD"/>
    <w:rsid w:val="00B90279"/>
    <w:rsid w:val="00B9074B"/>
    <w:rsid w:val="00B90CB4"/>
    <w:rsid w:val="00B929E2"/>
    <w:rsid w:val="00B93FAA"/>
    <w:rsid w:val="00B943E9"/>
    <w:rsid w:val="00B94BAB"/>
    <w:rsid w:val="00B95B08"/>
    <w:rsid w:val="00BA0A7B"/>
    <w:rsid w:val="00BB6476"/>
    <w:rsid w:val="00BB72B8"/>
    <w:rsid w:val="00BC1FEF"/>
    <w:rsid w:val="00BC5895"/>
    <w:rsid w:val="00BC7E43"/>
    <w:rsid w:val="00BD0AD5"/>
    <w:rsid w:val="00BD2096"/>
    <w:rsid w:val="00BD5F86"/>
    <w:rsid w:val="00BD68A9"/>
    <w:rsid w:val="00BD7C33"/>
    <w:rsid w:val="00BE0A31"/>
    <w:rsid w:val="00BE129E"/>
    <w:rsid w:val="00BE724E"/>
    <w:rsid w:val="00BF1FAA"/>
    <w:rsid w:val="00BF2630"/>
    <w:rsid w:val="00BF44EE"/>
    <w:rsid w:val="00BF52D0"/>
    <w:rsid w:val="00C02C83"/>
    <w:rsid w:val="00C07609"/>
    <w:rsid w:val="00C101C2"/>
    <w:rsid w:val="00C1189C"/>
    <w:rsid w:val="00C12970"/>
    <w:rsid w:val="00C134B2"/>
    <w:rsid w:val="00C15A3B"/>
    <w:rsid w:val="00C24AE3"/>
    <w:rsid w:val="00C27334"/>
    <w:rsid w:val="00C27C55"/>
    <w:rsid w:val="00C318C3"/>
    <w:rsid w:val="00C32E03"/>
    <w:rsid w:val="00C44D4C"/>
    <w:rsid w:val="00C517CB"/>
    <w:rsid w:val="00C51AE6"/>
    <w:rsid w:val="00C54571"/>
    <w:rsid w:val="00C558C0"/>
    <w:rsid w:val="00C56D09"/>
    <w:rsid w:val="00C61846"/>
    <w:rsid w:val="00C64D6E"/>
    <w:rsid w:val="00C70131"/>
    <w:rsid w:val="00C70FC9"/>
    <w:rsid w:val="00C73E57"/>
    <w:rsid w:val="00C83C21"/>
    <w:rsid w:val="00C84BC7"/>
    <w:rsid w:val="00C853B5"/>
    <w:rsid w:val="00C87BD1"/>
    <w:rsid w:val="00C9000E"/>
    <w:rsid w:val="00C94C16"/>
    <w:rsid w:val="00CA1533"/>
    <w:rsid w:val="00CA3A30"/>
    <w:rsid w:val="00CA4EE0"/>
    <w:rsid w:val="00CB1210"/>
    <w:rsid w:val="00CB3D49"/>
    <w:rsid w:val="00CC6591"/>
    <w:rsid w:val="00CC6B04"/>
    <w:rsid w:val="00CE232A"/>
    <w:rsid w:val="00CE3427"/>
    <w:rsid w:val="00CE3B3A"/>
    <w:rsid w:val="00CE7B74"/>
    <w:rsid w:val="00CF22BB"/>
    <w:rsid w:val="00CF4BE3"/>
    <w:rsid w:val="00CF5063"/>
    <w:rsid w:val="00CF7389"/>
    <w:rsid w:val="00CF7F55"/>
    <w:rsid w:val="00D047C2"/>
    <w:rsid w:val="00D07139"/>
    <w:rsid w:val="00D079DD"/>
    <w:rsid w:val="00D07AB6"/>
    <w:rsid w:val="00D10107"/>
    <w:rsid w:val="00D10904"/>
    <w:rsid w:val="00D13935"/>
    <w:rsid w:val="00D142B2"/>
    <w:rsid w:val="00D2171C"/>
    <w:rsid w:val="00D23CD8"/>
    <w:rsid w:val="00D24784"/>
    <w:rsid w:val="00D249B2"/>
    <w:rsid w:val="00D270A6"/>
    <w:rsid w:val="00D35155"/>
    <w:rsid w:val="00D35A14"/>
    <w:rsid w:val="00D42D57"/>
    <w:rsid w:val="00D47600"/>
    <w:rsid w:val="00D52DA2"/>
    <w:rsid w:val="00D532D2"/>
    <w:rsid w:val="00D535DB"/>
    <w:rsid w:val="00D54B8C"/>
    <w:rsid w:val="00D5632E"/>
    <w:rsid w:val="00D57131"/>
    <w:rsid w:val="00D61A77"/>
    <w:rsid w:val="00D66B49"/>
    <w:rsid w:val="00D705C8"/>
    <w:rsid w:val="00D748C5"/>
    <w:rsid w:val="00D77E8E"/>
    <w:rsid w:val="00D84756"/>
    <w:rsid w:val="00D946BB"/>
    <w:rsid w:val="00D96B41"/>
    <w:rsid w:val="00DA2159"/>
    <w:rsid w:val="00DA61B1"/>
    <w:rsid w:val="00DA6845"/>
    <w:rsid w:val="00DB15A1"/>
    <w:rsid w:val="00DB2E6B"/>
    <w:rsid w:val="00DB41A9"/>
    <w:rsid w:val="00DB594A"/>
    <w:rsid w:val="00DC4540"/>
    <w:rsid w:val="00DC4FF3"/>
    <w:rsid w:val="00DC5000"/>
    <w:rsid w:val="00DC6768"/>
    <w:rsid w:val="00DD54F2"/>
    <w:rsid w:val="00DD7DE6"/>
    <w:rsid w:val="00DE353A"/>
    <w:rsid w:val="00DE455F"/>
    <w:rsid w:val="00DE6FBB"/>
    <w:rsid w:val="00DF12FF"/>
    <w:rsid w:val="00DF2A82"/>
    <w:rsid w:val="00DF447B"/>
    <w:rsid w:val="00E0071F"/>
    <w:rsid w:val="00E02E69"/>
    <w:rsid w:val="00E04412"/>
    <w:rsid w:val="00E0783F"/>
    <w:rsid w:val="00E17641"/>
    <w:rsid w:val="00E205A2"/>
    <w:rsid w:val="00E22F51"/>
    <w:rsid w:val="00E24ECB"/>
    <w:rsid w:val="00E31C52"/>
    <w:rsid w:val="00E34D87"/>
    <w:rsid w:val="00E35798"/>
    <w:rsid w:val="00E368E9"/>
    <w:rsid w:val="00E37F8D"/>
    <w:rsid w:val="00E40413"/>
    <w:rsid w:val="00E51DDD"/>
    <w:rsid w:val="00E52E97"/>
    <w:rsid w:val="00E52FE6"/>
    <w:rsid w:val="00E56204"/>
    <w:rsid w:val="00E56B44"/>
    <w:rsid w:val="00E56BA3"/>
    <w:rsid w:val="00E60EB0"/>
    <w:rsid w:val="00E61776"/>
    <w:rsid w:val="00E62B69"/>
    <w:rsid w:val="00E63A62"/>
    <w:rsid w:val="00E64A13"/>
    <w:rsid w:val="00E6623F"/>
    <w:rsid w:val="00E71043"/>
    <w:rsid w:val="00E71D4B"/>
    <w:rsid w:val="00E72137"/>
    <w:rsid w:val="00E72ACE"/>
    <w:rsid w:val="00E80930"/>
    <w:rsid w:val="00E80CF1"/>
    <w:rsid w:val="00E80D9C"/>
    <w:rsid w:val="00E818E5"/>
    <w:rsid w:val="00E82ACF"/>
    <w:rsid w:val="00E91FA5"/>
    <w:rsid w:val="00E945DC"/>
    <w:rsid w:val="00E96EF5"/>
    <w:rsid w:val="00EA40AF"/>
    <w:rsid w:val="00EA6476"/>
    <w:rsid w:val="00EB10BF"/>
    <w:rsid w:val="00EB4C96"/>
    <w:rsid w:val="00EB6B88"/>
    <w:rsid w:val="00EB7491"/>
    <w:rsid w:val="00EC40DC"/>
    <w:rsid w:val="00EC6325"/>
    <w:rsid w:val="00EC6EBE"/>
    <w:rsid w:val="00ED0610"/>
    <w:rsid w:val="00ED2F54"/>
    <w:rsid w:val="00ED50BC"/>
    <w:rsid w:val="00ED5318"/>
    <w:rsid w:val="00ED756D"/>
    <w:rsid w:val="00EE17FE"/>
    <w:rsid w:val="00EE206A"/>
    <w:rsid w:val="00EE2276"/>
    <w:rsid w:val="00EE379E"/>
    <w:rsid w:val="00EE4FE1"/>
    <w:rsid w:val="00EE62F4"/>
    <w:rsid w:val="00EE6914"/>
    <w:rsid w:val="00EF0D51"/>
    <w:rsid w:val="00EF7581"/>
    <w:rsid w:val="00F01176"/>
    <w:rsid w:val="00F02116"/>
    <w:rsid w:val="00F02302"/>
    <w:rsid w:val="00F05FAA"/>
    <w:rsid w:val="00F1085E"/>
    <w:rsid w:val="00F14F20"/>
    <w:rsid w:val="00F16A81"/>
    <w:rsid w:val="00F205A4"/>
    <w:rsid w:val="00F22E03"/>
    <w:rsid w:val="00F230A0"/>
    <w:rsid w:val="00F32731"/>
    <w:rsid w:val="00F3582B"/>
    <w:rsid w:val="00F50BE6"/>
    <w:rsid w:val="00F51FB4"/>
    <w:rsid w:val="00F53A26"/>
    <w:rsid w:val="00F53DCD"/>
    <w:rsid w:val="00F561CC"/>
    <w:rsid w:val="00F61AAB"/>
    <w:rsid w:val="00F6382F"/>
    <w:rsid w:val="00F7063B"/>
    <w:rsid w:val="00F73524"/>
    <w:rsid w:val="00F75145"/>
    <w:rsid w:val="00F83C45"/>
    <w:rsid w:val="00F90255"/>
    <w:rsid w:val="00F924C0"/>
    <w:rsid w:val="00F93FD9"/>
    <w:rsid w:val="00F961CA"/>
    <w:rsid w:val="00FA2569"/>
    <w:rsid w:val="00FB3C0F"/>
    <w:rsid w:val="00FB5AC2"/>
    <w:rsid w:val="00FC0DFC"/>
    <w:rsid w:val="00FC3A05"/>
    <w:rsid w:val="00FD185C"/>
    <w:rsid w:val="00FE1D14"/>
    <w:rsid w:val="00FE3067"/>
    <w:rsid w:val="00FE4137"/>
    <w:rsid w:val="00FF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E5"/>
  </w:style>
  <w:style w:type="paragraph" w:styleId="1">
    <w:name w:val="heading 1"/>
    <w:basedOn w:val="a"/>
    <w:next w:val="a"/>
    <w:qFormat/>
    <w:rsid w:val="0004024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40242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040242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04024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040242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040242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040242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040242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040242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40242"/>
    <w:pPr>
      <w:jc w:val="center"/>
    </w:pPr>
    <w:rPr>
      <w:b/>
      <w:sz w:val="16"/>
    </w:rPr>
  </w:style>
  <w:style w:type="paragraph" w:styleId="a3">
    <w:name w:val="header"/>
    <w:basedOn w:val="a"/>
    <w:link w:val="a4"/>
    <w:uiPriority w:val="99"/>
    <w:rsid w:val="00040242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040242"/>
    <w:pPr>
      <w:ind w:firstLine="993"/>
      <w:jc w:val="both"/>
    </w:pPr>
    <w:rPr>
      <w:sz w:val="22"/>
    </w:rPr>
  </w:style>
  <w:style w:type="table" w:styleId="a5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6">
    <w:name w:val="Body Text Indent"/>
    <w:basedOn w:val="a"/>
    <w:link w:val="a7"/>
    <w:rsid w:val="00F7063B"/>
    <w:pPr>
      <w:ind w:left="284" w:hanging="142"/>
      <w:jc w:val="both"/>
    </w:pPr>
    <w:rPr>
      <w:sz w:val="24"/>
    </w:rPr>
  </w:style>
  <w:style w:type="paragraph" w:styleId="a8">
    <w:name w:val="footer"/>
    <w:basedOn w:val="a"/>
    <w:link w:val="a9"/>
    <w:uiPriority w:val="99"/>
    <w:semiHidden/>
    <w:unhideWhenUsed/>
    <w:rsid w:val="00E044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4412"/>
  </w:style>
  <w:style w:type="character" w:customStyle="1" w:styleId="a4">
    <w:name w:val="Верхний колонтитул Знак"/>
    <w:basedOn w:val="a0"/>
    <w:link w:val="a3"/>
    <w:uiPriority w:val="99"/>
    <w:rsid w:val="00E04412"/>
  </w:style>
  <w:style w:type="paragraph" w:styleId="aa">
    <w:name w:val="Balloon Text"/>
    <w:basedOn w:val="a"/>
    <w:link w:val="ab"/>
    <w:uiPriority w:val="99"/>
    <w:semiHidden/>
    <w:unhideWhenUsed/>
    <w:rsid w:val="00C94C1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94C16"/>
    <w:rPr>
      <w:rFonts w:ascii="Tahoma" w:hAnsi="Tahoma" w:cs="Tahoma"/>
      <w:sz w:val="16"/>
      <w:szCs w:val="16"/>
    </w:rPr>
  </w:style>
  <w:style w:type="paragraph" w:customStyle="1" w:styleId="ac">
    <w:name w:val="Без отступа"/>
    <w:basedOn w:val="a"/>
    <w:rsid w:val="00AE2765"/>
    <w:pPr>
      <w:keepLines/>
      <w:jc w:val="both"/>
    </w:pPr>
    <w:rPr>
      <w:sz w:val="30"/>
    </w:rPr>
  </w:style>
  <w:style w:type="character" w:customStyle="1" w:styleId="50">
    <w:name w:val="Заголовок 5 Знак"/>
    <w:link w:val="5"/>
    <w:rsid w:val="0098350F"/>
    <w:rPr>
      <w:b/>
      <w:sz w:val="18"/>
      <w:lang w:val="en-US" w:eastAsia="ru-RU"/>
    </w:rPr>
  </w:style>
  <w:style w:type="character" w:customStyle="1" w:styleId="a7">
    <w:name w:val="Основной текст с отступом Знак"/>
    <w:link w:val="a6"/>
    <w:rsid w:val="0098350F"/>
    <w:rPr>
      <w:sz w:val="24"/>
      <w:lang w:val="ru-RU" w:eastAsia="ru-RU"/>
    </w:rPr>
  </w:style>
  <w:style w:type="character" w:customStyle="1" w:styleId="21">
    <w:name w:val="Основной текст (2)_"/>
    <w:link w:val="22"/>
    <w:rsid w:val="000C7F70"/>
    <w:rPr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C7F70"/>
    <w:pPr>
      <w:widowControl w:val="0"/>
      <w:shd w:val="clear" w:color="auto" w:fill="FFFFFF"/>
      <w:spacing w:after="120" w:line="0" w:lineRule="atLeast"/>
    </w:pPr>
    <w:rPr>
      <w:sz w:val="22"/>
      <w:szCs w:val="22"/>
    </w:rPr>
  </w:style>
  <w:style w:type="paragraph" w:styleId="ad">
    <w:name w:val="List Paragraph"/>
    <w:basedOn w:val="a"/>
    <w:uiPriority w:val="34"/>
    <w:qFormat/>
    <w:rsid w:val="000C7F70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40">
    <w:name w:val="Заголовок 4 Знак"/>
    <w:link w:val="4"/>
    <w:rsid w:val="003F38DD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E5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sz w:val="1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pPr>
      <w:ind w:firstLine="993"/>
      <w:jc w:val="both"/>
    </w:pPr>
    <w:rPr>
      <w:sz w:val="22"/>
    </w:rPr>
  </w:style>
  <w:style w:type="table" w:styleId="a5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6">
    <w:name w:val="Body Text Indent"/>
    <w:basedOn w:val="a"/>
    <w:link w:val="a7"/>
    <w:rsid w:val="00F7063B"/>
    <w:pPr>
      <w:ind w:left="284" w:hanging="142"/>
      <w:jc w:val="both"/>
    </w:pPr>
    <w:rPr>
      <w:sz w:val="24"/>
    </w:rPr>
  </w:style>
  <w:style w:type="paragraph" w:styleId="a8">
    <w:name w:val="footer"/>
    <w:basedOn w:val="a"/>
    <w:link w:val="a9"/>
    <w:uiPriority w:val="99"/>
    <w:semiHidden/>
    <w:unhideWhenUsed/>
    <w:rsid w:val="00E044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4412"/>
  </w:style>
  <w:style w:type="character" w:customStyle="1" w:styleId="a4">
    <w:name w:val="Верхний колонтитул Знак"/>
    <w:basedOn w:val="a0"/>
    <w:link w:val="a3"/>
    <w:uiPriority w:val="99"/>
    <w:rsid w:val="00E04412"/>
  </w:style>
  <w:style w:type="paragraph" w:styleId="aa">
    <w:name w:val="Balloon Text"/>
    <w:basedOn w:val="a"/>
    <w:link w:val="ab"/>
    <w:uiPriority w:val="99"/>
    <w:semiHidden/>
    <w:unhideWhenUsed/>
    <w:rsid w:val="00C94C1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94C16"/>
    <w:rPr>
      <w:rFonts w:ascii="Tahoma" w:hAnsi="Tahoma" w:cs="Tahoma"/>
      <w:sz w:val="16"/>
      <w:szCs w:val="16"/>
    </w:rPr>
  </w:style>
  <w:style w:type="paragraph" w:customStyle="1" w:styleId="ac">
    <w:name w:val="Без отступа"/>
    <w:basedOn w:val="a"/>
    <w:rsid w:val="00AE2765"/>
    <w:pPr>
      <w:keepLines/>
      <w:jc w:val="both"/>
    </w:pPr>
    <w:rPr>
      <w:sz w:val="30"/>
    </w:rPr>
  </w:style>
  <w:style w:type="character" w:customStyle="1" w:styleId="50">
    <w:name w:val="Заголовок 5 Знак"/>
    <w:link w:val="5"/>
    <w:rsid w:val="0098350F"/>
    <w:rPr>
      <w:b/>
      <w:sz w:val="18"/>
      <w:lang w:val="en-US" w:eastAsia="ru-RU"/>
    </w:rPr>
  </w:style>
  <w:style w:type="character" w:customStyle="1" w:styleId="a7">
    <w:name w:val="Основной текст с отступом Знак"/>
    <w:link w:val="a6"/>
    <w:rsid w:val="0098350F"/>
    <w:rPr>
      <w:sz w:val="24"/>
      <w:lang w:val="ru-RU" w:eastAsia="ru-RU"/>
    </w:rPr>
  </w:style>
  <w:style w:type="character" w:customStyle="1" w:styleId="21">
    <w:name w:val="Основной текст (2)_"/>
    <w:link w:val="22"/>
    <w:rsid w:val="000C7F70"/>
    <w:rPr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C7F70"/>
    <w:pPr>
      <w:widowControl w:val="0"/>
      <w:shd w:val="clear" w:color="auto" w:fill="FFFFFF"/>
      <w:spacing w:after="120" w:line="0" w:lineRule="atLeast"/>
    </w:pPr>
    <w:rPr>
      <w:sz w:val="22"/>
      <w:szCs w:val="22"/>
    </w:rPr>
  </w:style>
  <w:style w:type="paragraph" w:styleId="ad">
    <w:name w:val="List Paragraph"/>
    <w:basedOn w:val="a"/>
    <w:uiPriority w:val="34"/>
    <w:qFormat/>
    <w:rsid w:val="000C7F70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40">
    <w:name w:val="Заголовок 4 Знак"/>
    <w:link w:val="4"/>
    <w:rsid w:val="003F38DD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99693-0E71-4EF8-A783-2531A902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803_Lavrinovich</cp:lastModifiedBy>
  <cp:revision>3</cp:revision>
  <cp:lastPrinted>2019-03-20T11:14:00Z</cp:lastPrinted>
  <dcterms:created xsi:type="dcterms:W3CDTF">2019-03-20T12:18:00Z</dcterms:created>
  <dcterms:modified xsi:type="dcterms:W3CDTF">2019-03-20T12:23:00Z</dcterms:modified>
</cp:coreProperties>
</file>