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818"/>
        <w:gridCol w:w="4820"/>
      </w:tblGrid>
      <w:tr w:rsidR="00D73121" w:rsidRPr="00D63683" w14:paraId="75D96934" w14:textId="77777777" w:rsidTr="001E58A4">
        <w:tc>
          <w:tcPr>
            <w:tcW w:w="4818" w:type="dxa"/>
          </w:tcPr>
          <w:p w14:paraId="4F7CD25B" w14:textId="77777777" w:rsidR="00D73121" w:rsidRPr="00D63683" w:rsidRDefault="00D73121" w:rsidP="001E58A4">
            <w:pPr>
              <w:pStyle w:val="ConsPlusNonformat"/>
              <w:jc w:val="center"/>
              <w:rPr>
                <w:rFonts w:ascii="Times New Roman" w:eastAsia="Calibri" w:hAnsi="Times New Roman" w:cs="Times New Roman"/>
                <w:b/>
                <w:sz w:val="24"/>
                <w:szCs w:val="24"/>
              </w:rPr>
            </w:pPr>
            <w:r w:rsidRPr="00D63683">
              <w:rPr>
                <w:rFonts w:ascii="Times New Roman" w:eastAsia="Calibri" w:hAnsi="Times New Roman" w:cs="Times New Roman"/>
                <w:b/>
                <w:sz w:val="24"/>
                <w:szCs w:val="24"/>
              </w:rPr>
              <w:t>МIНIСТЭРСТВА АДУКАЦЫI</w:t>
            </w:r>
          </w:p>
          <w:p w14:paraId="029EDA29" w14:textId="77777777" w:rsidR="00D73121" w:rsidRPr="00D63683" w:rsidRDefault="00D73121" w:rsidP="001E58A4">
            <w:pPr>
              <w:pStyle w:val="ConsPlusNonformat"/>
              <w:jc w:val="center"/>
              <w:rPr>
                <w:rFonts w:ascii="Times New Roman" w:eastAsia="Calibri" w:hAnsi="Times New Roman" w:cs="Times New Roman"/>
                <w:b/>
                <w:sz w:val="28"/>
                <w:szCs w:val="28"/>
              </w:rPr>
            </w:pPr>
            <w:r w:rsidRPr="00D63683">
              <w:rPr>
                <w:rFonts w:ascii="Times New Roman" w:eastAsia="Calibri" w:hAnsi="Times New Roman" w:cs="Times New Roman"/>
                <w:b/>
                <w:sz w:val="24"/>
                <w:szCs w:val="24"/>
              </w:rPr>
              <w:t>РЭСПУБЛIКI БЕЛАРУСЬ</w:t>
            </w:r>
          </w:p>
        </w:tc>
        <w:tc>
          <w:tcPr>
            <w:tcW w:w="4820" w:type="dxa"/>
          </w:tcPr>
          <w:p w14:paraId="2323F5FE" w14:textId="77777777" w:rsidR="00D73121" w:rsidRPr="00D63683" w:rsidRDefault="00D73121" w:rsidP="001E58A4">
            <w:pPr>
              <w:pStyle w:val="ConsPlusNonformat"/>
              <w:jc w:val="center"/>
              <w:rPr>
                <w:rFonts w:ascii="Times New Roman" w:eastAsia="Calibri" w:hAnsi="Times New Roman" w:cs="Times New Roman"/>
                <w:b/>
                <w:sz w:val="24"/>
                <w:szCs w:val="24"/>
              </w:rPr>
            </w:pPr>
            <w:r w:rsidRPr="00D63683">
              <w:rPr>
                <w:rFonts w:ascii="Times New Roman" w:eastAsia="Calibri" w:hAnsi="Times New Roman" w:cs="Times New Roman"/>
                <w:b/>
                <w:sz w:val="24"/>
                <w:szCs w:val="24"/>
              </w:rPr>
              <w:t>МИНИСТЕРСТВО ОБРАЗОВАНИЯ</w:t>
            </w:r>
          </w:p>
          <w:p w14:paraId="35A0D35D" w14:textId="77777777" w:rsidR="00D73121" w:rsidRPr="00D63683" w:rsidRDefault="00D73121" w:rsidP="001E58A4">
            <w:pPr>
              <w:pStyle w:val="ConsPlusNonformat"/>
              <w:jc w:val="center"/>
              <w:rPr>
                <w:rFonts w:ascii="Times New Roman" w:eastAsia="Calibri" w:hAnsi="Times New Roman" w:cs="Times New Roman"/>
                <w:b/>
                <w:sz w:val="28"/>
                <w:szCs w:val="28"/>
              </w:rPr>
            </w:pPr>
            <w:r w:rsidRPr="00D63683">
              <w:rPr>
                <w:rFonts w:ascii="Times New Roman" w:eastAsia="Calibri" w:hAnsi="Times New Roman" w:cs="Times New Roman"/>
                <w:b/>
                <w:sz w:val="24"/>
                <w:szCs w:val="24"/>
              </w:rPr>
              <w:t>РЕСПУБЛИКИ БЕЛАРУСЬ</w:t>
            </w:r>
          </w:p>
        </w:tc>
      </w:tr>
      <w:tr w:rsidR="00D73121" w:rsidRPr="002C38CA" w14:paraId="5DA6948A" w14:textId="77777777" w:rsidTr="001E58A4">
        <w:trPr>
          <w:trHeight w:val="1058"/>
        </w:trPr>
        <w:tc>
          <w:tcPr>
            <w:tcW w:w="4818" w:type="dxa"/>
          </w:tcPr>
          <w:p w14:paraId="30A5E89A" w14:textId="77777777" w:rsidR="00D73121" w:rsidRPr="00D63683" w:rsidRDefault="00D73121" w:rsidP="001E58A4">
            <w:pPr>
              <w:pStyle w:val="ConsPlusNonformat"/>
              <w:jc w:val="center"/>
              <w:rPr>
                <w:rFonts w:ascii="Times New Roman" w:eastAsia="Calibri" w:hAnsi="Times New Roman" w:cs="Times New Roman"/>
              </w:rPr>
            </w:pPr>
          </w:p>
          <w:p w14:paraId="67D92765" w14:textId="77777777" w:rsidR="00D73121" w:rsidRPr="00D63683" w:rsidRDefault="00D73121" w:rsidP="001E58A4">
            <w:pPr>
              <w:pStyle w:val="ConsPlusNonformat"/>
              <w:jc w:val="center"/>
              <w:rPr>
                <w:rFonts w:ascii="Times New Roman" w:eastAsia="Calibri" w:hAnsi="Times New Roman" w:cs="Times New Roman"/>
              </w:rPr>
            </w:pPr>
            <w:r w:rsidRPr="00D63683">
              <w:rPr>
                <w:rFonts w:ascii="Times New Roman" w:eastAsia="Calibri" w:hAnsi="Times New Roman" w:cs="Times New Roman"/>
              </w:rPr>
              <w:t>вул. Савецкая, 9,</w:t>
            </w:r>
          </w:p>
          <w:p w14:paraId="10C94A86" w14:textId="77777777" w:rsidR="00D73121" w:rsidRPr="00D63683" w:rsidRDefault="00D73121" w:rsidP="001E58A4">
            <w:pPr>
              <w:pStyle w:val="ConsPlusNonformat"/>
              <w:jc w:val="center"/>
              <w:rPr>
                <w:rFonts w:ascii="Times New Roman" w:eastAsia="Calibri" w:hAnsi="Times New Roman" w:cs="Times New Roman"/>
              </w:rPr>
            </w:pPr>
            <w:r w:rsidRPr="00D63683">
              <w:rPr>
                <w:rFonts w:ascii="Times New Roman" w:eastAsia="Calibri" w:hAnsi="Times New Roman" w:cs="Times New Roman"/>
              </w:rPr>
              <w:t>220010, г. Мiнск</w:t>
            </w:r>
          </w:p>
          <w:p w14:paraId="153CC1B0" w14:textId="77777777" w:rsidR="00D73121" w:rsidRPr="00D63683" w:rsidRDefault="00D73121" w:rsidP="001E58A4">
            <w:pPr>
              <w:pStyle w:val="ConsPlusNonformat"/>
              <w:jc w:val="center"/>
              <w:rPr>
                <w:rFonts w:ascii="Times New Roman" w:eastAsia="Calibri" w:hAnsi="Times New Roman" w:cs="Times New Roman"/>
              </w:rPr>
            </w:pPr>
            <w:r w:rsidRPr="00D63683">
              <w:rPr>
                <w:rFonts w:ascii="Times New Roman" w:eastAsia="Calibri" w:hAnsi="Times New Roman" w:cs="Times New Roman"/>
              </w:rPr>
              <w:t>тэл. 327-47-36, факс 200-84-83</w:t>
            </w:r>
          </w:p>
          <w:p w14:paraId="56DF2998" w14:textId="77777777" w:rsidR="00D73121" w:rsidRPr="00D63683" w:rsidRDefault="00D73121" w:rsidP="001E58A4">
            <w:pPr>
              <w:pStyle w:val="ConsPlusNonformat"/>
              <w:jc w:val="center"/>
              <w:rPr>
                <w:rFonts w:ascii="Times New Roman" w:eastAsia="Calibri" w:hAnsi="Times New Roman" w:cs="Times New Roman"/>
                <w:lang w:val="en-US"/>
              </w:rPr>
            </w:pPr>
            <w:r w:rsidRPr="00D63683">
              <w:rPr>
                <w:rFonts w:ascii="Times New Roman" w:eastAsia="Calibri" w:hAnsi="Times New Roman" w:cs="Times New Roman"/>
                <w:lang w:val="en-US"/>
              </w:rPr>
              <w:t>E-mail: root@minedu.unibel.by</w:t>
            </w:r>
          </w:p>
        </w:tc>
        <w:tc>
          <w:tcPr>
            <w:tcW w:w="4820" w:type="dxa"/>
          </w:tcPr>
          <w:p w14:paraId="4A4B8FF3" w14:textId="77777777" w:rsidR="00D73121" w:rsidRPr="00CD2977" w:rsidRDefault="00D73121" w:rsidP="001E58A4">
            <w:pPr>
              <w:pStyle w:val="ConsPlusNonformat"/>
              <w:tabs>
                <w:tab w:val="center" w:pos="0"/>
              </w:tabs>
              <w:jc w:val="center"/>
              <w:rPr>
                <w:rFonts w:ascii="Times New Roman" w:eastAsia="Calibri" w:hAnsi="Times New Roman" w:cs="Times New Roman"/>
                <w:lang w:val="en-US"/>
              </w:rPr>
            </w:pPr>
          </w:p>
          <w:p w14:paraId="4FDE2E0D" w14:textId="77777777" w:rsidR="00D73121" w:rsidRPr="00D63683" w:rsidRDefault="00D73121" w:rsidP="001E58A4">
            <w:pPr>
              <w:pStyle w:val="ConsPlusNonformat"/>
              <w:tabs>
                <w:tab w:val="center" w:pos="0"/>
              </w:tabs>
              <w:jc w:val="center"/>
              <w:rPr>
                <w:rFonts w:ascii="Times New Roman" w:eastAsia="Calibri" w:hAnsi="Times New Roman" w:cs="Times New Roman"/>
              </w:rPr>
            </w:pPr>
            <w:r w:rsidRPr="00D63683">
              <w:rPr>
                <w:rFonts w:ascii="Times New Roman" w:eastAsia="Calibri" w:hAnsi="Times New Roman" w:cs="Times New Roman"/>
              </w:rPr>
              <w:t>ул. Советская, 9</w:t>
            </w:r>
          </w:p>
          <w:p w14:paraId="19997B39" w14:textId="77777777" w:rsidR="00D73121" w:rsidRPr="00D63683" w:rsidRDefault="00D73121" w:rsidP="001E58A4">
            <w:pPr>
              <w:pStyle w:val="ConsPlusNonformat"/>
              <w:jc w:val="center"/>
              <w:rPr>
                <w:rFonts w:ascii="Times New Roman" w:eastAsia="Calibri" w:hAnsi="Times New Roman" w:cs="Times New Roman"/>
              </w:rPr>
            </w:pPr>
            <w:r w:rsidRPr="00D63683">
              <w:rPr>
                <w:rFonts w:ascii="Times New Roman" w:eastAsia="Calibri" w:hAnsi="Times New Roman" w:cs="Times New Roman"/>
              </w:rPr>
              <w:t>220010, г. Минск</w:t>
            </w:r>
          </w:p>
          <w:p w14:paraId="3018ECA9" w14:textId="77777777" w:rsidR="00D73121" w:rsidRPr="00D63683" w:rsidRDefault="00D73121" w:rsidP="001E58A4">
            <w:pPr>
              <w:pStyle w:val="ConsPlusNonformat"/>
              <w:jc w:val="center"/>
              <w:rPr>
                <w:rFonts w:ascii="Times New Roman" w:eastAsia="Calibri" w:hAnsi="Times New Roman" w:cs="Times New Roman"/>
              </w:rPr>
            </w:pPr>
            <w:r w:rsidRPr="00D63683">
              <w:rPr>
                <w:rFonts w:ascii="Times New Roman" w:eastAsia="Calibri" w:hAnsi="Times New Roman" w:cs="Times New Roman"/>
              </w:rPr>
              <w:t>тел. 327-47-36, факс 200-84-83</w:t>
            </w:r>
          </w:p>
          <w:p w14:paraId="473BD6A7" w14:textId="77777777" w:rsidR="00D73121" w:rsidRPr="00D63683" w:rsidRDefault="00D73121" w:rsidP="001E58A4">
            <w:pPr>
              <w:pStyle w:val="ConsPlusNonformat"/>
              <w:jc w:val="center"/>
              <w:rPr>
                <w:rFonts w:ascii="Times New Roman" w:eastAsia="Calibri" w:hAnsi="Times New Roman" w:cs="Times New Roman"/>
                <w:lang w:val="en-US"/>
              </w:rPr>
            </w:pPr>
            <w:r w:rsidRPr="00D63683">
              <w:rPr>
                <w:rFonts w:ascii="Times New Roman" w:eastAsia="Calibri" w:hAnsi="Times New Roman" w:cs="Times New Roman"/>
                <w:lang w:val="en-US"/>
              </w:rPr>
              <w:t>E-mail: root@minedu.unibel.by</w:t>
            </w:r>
          </w:p>
        </w:tc>
      </w:tr>
      <w:tr w:rsidR="00464DBD" w:rsidRPr="00D63683" w14:paraId="0E3F68CE" w14:textId="77777777" w:rsidTr="001E58A4">
        <w:tc>
          <w:tcPr>
            <w:tcW w:w="4818" w:type="dxa"/>
          </w:tcPr>
          <w:p w14:paraId="7E7F4F9F" w14:textId="77777777" w:rsidR="00464DBD" w:rsidRDefault="00464DBD" w:rsidP="00464DBD">
            <w:pPr>
              <w:pStyle w:val="ConsPlusNonformat"/>
              <w:rPr>
                <w:rFonts w:ascii="Times New Roman" w:hAnsi="Times New Roman" w:cs="Times New Roman"/>
                <w:sz w:val="24"/>
                <w:szCs w:val="24"/>
                <w:lang w:val="en-US"/>
              </w:rPr>
            </w:pPr>
          </w:p>
          <w:p w14:paraId="751E8B9B" w14:textId="33FC9B62" w:rsidR="00464DBD" w:rsidRPr="002C38CA" w:rsidRDefault="002C38CA" w:rsidP="00464DBD">
            <w:pPr>
              <w:pStyle w:val="ConsPlusNonformat"/>
              <w:rPr>
                <w:rFonts w:ascii="Times New Roman" w:hAnsi="Times New Roman" w:cs="Times New Roman"/>
                <w:sz w:val="30"/>
                <w:szCs w:val="30"/>
              </w:rPr>
            </w:pPr>
            <w:r w:rsidRPr="002C38CA">
              <w:rPr>
                <w:rFonts w:ascii="Times New Roman" w:hAnsi="Times New Roman" w:cs="Times New Roman"/>
                <w:sz w:val="30"/>
                <w:szCs w:val="30"/>
              </w:rPr>
              <w:t>31.08.2023</w:t>
            </w:r>
            <w:r w:rsidR="00464DBD">
              <w:rPr>
                <w:rFonts w:ascii="Times New Roman" w:hAnsi="Times New Roman" w:cs="Times New Roman"/>
                <w:sz w:val="24"/>
                <w:szCs w:val="24"/>
              </w:rPr>
              <w:t xml:space="preserve"> № </w:t>
            </w:r>
            <w:r w:rsidRPr="002C38CA">
              <w:rPr>
                <w:rFonts w:ascii="Times New Roman" w:hAnsi="Times New Roman" w:cs="Times New Roman"/>
                <w:sz w:val="30"/>
                <w:szCs w:val="30"/>
              </w:rPr>
              <w:t>03-01-14/9770/дс/</w:t>
            </w:r>
          </w:p>
          <w:p w14:paraId="5CC4392B" w14:textId="2FDEBB76" w:rsidR="00464DBD" w:rsidRPr="00D63683" w:rsidRDefault="00464DBD" w:rsidP="00464DBD">
            <w:pPr>
              <w:pStyle w:val="ConsPlusNonformat"/>
              <w:rPr>
                <w:rFonts w:ascii="Times New Roman" w:eastAsia="Calibri" w:hAnsi="Times New Roman" w:cs="Times New Roman"/>
                <w:sz w:val="24"/>
                <w:szCs w:val="24"/>
              </w:rPr>
            </w:pPr>
            <w:r>
              <w:rPr>
                <w:rFonts w:ascii="Times New Roman" w:hAnsi="Times New Roman" w:cs="Times New Roman"/>
                <w:sz w:val="24"/>
                <w:szCs w:val="24"/>
              </w:rPr>
              <w:t>На № ____________от ____________</w:t>
            </w:r>
          </w:p>
        </w:tc>
        <w:tc>
          <w:tcPr>
            <w:tcW w:w="4820" w:type="dxa"/>
          </w:tcPr>
          <w:p w14:paraId="6ED220C0" w14:textId="77777777" w:rsidR="00464DBD" w:rsidRPr="00930878" w:rsidRDefault="00464DBD" w:rsidP="00464DBD">
            <w:pPr>
              <w:pStyle w:val="ConsPlusNonformat"/>
              <w:rPr>
                <w:rFonts w:ascii="Times New Roman" w:eastAsia="Calibri" w:hAnsi="Times New Roman" w:cs="Times New Roman"/>
                <w:sz w:val="30"/>
                <w:szCs w:val="30"/>
              </w:rPr>
            </w:pPr>
          </w:p>
        </w:tc>
      </w:tr>
    </w:tbl>
    <w:p w14:paraId="31A44E79" w14:textId="77777777" w:rsidR="00D73121" w:rsidRPr="00790089" w:rsidRDefault="00D73121" w:rsidP="00D73121">
      <w:pPr>
        <w:shd w:val="clear" w:color="auto" w:fill="FFFFFF"/>
        <w:tabs>
          <w:tab w:val="left" w:pos="5103"/>
        </w:tabs>
        <w:spacing w:after="0" w:line="280" w:lineRule="exact"/>
        <w:ind w:left="5103"/>
        <w:jc w:val="right"/>
        <w:rPr>
          <w:rFonts w:ascii="Times New Roman" w:eastAsia="Times New Roman" w:hAnsi="Times New Roman" w:cs="Times New Roman"/>
          <w:spacing w:val="-6"/>
          <w:sz w:val="30"/>
          <w:szCs w:val="30"/>
        </w:rPr>
      </w:pPr>
    </w:p>
    <w:p w14:paraId="0763552C" w14:textId="77777777" w:rsidR="00D73121" w:rsidRPr="00790089" w:rsidRDefault="00D73121" w:rsidP="00D73121">
      <w:pPr>
        <w:shd w:val="clear" w:color="auto" w:fill="FFFFFF"/>
        <w:tabs>
          <w:tab w:val="left" w:pos="5103"/>
        </w:tabs>
        <w:spacing w:after="0" w:line="280" w:lineRule="exact"/>
        <w:ind w:left="5103"/>
        <w:jc w:val="both"/>
        <w:rPr>
          <w:rFonts w:ascii="Times New Roman" w:eastAsia="Times New Roman" w:hAnsi="Times New Roman" w:cs="Times New Roman"/>
          <w:spacing w:val="-6"/>
          <w:sz w:val="30"/>
          <w:szCs w:val="30"/>
        </w:rPr>
      </w:pPr>
      <w:r w:rsidRPr="00790089">
        <w:rPr>
          <w:rFonts w:ascii="Times New Roman" w:eastAsia="Times New Roman" w:hAnsi="Times New Roman" w:cs="Times New Roman"/>
          <w:spacing w:val="-6"/>
          <w:sz w:val="30"/>
          <w:szCs w:val="30"/>
        </w:rPr>
        <w:t>Республиканские органы</w:t>
      </w:r>
    </w:p>
    <w:p w14:paraId="08C72AF7" w14:textId="77777777" w:rsidR="00D73121" w:rsidRPr="00790089" w:rsidRDefault="00D73121" w:rsidP="00D73121">
      <w:pPr>
        <w:shd w:val="clear" w:color="auto" w:fill="FFFFFF"/>
        <w:tabs>
          <w:tab w:val="left" w:pos="5103"/>
        </w:tabs>
        <w:spacing w:after="0" w:line="280" w:lineRule="exact"/>
        <w:ind w:left="5103"/>
        <w:rPr>
          <w:rFonts w:ascii="Times New Roman" w:eastAsia="Times New Roman" w:hAnsi="Times New Roman" w:cs="Times New Roman"/>
          <w:spacing w:val="-6"/>
          <w:sz w:val="30"/>
          <w:szCs w:val="30"/>
        </w:rPr>
      </w:pPr>
      <w:r w:rsidRPr="00790089">
        <w:rPr>
          <w:rFonts w:ascii="Times New Roman" w:eastAsia="Times New Roman" w:hAnsi="Times New Roman" w:cs="Times New Roman"/>
          <w:spacing w:val="-6"/>
          <w:sz w:val="30"/>
          <w:szCs w:val="30"/>
        </w:rPr>
        <w:t>государственного управления</w:t>
      </w:r>
    </w:p>
    <w:p w14:paraId="5BC7FF20" w14:textId="77777777" w:rsidR="00D73121" w:rsidRPr="00790089" w:rsidRDefault="00D73121" w:rsidP="00D73121">
      <w:pPr>
        <w:shd w:val="clear" w:color="auto" w:fill="FFFFFF"/>
        <w:tabs>
          <w:tab w:val="left" w:pos="5103"/>
        </w:tabs>
        <w:spacing w:after="0" w:line="280" w:lineRule="exact"/>
        <w:ind w:left="5103"/>
        <w:jc w:val="both"/>
        <w:rPr>
          <w:rFonts w:ascii="Times New Roman" w:eastAsia="Times New Roman" w:hAnsi="Times New Roman" w:cs="Times New Roman"/>
          <w:spacing w:val="-6"/>
          <w:sz w:val="30"/>
          <w:szCs w:val="30"/>
        </w:rPr>
      </w:pPr>
      <w:r w:rsidRPr="00790089">
        <w:rPr>
          <w:rFonts w:ascii="Times New Roman" w:eastAsia="Times New Roman" w:hAnsi="Times New Roman" w:cs="Times New Roman"/>
          <w:spacing w:val="-6"/>
          <w:sz w:val="30"/>
          <w:szCs w:val="30"/>
        </w:rPr>
        <w:t>(по списку)</w:t>
      </w:r>
    </w:p>
    <w:p w14:paraId="22934DB6" w14:textId="77777777" w:rsidR="00D73121" w:rsidRPr="00790089" w:rsidRDefault="00D73121" w:rsidP="00D73121">
      <w:pPr>
        <w:tabs>
          <w:tab w:val="left" w:pos="5103"/>
        </w:tabs>
        <w:spacing w:after="0" w:line="160" w:lineRule="exact"/>
        <w:ind w:left="5103"/>
        <w:rPr>
          <w:rFonts w:ascii="Times New Roman" w:eastAsia="Times New Roman" w:hAnsi="Times New Roman" w:cs="Times New Roman"/>
          <w:spacing w:val="-6"/>
          <w:sz w:val="30"/>
          <w:szCs w:val="30"/>
        </w:rPr>
      </w:pPr>
      <w:bookmarkStart w:id="0" w:name="_GoBack"/>
      <w:bookmarkEnd w:id="0"/>
    </w:p>
    <w:p w14:paraId="081905DA" w14:textId="77777777" w:rsidR="00D73121" w:rsidRPr="00790089" w:rsidRDefault="00D73121" w:rsidP="00D73121">
      <w:pPr>
        <w:shd w:val="clear" w:color="auto" w:fill="FFFFFF"/>
        <w:tabs>
          <w:tab w:val="left" w:pos="5103"/>
        </w:tabs>
        <w:spacing w:after="0" w:line="280" w:lineRule="exact"/>
        <w:ind w:left="5103"/>
        <w:jc w:val="both"/>
        <w:rPr>
          <w:rFonts w:ascii="Times New Roman" w:eastAsia="Times New Roman" w:hAnsi="Times New Roman" w:cs="Times New Roman"/>
          <w:spacing w:val="-6"/>
          <w:sz w:val="30"/>
          <w:szCs w:val="30"/>
        </w:rPr>
      </w:pPr>
      <w:r w:rsidRPr="00790089">
        <w:rPr>
          <w:rFonts w:ascii="Times New Roman" w:eastAsia="Times New Roman" w:hAnsi="Times New Roman" w:cs="Times New Roman"/>
          <w:spacing w:val="-6"/>
          <w:sz w:val="30"/>
          <w:szCs w:val="30"/>
        </w:rPr>
        <w:t>Руководители учреждений</w:t>
      </w:r>
    </w:p>
    <w:p w14:paraId="430241A7" w14:textId="77777777" w:rsidR="00D73121" w:rsidRPr="00790089" w:rsidRDefault="00D73121" w:rsidP="00D73121">
      <w:pPr>
        <w:shd w:val="clear" w:color="auto" w:fill="FFFFFF"/>
        <w:tabs>
          <w:tab w:val="left" w:pos="5103"/>
        </w:tabs>
        <w:spacing w:after="0" w:line="280" w:lineRule="exact"/>
        <w:ind w:left="5103"/>
        <w:jc w:val="both"/>
        <w:rPr>
          <w:rFonts w:ascii="Times New Roman" w:eastAsia="Times New Roman" w:hAnsi="Times New Roman" w:cs="Times New Roman"/>
          <w:spacing w:val="-6"/>
          <w:sz w:val="30"/>
          <w:szCs w:val="30"/>
        </w:rPr>
      </w:pPr>
      <w:r w:rsidRPr="00790089">
        <w:rPr>
          <w:rFonts w:ascii="Times New Roman" w:eastAsia="Times New Roman" w:hAnsi="Times New Roman" w:cs="Times New Roman"/>
          <w:spacing w:val="-6"/>
          <w:sz w:val="30"/>
          <w:szCs w:val="30"/>
        </w:rPr>
        <w:t xml:space="preserve">высшего образования </w:t>
      </w:r>
    </w:p>
    <w:p w14:paraId="489D8C1E" w14:textId="77777777" w:rsidR="00D73121" w:rsidRPr="00790089" w:rsidRDefault="00D73121" w:rsidP="00D73121">
      <w:pPr>
        <w:shd w:val="clear" w:color="auto" w:fill="FFFFFF"/>
        <w:tabs>
          <w:tab w:val="left" w:pos="5103"/>
        </w:tabs>
        <w:spacing w:after="0" w:line="160" w:lineRule="exact"/>
        <w:ind w:left="5103"/>
        <w:jc w:val="both"/>
        <w:rPr>
          <w:rFonts w:ascii="Times New Roman" w:eastAsia="Times New Roman" w:hAnsi="Times New Roman" w:cs="Times New Roman"/>
          <w:spacing w:val="-6"/>
          <w:sz w:val="30"/>
          <w:szCs w:val="30"/>
        </w:rPr>
      </w:pPr>
    </w:p>
    <w:p w14:paraId="5F153CAE" w14:textId="77777777" w:rsidR="00D73121" w:rsidRPr="00790089" w:rsidRDefault="00D73121" w:rsidP="00D73121">
      <w:pPr>
        <w:shd w:val="clear" w:color="auto" w:fill="FFFFFF"/>
        <w:tabs>
          <w:tab w:val="left" w:pos="5103"/>
        </w:tabs>
        <w:spacing w:after="0" w:line="280" w:lineRule="exact"/>
        <w:ind w:left="5103"/>
        <w:jc w:val="both"/>
        <w:rPr>
          <w:rFonts w:ascii="Times New Roman" w:eastAsia="Times New Roman" w:hAnsi="Times New Roman" w:cs="Times New Roman"/>
          <w:spacing w:val="-6"/>
          <w:sz w:val="30"/>
          <w:szCs w:val="30"/>
        </w:rPr>
      </w:pPr>
      <w:r w:rsidRPr="00790089">
        <w:rPr>
          <w:rFonts w:ascii="Times New Roman" w:eastAsia="Times New Roman" w:hAnsi="Times New Roman" w:cs="Times New Roman"/>
          <w:spacing w:val="-6"/>
          <w:sz w:val="30"/>
          <w:szCs w:val="30"/>
        </w:rPr>
        <w:t>ГУО «Республиканский институт высшей школы»</w:t>
      </w:r>
    </w:p>
    <w:p w14:paraId="4CC5BA9F" w14:textId="77777777" w:rsidR="00D73121" w:rsidRPr="00790089" w:rsidRDefault="00D73121" w:rsidP="00D73121">
      <w:pPr>
        <w:shd w:val="clear" w:color="auto" w:fill="FFFFFF"/>
        <w:tabs>
          <w:tab w:val="left" w:pos="5103"/>
        </w:tabs>
        <w:spacing w:after="0" w:line="160" w:lineRule="exact"/>
        <w:ind w:left="5103"/>
        <w:jc w:val="both"/>
        <w:rPr>
          <w:rFonts w:ascii="Times New Roman" w:eastAsia="Times New Roman" w:hAnsi="Times New Roman" w:cs="Times New Roman"/>
          <w:spacing w:val="-6"/>
          <w:sz w:val="30"/>
          <w:szCs w:val="30"/>
        </w:rPr>
      </w:pPr>
    </w:p>
    <w:p w14:paraId="589556AD" w14:textId="77777777" w:rsidR="00D73121" w:rsidRPr="00790089" w:rsidRDefault="00D73121" w:rsidP="00D73121">
      <w:pPr>
        <w:shd w:val="clear" w:color="auto" w:fill="FFFFFF"/>
        <w:tabs>
          <w:tab w:val="left" w:pos="5103"/>
        </w:tabs>
        <w:spacing w:after="0" w:line="280" w:lineRule="exact"/>
        <w:ind w:left="5103"/>
        <w:rPr>
          <w:rFonts w:ascii="Times New Roman" w:eastAsia="Times New Roman" w:hAnsi="Times New Roman" w:cs="Times New Roman"/>
          <w:spacing w:val="-6"/>
          <w:sz w:val="30"/>
          <w:szCs w:val="30"/>
        </w:rPr>
      </w:pPr>
      <w:r w:rsidRPr="00790089">
        <w:rPr>
          <w:rFonts w:ascii="Times New Roman" w:eastAsia="Times New Roman" w:hAnsi="Times New Roman" w:cs="Times New Roman"/>
          <w:spacing w:val="-6"/>
          <w:sz w:val="30"/>
          <w:szCs w:val="30"/>
        </w:rPr>
        <w:t>Учреждение «Республиканский центр физического воспитания и спорта учащихся и студентов»</w:t>
      </w:r>
    </w:p>
    <w:p w14:paraId="742B20C8" w14:textId="77777777" w:rsidR="00D73121" w:rsidRPr="00790089" w:rsidRDefault="00D73121" w:rsidP="00D73121">
      <w:pPr>
        <w:shd w:val="clear" w:color="auto" w:fill="FFFFFF"/>
        <w:tabs>
          <w:tab w:val="left" w:pos="5103"/>
        </w:tabs>
        <w:spacing w:after="0" w:line="160" w:lineRule="exact"/>
        <w:ind w:left="5103"/>
        <w:jc w:val="both"/>
        <w:rPr>
          <w:rFonts w:ascii="Times New Roman" w:eastAsia="Times New Roman" w:hAnsi="Times New Roman" w:cs="Times New Roman"/>
          <w:spacing w:val="-6"/>
          <w:sz w:val="30"/>
          <w:szCs w:val="30"/>
        </w:rPr>
      </w:pPr>
    </w:p>
    <w:p w14:paraId="3595951D" w14:textId="77777777" w:rsidR="00D73121" w:rsidRPr="00790089" w:rsidRDefault="00D73121" w:rsidP="00D73121">
      <w:pPr>
        <w:shd w:val="clear" w:color="auto" w:fill="FFFFFF"/>
        <w:tabs>
          <w:tab w:val="left" w:pos="5103"/>
        </w:tabs>
        <w:spacing w:after="0" w:line="280" w:lineRule="exact"/>
        <w:ind w:left="5103"/>
        <w:rPr>
          <w:rFonts w:ascii="Times New Roman" w:eastAsia="Times New Roman" w:hAnsi="Times New Roman" w:cs="Times New Roman"/>
          <w:spacing w:val="-6"/>
          <w:sz w:val="30"/>
          <w:szCs w:val="30"/>
        </w:rPr>
      </w:pPr>
      <w:r w:rsidRPr="00790089">
        <w:rPr>
          <w:rFonts w:ascii="Times New Roman" w:eastAsia="Times New Roman" w:hAnsi="Times New Roman" w:cs="Times New Roman"/>
          <w:spacing w:val="-4"/>
          <w:sz w:val="30"/>
          <w:szCs w:val="30"/>
        </w:rPr>
        <w:t>Учреждение «Главный информационно-аналитический центр Министерства образования Республики Беларусь»</w:t>
      </w:r>
    </w:p>
    <w:p w14:paraId="46864823" w14:textId="77777777" w:rsidR="00D73121" w:rsidRDefault="00D73121" w:rsidP="00D73121">
      <w:pPr>
        <w:shd w:val="clear" w:color="auto" w:fill="FFFFFF"/>
        <w:tabs>
          <w:tab w:val="left" w:pos="5103"/>
        </w:tabs>
        <w:spacing w:after="0" w:line="280" w:lineRule="exact"/>
        <w:jc w:val="both"/>
        <w:rPr>
          <w:rFonts w:ascii="Times New Roman" w:eastAsia="Times New Roman" w:hAnsi="Times New Roman" w:cs="Times New Roman"/>
          <w:spacing w:val="-6"/>
          <w:sz w:val="30"/>
          <w:szCs w:val="30"/>
        </w:rPr>
      </w:pPr>
    </w:p>
    <w:p w14:paraId="6CB11882" w14:textId="77777777" w:rsidR="00DF46AD" w:rsidRDefault="00DF46AD" w:rsidP="00D73121">
      <w:pPr>
        <w:shd w:val="clear" w:color="auto" w:fill="FFFFFF"/>
        <w:tabs>
          <w:tab w:val="left" w:pos="5103"/>
        </w:tabs>
        <w:spacing w:after="0" w:line="280" w:lineRule="exact"/>
        <w:jc w:val="both"/>
        <w:rPr>
          <w:rFonts w:ascii="Times New Roman" w:eastAsia="Times New Roman" w:hAnsi="Times New Roman" w:cs="Times New Roman"/>
          <w:spacing w:val="-6"/>
          <w:sz w:val="30"/>
          <w:szCs w:val="30"/>
        </w:rPr>
      </w:pPr>
    </w:p>
    <w:p w14:paraId="2219F7E7" w14:textId="77777777" w:rsidR="00414E2C" w:rsidRPr="00686505" w:rsidRDefault="00414E2C" w:rsidP="006F1CEB">
      <w:pPr>
        <w:pStyle w:val="Default"/>
        <w:spacing w:line="280" w:lineRule="exact"/>
        <w:rPr>
          <w:color w:val="auto"/>
          <w:sz w:val="30"/>
          <w:szCs w:val="30"/>
        </w:rPr>
      </w:pPr>
      <w:r w:rsidRPr="00686505">
        <w:rPr>
          <w:color w:val="auto"/>
          <w:sz w:val="30"/>
          <w:szCs w:val="30"/>
        </w:rPr>
        <w:t xml:space="preserve">Об организации образовательного </w:t>
      </w:r>
    </w:p>
    <w:p w14:paraId="59481097" w14:textId="1574C253" w:rsidR="00414E2C" w:rsidRPr="00686505" w:rsidRDefault="00414E2C" w:rsidP="006F1CEB">
      <w:pPr>
        <w:pStyle w:val="Default"/>
        <w:spacing w:line="280" w:lineRule="exact"/>
        <w:rPr>
          <w:color w:val="auto"/>
          <w:sz w:val="30"/>
          <w:szCs w:val="30"/>
        </w:rPr>
      </w:pPr>
      <w:r w:rsidRPr="00686505">
        <w:rPr>
          <w:color w:val="auto"/>
          <w:sz w:val="30"/>
          <w:szCs w:val="30"/>
        </w:rPr>
        <w:t xml:space="preserve">процесса </w:t>
      </w:r>
      <w:r w:rsidR="00464DBD">
        <w:rPr>
          <w:color w:val="auto"/>
          <w:sz w:val="30"/>
          <w:szCs w:val="30"/>
        </w:rPr>
        <w:t xml:space="preserve"> </w:t>
      </w:r>
      <w:r w:rsidRPr="00686505">
        <w:rPr>
          <w:color w:val="auto"/>
          <w:sz w:val="30"/>
          <w:szCs w:val="30"/>
        </w:rPr>
        <w:t>в</w:t>
      </w:r>
      <w:r w:rsidR="00464DBD">
        <w:rPr>
          <w:color w:val="auto"/>
          <w:sz w:val="30"/>
          <w:szCs w:val="30"/>
        </w:rPr>
        <w:t xml:space="preserve"> </w:t>
      </w:r>
      <w:r w:rsidRPr="00686505">
        <w:rPr>
          <w:color w:val="auto"/>
          <w:sz w:val="30"/>
          <w:szCs w:val="30"/>
        </w:rPr>
        <w:t xml:space="preserve">учреждениях высшего </w:t>
      </w:r>
    </w:p>
    <w:p w14:paraId="3CB1491F" w14:textId="77777777" w:rsidR="00414E2C" w:rsidRPr="00686505" w:rsidRDefault="00414E2C" w:rsidP="006F1CEB">
      <w:pPr>
        <w:pStyle w:val="Default"/>
        <w:spacing w:line="280" w:lineRule="exact"/>
        <w:rPr>
          <w:color w:val="auto"/>
          <w:sz w:val="30"/>
          <w:szCs w:val="30"/>
        </w:rPr>
      </w:pPr>
      <w:r w:rsidRPr="00686505">
        <w:rPr>
          <w:color w:val="auto"/>
          <w:sz w:val="30"/>
          <w:szCs w:val="30"/>
        </w:rPr>
        <w:t>образования в 202</w:t>
      </w:r>
      <w:r w:rsidR="00CD0011" w:rsidRPr="00686505">
        <w:rPr>
          <w:color w:val="auto"/>
          <w:sz w:val="30"/>
          <w:szCs w:val="30"/>
        </w:rPr>
        <w:t>3</w:t>
      </w:r>
      <w:r w:rsidRPr="00686505">
        <w:rPr>
          <w:color w:val="auto"/>
          <w:sz w:val="30"/>
          <w:szCs w:val="30"/>
        </w:rPr>
        <w:t>/202</w:t>
      </w:r>
      <w:r w:rsidR="00CD0011" w:rsidRPr="00686505">
        <w:rPr>
          <w:color w:val="auto"/>
          <w:sz w:val="30"/>
          <w:szCs w:val="30"/>
        </w:rPr>
        <w:t>4</w:t>
      </w:r>
      <w:r w:rsidRPr="00686505">
        <w:rPr>
          <w:color w:val="auto"/>
          <w:sz w:val="30"/>
          <w:szCs w:val="30"/>
        </w:rPr>
        <w:t xml:space="preserve"> учебном году </w:t>
      </w:r>
    </w:p>
    <w:p w14:paraId="784F030C" w14:textId="77777777" w:rsidR="00414E2C" w:rsidRPr="00686505" w:rsidRDefault="00414E2C" w:rsidP="00414E2C">
      <w:pPr>
        <w:pStyle w:val="Default"/>
        <w:rPr>
          <w:color w:val="auto"/>
          <w:sz w:val="30"/>
          <w:szCs w:val="30"/>
        </w:rPr>
      </w:pPr>
    </w:p>
    <w:p w14:paraId="0A34ECEE" w14:textId="1424F8CC" w:rsidR="00414E2C" w:rsidRPr="00686505" w:rsidRDefault="00414E2C" w:rsidP="00CD0011">
      <w:pPr>
        <w:pStyle w:val="Default"/>
        <w:ind w:firstLine="709"/>
        <w:jc w:val="both"/>
        <w:rPr>
          <w:color w:val="auto"/>
          <w:spacing w:val="-6"/>
          <w:sz w:val="30"/>
          <w:szCs w:val="30"/>
        </w:rPr>
      </w:pPr>
      <w:r w:rsidRPr="00686505">
        <w:rPr>
          <w:color w:val="auto"/>
          <w:spacing w:val="-6"/>
          <w:sz w:val="30"/>
          <w:szCs w:val="30"/>
        </w:rPr>
        <w:t xml:space="preserve">Функционирование и развитие системы высшего образования осуществляется на основе реализации принципов государственной политики в сфере образования, которые отражены в Кодексе Республики Беларусь об </w:t>
      </w:r>
      <w:r w:rsidRPr="00722B4A">
        <w:rPr>
          <w:color w:val="auto"/>
          <w:spacing w:val="-12"/>
          <w:sz w:val="30"/>
          <w:szCs w:val="30"/>
        </w:rPr>
        <w:t>образовании</w:t>
      </w:r>
      <w:r w:rsidR="00722B4A" w:rsidRPr="00722B4A">
        <w:rPr>
          <w:color w:val="auto"/>
          <w:spacing w:val="-12"/>
          <w:sz w:val="30"/>
          <w:szCs w:val="30"/>
        </w:rPr>
        <w:t xml:space="preserve"> (далее – Кодекс)</w:t>
      </w:r>
      <w:r w:rsidR="00DB33D1">
        <w:rPr>
          <w:color w:val="auto"/>
          <w:spacing w:val="-12"/>
          <w:sz w:val="30"/>
          <w:szCs w:val="30"/>
        </w:rPr>
        <w:t>,</w:t>
      </w:r>
      <w:r w:rsidRPr="00722B4A">
        <w:rPr>
          <w:color w:val="auto"/>
          <w:spacing w:val="-12"/>
          <w:sz w:val="30"/>
          <w:szCs w:val="30"/>
        </w:rPr>
        <w:t xml:space="preserve"> Национальной стратегии устойчивого социально-</w:t>
      </w:r>
      <w:r w:rsidRPr="00686505">
        <w:rPr>
          <w:color w:val="auto"/>
          <w:spacing w:val="-6"/>
          <w:sz w:val="30"/>
          <w:szCs w:val="30"/>
        </w:rPr>
        <w:t xml:space="preserve">экономического развития Республики Беларусь на период до 2030 года, Государственной программе «Образование и молодежная политика» на 2021 – 2025 годы, Концептуальных подходах к развитию системы образования Республики Беларусь до 2020 года и на перспективу до 2030 года. </w:t>
      </w:r>
    </w:p>
    <w:p w14:paraId="2B722CD2" w14:textId="77777777" w:rsidR="00414E2C" w:rsidRPr="00686505" w:rsidRDefault="00414E2C" w:rsidP="00CD0011">
      <w:pPr>
        <w:pStyle w:val="Default"/>
        <w:ind w:firstLine="709"/>
        <w:jc w:val="both"/>
        <w:rPr>
          <w:color w:val="auto"/>
          <w:sz w:val="30"/>
          <w:szCs w:val="30"/>
        </w:rPr>
      </w:pPr>
      <w:r w:rsidRPr="00686505">
        <w:rPr>
          <w:b/>
          <w:bCs/>
          <w:color w:val="auto"/>
          <w:sz w:val="30"/>
          <w:szCs w:val="30"/>
        </w:rPr>
        <w:t>Основные задачи на 202</w:t>
      </w:r>
      <w:r w:rsidR="00CD0011" w:rsidRPr="00686505">
        <w:rPr>
          <w:b/>
          <w:bCs/>
          <w:color w:val="auto"/>
          <w:sz w:val="30"/>
          <w:szCs w:val="30"/>
        </w:rPr>
        <w:t>3</w:t>
      </w:r>
      <w:r w:rsidRPr="00686505">
        <w:rPr>
          <w:b/>
          <w:bCs/>
          <w:color w:val="auto"/>
          <w:sz w:val="30"/>
          <w:szCs w:val="30"/>
        </w:rPr>
        <w:t>/202</w:t>
      </w:r>
      <w:r w:rsidR="00CD0011" w:rsidRPr="00686505">
        <w:rPr>
          <w:b/>
          <w:bCs/>
          <w:color w:val="auto"/>
          <w:sz w:val="30"/>
          <w:szCs w:val="30"/>
        </w:rPr>
        <w:t>4</w:t>
      </w:r>
      <w:r w:rsidRPr="00686505">
        <w:rPr>
          <w:b/>
          <w:bCs/>
          <w:color w:val="auto"/>
          <w:sz w:val="30"/>
          <w:szCs w:val="30"/>
        </w:rPr>
        <w:t xml:space="preserve"> учебный год: </w:t>
      </w:r>
    </w:p>
    <w:p w14:paraId="562E3D45" w14:textId="77777777" w:rsidR="00414E2C" w:rsidRPr="00686505" w:rsidRDefault="00414E2C" w:rsidP="00CD0011">
      <w:pPr>
        <w:pStyle w:val="Default"/>
        <w:ind w:firstLine="709"/>
        <w:jc w:val="both"/>
        <w:rPr>
          <w:color w:val="auto"/>
          <w:sz w:val="30"/>
          <w:szCs w:val="30"/>
        </w:rPr>
      </w:pPr>
      <w:r w:rsidRPr="00686505">
        <w:rPr>
          <w:color w:val="auto"/>
          <w:sz w:val="30"/>
          <w:szCs w:val="30"/>
        </w:rPr>
        <w:t xml:space="preserve">реализация мероприятий Государственной программы «Образование и молодежная политика»; </w:t>
      </w:r>
    </w:p>
    <w:p w14:paraId="6174093C" w14:textId="77777777" w:rsidR="00577B93" w:rsidRDefault="00577B93" w:rsidP="00577B93">
      <w:pPr>
        <w:pStyle w:val="Default"/>
        <w:ind w:firstLine="709"/>
        <w:jc w:val="both"/>
        <w:rPr>
          <w:color w:val="auto"/>
          <w:sz w:val="30"/>
          <w:szCs w:val="30"/>
        </w:rPr>
      </w:pPr>
      <w:r w:rsidRPr="00577B93">
        <w:rPr>
          <w:color w:val="auto"/>
          <w:sz w:val="30"/>
          <w:szCs w:val="30"/>
        </w:rPr>
        <w:t>совершенствование планирования подготовки специалистов с высшим образованием, оптимизация объемов и структуры подготовки с учетом потребностей экономики и социальной сферы;</w:t>
      </w:r>
    </w:p>
    <w:p w14:paraId="46F156C2" w14:textId="7ECD2E86" w:rsidR="00414E2C" w:rsidRPr="00686505" w:rsidRDefault="00414E2C" w:rsidP="00CD0011">
      <w:pPr>
        <w:pStyle w:val="Default"/>
        <w:ind w:firstLine="709"/>
        <w:jc w:val="both"/>
        <w:rPr>
          <w:color w:val="auto"/>
          <w:sz w:val="30"/>
          <w:szCs w:val="30"/>
        </w:rPr>
      </w:pPr>
      <w:r w:rsidRPr="00686505">
        <w:rPr>
          <w:color w:val="auto"/>
          <w:sz w:val="30"/>
          <w:szCs w:val="30"/>
        </w:rPr>
        <w:lastRenderedPageBreak/>
        <w:t xml:space="preserve">активизация профориентационной работы, в том числе для увеличения приема лиц на условиях целевой подготовки; </w:t>
      </w:r>
    </w:p>
    <w:p w14:paraId="339A3063" w14:textId="77777777" w:rsidR="00414E2C" w:rsidRPr="00722B4A" w:rsidRDefault="00414E2C" w:rsidP="00CD0011">
      <w:pPr>
        <w:pStyle w:val="Default"/>
        <w:ind w:firstLine="709"/>
        <w:jc w:val="both"/>
        <w:rPr>
          <w:color w:val="auto"/>
          <w:spacing w:val="-6"/>
          <w:sz w:val="30"/>
          <w:szCs w:val="30"/>
        </w:rPr>
      </w:pPr>
      <w:r w:rsidRPr="00722B4A">
        <w:rPr>
          <w:color w:val="auto"/>
          <w:spacing w:val="-6"/>
          <w:sz w:val="30"/>
          <w:szCs w:val="30"/>
        </w:rPr>
        <w:t xml:space="preserve">повышение качества и эффективности подготовки специалистов, углубление взаимодействия с организациями-заказчиками кадров и рынком труда; </w:t>
      </w:r>
    </w:p>
    <w:p w14:paraId="3D3F0C9F" w14:textId="77777777" w:rsidR="00414E2C" w:rsidRPr="00722B4A" w:rsidRDefault="00414E2C" w:rsidP="00CD0011">
      <w:pPr>
        <w:pStyle w:val="Default"/>
        <w:ind w:firstLine="709"/>
        <w:jc w:val="both"/>
        <w:rPr>
          <w:color w:val="auto"/>
          <w:spacing w:val="-4"/>
          <w:sz w:val="30"/>
          <w:szCs w:val="30"/>
        </w:rPr>
      </w:pPr>
      <w:r w:rsidRPr="00722B4A">
        <w:rPr>
          <w:color w:val="auto"/>
          <w:spacing w:val="-4"/>
          <w:sz w:val="30"/>
          <w:szCs w:val="30"/>
        </w:rPr>
        <w:t xml:space="preserve">обеспечение гибкости и вариативности содержания образовательных программ в соответствии с меняющимися потребностями рынка труда, инновационным развитием отраслей экономики и социальной сферы; </w:t>
      </w:r>
    </w:p>
    <w:p w14:paraId="36D4149E" w14:textId="77777777" w:rsidR="00414E2C" w:rsidRPr="00686505" w:rsidRDefault="00414E2C" w:rsidP="00CD0011">
      <w:pPr>
        <w:pStyle w:val="Default"/>
        <w:ind w:firstLine="709"/>
        <w:jc w:val="both"/>
        <w:rPr>
          <w:color w:val="auto"/>
          <w:sz w:val="30"/>
          <w:szCs w:val="30"/>
        </w:rPr>
      </w:pPr>
      <w:r w:rsidRPr="00686505">
        <w:rPr>
          <w:color w:val="auto"/>
          <w:sz w:val="30"/>
          <w:szCs w:val="30"/>
        </w:rPr>
        <w:t xml:space="preserve">развитие сетевой формы взаимодействия учреждений высшего образования (далее – УВО); </w:t>
      </w:r>
    </w:p>
    <w:p w14:paraId="0127B79C" w14:textId="3612BB21" w:rsidR="00414E2C" w:rsidRPr="00722B4A" w:rsidRDefault="00414E2C" w:rsidP="00CD0011">
      <w:pPr>
        <w:pStyle w:val="Default"/>
        <w:ind w:firstLine="709"/>
        <w:jc w:val="both"/>
        <w:rPr>
          <w:color w:val="auto"/>
          <w:spacing w:val="-6"/>
          <w:sz w:val="30"/>
          <w:szCs w:val="30"/>
        </w:rPr>
      </w:pPr>
      <w:r w:rsidRPr="00722B4A">
        <w:rPr>
          <w:color w:val="auto"/>
          <w:spacing w:val="-6"/>
          <w:sz w:val="30"/>
          <w:szCs w:val="30"/>
        </w:rPr>
        <w:t xml:space="preserve">дальнейшее внедрение концепции «Университет 3.0»; развитие деятельности УВО на основе информационных технологий, соответствующих определению (критериям) «Цифровой университет»; </w:t>
      </w:r>
    </w:p>
    <w:p w14:paraId="6BBB96B7" w14:textId="09A6D920" w:rsidR="00414E2C" w:rsidRPr="00686505" w:rsidRDefault="00414E2C" w:rsidP="00CD0011">
      <w:pPr>
        <w:pStyle w:val="Default"/>
        <w:ind w:firstLine="709"/>
        <w:jc w:val="both"/>
        <w:rPr>
          <w:color w:val="auto"/>
          <w:spacing w:val="-6"/>
          <w:sz w:val="30"/>
          <w:szCs w:val="30"/>
        </w:rPr>
      </w:pPr>
      <w:r w:rsidRPr="00686505">
        <w:rPr>
          <w:color w:val="auto"/>
          <w:spacing w:val="-6"/>
          <w:sz w:val="30"/>
          <w:szCs w:val="30"/>
        </w:rPr>
        <w:t xml:space="preserve">обеспечение процесса подготовки специалистов в УВО, в том числе </w:t>
      </w:r>
      <w:r w:rsidRPr="00722B4A">
        <w:rPr>
          <w:color w:val="auto"/>
          <w:spacing w:val="-18"/>
          <w:sz w:val="30"/>
          <w:szCs w:val="30"/>
        </w:rPr>
        <w:t>направленного на формирование компетенций по использованию государственных</w:t>
      </w:r>
      <w:r w:rsidRPr="00686505">
        <w:rPr>
          <w:color w:val="auto"/>
          <w:spacing w:val="-6"/>
          <w:sz w:val="30"/>
          <w:szCs w:val="30"/>
        </w:rPr>
        <w:t xml:space="preserve"> информационно-правовых ресурсов в профессиональной деятельности; </w:t>
      </w:r>
    </w:p>
    <w:p w14:paraId="1691C96B" w14:textId="77777777" w:rsidR="00414E2C" w:rsidRPr="00686505" w:rsidRDefault="00414E2C" w:rsidP="00CD0011">
      <w:pPr>
        <w:pStyle w:val="Default"/>
        <w:ind w:firstLine="709"/>
        <w:jc w:val="both"/>
        <w:rPr>
          <w:color w:val="auto"/>
          <w:sz w:val="30"/>
          <w:szCs w:val="30"/>
        </w:rPr>
      </w:pPr>
      <w:r w:rsidRPr="00686505">
        <w:rPr>
          <w:color w:val="auto"/>
          <w:sz w:val="30"/>
          <w:szCs w:val="30"/>
        </w:rPr>
        <w:t xml:space="preserve">совершенствование организации идеологической и воспитательной работы; </w:t>
      </w:r>
    </w:p>
    <w:p w14:paraId="71E8D247" w14:textId="77777777" w:rsidR="00414E2C" w:rsidRPr="00686505" w:rsidRDefault="00414E2C" w:rsidP="00CD0011">
      <w:pPr>
        <w:pStyle w:val="Default"/>
        <w:ind w:firstLine="709"/>
        <w:jc w:val="both"/>
        <w:rPr>
          <w:color w:val="auto"/>
          <w:sz w:val="30"/>
          <w:szCs w:val="30"/>
        </w:rPr>
      </w:pPr>
      <w:r w:rsidRPr="00686505">
        <w:rPr>
          <w:color w:val="auto"/>
          <w:sz w:val="30"/>
          <w:szCs w:val="30"/>
        </w:rPr>
        <w:t xml:space="preserve">реализация государственной молодежной политики; </w:t>
      </w:r>
    </w:p>
    <w:p w14:paraId="0BD7E7C8" w14:textId="77777777" w:rsidR="00414E2C" w:rsidRPr="00686505" w:rsidRDefault="00414E2C" w:rsidP="00CD0011">
      <w:pPr>
        <w:pStyle w:val="Default"/>
        <w:ind w:firstLine="709"/>
        <w:jc w:val="both"/>
        <w:rPr>
          <w:color w:val="auto"/>
          <w:sz w:val="30"/>
          <w:szCs w:val="30"/>
        </w:rPr>
      </w:pPr>
      <w:r w:rsidRPr="00686505">
        <w:rPr>
          <w:color w:val="auto"/>
          <w:sz w:val="30"/>
          <w:szCs w:val="30"/>
        </w:rPr>
        <w:t xml:space="preserve">повышение конкурентоспособности и привлекательности высшего образования в мировом образовательном пространстве; </w:t>
      </w:r>
    </w:p>
    <w:p w14:paraId="74E38C0A" w14:textId="77777777" w:rsidR="00414E2C" w:rsidRPr="00686505" w:rsidRDefault="00414E2C" w:rsidP="00CD0011">
      <w:pPr>
        <w:pStyle w:val="Default"/>
        <w:ind w:firstLine="709"/>
        <w:jc w:val="both"/>
        <w:rPr>
          <w:color w:val="auto"/>
          <w:sz w:val="30"/>
          <w:szCs w:val="30"/>
        </w:rPr>
      </w:pPr>
      <w:r w:rsidRPr="00686505">
        <w:rPr>
          <w:color w:val="auto"/>
          <w:sz w:val="30"/>
          <w:szCs w:val="30"/>
        </w:rPr>
        <w:t xml:space="preserve">обеспечение роста экспорта услуг в области образования; </w:t>
      </w:r>
    </w:p>
    <w:p w14:paraId="5880582A" w14:textId="77777777" w:rsidR="00414E2C" w:rsidRPr="00722B4A" w:rsidRDefault="00414E2C" w:rsidP="00CD0011">
      <w:pPr>
        <w:pStyle w:val="Default"/>
        <w:ind w:firstLine="709"/>
        <w:jc w:val="both"/>
        <w:rPr>
          <w:color w:val="auto"/>
          <w:spacing w:val="-8"/>
          <w:sz w:val="30"/>
          <w:szCs w:val="30"/>
        </w:rPr>
      </w:pPr>
      <w:r w:rsidRPr="00686505">
        <w:rPr>
          <w:color w:val="auto"/>
          <w:spacing w:val="-4"/>
          <w:sz w:val="30"/>
          <w:szCs w:val="30"/>
        </w:rPr>
        <w:t xml:space="preserve">обновление материально-технической базы УВО, в том числе с </w:t>
      </w:r>
      <w:r w:rsidRPr="00722B4A">
        <w:rPr>
          <w:color w:val="auto"/>
          <w:spacing w:val="-8"/>
          <w:sz w:val="30"/>
          <w:szCs w:val="30"/>
        </w:rPr>
        <w:t xml:space="preserve">привлечением ресурсов базовых организаций и организаций-заказчиков кадров. </w:t>
      </w:r>
    </w:p>
    <w:p w14:paraId="33766743" w14:textId="77777777" w:rsidR="001E21EA" w:rsidRPr="00686505" w:rsidRDefault="001E21EA" w:rsidP="00CD0011">
      <w:pPr>
        <w:pStyle w:val="Default"/>
        <w:ind w:firstLine="709"/>
        <w:jc w:val="both"/>
        <w:rPr>
          <w:color w:val="auto"/>
          <w:sz w:val="20"/>
          <w:szCs w:val="20"/>
        </w:rPr>
      </w:pPr>
    </w:p>
    <w:p w14:paraId="5847DC07" w14:textId="41895628" w:rsidR="0003641F" w:rsidRPr="00F6581F" w:rsidRDefault="001354CB" w:rsidP="0003641F">
      <w:pPr>
        <w:pStyle w:val="50"/>
        <w:widowControl/>
        <w:shd w:val="clear" w:color="auto" w:fill="auto"/>
        <w:tabs>
          <w:tab w:val="left" w:pos="5103"/>
        </w:tabs>
        <w:spacing w:line="240" w:lineRule="auto"/>
        <w:ind w:firstLine="709"/>
        <w:rPr>
          <w:spacing w:val="-6"/>
          <w:sz w:val="30"/>
          <w:szCs w:val="30"/>
        </w:rPr>
      </w:pPr>
      <w:r w:rsidRPr="00686505">
        <w:rPr>
          <w:sz w:val="30"/>
          <w:szCs w:val="30"/>
        </w:rPr>
        <w:t>Нормативн</w:t>
      </w:r>
      <w:r w:rsidR="0003641F">
        <w:rPr>
          <w:sz w:val="30"/>
          <w:szCs w:val="30"/>
        </w:rPr>
        <w:t>ые</w:t>
      </w:r>
      <w:r w:rsidRPr="00686505">
        <w:rPr>
          <w:sz w:val="30"/>
          <w:szCs w:val="30"/>
        </w:rPr>
        <w:t xml:space="preserve"> правов</w:t>
      </w:r>
      <w:r w:rsidR="0003641F">
        <w:rPr>
          <w:sz w:val="30"/>
          <w:szCs w:val="30"/>
        </w:rPr>
        <w:t>ые</w:t>
      </w:r>
      <w:r w:rsidRPr="00686505">
        <w:rPr>
          <w:sz w:val="30"/>
          <w:szCs w:val="30"/>
        </w:rPr>
        <w:t xml:space="preserve"> </w:t>
      </w:r>
      <w:r w:rsidR="0003641F">
        <w:rPr>
          <w:sz w:val="30"/>
          <w:szCs w:val="30"/>
        </w:rPr>
        <w:t xml:space="preserve">акты, </w:t>
      </w:r>
      <w:r w:rsidR="0003641F" w:rsidRPr="00F6581F">
        <w:rPr>
          <w:spacing w:val="-6"/>
          <w:sz w:val="30"/>
          <w:szCs w:val="30"/>
        </w:rPr>
        <w:t xml:space="preserve">введенные </w:t>
      </w:r>
      <w:r w:rsidR="0003641F" w:rsidRPr="00B73BF6">
        <w:rPr>
          <w:spacing w:val="-6"/>
          <w:sz w:val="30"/>
          <w:szCs w:val="30"/>
        </w:rPr>
        <w:t>в действие в 202</w:t>
      </w:r>
      <w:r w:rsidR="0003641F">
        <w:rPr>
          <w:spacing w:val="-6"/>
          <w:sz w:val="30"/>
          <w:szCs w:val="30"/>
        </w:rPr>
        <w:t>2</w:t>
      </w:r>
      <w:r w:rsidR="0003641F" w:rsidRPr="00B73BF6">
        <w:rPr>
          <w:spacing w:val="-6"/>
          <w:sz w:val="30"/>
          <w:szCs w:val="30"/>
        </w:rPr>
        <w:t>/202</w:t>
      </w:r>
      <w:r w:rsidR="0003641F">
        <w:rPr>
          <w:spacing w:val="-6"/>
          <w:sz w:val="30"/>
          <w:szCs w:val="30"/>
        </w:rPr>
        <w:t>3</w:t>
      </w:r>
      <w:r w:rsidR="0003641F" w:rsidRPr="00F6581F">
        <w:rPr>
          <w:spacing w:val="-6"/>
          <w:sz w:val="30"/>
          <w:szCs w:val="30"/>
        </w:rPr>
        <w:t xml:space="preserve"> учебном </w:t>
      </w:r>
      <w:bookmarkStart w:id="1" w:name="bookmark0"/>
      <w:r w:rsidR="0003641F" w:rsidRPr="00F6581F">
        <w:rPr>
          <w:spacing w:val="-6"/>
          <w:sz w:val="30"/>
          <w:szCs w:val="30"/>
        </w:rPr>
        <w:t>году</w:t>
      </w:r>
      <w:bookmarkEnd w:id="1"/>
      <w:r w:rsidR="0003641F">
        <w:rPr>
          <w:spacing w:val="-6"/>
          <w:sz w:val="30"/>
          <w:szCs w:val="30"/>
        </w:rPr>
        <w:t>:</w:t>
      </w:r>
    </w:p>
    <w:p w14:paraId="685245B3" w14:textId="125B6BC2" w:rsidR="0091091B" w:rsidRPr="00722B4A" w:rsidRDefault="0091091B" w:rsidP="0091091B">
      <w:pPr>
        <w:spacing w:after="0" w:line="240" w:lineRule="auto"/>
        <w:ind w:firstLine="709"/>
        <w:jc w:val="both"/>
        <w:rPr>
          <w:rFonts w:ascii="Times New Roman" w:hAnsi="Times New Roman" w:cs="Times New Roman"/>
          <w:i/>
          <w:iCs/>
          <w:spacing w:val="-4"/>
          <w:sz w:val="30"/>
          <w:szCs w:val="30"/>
          <w:shd w:val="clear" w:color="auto" w:fill="FFFFFF"/>
        </w:rPr>
      </w:pPr>
      <w:r w:rsidRPr="00722B4A">
        <w:rPr>
          <w:rFonts w:ascii="Times New Roman" w:hAnsi="Times New Roman" w:cs="Times New Roman"/>
          <w:spacing w:val="-4"/>
          <w:sz w:val="30"/>
          <w:szCs w:val="30"/>
          <w:shd w:val="clear" w:color="auto" w:fill="FFFFFF"/>
        </w:rPr>
        <w:t xml:space="preserve">Указ Президента Республики Беларусь от 16.12.2022 № 429 «О </w:t>
      </w:r>
      <w:r w:rsidRPr="00722B4A">
        <w:rPr>
          <w:rFonts w:ascii="Times New Roman" w:hAnsi="Times New Roman" w:cs="Times New Roman"/>
          <w:spacing w:val="-6"/>
          <w:sz w:val="30"/>
          <w:szCs w:val="30"/>
          <w:shd w:val="clear" w:color="auto" w:fill="FFFFFF"/>
        </w:rPr>
        <w:t>деятельности специальных фондов Президента Республики Беларусь»</w:t>
      </w:r>
      <w:r w:rsidR="00722B4A" w:rsidRPr="00722B4A">
        <w:rPr>
          <w:rFonts w:ascii="Times New Roman" w:hAnsi="Times New Roman" w:cs="Times New Roman"/>
          <w:spacing w:val="-6"/>
          <w:sz w:val="30"/>
          <w:szCs w:val="30"/>
          <w:shd w:val="clear" w:color="auto" w:fill="FFFFFF"/>
        </w:rPr>
        <w:t xml:space="preserve"> </w:t>
      </w:r>
      <w:r w:rsidR="00722B4A">
        <w:rPr>
          <w:rFonts w:ascii="Times New Roman" w:hAnsi="Times New Roman" w:cs="Times New Roman"/>
          <w:spacing w:val="-6"/>
          <w:sz w:val="30"/>
          <w:szCs w:val="30"/>
          <w:shd w:val="clear" w:color="auto" w:fill="FFFFFF"/>
        </w:rPr>
        <w:t xml:space="preserve">                           </w:t>
      </w:r>
      <w:r w:rsidRPr="00722B4A">
        <w:rPr>
          <w:rFonts w:ascii="Times New Roman" w:hAnsi="Times New Roman" w:cs="Times New Roman"/>
          <w:i/>
          <w:iCs/>
          <w:spacing w:val="-18"/>
          <w:sz w:val="30"/>
          <w:szCs w:val="30"/>
          <w:shd w:val="clear" w:color="auto" w:fill="FFFFFF"/>
        </w:rPr>
        <w:t>(</w:t>
      </w:r>
      <w:r w:rsidR="00722B4A" w:rsidRPr="00722B4A">
        <w:rPr>
          <w:rFonts w:ascii="Times New Roman" w:hAnsi="Times New Roman" w:cs="Times New Roman"/>
          <w:i/>
          <w:iCs/>
          <w:spacing w:val="-18"/>
          <w:sz w:val="30"/>
          <w:szCs w:val="30"/>
          <w:shd w:val="clear" w:color="auto" w:fill="FFFFFF"/>
        </w:rPr>
        <w:t xml:space="preserve">утверждены: </w:t>
      </w:r>
      <w:r w:rsidRPr="00722B4A">
        <w:rPr>
          <w:rFonts w:ascii="Times New Roman" w:hAnsi="Times New Roman" w:cs="Times New Roman"/>
          <w:i/>
          <w:iCs/>
          <w:spacing w:val="-18"/>
          <w:sz w:val="30"/>
          <w:szCs w:val="30"/>
          <w:shd w:val="clear" w:color="auto" w:fill="FFFFFF"/>
        </w:rPr>
        <w:t>Положение о специальных фондах Президента Республики Беларусь</w:t>
      </w:r>
      <w:r w:rsidRPr="00722B4A">
        <w:rPr>
          <w:rFonts w:ascii="Times New Roman" w:hAnsi="Times New Roman" w:cs="Times New Roman"/>
          <w:i/>
          <w:iCs/>
          <w:spacing w:val="-4"/>
          <w:sz w:val="30"/>
          <w:szCs w:val="30"/>
          <w:shd w:val="clear" w:color="auto" w:fill="FFFFFF"/>
        </w:rPr>
        <w:t xml:space="preserve"> по социальной поддержке одаренных учащихся и студентов, по поддержке талантливой молодежи</w:t>
      </w:r>
      <w:r w:rsidR="00722B4A">
        <w:rPr>
          <w:rFonts w:ascii="Times New Roman" w:hAnsi="Times New Roman" w:cs="Times New Roman"/>
          <w:i/>
          <w:iCs/>
          <w:spacing w:val="-4"/>
          <w:sz w:val="30"/>
          <w:szCs w:val="30"/>
          <w:shd w:val="clear" w:color="auto" w:fill="FFFFFF"/>
        </w:rPr>
        <w:t xml:space="preserve">; </w:t>
      </w:r>
      <w:r w:rsidR="00722B4A" w:rsidRPr="00722B4A">
        <w:rPr>
          <w:rFonts w:ascii="Times New Roman" w:hAnsi="Times New Roman" w:cs="Times New Roman"/>
          <w:i/>
          <w:iCs/>
          <w:spacing w:val="-4"/>
          <w:sz w:val="30"/>
          <w:szCs w:val="30"/>
          <w:shd w:val="clear" w:color="auto" w:fill="FFFFFF"/>
        </w:rPr>
        <w:t>По</w:t>
      </w:r>
      <w:r w:rsidRPr="00722B4A">
        <w:rPr>
          <w:rFonts w:ascii="Times New Roman" w:hAnsi="Times New Roman" w:cs="Times New Roman"/>
          <w:i/>
          <w:iCs/>
          <w:spacing w:val="-4"/>
          <w:sz w:val="30"/>
          <w:szCs w:val="30"/>
          <w:shd w:val="clear" w:color="auto" w:fill="FFFFFF"/>
        </w:rPr>
        <w:t xml:space="preserve">ложение о поощрениях и оказании материальной </w:t>
      </w:r>
      <w:r w:rsidRPr="00722B4A">
        <w:rPr>
          <w:rFonts w:ascii="Times New Roman" w:hAnsi="Times New Roman" w:cs="Times New Roman"/>
          <w:i/>
          <w:iCs/>
          <w:spacing w:val="-12"/>
          <w:sz w:val="30"/>
          <w:szCs w:val="30"/>
          <w:shd w:val="clear" w:color="auto" w:fill="FFFFFF"/>
        </w:rPr>
        <w:t>поддержки специальных фондов Президента Республики Беларусь по социальной</w:t>
      </w:r>
      <w:r w:rsidRPr="00722B4A">
        <w:rPr>
          <w:rFonts w:ascii="Times New Roman" w:hAnsi="Times New Roman" w:cs="Times New Roman"/>
          <w:i/>
          <w:iCs/>
          <w:spacing w:val="-4"/>
          <w:sz w:val="30"/>
          <w:szCs w:val="30"/>
          <w:shd w:val="clear" w:color="auto" w:fill="FFFFFF"/>
        </w:rPr>
        <w:t xml:space="preserve"> поддержке одаренных учащихся и студентов, по поддержке талантливой </w:t>
      </w:r>
      <w:r w:rsidRPr="00722B4A">
        <w:rPr>
          <w:rFonts w:ascii="Times New Roman" w:hAnsi="Times New Roman" w:cs="Times New Roman"/>
          <w:i/>
          <w:iCs/>
          <w:spacing w:val="-12"/>
          <w:sz w:val="30"/>
          <w:szCs w:val="30"/>
          <w:shd w:val="clear" w:color="auto" w:fill="FFFFFF"/>
        </w:rPr>
        <w:t>молодежи</w:t>
      </w:r>
      <w:r w:rsidR="00722B4A" w:rsidRPr="00722B4A">
        <w:rPr>
          <w:rFonts w:ascii="Times New Roman" w:hAnsi="Times New Roman" w:cs="Times New Roman"/>
          <w:i/>
          <w:iCs/>
          <w:spacing w:val="-12"/>
          <w:sz w:val="30"/>
          <w:szCs w:val="30"/>
          <w:shd w:val="clear" w:color="auto" w:fill="FFFFFF"/>
        </w:rPr>
        <w:t>;</w:t>
      </w:r>
      <w:r w:rsidRPr="00722B4A">
        <w:rPr>
          <w:rFonts w:ascii="Times New Roman" w:hAnsi="Times New Roman" w:cs="Times New Roman"/>
          <w:i/>
          <w:iCs/>
          <w:spacing w:val="-12"/>
          <w:sz w:val="30"/>
          <w:szCs w:val="30"/>
          <w:shd w:val="clear" w:color="auto" w:fill="FFFFFF"/>
        </w:rPr>
        <w:t xml:space="preserve"> Положение о порядке формирования, ведения и использования банков</w:t>
      </w:r>
      <w:r w:rsidRPr="00722B4A">
        <w:rPr>
          <w:rFonts w:ascii="Times New Roman" w:hAnsi="Times New Roman" w:cs="Times New Roman"/>
          <w:i/>
          <w:iCs/>
          <w:spacing w:val="-4"/>
          <w:sz w:val="30"/>
          <w:szCs w:val="30"/>
          <w:shd w:val="clear" w:color="auto" w:fill="FFFFFF"/>
        </w:rPr>
        <w:t xml:space="preserve"> данных одаренной и талантливой молодежи);</w:t>
      </w:r>
    </w:p>
    <w:p w14:paraId="4F6203F0" w14:textId="10E8B25C" w:rsidR="00D45279" w:rsidRPr="00722B4A" w:rsidRDefault="00D45279" w:rsidP="00D45279">
      <w:pPr>
        <w:spacing w:after="0" w:line="240" w:lineRule="auto"/>
        <w:ind w:firstLine="709"/>
        <w:jc w:val="both"/>
        <w:rPr>
          <w:rFonts w:ascii="Times New Roman" w:hAnsi="Times New Roman" w:cs="Times New Roman"/>
          <w:spacing w:val="-4"/>
          <w:sz w:val="30"/>
          <w:szCs w:val="30"/>
          <w:shd w:val="clear" w:color="auto" w:fill="FFFFFF"/>
        </w:rPr>
      </w:pPr>
      <w:r w:rsidRPr="00722B4A">
        <w:rPr>
          <w:rFonts w:ascii="Times New Roman" w:hAnsi="Times New Roman" w:cs="Times New Roman"/>
          <w:spacing w:val="-4"/>
          <w:sz w:val="30"/>
          <w:szCs w:val="30"/>
          <w:shd w:val="clear" w:color="auto" w:fill="FFFFFF"/>
        </w:rPr>
        <w:t xml:space="preserve">постановление Совета Министров Республики Беларусь от 09.08.2022 </w:t>
      </w:r>
      <w:r w:rsidRPr="00722B4A">
        <w:rPr>
          <w:rFonts w:ascii="Times New Roman" w:hAnsi="Times New Roman" w:cs="Times New Roman"/>
          <w:spacing w:val="-12"/>
          <w:sz w:val="30"/>
          <w:szCs w:val="30"/>
          <w:shd w:val="clear" w:color="auto" w:fill="FFFFFF"/>
        </w:rPr>
        <w:t>№ 518 «О реализации Закона Республики Беларусь от 14 января 2022 г. № 154-З</w:t>
      </w:r>
      <w:r w:rsidRPr="00722B4A">
        <w:rPr>
          <w:rFonts w:ascii="Times New Roman" w:hAnsi="Times New Roman" w:cs="Times New Roman"/>
          <w:spacing w:val="-4"/>
          <w:sz w:val="30"/>
          <w:szCs w:val="30"/>
          <w:shd w:val="clear" w:color="auto" w:fill="FFFFFF"/>
        </w:rPr>
        <w:t xml:space="preserve"> «Об изменении Кодекса Республики Беларусь об образовании» </w:t>
      </w:r>
      <w:r w:rsidRPr="00FC6656">
        <w:rPr>
          <w:rFonts w:ascii="Times New Roman" w:hAnsi="Times New Roman" w:cs="Times New Roman"/>
          <w:i/>
          <w:iCs/>
          <w:spacing w:val="-12"/>
          <w:sz w:val="30"/>
          <w:szCs w:val="30"/>
          <w:shd w:val="clear" w:color="auto" w:fill="FFFFFF"/>
        </w:rPr>
        <w:t>(</w:t>
      </w:r>
      <w:r w:rsidR="00722B4A" w:rsidRPr="00FC6656">
        <w:rPr>
          <w:rFonts w:ascii="Times New Roman" w:hAnsi="Times New Roman" w:cs="Times New Roman"/>
          <w:i/>
          <w:iCs/>
          <w:spacing w:val="-12"/>
          <w:sz w:val="30"/>
          <w:szCs w:val="30"/>
          <w:shd w:val="clear" w:color="auto" w:fill="FFFFFF"/>
        </w:rPr>
        <w:t>утверждены:</w:t>
      </w:r>
      <w:r w:rsidR="00FC6656" w:rsidRPr="00FC6656">
        <w:rPr>
          <w:rFonts w:ascii="Times New Roman" w:hAnsi="Times New Roman" w:cs="Times New Roman"/>
          <w:i/>
          <w:iCs/>
          <w:spacing w:val="-12"/>
          <w:sz w:val="30"/>
          <w:szCs w:val="30"/>
          <w:shd w:val="clear" w:color="auto" w:fill="FFFFFF"/>
        </w:rPr>
        <w:t xml:space="preserve"> </w:t>
      </w:r>
      <w:r w:rsidRPr="00FC6656">
        <w:rPr>
          <w:rFonts w:ascii="Times New Roman" w:hAnsi="Times New Roman" w:cs="Times New Roman"/>
          <w:i/>
          <w:iCs/>
          <w:spacing w:val="-12"/>
          <w:sz w:val="30"/>
          <w:szCs w:val="30"/>
          <w:shd w:val="clear" w:color="auto" w:fill="FFFFFF"/>
        </w:rPr>
        <w:t>Положение о порядке предоставления особого статуса «национальное</w:t>
      </w:r>
      <w:r w:rsidRPr="00722B4A">
        <w:rPr>
          <w:rFonts w:ascii="Times New Roman" w:hAnsi="Times New Roman" w:cs="Times New Roman"/>
          <w:i/>
          <w:iCs/>
          <w:spacing w:val="-4"/>
          <w:sz w:val="30"/>
          <w:szCs w:val="30"/>
          <w:shd w:val="clear" w:color="auto" w:fill="FFFFFF"/>
        </w:rPr>
        <w:t xml:space="preserve"> учреждение образования»</w:t>
      </w:r>
      <w:r w:rsidR="00FC6656">
        <w:rPr>
          <w:rFonts w:ascii="Times New Roman" w:hAnsi="Times New Roman" w:cs="Times New Roman"/>
          <w:i/>
          <w:iCs/>
          <w:spacing w:val="-4"/>
          <w:sz w:val="30"/>
          <w:szCs w:val="30"/>
          <w:shd w:val="clear" w:color="auto" w:fill="FFFFFF"/>
        </w:rPr>
        <w:t>;</w:t>
      </w:r>
      <w:r w:rsidRPr="00722B4A">
        <w:rPr>
          <w:rFonts w:ascii="Times New Roman" w:hAnsi="Times New Roman" w:cs="Times New Roman"/>
          <w:i/>
          <w:iCs/>
          <w:spacing w:val="-4"/>
          <w:sz w:val="30"/>
          <w:szCs w:val="30"/>
          <w:shd w:val="clear" w:color="auto" w:fill="FFFFFF"/>
        </w:rPr>
        <w:t xml:space="preserve"> Положение о порядке предоставления статуса </w:t>
      </w:r>
      <w:r w:rsidRPr="00FC6656">
        <w:rPr>
          <w:rFonts w:ascii="Times New Roman" w:hAnsi="Times New Roman" w:cs="Times New Roman"/>
          <w:i/>
          <w:iCs/>
          <w:spacing w:val="-12"/>
          <w:sz w:val="30"/>
          <w:szCs w:val="30"/>
          <w:shd w:val="clear" w:color="auto" w:fill="FFFFFF"/>
        </w:rPr>
        <w:t>«ведущее учреждение высшего образования»</w:t>
      </w:r>
      <w:r w:rsidR="00FC6656" w:rsidRPr="00FC6656">
        <w:rPr>
          <w:rFonts w:ascii="Times New Roman" w:hAnsi="Times New Roman" w:cs="Times New Roman"/>
          <w:i/>
          <w:iCs/>
          <w:spacing w:val="-12"/>
          <w:sz w:val="30"/>
          <w:szCs w:val="30"/>
          <w:shd w:val="clear" w:color="auto" w:fill="FFFFFF"/>
        </w:rPr>
        <w:t>;</w:t>
      </w:r>
      <w:r w:rsidRPr="00FC6656">
        <w:rPr>
          <w:rFonts w:ascii="Times New Roman" w:hAnsi="Times New Roman" w:cs="Times New Roman"/>
          <w:i/>
          <w:iCs/>
          <w:spacing w:val="-12"/>
          <w:sz w:val="30"/>
          <w:szCs w:val="30"/>
          <w:shd w:val="clear" w:color="auto" w:fill="FFFFFF"/>
        </w:rPr>
        <w:t xml:space="preserve"> Положение о порядке проведения</w:t>
      </w:r>
      <w:r w:rsidRPr="00722B4A">
        <w:rPr>
          <w:rFonts w:ascii="Times New Roman" w:hAnsi="Times New Roman" w:cs="Times New Roman"/>
          <w:i/>
          <w:iCs/>
          <w:spacing w:val="-4"/>
          <w:sz w:val="30"/>
          <w:szCs w:val="30"/>
          <w:shd w:val="clear" w:color="auto" w:fill="FFFFFF"/>
        </w:rPr>
        <w:t xml:space="preserve"> конкурса на замещение отдельных должностей педагогических работников, </w:t>
      </w:r>
      <w:r w:rsidRPr="00FC6656">
        <w:rPr>
          <w:rFonts w:ascii="Times New Roman" w:hAnsi="Times New Roman" w:cs="Times New Roman"/>
          <w:i/>
          <w:iCs/>
          <w:spacing w:val="-18"/>
          <w:sz w:val="30"/>
          <w:szCs w:val="30"/>
          <w:shd w:val="clear" w:color="auto" w:fill="FFFFFF"/>
        </w:rPr>
        <w:t>относящихся к профессорско-преподавательскому составу</w:t>
      </w:r>
      <w:r w:rsidR="00FC6656" w:rsidRPr="00FC6656">
        <w:rPr>
          <w:rFonts w:ascii="Times New Roman" w:hAnsi="Times New Roman" w:cs="Times New Roman"/>
          <w:i/>
          <w:iCs/>
          <w:spacing w:val="-18"/>
          <w:sz w:val="30"/>
          <w:szCs w:val="30"/>
          <w:shd w:val="clear" w:color="auto" w:fill="FFFFFF"/>
        </w:rPr>
        <w:t>;</w:t>
      </w:r>
      <w:r w:rsidRPr="00FC6656">
        <w:rPr>
          <w:rFonts w:ascii="Times New Roman" w:hAnsi="Times New Roman" w:cs="Times New Roman"/>
          <w:i/>
          <w:iCs/>
          <w:spacing w:val="-18"/>
          <w:sz w:val="30"/>
          <w:szCs w:val="30"/>
          <w:shd w:val="clear" w:color="auto" w:fill="FFFFFF"/>
        </w:rPr>
        <w:t xml:space="preserve"> Положение о порядке</w:t>
      </w:r>
      <w:r w:rsidRPr="00722B4A">
        <w:rPr>
          <w:rFonts w:ascii="Times New Roman" w:hAnsi="Times New Roman" w:cs="Times New Roman"/>
          <w:i/>
          <w:iCs/>
          <w:spacing w:val="-4"/>
          <w:sz w:val="30"/>
          <w:szCs w:val="30"/>
          <w:shd w:val="clear" w:color="auto" w:fill="FFFFFF"/>
        </w:rPr>
        <w:t xml:space="preserve"> </w:t>
      </w:r>
      <w:r w:rsidRPr="00FC6656">
        <w:rPr>
          <w:rFonts w:ascii="Times New Roman" w:hAnsi="Times New Roman" w:cs="Times New Roman"/>
          <w:i/>
          <w:iCs/>
          <w:spacing w:val="-12"/>
          <w:sz w:val="30"/>
          <w:szCs w:val="30"/>
          <w:shd w:val="clear" w:color="auto" w:fill="FFFFFF"/>
        </w:rPr>
        <w:t>признания документов об образовании, выданных в иностранных государствах,</w:t>
      </w:r>
      <w:r w:rsidRPr="00722B4A">
        <w:rPr>
          <w:rFonts w:ascii="Times New Roman" w:hAnsi="Times New Roman" w:cs="Times New Roman"/>
          <w:i/>
          <w:iCs/>
          <w:spacing w:val="-4"/>
          <w:sz w:val="30"/>
          <w:szCs w:val="30"/>
          <w:shd w:val="clear" w:color="auto" w:fill="FFFFFF"/>
        </w:rPr>
        <w:t xml:space="preserve"> и </w:t>
      </w:r>
      <w:r w:rsidRPr="00FC6656">
        <w:rPr>
          <w:rFonts w:ascii="Times New Roman" w:hAnsi="Times New Roman" w:cs="Times New Roman"/>
          <w:i/>
          <w:iCs/>
          <w:spacing w:val="-12"/>
          <w:sz w:val="30"/>
          <w:szCs w:val="30"/>
          <w:shd w:val="clear" w:color="auto" w:fill="FFFFFF"/>
        </w:rPr>
        <w:t>установления их эквивалентности (соответствия) документам об образовании</w:t>
      </w:r>
      <w:r w:rsidRPr="00722B4A">
        <w:rPr>
          <w:rFonts w:ascii="Times New Roman" w:hAnsi="Times New Roman" w:cs="Times New Roman"/>
          <w:i/>
          <w:iCs/>
          <w:spacing w:val="-4"/>
          <w:sz w:val="30"/>
          <w:szCs w:val="30"/>
          <w:shd w:val="clear" w:color="auto" w:fill="FFFFFF"/>
        </w:rPr>
        <w:t xml:space="preserve"> Республики Беларусь, признания и установления соответствия периодов обучения в иностранных организациях)</w:t>
      </w:r>
      <w:r w:rsidRPr="00722B4A">
        <w:rPr>
          <w:rFonts w:ascii="Times New Roman" w:hAnsi="Times New Roman" w:cs="Times New Roman"/>
          <w:spacing w:val="-4"/>
          <w:sz w:val="30"/>
          <w:szCs w:val="30"/>
          <w:shd w:val="clear" w:color="auto" w:fill="FFFFFF"/>
        </w:rPr>
        <w:t>;</w:t>
      </w:r>
    </w:p>
    <w:p w14:paraId="3266CEFE" w14:textId="4A3EC4C1" w:rsidR="0091091B" w:rsidRPr="00FC6656" w:rsidRDefault="0091091B" w:rsidP="0091091B">
      <w:pPr>
        <w:spacing w:after="0" w:line="240" w:lineRule="auto"/>
        <w:ind w:firstLine="709"/>
        <w:jc w:val="both"/>
        <w:rPr>
          <w:rFonts w:ascii="Times New Roman" w:hAnsi="Times New Roman" w:cs="Times New Roman"/>
          <w:spacing w:val="-4"/>
          <w:sz w:val="30"/>
          <w:szCs w:val="30"/>
          <w:shd w:val="clear" w:color="auto" w:fill="FFFFFF"/>
        </w:rPr>
      </w:pPr>
      <w:r w:rsidRPr="00FC6656">
        <w:rPr>
          <w:rFonts w:ascii="Times New Roman" w:hAnsi="Times New Roman" w:cs="Times New Roman"/>
          <w:spacing w:val="-6"/>
          <w:sz w:val="30"/>
          <w:szCs w:val="30"/>
          <w:shd w:val="clear" w:color="auto" w:fill="FFFFFF"/>
        </w:rPr>
        <w:t xml:space="preserve">постановление Совета Министров Республики Беларусь от 31.08.2022 </w:t>
      </w:r>
      <w:r w:rsidR="00FC6656">
        <w:rPr>
          <w:rFonts w:ascii="Times New Roman" w:hAnsi="Times New Roman" w:cs="Times New Roman"/>
          <w:spacing w:val="-6"/>
          <w:sz w:val="30"/>
          <w:szCs w:val="30"/>
          <w:shd w:val="clear" w:color="auto" w:fill="FFFFFF"/>
        </w:rPr>
        <w:t xml:space="preserve">                </w:t>
      </w:r>
      <w:r w:rsidRPr="00FC6656">
        <w:rPr>
          <w:rFonts w:ascii="Times New Roman" w:hAnsi="Times New Roman" w:cs="Times New Roman"/>
          <w:spacing w:val="-4"/>
          <w:sz w:val="30"/>
          <w:szCs w:val="30"/>
          <w:shd w:val="clear" w:color="auto" w:fill="FFFFFF"/>
        </w:rPr>
        <w:t xml:space="preserve">№ 572 «О вопросах реализации образовательных программ» </w:t>
      </w:r>
      <w:r w:rsidR="00FC6656" w:rsidRPr="00FC6656">
        <w:rPr>
          <w:rFonts w:ascii="Times New Roman" w:hAnsi="Times New Roman" w:cs="Times New Roman"/>
          <w:i/>
          <w:iCs/>
          <w:spacing w:val="-4"/>
          <w:sz w:val="30"/>
          <w:szCs w:val="30"/>
          <w:shd w:val="clear" w:color="auto" w:fill="FFFFFF"/>
        </w:rPr>
        <w:t xml:space="preserve">(утверждены: </w:t>
      </w:r>
      <w:r w:rsidRPr="00FC6656">
        <w:rPr>
          <w:rFonts w:ascii="Times New Roman" w:hAnsi="Times New Roman" w:cs="Times New Roman"/>
          <w:i/>
          <w:iCs/>
          <w:spacing w:val="-12"/>
          <w:sz w:val="30"/>
          <w:szCs w:val="30"/>
          <w:shd w:val="clear" w:color="auto" w:fill="FFFFFF"/>
        </w:rPr>
        <w:t>Положение о сетевой форме взаимодействия при реализации образовательных</w:t>
      </w:r>
      <w:r w:rsidRPr="00FC6656">
        <w:rPr>
          <w:rFonts w:ascii="Times New Roman" w:hAnsi="Times New Roman" w:cs="Times New Roman"/>
          <w:i/>
          <w:iCs/>
          <w:spacing w:val="-4"/>
          <w:sz w:val="30"/>
          <w:szCs w:val="30"/>
          <w:shd w:val="clear" w:color="auto" w:fill="FFFFFF"/>
        </w:rPr>
        <w:t xml:space="preserve"> программ</w:t>
      </w:r>
      <w:r w:rsidR="00FC6656" w:rsidRPr="00FC6656">
        <w:rPr>
          <w:rFonts w:ascii="Times New Roman" w:hAnsi="Times New Roman" w:cs="Times New Roman"/>
          <w:i/>
          <w:iCs/>
          <w:spacing w:val="-4"/>
          <w:sz w:val="30"/>
          <w:szCs w:val="30"/>
          <w:shd w:val="clear" w:color="auto" w:fill="FFFFFF"/>
        </w:rPr>
        <w:t xml:space="preserve">; </w:t>
      </w:r>
      <w:r w:rsidRPr="00FC6656">
        <w:rPr>
          <w:rFonts w:ascii="Times New Roman" w:hAnsi="Times New Roman" w:cs="Times New Roman"/>
          <w:i/>
          <w:iCs/>
          <w:spacing w:val="-4"/>
          <w:sz w:val="30"/>
          <w:szCs w:val="30"/>
          <w:shd w:val="clear" w:color="auto" w:fill="FFFFFF"/>
        </w:rPr>
        <w:t>Положение о порядке создания и функционирования центра компетенций</w:t>
      </w:r>
      <w:r w:rsidR="00FC6656" w:rsidRPr="00FC6656">
        <w:rPr>
          <w:rFonts w:ascii="Times New Roman" w:hAnsi="Times New Roman" w:cs="Times New Roman"/>
          <w:i/>
          <w:iCs/>
          <w:spacing w:val="-4"/>
          <w:sz w:val="30"/>
          <w:szCs w:val="30"/>
          <w:shd w:val="clear" w:color="auto" w:fill="FFFFFF"/>
        </w:rPr>
        <w:t>;</w:t>
      </w:r>
      <w:r w:rsidRPr="00FC6656">
        <w:rPr>
          <w:rFonts w:ascii="Times New Roman" w:hAnsi="Times New Roman" w:cs="Times New Roman"/>
          <w:i/>
          <w:iCs/>
          <w:spacing w:val="-4"/>
          <w:sz w:val="30"/>
          <w:szCs w:val="30"/>
          <w:shd w:val="clear" w:color="auto" w:fill="FFFFFF"/>
        </w:rPr>
        <w:t xml:space="preserve"> </w:t>
      </w:r>
      <w:r w:rsidR="00FC6656" w:rsidRPr="00FC6656">
        <w:rPr>
          <w:rFonts w:ascii="Times New Roman" w:hAnsi="Times New Roman" w:cs="Times New Roman"/>
          <w:i/>
          <w:iCs/>
          <w:spacing w:val="-4"/>
          <w:sz w:val="30"/>
          <w:szCs w:val="30"/>
          <w:shd w:val="clear" w:color="auto" w:fill="FFFFFF"/>
        </w:rPr>
        <w:t>П</w:t>
      </w:r>
      <w:r w:rsidRPr="00FC6656">
        <w:rPr>
          <w:rFonts w:ascii="Times New Roman" w:hAnsi="Times New Roman" w:cs="Times New Roman"/>
          <w:i/>
          <w:iCs/>
          <w:spacing w:val="-4"/>
          <w:sz w:val="30"/>
          <w:szCs w:val="30"/>
          <w:shd w:val="clear" w:color="auto" w:fill="FFFFFF"/>
        </w:rPr>
        <w:t xml:space="preserve">оложение о порядке открытия подготовки по профилям </w:t>
      </w:r>
      <w:r w:rsidRPr="00FC6656">
        <w:rPr>
          <w:rFonts w:ascii="Times New Roman" w:hAnsi="Times New Roman" w:cs="Times New Roman"/>
          <w:i/>
          <w:iCs/>
          <w:spacing w:val="-12"/>
          <w:sz w:val="30"/>
          <w:szCs w:val="30"/>
          <w:shd w:val="clear" w:color="auto" w:fill="FFFFFF"/>
        </w:rPr>
        <w:t>образования, направлениям образования, специальностям, профессиям рабочих,</w:t>
      </w:r>
      <w:r w:rsidRPr="00FC6656">
        <w:rPr>
          <w:rFonts w:ascii="Times New Roman" w:hAnsi="Times New Roman" w:cs="Times New Roman"/>
          <w:i/>
          <w:iCs/>
          <w:spacing w:val="-4"/>
          <w:sz w:val="30"/>
          <w:szCs w:val="30"/>
          <w:shd w:val="clear" w:color="auto" w:fill="FFFFFF"/>
        </w:rPr>
        <w:t xml:space="preserve"> </w:t>
      </w:r>
      <w:r w:rsidRPr="00FC6656">
        <w:rPr>
          <w:rFonts w:ascii="Times New Roman" w:hAnsi="Times New Roman" w:cs="Times New Roman"/>
          <w:i/>
          <w:iCs/>
          <w:spacing w:val="-12"/>
          <w:sz w:val="30"/>
          <w:szCs w:val="30"/>
          <w:shd w:val="clear" w:color="auto" w:fill="FFFFFF"/>
        </w:rPr>
        <w:t>должностям служащих</w:t>
      </w:r>
      <w:r w:rsidR="00FC6656" w:rsidRPr="00FC6656">
        <w:rPr>
          <w:rFonts w:ascii="Times New Roman" w:hAnsi="Times New Roman" w:cs="Times New Roman"/>
          <w:i/>
          <w:iCs/>
          <w:spacing w:val="-12"/>
          <w:sz w:val="30"/>
          <w:szCs w:val="30"/>
          <w:shd w:val="clear" w:color="auto" w:fill="FFFFFF"/>
        </w:rPr>
        <w:t>;</w:t>
      </w:r>
      <w:r w:rsidRPr="00FC6656">
        <w:rPr>
          <w:rFonts w:ascii="Times New Roman" w:hAnsi="Times New Roman" w:cs="Times New Roman"/>
          <w:i/>
          <w:iCs/>
          <w:spacing w:val="-12"/>
          <w:sz w:val="30"/>
          <w:szCs w:val="30"/>
          <w:shd w:val="clear" w:color="auto" w:fill="FFFFFF"/>
        </w:rPr>
        <w:t xml:space="preserve"> Положение о порядке прогнозирования дополнительных</w:t>
      </w:r>
      <w:r w:rsidRPr="00FC6656">
        <w:rPr>
          <w:rFonts w:ascii="Times New Roman" w:hAnsi="Times New Roman" w:cs="Times New Roman"/>
          <w:i/>
          <w:iCs/>
          <w:spacing w:val="-4"/>
          <w:sz w:val="30"/>
          <w:szCs w:val="30"/>
          <w:shd w:val="clear" w:color="auto" w:fill="FFFFFF"/>
        </w:rPr>
        <w:t xml:space="preserve"> потребностей в молодых специалистах, рабочих, служащих, формирования заказа на их подготовку и установления контрольных цифр приема для получения профессионально-технического, среднего специального, высшего образования за счет средств республиканского и (или) местных бюджетов</w:t>
      </w:r>
      <w:r w:rsidR="00FC6656" w:rsidRPr="00FC6656">
        <w:rPr>
          <w:rFonts w:ascii="Times New Roman" w:hAnsi="Times New Roman" w:cs="Times New Roman"/>
          <w:i/>
          <w:iCs/>
          <w:spacing w:val="-4"/>
          <w:sz w:val="30"/>
          <w:szCs w:val="30"/>
          <w:shd w:val="clear" w:color="auto" w:fill="FFFFFF"/>
        </w:rPr>
        <w:t xml:space="preserve">; </w:t>
      </w:r>
      <w:r w:rsidRPr="00FC6656">
        <w:rPr>
          <w:rFonts w:ascii="Times New Roman" w:hAnsi="Times New Roman" w:cs="Times New Roman"/>
          <w:i/>
          <w:iCs/>
          <w:spacing w:val="-18"/>
          <w:sz w:val="30"/>
          <w:szCs w:val="30"/>
          <w:shd w:val="clear" w:color="auto" w:fill="FFFFFF"/>
        </w:rPr>
        <w:t>Положение о базовой организации учреждения образования</w:t>
      </w:r>
      <w:r w:rsidR="00FC6656" w:rsidRPr="00FC6656">
        <w:rPr>
          <w:rFonts w:ascii="Times New Roman" w:hAnsi="Times New Roman" w:cs="Times New Roman"/>
          <w:i/>
          <w:iCs/>
          <w:spacing w:val="-18"/>
          <w:sz w:val="30"/>
          <w:szCs w:val="30"/>
          <w:shd w:val="clear" w:color="auto" w:fill="FFFFFF"/>
        </w:rPr>
        <w:t>;</w:t>
      </w:r>
      <w:r w:rsidRPr="00FC6656">
        <w:rPr>
          <w:rFonts w:ascii="Times New Roman" w:hAnsi="Times New Roman" w:cs="Times New Roman"/>
          <w:i/>
          <w:iCs/>
          <w:spacing w:val="-18"/>
          <w:sz w:val="30"/>
          <w:szCs w:val="30"/>
          <w:shd w:val="clear" w:color="auto" w:fill="FFFFFF"/>
        </w:rPr>
        <w:t xml:space="preserve"> Положение о порядке</w:t>
      </w:r>
      <w:r w:rsidRPr="00FC6656">
        <w:rPr>
          <w:rFonts w:ascii="Times New Roman" w:hAnsi="Times New Roman" w:cs="Times New Roman"/>
          <w:i/>
          <w:iCs/>
          <w:spacing w:val="-4"/>
          <w:sz w:val="30"/>
          <w:szCs w:val="30"/>
          <w:shd w:val="clear" w:color="auto" w:fill="FFFFFF"/>
        </w:rPr>
        <w:t xml:space="preserve"> распределения, перераспределения, направления на работу, перенаправления на работу, предоставления места работы выпускникам, получившим научно-</w:t>
      </w:r>
      <w:r w:rsidRPr="00FC6656">
        <w:rPr>
          <w:rFonts w:ascii="Times New Roman" w:hAnsi="Times New Roman" w:cs="Times New Roman"/>
          <w:i/>
          <w:iCs/>
          <w:spacing w:val="-18"/>
          <w:sz w:val="30"/>
          <w:szCs w:val="30"/>
          <w:shd w:val="clear" w:color="auto" w:fill="FFFFFF"/>
        </w:rPr>
        <w:t>ориентированное, высшее, среднее специальное или профессионально-техническое</w:t>
      </w:r>
      <w:r w:rsidRPr="00FC6656">
        <w:rPr>
          <w:rFonts w:ascii="Times New Roman" w:hAnsi="Times New Roman" w:cs="Times New Roman"/>
          <w:i/>
          <w:iCs/>
          <w:spacing w:val="-4"/>
          <w:sz w:val="30"/>
          <w:szCs w:val="30"/>
          <w:shd w:val="clear" w:color="auto" w:fill="FFFFFF"/>
        </w:rPr>
        <w:t xml:space="preserve"> образование</w:t>
      </w:r>
      <w:r w:rsidR="00FC6656" w:rsidRPr="00FC6656">
        <w:rPr>
          <w:rFonts w:ascii="Times New Roman" w:hAnsi="Times New Roman" w:cs="Times New Roman"/>
          <w:i/>
          <w:iCs/>
          <w:spacing w:val="-4"/>
          <w:sz w:val="30"/>
          <w:szCs w:val="30"/>
          <w:shd w:val="clear" w:color="auto" w:fill="FFFFFF"/>
        </w:rPr>
        <w:t>;</w:t>
      </w:r>
      <w:r w:rsidRPr="00FC6656">
        <w:rPr>
          <w:rFonts w:ascii="Times New Roman" w:hAnsi="Times New Roman" w:cs="Times New Roman"/>
          <w:i/>
          <w:iCs/>
          <w:spacing w:val="-4"/>
          <w:sz w:val="30"/>
          <w:szCs w:val="30"/>
          <w:shd w:val="clear" w:color="auto" w:fill="FFFFFF"/>
        </w:rPr>
        <w:t xml:space="preserve"> Положение о порядке возмещения в республиканский и (или) </w:t>
      </w:r>
      <w:r w:rsidRPr="00FC6656">
        <w:rPr>
          <w:rFonts w:ascii="Times New Roman" w:hAnsi="Times New Roman" w:cs="Times New Roman"/>
          <w:i/>
          <w:iCs/>
          <w:spacing w:val="-12"/>
          <w:sz w:val="30"/>
          <w:szCs w:val="30"/>
          <w:shd w:val="clear" w:color="auto" w:fill="FFFFFF"/>
        </w:rPr>
        <w:t>местные бюджеты средств, затраченных государством на подготовку научного</w:t>
      </w:r>
      <w:r w:rsidRPr="00FC6656">
        <w:rPr>
          <w:rFonts w:ascii="Times New Roman" w:hAnsi="Times New Roman" w:cs="Times New Roman"/>
          <w:i/>
          <w:iCs/>
          <w:spacing w:val="-4"/>
          <w:sz w:val="30"/>
          <w:szCs w:val="30"/>
          <w:shd w:val="clear" w:color="auto" w:fill="FFFFFF"/>
        </w:rPr>
        <w:t xml:space="preserve"> </w:t>
      </w:r>
      <w:r w:rsidRPr="00FC6656">
        <w:rPr>
          <w:rFonts w:ascii="Times New Roman" w:hAnsi="Times New Roman" w:cs="Times New Roman"/>
          <w:i/>
          <w:iCs/>
          <w:spacing w:val="-18"/>
          <w:sz w:val="30"/>
          <w:szCs w:val="30"/>
          <w:shd w:val="clear" w:color="auto" w:fill="FFFFFF"/>
        </w:rPr>
        <w:t>работника высшей квалификации, специалиста, рабочего, служащего</w:t>
      </w:r>
      <w:r w:rsidR="00FC6656" w:rsidRPr="00FC6656">
        <w:rPr>
          <w:rFonts w:ascii="Times New Roman" w:hAnsi="Times New Roman" w:cs="Times New Roman"/>
          <w:i/>
          <w:iCs/>
          <w:spacing w:val="-18"/>
          <w:sz w:val="30"/>
          <w:szCs w:val="30"/>
          <w:shd w:val="clear" w:color="auto" w:fill="FFFFFF"/>
        </w:rPr>
        <w:t>;</w:t>
      </w:r>
      <w:r w:rsidRPr="00FC6656">
        <w:rPr>
          <w:rFonts w:ascii="Times New Roman" w:hAnsi="Times New Roman" w:cs="Times New Roman"/>
          <w:i/>
          <w:iCs/>
          <w:spacing w:val="-18"/>
          <w:sz w:val="30"/>
          <w:szCs w:val="30"/>
          <w:shd w:val="clear" w:color="auto" w:fill="FFFFFF"/>
        </w:rPr>
        <w:t xml:space="preserve"> Положение</w:t>
      </w:r>
      <w:r w:rsidRPr="00FC6656">
        <w:rPr>
          <w:rFonts w:ascii="Times New Roman" w:hAnsi="Times New Roman" w:cs="Times New Roman"/>
          <w:i/>
          <w:iCs/>
          <w:spacing w:val="-4"/>
          <w:sz w:val="30"/>
          <w:szCs w:val="30"/>
          <w:shd w:val="clear" w:color="auto" w:fill="FFFFFF"/>
        </w:rPr>
        <w:t xml:space="preserve"> о целевой подготовке специалистов, рабочих, служащих</w:t>
      </w:r>
      <w:r w:rsidR="00FC6656" w:rsidRPr="00FC6656">
        <w:rPr>
          <w:rFonts w:ascii="Times New Roman" w:hAnsi="Times New Roman" w:cs="Times New Roman"/>
          <w:i/>
          <w:iCs/>
          <w:spacing w:val="-4"/>
          <w:sz w:val="30"/>
          <w:szCs w:val="30"/>
          <w:shd w:val="clear" w:color="auto" w:fill="FFFFFF"/>
        </w:rPr>
        <w:t>;</w:t>
      </w:r>
      <w:r w:rsidRPr="00FC6656">
        <w:rPr>
          <w:rFonts w:ascii="Times New Roman" w:hAnsi="Times New Roman" w:cs="Times New Roman"/>
          <w:i/>
          <w:iCs/>
          <w:spacing w:val="-4"/>
          <w:sz w:val="30"/>
          <w:szCs w:val="30"/>
          <w:shd w:val="clear" w:color="auto" w:fill="FFFFFF"/>
        </w:rPr>
        <w:t xml:space="preserve"> Положение о порядке </w:t>
      </w:r>
      <w:r w:rsidRPr="00FC6656">
        <w:rPr>
          <w:rFonts w:ascii="Times New Roman" w:hAnsi="Times New Roman" w:cs="Times New Roman"/>
          <w:i/>
          <w:iCs/>
          <w:spacing w:val="-12"/>
          <w:sz w:val="30"/>
          <w:szCs w:val="30"/>
          <w:shd w:val="clear" w:color="auto" w:fill="FFFFFF"/>
        </w:rPr>
        <w:t>проведения конкурсов профессионального мастерства, подготовки и направления</w:t>
      </w:r>
      <w:r w:rsidRPr="00FC6656">
        <w:rPr>
          <w:rFonts w:ascii="Times New Roman" w:hAnsi="Times New Roman" w:cs="Times New Roman"/>
          <w:i/>
          <w:iCs/>
          <w:spacing w:val="-4"/>
          <w:sz w:val="30"/>
          <w:szCs w:val="30"/>
          <w:shd w:val="clear" w:color="auto" w:fill="FFFFFF"/>
        </w:rPr>
        <w:t xml:space="preserve"> </w:t>
      </w:r>
      <w:r w:rsidRPr="00FC6656">
        <w:rPr>
          <w:rFonts w:ascii="Times New Roman" w:hAnsi="Times New Roman" w:cs="Times New Roman"/>
          <w:i/>
          <w:iCs/>
          <w:spacing w:val="-12"/>
          <w:sz w:val="30"/>
          <w:szCs w:val="30"/>
          <w:shd w:val="clear" w:color="auto" w:fill="FFFFFF"/>
        </w:rPr>
        <w:t>лиц для участия в международных конкурсах профессионального мастерства</w:t>
      </w:r>
      <w:r w:rsidR="00FC6656" w:rsidRPr="00FC6656">
        <w:rPr>
          <w:rFonts w:ascii="Times New Roman" w:hAnsi="Times New Roman" w:cs="Times New Roman"/>
          <w:i/>
          <w:iCs/>
          <w:spacing w:val="-12"/>
          <w:sz w:val="30"/>
          <w:szCs w:val="30"/>
          <w:shd w:val="clear" w:color="auto" w:fill="FFFFFF"/>
        </w:rPr>
        <w:t>;</w:t>
      </w:r>
      <w:r w:rsidRPr="00FC6656">
        <w:rPr>
          <w:rFonts w:ascii="Times New Roman" w:hAnsi="Times New Roman" w:cs="Times New Roman"/>
          <w:i/>
          <w:iCs/>
          <w:spacing w:val="-4"/>
          <w:sz w:val="30"/>
          <w:szCs w:val="30"/>
          <w:shd w:val="clear" w:color="auto" w:fill="FFFFFF"/>
        </w:rPr>
        <w:t xml:space="preserve"> Положение о порядке проведения государственной аккредитации и </w:t>
      </w:r>
      <w:r w:rsidRPr="00FC6656">
        <w:rPr>
          <w:rFonts w:ascii="Times New Roman" w:hAnsi="Times New Roman" w:cs="Times New Roman"/>
          <w:i/>
          <w:iCs/>
          <w:spacing w:val="-12"/>
          <w:sz w:val="30"/>
          <w:szCs w:val="30"/>
          <w:shd w:val="clear" w:color="auto" w:fill="FFFFFF"/>
        </w:rPr>
        <w:t>подтверждения государственной аккредитации учреждений образования, иных</w:t>
      </w:r>
      <w:r w:rsidRPr="00FC6656">
        <w:rPr>
          <w:rFonts w:ascii="Times New Roman" w:hAnsi="Times New Roman" w:cs="Times New Roman"/>
          <w:i/>
          <w:iCs/>
          <w:spacing w:val="-4"/>
          <w:sz w:val="30"/>
          <w:szCs w:val="30"/>
          <w:shd w:val="clear" w:color="auto" w:fill="FFFFFF"/>
        </w:rPr>
        <w:t xml:space="preserve"> организаций, которым в соответствии с законодательством предоставлено право осуществлять образовательную деятельность)</w:t>
      </w:r>
      <w:r w:rsidRPr="00FC6656">
        <w:rPr>
          <w:rFonts w:ascii="Times New Roman" w:hAnsi="Times New Roman" w:cs="Times New Roman"/>
          <w:spacing w:val="-4"/>
          <w:sz w:val="30"/>
          <w:szCs w:val="30"/>
          <w:shd w:val="clear" w:color="auto" w:fill="FFFFFF"/>
        </w:rPr>
        <w:t>;</w:t>
      </w:r>
    </w:p>
    <w:p w14:paraId="516885F6" w14:textId="3B170C72" w:rsidR="00D45279" w:rsidRPr="00F35DE7" w:rsidRDefault="00D45279" w:rsidP="00D45279">
      <w:pPr>
        <w:spacing w:after="0" w:line="240" w:lineRule="auto"/>
        <w:ind w:firstLine="709"/>
        <w:jc w:val="both"/>
        <w:rPr>
          <w:rFonts w:ascii="Times New Roman" w:hAnsi="Times New Roman" w:cs="Times New Roman"/>
          <w:spacing w:val="-18"/>
          <w:sz w:val="30"/>
          <w:szCs w:val="30"/>
          <w:shd w:val="clear" w:color="auto" w:fill="FFFFFF"/>
        </w:rPr>
      </w:pPr>
      <w:r w:rsidRPr="00FC6656">
        <w:rPr>
          <w:rFonts w:ascii="Times New Roman" w:hAnsi="Times New Roman" w:cs="Times New Roman"/>
          <w:spacing w:val="-4"/>
          <w:sz w:val="30"/>
          <w:szCs w:val="30"/>
          <w:shd w:val="clear" w:color="auto" w:fill="FFFFFF"/>
        </w:rPr>
        <w:t xml:space="preserve">постановление Совета Министров Республики Беларусь от 01.09.2022 № 574 «О вопросах организации образовательного процесса» </w:t>
      </w:r>
      <w:r w:rsidRPr="00FC6656">
        <w:rPr>
          <w:rFonts w:ascii="Times New Roman" w:hAnsi="Times New Roman" w:cs="Times New Roman"/>
          <w:i/>
          <w:iCs/>
          <w:spacing w:val="-4"/>
          <w:sz w:val="30"/>
          <w:szCs w:val="30"/>
          <w:shd w:val="clear" w:color="auto" w:fill="FFFFFF"/>
        </w:rPr>
        <w:t>(</w:t>
      </w:r>
      <w:r w:rsidR="00FC6656" w:rsidRPr="00FC6656">
        <w:rPr>
          <w:rFonts w:ascii="Times New Roman" w:hAnsi="Times New Roman" w:cs="Times New Roman"/>
          <w:i/>
          <w:iCs/>
          <w:spacing w:val="-4"/>
          <w:sz w:val="30"/>
          <w:szCs w:val="30"/>
          <w:shd w:val="clear" w:color="auto" w:fill="FFFFFF"/>
        </w:rPr>
        <w:t xml:space="preserve">утверждены: </w:t>
      </w:r>
      <w:r w:rsidRPr="00FC6656">
        <w:rPr>
          <w:rFonts w:ascii="Times New Roman" w:hAnsi="Times New Roman" w:cs="Times New Roman"/>
          <w:i/>
          <w:iCs/>
          <w:spacing w:val="-12"/>
          <w:sz w:val="30"/>
          <w:szCs w:val="30"/>
          <w:shd w:val="clear" w:color="auto" w:fill="FFFFFF"/>
        </w:rPr>
        <w:t>Положени</w:t>
      </w:r>
      <w:r w:rsidR="00FC6656" w:rsidRPr="00FC6656">
        <w:rPr>
          <w:rFonts w:ascii="Times New Roman" w:hAnsi="Times New Roman" w:cs="Times New Roman"/>
          <w:i/>
          <w:iCs/>
          <w:spacing w:val="-12"/>
          <w:sz w:val="30"/>
          <w:szCs w:val="30"/>
          <w:shd w:val="clear" w:color="auto" w:fill="FFFFFF"/>
        </w:rPr>
        <w:t>е</w:t>
      </w:r>
      <w:r w:rsidRPr="00FC6656">
        <w:rPr>
          <w:rFonts w:ascii="Times New Roman" w:hAnsi="Times New Roman" w:cs="Times New Roman"/>
          <w:i/>
          <w:iCs/>
          <w:spacing w:val="-12"/>
          <w:sz w:val="30"/>
          <w:szCs w:val="30"/>
          <w:shd w:val="clear" w:color="auto" w:fill="FFFFFF"/>
        </w:rPr>
        <w:t xml:space="preserve"> о порядке и условиях отчисления для перевода, перевода обучающихся</w:t>
      </w:r>
      <w:r w:rsidRPr="00FC6656">
        <w:rPr>
          <w:rFonts w:ascii="Times New Roman" w:hAnsi="Times New Roman" w:cs="Times New Roman"/>
          <w:i/>
          <w:iCs/>
          <w:spacing w:val="-4"/>
          <w:sz w:val="30"/>
          <w:szCs w:val="30"/>
          <w:shd w:val="clear" w:color="auto" w:fill="FFFFFF"/>
        </w:rPr>
        <w:t xml:space="preserve"> </w:t>
      </w:r>
      <w:r w:rsidRPr="00F35DE7">
        <w:rPr>
          <w:rFonts w:ascii="Times New Roman" w:hAnsi="Times New Roman" w:cs="Times New Roman"/>
          <w:i/>
          <w:iCs/>
          <w:spacing w:val="-12"/>
          <w:sz w:val="30"/>
          <w:szCs w:val="30"/>
          <w:shd w:val="clear" w:color="auto" w:fill="FFFFFF"/>
        </w:rPr>
        <w:t>и восстановления лиц для продолжения получения образования</w:t>
      </w:r>
      <w:r w:rsidR="00FC6656" w:rsidRPr="00F35DE7">
        <w:rPr>
          <w:rFonts w:ascii="Times New Roman" w:hAnsi="Times New Roman" w:cs="Times New Roman"/>
          <w:i/>
          <w:iCs/>
          <w:spacing w:val="-12"/>
          <w:sz w:val="30"/>
          <w:szCs w:val="30"/>
          <w:shd w:val="clear" w:color="auto" w:fill="FFFFFF"/>
        </w:rPr>
        <w:t>;</w:t>
      </w:r>
      <w:r w:rsidRPr="00F35DE7">
        <w:rPr>
          <w:rFonts w:ascii="Times New Roman" w:hAnsi="Times New Roman" w:cs="Times New Roman"/>
          <w:i/>
          <w:iCs/>
          <w:spacing w:val="-12"/>
          <w:sz w:val="30"/>
          <w:szCs w:val="30"/>
          <w:shd w:val="clear" w:color="auto" w:fill="FFFFFF"/>
        </w:rPr>
        <w:t xml:space="preserve"> Правила приема</w:t>
      </w:r>
      <w:r w:rsidRPr="00FC6656">
        <w:rPr>
          <w:rFonts w:ascii="Times New Roman" w:hAnsi="Times New Roman" w:cs="Times New Roman"/>
          <w:i/>
          <w:iCs/>
          <w:spacing w:val="-4"/>
          <w:sz w:val="30"/>
          <w:szCs w:val="30"/>
          <w:shd w:val="clear" w:color="auto" w:fill="FFFFFF"/>
        </w:rPr>
        <w:t xml:space="preserve"> лиц для получения углубленного высшего образования</w:t>
      </w:r>
      <w:r w:rsidR="00FC6656" w:rsidRPr="00FC6656">
        <w:rPr>
          <w:rFonts w:ascii="Times New Roman" w:hAnsi="Times New Roman" w:cs="Times New Roman"/>
          <w:i/>
          <w:iCs/>
          <w:spacing w:val="-4"/>
          <w:sz w:val="30"/>
          <w:szCs w:val="30"/>
          <w:shd w:val="clear" w:color="auto" w:fill="FFFFFF"/>
        </w:rPr>
        <w:t xml:space="preserve">; </w:t>
      </w:r>
      <w:r w:rsidRPr="00FC6656">
        <w:rPr>
          <w:rFonts w:ascii="Times New Roman" w:hAnsi="Times New Roman" w:cs="Times New Roman"/>
          <w:i/>
          <w:iCs/>
          <w:spacing w:val="-4"/>
          <w:sz w:val="30"/>
          <w:szCs w:val="30"/>
          <w:shd w:val="clear" w:color="auto" w:fill="FFFFFF"/>
        </w:rPr>
        <w:t xml:space="preserve">Положение о порядке </w:t>
      </w:r>
      <w:r w:rsidRPr="00F35DE7">
        <w:rPr>
          <w:rFonts w:ascii="Times New Roman" w:hAnsi="Times New Roman" w:cs="Times New Roman"/>
          <w:i/>
          <w:iCs/>
          <w:spacing w:val="-12"/>
          <w:sz w:val="30"/>
          <w:szCs w:val="30"/>
          <w:shd w:val="clear" w:color="auto" w:fill="FFFFFF"/>
        </w:rPr>
        <w:t>определения специальностей, необходимых для Республики Беларусь, подготовка</w:t>
      </w:r>
      <w:r w:rsidRPr="00FC6656">
        <w:rPr>
          <w:rFonts w:ascii="Times New Roman" w:hAnsi="Times New Roman" w:cs="Times New Roman"/>
          <w:i/>
          <w:iCs/>
          <w:spacing w:val="-4"/>
          <w:sz w:val="30"/>
          <w:szCs w:val="30"/>
          <w:shd w:val="clear" w:color="auto" w:fill="FFFFFF"/>
        </w:rPr>
        <w:t xml:space="preserve"> по которым в Республике Беларусь не осуществляется, а также о порядке </w:t>
      </w:r>
      <w:r w:rsidRPr="00F35DE7">
        <w:rPr>
          <w:rFonts w:ascii="Times New Roman" w:hAnsi="Times New Roman" w:cs="Times New Roman"/>
          <w:i/>
          <w:iCs/>
          <w:spacing w:val="-12"/>
          <w:sz w:val="30"/>
          <w:szCs w:val="30"/>
          <w:shd w:val="clear" w:color="auto" w:fill="FFFFFF"/>
        </w:rPr>
        <w:t>направления граждан для подготовки научных работников высшей квалификации,</w:t>
      </w:r>
      <w:r w:rsidRPr="00FC6656">
        <w:rPr>
          <w:rFonts w:ascii="Times New Roman" w:hAnsi="Times New Roman" w:cs="Times New Roman"/>
          <w:i/>
          <w:iCs/>
          <w:spacing w:val="-4"/>
          <w:sz w:val="30"/>
          <w:szCs w:val="30"/>
          <w:shd w:val="clear" w:color="auto" w:fill="FFFFFF"/>
        </w:rPr>
        <w:t xml:space="preserve"> специалистов с высшим образованием в иностранных организациях за счет средств республиканского бюджета по этим специальностям, возмещения </w:t>
      </w:r>
      <w:r w:rsidRPr="00F35DE7">
        <w:rPr>
          <w:rFonts w:ascii="Times New Roman" w:hAnsi="Times New Roman" w:cs="Times New Roman"/>
          <w:i/>
          <w:iCs/>
          <w:spacing w:val="-12"/>
          <w:sz w:val="30"/>
          <w:szCs w:val="30"/>
          <w:shd w:val="clear" w:color="auto" w:fill="FFFFFF"/>
        </w:rPr>
        <w:t>средств, затраченных на подготовку научных работников высшей квалификации,</w:t>
      </w:r>
      <w:r w:rsidRPr="00FC6656">
        <w:rPr>
          <w:rFonts w:ascii="Times New Roman" w:hAnsi="Times New Roman" w:cs="Times New Roman"/>
          <w:i/>
          <w:iCs/>
          <w:spacing w:val="-4"/>
          <w:sz w:val="30"/>
          <w:szCs w:val="30"/>
          <w:shd w:val="clear" w:color="auto" w:fill="FFFFFF"/>
        </w:rPr>
        <w:t xml:space="preserve"> </w:t>
      </w:r>
      <w:r w:rsidRPr="00F35DE7">
        <w:rPr>
          <w:rFonts w:ascii="Times New Roman" w:hAnsi="Times New Roman" w:cs="Times New Roman"/>
          <w:i/>
          <w:iCs/>
          <w:spacing w:val="-12"/>
          <w:sz w:val="30"/>
          <w:szCs w:val="30"/>
          <w:shd w:val="clear" w:color="auto" w:fill="FFFFFF"/>
        </w:rPr>
        <w:t>специалистов с высшим образованием в иностранных организациях</w:t>
      </w:r>
      <w:r w:rsidR="00FC6656" w:rsidRPr="00F35DE7">
        <w:rPr>
          <w:rFonts w:ascii="Times New Roman" w:hAnsi="Times New Roman" w:cs="Times New Roman"/>
          <w:i/>
          <w:iCs/>
          <w:spacing w:val="-12"/>
          <w:sz w:val="30"/>
          <w:szCs w:val="30"/>
          <w:shd w:val="clear" w:color="auto" w:fill="FFFFFF"/>
        </w:rPr>
        <w:t>;</w:t>
      </w:r>
      <w:r w:rsidRPr="00F35DE7">
        <w:rPr>
          <w:rFonts w:ascii="Times New Roman" w:hAnsi="Times New Roman" w:cs="Times New Roman"/>
          <w:i/>
          <w:iCs/>
          <w:spacing w:val="-12"/>
          <w:sz w:val="30"/>
          <w:szCs w:val="30"/>
          <w:shd w:val="clear" w:color="auto" w:fill="FFFFFF"/>
        </w:rPr>
        <w:t xml:space="preserve"> Положение</w:t>
      </w:r>
      <w:r w:rsidRPr="00FC6656">
        <w:rPr>
          <w:rFonts w:ascii="Times New Roman" w:hAnsi="Times New Roman" w:cs="Times New Roman"/>
          <w:i/>
          <w:iCs/>
          <w:spacing w:val="-4"/>
          <w:sz w:val="30"/>
          <w:szCs w:val="30"/>
          <w:shd w:val="clear" w:color="auto" w:fill="FFFFFF"/>
        </w:rPr>
        <w:t xml:space="preserve"> о порядке направления лиц, получающих научно-ориентированное, высшее </w:t>
      </w:r>
      <w:r w:rsidRPr="00F35DE7">
        <w:rPr>
          <w:rFonts w:ascii="Times New Roman" w:hAnsi="Times New Roman" w:cs="Times New Roman"/>
          <w:i/>
          <w:iCs/>
          <w:spacing w:val="-12"/>
          <w:sz w:val="30"/>
          <w:szCs w:val="30"/>
          <w:shd w:val="clear" w:color="auto" w:fill="FFFFFF"/>
        </w:rPr>
        <w:t xml:space="preserve">образование в Республике Беларусь в дневной форме получения образования за </w:t>
      </w:r>
      <w:r w:rsidRPr="00F35DE7">
        <w:rPr>
          <w:rFonts w:ascii="Times New Roman" w:hAnsi="Times New Roman" w:cs="Times New Roman"/>
          <w:i/>
          <w:iCs/>
          <w:spacing w:val="-18"/>
          <w:sz w:val="30"/>
          <w:szCs w:val="30"/>
          <w:shd w:val="clear" w:color="auto" w:fill="FFFFFF"/>
        </w:rPr>
        <w:t>счет средств республиканского бюджета, для обучения в иностранные организации)</w:t>
      </w:r>
      <w:r w:rsidRPr="00F35DE7">
        <w:rPr>
          <w:rFonts w:ascii="Times New Roman" w:hAnsi="Times New Roman" w:cs="Times New Roman"/>
          <w:spacing w:val="-18"/>
          <w:sz w:val="30"/>
          <w:szCs w:val="30"/>
          <w:shd w:val="clear" w:color="auto" w:fill="FFFFFF"/>
        </w:rPr>
        <w:t>;</w:t>
      </w:r>
    </w:p>
    <w:p w14:paraId="473B5673" w14:textId="77777777" w:rsidR="0091091B" w:rsidRPr="00686505" w:rsidRDefault="0091091B" w:rsidP="0091091B">
      <w:pPr>
        <w:spacing w:after="0" w:line="240" w:lineRule="auto"/>
        <w:ind w:firstLine="709"/>
        <w:jc w:val="both"/>
        <w:rPr>
          <w:rFonts w:ascii="Times New Roman" w:hAnsi="Times New Roman" w:cs="Times New Roman"/>
          <w:sz w:val="30"/>
          <w:szCs w:val="30"/>
          <w:shd w:val="clear" w:color="auto" w:fill="FFFFFF"/>
        </w:rPr>
      </w:pPr>
      <w:r w:rsidRPr="00686505">
        <w:rPr>
          <w:rFonts w:ascii="Times New Roman" w:hAnsi="Times New Roman" w:cs="Times New Roman"/>
          <w:sz w:val="30"/>
          <w:szCs w:val="30"/>
          <w:shd w:val="clear" w:color="auto" w:fill="FFFFFF"/>
        </w:rPr>
        <w:t xml:space="preserve">постановление Совета Министров Республики Беларусь от 13.01.2023 № 34 «Об изменении постановления Совета Министров Республики Беларусь от 29 января 2021 г. № 57»; </w:t>
      </w:r>
    </w:p>
    <w:p w14:paraId="4A704322" w14:textId="1A9E489F" w:rsidR="0091091B" w:rsidRPr="00F35DE7" w:rsidRDefault="0091091B" w:rsidP="0091091B">
      <w:pPr>
        <w:spacing w:after="0" w:line="240" w:lineRule="auto"/>
        <w:ind w:firstLine="709"/>
        <w:jc w:val="both"/>
        <w:rPr>
          <w:rFonts w:ascii="Times New Roman" w:hAnsi="Times New Roman" w:cs="Times New Roman"/>
          <w:spacing w:val="-6"/>
          <w:sz w:val="30"/>
          <w:szCs w:val="30"/>
          <w:shd w:val="clear" w:color="auto" w:fill="FFFFFF"/>
        </w:rPr>
      </w:pPr>
      <w:r w:rsidRPr="00F35DE7">
        <w:rPr>
          <w:rFonts w:ascii="Times New Roman" w:hAnsi="Times New Roman" w:cs="Times New Roman"/>
          <w:spacing w:val="-6"/>
          <w:sz w:val="30"/>
          <w:szCs w:val="30"/>
          <w:shd w:val="clear" w:color="auto" w:fill="FFFFFF"/>
        </w:rPr>
        <w:t xml:space="preserve">постановление Совета Министров Республики Беларусь от 18.01.2023 № 39 «О регулировании вопросов в сфере образования, предоставлении субсидий </w:t>
      </w:r>
      <w:r w:rsidRPr="00F35DE7">
        <w:rPr>
          <w:rFonts w:ascii="Times New Roman" w:hAnsi="Times New Roman" w:cs="Times New Roman"/>
          <w:spacing w:val="-12"/>
          <w:sz w:val="30"/>
          <w:szCs w:val="30"/>
          <w:shd w:val="clear" w:color="auto" w:fill="FFFFFF"/>
        </w:rPr>
        <w:t xml:space="preserve">и финансировании расходов организаций» </w:t>
      </w:r>
      <w:r w:rsidRPr="00F35DE7">
        <w:rPr>
          <w:rFonts w:ascii="Times New Roman" w:hAnsi="Times New Roman" w:cs="Times New Roman"/>
          <w:i/>
          <w:iCs/>
          <w:spacing w:val="-12"/>
          <w:sz w:val="30"/>
          <w:szCs w:val="30"/>
          <w:shd w:val="clear" w:color="auto" w:fill="FFFFFF"/>
        </w:rPr>
        <w:t>(</w:t>
      </w:r>
      <w:r w:rsidR="00F35DE7" w:rsidRPr="00F35DE7">
        <w:rPr>
          <w:rFonts w:ascii="Times New Roman" w:hAnsi="Times New Roman" w:cs="Times New Roman"/>
          <w:i/>
          <w:iCs/>
          <w:spacing w:val="-12"/>
          <w:sz w:val="30"/>
          <w:szCs w:val="30"/>
          <w:shd w:val="clear" w:color="auto" w:fill="FFFFFF"/>
        </w:rPr>
        <w:t xml:space="preserve">утверждены: </w:t>
      </w:r>
      <w:r w:rsidRPr="00F35DE7">
        <w:rPr>
          <w:rFonts w:ascii="Times New Roman" w:hAnsi="Times New Roman" w:cs="Times New Roman"/>
          <w:i/>
          <w:iCs/>
          <w:spacing w:val="-12"/>
          <w:sz w:val="30"/>
          <w:szCs w:val="30"/>
          <w:shd w:val="clear" w:color="auto" w:fill="FFFFFF"/>
        </w:rPr>
        <w:t>Положение о порядке</w:t>
      </w:r>
      <w:r w:rsidRPr="00F35DE7">
        <w:rPr>
          <w:rFonts w:ascii="Times New Roman" w:hAnsi="Times New Roman" w:cs="Times New Roman"/>
          <w:i/>
          <w:iCs/>
          <w:spacing w:val="-6"/>
          <w:sz w:val="30"/>
          <w:szCs w:val="30"/>
          <w:shd w:val="clear" w:color="auto" w:fill="FFFFFF"/>
        </w:rPr>
        <w:t xml:space="preserve"> предоставления кредита на льготных условиях для оплаты первого высшего </w:t>
      </w:r>
      <w:r w:rsidRPr="00F35DE7">
        <w:rPr>
          <w:rFonts w:ascii="Times New Roman" w:hAnsi="Times New Roman" w:cs="Times New Roman"/>
          <w:i/>
          <w:iCs/>
          <w:spacing w:val="-18"/>
          <w:sz w:val="30"/>
          <w:szCs w:val="30"/>
          <w:shd w:val="clear" w:color="auto" w:fill="FFFFFF"/>
        </w:rPr>
        <w:t>образования</w:t>
      </w:r>
      <w:r w:rsidR="00F35DE7" w:rsidRPr="00F35DE7">
        <w:rPr>
          <w:rFonts w:ascii="Times New Roman" w:hAnsi="Times New Roman" w:cs="Times New Roman"/>
          <w:i/>
          <w:iCs/>
          <w:spacing w:val="-18"/>
          <w:sz w:val="30"/>
          <w:szCs w:val="30"/>
          <w:shd w:val="clear" w:color="auto" w:fill="FFFFFF"/>
        </w:rPr>
        <w:t>;</w:t>
      </w:r>
      <w:r w:rsidRPr="00F35DE7">
        <w:rPr>
          <w:rFonts w:ascii="Times New Roman" w:hAnsi="Times New Roman" w:cs="Times New Roman"/>
          <w:i/>
          <w:iCs/>
          <w:spacing w:val="-18"/>
          <w:sz w:val="30"/>
          <w:szCs w:val="30"/>
          <w:shd w:val="clear" w:color="auto" w:fill="FFFFFF"/>
        </w:rPr>
        <w:t xml:space="preserve"> Положение о порядке заключения договоров о подготовке специалиста</w:t>
      </w:r>
      <w:r w:rsidRPr="00F35DE7">
        <w:rPr>
          <w:rFonts w:ascii="Times New Roman" w:hAnsi="Times New Roman" w:cs="Times New Roman"/>
          <w:i/>
          <w:iCs/>
          <w:spacing w:val="-6"/>
          <w:sz w:val="30"/>
          <w:szCs w:val="30"/>
          <w:shd w:val="clear" w:color="auto" w:fill="FFFFFF"/>
        </w:rPr>
        <w:t xml:space="preserve"> </w:t>
      </w:r>
      <w:r w:rsidRPr="00F35DE7">
        <w:rPr>
          <w:rFonts w:ascii="Times New Roman" w:hAnsi="Times New Roman" w:cs="Times New Roman"/>
          <w:i/>
          <w:iCs/>
          <w:spacing w:val="-12"/>
          <w:sz w:val="30"/>
          <w:szCs w:val="30"/>
          <w:shd w:val="clear" w:color="auto" w:fill="FFFFFF"/>
        </w:rPr>
        <w:t>с высшим образованием, специалиста (рабочего) со средним специальным образованием за счет грантов на обучение</w:t>
      </w:r>
      <w:r w:rsidR="00F35DE7" w:rsidRPr="00F35DE7">
        <w:rPr>
          <w:rFonts w:ascii="Times New Roman" w:hAnsi="Times New Roman" w:cs="Times New Roman"/>
          <w:i/>
          <w:iCs/>
          <w:spacing w:val="-12"/>
          <w:sz w:val="30"/>
          <w:szCs w:val="30"/>
          <w:shd w:val="clear" w:color="auto" w:fill="FFFFFF"/>
        </w:rPr>
        <w:t>;</w:t>
      </w:r>
      <w:r w:rsidRPr="00F35DE7">
        <w:rPr>
          <w:rFonts w:ascii="Times New Roman" w:hAnsi="Times New Roman" w:cs="Times New Roman"/>
          <w:i/>
          <w:iCs/>
          <w:spacing w:val="-12"/>
          <w:sz w:val="30"/>
          <w:szCs w:val="30"/>
          <w:shd w:val="clear" w:color="auto" w:fill="FFFFFF"/>
        </w:rPr>
        <w:t xml:space="preserve"> Положением о порядке создания и функционирования</w:t>
      </w:r>
      <w:r w:rsidRPr="00F35DE7">
        <w:rPr>
          <w:rFonts w:ascii="Times New Roman" w:hAnsi="Times New Roman" w:cs="Times New Roman"/>
          <w:i/>
          <w:iCs/>
          <w:spacing w:val="-6"/>
          <w:sz w:val="30"/>
          <w:szCs w:val="30"/>
          <w:shd w:val="clear" w:color="auto" w:fill="FFFFFF"/>
        </w:rPr>
        <w:t xml:space="preserve"> ресурсного центра)</w:t>
      </w:r>
      <w:r w:rsidRPr="00F35DE7">
        <w:rPr>
          <w:rFonts w:ascii="Times New Roman" w:hAnsi="Times New Roman" w:cs="Times New Roman"/>
          <w:spacing w:val="-6"/>
          <w:sz w:val="30"/>
          <w:szCs w:val="30"/>
          <w:shd w:val="clear" w:color="auto" w:fill="FFFFFF"/>
        </w:rPr>
        <w:t>;</w:t>
      </w:r>
    </w:p>
    <w:p w14:paraId="6A306BEF" w14:textId="77777777" w:rsidR="00462ED2" w:rsidRDefault="00462ED2" w:rsidP="00462ED2">
      <w:pPr>
        <w:spacing w:after="0" w:line="240" w:lineRule="auto"/>
        <w:ind w:firstLine="709"/>
        <w:jc w:val="both"/>
        <w:rPr>
          <w:rFonts w:ascii="Times New Roman" w:hAnsi="Times New Roman" w:cs="Times New Roman"/>
          <w:sz w:val="30"/>
          <w:szCs w:val="30"/>
          <w:shd w:val="clear" w:color="auto" w:fill="FFFFFF"/>
        </w:rPr>
      </w:pPr>
      <w:r w:rsidRPr="00686505">
        <w:rPr>
          <w:rFonts w:ascii="Times New Roman" w:hAnsi="Times New Roman" w:cs="Times New Roman"/>
          <w:sz w:val="30"/>
          <w:szCs w:val="30"/>
          <w:shd w:val="clear" w:color="auto" w:fill="FFFFFF"/>
        </w:rPr>
        <w:t>постановление Министерства образования Республики Беларусь от 24.03.2022 № 54 «Об утверждении, введении в действие и отмене общегосударственного классификатора Республики Беларусь»;</w:t>
      </w:r>
    </w:p>
    <w:p w14:paraId="1997157C" w14:textId="77777777" w:rsidR="00F349FC" w:rsidRPr="00686505" w:rsidRDefault="00F349FC" w:rsidP="00F349FC">
      <w:pPr>
        <w:spacing w:after="0" w:line="240" w:lineRule="auto"/>
        <w:ind w:firstLine="709"/>
        <w:jc w:val="both"/>
        <w:rPr>
          <w:rFonts w:ascii="Times New Roman" w:hAnsi="Times New Roman" w:cs="Times New Roman"/>
          <w:sz w:val="30"/>
          <w:szCs w:val="30"/>
          <w:shd w:val="clear" w:color="auto" w:fill="FFFFFF"/>
        </w:rPr>
      </w:pPr>
      <w:r w:rsidRPr="00686505">
        <w:rPr>
          <w:rFonts w:ascii="Times New Roman" w:hAnsi="Times New Roman" w:cs="Times New Roman"/>
          <w:sz w:val="30"/>
          <w:szCs w:val="30"/>
          <w:shd w:val="clear" w:color="auto" w:fill="FFFFFF"/>
        </w:rPr>
        <w:t>постановление Министерства образования Республики Беларусь от 05.07.2022 № 175 «Об утверждении Положения о порядке и условиях проведения Республиканского конкурса научных работ студентов»;</w:t>
      </w:r>
    </w:p>
    <w:p w14:paraId="541FFD01" w14:textId="6C287A49" w:rsidR="00F349FC" w:rsidRPr="00F35DE7" w:rsidRDefault="00F349FC" w:rsidP="00F349FC">
      <w:pPr>
        <w:spacing w:after="0" w:line="240" w:lineRule="auto"/>
        <w:ind w:firstLine="709"/>
        <w:jc w:val="both"/>
        <w:rPr>
          <w:rFonts w:ascii="Times New Roman" w:hAnsi="Times New Roman" w:cs="Times New Roman"/>
          <w:spacing w:val="-6"/>
          <w:sz w:val="30"/>
          <w:szCs w:val="30"/>
          <w:shd w:val="clear" w:color="auto" w:fill="FFFFFF"/>
        </w:rPr>
      </w:pPr>
      <w:r w:rsidRPr="00F35DE7">
        <w:rPr>
          <w:rFonts w:ascii="Times New Roman" w:hAnsi="Times New Roman" w:cs="Times New Roman"/>
          <w:spacing w:val="-6"/>
          <w:sz w:val="30"/>
          <w:szCs w:val="30"/>
          <w:shd w:val="clear" w:color="auto" w:fill="FFFFFF"/>
        </w:rPr>
        <w:t>постановление Министерства образования Республики Беларусь от 03.08.2022 № 227 «Об утверждении правил безопасности, правил расследования и учета несчастных случаев, произошедших с обучающимися»</w:t>
      </w:r>
      <w:r w:rsidR="00F35DE7" w:rsidRPr="00F35DE7">
        <w:rPr>
          <w:rFonts w:ascii="Times New Roman" w:hAnsi="Times New Roman" w:cs="Times New Roman"/>
          <w:spacing w:val="-6"/>
          <w:sz w:val="30"/>
          <w:szCs w:val="30"/>
          <w:shd w:val="clear" w:color="auto" w:fill="FFFFFF"/>
        </w:rPr>
        <w:t>;</w:t>
      </w:r>
      <w:r w:rsidRPr="00F35DE7">
        <w:rPr>
          <w:rFonts w:ascii="Times New Roman" w:hAnsi="Times New Roman" w:cs="Times New Roman"/>
          <w:spacing w:val="-6"/>
          <w:sz w:val="30"/>
          <w:szCs w:val="30"/>
          <w:shd w:val="clear" w:color="auto" w:fill="FFFFFF"/>
        </w:rPr>
        <w:t xml:space="preserve"> </w:t>
      </w:r>
    </w:p>
    <w:p w14:paraId="0B421204" w14:textId="77777777" w:rsidR="00F349FC" w:rsidRPr="00686505" w:rsidRDefault="00F349FC" w:rsidP="00F349FC">
      <w:pPr>
        <w:spacing w:after="0" w:line="240" w:lineRule="auto"/>
        <w:ind w:firstLine="709"/>
        <w:jc w:val="both"/>
        <w:rPr>
          <w:rFonts w:ascii="Times New Roman" w:hAnsi="Times New Roman" w:cs="Times New Roman"/>
          <w:sz w:val="30"/>
          <w:szCs w:val="30"/>
          <w:shd w:val="clear" w:color="auto" w:fill="FFFFFF"/>
        </w:rPr>
      </w:pPr>
      <w:r w:rsidRPr="00686505">
        <w:rPr>
          <w:rFonts w:ascii="Times New Roman" w:hAnsi="Times New Roman" w:cs="Times New Roman"/>
          <w:sz w:val="30"/>
          <w:szCs w:val="30"/>
          <w:shd w:val="clear" w:color="auto" w:fill="FFFFFF"/>
        </w:rPr>
        <w:t>постановление Министерства образования Республики Беларусь от 11.08.2022 № 252 «О типовых штатах и нормативах численности работников учреждений высшего образования»;</w:t>
      </w:r>
    </w:p>
    <w:p w14:paraId="00B9D117" w14:textId="77777777" w:rsidR="00F349FC" w:rsidRPr="00686505" w:rsidRDefault="00F349FC" w:rsidP="00F349FC">
      <w:pPr>
        <w:spacing w:after="0" w:line="240" w:lineRule="auto"/>
        <w:ind w:firstLine="709"/>
        <w:jc w:val="both"/>
        <w:rPr>
          <w:rFonts w:ascii="Times New Roman" w:hAnsi="Times New Roman" w:cs="Times New Roman"/>
          <w:sz w:val="30"/>
          <w:szCs w:val="30"/>
          <w:shd w:val="clear" w:color="auto" w:fill="FFFFFF"/>
        </w:rPr>
      </w:pPr>
      <w:r w:rsidRPr="00686505">
        <w:rPr>
          <w:rFonts w:ascii="Times New Roman" w:hAnsi="Times New Roman" w:cs="Times New Roman"/>
          <w:sz w:val="30"/>
          <w:szCs w:val="30"/>
          <w:shd w:val="clear" w:color="auto" w:fill="FFFFFF"/>
        </w:rPr>
        <w:t>постановление Министерства образования Республики Беларусь от 11.08.2022 № 253 «О признании утратившими силу постановлений Министерства образования Республики Беларусь»;</w:t>
      </w:r>
    </w:p>
    <w:p w14:paraId="73970438" w14:textId="67E844F8" w:rsidR="00F349FC" w:rsidRPr="00686505" w:rsidRDefault="00F349FC" w:rsidP="00F349FC">
      <w:pPr>
        <w:spacing w:after="0" w:line="240" w:lineRule="auto"/>
        <w:ind w:firstLine="709"/>
        <w:jc w:val="both"/>
        <w:rPr>
          <w:rFonts w:ascii="Times New Roman" w:hAnsi="Times New Roman" w:cs="Times New Roman"/>
          <w:sz w:val="30"/>
          <w:szCs w:val="30"/>
          <w:shd w:val="clear" w:color="auto" w:fill="FFFFFF"/>
        </w:rPr>
      </w:pPr>
      <w:r w:rsidRPr="00686505">
        <w:rPr>
          <w:rFonts w:ascii="Times New Roman" w:hAnsi="Times New Roman" w:cs="Times New Roman"/>
          <w:sz w:val="30"/>
          <w:szCs w:val="30"/>
          <w:shd w:val="clear" w:color="auto" w:fill="FFFFFF"/>
        </w:rPr>
        <w:t>постановление Министерства образования Республики Беларусь от 19.08.2022 № 274 «О документах об образовании, приложениях к ним, золотой, серебряной медалях и документах об обучении»;</w:t>
      </w:r>
    </w:p>
    <w:p w14:paraId="1FC8F074" w14:textId="77777777" w:rsidR="00F349FC" w:rsidRPr="00686505" w:rsidRDefault="00F349FC" w:rsidP="00F349FC">
      <w:pPr>
        <w:spacing w:after="0" w:line="240" w:lineRule="auto"/>
        <w:ind w:firstLine="709"/>
        <w:jc w:val="both"/>
        <w:rPr>
          <w:rFonts w:ascii="Times New Roman" w:hAnsi="Times New Roman" w:cs="Times New Roman"/>
          <w:sz w:val="30"/>
          <w:szCs w:val="30"/>
          <w:shd w:val="clear" w:color="auto" w:fill="FFFFFF"/>
        </w:rPr>
      </w:pPr>
      <w:r w:rsidRPr="00686505">
        <w:rPr>
          <w:rFonts w:ascii="Times New Roman" w:hAnsi="Times New Roman" w:cs="Times New Roman"/>
          <w:sz w:val="30"/>
          <w:szCs w:val="30"/>
          <w:shd w:val="clear" w:color="auto" w:fill="FFFFFF"/>
        </w:rPr>
        <w:t>постановление Министерства образования Республики Беларусь от 09.09.2022 № 297 «О типовых формах договоров в сфере образования»;</w:t>
      </w:r>
    </w:p>
    <w:p w14:paraId="630E7CCF" w14:textId="77777777" w:rsidR="00F349FC" w:rsidRPr="00686505" w:rsidRDefault="00F349FC" w:rsidP="00F349FC">
      <w:pPr>
        <w:spacing w:after="0" w:line="240" w:lineRule="auto"/>
        <w:ind w:firstLine="709"/>
        <w:jc w:val="both"/>
        <w:rPr>
          <w:rFonts w:ascii="Times New Roman" w:hAnsi="Times New Roman" w:cs="Times New Roman"/>
          <w:sz w:val="30"/>
          <w:szCs w:val="30"/>
          <w:shd w:val="clear" w:color="auto" w:fill="FFFFFF"/>
        </w:rPr>
      </w:pPr>
      <w:r w:rsidRPr="00686505">
        <w:rPr>
          <w:rFonts w:ascii="Times New Roman" w:hAnsi="Times New Roman" w:cs="Times New Roman"/>
          <w:sz w:val="30"/>
          <w:szCs w:val="30"/>
          <w:shd w:val="clear" w:color="auto" w:fill="FFFFFF"/>
        </w:rPr>
        <w:t>постановление Министерства образования Республики Беларусь от 16.09.2022 № 311 «Об учреждении высшего образования»;</w:t>
      </w:r>
    </w:p>
    <w:p w14:paraId="64205C59" w14:textId="77777777" w:rsidR="00F349FC" w:rsidRPr="00F35DE7" w:rsidRDefault="00F349FC" w:rsidP="00F349FC">
      <w:pPr>
        <w:spacing w:after="0" w:line="240" w:lineRule="auto"/>
        <w:ind w:firstLine="709"/>
        <w:jc w:val="both"/>
        <w:rPr>
          <w:rFonts w:ascii="Times New Roman" w:hAnsi="Times New Roman" w:cs="Times New Roman"/>
          <w:spacing w:val="-6"/>
          <w:sz w:val="30"/>
          <w:szCs w:val="30"/>
          <w:shd w:val="clear" w:color="auto" w:fill="FFFFFF"/>
        </w:rPr>
      </w:pPr>
      <w:r w:rsidRPr="00F35DE7">
        <w:rPr>
          <w:rFonts w:ascii="Times New Roman" w:hAnsi="Times New Roman" w:cs="Times New Roman"/>
          <w:spacing w:val="-6"/>
          <w:sz w:val="30"/>
          <w:szCs w:val="30"/>
          <w:shd w:val="clear" w:color="auto" w:fill="FFFFFF"/>
        </w:rPr>
        <w:t>постановление Министерства образования Республики Беларусь от 20.09.2022 № 325 «О признании утратившим силу постановления Министерства образования Республики Беларусь от 27 декабря 2006 г. № 130»;</w:t>
      </w:r>
    </w:p>
    <w:p w14:paraId="4883BBCA" w14:textId="77777777" w:rsidR="00F349FC" w:rsidRPr="00686505" w:rsidRDefault="00F349FC" w:rsidP="00F349FC">
      <w:pPr>
        <w:spacing w:after="0" w:line="240" w:lineRule="auto"/>
        <w:ind w:firstLine="709"/>
        <w:jc w:val="both"/>
        <w:rPr>
          <w:rFonts w:ascii="Times New Roman" w:hAnsi="Times New Roman" w:cs="Times New Roman"/>
          <w:spacing w:val="-4"/>
          <w:sz w:val="30"/>
          <w:szCs w:val="30"/>
        </w:rPr>
      </w:pPr>
      <w:r w:rsidRPr="00686505">
        <w:rPr>
          <w:rFonts w:ascii="Times New Roman" w:hAnsi="Times New Roman" w:cs="Times New Roman"/>
          <w:spacing w:val="-4"/>
          <w:sz w:val="30"/>
          <w:szCs w:val="30"/>
          <w:shd w:val="clear" w:color="auto" w:fill="FFFFFF"/>
        </w:rPr>
        <w:t>постановление Министерства образования Республики Беларусь от 20.09.2022 № 326 «О признании утратившим силу постановления Министерства образования Республики Беларусь от 14 ноября 2005 г. № 95»;</w:t>
      </w:r>
    </w:p>
    <w:p w14:paraId="0B2AEB17" w14:textId="77777777" w:rsidR="00F349FC" w:rsidRPr="00686505" w:rsidRDefault="00F349FC" w:rsidP="00F349FC">
      <w:pPr>
        <w:spacing w:after="0" w:line="240" w:lineRule="auto"/>
        <w:ind w:firstLine="709"/>
        <w:jc w:val="both"/>
        <w:rPr>
          <w:rFonts w:ascii="Times New Roman" w:hAnsi="Times New Roman" w:cs="Times New Roman"/>
          <w:sz w:val="30"/>
          <w:szCs w:val="30"/>
          <w:shd w:val="clear" w:color="auto" w:fill="FFFFFF"/>
        </w:rPr>
      </w:pPr>
      <w:r w:rsidRPr="00686505">
        <w:rPr>
          <w:rFonts w:ascii="Times New Roman" w:hAnsi="Times New Roman" w:cs="Times New Roman"/>
          <w:sz w:val="30"/>
          <w:szCs w:val="30"/>
          <w:shd w:val="clear" w:color="auto" w:fill="FFFFFF"/>
        </w:rPr>
        <w:t>постановление Министерства образования Республики Беларусь от 20.09.2022 № 329 «Об утверждении Положения о студенческом (ученическом) совете учреждения образования»;</w:t>
      </w:r>
    </w:p>
    <w:p w14:paraId="08898596" w14:textId="77777777" w:rsidR="00F349FC" w:rsidRPr="00F35DE7" w:rsidRDefault="00F349FC" w:rsidP="00F349FC">
      <w:pPr>
        <w:spacing w:after="0" w:line="240" w:lineRule="auto"/>
        <w:ind w:firstLine="709"/>
        <w:jc w:val="both"/>
        <w:rPr>
          <w:rFonts w:ascii="Times New Roman" w:hAnsi="Times New Roman" w:cs="Times New Roman"/>
          <w:spacing w:val="-4"/>
          <w:sz w:val="30"/>
          <w:szCs w:val="30"/>
          <w:shd w:val="clear" w:color="auto" w:fill="FFFFFF"/>
        </w:rPr>
      </w:pPr>
      <w:r w:rsidRPr="00F35DE7">
        <w:rPr>
          <w:rFonts w:ascii="Times New Roman" w:hAnsi="Times New Roman" w:cs="Times New Roman"/>
          <w:spacing w:val="-4"/>
          <w:sz w:val="30"/>
          <w:szCs w:val="30"/>
          <w:shd w:val="clear" w:color="auto" w:fill="FFFFFF"/>
        </w:rPr>
        <w:t>постановление Министерства образования Республики Беларусь от 10.10.2022 № 377 «О признании утратившими силу постановлений Министерства образования Республики Беларусь»;</w:t>
      </w:r>
    </w:p>
    <w:p w14:paraId="1ED66FC3" w14:textId="3D90C402" w:rsidR="00F349FC" w:rsidRPr="00F35DE7" w:rsidRDefault="00F349FC" w:rsidP="00F349FC">
      <w:pPr>
        <w:spacing w:after="0" w:line="240" w:lineRule="auto"/>
        <w:ind w:firstLine="709"/>
        <w:jc w:val="both"/>
        <w:rPr>
          <w:rFonts w:ascii="Times New Roman" w:hAnsi="Times New Roman" w:cs="Times New Roman"/>
          <w:spacing w:val="-4"/>
          <w:sz w:val="30"/>
          <w:szCs w:val="30"/>
          <w:shd w:val="clear" w:color="auto" w:fill="FFFFFF"/>
        </w:rPr>
      </w:pPr>
      <w:r w:rsidRPr="00F35DE7">
        <w:rPr>
          <w:rFonts w:ascii="Times New Roman" w:hAnsi="Times New Roman" w:cs="Times New Roman"/>
          <w:spacing w:val="-4"/>
          <w:sz w:val="30"/>
          <w:szCs w:val="30"/>
          <w:shd w:val="clear" w:color="auto" w:fill="FFFFFF"/>
        </w:rPr>
        <w:t>постановление Министерства образования Республики Беларусь от 31.10.2022 № 410 «О вопросах стипендиального обеспечения и осуществления других денежных выплат обучающимся»;</w:t>
      </w:r>
    </w:p>
    <w:p w14:paraId="32D584DB" w14:textId="77777777" w:rsidR="00F349FC" w:rsidRPr="00F35DE7" w:rsidRDefault="00F349FC" w:rsidP="00F349FC">
      <w:pPr>
        <w:spacing w:after="0" w:line="240" w:lineRule="auto"/>
        <w:ind w:firstLine="709"/>
        <w:jc w:val="both"/>
        <w:rPr>
          <w:rFonts w:ascii="Times New Roman" w:hAnsi="Times New Roman" w:cs="Times New Roman"/>
          <w:spacing w:val="-6"/>
          <w:sz w:val="30"/>
          <w:szCs w:val="30"/>
          <w:shd w:val="clear" w:color="auto" w:fill="FFFFFF"/>
        </w:rPr>
      </w:pPr>
      <w:r w:rsidRPr="00F35DE7">
        <w:rPr>
          <w:rFonts w:ascii="Times New Roman" w:hAnsi="Times New Roman" w:cs="Times New Roman"/>
          <w:spacing w:val="-6"/>
          <w:sz w:val="30"/>
          <w:szCs w:val="30"/>
          <w:shd w:val="clear" w:color="auto" w:fill="FFFFFF"/>
        </w:rPr>
        <w:t>постановление Министерства образования Республики Беларусь от 03.11.2022 № 426 «О признании утратившим силу постановления Министерства образования Республики Беларусь от 28 февраля 2001 г. № 16»;</w:t>
      </w:r>
    </w:p>
    <w:p w14:paraId="44568B51" w14:textId="75BC44D5" w:rsidR="00F349FC" w:rsidRPr="00F35DE7" w:rsidRDefault="00F349FC" w:rsidP="00F349FC">
      <w:pPr>
        <w:spacing w:after="0" w:line="240" w:lineRule="auto"/>
        <w:ind w:firstLine="709"/>
        <w:jc w:val="both"/>
        <w:rPr>
          <w:rFonts w:ascii="Times New Roman" w:hAnsi="Times New Roman" w:cs="Times New Roman"/>
          <w:spacing w:val="-6"/>
          <w:sz w:val="30"/>
          <w:szCs w:val="30"/>
          <w:shd w:val="clear" w:color="auto" w:fill="FFFFFF"/>
        </w:rPr>
      </w:pPr>
      <w:r w:rsidRPr="00F35DE7">
        <w:rPr>
          <w:rFonts w:ascii="Times New Roman" w:hAnsi="Times New Roman" w:cs="Times New Roman"/>
          <w:spacing w:val="-6"/>
          <w:sz w:val="30"/>
          <w:szCs w:val="30"/>
          <w:shd w:val="clear" w:color="auto" w:fill="FFFFFF"/>
        </w:rPr>
        <w:t>постановление Министерства образования Республики Беларусь от 08.11.2022 № 430 «О дистанционной форме получения высшего образования»</w:t>
      </w:r>
      <w:r w:rsidRPr="00F35DE7">
        <w:rPr>
          <w:rFonts w:ascii="Times New Roman" w:hAnsi="Times New Roman" w:cs="Times New Roman"/>
          <w:i/>
          <w:iCs/>
          <w:spacing w:val="-6"/>
          <w:sz w:val="30"/>
          <w:szCs w:val="30"/>
          <w:shd w:val="clear" w:color="auto" w:fill="FFFFFF"/>
        </w:rPr>
        <w:t>;</w:t>
      </w:r>
    </w:p>
    <w:p w14:paraId="472B8063" w14:textId="6969770F" w:rsidR="00F349FC" w:rsidRPr="00F35DE7" w:rsidRDefault="00F349FC" w:rsidP="00F349FC">
      <w:pPr>
        <w:spacing w:after="0" w:line="240" w:lineRule="auto"/>
        <w:ind w:firstLine="709"/>
        <w:jc w:val="both"/>
        <w:rPr>
          <w:rFonts w:ascii="Times New Roman" w:hAnsi="Times New Roman" w:cs="Times New Roman"/>
          <w:spacing w:val="-4"/>
          <w:sz w:val="30"/>
          <w:szCs w:val="30"/>
          <w:shd w:val="clear" w:color="auto" w:fill="FFFFFF"/>
        </w:rPr>
      </w:pPr>
      <w:r w:rsidRPr="00F35DE7">
        <w:rPr>
          <w:rFonts w:ascii="Times New Roman" w:hAnsi="Times New Roman" w:cs="Times New Roman"/>
          <w:spacing w:val="-4"/>
          <w:sz w:val="30"/>
          <w:szCs w:val="30"/>
          <w:shd w:val="clear" w:color="auto" w:fill="FFFFFF"/>
        </w:rPr>
        <w:t>постановление Министерства образования Республики Беларусь от 08.11.2022 № 427 «Об утверждении положений об учебно-методических комплексах»;</w:t>
      </w:r>
    </w:p>
    <w:p w14:paraId="6AE92742" w14:textId="77777777" w:rsidR="00F349FC" w:rsidRPr="00F35DE7" w:rsidRDefault="00F349FC" w:rsidP="00F349FC">
      <w:pPr>
        <w:spacing w:after="0" w:line="240" w:lineRule="auto"/>
        <w:ind w:firstLine="709"/>
        <w:jc w:val="both"/>
        <w:rPr>
          <w:rFonts w:ascii="Times New Roman" w:hAnsi="Times New Roman" w:cs="Times New Roman"/>
          <w:spacing w:val="-6"/>
          <w:sz w:val="30"/>
          <w:szCs w:val="30"/>
          <w:shd w:val="clear" w:color="auto" w:fill="FFFFFF"/>
        </w:rPr>
      </w:pPr>
      <w:r w:rsidRPr="00F35DE7">
        <w:rPr>
          <w:rFonts w:ascii="Times New Roman" w:hAnsi="Times New Roman" w:cs="Times New Roman"/>
          <w:spacing w:val="-6"/>
          <w:sz w:val="30"/>
          <w:szCs w:val="30"/>
          <w:shd w:val="clear" w:color="auto" w:fill="FFFFFF"/>
        </w:rPr>
        <w:t xml:space="preserve">постановление Министерства образования Республики Беларусь от </w:t>
      </w:r>
      <w:r w:rsidRPr="00F35DE7">
        <w:rPr>
          <w:rFonts w:ascii="Times New Roman" w:hAnsi="Times New Roman" w:cs="Times New Roman"/>
          <w:spacing w:val="-12"/>
          <w:sz w:val="30"/>
          <w:szCs w:val="30"/>
          <w:shd w:val="clear" w:color="auto" w:fill="FFFFFF"/>
        </w:rPr>
        <w:t>28.11.2022 № 450 «О перечне документов, образующихся в процессе деятельности</w:t>
      </w:r>
      <w:r w:rsidRPr="00F35DE7">
        <w:rPr>
          <w:rFonts w:ascii="Times New Roman" w:hAnsi="Times New Roman" w:cs="Times New Roman"/>
          <w:spacing w:val="-6"/>
          <w:sz w:val="30"/>
          <w:szCs w:val="30"/>
          <w:shd w:val="clear" w:color="auto" w:fill="FFFFFF"/>
        </w:rPr>
        <w:t xml:space="preserve"> Министерства образования»;</w:t>
      </w:r>
    </w:p>
    <w:p w14:paraId="0D941241" w14:textId="072876DB" w:rsidR="00F349FC" w:rsidRPr="00F35DE7" w:rsidRDefault="00F349FC" w:rsidP="00F349FC">
      <w:pPr>
        <w:spacing w:after="0" w:line="240" w:lineRule="auto"/>
        <w:ind w:firstLine="709"/>
        <w:jc w:val="both"/>
        <w:rPr>
          <w:rFonts w:ascii="Times New Roman" w:hAnsi="Times New Roman" w:cs="Times New Roman"/>
          <w:spacing w:val="-4"/>
          <w:sz w:val="30"/>
          <w:szCs w:val="30"/>
          <w:shd w:val="clear" w:color="auto" w:fill="FFFFFF"/>
        </w:rPr>
      </w:pPr>
      <w:r w:rsidRPr="00F35DE7">
        <w:rPr>
          <w:rFonts w:ascii="Times New Roman" w:hAnsi="Times New Roman" w:cs="Times New Roman"/>
          <w:spacing w:val="-4"/>
          <w:sz w:val="30"/>
          <w:szCs w:val="30"/>
          <w:shd w:val="clear" w:color="auto" w:fill="FFFFFF"/>
        </w:rPr>
        <w:t>постановление Министерства образования Республики Беларусь от 28.11.2022 № 460 «Об определении перечней профилей образования, направлений образования, специальностей, повторное открытие подготовки по которым не требуется в связи с принятием Общегосударственного классификатора Республики Беларусь</w:t>
      </w:r>
      <w:r w:rsidR="00F35DE7">
        <w:rPr>
          <w:rFonts w:ascii="Times New Roman" w:hAnsi="Times New Roman" w:cs="Times New Roman"/>
          <w:spacing w:val="-4"/>
          <w:sz w:val="30"/>
          <w:szCs w:val="30"/>
          <w:shd w:val="clear" w:color="auto" w:fill="FFFFFF"/>
        </w:rPr>
        <w:t xml:space="preserve"> </w:t>
      </w:r>
      <w:r w:rsidRPr="00F35DE7">
        <w:rPr>
          <w:rFonts w:ascii="Times New Roman" w:hAnsi="Times New Roman" w:cs="Times New Roman"/>
          <w:spacing w:val="-4"/>
          <w:sz w:val="30"/>
          <w:szCs w:val="30"/>
          <w:shd w:val="clear" w:color="auto" w:fill="FFFFFF"/>
        </w:rPr>
        <w:t>ОКРБ 011-2022 «Специальности и квалификации»;</w:t>
      </w:r>
    </w:p>
    <w:p w14:paraId="7386D501" w14:textId="77777777" w:rsidR="00F349FC" w:rsidRPr="00F35DE7" w:rsidRDefault="00F349FC" w:rsidP="00F349FC">
      <w:pPr>
        <w:pStyle w:val="af1"/>
        <w:ind w:right="104"/>
        <w:jc w:val="both"/>
        <w:rPr>
          <w:spacing w:val="-4"/>
          <w:lang w:val="ru-RU"/>
        </w:rPr>
      </w:pPr>
      <w:r w:rsidRPr="00F35DE7">
        <w:rPr>
          <w:spacing w:val="-4"/>
          <w:lang w:val="ru-RU"/>
        </w:rPr>
        <w:t xml:space="preserve">постановление Министерства образования Республики Беларусь от </w:t>
      </w:r>
      <w:r w:rsidRPr="00F35DE7">
        <w:rPr>
          <w:rFonts w:cs="Times New Roman"/>
          <w:spacing w:val="-4"/>
          <w:lang w:val="ru-RU"/>
        </w:rPr>
        <w:t xml:space="preserve">23.12.2022 </w:t>
      </w:r>
      <w:r w:rsidRPr="00F35DE7">
        <w:rPr>
          <w:spacing w:val="-4"/>
          <w:lang w:val="ru-RU"/>
        </w:rPr>
        <w:t xml:space="preserve">№ </w:t>
      </w:r>
      <w:r w:rsidRPr="00F35DE7">
        <w:rPr>
          <w:rFonts w:cs="Times New Roman"/>
          <w:spacing w:val="-4"/>
          <w:lang w:val="ru-RU"/>
        </w:rPr>
        <w:t xml:space="preserve">487 </w:t>
      </w:r>
      <w:r w:rsidRPr="00F35DE7">
        <w:rPr>
          <w:spacing w:val="-4"/>
          <w:lang w:val="ru-RU"/>
        </w:rPr>
        <w:t>«О распределении именных стипендий»;</w:t>
      </w:r>
    </w:p>
    <w:p w14:paraId="3DB9A6FB" w14:textId="77777777" w:rsidR="00F349FC" w:rsidRDefault="00F349FC" w:rsidP="00F349FC">
      <w:pPr>
        <w:spacing w:after="0" w:line="240" w:lineRule="auto"/>
        <w:ind w:firstLine="709"/>
        <w:jc w:val="both"/>
        <w:rPr>
          <w:rFonts w:ascii="Times New Roman" w:hAnsi="Times New Roman" w:cs="Times New Roman"/>
          <w:spacing w:val="-4"/>
          <w:sz w:val="30"/>
          <w:szCs w:val="30"/>
          <w:shd w:val="clear" w:color="auto" w:fill="FFFFFF"/>
        </w:rPr>
      </w:pPr>
      <w:r w:rsidRPr="00F35DE7">
        <w:rPr>
          <w:rFonts w:ascii="Times New Roman" w:hAnsi="Times New Roman" w:cs="Times New Roman"/>
          <w:spacing w:val="-4"/>
          <w:sz w:val="30"/>
          <w:szCs w:val="30"/>
          <w:shd w:val="clear" w:color="auto" w:fill="FFFFFF"/>
        </w:rPr>
        <w:t>постановление Министерства образования Республики Беларусь от 06.01.2023 № 6 «Об изменении Общегосударственного классификатора Республики Беларусь ОКРБ 011-2022 «Специальности и квалификации»;</w:t>
      </w:r>
    </w:p>
    <w:p w14:paraId="7D21D91B" w14:textId="6B230BE9" w:rsidR="00D54A2E" w:rsidRDefault="00D54A2E" w:rsidP="00BE424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постановление Министерства образования Республики Беларусь от 01.03.2023 № 61 «Об изменении постановления Министерства образования Республики Беларусь от 14 июня 2018 г. № 55» (</w:t>
      </w:r>
      <w:r w:rsidR="00BE424A" w:rsidRPr="00BE424A">
        <w:rPr>
          <w:rFonts w:ascii="Times New Roman" w:hAnsi="Times New Roman" w:cs="Times New Roman"/>
          <w:i/>
          <w:sz w:val="30"/>
          <w:szCs w:val="30"/>
        </w:rPr>
        <w:t xml:space="preserve">в новой редакции изложена </w:t>
      </w:r>
      <w:hyperlink r:id="rId7" w:history="1">
        <w:r w:rsidRPr="00BE424A">
          <w:rPr>
            <w:rFonts w:ascii="Times New Roman" w:hAnsi="Times New Roman" w:cs="Times New Roman"/>
            <w:i/>
            <w:sz w:val="30"/>
            <w:szCs w:val="30"/>
          </w:rPr>
          <w:t>Инструкци</w:t>
        </w:r>
      </w:hyperlink>
      <w:r w:rsidR="00BE424A" w:rsidRPr="00BE424A">
        <w:rPr>
          <w:rFonts w:ascii="Times New Roman" w:hAnsi="Times New Roman" w:cs="Times New Roman"/>
          <w:i/>
          <w:sz w:val="30"/>
          <w:szCs w:val="30"/>
        </w:rPr>
        <w:t>я</w:t>
      </w:r>
      <w:r w:rsidRPr="00BE424A">
        <w:rPr>
          <w:rFonts w:ascii="Times New Roman" w:hAnsi="Times New Roman" w:cs="Times New Roman"/>
          <w:i/>
          <w:sz w:val="30"/>
          <w:szCs w:val="30"/>
        </w:rPr>
        <w:t xml:space="preserve"> о порядке организации и кадровом обеспечении физического воспитания обучающихся</w:t>
      </w:r>
      <w:r w:rsidR="00BE424A" w:rsidRPr="00BE424A">
        <w:rPr>
          <w:rFonts w:ascii="Times New Roman" w:hAnsi="Times New Roman" w:cs="Times New Roman"/>
          <w:sz w:val="30"/>
          <w:szCs w:val="30"/>
        </w:rPr>
        <w:t>)</w:t>
      </w:r>
      <w:r w:rsidR="00BE424A">
        <w:rPr>
          <w:rFonts w:ascii="Times New Roman" w:hAnsi="Times New Roman" w:cs="Times New Roman"/>
          <w:sz w:val="30"/>
          <w:szCs w:val="30"/>
        </w:rPr>
        <w:t>;</w:t>
      </w:r>
    </w:p>
    <w:p w14:paraId="1647C480" w14:textId="77777777" w:rsidR="00F349FC" w:rsidRPr="00F35DE7" w:rsidRDefault="00F349FC" w:rsidP="00F349FC">
      <w:pPr>
        <w:spacing w:after="0" w:line="240" w:lineRule="auto"/>
        <w:ind w:firstLine="709"/>
        <w:jc w:val="both"/>
        <w:rPr>
          <w:rFonts w:ascii="Times New Roman" w:hAnsi="Times New Roman" w:cs="Times New Roman"/>
          <w:spacing w:val="-4"/>
          <w:sz w:val="30"/>
          <w:szCs w:val="30"/>
        </w:rPr>
      </w:pPr>
      <w:r w:rsidRPr="00F35DE7">
        <w:rPr>
          <w:rFonts w:ascii="Times New Roman" w:hAnsi="Times New Roman" w:cs="Times New Roman"/>
          <w:spacing w:val="-4"/>
          <w:sz w:val="30"/>
          <w:szCs w:val="30"/>
        </w:rPr>
        <w:t>постановление Министерства образования Республики Беларусь от 14.03.2023 № 68 «О признании утратившими силу постановлений Министерства образования Республики Беларусь»;</w:t>
      </w:r>
    </w:p>
    <w:p w14:paraId="5A4A29C1" w14:textId="77777777" w:rsidR="00F349FC" w:rsidRPr="00F35DE7" w:rsidRDefault="00F349FC" w:rsidP="00F349FC">
      <w:pPr>
        <w:spacing w:after="0" w:line="240" w:lineRule="auto"/>
        <w:ind w:firstLine="709"/>
        <w:jc w:val="both"/>
        <w:rPr>
          <w:rFonts w:ascii="Times New Roman" w:hAnsi="Times New Roman" w:cs="Times New Roman"/>
          <w:spacing w:val="-4"/>
          <w:sz w:val="30"/>
          <w:szCs w:val="30"/>
          <w:shd w:val="clear" w:color="auto" w:fill="FFFFFF"/>
        </w:rPr>
      </w:pPr>
      <w:r w:rsidRPr="00F35DE7">
        <w:rPr>
          <w:rFonts w:ascii="Times New Roman" w:hAnsi="Times New Roman" w:cs="Times New Roman"/>
          <w:spacing w:val="-4"/>
          <w:sz w:val="30"/>
          <w:szCs w:val="30"/>
          <w:shd w:val="clear" w:color="auto" w:fill="FFFFFF"/>
        </w:rPr>
        <w:t>постановление Министерства образования Республики Беларусь от 22.03.2023 № 109 «О типовых формах договоров»;</w:t>
      </w:r>
    </w:p>
    <w:p w14:paraId="368BAF04" w14:textId="77777777" w:rsidR="00F349FC" w:rsidRPr="00F35DE7" w:rsidRDefault="00F349FC" w:rsidP="00F349FC">
      <w:pPr>
        <w:spacing w:after="0" w:line="240" w:lineRule="auto"/>
        <w:ind w:firstLine="709"/>
        <w:jc w:val="both"/>
        <w:rPr>
          <w:rFonts w:ascii="Times New Roman" w:hAnsi="Times New Roman" w:cs="Times New Roman"/>
          <w:spacing w:val="-4"/>
          <w:sz w:val="30"/>
          <w:szCs w:val="30"/>
          <w:shd w:val="clear" w:color="auto" w:fill="FFFFFF"/>
        </w:rPr>
      </w:pPr>
      <w:r w:rsidRPr="00F35DE7">
        <w:rPr>
          <w:rFonts w:ascii="Times New Roman" w:hAnsi="Times New Roman" w:cs="Times New Roman"/>
          <w:spacing w:val="-18"/>
          <w:sz w:val="30"/>
          <w:szCs w:val="30"/>
          <w:shd w:val="clear" w:color="auto" w:fill="FFFFFF"/>
        </w:rPr>
        <w:t>постановление Министерства образования Республики Беларусь от 05.04.2023</w:t>
      </w:r>
      <w:r w:rsidRPr="00F35DE7">
        <w:rPr>
          <w:rFonts w:ascii="Times New Roman" w:hAnsi="Times New Roman" w:cs="Times New Roman"/>
          <w:spacing w:val="-4"/>
          <w:sz w:val="30"/>
          <w:szCs w:val="30"/>
          <w:shd w:val="clear" w:color="auto" w:fill="FFFFFF"/>
        </w:rPr>
        <w:t xml:space="preserve"> № 123 «О перечне международных и республиканских мероприятий»;</w:t>
      </w:r>
    </w:p>
    <w:p w14:paraId="3F327670" w14:textId="77777777" w:rsidR="00F349FC" w:rsidRDefault="00F349FC" w:rsidP="00F349FC">
      <w:pPr>
        <w:spacing w:after="0" w:line="240" w:lineRule="auto"/>
        <w:ind w:firstLine="709"/>
        <w:jc w:val="both"/>
        <w:rPr>
          <w:rFonts w:ascii="Times New Roman" w:hAnsi="Times New Roman" w:cs="Times New Roman"/>
          <w:spacing w:val="-4"/>
          <w:sz w:val="30"/>
          <w:szCs w:val="30"/>
          <w:shd w:val="clear" w:color="auto" w:fill="FFFFFF"/>
        </w:rPr>
      </w:pPr>
      <w:r w:rsidRPr="00F35DE7">
        <w:rPr>
          <w:rFonts w:ascii="Times New Roman" w:hAnsi="Times New Roman" w:cs="Times New Roman"/>
          <w:spacing w:val="-4"/>
          <w:sz w:val="30"/>
          <w:szCs w:val="30"/>
          <w:shd w:val="clear" w:color="auto" w:fill="FFFFFF"/>
        </w:rPr>
        <w:t>постановление Министерства образования Республики Беларусь от 10.04.2023 № 126 «О критериях оценки степени риска для отбора проверяемых субъектов при проведении выборочной проверки в сфере контроля за обеспечением качества образования»;</w:t>
      </w:r>
    </w:p>
    <w:p w14:paraId="5B4E2C50" w14:textId="77777777" w:rsidR="003D6BF3" w:rsidRPr="003F139A" w:rsidRDefault="003D6BF3" w:rsidP="003D6BF3">
      <w:pPr>
        <w:spacing w:after="0" w:line="240" w:lineRule="auto"/>
        <w:ind w:firstLine="709"/>
        <w:jc w:val="both"/>
        <w:rPr>
          <w:rFonts w:ascii="Times New Roman" w:hAnsi="Times New Roman" w:cs="Times New Roman"/>
          <w:sz w:val="30"/>
          <w:szCs w:val="30"/>
          <w:shd w:val="clear" w:color="auto" w:fill="FFFFFF"/>
        </w:rPr>
      </w:pPr>
      <w:r w:rsidRPr="003D6BF3">
        <w:rPr>
          <w:rFonts w:ascii="Times New Roman" w:hAnsi="Times New Roman" w:cs="Times New Roman"/>
          <w:sz w:val="30"/>
          <w:szCs w:val="30"/>
          <w:shd w:val="clear" w:color="auto" w:fill="FFFFFF"/>
        </w:rPr>
        <w:t>постановление Министерства образования Республики Беларусь от 19.06.2023 № 175 «Об изменении Общегосударственного классификатора Республики Беларусь ОКРБ 011-2022 «Специальности и квалификации»;</w:t>
      </w:r>
    </w:p>
    <w:p w14:paraId="5EA98E4F" w14:textId="77777777" w:rsidR="00462ED2" w:rsidRPr="00F35DE7" w:rsidRDefault="00462ED2" w:rsidP="00462ED2">
      <w:pPr>
        <w:spacing w:after="0" w:line="240" w:lineRule="auto"/>
        <w:ind w:firstLine="709"/>
        <w:jc w:val="both"/>
        <w:rPr>
          <w:rFonts w:ascii="Times New Roman" w:hAnsi="Times New Roman" w:cs="Times New Roman"/>
          <w:spacing w:val="-4"/>
          <w:sz w:val="30"/>
          <w:szCs w:val="30"/>
          <w:shd w:val="clear" w:color="auto" w:fill="FFFFFF"/>
        </w:rPr>
      </w:pPr>
      <w:r w:rsidRPr="00F35DE7">
        <w:rPr>
          <w:rFonts w:ascii="Times New Roman" w:hAnsi="Times New Roman" w:cs="Times New Roman"/>
          <w:spacing w:val="-4"/>
          <w:sz w:val="30"/>
          <w:szCs w:val="30"/>
          <w:shd w:val="clear" w:color="auto" w:fill="FFFFFF"/>
        </w:rPr>
        <w:t>постановление Министерства труда и социальной защиты Республики Беларусь, Министерства экономики Республики Беларусь, Министерства образования Республики Беларусь от 29.03.2022 № 20/7/57 «О Концепции развития профессиональной ориентации молодежи в Республике Беларусь»;</w:t>
      </w:r>
    </w:p>
    <w:p w14:paraId="2E46F818" w14:textId="34331C40" w:rsidR="00462ED2" w:rsidRPr="00677711" w:rsidRDefault="00462ED2" w:rsidP="00462ED2">
      <w:pPr>
        <w:spacing w:after="0" w:line="240" w:lineRule="auto"/>
        <w:ind w:firstLine="709"/>
        <w:jc w:val="both"/>
        <w:rPr>
          <w:rFonts w:ascii="Times New Roman" w:hAnsi="Times New Roman" w:cs="Times New Roman"/>
          <w:spacing w:val="-4"/>
          <w:sz w:val="30"/>
          <w:szCs w:val="30"/>
          <w:shd w:val="clear" w:color="auto" w:fill="FFFFFF"/>
        </w:rPr>
      </w:pPr>
      <w:r w:rsidRPr="00677711">
        <w:rPr>
          <w:rFonts w:ascii="Times New Roman" w:hAnsi="Times New Roman" w:cs="Times New Roman"/>
          <w:spacing w:val="-4"/>
          <w:sz w:val="30"/>
          <w:szCs w:val="30"/>
          <w:shd w:val="clear" w:color="auto" w:fill="FFFFFF"/>
        </w:rPr>
        <w:t>постановление Министерства здравоохранения Республики Беларусь от 16.12.2022 № 119 «О практике студентов, обучающихся по направлению образования «Здравоохранение»</w:t>
      </w:r>
      <w:r w:rsidRPr="00677711">
        <w:rPr>
          <w:rFonts w:ascii="Times New Roman" w:hAnsi="Times New Roman" w:cs="Times New Roman"/>
          <w:iCs/>
          <w:spacing w:val="-4"/>
          <w:sz w:val="30"/>
          <w:szCs w:val="30"/>
          <w:shd w:val="clear" w:color="auto" w:fill="FFFFFF"/>
        </w:rPr>
        <w:t>;</w:t>
      </w:r>
    </w:p>
    <w:p w14:paraId="01CA53C6" w14:textId="6F76E4BF" w:rsidR="00462ED2" w:rsidRPr="00677711" w:rsidRDefault="00462ED2" w:rsidP="00462ED2">
      <w:pPr>
        <w:spacing w:after="0" w:line="240" w:lineRule="auto"/>
        <w:ind w:firstLine="709"/>
        <w:jc w:val="both"/>
        <w:rPr>
          <w:rFonts w:ascii="Times New Roman" w:hAnsi="Times New Roman" w:cs="Times New Roman"/>
          <w:spacing w:val="-4"/>
          <w:sz w:val="30"/>
          <w:szCs w:val="30"/>
          <w:shd w:val="clear" w:color="auto" w:fill="FFFFFF"/>
        </w:rPr>
      </w:pPr>
      <w:r w:rsidRPr="00677711">
        <w:rPr>
          <w:rFonts w:ascii="Times New Roman" w:hAnsi="Times New Roman" w:cs="Times New Roman"/>
          <w:spacing w:val="-4"/>
          <w:sz w:val="30"/>
          <w:szCs w:val="30"/>
          <w:shd w:val="clear" w:color="auto" w:fill="FFFFFF"/>
        </w:rPr>
        <w:t>«Соглашение между Правительством Республики Беларусь и Правительством Республики Куба о взаимном признании документов об образовании» (Заключено в г.Минске 18.11.2022);</w:t>
      </w:r>
    </w:p>
    <w:p w14:paraId="49FC8D73" w14:textId="77777777" w:rsidR="00462ED2" w:rsidRPr="00677711" w:rsidRDefault="00462ED2" w:rsidP="00462ED2">
      <w:pPr>
        <w:spacing w:after="0" w:line="240" w:lineRule="auto"/>
        <w:ind w:firstLine="709"/>
        <w:jc w:val="both"/>
        <w:rPr>
          <w:rFonts w:ascii="Times New Roman" w:hAnsi="Times New Roman" w:cs="Times New Roman"/>
          <w:spacing w:val="-4"/>
          <w:sz w:val="30"/>
          <w:szCs w:val="30"/>
          <w:shd w:val="clear" w:color="auto" w:fill="FFFFFF"/>
        </w:rPr>
      </w:pPr>
      <w:r w:rsidRPr="00677711">
        <w:rPr>
          <w:rFonts w:ascii="Times New Roman" w:hAnsi="Times New Roman" w:cs="Times New Roman"/>
          <w:spacing w:val="-4"/>
          <w:sz w:val="30"/>
          <w:szCs w:val="30"/>
          <w:shd w:val="clear" w:color="auto" w:fill="FFFFFF"/>
        </w:rPr>
        <w:t>«Меморандум о взаимопонимании между Республикой Беларусь и Республикой Зимбабве по вопросам взаимного признания документов об образовании» (Подписан в г.Хараре 31.01.2023);</w:t>
      </w:r>
    </w:p>
    <w:p w14:paraId="78CB494C" w14:textId="62B0B96A" w:rsidR="00462ED2" w:rsidRPr="00686505" w:rsidRDefault="00D7599E" w:rsidP="00462ED2">
      <w:pPr>
        <w:tabs>
          <w:tab w:val="left" w:pos="5103"/>
        </w:tabs>
        <w:spacing w:after="0" w:line="240" w:lineRule="auto"/>
        <w:ind w:firstLine="709"/>
        <w:jc w:val="both"/>
        <w:rPr>
          <w:rFonts w:ascii="Times New Roman" w:eastAsia="Courier New" w:hAnsi="Times New Roman" w:cs="Times New Roman"/>
          <w:spacing w:val="-6"/>
          <w:sz w:val="30"/>
          <w:szCs w:val="30"/>
          <w:u w:val="single"/>
          <w:lang w:eastAsia="ru-RU"/>
        </w:rPr>
      </w:pPr>
      <w:r w:rsidRPr="00686505">
        <w:rPr>
          <w:rFonts w:ascii="Times New Roman" w:eastAsia="Courier New" w:hAnsi="Times New Roman" w:cs="Times New Roman"/>
          <w:spacing w:val="-6"/>
          <w:sz w:val="30"/>
          <w:szCs w:val="30"/>
          <w:u w:val="single"/>
          <w:lang w:eastAsia="ru-RU"/>
        </w:rPr>
        <w:t>п</w:t>
      </w:r>
      <w:r w:rsidR="00462ED2" w:rsidRPr="00686505">
        <w:rPr>
          <w:rFonts w:ascii="Times New Roman" w:eastAsia="Courier New" w:hAnsi="Times New Roman" w:cs="Times New Roman"/>
          <w:spacing w:val="-6"/>
          <w:sz w:val="30"/>
          <w:szCs w:val="30"/>
          <w:u w:val="single"/>
          <w:lang w:eastAsia="ru-RU"/>
        </w:rPr>
        <w:t>о образовательным стандартам высшего образования:</w:t>
      </w:r>
    </w:p>
    <w:p w14:paraId="1403ECAA" w14:textId="77777777" w:rsidR="003D6BF3" w:rsidRPr="003D6BF3" w:rsidRDefault="003D6BF3" w:rsidP="003D6BF3">
      <w:pPr>
        <w:spacing w:after="0" w:line="240" w:lineRule="auto"/>
        <w:ind w:firstLine="709"/>
        <w:jc w:val="both"/>
        <w:rPr>
          <w:rFonts w:ascii="Times New Roman" w:hAnsi="Times New Roman" w:cs="Times New Roman"/>
          <w:spacing w:val="-4"/>
          <w:sz w:val="30"/>
          <w:szCs w:val="30"/>
          <w:shd w:val="clear" w:color="auto" w:fill="FFFFFF"/>
        </w:rPr>
      </w:pPr>
      <w:r w:rsidRPr="003D6BF3">
        <w:rPr>
          <w:rFonts w:ascii="Times New Roman" w:hAnsi="Times New Roman" w:cs="Times New Roman"/>
          <w:spacing w:val="-4"/>
          <w:sz w:val="30"/>
          <w:szCs w:val="30"/>
          <w:shd w:val="clear" w:color="auto" w:fill="FFFFFF"/>
        </w:rPr>
        <w:t>постановление Министерства образования Республики Беларусь от 06.03.2023 № 64 «Об утверждении образовательных стандартов углубленного высшего образования»;</w:t>
      </w:r>
    </w:p>
    <w:p w14:paraId="759AE81B" w14:textId="1B4C1A58" w:rsidR="003D6BF3" w:rsidRPr="003D6BF3" w:rsidRDefault="003D6BF3" w:rsidP="003D6BF3">
      <w:pPr>
        <w:spacing w:after="0" w:line="240" w:lineRule="auto"/>
        <w:ind w:firstLine="709"/>
        <w:jc w:val="both"/>
        <w:rPr>
          <w:rFonts w:ascii="Times New Roman" w:hAnsi="Times New Roman" w:cs="Times New Roman"/>
          <w:spacing w:val="-4"/>
          <w:sz w:val="30"/>
          <w:szCs w:val="30"/>
          <w:shd w:val="clear" w:color="auto" w:fill="FFFFFF"/>
        </w:rPr>
      </w:pPr>
      <w:r w:rsidRPr="003D6BF3">
        <w:rPr>
          <w:rFonts w:ascii="Times New Roman" w:hAnsi="Times New Roman" w:cs="Times New Roman"/>
          <w:spacing w:val="-4"/>
          <w:sz w:val="30"/>
          <w:szCs w:val="30"/>
          <w:shd w:val="clear" w:color="auto" w:fill="FFFFFF"/>
        </w:rPr>
        <w:t xml:space="preserve">постановление Министерства образования Республики Беларусь </w:t>
      </w:r>
      <w:r w:rsidR="00DF46AD" w:rsidRPr="00DF46AD">
        <w:rPr>
          <w:rFonts w:ascii="Times New Roman" w:hAnsi="Times New Roman" w:cs="Times New Roman"/>
          <w:spacing w:val="-4"/>
          <w:sz w:val="30"/>
          <w:szCs w:val="30"/>
          <w:shd w:val="clear" w:color="auto" w:fill="FFFFFF"/>
        </w:rPr>
        <w:t xml:space="preserve">и Министерства здравоохранения Республики Беларусь </w:t>
      </w:r>
      <w:r w:rsidRPr="00DF46AD">
        <w:rPr>
          <w:rFonts w:ascii="Times New Roman" w:hAnsi="Times New Roman" w:cs="Times New Roman"/>
          <w:spacing w:val="-4"/>
          <w:sz w:val="30"/>
          <w:szCs w:val="30"/>
          <w:shd w:val="clear" w:color="auto" w:fill="FFFFFF"/>
        </w:rPr>
        <w:t>от</w:t>
      </w:r>
      <w:r w:rsidRPr="003D6BF3">
        <w:rPr>
          <w:rFonts w:ascii="Times New Roman" w:hAnsi="Times New Roman" w:cs="Times New Roman"/>
          <w:spacing w:val="-4"/>
          <w:sz w:val="30"/>
          <w:szCs w:val="30"/>
          <w:shd w:val="clear" w:color="auto" w:fill="FFFFFF"/>
        </w:rPr>
        <w:t> 11.05.2023 № 151/74 «Об утверждении образовательных стандартов углубленного высшего образования»;</w:t>
      </w:r>
    </w:p>
    <w:p w14:paraId="52C75668" w14:textId="77777777" w:rsidR="003D6BF3" w:rsidRPr="003D6BF3" w:rsidRDefault="003D6BF3" w:rsidP="003D6BF3">
      <w:pPr>
        <w:spacing w:after="0" w:line="240" w:lineRule="auto"/>
        <w:ind w:firstLine="709"/>
        <w:jc w:val="both"/>
        <w:rPr>
          <w:rFonts w:ascii="Times New Roman" w:hAnsi="Times New Roman" w:cs="Times New Roman"/>
          <w:spacing w:val="-4"/>
          <w:sz w:val="30"/>
          <w:szCs w:val="30"/>
          <w:shd w:val="clear" w:color="auto" w:fill="FFFFFF"/>
        </w:rPr>
      </w:pPr>
      <w:r w:rsidRPr="003D6BF3">
        <w:rPr>
          <w:rFonts w:ascii="Times New Roman" w:hAnsi="Times New Roman" w:cs="Times New Roman"/>
          <w:spacing w:val="-4"/>
          <w:sz w:val="30"/>
          <w:szCs w:val="30"/>
          <w:shd w:val="clear" w:color="auto" w:fill="FFFFFF"/>
        </w:rPr>
        <w:t>постановление Министерства образования Республики Беларусь от 18.05.2023 № 160 «Об утверждении образовательных стандартов углубленного высшего образования»;</w:t>
      </w:r>
    </w:p>
    <w:p w14:paraId="444AC4B3" w14:textId="77777777" w:rsidR="003D6BF3" w:rsidRPr="003D6BF3" w:rsidRDefault="003D6BF3" w:rsidP="003D6BF3">
      <w:pPr>
        <w:spacing w:after="0" w:line="240" w:lineRule="auto"/>
        <w:ind w:firstLine="709"/>
        <w:jc w:val="both"/>
        <w:rPr>
          <w:rFonts w:ascii="Times New Roman" w:hAnsi="Times New Roman" w:cs="Times New Roman"/>
          <w:spacing w:val="-4"/>
          <w:sz w:val="30"/>
          <w:szCs w:val="30"/>
          <w:shd w:val="clear" w:color="auto" w:fill="FFFFFF"/>
        </w:rPr>
      </w:pPr>
      <w:r w:rsidRPr="003D6BF3">
        <w:rPr>
          <w:rFonts w:ascii="Times New Roman" w:hAnsi="Times New Roman" w:cs="Times New Roman"/>
          <w:spacing w:val="-4"/>
          <w:sz w:val="30"/>
          <w:szCs w:val="30"/>
          <w:shd w:val="clear" w:color="auto" w:fill="FFFFFF"/>
        </w:rPr>
        <w:t>постановление Министерства образования Республики Беларусь от 22.05.2023</w:t>
      </w:r>
      <w:r w:rsidRPr="003D6BF3">
        <w:rPr>
          <w:spacing w:val="-4"/>
          <w:szCs w:val="30"/>
        </w:rPr>
        <w:t xml:space="preserve"> </w:t>
      </w:r>
      <w:r w:rsidRPr="003D6BF3">
        <w:rPr>
          <w:rFonts w:ascii="Times New Roman" w:hAnsi="Times New Roman" w:cs="Times New Roman"/>
          <w:spacing w:val="-4"/>
          <w:sz w:val="30"/>
          <w:szCs w:val="30"/>
          <w:shd w:val="clear" w:color="auto" w:fill="FFFFFF"/>
        </w:rPr>
        <w:t>№ 161 «Об утверждении образовательных стандартов углубленного высшего образования»;</w:t>
      </w:r>
    </w:p>
    <w:p w14:paraId="0368D69B" w14:textId="77777777" w:rsidR="003D6BF3" w:rsidRPr="003D6BF3" w:rsidRDefault="003D6BF3" w:rsidP="003D6BF3">
      <w:pPr>
        <w:spacing w:after="0" w:line="240" w:lineRule="auto"/>
        <w:ind w:firstLine="709"/>
        <w:jc w:val="both"/>
        <w:rPr>
          <w:rFonts w:ascii="Times New Roman" w:hAnsi="Times New Roman" w:cs="Times New Roman"/>
          <w:spacing w:val="-4"/>
          <w:sz w:val="30"/>
          <w:szCs w:val="30"/>
          <w:shd w:val="clear" w:color="auto" w:fill="FFFFFF"/>
        </w:rPr>
      </w:pPr>
      <w:r w:rsidRPr="003D6BF3">
        <w:rPr>
          <w:rFonts w:ascii="Times New Roman" w:hAnsi="Times New Roman" w:cs="Times New Roman"/>
          <w:spacing w:val="-4"/>
          <w:sz w:val="30"/>
          <w:szCs w:val="30"/>
          <w:shd w:val="clear" w:color="auto" w:fill="FFFFFF"/>
        </w:rPr>
        <w:t xml:space="preserve">постановление Министерства образования Республики Беларусь от 31.05.2023 № 162 «Аб зацвярджэнні адукацыйных стандартаў </w:t>
      </w:r>
      <w:r w:rsidRPr="003D6BF3">
        <w:rPr>
          <w:rFonts w:ascii="Times New Roman" w:hAnsi="Times New Roman" w:cs="Times New Roman"/>
          <w:spacing w:val="-4"/>
          <w:sz w:val="30"/>
          <w:szCs w:val="30"/>
          <w:shd w:val="clear" w:color="auto" w:fill="FFFFFF"/>
          <w:lang w:val="be-BY"/>
        </w:rPr>
        <w:t xml:space="preserve">паглыбленай </w:t>
      </w:r>
      <w:r w:rsidRPr="003D6BF3">
        <w:rPr>
          <w:rFonts w:ascii="Times New Roman" w:hAnsi="Times New Roman" w:cs="Times New Roman"/>
          <w:spacing w:val="-4"/>
          <w:sz w:val="30"/>
          <w:szCs w:val="30"/>
          <w:shd w:val="clear" w:color="auto" w:fill="FFFFFF"/>
        </w:rPr>
        <w:t>вышэйшай адукацыі»;</w:t>
      </w:r>
    </w:p>
    <w:p w14:paraId="67FDA809" w14:textId="77777777" w:rsidR="003D6BF3" w:rsidRPr="003D6BF3" w:rsidRDefault="003D6BF3" w:rsidP="003D6BF3">
      <w:pPr>
        <w:spacing w:after="0" w:line="240" w:lineRule="auto"/>
        <w:ind w:firstLine="709"/>
        <w:jc w:val="both"/>
        <w:rPr>
          <w:rFonts w:ascii="Times New Roman" w:hAnsi="Times New Roman" w:cs="Times New Roman"/>
          <w:spacing w:val="-4"/>
          <w:sz w:val="30"/>
          <w:szCs w:val="30"/>
          <w:shd w:val="clear" w:color="auto" w:fill="FFFFFF"/>
        </w:rPr>
      </w:pPr>
      <w:r w:rsidRPr="003D6BF3">
        <w:rPr>
          <w:rFonts w:ascii="Times New Roman" w:hAnsi="Times New Roman" w:cs="Times New Roman"/>
          <w:spacing w:val="-4"/>
          <w:sz w:val="30"/>
          <w:szCs w:val="30"/>
          <w:shd w:val="clear" w:color="auto" w:fill="FFFFFF"/>
        </w:rPr>
        <w:t>постановление Министерства образования Республики Беларусь от 31.05.2023 № 163 «Об утверждении образовательных стандартов углубленного высшего образования»;</w:t>
      </w:r>
    </w:p>
    <w:p w14:paraId="09245629" w14:textId="283274B1" w:rsidR="003D6BF3" w:rsidRPr="003D6BF3" w:rsidRDefault="003D6BF3" w:rsidP="003D6BF3">
      <w:pPr>
        <w:spacing w:after="0" w:line="240" w:lineRule="auto"/>
        <w:ind w:firstLine="709"/>
        <w:jc w:val="both"/>
        <w:rPr>
          <w:rFonts w:ascii="Times New Roman" w:hAnsi="Times New Roman" w:cs="Times New Roman"/>
          <w:spacing w:val="-4"/>
          <w:sz w:val="30"/>
          <w:szCs w:val="30"/>
          <w:shd w:val="clear" w:color="auto" w:fill="FFFFFF"/>
        </w:rPr>
      </w:pPr>
      <w:r w:rsidRPr="003D6BF3">
        <w:rPr>
          <w:rFonts w:ascii="Times New Roman" w:hAnsi="Times New Roman" w:cs="Times New Roman"/>
          <w:spacing w:val="-4"/>
          <w:sz w:val="30"/>
          <w:szCs w:val="30"/>
          <w:shd w:val="clear" w:color="auto" w:fill="FFFFFF"/>
        </w:rPr>
        <w:t xml:space="preserve">постановление Министерства образования Республики Беларусь </w:t>
      </w:r>
      <w:r w:rsidR="00DF46AD" w:rsidRPr="00DF46AD">
        <w:rPr>
          <w:rFonts w:ascii="Times New Roman" w:hAnsi="Times New Roman" w:cs="Times New Roman"/>
          <w:spacing w:val="-4"/>
          <w:sz w:val="30"/>
          <w:szCs w:val="30"/>
        </w:rPr>
        <w:t xml:space="preserve">и Министерства сельского хозяйства и продовольствия Республики Беларусь </w:t>
      </w:r>
      <w:r w:rsidRPr="003D6BF3">
        <w:rPr>
          <w:rFonts w:ascii="Times New Roman" w:hAnsi="Times New Roman" w:cs="Times New Roman"/>
          <w:spacing w:val="-4"/>
          <w:sz w:val="30"/>
          <w:szCs w:val="30"/>
          <w:shd w:val="clear" w:color="auto" w:fill="FFFFFF"/>
        </w:rPr>
        <w:t>от 31.05.2023 № 164/62 «Об утверждении образовательных стандартов углубленного высшего образования»;</w:t>
      </w:r>
    </w:p>
    <w:p w14:paraId="520A2428" w14:textId="77777777" w:rsidR="003D6BF3" w:rsidRPr="003D6BF3" w:rsidRDefault="003D6BF3" w:rsidP="003D6BF3">
      <w:pPr>
        <w:spacing w:after="0" w:line="240" w:lineRule="auto"/>
        <w:ind w:firstLine="709"/>
        <w:jc w:val="both"/>
        <w:rPr>
          <w:rFonts w:ascii="Times New Roman" w:hAnsi="Times New Roman" w:cs="Times New Roman"/>
          <w:spacing w:val="-4"/>
          <w:sz w:val="30"/>
          <w:szCs w:val="30"/>
          <w:shd w:val="clear" w:color="auto" w:fill="FFFFFF"/>
        </w:rPr>
      </w:pPr>
      <w:r w:rsidRPr="003D6BF3">
        <w:rPr>
          <w:rFonts w:ascii="Times New Roman" w:hAnsi="Times New Roman" w:cs="Times New Roman"/>
          <w:spacing w:val="-4"/>
          <w:sz w:val="30"/>
          <w:szCs w:val="30"/>
          <w:shd w:val="clear" w:color="auto" w:fill="FFFFFF"/>
        </w:rPr>
        <w:t>постановление Министерства образования Республики Беларусь от 23.06.2023 № 176 «Об утверждении образовательного стандарта углубленного высшего образования»;</w:t>
      </w:r>
    </w:p>
    <w:p w14:paraId="6A19F463" w14:textId="77777777" w:rsidR="003D6BF3" w:rsidRPr="003D6BF3" w:rsidRDefault="003D6BF3" w:rsidP="003D6BF3">
      <w:pPr>
        <w:spacing w:after="0" w:line="240" w:lineRule="auto"/>
        <w:ind w:firstLine="709"/>
        <w:jc w:val="both"/>
        <w:rPr>
          <w:rFonts w:ascii="Times New Roman" w:hAnsi="Times New Roman" w:cs="Times New Roman"/>
          <w:spacing w:val="-4"/>
          <w:sz w:val="30"/>
          <w:szCs w:val="30"/>
          <w:shd w:val="clear" w:color="auto" w:fill="FFFFFF"/>
        </w:rPr>
      </w:pPr>
      <w:r w:rsidRPr="003D6BF3">
        <w:rPr>
          <w:rFonts w:ascii="Times New Roman" w:hAnsi="Times New Roman" w:cs="Times New Roman"/>
          <w:spacing w:val="-4"/>
          <w:sz w:val="30"/>
          <w:szCs w:val="30"/>
          <w:shd w:val="clear" w:color="auto" w:fill="FFFFFF"/>
        </w:rPr>
        <w:t>постановление Министерства образования Республики Беларусь от 29.06.2023</w:t>
      </w:r>
      <w:r w:rsidRPr="003D6BF3">
        <w:rPr>
          <w:rFonts w:ascii="Times New Roman" w:hAnsi="Times New Roman" w:cs="Times New Roman"/>
          <w:spacing w:val="-4"/>
          <w:sz w:val="30"/>
          <w:szCs w:val="30"/>
          <w:shd w:val="clear" w:color="auto" w:fill="FFFFFF"/>
          <w:lang w:bidi="ru-RU"/>
        </w:rPr>
        <w:t xml:space="preserve"> </w:t>
      </w:r>
      <w:r w:rsidRPr="003D6BF3">
        <w:rPr>
          <w:rFonts w:ascii="Times New Roman" w:hAnsi="Times New Roman" w:cs="Times New Roman"/>
          <w:spacing w:val="-4"/>
          <w:sz w:val="30"/>
          <w:szCs w:val="30"/>
          <w:shd w:val="clear" w:color="auto" w:fill="FFFFFF"/>
        </w:rPr>
        <w:t>№ 182 «Об утверждении образовательных стандартов углубленного высшего образования»;</w:t>
      </w:r>
    </w:p>
    <w:p w14:paraId="00C15C5A" w14:textId="066F9276" w:rsidR="003D6BF3" w:rsidRDefault="003D6BF3" w:rsidP="003D6BF3">
      <w:pPr>
        <w:spacing w:after="0" w:line="240" w:lineRule="auto"/>
        <w:ind w:firstLine="709"/>
        <w:jc w:val="both"/>
        <w:rPr>
          <w:rFonts w:ascii="Times New Roman" w:hAnsi="Times New Roman" w:cs="Times New Roman"/>
          <w:spacing w:val="-4"/>
          <w:sz w:val="30"/>
          <w:szCs w:val="30"/>
          <w:shd w:val="clear" w:color="auto" w:fill="FFFFFF"/>
        </w:rPr>
      </w:pPr>
      <w:r w:rsidRPr="003D6BF3">
        <w:rPr>
          <w:rFonts w:ascii="Times New Roman" w:hAnsi="Times New Roman" w:cs="Times New Roman"/>
          <w:spacing w:val="-4"/>
          <w:sz w:val="30"/>
          <w:szCs w:val="30"/>
          <w:shd w:val="clear" w:color="auto" w:fill="FFFFFF"/>
        </w:rPr>
        <w:t>постановление Министерства образования Республики Беларусь от 28.07.2023</w:t>
      </w:r>
      <w:r w:rsidRPr="003D6BF3">
        <w:rPr>
          <w:rFonts w:ascii="Times New Roman" w:hAnsi="Times New Roman" w:cs="Times New Roman"/>
          <w:spacing w:val="-4"/>
          <w:sz w:val="30"/>
          <w:szCs w:val="30"/>
          <w:shd w:val="clear" w:color="auto" w:fill="FFFFFF"/>
          <w:lang w:bidi="ru-RU"/>
        </w:rPr>
        <w:t xml:space="preserve"> </w:t>
      </w:r>
      <w:r w:rsidRPr="003D6BF3">
        <w:rPr>
          <w:rFonts w:ascii="Times New Roman" w:hAnsi="Times New Roman" w:cs="Times New Roman"/>
          <w:spacing w:val="-4"/>
          <w:sz w:val="30"/>
          <w:szCs w:val="30"/>
          <w:shd w:val="clear" w:color="auto" w:fill="FFFFFF"/>
        </w:rPr>
        <w:t>№ 210 «Об утверждении образовательных стандартов уг</w:t>
      </w:r>
      <w:r w:rsidR="00DF46AD">
        <w:rPr>
          <w:rFonts w:ascii="Times New Roman" w:hAnsi="Times New Roman" w:cs="Times New Roman"/>
          <w:spacing w:val="-4"/>
          <w:sz w:val="30"/>
          <w:szCs w:val="30"/>
          <w:shd w:val="clear" w:color="auto" w:fill="FFFFFF"/>
        </w:rPr>
        <w:t>лубленного высшего образования»;</w:t>
      </w:r>
    </w:p>
    <w:p w14:paraId="54B99F1E" w14:textId="4068B989" w:rsidR="00DF46AD" w:rsidRPr="00DF46AD" w:rsidRDefault="00DF46AD" w:rsidP="00DF46AD">
      <w:pPr>
        <w:spacing w:after="0" w:line="240" w:lineRule="auto"/>
        <w:ind w:firstLine="709"/>
        <w:jc w:val="both"/>
        <w:rPr>
          <w:rFonts w:ascii="Times New Roman" w:hAnsi="Times New Roman" w:cs="Times New Roman"/>
          <w:spacing w:val="-4"/>
          <w:sz w:val="30"/>
          <w:szCs w:val="30"/>
          <w:shd w:val="clear" w:color="auto" w:fill="FFFFFF"/>
        </w:rPr>
      </w:pPr>
      <w:r w:rsidRPr="00DF46AD">
        <w:rPr>
          <w:rFonts w:ascii="Times New Roman" w:hAnsi="Times New Roman" w:cs="Times New Roman"/>
          <w:spacing w:val="-4"/>
          <w:sz w:val="30"/>
          <w:szCs w:val="30"/>
          <w:shd w:val="clear" w:color="auto" w:fill="FFFFFF"/>
        </w:rPr>
        <w:t>постановление Министерства образования Республики Беларусь и Министерства здравоохранения Республики Беларусь от 25.08.2023</w:t>
      </w:r>
      <w:r w:rsidRPr="00DF46AD">
        <w:rPr>
          <w:rFonts w:ascii="Times New Roman" w:hAnsi="Times New Roman" w:cs="Times New Roman"/>
          <w:spacing w:val="-4"/>
          <w:sz w:val="30"/>
          <w:szCs w:val="30"/>
          <w:shd w:val="clear" w:color="auto" w:fill="FFFFFF"/>
          <w:lang w:bidi="ru-RU"/>
        </w:rPr>
        <w:t xml:space="preserve"> </w:t>
      </w:r>
      <w:r w:rsidRPr="00DF46AD">
        <w:rPr>
          <w:rFonts w:ascii="Times New Roman" w:hAnsi="Times New Roman" w:cs="Times New Roman"/>
          <w:spacing w:val="-4"/>
          <w:sz w:val="30"/>
          <w:szCs w:val="30"/>
          <w:shd w:val="clear" w:color="auto" w:fill="FFFFFF"/>
        </w:rPr>
        <w:t>№ 282/121 «Об утверждении образовательных стандартов углубленного высшего образования»;</w:t>
      </w:r>
    </w:p>
    <w:p w14:paraId="701A342A" w14:textId="77777777" w:rsidR="00DF46AD" w:rsidRPr="003D6BF3" w:rsidRDefault="00DF46AD" w:rsidP="00DF46AD">
      <w:pPr>
        <w:spacing w:after="0" w:line="240" w:lineRule="auto"/>
        <w:ind w:firstLine="709"/>
        <w:jc w:val="both"/>
        <w:rPr>
          <w:rFonts w:ascii="Times New Roman" w:hAnsi="Times New Roman" w:cs="Times New Roman"/>
          <w:spacing w:val="-4"/>
          <w:sz w:val="30"/>
          <w:szCs w:val="30"/>
          <w:shd w:val="clear" w:color="auto" w:fill="FFFFFF"/>
        </w:rPr>
      </w:pPr>
      <w:r w:rsidRPr="00DF46AD">
        <w:rPr>
          <w:rFonts w:ascii="Times New Roman" w:hAnsi="Times New Roman" w:cs="Times New Roman"/>
          <w:spacing w:val="-4"/>
          <w:sz w:val="30"/>
          <w:szCs w:val="30"/>
          <w:shd w:val="clear" w:color="auto" w:fill="FFFFFF"/>
        </w:rPr>
        <w:t>постановление Министерства образования Республики Беларусь от 25.08.2023</w:t>
      </w:r>
      <w:r w:rsidRPr="00DF46AD">
        <w:rPr>
          <w:rFonts w:ascii="Times New Roman" w:hAnsi="Times New Roman" w:cs="Times New Roman"/>
          <w:spacing w:val="-4"/>
          <w:sz w:val="30"/>
          <w:szCs w:val="30"/>
          <w:shd w:val="clear" w:color="auto" w:fill="FFFFFF"/>
          <w:lang w:bidi="ru-RU"/>
        </w:rPr>
        <w:t xml:space="preserve"> </w:t>
      </w:r>
      <w:r w:rsidRPr="00DF46AD">
        <w:rPr>
          <w:rFonts w:ascii="Times New Roman" w:hAnsi="Times New Roman" w:cs="Times New Roman"/>
          <w:spacing w:val="-4"/>
          <w:sz w:val="30"/>
          <w:szCs w:val="30"/>
          <w:shd w:val="clear" w:color="auto" w:fill="FFFFFF"/>
        </w:rPr>
        <w:t>№ 283 «Об утверждении образовательных стандартов углубленного высшего образования».</w:t>
      </w:r>
    </w:p>
    <w:p w14:paraId="724D0723" w14:textId="1B0F8F9A" w:rsidR="00462ED2" w:rsidRPr="00091A15" w:rsidRDefault="00091A15" w:rsidP="00462ED2">
      <w:pPr>
        <w:tabs>
          <w:tab w:val="left" w:pos="5103"/>
        </w:tabs>
        <w:spacing w:after="0" w:line="240" w:lineRule="auto"/>
        <w:ind w:firstLine="709"/>
        <w:jc w:val="both"/>
        <w:rPr>
          <w:rFonts w:ascii="Times New Roman" w:eastAsia="Courier New" w:hAnsi="Times New Roman" w:cs="Times New Roman"/>
          <w:b/>
          <w:spacing w:val="-6"/>
          <w:sz w:val="30"/>
          <w:szCs w:val="30"/>
          <w:lang w:eastAsia="ru-RU"/>
        </w:rPr>
      </w:pPr>
      <w:r w:rsidRPr="00091A15">
        <w:rPr>
          <w:rFonts w:ascii="Times New Roman" w:eastAsia="Courier New" w:hAnsi="Times New Roman" w:cs="Times New Roman"/>
          <w:b/>
          <w:spacing w:val="-6"/>
          <w:sz w:val="30"/>
          <w:szCs w:val="30"/>
          <w:lang w:eastAsia="ru-RU"/>
        </w:rPr>
        <w:t xml:space="preserve">Вопросы </w:t>
      </w:r>
      <w:r w:rsidR="00462ED2" w:rsidRPr="00091A15">
        <w:rPr>
          <w:rFonts w:ascii="Times New Roman" w:eastAsia="Courier New" w:hAnsi="Times New Roman" w:cs="Times New Roman"/>
          <w:b/>
          <w:spacing w:val="-6"/>
          <w:sz w:val="30"/>
          <w:szCs w:val="30"/>
          <w:lang w:eastAsia="ru-RU"/>
        </w:rPr>
        <w:t>организации приемной кампании</w:t>
      </w:r>
      <w:r w:rsidRPr="00091A15">
        <w:rPr>
          <w:rFonts w:ascii="Times New Roman" w:eastAsia="Courier New" w:hAnsi="Times New Roman" w:cs="Times New Roman"/>
          <w:b/>
          <w:spacing w:val="-6"/>
          <w:sz w:val="30"/>
          <w:szCs w:val="30"/>
          <w:lang w:eastAsia="ru-RU"/>
        </w:rPr>
        <w:t xml:space="preserve"> регламентируются следующими нормативными правовыми актами</w:t>
      </w:r>
      <w:r w:rsidR="00462ED2" w:rsidRPr="00091A15">
        <w:rPr>
          <w:rFonts w:ascii="Times New Roman" w:eastAsia="Courier New" w:hAnsi="Times New Roman" w:cs="Times New Roman"/>
          <w:b/>
          <w:spacing w:val="-6"/>
          <w:sz w:val="30"/>
          <w:szCs w:val="30"/>
          <w:lang w:eastAsia="ru-RU"/>
        </w:rPr>
        <w:t>:</w:t>
      </w:r>
    </w:p>
    <w:p w14:paraId="1017B278" w14:textId="20367AA7" w:rsidR="00462ED2" w:rsidRPr="00677711" w:rsidRDefault="00462ED2" w:rsidP="00462ED2">
      <w:pPr>
        <w:spacing w:after="0" w:line="240" w:lineRule="auto"/>
        <w:ind w:firstLine="709"/>
        <w:jc w:val="both"/>
        <w:rPr>
          <w:rFonts w:ascii="Times New Roman" w:hAnsi="Times New Roman" w:cs="Times New Roman"/>
          <w:spacing w:val="-4"/>
          <w:sz w:val="30"/>
          <w:szCs w:val="30"/>
          <w:shd w:val="clear" w:color="auto" w:fill="FFFFFF"/>
        </w:rPr>
      </w:pPr>
      <w:r w:rsidRPr="00677711">
        <w:rPr>
          <w:rFonts w:ascii="Times New Roman" w:hAnsi="Times New Roman" w:cs="Times New Roman"/>
          <w:spacing w:val="-4"/>
          <w:sz w:val="30"/>
          <w:szCs w:val="30"/>
          <w:shd w:val="clear" w:color="auto" w:fill="FFFFFF"/>
        </w:rPr>
        <w:t>Указ Президента Республики Беларусь от 27.01.2022 № 23 «О правилах приема лиц для получения высшего и среднего специального образования»;</w:t>
      </w:r>
    </w:p>
    <w:p w14:paraId="7FD378F8" w14:textId="77777777" w:rsidR="00B0590A" w:rsidRPr="00677711" w:rsidRDefault="00B0590A" w:rsidP="00B0590A">
      <w:pPr>
        <w:spacing w:after="0" w:line="240" w:lineRule="auto"/>
        <w:ind w:firstLine="709"/>
        <w:jc w:val="both"/>
        <w:rPr>
          <w:rFonts w:ascii="Times New Roman" w:hAnsi="Times New Roman" w:cs="Times New Roman"/>
          <w:spacing w:val="-4"/>
          <w:sz w:val="30"/>
          <w:szCs w:val="30"/>
        </w:rPr>
      </w:pPr>
      <w:r w:rsidRPr="00677711">
        <w:rPr>
          <w:rFonts w:ascii="Times New Roman" w:hAnsi="Times New Roman" w:cs="Times New Roman"/>
          <w:spacing w:val="-4"/>
          <w:sz w:val="30"/>
          <w:szCs w:val="30"/>
          <w:shd w:val="clear" w:color="auto" w:fill="FFFFFF"/>
        </w:rPr>
        <w:t>Указ Президента Республики Беларусь от 03.01.2023 № 2 «Об изменении Указа Президента Республики Беларусь»;</w:t>
      </w:r>
    </w:p>
    <w:p w14:paraId="11339856" w14:textId="74E4AFBA" w:rsidR="00331993" w:rsidRPr="00677711" w:rsidRDefault="00331993" w:rsidP="00677711">
      <w:pPr>
        <w:autoSpaceDE w:val="0"/>
        <w:autoSpaceDN w:val="0"/>
        <w:adjustRightInd w:val="0"/>
        <w:spacing w:after="0" w:line="240" w:lineRule="auto"/>
        <w:ind w:firstLine="709"/>
        <w:jc w:val="both"/>
        <w:rPr>
          <w:rFonts w:ascii="Times New Roman" w:hAnsi="Times New Roman" w:cs="Times New Roman"/>
          <w:spacing w:val="-4"/>
          <w:sz w:val="30"/>
          <w:szCs w:val="30"/>
        </w:rPr>
      </w:pPr>
      <w:r w:rsidRPr="00677711">
        <w:rPr>
          <w:rFonts w:ascii="Times New Roman" w:hAnsi="Times New Roman" w:cs="Times New Roman"/>
          <w:spacing w:val="-8"/>
          <w:sz w:val="30"/>
          <w:szCs w:val="30"/>
        </w:rPr>
        <w:t xml:space="preserve">постановление Совета Министров Республики Беларусь от </w:t>
      </w:r>
      <w:r w:rsidR="001E58A4">
        <w:rPr>
          <w:rFonts w:ascii="Times New Roman" w:hAnsi="Times New Roman" w:cs="Times New Roman"/>
          <w:spacing w:val="-8"/>
          <w:sz w:val="30"/>
          <w:szCs w:val="30"/>
        </w:rPr>
        <w:t>0</w:t>
      </w:r>
      <w:r w:rsidRPr="00677711">
        <w:rPr>
          <w:rFonts w:ascii="Times New Roman" w:hAnsi="Times New Roman" w:cs="Times New Roman"/>
          <w:spacing w:val="-8"/>
          <w:sz w:val="30"/>
          <w:szCs w:val="30"/>
        </w:rPr>
        <w:t>6</w:t>
      </w:r>
      <w:r w:rsidR="001E58A4">
        <w:rPr>
          <w:rFonts w:ascii="Times New Roman" w:hAnsi="Times New Roman" w:cs="Times New Roman"/>
          <w:spacing w:val="-8"/>
          <w:sz w:val="30"/>
          <w:szCs w:val="30"/>
        </w:rPr>
        <w:t>.06.</w:t>
      </w:r>
      <w:r w:rsidRPr="00677711">
        <w:rPr>
          <w:rFonts w:ascii="Times New Roman" w:hAnsi="Times New Roman" w:cs="Times New Roman"/>
          <w:spacing w:val="-8"/>
          <w:sz w:val="30"/>
          <w:szCs w:val="30"/>
        </w:rPr>
        <w:t xml:space="preserve">2006 </w:t>
      </w:r>
      <w:r w:rsidR="001E58A4">
        <w:rPr>
          <w:rFonts w:ascii="Times New Roman" w:hAnsi="Times New Roman" w:cs="Times New Roman"/>
          <w:spacing w:val="-8"/>
          <w:sz w:val="30"/>
          <w:szCs w:val="30"/>
        </w:rPr>
        <w:t xml:space="preserve">          </w:t>
      </w:r>
      <w:r w:rsidRPr="00677711">
        <w:rPr>
          <w:rFonts w:ascii="Times New Roman" w:hAnsi="Times New Roman" w:cs="Times New Roman"/>
          <w:spacing w:val="-8"/>
          <w:sz w:val="30"/>
          <w:szCs w:val="30"/>
        </w:rPr>
        <w:t xml:space="preserve"> </w:t>
      </w:r>
      <w:r w:rsidRPr="00677711">
        <w:rPr>
          <w:rFonts w:ascii="Times New Roman" w:hAnsi="Times New Roman" w:cs="Times New Roman"/>
          <w:spacing w:val="-12"/>
          <w:sz w:val="30"/>
          <w:szCs w:val="30"/>
        </w:rPr>
        <w:t>№ 714 «О порядке организации и проведения централизованного тестирования»</w:t>
      </w:r>
      <w:r w:rsidRPr="00677711">
        <w:rPr>
          <w:rFonts w:ascii="Times New Roman" w:hAnsi="Times New Roman" w:cs="Times New Roman"/>
          <w:spacing w:val="-4"/>
          <w:sz w:val="30"/>
          <w:szCs w:val="30"/>
        </w:rPr>
        <w:t xml:space="preserve"> (в редакции от 23.02.2023);</w:t>
      </w:r>
    </w:p>
    <w:p w14:paraId="62E8CF03" w14:textId="5D3B2EC5" w:rsidR="00E451C6" w:rsidRPr="00A40E64" w:rsidRDefault="00E451C6" w:rsidP="00677711">
      <w:pPr>
        <w:autoSpaceDE w:val="0"/>
        <w:autoSpaceDN w:val="0"/>
        <w:adjustRightInd w:val="0"/>
        <w:spacing w:after="0" w:line="240" w:lineRule="auto"/>
        <w:ind w:firstLine="709"/>
        <w:jc w:val="both"/>
        <w:rPr>
          <w:rFonts w:ascii="Times New Roman" w:hAnsi="Times New Roman" w:cs="Times New Roman"/>
          <w:spacing w:val="-18"/>
          <w:sz w:val="30"/>
          <w:szCs w:val="30"/>
        </w:rPr>
      </w:pPr>
      <w:r w:rsidRPr="00AB4F4A">
        <w:rPr>
          <w:rFonts w:ascii="Times New Roman" w:hAnsi="Times New Roman" w:cs="Times New Roman"/>
          <w:spacing w:val="-6"/>
          <w:sz w:val="30"/>
          <w:szCs w:val="30"/>
        </w:rPr>
        <w:t xml:space="preserve">постановление Министерства образования </w:t>
      </w:r>
      <w:r w:rsidR="00091A15">
        <w:rPr>
          <w:rFonts w:ascii="Times New Roman" w:hAnsi="Times New Roman" w:cs="Times New Roman"/>
          <w:spacing w:val="-6"/>
          <w:sz w:val="30"/>
          <w:szCs w:val="30"/>
        </w:rPr>
        <w:t xml:space="preserve">Республики Беларусь </w:t>
      </w:r>
      <w:r w:rsidRPr="00AB4F4A">
        <w:rPr>
          <w:rFonts w:ascii="Times New Roman" w:hAnsi="Times New Roman" w:cs="Times New Roman"/>
          <w:spacing w:val="-6"/>
          <w:sz w:val="30"/>
          <w:szCs w:val="30"/>
        </w:rPr>
        <w:t xml:space="preserve">от </w:t>
      </w:r>
      <w:r w:rsidR="00091A15">
        <w:rPr>
          <w:rFonts w:ascii="Times New Roman" w:hAnsi="Times New Roman" w:cs="Times New Roman"/>
          <w:spacing w:val="-6"/>
          <w:sz w:val="30"/>
          <w:szCs w:val="30"/>
        </w:rPr>
        <w:t xml:space="preserve">                 </w:t>
      </w:r>
      <w:r w:rsidRPr="00AB4F4A">
        <w:rPr>
          <w:rFonts w:ascii="Times New Roman" w:hAnsi="Times New Roman" w:cs="Times New Roman"/>
          <w:spacing w:val="-6"/>
          <w:sz w:val="30"/>
          <w:szCs w:val="30"/>
        </w:rPr>
        <w:t>23</w:t>
      </w:r>
      <w:r w:rsidR="001E58A4">
        <w:rPr>
          <w:rFonts w:ascii="Times New Roman" w:hAnsi="Times New Roman" w:cs="Times New Roman"/>
          <w:spacing w:val="-6"/>
          <w:sz w:val="30"/>
          <w:szCs w:val="30"/>
        </w:rPr>
        <w:t>.03.</w:t>
      </w:r>
      <w:r w:rsidRPr="00AB4F4A">
        <w:rPr>
          <w:rFonts w:ascii="Times New Roman" w:hAnsi="Times New Roman" w:cs="Times New Roman"/>
          <w:spacing w:val="-6"/>
          <w:sz w:val="30"/>
          <w:szCs w:val="30"/>
        </w:rPr>
        <w:t xml:space="preserve">2006 № 23 «О </w:t>
      </w:r>
      <w:r w:rsidRPr="00A40E64">
        <w:rPr>
          <w:rFonts w:ascii="Times New Roman" w:hAnsi="Times New Roman" w:cs="Times New Roman"/>
          <w:spacing w:val="-18"/>
          <w:sz w:val="30"/>
          <w:szCs w:val="30"/>
        </w:rPr>
        <w:t>приемной комиссии учреждения высшего образования» (в редакции от 19.10.2022);</w:t>
      </w:r>
    </w:p>
    <w:p w14:paraId="02BC86EB" w14:textId="7F336377" w:rsidR="00AB4F4A" w:rsidRPr="00AB4F4A" w:rsidRDefault="00AB4F4A" w:rsidP="00AB4F4A">
      <w:pPr>
        <w:autoSpaceDE w:val="0"/>
        <w:autoSpaceDN w:val="0"/>
        <w:adjustRightInd w:val="0"/>
        <w:spacing w:after="0" w:line="240" w:lineRule="auto"/>
        <w:ind w:firstLine="708"/>
        <w:jc w:val="both"/>
        <w:rPr>
          <w:rFonts w:ascii="Times New Roman" w:hAnsi="Times New Roman" w:cs="Times New Roman"/>
          <w:spacing w:val="-6"/>
          <w:sz w:val="30"/>
          <w:szCs w:val="30"/>
        </w:rPr>
      </w:pPr>
      <w:r w:rsidRPr="00AB4F4A">
        <w:rPr>
          <w:rFonts w:ascii="Times New Roman" w:hAnsi="Times New Roman" w:cs="Times New Roman"/>
          <w:spacing w:val="-6"/>
          <w:sz w:val="30"/>
          <w:szCs w:val="30"/>
        </w:rPr>
        <w:t xml:space="preserve">постановление Министерства образования </w:t>
      </w:r>
      <w:r w:rsidR="00091A15">
        <w:rPr>
          <w:rFonts w:ascii="Times New Roman" w:hAnsi="Times New Roman" w:cs="Times New Roman"/>
          <w:spacing w:val="-6"/>
          <w:sz w:val="30"/>
          <w:szCs w:val="30"/>
        </w:rPr>
        <w:t xml:space="preserve">Республики Беларусь </w:t>
      </w:r>
      <w:r w:rsidRPr="00AB4F4A">
        <w:rPr>
          <w:rFonts w:ascii="Times New Roman" w:hAnsi="Times New Roman" w:cs="Times New Roman"/>
          <w:spacing w:val="-6"/>
          <w:sz w:val="30"/>
          <w:szCs w:val="30"/>
        </w:rPr>
        <w:t xml:space="preserve">от </w:t>
      </w:r>
      <w:r w:rsidR="00091A15">
        <w:rPr>
          <w:rFonts w:ascii="Times New Roman" w:hAnsi="Times New Roman" w:cs="Times New Roman"/>
          <w:spacing w:val="-6"/>
          <w:sz w:val="30"/>
          <w:szCs w:val="30"/>
        </w:rPr>
        <w:t xml:space="preserve">                    </w:t>
      </w:r>
      <w:r w:rsidRPr="00AB4F4A">
        <w:rPr>
          <w:rFonts w:ascii="Times New Roman" w:hAnsi="Times New Roman" w:cs="Times New Roman"/>
          <w:spacing w:val="-6"/>
          <w:sz w:val="30"/>
          <w:szCs w:val="30"/>
        </w:rPr>
        <w:t>21</w:t>
      </w:r>
      <w:r w:rsidR="001E58A4">
        <w:rPr>
          <w:rFonts w:ascii="Times New Roman" w:hAnsi="Times New Roman" w:cs="Times New Roman"/>
          <w:spacing w:val="-6"/>
          <w:sz w:val="30"/>
          <w:szCs w:val="30"/>
        </w:rPr>
        <w:t>.06.</w:t>
      </w:r>
      <w:r w:rsidRPr="00AB4F4A">
        <w:rPr>
          <w:rFonts w:ascii="Times New Roman" w:hAnsi="Times New Roman" w:cs="Times New Roman"/>
          <w:spacing w:val="-6"/>
          <w:sz w:val="30"/>
          <w:szCs w:val="30"/>
        </w:rPr>
        <w:t>2012 № 67 «Об установлении типовых форм справок» (в редакции от 14.03.2023);</w:t>
      </w:r>
    </w:p>
    <w:p w14:paraId="543974E1" w14:textId="1791AAF2" w:rsidR="00E451C6" w:rsidRPr="00AB4F4A" w:rsidRDefault="00E451C6" w:rsidP="00E451C6">
      <w:pPr>
        <w:autoSpaceDE w:val="0"/>
        <w:autoSpaceDN w:val="0"/>
        <w:adjustRightInd w:val="0"/>
        <w:spacing w:after="0" w:line="240" w:lineRule="auto"/>
        <w:ind w:firstLine="708"/>
        <w:jc w:val="both"/>
        <w:rPr>
          <w:rFonts w:ascii="Times New Roman" w:hAnsi="Times New Roman" w:cs="Times New Roman"/>
          <w:spacing w:val="-6"/>
          <w:sz w:val="30"/>
          <w:szCs w:val="30"/>
        </w:rPr>
      </w:pPr>
      <w:r w:rsidRPr="00A40E64">
        <w:rPr>
          <w:rFonts w:ascii="Times New Roman" w:hAnsi="Times New Roman" w:cs="Times New Roman"/>
          <w:spacing w:val="-12"/>
          <w:sz w:val="30"/>
          <w:szCs w:val="30"/>
        </w:rPr>
        <w:t xml:space="preserve">постановление Министерства образования </w:t>
      </w:r>
      <w:r w:rsidR="00091A15">
        <w:rPr>
          <w:rFonts w:ascii="Times New Roman" w:hAnsi="Times New Roman" w:cs="Times New Roman"/>
          <w:spacing w:val="-6"/>
          <w:sz w:val="30"/>
          <w:szCs w:val="30"/>
        </w:rPr>
        <w:t xml:space="preserve">Республики Беларусь </w:t>
      </w:r>
      <w:r w:rsidRPr="00A40E64">
        <w:rPr>
          <w:rFonts w:ascii="Times New Roman" w:hAnsi="Times New Roman" w:cs="Times New Roman"/>
          <w:spacing w:val="-12"/>
          <w:sz w:val="30"/>
          <w:szCs w:val="30"/>
        </w:rPr>
        <w:t xml:space="preserve">от </w:t>
      </w:r>
      <w:r w:rsidR="00091A15">
        <w:rPr>
          <w:rFonts w:ascii="Times New Roman" w:hAnsi="Times New Roman" w:cs="Times New Roman"/>
          <w:spacing w:val="-12"/>
          <w:sz w:val="30"/>
          <w:szCs w:val="30"/>
        </w:rPr>
        <w:t xml:space="preserve">                            </w:t>
      </w:r>
      <w:r w:rsidRPr="00A40E64">
        <w:rPr>
          <w:rFonts w:ascii="Times New Roman" w:hAnsi="Times New Roman" w:cs="Times New Roman"/>
          <w:spacing w:val="-12"/>
          <w:sz w:val="30"/>
          <w:szCs w:val="30"/>
        </w:rPr>
        <w:t>25</w:t>
      </w:r>
      <w:r w:rsidR="001E58A4">
        <w:rPr>
          <w:rFonts w:ascii="Times New Roman" w:hAnsi="Times New Roman" w:cs="Times New Roman"/>
          <w:spacing w:val="-12"/>
          <w:sz w:val="30"/>
          <w:szCs w:val="30"/>
        </w:rPr>
        <w:t>.06.</w:t>
      </w:r>
      <w:r w:rsidRPr="00A40E64">
        <w:rPr>
          <w:rFonts w:ascii="Times New Roman" w:hAnsi="Times New Roman" w:cs="Times New Roman"/>
          <w:spacing w:val="-12"/>
          <w:sz w:val="30"/>
          <w:szCs w:val="30"/>
        </w:rPr>
        <w:t>2014</w:t>
      </w:r>
      <w:r w:rsidR="001E58A4">
        <w:rPr>
          <w:rFonts w:ascii="Times New Roman" w:hAnsi="Times New Roman" w:cs="Times New Roman"/>
          <w:spacing w:val="-12"/>
          <w:sz w:val="30"/>
          <w:szCs w:val="30"/>
        </w:rPr>
        <w:t xml:space="preserve"> </w:t>
      </w:r>
      <w:r w:rsidRPr="00A40E64">
        <w:rPr>
          <w:rFonts w:ascii="Times New Roman" w:hAnsi="Times New Roman" w:cs="Times New Roman"/>
          <w:spacing w:val="-12"/>
          <w:sz w:val="30"/>
          <w:szCs w:val="30"/>
        </w:rPr>
        <w:t>№ 87 «Об утверждении Инструкции о порядке проведения собеседования с абитуриентами</w:t>
      </w:r>
      <w:r w:rsidRPr="00A40E64">
        <w:rPr>
          <w:rFonts w:ascii="Times New Roman" w:hAnsi="Times New Roman" w:cs="Times New Roman"/>
          <w:spacing w:val="-6"/>
          <w:sz w:val="30"/>
          <w:szCs w:val="30"/>
        </w:rPr>
        <w:t xml:space="preserve"> из числа иностранных граждан и лиц без гражданства» (в редакции от 25.07.2022);</w:t>
      </w:r>
    </w:p>
    <w:p w14:paraId="639D2E10" w14:textId="790F3BAD" w:rsidR="00E451C6" w:rsidRPr="00AB4F4A" w:rsidRDefault="00E451C6" w:rsidP="00E451C6">
      <w:pPr>
        <w:autoSpaceDE w:val="0"/>
        <w:autoSpaceDN w:val="0"/>
        <w:adjustRightInd w:val="0"/>
        <w:spacing w:after="0" w:line="240" w:lineRule="auto"/>
        <w:ind w:firstLine="708"/>
        <w:jc w:val="both"/>
        <w:rPr>
          <w:rFonts w:ascii="Times New Roman" w:hAnsi="Times New Roman" w:cs="Times New Roman"/>
          <w:spacing w:val="-6"/>
          <w:sz w:val="30"/>
          <w:szCs w:val="30"/>
        </w:rPr>
      </w:pPr>
      <w:r w:rsidRPr="00AB4F4A">
        <w:rPr>
          <w:rFonts w:ascii="Times New Roman" w:hAnsi="Times New Roman" w:cs="Times New Roman"/>
          <w:spacing w:val="-6"/>
          <w:sz w:val="30"/>
          <w:szCs w:val="30"/>
        </w:rPr>
        <w:t xml:space="preserve">постановление Министерства образования </w:t>
      </w:r>
      <w:r w:rsidR="00091A15">
        <w:rPr>
          <w:rFonts w:ascii="Times New Roman" w:hAnsi="Times New Roman" w:cs="Times New Roman"/>
          <w:spacing w:val="-6"/>
          <w:sz w:val="30"/>
          <w:szCs w:val="30"/>
        </w:rPr>
        <w:t xml:space="preserve">Республики Беларусь </w:t>
      </w:r>
      <w:r w:rsidRPr="00AB4F4A">
        <w:rPr>
          <w:rFonts w:ascii="Times New Roman" w:hAnsi="Times New Roman" w:cs="Times New Roman"/>
          <w:spacing w:val="-6"/>
          <w:sz w:val="30"/>
          <w:szCs w:val="30"/>
        </w:rPr>
        <w:t xml:space="preserve">от </w:t>
      </w:r>
      <w:r w:rsidR="00091A15">
        <w:rPr>
          <w:rFonts w:ascii="Times New Roman" w:hAnsi="Times New Roman" w:cs="Times New Roman"/>
          <w:spacing w:val="-6"/>
          <w:sz w:val="30"/>
          <w:szCs w:val="30"/>
        </w:rPr>
        <w:t xml:space="preserve">                   </w:t>
      </w:r>
      <w:r w:rsidRPr="00AB4F4A">
        <w:rPr>
          <w:rFonts w:ascii="Times New Roman" w:hAnsi="Times New Roman" w:cs="Times New Roman"/>
          <w:spacing w:val="-6"/>
          <w:sz w:val="30"/>
          <w:szCs w:val="30"/>
        </w:rPr>
        <w:t>16</w:t>
      </w:r>
      <w:r w:rsidR="001E58A4">
        <w:rPr>
          <w:rFonts w:ascii="Times New Roman" w:hAnsi="Times New Roman" w:cs="Times New Roman"/>
          <w:spacing w:val="-6"/>
          <w:sz w:val="30"/>
          <w:szCs w:val="30"/>
        </w:rPr>
        <w:t>.03.</w:t>
      </w:r>
      <w:r w:rsidRPr="00AB4F4A">
        <w:rPr>
          <w:rFonts w:ascii="Times New Roman" w:hAnsi="Times New Roman" w:cs="Times New Roman"/>
          <w:spacing w:val="-6"/>
          <w:sz w:val="30"/>
          <w:szCs w:val="30"/>
        </w:rPr>
        <w:t>2017</w:t>
      </w:r>
      <w:r w:rsidR="001E58A4">
        <w:rPr>
          <w:rFonts w:ascii="Times New Roman" w:hAnsi="Times New Roman" w:cs="Times New Roman"/>
          <w:spacing w:val="-6"/>
          <w:sz w:val="30"/>
          <w:szCs w:val="30"/>
        </w:rPr>
        <w:t xml:space="preserve"> </w:t>
      </w:r>
      <w:r w:rsidRPr="00AB4F4A">
        <w:rPr>
          <w:rFonts w:ascii="Times New Roman" w:hAnsi="Times New Roman" w:cs="Times New Roman"/>
          <w:spacing w:val="-6"/>
          <w:sz w:val="30"/>
          <w:szCs w:val="30"/>
        </w:rPr>
        <w:t xml:space="preserve">№ 22 «Об </w:t>
      </w:r>
      <w:r w:rsidRPr="00A40E64">
        <w:rPr>
          <w:rFonts w:ascii="Times New Roman" w:hAnsi="Times New Roman" w:cs="Times New Roman"/>
          <w:spacing w:val="-12"/>
          <w:sz w:val="30"/>
          <w:szCs w:val="30"/>
        </w:rPr>
        <w:t>утверждении Инструкции о порядке проведения собеседования с абитуриентами</w:t>
      </w:r>
      <w:r w:rsidRPr="00AB4F4A">
        <w:rPr>
          <w:rFonts w:ascii="Times New Roman" w:hAnsi="Times New Roman" w:cs="Times New Roman"/>
          <w:spacing w:val="-6"/>
          <w:sz w:val="30"/>
          <w:szCs w:val="30"/>
        </w:rPr>
        <w:t xml:space="preserve"> </w:t>
      </w:r>
      <w:r w:rsidRPr="00A40E64">
        <w:rPr>
          <w:rFonts w:ascii="Times New Roman" w:hAnsi="Times New Roman" w:cs="Times New Roman"/>
          <w:spacing w:val="-18"/>
          <w:sz w:val="30"/>
          <w:szCs w:val="30"/>
        </w:rPr>
        <w:t>из числа лиц, прошедших обучение в профильных классах (группах) педагогической</w:t>
      </w:r>
      <w:r w:rsidRPr="00AB4F4A">
        <w:rPr>
          <w:rFonts w:ascii="Times New Roman" w:hAnsi="Times New Roman" w:cs="Times New Roman"/>
          <w:spacing w:val="-6"/>
          <w:sz w:val="30"/>
          <w:szCs w:val="30"/>
        </w:rPr>
        <w:t xml:space="preserve"> направленности» (в редакции от 13.07.2022);</w:t>
      </w:r>
    </w:p>
    <w:p w14:paraId="016FB076" w14:textId="2F880546" w:rsidR="00E451C6" w:rsidRPr="00AB4F4A" w:rsidRDefault="00E451C6" w:rsidP="00E451C6">
      <w:pPr>
        <w:autoSpaceDE w:val="0"/>
        <w:autoSpaceDN w:val="0"/>
        <w:adjustRightInd w:val="0"/>
        <w:spacing w:after="0" w:line="240" w:lineRule="auto"/>
        <w:ind w:firstLine="708"/>
        <w:jc w:val="both"/>
        <w:rPr>
          <w:rFonts w:ascii="Times New Roman" w:hAnsi="Times New Roman" w:cs="Times New Roman"/>
          <w:spacing w:val="-6"/>
          <w:sz w:val="30"/>
          <w:szCs w:val="30"/>
        </w:rPr>
      </w:pPr>
      <w:r w:rsidRPr="00AB4F4A">
        <w:rPr>
          <w:rFonts w:ascii="Times New Roman" w:hAnsi="Times New Roman" w:cs="Times New Roman"/>
          <w:spacing w:val="-6"/>
          <w:sz w:val="30"/>
          <w:szCs w:val="30"/>
        </w:rPr>
        <w:t xml:space="preserve">постановление Министерства образования </w:t>
      </w:r>
      <w:r w:rsidR="00091A15">
        <w:rPr>
          <w:rFonts w:ascii="Times New Roman" w:hAnsi="Times New Roman" w:cs="Times New Roman"/>
          <w:spacing w:val="-6"/>
          <w:sz w:val="30"/>
          <w:szCs w:val="30"/>
        </w:rPr>
        <w:t xml:space="preserve">Республики Беларусь </w:t>
      </w:r>
      <w:r w:rsidRPr="00AB4F4A">
        <w:rPr>
          <w:rFonts w:ascii="Times New Roman" w:hAnsi="Times New Roman" w:cs="Times New Roman"/>
          <w:spacing w:val="-6"/>
          <w:sz w:val="30"/>
          <w:szCs w:val="30"/>
        </w:rPr>
        <w:t xml:space="preserve">от </w:t>
      </w:r>
      <w:r w:rsidR="00091A15">
        <w:rPr>
          <w:rFonts w:ascii="Times New Roman" w:hAnsi="Times New Roman" w:cs="Times New Roman"/>
          <w:spacing w:val="-6"/>
          <w:sz w:val="30"/>
          <w:szCs w:val="30"/>
        </w:rPr>
        <w:t xml:space="preserve">                     </w:t>
      </w:r>
      <w:r w:rsidR="001E58A4">
        <w:rPr>
          <w:rFonts w:ascii="Times New Roman" w:hAnsi="Times New Roman" w:cs="Times New Roman"/>
          <w:spacing w:val="-6"/>
          <w:sz w:val="30"/>
          <w:szCs w:val="30"/>
        </w:rPr>
        <w:t>03.03.</w:t>
      </w:r>
      <w:r w:rsidRPr="00AB4F4A">
        <w:rPr>
          <w:rFonts w:ascii="Times New Roman" w:hAnsi="Times New Roman" w:cs="Times New Roman"/>
          <w:spacing w:val="-6"/>
          <w:sz w:val="30"/>
          <w:szCs w:val="30"/>
        </w:rPr>
        <w:t>2020</w:t>
      </w:r>
      <w:r w:rsidR="001E58A4">
        <w:rPr>
          <w:rFonts w:ascii="Times New Roman" w:hAnsi="Times New Roman" w:cs="Times New Roman"/>
          <w:spacing w:val="-6"/>
          <w:sz w:val="30"/>
          <w:szCs w:val="30"/>
        </w:rPr>
        <w:t xml:space="preserve"> </w:t>
      </w:r>
      <w:r w:rsidRPr="00AB4F4A">
        <w:rPr>
          <w:rFonts w:ascii="Times New Roman" w:hAnsi="Times New Roman" w:cs="Times New Roman"/>
          <w:spacing w:val="-6"/>
          <w:sz w:val="30"/>
          <w:szCs w:val="30"/>
        </w:rPr>
        <w:t>№ 16 «Об определении отметок, приравниваемых к неудовлетворительным» (в редакции от 26.09.2022);</w:t>
      </w:r>
    </w:p>
    <w:p w14:paraId="7C2F235D" w14:textId="35F4AAC6" w:rsidR="00E451C6" w:rsidRPr="00AB4F4A" w:rsidRDefault="00E451C6" w:rsidP="00E451C6">
      <w:pPr>
        <w:autoSpaceDE w:val="0"/>
        <w:autoSpaceDN w:val="0"/>
        <w:adjustRightInd w:val="0"/>
        <w:spacing w:after="0" w:line="240" w:lineRule="auto"/>
        <w:ind w:firstLine="708"/>
        <w:jc w:val="both"/>
        <w:rPr>
          <w:rFonts w:ascii="Times New Roman" w:hAnsi="Times New Roman" w:cs="Times New Roman"/>
          <w:spacing w:val="-6"/>
          <w:sz w:val="30"/>
          <w:szCs w:val="30"/>
        </w:rPr>
      </w:pPr>
      <w:r w:rsidRPr="00AB4F4A">
        <w:rPr>
          <w:rFonts w:ascii="Times New Roman" w:hAnsi="Times New Roman" w:cs="Times New Roman"/>
          <w:spacing w:val="-6"/>
          <w:sz w:val="30"/>
          <w:szCs w:val="30"/>
        </w:rPr>
        <w:t>постановление Министерства образования</w:t>
      </w:r>
      <w:r w:rsidR="00091A15">
        <w:rPr>
          <w:rFonts w:ascii="Times New Roman" w:hAnsi="Times New Roman" w:cs="Times New Roman"/>
          <w:spacing w:val="-6"/>
          <w:sz w:val="30"/>
          <w:szCs w:val="30"/>
        </w:rPr>
        <w:t xml:space="preserve"> Республики Беларусь</w:t>
      </w:r>
      <w:r w:rsidRPr="00AB4F4A">
        <w:rPr>
          <w:rFonts w:ascii="Times New Roman" w:hAnsi="Times New Roman" w:cs="Times New Roman"/>
          <w:spacing w:val="-6"/>
          <w:sz w:val="30"/>
          <w:szCs w:val="30"/>
        </w:rPr>
        <w:t xml:space="preserve"> от </w:t>
      </w:r>
      <w:r w:rsidR="00091A15">
        <w:rPr>
          <w:rFonts w:ascii="Times New Roman" w:hAnsi="Times New Roman" w:cs="Times New Roman"/>
          <w:spacing w:val="-6"/>
          <w:sz w:val="30"/>
          <w:szCs w:val="30"/>
        </w:rPr>
        <w:t xml:space="preserve">                  </w:t>
      </w:r>
      <w:r w:rsidRPr="00AB4F4A">
        <w:rPr>
          <w:rFonts w:ascii="Times New Roman" w:hAnsi="Times New Roman" w:cs="Times New Roman"/>
          <w:spacing w:val="-6"/>
          <w:sz w:val="30"/>
          <w:szCs w:val="30"/>
        </w:rPr>
        <w:t>10</w:t>
      </w:r>
      <w:r w:rsidR="001E58A4">
        <w:rPr>
          <w:rFonts w:ascii="Times New Roman" w:hAnsi="Times New Roman" w:cs="Times New Roman"/>
          <w:spacing w:val="-6"/>
          <w:sz w:val="30"/>
          <w:szCs w:val="30"/>
        </w:rPr>
        <w:t>.08.</w:t>
      </w:r>
      <w:r w:rsidRPr="00AB4F4A">
        <w:rPr>
          <w:rFonts w:ascii="Times New Roman" w:hAnsi="Times New Roman" w:cs="Times New Roman"/>
          <w:spacing w:val="-6"/>
          <w:sz w:val="30"/>
          <w:szCs w:val="30"/>
        </w:rPr>
        <w:t>2022</w:t>
      </w:r>
      <w:r w:rsidR="001E58A4">
        <w:rPr>
          <w:rFonts w:ascii="Times New Roman" w:hAnsi="Times New Roman" w:cs="Times New Roman"/>
          <w:spacing w:val="-6"/>
          <w:sz w:val="30"/>
          <w:szCs w:val="30"/>
        </w:rPr>
        <w:t xml:space="preserve"> </w:t>
      </w:r>
      <w:r w:rsidRPr="00AB4F4A">
        <w:rPr>
          <w:rFonts w:ascii="Times New Roman" w:hAnsi="Times New Roman" w:cs="Times New Roman"/>
          <w:spacing w:val="-6"/>
          <w:sz w:val="30"/>
          <w:szCs w:val="30"/>
        </w:rPr>
        <w:t xml:space="preserve">№ 245 «О вступительных испытаниях для поступления в учреждения высшего образования» (в редакции от 09.01.2023 </w:t>
      </w:r>
      <w:hyperlink r:id="rId8" w:history="1">
        <w:r w:rsidRPr="00AB4F4A">
          <w:rPr>
            <w:rFonts w:ascii="Times New Roman" w:hAnsi="Times New Roman" w:cs="Times New Roman"/>
            <w:spacing w:val="-6"/>
            <w:sz w:val="30"/>
            <w:szCs w:val="30"/>
          </w:rPr>
          <w:t>№ 8</w:t>
        </w:r>
      </w:hyperlink>
      <w:r w:rsidRPr="00AB4F4A">
        <w:rPr>
          <w:rFonts w:ascii="Times New Roman" w:hAnsi="Times New Roman" w:cs="Times New Roman"/>
          <w:spacing w:val="-6"/>
          <w:sz w:val="30"/>
          <w:szCs w:val="30"/>
        </w:rPr>
        <w:t xml:space="preserve"> и от 27.03.2023 № 118);</w:t>
      </w:r>
    </w:p>
    <w:p w14:paraId="2C33247E" w14:textId="37D204C8" w:rsidR="00AB4F4A" w:rsidRPr="00A40E64" w:rsidRDefault="00AB4F4A" w:rsidP="00AB4F4A">
      <w:pPr>
        <w:autoSpaceDE w:val="0"/>
        <w:autoSpaceDN w:val="0"/>
        <w:adjustRightInd w:val="0"/>
        <w:spacing w:after="0" w:line="240" w:lineRule="auto"/>
        <w:ind w:firstLine="708"/>
        <w:jc w:val="both"/>
        <w:rPr>
          <w:rFonts w:ascii="Times New Roman" w:hAnsi="Times New Roman" w:cs="Times New Roman"/>
          <w:spacing w:val="-6"/>
          <w:sz w:val="30"/>
          <w:szCs w:val="30"/>
        </w:rPr>
      </w:pPr>
      <w:r w:rsidRPr="00A40E64">
        <w:rPr>
          <w:rFonts w:ascii="Times New Roman" w:hAnsi="Times New Roman" w:cs="Times New Roman"/>
          <w:spacing w:val="-18"/>
          <w:sz w:val="30"/>
          <w:szCs w:val="30"/>
        </w:rPr>
        <w:t>постановление Министерства образования Республики Беларусь от 12</w:t>
      </w:r>
      <w:r w:rsidR="001E58A4">
        <w:rPr>
          <w:rFonts w:ascii="Times New Roman" w:hAnsi="Times New Roman" w:cs="Times New Roman"/>
          <w:spacing w:val="-18"/>
          <w:sz w:val="30"/>
          <w:szCs w:val="30"/>
        </w:rPr>
        <w:t>.08.</w:t>
      </w:r>
      <w:r w:rsidRPr="00A40E64">
        <w:rPr>
          <w:rFonts w:ascii="Times New Roman" w:hAnsi="Times New Roman" w:cs="Times New Roman"/>
          <w:spacing w:val="-6"/>
          <w:sz w:val="30"/>
          <w:szCs w:val="30"/>
        </w:rPr>
        <w:t>2022  № 264 «О проведении университетских олимпиад» (в редакции от 28.12.2022);</w:t>
      </w:r>
    </w:p>
    <w:p w14:paraId="3C433357" w14:textId="3C6D1EFA" w:rsidR="00E451C6" w:rsidRPr="00A40E64" w:rsidRDefault="00E451C6" w:rsidP="00E451C6">
      <w:pPr>
        <w:autoSpaceDE w:val="0"/>
        <w:autoSpaceDN w:val="0"/>
        <w:adjustRightInd w:val="0"/>
        <w:spacing w:after="0" w:line="240" w:lineRule="auto"/>
        <w:ind w:firstLine="708"/>
        <w:jc w:val="both"/>
        <w:rPr>
          <w:rFonts w:ascii="Times New Roman" w:hAnsi="Times New Roman" w:cs="Times New Roman"/>
          <w:spacing w:val="-12"/>
          <w:sz w:val="30"/>
          <w:szCs w:val="30"/>
        </w:rPr>
      </w:pPr>
      <w:r w:rsidRPr="00A40E64">
        <w:rPr>
          <w:rFonts w:ascii="Times New Roman" w:hAnsi="Times New Roman" w:cs="Times New Roman"/>
          <w:spacing w:val="-12"/>
          <w:sz w:val="30"/>
          <w:szCs w:val="30"/>
        </w:rPr>
        <w:t xml:space="preserve">постановление Министерства образования </w:t>
      </w:r>
      <w:r w:rsidR="00091A15">
        <w:rPr>
          <w:rFonts w:ascii="Times New Roman" w:hAnsi="Times New Roman" w:cs="Times New Roman"/>
          <w:spacing w:val="-6"/>
          <w:sz w:val="30"/>
          <w:szCs w:val="30"/>
        </w:rPr>
        <w:t xml:space="preserve">Республики Беларусь </w:t>
      </w:r>
      <w:r w:rsidRPr="00A40E64">
        <w:rPr>
          <w:rFonts w:ascii="Times New Roman" w:hAnsi="Times New Roman" w:cs="Times New Roman"/>
          <w:spacing w:val="-12"/>
          <w:sz w:val="30"/>
          <w:szCs w:val="30"/>
        </w:rPr>
        <w:t xml:space="preserve">от </w:t>
      </w:r>
      <w:r w:rsidR="00091A15">
        <w:rPr>
          <w:rFonts w:ascii="Times New Roman" w:hAnsi="Times New Roman" w:cs="Times New Roman"/>
          <w:spacing w:val="-12"/>
          <w:sz w:val="30"/>
          <w:szCs w:val="30"/>
        </w:rPr>
        <w:t xml:space="preserve">                         </w:t>
      </w:r>
      <w:r w:rsidRPr="00A40E64">
        <w:rPr>
          <w:rFonts w:ascii="Times New Roman" w:hAnsi="Times New Roman" w:cs="Times New Roman"/>
          <w:spacing w:val="-12"/>
          <w:sz w:val="30"/>
          <w:szCs w:val="30"/>
        </w:rPr>
        <w:t>17</w:t>
      </w:r>
      <w:r w:rsidR="001E58A4">
        <w:rPr>
          <w:rFonts w:ascii="Times New Roman" w:hAnsi="Times New Roman" w:cs="Times New Roman"/>
          <w:spacing w:val="-12"/>
          <w:sz w:val="30"/>
          <w:szCs w:val="30"/>
        </w:rPr>
        <w:t>.08.</w:t>
      </w:r>
      <w:r w:rsidRPr="00A40E64">
        <w:rPr>
          <w:rFonts w:ascii="Times New Roman" w:hAnsi="Times New Roman" w:cs="Times New Roman"/>
          <w:spacing w:val="-12"/>
          <w:sz w:val="30"/>
          <w:szCs w:val="30"/>
        </w:rPr>
        <w:t>2022</w:t>
      </w:r>
      <w:r w:rsidR="001E58A4">
        <w:rPr>
          <w:rFonts w:ascii="Times New Roman" w:hAnsi="Times New Roman" w:cs="Times New Roman"/>
          <w:spacing w:val="-12"/>
          <w:sz w:val="30"/>
          <w:szCs w:val="30"/>
        </w:rPr>
        <w:t xml:space="preserve"> </w:t>
      </w:r>
      <w:r w:rsidRPr="00A40E64">
        <w:rPr>
          <w:rFonts w:ascii="Times New Roman" w:hAnsi="Times New Roman" w:cs="Times New Roman"/>
          <w:spacing w:val="-12"/>
          <w:sz w:val="30"/>
          <w:szCs w:val="30"/>
        </w:rPr>
        <w:t>№ 268 «О приеме лиц для получения высшего образования на условиях целевой подготовки</w:t>
      </w:r>
      <w:r w:rsidRPr="00A40E64">
        <w:rPr>
          <w:rFonts w:ascii="Times New Roman" w:hAnsi="Times New Roman" w:cs="Times New Roman"/>
          <w:spacing w:val="-6"/>
          <w:sz w:val="30"/>
          <w:szCs w:val="30"/>
        </w:rPr>
        <w:t xml:space="preserve"> специалистов» (в редакции от 03.02.2023)</w:t>
      </w:r>
      <w:r w:rsidRPr="00A40E64">
        <w:rPr>
          <w:rFonts w:ascii="Times New Roman" w:hAnsi="Times New Roman" w:cs="Times New Roman"/>
          <w:spacing w:val="-12"/>
          <w:sz w:val="30"/>
          <w:szCs w:val="30"/>
        </w:rPr>
        <w:t>;</w:t>
      </w:r>
    </w:p>
    <w:p w14:paraId="480850AB" w14:textId="4831C809" w:rsidR="00AB4F4A" w:rsidRPr="00AB4F4A" w:rsidRDefault="00AB4F4A" w:rsidP="00AB4F4A">
      <w:pPr>
        <w:autoSpaceDE w:val="0"/>
        <w:autoSpaceDN w:val="0"/>
        <w:adjustRightInd w:val="0"/>
        <w:spacing w:after="0" w:line="240" w:lineRule="auto"/>
        <w:ind w:firstLine="708"/>
        <w:jc w:val="both"/>
        <w:rPr>
          <w:rFonts w:ascii="Times New Roman" w:hAnsi="Times New Roman" w:cs="Times New Roman"/>
          <w:spacing w:val="-6"/>
          <w:sz w:val="30"/>
          <w:szCs w:val="30"/>
        </w:rPr>
      </w:pPr>
      <w:r w:rsidRPr="00AB4F4A">
        <w:rPr>
          <w:rFonts w:ascii="Times New Roman" w:hAnsi="Times New Roman" w:cs="Times New Roman"/>
          <w:spacing w:val="-6"/>
          <w:sz w:val="30"/>
          <w:szCs w:val="30"/>
        </w:rPr>
        <w:t xml:space="preserve">постановление Министерства образования </w:t>
      </w:r>
      <w:r w:rsidR="00091A15">
        <w:rPr>
          <w:rFonts w:ascii="Times New Roman" w:hAnsi="Times New Roman" w:cs="Times New Roman"/>
          <w:spacing w:val="-6"/>
          <w:sz w:val="30"/>
          <w:szCs w:val="30"/>
        </w:rPr>
        <w:t xml:space="preserve">Республики Беларусь </w:t>
      </w:r>
      <w:r w:rsidRPr="00AB4F4A">
        <w:rPr>
          <w:rFonts w:ascii="Times New Roman" w:hAnsi="Times New Roman" w:cs="Times New Roman"/>
          <w:spacing w:val="-6"/>
          <w:sz w:val="30"/>
          <w:szCs w:val="30"/>
        </w:rPr>
        <w:t xml:space="preserve">от </w:t>
      </w:r>
      <w:r w:rsidR="00091A15">
        <w:rPr>
          <w:rFonts w:ascii="Times New Roman" w:hAnsi="Times New Roman" w:cs="Times New Roman"/>
          <w:spacing w:val="-6"/>
          <w:sz w:val="30"/>
          <w:szCs w:val="30"/>
        </w:rPr>
        <w:t xml:space="preserve">                      </w:t>
      </w:r>
      <w:r w:rsidR="001E58A4">
        <w:rPr>
          <w:rFonts w:ascii="Times New Roman" w:hAnsi="Times New Roman" w:cs="Times New Roman"/>
          <w:spacing w:val="-6"/>
          <w:sz w:val="30"/>
          <w:szCs w:val="30"/>
        </w:rPr>
        <w:t>0</w:t>
      </w:r>
      <w:r w:rsidRPr="00AB4F4A">
        <w:rPr>
          <w:rFonts w:ascii="Times New Roman" w:hAnsi="Times New Roman" w:cs="Times New Roman"/>
          <w:spacing w:val="-6"/>
          <w:sz w:val="30"/>
          <w:szCs w:val="30"/>
        </w:rPr>
        <w:t>6</w:t>
      </w:r>
      <w:r w:rsidR="001E58A4">
        <w:rPr>
          <w:rFonts w:ascii="Times New Roman" w:hAnsi="Times New Roman" w:cs="Times New Roman"/>
          <w:spacing w:val="-6"/>
          <w:sz w:val="30"/>
          <w:szCs w:val="30"/>
        </w:rPr>
        <w:t>.09.</w:t>
      </w:r>
      <w:r w:rsidRPr="00AB4F4A">
        <w:rPr>
          <w:rFonts w:ascii="Times New Roman" w:hAnsi="Times New Roman" w:cs="Times New Roman"/>
          <w:spacing w:val="-6"/>
          <w:sz w:val="30"/>
          <w:szCs w:val="30"/>
        </w:rPr>
        <w:t>2022</w:t>
      </w:r>
      <w:r w:rsidR="001E58A4">
        <w:rPr>
          <w:rFonts w:ascii="Times New Roman" w:hAnsi="Times New Roman" w:cs="Times New Roman"/>
          <w:spacing w:val="-6"/>
          <w:sz w:val="30"/>
          <w:szCs w:val="30"/>
        </w:rPr>
        <w:t xml:space="preserve"> </w:t>
      </w:r>
      <w:r w:rsidRPr="00AB4F4A">
        <w:rPr>
          <w:rFonts w:ascii="Times New Roman" w:hAnsi="Times New Roman" w:cs="Times New Roman"/>
          <w:spacing w:val="-6"/>
          <w:sz w:val="30"/>
          <w:szCs w:val="30"/>
        </w:rPr>
        <w:t>№ 294 «О зачислении в учреждения высшего образования лиц, освоивших содержание образовательной программы одаренных детей и молодежи»;</w:t>
      </w:r>
    </w:p>
    <w:p w14:paraId="5BFF393C" w14:textId="2FEB9DF1" w:rsidR="00674C6B" w:rsidRDefault="00674C6B" w:rsidP="00674C6B">
      <w:pPr>
        <w:autoSpaceDE w:val="0"/>
        <w:autoSpaceDN w:val="0"/>
        <w:adjustRightInd w:val="0"/>
        <w:spacing w:after="0" w:line="240" w:lineRule="auto"/>
        <w:ind w:firstLine="708"/>
        <w:jc w:val="both"/>
        <w:rPr>
          <w:rFonts w:ascii="Times New Roman" w:hAnsi="Times New Roman" w:cs="Times New Roman"/>
          <w:sz w:val="30"/>
          <w:szCs w:val="30"/>
        </w:rPr>
      </w:pPr>
      <w:r w:rsidRPr="00674C6B">
        <w:rPr>
          <w:rFonts w:ascii="Times New Roman" w:hAnsi="Times New Roman" w:cs="Times New Roman"/>
          <w:sz w:val="30"/>
          <w:szCs w:val="30"/>
        </w:rPr>
        <w:t xml:space="preserve">постановление Министерства образования </w:t>
      </w:r>
      <w:r w:rsidR="00091A15">
        <w:rPr>
          <w:rFonts w:ascii="Times New Roman" w:hAnsi="Times New Roman" w:cs="Times New Roman"/>
          <w:spacing w:val="-6"/>
          <w:sz w:val="30"/>
          <w:szCs w:val="30"/>
        </w:rPr>
        <w:t xml:space="preserve">Республики Беларусь </w:t>
      </w:r>
      <w:r w:rsidRPr="00674C6B">
        <w:rPr>
          <w:rFonts w:ascii="Times New Roman" w:hAnsi="Times New Roman" w:cs="Times New Roman"/>
          <w:sz w:val="30"/>
          <w:szCs w:val="30"/>
        </w:rPr>
        <w:t xml:space="preserve">от </w:t>
      </w:r>
      <w:r w:rsidR="00091A15">
        <w:rPr>
          <w:rFonts w:ascii="Times New Roman" w:hAnsi="Times New Roman" w:cs="Times New Roman"/>
          <w:sz w:val="30"/>
          <w:szCs w:val="30"/>
        </w:rPr>
        <w:t xml:space="preserve">                 </w:t>
      </w:r>
      <w:r w:rsidRPr="00674C6B">
        <w:rPr>
          <w:rFonts w:ascii="Times New Roman" w:hAnsi="Times New Roman" w:cs="Times New Roman"/>
          <w:sz w:val="30"/>
          <w:szCs w:val="30"/>
        </w:rPr>
        <w:t>19</w:t>
      </w:r>
      <w:r w:rsidR="001E58A4">
        <w:rPr>
          <w:rFonts w:ascii="Times New Roman" w:hAnsi="Times New Roman" w:cs="Times New Roman"/>
          <w:sz w:val="30"/>
          <w:szCs w:val="30"/>
        </w:rPr>
        <w:t>.10.</w:t>
      </w:r>
      <w:r w:rsidRPr="00674C6B">
        <w:rPr>
          <w:rFonts w:ascii="Times New Roman" w:hAnsi="Times New Roman" w:cs="Times New Roman"/>
          <w:sz w:val="30"/>
          <w:szCs w:val="30"/>
        </w:rPr>
        <w:t>2022</w:t>
      </w:r>
      <w:r w:rsidR="001E58A4">
        <w:rPr>
          <w:rFonts w:ascii="Times New Roman" w:hAnsi="Times New Roman" w:cs="Times New Roman"/>
          <w:sz w:val="30"/>
          <w:szCs w:val="30"/>
        </w:rPr>
        <w:t xml:space="preserve"> </w:t>
      </w:r>
      <w:r w:rsidRPr="00674C6B">
        <w:rPr>
          <w:rFonts w:ascii="Times New Roman" w:hAnsi="Times New Roman" w:cs="Times New Roman"/>
          <w:sz w:val="30"/>
          <w:szCs w:val="30"/>
        </w:rPr>
        <w:t>№ 391 «О перечне педагогических специальностей, при поступлении на которые зачисляются без вступительных испытаний отдельные категории абитуриентов» (в редакции от 20.04.2023 № 137);</w:t>
      </w:r>
    </w:p>
    <w:p w14:paraId="2BA04582" w14:textId="6ED119AF" w:rsidR="00AB4F4A" w:rsidRPr="00AB4F4A" w:rsidRDefault="00AB4F4A" w:rsidP="00AB4F4A">
      <w:pPr>
        <w:autoSpaceDE w:val="0"/>
        <w:autoSpaceDN w:val="0"/>
        <w:adjustRightInd w:val="0"/>
        <w:spacing w:after="0" w:line="240" w:lineRule="auto"/>
        <w:ind w:firstLine="708"/>
        <w:jc w:val="both"/>
        <w:rPr>
          <w:rFonts w:ascii="Times New Roman" w:hAnsi="Times New Roman" w:cs="Times New Roman"/>
          <w:spacing w:val="-6"/>
          <w:sz w:val="30"/>
          <w:szCs w:val="30"/>
        </w:rPr>
      </w:pPr>
      <w:r w:rsidRPr="00AB4F4A">
        <w:rPr>
          <w:rFonts w:ascii="Times New Roman" w:hAnsi="Times New Roman" w:cs="Times New Roman"/>
          <w:spacing w:val="-6"/>
          <w:sz w:val="30"/>
          <w:szCs w:val="30"/>
        </w:rPr>
        <w:t xml:space="preserve">постановление Министерства образования </w:t>
      </w:r>
      <w:r w:rsidR="00091A15">
        <w:rPr>
          <w:rFonts w:ascii="Times New Roman" w:hAnsi="Times New Roman" w:cs="Times New Roman"/>
          <w:spacing w:val="-6"/>
          <w:sz w:val="30"/>
          <w:szCs w:val="30"/>
        </w:rPr>
        <w:t xml:space="preserve">Республики Беларусь </w:t>
      </w:r>
      <w:r w:rsidRPr="00AB4F4A">
        <w:rPr>
          <w:rFonts w:ascii="Times New Roman" w:hAnsi="Times New Roman" w:cs="Times New Roman"/>
          <w:spacing w:val="-6"/>
          <w:sz w:val="30"/>
          <w:szCs w:val="30"/>
        </w:rPr>
        <w:t xml:space="preserve">от </w:t>
      </w:r>
      <w:r w:rsidR="00091A15">
        <w:rPr>
          <w:rFonts w:ascii="Times New Roman" w:hAnsi="Times New Roman" w:cs="Times New Roman"/>
          <w:spacing w:val="-6"/>
          <w:sz w:val="30"/>
          <w:szCs w:val="30"/>
        </w:rPr>
        <w:t xml:space="preserve">                      </w:t>
      </w:r>
      <w:r w:rsidR="001E58A4">
        <w:rPr>
          <w:rFonts w:ascii="Times New Roman" w:hAnsi="Times New Roman" w:cs="Times New Roman"/>
          <w:spacing w:val="-6"/>
          <w:sz w:val="30"/>
          <w:szCs w:val="30"/>
        </w:rPr>
        <w:t>0</w:t>
      </w:r>
      <w:r w:rsidRPr="00AB4F4A">
        <w:rPr>
          <w:rFonts w:ascii="Times New Roman" w:hAnsi="Times New Roman" w:cs="Times New Roman"/>
          <w:spacing w:val="-6"/>
          <w:sz w:val="30"/>
          <w:szCs w:val="30"/>
        </w:rPr>
        <w:t>3</w:t>
      </w:r>
      <w:r w:rsidR="001E58A4">
        <w:rPr>
          <w:rFonts w:ascii="Times New Roman" w:hAnsi="Times New Roman" w:cs="Times New Roman"/>
          <w:spacing w:val="-6"/>
          <w:sz w:val="30"/>
          <w:szCs w:val="30"/>
        </w:rPr>
        <w:t>.02.</w:t>
      </w:r>
      <w:r w:rsidRPr="00AB4F4A">
        <w:rPr>
          <w:rFonts w:ascii="Times New Roman" w:hAnsi="Times New Roman" w:cs="Times New Roman"/>
          <w:spacing w:val="-6"/>
          <w:sz w:val="30"/>
          <w:szCs w:val="30"/>
        </w:rPr>
        <w:t>2023</w:t>
      </w:r>
      <w:r w:rsidR="001E58A4">
        <w:rPr>
          <w:rFonts w:ascii="Times New Roman" w:hAnsi="Times New Roman" w:cs="Times New Roman"/>
          <w:spacing w:val="-6"/>
          <w:sz w:val="30"/>
          <w:szCs w:val="30"/>
        </w:rPr>
        <w:t xml:space="preserve"> </w:t>
      </w:r>
      <w:r w:rsidRPr="00AB4F4A">
        <w:rPr>
          <w:rFonts w:ascii="Times New Roman" w:hAnsi="Times New Roman" w:cs="Times New Roman"/>
          <w:spacing w:val="-6"/>
          <w:sz w:val="30"/>
          <w:szCs w:val="30"/>
        </w:rPr>
        <w:t>№ 40 «</w:t>
      </w:r>
      <w:r w:rsidRPr="00AB4F4A">
        <w:rPr>
          <w:rFonts w:ascii="Times New Roman" w:hAnsi="Times New Roman" w:cs="Times New Roman"/>
          <w:color w:val="000000"/>
          <w:spacing w:val="-6"/>
          <w:sz w:val="30"/>
          <w:szCs w:val="30"/>
        </w:rPr>
        <w:t>Об определении перечня учреждений высшего образования для зачисления без вступительных испытаний</w:t>
      </w:r>
      <w:r w:rsidRPr="00AB4F4A">
        <w:rPr>
          <w:rFonts w:ascii="Times New Roman" w:hAnsi="Times New Roman" w:cs="Times New Roman"/>
          <w:spacing w:val="-6"/>
          <w:sz w:val="30"/>
          <w:szCs w:val="30"/>
        </w:rPr>
        <w:t>»;</w:t>
      </w:r>
    </w:p>
    <w:p w14:paraId="4F67808A" w14:textId="56B45D34" w:rsidR="00AB4F4A" w:rsidRPr="001E58A4" w:rsidRDefault="00AB4F4A" w:rsidP="00AB4F4A">
      <w:pPr>
        <w:autoSpaceDE w:val="0"/>
        <w:autoSpaceDN w:val="0"/>
        <w:adjustRightInd w:val="0"/>
        <w:spacing w:after="0" w:line="240" w:lineRule="auto"/>
        <w:ind w:firstLine="708"/>
        <w:jc w:val="both"/>
        <w:rPr>
          <w:rFonts w:ascii="Times New Roman" w:hAnsi="Times New Roman" w:cs="Times New Roman"/>
          <w:spacing w:val="-18"/>
          <w:sz w:val="30"/>
          <w:szCs w:val="30"/>
        </w:rPr>
      </w:pPr>
      <w:r w:rsidRPr="00AB4F4A">
        <w:rPr>
          <w:rFonts w:ascii="Times New Roman" w:hAnsi="Times New Roman" w:cs="Times New Roman"/>
          <w:spacing w:val="-4"/>
          <w:sz w:val="30"/>
          <w:szCs w:val="30"/>
        </w:rPr>
        <w:t xml:space="preserve">постановление Министерства образования </w:t>
      </w:r>
      <w:r w:rsidR="00091A15">
        <w:rPr>
          <w:rFonts w:ascii="Times New Roman" w:hAnsi="Times New Roman" w:cs="Times New Roman"/>
          <w:spacing w:val="-6"/>
          <w:sz w:val="30"/>
          <w:szCs w:val="30"/>
        </w:rPr>
        <w:t xml:space="preserve">Республики Беларусь </w:t>
      </w:r>
      <w:r w:rsidRPr="00AB4F4A">
        <w:rPr>
          <w:rFonts w:ascii="Times New Roman" w:hAnsi="Times New Roman" w:cs="Times New Roman"/>
          <w:spacing w:val="-4"/>
          <w:sz w:val="30"/>
          <w:szCs w:val="30"/>
        </w:rPr>
        <w:t xml:space="preserve">от </w:t>
      </w:r>
      <w:r w:rsidR="00091A15">
        <w:rPr>
          <w:rFonts w:ascii="Times New Roman" w:hAnsi="Times New Roman" w:cs="Times New Roman"/>
          <w:spacing w:val="-4"/>
          <w:sz w:val="30"/>
          <w:szCs w:val="30"/>
        </w:rPr>
        <w:t xml:space="preserve">                   </w:t>
      </w:r>
      <w:r w:rsidR="001E58A4" w:rsidRPr="001E58A4">
        <w:rPr>
          <w:rFonts w:ascii="Times New Roman" w:hAnsi="Times New Roman" w:cs="Times New Roman"/>
          <w:spacing w:val="-18"/>
          <w:sz w:val="30"/>
          <w:szCs w:val="30"/>
        </w:rPr>
        <w:t>0</w:t>
      </w:r>
      <w:r w:rsidRPr="001E58A4">
        <w:rPr>
          <w:rFonts w:ascii="Times New Roman" w:hAnsi="Times New Roman" w:cs="Times New Roman"/>
          <w:spacing w:val="-18"/>
          <w:sz w:val="30"/>
          <w:szCs w:val="30"/>
        </w:rPr>
        <w:t>9</w:t>
      </w:r>
      <w:r w:rsidR="001E58A4" w:rsidRPr="001E58A4">
        <w:rPr>
          <w:rFonts w:ascii="Times New Roman" w:hAnsi="Times New Roman" w:cs="Times New Roman"/>
          <w:spacing w:val="-18"/>
          <w:sz w:val="30"/>
          <w:szCs w:val="30"/>
        </w:rPr>
        <w:t>.02.</w:t>
      </w:r>
      <w:r w:rsidRPr="001E58A4">
        <w:rPr>
          <w:rFonts w:ascii="Times New Roman" w:hAnsi="Times New Roman" w:cs="Times New Roman"/>
          <w:spacing w:val="-18"/>
          <w:sz w:val="30"/>
          <w:szCs w:val="30"/>
        </w:rPr>
        <w:t>2023</w:t>
      </w:r>
      <w:r w:rsidR="001E58A4" w:rsidRPr="001E58A4">
        <w:rPr>
          <w:rFonts w:ascii="Times New Roman" w:hAnsi="Times New Roman" w:cs="Times New Roman"/>
          <w:spacing w:val="-18"/>
          <w:sz w:val="30"/>
          <w:szCs w:val="30"/>
        </w:rPr>
        <w:t xml:space="preserve"> </w:t>
      </w:r>
      <w:r w:rsidRPr="001E58A4">
        <w:rPr>
          <w:rFonts w:ascii="Times New Roman" w:hAnsi="Times New Roman" w:cs="Times New Roman"/>
          <w:spacing w:val="-18"/>
          <w:sz w:val="30"/>
          <w:szCs w:val="30"/>
        </w:rPr>
        <w:t>№ 44 «О перечнях наиболее востребованных экономикой специальностей»;</w:t>
      </w:r>
    </w:p>
    <w:p w14:paraId="50BB0EB7" w14:textId="529BE29F" w:rsidR="00AB4F4A" w:rsidRPr="00AB4F4A" w:rsidRDefault="00AB4F4A" w:rsidP="00AB4F4A">
      <w:pPr>
        <w:autoSpaceDE w:val="0"/>
        <w:autoSpaceDN w:val="0"/>
        <w:adjustRightInd w:val="0"/>
        <w:spacing w:after="0" w:line="240" w:lineRule="auto"/>
        <w:ind w:firstLine="708"/>
        <w:jc w:val="both"/>
        <w:rPr>
          <w:rFonts w:ascii="Times New Roman" w:hAnsi="Times New Roman" w:cs="Times New Roman"/>
          <w:spacing w:val="-4"/>
          <w:sz w:val="30"/>
          <w:szCs w:val="30"/>
        </w:rPr>
      </w:pPr>
      <w:r w:rsidRPr="00AB4F4A">
        <w:rPr>
          <w:rFonts w:ascii="Times New Roman" w:hAnsi="Times New Roman" w:cs="Times New Roman"/>
          <w:spacing w:val="-4"/>
          <w:sz w:val="30"/>
          <w:szCs w:val="30"/>
        </w:rPr>
        <w:t xml:space="preserve">постановление Министерства образования Республики Беларусь от </w:t>
      </w:r>
      <w:r>
        <w:rPr>
          <w:rFonts w:ascii="Times New Roman" w:hAnsi="Times New Roman" w:cs="Times New Roman"/>
          <w:spacing w:val="-4"/>
          <w:sz w:val="30"/>
          <w:szCs w:val="30"/>
        </w:rPr>
        <w:t xml:space="preserve">                </w:t>
      </w:r>
      <w:r w:rsidRPr="00AB4F4A">
        <w:rPr>
          <w:rFonts w:ascii="Times New Roman" w:hAnsi="Times New Roman" w:cs="Times New Roman"/>
          <w:spacing w:val="-4"/>
          <w:sz w:val="30"/>
          <w:szCs w:val="30"/>
        </w:rPr>
        <w:t>24</w:t>
      </w:r>
      <w:r w:rsidR="001E58A4">
        <w:rPr>
          <w:rFonts w:ascii="Times New Roman" w:hAnsi="Times New Roman" w:cs="Times New Roman"/>
          <w:spacing w:val="-4"/>
          <w:sz w:val="30"/>
          <w:szCs w:val="30"/>
        </w:rPr>
        <w:t>.02.</w:t>
      </w:r>
      <w:r w:rsidRPr="00AB4F4A">
        <w:rPr>
          <w:rFonts w:ascii="Times New Roman" w:hAnsi="Times New Roman" w:cs="Times New Roman"/>
          <w:spacing w:val="-4"/>
          <w:sz w:val="30"/>
          <w:szCs w:val="30"/>
        </w:rPr>
        <w:t>2023</w:t>
      </w:r>
      <w:r w:rsidR="001E58A4">
        <w:rPr>
          <w:rFonts w:ascii="Times New Roman" w:hAnsi="Times New Roman" w:cs="Times New Roman"/>
          <w:spacing w:val="-4"/>
          <w:sz w:val="30"/>
          <w:szCs w:val="30"/>
        </w:rPr>
        <w:t xml:space="preserve"> </w:t>
      </w:r>
      <w:r w:rsidRPr="00AB4F4A">
        <w:rPr>
          <w:rFonts w:ascii="Times New Roman" w:hAnsi="Times New Roman" w:cs="Times New Roman"/>
          <w:spacing w:val="-4"/>
          <w:sz w:val="30"/>
          <w:szCs w:val="30"/>
        </w:rPr>
        <w:t>№ 54 «О выдаче рекомендаций наблюдательного совета учреждения образования «Национальный детский технопарк»;</w:t>
      </w:r>
    </w:p>
    <w:p w14:paraId="3330617E" w14:textId="577AE110" w:rsidR="00AB4F4A" w:rsidRPr="00AB4F4A" w:rsidRDefault="00AB4F4A" w:rsidP="00AB4F4A">
      <w:pPr>
        <w:autoSpaceDE w:val="0"/>
        <w:autoSpaceDN w:val="0"/>
        <w:adjustRightInd w:val="0"/>
        <w:spacing w:after="0" w:line="240" w:lineRule="auto"/>
        <w:ind w:firstLine="708"/>
        <w:jc w:val="both"/>
        <w:rPr>
          <w:rFonts w:ascii="Times New Roman" w:hAnsi="Times New Roman" w:cs="Times New Roman"/>
          <w:spacing w:val="-4"/>
          <w:sz w:val="30"/>
          <w:szCs w:val="30"/>
        </w:rPr>
      </w:pPr>
      <w:r w:rsidRPr="00AB4F4A">
        <w:rPr>
          <w:rFonts w:ascii="Times New Roman" w:hAnsi="Times New Roman" w:cs="Times New Roman"/>
          <w:spacing w:val="-4"/>
          <w:sz w:val="30"/>
          <w:szCs w:val="30"/>
        </w:rPr>
        <w:t xml:space="preserve">постановление Министерства образования </w:t>
      </w:r>
      <w:r w:rsidR="00091A15">
        <w:rPr>
          <w:rFonts w:ascii="Times New Roman" w:hAnsi="Times New Roman" w:cs="Times New Roman"/>
          <w:spacing w:val="-6"/>
          <w:sz w:val="30"/>
          <w:szCs w:val="30"/>
        </w:rPr>
        <w:t xml:space="preserve">Республики Беларусь </w:t>
      </w:r>
      <w:r w:rsidRPr="00AB4F4A">
        <w:rPr>
          <w:rFonts w:ascii="Times New Roman" w:hAnsi="Times New Roman" w:cs="Times New Roman"/>
          <w:spacing w:val="-4"/>
          <w:sz w:val="30"/>
          <w:szCs w:val="30"/>
        </w:rPr>
        <w:t xml:space="preserve">от </w:t>
      </w:r>
      <w:r w:rsidR="00091A15">
        <w:rPr>
          <w:rFonts w:ascii="Times New Roman" w:hAnsi="Times New Roman" w:cs="Times New Roman"/>
          <w:spacing w:val="-4"/>
          <w:sz w:val="30"/>
          <w:szCs w:val="30"/>
        </w:rPr>
        <w:t xml:space="preserve">                </w:t>
      </w:r>
      <w:r w:rsidRPr="00AB4F4A">
        <w:rPr>
          <w:rFonts w:ascii="Times New Roman" w:hAnsi="Times New Roman" w:cs="Times New Roman"/>
          <w:spacing w:val="-4"/>
          <w:sz w:val="30"/>
          <w:szCs w:val="30"/>
        </w:rPr>
        <w:t>27</w:t>
      </w:r>
      <w:r w:rsidR="001E58A4">
        <w:rPr>
          <w:rFonts w:ascii="Times New Roman" w:hAnsi="Times New Roman" w:cs="Times New Roman"/>
          <w:spacing w:val="-4"/>
          <w:sz w:val="30"/>
          <w:szCs w:val="30"/>
        </w:rPr>
        <w:t>.02.</w:t>
      </w:r>
      <w:r w:rsidRPr="00AB4F4A">
        <w:rPr>
          <w:rFonts w:ascii="Times New Roman" w:hAnsi="Times New Roman" w:cs="Times New Roman"/>
          <w:spacing w:val="-4"/>
          <w:sz w:val="30"/>
          <w:szCs w:val="30"/>
        </w:rPr>
        <w:t>2023</w:t>
      </w:r>
      <w:r w:rsidR="001E58A4">
        <w:rPr>
          <w:rFonts w:ascii="Times New Roman" w:hAnsi="Times New Roman" w:cs="Times New Roman"/>
          <w:spacing w:val="-4"/>
          <w:sz w:val="30"/>
          <w:szCs w:val="30"/>
        </w:rPr>
        <w:t xml:space="preserve"> </w:t>
      </w:r>
      <w:r w:rsidRPr="00AB4F4A">
        <w:rPr>
          <w:rFonts w:ascii="Times New Roman" w:hAnsi="Times New Roman" w:cs="Times New Roman"/>
          <w:spacing w:val="-4"/>
          <w:sz w:val="30"/>
          <w:szCs w:val="30"/>
        </w:rPr>
        <w:t>№ 58 «О выдаче характеристики»;</w:t>
      </w:r>
    </w:p>
    <w:p w14:paraId="6218DE89" w14:textId="5DBD3DE4" w:rsidR="00AB4F4A" w:rsidRPr="001E58A4" w:rsidRDefault="00AB4F4A" w:rsidP="00AB4F4A">
      <w:pPr>
        <w:autoSpaceDE w:val="0"/>
        <w:autoSpaceDN w:val="0"/>
        <w:adjustRightInd w:val="0"/>
        <w:spacing w:after="0" w:line="240" w:lineRule="auto"/>
        <w:ind w:firstLine="708"/>
        <w:jc w:val="both"/>
        <w:rPr>
          <w:rFonts w:ascii="Times New Roman" w:hAnsi="Times New Roman" w:cs="Times New Roman"/>
          <w:color w:val="000000"/>
          <w:spacing w:val="-6"/>
          <w:sz w:val="30"/>
          <w:szCs w:val="30"/>
        </w:rPr>
      </w:pPr>
      <w:r w:rsidRPr="001E58A4">
        <w:rPr>
          <w:rFonts w:ascii="Times New Roman" w:hAnsi="Times New Roman" w:cs="Times New Roman"/>
          <w:color w:val="000000"/>
          <w:spacing w:val="-6"/>
          <w:sz w:val="30"/>
          <w:szCs w:val="30"/>
        </w:rPr>
        <w:t xml:space="preserve">постановление Министерства образования </w:t>
      </w:r>
      <w:r w:rsidR="00091A15" w:rsidRPr="001E58A4">
        <w:rPr>
          <w:rFonts w:ascii="Times New Roman" w:hAnsi="Times New Roman" w:cs="Times New Roman"/>
          <w:spacing w:val="-6"/>
          <w:sz w:val="30"/>
          <w:szCs w:val="30"/>
        </w:rPr>
        <w:t xml:space="preserve">Республики Беларусь </w:t>
      </w:r>
      <w:r w:rsidRPr="001E58A4">
        <w:rPr>
          <w:rFonts w:ascii="Times New Roman" w:hAnsi="Times New Roman" w:cs="Times New Roman"/>
          <w:color w:val="000000"/>
          <w:spacing w:val="-6"/>
          <w:sz w:val="30"/>
          <w:szCs w:val="30"/>
        </w:rPr>
        <w:t xml:space="preserve">от </w:t>
      </w:r>
      <w:r w:rsidR="00091A15" w:rsidRPr="001E58A4">
        <w:rPr>
          <w:rFonts w:ascii="Times New Roman" w:hAnsi="Times New Roman" w:cs="Times New Roman"/>
          <w:color w:val="000000"/>
          <w:spacing w:val="-6"/>
          <w:sz w:val="30"/>
          <w:szCs w:val="30"/>
        </w:rPr>
        <w:t xml:space="preserve">                </w:t>
      </w:r>
      <w:r w:rsidRPr="001E58A4">
        <w:rPr>
          <w:rFonts w:ascii="Times New Roman" w:hAnsi="Times New Roman" w:cs="Times New Roman"/>
          <w:color w:val="000000"/>
          <w:spacing w:val="-12"/>
          <w:sz w:val="30"/>
          <w:szCs w:val="30"/>
        </w:rPr>
        <w:t>15</w:t>
      </w:r>
      <w:r w:rsidR="001E58A4" w:rsidRPr="001E58A4">
        <w:rPr>
          <w:rFonts w:ascii="Times New Roman" w:hAnsi="Times New Roman" w:cs="Times New Roman"/>
          <w:color w:val="000000"/>
          <w:spacing w:val="-12"/>
          <w:sz w:val="30"/>
          <w:szCs w:val="30"/>
        </w:rPr>
        <w:t>.03.</w:t>
      </w:r>
      <w:r w:rsidRPr="001E58A4">
        <w:rPr>
          <w:rFonts w:ascii="Times New Roman" w:hAnsi="Times New Roman" w:cs="Times New Roman"/>
          <w:color w:val="000000"/>
          <w:spacing w:val="-12"/>
          <w:sz w:val="30"/>
          <w:szCs w:val="30"/>
        </w:rPr>
        <w:t>2023</w:t>
      </w:r>
      <w:r w:rsidR="001E58A4" w:rsidRPr="001E58A4">
        <w:rPr>
          <w:rFonts w:ascii="Times New Roman" w:hAnsi="Times New Roman" w:cs="Times New Roman"/>
          <w:color w:val="000000"/>
          <w:spacing w:val="-12"/>
          <w:sz w:val="30"/>
          <w:szCs w:val="30"/>
        </w:rPr>
        <w:t xml:space="preserve"> </w:t>
      </w:r>
      <w:r w:rsidRPr="001E58A4">
        <w:rPr>
          <w:rFonts w:ascii="Times New Roman" w:hAnsi="Times New Roman" w:cs="Times New Roman"/>
          <w:color w:val="000000"/>
          <w:spacing w:val="-12"/>
          <w:sz w:val="30"/>
          <w:szCs w:val="30"/>
        </w:rPr>
        <w:t>№ 99 «Об установлении перечней специальностей профессионально-технического, среднего специального образования, соответствующих профилю</w:t>
      </w:r>
      <w:r w:rsidRPr="001E58A4">
        <w:rPr>
          <w:rFonts w:ascii="Times New Roman" w:hAnsi="Times New Roman" w:cs="Times New Roman"/>
          <w:color w:val="000000"/>
          <w:spacing w:val="-6"/>
          <w:sz w:val="30"/>
          <w:szCs w:val="30"/>
        </w:rPr>
        <w:t xml:space="preserve"> (направлению) высшего образования»;</w:t>
      </w:r>
    </w:p>
    <w:p w14:paraId="7166B731" w14:textId="7E44207E" w:rsidR="00AB4F4A" w:rsidRPr="00AB4F4A" w:rsidRDefault="00AB4F4A" w:rsidP="00AB4F4A">
      <w:pPr>
        <w:autoSpaceDE w:val="0"/>
        <w:autoSpaceDN w:val="0"/>
        <w:adjustRightInd w:val="0"/>
        <w:spacing w:after="0" w:line="240" w:lineRule="auto"/>
        <w:ind w:firstLine="708"/>
        <w:jc w:val="both"/>
        <w:rPr>
          <w:rFonts w:ascii="Times New Roman" w:hAnsi="Times New Roman" w:cs="Times New Roman"/>
          <w:spacing w:val="-12"/>
          <w:sz w:val="30"/>
          <w:szCs w:val="30"/>
        </w:rPr>
      </w:pPr>
      <w:r w:rsidRPr="00AB4F4A">
        <w:rPr>
          <w:rFonts w:ascii="Times New Roman" w:hAnsi="Times New Roman" w:cs="Times New Roman"/>
          <w:spacing w:val="-4"/>
          <w:sz w:val="30"/>
          <w:szCs w:val="30"/>
        </w:rPr>
        <w:t xml:space="preserve">постановление Министерства образования </w:t>
      </w:r>
      <w:r w:rsidR="00091A15">
        <w:rPr>
          <w:rFonts w:ascii="Times New Roman" w:hAnsi="Times New Roman" w:cs="Times New Roman"/>
          <w:spacing w:val="-6"/>
          <w:sz w:val="30"/>
          <w:szCs w:val="30"/>
        </w:rPr>
        <w:t xml:space="preserve">Республики Беларусь </w:t>
      </w:r>
      <w:r w:rsidRPr="00AB4F4A">
        <w:rPr>
          <w:rFonts w:ascii="Times New Roman" w:hAnsi="Times New Roman" w:cs="Times New Roman"/>
          <w:spacing w:val="-4"/>
          <w:sz w:val="30"/>
          <w:szCs w:val="30"/>
        </w:rPr>
        <w:t xml:space="preserve">от </w:t>
      </w:r>
      <w:r w:rsidR="00091A15">
        <w:rPr>
          <w:rFonts w:ascii="Times New Roman" w:hAnsi="Times New Roman" w:cs="Times New Roman"/>
          <w:spacing w:val="-4"/>
          <w:sz w:val="30"/>
          <w:szCs w:val="30"/>
        </w:rPr>
        <w:t xml:space="preserve">                 </w:t>
      </w:r>
      <w:r w:rsidRPr="00AB4F4A">
        <w:rPr>
          <w:rFonts w:ascii="Times New Roman" w:hAnsi="Times New Roman" w:cs="Times New Roman"/>
          <w:spacing w:val="-4"/>
          <w:sz w:val="30"/>
          <w:szCs w:val="30"/>
        </w:rPr>
        <w:t>15</w:t>
      </w:r>
      <w:r w:rsidR="001E58A4">
        <w:rPr>
          <w:rFonts w:ascii="Times New Roman" w:hAnsi="Times New Roman" w:cs="Times New Roman"/>
          <w:spacing w:val="-4"/>
          <w:sz w:val="30"/>
          <w:szCs w:val="30"/>
        </w:rPr>
        <w:t>.03.</w:t>
      </w:r>
      <w:r w:rsidRPr="00AB4F4A">
        <w:rPr>
          <w:rFonts w:ascii="Times New Roman" w:hAnsi="Times New Roman" w:cs="Times New Roman"/>
          <w:spacing w:val="-4"/>
          <w:sz w:val="30"/>
          <w:szCs w:val="30"/>
        </w:rPr>
        <w:t>2023</w:t>
      </w:r>
      <w:r w:rsidR="001E58A4">
        <w:rPr>
          <w:rFonts w:ascii="Times New Roman" w:hAnsi="Times New Roman" w:cs="Times New Roman"/>
          <w:spacing w:val="-4"/>
          <w:sz w:val="30"/>
          <w:szCs w:val="30"/>
        </w:rPr>
        <w:t xml:space="preserve"> </w:t>
      </w:r>
      <w:r w:rsidRPr="00AB4F4A">
        <w:rPr>
          <w:rFonts w:ascii="Times New Roman" w:hAnsi="Times New Roman" w:cs="Times New Roman"/>
          <w:spacing w:val="-4"/>
          <w:sz w:val="30"/>
          <w:szCs w:val="30"/>
        </w:rPr>
        <w:t>№ 100</w:t>
      </w:r>
      <w:r>
        <w:rPr>
          <w:rFonts w:ascii="Times New Roman" w:hAnsi="Times New Roman" w:cs="Times New Roman"/>
          <w:spacing w:val="-4"/>
          <w:sz w:val="30"/>
          <w:szCs w:val="30"/>
        </w:rPr>
        <w:t xml:space="preserve"> </w:t>
      </w:r>
      <w:r w:rsidRPr="00AB4F4A">
        <w:rPr>
          <w:rFonts w:ascii="Times New Roman" w:hAnsi="Times New Roman" w:cs="Times New Roman"/>
          <w:spacing w:val="-4"/>
          <w:sz w:val="30"/>
          <w:szCs w:val="30"/>
        </w:rPr>
        <w:t xml:space="preserve">«О </w:t>
      </w:r>
      <w:r w:rsidRPr="00AB4F4A">
        <w:rPr>
          <w:rFonts w:ascii="Times New Roman" w:hAnsi="Times New Roman" w:cs="Times New Roman"/>
          <w:spacing w:val="-12"/>
          <w:sz w:val="30"/>
          <w:szCs w:val="30"/>
        </w:rPr>
        <w:t>проведении централизованного тестирования по учебным предметам в 2023 году»;</w:t>
      </w:r>
    </w:p>
    <w:p w14:paraId="0C8EB82F" w14:textId="264775DB" w:rsidR="00AB4F4A" w:rsidRPr="00AB4F4A" w:rsidRDefault="00AB4F4A" w:rsidP="00AB4F4A">
      <w:pPr>
        <w:autoSpaceDE w:val="0"/>
        <w:autoSpaceDN w:val="0"/>
        <w:adjustRightInd w:val="0"/>
        <w:spacing w:after="0" w:line="240" w:lineRule="auto"/>
        <w:ind w:firstLine="708"/>
        <w:jc w:val="both"/>
        <w:rPr>
          <w:rFonts w:ascii="Times New Roman" w:hAnsi="Times New Roman" w:cs="Times New Roman"/>
          <w:spacing w:val="-4"/>
          <w:sz w:val="30"/>
          <w:szCs w:val="30"/>
        </w:rPr>
      </w:pPr>
      <w:r w:rsidRPr="00AB4F4A">
        <w:rPr>
          <w:rFonts w:ascii="Times New Roman" w:hAnsi="Times New Roman" w:cs="Times New Roman"/>
          <w:spacing w:val="-4"/>
          <w:sz w:val="30"/>
          <w:szCs w:val="30"/>
        </w:rPr>
        <w:t>постановление Министерства образования</w:t>
      </w:r>
      <w:r w:rsidR="00091A15">
        <w:rPr>
          <w:rFonts w:ascii="Times New Roman" w:hAnsi="Times New Roman" w:cs="Times New Roman"/>
          <w:spacing w:val="-4"/>
          <w:sz w:val="30"/>
          <w:szCs w:val="30"/>
        </w:rPr>
        <w:t xml:space="preserve"> </w:t>
      </w:r>
      <w:r w:rsidR="00091A15">
        <w:rPr>
          <w:rFonts w:ascii="Times New Roman" w:hAnsi="Times New Roman" w:cs="Times New Roman"/>
          <w:spacing w:val="-6"/>
          <w:sz w:val="30"/>
          <w:szCs w:val="30"/>
        </w:rPr>
        <w:t>Республики Беларусь</w:t>
      </w:r>
      <w:r w:rsidRPr="00AB4F4A">
        <w:rPr>
          <w:rFonts w:ascii="Times New Roman" w:hAnsi="Times New Roman" w:cs="Times New Roman"/>
          <w:spacing w:val="-4"/>
          <w:sz w:val="30"/>
          <w:szCs w:val="30"/>
        </w:rPr>
        <w:t xml:space="preserve"> от </w:t>
      </w:r>
      <w:r w:rsidR="00091A15">
        <w:rPr>
          <w:rFonts w:ascii="Times New Roman" w:hAnsi="Times New Roman" w:cs="Times New Roman"/>
          <w:spacing w:val="-4"/>
          <w:sz w:val="30"/>
          <w:szCs w:val="30"/>
        </w:rPr>
        <w:t xml:space="preserve">                </w:t>
      </w:r>
      <w:r w:rsidRPr="00AB4F4A">
        <w:rPr>
          <w:rFonts w:ascii="Times New Roman" w:hAnsi="Times New Roman" w:cs="Times New Roman"/>
          <w:spacing w:val="-4"/>
          <w:sz w:val="30"/>
          <w:szCs w:val="30"/>
        </w:rPr>
        <w:t>14</w:t>
      </w:r>
      <w:r w:rsidR="001E58A4">
        <w:rPr>
          <w:rFonts w:ascii="Times New Roman" w:hAnsi="Times New Roman" w:cs="Times New Roman"/>
          <w:spacing w:val="-4"/>
          <w:sz w:val="30"/>
          <w:szCs w:val="30"/>
        </w:rPr>
        <w:t>.04.</w:t>
      </w:r>
      <w:r w:rsidRPr="00AB4F4A">
        <w:rPr>
          <w:rFonts w:ascii="Times New Roman" w:hAnsi="Times New Roman" w:cs="Times New Roman"/>
          <w:spacing w:val="-4"/>
          <w:sz w:val="30"/>
          <w:szCs w:val="30"/>
        </w:rPr>
        <w:t>2023</w:t>
      </w:r>
      <w:r w:rsidR="001E58A4">
        <w:rPr>
          <w:rFonts w:ascii="Times New Roman" w:hAnsi="Times New Roman" w:cs="Times New Roman"/>
          <w:spacing w:val="-4"/>
          <w:sz w:val="30"/>
          <w:szCs w:val="30"/>
        </w:rPr>
        <w:t xml:space="preserve"> </w:t>
      </w:r>
      <w:r w:rsidRPr="00AB4F4A">
        <w:rPr>
          <w:rFonts w:ascii="Times New Roman" w:hAnsi="Times New Roman" w:cs="Times New Roman"/>
          <w:spacing w:val="-4"/>
          <w:sz w:val="30"/>
          <w:szCs w:val="30"/>
        </w:rPr>
        <w:t>№ 132 «О перечне специальностей среднего специального образования для зачисления без вступительных испытаний»;</w:t>
      </w:r>
    </w:p>
    <w:p w14:paraId="5A3C8D68" w14:textId="49FDC783" w:rsidR="00AB4F4A" w:rsidRPr="00091A15" w:rsidRDefault="00AB4F4A" w:rsidP="00AB4F4A">
      <w:pPr>
        <w:autoSpaceDE w:val="0"/>
        <w:autoSpaceDN w:val="0"/>
        <w:adjustRightInd w:val="0"/>
        <w:spacing w:after="0" w:line="240" w:lineRule="auto"/>
        <w:ind w:firstLine="708"/>
        <w:jc w:val="both"/>
        <w:rPr>
          <w:rFonts w:ascii="Times New Roman" w:hAnsi="Times New Roman" w:cs="Times New Roman"/>
          <w:spacing w:val="-12"/>
          <w:sz w:val="30"/>
          <w:szCs w:val="30"/>
        </w:rPr>
      </w:pPr>
      <w:r w:rsidRPr="00091A15">
        <w:rPr>
          <w:rFonts w:ascii="Times New Roman" w:hAnsi="Times New Roman" w:cs="Times New Roman"/>
          <w:spacing w:val="-12"/>
          <w:sz w:val="30"/>
          <w:szCs w:val="30"/>
        </w:rPr>
        <w:t>постанов</w:t>
      </w:r>
      <w:r w:rsidR="00760D9A" w:rsidRPr="00091A15">
        <w:rPr>
          <w:rFonts w:ascii="Times New Roman" w:hAnsi="Times New Roman" w:cs="Times New Roman"/>
          <w:spacing w:val="-12"/>
          <w:sz w:val="30"/>
          <w:szCs w:val="30"/>
        </w:rPr>
        <w:t xml:space="preserve">ление Министерства образования </w:t>
      </w:r>
      <w:r w:rsidR="00091A15" w:rsidRPr="00091A15">
        <w:rPr>
          <w:rFonts w:ascii="Times New Roman" w:hAnsi="Times New Roman" w:cs="Times New Roman"/>
          <w:spacing w:val="-12"/>
          <w:sz w:val="30"/>
          <w:szCs w:val="30"/>
        </w:rPr>
        <w:t xml:space="preserve">Республики Беларусь </w:t>
      </w:r>
      <w:r w:rsidRPr="00091A15">
        <w:rPr>
          <w:rFonts w:ascii="Times New Roman" w:hAnsi="Times New Roman" w:cs="Times New Roman"/>
          <w:spacing w:val="-12"/>
          <w:sz w:val="30"/>
          <w:szCs w:val="30"/>
        </w:rPr>
        <w:t xml:space="preserve">от </w:t>
      </w:r>
      <w:r w:rsidR="00091A15" w:rsidRPr="00091A15">
        <w:rPr>
          <w:rFonts w:ascii="Times New Roman" w:hAnsi="Times New Roman" w:cs="Times New Roman"/>
          <w:spacing w:val="-12"/>
          <w:sz w:val="30"/>
          <w:szCs w:val="30"/>
        </w:rPr>
        <w:t xml:space="preserve">                 </w:t>
      </w:r>
      <w:r w:rsidRPr="00091A15">
        <w:rPr>
          <w:rFonts w:ascii="Times New Roman" w:hAnsi="Times New Roman" w:cs="Times New Roman"/>
          <w:spacing w:val="-12"/>
          <w:sz w:val="30"/>
          <w:szCs w:val="30"/>
        </w:rPr>
        <w:t>27</w:t>
      </w:r>
      <w:r w:rsidR="001E58A4">
        <w:rPr>
          <w:rFonts w:ascii="Times New Roman" w:hAnsi="Times New Roman" w:cs="Times New Roman"/>
          <w:spacing w:val="-12"/>
          <w:sz w:val="30"/>
          <w:szCs w:val="30"/>
        </w:rPr>
        <w:t>.04.</w:t>
      </w:r>
      <w:r w:rsidRPr="00091A15">
        <w:rPr>
          <w:rFonts w:ascii="Times New Roman" w:hAnsi="Times New Roman" w:cs="Times New Roman"/>
          <w:spacing w:val="-12"/>
          <w:sz w:val="30"/>
          <w:szCs w:val="30"/>
        </w:rPr>
        <w:t>2023 №143 «Об установлении перечней международных олимпиад, учебных предметов, конкурсов профессионального мастерства в 2023 году»;</w:t>
      </w:r>
    </w:p>
    <w:p w14:paraId="07AE6CB3" w14:textId="01661E15" w:rsidR="00AB4F4A" w:rsidRPr="001E58A4" w:rsidRDefault="00AB4F4A" w:rsidP="00AB4F4A">
      <w:pPr>
        <w:autoSpaceDE w:val="0"/>
        <w:autoSpaceDN w:val="0"/>
        <w:adjustRightInd w:val="0"/>
        <w:spacing w:after="0" w:line="240" w:lineRule="auto"/>
        <w:ind w:firstLine="708"/>
        <w:jc w:val="both"/>
        <w:rPr>
          <w:rFonts w:ascii="Times New Roman" w:hAnsi="Times New Roman" w:cs="Times New Roman"/>
          <w:spacing w:val="-10"/>
          <w:sz w:val="30"/>
          <w:szCs w:val="30"/>
        </w:rPr>
      </w:pPr>
      <w:r w:rsidRPr="00091A15">
        <w:rPr>
          <w:rFonts w:ascii="Times New Roman" w:hAnsi="Times New Roman" w:cs="Times New Roman"/>
          <w:sz w:val="30"/>
          <w:szCs w:val="30"/>
        </w:rPr>
        <w:t xml:space="preserve">постановление Министерства образования </w:t>
      </w:r>
      <w:bookmarkStart w:id="2" w:name="OLE_LINK1"/>
      <w:bookmarkStart w:id="3" w:name="OLE_LINK2"/>
      <w:bookmarkStart w:id="4" w:name="OLE_LINK3"/>
      <w:bookmarkStart w:id="5" w:name="OLE_LINK4"/>
      <w:bookmarkStart w:id="6" w:name="OLE_LINK5"/>
      <w:r w:rsidR="00091A15" w:rsidRPr="00091A15">
        <w:rPr>
          <w:rFonts w:ascii="Times New Roman" w:hAnsi="Times New Roman" w:cs="Times New Roman"/>
          <w:sz w:val="30"/>
          <w:szCs w:val="30"/>
        </w:rPr>
        <w:t xml:space="preserve">Республики Беларусь </w:t>
      </w:r>
      <w:r w:rsidRPr="00091A15">
        <w:rPr>
          <w:rFonts w:ascii="Times New Roman" w:hAnsi="Times New Roman" w:cs="Times New Roman"/>
          <w:sz w:val="30"/>
          <w:szCs w:val="30"/>
        </w:rPr>
        <w:t xml:space="preserve">от </w:t>
      </w:r>
      <w:r w:rsidR="00091A15">
        <w:rPr>
          <w:rFonts w:ascii="Times New Roman" w:hAnsi="Times New Roman" w:cs="Times New Roman"/>
          <w:sz w:val="30"/>
          <w:szCs w:val="30"/>
        </w:rPr>
        <w:t xml:space="preserve">    </w:t>
      </w:r>
      <w:r w:rsidRPr="00091A15">
        <w:rPr>
          <w:rFonts w:ascii="Times New Roman" w:hAnsi="Times New Roman" w:cs="Times New Roman"/>
          <w:spacing w:val="-6"/>
          <w:sz w:val="30"/>
          <w:szCs w:val="30"/>
        </w:rPr>
        <w:t>12</w:t>
      </w:r>
      <w:r w:rsidR="001E58A4">
        <w:rPr>
          <w:rFonts w:ascii="Times New Roman" w:hAnsi="Times New Roman" w:cs="Times New Roman"/>
          <w:spacing w:val="-6"/>
          <w:sz w:val="30"/>
          <w:szCs w:val="30"/>
        </w:rPr>
        <w:t>.05.</w:t>
      </w:r>
      <w:r w:rsidRPr="00091A15">
        <w:rPr>
          <w:rFonts w:ascii="Times New Roman" w:hAnsi="Times New Roman" w:cs="Times New Roman"/>
          <w:spacing w:val="-6"/>
          <w:sz w:val="30"/>
          <w:szCs w:val="30"/>
        </w:rPr>
        <w:t>2023</w:t>
      </w:r>
      <w:r w:rsidR="001E58A4">
        <w:rPr>
          <w:rFonts w:ascii="Times New Roman" w:hAnsi="Times New Roman" w:cs="Times New Roman"/>
          <w:spacing w:val="-6"/>
          <w:sz w:val="30"/>
          <w:szCs w:val="30"/>
        </w:rPr>
        <w:t xml:space="preserve"> </w:t>
      </w:r>
      <w:r w:rsidRPr="00091A15">
        <w:rPr>
          <w:rFonts w:ascii="Times New Roman" w:hAnsi="Times New Roman" w:cs="Times New Roman"/>
          <w:spacing w:val="-6"/>
          <w:sz w:val="30"/>
          <w:szCs w:val="30"/>
        </w:rPr>
        <w:t>№ 154 «</w:t>
      </w:r>
      <w:bookmarkEnd w:id="2"/>
      <w:bookmarkEnd w:id="3"/>
      <w:bookmarkEnd w:id="4"/>
      <w:bookmarkEnd w:id="5"/>
      <w:bookmarkEnd w:id="6"/>
      <w:r w:rsidRPr="00091A15">
        <w:rPr>
          <w:rFonts w:ascii="Times New Roman" w:hAnsi="Times New Roman" w:cs="Times New Roman"/>
          <w:spacing w:val="-6"/>
          <w:sz w:val="30"/>
          <w:szCs w:val="30"/>
        </w:rPr>
        <w:t>О перечне специальностей профессионально-технического</w:t>
      </w:r>
      <w:r w:rsidRPr="00091A15">
        <w:rPr>
          <w:rFonts w:ascii="Times New Roman" w:hAnsi="Times New Roman" w:cs="Times New Roman"/>
          <w:sz w:val="30"/>
          <w:szCs w:val="30"/>
        </w:rPr>
        <w:t xml:space="preserve"> </w:t>
      </w:r>
      <w:r w:rsidRPr="001E58A4">
        <w:rPr>
          <w:rFonts w:ascii="Times New Roman" w:hAnsi="Times New Roman" w:cs="Times New Roman"/>
          <w:spacing w:val="-10"/>
          <w:sz w:val="30"/>
          <w:szCs w:val="30"/>
        </w:rPr>
        <w:t>образования, соответствующих профилю (направлению) высшего образования»;</w:t>
      </w:r>
    </w:p>
    <w:p w14:paraId="498CBD2F" w14:textId="276192AF" w:rsidR="00AB4F4A" w:rsidRPr="00AB4F4A" w:rsidRDefault="00AB4F4A" w:rsidP="00AB4F4A">
      <w:pPr>
        <w:pStyle w:val="af3"/>
        <w:spacing w:after="0" w:line="240" w:lineRule="auto"/>
        <w:ind w:left="0" w:firstLine="708"/>
        <w:jc w:val="both"/>
        <w:rPr>
          <w:rFonts w:ascii="Times New Roman" w:hAnsi="Times New Roman"/>
          <w:spacing w:val="-4"/>
          <w:sz w:val="30"/>
          <w:szCs w:val="30"/>
        </w:rPr>
      </w:pPr>
      <w:r w:rsidRPr="00AB4F4A">
        <w:rPr>
          <w:rFonts w:ascii="Times New Roman" w:hAnsi="Times New Roman"/>
          <w:spacing w:val="-4"/>
          <w:sz w:val="30"/>
          <w:szCs w:val="30"/>
        </w:rPr>
        <w:t xml:space="preserve">постановление Министерства образования </w:t>
      </w:r>
      <w:r w:rsidR="00091A15">
        <w:rPr>
          <w:rFonts w:ascii="Times New Roman" w:hAnsi="Times New Roman" w:cs="Times New Roman"/>
          <w:spacing w:val="-6"/>
          <w:sz w:val="30"/>
          <w:szCs w:val="30"/>
        </w:rPr>
        <w:t xml:space="preserve">Республики Беларусь </w:t>
      </w:r>
      <w:r w:rsidRPr="00AB4F4A">
        <w:rPr>
          <w:rFonts w:ascii="Times New Roman" w:hAnsi="Times New Roman"/>
          <w:spacing w:val="-4"/>
          <w:sz w:val="30"/>
          <w:szCs w:val="30"/>
        </w:rPr>
        <w:t xml:space="preserve">от </w:t>
      </w:r>
      <w:r w:rsidR="00091A15">
        <w:rPr>
          <w:rFonts w:ascii="Times New Roman" w:hAnsi="Times New Roman"/>
          <w:spacing w:val="-4"/>
          <w:sz w:val="30"/>
          <w:szCs w:val="30"/>
        </w:rPr>
        <w:t xml:space="preserve">               </w:t>
      </w:r>
      <w:r w:rsidRPr="00AB4F4A">
        <w:rPr>
          <w:rFonts w:ascii="Times New Roman" w:hAnsi="Times New Roman"/>
          <w:spacing w:val="-4"/>
          <w:sz w:val="30"/>
          <w:szCs w:val="30"/>
        </w:rPr>
        <w:t>12</w:t>
      </w:r>
      <w:r w:rsidR="001E58A4">
        <w:rPr>
          <w:rFonts w:ascii="Times New Roman" w:hAnsi="Times New Roman"/>
          <w:spacing w:val="-4"/>
          <w:sz w:val="30"/>
          <w:szCs w:val="30"/>
        </w:rPr>
        <w:t>.05.</w:t>
      </w:r>
      <w:r w:rsidRPr="00AB4F4A">
        <w:rPr>
          <w:rFonts w:ascii="Times New Roman" w:hAnsi="Times New Roman"/>
          <w:spacing w:val="-4"/>
          <w:sz w:val="30"/>
          <w:szCs w:val="30"/>
        </w:rPr>
        <w:t>2023 № 155 «О сроках проведения в 2023 году вступительной кампании для получения высшего образования»;</w:t>
      </w:r>
    </w:p>
    <w:p w14:paraId="782656AB" w14:textId="519952B0" w:rsidR="00462ED2" w:rsidRPr="00686505" w:rsidRDefault="00462ED2" w:rsidP="00462ED2">
      <w:pPr>
        <w:spacing w:after="0" w:line="240" w:lineRule="auto"/>
        <w:ind w:firstLine="709"/>
        <w:jc w:val="both"/>
        <w:rPr>
          <w:rFonts w:ascii="Times New Roman" w:hAnsi="Times New Roman" w:cs="Times New Roman"/>
          <w:sz w:val="30"/>
          <w:szCs w:val="30"/>
          <w:shd w:val="clear" w:color="auto" w:fill="FFFFFF"/>
        </w:rPr>
      </w:pPr>
      <w:r w:rsidRPr="00686505">
        <w:rPr>
          <w:rFonts w:ascii="Times New Roman" w:hAnsi="Times New Roman" w:cs="Times New Roman"/>
          <w:sz w:val="30"/>
          <w:szCs w:val="30"/>
          <w:shd w:val="clear" w:color="auto" w:fill="FFFFFF"/>
        </w:rPr>
        <w:t>постановление Министерства спорта и туризма Республики Беларусь от 22.04.2022 № 14 «О порядке проведения собеседования»</w:t>
      </w:r>
      <w:r w:rsidR="00A40E64">
        <w:rPr>
          <w:rFonts w:ascii="Times New Roman" w:hAnsi="Times New Roman" w:cs="Times New Roman"/>
          <w:sz w:val="30"/>
          <w:szCs w:val="30"/>
          <w:shd w:val="clear" w:color="auto" w:fill="FFFFFF"/>
        </w:rPr>
        <w:t>;</w:t>
      </w:r>
      <w:r w:rsidRPr="00686505">
        <w:rPr>
          <w:rFonts w:ascii="Times New Roman" w:hAnsi="Times New Roman" w:cs="Times New Roman"/>
          <w:sz w:val="30"/>
          <w:szCs w:val="30"/>
          <w:shd w:val="clear" w:color="auto" w:fill="FFFFFF"/>
        </w:rPr>
        <w:t xml:space="preserve"> </w:t>
      </w:r>
    </w:p>
    <w:p w14:paraId="71D7DD59" w14:textId="77777777" w:rsidR="00462ED2" w:rsidRPr="00686505" w:rsidRDefault="00462ED2" w:rsidP="00462ED2">
      <w:pPr>
        <w:spacing w:after="0" w:line="240" w:lineRule="auto"/>
        <w:ind w:firstLine="709"/>
        <w:jc w:val="both"/>
        <w:rPr>
          <w:rFonts w:ascii="Times New Roman" w:hAnsi="Times New Roman" w:cs="Times New Roman"/>
          <w:sz w:val="30"/>
          <w:szCs w:val="30"/>
          <w:shd w:val="clear" w:color="auto" w:fill="FFFFFF"/>
        </w:rPr>
      </w:pPr>
      <w:r w:rsidRPr="00686505">
        <w:rPr>
          <w:rFonts w:ascii="Times New Roman" w:hAnsi="Times New Roman" w:cs="Times New Roman"/>
          <w:sz w:val="30"/>
          <w:szCs w:val="30"/>
          <w:shd w:val="clear" w:color="auto" w:fill="FFFFFF"/>
        </w:rPr>
        <w:t>постановление Министерства культуры Республики Беларусь от 12.05.2022 № 26 «Об установлении перечня международных творческих конкурсов и фестивалей в сфере культуры»;</w:t>
      </w:r>
    </w:p>
    <w:p w14:paraId="7CD4C247" w14:textId="77777777" w:rsidR="00462ED2" w:rsidRDefault="00462ED2" w:rsidP="00462ED2">
      <w:pPr>
        <w:spacing w:after="0" w:line="240" w:lineRule="auto"/>
        <w:ind w:firstLine="709"/>
        <w:jc w:val="both"/>
        <w:rPr>
          <w:rFonts w:ascii="Times New Roman" w:hAnsi="Times New Roman" w:cs="Times New Roman"/>
          <w:sz w:val="30"/>
          <w:szCs w:val="30"/>
          <w:shd w:val="clear" w:color="auto" w:fill="FFFFFF"/>
        </w:rPr>
      </w:pPr>
      <w:r w:rsidRPr="00686505">
        <w:rPr>
          <w:rFonts w:ascii="Times New Roman" w:hAnsi="Times New Roman" w:cs="Times New Roman"/>
          <w:sz w:val="30"/>
          <w:szCs w:val="30"/>
          <w:shd w:val="clear" w:color="auto" w:fill="FFFFFF"/>
        </w:rPr>
        <w:t>постановление Министерства здравоохранения Республики Беларусь от 25.07.2022 № 71 «Об установлении медицинских противопоказаний к обучению по получаемой специальности, присваиваемой квалификации»;</w:t>
      </w:r>
    </w:p>
    <w:p w14:paraId="5CCDA44D" w14:textId="77777777" w:rsidR="006E40B7" w:rsidRPr="00686505" w:rsidRDefault="006E40B7" w:rsidP="006E40B7">
      <w:pPr>
        <w:spacing w:after="0" w:line="240" w:lineRule="auto"/>
        <w:ind w:firstLine="709"/>
        <w:jc w:val="both"/>
        <w:rPr>
          <w:rFonts w:ascii="Times New Roman" w:hAnsi="Times New Roman" w:cs="Times New Roman"/>
          <w:sz w:val="30"/>
          <w:szCs w:val="30"/>
          <w:shd w:val="clear" w:color="auto" w:fill="FFFFFF"/>
        </w:rPr>
      </w:pPr>
      <w:r w:rsidRPr="00686505">
        <w:rPr>
          <w:rFonts w:ascii="Times New Roman" w:hAnsi="Times New Roman" w:cs="Times New Roman"/>
          <w:sz w:val="30"/>
          <w:szCs w:val="30"/>
          <w:shd w:val="clear" w:color="auto" w:fill="FFFFFF"/>
        </w:rPr>
        <w:t>постановление Министерства здравоохранения Республики Беларусь от 21.02.2023 № 35 «О вопросах целевой подготовки специалистов с высшим медицинским, фармацевтическим образованием»;</w:t>
      </w:r>
    </w:p>
    <w:p w14:paraId="7EE93B38" w14:textId="77777777" w:rsidR="00462ED2" w:rsidRPr="00686505" w:rsidRDefault="00462ED2" w:rsidP="00462ED2">
      <w:pPr>
        <w:spacing w:after="0" w:line="240" w:lineRule="auto"/>
        <w:ind w:firstLine="709"/>
        <w:jc w:val="both"/>
        <w:rPr>
          <w:rFonts w:ascii="Times New Roman" w:hAnsi="Times New Roman" w:cs="Times New Roman"/>
          <w:sz w:val="30"/>
          <w:szCs w:val="30"/>
          <w:shd w:val="clear" w:color="auto" w:fill="FFFFFF"/>
        </w:rPr>
      </w:pPr>
      <w:r w:rsidRPr="00686505">
        <w:rPr>
          <w:rFonts w:ascii="Times New Roman" w:hAnsi="Times New Roman" w:cs="Times New Roman"/>
          <w:sz w:val="30"/>
          <w:szCs w:val="30"/>
          <w:shd w:val="clear" w:color="auto" w:fill="FFFFFF"/>
        </w:rPr>
        <w:t>постановление Министерства обороны Республики Беларусь от 24.01.2023 № 2 «Об установлении перечней»;</w:t>
      </w:r>
    </w:p>
    <w:p w14:paraId="30FCA2C7" w14:textId="77777777" w:rsidR="00462ED2" w:rsidRPr="00EA5234" w:rsidRDefault="00462ED2" w:rsidP="00462ED2">
      <w:pPr>
        <w:spacing w:after="0" w:line="240" w:lineRule="auto"/>
        <w:ind w:firstLine="709"/>
        <w:jc w:val="both"/>
        <w:rPr>
          <w:rFonts w:ascii="Times New Roman" w:hAnsi="Times New Roman" w:cs="Times New Roman"/>
          <w:spacing w:val="-6"/>
          <w:sz w:val="30"/>
          <w:szCs w:val="30"/>
          <w:shd w:val="clear" w:color="auto" w:fill="FFFFFF"/>
        </w:rPr>
      </w:pPr>
      <w:r w:rsidRPr="00EA5234">
        <w:rPr>
          <w:rFonts w:ascii="Times New Roman" w:hAnsi="Times New Roman" w:cs="Times New Roman"/>
          <w:spacing w:val="-6"/>
          <w:sz w:val="30"/>
          <w:szCs w:val="30"/>
          <w:shd w:val="clear" w:color="auto" w:fill="FFFFFF"/>
        </w:rPr>
        <w:t xml:space="preserve">постановление Министерства сельского хозяйства и продовольствия </w:t>
      </w:r>
      <w:r w:rsidRPr="00EA5234">
        <w:rPr>
          <w:rFonts w:ascii="Times New Roman" w:hAnsi="Times New Roman" w:cs="Times New Roman"/>
          <w:spacing w:val="-8"/>
          <w:sz w:val="30"/>
          <w:szCs w:val="30"/>
          <w:shd w:val="clear" w:color="auto" w:fill="FFFFFF"/>
        </w:rPr>
        <w:t>Республики Беларусь от 15.02.2023 № 23 «О порядке проведения вступительных</w:t>
      </w:r>
      <w:r w:rsidRPr="00EA5234">
        <w:rPr>
          <w:rFonts w:ascii="Times New Roman" w:hAnsi="Times New Roman" w:cs="Times New Roman"/>
          <w:spacing w:val="-6"/>
          <w:sz w:val="30"/>
          <w:szCs w:val="30"/>
          <w:shd w:val="clear" w:color="auto" w:fill="FFFFFF"/>
        </w:rPr>
        <w:t xml:space="preserve"> (профильных) испытаний в учреждениях высшего образования Республики Беларусь»;</w:t>
      </w:r>
    </w:p>
    <w:p w14:paraId="539D8FC9" w14:textId="77777777" w:rsidR="006E40B7" w:rsidRPr="00686505" w:rsidRDefault="006E40B7" w:rsidP="006E40B7">
      <w:pPr>
        <w:spacing w:after="0" w:line="240" w:lineRule="auto"/>
        <w:ind w:firstLine="709"/>
        <w:jc w:val="both"/>
        <w:rPr>
          <w:rFonts w:ascii="Times New Roman" w:hAnsi="Times New Roman" w:cs="Times New Roman"/>
          <w:sz w:val="30"/>
          <w:szCs w:val="30"/>
          <w:shd w:val="clear" w:color="auto" w:fill="FFFFFF"/>
        </w:rPr>
      </w:pPr>
      <w:r w:rsidRPr="00686505">
        <w:rPr>
          <w:rFonts w:ascii="Times New Roman" w:hAnsi="Times New Roman" w:cs="Times New Roman"/>
          <w:sz w:val="30"/>
          <w:szCs w:val="30"/>
          <w:shd w:val="clear" w:color="auto" w:fill="FFFFFF"/>
        </w:rPr>
        <w:t>постановление Министерства сельского хозяйства и продовольствия Республики Беларусь от 17.04.2023 № 50 «О перечне сельскохозяйственных специальностей»;</w:t>
      </w:r>
    </w:p>
    <w:p w14:paraId="235DE293" w14:textId="0042012D" w:rsidR="00462ED2" w:rsidRDefault="00462ED2" w:rsidP="00462ED2">
      <w:pPr>
        <w:spacing w:after="0" w:line="240" w:lineRule="auto"/>
        <w:ind w:firstLine="709"/>
        <w:jc w:val="both"/>
        <w:rPr>
          <w:rFonts w:ascii="Times New Roman" w:hAnsi="Times New Roman" w:cs="Times New Roman"/>
          <w:spacing w:val="-6"/>
          <w:sz w:val="30"/>
          <w:szCs w:val="30"/>
          <w:shd w:val="clear" w:color="auto" w:fill="FFFFFF"/>
        </w:rPr>
      </w:pPr>
      <w:r w:rsidRPr="00686505">
        <w:rPr>
          <w:rFonts w:ascii="Times New Roman" w:hAnsi="Times New Roman" w:cs="Times New Roman"/>
          <w:spacing w:val="-6"/>
          <w:sz w:val="30"/>
          <w:szCs w:val="30"/>
          <w:shd w:val="clear" w:color="auto" w:fill="FFFFFF"/>
        </w:rPr>
        <w:t>постановление Министерства по чрезвычайным ситуациям Республики Беларусь от 17.02.2023 № 9 «Об устано</w:t>
      </w:r>
      <w:r w:rsidR="00EA5234">
        <w:rPr>
          <w:rFonts w:ascii="Times New Roman" w:hAnsi="Times New Roman" w:cs="Times New Roman"/>
          <w:spacing w:val="-6"/>
          <w:sz w:val="30"/>
          <w:szCs w:val="30"/>
          <w:shd w:val="clear" w:color="auto" w:fill="FFFFFF"/>
        </w:rPr>
        <w:t>влении перечней специальностей»;</w:t>
      </w:r>
    </w:p>
    <w:p w14:paraId="7672CF5A" w14:textId="4A3950D7" w:rsidR="00EA5234" w:rsidRPr="00ED23BC" w:rsidRDefault="00EA5234" w:rsidP="00EA5234">
      <w:pPr>
        <w:autoSpaceDE w:val="0"/>
        <w:autoSpaceDN w:val="0"/>
        <w:adjustRightInd w:val="0"/>
        <w:spacing w:after="0" w:line="240" w:lineRule="auto"/>
        <w:ind w:firstLine="708"/>
        <w:jc w:val="both"/>
        <w:rPr>
          <w:rFonts w:ascii="Times New Roman" w:hAnsi="Times New Roman" w:cs="Times New Roman"/>
          <w:spacing w:val="-12"/>
          <w:sz w:val="30"/>
          <w:szCs w:val="30"/>
        </w:rPr>
      </w:pPr>
      <w:r w:rsidRPr="00ED23BC">
        <w:rPr>
          <w:rFonts w:ascii="Times New Roman" w:hAnsi="Times New Roman" w:cs="Times New Roman"/>
          <w:spacing w:val="-12"/>
          <w:sz w:val="30"/>
          <w:szCs w:val="30"/>
        </w:rPr>
        <w:t xml:space="preserve">приказ Министра образования </w:t>
      </w:r>
      <w:r w:rsidR="00091A15">
        <w:rPr>
          <w:rFonts w:ascii="Times New Roman" w:hAnsi="Times New Roman" w:cs="Times New Roman"/>
          <w:spacing w:val="-6"/>
          <w:sz w:val="30"/>
          <w:szCs w:val="30"/>
        </w:rPr>
        <w:t xml:space="preserve">Республики Беларусь </w:t>
      </w:r>
      <w:r w:rsidRPr="00ED23BC">
        <w:rPr>
          <w:rFonts w:ascii="Times New Roman" w:hAnsi="Times New Roman" w:cs="Times New Roman"/>
          <w:spacing w:val="-12"/>
          <w:sz w:val="30"/>
          <w:szCs w:val="30"/>
        </w:rPr>
        <w:t xml:space="preserve">от </w:t>
      </w:r>
      <w:r w:rsidR="001E58A4">
        <w:rPr>
          <w:rFonts w:ascii="Times New Roman" w:hAnsi="Times New Roman" w:cs="Times New Roman"/>
          <w:spacing w:val="-12"/>
          <w:sz w:val="30"/>
          <w:szCs w:val="30"/>
        </w:rPr>
        <w:t>0</w:t>
      </w:r>
      <w:r w:rsidRPr="00ED23BC">
        <w:rPr>
          <w:rFonts w:ascii="Times New Roman" w:hAnsi="Times New Roman" w:cs="Times New Roman"/>
          <w:spacing w:val="-12"/>
          <w:sz w:val="30"/>
          <w:szCs w:val="30"/>
        </w:rPr>
        <w:t>7</w:t>
      </w:r>
      <w:r w:rsidR="001E58A4">
        <w:rPr>
          <w:rFonts w:ascii="Times New Roman" w:hAnsi="Times New Roman" w:cs="Times New Roman"/>
          <w:spacing w:val="-12"/>
          <w:sz w:val="30"/>
          <w:szCs w:val="30"/>
        </w:rPr>
        <w:t>.04.</w:t>
      </w:r>
      <w:r w:rsidRPr="00ED23BC">
        <w:rPr>
          <w:rFonts w:ascii="Times New Roman" w:hAnsi="Times New Roman" w:cs="Times New Roman"/>
          <w:spacing w:val="-12"/>
          <w:sz w:val="30"/>
          <w:szCs w:val="30"/>
        </w:rPr>
        <w:t>2023</w:t>
      </w:r>
      <w:r w:rsidR="001E58A4">
        <w:rPr>
          <w:rFonts w:ascii="Times New Roman" w:hAnsi="Times New Roman" w:cs="Times New Roman"/>
          <w:spacing w:val="-12"/>
          <w:sz w:val="30"/>
          <w:szCs w:val="30"/>
        </w:rPr>
        <w:t xml:space="preserve"> </w:t>
      </w:r>
      <w:r w:rsidRPr="00ED23BC">
        <w:rPr>
          <w:rFonts w:ascii="Times New Roman" w:hAnsi="Times New Roman" w:cs="Times New Roman"/>
          <w:spacing w:val="-12"/>
          <w:sz w:val="30"/>
          <w:szCs w:val="30"/>
        </w:rPr>
        <w:t>№ 181 «Об организации централизованного тестирования в 2023 году»;</w:t>
      </w:r>
    </w:p>
    <w:p w14:paraId="1E5C1847" w14:textId="52ED8690" w:rsidR="00EA5234" w:rsidRPr="00DE71C0" w:rsidRDefault="00E451C6" w:rsidP="00E451C6">
      <w:pPr>
        <w:pStyle w:val="af3"/>
        <w:spacing w:after="0" w:line="240" w:lineRule="auto"/>
        <w:ind w:left="0" w:firstLine="708"/>
        <w:jc w:val="both"/>
        <w:rPr>
          <w:rFonts w:ascii="Times New Roman" w:hAnsi="Times New Roman" w:cs="Times New Roman"/>
          <w:spacing w:val="-6"/>
          <w:sz w:val="30"/>
          <w:szCs w:val="30"/>
        </w:rPr>
      </w:pPr>
      <w:r w:rsidRPr="00DE71C0">
        <w:rPr>
          <w:rFonts w:ascii="Times New Roman" w:hAnsi="Times New Roman" w:cs="Times New Roman"/>
          <w:spacing w:val="-6"/>
          <w:sz w:val="30"/>
          <w:szCs w:val="30"/>
        </w:rPr>
        <w:t xml:space="preserve">приказ Министра образования </w:t>
      </w:r>
      <w:r w:rsidR="00091A15" w:rsidRPr="00DE71C0">
        <w:rPr>
          <w:rFonts w:ascii="Times New Roman" w:hAnsi="Times New Roman" w:cs="Times New Roman"/>
          <w:spacing w:val="-6"/>
          <w:sz w:val="30"/>
          <w:szCs w:val="30"/>
        </w:rPr>
        <w:t xml:space="preserve">Республики Беларусь </w:t>
      </w:r>
      <w:r w:rsidRPr="00DE71C0">
        <w:rPr>
          <w:rFonts w:ascii="Times New Roman" w:hAnsi="Times New Roman" w:cs="Times New Roman"/>
          <w:spacing w:val="-6"/>
          <w:sz w:val="30"/>
          <w:szCs w:val="30"/>
        </w:rPr>
        <w:t>от 27</w:t>
      </w:r>
      <w:r w:rsidR="00DE71C0" w:rsidRPr="00DE71C0">
        <w:rPr>
          <w:rFonts w:ascii="Times New Roman" w:hAnsi="Times New Roman" w:cs="Times New Roman"/>
          <w:spacing w:val="-6"/>
          <w:sz w:val="30"/>
          <w:szCs w:val="30"/>
        </w:rPr>
        <w:t>.04.</w:t>
      </w:r>
      <w:r w:rsidRPr="00DE71C0">
        <w:rPr>
          <w:rFonts w:ascii="Times New Roman" w:hAnsi="Times New Roman" w:cs="Times New Roman"/>
          <w:spacing w:val="-6"/>
          <w:sz w:val="30"/>
          <w:szCs w:val="30"/>
        </w:rPr>
        <w:t xml:space="preserve"> 2023</w:t>
      </w:r>
      <w:r w:rsidR="00DE71C0" w:rsidRPr="00DE71C0">
        <w:rPr>
          <w:rFonts w:ascii="Times New Roman" w:hAnsi="Times New Roman" w:cs="Times New Roman"/>
          <w:spacing w:val="-6"/>
          <w:sz w:val="30"/>
          <w:szCs w:val="30"/>
        </w:rPr>
        <w:t xml:space="preserve"> </w:t>
      </w:r>
      <w:r w:rsidRPr="00DE71C0">
        <w:rPr>
          <w:rFonts w:ascii="Times New Roman" w:hAnsi="Times New Roman" w:cs="Times New Roman"/>
          <w:spacing w:val="-6"/>
          <w:sz w:val="30"/>
          <w:szCs w:val="30"/>
        </w:rPr>
        <w:t>№ 216 «Об установлении количества мест на условиях целевой подготовки в учреждениях образования в 2023 году»</w:t>
      </w:r>
      <w:r w:rsidR="00EA5234" w:rsidRPr="00DE71C0">
        <w:rPr>
          <w:rFonts w:ascii="Times New Roman" w:hAnsi="Times New Roman" w:cs="Times New Roman"/>
          <w:spacing w:val="-6"/>
          <w:sz w:val="30"/>
          <w:szCs w:val="30"/>
        </w:rPr>
        <w:t>;</w:t>
      </w:r>
    </w:p>
    <w:p w14:paraId="0C811919" w14:textId="427E5F7C" w:rsidR="00E451C6" w:rsidRPr="00ED23BC" w:rsidRDefault="00EA5234" w:rsidP="00E451C6">
      <w:pPr>
        <w:pStyle w:val="af3"/>
        <w:spacing w:after="0" w:line="240" w:lineRule="auto"/>
        <w:ind w:left="0" w:firstLine="708"/>
        <w:jc w:val="both"/>
        <w:rPr>
          <w:rFonts w:ascii="Times New Roman" w:hAnsi="Times New Roman" w:cs="Times New Roman"/>
          <w:spacing w:val="-12"/>
          <w:sz w:val="30"/>
          <w:szCs w:val="30"/>
        </w:rPr>
      </w:pPr>
      <w:r w:rsidRPr="00ED23BC">
        <w:rPr>
          <w:rFonts w:ascii="Times New Roman" w:hAnsi="Times New Roman" w:cs="Times New Roman"/>
          <w:spacing w:val="-12"/>
          <w:sz w:val="30"/>
          <w:szCs w:val="30"/>
        </w:rPr>
        <w:t xml:space="preserve">приказ Министра образования </w:t>
      </w:r>
      <w:r w:rsidR="00091A15">
        <w:rPr>
          <w:rFonts w:ascii="Times New Roman" w:hAnsi="Times New Roman" w:cs="Times New Roman"/>
          <w:spacing w:val="-6"/>
          <w:sz w:val="30"/>
          <w:szCs w:val="30"/>
        </w:rPr>
        <w:t xml:space="preserve">Республики Беларусь </w:t>
      </w:r>
      <w:r w:rsidRPr="00ED23BC">
        <w:rPr>
          <w:rFonts w:ascii="Times New Roman" w:hAnsi="Times New Roman" w:cs="Times New Roman"/>
          <w:spacing w:val="-12"/>
          <w:sz w:val="30"/>
          <w:szCs w:val="30"/>
        </w:rPr>
        <w:t xml:space="preserve">от </w:t>
      </w:r>
      <w:r w:rsidR="00E451C6" w:rsidRPr="00ED23BC">
        <w:rPr>
          <w:rFonts w:ascii="Times New Roman" w:hAnsi="Times New Roman" w:cs="Times New Roman"/>
          <w:spacing w:val="-12"/>
          <w:sz w:val="30"/>
          <w:szCs w:val="30"/>
        </w:rPr>
        <w:t>29</w:t>
      </w:r>
      <w:r w:rsidR="00DE71C0">
        <w:rPr>
          <w:rFonts w:ascii="Times New Roman" w:hAnsi="Times New Roman" w:cs="Times New Roman"/>
          <w:spacing w:val="-12"/>
          <w:sz w:val="30"/>
          <w:szCs w:val="30"/>
        </w:rPr>
        <w:t>.04.</w:t>
      </w:r>
      <w:r w:rsidR="00E451C6" w:rsidRPr="00ED23BC">
        <w:rPr>
          <w:rFonts w:ascii="Times New Roman" w:hAnsi="Times New Roman" w:cs="Times New Roman"/>
          <w:spacing w:val="-12"/>
          <w:sz w:val="30"/>
          <w:szCs w:val="30"/>
        </w:rPr>
        <w:t>202</w:t>
      </w:r>
      <w:r w:rsidRPr="00ED23BC">
        <w:rPr>
          <w:rFonts w:ascii="Times New Roman" w:hAnsi="Times New Roman" w:cs="Times New Roman"/>
          <w:spacing w:val="-12"/>
          <w:sz w:val="30"/>
          <w:szCs w:val="30"/>
        </w:rPr>
        <w:t>3</w:t>
      </w:r>
      <w:r w:rsidR="00DE71C0">
        <w:rPr>
          <w:rFonts w:ascii="Times New Roman" w:hAnsi="Times New Roman" w:cs="Times New Roman"/>
          <w:spacing w:val="-12"/>
          <w:sz w:val="30"/>
          <w:szCs w:val="30"/>
        </w:rPr>
        <w:t xml:space="preserve"> </w:t>
      </w:r>
      <w:r w:rsidR="00E451C6" w:rsidRPr="00ED23BC">
        <w:rPr>
          <w:rFonts w:ascii="Times New Roman" w:hAnsi="Times New Roman" w:cs="Times New Roman"/>
          <w:spacing w:val="-12"/>
          <w:sz w:val="30"/>
          <w:szCs w:val="30"/>
        </w:rPr>
        <w:t>№ 218 «Об изменении приказа Министра образования Республики Беларусь от</w:t>
      </w:r>
      <w:r w:rsidR="00DE71C0">
        <w:rPr>
          <w:rFonts w:ascii="Times New Roman" w:hAnsi="Times New Roman" w:cs="Times New Roman"/>
          <w:spacing w:val="-12"/>
          <w:sz w:val="30"/>
          <w:szCs w:val="30"/>
        </w:rPr>
        <w:t xml:space="preserve"> </w:t>
      </w:r>
      <w:r w:rsidR="00E451C6" w:rsidRPr="00ED23BC">
        <w:rPr>
          <w:rFonts w:ascii="Times New Roman" w:hAnsi="Times New Roman" w:cs="Times New Roman"/>
          <w:spacing w:val="-12"/>
          <w:sz w:val="30"/>
          <w:szCs w:val="30"/>
        </w:rPr>
        <w:t>2</w:t>
      </w:r>
      <w:r w:rsidRPr="00ED23BC">
        <w:rPr>
          <w:rFonts w:ascii="Times New Roman" w:hAnsi="Times New Roman" w:cs="Times New Roman"/>
          <w:spacing w:val="-12"/>
          <w:sz w:val="30"/>
          <w:szCs w:val="30"/>
        </w:rPr>
        <w:t>7</w:t>
      </w:r>
      <w:r w:rsidR="00DE71C0">
        <w:rPr>
          <w:rFonts w:ascii="Times New Roman" w:hAnsi="Times New Roman" w:cs="Times New Roman"/>
          <w:spacing w:val="-12"/>
          <w:sz w:val="30"/>
          <w:szCs w:val="30"/>
        </w:rPr>
        <w:t>.04.</w:t>
      </w:r>
      <w:r w:rsidRPr="00ED23BC">
        <w:rPr>
          <w:rFonts w:ascii="Times New Roman" w:hAnsi="Times New Roman" w:cs="Times New Roman"/>
          <w:spacing w:val="-12"/>
          <w:sz w:val="30"/>
          <w:szCs w:val="30"/>
        </w:rPr>
        <w:t>2023 № 216».</w:t>
      </w:r>
    </w:p>
    <w:p w14:paraId="5195DAE2" w14:textId="77777777" w:rsidR="00210628" w:rsidRPr="00686505" w:rsidRDefault="00210628" w:rsidP="00210628">
      <w:pPr>
        <w:tabs>
          <w:tab w:val="left" w:pos="5103"/>
        </w:tabs>
        <w:spacing w:after="0" w:line="240" w:lineRule="auto"/>
        <w:ind w:firstLine="709"/>
        <w:jc w:val="both"/>
        <w:rPr>
          <w:rFonts w:ascii="Times New Roman" w:eastAsia="Times New Roman" w:hAnsi="Times New Roman" w:cs="Times New Roman"/>
          <w:spacing w:val="-6"/>
          <w:sz w:val="30"/>
          <w:szCs w:val="30"/>
        </w:rPr>
      </w:pPr>
      <w:r w:rsidRPr="00686505">
        <w:rPr>
          <w:rFonts w:ascii="Times New Roman" w:eastAsia="Times New Roman" w:hAnsi="Times New Roman" w:cs="Times New Roman"/>
          <w:spacing w:val="-6"/>
          <w:sz w:val="30"/>
          <w:szCs w:val="30"/>
        </w:rPr>
        <w:t>Указанные документы следует довести до сведения работников, ответственных за выполнение соответствующих функций, ознакомить с ними педагогические коллективы и иных заинтересованных.</w:t>
      </w:r>
    </w:p>
    <w:p w14:paraId="69BC6B38" w14:textId="77777777" w:rsidR="001C30E8" w:rsidRDefault="001C30E8" w:rsidP="001C30E8">
      <w:pPr>
        <w:pStyle w:val="Default"/>
        <w:spacing w:line="160" w:lineRule="exact"/>
        <w:ind w:firstLine="709"/>
        <w:jc w:val="both"/>
        <w:rPr>
          <w:b/>
          <w:bCs/>
          <w:color w:val="auto"/>
          <w:sz w:val="30"/>
          <w:szCs w:val="30"/>
        </w:rPr>
      </w:pPr>
    </w:p>
    <w:p w14:paraId="0708D4E4" w14:textId="77777777" w:rsidR="007557E4" w:rsidRPr="00686505" w:rsidRDefault="007557E4" w:rsidP="00CD0011">
      <w:pPr>
        <w:pStyle w:val="Default"/>
        <w:ind w:firstLine="709"/>
        <w:jc w:val="both"/>
        <w:rPr>
          <w:b/>
          <w:bCs/>
          <w:color w:val="auto"/>
          <w:sz w:val="30"/>
          <w:szCs w:val="30"/>
        </w:rPr>
      </w:pPr>
      <w:r w:rsidRPr="00686505">
        <w:rPr>
          <w:b/>
          <w:bCs/>
          <w:color w:val="auto"/>
          <w:sz w:val="30"/>
          <w:szCs w:val="30"/>
        </w:rPr>
        <w:t>Лицензирование и аккредитация</w:t>
      </w:r>
    </w:p>
    <w:p w14:paraId="4A14CDCA" w14:textId="1F82FCCB" w:rsidR="003D161F" w:rsidRPr="00882128" w:rsidRDefault="003D161F" w:rsidP="003D161F">
      <w:pPr>
        <w:pStyle w:val="aa"/>
        <w:shd w:val="clear" w:color="auto" w:fill="FFFFFF"/>
        <w:spacing w:before="0" w:beforeAutospacing="0" w:after="0" w:afterAutospacing="0"/>
        <w:ind w:firstLine="709"/>
        <w:jc w:val="both"/>
        <w:rPr>
          <w:spacing w:val="-4"/>
          <w:sz w:val="30"/>
          <w:szCs w:val="30"/>
        </w:rPr>
      </w:pPr>
      <w:r w:rsidRPr="00882128">
        <w:rPr>
          <w:spacing w:val="-4"/>
          <w:sz w:val="30"/>
          <w:szCs w:val="30"/>
        </w:rPr>
        <w:t>Лицензирование образовательной деятельности регулируется Законом Республики Беларусь от 14</w:t>
      </w:r>
      <w:r w:rsidR="00882128" w:rsidRPr="00882128">
        <w:rPr>
          <w:spacing w:val="-4"/>
          <w:sz w:val="30"/>
          <w:szCs w:val="30"/>
        </w:rPr>
        <w:t>.10.</w:t>
      </w:r>
      <w:r w:rsidRPr="00882128">
        <w:rPr>
          <w:spacing w:val="-4"/>
          <w:sz w:val="30"/>
          <w:szCs w:val="30"/>
        </w:rPr>
        <w:t>2022</w:t>
      </w:r>
      <w:r w:rsidR="00882128" w:rsidRPr="00882128">
        <w:rPr>
          <w:spacing w:val="-4"/>
          <w:sz w:val="30"/>
          <w:szCs w:val="30"/>
        </w:rPr>
        <w:t xml:space="preserve"> </w:t>
      </w:r>
      <w:r w:rsidRPr="00882128">
        <w:rPr>
          <w:spacing w:val="-4"/>
          <w:sz w:val="30"/>
          <w:szCs w:val="30"/>
        </w:rPr>
        <w:t>№ 213-З «О лицензировании», постановлением Совета Министров Республики Беларусь от 27</w:t>
      </w:r>
      <w:r w:rsidR="00882128" w:rsidRPr="00882128">
        <w:rPr>
          <w:spacing w:val="-4"/>
          <w:sz w:val="30"/>
          <w:szCs w:val="30"/>
        </w:rPr>
        <w:t>.02.</w:t>
      </w:r>
      <w:r w:rsidRPr="00882128">
        <w:rPr>
          <w:spacing w:val="-4"/>
          <w:sz w:val="30"/>
          <w:szCs w:val="30"/>
        </w:rPr>
        <w:t>2023 № 154 «О лицензировании», постановлением Министерства образования Республики Беларусь от 24</w:t>
      </w:r>
      <w:r w:rsidR="00882128" w:rsidRPr="00882128">
        <w:rPr>
          <w:spacing w:val="-4"/>
          <w:sz w:val="30"/>
          <w:szCs w:val="30"/>
        </w:rPr>
        <w:t>.01.</w:t>
      </w:r>
      <w:r w:rsidRPr="00882128">
        <w:rPr>
          <w:spacing w:val="-4"/>
          <w:sz w:val="30"/>
          <w:szCs w:val="30"/>
        </w:rPr>
        <w:t>2022</w:t>
      </w:r>
      <w:r w:rsidR="00882128" w:rsidRPr="00882128">
        <w:rPr>
          <w:spacing w:val="-4"/>
          <w:sz w:val="30"/>
          <w:szCs w:val="30"/>
        </w:rPr>
        <w:t> </w:t>
      </w:r>
      <w:r w:rsidRPr="00882128">
        <w:rPr>
          <w:spacing w:val="-4"/>
          <w:sz w:val="30"/>
          <w:szCs w:val="30"/>
        </w:rPr>
        <w:t>№ 10 «Об утверждении регламентов административных процедур».</w:t>
      </w:r>
    </w:p>
    <w:p w14:paraId="1B2790E2" w14:textId="71766C70" w:rsidR="003D161F" w:rsidRPr="00ED23BC" w:rsidRDefault="003D161F" w:rsidP="00A537BD">
      <w:pPr>
        <w:pStyle w:val="aa"/>
        <w:shd w:val="clear" w:color="auto" w:fill="FFFFFF"/>
        <w:spacing w:before="0" w:beforeAutospacing="0" w:after="0" w:afterAutospacing="0"/>
        <w:ind w:firstLine="709"/>
        <w:jc w:val="both"/>
        <w:rPr>
          <w:spacing w:val="-6"/>
          <w:sz w:val="30"/>
          <w:szCs w:val="30"/>
        </w:rPr>
      </w:pPr>
      <w:r w:rsidRPr="00ED23BC">
        <w:rPr>
          <w:spacing w:val="-6"/>
          <w:sz w:val="30"/>
          <w:szCs w:val="30"/>
        </w:rPr>
        <w:t xml:space="preserve">Право на получение лицензии имеют учреждения образования и иные </w:t>
      </w:r>
      <w:r w:rsidRPr="00ED23BC">
        <w:rPr>
          <w:spacing w:val="-12"/>
          <w:sz w:val="30"/>
          <w:szCs w:val="30"/>
        </w:rPr>
        <w:t>организации, которым в соответствии с законодательством предоставлено право</w:t>
      </w:r>
      <w:r w:rsidRPr="00ED23BC">
        <w:rPr>
          <w:spacing w:val="-6"/>
          <w:sz w:val="30"/>
          <w:szCs w:val="30"/>
        </w:rPr>
        <w:t xml:space="preserve"> </w:t>
      </w:r>
      <w:r w:rsidRPr="00ED23BC">
        <w:rPr>
          <w:spacing w:val="-12"/>
          <w:sz w:val="30"/>
          <w:szCs w:val="30"/>
        </w:rPr>
        <w:t>осуществлять образовательную деятельность. Лицензирование образовательной</w:t>
      </w:r>
      <w:r w:rsidRPr="00ED23BC">
        <w:rPr>
          <w:spacing w:val="-6"/>
          <w:sz w:val="30"/>
          <w:szCs w:val="30"/>
        </w:rPr>
        <w:t xml:space="preserve"> деятельности осуществляется Министерством образования.</w:t>
      </w:r>
    </w:p>
    <w:p w14:paraId="1E31A680" w14:textId="2F07C219" w:rsidR="00A537BD" w:rsidRPr="00ED23BC" w:rsidRDefault="000D5125" w:rsidP="00A537BD">
      <w:pPr>
        <w:pStyle w:val="il-text-alignjustify"/>
        <w:shd w:val="clear" w:color="auto" w:fill="FFFFFF"/>
        <w:spacing w:before="0" w:beforeAutospacing="0" w:after="0" w:afterAutospacing="0"/>
        <w:ind w:firstLine="709"/>
        <w:jc w:val="both"/>
        <w:rPr>
          <w:spacing w:val="-6"/>
          <w:sz w:val="30"/>
          <w:szCs w:val="30"/>
        </w:rPr>
      </w:pPr>
      <w:r w:rsidRPr="00ED23BC">
        <w:rPr>
          <w:spacing w:val="-12"/>
          <w:sz w:val="30"/>
          <w:szCs w:val="30"/>
        </w:rPr>
        <w:t xml:space="preserve">Государственной аккредитации подлежат учреждения образования и иные </w:t>
      </w:r>
      <w:r w:rsidRPr="00ED23BC">
        <w:rPr>
          <w:spacing w:val="-18"/>
          <w:sz w:val="30"/>
          <w:szCs w:val="30"/>
        </w:rPr>
        <w:t>организации, осуществляющие образовательную деятельность.</w:t>
      </w:r>
      <w:r w:rsidR="00A537BD" w:rsidRPr="00ED23BC">
        <w:rPr>
          <w:rStyle w:val="word-wrapper"/>
          <w:spacing w:val="-18"/>
          <w:sz w:val="30"/>
          <w:szCs w:val="30"/>
        </w:rPr>
        <w:t xml:space="preserve"> Порядок проведения</w:t>
      </w:r>
      <w:r w:rsidR="00A537BD" w:rsidRPr="00ED23BC">
        <w:rPr>
          <w:rStyle w:val="word-wrapper"/>
          <w:spacing w:val="-6"/>
          <w:sz w:val="30"/>
          <w:szCs w:val="30"/>
        </w:rPr>
        <w:t xml:space="preserve"> государственной аккредитации учреждени</w:t>
      </w:r>
      <w:r w:rsidR="00ED23BC" w:rsidRPr="00ED23BC">
        <w:rPr>
          <w:rStyle w:val="word-wrapper"/>
          <w:spacing w:val="-6"/>
          <w:sz w:val="30"/>
          <w:szCs w:val="30"/>
        </w:rPr>
        <w:t xml:space="preserve">й образования </w:t>
      </w:r>
      <w:r w:rsidR="00ED23BC" w:rsidRPr="00ED23BC">
        <w:rPr>
          <w:rStyle w:val="word-wrapper"/>
          <w:spacing w:val="-12"/>
          <w:sz w:val="30"/>
          <w:szCs w:val="30"/>
        </w:rPr>
        <w:t xml:space="preserve">регламентируется </w:t>
      </w:r>
      <w:r w:rsidR="00A537BD" w:rsidRPr="00ED23BC">
        <w:rPr>
          <w:rStyle w:val="word-wrapper"/>
          <w:spacing w:val="-18"/>
          <w:sz w:val="30"/>
          <w:szCs w:val="30"/>
        </w:rPr>
        <w:t>Положением о порядке проведения государственной аккредитации и подтверждения</w:t>
      </w:r>
      <w:r w:rsidR="00A537BD" w:rsidRPr="00ED23BC">
        <w:rPr>
          <w:rStyle w:val="word-wrapper"/>
          <w:spacing w:val="-6"/>
          <w:sz w:val="30"/>
          <w:szCs w:val="30"/>
        </w:rPr>
        <w:t xml:space="preserve"> государственной аккредитации учреждений образования, иных организаций, которым в соответствии с законодательством </w:t>
      </w:r>
      <w:r w:rsidR="00A537BD" w:rsidRPr="00ED23BC">
        <w:rPr>
          <w:rStyle w:val="word-wrapper"/>
          <w:spacing w:val="-18"/>
          <w:sz w:val="30"/>
          <w:szCs w:val="30"/>
        </w:rPr>
        <w:t>предоставлено право осуществлять образовательную деятельность, утвержденным постановлением Совета Министров</w:t>
      </w:r>
      <w:r w:rsidR="00A537BD" w:rsidRPr="00ED23BC">
        <w:rPr>
          <w:rStyle w:val="word-wrapper"/>
          <w:spacing w:val="-6"/>
          <w:sz w:val="30"/>
          <w:szCs w:val="30"/>
        </w:rPr>
        <w:t xml:space="preserve"> Республики Беларусь от 31</w:t>
      </w:r>
      <w:r w:rsidR="00882128">
        <w:rPr>
          <w:rStyle w:val="word-wrapper"/>
          <w:spacing w:val="-6"/>
          <w:sz w:val="30"/>
          <w:szCs w:val="30"/>
        </w:rPr>
        <w:t>.08.</w:t>
      </w:r>
      <w:r w:rsidR="00A537BD" w:rsidRPr="00ED23BC">
        <w:rPr>
          <w:rStyle w:val="word-wrapper"/>
          <w:spacing w:val="-6"/>
          <w:sz w:val="30"/>
          <w:szCs w:val="30"/>
        </w:rPr>
        <w:t>2022 № 572.</w:t>
      </w:r>
    </w:p>
    <w:p w14:paraId="0A7C1DD9" w14:textId="0C021A71" w:rsidR="007A7EFA" w:rsidRPr="00ED23BC" w:rsidRDefault="007A7EFA" w:rsidP="00A537BD">
      <w:pPr>
        <w:pStyle w:val="il-text-alignjustify"/>
        <w:shd w:val="clear" w:color="auto" w:fill="FFFFFF"/>
        <w:spacing w:before="0" w:beforeAutospacing="0" w:after="0" w:afterAutospacing="0"/>
        <w:ind w:firstLine="709"/>
        <w:jc w:val="both"/>
        <w:rPr>
          <w:spacing w:val="-4"/>
          <w:sz w:val="30"/>
          <w:szCs w:val="30"/>
        </w:rPr>
      </w:pPr>
      <w:r w:rsidRPr="00ED23BC">
        <w:rPr>
          <w:rStyle w:val="word-wrapper"/>
          <w:spacing w:val="-4"/>
          <w:sz w:val="30"/>
          <w:szCs w:val="30"/>
        </w:rPr>
        <w:t>Государственная аккредитация проводится:</w:t>
      </w:r>
    </w:p>
    <w:p w14:paraId="5691CA4C" w14:textId="1B6AA535" w:rsidR="007A7EFA" w:rsidRPr="00ED23BC" w:rsidRDefault="007A7EFA" w:rsidP="00A537BD">
      <w:pPr>
        <w:pStyle w:val="il-text-alignjustify"/>
        <w:shd w:val="clear" w:color="auto" w:fill="FFFFFF"/>
        <w:spacing w:before="0" w:beforeAutospacing="0" w:after="0" w:afterAutospacing="0"/>
        <w:ind w:firstLine="709"/>
        <w:jc w:val="both"/>
        <w:rPr>
          <w:spacing w:val="-4"/>
          <w:sz w:val="30"/>
          <w:szCs w:val="30"/>
        </w:rPr>
      </w:pPr>
      <w:r w:rsidRPr="00ED23BC">
        <w:rPr>
          <w:rStyle w:val="word-wrapper"/>
          <w:spacing w:val="-4"/>
          <w:sz w:val="30"/>
          <w:szCs w:val="30"/>
        </w:rPr>
        <w:t>на соответствие заявленному виду;</w:t>
      </w:r>
    </w:p>
    <w:p w14:paraId="320AB5DA" w14:textId="62221ADC" w:rsidR="007A7EFA" w:rsidRPr="00ED23BC" w:rsidRDefault="007A7EFA" w:rsidP="00A537BD">
      <w:pPr>
        <w:pStyle w:val="il-text-alignjustify"/>
        <w:shd w:val="clear" w:color="auto" w:fill="FFFFFF"/>
        <w:spacing w:before="0" w:beforeAutospacing="0" w:after="0" w:afterAutospacing="0"/>
        <w:ind w:firstLine="709"/>
        <w:jc w:val="both"/>
        <w:rPr>
          <w:spacing w:val="-4"/>
          <w:sz w:val="30"/>
          <w:szCs w:val="30"/>
        </w:rPr>
      </w:pPr>
      <w:r w:rsidRPr="00ED23BC">
        <w:rPr>
          <w:rStyle w:val="word-wrapper"/>
          <w:spacing w:val="-4"/>
          <w:sz w:val="30"/>
          <w:szCs w:val="30"/>
        </w:rPr>
        <w:t>по каждой специальности;</w:t>
      </w:r>
    </w:p>
    <w:p w14:paraId="5FEF49C7" w14:textId="696B4EE3" w:rsidR="007A7EFA" w:rsidRPr="00ED23BC" w:rsidRDefault="007A7EFA" w:rsidP="00A537BD">
      <w:pPr>
        <w:pStyle w:val="il-text-alignjustify"/>
        <w:shd w:val="clear" w:color="auto" w:fill="FFFFFF"/>
        <w:spacing w:before="0" w:beforeAutospacing="0" w:after="0" w:afterAutospacing="0"/>
        <w:ind w:firstLine="709"/>
        <w:jc w:val="both"/>
        <w:rPr>
          <w:spacing w:val="-4"/>
          <w:sz w:val="30"/>
          <w:szCs w:val="30"/>
        </w:rPr>
      </w:pPr>
      <w:r w:rsidRPr="00ED23BC">
        <w:rPr>
          <w:rStyle w:val="word-wrapper"/>
          <w:spacing w:val="-4"/>
          <w:sz w:val="30"/>
          <w:szCs w:val="30"/>
        </w:rPr>
        <w:t>по профилю образования, направлению образования.</w:t>
      </w:r>
      <w:r w:rsidRPr="00ED23BC">
        <w:rPr>
          <w:rStyle w:val="fake-non-breaking-space"/>
          <w:spacing w:val="-4"/>
          <w:sz w:val="30"/>
          <w:szCs w:val="30"/>
        </w:rPr>
        <w:t> </w:t>
      </w:r>
    </w:p>
    <w:p w14:paraId="04ABF06D" w14:textId="0F857475" w:rsidR="00A537BD" w:rsidRPr="00ED23BC" w:rsidRDefault="007A7EFA" w:rsidP="00A537BD">
      <w:pPr>
        <w:pStyle w:val="il-text-alignjustify"/>
        <w:shd w:val="clear" w:color="auto" w:fill="FFFFFF"/>
        <w:spacing w:before="0" w:beforeAutospacing="0" w:after="0" w:afterAutospacing="0"/>
        <w:ind w:firstLine="709"/>
        <w:jc w:val="both"/>
        <w:rPr>
          <w:rStyle w:val="word-wrapper"/>
          <w:spacing w:val="-4"/>
          <w:sz w:val="30"/>
          <w:szCs w:val="30"/>
        </w:rPr>
      </w:pPr>
      <w:r w:rsidRPr="00ED23BC">
        <w:rPr>
          <w:rStyle w:val="word-wrapper"/>
          <w:spacing w:val="-4"/>
          <w:sz w:val="30"/>
          <w:szCs w:val="30"/>
        </w:rPr>
        <w:t>По итогам проведения госаккредитации</w:t>
      </w:r>
      <w:r w:rsidR="00CD1358" w:rsidRPr="00ED23BC">
        <w:rPr>
          <w:rStyle w:val="word-wrapper"/>
          <w:spacing w:val="-4"/>
          <w:sz w:val="30"/>
          <w:szCs w:val="30"/>
        </w:rPr>
        <w:t xml:space="preserve"> </w:t>
      </w:r>
      <w:r w:rsidRPr="00ED23BC">
        <w:rPr>
          <w:rStyle w:val="word-wrapper"/>
          <w:spacing w:val="-4"/>
          <w:sz w:val="30"/>
          <w:szCs w:val="30"/>
        </w:rPr>
        <w:t xml:space="preserve">может быть принято одно из следующих решений: </w:t>
      </w:r>
    </w:p>
    <w:p w14:paraId="46DEDD79" w14:textId="22E6039C" w:rsidR="007A7EFA" w:rsidRPr="00ED23BC" w:rsidRDefault="007A7EFA" w:rsidP="00A537BD">
      <w:pPr>
        <w:pStyle w:val="il-text-alignjustify"/>
        <w:shd w:val="clear" w:color="auto" w:fill="FFFFFF"/>
        <w:spacing w:before="0" w:beforeAutospacing="0" w:after="0" w:afterAutospacing="0"/>
        <w:ind w:firstLine="709"/>
        <w:jc w:val="both"/>
        <w:rPr>
          <w:spacing w:val="-4"/>
          <w:sz w:val="30"/>
          <w:szCs w:val="30"/>
        </w:rPr>
      </w:pPr>
      <w:r w:rsidRPr="00ED23BC">
        <w:rPr>
          <w:rStyle w:val="word-wrapper"/>
          <w:spacing w:val="-4"/>
          <w:sz w:val="30"/>
          <w:szCs w:val="30"/>
        </w:rPr>
        <w:t>об аккредитации</w:t>
      </w:r>
      <w:r w:rsidRPr="00ED23BC">
        <w:rPr>
          <w:spacing w:val="-4"/>
          <w:sz w:val="30"/>
          <w:szCs w:val="30"/>
        </w:rPr>
        <w:t> </w:t>
      </w:r>
      <w:r w:rsidRPr="00ED23BC">
        <w:rPr>
          <w:rStyle w:val="word-wrapper"/>
          <w:spacing w:val="-4"/>
          <w:sz w:val="30"/>
          <w:szCs w:val="30"/>
        </w:rPr>
        <w:t>УВО;</w:t>
      </w:r>
    </w:p>
    <w:p w14:paraId="6EE34BFD" w14:textId="4856870F" w:rsidR="007A7EFA" w:rsidRPr="00ED23BC" w:rsidRDefault="007A7EFA" w:rsidP="00A537BD">
      <w:pPr>
        <w:pStyle w:val="il-text-alignjustify"/>
        <w:shd w:val="clear" w:color="auto" w:fill="FFFFFF"/>
        <w:spacing w:before="0" w:beforeAutospacing="0" w:after="0" w:afterAutospacing="0"/>
        <w:ind w:firstLine="709"/>
        <w:jc w:val="both"/>
        <w:rPr>
          <w:spacing w:val="-4"/>
          <w:sz w:val="30"/>
          <w:szCs w:val="30"/>
        </w:rPr>
      </w:pPr>
      <w:r w:rsidRPr="00ED23BC">
        <w:rPr>
          <w:rStyle w:val="word-wrapper"/>
          <w:spacing w:val="-4"/>
          <w:sz w:val="30"/>
          <w:szCs w:val="30"/>
        </w:rPr>
        <w:t>отказе в аккредитации</w:t>
      </w:r>
      <w:r w:rsidRPr="00ED23BC">
        <w:rPr>
          <w:spacing w:val="-4"/>
          <w:sz w:val="30"/>
          <w:szCs w:val="30"/>
        </w:rPr>
        <w:t> </w:t>
      </w:r>
      <w:r w:rsidRPr="00ED23BC">
        <w:rPr>
          <w:rStyle w:val="word-wrapper"/>
          <w:spacing w:val="-4"/>
          <w:sz w:val="30"/>
          <w:szCs w:val="30"/>
        </w:rPr>
        <w:t>УВО.</w:t>
      </w:r>
    </w:p>
    <w:p w14:paraId="20E70B5E" w14:textId="412638CF" w:rsidR="007A7EFA" w:rsidRPr="00686505" w:rsidRDefault="00A537BD" w:rsidP="00A537BD">
      <w:pPr>
        <w:pStyle w:val="il-text-alignjustify"/>
        <w:shd w:val="clear" w:color="auto" w:fill="FFFFFF"/>
        <w:spacing w:before="0" w:beforeAutospacing="0" w:after="0" w:afterAutospacing="0"/>
        <w:ind w:firstLine="709"/>
        <w:jc w:val="both"/>
        <w:rPr>
          <w:sz w:val="30"/>
          <w:szCs w:val="30"/>
        </w:rPr>
      </w:pPr>
      <w:r w:rsidRPr="00ED23BC">
        <w:rPr>
          <w:rStyle w:val="word-wrapper"/>
          <w:spacing w:val="-4"/>
          <w:sz w:val="30"/>
          <w:szCs w:val="30"/>
        </w:rPr>
        <w:t>Р</w:t>
      </w:r>
      <w:r w:rsidR="007A7EFA" w:rsidRPr="00ED23BC">
        <w:rPr>
          <w:rStyle w:val="word-wrapper"/>
          <w:spacing w:val="-4"/>
          <w:sz w:val="30"/>
          <w:szCs w:val="30"/>
        </w:rPr>
        <w:t xml:space="preserve">ешение </w:t>
      </w:r>
      <w:r w:rsidRPr="00ED23BC">
        <w:rPr>
          <w:rStyle w:val="word-wrapper"/>
          <w:spacing w:val="-4"/>
          <w:sz w:val="30"/>
          <w:szCs w:val="30"/>
        </w:rPr>
        <w:t xml:space="preserve">об аккредитации УВО </w:t>
      </w:r>
      <w:r w:rsidR="007A7EFA" w:rsidRPr="00ED23BC">
        <w:rPr>
          <w:rStyle w:val="word-wrapper"/>
          <w:spacing w:val="-4"/>
          <w:sz w:val="30"/>
          <w:szCs w:val="30"/>
        </w:rPr>
        <w:t>устанавливает право УВО на выдачу выпускникам документов об образовании</w:t>
      </w:r>
      <w:r w:rsidR="007A7EFA" w:rsidRPr="00686505">
        <w:rPr>
          <w:rStyle w:val="word-wrapper"/>
          <w:sz w:val="30"/>
          <w:szCs w:val="30"/>
        </w:rPr>
        <w:t>.</w:t>
      </w:r>
    </w:p>
    <w:p w14:paraId="7B3D2481" w14:textId="77777777" w:rsidR="001E21EA" w:rsidRPr="00686505" w:rsidRDefault="001E21EA" w:rsidP="00CD0011">
      <w:pPr>
        <w:pStyle w:val="Default"/>
        <w:ind w:firstLine="709"/>
        <w:jc w:val="both"/>
        <w:rPr>
          <w:b/>
          <w:bCs/>
          <w:color w:val="auto"/>
          <w:sz w:val="16"/>
          <w:szCs w:val="16"/>
        </w:rPr>
      </w:pPr>
    </w:p>
    <w:p w14:paraId="5C397091" w14:textId="354390C2" w:rsidR="00284298" w:rsidRPr="00130569" w:rsidRDefault="00284298" w:rsidP="001D3E5E">
      <w:pPr>
        <w:pStyle w:val="Default"/>
        <w:ind w:firstLine="709"/>
        <w:jc w:val="both"/>
        <w:rPr>
          <w:rFonts w:ascii="Times New Roman Полужирный" w:hAnsi="Times New Roman Полужирный"/>
          <w:color w:val="auto"/>
          <w:spacing w:val="-18"/>
          <w:sz w:val="30"/>
          <w:szCs w:val="30"/>
        </w:rPr>
      </w:pPr>
      <w:r w:rsidRPr="00130569">
        <w:rPr>
          <w:rFonts w:ascii="Times New Roman Полужирный" w:hAnsi="Times New Roman Полужирный"/>
          <w:b/>
          <w:bCs/>
          <w:color w:val="auto"/>
          <w:spacing w:val="-4"/>
          <w:sz w:val="30"/>
          <w:szCs w:val="30"/>
        </w:rPr>
        <w:t xml:space="preserve">Прием в учреждения высшего образования: формирование планов </w:t>
      </w:r>
      <w:r w:rsidRPr="00130569">
        <w:rPr>
          <w:rFonts w:ascii="Times New Roman Полужирный" w:hAnsi="Times New Roman Полужирный"/>
          <w:b/>
          <w:bCs/>
          <w:color w:val="auto"/>
          <w:spacing w:val="-18"/>
          <w:sz w:val="30"/>
          <w:szCs w:val="30"/>
        </w:rPr>
        <w:t xml:space="preserve">приема, проведение университетских олимпиад, вопросы целевой подготовки </w:t>
      </w:r>
    </w:p>
    <w:p w14:paraId="22A061D0" w14:textId="7C994C2A" w:rsidR="00284298" w:rsidRPr="00ED23BC" w:rsidRDefault="00D84C01" w:rsidP="00284298">
      <w:pPr>
        <w:pStyle w:val="Default"/>
        <w:ind w:firstLine="709"/>
        <w:jc w:val="both"/>
        <w:rPr>
          <w:color w:val="auto"/>
          <w:spacing w:val="-4"/>
          <w:sz w:val="30"/>
          <w:szCs w:val="30"/>
        </w:rPr>
      </w:pPr>
      <w:r w:rsidRPr="00ED23BC">
        <w:rPr>
          <w:color w:val="auto"/>
          <w:spacing w:val="-4"/>
          <w:sz w:val="30"/>
          <w:szCs w:val="30"/>
        </w:rPr>
        <w:t xml:space="preserve">Прием в </w:t>
      </w:r>
      <w:r w:rsidR="00ED23BC">
        <w:rPr>
          <w:color w:val="auto"/>
          <w:spacing w:val="-4"/>
          <w:sz w:val="30"/>
          <w:szCs w:val="30"/>
        </w:rPr>
        <w:t>УВО</w:t>
      </w:r>
      <w:r w:rsidRPr="00ED23BC">
        <w:rPr>
          <w:color w:val="auto"/>
          <w:spacing w:val="-4"/>
          <w:sz w:val="30"/>
          <w:szCs w:val="30"/>
        </w:rPr>
        <w:t xml:space="preserve"> осуществляются в соответствии с Правилами приема лиц для получения общего высшего и специального высшего образования, утвержденными </w:t>
      </w:r>
      <w:r w:rsidR="00284298" w:rsidRPr="00ED23BC">
        <w:rPr>
          <w:color w:val="auto"/>
          <w:spacing w:val="-4"/>
          <w:sz w:val="30"/>
          <w:szCs w:val="30"/>
        </w:rPr>
        <w:t>Указ</w:t>
      </w:r>
      <w:r w:rsidRPr="00ED23BC">
        <w:rPr>
          <w:color w:val="auto"/>
          <w:spacing w:val="-4"/>
          <w:sz w:val="30"/>
          <w:szCs w:val="30"/>
        </w:rPr>
        <w:t>ом</w:t>
      </w:r>
      <w:r w:rsidR="00284298" w:rsidRPr="00ED23BC">
        <w:rPr>
          <w:color w:val="auto"/>
          <w:spacing w:val="-4"/>
          <w:sz w:val="30"/>
          <w:szCs w:val="30"/>
        </w:rPr>
        <w:t xml:space="preserve"> Президента Республики Беларусь от 27</w:t>
      </w:r>
      <w:r w:rsidR="00882128">
        <w:rPr>
          <w:color w:val="auto"/>
          <w:spacing w:val="-4"/>
          <w:sz w:val="30"/>
          <w:szCs w:val="30"/>
        </w:rPr>
        <w:t>.01.</w:t>
      </w:r>
      <w:r w:rsidR="00284298" w:rsidRPr="00ED23BC">
        <w:rPr>
          <w:color w:val="auto"/>
          <w:spacing w:val="-4"/>
          <w:sz w:val="30"/>
          <w:szCs w:val="30"/>
        </w:rPr>
        <w:t xml:space="preserve">2022 № 23 (далее – Правила приема). </w:t>
      </w:r>
    </w:p>
    <w:p w14:paraId="642506E1" w14:textId="038A92D1" w:rsidR="006B1917" w:rsidRPr="0058189A" w:rsidRDefault="006B1917" w:rsidP="00284298">
      <w:pPr>
        <w:pStyle w:val="Default"/>
        <w:ind w:firstLine="709"/>
        <w:jc w:val="both"/>
        <w:rPr>
          <w:color w:val="auto"/>
          <w:sz w:val="30"/>
          <w:szCs w:val="30"/>
        </w:rPr>
      </w:pPr>
      <w:r w:rsidRPr="0058189A">
        <w:rPr>
          <w:color w:val="auto"/>
          <w:sz w:val="30"/>
          <w:szCs w:val="30"/>
        </w:rPr>
        <w:t xml:space="preserve">Прием в </w:t>
      </w:r>
      <w:r w:rsidR="00ED23BC" w:rsidRPr="0058189A">
        <w:rPr>
          <w:color w:val="auto"/>
          <w:sz w:val="30"/>
          <w:szCs w:val="30"/>
        </w:rPr>
        <w:t>УВО</w:t>
      </w:r>
      <w:r w:rsidRPr="0058189A">
        <w:rPr>
          <w:color w:val="auto"/>
          <w:sz w:val="30"/>
          <w:szCs w:val="30"/>
        </w:rPr>
        <w:t xml:space="preserve"> для получения углубленного высшего образования регламентируется </w:t>
      </w:r>
      <w:r w:rsidR="00DF4445" w:rsidRPr="0058189A">
        <w:rPr>
          <w:color w:val="auto"/>
          <w:sz w:val="30"/>
          <w:szCs w:val="30"/>
          <w:shd w:val="clear" w:color="auto" w:fill="FFFFFF"/>
        </w:rPr>
        <w:t>Правилами приема лиц для получения углубленного высшего образования</w:t>
      </w:r>
      <w:r w:rsidR="00DF4445" w:rsidRPr="0058189A">
        <w:rPr>
          <w:color w:val="auto"/>
          <w:sz w:val="30"/>
          <w:szCs w:val="30"/>
        </w:rPr>
        <w:t xml:space="preserve">, утвержденными постановлением Совета Министров Республики Беларусь от </w:t>
      </w:r>
      <w:r w:rsidR="00882128">
        <w:rPr>
          <w:color w:val="auto"/>
          <w:sz w:val="30"/>
          <w:szCs w:val="30"/>
        </w:rPr>
        <w:t>0</w:t>
      </w:r>
      <w:r w:rsidR="00DF4445" w:rsidRPr="0058189A">
        <w:rPr>
          <w:color w:val="auto"/>
          <w:sz w:val="30"/>
          <w:szCs w:val="30"/>
        </w:rPr>
        <w:t>1</w:t>
      </w:r>
      <w:r w:rsidR="00882128">
        <w:rPr>
          <w:color w:val="auto"/>
          <w:sz w:val="30"/>
          <w:szCs w:val="30"/>
        </w:rPr>
        <w:t>.09.</w:t>
      </w:r>
      <w:r w:rsidR="00DF4445" w:rsidRPr="0058189A">
        <w:rPr>
          <w:color w:val="auto"/>
          <w:sz w:val="30"/>
          <w:szCs w:val="30"/>
        </w:rPr>
        <w:t>2022 № 574.</w:t>
      </w:r>
    </w:p>
    <w:p w14:paraId="660ED4E3" w14:textId="283ECB1D" w:rsidR="00284298" w:rsidRPr="0058189A" w:rsidRDefault="00FA312E" w:rsidP="00284298">
      <w:pPr>
        <w:pStyle w:val="Default"/>
        <w:ind w:firstLine="709"/>
        <w:jc w:val="both"/>
        <w:rPr>
          <w:color w:val="auto"/>
          <w:sz w:val="30"/>
          <w:szCs w:val="30"/>
        </w:rPr>
      </w:pPr>
      <w:r w:rsidRPr="0058189A">
        <w:rPr>
          <w:color w:val="auto"/>
          <w:sz w:val="30"/>
          <w:szCs w:val="30"/>
        </w:rPr>
        <w:t>При формировании планов приема в начале 2023/2024 учебного года необходимо детально проанализировать сложившиеся в УВО объемы и структуру подготовки специалистов с учетом ситуации на рынке труда, имеющийся заказ на подготовку специалистов, результаты распределения выпускников 2023 года,</w:t>
      </w:r>
      <w:r w:rsidR="00284298" w:rsidRPr="0058189A">
        <w:rPr>
          <w:color w:val="auto"/>
          <w:sz w:val="30"/>
          <w:szCs w:val="30"/>
        </w:rPr>
        <w:t xml:space="preserve"> эффективность взаимодействия с организациями-заказчиками кадров. По итогам анализа следует принять меры по оптимизации объемов и структуры подготовки – уменьшить или приостановить прием по не востребованным экономикой специальностям, с распределением по которым из года в год имеются сложности, пересмотреть структуру специальностей. </w:t>
      </w:r>
    </w:p>
    <w:p w14:paraId="6209FE07" w14:textId="37A65882" w:rsidR="00284298" w:rsidRPr="00CC0343" w:rsidRDefault="00284298" w:rsidP="00284298">
      <w:pPr>
        <w:pStyle w:val="Default"/>
        <w:ind w:firstLine="709"/>
        <w:jc w:val="both"/>
        <w:rPr>
          <w:color w:val="auto"/>
          <w:sz w:val="30"/>
          <w:szCs w:val="30"/>
        </w:rPr>
      </w:pPr>
      <w:r w:rsidRPr="0058189A">
        <w:rPr>
          <w:color w:val="auto"/>
          <w:sz w:val="30"/>
          <w:szCs w:val="30"/>
        </w:rPr>
        <w:t xml:space="preserve">При формировании проектов контрольных цифр приема для получения высшего образования за счет средств республиканского бюджета </w:t>
      </w:r>
      <w:r w:rsidR="000B7738" w:rsidRPr="00CC0343">
        <w:rPr>
          <w:color w:val="auto"/>
          <w:sz w:val="30"/>
          <w:szCs w:val="30"/>
        </w:rPr>
        <w:t xml:space="preserve">в дневной, вечерней, заочной и дистанционной формах получения образования </w:t>
      </w:r>
      <w:r w:rsidRPr="00CC0343">
        <w:rPr>
          <w:color w:val="auto"/>
          <w:sz w:val="30"/>
          <w:szCs w:val="30"/>
        </w:rPr>
        <w:t>на</w:t>
      </w:r>
      <w:r w:rsidRPr="0058189A">
        <w:rPr>
          <w:color w:val="auto"/>
          <w:sz w:val="30"/>
          <w:szCs w:val="30"/>
        </w:rPr>
        <w:t xml:space="preserve"> следующий учебный год необходимо обеспечить их соответствие реальным кадровым потребностям экономики и социальной сферы региона (республики) и заказу на подготовку специалистов согласно заключенным договорам о взаимодействии учреждения образования с организацией-заказчиком кадров при подготовке специалистов и поданным </w:t>
      </w:r>
      <w:r w:rsidRPr="00CC0343">
        <w:rPr>
          <w:color w:val="auto"/>
          <w:sz w:val="30"/>
          <w:szCs w:val="30"/>
        </w:rPr>
        <w:t xml:space="preserve">заявкам на подготовку специалистов. </w:t>
      </w:r>
    </w:p>
    <w:p w14:paraId="7D5CBAFE" w14:textId="6B5FE235" w:rsidR="0058189A" w:rsidRPr="00CC0343" w:rsidRDefault="0061141C" w:rsidP="0058189A">
      <w:pPr>
        <w:pStyle w:val="Default"/>
        <w:ind w:firstLine="709"/>
        <w:jc w:val="both"/>
        <w:rPr>
          <w:color w:val="auto"/>
          <w:sz w:val="30"/>
          <w:szCs w:val="30"/>
        </w:rPr>
      </w:pPr>
      <w:r w:rsidRPr="00CC0343">
        <w:rPr>
          <w:color w:val="auto"/>
          <w:sz w:val="30"/>
          <w:szCs w:val="30"/>
        </w:rPr>
        <w:t>В</w:t>
      </w:r>
      <w:r w:rsidR="0058189A" w:rsidRPr="00CC0343">
        <w:rPr>
          <w:color w:val="auto"/>
          <w:sz w:val="30"/>
          <w:szCs w:val="30"/>
        </w:rPr>
        <w:t xml:space="preserve"> соответствии с частью третьей пункта 3 Положения о порядке прогнозирования дополнительных потребностей в молодых специалистах, рабочих, служащих, формирования заказа на их подготовку и установления контрольных цифр приема для получения профессионально-технического, среднего специального, высшего образования за счет средств республиканского и (или) местных бюджетов, утвержденного постановлением Совета Министров Республики Беларусь от 31.08.2022 № 572, дополнительная потребность в молодых специалистах с углубленным высшим образованием определяется как потребность в выпускниках с углубленным высшим образованием в год их выпуска для пополнения кадрового состава государственных органов, организаций в сфере науки, инновационной и</w:t>
      </w:r>
      <w:r w:rsidR="00D17E50" w:rsidRPr="00CC0343">
        <w:rPr>
          <w:color w:val="auto"/>
          <w:sz w:val="30"/>
          <w:szCs w:val="30"/>
        </w:rPr>
        <w:t xml:space="preserve"> </w:t>
      </w:r>
      <w:r w:rsidR="0058189A" w:rsidRPr="00CC0343">
        <w:rPr>
          <w:color w:val="auto"/>
          <w:sz w:val="30"/>
          <w:szCs w:val="30"/>
        </w:rPr>
        <w:t>образовательной деятельности.</w:t>
      </w:r>
      <w:r w:rsidRPr="00CC0343">
        <w:rPr>
          <w:color w:val="auto"/>
          <w:sz w:val="30"/>
          <w:szCs w:val="30"/>
        </w:rPr>
        <w:t xml:space="preserve"> Соответственно, заказчиками подготовки специалистов с углубленным высшим образованием </w:t>
      </w:r>
      <w:r w:rsidR="00835DFE" w:rsidRPr="00CC0343">
        <w:rPr>
          <w:color w:val="auto"/>
          <w:sz w:val="30"/>
          <w:szCs w:val="30"/>
        </w:rPr>
        <w:t xml:space="preserve">в очной, заочной, дистанционной форме получения образования </w:t>
      </w:r>
      <w:r w:rsidRPr="00CC0343">
        <w:rPr>
          <w:color w:val="auto"/>
          <w:sz w:val="30"/>
          <w:szCs w:val="30"/>
        </w:rPr>
        <w:t>могут быть только указанные организации.</w:t>
      </w:r>
    </w:p>
    <w:p w14:paraId="326921C7" w14:textId="015CCAB0" w:rsidR="0061141C" w:rsidRPr="00A02C6D" w:rsidRDefault="0061141C" w:rsidP="0061141C">
      <w:pPr>
        <w:pStyle w:val="Default"/>
        <w:ind w:firstLine="709"/>
        <w:jc w:val="both"/>
        <w:rPr>
          <w:color w:val="auto"/>
          <w:spacing w:val="-6"/>
          <w:sz w:val="30"/>
          <w:szCs w:val="30"/>
        </w:rPr>
      </w:pPr>
      <w:r w:rsidRPr="00A02C6D">
        <w:rPr>
          <w:color w:val="auto"/>
          <w:spacing w:val="-6"/>
          <w:sz w:val="30"/>
          <w:szCs w:val="30"/>
        </w:rPr>
        <w:t>Во исполнение подпункта 2.2 пункта 2 протокола поручений Президента Республики Беларусь Лукашенко</w:t>
      </w:r>
      <w:r w:rsidR="000B7738" w:rsidRPr="00A02C6D">
        <w:rPr>
          <w:color w:val="auto"/>
          <w:spacing w:val="-6"/>
          <w:sz w:val="30"/>
          <w:szCs w:val="30"/>
        </w:rPr>
        <w:t> </w:t>
      </w:r>
      <w:r w:rsidRPr="00A02C6D">
        <w:rPr>
          <w:color w:val="auto"/>
          <w:spacing w:val="-6"/>
          <w:sz w:val="30"/>
          <w:szCs w:val="30"/>
        </w:rPr>
        <w:t>А.Г.</w:t>
      </w:r>
      <w:r w:rsidR="000B7738" w:rsidRPr="00A02C6D">
        <w:rPr>
          <w:color w:val="auto"/>
          <w:spacing w:val="-6"/>
          <w:sz w:val="30"/>
          <w:szCs w:val="30"/>
        </w:rPr>
        <w:t xml:space="preserve"> от 17 декабря 2018 г. № 31 </w:t>
      </w:r>
      <w:r w:rsidRPr="00A02C6D">
        <w:rPr>
          <w:color w:val="auto"/>
          <w:spacing w:val="-6"/>
          <w:sz w:val="30"/>
          <w:szCs w:val="30"/>
        </w:rPr>
        <w:t>УВО обязаны</w:t>
      </w:r>
      <w:r w:rsidR="000B7738" w:rsidRPr="00A02C6D">
        <w:rPr>
          <w:color w:val="auto"/>
          <w:spacing w:val="-6"/>
          <w:sz w:val="30"/>
          <w:szCs w:val="30"/>
        </w:rPr>
        <w:t xml:space="preserve"> обеспечить прием лиц для получения углубленного высшего образования </w:t>
      </w:r>
      <w:r w:rsidR="00D17E50" w:rsidRPr="00A02C6D">
        <w:rPr>
          <w:color w:val="auto"/>
          <w:spacing w:val="-6"/>
          <w:sz w:val="30"/>
          <w:szCs w:val="30"/>
        </w:rPr>
        <w:t>в соответствии с заявками (договорами) на подготовку магистров</w:t>
      </w:r>
      <w:r w:rsidR="00835DFE" w:rsidRPr="00A02C6D">
        <w:rPr>
          <w:color w:val="auto"/>
          <w:spacing w:val="-6"/>
          <w:sz w:val="30"/>
          <w:szCs w:val="30"/>
        </w:rPr>
        <w:t xml:space="preserve"> </w:t>
      </w:r>
      <w:r w:rsidR="000B7738" w:rsidRPr="00A02C6D">
        <w:rPr>
          <w:b/>
          <w:color w:val="auto"/>
          <w:spacing w:val="-6"/>
          <w:sz w:val="30"/>
          <w:szCs w:val="30"/>
        </w:rPr>
        <w:t>исключительно для удовлетворения кадровых потребностей в сфере науки, инновационной и образовательной деятельности</w:t>
      </w:r>
      <w:r w:rsidR="000B7738" w:rsidRPr="00A02C6D">
        <w:rPr>
          <w:color w:val="auto"/>
          <w:spacing w:val="-6"/>
          <w:sz w:val="30"/>
          <w:szCs w:val="30"/>
        </w:rPr>
        <w:t>.</w:t>
      </w:r>
      <w:r w:rsidR="00D17E50" w:rsidRPr="00A02C6D">
        <w:rPr>
          <w:color w:val="auto"/>
          <w:spacing w:val="-6"/>
          <w:sz w:val="30"/>
          <w:szCs w:val="30"/>
        </w:rPr>
        <w:t xml:space="preserve"> </w:t>
      </w:r>
    </w:p>
    <w:p w14:paraId="34632C29" w14:textId="3A21AB21" w:rsidR="00284298" w:rsidRPr="0058189A" w:rsidRDefault="00284298" w:rsidP="00284298">
      <w:pPr>
        <w:pStyle w:val="Default"/>
        <w:ind w:firstLine="709"/>
        <w:jc w:val="both"/>
        <w:rPr>
          <w:color w:val="auto"/>
          <w:sz w:val="30"/>
          <w:szCs w:val="30"/>
        </w:rPr>
      </w:pPr>
      <w:r w:rsidRPr="0058189A">
        <w:rPr>
          <w:color w:val="auto"/>
          <w:sz w:val="30"/>
          <w:szCs w:val="30"/>
        </w:rPr>
        <w:t>Имеющиеся договоры о взаимодействии (прилагаемые к договорам заказы на подготовку специалистов), заявки на подготовку специ</w:t>
      </w:r>
      <w:r w:rsidR="00D17E50">
        <w:rPr>
          <w:color w:val="auto"/>
          <w:sz w:val="30"/>
          <w:szCs w:val="30"/>
        </w:rPr>
        <w:t xml:space="preserve">алистов следует </w:t>
      </w:r>
      <w:r w:rsidR="00D17E50" w:rsidRPr="00CC0343">
        <w:rPr>
          <w:color w:val="auto"/>
          <w:sz w:val="30"/>
          <w:szCs w:val="30"/>
        </w:rPr>
        <w:t>актуализировать и привести в соответствие с законодательством (путем заключения дополнительного соглашения об изложении договора в новой редакции),</w:t>
      </w:r>
      <w:r w:rsidRPr="0058189A">
        <w:rPr>
          <w:color w:val="auto"/>
          <w:sz w:val="30"/>
          <w:szCs w:val="30"/>
        </w:rPr>
        <w:t xml:space="preserve"> согласовать с учредителями, а также заключить новые договоры и обеспечить подачу заявок в порядке, установленном законодательством. Обращаем внимание, что информационные письма организаций о предполагаемой потребности в подготовке специалистов не являются заявками на их подготовку и юридической силы не имеют. </w:t>
      </w:r>
    </w:p>
    <w:p w14:paraId="6503B86B" w14:textId="12A335AC" w:rsidR="000C6D1B" w:rsidRPr="0058189A" w:rsidRDefault="000C6D1B" w:rsidP="000C6D1B">
      <w:pPr>
        <w:pStyle w:val="Default"/>
        <w:ind w:firstLine="709"/>
        <w:jc w:val="both"/>
        <w:rPr>
          <w:color w:val="auto"/>
          <w:sz w:val="30"/>
          <w:szCs w:val="30"/>
        </w:rPr>
      </w:pPr>
      <w:r w:rsidRPr="0058189A">
        <w:rPr>
          <w:color w:val="auto"/>
          <w:sz w:val="30"/>
          <w:szCs w:val="30"/>
        </w:rPr>
        <w:t>П</w:t>
      </w:r>
      <w:r w:rsidRPr="0058189A">
        <w:rPr>
          <w:sz w:val="30"/>
          <w:szCs w:val="30"/>
        </w:rPr>
        <w:t xml:space="preserve">римерная форма договора о взаимодействии учреждения образования с организацией – заказчиком кадров при подготовке специалистов, рабочих, служащих и </w:t>
      </w:r>
      <w:r w:rsidRPr="0058189A">
        <w:rPr>
          <w:color w:val="auto"/>
          <w:sz w:val="30"/>
          <w:szCs w:val="30"/>
        </w:rPr>
        <w:t>форма заявки на подготовку специалистов, рабочих, служащих определены постановлением Совета Министров Республики Беларусь от 31</w:t>
      </w:r>
      <w:r w:rsidR="00882128">
        <w:rPr>
          <w:color w:val="auto"/>
          <w:sz w:val="30"/>
          <w:szCs w:val="30"/>
        </w:rPr>
        <w:t>.08.</w:t>
      </w:r>
      <w:r w:rsidRPr="0058189A">
        <w:rPr>
          <w:color w:val="auto"/>
          <w:sz w:val="30"/>
          <w:szCs w:val="30"/>
        </w:rPr>
        <w:t>2022 № 572.</w:t>
      </w:r>
    </w:p>
    <w:p w14:paraId="1BBA6BA5" w14:textId="28892ED8" w:rsidR="00CE047F" w:rsidRPr="0058189A" w:rsidRDefault="00CE047F" w:rsidP="00CE047F">
      <w:pPr>
        <w:pStyle w:val="Default"/>
        <w:ind w:firstLine="709"/>
        <w:jc w:val="both"/>
        <w:rPr>
          <w:color w:val="auto"/>
          <w:sz w:val="30"/>
          <w:szCs w:val="30"/>
        </w:rPr>
      </w:pPr>
      <w:r w:rsidRPr="0058189A">
        <w:rPr>
          <w:color w:val="auto"/>
          <w:sz w:val="30"/>
          <w:szCs w:val="30"/>
        </w:rPr>
        <w:t xml:space="preserve">Правилами приема определено, что сверх плана приема по решению приемной комиссии УВО вправе зачислять для получения образования на платной основе лиц, поступающих для получения второго и последующего высшего образования (за исключением лиц, поступающих на специальности профиля образования «Искусство и дизайн»). </w:t>
      </w:r>
    </w:p>
    <w:p w14:paraId="5BA1DDA9" w14:textId="4C9C8320" w:rsidR="00284298" w:rsidRPr="0058189A" w:rsidRDefault="00284298" w:rsidP="00284298">
      <w:pPr>
        <w:spacing w:after="0" w:line="240" w:lineRule="auto"/>
        <w:ind w:firstLine="709"/>
        <w:jc w:val="both"/>
        <w:rPr>
          <w:rFonts w:ascii="Times New Roman" w:hAnsi="Times New Roman" w:cs="Times New Roman"/>
          <w:sz w:val="30"/>
          <w:szCs w:val="30"/>
        </w:rPr>
      </w:pPr>
      <w:r w:rsidRPr="0058189A">
        <w:rPr>
          <w:rFonts w:ascii="Times New Roman" w:hAnsi="Times New Roman" w:cs="Times New Roman"/>
          <w:sz w:val="30"/>
          <w:szCs w:val="30"/>
        </w:rPr>
        <w:t>Особое внимание следует уделить профориентационной работе, в том числе более тесному сотрудничеству с заказчиками кадров для увеличения количества мест на условиях целевой подготовки и создания конкурсной ситуации в рамках целевого набора с целью отбора наиболее подготовленных абитуриентов.</w:t>
      </w:r>
    </w:p>
    <w:p w14:paraId="6BC18225" w14:textId="1A4EB531" w:rsidR="00284298" w:rsidRPr="00CE7803" w:rsidRDefault="00284298" w:rsidP="00284298">
      <w:pPr>
        <w:pStyle w:val="Default"/>
        <w:ind w:firstLine="709"/>
        <w:jc w:val="both"/>
        <w:rPr>
          <w:color w:val="auto"/>
          <w:sz w:val="30"/>
          <w:szCs w:val="30"/>
        </w:rPr>
      </w:pPr>
      <w:r w:rsidRPr="00CE7803">
        <w:rPr>
          <w:color w:val="auto"/>
          <w:sz w:val="30"/>
          <w:szCs w:val="30"/>
        </w:rPr>
        <w:t xml:space="preserve">Во исполнение </w:t>
      </w:r>
      <w:r w:rsidR="00CE7803" w:rsidRPr="00CC0343">
        <w:rPr>
          <w:color w:val="auto"/>
          <w:sz w:val="30"/>
          <w:szCs w:val="30"/>
        </w:rPr>
        <w:t xml:space="preserve">подпункта 2.3 пункта 2 </w:t>
      </w:r>
      <w:r w:rsidRPr="00CC0343">
        <w:rPr>
          <w:color w:val="auto"/>
          <w:sz w:val="30"/>
          <w:szCs w:val="30"/>
        </w:rPr>
        <w:t>протокола поручений Президента Республики Беларусь Лукашенко А.Г.</w:t>
      </w:r>
      <w:r w:rsidR="00CE7803" w:rsidRPr="00CC0343">
        <w:rPr>
          <w:color w:val="auto"/>
          <w:sz w:val="30"/>
          <w:szCs w:val="30"/>
        </w:rPr>
        <w:t xml:space="preserve"> от 17 декабря 2018 г. № 31</w:t>
      </w:r>
      <w:r w:rsidRPr="00CC0343">
        <w:rPr>
          <w:color w:val="auto"/>
          <w:sz w:val="30"/>
          <w:szCs w:val="30"/>
        </w:rPr>
        <w:t xml:space="preserve"> УВО об</w:t>
      </w:r>
      <w:r w:rsidRPr="00CE7803">
        <w:rPr>
          <w:color w:val="auto"/>
          <w:sz w:val="30"/>
          <w:szCs w:val="30"/>
        </w:rPr>
        <w:t xml:space="preserve">язаны предоставлять информацию о проведении встреч студентов и профессорско-преподавательского состава с руководителями местных органов власти и организаций-заказчиков кадров для обеспечения взаимодействия при подготовке молодых специалистов в соответствии с потребностями отраслей и регионов и при трудоустройстве выпускников. </w:t>
      </w:r>
    </w:p>
    <w:p w14:paraId="79AAB8E7" w14:textId="0B0A119A" w:rsidR="00284298" w:rsidRPr="00CE7803" w:rsidRDefault="00284298" w:rsidP="00CE7803">
      <w:pPr>
        <w:pStyle w:val="Default"/>
        <w:ind w:firstLine="709"/>
        <w:jc w:val="both"/>
        <w:rPr>
          <w:color w:val="auto"/>
          <w:sz w:val="30"/>
          <w:szCs w:val="30"/>
        </w:rPr>
      </w:pPr>
      <w:r w:rsidRPr="00CC0343">
        <w:rPr>
          <w:color w:val="auto"/>
          <w:sz w:val="30"/>
          <w:szCs w:val="30"/>
        </w:rPr>
        <w:t xml:space="preserve">Информацию о результатах приема </w:t>
      </w:r>
      <w:r w:rsidR="006B15FF" w:rsidRPr="00CC0343">
        <w:rPr>
          <w:b/>
          <w:bCs/>
          <w:color w:val="auto"/>
          <w:sz w:val="30"/>
          <w:szCs w:val="30"/>
        </w:rPr>
        <w:t>для получения углубленного высшего образования</w:t>
      </w:r>
      <w:r w:rsidRPr="00CC0343">
        <w:rPr>
          <w:b/>
          <w:bCs/>
          <w:color w:val="auto"/>
          <w:sz w:val="30"/>
          <w:szCs w:val="30"/>
        </w:rPr>
        <w:t xml:space="preserve"> </w:t>
      </w:r>
      <w:r w:rsidRPr="00CC0343">
        <w:rPr>
          <w:color w:val="auto"/>
          <w:sz w:val="30"/>
          <w:szCs w:val="30"/>
        </w:rPr>
        <w:t>необходимо предоставить в ГИАЦ не позднее</w:t>
      </w:r>
      <w:r w:rsidRPr="00CC0343">
        <w:rPr>
          <w:b/>
          <w:bCs/>
          <w:i/>
          <w:iCs/>
          <w:color w:val="auto"/>
          <w:sz w:val="30"/>
          <w:szCs w:val="30"/>
        </w:rPr>
        <w:t xml:space="preserve"> </w:t>
      </w:r>
      <w:r w:rsidR="00F7390C" w:rsidRPr="00CC0343">
        <w:rPr>
          <w:b/>
          <w:bCs/>
          <w:i/>
          <w:iCs/>
          <w:color w:val="auto"/>
          <w:sz w:val="30"/>
          <w:szCs w:val="30"/>
        </w:rPr>
        <w:t>19</w:t>
      </w:r>
      <w:r w:rsidR="00CE7803" w:rsidRPr="00CC0343">
        <w:rPr>
          <w:b/>
          <w:bCs/>
          <w:i/>
          <w:iCs/>
          <w:color w:val="auto"/>
          <w:sz w:val="30"/>
          <w:szCs w:val="30"/>
        </w:rPr>
        <w:t> </w:t>
      </w:r>
      <w:r w:rsidRPr="00CC0343">
        <w:rPr>
          <w:b/>
          <w:bCs/>
          <w:i/>
          <w:iCs/>
          <w:color w:val="auto"/>
          <w:sz w:val="30"/>
          <w:szCs w:val="30"/>
        </w:rPr>
        <w:t>июля 202</w:t>
      </w:r>
      <w:r w:rsidR="00F7390C" w:rsidRPr="00CC0343">
        <w:rPr>
          <w:b/>
          <w:bCs/>
          <w:i/>
          <w:iCs/>
          <w:color w:val="auto"/>
          <w:sz w:val="30"/>
          <w:szCs w:val="30"/>
        </w:rPr>
        <w:t>4</w:t>
      </w:r>
      <w:r w:rsidR="00CE7803" w:rsidRPr="00CC0343">
        <w:rPr>
          <w:b/>
          <w:bCs/>
          <w:i/>
          <w:iCs/>
          <w:color w:val="auto"/>
          <w:sz w:val="30"/>
          <w:szCs w:val="30"/>
        </w:rPr>
        <w:t> </w:t>
      </w:r>
      <w:r w:rsidRPr="00CC0343">
        <w:rPr>
          <w:b/>
          <w:bCs/>
          <w:i/>
          <w:iCs/>
          <w:color w:val="auto"/>
          <w:sz w:val="30"/>
          <w:szCs w:val="30"/>
        </w:rPr>
        <w:t xml:space="preserve">г. </w:t>
      </w:r>
      <w:r w:rsidRPr="00CC0343">
        <w:rPr>
          <w:color w:val="auto"/>
          <w:sz w:val="30"/>
          <w:szCs w:val="30"/>
        </w:rPr>
        <w:t xml:space="preserve">и </w:t>
      </w:r>
      <w:r w:rsidR="00F7390C" w:rsidRPr="00CC0343">
        <w:rPr>
          <w:b/>
          <w:i/>
          <w:iCs/>
          <w:color w:val="auto"/>
          <w:sz w:val="30"/>
          <w:szCs w:val="30"/>
        </w:rPr>
        <w:t>5</w:t>
      </w:r>
      <w:r w:rsidR="00CE7803" w:rsidRPr="00CC0343">
        <w:rPr>
          <w:b/>
        </w:rPr>
        <w:t> </w:t>
      </w:r>
      <w:r w:rsidRPr="00CC0343">
        <w:rPr>
          <w:b/>
          <w:bCs/>
          <w:i/>
          <w:iCs/>
          <w:color w:val="auto"/>
          <w:sz w:val="30"/>
          <w:szCs w:val="30"/>
        </w:rPr>
        <w:t>сентября 202</w:t>
      </w:r>
      <w:r w:rsidR="00F7390C" w:rsidRPr="00CC0343">
        <w:rPr>
          <w:b/>
          <w:bCs/>
          <w:i/>
          <w:iCs/>
          <w:color w:val="auto"/>
          <w:sz w:val="30"/>
          <w:szCs w:val="30"/>
        </w:rPr>
        <w:t>4</w:t>
      </w:r>
      <w:r w:rsidR="00CE7803" w:rsidRPr="00CC0343">
        <w:rPr>
          <w:b/>
          <w:bCs/>
          <w:i/>
          <w:iCs/>
          <w:color w:val="auto"/>
          <w:sz w:val="30"/>
          <w:szCs w:val="30"/>
        </w:rPr>
        <w:t> </w:t>
      </w:r>
      <w:r w:rsidRPr="00CC0343">
        <w:rPr>
          <w:b/>
          <w:bCs/>
          <w:i/>
          <w:iCs/>
          <w:color w:val="auto"/>
          <w:sz w:val="30"/>
          <w:szCs w:val="30"/>
        </w:rPr>
        <w:t xml:space="preserve">г. </w:t>
      </w:r>
      <w:r w:rsidRPr="00CC0343">
        <w:rPr>
          <w:color w:val="auto"/>
          <w:sz w:val="30"/>
          <w:szCs w:val="30"/>
        </w:rPr>
        <w:t xml:space="preserve">в Ехсеl по форме согласно </w:t>
      </w:r>
      <w:r w:rsidRPr="00877379">
        <w:rPr>
          <w:b/>
          <w:color w:val="auto"/>
          <w:sz w:val="30"/>
          <w:szCs w:val="30"/>
        </w:rPr>
        <w:t>приложению</w:t>
      </w:r>
      <w:r w:rsidR="00CE7803" w:rsidRPr="00877379">
        <w:rPr>
          <w:b/>
          <w:color w:val="auto"/>
          <w:sz w:val="30"/>
          <w:szCs w:val="30"/>
        </w:rPr>
        <w:t> </w:t>
      </w:r>
      <w:r w:rsidRPr="00877379">
        <w:rPr>
          <w:b/>
          <w:color w:val="auto"/>
          <w:sz w:val="30"/>
          <w:szCs w:val="30"/>
        </w:rPr>
        <w:t>1</w:t>
      </w:r>
      <w:r w:rsidRPr="00CC0343">
        <w:rPr>
          <w:color w:val="auto"/>
          <w:sz w:val="30"/>
          <w:szCs w:val="30"/>
        </w:rPr>
        <w:t xml:space="preserve"> по электронной почте </w:t>
      </w:r>
      <w:r w:rsidRPr="00CC0343">
        <w:rPr>
          <w:b/>
          <w:bCs/>
          <w:i/>
          <w:iCs/>
          <w:color w:val="auto"/>
          <w:sz w:val="30"/>
          <w:szCs w:val="30"/>
        </w:rPr>
        <w:t xml:space="preserve">info@giac.by </w:t>
      </w:r>
      <w:r w:rsidRPr="00CC0343">
        <w:rPr>
          <w:color w:val="auto"/>
          <w:sz w:val="30"/>
          <w:szCs w:val="30"/>
        </w:rPr>
        <w:t xml:space="preserve">(контактный телефон: 8(017) 377-43-05). </w:t>
      </w:r>
      <w:r w:rsidR="00CE7803" w:rsidRPr="00CC0343">
        <w:rPr>
          <w:color w:val="auto"/>
          <w:sz w:val="30"/>
          <w:szCs w:val="30"/>
        </w:rPr>
        <w:t xml:space="preserve">Сводную информацию о результатах приема </w:t>
      </w:r>
      <w:r w:rsidR="00CE7803" w:rsidRPr="00CC0343">
        <w:rPr>
          <w:bCs/>
          <w:color w:val="auto"/>
          <w:sz w:val="30"/>
          <w:szCs w:val="30"/>
        </w:rPr>
        <w:t xml:space="preserve">для получения углубленного высшего образования ГИАЦ </w:t>
      </w:r>
      <w:r w:rsidR="00CE7803" w:rsidRPr="00CC0343">
        <w:rPr>
          <w:color w:val="auto"/>
          <w:sz w:val="30"/>
          <w:szCs w:val="30"/>
        </w:rPr>
        <w:t xml:space="preserve">необходимо предоставить в Министерство образования не позднее </w:t>
      </w:r>
      <w:r w:rsidR="00CE7803" w:rsidRPr="00CC0343">
        <w:rPr>
          <w:b/>
          <w:bCs/>
          <w:i/>
          <w:iCs/>
          <w:color w:val="auto"/>
          <w:sz w:val="30"/>
          <w:szCs w:val="30"/>
        </w:rPr>
        <w:t xml:space="preserve">21 июля 2024 г. </w:t>
      </w:r>
      <w:r w:rsidR="00CE7803" w:rsidRPr="00CC0343">
        <w:rPr>
          <w:color w:val="auto"/>
          <w:sz w:val="30"/>
          <w:szCs w:val="30"/>
        </w:rPr>
        <w:t xml:space="preserve">и </w:t>
      </w:r>
      <w:r w:rsidR="00CE7803" w:rsidRPr="00CC0343">
        <w:rPr>
          <w:b/>
          <w:i/>
          <w:iCs/>
          <w:color w:val="auto"/>
          <w:sz w:val="30"/>
          <w:szCs w:val="30"/>
        </w:rPr>
        <w:t>7</w:t>
      </w:r>
      <w:r w:rsidR="00CE7803" w:rsidRPr="00CC0343">
        <w:rPr>
          <w:b/>
        </w:rPr>
        <w:t> </w:t>
      </w:r>
      <w:r w:rsidR="00CE7803" w:rsidRPr="00CC0343">
        <w:rPr>
          <w:b/>
          <w:bCs/>
          <w:i/>
          <w:iCs/>
          <w:color w:val="auto"/>
          <w:sz w:val="30"/>
          <w:szCs w:val="30"/>
        </w:rPr>
        <w:t>сентября 2024 г.</w:t>
      </w:r>
    </w:p>
    <w:p w14:paraId="64E991F8" w14:textId="47E4985F" w:rsidR="00A32386" w:rsidRPr="009C6722" w:rsidRDefault="00A32386" w:rsidP="00A32386">
      <w:pPr>
        <w:pStyle w:val="Default"/>
        <w:ind w:firstLine="709"/>
        <w:jc w:val="both"/>
        <w:rPr>
          <w:color w:val="auto"/>
          <w:spacing w:val="-6"/>
          <w:sz w:val="30"/>
          <w:szCs w:val="30"/>
        </w:rPr>
      </w:pPr>
      <w:r w:rsidRPr="009C6722">
        <w:rPr>
          <w:color w:val="auto"/>
          <w:spacing w:val="-6"/>
          <w:sz w:val="30"/>
          <w:szCs w:val="30"/>
        </w:rPr>
        <w:t>Обращае</w:t>
      </w:r>
      <w:r w:rsidR="00CE7803" w:rsidRPr="00CC0343">
        <w:rPr>
          <w:color w:val="auto"/>
          <w:spacing w:val="-6"/>
          <w:sz w:val="30"/>
          <w:szCs w:val="30"/>
        </w:rPr>
        <w:t>м</w:t>
      </w:r>
      <w:r w:rsidRPr="009C6722">
        <w:rPr>
          <w:color w:val="auto"/>
          <w:spacing w:val="-6"/>
          <w:sz w:val="30"/>
          <w:szCs w:val="30"/>
        </w:rPr>
        <w:t xml:space="preserve"> внимание, что по</w:t>
      </w:r>
      <w:r w:rsidRPr="009C6722">
        <w:rPr>
          <w:color w:val="auto"/>
          <w:spacing w:val="-6"/>
          <w:sz w:val="30"/>
          <w:szCs w:val="30"/>
          <w:shd w:val="clear" w:color="auto" w:fill="FFFFFF"/>
        </w:rPr>
        <w:t>становлением Министерства образования Республики Беларусь от 12</w:t>
      </w:r>
      <w:r w:rsidR="00882128">
        <w:rPr>
          <w:color w:val="auto"/>
          <w:spacing w:val="-6"/>
          <w:sz w:val="30"/>
          <w:szCs w:val="30"/>
          <w:shd w:val="clear" w:color="auto" w:fill="FFFFFF"/>
        </w:rPr>
        <w:t>.08.</w:t>
      </w:r>
      <w:r w:rsidRPr="009C6722">
        <w:rPr>
          <w:color w:val="auto"/>
          <w:spacing w:val="-6"/>
          <w:sz w:val="30"/>
          <w:szCs w:val="30"/>
          <w:shd w:val="clear" w:color="auto" w:fill="FFFFFF"/>
        </w:rPr>
        <w:t>2022</w:t>
      </w:r>
      <w:r w:rsidR="00F258D1">
        <w:rPr>
          <w:color w:val="auto"/>
          <w:spacing w:val="-6"/>
          <w:sz w:val="30"/>
          <w:szCs w:val="30"/>
          <w:shd w:val="clear" w:color="auto" w:fill="FFFFFF"/>
        </w:rPr>
        <w:t> </w:t>
      </w:r>
      <w:r w:rsidRPr="009C6722">
        <w:rPr>
          <w:color w:val="auto"/>
          <w:spacing w:val="-6"/>
          <w:sz w:val="30"/>
          <w:szCs w:val="30"/>
          <w:shd w:val="clear" w:color="auto" w:fill="FFFFFF"/>
        </w:rPr>
        <w:t>№</w:t>
      </w:r>
      <w:r w:rsidR="00F258D1">
        <w:rPr>
          <w:color w:val="auto"/>
          <w:spacing w:val="-6"/>
          <w:sz w:val="30"/>
          <w:szCs w:val="30"/>
          <w:shd w:val="clear" w:color="auto" w:fill="FFFFFF"/>
        </w:rPr>
        <w:t> </w:t>
      </w:r>
      <w:r w:rsidRPr="009C6722">
        <w:rPr>
          <w:color w:val="auto"/>
          <w:spacing w:val="-6"/>
          <w:sz w:val="30"/>
          <w:szCs w:val="30"/>
          <w:shd w:val="clear" w:color="auto" w:fill="FFFFFF"/>
        </w:rPr>
        <w:t xml:space="preserve">264 «О проведении университетских олимпиад» установлен </w:t>
      </w:r>
      <w:r w:rsidRPr="009C6722">
        <w:rPr>
          <w:rStyle w:val="word-wrapper"/>
          <w:color w:val="auto"/>
          <w:spacing w:val="-6"/>
          <w:sz w:val="30"/>
          <w:szCs w:val="30"/>
        </w:rPr>
        <w:t xml:space="preserve">порядок проведения университетских олимпиад, победители которых (дипломы I, II, III степени) имеют право зачисления без вступительных испытаний, а также определен перечень </w:t>
      </w:r>
      <w:r w:rsidR="009C6722" w:rsidRPr="009C6722">
        <w:rPr>
          <w:rStyle w:val="word-wrapper"/>
          <w:color w:val="auto"/>
          <w:spacing w:val="-6"/>
          <w:sz w:val="30"/>
          <w:szCs w:val="30"/>
        </w:rPr>
        <w:t>УВО</w:t>
      </w:r>
      <w:r w:rsidRPr="009C6722">
        <w:rPr>
          <w:rStyle w:val="word-wrapper"/>
          <w:color w:val="auto"/>
          <w:spacing w:val="-6"/>
          <w:sz w:val="30"/>
          <w:szCs w:val="30"/>
        </w:rPr>
        <w:t xml:space="preserve"> </w:t>
      </w:r>
      <w:r w:rsidRPr="009C6722">
        <w:rPr>
          <w:rStyle w:val="word-wrapper"/>
          <w:color w:val="auto"/>
          <w:spacing w:val="-12"/>
          <w:sz w:val="30"/>
          <w:szCs w:val="30"/>
        </w:rPr>
        <w:t>Республики Беларусь и специальностей для зачисления без вступительных испытаний</w:t>
      </w:r>
      <w:r w:rsidRPr="009C6722">
        <w:rPr>
          <w:rStyle w:val="word-wrapper"/>
          <w:color w:val="auto"/>
          <w:spacing w:val="-6"/>
          <w:sz w:val="30"/>
          <w:szCs w:val="30"/>
        </w:rPr>
        <w:t xml:space="preserve"> победителей (дипломы I, II, III степени) университетских олимпиад.</w:t>
      </w:r>
    </w:p>
    <w:p w14:paraId="62F2507B" w14:textId="296FA25B" w:rsidR="00881C41" w:rsidRPr="009C6722" w:rsidRDefault="00881C41" w:rsidP="00881C41">
      <w:pPr>
        <w:pStyle w:val="Default"/>
        <w:ind w:firstLine="709"/>
        <w:jc w:val="both"/>
        <w:rPr>
          <w:color w:val="auto"/>
          <w:spacing w:val="-4"/>
          <w:sz w:val="30"/>
          <w:szCs w:val="30"/>
        </w:rPr>
      </w:pPr>
      <w:r w:rsidRPr="009C6722">
        <w:rPr>
          <w:color w:val="auto"/>
          <w:spacing w:val="-4"/>
          <w:sz w:val="30"/>
          <w:szCs w:val="30"/>
        </w:rPr>
        <w:t>Правилам</w:t>
      </w:r>
      <w:r w:rsidR="005E60FE" w:rsidRPr="009C6722">
        <w:rPr>
          <w:color w:val="auto"/>
          <w:spacing w:val="-4"/>
          <w:sz w:val="30"/>
          <w:szCs w:val="30"/>
        </w:rPr>
        <w:t xml:space="preserve">и </w:t>
      </w:r>
      <w:r w:rsidRPr="009C6722">
        <w:rPr>
          <w:color w:val="auto"/>
          <w:spacing w:val="-4"/>
          <w:sz w:val="30"/>
          <w:szCs w:val="30"/>
        </w:rPr>
        <w:t xml:space="preserve">приема определен особый порядок приема для участия в </w:t>
      </w:r>
      <w:r w:rsidRPr="009C6722">
        <w:rPr>
          <w:color w:val="auto"/>
          <w:spacing w:val="-12"/>
          <w:sz w:val="30"/>
          <w:szCs w:val="30"/>
        </w:rPr>
        <w:t>конкурсе для получения высшего образования на условиях целевой подготовки:</w:t>
      </w:r>
      <w:r w:rsidRPr="009C6722">
        <w:rPr>
          <w:color w:val="auto"/>
          <w:spacing w:val="-4"/>
          <w:sz w:val="30"/>
          <w:szCs w:val="30"/>
        </w:rPr>
        <w:t xml:space="preserve"> проведение одного внутреннего экзамена, предоставление рекомендации трудового коллек</w:t>
      </w:r>
      <w:r w:rsidR="00596C92" w:rsidRPr="009C6722">
        <w:rPr>
          <w:color w:val="auto"/>
          <w:spacing w:val="-4"/>
          <w:sz w:val="30"/>
          <w:szCs w:val="30"/>
        </w:rPr>
        <w:t>тива или педагогического совета.</w:t>
      </w:r>
      <w:r w:rsidRPr="009C6722">
        <w:rPr>
          <w:color w:val="auto"/>
          <w:spacing w:val="-4"/>
          <w:sz w:val="30"/>
          <w:szCs w:val="30"/>
        </w:rPr>
        <w:t xml:space="preserve"> </w:t>
      </w:r>
      <w:r w:rsidR="00596C92" w:rsidRPr="009C6722">
        <w:rPr>
          <w:color w:val="auto"/>
          <w:spacing w:val="-4"/>
          <w:sz w:val="30"/>
          <w:szCs w:val="30"/>
        </w:rPr>
        <w:t>З</w:t>
      </w:r>
      <w:r w:rsidRPr="009C6722">
        <w:rPr>
          <w:color w:val="auto"/>
          <w:spacing w:val="-4"/>
          <w:sz w:val="30"/>
          <w:szCs w:val="30"/>
        </w:rPr>
        <w:t>ачисление абитуриентов проводится по конкурсу на основе общей суммы баллов, подсчитанной по результатам сдачи внутреннего вступительного испытания в УВО по учебному предмету, который определен предметом первого профильного испытания, и среднего балла документа об общем среднем образовании или о профессионально-техническом</w:t>
      </w:r>
      <w:r w:rsidR="002C2434" w:rsidRPr="009C6722">
        <w:rPr>
          <w:color w:val="auto"/>
          <w:spacing w:val="-4"/>
          <w:sz w:val="30"/>
          <w:szCs w:val="30"/>
        </w:rPr>
        <w:t>,</w:t>
      </w:r>
      <w:r w:rsidRPr="009C6722">
        <w:rPr>
          <w:color w:val="auto"/>
          <w:spacing w:val="-4"/>
          <w:sz w:val="30"/>
          <w:szCs w:val="30"/>
        </w:rPr>
        <w:t xml:space="preserve"> или среднем специальном образовании. </w:t>
      </w:r>
    </w:p>
    <w:p w14:paraId="65301AF5" w14:textId="25C5A6DB" w:rsidR="0087537F" w:rsidRPr="009C6722" w:rsidRDefault="002A2607" w:rsidP="0087537F">
      <w:pPr>
        <w:pStyle w:val="Default"/>
        <w:ind w:firstLine="709"/>
        <w:jc w:val="both"/>
        <w:rPr>
          <w:color w:val="auto"/>
          <w:spacing w:val="-6"/>
          <w:sz w:val="30"/>
          <w:szCs w:val="30"/>
        </w:rPr>
      </w:pPr>
      <w:r w:rsidRPr="009C6722">
        <w:rPr>
          <w:color w:val="auto"/>
          <w:spacing w:val="-12"/>
          <w:sz w:val="30"/>
          <w:szCs w:val="30"/>
        </w:rPr>
        <w:t>В соответствии с Кодек</w:t>
      </w:r>
      <w:r w:rsidR="009C6722">
        <w:rPr>
          <w:color w:val="auto"/>
          <w:spacing w:val="-12"/>
          <w:sz w:val="30"/>
          <w:szCs w:val="30"/>
        </w:rPr>
        <w:t>сом</w:t>
      </w:r>
      <w:r w:rsidRPr="009C6722">
        <w:rPr>
          <w:color w:val="auto"/>
          <w:spacing w:val="-12"/>
          <w:sz w:val="30"/>
          <w:szCs w:val="30"/>
        </w:rPr>
        <w:t xml:space="preserve"> целевая подготовка специалистов, рабочих, служащих осуществляется за счет средств республиканского</w:t>
      </w:r>
      <w:r w:rsidRPr="009C6722">
        <w:rPr>
          <w:color w:val="auto"/>
          <w:spacing w:val="-4"/>
          <w:sz w:val="30"/>
          <w:szCs w:val="30"/>
        </w:rPr>
        <w:t xml:space="preserve"> и (или) местных бюджетов в дневной форме получения образования в целях удовлетворения кадровых потребностей всех организаций Республики Беларусь. </w:t>
      </w:r>
      <w:r w:rsidR="0087537F" w:rsidRPr="009C6722">
        <w:rPr>
          <w:color w:val="auto"/>
          <w:spacing w:val="-6"/>
          <w:sz w:val="30"/>
          <w:szCs w:val="30"/>
        </w:rPr>
        <w:t xml:space="preserve">Расширена сфера применения целевой подготовки. Если раньше она </w:t>
      </w:r>
      <w:r w:rsidR="0087537F" w:rsidRPr="009C6722">
        <w:rPr>
          <w:color w:val="auto"/>
          <w:spacing w:val="-12"/>
          <w:sz w:val="30"/>
          <w:szCs w:val="30"/>
        </w:rPr>
        <w:t>распространялась только на определенные населенные пункты (чернобыльские,</w:t>
      </w:r>
      <w:r w:rsidR="0087537F" w:rsidRPr="009C6722">
        <w:rPr>
          <w:color w:val="auto"/>
          <w:spacing w:val="-6"/>
          <w:sz w:val="30"/>
          <w:szCs w:val="30"/>
        </w:rPr>
        <w:t xml:space="preserve"> сельские регионы, города с населением до 20 тысяч), то сейчас такой договор может заключить организация-заказчик кадров вне зависимости от ее расположения</w:t>
      </w:r>
      <w:r w:rsidR="00B51367" w:rsidRPr="009C6722">
        <w:rPr>
          <w:color w:val="auto"/>
          <w:spacing w:val="-6"/>
          <w:sz w:val="30"/>
          <w:szCs w:val="30"/>
        </w:rPr>
        <w:t xml:space="preserve"> и формы собственности</w:t>
      </w:r>
      <w:r w:rsidR="0087537F" w:rsidRPr="009C6722">
        <w:rPr>
          <w:color w:val="auto"/>
          <w:spacing w:val="-6"/>
          <w:sz w:val="30"/>
          <w:szCs w:val="30"/>
        </w:rPr>
        <w:t xml:space="preserve">. </w:t>
      </w:r>
    </w:p>
    <w:p w14:paraId="3428C2C5" w14:textId="77777777" w:rsidR="00284298" w:rsidRPr="009C6722" w:rsidRDefault="00284298" w:rsidP="00284298">
      <w:pPr>
        <w:pStyle w:val="Default"/>
        <w:ind w:firstLine="709"/>
        <w:jc w:val="both"/>
        <w:rPr>
          <w:color w:val="auto"/>
          <w:spacing w:val="-4"/>
          <w:sz w:val="30"/>
          <w:szCs w:val="30"/>
        </w:rPr>
      </w:pPr>
      <w:r w:rsidRPr="009C6722">
        <w:rPr>
          <w:color w:val="auto"/>
          <w:spacing w:val="-10"/>
          <w:sz w:val="30"/>
          <w:szCs w:val="30"/>
        </w:rPr>
        <w:t xml:space="preserve">УВО совместно с заказчиками кадров на постоянной основе должны </w:t>
      </w:r>
      <w:r w:rsidRPr="009C6722">
        <w:rPr>
          <w:color w:val="auto"/>
          <w:spacing w:val="-16"/>
          <w:sz w:val="30"/>
          <w:szCs w:val="30"/>
        </w:rPr>
        <w:t>принимать меры по активизации работы в части увеличения приема лиц на условиях</w:t>
      </w:r>
      <w:r w:rsidRPr="009C6722">
        <w:rPr>
          <w:color w:val="auto"/>
          <w:spacing w:val="-4"/>
          <w:sz w:val="30"/>
          <w:szCs w:val="30"/>
        </w:rPr>
        <w:t xml:space="preserve"> целевой подготовки, а также обеспечения эффективной профориентационной работы с выпускниками учреждений общего среднего образования. </w:t>
      </w:r>
    </w:p>
    <w:p w14:paraId="1AC4D43D" w14:textId="77777777" w:rsidR="00284298" w:rsidRPr="00BD0281" w:rsidRDefault="00284298" w:rsidP="00284298">
      <w:pPr>
        <w:pStyle w:val="Default"/>
        <w:ind w:firstLine="709"/>
        <w:jc w:val="both"/>
        <w:rPr>
          <w:color w:val="auto"/>
          <w:spacing w:val="-4"/>
          <w:sz w:val="30"/>
          <w:szCs w:val="30"/>
        </w:rPr>
      </w:pPr>
      <w:r w:rsidRPr="00BD0281">
        <w:rPr>
          <w:color w:val="auto"/>
          <w:spacing w:val="-4"/>
          <w:sz w:val="30"/>
          <w:szCs w:val="30"/>
        </w:rPr>
        <w:t xml:space="preserve">В целях обеспечения выполнения плана приема Министерством </w:t>
      </w:r>
      <w:r w:rsidRPr="00BD0281">
        <w:rPr>
          <w:color w:val="auto"/>
          <w:spacing w:val="-10"/>
          <w:sz w:val="30"/>
          <w:szCs w:val="30"/>
        </w:rPr>
        <w:t>образования с учетом предложений учредителей УВО, учреждений образования,</w:t>
      </w:r>
      <w:r w:rsidRPr="00BD0281">
        <w:rPr>
          <w:color w:val="auto"/>
          <w:spacing w:val="-4"/>
          <w:sz w:val="30"/>
          <w:szCs w:val="30"/>
        </w:rPr>
        <w:t xml:space="preserve"> реализующих образовательные программы среднего специального и профессионально-технического образования (далее – УССО и УПТО), разработан комплекс мероприятий, направленных на выполнение плана приема в УВО, УССО и УПТО. </w:t>
      </w:r>
    </w:p>
    <w:p w14:paraId="0C0EF0E2" w14:textId="77777777" w:rsidR="00284298" w:rsidRDefault="00284298" w:rsidP="00284298">
      <w:pPr>
        <w:spacing w:after="0" w:line="240" w:lineRule="auto"/>
        <w:ind w:firstLine="709"/>
        <w:jc w:val="both"/>
        <w:rPr>
          <w:rFonts w:ascii="Times New Roman" w:hAnsi="Times New Roman" w:cs="Times New Roman"/>
          <w:spacing w:val="-4"/>
          <w:sz w:val="30"/>
          <w:szCs w:val="30"/>
        </w:rPr>
      </w:pPr>
      <w:r w:rsidRPr="00BD0281">
        <w:rPr>
          <w:rFonts w:ascii="Times New Roman" w:hAnsi="Times New Roman" w:cs="Times New Roman"/>
          <w:spacing w:val="-4"/>
          <w:sz w:val="30"/>
          <w:szCs w:val="30"/>
        </w:rPr>
        <w:t>В вышеуказанный комплекс включены такие мероприятия, как корректировка количественных и качественных показателей объемов и структуры приема; открытие подготовки по новым для учреждений образования специальностям и квалификациям, привлечение организаций-заказчиков кадров, профильных республиканских и местных органов государственного управления к проведению профориентационной работы с учащимися учреждений общего среднего образования для увеличения объемов целевой подготовки. Вовлечение учащихся в трудовую, культурную, спортивную жизнь коллектива организации позволит учащимся социально адаптироваться и усилит профессиональную мотивацию, в том числе для продолжения обучения на условиях целевой подготовки.</w:t>
      </w:r>
    </w:p>
    <w:p w14:paraId="582124CF" w14:textId="77777777" w:rsidR="00877379" w:rsidRDefault="00877379" w:rsidP="00877379">
      <w:pPr>
        <w:spacing w:after="0" w:line="160" w:lineRule="exact"/>
        <w:ind w:firstLine="709"/>
        <w:jc w:val="both"/>
        <w:rPr>
          <w:rFonts w:ascii="Times New Roman" w:hAnsi="Times New Roman" w:cs="Times New Roman"/>
          <w:spacing w:val="-4"/>
          <w:sz w:val="30"/>
          <w:szCs w:val="30"/>
        </w:rPr>
      </w:pPr>
    </w:p>
    <w:p w14:paraId="03471195" w14:textId="77777777" w:rsidR="00877379" w:rsidRPr="00ED23BC" w:rsidRDefault="00877379" w:rsidP="00877379">
      <w:pPr>
        <w:pStyle w:val="Default"/>
        <w:ind w:firstLine="709"/>
        <w:jc w:val="both"/>
        <w:rPr>
          <w:b/>
          <w:bCs/>
          <w:color w:val="auto"/>
          <w:sz w:val="30"/>
          <w:szCs w:val="30"/>
        </w:rPr>
      </w:pPr>
      <w:r w:rsidRPr="00ED23BC">
        <w:rPr>
          <w:b/>
          <w:bCs/>
          <w:color w:val="auto"/>
          <w:sz w:val="30"/>
          <w:szCs w:val="30"/>
        </w:rPr>
        <w:t xml:space="preserve">Особенности организации образовательного процесса </w:t>
      </w:r>
      <w:r>
        <w:rPr>
          <w:b/>
          <w:bCs/>
          <w:color w:val="auto"/>
          <w:sz w:val="30"/>
          <w:szCs w:val="30"/>
        </w:rPr>
        <w:t>в учреждениях высшего образования</w:t>
      </w:r>
    </w:p>
    <w:p w14:paraId="587A440A" w14:textId="77777777" w:rsidR="00877379" w:rsidRDefault="00877379" w:rsidP="00877379">
      <w:pPr>
        <w:pStyle w:val="Default"/>
        <w:ind w:firstLine="709"/>
        <w:jc w:val="both"/>
        <w:rPr>
          <w:rStyle w:val="word-wrapper"/>
          <w:sz w:val="30"/>
          <w:szCs w:val="30"/>
        </w:rPr>
      </w:pPr>
      <w:r>
        <w:rPr>
          <w:rStyle w:val="word-wrapper"/>
          <w:sz w:val="30"/>
          <w:szCs w:val="30"/>
        </w:rPr>
        <w:t>В 2023/2024 учебном году:</w:t>
      </w:r>
    </w:p>
    <w:p w14:paraId="65911557" w14:textId="77777777" w:rsidR="00877379" w:rsidRPr="00ED23BC" w:rsidRDefault="00877379" w:rsidP="00877379">
      <w:pPr>
        <w:pStyle w:val="Default"/>
        <w:ind w:firstLine="709"/>
        <w:jc w:val="both"/>
        <w:rPr>
          <w:rFonts w:eastAsia="Calibri"/>
          <w:spacing w:val="-4"/>
          <w:sz w:val="30"/>
          <w:szCs w:val="30"/>
        </w:rPr>
      </w:pPr>
      <w:r w:rsidRPr="00ED23BC">
        <w:rPr>
          <w:rFonts w:eastAsia="Calibri"/>
          <w:spacing w:val="-4"/>
          <w:sz w:val="30"/>
          <w:szCs w:val="30"/>
        </w:rPr>
        <w:t xml:space="preserve">лица, </w:t>
      </w:r>
      <w:r w:rsidRPr="00ED23BC">
        <w:rPr>
          <w:rFonts w:eastAsia="Calibri"/>
          <w:b/>
          <w:spacing w:val="-4"/>
          <w:sz w:val="30"/>
          <w:szCs w:val="30"/>
        </w:rPr>
        <w:t xml:space="preserve">принятые (зачисленные) в УВО для получения высшего образования до 1 сентября 2022 г., </w:t>
      </w:r>
      <w:r w:rsidRPr="00ED23BC">
        <w:rPr>
          <w:rFonts w:eastAsia="Calibri"/>
          <w:spacing w:val="-4"/>
          <w:sz w:val="30"/>
          <w:szCs w:val="30"/>
        </w:rPr>
        <w:t xml:space="preserve">продолжают освоение содержания образовательных программ высшего образования, для освоения которых они были приняты (зачислены) в УВО, с присвоением квалификации специалиста </w:t>
      </w:r>
      <w:r w:rsidRPr="00ED23BC">
        <w:rPr>
          <w:rFonts w:eastAsia="Calibri"/>
          <w:spacing w:val="-12"/>
          <w:sz w:val="30"/>
          <w:szCs w:val="30"/>
        </w:rPr>
        <w:t>с высшим образованием, степени магистра, выдачей соответствующего документа</w:t>
      </w:r>
      <w:r w:rsidRPr="00ED23BC">
        <w:rPr>
          <w:rFonts w:eastAsia="Calibri"/>
          <w:spacing w:val="-4"/>
          <w:sz w:val="30"/>
          <w:szCs w:val="30"/>
        </w:rPr>
        <w:t xml:space="preserve"> </w:t>
      </w:r>
      <w:r w:rsidRPr="00ED23BC">
        <w:rPr>
          <w:rFonts w:eastAsia="Calibri"/>
          <w:spacing w:val="-18"/>
          <w:sz w:val="30"/>
          <w:szCs w:val="30"/>
        </w:rPr>
        <w:t>об образовании, предусмотренного законодательством об образовании, действующим</w:t>
      </w:r>
      <w:r w:rsidRPr="00ED23BC">
        <w:rPr>
          <w:rFonts w:eastAsia="Calibri"/>
          <w:spacing w:val="-4"/>
          <w:sz w:val="30"/>
          <w:szCs w:val="30"/>
        </w:rPr>
        <w:t xml:space="preserve"> </w:t>
      </w:r>
      <w:r w:rsidRPr="00ED23BC">
        <w:rPr>
          <w:rFonts w:eastAsia="Calibri"/>
          <w:spacing w:val="-12"/>
          <w:sz w:val="30"/>
          <w:szCs w:val="30"/>
        </w:rPr>
        <w:t>до   1 сентября 2022 г. (пункт 2 статьи 3 Закона Республики Беларусь от 14.01.2022</w:t>
      </w:r>
      <w:r w:rsidRPr="00ED23BC">
        <w:rPr>
          <w:rFonts w:eastAsia="Calibri"/>
          <w:spacing w:val="-4"/>
          <w:sz w:val="30"/>
          <w:szCs w:val="30"/>
        </w:rPr>
        <w:t xml:space="preserve"> № 154-З «Об изменении Кодекса Республики Беларусь об образовании»);</w:t>
      </w:r>
    </w:p>
    <w:p w14:paraId="09EC960E" w14:textId="77777777" w:rsidR="00877379" w:rsidRPr="00ED23BC" w:rsidRDefault="00877379" w:rsidP="00877379">
      <w:pPr>
        <w:pStyle w:val="Default"/>
        <w:ind w:firstLine="709"/>
        <w:jc w:val="both"/>
        <w:rPr>
          <w:b/>
          <w:bCs/>
          <w:color w:val="auto"/>
          <w:spacing w:val="-4"/>
          <w:sz w:val="30"/>
          <w:szCs w:val="30"/>
          <w:highlight w:val="yellow"/>
        </w:rPr>
      </w:pPr>
      <w:r w:rsidRPr="00ED23BC">
        <w:rPr>
          <w:rStyle w:val="word-wrapper"/>
          <w:spacing w:val="-4"/>
          <w:sz w:val="30"/>
          <w:szCs w:val="30"/>
        </w:rPr>
        <w:t xml:space="preserve">лица, </w:t>
      </w:r>
      <w:r w:rsidRPr="00ED23BC">
        <w:rPr>
          <w:rStyle w:val="word-wrapper"/>
          <w:b/>
          <w:spacing w:val="-4"/>
          <w:sz w:val="30"/>
          <w:szCs w:val="30"/>
        </w:rPr>
        <w:t>принятые (зачисленные) по итогам приемной кампании</w:t>
      </w:r>
      <w:r>
        <w:rPr>
          <w:rStyle w:val="word-wrapper"/>
          <w:b/>
          <w:spacing w:val="-4"/>
          <w:sz w:val="30"/>
          <w:szCs w:val="30"/>
        </w:rPr>
        <w:br/>
      </w:r>
      <w:r w:rsidRPr="00ED23BC">
        <w:rPr>
          <w:rStyle w:val="word-wrapper"/>
          <w:b/>
          <w:spacing w:val="-12"/>
          <w:sz w:val="30"/>
          <w:szCs w:val="30"/>
        </w:rPr>
        <w:t xml:space="preserve">2023 года, </w:t>
      </w:r>
      <w:r w:rsidRPr="00ED23BC">
        <w:rPr>
          <w:rStyle w:val="word-wrapper"/>
          <w:spacing w:val="-12"/>
          <w:sz w:val="30"/>
          <w:szCs w:val="30"/>
        </w:rPr>
        <w:t>с 1 сентября 2023 г. осваивают содержание образовательной программы</w:t>
      </w:r>
      <w:r w:rsidRPr="00ED23BC">
        <w:rPr>
          <w:rStyle w:val="word-wrapper"/>
          <w:spacing w:val="-4"/>
          <w:sz w:val="30"/>
          <w:szCs w:val="30"/>
        </w:rPr>
        <w:t xml:space="preserve"> </w:t>
      </w:r>
      <w:r w:rsidRPr="00ED23BC">
        <w:rPr>
          <w:rStyle w:val="word-wrapper"/>
          <w:spacing w:val="-12"/>
          <w:sz w:val="30"/>
          <w:szCs w:val="30"/>
        </w:rPr>
        <w:t>бакалавриата, непрерывной образовательной программы высшего образования,</w:t>
      </w:r>
      <w:r w:rsidRPr="00ED23BC">
        <w:rPr>
          <w:rStyle w:val="word-wrapper"/>
          <w:spacing w:val="-4"/>
          <w:sz w:val="30"/>
          <w:szCs w:val="30"/>
        </w:rPr>
        <w:t xml:space="preserve"> </w:t>
      </w:r>
      <w:r w:rsidRPr="00ED23BC">
        <w:rPr>
          <w:rStyle w:val="word-wrapper"/>
          <w:spacing w:val="-12"/>
          <w:sz w:val="30"/>
          <w:szCs w:val="30"/>
        </w:rPr>
        <w:t>образовательной программы магистратуры, на основе новых образовательных</w:t>
      </w:r>
      <w:r w:rsidRPr="00ED23BC">
        <w:rPr>
          <w:rStyle w:val="word-wrapper"/>
          <w:spacing w:val="-4"/>
          <w:sz w:val="30"/>
          <w:szCs w:val="30"/>
        </w:rPr>
        <w:t xml:space="preserve"> стандартов высшего образования.</w:t>
      </w:r>
    </w:p>
    <w:p w14:paraId="54455CB2" w14:textId="77777777" w:rsidR="00877379" w:rsidRDefault="00877379" w:rsidP="00877379">
      <w:pPr>
        <w:pStyle w:val="il-text-alignjustify"/>
        <w:shd w:val="clear" w:color="auto" w:fill="FFFFFF"/>
        <w:spacing w:before="0" w:beforeAutospacing="0" w:after="0" w:afterAutospacing="0"/>
        <w:ind w:firstLine="709"/>
        <w:jc w:val="both"/>
        <w:rPr>
          <w:rStyle w:val="word-wrapper"/>
          <w:spacing w:val="-6"/>
          <w:sz w:val="30"/>
          <w:szCs w:val="30"/>
        </w:rPr>
      </w:pPr>
      <w:r w:rsidRPr="00DB1CC9">
        <w:rPr>
          <w:rStyle w:val="word-wrapper"/>
          <w:spacing w:val="-6"/>
          <w:sz w:val="30"/>
          <w:szCs w:val="30"/>
        </w:rPr>
        <w:t xml:space="preserve">Обращаем внимание, что учебный план учреждения образования по специальности образовательной программы бакалавриата, </w:t>
      </w:r>
      <w:r>
        <w:rPr>
          <w:rStyle w:val="word-wrapper"/>
          <w:spacing w:val="-6"/>
          <w:sz w:val="30"/>
          <w:szCs w:val="30"/>
        </w:rPr>
        <w:t>н</w:t>
      </w:r>
      <w:r w:rsidRPr="00DB1CC9">
        <w:rPr>
          <w:rStyle w:val="word-wrapper"/>
          <w:spacing w:val="-6"/>
          <w:sz w:val="30"/>
          <w:szCs w:val="30"/>
        </w:rPr>
        <w:t>епрерывной образовательной программы высшего образования</w:t>
      </w:r>
      <w:r>
        <w:rPr>
          <w:rStyle w:val="word-wrapper"/>
          <w:spacing w:val="-6"/>
          <w:sz w:val="30"/>
          <w:szCs w:val="30"/>
        </w:rPr>
        <w:t xml:space="preserve">, </w:t>
      </w:r>
      <w:r w:rsidRPr="00DB1CC9">
        <w:rPr>
          <w:rStyle w:val="word-wrapper"/>
          <w:spacing w:val="-6"/>
          <w:sz w:val="30"/>
          <w:szCs w:val="30"/>
        </w:rPr>
        <w:t>образовательной программы магистратуры</w:t>
      </w:r>
      <w:r>
        <w:rPr>
          <w:rStyle w:val="word-wrapper"/>
          <w:spacing w:val="-6"/>
          <w:sz w:val="30"/>
          <w:szCs w:val="30"/>
        </w:rPr>
        <w:t xml:space="preserve"> </w:t>
      </w:r>
      <w:r w:rsidRPr="00DB1CC9">
        <w:rPr>
          <w:rStyle w:val="word-wrapper"/>
          <w:spacing w:val="-6"/>
          <w:sz w:val="30"/>
          <w:szCs w:val="30"/>
        </w:rPr>
        <w:t>разрабатываются на</w:t>
      </w:r>
      <w:r w:rsidRPr="00686505">
        <w:rPr>
          <w:rStyle w:val="word-wrapper"/>
          <w:spacing w:val="-6"/>
          <w:sz w:val="30"/>
          <w:szCs w:val="30"/>
        </w:rPr>
        <w:t xml:space="preserve"> основе образовательных стандартов высшего образования. В учебный план учреждения образования по специальности включаются государственный компонент в соответствии с образовательным стандартом по специальности, компонент учреждения образования, соответствующий профилизации специальности в учреждении образования. Примером при разработке учебного плана учреждения образования по специальности может являться примерный учебный план по специальности.</w:t>
      </w:r>
    </w:p>
    <w:p w14:paraId="0401E8B1" w14:textId="77777777" w:rsidR="00877379" w:rsidRPr="00DE71C0" w:rsidRDefault="00877379" w:rsidP="00877379">
      <w:pPr>
        <w:pStyle w:val="il-text-alignjustify"/>
        <w:shd w:val="clear" w:color="auto" w:fill="FFFFFF"/>
        <w:spacing w:before="0" w:beforeAutospacing="0" w:after="0" w:afterAutospacing="0"/>
        <w:ind w:firstLine="709"/>
        <w:jc w:val="both"/>
        <w:rPr>
          <w:rStyle w:val="word-wrapper"/>
          <w:spacing w:val="-6"/>
          <w:sz w:val="30"/>
          <w:szCs w:val="30"/>
        </w:rPr>
      </w:pPr>
      <w:r w:rsidRPr="00DE71C0">
        <w:rPr>
          <w:rStyle w:val="word-wrapper"/>
          <w:spacing w:val="-6"/>
          <w:sz w:val="30"/>
          <w:szCs w:val="30"/>
        </w:rPr>
        <w:t xml:space="preserve">Проекты образовательных стандартов высшего образования, примерных учебных планов по специальностям и примерных учебных программ по учебным дисциплинам размещаются на сайте http://www.edustandart.by для обеспечения участия УВО и других заинтересованных в их экспертизе и доработке. В течение одного месяца с момента размещения проекта документа на сайте принимаются замечания и предложения по его доработке. </w:t>
      </w:r>
    </w:p>
    <w:p w14:paraId="5848817A" w14:textId="77777777" w:rsidR="00877379" w:rsidRPr="00DE71C0" w:rsidRDefault="00877379" w:rsidP="00877379">
      <w:pPr>
        <w:pStyle w:val="il-text-alignjustify"/>
        <w:shd w:val="clear" w:color="auto" w:fill="FFFFFF"/>
        <w:spacing w:before="0" w:beforeAutospacing="0" w:after="0" w:afterAutospacing="0"/>
        <w:ind w:firstLine="709"/>
        <w:jc w:val="both"/>
        <w:rPr>
          <w:rStyle w:val="word-wrapper"/>
          <w:spacing w:val="-4"/>
          <w:sz w:val="30"/>
          <w:szCs w:val="30"/>
        </w:rPr>
      </w:pPr>
      <w:r w:rsidRPr="00DE71C0">
        <w:rPr>
          <w:rStyle w:val="word-wrapper"/>
          <w:spacing w:val="-4"/>
          <w:sz w:val="30"/>
          <w:szCs w:val="30"/>
        </w:rPr>
        <w:t>Учебные планы учреждений образования по специальностям разрабатываются учреждениями образования по каждой специальности для каждой формы получения образования и утверждаются руководителями учреждений образования.</w:t>
      </w:r>
    </w:p>
    <w:p w14:paraId="709C017B" w14:textId="77777777" w:rsidR="00877379" w:rsidRPr="00DE71C0" w:rsidRDefault="00877379" w:rsidP="00877379">
      <w:pPr>
        <w:pStyle w:val="il-text-alignjustify"/>
        <w:shd w:val="clear" w:color="auto" w:fill="FFFFFF"/>
        <w:spacing w:before="0" w:beforeAutospacing="0" w:after="0" w:afterAutospacing="0"/>
        <w:ind w:firstLine="709"/>
        <w:jc w:val="both"/>
        <w:rPr>
          <w:rStyle w:val="word-wrapper"/>
          <w:spacing w:val="-6"/>
          <w:sz w:val="30"/>
          <w:szCs w:val="30"/>
        </w:rPr>
      </w:pPr>
      <w:r w:rsidRPr="00DE71C0">
        <w:rPr>
          <w:rStyle w:val="word-wrapper"/>
          <w:spacing w:val="-6"/>
          <w:sz w:val="30"/>
          <w:szCs w:val="30"/>
        </w:rPr>
        <w:t>Примерные учебные программы по учебным дисциплинам, модулям разрабатываются в качестве примера организации образовательного процесса по учебной дисциплине, модулю государственного компонента учебного плана учреждения образования по специальности.</w:t>
      </w:r>
    </w:p>
    <w:p w14:paraId="2BF1B58F" w14:textId="77777777" w:rsidR="00877379" w:rsidRPr="00DE71C0" w:rsidRDefault="00877379" w:rsidP="00877379">
      <w:pPr>
        <w:pStyle w:val="il-text-alignjustify"/>
        <w:shd w:val="clear" w:color="auto" w:fill="FFFFFF"/>
        <w:spacing w:before="0" w:beforeAutospacing="0" w:after="0" w:afterAutospacing="0"/>
        <w:ind w:firstLine="709"/>
        <w:jc w:val="both"/>
        <w:rPr>
          <w:rStyle w:val="word-wrapper"/>
          <w:spacing w:val="-12"/>
          <w:sz w:val="30"/>
          <w:szCs w:val="30"/>
        </w:rPr>
      </w:pPr>
      <w:r w:rsidRPr="00DE71C0">
        <w:rPr>
          <w:rStyle w:val="word-wrapper"/>
          <w:spacing w:val="-12"/>
          <w:sz w:val="30"/>
          <w:szCs w:val="30"/>
        </w:rPr>
        <w:t>Учебные программы учреждений образования по учебным дисциплинам,</w:t>
      </w:r>
      <w:r w:rsidRPr="00DE71C0">
        <w:rPr>
          <w:rStyle w:val="word-wrapper"/>
          <w:spacing w:val="-6"/>
          <w:sz w:val="30"/>
          <w:szCs w:val="30"/>
        </w:rPr>
        <w:t xml:space="preserve"> модулям разрабатываются на основе соответствующих образовательных </w:t>
      </w:r>
      <w:r w:rsidRPr="00DE71C0">
        <w:rPr>
          <w:rStyle w:val="word-wrapper"/>
          <w:spacing w:val="-12"/>
          <w:sz w:val="30"/>
          <w:szCs w:val="30"/>
        </w:rPr>
        <w:t>стандартов высшего образования и учебного плана учреждения образования по</w:t>
      </w:r>
      <w:r w:rsidRPr="00DE71C0">
        <w:rPr>
          <w:rStyle w:val="word-wrapper"/>
          <w:spacing w:val="-6"/>
          <w:sz w:val="30"/>
          <w:szCs w:val="30"/>
        </w:rPr>
        <w:t xml:space="preserve"> </w:t>
      </w:r>
      <w:r w:rsidRPr="00DE71C0">
        <w:rPr>
          <w:rStyle w:val="word-wrapper"/>
          <w:spacing w:val="-12"/>
          <w:sz w:val="30"/>
          <w:szCs w:val="30"/>
        </w:rPr>
        <w:t>специальности учреждениями образования и утверждаются их руководителями.</w:t>
      </w:r>
    </w:p>
    <w:p w14:paraId="72CEFBBF" w14:textId="77777777" w:rsidR="00877379" w:rsidRPr="00686505" w:rsidRDefault="00877379" w:rsidP="00877379">
      <w:pPr>
        <w:pStyle w:val="il-text-alignjustify"/>
        <w:shd w:val="clear" w:color="auto" w:fill="FFFFFF"/>
        <w:spacing w:before="0" w:beforeAutospacing="0" w:after="0" w:afterAutospacing="0"/>
        <w:ind w:firstLine="709"/>
        <w:jc w:val="both"/>
        <w:rPr>
          <w:rStyle w:val="word-wrapper"/>
          <w:sz w:val="30"/>
          <w:szCs w:val="30"/>
        </w:rPr>
      </w:pPr>
      <w:r w:rsidRPr="00686505">
        <w:rPr>
          <w:rStyle w:val="word-wrapper"/>
          <w:sz w:val="30"/>
          <w:szCs w:val="30"/>
        </w:rPr>
        <w:t>При разработке учебных программ учреждений образования по учебным дисциплинам, модулям могут использоваться типовые учебные программы, утвержденные до 31.12.2022, и примерные учебные программы по учебным дисциплинам, модулям, утверждаемые начиная с 01.01.2023.</w:t>
      </w:r>
    </w:p>
    <w:p w14:paraId="099CD590" w14:textId="77777777" w:rsidR="00877379" w:rsidRPr="00686505" w:rsidRDefault="00877379" w:rsidP="00877379">
      <w:pPr>
        <w:pStyle w:val="il-text-alignjustify"/>
        <w:shd w:val="clear" w:color="auto" w:fill="FFFFFF"/>
        <w:spacing w:before="0" w:beforeAutospacing="0" w:after="0" w:afterAutospacing="0"/>
        <w:ind w:firstLine="709"/>
        <w:jc w:val="both"/>
        <w:rPr>
          <w:rStyle w:val="word-wrapper"/>
          <w:spacing w:val="-6"/>
          <w:sz w:val="30"/>
          <w:szCs w:val="30"/>
        </w:rPr>
      </w:pPr>
      <w:r w:rsidRPr="00686505">
        <w:rPr>
          <w:rStyle w:val="word-wrapper"/>
          <w:spacing w:val="-6"/>
          <w:sz w:val="30"/>
          <w:szCs w:val="30"/>
        </w:rPr>
        <w:t xml:space="preserve">Перечень действующих типовых и примерных учебных программ для </w:t>
      </w:r>
      <w:r>
        <w:rPr>
          <w:rStyle w:val="word-wrapper"/>
          <w:spacing w:val="-6"/>
          <w:sz w:val="30"/>
          <w:szCs w:val="30"/>
        </w:rPr>
        <w:t>УВО</w:t>
      </w:r>
      <w:r w:rsidRPr="00686505">
        <w:rPr>
          <w:rStyle w:val="word-wrapper"/>
          <w:spacing w:val="-6"/>
          <w:sz w:val="30"/>
          <w:szCs w:val="30"/>
        </w:rPr>
        <w:t xml:space="preserve"> на 2023/2024 учебный год издан 09.06.2023. Для организации образовательного процесса </w:t>
      </w:r>
      <w:r>
        <w:rPr>
          <w:rStyle w:val="word-wrapper"/>
          <w:spacing w:val="-6"/>
          <w:sz w:val="30"/>
          <w:szCs w:val="30"/>
        </w:rPr>
        <w:t>УВО</w:t>
      </w:r>
      <w:r w:rsidRPr="00686505">
        <w:rPr>
          <w:rStyle w:val="word-wrapper"/>
          <w:spacing w:val="-6"/>
          <w:sz w:val="30"/>
          <w:szCs w:val="30"/>
        </w:rPr>
        <w:t xml:space="preserve"> предоставляются заверенные копии утвержденных типовых и примерных учебных программ по учебным дисциплинам, модулям.</w:t>
      </w:r>
    </w:p>
    <w:p w14:paraId="60B99C80" w14:textId="77777777" w:rsidR="00877379" w:rsidRPr="00DE71C0" w:rsidRDefault="00877379" w:rsidP="00877379">
      <w:pPr>
        <w:pStyle w:val="il-text-alignjustify"/>
        <w:shd w:val="clear" w:color="auto" w:fill="FFFFFF"/>
        <w:spacing w:before="0" w:beforeAutospacing="0" w:after="0" w:afterAutospacing="0"/>
        <w:ind w:firstLine="709"/>
        <w:jc w:val="both"/>
        <w:rPr>
          <w:rStyle w:val="word-wrapper"/>
          <w:spacing w:val="-6"/>
          <w:sz w:val="30"/>
          <w:szCs w:val="30"/>
        </w:rPr>
      </w:pPr>
      <w:r w:rsidRPr="00DE71C0">
        <w:rPr>
          <w:rStyle w:val="word-wrapper"/>
          <w:spacing w:val="-12"/>
          <w:sz w:val="30"/>
          <w:szCs w:val="30"/>
        </w:rPr>
        <w:t>Содержание учебных планов и учебных программ должно соответствовать</w:t>
      </w:r>
      <w:r w:rsidRPr="00DE71C0">
        <w:rPr>
          <w:rStyle w:val="word-wrapper"/>
          <w:spacing w:val="-6"/>
          <w:sz w:val="30"/>
          <w:szCs w:val="30"/>
        </w:rPr>
        <w:t xml:space="preserve"> актуальным и перспективным задачам и направлениям профессиональной </w:t>
      </w:r>
      <w:r w:rsidRPr="00DE71C0">
        <w:rPr>
          <w:rStyle w:val="word-wrapper"/>
          <w:spacing w:val="-12"/>
          <w:sz w:val="30"/>
          <w:szCs w:val="30"/>
        </w:rPr>
        <w:t>деятельности специалистов. Разработчикам необходимо обеспечить соответствие</w:t>
      </w:r>
      <w:r w:rsidRPr="00DE71C0">
        <w:rPr>
          <w:rStyle w:val="word-wrapper"/>
          <w:spacing w:val="-6"/>
          <w:sz w:val="30"/>
          <w:szCs w:val="30"/>
        </w:rPr>
        <w:t xml:space="preserve"> </w:t>
      </w:r>
      <w:r w:rsidRPr="00DE71C0">
        <w:rPr>
          <w:rStyle w:val="word-wrapper"/>
          <w:spacing w:val="-12"/>
          <w:sz w:val="30"/>
          <w:szCs w:val="30"/>
        </w:rPr>
        <w:t>учебных планов и учебных программ требованиям образовательных стандартов</w:t>
      </w:r>
      <w:r w:rsidRPr="00DE71C0">
        <w:rPr>
          <w:rStyle w:val="word-wrapper"/>
          <w:spacing w:val="-6"/>
          <w:sz w:val="30"/>
          <w:szCs w:val="30"/>
        </w:rPr>
        <w:t xml:space="preserve"> высшего образования. </w:t>
      </w:r>
    </w:p>
    <w:p w14:paraId="4BB5B444" w14:textId="77777777" w:rsidR="00877379" w:rsidRPr="00DE71C0" w:rsidRDefault="00877379" w:rsidP="00877379">
      <w:pPr>
        <w:pStyle w:val="il-text-alignjustify"/>
        <w:shd w:val="clear" w:color="auto" w:fill="FFFFFF"/>
        <w:spacing w:before="0" w:beforeAutospacing="0" w:after="0" w:afterAutospacing="0"/>
        <w:ind w:firstLine="709"/>
        <w:jc w:val="both"/>
        <w:rPr>
          <w:rStyle w:val="word-wrapper"/>
          <w:spacing w:val="-4"/>
          <w:sz w:val="30"/>
          <w:szCs w:val="30"/>
        </w:rPr>
      </w:pPr>
      <w:r w:rsidRPr="00DE71C0">
        <w:rPr>
          <w:rStyle w:val="word-wrapper"/>
          <w:spacing w:val="-4"/>
          <w:sz w:val="30"/>
          <w:szCs w:val="30"/>
        </w:rPr>
        <w:t>Разрабатываемые учебные планы и учебные программы, используемая в них терминология, должны соответствовать нормативным правовым и техническим нормативным правовым актам.</w:t>
      </w:r>
    </w:p>
    <w:p w14:paraId="14D15F69" w14:textId="77777777" w:rsidR="00877379" w:rsidRPr="00DE71C0" w:rsidRDefault="00877379" w:rsidP="00877379">
      <w:pPr>
        <w:pStyle w:val="il-text-alignjustify"/>
        <w:shd w:val="clear" w:color="auto" w:fill="FFFFFF"/>
        <w:spacing w:before="0" w:beforeAutospacing="0" w:after="0" w:afterAutospacing="0"/>
        <w:ind w:firstLine="709"/>
        <w:jc w:val="both"/>
        <w:rPr>
          <w:rStyle w:val="word-wrapper"/>
          <w:spacing w:val="-4"/>
          <w:sz w:val="30"/>
          <w:szCs w:val="30"/>
        </w:rPr>
      </w:pPr>
      <w:r w:rsidRPr="00DE71C0">
        <w:rPr>
          <w:rStyle w:val="word-wrapper"/>
          <w:spacing w:val="-4"/>
          <w:sz w:val="30"/>
          <w:szCs w:val="30"/>
        </w:rPr>
        <w:t xml:space="preserve">При разработке содержания образовательной программы высшего </w:t>
      </w:r>
      <w:r w:rsidRPr="00DE71C0">
        <w:rPr>
          <w:rStyle w:val="word-wrapper"/>
          <w:spacing w:val="-12"/>
          <w:sz w:val="30"/>
          <w:szCs w:val="30"/>
        </w:rPr>
        <w:t>образования по специальности УВО профилизирует образовательную программу</w:t>
      </w:r>
      <w:r w:rsidRPr="00DE71C0">
        <w:rPr>
          <w:rStyle w:val="word-wrapper"/>
          <w:spacing w:val="-4"/>
          <w:sz w:val="30"/>
          <w:szCs w:val="30"/>
        </w:rPr>
        <w:t xml:space="preserve"> </w:t>
      </w:r>
      <w:r w:rsidRPr="00DE71C0">
        <w:rPr>
          <w:rStyle w:val="word-wrapper"/>
          <w:spacing w:val="-10"/>
          <w:sz w:val="30"/>
          <w:szCs w:val="30"/>
        </w:rPr>
        <w:t>высшего образования с учетом потребностей рынка труда и перспектив развития</w:t>
      </w:r>
      <w:r w:rsidRPr="00DE71C0">
        <w:rPr>
          <w:rStyle w:val="word-wrapper"/>
          <w:spacing w:val="-4"/>
          <w:sz w:val="30"/>
          <w:szCs w:val="30"/>
        </w:rPr>
        <w:t xml:space="preserve"> отрасли. Для образовательной программы магистратуры учитывается, кроме </w:t>
      </w:r>
      <w:r w:rsidRPr="00DE71C0">
        <w:rPr>
          <w:rStyle w:val="word-wrapper"/>
          <w:spacing w:val="-8"/>
          <w:sz w:val="30"/>
          <w:szCs w:val="30"/>
        </w:rPr>
        <w:t>того, тематика исследований и разработок организаций, имеющих потребность</w:t>
      </w:r>
      <w:r w:rsidRPr="00DE71C0">
        <w:rPr>
          <w:rStyle w:val="word-wrapper"/>
          <w:spacing w:val="-4"/>
          <w:sz w:val="30"/>
          <w:szCs w:val="30"/>
        </w:rPr>
        <w:t xml:space="preserve"> в подготовке магистров.</w:t>
      </w:r>
    </w:p>
    <w:p w14:paraId="3F45F64B" w14:textId="77777777" w:rsidR="00877379" w:rsidRPr="00DE71C0" w:rsidRDefault="00877379" w:rsidP="00877379">
      <w:pPr>
        <w:pStyle w:val="il-text-alignjustify"/>
        <w:shd w:val="clear" w:color="auto" w:fill="FFFFFF"/>
        <w:spacing w:before="0" w:beforeAutospacing="0" w:after="0" w:afterAutospacing="0"/>
        <w:ind w:firstLine="709"/>
        <w:jc w:val="both"/>
        <w:rPr>
          <w:rStyle w:val="word-wrapper"/>
          <w:spacing w:val="-4"/>
          <w:sz w:val="30"/>
          <w:szCs w:val="30"/>
        </w:rPr>
      </w:pPr>
      <w:r w:rsidRPr="00DE71C0">
        <w:rPr>
          <w:rStyle w:val="word-wrapper"/>
          <w:spacing w:val="-4"/>
          <w:sz w:val="30"/>
          <w:szCs w:val="30"/>
        </w:rPr>
        <w:t xml:space="preserve">Наименование профилизации определяется УВО самостоятельно и может включаться в наименования примерного учебного плана по специальности, учебного плана учреждения образования по специальности. </w:t>
      </w:r>
    </w:p>
    <w:p w14:paraId="7A066918" w14:textId="77777777" w:rsidR="00877379" w:rsidRPr="00DE71C0" w:rsidRDefault="00877379" w:rsidP="00877379">
      <w:pPr>
        <w:pStyle w:val="il-text-alignjustify"/>
        <w:shd w:val="clear" w:color="auto" w:fill="FFFFFF"/>
        <w:spacing w:before="0" w:beforeAutospacing="0" w:after="0" w:afterAutospacing="0"/>
        <w:ind w:firstLine="709"/>
        <w:jc w:val="both"/>
        <w:rPr>
          <w:rStyle w:val="word-wrapper"/>
          <w:spacing w:val="-4"/>
          <w:sz w:val="30"/>
          <w:szCs w:val="30"/>
        </w:rPr>
      </w:pPr>
      <w:r w:rsidRPr="00DE71C0">
        <w:rPr>
          <w:rStyle w:val="word-wrapper"/>
          <w:spacing w:val="-4"/>
          <w:sz w:val="30"/>
          <w:szCs w:val="30"/>
        </w:rPr>
        <w:t>ГУО «Республиканский институт высшей школы» (далее – РИВШ) ведет реестр профилизаций по видам образовательных программ высшего образования в разрезе УВО, специальностей и размещает его на своем сайте ежегодно до 1 октября.</w:t>
      </w:r>
    </w:p>
    <w:p w14:paraId="62FAB35B" w14:textId="77777777" w:rsidR="00877379" w:rsidRPr="00DE71C0" w:rsidRDefault="00877379" w:rsidP="00877379">
      <w:pPr>
        <w:pStyle w:val="il-text-alignjustify"/>
        <w:shd w:val="clear" w:color="auto" w:fill="FFFFFF"/>
        <w:spacing w:before="0" w:beforeAutospacing="0" w:after="0" w:afterAutospacing="0"/>
        <w:ind w:firstLine="709"/>
        <w:jc w:val="both"/>
        <w:rPr>
          <w:rStyle w:val="word-wrapper"/>
          <w:spacing w:val="-4"/>
          <w:sz w:val="30"/>
          <w:szCs w:val="30"/>
        </w:rPr>
      </w:pPr>
      <w:r w:rsidRPr="00DE71C0">
        <w:rPr>
          <w:rStyle w:val="word-wrapper"/>
          <w:spacing w:val="-16"/>
          <w:sz w:val="30"/>
          <w:szCs w:val="30"/>
        </w:rPr>
        <w:t>Кодексом закрепляется возможность реализации образовательных программ</w:t>
      </w:r>
      <w:r w:rsidRPr="00DE71C0">
        <w:rPr>
          <w:rStyle w:val="word-wrapper"/>
          <w:spacing w:val="-4"/>
          <w:sz w:val="30"/>
          <w:szCs w:val="30"/>
        </w:rPr>
        <w:t xml:space="preserve"> </w:t>
      </w:r>
      <w:r w:rsidRPr="00DE71C0">
        <w:rPr>
          <w:rStyle w:val="word-wrapper"/>
          <w:spacing w:val="-10"/>
          <w:sz w:val="30"/>
          <w:szCs w:val="30"/>
        </w:rPr>
        <w:t>посредством сетевой формы взаимодействия между учреждением образования,</w:t>
      </w:r>
      <w:r w:rsidRPr="00DE71C0">
        <w:rPr>
          <w:rStyle w:val="word-wrapper"/>
          <w:spacing w:val="-4"/>
          <w:sz w:val="30"/>
          <w:szCs w:val="30"/>
        </w:rPr>
        <w:t xml:space="preserve"> </w:t>
      </w:r>
      <w:r w:rsidRPr="00A02C6D">
        <w:rPr>
          <w:rStyle w:val="word-wrapper"/>
          <w:spacing w:val="-12"/>
          <w:sz w:val="30"/>
          <w:szCs w:val="30"/>
        </w:rPr>
        <w:t>осуществляющим образовательную деятельность, и организацией (учреждением</w:t>
      </w:r>
      <w:r w:rsidRPr="00DE71C0">
        <w:rPr>
          <w:rStyle w:val="word-wrapper"/>
          <w:spacing w:val="-4"/>
          <w:sz w:val="30"/>
          <w:szCs w:val="30"/>
        </w:rPr>
        <w:t xml:space="preserve"> образования), участвующей в реализации образовательной программы </w:t>
      </w:r>
      <w:r w:rsidRPr="00A02C6D">
        <w:rPr>
          <w:rStyle w:val="word-wrapper"/>
          <w:spacing w:val="-12"/>
          <w:sz w:val="30"/>
          <w:szCs w:val="30"/>
        </w:rPr>
        <w:t xml:space="preserve">посредством сетевой формы взаимодействия, позволяющей использовать ресурсы </w:t>
      </w:r>
      <w:r w:rsidRPr="00DE71C0">
        <w:rPr>
          <w:rStyle w:val="word-wrapper"/>
          <w:spacing w:val="-4"/>
          <w:sz w:val="30"/>
          <w:szCs w:val="30"/>
        </w:rPr>
        <w:t xml:space="preserve">этой организации, необходимые для организации образовательного процесса </w:t>
      </w:r>
      <w:r w:rsidRPr="00A02C6D">
        <w:rPr>
          <w:rStyle w:val="word-wrapper"/>
          <w:spacing w:val="-14"/>
          <w:sz w:val="30"/>
          <w:szCs w:val="30"/>
        </w:rPr>
        <w:t>в соответствии с учебно-программной документацией образовательной программы</w:t>
      </w:r>
      <w:r w:rsidRPr="00DE71C0">
        <w:rPr>
          <w:rStyle w:val="word-wrapper"/>
          <w:spacing w:val="-4"/>
          <w:sz w:val="30"/>
          <w:szCs w:val="30"/>
        </w:rPr>
        <w:t xml:space="preserve"> в целях освоения ее содержания обучающимися. </w:t>
      </w:r>
    </w:p>
    <w:p w14:paraId="46BF8ACA" w14:textId="7D67AD11" w:rsidR="00877379" w:rsidRPr="00A02C6D" w:rsidRDefault="00877379" w:rsidP="00877379">
      <w:pPr>
        <w:pStyle w:val="il-text-alignjustify"/>
        <w:shd w:val="clear" w:color="auto" w:fill="FFFFFF"/>
        <w:spacing w:before="0" w:beforeAutospacing="0" w:after="0" w:afterAutospacing="0"/>
        <w:ind w:firstLine="709"/>
        <w:jc w:val="both"/>
        <w:rPr>
          <w:rStyle w:val="word-wrapper"/>
          <w:spacing w:val="-12"/>
          <w:sz w:val="30"/>
          <w:szCs w:val="30"/>
        </w:rPr>
      </w:pPr>
      <w:r w:rsidRPr="00A02C6D">
        <w:rPr>
          <w:rStyle w:val="word-wrapper"/>
          <w:spacing w:val="-18"/>
          <w:sz w:val="30"/>
          <w:szCs w:val="30"/>
        </w:rPr>
        <w:t>Порядок и условия реализации образовательных программ посредством сетевой</w:t>
      </w:r>
      <w:r w:rsidRPr="00A02C6D">
        <w:rPr>
          <w:rStyle w:val="word-wrapper"/>
          <w:spacing w:val="-4"/>
          <w:sz w:val="30"/>
          <w:szCs w:val="30"/>
        </w:rPr>
        <w:t xml:space="preserve"> </w:t>
      </w:r>
      <w:r w:rsidRPr="00A02C6D">
        <w:rPr>
          <w:rStyle w:val="word-wrapper"/>
          <w:spacing w:val="-18"/>
          <w:sz w:val="30"/>
          <w:szCs w:val="30"/>
        </w:rPr>
        <w:t>формы взаимодействия определены Положением о сетевой форме взаимодействия</w:t>
      </w:r>
      <w:r w:rsidRPr="00A02C6D">
        <w:rPr>
          <w:rStyle w:val="word-wrapper"/>
          <w:spacing w:val="-4"/>
          <w:sz w:val="30"/>
          <w:szCs w:val="30"/>
        </w:rPr>
        <w:t xml:space="preserve"> при реализации образовательных программ, утвержденным </w:t>
      </w:r>
      <w:r w:rsidRPr="00A02C6D">
        <w:rPr>
          <w:rStyle w:val="word-wrapper"/>
          <w:spacing w:val="-12"/>
          <w:sz w:val="30"/>
          <w:szCs w:val="30"/>
        </w:rPr>
        <w:t>постановлением Совета Министров Республики Беларусь от 31</w:t>
      </w:r>
      <w:r w:rsidR="00882128">
        <w:rPr>
          <w:rStyle w:val="word-wrapper"/>
          <w:spacing w:val="-12"/>
          <w:sz w:val="30"/>
          <w:szCs w:val="30"/>
        </w:rPr>
        <w:t>.08.</w:t>
      </w:r>
      <w:r w:rsidRPr="00A02C6D">
        <w:rPr>
          <w:rStyle w:val="word-wrapper"/>
          <w:spacing w:val="-12"/>
          <w:sz w:val="30"/>
          <w:szCs w:val="30"/>
        </w:rPr>
        <w:t>2022</w:t>
      </w:r>
      <w:r w:rsidR="00882128">
        <w:rPr>
          <w:rStyle w:val="word-wrapper"/>
          <w:spacing w:val="-12"/>
          <w:sz w:val="30"/>
          <w:szCs w:val="30"/>
        </w:rPr>
        <w:t xml:space="preserve"> </w:t>
      </w:r>
      <w:r w:rsidRPr="00A02C6D">
        <w:rPr>
          <w:rStyle w:val="word-wrapper"/>
          <w:spacing w:val="-12"/>
          <w:sz w:val="30"/>
          <w:szCs w:val="30"/>
        </w:rPr>
        <w:t xml:space="preserve"> № 572.</w:t>
      </w:r>
    </w:p>
    <w:p w14:paraId="3D3C5454" w14:textId="77777777" w:rsidR="00877379" w:rsidRPr="00A02C6D" w:rsidRDefault="00877379" w:rsidP="00877379">
      <w:pPr>
        <w:pStyle w:val="Default"/>
        <w:ind w:firstLine="709"/>
        <w:jc w:val="both"/>
        <w:rPr>
          <w:rStyle w:val="word-wrapper"/>
          <w:color w:val="auto"/>
          <w:spacing w:val="-4"/>
          <w:sz w:val="30"/>
          <w:szCs w:val="30"/>
          <w:shd w:val="clear" w:color="auto" w:fill="FFFFFF"/>
        </w:rPr>
      </w:pPr>
      <w:r w:rsidRPr="00A02C6D">
        <w:rPr>
          <w:rStyle w:val="word-wrapper"/>
          <w:color w:val="auto"/>
          <w:spacing w:val="-4"/>
          <w:sz w:val="30"/>
          <w:szCs w:val="30"/>
          <w:shd w:val="clear" w:color="auto" w:fill="FFFFFF"/>
        </w:rPr>
        <w:t xml:space="preserve">Требования к организации образовательного процесса при реализации </w:t>
      </w:r>
      <w:r w:rsidRPr="00A02C6D">
        <w:rPr>
          <w:rStyle w:val="word-wrapper"/>
          <w:color w:val="auto"/>
          <w:spacing w:val="-18"/>
          <w:sz w:val="30"/>
          <w:szCs w:val="30"/>
          <w:shd w:val="clear" w:color="auto" w:fill="FFFFFF"/>
        </w:rPr>
        <w:t>образовательных программ высшего образования в дистанционной форме получения</w:t>
      </w:r>
      <w:r w:rsidRPr="00A02C6D">
        <w:rPr>
          <w:rStyle w:val="word-wrapper"/>
          <w:color w:val="auto"/>
          <w:spacing w:val="-4"/>
          <w:sz w:val="30"/>
          <w:szCs w:val="30"/>
          <w:shd w:val="clear" w:color="auto" w:fill="FFFFFF"/>
        </w:rPr>
        <w:t xml:space="preserve"> </w:t>
      </w:r>
      <w:r w:rsidRPr="00A02C6D">
        <w:rPr>
          <w:rStyle w:val="word-wrapper"/>
          <w:color w:val="auto"/>
          <w:spacing w:val="-18"/>
          <w:sz w:val="30"/>
          <w:szCs w:val="30"/>
          <w:shd w:val="clear" w:color="auto" w:fill="FFFFFF"/>
        </w:rPr>
        <w:t xml:space="preserve">образования в учреждениях высшего образования </w:t>
      </w:r>
      <w:r w:rsidRPr="00A02C6D">
        <w:rPr>
          <w:color w:val="auto"/>
          <w:spacing w:val="-18"/>
          <w:sz w:val="30"/>
          <w:szCs w:val="30"/>
        </w:rPr>
        <w:t>устанавливаются п</w:t>
      </w:r>
      <w:r w:rsidRPr="00A02C6D">
        <w:rPr>
          <w:color w:val="auto"/>
          <w:spacing w:val="-18"/>
          <w:sz w:val="30"/>
          <w:szCs w:val="30"/>
          <w:shd w:val="clear" w:color="auto" w:fill="FFFFFF"/>
        </w:rPr>
        <w:t>остановлением</w:t>
      </w:r>
      <w:r w:rsidRPr="00A02C6D">
        <w:rPr>
          <w:color w:val="auto"/>
          <w:spacing w:val="-4"/>
          <w:sz w:val="30"/>
          <w:szCs w:val="30"/>
          <w:shd w:val="clear" w:color="auto" w:fill="FFFFFF"/>
        </w:rPr>
        <w:t xml:space="preserve"> Министерства образования Республики Беларусь от 08.11.2022 № 430 «О дистанционной форме </w:t>
      </w:r>
      <w:r w:rsidRPr="00A02C6D">
        <w:rPr>
          <w:rStyle w:val="word-wrapper"/>
          <w:color w:val="auto"/>
          <w:spacing w:val="-4"/>
          <w:sz w:val="30"/>
          <w:szCs w:val="30"/>
          <w:shd w:val="clear" w:color="auto" w:fill="FFFFFF"/>
        </w:rPr>
        <w:t>получения высшего образования».</w:t>
      </w:r>
    </w:p>
    <w:p w14:paraId="6E134402" w14:textId="77777777" w:rsidR="00495E54" w:rsidRPr="00686505" w:rsidRDefault="00495E54" w:rsidP="007557E4">
      <w:pPr>
        <w:pStyle w:val="Default"/>
        <w:ind w:firstLine="709"/>
        <w:jc w:val="both"/>
        <w:rPr>
          <w:b/>
          <w:bCs/>
          <w:color w:val="auto"/>
          <w:sz w:val="16"/>
          <w:szCs w:val="16"/>
        </w:rPr>
      </w:pPr>
    </w:p>
    <w:p w14:paraId="723D9ADB" w14:textId="43A79A76" w:rsidR="0087537F" w:rsidRPr="001D3E5E" w:rsidRDefault="0087537F" w:rsidP="001D3E5E">
      <w:pPr>
        <w:pStyle w:val="Default"/>
        <w:ind w:firstLine="709"/>
        <w:jc w:val="both"/>
        <w:rPr>
          <w:rFonts w:ascii="Times New Roman Полужирный" w:hAnsi="Times New Roman Полужирный"/>
          <w:color w:val="auto"/>
          <w:sz w:val="30"/>
          <w:szCs w:val="30"/>
        </w:rPr>
      </w:pPr>
      <w:r w:rsidRPr="001D3E5E">
        <w:rPr>
          <w:rFonts w:ascii="Times New Roman Полужирный" w:hAnsi="Times New Roman Полужирный"/>
          <w:b/>
          <w:bCs/>
          <w:color w:val="auto"/>
          <w:sz w:val="30"/>
          <w:szCs w:val="30"/>
        </w:rPr>
        <w:t xml:space="preserve">Повышение качества образования, практикоориентированность подготовки, взаимодействие с организациями-заказчиками кадров, </w:t>
      </w:r>
      <w:r w:rsidRPr="00CC0343">
        <w:rPr>
          <w:rFonts w:ascii="Times New Roman Полужирный" w:hAnsi="Times New Roman Полужирный"/>
          <w:b/>
          <w:bCs/>
          <w:color w:val="auto"/>
          <w:spacing w:val="-12"/>
          <w:sz w:val="30"/>
          <w:szCs w:val="30"/>
        </w:rPr>
        <w:t>использование в образовательном процессе эффективных образовательных</w:t>
      </w:r>
      <w:r w:rsidRPr="001D3E5E">
        <w:rPr>
          <w:rFonts w:ascii="Times New Roman Полужирный" w:hAnsi="Times New Roman Полужирный"/>
          <w:b/>
          <w:bCs/>
          <w:color w:val="auto"/>
          <w:sz w:val="30"/>
          <w:szCs w:val="30"/>
        </w:rPr>
        <w:t xml:space="preserve"> технологий </w:t>
      </w:r>
    </w:p>
    <w:p w14:paraId="67593B4C" w14:textId="77777777" w:rsidR="00AE2588" w:rsidRPr="00771ED3" w:rsidRDefault="00AE2588" w:rsidP="00AE2588">
      <w:pPr>
        <w:spacing w:after="0" w:line="240" w:lineRule="auto"/>
        <w:ind w:firstLine="709"/>
        <w:jc w:val="both"/>
        <w:rPr>
          <w:rFonts w:ascii="Times New Roman" w:hAnsi="Times New Roman" w:cs="Times New Roman"/>
          <w:spacing w:val="-4"/>
          <w:sz w:val="30"/>
          <w:szCs w:val="30"/>
        </w:rPr>
      </w:pPr>
      <w:r w:rsidRPr="00771ED3">
        <w:rPr>
          <w:rFonts w:ascii="Times New Roman" w:hAnsi="Times New Roman" w:cs="Times New Roman"/>
          <w:spacing w:val="-4"/>
          <w:sz w:val="30"/>
          <w:szCs w:val="30"/>
        </w:rPr>
        <w:t xml:space="preserve">В целях усиления практической подготовки будущих специалистов УВО необходимо продолжить работу по следующим направлениям: </w:t>
      </w:r>
    </w:p>
    <w:p w14:paraId="6544B5AA" w14:textId="77777777" w:rsidR="00AE2588" w:rsidRPr="00771ED3" w:rsidRDefault="00AE2588" w:rsidP="00AE2588">
      <w:pPr>
        <w:spacing w:after="0" w:line="240" w:lineRule="auto"/>
        <w:ind w:firstLine="709"/>
        <w:jc w:val="both"/>
        <w:rPr>
          <w:rFonts w:ascii="Times New Roman" w:hAnsi="Times New Roman" w:cs="Times New Roman"/>
          <w:spacing w:val="-4"/>
          <w:sz w:val="30"/>
          <w:szCs w:val="30"/>
        </w:rPr>
      </w:pPr>
      <w:r w:rsidRPr="00771ED3">
        <w:rPr>
          <w:rFonts w:ascii="Times New Roman" w:hAnsi="Times New Roman" w:cs="Times New Roman"/>
          <w:spacing w:val="-4"/>
          <w:sz w:val="30"/>
          <w:szCs w:val="30"/>
        </w:rPr>
        <w:t xml:space="preserve">исключить формальный подход к организации прохождения практики </w:t>
      </w:r>
      <w:r w:rsidRPr="001D3E5E">
        <w:rPr>
          <w:rFonts w:ascii="Times New Roman" w:hAnsi="Times New Roman" w:cs="Times New Roman"/>
          <w:spacing w:val="-12"/>
          <w:sz w:val="30"/>
          <w:szCs w:val="30"/>
        </w:rPr>
        <w:t>обучающимися и совместно с заинтересованными организациями обеспечивать</w:t>
      </w:r>
      <w:r w:rsidRPr="00771ED3">
        <w:rPr>
          <w:rFonts w:ascii="Times New Roman" w:hAnsi="Times New Roman" w:cs="Times New Roman"/>
          <w:spacing w:val="-4"/>
          <w:sz w:val="30"/>
          <w:szCs w:val="30"/>
        </w:rPr>
        <w:t xml:space="preserve"> должный уровень ее проведения;</w:t>
      </w:r>
    </w:p>
    <w:p w14:paraId="17FA198B" w14:textId="77777777" w:rsidR="00AE2588" w:rsidRPr="00771ED3" w:rsidRDefault="00AE2588" w:rsidP="00AE2588">
      <w:pPr>
        <w:spacing w:after="0" w:line="240" w:lineRule="auto"/>
        <w:ind w:firstLine="709"/>
        <w:jc w:val="both"/>
        <w:rPr>
          <w:rFonts w:ascii="Times New Roman" w:hAnsi="Times New Roman" w:cs="Times New Roman"/>
          <w:spacing w:val="-4"/>
          <w:sz w:val="30"/>
          <w:szCs w:val="30"/>
        </w:rPr>
      </w:pPr>
      <w:r w:rsidRPr="001D3E5E">
        <w:rPr>
          <w:rFonts w:ascii="Times New Roman" w:hAnsi="Times New Roman" w:cs="Times New Roman"/>
          <w:spacing w:val="-12"/>
          <w:sz w:val="30"/>
          <w:szCs w:val="30"/>
        </w:rPr>
        <w:t>в ходе разработки (корректировки) образовательных стандартов, примерных</w:t>
      </w:r>
      <w:r w:rsidRPr="00771ED3">
        <w:rPr>
          <w:rFonts w:ascii="Times New Roman" w:hAnsi="Times New Roman" w:cs="Times New Roman"/>
          <w:spacing w:val="-4"/>
          <w:sz w:val="30"/>
          <w:szCs w:val="30"/>
        </w:rPr>
        <w:t xml:space="preserve"> </w:t>
      </w:r>
      <w:r w:rsidRPr="001D3E5E">
        <w:rPr>
          <w:rFonts w:ascii="Times New Roman" w:hAnsi="Times New Roman" w:cs="Times New Roman"/>
          <w:spacing w:val="-12"/>
          <w:sz w:val="30"/>
          <w:szCs w:val="30"/>
        </w:rPr>
        <w:t>учебных планов и учебных планов УВО по специальностям вести оптимизацию</w:t>
      </w:r>
      <w:r w:rsidRPr="00771ED3">
        <w:rPr>
          <w:rFonts w:ascii="Times New Roman" w:hAnsi="Times New Roman" w:cs="Times New Roman"/>
          <w:spacing w:val="-4"/>
          <w:sz w:val="30"/>
          <w:szCs w:val="30"/>
        </w:rPr>
        <w:t xml:space="preserve"> (пересмотр) объемов практик по годам, начиная с 1-го курса, и сроков их проведения; </w:t>
      </w:r>
    </w:p>
    <w:p w14:paraId="70B2BAB7" w14:textId="77777777" w:rsidR="00AE2588" w:rsidRPr="00771ED3" w:rsidRDefault="00AE2588" w:rsidP="00AE2588">
      <w:pPr>
        <w:spacing w:after="0" w:line="240" w:lineRule="auto"/>
        <w:ind w:firstLine="709"/>
        <w:jc w:val="both"/>
        <w:rPr>
          <w:rFonts w:ascii="Times New Roman" w:hAnsi="Times New Roman" w:cs="Times New Roman"/>
          <w:spacing w:val="-4"/>
          <w:sz w:val="30"/>
          <w:szCs w:val="30"/>
        </w:rPr>
      </w:pPr>
      <w:r w:rsidRPr="001D3E5E">
        <w:rPr>
          <w:rFonts w:ascii="Times New Roman" w:hAnsi="Times New Roman" w:cs="Times New Roman"/>
          <w:spacing w:val="-12"/>
          <w:sz w:val="30"/>
          <w:szCs w:val="30"/>
        </w:rPr>
        <w:t>обеспечить регулярное заслушивание на советах УВО, советах факультетов</w:t>
      </w:r>
      <w:r w:rsidRPr="00771ED3">
        <w:rPr>
          <w:rFonts w:ascii="Times New Roman" w:hAnsi="Times New Roman" w:cs="Times New Roman"/>
          <w:spacing w:val="-4"/>
          <w:sz w:val="30"/>
          <w:szCs w:val="30"/>
        </w:rPr>
        <w:t xml:space="preserve"> </w:t>
      </w:r>
      <w:r w:rsidRPr="001D3E5E">
        <w:rPr>
          <w:rFonts w:ascii="Times New Roman" w:hAnsi="Times New Roman" w:cs="Times New Roman"/>
          <w:spacing w:val="-12"/>
          <w:sz w:val="30"/>
          <w:szCs w:val="30"/>
        </w:rPr>
        <w:t>с участием заинтересованных вопросов практико-ориентированного обучения,</w:t>
      </w:r>
      <w:r w:rsidRPr="00771ED3">
        <w:rPr>
          <w:rFonts w:ascii="Times New Roman" w:hAnsi="Times New Roman" w:cs="Times New Roman"/>
          <w:spacing w:val="-4"/>
          <w:sz w:val="30"/>
          <w:szCs w:val="30"/>
        </w:rPr>
        <w:t xml:space="preserve"> </w:t>
      </w:r>
      <w:r w:rsidRPr="001D3E5E">
        <w:rPr>
          <w:rFonts w:ascii="Times New Roman" w:hAnsi="Times New Roman" w:cs="Times New Roman"/>
          <w:spacing w:val="-12"/>
          <w:sz w:val="30"/>
          <w:szCs w:val="30"/>
        </w:rPr>
        <w:t>взаимодействия с заказчиками кадров, подведения итогов практик, мониторинга</w:t>
      </w:r>
      <w:r w:rsidRPr="00771ED3">
        <w:rPr>
          <w:rFonts w:ascii="Times New Roman" w:hAnsi="Times New Roman" w:cs="Times New Roman"/>
          <w:spacing w:val="-4"/>
          <w:sz w:val="30"/>
          <w:szCs w:val="30"/>
        </w:rPr>
        <w:t xml:space="preserve"> профессиональной деятельности выпускников с принятием конкретных решений по устранению выявленных недостатков и выработкой действенных </w:t>
      </w:r>
      <w:r w:rsidRPr="001D3E5E">
        <w:rPr>
          <w:rFonts w:ascii="Times New Roman" w:hAnsi="Times New Roman" w:cs="Times New Roman"/>
          <w:spacing w:val="-12"/>
          <w:sz w:val="30"/>
          <w:szCs w:val="30"/>
        </w:rPr>
        <w:t>предложений по совершенствованию образовательного процесса и организации</w:t>
      </w:r>
      <w:r w:rsidRPr="00771ED3">
        <w:rPr>
          <w:rFonts w:ascii="Times New Roman" w:hAnsi="Times New Roman" w:cs="Times New Roman"/>
          <w:spacing w:val="-4"/>
          <w:sz w:val="30"/>
          <w:szCs w:val="30"/>
        </w:rPr>
        <w:t xml:space="preserve"> практического обучения студентов (курсантов, слушателей); </w:t>
      </w:r>
    </w:p>
    <w:p w14:paraId="13B1FACA" w14:textId="77777777" w:rsidR="00AE2588" w:rsidRPr="00771ED3" w:rsidRDefault="00AE2588" w:rsidP="00AE2588">
      <w:pPr>
        <w:spacing w:after="0" w:line="240" w:lineRule="auto"/>
        <w:ind w:firstLine="709"/>
        <w:jc w:val="both"/>
        <w:rPr>
          <w:rFonts w:ascii="Times New Roman" w:hAnsi="Times New Roman" w:cs="Times New Roman"/>
          <w:spacing w:val="-4"/>
          <w:sz w:val="30"/>
          <w:szCs w:val="30"/>
        </w:rPr>
      </w:pPr>
      <w:r w:rsidRPr="00771ED3">
        <w:rPr>
          <w:rFonts w:ascii="Times New Roman" w:hAnsi="Times New Roman" w:cs="Times New Roman"/>
          <w:spacing w:val="-4"/>
          <w:sz w:val="30"/>
          <w:szCs w:val="30"/>
        </w:rPr>
        <w:t xml:space="preserve">расширять сеть филиалов кафедр и базовых организаций; </w:t>
      </w:r>
    </w:p>
    <w:p w14:paraId="2DEED80C" w14:textId="77777777" w:rsidR="00AE2588" w:rsidRPr="00771ED3" w:rsidRDefault="00AE2588" w:rsidP="00AE2588">
      <w:pPr>
        <w:spacing w:after="0" w:line="240" w:lineRule="auto"/>
        <w:ind w:firstLine="709"/>
        <w:jc w:val="both"/>
        <w:rPr>
          <w:rFonts w:ascii="Times New Roman" w:hAnsi="Times New Roman" w:cs="Times New Roman"/>
          <w:spacing w:val="-4"/>
          <w:sz w:val="30"/>
          <w:szCs w:val="30"/>
        </w:rPr>
      </w:pPr>
      <w:r w:rsidRPr="00771ED3">
        <w:rPr>
          <w:rFonts w:ascii="Times New Roman" w:hAnsi="Times New Roman" w:cs="Times New Roman"/>
          <w:spacing w:val="-4"/>
          <w:sz w:val="30"/>
          <w:szCs w:val="30"/>
        </w:rPr>
        <w:t xml:space="preserve">внедрять элементы проектной деятельности в подготовке специалистов и магистров; </w:t>
      </w:r>
    </w:p>
    <w:p w14:paraId="3EE314D5" w14:textId="77777777" w:rsidR="00AE2588" w:rsidRPr="00771ED3" w:rsidRDefault="00AE2588" w:rsidP="00AE2588">
      <w:pPr>
        <w:spacing w:after="0" w:line="240" w:lineRule="auto"/>
        <w:ind w:firstLine="709"/>
        <w:jc w:val="both"/>
        <w:rPr>
          <w:rFonts w:ascii="Times New Roman" w:hAnsi="Times New Roman" w:cs="Times New Roman"/>
          <w:spacing w:val="-4"/>
          <w:sz w:val="30"/>
          <w:szCs w:val="30"/>
        </w:rPr>
      </w:pPr>
      <w:r w:rsidRPr="00771ED3">
        <w:rPr>
          <w:rFonts w:ascii="Times New Roman" w:hAnsi="Times New Roman" w:cs="Times New Roman"/>
          <w:spacing w:val="-4"/>
          <w:sz w:val="30"/>
          <w:szCs w:val="30"/>
        </w:rPr>
        <w:t xml:space="preserve">усилить связь образовательного процесса с научно-исследовательской работой, обеспечив утверждение тематик курсовых проектов (курсовых работ) и дипломных проектов (дипломных работ), магистерских диссертаций в рамках выполняемых кафедрой (лабораторией) научных проектов с учетом приоритетных направлений научных исследований Республики Беларусь; </w:t>
      </w:r>
    </w:p>
    <w:p w14:paraId="28A30C5E" w14:textId="77777777" w:rsidR="00AE2588" w:rsidRPr="00771ED3" w:rsidRDefault="00AE2588" w:rsidP="00AE2588">
      <w:pPr>
        <w:spacing w:after="0" w:line="240" w:lineRule="auto"/>
        <w:ind w:firstLine="709"/>
        <w:jc w:val="both"/>
        <w:rPr>
          <w:rFonts w:ascii="Times New Roman" w:hAnsi="Times New Roman" w:cs="Times New Roman"/>
          <w:spacing w:val="-4"/>
          <w:sz w:val="30"/>
          <w:szCs w:val="30"/>
        </w:rPr>
      </w:pPr>
      <w:r w:rsidRPr="00771ED3">
        <w:rPr>
          <w:rFonts w:ascii="Times New Roman" w:hAnsi="Times New Roman" w:cs="Times New Roman"/>
          <w:spacing w:val="-4"/>
          <w:sz w:val="30"/>
          <w:szCs w:val="30"/>
        </w:rPr>
        <w:t xml:space="preserve">привлекать студентов, курсантов, слушателей, магистрантов, склонных к научной деятельности, к выполнению научных исследований на условиях оплаты; </w:t>
      </w:r>
    </w:p>
    <w:p w14:paraId="121E3596" w14:textId="77777777" w:rsidR="00AE2588" w:rsidRPr="00771ED3" w:rsidRDefault="00AE2588" w:rsidP="00AE2588">
      <w:pPr>
        <w:spacing w:after="0" w:line="240" w:lineRule="auto"/>
        <w:ind w:firstLine="709"/>
        <w:jc w:val="both"/>
        <w:rPr>
          <w:rFonts w:ascii="Times New Roman" w:hAnsi="Times New Roman" w:cs="Times New Roman"/>
          <w:spacing w:val="-4"/>
          <w:sz w:val="30"/>
          <w:szCs w:val="30"/>
        </w:rPr>
      </w:pPr>
      <w:r w:rsidRPr="001D3E5E">
        <w:rPr>
          <w:rFonts w:ascii="Times New Roman" w:hAnsi="Times New Roman" w:cs="Times New Roman"/>
          <w:spacing w:val="-12"/>
          <w:sz w:val="30"/>
          <w:szCs w:val="30"/>
        </w:rPr>
        <w:t>при определении перечня учебных дисциплин, модулей компонента УВО</w:t>
      </w:r>
      <w:r w:rsidRPr="00771ED3">
        <w:rPr>
          <w:rFonts w:ascii="Times New Roman" w:hAnsi="Times New Roman" w:cs="Times New Roman"/>
          <w:spacing w:val="-4"/>
          <w:sz w:val="30"/>
          <w:szCs w:val="30"/>
        </w:rPr>
        <w:t xml:space="preserve"> отдавать предпочтение практико-ориентированным учебным дисциплинам, модулям, обеспечивающим формирование профессиональных компетенций, позволяющих работать в инновационных условиях, ориентироваться в новых технологиях, применять знания на практике; </w:t>
      </w:r>
    </w:p>
    <w:p w14:paraId="2BFA8141" w14:textId="77777777" w:rsidR="00AE2588" w:rsidRPr="00771ED3" w:rsidRDefault="00AE2588" w:rsidP="00AE2588">
      <w:pPr>
        <w:spacing w:after="0" w:line="240" w:lineRule="auto"/>
        <w:ind w:firstLine="709"/>
        <w:jc w:val="both"/>
        <w:rPr>
          <w:rFonts w:ascii="Times New Roman" w:hAnsi="Times New Roman" w:cs="Times New Roman"/>
          <w:spacing w:val="-4"/>
          <w:sz w:val="30"/>
          <w:szCs w:val="30"/>
        </w:rPr>
      </w:pPr>
      <w:r w:rsidRPr="001D3E5E">
        <w:rPr>
          <w:rFonts w:ascii="Times New Roman" w:hAnsi="Times New Roman" w:cs="Times New Roman"/>
          <w:spacing w:val="-12"/>
          <w:sz w:val="30"/>
          <w:szCs w:val="30"/>
        </w:rPr>
        <w:t>привлекать к разработке содержания учебных программ представителей</w:t>
      </w:r>
      <w:r w:rsidRPr="00771ED3">
        <w:rPr>
          <w:rFonts w:ascii="Times New Roman" w:hAnsi="Times New Roman" w:cs="Times New Roman"/>
          <w:spacing w:val="-4"/>
          <w:sz w:val="30"/>
          <w:szCs w:val="30"/>
        </w:rPr>
        <w:t xml:space="preserve"> работодателей;</w:t>
      </w:r>
    </w:p>
    <w:p w14:paraId="443D5236" w14:textId="77777777" w:rsidR="00AE2588" w:rsidRPr="00771ED3" w:rsidRDefault="00AE2588" w:rsidP="00AE2588">
      <w:pPr>
        <w:spacing w:after="0" w:line="240" w:lineRule="auto"/>
        <w:ind w:firstLine="709"/>
        <w:jc w:val="both"/>
        <w:rPr>
          <w:rFonts w:ascii="Times New Roman" w:hAnsi="Times New Roman" w:cs="Times New Roman"/>
          <w:spacing w:val="-4"/>
          <w:sz w:val="30"/>
          <w:szCs w:val="30"/>
        </w:rPr>
      </w:pPr>
      <w:r w:rsidRPr="001D3E5E">
        <w:rPr>
          <w:rFonts w:ascii="Times New Roman" w:hAnsi="Times New Roman" w:cs="Times New Roman"/>
          <w:spacing w:val="-12"/>
          <w:sz w:val="30"/>
          <w:szCs w:val="30"/>
        </w:rPr>
        <w:t>связывать освоение учебных дисциплин, модулей с решением конкретных</w:t>
      </w:r>
      <w:r w:rsidRPr="00771ED3">
        <w:rPr>
          <w:rFonts w:ascii="Times New Roman" w:hAnsi="Times New Roman" w:cs="Times New Roman"/>
          <w:spacing w:val="-4"/>
          <w:sz w:val="30"/>
          <w:szCs w:val="30"/>
        </w:rPr>
        <w:t xml:space="preserve"> задач (научно-исследовательских, производственных) путем пересмотра содержания обучения и методики проведения занятий; </w:t>
      </w:r>
    </w:p>
    <w:p w14:paraId="7F87B2E9" w14:textId="77777777" w:rsidR="00AE2588" w:rsidRPr="00771ED3" w:rsidRDefault="00AE2588" w:rsidP="00AE2588">
      <w:pPr>
        <w:spacing w:after="0" w:line="240" w:lineRule="auto"/>
        <w:ind w:firstLine="709"/>
        <w:jc w:val="both"/>
        <w:rPr>
          <w:rFonts w:ascii="Times New Roman" w:hAnsi="Times New Roman" w:cs="Times New Roman"/>
          <w:spacing w:val="-4"/>
          <w:sz w:val="30"/>
          <w:szCs w:val="30"/>
        </w:rPr>
      </w:pPr>
      <w:r w:rsidRPr="001D3E5E">
        <w:rPr>
          <w:rFonts w:ascii="Times New Roman" w:hAnsi="Times New Roman" w:cs="Times New Roman"/>
          <w:spacing w:val="-12"/>
          <w:sz w:val="30"/>
          <w:szCs w:val="30"/>
        </w:rPr>
        <w:t>обеспечить разработку и внедрение в образовательный процесс совместно</w:t>
      </w:r>
      <w:r w:rsidRPr="00771ED3">
        <w:rPr>
          <w:rFonts w:ascii="Times New Roman" w:hAnsi="Times New Roman" w:cs="Times New Roman"/>
          <w:spacing w:val="-4"/>
          <w:sz w:val="30"/>
          <w:szCs w:val="30"/>
        </w:rPr>
        <w:t xml:space="preserve"> с организациями-заказчиками кадров фондов практико-ориентированных заданий, направленных на решение стоящих перед соответствующей организацией на данный момент проблем; </w:t>
      </w:r>
    </w:p>
    <w:p w14:paraId="13E797EC" w14:textId="77777777" w:rsidR="00AE2588" w:rsidRPr="00771ED3" w:rsidRDefault="00AE2588" w:rsidP="00AE2588">
      <w:pPr>
        <w:spacing w:after="0" w:line="240" w:lineRule="auto"/>
        <w:ind w:firstLine="709"/>
        <w:jc w:val="both"/>
        <w:rPr>
          <w:rFonts w:ascii="Times New Roman" w:hAnsi="Times New Roman" w:cs="Times New Roman"/>
          <w:spacing w:val="-4"/>
          <w:sz w:val="30"/>
          <w:szCs w:val="30"/>
        </w:rPr>
      </w:pPr>
      <w:r w:rsidRPr="001D3E5E">
        <w:rPr>
          <w:rFonts w:ascii="Times New Roman" w:hAnsi="Times New Roman" w:cs="Times New Roman"/>
          <w:spacing w:val="-4"/>
          <w:sz w:val="30"/>
          <w:szCs w:val="30"/>
        </w:rPr>
        <w:t>обеспечить включение в состав государственных экзаменационных комиссий (далее – ГЭК) представителей заказчиков кадров, предусмотрев по окончании</w:t>
      </w:r>
      <w:r w:rsidRPr="00771ED3">
        <w:rPr>
          <w:rFonts w:ascii="Times New Roman" w:hAnsi="Times New Roman" w:cs="Times New Roman"/>
          <w:spacing w:val="-4"/>
          <w:sz w:val="30"/>
          <w:szCs w:val="30"/>
        </w:rPr>
        <w:t xml:space="preserve"> работы ГЭК предоставление отчета о работе ГЭК руководителю УВО и руководителю государственного органа (организации), в подчинении которого данное УВО находится; </w:t>
      </w:r>
    </w:p>
    <w:p w14:paraId="36BBF534" w14:textId="77777777" w:rsidR="00AE2588" w:rsidRDefault="00AE2588" w:rsidP="00AE2588">
      <w:pPr>
        <w:spacing w:after="0" w:line="240" w:lineRule="auto"/>
        <w:ind w:firstLine="709"/>
        <w:jc w:val="both"/>
        <w:rPr>
          <w:rFonts w:ascii="Times New Roman" w:hAnsi="Times New Roman" w:cs="Times New Roman"/>
          <w:spacing w:val="-4"/>
          <w:sz w:val="30"/>
          <w:szCs w:val="30"/>
        </w:rPr>
      </w:pPr>
      <w:r w:rsidRPr="00771ED3">
        <w:rPr>
          <w:rFonts w:ascii="Times New Roman" w:hAnsi="Times New Roman" w:cs="Times New Roman"/>
          <w:spacing w:val="-4"/>
          <w:sz w:val="30"/>
          <w:szCs w:val="30"/>
        </w:rPr>
        <w:t xml:space="preserve">расширить применение инновационных образовательных технологий. </w:t>
      </w:r>
    </w:p>
    <w:p w14:paraId="3B74CD2F" w14:textId="77777777" w:rsidR="004A65D6" w:rsidRDefault="004A65D6" w:rsidP="004A65D6">
      <w:pPr>
        <w:spacing w:after="0" w:line="160" w:lineRule="exact"/>
        <w:ind w:firstLine="709"/>
        <w:jc w:val="both"/>
        <w:rPr>
          <w:rFonts w:ascii="Times New Roman" w:hAnsi="Times New Roman" w:cs="Times New Roman"/>
          <w:spacing w:val="-4"/>
          <w:sz w:val="30"/>
          <w:szCs w:val="30"/>
        </w:rPr>
      </w:pPr>
    </w:p>
    <w:p w14:paraId="40F511E6" w14:textId="002F1EBB" w:rsidR="001B58BA" w:rsidRPr="001D3E5E" w:rsidRDefault="003078A1" w:rsidP="001B58BA">
      <w:pPr>
        <w:pStyle w:val="Default"/>
        <w:ind w:firstLine="709"/>
        <w:jc w:val="both"/>
        <w:rPr>
          <w:rFonts w:ascii="Times New Roman Полужирный" w:hAnsi="Times New Roman Полужирный"/>
          <w:sz w:val="30"/>
          <w:szCs w:val="30"/>
        </w:rPr>
      </w:pPr>
      <w:r w:rsidRPr="001D3E5E">
        <w:rPr>
          <w:rFonts w:ascii="Times New Roman Полужирный" w:hAnsi="Times New Roman Полужирный"/>
          <w:b/>
          <w:bCs/>
          <w:color w:val="auto"/>
          <w:spacing w:val="-6"/>
          <w:sz w:val="30"/>
          <w:szCs w:val="30"/>
        </w:rPr>
        <w:t xml:space="preserve">Реализация </w:t>
      </w:r>
      <w:r w:rsidR="001B58BA" w:rsidRPr="001D3E5E">
        <w:rPr>
          <w:rFonts w:ascii="Times New Roman Полужирный" w:hAnsi="Times New Roman Полужирный"/>
          <w:b/>
          <w:bCs/>
          <w:color w:val="auto"/>
          <w:spacing w:val="-6"/>
          <w:sz w:val="30"/>
          <w:szCs w:val="30"/>
        </w:rPr>
        <w:t>К</w:t>
      </w:r>
      <w:r w:rsidRPr="001D3E5E">
        <w:rPr>
          <w:rFonts w:ascii="Times New Roman Полужирный" w:hAnsi="Times New Roman Полужирный"/>
          <w:b/>
          <w:bCs/>
          <w:color w:val="auto"/>
          <w:spacing w:val="-6"/>
          <w:sz w:val="30"/>
          <w:szCs w:val="30"/>
        </w:rPr>
        <w:t xml:space="preserve">онцепции </w:t>
      </w:r>
      <w:r w:rsidR="001B58BA" w:rsidRPr="001D3E5E">
        <w:rPr>
          <w:rFonts w:ascii="Times New Roman Полужирный" w:hAnsi="Times New Roman Полужирный"/>
          <w:b/>
          <w:sz w:val="30"/>
          <w:szCs w:val="30"/>
        </w:rPr>
        <w:t>оптимизации содержания, структуры и объема цикла (модуля) социально-гуманитарных дисциплин</w:t>
      </w:r>
      <w:r w:rsidR="001B58BA" w:rsidRPr="001D3E5E">
        <w:rPr>
          <w:rFonts w:ascii="Times New Roman Полужирный" w:hAnsi="Times New Roman Полужирный"/>
          <w:sz w:val="30"/>
          <w:szCs w:val="30"/>
        </w:rPr>
        <w:t xml:space="preserve"> </w:t>
      </w:r>
    </w:p>
    <w:p w14:paraId="0125EA55" w14:textId="14BC6B84" w:rsidR="00AE2588" w:rsidRPr="00686505" w:rsidRDefault="00AE2588" w:rsidP="001B58BA">
      <w:pPr>
        <w:pStyle w:val="Default"/>
        <w:ind w:firstLine="709"/>
        <w:jc w:val="both"/>
        <w:rPr>
          <w:sz w:val="30"/>
          <w:szCs w:val="30"/>
        </w:rPr>
      </w:pPr>
      <w:r w:rsidRPr="00686505">
        <w:rPr>
          <w:sz w:val="30"/>
          <w:szCs w:val="30"/>
        </w:rPr>
        <w:t xml:space="preserve">Преподавание цикла социально-гуманитарных дисциплин в УВО в 2023/2024 учебном году </w:t>
      </w:r>
      <w:r w:rsidR="001B58BA">
        <w:rPr>
          <w:sz w:val="30"/>
          <w:szCs w:val="30"/>
        </w:rPr>
        <w:t xml:space="preserve">будет </w:t>
      </w:r>
      <w:r w:rsidRPr="00686505">
        <w:rPr>
          <w:sz w:val="30"/>
          <w:szCs w:val="30"/>
        </w:rPr>
        <w:t>осуществлят</w:t>
      </w:r>
      <w:r w:rsidR="001B58BA">
        <w:rPr>
          <w:sz w:val="30"/>
          <w:szCs w:val="30"/>
        </w:rPr>
        <w:t>ь</w:t>
      </w:r>
      <w:r w:rsidRPr="00686505">
        <w:rPr>
          <w:sz w:val="30"/>
          <w:szCs w:val="30"/>
        </w:rPr>
        <w:t>ся в соответствии с Концепцией оптимизации содержания, структуры и объема цикла (модуля) социально-гуманитарных дисциплин в учреждениях высшего образования</w:t>
      </w:r>
      <w:r w:rsidR="00B51367" w:rsidRPr="00686505">
        <w:rPr>
          <w:sz w:val="30"/>
          <w:szCs w:val="30"/>
        </w:rPr>
        <w:t xml:space="preserve"> (утверждена Министром образования Республики Беларусь 29.04.2022)</w:t>
      </w:r>
      <w:r w:rsidRPr="00686505">
        <w:rPr>
          <w:sz w:val="30"/>
          <w:szCs w:val="30"/>
        </w:rPr>
        <w:t xml:space="preserve">. </w:t>
      </w:r>
    </w:p>
    <w:p w14:paraId="33766AA1" w14:textId="45AB5679" w:rsidR="00AE2588" w:rsidRPr="00686505" w:rsidRDefault="00AE2588" w:rsidP="00AE2588">
      <w:pPr>
        <w:spacing w:after="0" w:line="240" w:lineRule="auto"/>
        <w:ind w:firstLine="709"/>
        <w:jc w:val="both"/>
        <w:rPr>
          <w:rFonts w:ascii="Times New Roman" w:hAnsi="Times New Roman" w:cs="Times New Roman"/>
          <w:sz w:val="30"/>
          <w:szCs w:val="30"/>
        </w:rPr>
      </w:pPr>
      <w:r w:rsidRPr="00686505">
        <w:rPr>
          <w:rFonts w:ascii="Times New Roman" w:hAnsi="Times New Roman" w:cs="Times New Roman"/>
          <w:sz w:val="30"/>
          <w:szCs w:val="30"/>
        </w:rPr>
        <w:t xml:space="preserve">Учебные программы УВО по обязательным учебным дисциплинам базовой части (государственный компонент) разрабатываются на основе </w:t>
      </w:r>
      <w:r w:rsidR="001B58BA">
        <w:rPr>
          <w:rFonts w:ascii="Times New Roman" w:hAnsi="Times New Roman" w:cs="Times New Roman"/>
          <w:sz w:val="30"/>
          <w:szCs w:val="30"/>
        </w:rPr>
        <w:t>примерных (</w:t>
      </w:r>
      <w:r w:rsidRPr="00686505">
        <w:rPr>
          <w:rFonts w:ascii="Times New Roman" w:hAnsi="Times New Roman" w:cs="Times New Roman"/>
          <w:sz w:val="30"/>
          <w:szCs w:val="30"/>
        </w:rPr>
        <w:t>типовых</w:t>
      </w:r>
      <w:r w:rsidR="001B58BA">
        <w:rPr>
          <w:rFonts w:ascii="Times New Roman" w:hAnsi="Times New Roman" w:cs="Times New Roman"/>
          <w:sz w:val="30"/>
          <w:szCs w:val="30"/>
        </w:rPr>
        <w:t>)</w:t>
      </w:r>
      <w:r w:rsidRPr="00686505">
        <w:rPr>
          <w:rFonts w:ascii="Times New Roman" w:hAnsi="Times New Roman" w:cs="Times New Roman"/>
          <w:sz w:val="30"/>
          <w:szCs w:val="30"/>
        </w:rPr>
        <w:t xml:space="preserve"> учебных программ по этим учебным дисциплинам. Учебные программы УВО по учебным дисциплинам вариативной части (компонент учреждения образования) разрабатываются УВО и утверждаются руководителем УВО. Если в качестве учебной дисциплины по выбору УВО или по выбору студента вариативной части (компонент учреждения образования) применяется учебная дисциплина из примерного перечня учебных дисциплин и соответствующих им универсальных компетенций, то учебная программа УВО по этой учебной дисциплине разрабатывается на основе соответствующей </w:t>
      </w:r>
      <w:r w:rsidR="00D7599E" w:rsidRPr="00686505">
        <w:rPr>
          <w:rFonts w:ascii="Times New Roman" w:hAnsi="Times New Roman" w:cs="Times New Roman"/>
          <w:sz w:val="30"/>
          <w:szCs w:val="30"/>
        </w:rPr>
        <w:t>примерной (</w:t>
      </w:r>
      <w:r w:rsidRPr="00686505">
        <w:rPr>
          <w:rFonts w:ascii="Times New Roman" w:hAnsi="Times New Roman" w:cs="Times New Roman"/>
          <w:sz w:val="30"/>
          <w:szCs w:val="30"/>
        </w:rPr>
        <w:t>типовой</w:t>
      </w:r>
      <w:r w:rsidR="00D7599E" w:rsidRPr="00686505">
        <w:rPr>
          <w:rFonts w:ascii="Times New Roman" w:hAnsi="Times New Roman" w:cs="Times New Roman"/>
          <w:sz w:val="30"/>
          <w:szCs w:val="30"/>
        </w:rPr>
        <w:t>)</w:t>
      </w:r>
      <w:r w:rsidRPr="00686505">
        <w:rPr>
          <w:rFonts w:ascii="Times New Roman" w:hAnsi="Times New Roman" w:cs="Times New Roman"/>
          <w:sz w:val="30"/>
          <w:szCs w:val="30"/>
        </w:rPr>
        <w:t xml:space="preserve"> учебной программы. </w:t>
      </w:r>
    </w:p>
    <w:p w14:paraId="60E582E2" w14:textId="77777777" w:rsidR="00AE2588" w:rsidRPr="00686505" w:rsidRDefault="00AE2588" w:rsidP="00AE2588">
      <w:pPr>
        <w:spacing w:after="0" w:line="240" w:lineRule="auto"/>
        <w:ind w:firstLine="709"/>
        <w:jc w:val="both"/>
        <w:rPr>
          <w:rFonts w:ascii="Times New Roman" w:hAnsi="Times New Roman" w:cs="Times New Roman"/>
          <w:sz w:val="30"/>
          <w:szCs w:val="30"/>
        </w:rPr>
      </w:pPr>
      <w:r w:rsidRPr="00686505">
        <w:rPr>
          <w:rFonts w:ascii="Times New Roman" w:hAnsi="Times New Roman" w:cs="Times New Roman"/>
          <w:sz w:val="30"/>
          <w:szCs w:val="30"/>
        </w:rPr>
        <w:t xml:space="preserve">В преподавании социально-гуманитарных дисциплин необходимо использовать формы и методы, способствующие приобретению коммуникативного опыта, опыта самостоятельного разрешения ситуаций и социальных проблем профессиональной деятельности. </w:t>
      </w:r>
    </w:p>
    <w:p w14:paraId="5FDAF8DF" w14:textId="2BEB4650" w:rsidR="00AE2588" w:rsidRDefault="00AE2588" w:rsidP="00AE2588">
      <w:pPr>
        <w:spacing w:after="0" w:line="240" w:lineRule="auto"/>
        <w:ind w:firstLine="709"/>
        <w:jc w:val="both"/>
        <w:rPr>
          <w:rFonts w:ascii="Times New Roman" w:hAnsi="Times New Roman" w:cs="Times New Roman"/>
          <w:spacing w:val="-4"/>
          <w:sz w:val="30"/>
          <w:szCs w:val="30"/>
        </w:rPr>
      </w:pPr>
      <w:r w:rsidRPr="00877379">
        <w:rPr>
          <w:rFonts w:ascii="Times New Roman" w:hAnsi="Times New Roman" w:cs="Times New Roman"/>
          <w:spacing w:val="-4"/>
          <w:sz w:val="30"/>
          <w:szCs w:val="30"/>
        </w:rPr>
        <w:t xml:space="preserve">Обращаем внимание, что при организации образовательного процесса по учебным дисциплинам по выбору студента в обязательном порядке следует обеспечить предоставление каждому студенту возможности выбора одной из нескольких учебных дисциплин. </w:t>
      </w:r>
    </w:p>
    <w:p w14:paraId="148522B4" w14:textId="25BF4495" w:rsidR="00864DA6" w:rsidRDefault="00864DA6" w:rsidP="00864DA6">
      <w:pPr>
        <w:spacing w:after="0" w:line="240" w:lineRule="auto"/>
        <w:ind w:firstLine="709"/>
        <w:jc w:val="both"/>
        <w:rPr>
          <w:rFonts w:ascii="Times New Roman" w:hAnsi="Times New Roman"/>
          <w:sz w:val="30"/>
          <w:szCs w:val="30"/>
        </w:rPr>
      </w:pPr>
      <w:r>
        <w:rPr>
          <w:rFonts w:ascii="Times New Roman" w:hAnsi="Times New Roman"/>
          <w:sz w:val="30"/>
          <w:szCs w:val="30"/>
        </w:rPr>
        <w:t>В целях повышения эффективности реализации Концепции УВО необходимо исключить выпуск учебных изданий по учебным дисциплинам социально-гуманитарных дисциплин без присвоения соответствующего грифа Министерства образования или учебно-методических объединений в сфере высшего образования, а также не осуществлять закупку изданий, не допущенных Министерством образования, учебно-методическими объединениями в сфере высшего образования, в качестве соответствующего вида учебного издания.</w:t>
      </w:r>
    </w:p>
    <w:p w14:paraId="7BF52E7F" w14:textId="0805AA43" w:rsidR="003C4E55" w:rsidRPr="00686505" w:rsidRDefault="003C4E55" w:rsidP="001D3E5E">
      <w:pPr>
        <w:spacing w:after="0" w:line="140" w:lineRule="exact"/>
        <w:ind w:firstLine="709"/>
        <w:jc w:val="both"/>
        <w:rPr>
          <w:rFonts w:ascii="Times New Roman" w:hAnsi="Times New Roman" w:cs="Times New Roman"/>
          <w:sz w:val="30"/>
          <w:szCs w:val="30"/>
        </w:rPr>
      </w:pPr>
    </w:p>
    <w:p w14:paraId="5C618403" w14:textId="72CE9531" w:rsidR="003C4E55" w:rsidRPr="00686505" w:rsidRDefault="007B5D22" w:rsidP="00AE2588">
      <w:pPr>
        <w:spacing w:after="0" w:line="240" w:lineRule="auto"/>
        <w:ind w:firstLine="709"/>
        <w:jc w:val="both"/>
        <w:rPr>
          <w:rFonts w:ascii="Times New Roman" w:hAnsi="Times New Roman" w:cs="Times New Roman"/>
          <w:b/>
          <w:bCs/>
          <w:sz w:val="30"/>
          <w:szCs w:val="30"/>
        </w:rPr>
      </w:pPr>
      <w:r w:rsidRPr="00686505">
        <w:rPr>
          <w:rFonts w:ascii="Times New Roman" w:hAnsi="Times New Roman" w:cs="Times New Roman"/>
          <w:b/>
          <w:bCs/>
          <w:sz w:val="30"/>
          <w:szCs w:val="30"/>
        </w:rPr>
        <w:t>Определение тем курсовых и дипломных работ по гуманитарным дисциплинам</w:t>
      </w:r>
    </w:p>
    <w:p w14:paraId="39E358A7" w14:textId="6D91F66B" w:rsidR="001B58BA" w:rsidRPr="00686505" w:rsidRDefault="001B58BA" w:rsidP="001B58BA">
      <w:pPr>
        <w:spacing w:after="0" w:line="240" w:lineRule="auto"/>
        <w:ind w:firstLine="709"/>
        <w:jc w:val="both"/>
        <w:rPr>
          <w:rFonts w:ascii="Times New Roman" w:hAnsi="Times New Roman" w:cs="Times New Roman"/>
          <w:sz w:val="30"/>
          <w:szCs w:val="30"/>
        </w:rPr>
      </w:pPr>
      <w:r>
        <w:rPr>
          <w:rFonts w:ascii="Times New Roman" w:eastAsia="Times New Roman" w:hAnsi="Times New Roman" w:cs="Times New Roman"/>
          <w:spacing w:val="-4"/>
          <w:sz w:val="30"/>
          <w:szCs w:val="30"/>
          <w:lang w:eastAsia="ru-RU"/>
        </w:rPr>
        <w:t>В</w:t>
      </w:r>
      <w:r w:rsidR="007B5D22" w:rsidRPr="00686505">
        <w:rPr>
          <w:rFonts w:ascii="Times New Roman" w:eastAsia="Times New Roman" w:hAnsi="Times New Roman" w:cs="Times New Roman"/>
          <w:spacing w:val="-4"/>
          <w:sz w:val="30"/>
          <w:szCs w:val="30"/>
          <w:lang w:eastAsia="ru-RU"/>
        </w:rPr>
        <w:t xml:space="preserve"> соответствии с пунктом 7 Протокола поручений № 26 по итогам заседания Комиссии по научно-методическому обеспечению исторической политики, состоявшегося 19 октября 2022 г., разработаны Рекомендации по определению тем курсовых и дипломных работ по гуманитарным дисциплинам (письмо </w:t>
      </w:r>
      <w:r w:rsidR="00D83505" w:rsidRPr="00CC0343">
        <w:rPr>
          <w:rFonts w:ascii="Times New Roman" w:eastAsia="Times New Roman" w:hAnsi="Times New Roman" w:cs="Times New Roman"/>
          <w:spacing w:val="-4"/>
          <w:sz w:val="30"/>
          <w:szCs w:val="30"/>
          <w:lang w:eastAsia="ru-RU"/>
        </w:rPr>
        <w:t xml:space="preserve">РИВШ </w:t>
      </w:r>
      <w:r w:rsidR="007B5D22" w:rsidRPr="00CC0343">
        <w:rPr>
          <w:rFonts w:ascii="Times New Roman" w:eastAsia="Times New Roman" w:hAnsi="Times New Roman" w:cs="Times New Roman"/>
          <w:spacing w:val="-4"/>
          <w:sz w:val="30"/>
          <w:szCs w:val="30"/>
          <w:lang w:eastAsia="ru-RU"/>
        </w:rPr>
        <w:t>о</w:t>
      </w:r>
      <w:r w:rsidR="007B5D22" w:rsidRPr="00686505">
        <w:rPr>
          <w:rFonts w:ascii="Times New Roman" w:eastAsia="Times New Roman" w:hAnsi="Times New Roman" w:cs="Times New Roman"/>
          <w:spacing w:val="-4"/>
          <w:sz w:val="30"/>
          <w:szCs w:val="30"/>
          <w:lang w:eastAsia="ru-RU"/>
        </w:rPr>
        <w:t>т 01.11.2022 №01-26/212</w:t>
      </w:r>
      <w:r w:rsidR="00D26EF5">
        <w:rPr>
          <w:rFonts w:ascii="Times New Roman" w:eastAsia="Times New Roman" w:hAnsi="Times New Roman" w:cs="Times New Roman"/>
          <w:spacing w:val="-4"/>
          <w:sz w:val="30"/>
          <w:szCs w:val="30"/>
          <w:lang w:eastAsia="ru-RU"/>
        </w:rPr>
        <w:t>8</w:t>
      </w:r>
      <w:r>
        <w:rPr>
          <w:rFonts w:ascii="Times New Roman" w:eastAsia="Times New Roman" w:hAnsi="Times New Roman" w:cs="Times New Roman"/>
          <w:spacing w:val="-4"/>
          <w:sz w:val="30"/>
          <w:szCs w:val="30"/>
          <w:lang w:eastAsia="ru-RU"/>
        </w:rPr>
        <w:t xml:space="preserve">, </w:t>
      </w:r>
      <w:r w:rsidRPr="001B58BA">
        <w:rPr>
          <w:rFonts w:ascii="Times New Roman" w:eastAsia="Times New Roman" w:hAnsi="Times New Roman" w:cs="Times New Roman"/>
          <w:spacing w:val="-4"/>
          <w:sz w:val="30"/>
          <w:szCs w:val="30"/>
          <w:lang w:eastAsia="ru-RU"/>
        </w:rPr>
        <w:t>приказ Министра образования Республики Беларусь от 03.02.2023 №69 «О тематике диссертационных исследований, курсовых и дипломных работ»</w:t>
      </w:r>
      <w:r w:rsidR="00D26EF5">
        <w:rPr>
          <w:rFonts w:ascii="Times New Roman" w:eastAsia="Times New Roman" w:hAnsi="Times New Roman" w:cs="Times New Roman"/>
          <w:spacing w:val="-4"/>
          <w:sz w:val="30"/>
          <w:szCs w:val="30"/>
          <w:lang w:eastAsia="ru-RU"/>
        </w:rPr>
        <w:t>)</w:t>
      </w:r>
      <w:r w:rsidRPr="001B58BA">
        <w:rPr>
          <w:rFonts w:ascii="Times New Roman" w:eastAsia="Times New Roman" w:hAnsi="Times New Roman" w:cs="Times New Roman"/>
          <w:spacing w:val="-4"/>
          <w:sz w:val="30"/>
          <w:szCs w:val="30"/>
          <w:lang w:eastAsia="ru-RU"/>
        </w:rPr>
        <w:t>.</w:t>
      </w:r>
    </w:p>
    <w:p w14:paraId="2F0B200D" w14:textId="36671251" w:rsidR="007B5D22" w:rsidRPr="007B5D22" w:rsidRDefault="007B5D22" w:rsidP="007B5D22">
      <w:pPr>
        <w:spacing w:after="0" w:line="240" w:lineRule="auto"/>
        <w:ind w:firstLine="709"/>
        <w:jc w:val="both"/>
        <w:rPr>
          <w:rFonts w:ascii="Times New Roman" w:hAnsi="Times New Roman" w:cs="Times New Roman"/>
          <w:sz w:val="30"/>
          <w:szCs w:val="30"/>
        </w:rPr>
      </w:pPr>
      <w:r w:rsidRPr="00686505">
        <w:rPr>
          <w:rFonts w:ascii="Times New Roman" w:hAnsi="Times New Roman" w:cs="Times New Roman"/>
          <w:sz w:val="30"/>
          <w:szCs w:val="30"/>
        </w:rPr>
        <w:t>Обращаем внимание, что т</w:t>
      </w:r>
      <w:r w:rsidRPr="007B5D22">
        <w:rPr>
          <w:rFonts w:ascii="Times New Roman" w:hAnsi="Times New Roman" w:cs="Times New Roman"/>
          <w:sz w:val="30"/>
          <w:szCs w:val="30"/>
        </w:rPr>
        <w:t>ематика курсовых проектов (курсовых работ) и дипломных проектов (дипломных работ) должна соответствовать основным направлениям профессиональной деятельности специалиста с высшим образованием, отвечать современным требованиям науки, техники и культуры, а также коррелировать с концептуальными и программными документами, принятыми профильными республиканскими органами государственного управления.</w:t>
      </w:r>
    </w:p>
    <w:p w14:paraId="2FFEAD90" w14:textId="77777777" w:rsidR="006223C3" w:rsidRPr="00686505" w:rsidRDefault="006223C3" w:rsidP="000D184F">
      <w:pPr>
        <w:pStyle w:val="Default"/>
        <w:ind w:firstLine="709"/>
        <w:jc w:val="both"/>
        <w:rPr>
          <w:b/>
          <w:bCs/>
          <w:color w:val="auto"/>
          <w:sz w:val="16"/>
          <w:szCs w:val="16"/>
        </w:rPr>
      </w:pPr>
    </w:p>
    <w:p w14:paraId="58554B0C" w14:textId="641119F5" w:rsidR="00922DFD" w:rsidRPr="00DF46AD" w:rsidRDefault="00DF46AD" w:rsidP="00922DFD">
      <w:pPr>
        <w:pStyle w:val="Default"/>
        <w:ind w:firstLine="709"/>
        <w:jc w:val="both"/>
        <w:rPr>
          <w:rFonts w:ascii="Times New Roman Полужирный" w:hAnsi="Times New Roman Полужирный"/>
          <w:color w:val="auto"/>
          <w:spacing w:val="-4"/>
          <w:sz w:val="30"/>
          <w:szCs w:val="30"/>
        </w:rPr>
      </w:pPr>
      <w:r w:rsidRPr="00DF46AD">
        <w:rPr>
          <w:rFonts w:ascii="Times New Roman Полужирный" w:hAnsi="Times New Roman Полужирный"/>
          <w:b/>
          <w:bCs/>
          <w:color w:val="auto"/>
          <w:spacing w:val="-4"/>
          <w:sz w:val="30"/>
          <w:szCs w:val="30"/>
        </w:rPr>
        <w:t>П</w:t>
      </w:r>
      <w:r w:rsidR="00922DFD" w:rsidRPr="00DF46AD">
        <w:rPr>
          <w:rFonts w:ascii="Times New Roman Полужирный" w:hAnsi="Times New Roman Полужирный"/>
          <w:b/>
          <w:bCs/>
          <w:color w:val="auto"/>
          <w:spacing w:val="-4"/>
          <w:sz w:val="30"/>
          <w:szCs w:val="30"/>
        </w:rPr>
        <w:t>роведени</w:t>
      </w:r>
      <w:r w:rsidRPr="00DF46AD">
        <w:rPr>
          <w:rFonts w:ascii="Times New Roman Полужирный" w:hAnsi="Times New Roman Полужирный"/>
          <w:b/>
          <w:bCs/>
          <w:color w:val="auto"/>
          <w:spacing w:val="-4"/>
          <w:sz w:val="30"/>
          <w:szCs w:val="30"/>
        </w:rPr>
        <w:t>е</w:t>
      </w:r>
      <w:r w:rsidR="00922DFD" w:rsidRPr="00DF46AD">
        <w:rPr>
          <w:rFonts w:ascii="Times New Roman Полужирный" w:hAnsi="Times New Roman Полужирный"/>
          <w:b/>
          <w:bCs/>
          <w:color w:val="auto"/>
          <w:spacing w:val="-4"/>
          <w:sz w:val="30"/>
          <w:szCs w:val="30"/>
        </w:rPr>
        <w:t xml:space="preserve"> учебных занятий по учебной дисциплине «Физическая культура» </w:t>
      </w:r>
    </w:p>
    <w:p w14:paraId="5B2CEE1D" w14:textId="1BC75C3E" w:rsidR="00922DFD" w:rsidRPr="00686505" w:rsidRDefault="00922DFD" w:rsidP="00922DFD">
      <w:pPr>
        <w:pStyle w:val="Default"/>
        <w:ind w:firstLine="709"/>
        <w:jc w:val="both"/>
        <w:rPr>
          <w:color w:val="auto"/>
          <w:sz w:val="30"/>
          <w:szCs w:val="30"/>
        </w:rPr>
      </w:pPr>
      <w:r w:rsidRPr="00686505">
        <w:rPr>
          <w:color w:val="auto"/>
          <w:sz w:val="30"/>
          <w:szCs w:val="30"/>
        </w:rPr>
        <w:t>Проведение учебных заняти</w:t>
      </w:r>
      <w:r w:rsidR="002C2434">
        <w:rPr>
          <w:color w:val="auto"/>
          <w:sz w:val="30"/>
          <w:szCs w:val="30"/>
        </w:rPr>
        <w:t>й</w:t>
      </w:r>
      <w:r w:rsidRPr="00686505">
        <w:rPr>
          <w:color w:val="auto"/>
          <w:sz w:val="30"/>
          <w:szCs w:val="30"/>
        </w:rPr>
        <w:t xml:space="preserve"> по учебной дисциплине «Физическая культура» необходимо организовывать в соответствии Кодексом, Законом Республики Беларусь «О физической культуре и спорте», другими нормативными правовыми актами, </w:t>
      </w:r>
      <w:r w:rsidR="001C30E8">
        <w:rPr>
          <w:color w:val="auto"/>
          <w:sz w:val="30"/>
          <w:szCs w:val="30"/>
        </w:rPr>
        <w:t>учебными программами УВО</w:t>
      </w:r>
      <w:r w:rsidR="001C30E8" w:rsidRPr="00686505">
        <w:rPr>
          <w:color w:val="auto"/>
          <w:sz w:val="30"/>
          <w:szCs w:val="30"/>
        </w:rPr>
        <w:t xml:space="preserve">, </w:t>
      </w:r>
      <w:r w:rsidRPr="00686505">
        <w:rPr>
          <w:color w:val="auto"/>
          <w:sz w:val="30"/>
          <w:szCs w:val="30"/>
        </w:rPr>
        <w:t xml:space="preserve">локальными </w:t>
      </w:r>
      <w:r w:rsidR="001C30E8">
        <w:rPr>
          <w:color w:val="auto"/>
          <w:sz w:val="30"/>
          <w:szCs w:val="30"/>
        </w:rPr>
        <w:t xml:space="preserve">правовыми </w:t>
      </w:r>
      <w:r w:rsidRPr="00686505">
        <w:rPr>
          <w:color w:val="auto"/>
          <w:sz w:val="30"/>
          <w:szCs w:val="30"/>
        </w:rPr>
        <w:t xml:space="preserve">актами и инструктивно-методическими документами. </w:t>
      </w:r>
    </w:p>
    <w:p w14:paraId="65B7B7CF" w14:textId="77777777" w:rsidR="00922DFD" w:rsidRPr="00A02C6D" w:rsidRDefault="00922DFD" w:rsidP="00922DFD">
      <w:pPr>
        <w:pStyle w:val="Default"/>
        <w:ind w:firstLine="709"/>
        <w:jc w:val="both"/>
        <w:rPr>
          <w:color w:val="auto"/>
          <w:spacing w:val="-4"/>
          <w:sz w:val="30"/>
          <w:szCs w:val="30"/>
        </w:rPr>
      </w:pPr>
      <w:r w:rsidRPr="00A02C6D">
        <w:rPr>
          <w:color w:val="auto"/>
          <w:spacing w:val="-4"/>
          <w:sz w:val="30"/>
          <w:szCs w:val="30"/>
        </w:rPr>
        <w:t xml:space="preserve">Порядок организации и проведения учебных занятий определяет кафедра, осуществляющая преподавание учебной дисциплины «Физическая культура». </w:t>
      </w:r>
    </w:p>
    <w:p w14:paraId="541361E8" w14:textId="1F28B694" w:rsidR="00922DFD" w:rsidRPr="00132E0D" w:rsidRDefault="00922DFD" w:rsidP="00922DFD">
      <w:pPr>
        <w:pStyle w:val="Default"/>
        <w:ind w:firstLine="709"/>
        <w:jc w:val="both"/>
        <w:rPr>
          <w:color w:val="auto"/>
          <w:spacing w:val="-12"/>
          <w:sz w:val="30"/>
          <w:szCs w:val="30"/>
        </w:rPr>
      </w:pPr>
      <w:r w:rsidRPr="00686505">
        <w:rPr>
          <w:color w:val="auto"/>
          <w:spacing w:val="-4"/>
          <w:sz w:val="30"/>
          <w:szCs w:val="30"/>
        </w:rPr>
        <w:t xml:space="preserve">Учебные занятия проводятся согласно учебным программам УВО по учебной дисциплине «Физическая культура», разработанным кафедрой </w:t>
      </w:r>
      <w:r w:rsidR="00947FF3">
        <w:rPr>
          <w:color w:val="auto"/>
          <w:spacing w:val="-4"/>
          <w:sz w:val="30"/>
          <w:szCs w:val="30"/>
        </w:rPr>
        <w:t xml:space="preserve">на основании нормативных правовых актов, положений типовой учебной программы, не противоречащим действующему законодательству, </w:t>
      </w:r>
      <w:r w:rsidRPr="00686505">
        <w:rPr>
          <w:color w:val="auto"/>
          <w:spacing w:val="-4"/>
          <w:sz w:val="30"/>
          <w:szCs w:val="30"/>
        </w:rPr>
        <w:t>с учетом специфики профиля УВО, профессионального опыта профессорско-</w:t>
      </w:r>
      <w:r w:rsidRPr="00132E0D">
        <w:rPr>
          <w:color w:val="auto"/>
          <w:spacing w:val="-12"/>
          <w:sz w:val="30"/>
          <w:szCs w:val="30"/>
        </w:rPr>
        <w:t xml:space="preserve">преподавательского состава, имеющейся в УВО материально-технической базы. </w:t>
      </w:r>
    </w:p>
    <w:p w14:paraId="2E0E1EAC" w14:textId="0B30C93D" w:rsidR="00947FF3" w:rsidRDefault="00947FF3" w:rsidP="00947FF3">
      <w:pPr>
        <w:tabs>
          <w:tab w:val="left" w:pos="5103"/>
        </w:tabs>
        <w:spacing w:after="0" w:line="240" w:lineRule="auto"/>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 xml:space="preserve">Для </w:t>
      </w:r>
      <w:r w:rsidRPr="00F559CC">
        <w:rPr>
          <w:rFonts w:ascii="Times New Roman" w:hAnsi="Times New Roman" w:cs="Times New Roman"/>
          <w:spacing w:val="-6"/>
          <w:sz w:val="30"/>
          <w:szCs w:val="30"/>
        </w:rPr>
        <w:t xml:space="preserve">обучающихся при получении </w:t>
      </w:r>
      <w:r>
        <w:rPr>
          <w:rFonts w:ascii="Times New Roman" w:hAnsi="Times New Roman" w:cs="Times New Roman"/>
          <w:spacing w:val="-6"/>
          <w:sz w:val="30"/>
          <w:szCs w:val="30"/>
        </w:rPr>
        <w:t xml:space="preserve">ими </w:t>
      </w:r>
      <w:r w:rsidRPr="00F559CC">
        <w:rPr>
          <w:rFonts w:ascii="Times New Roman" w:hAnsi="Times New Roman" w:cs="Times New Roman"/>
          <w:spacing w:val="-6"/>
          <w:sz w:val="30"/>
          <w:szCs w:val="30"/>
        </w:rPr>
        <w:t>общего высшего и специального высшего образования в дневной форме получения образования</w:t>
      </w:r>
      <w:r>
        <w:rPr>
          <w:rFonts w:ascii="Times New Roman" w:hAnsi="Times New Roman" w:cs="Times New Roman"/>
          <w:spacing w:val="-6"/>
          <w:sz w:val="30"/>
          <w:szCs w:val="30"/>
        </w:rPr>
        <w:t>, уч</w:t>
      </w:r>
      <w:r w:rsidRPr="00F559CC">
        <w:rPr>
          <w:rFonts w:ascii="Times New Roman" w:hAnsi="Times New Roman" w:cs="Times New Roman"/>
          <w:spacing w:val="-6"/>
          <w:sz w:val="30"/>
          <w:szCs w:val="30"/>
        </w:rPr>
        <w:t>ебны</w:t>
      </w:r>
      <w:r>
        <w:rPr>
          <w:rFonts w:ascii="Times New Roman" w:hAnsi="Times New Roman" w:cs="Times New Roman"/>
          <w:spacing w:val="-6"/>
          <w:sz w:val="30"/>
          <w:szCs w:val="30"/>
        </w:rPr>
        <w:t>е</w:t>
      </w:r>
      <w:r w:rsidRPr="00F559CC">
        <w:rPr>
          <w:rFonts w:ascii="Times New Roman" w:hAnsi="Times New Roman" w:cs="Times New Roman"/>
          <w:spacing w:val="-6"/>
          <w:sz w:val="30"/>
          <w:szCs w:val="30"/>
        </w:rPr>
        <w:t xml:space="preserve"> занятия по учебной дисциплине </w:t>
      </w:r>
      <w:r>
        <w:rPr>
          <w:rFonts w:ascii="Times New Roman" w:hAnsi="Times New Roman" w:cs="Times New Roman"/>
          <w:spacing w:val="-6"/>
          <w:sz w:val="30"/>
          <w:szCs w:val="30"/>
        </w:rPr>
        <w:t>«</w:t>
      </w:r>
      <w:r w:rsidRPr="00F559CC">
        <w:rPr>
          <w:rFonts w:ascii="Times New Roman" w:hAnsi="Times New Roman" w:cs="Times New Roman"/>
          <w:spacing w:val="-6"/>
          <w:sz w:val="30"/>
          <w:szCs w:val="30"/>
        </w:rPr>
        <w:t>Физическая культура</w:t>
      </w:r>
      <w:r>
        <w:rPr>
          <w:rFonts w:ascii="Times New Roman" w:hAnsi="Times New Roman" w:cs="Times New Roman"/>
          <w:spacing w:val="-6"/>
          <w:sz w:val="30"/>
          <w:szCs w:val="30"/>
        </w:rPr>
        <w:t xml:space="preserve">» являются обязательными и проводятся </w:t>
      </w:r>
      <w:r w:rsidRPr="00F559CC">
        <w:rPr>
          <w:rFonts w:ascii="Times New Roman" w:hAnsi="Times New Roman" w:cs="Times New Roman"/>
          <w:spacing w:val="-6"/>
          <w:sz w:val="30"/>
          <w:szCs w:val="30"/>
        </w:rPr>
        <w:t xml:space="preserve">в течение всего периода получения образования в соответствии с учебно-программной документацией на первых двух курсах в объеме не менее четырех учебных часов в учебную неделю, на остальных курсах (кроме выпускных) </w:t>
      </w:r>
      <w:r w:rsidRPr="001D3E5E">
        <w:rPr>
          <w:rFonts w:ascii="Times New Roman" w:hAnsi="Times New Roman" w:cs="Times New Roman"/>
          <w:spacing w:val="-4"/>
          <w:sz w:val="30"/>
          <w:szCs w:val="30"/>
        </w:rPr>
        <w:t>–</w:t>
      </w:r>
      <w:r w:rsidR="005E39F3">
        <w:rPr>
          <w:rFonts w:ascii="Times New Roman" w:hAnsi="Times New Roman" w:cs="Times New Roman"/>
          <w:spacing w:val="-4"/>
          <w:sz w:val="30"/>
          <w:szCs w:val="30"/>
        </w:rPr>
        <w:t xml:space="preserve"> </w:t>
      </w:r>
      <w:r w:rsidRPr="00F559CC">
        <w:rPr>
          <w:rFonts w:ascii="Times New Roman" w:hAnsi="Times New Roman" w:cs="Times New Roman"/>
          <w:spacing w:val="-6"/>
          <w:sz w:val="30"/>
          <w:szCs w:val="30"/>
        </w:rPr>
        <w:t xml:space="preserve">не менее двух учебных часов в учебную неделю. </w:t>
      </w:r>
    </w:p>
    <w:p w14:paraId="6EBB8499" w14:textId="735F8F75" w:rsidR="00947FF3" w:rsidRPr="00F559CC" w:rsidRDefault="00947FF3" w:rsidP="00947FF3">
      <w:pPr>
        <w:tabs>
          <w:tab w:val="left" w:pos="5103"/>
        </w:tabs>
        <w:spacing w:after="0" w:line="240" w:lineRule="auto"/>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С</w:t>
      </w:r>
      <w:r w:rsidRPr="00F559CC">
        <w:rPr>
          <w:rFonts w:ascii="Times New Roman" w:hAnsi="Times New Roman" w:cs="Times New Roman"/>
          <w:spacing w:val="-6"/>
          <w:sz w:val="30"/>
          <w:szCs w:val="30"/>
        </w:rPr>
        <w:t xml:space="preserve"> третьего курса</w:t>
      </w:r>
      <w:r>
        <w:rPr>
          <w:rFonts w:ascii="Times New Roman" w:hAnsi="Times New Roman" w:cs="Times New Roman"/>
          <w:spacing w:val="-6"/>
          <w:sz w:val="30"/>
          <w:szCs w:val="30"/>
        </w:rPr>
        <w:t xml:space="preserve"> </w:t>
      </w:r>
      <w:r w:rsidRPr="00F559CC">
        <w:rPr>
          <w:rFonts w:ascii="Times New Roman" w:hAnsi="Times New Roman" w:cs="Times New Roman"/>
          <w:spacing w:val="-6"/>
          <w:sz w:val="30"/>
          <w:szCs w:val="30"/>
        </w:rPr>
        <w:t>(кроме выпускных курсов)</w:t>
      </w:r>
      <w:r>
        <w:rPr>
          <w:rFonts w:ascii="Times New Roman" w:hAnsi="Times New Roman" w:cs="Times New Roman"/>
          <w:spacing w:val="-6"/>
          <w:sz w:val="30"/>
          <w:szCs w:val="30"/>
        </w:rPr>
        <w:t xml:space="preserve"> </w:t>
      </w:r>
      <w:r w:rsidRPr="00F559CC">
        <w:rPr>
          <w:rFonts w:ascii="Times New Roman" w:hAnsi="Times New Roman" w:cs="Times New Roman"/>
          <w:spacing w:val="-6"/>
          <w:sz w:val="30"/>
          <w:szCs w:val="30"/>
        </w:rPr>
        <w:t xml:space="preserve">в учебно-программную документацию включаются </w:t>
      </w:r>
      <w:r>
        <w:rPr>
          <w:rFonts w:ascii="Times New Roman" w:hAnsi="Times New Roman" w:cs="Times New Roman"/>
          <w:spacing w:val="-6"/>
          <w:sz w:val="30"/>
          <w:szCs w:val="30"/>
        </w:rPr>
        <w:t>ф</w:t>
      </w:r>
      <w:r w:rsidRPr="00F559CC">
        <w:rPr>
          <w:rFonts w:ascii="Times New Roman" w:hAnsi="Times New Roman" w:cs="Times New Roman"/>
          <w:spacing w:val="-6"/>
          <w:sz w:val="30"/>
          <w:szCs w:val="30"/>
        </w:rPr>
        <w:t>акультативные занятия, направленные на физическое развитие обучающихся</w:t>
      </w:r>
      <w:r>
        <w:rPr>
          <w:rFonts w:ascii="Times New Roman" w:hAnsi="Times New Roman" w:cs="Times New Roman"/>
          <w:spacing w:val="-6"/>
          <w:sz w:val="30"/>
          <w:szCs w:val="30"/>
        </w:rPr>
        <w:t>,</w:t>
      </w:r>
      <w:r w:rsidRPr="00F559CC">
        <w:rPr>
          <w:rFonts w:ascii="Times New Roman" w:hAnsi="Times New Roman" w:cs="Times New Roman"/>
          <w:spacing w:val="-6"/>
          <w:sz w:val="30"/>
          <w:szCs w:val="30"/>
        </w:rPr>
        <w:t xml:space="preserve"> в объеме не менее двух учебных часов в учебную неделю.</w:t>
      </w:r>
      <w:r>
        <w:rPr>
          <w:rFonts w:ascii="Times New Roman" w:hAnsi="Times New Roman" w:cs="Times New Roman"/>
          <w:spacing w:val="-6"/>
          <w:sz w:val="30"/>
          <w:szCs w:val="30"/>
        </w:rPr>
        <w:t xml:space="preserve"> </w:t>
      </w:r>
      <w:r w:rsidR="005E39F3">
        <w:rPr>
          <w:rFonts w:ascii="Times New Roman" w:hAnsi="Times New Roman" w:cs="Times New Roman"/>
          <w:spacing w:val="-6"/>
          <w:sz w:val="30"/>
          <w:szCs w:val="30"/>
        </w:rPr>
        <w:t>Ф</w:t>
      </w:r>
      <w:r>
        <w:rPr>
          <w:rFonts w:ascii="Times New Roman" w:hAnsi="Times New Roman" w:cs="Times New Roman"/>
          <w:spacing w:val="-6"/>
          <w:sz w:val="30"/>
          <w:szCs w:val="30"/>
        </w:rPr>
        <w:t>акультативные занятия организуются и проводятся в соответствии с   предъявляемыми требованиями и правилами к организации и порядк</w:t>
      </w:r>
      <w:r w:rsidR="005E39F3">
        <w:rPr>
          <w:rFonts w:ascii="Times New Roman" w:hAnsi="Times New Roman" w:cs="Times New Roman"/>
          <w:spacing w:val="-6"/>
          <w:sz w:val="30"/>
          <w:szCs w:val="30"/>
        </w:rPr>
        <w:t>у</w:t>
      </w:r>
      <w:r>
        <w:rPr>
          <w:rFonts w:ascii="Times New Roman" w:hAnsi="Times New Roman" w:cs="Times New Roman"/>
          <w:spacing w:val="-6"/>
          <w:sz w:val="30"/>
          <w:szCs w:val="30"/>
        </w:rPr>
        <w:t xml:space="preserve"> проведения учебных занятий</w:t>
      </w:r>
      <w:r w:rsidRPr="00E57409">
        <w:t xml:space="preserve"> </w:t>
      </w:r>
      <w:r w:rsidRPr="00E57409">
        <w:rPr>
          <w:rFonts w:ascii="Times New Roman" w:hAnsi="Times New Roman" w:cs="Times New Roman"/>
          <w:spacing w:val="-6"/>
          <w:sz w:val="30"/>
          <w:szCs w:val="30"/>
        </w:rPr>
        <w:t>по учебной дисциплине «Физическая культура»</w:t>
      </w:r>
      <w:r>
        <w:rPr>
          <w:rFonts w:ascii="Times New Roman" w:hAnsi="Times New Roman" w:cs="Times New Roman"/>
          <w:spacing w:val="-6"/>
          <w:sz w:val="30"/>
          <w:szCs w:val="30"/>
        </w:rPr>
        <w:t>.</w:t>
      </w:r>
      <w:r w:rsidRPr="00E57409">
        <w:rPr>
          <w:rFonts w:ascii="Times New Roman" w:hAnsi="Times New Roman" w:cs="Times New Roman"/>
          <w:spacing w:val="-6"/>
          <w:sz w:val="30"/>
          <w:szCs w:val="30"/>
        </w:rPr>
        <w:t xml:space="preserve"> </w:t>
      </w:r>
      <w:r>
        <w:rPr>
          <w:rFonts w:ascii="Times New Roman" w:hAnsi="Times New Roman" w:cs="Times New Roman"/>
          <w:spacing w:val="-6"/>
          <w:sz w:val="30"/>
          <w:szCs w:val="30"/>
        </w:rPr>
        <w:t xml:space="preserve">  </w:t>
      </w:r>
    </w:p>
    <w:p w14:paraId="2ADAD2CD" w14:textId="39987CF6" w:rsidR="00947FF3" w:rsidRPr="00653054" w:rsidRDefault="00947FF3" w:rsidP="00947FF3">
      <w:pPr>
        <w:tabs>
          <w:tab w:val="left" w:pos="5103"/>
        </w:tabs>
        <w:spacing w:after="0" w:line="240" w:lineRule="auto"/>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Решение о проведении</w:t>
      </w:r>
      <w:r w:rsidR="005E39F3">
        <w:rPr>
          <w:rFonts w:ascii="Times New Roman" w:hAnsi="Times New Roman" w:cs="Times New Roman"/>
          <w:spacing w:val="-6"/>
          <w:sz w:val="30"/>
          <w:szCs w:val="30"/>
        </w:rPr>
        <w:t>,</w:t>
      </w:r>
      <w:r>
        <w:rPr>
          <w:rFonts w:ascii="Times New Roman" w:hAnsi="Times New Roman" w:cs="Times New Roman"/>
          <w:spacing w:val="-6"/>
          <w:sz w:val="30"/>
          <w:szCs w:val="30"/>
        </w:rPr>
        <w:t xml:space="preserve"> объёме часов учебных и факультативных занятий на выпускных курсах принимается УВО с учетом имеющихся возможностей </w:t>
      </w:r>
      <w:r w:rsidR="008C3603">
        <w:rPr>
          <w:rFonts w:ascii="Times New Roman" w:hAnsi="Times New Roman" w:cs="Times New Roman"/>
          <w:spacing w:val="-6"/>
          <w:sz w:val="30"/>
          <w:szCs w:val="30"/>
        </w:rPr>
        <w:t>для</w:t>
      </w:r>
      <w:r>
        <w:rPr>
          <w:rFonts w:ascii="Times New Roman" w:hAnsi="Times New Roman" w:cs="Times New Roman"/>
          <w:spacing w:val="-6"/>
          <w:sz w:val="30"/>
          <w:szCs w:val="30"/>
        </w:rPr>
        <w:t xml:space="preserve"> организации занятий.    </w:t>
      </w:r>
    </w:p>
    <w:p w14:paraId="404EB1D4" w14:textId="77777777" w:rsidR="00725234" w:rsidRPr="00686505" w:rsidRDefault="00725234" w:rsidP="00725234">
      <w:pPr>
        <w:pStyle w:val="Default"/>
        <w:ind w:firstLine="709"/>
        <w:jc w:val="both"/>
        <w:rPr>
          <w:color w:val="auto"/>
          <w:spacing w:val="-2"/>
          <w:sz w:val="30"/>
          <w:szCs w:val="30"/>
        </w:rPr>
      </w:pPr>
      <w:r w:rsidRPr="00686505">
        <w:rPr>
          <w:color w:val="auto"/>
          <w:spacing w:val="-2"/>
          <w:sz w:val="30"/>
          <w:szCs w:val="30"/>
        </w:rPr>
        <w:t xml:space="preserve">На основании ежегодного медицинского обследования, проводимого в организациях здравоохранения, обучающиеся распределяются в основные, подготовительные, специальные медицинские группы (далее – СМГ) и группы лечебной физической культуры (далее – ЛФК). Списки обучающихся, распределенных в основные, подготовительные группы, группы СМГ и ЛФК, утверждаются приказом (распоряжением) руководителя УВО или курирующего проректора. Обучающиеся, не прошедшие медицинское обследование, подтвержденное соответствующим документом, к практическим занятиям физической культурой не допускаются. На основании медицинского заключения в течение учебного года обучающиеся могут быть перераспределены в другую группу. </w:t>
      </w:r>
    </w:p>
    <w:p w14:paraId="427573F8" w14:textId="77777777" w:rsidR="00725234" w:rsidRDefault="00725234" w:rsidP="00725234">
      <w:pPr>
        <w:tabs>
          <w:tab w:val="left" w:pos="5103"/>
        </w:tabs>
        <w:spacing w:after="0" w:line="240" w:lineRule="auto"/>
        <w:ind w:firstLine="709"/>
        <w:jc w:val="both"/>
        <w:rPr>
          <w:rFonts w:ascii="Times New Roman" w:hAnsi="Times New Roman" w:cs="Times New Roman"/>
          <w:spacing w:val="-6"/>
          <w:sz w:val="30"/>
          <w:szCs w:val="30"/>
        </w:rPr>
      </w:pPr>
      <w:r w:rsidRPr="000E6909">
        <w:rPr>
          <w:rFonts w:ascii="Times New Roman" w:hAnsi="Times New Roman" w:cs="Times New Roman"/>
          <w:spacing w:val="-6"/>
          <w:sz w:val="30"/>
          <w:szCs w:val="30"/>
        </w:rPr>
        <w:t xml:space="preserve">В соответствии с вышеуказанным распределением формируются учебные группы: основные, подготовительные, СМГ, основные учебные группы для занятия видами спорта. </w:t>
      </w:r>
    </w:p>
    <w:p w14:paraId="1862E1A2" w14:textId="4A2A7F6E" w:rsidR="00725234" w:rsidRPr="008F6212" w:rsidRDefault="00725234" w:rsidP="00725234">
      <w:pPr>
        <w:tabs>
          <w:tab w:val="left" w:pos="5103"/>
        </w:tabs>
        <w:spacing w:after="0" w:line="240" w:lineRule="auto"/>
        <w:ind w:firstLine="709"/>
        <w:jc w:val="both"/>
        <w:rPr>
          <w:rFonts w:ascii="Times New Roman" w:hAnsi="Times New Roman" w:cs="Times New Roman"/>
          <w:spacing w:val="-6"/>
          <w:sz w:val="30"/>
          <w:szCs w:val="30"/>
        </w:rPr>
      </w:pPr>
      <w:r>
        <w:rPr>
          <w:rFonts w:ascii="Times New Roman" w:hAnsi="Times New Roman" w:cs="Times New Roman"/>
          <w:spacing w:val="-8"/>
          <w:sz w:val="30"/>
          <w:szCs w:val="30"/>
        </w:rPr>
        <w:t xml:space="preserve">Наполняемость основных и подготовительных групп устанавливается от 4 до 30 человек. Наиболее оптимальным является состав группы от 20 до 25 человек. </w:t>
      </w:r>
      <w:r w:rsidRPr="008F6212">
        <w:rPr>
          <w:rFonts w:ascii="Times New Roman" w:hAnsi="Times New Roman" w:cs="Times New Roman"/>
          <w:spacing w:val="-6"/>
          <w:sz w:val="30"/>
          <w:szCs w:val="30"/>
        </w:rPr>
        <w:t xml:space="preserve">Допускается совместное проведение учебных занятий (занятий) с обучающимися основной и подготовительной групп при условии </w:t>
      </w:r>
      <w:r w:rsidR="001C30E8">
        <w:rPr>
          <w:rFonts w:ascii="Times New Roman" w:hAnsi="Times New Roman" w:cs="Times New Roman"/>
          <w:spacing w:val="-6"/>
          <w:sz w:val="30"/>
          <w:szCs w:val="30"/>
        </w:rPr>
        <w:t xml:space="preserve">обеспечения </w:t>
      </w:r>
      <w:r w:rsidRPr="008F6212">
        <w:rPr>
          <w:rFonts w:ascii="Times New Roman" w:hAnsi="Times New Roman" w:cs="Times New Roman"/>
          <w:spacing w:val="-6"/>
          <w:sz w:val="30"/>
          <w:szCs w:val="30"/>
        </w:rPr>
        <w:t>дифференцированного подхода в распределении нагрузки и соблюдения медицинских рекомендаций (показаний) для обучающихся.</w:t>
      </w:r>
    </w:p>
    <w:p w14:paraId="2476CE8F" w14:textId="77777777" w:rsidR="00725234" w:rsidRPr="00553809" w:rsidRDefault="00725234" w:rsidP="00725234">
      <w:pPr>
        <w:tabs>
          <w:tab w:val="left" w:pos="5103"/>
        </w:tabs>
        <w:spacing w:after="0" w:line="240" w:lineRule="auto"/>
        <w:ind w:firstLine="709"/>
        <w:jc w:val="both"/>
        <w:rPr>
          <w:rFonts w:ascii="Times New Roman" w:hAnsi="Times New Roman" w:cs="Times New Roman"/>
          <w:spacing w:val="-6"/>
          <w:sz w:val="30"/>
          <w:szCs w:val="30"/>
        </w:rPr>
      </w:pPr>
      <w:r w:rsidRPr="00553809">
        <w:rPr>
          <w:rFonts w:ascii="Times New Roman" w:hAnsi="Times New Roman" w:cs="Times New Roman"/>
          <w:spacing w:val="-6"/>
          <w:sz w:val="30"/>
          <w:szCs w:val="30"/>
        </w:rPr>
        <w:t xml:space="preserve">Учебные занятия по учебной дисциплине «Физическая культура» с обучающимися групп СМГ проводятся педагогическими работниками, прошедшими специальную подготовку, отдельно от основных и подготовительных учебных групп в соответствии с учебной программой, разрабатываемой в УВО. Наполняемость учебных групп СМГ должна составлять не более 12 обучающихся </w:t>
      </w:r>
      <w:r>
        <w:rPr>
          <w:rFonts w:ascii="Times New Roman" w:hAnsi="Times New Roman" w:cs="Times New Roman"/>
          <w:spacing w:val="-6"/>
          <w:sz w:val="30"/>
          <w:szCs w:val="30"/>
        </w:rPr>
        <w:t xml:space="preserve">распределенные по состоянию здоровья в группу СМГ </w:t>
      </w:r>
      <w:r w:rsidRPr="00553809">
        <w:rPr>
          <w:rFonts w:ascii="Times New Roman" w:hAnsi="Times New Roman" w:cs="Times New Roman"/>
          <w:spacing w:val="-6"/>
          <w:sz w:val="30"/>
          <w:szCs w:val="30"/>
        </w:rPr>
        <w:t>(без учета обучающихся групп ЛФК).</w:t>
      </w:r>
    </w:p>
    <w:p w14:paraId="59EBB46C" w14:textId="2A0E139B" w:rsidR="00725234" w:rsidRDefault="00725234" w:rsidP="00725234">
      <w:pPr>
        <w:tabs>
          <w:tab w:val="left" w:pos="5103"/>
        </w:tabs>
        <w:spacing w:after="0" w:line="240" w:lineRule="auto"/>
        <w:ind w:firstLine="709"/>
        <w:jc w:val="both"/>
        <w:rPr>
          <w:rFonts w:ascii="Times New Roman" w:hAnsi="Times New Roman" w:cs="Times New Roman"/>
          <w:spacing w:val="-8"/>
          <w:sz w:val="30"/>
          <w:szCs w:val="30"/>
        </w:rPr>
      </w:pPr>
      <w:r w:rsidRPr="000E6909">
        <w:rPr>
          <w:rFonts w:ascii="Times New Roman" w:hAnsi="Times New Roman" w:cs="Times New Roman"/>
          <w:spacing w:val="-6"/>
          <w:sz w:val="30"/>
          <w:szCs w:val="30"/>
        </w:rPr>
        <w:t>Обучающиеся</w:t>
      </w:r>
      <w:r w:rsidR="001C30E8">
        <w:rPr>
          <w:rFonts w:ascii="Times New Roman" w:hAnsi="Times New Roman" w:cs="Times New Roman"/>
          <w:spacing w:val="-6"/>
          <w:sz w:val="30"/>
          <w:szCs w:val="30"/>
        </w:rPr>
        <w:t>,</w:t>
      </w:r>
      <w:r w:rsidRPr="000E6909">
        <w:rPr>
          <w:rFonts w:ascii="Times New Roman" w:hAnsi="Times New Roman" w:cs="Times New Roman"/>
          <w:spacing w:val="-6"/>
          <w:sz w:val="30"/>
          <w:szCs w:val="30"/>
        </w:rPr>
        <w:t xml:space="preserve"> отнесенные по состоянию здоровья к группе ЛФК</w:t>
      </w:r>
      <w:r w:rsidR="001C30E8">
        <w:rPr>
          <w:rFonts w:ascii="Times New Roman" w:hAnsi="Times New Roman" w:cs="Times New Roman"/>
          <w:spacing w:val="-6"/>
          <w:sz w:val="30"/>
          <w:szCs w:val="30"/>
        </w:rPr>
        <w:t>,</w:t>
      </w:r>
      <w:r w:rsidRPr="000E6909">
        <w:rPr>
          <w:rFonts w:ascii="Times New Roman" w:hAnsi="Times New Roman" w:cs="Times New Roman"/>
          <w:spacing w:val="-6"/>
          <w:sz w:val="30"/>
          <w:szCs w:val="30"/>
        </w:rPr>
        <w:t xml:space="preserve"> для </w:t>
      </w:r>
      <w:r w:rsidRPr="00725234">
        <w:rPr>
          <w:rFonts w:ascii="Times New Roman" w:hAnsi="Times New Roman" w:cs="Times New Roman"/>
          <w:spacing w:val="-6"/>
          <w:sz w:val="30"/>
          <w:szCs w:val="30"/>
        </w:rPr>
        <w:t>освоения теоретического и методического разделов учебной программы, а также последующей аттестации могут быть распределены в учебные группы СМГ</w:t>
      </w:r>
      <w:r w:rsidRPr="000E6909">
        <w:rPr>
          <w:rFonts w:ascii="Times New Roman" w:hAnsi="Times New Roman" w:cs="Times New Roman"/>
          <w:spacing w:val="-6"/>
          <w:sz w:val="30"/>
          <w:szCs w:val="30"/>
        </w:rPr>
        <w:t xml:space="preserve"> либо отдельно сформированные учебные группы ЛФК. Объем учебных часов в группах ЛФК определяется на основании учебных программ УВО.  Практический раздел обучающие</w:t>
      </w:r>
      <w:r w:rsidR="00132E0D">
        <w:rPr>
          <w:rFonts w:ascii="Times New Roman" w:hAnsi="Times New Roman" w:cs="Times New Roman"/>
          <w:spacing w:val="-6"/>
          <w:sz w:val="30"/>
          <w:szCs w:val="30"/>
        </w:rPr>
        <w:t>ся</w:t>
      </w:r>
      <w:r w:rsidRPr="000E6909">
        <w:rPr>
          <w:rFonts w:ascii="Times New Roman" w:hAnsi="Times New Roman" w:cs="Times New Roman"/>
          <w:spacing w:val="-6"/>
          <w:sz w:val="30"/>
          <w:szCs w:val="30"/>
        </w:rPr>
        <w:t xml:space="preserve"> групп ЛФК осваивают под руководством медицинских работников, прошедших специальную подготовку по лечебной</w:t>
      </w:r>
      <w:r w:rsidRPr="005562D7">
        <w:rPr>
          <w:rFonts w:ascii="Times New Roman" w:hAnsi="Times New Roman" w:cs="Times New Roman"/>
          <w:spacing w:val="-6"/>
          <w:sz w:val="30"/>
          <w:szCs w:val="30"/>
        </w:rPr>
        <w:t xml:space="preserve"> физической культуре, в оборудованных для этих целей помещениях организаций здравоохранения или учреждений образования (при наличии лицензии кафедрой также могут быть организованы практические занятия с </w:t>
      </w:r>
      <w:r w:rsidR="00053713">
        <w:rPr>
          <w:rFonts w:ascii="Times New Roman" w:hAnsi="Times New Roman" w:cs="Times New Roman"/>
          <w:spacing w:val="-6"/>
          <w:sz w:val="30"/>
          <w:szCs w:val="30"/>
        </w:rPr>
        <w:t xml:space="preserve">обучающимися </w:t>
      </w:r>
      <w:r w:rsidRPr="005562D7">
        <w:rPr>
          <w:rFonts w:ascii="Times New Roman" w:hAnsi="Times New Roman" w:cs="Times New Roman"/>
          <w:spacing w:val="-6"/>
          <w:sz w:val="30"/>
          <w:szCs w:val="30"/>
        </w:rPr>
        <w:t xml:space="preserve">групп ЛФК). Занятия в группах ЛФК проводятся по индивидуальным программам. </w:t>
      </w:r>
      <w:r w:rsidRPr="005562D7">
        <w:rPr>
          <w:rFonts w:ascii="Times New Roman" w:hAnsi="Times New Roman" w:cs="Times New Roman"/>
          <w:spacing w:val="-8"/>
          <w:sz w:val="30"/>
          <w:szCs w:val="30"/>
        </w:rPr>
        <w:t xml:space="preserve">Длительность, форма занятий лечебной физической культурой определяются специалистом, который проводит занятия </w:t>
      </w:r>
      <w:r w:rsidR="00053713">
        <w:rPr>
          <w:rFonts w:ascii="Times New Roman" w:hAnsi="Times New Roman" w:cs="Times New Roman"/>
          <w:spacing w:val="-8"/>
          <w:sz w:val="30"/>
          <w:szCs w:val="30"/>
        </w:rPr>
        <w:t xml:space="preserve">по </w:t>
      </w:r>
      <w:r w:rsidRPr="005562D7">
        <w:rPr>
          <w:rFonts w:ascii="Times New Roman" w:hAnsi="Times New Roman" w:cs="Times New Roman"/>
          <w:spacing w:val="-8"/>
          <w:sz w:val="30"/>
          <w:szCs w:val="30"/>
        </w:rPr>
        <w:t>лечебной физической культур</w:t>
      </w:r>
      <w:r w:rsidR="00053713">
        <w:rPr>
          <w:rFonts w:ascii="Times New Roman" w:hAnsi="Times New Roman" w:cs="Times New Roman"/>
          <w:spacing w:val="-8"/>
          <w:sz w:val="30"/>
          <w:szCs w:val="30"/>
        </w:rPr>
        <w:t>е</w:t>
      </w:r>
      <w:r w:rsidRPr="005562D7">
        <w:rPr>
          <w:rFonts w:ascii="Times New Roman" w:hAnsi="Times New Roman" w:cs="Times New Roman"/>
          <w:spacing w:val="-8"/>
          <w:sz w:val="30"/>
          <w:szCs w:val="30"/>
        </w:rPr>
        <w:t xml:space="preserve">. </w:t>
      </w:r>
    </w:p>
    <w:p w14:paraId="18BD1703" w14:textId="77777777" w:rsidR="00725234" w:rsidRPr="00FA2B8A" w:rsidRDefault="00725234" w:rsidP="00725234">
      <w:pPr>
        <w:tabs>
          <w:tab w:val="left" w:pos="5103"/>
        </w:tabs>
        <w:spacing w:after="0" w:line="240" w:lineRule="auto"/>
        <w:ind w:firstLine="709"/>
        <w:jc w:val="both"/>
        <w:rPr>
          <w:rFonts w:ascii="Times New Roman" w:hAnsi="Times New Roman" w:cs="Times New Roman"/>
          <w:color w:val="FF0000"/>
          <w:spacing w:val="-6"/>
          <w:sz w:val="30"/>
          <w:szCs w:val="30"/>
        </w:rPr>
      </w:pPr>
      <w:r w:rsidRPr="00553809">
        <w:rPr>
          <w:rFonts w:ascii="Times New Roman" w:hAnsi="Times New Roman" w:cs="Times New Roman"/>
          <w:spacing w:val="-6"/>
          <w:sz w:val="30"/>
          <w:szCs w:val="30"/>
        </w:rPr>
        <w:t>Занятия с обучающимися, имеющими отклонения в состоянии здоровья, организуются в течение всего учебного года.</w:t>
      </w:r>
    </w:p>
    <w:p w14:paraId="0CB8E499" w14:textId="654B743B" w:rsidR="00D54A2E" w:rsidRPr="00D54A2E" w:rsidRDefault="007845CC" w:rsidP="007845CC">
      <w:pPr>
        <w:pStyle w:val="ConsPlusNonformat"/>
        <w:ind w:firstLine="709"/>
        <w:jc w:val="both"/>
        <w:rPr>
          <w:rFonts w:ascii="Times New Roman" w:hAnsi="Times New Roman" w:cs="Times New Roman"/>
          <w:sz w:val="30"/>
          <w:szCs w:val="30"/>
        </w:rPr>
      </w:pPr>
      <w:r w:rsidRPr="007845CC">
        <w:rPr>
          <w:rFonts w:ascii="Times New Roman" w:hAnsi="Times New Roman" w:cs="Times New Roman"/>
          <w:sz w:val="30"/>
          <w:szCs w:val="30"/>
        </w:rPr>
        <w:t xml:space="preserve">Наполняемость и порядок организации учебных занятий в основных учебных группах </w:t>
      </w:r>
      <w:r w:rsidR="001C30E8" w:rsidRPr="00553809">
        <w:rPr>
          <w:rFonts w:ascii="Times New Roman" w:hAnsi="Times New Roman" w:cs="Times New Roman"/>
          <w:spacing w:val="-6"/>
          <w:sz w:val="30"/>
          <w:szCs w:val="30"/>
        </w:rPr>
        <w:t xml:space="preserve">для занятия видами спорта </w:t>
      </w:r>
      <w:r w:rsidRPr="007845CC">
        <w:rPr>
          <w:rFonts w:ascii="Times New Roman" w:hAnsi="Times New Roman" w:cs="Times New Roman"/>
          <w:sz w:val="30"/>
          <w:szCs w:val="30"/>
        </w:rPr>
        <w:t>в рамках реализации образовательной программы бакалавриата, непрерывной образовательной программы высшего образования в дневной форме получения образования определены Инструкцией о порядке организации и кадровом обеспечении физического воспитания обучающихся, утвержденной постановлением</w:t>
      </w:r>
      <w:r>
        <w:rPr>
          <w:rFonts w:ascii="Times New Roman" w:hAnsi="Times New Roman" w:cs="Times New Roman"/>
          <w:b/>
          <w:sz w:val="30"/>
          <w:szCs w:val="30"/>
        </w:rPr>
        <w:t xml:space="preserve"> </w:t>
      </w:r>
      <w:r w:rsidRPr="00D54A2E">
        <w:rPr>
          <w:rFonts w:ascii="Times New Roman" w:hAnsi="Times New Roman" w:cs="Times New Roman"/>
          <w:sz w:val="30"/>
          <w:szCs w:val="30"/>
        </w:rPr>
        <w:t xml:space="preserve">Министерства образования Республики Беларусь </w:t>
      </w:r>
      <w:r w:rsidR="00D54A2E" w:rsidRPr="00D54A2E">
        <w:rPr>
          <w:rFonts w:ascii="Times New Roman" w:hAnsi="Times New Roman" w:cs="Times New Roman"/>
          <w:sz w:val="30"/>
          <w:szCs w:val="30"/>
        </w:rPr>
        <w:t xml:space="preserve">от 14.06.2018 </w:t>
      </w:r>
      <w:r w:rsidRPr="00D54A2E">
        <w:rPr>
          <w:rFonts w:ascii="Times New Roman" w:hAnsi="Times New Roman" w:cs="Times New Roman"/>
          <w:sz w:val="30"/>
          <w:szCs w:val="30"/>
        </w:rPr>
        <w:t xml:space="preserve">№ 55 (в редакции постановления Министерства образования Республики Беларусь </w:t>
      </w:r>
      <w:r w:rsidR="00D54A2E" w:rsidRPr="00D54A2E">
        <w:rPr>
          <w:rFonts w:ascii="Times New Roman" w:hAnsi="Times New Roman" w:cs="Times New Roman"/>
          <w:sz w:val="30"/>
          <w:szCs w:val="30"/>
        </w:rPr>
        <w:t>от 01.03.2023 № 61)</w:t>
      </w:r>
      <w:r w:rsidR="00D54A2E">
        <w:rPr>
          <w:rFonts w:ascii="Times New Roman" w:hAnsi="Times New Roman" w:cs="Times New Roman"/>
          <w:sz w:val="30"/>
          <w:szCs w:val="30"/>
        </w:rPr>
        <w:t xml:space="preserve"> (далее – Инструкция).</w:t>
      </w:r>
    </w:p>
    <w:p w14:paraId="7DF94A2B" w14:textId="7801BC89" w:rsidR="00A8286C" w:rsidRPr="00553809" w:rsidRDefault="00A8286C" w:rsidP="00A8286C">
      <w:pPr>
        <w:tabs>
          <w:tab w:val="left" w:pos="5103"/>
        </w:tabs>
        <w:spacing w:after="0" w:line="240" w:lineRule="auto"/>
        <w:ind w:firstLine="709"/>
        <w:jc w:val="both"/>
        <w:rPr>
          <w:rFonts w:ascii="Times New Roman" w:hAnsi="Times New Roman" w:cs="Times New Roman"/>
          <w:spacing w:val="-6"/>
          <w:sz w:val="30"/>
          <w:szCs w:val="30"/>
        </w:rPr>
      </w:pPr>
      <w:r w:rsidRPr="00A8286C">
        <w:rPr>
          <w:rFonts w:ascii="Times New Roman" w:hAnsi="Times New Roman" w:cs="Times New Roman"/>
          <w:sz w:val="30"/>
          <w:szCs w:val="30"/>
        </w:rPr>
        <w:t xml:space="preserve">Согласно </w:t>
      </w:r>
      <w:r>
        <w:rPr>
          <w:rFonts w:ascii="Times New Roman" w:hAnsi="Times New Roman" w:cs="Times New Roman"/>
          <w:sz w:val="30"/>
          <w:szCs w:val="30"/>
        </w:rPr>
        <w:t>Инструкции у</w:t>
      </w:r>
      <w:r w:rsidRPr="00553809">
        <w:rPr>
          <w:rFonts w:ascii="Times New Roman" w:hAnsi="Times New Roman" w:cs="Times New Roman"/>
          <w:spacing w:val="-6"/>
          <w:sz w:val="30"/>
          <w:szCs w:val="30"/>
        </w:rPr>
        <w:t xml:space="preserve">чебные занятия в основных учебных группах для занятия видами спорта проводятся по одному или нескольким смежным видам спорта согласно учебной программе </w:t>
      </w:r>
      <w:r>
        <w:rPr>
          <w:rFonts w:ascii="Times New Roman" w:hAnsi="Times New Roman" w:cs="Times New Roman"/>
          <w:spacing w:val="-6"/>
          <w:sz w:val="30"/>
          <w:szCs w:val="30"/>
        </w:rPr>
        <w:t xml:space="preserve">УВО </w:t>
      </w:r>
      <w:r w:rsidRPr="00553809">
        <w:rPr>
          <w:rFonts w:ascii="Times New Roman" w:hAnsi="Times New Roman" w:cs="Times New Roman"/>
          <w:spacing w:val="-6"/>
          <w:sz w:val="30"/>
          <w:szCs w:val="30"/>
        </w:rPr>
        <w:t xml:space="preserve">по учебной дисциплине </w:t>
      </w:r>
      <w:r>
        <w:rPr>
          <w:rFonts w:ascii="Times New Roman" w:hAnsi="Times New Roman" w:cs="Times New Roman"/>
          <w:spacing w:val="-6"/>
          <w:sz w:val="30"/>
          <w:szCs w:val="30"/>
        </w:rPr>
        <w:t>«</w:t>
      </w:r>
      <w:r w:rsidRPr="00553809">
        <w:rPr>
          <w:rFonts w:ascii="Times New Roman" w:hAnsi="Times New Roman" w:cs="Times New Roman"/>
          <w:spacing w:val="-6"/>
          <w:sz w:val="30"/>
          <w:szCs w:val="30"/>
        </w:rPr>
        <w:t>Физическая культура</w:t>
      </w:r>
      <w:r>
        <w:rPr>
          <w:rFonts w:ascii="Times New Roman" w:hAnsi="Times New Roman" w:cs="Times New Roman"/>
          <w:spacing w:val="-6"/>
          <w:sz w:val="30"/>
          <w:szCs w:val="30"/>
        </w:rPr>
        <w:t>»</w:t>
      </w:r>
      <w:r w:rsidRPr="00553809">
        <w:rPr>
          <w:rFonts w:ascii="Times New Roman" w:hAnsi="Times New Roman" w:cs="Times New Roman"/>
          <w:spacing w:val="-6"/>
          <w:sz w:val="30"/>
          <w:szCs w:val="30"/>
        </w:rPr>
        <w:t>.</w:t>
      </w:r>
      <w:r>
        <w:rPr>
          <w:rFonts w:ascii="Times New Roman" w:hAnsi="Times New Roman" w:cs="Times New Roman"/>
          <w:spacing w:val="-6"/>
          <w:sz w:val="30"/>
          <w:szCs w:val="30"/>
        </w:rPr>
        <w:t xml:space="preserve"> </w:t>
      </w:r>
      <w:r w:rsidRPr="00553809">
        <w:rPr>
          <w:rFonts w:ascii="Times New Roman" w:hAnsi="Times New Roman" w:cs="Times New Roman"/>
          <w:spacing w:val="-6"/>
          <w:sz w:val="30"/>
          <w:szCs w:val="30"/>
        </w:rPr>
        <w:t xml:space="preserve">Решение о создании основных учебных групп для занятия видами спорта принимается руководителем </w:t>
      </w:r>
      <w:r>
        <w:rPr>
          <w:rFonts w:ascii="Times New Roman" w:hAnsi="Times New Roman" w:cs="Times New Roman"/>
          <w:spacing w:val="-6"/>
          <w:sz w:val="30"/>
          <w:szCs w:val="30"/>
        </w:rPr>
        <w:t xml:space="preserve">УВО </w:t>
      </w:r>
      <w:r w:rsidRPr="00553809">
        <w:rPr>
          <w:rFonts w:ascii="Times New Roman" w:hAnsi="Times New Roman" w:cs="Times New Roman"/>
          <w:spacing w:val="-6"/>
          <w:sz w:val="30"/>
          <w:szCs w:val="30"/>
        </w:rPr>
        <w:t>с учетом наличия материально-технических, кадровых ресурсов, пожеланий обучающихся.</w:t>
      </w:r>
      <w:r>
        <w:rPr>
          <w:rFonts w:ascii="Times New Roman" w:hAnsi="Times New Roman" w:cs="Times New Roman"/>
          <w:spacing w:val="-6"/>
          <w:sz w:val="30"/>
          <w:szCs w:val="30"/>
        </w:rPr>
        <w:t xml:space="preserve"> </w:t>
      </w:r>
      <w:r w:rsidRPr="00553809">
        <w:rPr>
          <w:rFonts w:ascii="Times New Roman" w:hAnsi="Times New Roman" w:cs="Times New Roman"/>
          <w:spacing w:val="-6"/>
          <w:sz w:val="30"/>
          <w:szCs w:val="30"/>
        </w:rPr>
        <w:t>Основные учебные группы для занятия видами спорта могут формироваться из числа обучающихся основной группы</w:t>
      </w:r>
      <w:r>
        <w:rPr>
          <w:rFonts w:ascii="Times New Roman" w:hAnsi="Times New Roman" w:cs="Times New Roman"/>
          <w:spacing w:val="-6"/>
          <w:sz w:val="30"/>
          <w:szCs w:val="30"/>
        </w:rPr>
        <w:t xml:space="preserve"> здоровья, </w:t>
      </w:r>
      <w:r w:rsidRPr="00553809">
        <w:rPr>
          <w:rFonts w:ascii="Times New Roman" w:hAnsi="Times New Roman" w:cs="Times New Roman"/>
          <w:spacing w:val="-6"/>
          <w:sz w:val="30"/>
          <w:szCs w:val="30"/>
        </w:rPr>
        <w:t xml:space="preserve">разных </w:t>
      </w:r>
      <w:r>
        <w:rPr>
          <w:rFonts w:ascii="Times New Roman" w:hAnsi="Times New Roman" w:cs="Times New Roman"/>
          <w:spacing w:val="-6"/>
          <w:sz w:val="30"/>
          <w:szCs w:val="30"/>
        </w:rPr>
        <w:t xml:space="preserve">групп, </w:t>
      </w:r>
      <w:r w:rsidRPr="00553809">
        <w:rPr>
          <w:rFonts w:ascii="Times New Roman" w:hAnsi="Times New Roman" w:cs="Times New Roman"/>
          <w:spacing w:val="-6"/>
          <w:sz w:val="30"/>
          <w:szCs w:val="30"/>
        </w:rPr>
        <w:t>курсов,</w:t>
      </w:r>
      <w:r>
        <w:rPr>
          <w:rFonts w:ascii="Times New Roman" w:hAnsi="Times New Roman" w:cs="Times New Roman"/>
          <w:spacing w:val="-6"/>
          <w:sz w:val="30"/>
          <w:szCs w:val="30"/>
        </w:rPr>
        <w:t xml:space="preserve"> факультетов и </w:t>
      </w:r>
      <w:r w:rsidRPr="00553809">
        <w:rPr>
          <w:rFonts w:ascii="Times New Roman" w:hAnsi="Times New Roman" w:cs="Times New Roman"/>
          <w:spacing w:val="-6"/>
          <w:sz w:val="30"/>
          <w:szCs w:val="30"/>
        </w:rPr>
        <w:t>показавших хорошую физическую подготовленность, как общую, так и специальную, применительно к избранному виду спорта. Допускается включение в основную учебную группу для занятия видами спорта обучающихся подготовительной группы, не имеющих противопоказаний к занятиям избранным видом спорта, после дополнительного медицинского обследования.</w:t>
      </w:r>
    </w:p>
    <w:p w14:paraId="68F88F71" w14:textId="3731F94A" w:rsidR="00A8286C" w:rsidRDefault="00A8286C" w:rsidP="00A8286C">
      <w:pPr>
        <w:tabs>
          <w:tab w:val="left" w:pos="5103"/>
        </w:tabs>
        <w:spacing w:after="0" w:line="240" w:lineRule="auto"/>
        <w:ind w:firstLine="709"/>
        <w:jc w:val="both"/>
        <w:rPr>
          <w:rFonts w:ascii="Times New Roman" w:hAnsi="Times New Roman" w:cs="Times New Roman"/>
          <w:sz w:val="30"/>
          <w:szCs w:val="30"/>
        </w:rPr>
      </w:pPr>
      <w:r w:rsidRPr="00553809">
        <w:rPr>
          <w:rFonts w:ascii="Times New Roman" w:hAnsi="Times New Roman" w:cs="Times New Roman"/>
          <w:spacing w:val="-6"/>
          <w:sz w:val="30"/>
          <w:szCs w:val="30"/>
        </w:rPr>
        <w:t>В соответствии с уровнем спортивной квалификации обучающихся основные учебные группы для занятия видами спорта разделяются на:</w:t>
      </w:r>
      <w:r>
        <w:rPr>
          <w:rFonts w:ascii="Times New Roman" w:hAnsi="Times New Roman" w:cs="Times New Roman"/>
          <w:spacing w:val="-6"/>
          <w:sz w:val="30"/>
          <w:szCs w:val="30"/>
        </w:rPr>
        <w:t xml:space="preserve"> </w:t>
      </w:r>
      <w:r w:rsidRPr="00553809">
        <w:rPr>
          <w:rFonts w:ascii="Times New Roman" w:hAnsi="Times New Roman" w:cs="Times New Roman"/>
          <w:spacing w:val="-6"/>
          <w:sz w:val="30"/>
          <w:szCs w:val="30"/>
        </w:rPr>
        <w:t xml:space="preserve">основные учебные группы для занятия видами спорта начальной спортивной подготовки (далее </w:t>
      </w:r>
      <w:r>
        <w:rPr>
          <w:rFonts w:ascii="Times New Roman" w:hAnsi="Times New Roman" w:cs="Times New Roman"/>
          <w:sz w:val="30"/>
          <w:szCs w:val="30"/>
        </w:rPr>
        <w:t>–</w:t>
      </w:r>
      <w:r w:rsidRPr="00553809">
        <w:rPr>
          <w:rFonts w:ascii="Times New Roman" w:hAnsi="Times New Roman" w:cs="Times New Roman"/>
          <w:spacing w:val="-6"/>
          <w:sz w:val="30"/>
          <w:szCs w:val="30"/>
        </w:rPr>
        <w:t xml:space="preserve"> группы НСП);</w:t>
      </w:r>
      <w:r>
        <w:rPr>
          <w:rFonts w:ascii="Times New Roman" w:hAnsi="Times New Roman" w:cs="Times New Roman"/>
          <w:spacing w:val="-6"/>
          <w:sz w:val="30"/>
          <w:szCs w:val="30"/>
        </w:rPr>
        <w:t xml:space="preserve"> </w:t>
      </w:r>
      <w:r w:rsidRPr="00553809">
        <w:rPr>
          <w:rFonts w:ascii="Times New Roman" w:hAnsi="Times New Roman" w:cs="Times New Roman"/>
          <w:spacing w:val="-6"/>
          <w:sz w:val="30"/>
          <w:szCs w:val="30"/>
        </w:rPr>
        <w:t xml:space="preserve">основные учебные группы для занятия видами спорта спортивной подготовки (далее </w:t>
      </w:r>
      <w:r>
        <w:rPr>
          <w:rFonts w:ascii="Times New Roman" w:hAnsi="Times New Roman" w:cs="Times New Roman"/>
          <w:sz w:val="30"/>
          <w:szCs w:val="30"/>
        </w:rPr>
        <w:t>–</w:t>
      </w:r>
      <w:r w:rsidRPr="00553809">
        <w:rPr>
          <w:rFonts w:ascii="Times New Roman" w:hAnsi="Times New Roman" w:cs="Times New Roman"/>
          <w:spacing w:val="-6"/>
          <w:sz w:val="30"/>
          <w:szCs w:val="30"/>
        </w:rPr>
        <w:t xml:space="preserve"> группы СП).</w:t>
      </w:r>
      <w:r>
        <w:rPr>
          <w:rFonts w:ascii="Times New Roman" w:hAnsi="Times New Roman" w:cs="Times New Roman"/>
          <w:spacing w:val="-6"/>
          <w:sz w:val="30"/>
          <w:szCs w:val="30"/>
        </w:rPr>
        <w:t xml:space="preserve"> </w:t>
      </w:r>
      <w:r w:rsidRPr="00553809">
        <w:rPr>
          <w:rFonts w:ascii="Times New Roman" w:hAnsi="Times New Roman" w:cs="Times New Roman"/>
          <w:spacing w:val="-6"/>
          <w:sz w:val="30"/>
          <w:szCs w:val="30"/>
        </w:rPr>
        <w:t>Отбор обучающихся в основные учебные группы для занятия видами спорта осуществляется из числа обучающихся, желающих заниматься определенным видом спорта</w:t>
      </w:r>
      <w:r>
        <w:rPr>
          <w:rFonts w:ascii="Times New Roman" w:hAnsi="Times New Roman" w:cs="Times New Roman"/>
          <w:spacing w:val="-6"/>
          <w:sz w:val="30"/>
          <w:szCs w:val="30"/>
        </w:rPr>
        <w:t xml:space="preserve">. </w:t>
      </w:r>
      <w:r w:rsidRPr="00A8286C">
        <w:rPr>
          <w:rFonts w:ascii="Times New Roman" w:hAnsi="Times New Roman" w:cs="Times New Roman"/>
          <w:sz w:val="30"/>
          <w:szCs w:val="30"/>
        </w:rPr>
        <w:t xml:space="preserve">В состав групп НСП зачисляются обучающиеся, желающие заниматься определенным видом спорта, по результатам сдачи нормативов уровня физической подготовленности. В состав групп СП зачисляются обучающиеся, имеющие спортивный разряд или спортивные звания или входящие в состав сборной команды </w:t>
      </w:r>
      <w:r>
        <w:rPr>
          <w:rFonts w:ascii="Times New Roman" w:hAnsi="Times New Roman" w:cs="Times New Roman"/>
          <w:sz w:val="30"/>
          <w:szCs w:val="30"/>
        </w:rPr>
        <w:t>УВО</w:t>
      </w:r>
      <w:r w:rsidRPr="00A8286C">
        <w:rPr>
          <w:rFonts w:ascii="Times New Roman" w:hAnsi="Times New Roman" w:cs="Times New Roman"/>
          <w:sz w:val="30"/>
          <w:szCs w:val="30"/>
        </w:rPr>
        <w:t xml:space="preserve"> по избранному виду спорта. Наполняемость групп НСП составляет 20 </w:t>
      </w:r>
      <w:r>
        <w:rPr>
          <w:rFonts w:ascii="Times New Roman" w:hAnsi="Times New Roman" w:cs="Times New Roman"/>
          <w:sz w:val="30"/>
          <w:szCs w:val="30"/>
        </w:rPr>
        <w:t>–</w:t>
      </w:r>
      <w:r w:rsidRPr="00A8286C">
        <w:rPr>
          <w:rFonts w:ascii="Times New Roman" w:hAnsi="Times New Roman" w:cs="Times New Roman"/>
          <w:sz w:val="30"/>
          <w:szCs w:val="30"/>
        </w:rPr>
        <w:t xml:space="preserve"> 30 человек, групп СП </w:t>
      </w:r>
      <w:r>
        <w:rPr>
          <w:rFonts w:ascii="Times New Roman" w:hAnsi="Times New Roman" w:cs="Times New Roman"/>
          <w:sz w:val="30"/>
          <w:szCs w:val="30"/>
        </w:rPr>
        <w:t>–</w:t>
      </w:r>
      <w:r w:rsidRPr="00A8286C">
        <w:rPr>
          <w:rFonts w:ascii="Times New Roman" w:hAnsi="Times New Roman" w:cs="Times New Roman"/>
          <w:sz w:val="30"/>
          <w:szCs w:val="30"/>
        </w:rPr>
        <w:t xml:space="preserve"> 10 </w:t>
      </w:r>
      <w:r>
        <w:rPr>
          <w:rFonts w:ascii="Times New Roman" w:hAnsi="Times New Roman" w:cs="Times New Roman"/>
          <w:sz w:val="30"/>
          <w:szCs w:val="30"/>
        </w:rPr>
        <w:t>–</w:t>
      </w:r>
      <w:r w:rsidRPr="00A8286C">
        <w:rPr>
          <w:rFonts w:ascii="Times New Roman" w:hAnsi="Times New Roman" w:cs="Times New Roman"/>
          <w:sz w:val="30"/>
          <w:szCs w:val="30"/>
        </w:rPr>
        <w:t xml:space="preserve"> 20 человек. Наполняемость групп НСП и групп СП определяется с учетом санитарно-эпидемиологических требований и необходимости создания безопасных условий при организации образовательного процесса. По согласованию с учредителем УВО может быть установлена иная наполняемость групп СП, но не менее 50 процентов от наполняемости, установленной Инструкцией.</w:t>
      </w:r>
    </w:p>
    <w:p w14:paraId="4E32527F" w14:textId="2013F053" w:rsidR="00A8286C" w:rsidRDefault="00A8286C" w:rsidP="00A8286C">
      <w:pPr>
        <w:tabs>
          <w:tab w:val="left" w:pos="5103"/>
        </w:tabs>
        <w:spacing w:after="0" w:line="240" w:lineRule="auto"/>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В</w:t>
      </w:r>
      <w:r w:rsidRPr="00744F55">
        <w:rPr>
          <w:rFonts w:ascii="Times New Roman" w:hAnsi="Times New Roman" w:cs="Times New Roman"/>
          <w:spacing w:val="-6"/>
          <w:sz w:val="30"/>
          <w:szCs w:val="30"/>
        </w:rPr>
        <w:t xml:space="preserve"> случае </w:t>
      </w:r>
      <w:r>
        <w:rPr>
          <w:rFonts w:ascii="Times New Roman" w:hAnsi="Times New Roman" w:cs="Times New Roman"/>
          <w:spacing w:val="-6"/>
          <w:sz w:val="30"/>
          <w:szCs w:val="30"/>
        </w:rPr>
        <w:t>п</w:t>
      </w:r>
      <w:r w:rsidRPr="00744F55">
        <w:rPr>
          <w:rFonts w:ascii="Times New Roman" w:hAnsi="Times New Roman" w:cs="Times New Roman"/>
          <w:spacing w:val="-6"/>
          <w:sz w:val="30"/>
          <w:szCs w:val="30"/>
        </w:rPr>
        <w:t>ревышени</w:t>
      </w:r>
      <w:r>
        <w:rPr>
          <w:rFonts w:ascii="Times New Roman" w:hAnsi="Times New Roman" w:cs="Times New Roman"/>
          <w:spacing w:val="-6"/>
          <w:sz w:val="30"/>
          <w:szCs w:val="30"/>
        </w:rPr>
        <w:t>я</w:t>
      </w:r>
      <w:r w:rsidRPr="00744F55">
        <w:rPr>
          <w:rFonts w:ascii="Times New Roman" w:hAnsi="Times New Roman" w:cs="Times New Roman"/>
          <w:spacing w:val="-6"/>
          <w:sz w:val="30"/>
          <w:szCs w:val="30"/>
        </w:rPr>
        <w:t xml:space="preserve"> количества желающих для зачисления в группы НСП</w:t>
      </w:r>
      <w:r>
        <w:rPr>
          <w:rFonts w:ascii="Times New Roman" w:hAnsi="Times New Roman" w:cs="Times New Roman"/>
          <w:spacing w:val="-6"/>
          <w:sz w:val="30"/>
          <w:szCs w:val="30"/>
        </w:rPr>
        <w:t xml:space="preserve"> отбор обучающихся проводится по лучшим результатам с</w:t>
      </w:r>
      <w:r w:rsidRPr="00744F55">
        <w:rPr>
          <w:rFonts w:ascii="Times New Roman" w:hAnsi="Times New Roman" w:cs="Times New Roman"/>
          <w:spacing w:val="-6"/>
          <w:sz w:val="30"/>
          <w:szCs w:val="30"/>
        </w:rPr>
        <w:t>дач</w:t>
      </w:r>
      <w:r>
        <w:rPr>
          <w:rFonts w:ascii="Times New Roman" w:hAnsi="Times New Roman" w:cs="Times New Roman"/>
          <w:spacing w:val="-6"/>
          <w:sz w:val="30"/>
          <w:szCs w:val="30"/>
        </w:rPr>
        <w:t>и</w:t>
      </w:r>
      <w:r w:rsidRPr="00744F55">
        <w:rPr>
          <w:rFonts w:ascii="Times New Roman" w:hAnsi="Times New Roman" w:cs="Times New Roman"/>
          <w:spacing w:val="-6"/>
          <w:sz w:val="30"/>
          <w:szCs w:val="30"/>
        </w:rPr>
        <w:t xml:space="preserve"> нормативов уровня физической подготовленности</w:t>
      </w:r>
      <w:r>
        <w:rPr>
          <w:rFonts w:ascii="Times New Roman" w:hAnsi="Times New Roman" w:cs="Times New Roman"/>
          <w:spacing w:val="-6"/>
          <w:sz w:val="30"/>
          <w:szCs w:val="30"/>
        </w:rPr>
        <w:t>. К</w:t>
      </w:r>
      <w:r w:rsidRPr="00DD277C">
        <w:rPr>
          <w:rFonts w:ascii="Times New Roman" w:hAnsi="Times New Roman" w:cs="Times New Roman"/>
          <w:spacing w:val="-6"/>
          <w:sz w:val="30"/>
          <w:szCs w:val="30"/>
        </w:rPr>
        <w:t>онтрольные упражнения разрабатываются</w:t>
      </w:r>
      <w:r>
        <w:rPr>
          <w:rFonts w:ascii="Times New Roman" w:hAnsi="Times New Roman" w:cs="Times New Roman"/>
          <w:spacing w:val="-6"/>
          <w:sz w:val="30"/>
          <w:szCs w:val="30"/>
        </w:rPr>
        <w:t xml:space="preserve"> кафедрами УВО для определения уровня </w:t>
      </w:r>
      <w:r w:rsidRPr="00DD277C">
        <w:rPr>
          <w:rFonts w:ascii="Times New Roman" w:hAnsi="Times New Roman" w:cs="Times New Roman"/>
          <w:spacing w:val="-6"/>
          <w:sz w:val="30"/>
          <w:szCs w:val="30"/>
        </w:rPr>
        <w:t>специальной физической подготовленности</w:t>
      </w:r>
      <w:r>
        <w:rPr>
          <w:rFonts w:ascii="Times New Roman" w:hAnsi="Times New Roman" w:cs="Times New Roman"/>
          <w:spacing w:val="-6"/>
          <w:sz w:val="30"/>
          <w:szCs w:val="30"/>
        </w:rPr>
        <w:t xml:space="preserve">, </w:t>
      </w:r>
      <w:r w:rsidRPr="00DD277C">
        <w:rPr>
          <w:rFonts w:ascii="Times New Roman" w:hAnsi="Times New Roman" w:cs="Times New Roman"/>
          <w:spacing w:val="-6"/>
          <w:sz w:val="30"/>
          <w:szCs w:val="30"/>
        </w:rPr>
        <w:t>сформированности двигательных умений и навыков в избранном виде спорта</w:t>
      </w:r>
      <w:r>
        <w:rPr>
          <w:rFonts w:ascii="Times New Roman" w:hAnsi="Times New Roman" w:cs="Times New Roman"/>
          <w:spacing w:val="-6"/>
          <w:sz w:val="30"/>
          <w:szCs w:val="30"/>
        </w:rPr>
        <w:t xml:space="preserve">. Рекомендуется </w:t>
      </w:r>
      <w:r w:rsidR="00053713">
        <w:rPr>
          <w:rFonts w:ascii="Times New Roman" w:hAnsi="Times New Roman" w:cs="Times New Roman"/>
          <w:spacing w:val="-6"/>
          <w:sz w:val="30"/>
          <w:szCs w:val="30"/>
        </w:rPr>
        <w:t xml:space="preserve">при этом </w:t>
      </w:r>
      <w:r>
        <w:rPr>
          <w:rFonts w:ascii="Times New Roman" w:hAnsi="Times New Roman" w:cs="Times New Roman"/>
          <w:spacing w:val="-6"/>
          <w:sz w:val="30"/>
          <w:szCs w:val="30"/>
        </w:rPr>
        <w:t xml:space="preserve">использовать </w:t>
      </w:r>
      <w:r w:rsidRPr="009671BF">
        <w:rPr>
          <w:rFonts w:ascii="Times New Roman" w:hAnsi="Times New Roman" w:cs="Times New Roman"/>
          <w:spacing w:val="-6"/>
          <w:sz w:val="30"/>
          <w:szCs w:val="30"/>
        </w:rPr>
        <w:t>нормативные требования</w:t>
      </w:r>
      <w:r w:rsidR="00053713">
        <w:rPr>
          <w:rFonts w:ascii="Times New Roman" w:hAnsi="Times New Roman" w:cs="Times New Roman"/>
          <w:spacing w:val="-6"/>
          <w:sz w:val="30"/>
          <w:szCs w:val="30"/>
        </w:rPr>
        <w:t xml:space="preserve">, содержащиеся в </w:t>
      </w:r>
      <w:r w:rsidR="006206C3">
        <w:rPr>
          <w:rFonts w:ascii="Times New Roman" w:hAnsi="Times New Roman" w:cs="Times New Roman"/>
          <w:spacing w:val="-6"/>
          <w:sz w:val="30"/>
          <w:szCs w:val="30"/>
        </w:rPr>
        <w:t xml:space="preserve">программе </w:t>
      </w:r>
      <w:r w:rsidR="005E39F3">
        <w:rPr>
          <w:rFonts w:ascii="Times New Roman" w:hAnsi="Times New Roman" w:cs="Times New Roman"/>
          <w:spacing w:val="-6"/>
          <w:sz w:val="30"/>
          <w:szCs w:val="30"/>
        </w:rPr>
        <w:t>вступительн</w:t>
      </w:r>
      <w:r w:rsidR="006206C3">
        <w:rPr>
          <w:rFonts w:ascii="Times New Roman" w:hAnsi="Times New Roman" w:cs="Times New Roman"/>
          <w:spacing w:val="-6"/>
          <w:sz w:val="30"/>
          <w:szCs w:val="30"/>
        </w:rPr>
        <w:t xml:space="preserve">ого </w:t>
      </w:r>
      <w:r w:rsidR="005E39F3">
        <w:rPr>
          <w:rFonts w:ascii="Times New Roman" w:hAnsi="Times New Roman" w:cs="Times New Roman"/>
          <w:spacing w:val="-6"/>
          <w:sz w:val="30"/>
          <w:szCs w:val="30"/>
        </w:rPr>
        <w:t>испытани</w:t>
      </w:r>
      <w:r w:rsidR="006206C3">
        <w:rPr>
          <w:rFonts w:ascii="Times New Roman" w:hAnsi="Times New Roman" w:cs="Times New Roman"/>
          <w:spacing w:val="-6"/>
          <w:sz w:val="30"/>
          <w:szCs w:val="30"/>
        </w:rPr>
        <w:t>я</w:t>
      </w:r>
      <w:r w:rsidR="005E39F3">
        <w:rPr>
          <w:rFonts w:ascii="Times New Roman" w:hAnsi="Times New Roman" w:cs="Times New Roman"/>
          <w:spacing w:val="-6"/>
          <w:sz w:val="30"/>
          <w:szCs w:val="30"/>
        </w:rPr>
        <w:t xml:space="preserve"> </w:t>
      </w:r>
      <w:r w:rsidRPr="009671BF">
        <w:rPr>
          <w:rFonts w:ascii="Times New Roman" w:hAnsi="Times New Roman" w:cs="Times New Roman"/>
          <w:spacing w:val="-6"/>
          <w:sz w:val="30"/>
          <w:szCs w:val="30"/>
        </w:rPr>
        <w:t xml:space="preserve">по </w:t>
      </w:r>
      <w:r w:rsidR="006206C3">
        <w:rPr>
          <w:rFonts w:ascii="Times New Roman" w:hAnsi="Times New Roman" w:cs="Times New Roman"/>
          <w:spacing w:val="-6"/>
          <w:sz w:val="30"/>
          <w:szCs w:val="30"/>
        </w:rPr>
        <w:t>дисциплине</w:t>
      </w:r>
      <w:r w:rsidRPr="009671BF">
        <w:rPr>
          <w:rFonts w:ascii="Times New Roman" w:hAnsi="Times New Roman" w:cs="Times New Roman"/>
          <w:spacing w:val="-6"/>
          <w:sz w:val="30"/>
          <w:szCs w:val="30"/>
        </w:rPr>
        <w:t xml:space="preserve"> </w:t>
      </w:r>
      <w:r>
        <w:rPr>
          <w:rFonts w:ascii="Times New Roman" w:hAnsi="Times New Roman" w:cs="Times New Roman"/>
          <w:spacing w:val="-6"/>
          <w:sz w:val="30"/>
          <w:szCs w:val="30"/>
        </w:rPr>
        <w:t>«</w:t>
      </w:r>
      <w:r w:rsidRPr="009671BF">
        <w:rPr>
          <w:rFonts w:ascii="Times New Roman" w:hAnsi="Times New Roman" w:cs="Times New Roman"/>
          <w:spacing w:val="-6"/>
          <w:sz w:val="30"/>
          <w:szCs w:val="30"/>
        </w:rPr>
        <w:t>Физическая культура и спорт</w:t>
      </w:r>
      <w:r>
        <w:rPr>
          <w:rFonts w:ascii="Times New Roman" w:hAnsi="Times New Roman" w:cs="Times New Roman"/>
          <w:spacing w:val="-6"/>
          <w:sz w:val="30"/>
          <w:szCs w:val="30"/>
        </w:rPr>
        <w:t>»</w:t>
      </w:r>
      <w:r w:rsidRPr="009671BF">
        <w:rPr>
          <w:rFonts w:ascii="Times New Roman" w:hAnsi="Times New Roman" w:cs="Times New Roman"/>
          <w:spacing w:val="-6"/>
          <w:sz w:val="30"/>
          <w:szCs w:val="30"/>
        </w:rPr>
        <w:t xml:space="preserve"> для </w:t>
      </w:r>
      <w:r w:rsidR="006206C3">
        <w:rPr>
          <w:rFonts w:ascii="Times New Roman" w:hAnsi="Times New Roman" w:cs="Times New Roman"/>
          <w:spacing w:val="-6"/>
          <w:sz w:val="30"/>
          <w:szCs w:val="30"/>
        </w:rPr>
        <w:t xml:space="preserve">специальностей </w:t>
      </w:r>
      <w:r w:rsidR="006206C3" w:rsidRPr="009671BF">
        <w:rPr>
          <w:rFonts w:ascii="Times New Roman" w:hAnsi="Times New Roman" w:cs="Times New Roman"/>
          <w:spacing w:val="-6"/>
          <w:sz w:val="30"/>
          <w:szCs w:val="30"/>
        </w:rPr>
        <w:t>общего</w:t>
      </w:r>
      <w:r w:rsidRPr="009671BF">
        <w:rPr>
          <w:rFonts w:ascii="Times New Roman" w:hAnsi="Times New Roman" w:cs="Times New Roman"/>
          <w:spacing w:val="-6"/>
          <w:sz w:val="30"/>
          <w:szCs w:val="30"/>
        </w:rPr>
        <w:t xml:space="preserve"> высшего </w:t>
      </w:r>
      <w:r>
        <w:rPr>
          <w:rFonts w:ascii="Times New Roman" w:hAnsi="Times New Roman" w:cs="Times New Roman"/>
          <w:spacing w:val="-6"/>
          <w:sz w:val="30"/>
          <w:szCs w:val="30"/>
        </w:rPr>
        <w:t>образования</w:t>
      </w:r>
      <w:r w:rsidR="006206C3">
        <w:rPr>
          <w:rFonts w:ascii="Times New Roman" w:hAnsi="Times New Roman" w:cs="Times New Roman"/>
          <w:spacing w:val="-6"/>
          <w:sz w:val="30"/>
          <w:szCs w:val="30"/>
        </w:rPr>
        <w:t xml:space="preserve"> (</w:t>
      </w:r>
      <w:r w:rsidRPr="00CB03CB">
        <w:rPr>
          <w:rFonts w:ascii="Times New Roman" w:hAnsi="Times New Roman" w:cs="Times New Roman"/>
          <w:spacing w:val="-6"/>
          <w:sz w:val="30"/>
          <w:szCs w:val="30"/>
        </w:rPr>
        <w:t>размещ</w:t>
      </w:r>
      <w:r>
        <w:rPr>
          <w:rFonts w:ascii="Times New Roman" w:hAnsi="Times New Roman" w:cs="Times New Roman"/>
          <w:spacing w:val="-6"/>
          <w:sz w:val="30"/>
          <w:szCs w:val="30"/>
        </w:rPr>
        <w:t>ены</w:t>
      </w:r>
      <w:r w:rsidRPr="00CB03CB">
        <w:rPr>
          <w:rFonts w:ascii="Times New Roman" w:hAnsi="Times New Roman" w:cs="Times New Roman"/>
          <w:spacing w:val="-6"/>
          <w:sz w:val="30"/>
          <w:szCs w:val="30"/>
        </w:rPr>
        <w:t xml:space="preserve"> на сайте учреждения «Республиканский центр физического воспитания и спорта учащихся и студентов» www.sporteducation.by</w:t>
      </w:r>
      <w:r w:rsidR="006206C3">
        <w:rPr>
          <w:rFonts w:ascii="Times New Roman" w:hAnsi="Times New Roman" w:cs="Times New Roman"/>
          <w:spacing w:val="-6"/>
          <w:sz w:val="30"/>
          <w:szCs w:val="30"/>
        </w:rPr>
        <w:t>)</w:t>
      </w:r>
      <w:r w:rsidRPr="00CB03CB">
        <w:rPr>
          <w:rFonts w:ascii="Times New Roman" w:hAnsi="Times New Roman" w:cs="Times New Roman"/>
          <w:spacing w:val="-6"/>
          <w:sz w:val="30"/>
          <w:szCs w:val="30"/>
        </w:rPr>
        <w:t>.</w:t>
      </w:r>
    </w:p>
    <w:p w14:paraId="398C993C" w14:textId="3E389036" w:rsidR="00312666" w:rsidRPr="00744F55" w:rsidRDefault="00312666" w:rsidP="00312666">
      <w:pPr>
        <w:tabs>
          <w:tab w:val="left" w:pos="5103"/>
        </w:tabs>
        <w:spacing w:after="0" w:line="240" w:lineRule="auto"/>
        <w:ind w:firstLine="709"/>
        <w:jc w:val="both"/>
        <w:rPr>
          <w:rFonts w:ascii="Times New Roman" w:hAnsi="Times New Roman" w:cs="Times New Roman"/>
          <w:spacing w:val="-6"/>
          <w:sz w:val="30"/>
          <w:szCs w:val="30"/>
        </w:rPr>
      </w:pPr>
      <w:r w:rsidRPr="00744F55">
        <w:rPr>
          <w:rFonts w:ascii="Times New Roman" w:hAnsi="Times New Roman" w:cs="Times New Roman"/>
          <w:spacing w:val="-6"/>
          <w:sz w:val="30"/>
          <w:szCs w:val="30"/>
        </w:rPr>
        <w:t>Рекомендуемая учебная нагрузка</w:t>
      </w:r>
      <w:r>
        <w:rPr>
          <w:rFonts w:ascii="Times New Roman" w:hAnsi="Times New Roman" w:cs="Times New Roman"/>
          <w:spacing w:val="-6"/>
          <w:sz w:val="30"/>
          <w:szCs w:val="30"/>
        </w:rPr>
        <w:t>:</w:t>
      </w:r>
      <w:r w:rsidRPr="00744F55">
        <w:rPr>
          <w:rFonts w:ascii="Times New Roman" w:hAnsi="Times New Roman" w:cs="Times New Roman"/>
          <w:spacing w:val="-6"/>
          <w:sz w:val="30"/>
          <w:szCs w:val="30"/>
        </w:rPr>
        <w:t xml:space="preserve"> для групп НСП </w:t>
      </w:r>
      <w:r>
        <w:rPr>
          <w:rFonts w:ascii="Times New Roman" w:hAnsi="Times New Roman" w:cs="Times New Roman"/>
          <w:sz w:val="30"/>
          <w:szCs w:val="30"/>
        </w:rPr>
        <w:t xml:space="preserve">– </w:t>
      </w:r>
      <w:r w:rsidRPr="00744F55">
        <w:rPr>
          <w:rFonts w:ascii="Times New Roman" w:hAnsi="Times New Roman" w:cs="Times New Roman"/>
          <w:spacing w:val="-6"/>
          <w:sz w:val="30"/>
          <w:szCs w:val="30"/>
        </w:rPr>
        <w:t>от 4 до 6 часов</w:t>
      </w:r>
      <w:r>
        <w:rPr>
          <w:rFonts w:ascii="Times New Roman" w:hAnsi="Times New Roman" w:cs="Times New Roman"/>
          <w:spacing w:val="-6"/>
          <w:sz w:val="30"/>
          <w:szCs w:val="30"/>
        </w:rPr>
        <w:t xml:space="preserve"> в неделю</w:t>
      </w:r>
      <w:r w:rsidRPr="00744F55">
        <w:rPr>
          <w:rFonts w:ascii="Times New Roman" w:hAnsi="Times New Roman" w:cs="Times New Roman"/>
          <w:spacing w:val="-6"/>
          <w:sz w:val="30"/>
          <w:szCs w:val="30"/>
        </w:rPr>
        <w:t xml:space="preserve">, для групп СП </w:t>
      </w:r>
      <w:r>
        <w:rPr>
          <w:rFonts w:ascii="Times New Roman" w:hAnsi="Times New Roman" w:cs="Times New Roman"/>
          <w:sz w:val="30"/>
          <w:szCs w:val="30"/>
        </w:rPr>
        <w:t xml:space="preserve">– </w:t>
      </w:r>
      <w:r w:rsidRPr="00744F55">
        <w:rPr>
          <w:rFonts w:ascii="Times New Roman" w:hAnsi="Times New Roman" w:cs="Times New Roman"/>
          <w:spacing w:val="-6"/>
          <w:sz w:val="30"/>
          <w:szCs w:val="30"/>
        </w:rPr>
        <w:t>от 6 до 8 часов</w:t>
      </w:r>
      <w:r>
        <w:rPr>
          <w:rFonts w:ascii="Times New Roman" w:hAnsi="Times New Roman" w:cs="Times New Roman"/>
          <w:spacing w:val="-6"/>
          <w:sz w:val="30"/>
          <w:szCs w:val="30"/>
        </w:rPr>
        <w:t xml:space="preserve"> в неделю</w:t>
      </w:r>
      <w:r w:rsidRPr="00744F55">
        <w:rPr>
          <w:rFonts w:ascii="Times New Roman" w:hAnsi="Times New Roman" w:cs="Times New Roman"/>
          <w:spacing w:val="-6"/>
          <w:sz w:val="30"/>
          <w:szCs w:val="30"/>
        </w:rPr>
        <w:t>.</w:t>
      </w:r>
    </w:p>
    <w:p w14:paraId="1389C8A4" w14:textId="77777777" w:rsidR="00132E0D" w:rsidRPr="00686505" w:rsidRDefault="00132E0D" w:rsidP="00132E0D">
      <w:pPr>
        <w:pStyle w:val="Default"/>
        <w:ind w:firstLine="709"/>
        <w:jc w:val="both"/>
        <w:rPr>
          <w:color w:val="auto"/>
          <w:sz w:val="30"/>
          <w:szCs w:val="30"/>
        </w:rPr>
      </w:pPr>
      <w:r w:rsidRPr="00686505">
        <w:rPr>
          <w:color w:val="auto"/>
          <w:sz w:val="30"/>
          <w:szCs w:val="30"/>
        </w:rPr>
        <w:t xml:space="preserve">Для организации и проведения учебных занятий по учебной дисциплине «Физическая культура» на кафедре обязательно наличие следующих документов: </w:t>
      </w:r>
    </w:p>
    <w:p w14:paraId="27E2F713" w14:textId="77777777" w:rsidR="00132E0D" w:rsidRPr="00686505" w:rsidRDefault="00132E0D" w:rsidP="00132E0D">
      <w:pPr>
        <w:pStyle w:val="Default"/>
        <w:ind w:firstLine="709"/>
        <w:jc w:val="both"/>
        <w:rPr>
          <w:color w:val="auto"/>
          <w:sz w:val="30"/>
          <w:szCs w:val="30"/>
        </w:rPr>
      </w:pPr>
      <w:r w:rsidRPr="00686505">
        <w:rPr>
          <w:color w:val="auto"/>
          <w:sz w:val="30"/>
          <w:szCs w:val="30"/>
        </w:rPr>
        <w:t xml:space="preserve">должностные инструкции работников кафедры; </w:t>
      </w:r>
    </w:p>
    <w:p w14:paraId="492D4FEB" w14:textId="77777777" w:rsidR="00132E0D" w:rsidRPr="00686505" w:rsidRDefault="00132E0D" w:rsidP="00132E0D">
      <w:pPr>
        <w:pStyle w:val="Default"/>
        <w:ind w:firstLine="709"/>
        <w:jc w:val="both"/>
        <w:rPr>
          <w:color w:val="auto"/>
          <w:sz w:val="30"/>
          <w:szCs w:val="30"/>
        </w:rPr>
      </w:pPr>
      <w:r w:rsidRPr="00686505">
        <w:rPr>
          <w:color w:val="auto"/>
          <w:sz w:val="30"/>
          <w:szCs w:val="30"/>
        </w:rPr>
        <w:t xml:space="preserve">учебные планы УВО по специальностям; </w:t>
      </w:r>
    </w:p>
    <w:p w14:paraId="6A5FD72A" w14:textId="77777777" w:rsidR="00132E0D" w:rsidRPr="00686505" w:rsidRDefault="00132E0D" w:rsidP="00132E0D">
      <w:pPr>
        <w:pStyle w:val="Default"/>
        <w:ind w:firstLine="709"/>
        <w:jc w:val="both"/>
        <w:rPr>
          <w:color w:val="auto"/>
          <w:sz w:val="30"/>
          <w:szCs w:val="30"/>
        </w:rPr>
      </w:pPr>
      <w:r w:rsidRPr="00686505">
        <w:rPr>
          <w:color w:val="auto"/>
          <w:sz w:val="30"/>
          <w:szCs w:val="30"/>
        </w:rPr>
        <w:t xml:space="preserve">учебно-методический комплекс по учебной дисциплине «Физическая культура» для УВО; </w:t>
      </w:r>
    </w:p>
    <w:p w14:paraId="79CE5C91" w14:textId="77777777" w:rsidR="00132E0D" w:rsidRPr="00686505" w:rsidRDefault="00132E0D" w:rsidP="00132E0D">
      <w:pPr>
        <w:pStyle w:val="Default"/>
        <w:ind w:firstLine="709"/>
        <w:jc w:val="both"/>
        <w:rPr>
          <w:color w:val="auto"/>
          <w:sz w:val="30"/>
          <w:szCs w:val="30"/>
        </w:rPr>
      </w:pPr>
      <w:r w:rsidRPr="00686505">
        <w:rPr>
          <w:color w:val="auto"/>
          <w:sz w:val="30"/>
          <w:szCs w:val="30"/>
        </w:rPr>
        <w:t xml:space="preserve">распределение учебной нагрузки среди работников кафедры на учебный год; </w:t>
      </w:r>
    </w:p>
    <w:p w14:paraId="7CC21F9B" w14:textId="77777777" w:rsidR="00132E0D" w:rsidRPr="00686505" w:rsidRDefault="00132E0D" w:rsidP="00132E0D">
      <w:pPr>
        <w:pStyle w:val="Default"/>
        <w:ind w:firstLine="709"/>
        <w:jc w:val="both"/>
        <w:rPr>
          <w:color w:val="auto"/>
          <w:sz w:val="30"/>
          <w:szCs w:val="30"/>
        </w:rPr>
      </w:pPr>
      <w:r w:rsidRPr="00686505">
        <w:rPr>
          <w:color w:val="auto"/>
          <w:sz w:val="30"/>
          <w:szCs w:val="30"/>
        </w:rPr>
        <w:t xml:space="preserve">план работы кафедры на учебный год; </w:t>
      </w:r>
    </w:p>
    <w:p w14:paraId="3E43841B" w14:textId="77777777" w:rsidR="00132E0D" w:rsidRPr="00686505" w:rsidRDefault="00132E0D" w:rsidP="00132E0D">
      <w:pPr>
        <w:pStyle w:val="Default"/>
        <w:ind w:firstLine="709"/>
        <w:jc w:val="both"/>
        <w:rPr>
          <w:color w:val="auto"/>
          <w:sz w:val="30"/>
          <w:szCs w:val="30"/>
        </w:rPr>
      </w:pPr>
      <w:r w:rsidRPr="00686505">
        <w:rPr>
          <w:color w:val="auto"/>
          <w:sz w:val="30"/>
          <w:szCs w:val="30"/>
        </w:rPr>
        <w:t xml:space="preserve">индивидуальные планы работы профессорско-преподавательского состава; </w:t>
      </w:r>
    </w:p>
    <w:p w14:paraId="3F2FD0F5" w14:textId="77777777" w:rsidR="00132E0D" w:rsidRPr="00686505" w:rsidRDefault="00132E0D" w:rsidP="00132E0D">
      <w:pPr>
        <w:pStyle w:val="Default"/>
        <w:ind w:firstLine="709"/>
        <w:jc w:val="both"/>
        <w:rPr>
          <w:color w:val="auto"/>
          <w:sz w:val="30"/>
          <w:szCs w:val="30"/>
        </w:rPr>
      </w:pPr>
      <w:r w:rsidRPr="00686505">
        <w:rPr>
          <w:color w:val="auto"/>
          <w:sz w:val="30"/>
          <w:szCs w:val="30"/>
        </w:rPr>
        <w:t xml:space="preserve">отчеты о работе кафедры за прошедшие годы; </w:t>
      </w:r>
    </w:p>
    <w:p w14:paraId="287015FB" w14:textId="77777777" w:rsidR="00132E0D" w:rsidRPr="00686505" w:rsidRDefault="00132E0D" w:rsidP="00132E0D">
      <w:pPr>
        <w:pStyle w:val="Default"/>
        <w:ind w:firstLine="709"/>
        <w:jc w:val="both"/>
        <w:rPr>
          <w:color w:val="auto"/>
          <w:sz w:val="30"/>
          <w:szCs w:val="30"/>
        </w:rPr>
      </w:pPr>
      <w:r w:rsidRPr="00686505">
        <w:rPr>
          <w:color w:val="auto"/>
          <w:sz w:val="30"/>
          <w:szCs w:val="30"/>
        </w:rPr>
        <w:t xml:space="preserve">данные мониторинга в соответствии с перечнем и нормами обеспечения спортивным инвентарем и оборудованием; </w:t>
      </w:r>
    </w:p>
    <w:p w14:paraId="6F0802E4" w14:textId="77777777" w:rsidR="00132E0D" w:rsidRPr="00686505" w:rsidRDefault="00132E0D" w:rsidP="00132E0D">
      <w:pPr>
        <w:spacing w:after="0" w:line="240" w:lineRule="auto"/>
        <w:ind w:firstLine="709"/>
        <w:jc w:val="both"/>
        <w:rPr>
          <w:rFonts w:ascii="Times New Roman" w:hAnsi="Times New Roman" w:cs="Times New Roman"/>
          <w:sz w:val="30"/>
          <w:szCs w:val="30"/>
        </w:rPr>
      </w:pPr>
      <w:r w:rsidRPr="00686505">
        <w:rPr>
          <w:rFonts w:ascii="Times New Roman" w:hAnsi="Times New Roman" w:cs="Times New Roman"/>
          <w:sz w:val="30"/>
          <w:szCs w:val="30"/>
        </w:rPr>
        <w:t>журнал регистрации инструктажа по охране труда;</w:t>
      </w:r>
    </w:p>
    <w:p w14:paraId="2163D453" w14:textId="77777777" w:rsidR="00132E0D" w:rsidRPr="00686505" w:rsidRDefault="00132E0D" w:rsidP="00132E0D">
      <w:pPr>
        <w:pStyle w:val="Default"/>
        <w:ind w:firstLine="709"/>
        <w:jc w:val="both"/>
        <w:rPr>
          <w:color w:val="auto"/>
          <w:sz w:val="30"/>
          <w:szCs w:val="30"/>
        </w:rPr>
      </w:pPr>
      <w:r w:rsidRPr="00686505">
        <w:rPr>
          <w:color w:val="auto"/>
          <w:sz w:val="30"/>
          <w:szCs w:val="30"/>
        </w:rPr>
        <w:t xml:space="preserve">журнал учета взаимного посещения учебных занятий педагогическими работниками; </w:t>
      </w:r>
    </w:p>
    <w:p w14:paraId="0DD5326C" w14:textId="77777777" w:rsidR="00132E0D" w:rsidRPr="00686505" w:rsidRDefault="00132E0D" w:rsidP="00132E0D">
      <w:pPr>
        <w:pStyle w:val="Default"/>
        <w:ind w:firstLine="709"/>
        <w:jc w:val="both"/>
        <w:rPr>
          <w:color w:val="auto"/>
          <w:sz w:val="30"/>
          <w:szCs w:val="30"/>
        </w:rPr>
      </w:pPr>
      <w:r w:rsidRPr="00686505">
        <w:rPr>
          <w:color w:val="auto"/>
          <w:sz w:val="30"/>
          <w:szCs w:val="30"/>
        </w:rPr>
        <w:t xml:space="preserve">приказ о готовности физкультурно-спортивных сооружений УВО к началу 2023/2024 учебного года; </w:t>
      </w:r>
    </w:p>
    <w:p w14:paraId="46FC0A89" w14:textId="77777777" w:rsidR="00132E0D" w:rsidRPr="00686505" w:rsidRDefault="00132E0D" w:rsidP="00132E0D">
      <w:pPr>
        <w:pStyle w:val="Default"/>
        <w:ind w:firstLine="709"/>
        <w:jc w:val="both"/>
        <w:rPr>
          <w:color w:val="auto"/>
          <w:sz w:val="30"/>
          <w:szCs w:val="30"/>
        </w:rPr>
      </w:pPr>
      <w:r w:rsidRPr="00686505">
        <w:rPr>
          <w:color w:val="auto"/>
          <w:sz w:val="30"/>
          <w:szCs w:val="30"/>
        </w:rPr>
        <w:t xml:space="preserve">акты обследования спортивного инвентаря и оборудования к началу 2023/2024 учебного года; </w:t>
      </w:r>
    </w:p>
    <w:p w14:paraId="4E2D178A" w14:textId="77777777" w:rsidR="00132E0D" w:rsidRPr="00686505" w:rsidRDefault="00132E0D" w:rsidP="00132E0D">
      <w:pPr>
        <w:pStyle w:val="Default"/>
        <w:ind w:firstLine="709"/>
        <w:jc w:val="both"/>
        <w:rPr>
          <w:color w:val="auto"/>
          <w:sz w:val="30"/>
          <w:szCs w:val="30"/>
        </w:rPr>
      </w:pPr>
      <w:r w:rsidRPr="00686505">
        <w:rPr>
          <w:color w:val="auto"/>
          <w:sz w:val="30"/>
          <w:szCs w:val="30"/>
        </w:rPr>
        <w:t xml:space="preserve">акты готовности физкультурно-спортивного сооружения к проведению занятий физической культурой и спортом. </w:t>
      </w:r>
    </w:p>
    <w:p w14:paraId="709735BC" w14:textId="77777777" w:rsidR="00132E0D" w:rsidRPr="00A02C6D" w:rsidRDefault="00132E0D" w:rsidP="00132E0D">
      <w:pPr>
        <w:pStyle w:val="Default"/>
        <w:ind w:firstLine="709"/>
        <w:jc w:val="both"/>
        <w:rPr>
          <w:color w:val="auto"/>
          <w:spacing w:val="-4"/>
          <w:sz w:val="30"/>
          <w:szCs w:val="30"/>
        </w:rPr>
      </w:pPr>
      <w:r w:rsidRPr="00A02C6D">
        <w:rPr>
          <w:color w:val="auto"/>
          <w:spacing w:val="-4"/>
          <w:sz w:val="30"/>
          <w:szCs w:val="30"/>
        </w:rPr>
        <w:t xml:space="preserve">Профессорско-преподавательским составом кафедры разрабатываются тексты лекций по теоретическому разделу учебной дисциплины «Физическая культура», планы учебных занятий, учебный журнал для каждой учебной группы, включающий протоколы результатов контрольного тестирования физической подготовленности. </w:t>
      </w:r>
    </w:p>
    <w:p w14:paraId="7968DEAA" w14:textId="11ABE487" w:rsidR="00132E0D" w:rsidRPr="00A02C6D" w:rsidRDefault="00132E0D" w:rsidP="00132E0D">
      <w:pPr>
        <w:tabs>
          <w:tab w:val="left" w:pos="5103"/>
        </w:tabs>
        <w:spacing w:after="0" w:line="240" w:lineRule="auto"/>
        <w:ind w:firstLine="709"/>
        <w:jc w:val="both"/>
        <w:rPr>
          <w:rFonts w:ascii="Times New Roman" w:hAnsi="Times New Roman" w:cs="Times New Roman"/>
          <w:spacing w:val="-4"/>
          <w:sz w:val="30"/>
          <w:szCs w:val="30"/>
        </w:rPr>
      </w:pPr>
      <w:r w:rsidRPr="00A02C6D">
        <w:rPr>
          <w:rFonts w:ascii="Times New Roman" w:hAnsi="Times New Roman" w:cs="Times New Roman"/>
          <w:spacing w:val="-4"/>
          <w:sz w:val="30"/>
          <w:szCs w:val="30"/>
        </w:rPr>
        <w:t xml:space="preserve">Обучающиеся на практические занятия допускаются только в спортивной одежде и обуви, соответствующих физкультурно-спортивной деятельности, а при проведении занятий на открытых площадках – погодным условиям. </w:t>
      </w:r>
    </w:p>
    <w:p w14:paraId="4733207C" w14:textId="5C95F15B" w:rsidR="00132E0D" w:rsidRPr="009E1668" w:rsidRDefault="00132E0D" w:rsidP="00132E0D">
      <w:pPr>
        <w:tabs>
          <w:tab w:val="left" w:pos="5103"/>
        </w:tabs>
        <w:spacing w:after="0" w:line="240" w:lineRule="auto"/>
        <w:ind w:firstLine="709"/>
        <w:jc w:val="both"/>
        <w:rPr>
          <w:rFonts w:ascii="Times New Roman" w:hAnsi="Times New Roman" w:cs="Times New Roman"/>
          <w:spacing w:val="-12"/>
          <w:sz w:val="30"/>
          <w:szCs w:val="30"/>
        </w:rPr>
      </w:pPr>
      <w:r w:rsidRPr="009E1668">
        <w:rPr>
          <w:rFonts w:ascii="Times New Roman" w:hAnsi="Times New Roman" w:cs="Times New Roman"/>
          <w:spacing w:val="-12"/>
          <w:sz w:val="30"/>
          <w:szCs w:val="30"/>
        </w:rPr>
        <w:t>На первом учебном занятии семестра преподавателем, организующим образовательный процесс, обязательно выделяется часть времени для обучения правилам безопасного поведения во время учебных занятий по учебной дисциплине «Физическая культура» с учетом изучаемого материала учебной программы, физкультурно-оздоровительных, спортивно-массовых и спортивных мероприятий с краткой записью в журнале учебной группы, а также журнале регистрации проведени</w:t>
      </w:r>
      <w:r>
        <w:rPr>
          <w:rFonts w:ascii="Times New Roman" w:hAnsi="Times New Roman" w:cs="Times New Roman"/>
          <w:spacing w:val="-12"/>
          <w:sz w:val="30"/>
          <w:szCs w:val="30"/>
        </w:rPr>
        <w:t>я</w:t>
      </w:r>
      <w:r w:rsidRPr="009E1668">
        <w:rPr>
          <w:rFonts w:ascii="Times New Roman" w:hAnsi="Times New Roman" w:cs="Times New Roman"/>
          <w:spacing w:val="-12"/>
          <w:sz w:val="30"/>
          <w:szCs w:val="30"/>
        </w:rPr>
        <w:t xml:space="preserve"> обучения и проверки знаний у обучающихся по вопросам охраны труда либо в протоколе проверки знаний по мерам безопасности.</w:t>
      </w:r>
    </w:p>
    <w:p w14:paraId="1EED4CBF" w14:textId="77777777" w:rsidR="00132E0D" w:rsidRPr="00686505" w:rsidRDefault="00132E0D" w:rsidP="00132E0D">
      <w:pPr>
        <w:pStyle w:val="Default"/>
        <w:ind w:firstLine="709"/>
        <w:jc w:val="both"/>
        <w:rPr>
          <w:color w:val="auto"/>
          <w:spacing w:val="-6"/>
          <w:sz w:val="30"/>
          <w:szCs w:val="30"/>
        </w:rPr>
      </w:pPr>
      <w:r w:rsidRPr="00686505">
        <w:rPr>
          <w:color w:val="auto"/>
          <w:spacing w:val="-6"/>
          <w:sz w:val="30"/>
          <w:szCs w:val="30"/>
        </w:rPr>
        <w:t xml:space="preserve">Формой промежуточной аттестации обучающихся по учебной дисциплине «Физическая культура» по итогам каждого семестра является зачет. Зачетные требования, перечень контрольных упражнений (нормативов) по определению уровня физической подготовленности обучающихся, разработанные согласно примерной (типовой) учебной программе, утверждаются заведующим кафедрой и доводятся до сведения обучающихся каждого курса, факультета на первых занятиях по учебной дисциплине «Физическая культура». Соответствующую информацию рекомендуется размещать на сайте УВО. </w:t>
      </w:r>
    </w:p>
    <w:p w14:paraId="71002554" w14:textId="77777777" w:rsidR="00132E0D" w:rsidRPr="00686505" w:rsidRDefault="00132E0D" w:rsidP="00132E0D">
      <w:pPr>
        <w:pStyle w:val="Default"/>
        <w:ind w:firstLine="709"/>
        <w:jc w:val="both"/>
        <w:rPr>
          <w:color w:val="auto"/>
          <w:sz w:val="30"/>
          <w:szCs w:val="30"/>
        </w:rPr>
      </w:pPr>
      <w:r w:rsidRPr="00686505">
        <w:rPr>
          <w:color w:val="auto"/>
          <w:sz w:val="30"/>
          <w:szCs w:val="30"/>
        </w:rPr>
        <w:t xml:space="preserve">Оценка успеваемости обучающихся по учебной дисциплине «Физическая культура» носит комплексный характер и выставляется преподавателем с использованием критериев оценки успеваемости. При аттестации обучающихся учитывается положительная динамика показателей как отдельных контрольных нормативов, так и итоговой отметки уровня физической подготовленности. </w:t>
      </w:r>
    </w:p>
    <w:p w14:paraId="18781A18" w14:textId="24B7AB36" w:rsidR="00BB4988" w:rsidRPr="00BB4988" w:rsidRDefault="00BB4988" w:rsidP="00BB4988">
      <w:pPr>
        <w:pStyle w:val="Default"/>
        <w:ind w:firstLine="709"/>
        <w:jc w:val="both"/>
        <w:rPr>
          <w:color w:val="auto"/>
          <w:spacing w:val="-6"/>
          <w:sz w:val="30"/>
          <w:szCs w:val="30"/>
        </w:rPr>
      </w:pPr>
      <w:r w:rsidRPr="00BB4988">
        <w:rPr>
          <w:color w:val="auto"/>
          <w:spacing w:val="-4"/>
          <w:sz w:val="30"/>
          <w:szCs w:val="30"/>
        </w:rPr>
        <w:t xml:space="preserve">Оценка успеваемости по учебной дисциплине «Физическая культура» обучающихся, имеющих отклонения в состоянии здоровья и отнесенных к СМГ, осуществляется с учетом медицинских показаний, указанных в справке о состоянии здоровья. При этом исключается выполнение данными </w:t>
      </w:r>
      <w:r w:rsidRPr="00BB4988">
        <w:rPr>
          <w:color w:val="auto"/>
          <w:spacing w:val="-12"/>
          <w:sz w:val="30"/>
          <w:szCs w:val="30"/>
        </w:rPr>
        <w:t>обучающимися нормативов физической подготовленности, противопоказанных</w:t>
      </w:r>
      <w:r w:rsidRPr="00BB4988">
        <w:rPr>
          <w:color w:val="auto"/>
          <w:spacing w:val="-6"/>
          <w:sz w:val="30"/>
          <w:szCs w:val="30"/>
        </w:rPr>
        <w:t xml:space="preserve"> им по состоянию здоровья. </w:t>
      </w:r>
    </w:p>
    <w:p w14:paraId="5C5D8FE2" w14:textId="77777777" w:rsidR="00BB4988" w:rsidRPr="00686505" w:rsidRDefault="00BB4988" w:rsidP="00BB4988">
      <w:pPr>
        <w:pStyle w:val="Default"/>
        <w:ind w:firstLine="709"/>
        <w:jc w:val="both"/>
        <w:rPr>
          <w:color w:val="auto"/>
          <w:sz w:val="30"/>
          <w:szCs w:val="30"/>
        </w:rPr>
      </w:pPr>
      <w:r w:rsidRPr="00686505">
        <w:rPr>
          <w:color w:val="auto"/>
          <w:sz w:val="30"/>
          <w:szCs w:val="30"/>
        </w:rPr>
        <w:t xml:space="preserve">Обучающиеся, освобожденные от учебных занятий на длительный срок (более 1 месяца), а также занимающиеся в группах ЛФК при учреждениях здравоохранения, сдают зачет на кафедре на основании: оценки уровня теоретических знаний с включением контрольных вопросов по обязательным лекциям по учебной дисциплине «Физическая культура»; оценки самостоятельного освоения дополнительной тематики по физической культуре с учетом состояния здоровья обучающегося, показаний и противопоказаний к выполнению физических упражнений; оценки написания рефератов по разработанной для каждого обучающегося теме, отражающей оздоровительно-профилактическую направленность физического воспитания; оценки умения проводить функциональные пробы, оценивать физическое развитие при занятиях физической культурой, осуществлять самоконтроль; оценки участия студентов в научно-исследовательской работе кафедры по проблемам оздоровительной и адаптивной физической культуры. </w:t>
      </w:r>
    </w:p>
    <w:p w14:paraId="46E7AF95" w14:textId="77777777" w:rsidR="00BB4988" w:rsidRPr="00686505" w:rsidRDefault="00BB4988" w:rsidP="00BB4988">
      <w:pPr>
        <w:pStyle w:val="Default"/>
        <w:ind w:firstLine="709"/>
        <w:jc w:val="both"/>
        <w:rPr>
          <w:color w:val="auto"/>
          <w:sz w:val="30"/>
          <w:szCs w:val="30"/>
        </w:rPr>
      </w:pPr>
      <w:r w:rsidRPr="00686505">
        <w:rPr>
          <w:color w:val="auto"/>
          <w:sz w:val="30"/>
          <w:szCs w:val="30"/>
        </w:rPr>
        <w:t xml:space="preserve">Допускается отсутствие обучающихся, освобожденных от учебных занятий по физической культуре, на проводимых в этот период учебных занятиях по физической культуре на основании распоряжения по деканату при наличии заявления студента и соответствующей медицинской справки. </w:t>
      </w:r>
    </w:p>
    <w:p w14:paraId="4147BF18" w14:textId="77777777" w:rsidR="00BB4988" w:rsidRPr="00686505" w:rsidRDefault="00BB4988" w:rsidP="00BB4988">
      <w:pPr>
        <w:pStyle w:val="Default"/>
        <w:ind w:firstLine="709"/>
        <w:jc w:val="both"/>
        <w:rPr>
          <w:color w:val="auto"/>
          <w:sz w:val="30"/>
          <w:szCs w:val="30"/>
        </w:rPr>
      </w:pPr>
      <w:r w:rsidRPr="00686505">
        <w:rPr>
          <w:color w:val="auto"/>
          <w:sz w:val="30"/>
          <w:szCs w:val="30"/>
        </w:rPr>
        <w:t xml:space="preserve">Обучающемуся на основании его заявления и по согласованию с преподавателем и заведующим кафедрой может быть разрешена досрочная сдача зачета по учебной дисциплине «Физическая культура». </w:t>
      </w:r>
    </w:p>
    <w:p w14:paraId="794FB12A" w14:textId="22B47AB2" w:rsidR="00BB4988" w:rsidRPr="00686505" w:rsidRDefault="00BB4988" w:rsidP="00BB4988">
      <w:pPr>
        <w:pStyle w:val="Default"/>
        <w:ind w:firstLine="709"/>
        <w:jc w:val="both"/>
        <w:rPr>
          <w:color w:val="auto"/>
          <w:sz w:val="30"/>
          <w:szCs w:val="30"/>
        </w:rPr>
      </w:pPr>
      <w:r w:rsidRPr="00686505">
        <w:rPr>
          <w:color w:val="auto"/>
          <w:sz w:val="30"/>
          <w:szCs w:val="30"/>
        </w:rPr>
        <w:t xml:space="preserve">Обучающиеся, занимающиеся в </w:t>
      </w:r>
      <w:r>
        <w:rPr>
          <w:color w:val="auto"/>
          <w:sz w:val="30"/>
          <w:szCs w:val="30"/>
        </w:rPr>
        <w:t xml:space="preserve">основных учебных группах для занятия видами спорта </w:t>
      </w:r>
      <w:r w:rsidRPr="00686505">
        <w:rPr>
          <w:color w:val="auto"/>
          <w:sz w:val="30"/>
          <w:szCs w:val="30"/>
        </w:rPr>
        <w:t xml:space="preserve">и имеющие спортивный разряд «Кандидат в мастера спорта Республики Беларусь», спортивное звание «Мастер спорта Республики Беларусь», «Мастер спорта Республики Беларусь международного класса», «Заслуженный мастер спорта Республики Беларусь», включая выступающих в видах спорта, развиваемых паралимпийским, дефлимпийским и специальным олимпийским движением Беларуси, могут быть освобождены от сдачи зачета по теоретическому и практическому разделам </w:t>
      </w:r>
      <w:r>
        <w:rPr>
          <w:color w:val="auto"/>
          <w:sz w:val="30"/>
          <w:szCs w:val="30"/>
        </w:rPr>
        <w:t xml:space="preserve">программы </w:t>
      </w:r>
      <w:r w:rsidRPr="00686505">
        <w:rPr>
          <w:color w:val="auto"/>
          <w:sz w:val="30"/>
          <w:szCs w:val="30"/>
        </w:rPr>
        <w:t xml:space="preserve">учебной дисциплины «Физическая культура» и аттестованы с выставлением отметки «зачтено» при условии посещения ими не менее 70 % занятий. </w:t>
      </w:r>
    </w:p>
    <w:p w14:paraId="37BC4315" w14:textId="77777777" w:rsidR="00BB4988" w:rsidRPr="00686505" w:rsidRDefault="00BB4988" w:rsidP="00BB4988">
      <w:pPr>
        <w:pStyle w:val="Default"/>
        <w:ind w:firstLine="709"/>
        <w:jc w:val="both"/>
        <w:rPr>
          <w:color w:val="auto"/>
          <w:sz w:val="30"/>
          <w:szCs w:val="30"/>
        </w:rPr>
      </w:pPr>
      <w:r w:rsidRPr="00686505">
        <w:rPr>
          <w:color w:val="auto"/>
          <w:sz w:val="30"/>
          <w:szCs w:val="30"/>
        </w:rPr>
        <w:t xml:space="preserve">Обучающиеся, имеющие высокую спортивную квалификацию, по представлению кафедры и согласованию с учебным отделом, деканатом, спортивным клубом и проректором, курирующим физическую культуру и спорт в УВО, приказом ректора могут быть переведены на обучение по индивидуальному учебному плану с выполнением программных и зачетных требований в установленные сроки. </w:t>
      </w:r>
    </w:p>
    <w:p w14:paraId="10A5FCCD" w14:textId="0BD3D97F" w:rsidR="00132E0D" w:rsidRPr="00686505" w:rsidRDefault="00BB4988" w:rsidP="00132E0D">
      <w:pPr>
        <w:pStyle w:val="Default"/>
        <w:ind w:firstLine="709"/>
        <w:jc w:val="both"/>
        <w:rPr>
          <w:color w:val="auto"/>
          <w:sz w:val="30"/>
          <w:szCs w:val="30"/>
        </w:rPr>
      </w:pPr>
      <w:r w:rsidRPr="008660ED">
        <w:rPr>
          <w:spacing w:val="-12"/>
          <w:sz w:val="30"/>
          <w:szCs w:val="30"/>
        </w:rPr>
        <w:t>Учет успеваемости обучающихся по учебной дисциплине «Физическая культура» осуществляется отдельно для каждой группы в журналах учебных групп: основной, подготовительной, группы СМГ, основной учебной группы для занятия видами спорта, ЛФК (при ее формировании)</w:t>
      </w:r>
      <w:r>
        <w:rPr>
          <w:spacing w:val="-12"/>
          <w:sz w:val="30"/>
          <w:szCs w:val="30"/>
        </w:rPr>
        <w:t>.</w:t>
      </w:r>
      <w:r w:rsidRPr="008660ED">
        <w:rPr>
          <w:spacing w:val="-12"/>
          <w:sz w:val="30"/>
          <w:szCs w:val="30"/>
        </w:rPr>
        <w:t xml:space="preserve"> Запись в графе «Содержание занятий» должна соответствовать решению одной или нескольких задач плана учебного занятия, быть краткой и лаконичной, без указания этапов обучения. При этом в записях допускаются сокращения терминов.</w:t>
      </w:r>
    </w:p>
    <w:p w14:paraId="68DE6049" w14:textId="77777777" w:rsidR="00BB4988" w:rsidRDefault="00BB4988" w:rsidP="00BB4988">
      <w:pPr>
        <w:spacing w:after="0" w:line="240" w:lineRule="auto"/>
        <w:ind w:firstLine="709"/>
        <w:jc w:val="both"/>
        <w:rPr>
          <w:rFonts w:ascii="Times New Roman" w:hAnsi="Times New Roman" w:cs="Times New Roman"/>
          <w:sz w:val="30"/>
          <w:szCs w:val="30"/>
        </w:rPr>
      </w:pPr>
      <w:r w:rsidRPr="00686505">
        <w:rPr>
          <w:rFonts w:ascii="Times New Roman" w:hAnsi="Times New Roman" w:cs="Times New Roman"/>
          <w:sz w:val="30"/>
          <w:szCs w:val="30"/>
        </w:rPr>
        <w:t>Обучающимся, временно освобожденным от посещения учебных занятий, в учебном журнале делается краткая запись «осв. до...» (в соответствии с датой в медицинской справке).</w:t>
      </w:r>
    </w:p>
    <w:p w14:paraId="2B501D8F" w14:textId="77777777" w:rsidR="00877379" w:rsidRDefault="00877379" w:rsidP="00877379">
      <w:pPr>
        <w:spacing w:after="0" w:line="160" w:lineRule="exact"/>
        <w:ind w:firstLine="709"/>
        <w:jc w:val="both"/>
        <w:rPr>
          <w:rFonts w:ascii="Times New Roman" w:hAnsi="Times New Roman" w:cs="Times New Roman"/>
          <w:sz w:val="30"/>
          <w:szCs w:val="30"/>
        </w:rPr>
      </w:pPr>
    </w:p>
    <w:p w14:paraId="559FA9E2" w14:textId="77777777" w:rsidR="00877379" w:rsidRPr="00686505" w:rsidRDefault="00877379" w:rsidP="00877379">
      <w:pPr>
        <w:pStyle w:val="Default"/>
        <w:ind w:firstLine="709"/>
        <w:jc w:val="both"/>
        <w:rPr>
          <w:b/>
          <w:bCs/>
          <w:color w:val="auto"/>
          <w:sz w:val="30"/>
          <w:szCs w:val="30"/>
        </w:rPr>
      </w:pPr>
      <w:r w:rsidRPr="00686505">
        <w:rPr>
          <w:b/>
          <w:bCs/>
          <w:color w:val="auto"/>
          <w:sz w:val="30"/>
          <w:szCs w:val="30"/>
        </w:rPr>
        <w:t>Переводы, восстановления, отчисления</w:t>
      </w:r>
    </w:p>
    <w:p w14:paraId="69452C26" w14:textId="77777777" w:rsidR="00877379" w:rsidRPr="00996709" w:rsidRDefault="00877379" w:rsidP="00877379">
      <w:pPr>
        <w:pStyle w:val="Default"/>
        <w:ind w:firstLine="709"/>
        <w:jc w:val="both"/>
        <w:rPr>
          <w:color w:val="auto"/>
          <w:spacing w:val="-4"/>
          <w:sz w:val="30"/>
          <w:szCs w:val="30"/>
        </w:rPr>
      </w:pPr>
      <w:r w:rsidRPr="00996709">
        <w:rPr>
          <w:color w:val="auto"/>
          <w:spacing w:val="-4"/>
          <w:sz w:val="30"/>
          <w:szCs w:val="30"/>
        </w:rPr>
        <w:t>Отчисляться для перевода, переводиться, восстанавливаться вправе обучающиеся, прошедшие промежуточную аттестацию за первый семестр или первое полугодие.</w:t>
      </w:r>
    </w:p>
    <w:p w14:paraId="1DBBA0F9" w14:textId="77777777" w:rsidR="00877379" w:rsidRPr="00877379" w:rsidRDefault="00877379" w:rsidP="00877379">
      <w:pPr>
        <w:pStyle w:val="Default"/>
        <w:ind w:firstLine="709"/>
        <w:jc w:val="both"/>
        <w:rPr>
          <w:color w:val="auto"/>
          <w:spacing w:val="-8"/>
          <w:sz w:val="30"/>
          <w:szCs w:val="30"/>
        </w:rPr>
      </w:pPr>
      <w:r w:rsidRPr="00877379">
        <w:rPr>
          <w:color w:val="auto"/>
          <w:spacing w:val="-8"/>
          <w:sz w:val="30"/>
          <w:szCs w:val="30"/>
        </w:rPr>
        <w:t>Условиями отчисления для перевода, перевода, восстановления являются:</w:t>
      </w:r>
    </w:p>
    <w:p w14:paraId="421B2AE7" w14:textId="77777777" w:rsidR="00877379" w:rsidRPr="00996709" w:rsidRDefault="00877379" w:rsidP="00877379">
      <w:pPr>
        <w:pStyle w:val="Default"/>
        <w:ind w:firstLine="709"/>
        <w:jc w:val="both"/>
        <w:rPr>
          <w:color w:val="auto"/>
          <w:spacing w:val="-4"/>
          <w:sz w:val="30"/>
          <w:szCs w:val="30"/>
        </w:rPr>
      </w:pPr>
      <w:r w:rsidRPr="00996709">
        <w:rPr>
          <w:color w:val="auto"/>
          <w:spacing w:val="-4"/>
          <w:sz w:val="30"/>
          <w:szCs w:val="30"/>
        </w:rPr>
        <w:t>наличие свободных мест в учреждении образования в пределах численности обучающихся, предусмотренной лицензией на осуществление образовательной деятельности, и (или) в рамках контрольных цифр приема по данной специальности и на данном курсе обучения;</w:t>
      </w:r>
    </w:p>
    <w:p w14:paraId="2749AD78" w14:textId="77777777" w:rsidR="00877379" w:rsidRPr="00996709" w:rsidRDefault="00877379" w:rsidP="00877379">
      <w:pPr>
        <w:pStyle w:val="Default"/>
        <w:ind w:firstLine="709"/>
        <w:jc w:val="both"/>
        <w:rPr>
          <w:color w:val="auto"/>
          <w:spacing w:val="-4"/>
          <w:sz w:val="30"/>
          <w:szCs w:val="30"/>
        </w:rPr>
      </w:pPr>
      <w:r w:rsidRPr="00996709">
        <w:rPr>
          <w:color w:val="auto"/>
          <w:spacing w:val="-4"/>
          <w:sz w:val="30"/>
          <w:szCs w:val="30"/>
        </w:rPr>
        <w:t>наличие у обучающегося возможности ликвидировать расхождения в учебно-программной документации и (или) академические задолженности (при наличии) в установленные сроки.</w:t>
      </w:r>
    </w:p>
    <w:p w14:paraId="5090AE5B" w14:textId="77777777" w:rsidR="00877379" w:rsidRPr="00996709" w:rsidRDefault="00877379" w:rsidP="00877379">
      <w:pPr>
        <w:pStyle w:val="Default"/>
        <w:ind w:firstLine="709"/>
        <w:jc w:val="both"/>
        <w:rPr>
          <w:color w:val="auto"/>
          <w:spacing w:val="-4"/>
          <w:sz w:val="30"/>
          <w:szCs w:val="30"/>
        </w:rPr>
      </w:pPr>
      <w:r w:rsidRPr="00996709">
        <w:rPr>
          <w:color w:val="auto"/>
          <w:spacing w:val="-4"/>
          <w:sz w:val="30"/>
          <w:szCs w:val="30"/>
        </w:rPr>
        <w:t>Информация о наличии свободных мест, количестве поданных заявлений по специальностям и курсам обучения размещается на официальных сайтах учреждений образования в глобальной компьютерной сети Интернет и обновляется по мере изменения контингента обучающихся и поступления заявлений.</w:t>
      </w:r>
    </w:p>
    <w:p w14:paraId="597DCA20" w14:textId="77777777" w:rsidR="00877379" w:rsidRPr="00996709" w:rsidRDefault="00877379" w:rsidP="00877379">
      <w:pPr>
        <w:pStyle w:val="Default"/>
        <w:ind w:firstLine="709"/>
        <w:jc w:val="both"/>
        <w:rPr>
          <w:color w:val="auto"/>
          <w:spacing w:val="-4"/>
          <w:sz w:val="30"/>
          <w:szCs w:val="30"/>
        </w:rPr>
      </w:pPr>
      <w:r w:rsidRPr="00996709">
        <w:rPr>
          <w:color w:val="auto"/>
          <w:spacing w:val="-4"/>
          <w:sz w:val="30"/>
          <w:szCs w:val="30"/>
        </w:rPr>
        <w:t>Восстановление лиц для получения образования в вечерней, заочной или дистанционной формах получения образования за счет средств республиканского или местных бюджетов осуществляется в случаях, если эти лица работают в должности служащего (по профессии рабочего), осуществляют предпринимательскую деятельность или деятельность, не относящуюся в соответствии с законодательством к предпринимательской, по избранному профилю (направлению) образования.</w:t>
      </w:r>
    </w:p>
    <w:p w14:paraId="11E33CC9" w14:textId="77777777" w:rsidR="00877379" w:rsidRDefault="00877379" w:rsidP="00877379">
      <w:pPr>
        <w:spacing w:after="0" w:line="160" w:lineRule="exact"/>
        <w:ind w:firstLine="709"/>
        <w:jc w:val="both"/>
        <w:rPr>
          <w:rFonts w:ascii="Times New Roman" w:hAnsi="Times New Roman" w:cs="Times New Roman"/>
          <w:sz w:val="30"/>
          <w:szCs w:val="30"/>
        </w:rPr>
      </w:pPr>
    </w:p>
    <w:p w14:paraId="52907F92" w14:textId="77777777" w:rsidR="00877379" w:rsidRPr="00686505" w:rsidRDefault="00877379" w:rsidP="00877379">
      <w:pPr>
        <w:pStyle w:val="Default"/>
        <w:ind w:firstLine="709"/>
        <w:jc w:val="both"/>
        <w:rPr>
          <w:color w:val="auto"/>
          <w:spacing w:val="-4"/>
          <w:sz w:val="30"/>
          <w:szCs w:val="30"/>
        </w:rPr>
      </w:pPr>
      <w:r>
        <w:rPr>
          <w:b/>
          <w:bCs/>
          <w:color w:val="auto"/>
          <w:spacing w:val="-4"/>
          <w:sz w:val="30"/>
          <w:szCs w:val="30"/>
        </w:rPr>
        <w:t>Р</w:t>
      </w:r>
      <w:r w:rsidRPr="00686505">
        <w:rPr>
          <w:b/>
          <w:bCs/>
          <w:color w:val="auto"/>
          <w:spacing w:val="-4"/>
          <w:sz w:val="30"/>
          <w:szCs w:val="30"/>
        </w:rPr>
        <w:t xml:space="preserve">еализация принципа инклюзии </w:t>
      </w:r>
      <w:r>
        <w:rPr>
          <w:b/>
          <w:bCs/>
          <w:color w:val="auto"/>
          <w:spacing w:val="-4"/>
          <w:sz w:val="30"/>
          <w:szCs w:val="30"/>
        </w:rPr>
        <w:t>в образовании</w:t>
      </w:r>
    </w:p>
    <w:p w14:paraId="0C7ADB42" w14:textId="77777777" w:rsidR="00877379" w:rsidRPr="00EC5323" w:rsidRDefault="00877379" w:rsidP="00877379">
      <w:pPr>
        <w:autoSpaceDE w:val="0"/>
        <w:autoSpaceDN w:val="0"/>
        <w:adjustRightInd w:val="0"/>
        <w:spacing w:after="0" w:line="240" w:lineRule="auto"/>
        <w:ind w:firstLine="708"/>
        <w:jc w:val="both"/>
        <w:rPr>
          <w:rFonts w:ascii="Times New Roman" w:hAnsi="Times New Roman" w:cs="Times New Roman"/>
          <w:spacing w:val="-4"/>
          <w:sz w:val="30"/>
          <w:szCs w:val="30"/>
        </w:rPr>
      </w:pPr>
      <w:r w:rsidRPr="00EC5323">
        <w:rPr>
          <w:rFonts w:ascii="Times New Roman" w:hAnsi="Times New Roman" w:cs="Times New Roman"/>
          <w:spacing w:val="-12"/>
          <w:sz w:val="30"/>
          <w:szCs w:val="30"/>
        </w:rPr>
        <w:t>Одним из основных принципов государственной политики в сфере образования</w:t>
      </w:r>
      <w:r w:rsidRPr="00EC5323">
        <w:rPr>
          <w:rFonts w:ascii="Times New Roman" w:hAnsi="Times New Roman" w:cs="Times New Roman"/>
          <w:spacing w:val="-4"/>
          <w:sz w:val="30"/>
          <w:szCs w:val="30"/>
        </w:rPr>
        <w:t xml:space="preserve"> в соответствии с Кодексом является принцип инклюзии в </w:t>
      </w:r>
      <w:r w:rsidRPr="00EC5323">
        <w:rPr>
          <w:rFonts w:ascii="Times New Roman" w:hAnsi="Times New Roman" w:cs="Times New Roman"/>
          <w:spacing w:val="-12"/>
          <w:sz w:val="30"/>
          <w:szCs w:val="30"/>
        </w:rPr>
        <w:t>образовании, обеспечивающей равный доступ к получению образования для всех обучающихся с учетом разнообразия особых индивидуальных образовательных</w:t>
      </w:r>
      <w:r w:rsidRPr="00EC5323">
        <w:rPr>
          <w:rFonts w:ascii="Times New Roman" w:hAnsi="Times New Roman" w:cs="Times New Roman"/>
          <w:spacing w:val="-4"/>
          <w:sz w:val="30"/>
          <w:szCs w:val="30"/>
        </w:rPr>
        <w:t xml:space="preserve"> </w:t>
      </w:r>
      <w:r w:rsidRPr="00EC5323">
        <w:rPr>
          <w:rFonts w:ascii="Times New Roman" w:hAnsi="Times New Roman" w:cs="Times New Roman"/>
          <w:spacing w:val="-16"/>
          <w:sz w:val="30"/>
          <w:szCs w:val="30"/>
        </w:rPr>
        <w:t>потребностей и индивидуальных возможностей каждого обучающегося (одаренного,</w:t>
      </w:r>
      <w:r w:rsidRPr="00EC5323">
        <w:rPr>
          <w:rFonts w:ascii="Times New Roman" w:hAnsi="Times New Roman" w:cs="Times New Roman"/>
          <w:spacing w:val="-4"/>
          <w:sz w:val="30"/>
          <w:szCs w:val="30"/>
        </w:rPr>
        <w:t xml:space="preserve"> </w:t>
      </w:r>
      <w:r w:rsidRPr="00EC5323">
        <w:rPr>
          <w:rFonts w:ascii="Times New Roman" w:hAnsi="Times New Roman" w:cs="Times New Roman"/>
          <w:spacing w:val="-18"/>
          <w:sz w:val="30"/>
          <w:szCs w:val="30"/>
        </w:rPr>
        <w:t>талантливого, обучающегося, индивидуальные потребности которого обусловлены</w:t>
      </w:r>
      <w:r w:rsidRPr="00EC5323">
        <w:rPr>
          <w:rFonts w:ascii="Times New Roman" w:hAnsi="Times New Roman" w:cs="Times New Roman"/>
          <w:spacing w:val="-4"/>
          <w:sz w:val="30"/>
          <w:szCs w:val="30"/>
        </w:rPr>
        <w:t xml:space="preserve"> его жизненной ситуацией, состоянием здоровья, иными обстоятельствами).</w:t>
      </w:r>
    </w:p>
    <w:p w14:paraId="603A36EF" w14:textId="77777777" w:rsidR="00877379" w:rsidRPr="00EC5323" w:rsidRDefault="00877379" w:rsidP="00877379">
      <w:pPr>
        <w:autoSpaceDE w:val="0"/>
        <w:autoSpaceDN w:val="0"/>
        <w:adjustRightInd w:val="0"/>
        <w:spacing w:after="0" w:line="240" w:lineRule="auto"/>
        <w:ind w:firstLine="708"/>
        <w:jc w:val="both"/>
        <w:rPr>
          <w:rFonts w:ascii="Times New Roman" w:hAnsi="Times New Roman" w:cs="Times New Roman"/>
          <w:spacing w:val="-4"/>
          <w:sz w:val="30"/>
          <w:szCs w:val="30"/>
        </w:rPr>
      </w:pPr>
      <w:r w:rsidRPr="00EC5323">
        <w:rPr>
          <w:rFonts w:ascii="Times New Roman" w:hAnsi="Times New Roman" w:cs="Times New Roman"/>
          <w:spacing w:val="-18"/>
          <w:sz w:val="30"/>
          <w:szCs w:val="30"/>
        </w:rPr>
        <w:t>Среди основных направлений государственной политики в сфере образования</w:t>
      </w:r>
      <w:r w:rsidRPr="00EC5323">
        <w:rPr>
          <w:rFonts w:ascii="Times New Roman" w:hAnsi="Times New Roman" w:cs="Times New Roman"/>
          <w:spacing w:val="-4"/>
          <w:sz w:val="30"/>
          <w:szCs w:val="30"/>
        </w:rPr>
        <w:t xml:space="preserve"> </w:t>
      </w:r>
      <w:r w:rsidRPr="00EC5323">
        <w:rPr>
          <w:rFonts w:ascii="Times New Roman" w:hAnsi="Times New Roman" w:cs="Times New Roman"/>
          <w:spacing w:val="-12"/>
          <w:sz w:val="30"/>
          <w:szCs w:val="30"/>
        </w:rPr>
        <w:t>и гарантий, которые обеспечиваются лицам с особенностями психофизического</w:t>
      </w:r>
      <w:r w:rsidRPr="00EC5323">
        <w:rPr>
          <w:rFonts w:ascii="Times New Roman" w:hAnsi="Times New Roman" w:cs="Times New Roman"/>
          <w:spacing w:val="-4"/>
          <w:sz w:val="30"/>
          <w:szCs w:val="30"/>
        </w:rPr>
        <w:t xml:space="preserve"> развития (далее – ОПФР), лицам с инвалидностью – создание специальных условий для получения ими образования.</w:t>
      </w:r>
    </w:p>
    <w:p w14:paraId="345A655D" w14:textId="77777777" w:rsidR="00877379" w:rsidRPr="00EC5323" w:rsidRDefault="00877379" w:rsidP="00877379">
      <w:pPr>
        <w:autoSpaceDE w:val="0"/>
        <w:autoSpaceDN w:val="0"/>
        <w:adjustRightInd w:val="0"/>
        <w:spacing w:after="0" w:line="240" w:lineRule="auto"/>
        <w:ind w:firstLine="708"/>
        <w:jc w:val="both"/>
        <w:rPr>
          <w:rFonts w:ascii="Times New Roman" w:hAnsi="Times New Roman" w:cs="Times New Roman"/>
          <w:spacing w:val="-4"/>
          <w:sz w:val="30"/>
          <w:szCs w:val="30"/>
        </w:rPr>
      </w:pPr>
      <w:r w:rsidRPr="00EC5323">
        <w:rPr>
          <w:rFonts w:ascii="Times New Roman" w:hAnsi="Times New Roman" w:cs="Times New Roman"/>
          <w:spacing w:val="-4"/>
          <w:sz w:val="30"/>
          <w:szCs w:val="30"/>
        </w:rPr>
        <w:t xml:space="preserve">Согласно Кодексу специальные условия – организация педагогической, </w:t>
      </w:r>
      <w:r w:rsidRPr="00EC5323">
        <w:rPr>
          <w:rFonts w:ascii="Times New Roman" w:hAnsi="Times New Roman" w:cs="Times New Roman"/>
          <w:spacing w:val="-12"/>
          <w:sz w:val="30"/>
          <w:szCs w:val="30"/>
        </w:rPr>
        <w:t>медицинской, социальной, психологической и иных видов помощи, без которых</w:t>
      </w:r>
      <w:r w:rsidRPr="00EC5323">
        <w:rPr>
          <w:rFonts w:ascii="Times New Roman" w:hAnsi="Times New Roman" w:cs="Times New Roman"/>
          <w:spacing w:val="-4"/>
          <w:sz w:val="30"/>
          <w:szCs w:val="30"/>
        </w:rPr>
        <w:t xml:space="preserve"> </w:t>
      </w:r>
      <w:r w:rsidRPr="00EC5323">
        <w:rPr>
          <w:rFonts w:ascii="Times New Roman" w:hAnsi="Times New Roman" w:cs="Times New Roman"/>
          <w:spacing w:val="-12"/>
          <w:sz w:val="30"/>
          <w:szCs w:val="30"/>
        </w:rPr>
        <w:t>невозможно или затруднено освоение содержания образовательных программ</w:t>
      </w:r>
      <w:r w:rsidRPr="00EC5323">
        <w:rPr>
          <w:rFonts w:ascii="Times New Roman" w:hAnsi="Times New Roman" w:cs="Times New Roman"/>
          <w:spacing w:val="-4"/>
          <w:sz w:val="30"/>
          <w:szCs w:val="30"/>
        </w:rPr>
        <w:t xml:space="preserve"> </w:t>
      </w:r>
      <w:r w:rsidRPr="00EC5323">
        <w:rPr>
          <w:rFonts w:ascii="Times New Roman" w:hAnsi="Times New Roman" w:cs="Times New Roman"/>
          <w:spacing w:val="-14"/>
          <w:sz w:val="30"/>
          <w:szCs w:val="30"/>
        </w:rPr>
        <w:t>основного, дополнительного и специального образования лицами с особенностями</w:t>
      </w:r>
      <w:r w:rsidRPr="00EC5323">
        <w:rPr>
          <w:rFonts w:ascii="Times New Roman" w:hAnsi="Times New Roman" w:cs="Times New Roman"/>
          <w:spacing w:val="-4"/>
          <w:sz w:val="30"/>
          <w:szCs w:val="30"/>
        </w:rPr>
        <w:t xml:space="preserve"> психофизического развития, в том числе использование технических средств социальной реабилитации, специальных учебных изданий, специальных методов обучения и воспитания, информационных технологий, адаптация материальных объектов.</w:t>
      </w:r>
    </w:p>
    <w:p w14:paraId="0AEF61E7" w14:textId="77777777" w:rsidR="00877379" w:rsidRPr="00EC5323" w:rsidRDefault="00877379" w:rsidP="00877379">
      <w:pPr>
        <w:autoSpaceDE w:val="0"/>
        <w:autoSpaceDN w:val="0"/>
        <w:adjustRightInd w:val="0"/>
        <w:spacing w:after="0" w:line="240" w:lineRule="auto"/>
        <w:ind w:firstLine="708"/>
        <w:jc w:val="both"/>
        <w:rPr>
          <w:rFonts w:ascii="Times New Roman" w:hAnsi="Times New Roman" w:cs="Times New Roman"/>
          <w:spacing w:val="-4"/>
          <w:sz w:val="30"/>
          <w:szCs w:val="30"/>
        </w:rPr>
      </w:pPr>
      <w:r w:rsidRPr="00C4791F">
        <w:rPr>
          <w:rFonts w:ascii="Times New Roman" w:hAnsi="Times New Roman" w:cs="Times New Roman"/>
          <w:spacing w:val="-10"/>
          <w:sz w:val="30"/>
          <w:szCs w:val="30"/>
        </w:rPr>
        <w:t>Педагогические работники учреждений образования обязаны обеспечивать</w:t>
      </w:r>
      <w:r w:rsidRPr="00EC5323">
        <w:rPr>
          <w:rFonts w:ascii="Times New Roman" w:hAnsi="Times New Roman" w:cs="Times New Roman"/>
          <w:spacing w:val="-4"/>
          <w:sz w:val="30"/>
          <w:szCs w:val="30"/>
        </w:rPr>
        <w:t xml:space="preserve"> </w:t>
      </w:r>
      <w:r w:rsidRPr="00C4791F">
        <w:rPr>
          <w:rFonts w:ascii="Times New Roman" w:hAnsi="Times New Roman" w:cs="Times New Roman"/>
          <w:spacing w:val="-18"/>
          <w:sz w:val="30"/>
          <w:szCs w:val="30"/>
        </w:rPr>
        <w:t>соблюдение специальных условий, необходимых для получения образования лицами</w:t>
      </w:r>
      <w:r w:rsidRPr="00EC5323">
        <w:rPr>
          <w:rFonts w:ascii="Times New Roman" w:hAnsi="Times New Roman" w:cs="Times New Roman"/>
          <w:spacing w:val="-4"/>
          <w:sz w:val="30"/>
          <w:szCs w:val="30"/>
        </w:rPr>
        <w:t xml:space="preserve"> с ОПФР, лицами с инвалидностью.</w:t>
      </w:r>
    </w:p>
    <w:p w14:paraId="1C8B887A" w14:textId="77777777" w:rsidR="00877379" w:rsidRPr="00EC5323" w:rsidRDefault="00877379" w:rsidP="00877379">
      <w:pPr>
        <w:pStyle w:val="Default"/>
        <w:ind w:firstLine="709"/>
        <w:jc w:val="both"/>
        <w:rPr>
          <w:color w:val="auto"/>
          <w:spacing w:val="-4"/>
          <w:sz w:val="30"/>
          <w:szCs w:val="30"/>
        </w:rPr>
      </w:pPr>
      <w:r w:rsidRPr="00EC5323">
        <w:rPr>
          <w:color w:val="auto"/>
          <w:spacing w:val="-4"/>
          <w:sz w:val="30"/>
          <w:szCs w:val="30"/>
        </w:rPr>
        <w:t xml:space="preserve">Особое внимание необходимо уделить созданию доступной среды жизнедеятельности для инвалидов и физически ослабленных лиц. </w:t>
      </w:r>
    </w:p>
    <w:p w14:paraId="2FFF7495" w14:textId="77777777" w:rsidR="00877379" w:rsidRPr="00C4791F" w:rsidRDefault="00877379" w:rsidP="00877379">
      <w:pPr>
        <w:pStyle w:val="Default"/>
        <w:ind w:firstLine="709"/>
        <w:jc w:val="both"/>
        <w:rPr>
          <w:color w:val="auto"/>
          <w:spacing w:val="-12"/>
          <w:sz w:val="30"/>
          <w:szCs w:val="30"/>
        </w:rPr>
      </w:pPr>
      <w:r w:rsidRPr="00C4791F">
        <w:rPr>
          <w:color w:val="auto"/>
          <w:spacing w:val="-12"/>
          <w:sz w:val="30"/>
          <w:szCs w:val="30"/>
        </w:rPr>
        <w:t xml:space="preserve">Общие требования к проектированию доступной среды, требования к общественным зданиям (оборудование входа, путей движения, уборных, душевых, обозначение помещений и т.д.) подробно отражены в разделах 4 и 7 строительных норм СН 3.02.12-2020 «Среда обитания для физически ослабленных лиц», утвержденных постановлением Министерства архитектуры и строительства Республики Беларусь от 13.11.2020 № 81. </w:t>
      </w:r>
    </w:p>
    <w:p w14:paraId="76283DCF" w14:textId="77777777" w:rsidR="00877379" w:rsidRPr="00686505" w:rsidRDefault="00877379" w:rsidP="00877379">
      <w:pPr>
        <w:pStyle w:val="Default"/>
        <w:ind w:firstLine="709"/>
        <w:jc w:val="both"/>
        <w:rPr>
          <w:color w:val="auto"/>
          <w:spacing w:val="-8"/>
          <w:sz w:val="30"/>
          <w:szCs w:val="30"/>
        </w:rPr>
      </w:pPr>
      <w:r w:rsidRPr="00686505">
        <w:rPr>
          <w:color w:val="auto"/>
          <w:spacing w:val="-14"/>
          <w:sz w:val="30"/>
          <w:szCs w:val="30"/>
        </w:rPr>
        <w:t>Основные подходы к обследованию объектов, оценка их доступности содержатся в методических рекомендациях по определению доступности объектов и адаптации услуг, предоставляемых населению, с учетом особых потребностей инвалидов, утвержденных протоколом заседания коллегии Министерства труда и социальной защиты Республики Беларусь от 21.02.2018 № 2-3</w:t>
      </w:r>
      <w:r w:rsidRPr="00686505">
        <w:rPr>
          <w:color w:val="auto"/>
          <w:spacing w:val="-8"/>
          <w:sz w:val="30"/>
          <w:szCs w:val="30"/>
        </w:rPr>
        <w:t xml:space="preserve"> </w:t>
      </w:r>
      <w:r w:rsidRPr="00686505">
        <w:rPr>
          <w:color w:val="auto"/>
          <w:spacing w:val="-12"/>
          <w:sz w:val="30"/>
          <w:szCs w:val="30"/>
        </w:rPr>
        <w:t>(https://www.mintrud.gov.by/system/extensions/spaw/uploads/files/Metodrekomendatsii-51.pdf)</w:t>
      </w:r>
      <w:r w:rsidRPr="00686505">
        <w:rPr>
          <w:color w:val="auto"/>
          <w:spacing w:val="-8"/>
          <w:sz w:val="30"/>
          <w:szCs w:val="30"/>
        </w:rPr>
        <w:t xml:space="preserve">. </w:t>
      </w:r>
    </w:p>
    <w:p w14:paraId="00D82B8F" w14:textId="77777777" w:rsidR="00877379" w:rsidRPr="00686505" w:rsidRDefault="00877379" w:rsidP="00877379">
      <w:pPr>
        <w:pStyle w:val="Default"/>
        <w:ind w:firstLine="709"/>
        <w:jc w:val="both"/>
        <w:rPr>
          <w:color w:val="auto"/>
          <w:spacing w:val="-4"/>
          <w:sz w:val="30"/>
          <w:szCs w:val="30"/>
        </w:rPr>
      </w:pPr>
      <w:r w:rsidRPr="00686505">
        <w:rPr>
          <w:color w:val="auto"/>
          <w:spacing w:val="-4"/>
          <w:sz w:val="30"/>
          <w:szCs w:val="30"/>
        </w:rPr>
        <w:t xml:space="preserve">Обращаем внимание, что в каждом конкретном случае создание доступной среды необходимо осуществлять с учетом разумного приспособления. Рекомендуем совершенствовать взаимодействие с общественными объединениями инвалидов и привлекать их к определению необходимого перечня работ, при строительстве и капитальном ремонте объектов усилить контроль за включением требований по созданию доступной среды в проектно-сметную документацию. </w:t>
      </w:r>
    </w:p>
    <w:p w14:paraId="000BBC15" w14:textId="65AD1005" w:rsidR="00877379" w:rsidRPr="00C4791F" w:rsidRDefault="00877379" w:rsidP="00877379">
      <w:pPr>
        <w:spacing w:after="0" w:line="240" w:lineRule="auto"/>
        <w:ind w:firstLine="709"/>
        <w:jc w:val="both"/>
        <w:rPr>
          <w:rFonts w:ascii="Times New Roman" w:hAnsi="Times New Roman" w:cs="Times New Roman"/>
          <w:spacing w:val="-6"/>
          <w:sz w:val="30"/>
          <w:szCs w:val="30"/>
        </w:rPr>
      </w:pPr>
      <w:r w:rsidRPr="00C4791F">
        <w:rPr>
          <w:rFonts w:ascii="Times New Roman" w:hAnsi="Times New Roman" w:cs="Times New Roman"/>
          <w:spacing w:val="-6"/>
          <w:sz w:val="30"/>
          <w:szCs w:val="30"/>
        </w:rPr>
        <w:t xml:space="preserve">Советом Министров Республики Беларусь утверждено постановление </w:t>
      </w:r>
      <w:r w:rsidR="00C4791F" w:rsidRPr="00C4791F">
        <w:rPr>
          <w:rFonts w:ascii="Times New Roman" w:hAnsi="Times New Roman" w:cs="Times New Roman"/>
          <w:spacing w:val="-6"/>
          <w:sz w:val="30"/>
          <w:szCs w:val="30"/>
        </w:rPr>
        <w:t>от 10</w:t>
      </w:r>
      <w:r w:rsidR="00882128">
        <w:rPr>
          <w:rFonts w:ascii="Times New Roman" w:hAnsi="Times New Roman" w:cs="Times New Roman"/>
          <w:spacing w:val="-6"/>
          <w:sz w:val="30"/>
          <w:szCs w:val="30"/>
        </w:rPr>
        <w:t>.11.</w:t>
      </w:r>
      <w:r w:rsidR="00C4791F" w:rsidRPr="00C4791F">
        <w:rPr>
          <w:rFonts w:ascii="Times New Roman" w:hAnsi="Times New Roman" w:cs="Times New Roman"/>
          <w:spacing w:val="-6"/>
          <w:sz w:val="30"/>
          <w:szCs w:val="30"/>
        </w:rPr>
        <w:t>2022</w:t>
      </w:r>
      <w:r w:rsidR="00882128">
        <w:rPr>
          <w:rFonts w:ascii="Times New Roman" w:hAnsi="Times New Roman" w:cs="Times New Roman"/>
          <w:spacing w:val="-6"/>
          <w:sz w:val="30"/>
          <w:szCs w:val="30"/>
        </w:rPr>
        <w:t xml:space="preserve"> </w:t>
      </w:r>
      <w:r w:rsidR="00C4791F" w:rsidRPr="00C4791F">
        <w:rPr>
          <w:rFonts w:ascii="Times New Roman" w:hAnsi="Times New Roman" w:cs="Times New Roman"/>
          <w:spacing w:val="-6"/>
          <w:sz w:val="30"/>
          <w:szCs w:val="30"/>
        </w:rPr>
        <w:t xml:space="preserve"> № 760 </w:t>
      </w:r>
      <w:r w:rsidRPr="00C4791F">
        <w:rPr>
          <w:rFonts w:ascii="Times New Roman" w:hAnsi="Times New Roman" w:cs="Times New Roman"/>
          <w:spacing w:val="-6"/>
          <w:sz w:val="30"/>
          <w:szCs w:val="30"/>
        </w:rPr>
        <w:t>«Об автоматизированной информационной системе по учету доступности объектов социальной инфраструктуры». В соответствии с постановлением оператором автоматизированной информационной системы по учету доступности объектов социальной инфраструктуры (АИС «Доступная среда») определено Республиканское унитарное предприятие «Центр информационных технологий Министерства труда и социальной защиты Республики Беларусь».</w:t>
      </w:r>
    </w:p>
    <w:p w14:paraId="3B8AB00C" w14:textId="77777777" w:rsidR="00877379" w:rsidRDefault="00877379" w:rsidP="00877379">
      <w:pPr>
        <w:spacing w:after="0" w:line="160" w:lineRule="exact"/>
        <w:ind w:firstLine="709"/>
        <w:jc w:val="both"/>
        <w:rPr>
          <w:rFonts w:ascii="Times New Roman" w:hAnsi="Times New Roman" w:cs="Times New Roman"/>
          <w:sz w:val="30"/>
          <w:szCs w:val="30"/>
        </w:rPr>
      </w:pPr>
    </w:p>
    <w:p w14:paraId="5D46B11A" w14:textId="77777777" w:rsidR="00877379" w:rsidRPr="00686505" w:rsidRDefault="00877379" w:rsidP="00877379">
      <w:pPr>
        <w:pStyle w:val="Default"/>
        <w:ind w:firstLine="709"/>
        <w:jc w:val="both"/>
        <w:rPr>
          <w:b/>
          <w:bCs/>
          <w:color w:val="auto"/>
          <w:sz w:val="30"/>
          <w:szCs w:val="30"/>
        </w:rPr>
      </w:pPr>
      <w:r w:rsidRPr="00686505">
        <w:rPr>
          <w:b/>
          <w:bCs/>
          <w:color w:val="auto"/>
          <w:sz w:val="30"/>
          <w:szCs w:val="30"/>
        </w:rPr>
        <w:t>Экспериментальная деятельность в учреждениях высшего образования</w:t>
      </w:r>
    </w:p>
    <w:p w14:paraId="7C051F03" w14:textId="239EA387" w:rsidR="00877379" w:rsidRPr="008B1B3B" w:rsidRDefault="00877379" w:rsidP="00877379">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8B1B3B">
        <w:rPr>
          <w:rFonts w:ascii="Times New Roman" w:eastAsia="Times New Roman" w:hAnsi="Times New Roman" w:cs="Times New Roman"/>
          <w:spacing w:val="-4"/>
          <w:sz w:val="30"/>
          <w:szCs w:val="30"/>
          <w:lang w:eastAsia="ru-RU"/>
        </w:rPr>
        <w:t xml:space="preserve">Организация экспериментальной деятельности в </w:t>
      </w:r>
      <w:r>
        <w:rPr>
          <w:rFonts w:ascii="Times New Roman" w:eastAsia="Times New Roman" w:hAnsi="Times New Roman" w:cs="Times New Roman"/>
          <w:spacing w:val="-4"/>
          <w:sz w:val="30"/>
          <w:szCs w:val="30"/>
          <w:lang w:eastAsia="ru-RU"/>
        </w:rPr>
        <w:t>УВО</w:t>
      </w:r>
      <w:r w:rsidRPr="008B1B3B">
        <w:rPr>
          <w:rFonts w:ascii="Times New Roman" w:eastAsia="Times New Roman" w:hAnsi="Times New Roman" w:cs="Times New Roman"/>
          <w:spacing w:val="-4"/>
          <w:sz w:val="30"/>
          <w:szCs w:val="30"/>
          <w:lang w:eastAsia="ru-RU"/>
        </w:rPr>
        <w:t xml:space="preserve"> регулируется </w:t>
      </w:r>
      <w:hyperlink r:id="rId9" w:history="1">
        <w:r w:rsidRPr="008B1B3B">
          <w:rPr>
            <w:rFonts w:ascii="Times New Roman" w:eastAsia="Times New Roman" w:hAnsi="Times New Roman" w:cs="Times New Roman"/>
            <w:spacing w:val="-4"/>
            <w:sz w:val="30"/>
            <w:szCs w:val="30"/>
            <w:lang w:eastAsia="ru-RU"/>
          </w:rPr>
          <w:t>Инструкцией</w:t>
        </w:r>
      </w:hyperlink>
      <w:r w:rsidRPr="008B1B3B">
        <w:rPr>
          <w:rFonts w:ascii="Times New Roman" w:eastAsia="Times New Roman" w:hAnsi="Times New Roman" w:cs="Times New Roman"/>
          <w:spacing w:val="-4"/>
          <w:sz w:val="30"/>
          <w:szCs w:val="30"/>
          <w:lang w:eastAsia="ru-RU"/>
        </w:rPr>
        <w:t xml:space="preserve"> о порядке осуществления экспериментальной и инновационной деятельности в сфере образования, утвержденной постановлением Министерства образования Республики Беларусь от </w:t>
      </w:r>
      <w:r w:rsidR="00882128">
        <w:rPr>
          <w:rFonts w:ascii="Times New Roman" w:eastAsia="Times New Roman" w:hAnsi="Times New Roman" w:cs="Times New Roman"/>
          <w:spacing w:val="-4"/>
          <w:sz w:val="30"/>
          <w:szCs w:val="30"/>
          <w:lang w:eastAsia="ru-RU"/>
        </w:rPr>
        <w:t>0</w:t>
      </w:r>
      <w:r w:rsidRPr="008B1B3B">
        <w:rPr>
          <w:rFonts w:ascii="Times New Roman" w:eastAsia="Times New Roman" w:hAnsi="Times New Roman" w:cs="Times New Roman"/>
          <w:spacing w:val="-4"/>
          <w:sz w:val="30"/>
          <w:szCs w:val="30"/>
          <w:lang w:eastAsia="ru-RU"/>
        </w:rPr>
        <w:t>1</w:t>
      </w:r>
      <w:r w:rsidR="00882128">
        <w:rPr>
          <w:rFonts w:ascii="Times New Roman" w:eastAsia="Times New Roman" w:hAnsi="Times New Roman" w:cs="Times New Roman"/>
          <w:spacing w:val="-4"/>
          <w:sz w:val="30"/>
          <w:szCs w:val="30"/>
          <w:lang w:eastAsia="ru-RU"/>
        </w:rPr>
        <w:t>.09.</w:t>
      </w:r>
      <w:r w:rsidRPr="008B1B3B">
        <w:rPr>
          <w:rFonts w:ascii="Times New Roman" w:eastAsia="Times New Roman" w:hAnsi="Times New Roman" w:cs="Times New Roman"/>
          <w:spacing w:val="-4"/>
          <w:sz w:val="30"/>
          <w:szCs w:val="30"/>
          <w:lang w:eastAsia="ru-RU"/>
        </w:rPr>
        <w:t>2011 № 251 (в редакции постановления Министерства образования Республики Беларусь от 23.08.2022 № 276).</w:t>
      </w:r>
    </w:p>
    <w:p w14:paraId="6B83BDDC" w14:textId="77777777" w:rsidR="00877379" w:rsidRPr="00CC0343" w:rsidRDefault="00877379" w:rsidP="00877379">
      <w:pPr>
        <w:widowControl w:val="0"/>
        <w:spacing w:after="0" w:line="240" w:lineRule="auto"/>
        <w:ind w:firstLine="709"/>
        <w:jc w:val="both"/>
        <w:rPr>
          <w:rFonts w:ascii="Times New Roman" w:eastAsia="Times New Roman" w:hAnsi="Times New Roman" w:cs="Times New Roman"/>
          <w:b/>
          <w:i/>
          <w:spacing w:val="-4"/>
          <w:sz w:val="30"/>
          <w:szCs w:val="30"/>
          <w:lang w:eastAsia="ru-RU"/>
        </w:rPr>
      </w:pPr>
      <w:r w:rsidRPr="008B1B3B">
        <w:rPr>
          <w:rFonts w:ascii="Times New Roman" w:eastAsia="Times New Roman" w:hAnsi="Times New Roman" w:cs="Times New Roman"/>
          <w:spacing w:val="-4"/>
          <w:sz w:val="30"/>
          <w:szCs w:val="30"/>
          <w:lang w:eastAsia="ru-RU"/>
        </w:rPr>
        <w:t xml:space="preserve">Руководители экспериментальных проектов в сфере высшего образования представляют экспериментальные проекты </w:t>
      </w:r>
      <w:r w:rsidRPr="00CC0343">
        <w:rPr>
          <w:rFonts w:ascii="Times New Roman" w:eastAsia="Times New Roman" w:hAnsi="Times New Roman" w:cs="Times New Roman"/>
          <w:b/>
          <w:i/>
          <w:spacing w:val="-4"/>
          <w:sz w:val="30"/>
          <w:szCs w:val="30"/>
          <w:lang w:eastAsia="ru-RU"/>
        </w:rPr>
        <w:t>в РИВШ не позднее 20 апреля.</w:t>
      </w:r>
    </w:p>
    <w:p w14:paraId="38177FDB" w14:textId="77777777" w:rsidR="00877379" w:rsidRPr="00CC0343" w:rsidRDefault="00877379" w:rsidP="00877379">
      <w:pPr>
        <w:widowControl w:val="0"/>
        <w:spacing w:after="0" w:line="240" w:lineRule="auto"/>
        <w:ind w:firstLine="709"/>
        <w:jc w:val="both"/>
        <w:rPr>
          <w:rFonts w:ascii="Times New Roman" w:eastAsia="Times New Roman" w:hAnsi="Times New Roman" w:cs="Times New Roman"/>
          <w:b/>
          <w:i/>
          <w:spacing w:val="-4"/>
          <w:sz w:val="30"/>
          <w:szCs w:val="30"/>
          <w:lang w:eastAsia="ru-RU"/>
        </w:rPr>
      </w:pPr>
      <w:r w:rsidRPr="008B1B3B">
        <w:rPr>
          <w:rFonts w:ascii="Times New Roman" w:eastAsia="Times New Roman" w:hAnsi="Times New Roman" w:cs="Times New Roman"/>
          <w:spacing w:val="-4"/>
          <w:sz w:val="30"/>
          <w:szCs w:val="30"/>
          <w:lang w:eastAsia="ru-RU"/>
        </w:rPr>
        <w:t xml:space="preserve">РИВШ проводит оценку экспериментальных проектов и готовит заключение о включении (невключении) в перечень на предстоящий учебный год </w:t>
      </w:r>
      <w:r>
        <w:rPr>
          <w:rFonts w:ascii="Times New Roman" w:eastAsia="Times New Roman" w:hAnsi="Times New Roman" w:cs="Times New Roman"/>
          <w:spacing w:val="-4"/>
          <w:sz w:val="30"/>
          <w:szCs w:val="30"/>
          <w:lang w:eastAsia="ru-RU"/>
        </w:rPr>
        <w:t>УВО</w:t>
      </w:r>
      <w:r w:rsidRPr="008B1B3B">
        <w:rPr>
          <w:rFonts w:ascii="Times New Roman" w:eastAsia="Times New Roman" w:hAnsi="Times New Roman" w:cs="Times New Roman"/>
          <w:spacing w:val="-4"/>
          <w:sz w:val="30"/>
          <w:szCs w:val="30"/>
          <w:lang w:eastAsia="ru-RU"/>
        </w:rPr>
        <w:t xml:space="preserve">, осуществляющих экспериментальную деятельность, </w:t>
      </w:r>
      <w:r w:rsidRPr="00CC0343">
        <w:rPr>
          <w:rFonts w:ascii="Times New Roman" w:eastAsia="Times New Roman" w:hAnsi="Times New Roman" w:cs="Times New Roman"/>
          <w:b/>
          <w:i/>
          <w:spacing w:val="-4"/>
          <w:sz w:val="30"/>
          <w:szCs w:val="30"/>
          <w:lang w:eastAsia="ru-RU"/>
        </w:rPr>
        <w:t xml:space="preserve">не позднее </w:t>
      </w:r>
      <w:r>
        <w:rPr>
          <w:rFonts w:ascii="Times New Roman" w:eastAsia="Times New Roman" w:hAnsi="Times New Roman" w:cs="Times New Roman"/>
          <w:b/>
          <w:i/>
          <w:spacing w:val="-4"/>
          <w:sz w:val="30"/>
          <w:szCs w:val="30"/>
          <w:lang w:eastAsia="ru-RU"/>
        </w:rPr>
        <w:t xml:space="preserve">                </w:t>
      </w:r>
      <w:r w:rsidRPr="00CC0343">
        <w:rPr>
          <w:rFonts w:ascii="Times New Roman" w:eastAsia="Times New Roman" w:hAnsi="Times New Roman" w:cs="Times New Roman"/>
          <w:b/>
          <w:i/>
          <w:spacing w:val="-4"/>
          <w:sz w:val="30"/>
          <w:szCs w:val="30"/>
          <w:lang w:eastAsia="ru-RU"/>
        </w:rPr>
        <w:t>25 мая.</w:t>
      </w:r>
    </w:p>
    <w:p w14:paraId="7890D3CA" w14:textId="77777777" w:rsidR="00877379" w:rsidRDefault="00877379" w:rsidP="00877379">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8B1B3B">
        <w:rPr>
          <w:rFonts w:ascii="Times New Roman" w:eastAsia="Times New Roman" w:hAnsi="Times New Roman" w:cs="Times New Roman"/>
          <w:spacing w:val="-4"/>
          <w:sz w:val="30"/>
          <w:szCs w:val="30"/>
          <w:lang w:eastAsia="ru-RU"/>
        </w:rPr>
        <w:t xml:space="preserve">Продолжительность экспериментальной деятельности в </w:t>
      </w:r>
      <w:r>
        <w:rPr>
          <w:rFonts w:ascii="Times New Roman" w:eastAsia="Times New Roman" w:hAnsi="Times New Roman" w:cs="Times New Roman"/>
          <w:spacing w:val="-4"/>
          <w:sz w:val="30"/>
          <w:szCs w:val="30"/>
          <w:lang w:eastAsia="ru-RU"/>
        </w:rPr>
        <w:t xml:space="preserve">УВО </w:t>
      </w:r>
      <w:r w:rsidRPr="008B1B3B">
        <w:rPr>
          <w:rFonts w:ascii="Times New Roman" w:eastAsia="Times New Roman" w:hAnsi="Times New Roman" w:cs="Times New Roman"/>
          <w:spacing w:val="-4"/>
          <w:sz w:val="30"/>
          <w:szCs w:val="30"/>
          <w:lang w:eastAsia="ru-RU"/>
        </w:rPr>
        <w:t xml:space="preserve">может составлять от 1 года до </w:t>
      </w:r>
      <w:r w:rsidRPr="008B1B3B">
        <w:rPr>
          <w:rFonts w:ascii="Times New Roman" w:eastAsia="Times New Roman" w:hAnsi="Times New Roman" w:cs="Times New Roman"/>
          <w:spacing w:val="-4"/>
          <w:sz w:val="30"/>
          <w:szCs w:val="30"/>
          <w:shd w:val="clear" w:color="auto" w:fill="FFFFFF" w:themeFill="background1"/>
          <w:lang w:eastAsia="ru-RU"/>
        </w:rPr>
        <w:t>7 лет.</w:t>
      </w:r>
      <w:r w:rsidRPr="008B1B3B">
        <w:rPr>
          <w:rFonts w:ascii="Times New Roman" w:eastAsia="Times New Roman" w:hAnsi="Times New Roman" w:cs="Times New Roman"/>
          <w:spacing w:val="-4"/>
          <w:sz w:val="30"/>
          <w:szCs w:val="30"/>
          <w:lang w:eastAsia="ru-RU"/>
        </w:rPr>
        <w:t xml:space="preserve"> В случае выявления в ходе экспериментальной деятельности обстоятельств, требующих дополнительных исследований, сроки могут продлеваться по решению РИВШ, но не более чем на 1 учебный год от запланированных сроков.</w:t>
      </w:r>
    </w:p>
    <w:p w14:paraId="6719E76A" w14:textId="77777777" w:rsidR="00877379" w:rsidRPr="004A65D6" w:rsidRDefault="00877379" w:rsidP="00877379">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4A65D6">
        <w:rPr>
          <w:rFonts w:ascii="Times New Roman" w:eastAsia="Times New Roman" w:hAnsi="Times New Roman" w:cs="Times New Roman"/>
          <w:spacing w:val="-4"/>
          <w:sz w:val="30"/>
          <w:szCs w:val="30"/>
          <w:lang w:eastAsia="ru-RU"/>
        </w:rPr>
        <w:t xml:space="preserve">Перечень </w:t>
      </w:r>
      <w:r w:rsidRPr="004A65D6">
        <w:rPr>
          <w:rFonts w:ascii="Times New Roman" w:hAnsi="Times New Roman" w:cs="Times New Roman"/>
          <w:color w:val="000000"/>
          <w:sz w:val="30"/>
          <w:szCs w:val="30"/>
        </w:rPr>
        <w:t xml:space="preserve">учреждений образования, на базе которых осуществляется экспериментальная и инновационная деятельность в сфере образования в учебном году, определяется </w:t>
      </w:r>
      <w:r>
        <w:rPr>
          <w:rFonts w:ascii="Times New Roman" w:hAnsi="Times New Roman" w:cs="Times New Roman"/>
          <w:color w:val="000000"/>
          <w:sz w:val="30"/>
          <w:szCs w:val="30"/>
        </w:rPr>
        <w:t xml:space="preserve">ежегодно </w:t>
      </w:r>
      <w:r w:rsidRPr="004A65D6">
        <w:rPr>
          <w:rFonts w:ascii="Times New Roman" w:hAnsi="Times New Roman" w:cs="Times New Roman"/>
          <w:color w:val="000000"/>
          <w:sz w:val="30"/>
          <w:szCs w:val="30"/>
        </w:rPr>
        <w:t>приказом Министра образования Республики Беларусь.</w:t>
      </w:r>
    </w:p>
    <w:p w14:paraId="4A619526" w14:textId="77777777" w:rsidR="00725234" w:rsidRDefault="00725234" w:rsidP="00A02C6D">
      <w:pPr>
        <w:pStyle w:val="Default"/>
        <w:spacing w:line="160" w:lineRule="exact"/>
        <w:ind w:firstLine="709"/>
        <w:jc w:val="both"/>
        <w:rPr>
          <w:color w:val="auto"/>
          <w:spacing w:val="-4"/>
          <w:sz w:val="30"/>
          <w:szCs w:val="30"/>
        </w:rPr>
      </w:pPr>
    </w:p>
    <w:p w14:paraId="08004D62" w14:textId="77777777" w:rsidR="00922DFD" w:rsidRPr="00686505" w:rsidRDefault="00922DFD" w:rsidP="00922DFD">
      <w:pPr>
        <w:pStyle w:val="Default"/>
        <w:ind w:firstLine="709"/>
        <w:jc w:val="both"/>
        <w:rPr>
          <w:color w:val="auto"/>
          <w:sz w:val="30"/>
          <w:szCs w:val="30"/>
        </w:rPr>
      </w:pPr>
      <w:r w:rsidRPr="00686505">
        <w:rPr>
          <w:b/>
          <w:bCs/>
          <w:color w:val="auto"/>
          <w:sz w:val="30"/>
          <w:szCs w:val="30"/>
        </w:rPr>
        <w:t xml:space="preserve">О государственных информационно-правовых ресурсах </w:t>
      </w:r>
      <w:r w:rsidRPr="00686505">
        <w:rPr>
          <w:color w:val="auto"/>
          <w:sz w:val="30"/>
          <w:szCs w:val="30"/>
        </w:rPr>
        <w:t xml:space="preserve">(далее – ГИПР) </w:t>
      </w:r>
    </w:p>
    <w:p w14:paraId="0EA562F9" w14:textId="77777777" w:rsidR="00922DFD" w:rsidRPr="00686505" w:rsidRDefault="00922DFD" w:rsidP="00922DFD">
      <w:pPr>
        <w:pStyle w:val="Default"/>
        <w:ind w:firstLine="709"/>
        <w:jc w:val="both"/>
        <w:rPr>
          <w:color w:val="auto"/>
          <w:sz w:val="30"/>
          <w:szCs w:val="30"/>
        </w:rPr>
      </w:pPr>
      <w:r w:rsidRPr="00686505">
        <w:rPr>
          <w:color w:val="auto"/>
          <w:sz w:val="30"/>
          <w:szCs w:val="30"/>
        </w:rPr>
        <w:t xml:space="preserve">При организации деятельности УВО необходимо обеспечить использование официальных источников правовой информации. </w:t>
      </w:r>
    </w:p>
    <w:p w14:paraId="79D2B109" w14:textId="77777777" w:rsidR="00922DFD" w:rsidRPr="00686505" w:rsidRDefault="00922DFD" w:rsidP="00922DFD">
      <w:pPr>
        <w:pStyle w:val="Default"/>
        <w:ind w:firstLine="709"/>
        <w:jc w:val="both"/>
        <w:rPr>
          <w:color w:val="auto"/>
          <w:sz w:val="30"/>
          <w:szCs w:val="30"/>
        </w:rPr>
      </w:pPr>
      <w:r w:rsidRPr="00686505">
        <w:rPr>
          <w:color w:val="auto"/>
          <w:sz w:val="30"/>
          <w:szCs w:val="30"/>
        </w:rPr>
        <w:t xml:space="preserve">Первоисточником достоверной и актуальной правовой информации является эталонный банк данных правовой информации Республики Беларусь, который формируется Национальным центром правовой информации Республики Беларусь и распространяется в составе информационно-поисковых систем (далее – ИПС) «ЭТАЛОН» и «ЭТАЛОН-ONLINE» (www.etalonline.by). Данные системы позволяют получить доступ к официальной правовой информации в актуальном состоянии и содержат не только весь массив законодательства Республики Беларусь, но также материалы судебной и правоприменительной практики, формы документов. </w:t>
      </w:r>
    </w:p>
    <w:p w14:paraId="22DEAA85" w14:textId="77777777" w:rsidR="00922DFD" w:rsidRPr="00686505" w:rsidRDefault="00922DFD" w:rsidP="00922DFD">
      <w:pPr>
        <w:pStyle w:val="Default"/>
        <w:ind w:firstLine="709"/>
        <w:jc w:val="both"/>
        <w:rPr>
          <w:color w:val="auto"/>
          <w:sz w:val="30"/>
          <w:szCs w:val="30"/>
        </w:rPr>
      </w:pPr>
      <w:r w:rsidRPr="00686505">
        <w:rPr>
          <w:color w:val="auto"/>
          <w:sz w:val="30"/>
          <w:szCs w:val="30"/>
        </w:rPr>
        <w:t xml:space="preserve">Для удобства использования правовой информации работниками сферы образования в профессиональной деятельности в ИПС «ЭТАЛОН» и «ЭТАЛОН-ONLINE» функционируют и постоянно обновляются следующие тематические банки данных (далее – БД): </w:t>
      </w:r>
    </w:p>
    <w:p w14:paraId="53407AB8" w14:textId="77777777" w:rsidR="00922DFD" w:rsidRPr="00686505" w:rsidRDefault="00922DFD" w:rsidP="00922DFD">
      <w:pPr>
        <w:pStyle w:val="Default"/>
        <w:ind w:firstLine="709"/>
        <w:jc w:val="both"/>
        <w:rPr>
          <w:color w:val="auto"/>
          <w:spacing w:val="-2"/>
          <w:sz w:val="30"/>
          <w:szCs w:val="30"/>
        </w:rPr>
      </w:pPr>
      <w:r w:rsidRPr="00686505">
        <w:rPr>
          <w:color w:val="auto"/>
          <w:spacing w:val="-2"/>
          <w:sz w:val="30"/>
          <w:szCs w:val="30"/>
        </w:rPr>
        <w:t xml:space="preserve">БД «Образование», который содержит правовые акты, регулирующие общественные отношения в сфере образования, вопросы получения образования различных ступеней и уровней, социальной поддержки и защиты обучающихся, организацию оздоровления детей, направления государственной молодежной политики, в том числе по социальной поддержке одаренных учащихся и студентов, акты международного сотрудничества в сфере образования, а также правовые акты, регламентирующие профессиональную деятельность педагогических работников; </w:t>
      </w:r>
    </w:p>
    <w:p w14:paraId="6BB0CCD8" w14:textId="77777777" w:rsidR="00922DFD" w:rsidRPr="00686505" w:rsidRDefault="00922DFD" w:rsidP="00922DFD">
      <w:pPr>
        <w:pStyle w:val="Default"/>
        <w:ind w:firstLine="709"/>
        <w:jc w:val="both"/>
        <w:rPr>
          <w:color w:val="auto"/>
          <w:spacing w:val="-4"/>
          <w:sz w:val="30"/>
          <w:szCs w:val="30"/>
        </w:rPr>
      </w:pPr>
      <w:r w:rsidRPr="00686505">
        <w:rPr>
          <w:color w:val="auto"/>
          <w:spacing w:val="-4"/>
          <w:sz w:val="30"/>
          <w:szCs w:val="30"/>
        </w:rPr>
        <w:t xml:space="preserve">БД «Технические нормативные правовые акты», содержащий образовательные стандарты и нормативные правовые акты, являющиеся структурными элементами научно-методического обеспечения образования (учебные программы, учебные планы и др.), а также формы централизованных и нецентрализованных государственных статистических наблюдений, справочную информацию о ведении государственной отчетности, формы ведомственной отчетности и указания по их заполнению; </w:t>
      </w:r>
    </w:p>
    <w:p w14:paraId="78AF58CD" w14:textId="77777777" w:rsidR="00922DFD" w:rsidRPr="00686505" w:rsidRDefault="00922DFD" w:rsidP="00922DFD">
      <w:pPr>
        <w:pStyle w:val="Default"/>
        <w:ind w:firstLine="709"/>
        <w:jc w:val="both"/>
        <w:rPr>
          <w:color w:val="auto"/>
          <w:sz w:val="30"/>
          <w:szCs w:val="30"/>
        </w:rPr>
      </w:pPr>
      <w:r w:rsidRPr="00686505">
        <w:rPr>
          <w:color w:val="auto"/>
          <w:sz w:val="30"/>
          <w:szCs w:val="30"/>
        </w:rPr>
        <w:t xml:space="preserve">БД «Права несовершеннолетних», в который включены документы, касающиеся правового положения детей, получения ими образования, осуществления трудовой деятельности, вопросов, связанных с профилактикой безнадзорности несовершеннолетних, их ответственности, а также правовые акты по противодействию торговле людьми. </w:t>
      </w:r>
    </w:p>
    <w:p w14:paraId="79EEA4AF" w14:textId="77777777" w:rsidR="00922DFD" w:rsidRPr="00686505" w:rsidRDefault="00922DFD" w:rsidP="00922DFD">
      <w:pPr>
        <w:pStyle w:val="Default"/>
        <w:ind w:firstLine="709"/>
        <w:jc w:val="both"/>
        <w:rPr>
          <w:color w:val="auto"/>
          <w:sz w:val="30"/>
          <w:szCs w:val="30"/>
        </w:rPr>
      </w:pPr>
      <w:r w:rsidRPr="00686505">
        <w:rPr>
          <w:color w:val="auto"/>
          <w:sz w:val="30"/>
          <w:szCs w:val="30"/>
        </w:rPr>
        <w:t xml:space="preserve">Все документы, включенные в БД, систематизированы по тематическим разделам. Тексты нормативных правовых актов находятся в актуальном состоянии. </w:t>
      </w:r>
    </w:p>
    <w:p w14:paraId="5330C349" w14:textId="77777777" w:rsidR="00922DFD" w:rsidRPr="00686505" w:rsidRDefault="00922DFD" w:rsidP="00922DFD">
      <w:pPr>
        <w:pStyle w:val="Default"/>
        <w:ind w:firstLine="709"/>
        <w:jc w:val="both"/>
        <w:rPr>
          <w:color w:val="auto"/>
          <w:sz w:val="30"/>
          <w:szCs w:val="30"/>
        </w:rPr>
      </w:pPr>
      <w:r w:rsidRPr="00686505">
        <w:rPr>
          <w:color w:val="auto"/>
          <w:sz w:val="30"/>
          <w:szCs w:val="30"/>
        </w:rPr>
        <w:t xml:space="preserve">В целях воспитания правосознания у детей и подростков создан и функционирует Детский правовой сайт (www.mir.pravo.by). Это ресурс, который помогает учащимся понять, что такое право, и получить первоначальные юридические знания, рассказывает о законодательстве Республики Беларусь и правах граждан нашей страны. Информация подается в увлекательной и доступной форме, в том числе через игровые ситуации, решение которых способствует приобретению ребенком навыков правомерного поведения. </w:t>
      </w:r>
    </w:p>
    <w:p w14:paraId="10C0AF26" w14:textId="77777777" w:rsidR="00922DFD" w:rsidRDefault="00922DFD" w:rsidP="00922DFD">
      <w:pPr>
        <w:pStyle w:val="Default"/>
        <w:ind w:firstLine="709"/>
        <w:jc w:val="both"/>
        <w:rPr>
          <w:color w:val="auto"/>
          <w:sz w:val="30"/>
          <w:szCs w:val="30"/>
        </w:rPr>
      </w:pPr>
      <w:r w:rsidRPr="00686505">
        <w:rPr>
          <w:color w:val="auto"/>
          <w:sz w:val="30"/>
          <w:szCs w:val="30"/>
        </w:rPr>
        <w:t xml:space="preserve">УВО необходимо продолжить работу по корректировке (при необходимости) учебных программ учебных дисциплин специальностей высшего образования и переподготовки профиля образования «Бизнес, управление и право», а также учебных программ повышения квалификации для руководящих работников и специалистов в целях формирования у обучающихся компетенций по использованию ГИПР в различных видах профессиональной деятельности. При изучении вопросов информатизации правовой системы государства, использования ГИПР в профессиональной деятельности рекомендуется обращаться к учебно-методическим, справочным и иным тематическим материалам, подготовленным Национальным центром правовой информации Республики Беларусь и размещенным на Национальном правовом интернет-портале Республики Беларусь (раздел «Правовая информация», подраздел «Подготовка специалистов в области правовой информатизации»). </w:t>
      </w:r>
    </w:p>
    <w:p w14:paraId="56CFD15F" w14:textId="77777777" w:rsidR="00BE1546" w:rsidRDefault="00BE1546" w:rsidP="00BE1546">
      <w:pPr>
        <w:pStyle w:val="Default"/>
        <w:spacing w:line="160" w:lineRule="exact"/>
        <w:ind w:firstLine="709"/>
        <w:jc w:val="both"/>
        <w:rPr>
          <w:color w:val="auto"/>
          <w:sz w:val="30"/>
          <w:szCs w:val="30"/>
        </w:rPr>
      </w:pPr>
    </w:p>
    <w:p w14:paraId="7DA00DB0" w14:textId="0F3CD858" w:rsidR="00BE1546" w:rsidRPr="00BE1546" w:rsidRDefault="00BE1546" w:rsidP="00922DFD">
      <w:pPr>
        <w:pStyle w:val="Default"/>
        <w:ind w:firstLine="709"/>
        <w:jc w:val="both"/>
        <w:rPr>
          <w:color w:val="auto"/>
          <w:sz w:val="30"/>
          <w:szCs w:val="30"/>
        </w:rPr>
      </w:pPr>
      <w:r w:rsidRPr="00BE1546">
        <w:rPr>
          <w:b/>
          <w:color w:val="auto"/>
          <w:sz w:val="30"/>
          <w:szCs w:val="30"/>
        </w:rPr>
        <w:t>О защите персональных данных</w:t>
      </w:r>
    </w:p>
    <w:p w14:paraId="53B72843" w14:textId="3B608246" w:rsidR="00BE1546" w:rsidRPr="0075597B" w:rsidRDefault="00BE1546" w:rsidP="0075597B">
      <w:pPr>
        <w:autoSpaceDE w:val="0"/>
        <w:autoSpaceDN w:val="0"/>
        <w:adjustRightInd w:val="0"/>
        <w:spacing w:after="0" w:line="240" w:lineRule="auto"/>
        <w:ind w:firstLine="708"/>
        <w:jc w:val="both"/>
        <w:rPr>
          <w:rFonts w:ascii="Times New Roman" w:hAnsi="Times New Roman" w:cs="Times New Roman"/>
          <w:spacing w:val="-4"/>
          <w:sz w:val="30"/>
          <w:szCs w:val="30"/>
        </w:rPr>
      </w:pPr>
      <w:r w:rsidRPr="0075597B">
        <w:rPr>
          <w:rFonts w:ascii="Times New Roman" w:hAnsi="Times New Roman" w:cs="Times New Roman"/>
          <w:spacing w:val="-4"/>
          <w:sz w:val="30"/>
          <w:szCs w:val="30"/>
        </w:rPr>
        <w:t xml:space="preserve">Особое внимание </w:t>
      </w:r>
      <w:r w:rsidRPr="0075597B">
        <w:rPr>
          <w:rFonts w:ascii="Times New Roman" w:hAnsi="Times New Roman" w:cs="Times New Roman"/>
          <w:bCs/>
          <w:spacing w:val="-4"/>
          <w:sz w:val="30"/>
          <w:szCs w:val="30"/>
        </w:rPr>
        <w:t xml:space="preserve">необходимо уделить </w:t>
      </w:r>
      <w:r w:rsidRPr="0075597B">
        <w:rPr>
          <w:rFonts w:ascii="Times New Roman" w:hAnsi="Times New Roman" w:cs="Times New Roman"/>
          <w:spacing w:val="-4"/>
          <w:sz w:val="30"/>
          <w:szCs w:val="30"/>
        </w:rPr>
        <w:t>обеспечению защиты персональных данных, прав и свобод физических лиц при обработке их персональных данных в соответствии с Законом Республики Беларусь от 07.05.2021 № 99-З «О защите персональных данных»</w:t>
      </w:r>
      <w:r w:rsidR="0075597B" w:rsidRPr="0075597B">
        <w:rPr>
          <w:rFonts w:ascii="Times New Roman" w:hAnsi="Times New Roman" w:cs="Times New Roman"/>
          <w:spacing w:val="-4"/>
          <w:sz w:val="30"/>
          <w:szCs w:val="30"/>
        </w:rPr>
        <w:t xml:space="preserve"> (далее – Закон).</w:t>
      </w:r>
    </w:p>
    <w:p w14:paraId="18B0D5D2" w14:textId="38CA13A5" w:rsidR="0075597B" w:rsidRPr="0075597B" w:rsidRDefault="0075597B" w:rsidP="0075597B">
      <w:pPr>
        <w:pStyle w:val="af7"/>
        <w:ind w:firstLine="709"/>
        <w:jc w:val="both"/>
        <w:rPr>
          <w:spacing w:val="-4"/>
        </w:rPr>
      </w:pPr>
      <w:r w:rsidRPr="0075597B">
        <w:rPr>
          <w:spacing w:val="-4"/>
        </w:rPr>
        <w:t xml:space="preserve">В соответствии со статьей 17 Закона государственные органы, юридические лица Республики Беларусь, самостоятельно или совместно с иными указанными лицами организующие и (или) осуществляющие обработку персональных данных (далее – оператор), обязаны принимать правовые, организационные и технические меры по обеспечению защиты персональных данных от несанкционированного или случайного доступа к </w:t>
      </w:r>
      <w:r w:rsidRPr="004F4B11">
        <w:rPr>
          <w:spacing w:val="-10"/>
        </w:rPr>
        <w:t>ним, изменения, блокирования, копирования, распространения, предоставления,</w:t>
      </w:r>
      <w:r w:rsidRPr="0075597B">
        <w:rPr>
          <w:spacing w:val="-4"/>
        </w:rPr>
        <w:t xml:space="preserve"> удаления персональных данных, а также от иных неправомерных действий в отношении персональных данных.</w:t>
      </w:r>
    </w:p>
    <w:p w14:paraId="01C7B3B5" w14:textId="440B5885" w:rsidR="0075597B" w:rsidRPr="0075597B" w:rsidRDefault="0075597B" w:rsidP="0075597B">
      <w:pPr>
        <w:autoSpaceDE w:val="0"/>
        <w:autoSpaceDN w:val="0"/>
        <w:adjustRightInd w:val="0"/>
        <w:spacing w:after="0" w:line="240" w:lineRule="auto"/>
        <w:ind w:firstLine="708"/>
        <w:jc w:val="both"/>
        <w:rPr>
          <w:rFonts w:ascii="Times New Roman" w:hAnsi="Times New Roman" w:cs="Times New Roman"/>
          <w:spacing w:val="-4"/>
          <w:sz w:val="30"/>
          <w:szCs w:val="30"/>
        </w:rPr>
      </w:pPr>
      <w:r w:rsidRPr="0075597B">
        <w:rPr>
          <w:rFonts w:ascii="Times New Roman" w:hAnsi="Times New Roman" w:cs="Times New Roman"/>
          <w:spacing w:val="-4"/>
          <w:sz w:val="30"/>
          <w:szCs w:val="30"/>
        </w:rPr>
        <w:t>Оператор (уполномоченное лицо) определяет состав и перечень мер, необходимых и достаточных для выполнения обязанностей по обеспечению защиты персональных данных, с учетом требований Закона и иных актов законодательства.</w:t>
      </w:r>
    </w:p>
    <w:p w14:paraId="5307AB56" w14:textId="0DAE151E" w:rsidR="0075597B" w:rsidRPr="004F4B11" w:rsidRDefault="0075597B" w:rsidP="0075597B">
      <w:pPr>
        <w:pStyle w:val="af7"/>
        <w:ind w:firstLine="709"/>
        <w:jc w:val="both"/>
        <w:rPr>
          <w:spacing w:val="-14"/>
        </w:rPr>
      </w:pPr>
      <w:r w:rsidRPr="004F4B11">
        <w:rPr>
          <w:spacing w:val="-14"/>
        </w:rPr>
        <w:t>Обязательны</w:t>
      </w:r>
      <w:r w:rsidR="004F4B11">
        <w:rPr>
          <w:spacing w:val="-14"/>
        </w:rPr>
        <w:t>е</w:t>
      </w:r>
      <w:r w:rsidRPr="004F4B11">
        <w:rPr>
          <w:spacing w:val="-14"/>
        </w:rPr>
        <w:t xml:space="preserve"> мер</w:t>
      </w:r>
      <w:r w:rsidR="004F4B11">
        <w:rPr>
          <w:spacing w:val="-14"/>
        </w:rPr>
        <w:t>ы</w:t>
      </w:r>
      <w:r w:rsidRPr="004F4B11">
        <w:rPr>
          <w:spacing w:val="-14"/>
        </w:rPr>
        <w:t xml:space="preserve"> по обеспечению защиты персональных данных:</w:t>
      </w:r>
    </w:p>
    <w:p w14:paraId="6844D81C" w14:textId="77777777" w:rsidR="0075597B" w:rsidRPr="0075597B" w:rsidRDefault="0075597B" w:rsidP="0075597B">
      <w:pPr>
        <w:pStyle w:val="af7"/>
        <w:ind w:firstLine="709"/>
        <w:jc w:val="both"/>
        <w:rPr>
          <w:spacing w:val="-4"/>
        </w:rPr>
      </w:pPr>
      <w:r w:rsidRPr="004F4B11">
        <w:rPr>
          <w:spacing w:val="-10"/>
        </w:rPr>
        <w:t xml:space="preserve">назначение оператором (уполномоченным лицом), являющимся </w:t>
      </w:r>
      <w:r w:rsidRPr="004F4B11">
        <w:rPr>
          <w:spacing w:val="-12"/>
        </w:rPr>
        <w:t>государственным органом, юридическим лицом Республики Беларусь, иной организацией, структурного подразделения или лица, ответственного за осуществление</w:t>
      </w:r>
      <w:r w:rsidRPr="0075597B">
        <w:rPr>
          <w:spacing w:val="-4"/>
        </w:rPr>
        <w:t xml:space="preserve"> внутреннего контроля за обработкой персональных данных;</w:t>
      </w:r>
    </w:p>
    <w:p w14:paraId="34238A28" w14:textId="77777777" w:rsidR="0075597B" w:rsidRPr="0075597B" w:rsidRDefault="0075597B" w:rsidP="0075597B">
      <w:pPr>
        <w:pStyle w:val="af7"/>
        <w:ind w:firstLine="709"/>
        <w:jc w:val="both"/>
        <w:rPr>
          <w:spacing w:val="-4"/>
        </w:rPr>
      </w:pPr>
      <w:r w:rsidRPr="004F4B11">
        <w:rPr>
          <w:spacing w:val="-10"/>
        </w:rPr>
        <w:t xml:space="preserve">издание оператором (уполномоченным лицом), являющимся юридическим </w:t>
      </w:r>
      <w:r w:rsidRPr="0075597B">
        <w:rPr>
          <w:spacing w:val="-4"/>
        </w:rPr>
        <w:t xml:space="preserve">лицом Республики Беларусь, иной организацией, документов, определяющих </w:t>
      </w:r>
      <w:r w:rsidRPr="004F4B11">
        <w:rPr>
          <w:spacing w:val="-14"/>
        </w:rPr>
        <w:t>политику оператора (уполномоченного лица) в отношении обработки персональных</w:t>
      </w:r>
      <w:r w:rsidRPr="0075597B">
        <w:rPr>
          <w:spacing w:val="-4"/>
        </w:rPr>
        <w:t xml:space="preserve"> данных;</w:t>
      </w:r>
    </w:p>
    <w:p w14:paraId="5277EE28" w14:textId="77777777" w:rsidR="0075597B" w:rsidRPr="0075597B" w:rsidRDefault="0075597B" w:rsidP="0075597B">
      <w:pPr>
        <w:pStyle w:val="af7"/>
        <w:ind w:firstLine="709"/>
        <w:jc w:val="both"/>
        <w:rPr>
          <w:spacing w:val="-4"/>
        </w:rPr>
      </w:pPr>
      <w:r w:rsidRPr="0075597B">
        <w:rPr>
          <w:spacing w:val="-4"/>
        </w:rPr>
        <w:t xml:space="preserve">ознакомление работников оператора (уполномоченного лица) и иных лиц, непосредственно осуществляющих обработку персональных данных, с </w:t>
      </w:r>
      <w:r w:rsidRPr="004F4B11">
        <w:rPr>
          <w:spacing w:val="-12"/>
        </w:rPr>
        <w:t xml:space="preserve">положениями законодательства о персональных данных, в том числе с требованиями по защите персональных данных, документами, определяющими </w:t>
      </w:r>
      <w:r w:rsidRPr="0075597B">
        <w:rPr>
          <w:spacing w:val="-4"/>
        </w:rPr>
        <w:t>политику оператора (уполномоченного лица) в отношении обработки персональных данных, а также обучение указанных работников и иных лиц в порядке, установленном законодательством;</w:t>
      </w:r>
    </w:p>
    <w:p w14:paraId="443713B1" w14:textId="77777777" w:rsidR="0075597B" w:rsidRPr="0075597B" w:rsidRDefault="0075597B" w:rsidP="0075597B">
      <w:pPr>
        <w:pStyle w:val="af7"/>
        <w:ind w:firstLine="709"/>
        <w:jc w:val="both"/>
        <w:rPr>
          <w:spacing w:val="-4"/>
        </w:rPr>
      </w:pPr>
      <w:r w:rsidRPr="0075597B">
        <w:rPr>
          <w:spacing w:val="-4"/>
        </w:rPr>
        <w:t>установление порядка доступа к персональным данным, в том числе обрабатываемым в информационном ресурсе (системе);</w:t>
      </w:r>
    </w:p>
    <w:p w14:paraId="33C5BA32" w14:textId="77777777" w:rsidR="0075597B" w:rsidRPr="0075597B" w:rsidRDefault="0075597B" w:rsidP="0075597B">
      <w:pPr>
        <w:autoSpaceDE w:val="0"/>
        <w:autoSpaceDN w:val="0"/>
        <w:adjustRightInd w:val="0"/>
        <w:spacing w:after="0" w:line="240" w:lineRule="auto"/>
        <w:ind w:firstLine="709"/>
        <w:jc w:val="both"/>
        <w:rPr>
          <w:rFonts w:ascii="Times New Roman" w:hAnsi="Times New Roman" w:cs="Times New Roman"/>
          <w:spacing w:val="-4"/>
          <w:sz w:val="30"/>
          <w:szCs w:val="30"/>
        </w:rPr>
      </w:pPr>
      <w:r w:rsidRPr="004F4B11">
        <w:rPr>
          <w:rFonts w:ascii="Times New Roman" w:hAnsi="Times New Roman" w:cs="Times New Roman"/>
          <w:spacing w:val="-12"/>
          <w:sz w:val="30"/>
          <w:szCs w:val="30"/>
        </w:rPr>
        <w:t>осуществление технической и криптографической защиты персональных</w:t>
      </w:r>
      <w:r w:rsidRPr="0075597B">
        <w:rPr>
          <w:rFonts w:ascii="Times New Roman" w:hAnsi="Times New Roman" w:cs="Times New Roman"/>
          <w:spacing w:val="-4"/>
          <w:sz w:val="30"/>
          <w:szCs w:val="30"/>
        </w:rPr>
        <w:t xml:space="preserve"> данных в порядке, установленном Оперативно-аналитическим центром при Президенте Республики Беларусь, в соответствии с </w:t>
      </w:r>
      <w:hyperlink r:id="rId10" w:history="1">
        <w:r w:rsidRPr="0075597B">
          <w:rPr>
            <w:rFonts w:ascii="Times New Roman" w:hAnsi="Times New Roman" w:cs="Times New Roman"/>
            <w:spacing w:val="-4"/>
            <w:sz w:val="30"/>
            <w:szCs w:val="30"/>
          </w:rPr>
          <w:t>классификацией</w:t>
        </w:r>
      </w:hyperlink>
      <w:r w:rsidRPr="0075597B">
        <w:rPr>
          <w:rFonts w:ascii="Times New Roman" w:hAnsi="Times New Roman" w:cs="Times New Roman"/>
          <w:spacing w:val="-4"/>
          <w:sz w:val="30"/>
          <w:szCs w:val="30"/>
        </w:rPr>
        <w:t xml:space="preserve"> информационных ресурсов (систем), содержащих персональные данные.</w:t>
      </w:r>
    </w:p>
    <w:p w14:paraId="1AEBD84A" w14:textId="77777777" w:rsidR="0075597B" w:rsidRPr="0075597B" w:rsidRDefault="0075597B" w:rsidP="0075597B">
      <w:pPr>
        <w:pStyle w:val="af7"/>
        <w:ind w:firstLine="709"/>
        <w:jc w:val="both"/>
        <w:rPr>
          <w:spacing w:val="-4"/>
        </w:rPr>
      </w:pPr>
      <w:r w:rsidRPr="0075597B">
        <w:rPr>
          <w:spacing w:val="-4"/>
        </w:rPr>
        <w:t xml:space="preserve">Оператор (уполномоченное лицо), являющийся юридическим лицом </w:t>
      </w:r>
      <w:r w:rsidRPr="004F4B11">
        <w:rPr>
          <w:spacing w:val="-12"/>
        </w:rPr>
        <w:t>Республики Беларусь, иной организацией, обязан обеспечить неограниченный</w:t>
      </w:r>
      <w:r w:rsidRPr="0075597B">
        <w:rPr>
          <w:spacing w:val="-4"/>
        </w:rPr>
        <w:t xml:space="preserve"> доступ, в том числе с использованием глобальной компьютерной сети </w:t>
      </w:r>
      <w:r w:rsidRPr="004F4B11">
        <w:rPr>
          <w:spacing w:val="-10"/>
        </w:rPr>
        <w:t>Интернет, к документам, определяющим политику оператора (уполномоченного</w:t>
      </w:r>
      <w:r w:rsidRPr="0075597B">
        <w:rPr>
          <w:spacing w:val="-4"/>
        </w:rPr>
        <w:t xml:space="preserve"> </w:t>
      </w:r>
      <w:r w:rsidRPr="004F4B11">
        <w:rPr>
          <w:spacing w:val="-12"/>
        </w:rPr>
        <w:t>лица) в отношении обработки персональных данных, до начала такой обработки.</w:t>
      </w:r>
    </w:p>
    <w:p w14:paraId="64D54667" w14:textId="77777777" w:rsidR="0075597B" w:rsidRPr="004F4B11" w:rsidRDefault="0075597B" w:rsidP="0075597B">
      <w:pPr>
        <w:pStyle w:val="af7"/>
        <w:ind w:firstLine="709"/>
        <w:jc w:val="both"/>
        <w:rPr>
          <w:spacing w:val="-18"/>
        </w:rPr>
      </w:pPr>
      <w:r w:rsidRPr="004F4B11">
        <w:rPr>
          <w:spacing w:val="-12"/>
        </w:rPr>
        <w:t>Методологические документы по приведению деятельности операторов,</w:t>
      </w:r>
      <w:r w:rsidRPr="0075597B">
        <w:rPr>
          <w:spacing w:val="-4"/>
        </w:rPr>
        <w:t xml:space="preserve"> уполномоченных лиц в соответствие с требованиями Закона размещены на сайте Национального центра защиты персональных данных Республики </w:t>
      </w:r>
      <w:r w:rsidRPr="004F4B11">
        <w:rPr>
          <w:spacing w:val="-18"/>
        </w:rPr>
        <w:t xml:space="preserve">Беларусь </w:t>
      </w:r>
      <w:r w:rsidRPr="004F4B11">
        <w:rPr>
          <w:i/>
          <w:spacing w:val="-18"/>
        </w:rPr>
        <w:t>(</w:t>
      </w:r>
      <w:hyperlink r:id="rId11" w:history="1">
        <w:r w:rsidRPr="004F4B11">
          <w:rPr>
            <w:rStyle w:val="af6"/>
            <w:i/>
            <w:spacing w:val="-18"/>
          </w:rPr>
          <w:t>https://cpd.by/pravovaya-osnova/metodologicheskiye-dokumenty-rekomendatsii</w:t>
        </w:r>
      </w:hyperlink>
      <w:r w:rsidRPr="004F4B11">
        <w:rPr>
          <w:spacing w:val="-18"/>
        </w:rPr>
        <w:t>).</w:t>
      </w:r>
    </w:p>
    <w:p w14:paraId="64FACE1C" w14:textId="77777777" w:rsidR="0075597B" w:rsidRPr="0075597B" w:rsidRDefault="0075597B" w:rsidP="0075597B">
      <w:pPr>
        <w:pStyle w:val="af7"/>
        <w:ind w:firstLine="709"/>
        <w:jc w:val="both"/>
        <w:rPr>
          <w:spacing w:val="-4"/>
        </w:rPr>
      </w:pPr>
      <w:r w:rsidRPr="0075597B">
        <w:rPr>
          <w:spacing w:val="-4"/>
        </w:rPr>
        <w:t>Обращаем внимание руководителей учреждений образования на неукоснительное выполнение законодательства в сфере защиты персональных данных и исключение формализма при разработке документов, определяющих политику оператора и осуществление внутреннего контроля в отношении обработки персональных данных.</w:t>
      </w:r>
    </w:p>
    <w:p w14:paraId="66454B4E" w14:textId="77777777" w:rsidR="00F957BF" w:rsidRPr="00686505" w:rsidRDefault="00F957BF" w:rsidP="007557E4">
      <w:pPr>
        <w:pStyle w:val="Default"/>
        <w:ind w:firstLine="709"/>
        <w:jc w:val="both"/>
        <w:rPr>
          <w:b/>
          <w:bCs/>
          <w:color w:val="auto"/>
          <w:sz w:val="16"/>
          <w:szCs w:val="16"/>
        </w:rPr>
      </w:pPr>
    </w:p>
    <w:p w14:paraId="1AD74CE2" w14:textId="5B02C453" w:rsidR="00284298" w:rsidRPr="00686505" w:rsidRDefault="00043EE3" w:rsidP="007557E4">
      <w:pPr>
        <w:pStyle w:val="Default"/>
        <w:ind w:firstLine="709"/>
        <w:jc w:val="both"/>
        <w:rPr>
          <w:b/>
          <w:bCs/>
          <w:color w:val="auto"/>
          <w:sz w:val="30"/>
          <w:szCs w:val="30"/>
        </w:rPr>
      </w:pPr>
      <w:r w:rsidRPr="00686505">
        <w:rPr>
          <w:b/>
          <w:bCs/>
          <w:color w:val="auto"/>
          <w:sz w:val="30"/>
          <w:szCs w:val="30"/>
        </w:rPr>
        <w:t>Работа с обу</w:t>
      </w:r>
      <w:r w:rsidR="00877379">
        <w:rPr>
          <w:b/>
          <w:bCs/>
          <w:color w:val="auto"/>
          <w:sz w:val="30"/>
          <w:szCs w:val="30"/>
        </w:rPr>
        <w:t xml:space="preserve">чающимися </w:t>
      </w:r>
    </w:p>
    <w:p w14:paraId="78F32E9F" w14:textId="1ED595AF" w:rsidR="003C3D95" w:rsidRPr="00686505" w:rsidRDefault="006556EF" w:rsidP="007557E4">
      <w:pPr>
        <w:pStyle w:val="Default"/>
        <w:ind w:firstLine="709"/>
        <w:jc w:val="both"/>
        <w:rPr>
          <w:color w:val="auto"/>
          <w:spacing w:val="-4"/>
          <w:sz w:val="30"/>
          <w:szCs w:val="30"/>
        </w:rPr>
      </w:pPr>
      <w:r w:rsidRPr="00686505">
        <w:rPr>
          <w:color w:val="auto"/>
          <w:spacing w:val="-4"/>
          <w:sz w:val="30"/>
          <w:szCs w:val="30"/>
        </w:rPr>
        <w:t xml:space="preserve">Особое внимание в работе следует уделять </w:t>
      </w:r>
      <w:r w:rsidR="003C3D95" w:rsidRPr="00686505">
        <w:rPr>
          <w:color w:val="auto"/>
          <w:spacing w:val="-4"/>
          <w:sz w:val="30"/>
          <w:szCs w:val="30"/>
        </w:rPr>
        <w:t>вопросам недопущени</w:t>
      </w:r>
      <w:r w:rsidRPr="00686505">
        <w:rPr>
          <w:color w:val="auto"/>
          <w:spacing w:val="-4"/>
          <w:sz w:val="30"/>
          <w:szCs w:val="30"/>
        </w:rPr>
        <w:t>я</w:t>
      </w:r>
      <w:r w:rsidR="003C3D95" w:rsidRPr="00686505">
        <w:rPr>
          <w:color w:val="auto"/>
          <w:spacing w:val="-4"/>
          <w:sz w:val="30"/>
          <w:szCs w:val="30"/>
        </w:rPr>
        <w:t xml:space="preserve"> фактов нарушения дисциплины в </w:t>
      </w:r>
      <w:r w:rsidRPr="00686505">
        <w:rPr>
          <w:color w:val="auto"/>
          <w:spacing w:val="-4"/>
          <w:sz w:val="30"/>
          <w:szCs w:val="30"/>
        </w:rPr>
        <w:t>УВО</w:t>
      </w:r>
      <w:r w:rsidR="003C3D95" w:rsidRPr="00686505">
        <w:rPr>
          <w:color w:val="auto"/>
          <w:spacing w:val="-4"/>
          <w:sz w:val="30"/>
          <w:szCs w:val="30"/>
        </w:rPr>
        <w:t xml:space="preserve"> и общежитиях, а также правил </w:t>
      </w:r>
      <w:r w:rsidR="003C3D95" w:rsidRPr="008B1B3B">
        <w:rPr>
          <w:color w:val="auto"/>
          <w:spacing w:val="-12"/>
          <w:sz w:val="30"/>
          <w:szCs w:val="30"/>
        </w:rPr>
        <w:t>внутреннего распорядка</w:t>
      </w:r>
      <w:r w:rsidRPr="008B1B3B">
        <w:rPr>
          <w:color w:val="auto"/>
          <w:spacing w:val="-12"/>
          <w:sz w:val="30"/>
          <w:szCs w:val="30"/>
        </w:rPr>
        <w:t xml:space="preserve">, привлечению </w:t>
      </w:r>
      <w:r w:rsidR="003C3D95" w:rsidRPr="008B1B3B">
        <w:rPr>
          <w:color w:val="auto"/>
          <w:spacing w:val="-12"/>
          <w:sz w:val="30"/>
          <w:szCs w:val="30"/>
        </w:rPr>
        <w:t>студентов и магистрантов в установленном</w:t>
      </w:r>
      <w:r w:rsidR="003C3D95" w:rsidRPr="00686505">
        <w:rPr>
          <w:color w:val="auto"/>
          <w:spacing w:val="-4"/>
          <w:sz w:val="30"/>
          <w:szCs w:val="30"/>
        </w:rPr>
        <w:t xml:space="preserve"> законодательством порядке к дисциплинарной ответственности за опоздания или неявки без уважительных причин на учебные занятия</w:t>
      </w:r>
      <w:r w:rsidRPr="00686505">
        <w:rPr>
          <w:color w:val="auto"/>
          <w:spacing w:val="-4"/>
          <w:sz w:val="30"/>
          <w:szCs w:val="30"/>
        </w:rPr>
        <w:t>.</w:t>
      </w:r>
    </w:p>
    <w:p w14:paraId="7D2E7564" w14:textId="105C8C22" w:rsidR="006556EF" w:rsidRPr="00686505" w:rsidRDefault="006556EF" w:rsidP="007557E4">
      <w:pPr>
        <w:pStyle w:val="Default"/>
        <w:ind w:firstLine="709"/>
        <w:jc w:val="both"/>
        <w:rPr>
          <w:color w:val="auto"/>
          <w:sz w:val="30"/>
          <w:szCs w:val="30"/>
        </w:rPr>
      </w:pPr>
      <w:r w:rsidRPr="00686505">
        <w:rPr>
          <w:color w:val="auto"/>
          <w:sz w:val="30"/>
          <w:szCs w:val="30"/>
        </w:rPr>
        <w:t xml:space="preserve">Информируем, что в соответствии с Инструкцией об условиях и порядке назначения и выплаты стипендий и других денежных выплат обучающимся, утвержденной постановлением Министерства образования Республики Беларусь от 31.10.2022 № 410, </w:t>
      </w:r>
      <w:r w:rsidR="00A74898" w:rsidRPr="00686505">
        <w:rPr>
          <w:color w:val="auto"/>
          <w:sz w:val="30"/>
          <w:szCs w:val="30"/>
        </w:rPr>
        <w:t>обучающимся, указанным в абз</w:t>
      </w:r>
      <w:r w:rsidRPr="00686505">
        <w:rPr>
          <w:color w:val="auto"/>
          <w:sz w:val="30"/>
          <w:szCs w:val="30"/>
        </w:rPr>
        <w:t>ацах</w:t>
      </w:r>
      <w:r w:rsidR="00A74898" w:rsidRPr="00686505">
        <w:rPr>
          <w:color w:val="auto"/>
          <w:sz w:val="30"/>
          <w:szCs w:val="30"/>
        </w:rPr>
        <w:t xml:space="preserve"> 2-5</w:t>
      </w:r>
      <w:r w:rsidRPr="00686505">
        <w:rPr>
          <w:color w:val="auto"/>
          <w:sz w:val="30"/>
          <w:szCs w:val="30"/>
        </w:rPr>
        <w:t xml:space="preserve"> </w:t>
      </w:r>
      <w:r w:rsidR="00A74898" w:rsidRPr="00686505">
        <w:rPr>
          <w:color w:val="auto"/>
          <w:sz w:val="30"/>
          <w:szCs w:val="30"/>
        </w:rPr>
        <w:t>и 7 подп</w:t>
      </w:r>
      <w:r w:rsidRPr="00686505">
        <w:rPr>
          <w:color w:val="auto"/>
          <w:sz w:val="30"/>
          <w:szCs w:val="30"/>
        </w:rPr>
        <w:t xml:space="preserve">ункта </w:t>
      </w:r>
      <w:r w:rsidR="00A74898" w:rsidRPr="00686505">
        <w:rPr>
          <w:color w:val="auto"/>
          <w:sz w:val="30"/>
          <w:szCs w:val="30"/>
        </w:rPr>
        <w:t>3.1 п. 3</w:t>
      </w:r>
      <w:r w:rsidRPr="00686505">
        <w:rPr>
          <w:color w:val="auto"/>
          <w:sz w:val="30"/>
          <w:szCs w:val="30"/>
        </w:rPr>
        <w:t xml:space="preserve"> </w:t>
      </w:r>
      <w:r w:rsidR="00A74898" w:rsidRPr="00686505">
        <w:rPr>
          <w:color w:val="auto"/>
          <w:sz w:val="30"/>
          <w:szCs w:val="30"/>
        </w:rPr>
        <w:t>Инструкции, которым назначены стипендии, допустившим более 10 часов пропусков учебных занятий без уважительных причин в течение месяца, предшествующего месяцу выплаты стипендий, выплата стипендий прекращается на основании приказа руководителя учреждения образования сроком на один месяц</w:t>
      </w:r>
      <w:r w:rsidRPr="00686505">
        <w:rPr>
          <w:color w:val="auto"/>
          <w:sz w:val="30"/>
          <w:szCs w:val="30"/>
        </w:rPr>
        <w:t>.</w:t>
      </w:r>
    </w:p>
    <w:p w14:paraId="72886CE9" w14:textId="77777777" w:rsidR="00614DF4" w:rsidRPr="00686505" w:rsidRDefault="00614DF4" w:rsidP="00043EE3">
      <w:pPr>
        <w:pStyle w:val="Default"/>
        <w:ind w:firstLine="709"/>
        <w:jc w:val="both"/>
        <w:rPr>
          <w:b/>
          <w:bCs/>
          <w:color w:val="auto"/>
          <w:sz w:val="16"/>
          <w:szCs w:val="16"/>
        </w:rPr>
      </w:pPr>
    </w:p>
    <w:p w14:paraId="35736BE4" w14:textId="49E5089E" w:rsidR="00043EE3" w:rsidRPr="00686505" w:rsidRDefault="00043EE3" w:rsidP="00043EE3">
      <w:pPr>
        <w:pStyle w:val="Default"/>
        <w:ind w:firstLine="709"/>
        <w:jc w:val="both"/>
        <w:rPr>
          <w:b/>
          <w:bCs/>
          <w:color w:val="auto"/>
          <w:sz w:val="30"/>
          <w:szCs w:val="30"/>
        </w:rPr>
      </w:pPr>
      <w:r w:rsidRPr="00686505">
        <w:rPr>
          <w:b/>
          <w:bCs/>
          <w:color w:val="auto"/>
          <w:sz w:val="30"/>
          <w:szCs w:val="30"/>
        </w:rPr>
        <w:t xml:space="preserve">Идеологическая и воспитательная работа с обучающимися </w:t>
      </w:r>
    </w:p>
    <w:p w14:paraId="1CC52087" w14:textId="77777777" w:rsidR="0048144F" w:rsidRDefault="0048144F" w:rsidP="0048144F">
      <w:pPr>
        <w:pStyle w:val="Default"/>
        <w:ind w:firstLine="709"/>
        <w:jc w:val="both"/>
        <w:rPr>
          <w:color w:val="auto"/>
          <w:sz w:val="30"/>
          <w:szCs w:val="30"/>
        </w:rPr>
      </w:pPr>
      <w:r>
        <w:rPr>
          <w:color w:val="auto"/>
          <w:sz w:val="30"/>
          <w:szCs w:val="30"/>
        </w:rPr>
        <w:t>Вопросы организации идеологической и воспитательной работы в УВО Республики Беларусь в 2023/2024 учебном году изложены в Инструктивно-методическом письме «</w:t>
      </w:r>
      <w:bookmarkStart w:id="7" w:name="_Hlk143868174"/>
      <w:r>
        <w:rPr>
          <w:color w:val="auto"/>
          <w:sz w:val="30"/>
          <w:szCs w:val="30"/>
        </w:rPr>
        <w:t>Система воспитания и организация идеологической работы в учреждениях высшего образования в 2023/2024 учебном году</w:t>
      </w:r>
      <w:bookmarkEnd w:id="7"/>
      <w:r>
        <w:rPr>
          <w:color w:val="auto"/>
          <w:sz w:val="30"/>
          <w:szCs w:val="30"/>
        </w:rPr>
        <w:t>».</w:t>
      </w:r>
    </w:p>
    <w:p w14:paraId="13349401" w14:textId="77777777" w:rsidR="00043EE3" w:rsidRPr="00686505" w:rsidRDefault="00043EE3" w:rsidP="007557E4">
      <w:pPr>
        <w:pStyle w:val="Default"/>
        <w:ind w:firstLine="709"/>
        <w:jc w:val="both"/>
        <w:rPr>
          <w:b/>
          <w:bCs/>
          <w:color w:val="auto"/>
          <w:sz w:val="16"/>
          <w:szCs w:val="16"/>
        </w:rPr>
      </w:pPr>
    </w:p>
    <w:p w14:paraId="631EB357" w14:textId="77777777" w:rsidR="00043EE3" w:rsidRPr="00686505" w:rsidRDefault="00D92964" w:rsidP="007557E4">
      <w:pPr>
        <w:pStyle w:val="Default"/>
        <w:ind w:firstLine="709"/>
        <w:jc w:val="both"/>
        <w:rPr>
          <w:b/>
          <w:bCs/>
          <w:color w:val="auto"/>
          <w:sz w:val="30"/>
          <w:szCs w:val="30"/>
        </w:rPr>
      </w:pPr>
      <w:r w:rsidRPr="00686505">
        <w:rPr>
          <w:b/>
          <w:bCs/>
          <w:color w:val="auto"/>
          <w:sz w:val="30"/>
          <w:szCs w:val="30"/>
        </w:rPr>
        <w:t xml:space="preserve">Активизация работы с одаренной молодежью </w:t>
      </w:r>
    </w:p>
    <w:p w14:paraId="2BD30DAA" w14:textId="77777777" w:rsidR="00D92964" w:rsidRPr="00686505" w:rsidRDefault="00D92964" w:rsidP="00D92964">
      <w:pPr>
        <w:pStyle w:val="Default"/>
        <w:ind w:firstLine="709"/>
        <w:jc w:val="both"/>
        <w:rPr>
          <w:color w:val="auto"/>
          <w:sz w:val="30"/>
          <w:szCs w:val="30"/>
        </w:rPr>
      </w:pPr>
      <w:r w:rsidRPr="00686505">
        <w:rPr>
          <w:color w:val="auto"/>
          <w:sz w:val="30"/>
          <w:szCs w:val="30"/>
        </w:rPr>
        <w:t xml:space="preserve">В 2023/2024 учебном году особое внимание следует уделить качеству работы с одаренными студентами, выявлению среди них способных к преподавательской деятельности, науке и мотивированию их к обучению в магистратуре для дальнейшей работы в учреждениях образования и научных организациях, обучения в аспирантуре. </w:t>
      </w:r>
    </w:p>
    <w:p w14:paraId="58C2AE9F" w14:textId="1F24F84F" w:rsidR="002A6A83" w:rsidRPr="002A6A83" w:rsidRDefault="002A6A83" w:rsidP="002A6A83">
      <w:pPr>
        <w:pStyle w:val="af1"/>
        <w:ind w:right="105"/>
        <w:jc w:val="both"/>
        <w:rPr>
          <w:lang w:val="ru-RU"/>
        </w:rPr>
      </w:pPr>
      <w:r w:rsidRPr="00BF4891">
        <w:rPr>
          <w:lang w:val="ru-RU"/>
        </w:rPr>
        <w:t>Актуальные</w:t>
      </w:r>
      <w:r w:rsidRPr="00BF4891">
        <w:rPr>
          <w:spacing w:val="4"/>
          <w:lang w:val="ru-RU"/>
        </w:rPr>
        <w:t xml:space="preserve"> </w:t>
      </w:r>
      <w:r w:rsidRPr="00BF4891">
        <w:rPr>
          <w:spacing w:val="-1"/>
          <w:lang w:val="ru-RU"/>
        </w:rPr>
        <w:t>направления</w:t>
      </w:r>
      <w:r w:rsidRPr="00BF4891">
        <w:rPr>
          <w:spacing w:val="4"/>
          <w:lang w:val="ru-RU"/>
        </w:rPr>
        <w:t xml:space="preserve"> </w:t>
      </w:r>
      <w:r w:rsidRPr="00BF4891">
        <w:rPr>
          <w:lang w:val="ru-RU"/>
        </w:rPr>
        <w:t>работы</w:t>
      </w:r>
      <w:r w:rsidRPr="00BF4891">
        <w:rPr>
          <w:spacing w:val="4"/>
          <w:lang w:val="ru-RU"/>
        </w:rPr>
        <w:t xml:space="preserve"> </w:t>
      </w:r>
      <w:r w:rsidRPr="00BF4891">
        <w:rPr>
          <w:lang w:val="ru-RU"/>
        </w:rPr>
        <w:t>с</w:t>
      </w:r>
      <w:r w:rsidRPr="00BF4891">
        <w:rPr>
          <w:spacing w:val="4"/>
          <w:lang w:val="ru-RU"/>
        </w:rPr>
        <w:t xml:space="preserve"> </w:t>
      </w:r>
      <w:r w:rsidRPr="00BF4891">
        <w:rPr>
          <w:lang w:val="ru-RU"/>
        </w:rPr>
        <w:t>одаренной</w:t>
      </w:r>
      <w:r w:rsidRPr="00BF4891">
        <w:rPr>
          <w:spacing w:val="4"/>
          <w:lang w:val="ru-RU"/>
        </w:rPr>
        <w:t xml:space="preserve"> </w:t>
      </w:r>
      <w:r w:rsidRPr="00BF4891">
        <w:rPr>
          <w:spacing w:val="-1"/>
          <w:lang w:val="ru-RU"/>
        </w:rPr>
        <w:t>молодежью</w:t>
      </w:r>
      <w:r w:rsidRPr="00BF4891">
        <w:rPr>
          <w:spacing w:val="4"/>
          <w:lang w:val="ru-RU"/>
        </w:rPr>
        <w:t xml:space="preserve"> </w:t>
      </w:r>
      <w:r w:rsidRPr="00BF4891">
        <w:rPr>
          <w:lang w:val="ru-RU"/>
        </w:rPr>
        <w:t>в</w:t>
      </w:r>
      <w:r w:rsidRPr="00BF4891">
        <w:rPr>
          <w:spacing w:val="4"/>
          <w:lang w:val="ru-RU"/>
        </w:rPr>
        <w:t xml:space="preserve"> </w:t>
      </w:r>
      <w:r w:rsidRPr="00BF4891">
        <w:rPr>
          <w:lang w:val="ru-RU"/>
        </w:rPr>
        <w:t>УВО</w:t>
      </w:r>
      <w:r w:rsidRPr="00BF4891">
        <w:rPr>
          <w:spacing w:val="35"/>
          <w:lang w:val="ru-RU"/>
        </w:rPr>
        <w:t xml:space="preserve"> </w:t>
      </w:r>
      <w:r w:rsidRPr="002A6A83">
        <w:rPr>
          <w:lang w:val="ru-RU"/>
        </w:rPr>
        <w:t>изложены</w:t>
      </w:r>
      <w:r w:rsidRPr="002A6A83">
        <w:rPr>
          <w:spacing w:val="42"/>
          <w:lang w:val="ru-RU"/>
        </w:rPr>
        <w:t xml:space="preserve"> </w:t>
      </w:r>
      <w:r w:rsidRPr="002A6A83">
        <w:rPr>
          <w:lang w:val="ru-RU"/>
        </w:rPr>
        <w:t>в</w:t>
      </w:r>
      <w:r w:rsidRPr="002A6A83">
        <w:rPr>
          <w:spacing w:val="42"/>
          <w:lang w:val="ru-RU"/>
        </w:rPr>
        <w:t xml:space="preserve"> </w:t>
      </w:r>
      <w:r w:rsidRPr="002A6A83">
        <w:rPr>
          <w:spacing w:val="-1"/>
          <w:lang w:val="ru-RU"/>
        </w:rPr>
        <w:t>Плане мероприятий (дорожной карте) по совершенствованию работы с гражданами, включенными в банки данных одаренной и талантливой молодежи,</w:t>
      </w:r>
      <w:r w:rsidRPr="002A6A83">
        <w:rPr>
          <w:spacing w:val="6"/>
          <w:lang w:val="ru-RU"/>
        </w:rPr>
        <w:t xml:space="preserve"> </w:t>
      </w:r>
      <w:r w:rsidRPr="002A6A83">
        <w:rPr>
          <w:spacing w:val="-1"/>
          <w:lang w:val="ru-RU"/>
        </w:rPr>
        <w:t>утвержденном</w:t>
      </w:r>
      <w:r w:rsidRPr="002A6A83">
        <w:rPr>
          <w:spacing w:val="6"/>
          <w:lang w:val="ru-RU"/>
        </w:rPr>
        <w:t xml:space="preserve"> </w:t>
      </w:r>
      <w:r w:rsidRPr="002A6A83">
        <w:rPr>
          <w:lang w:val="ru-RU"/>
        </w:rPr>
        <w:t>Министром</w:t>
      </w:r>
      <w:r w:rsidRPr="002A6A83">
        <w:rPr>
          <w:spacing w:val="6"/>
          <w:lang w:val="ru-RU"/>
        </w:rPr>
        <w:t xml:space="preserve"> </w:t>
      </w:r>
      <w:r w:rsidRPr="002A6A83">
        <w:rPr>
          <w:lang w:val="ru-RU"/>
        </w:rPr>
        <w:t>образования</w:t>
      </w:r>
      <w:r w:rsidRPr="002A6A83">
        <w:rPr>
          <w:spacing w:val="6"/>
          <w:lang w:val="ru-RU"/>
        </w:rPr>
        <w:t xml:space="preserve"> </w:t>
      </w:r>
      <w:r w:rsidRPr="002A6A83">
        <w:rPr>
          <w:lang w:val="ru-RU"/>
        </w:rPr>
        <w:t>Республики</w:t>
      </w:r>
      <w:r w:rsidRPr="002A6A83">
        <w:rPr>
          <w:spacing w:val="6"/>
          <w:lang w:val="ru-RU"/>
        </w:rPr>
        <w:t xml:space="preserve"> </w:t>
      </w:r>
      <w:r w:rsidRPr="002A6A83">
        <w:rPr>
          <w:spacing w:val="-1"/>
          <w:lang w:val="ru-RU"/>
        </w:rPr>
        <w:t>Беларусь</w:t>
      </w:r>
      <w:r w:rsidRPr="002A6A83">
        <w:rPr>
          <w:spacing w:val="6"/>
          <w:lang w:val="ru-RU"/>
        </w:rPr>
        <w:t xml:space="preserve"> 06.10.2022 </w:t>
      </w:r>
      <w:r w:rsidRPr="002A6A83">
        <w:rPr>
          <w:lang w:val="ru-RU"/>
        </w:rPr>
        <w:t>и</w:t>
      </w:r>
      <w:r w:rsidRPr="002A6A83">
        <w:rPr>
          <w:spacing w:val="53"/>
          <w:lang w:val="ru-RU"/>
        </w:rPr>
        <w:t xml:space="preserve"> </w:t>
      </w:r>
      <w:r w:rsidRPr="002A6A83">
        <w:rPr>
          <w:lang w:val="ru-RU"/>
        </w:rPr>
        <w:t>реализуемом</w:t>
      </w:r>
      <w:r w:rsidRPr="002A6A83">
        <w:rPr>
          <w:spacing w:val="12"/>
          <w:lang w:val="ru-RU"/>
        </w:rPr>
        <w:t xml:space="preserve"> </w:t>
      </w:r>
      <w:r w:rsidRPr="002A6A83">
        <w:rPr>
          <w:lang w:val="ru-RU"/>
        </w:rPr>
        <w:t>в</w:t>
      </w:r>
      <w:r w:rsidRPr="002A6A83">
        <w:rPr>
          <w:spacing w:val="12"/>
          <w:lang w:val="ru-RU"/>
        </w:rPr>
        <w:t xml:space="preserve"> </w:t>
      </w:r>
      <w:r w:rsidRPr="002A6A83">
        <w:rPr>
          <w:lang w:val="ru-RU"/>
        </w:rPr>
        <w:t>соответствии</w:t>
      </w:r>
      <w:r w:rsidRPr="002A6A83">
        <w:rPr>
          <w:spacing w:val="12"/>
          <w:lang w:val="ru-RU"/>
        </w:rPr>
        <w:t xml:space="preserve"> </w:t>
      </w:r>
      <w:r w:rsidRPr="002A6A83">
        <w:rPr>
          <w:lang w:val="ru-RU"/>
        </w:rPr>
        <w:t>с</w:t>
      </w:r>
      <w:r w:rsidRPr="002A6A83">
        <w:rPr>
          <w:spacing w:val="12"/>
          <w:lang w:val="ru-RU"/>
        </w:rPr>
        <w:t xml:space="preserve"> </w:t>
      </w:r>
      <w:r w:rsidRPr="002A6A83">
        <w:rPr>
          <w:spacing w:val="-1"/>
          <w:lang w:val="ru-RU"/>
        </w:rPr>
        <w:t>поручением</w:t>
      </w:r>
      <w:r w:rsidRPr="002A6A83">
        <w:rPr>
          <w:spacing w:val="12"/>
          <w:lang w:val="ru-RU"/>
        </w:rPr>
        <w:t xml:space="preserve"> </w:t>
      </w:r>
      <w:r w:rsidRPr="002A6A83">
        <w:rPr>
          <w:lang w:val="ru-RU"/>
        </w:rPr>
        <w:t>Совета</w:t>
      </w:r>
      <w:r w:rsidRPr="002A6A83">
        <w:rPr>
          <w:spacing w:val="12"/>
          <w:lang w:val="ru-RU"/>
        </w:rPr>
        <w:t xml:space="preserve"> </w:t>
      </w:r>
      <w:r w:rsidRPr="002A6A83">
        <w:rPr>
          <w:lang w:val="ru-RU"/>
        </w:rPr>
        <w:t>Министров</w:t>
      </w:r>
      <w:r w:rsidRPr="002A6A83">
        <w:rPr>
          <w:spacing w:val="12"/>
          <w:lang w:val="ru-RU"/>
        </w:rPr>
        <w:t xml:space="preserve"> </w:t>
      </w:r>
      <w:r w:rsidRPr="002A6A83">
        <w:rPr>
          <w:spacing w:val="-1"/>
          <w:lang w:val="ru-RU"/>
        </w:rPr>
        <w:t>Республики</w:t>
      </w:r>
      <w:r w:rsidRPr="002A6A83">
        <w:rPr>
          <w:spacing w:val="33"/>
          <w:lang w:val="ru-RU"/>
        </w:rPr>
        <w:t xml:space="preserve"> </w:t>
      </w:r>
      <w:r w:rsidRPr="002A6A83">
        <w:rPr>
          <w:lang w:val="ru-RU"/>
        </w:rPr>
        <w:t>Беларусь</w:t>
      </w:r>
      <w:r w:rsidR="008730A3">
        <w:rPr>
          <w:lang w:val="ru-RU"/>
        </w:rPr>
        <w:t xml:space="preserve"> (далее – план)</w:t>
      </w:r>
      <w:r w:rsidRPr="002A6A83">
        <w:rPr>
          <w:spacing w:val="-1"/>
          <w:lang w:val="ru-RU"/>
        </w:rPr>
        <w:t>.</w:t>
      </w:r>
      <w:r w:rsidRPr="002A6A83">
        <w:rPr>
          <w:spacing w:val="9"/>
          <w:lang w:val="ru-RU"/>
        </w:rPr>
        <w:t xml:space="preserve"> </w:t>
      </w:r>
      <w:r w:rsidRPr="002A6A83">
        <w:rPr>
          <w:lang w:val="ru-RU"/>
        </w:rPr>
        <w:t>В</w:t>
      </w:r>
      <w:r w:rsidRPr="002A6A83">
        <w:rPr>
          <w:spacing w:val="9"/>
          <w:lang w:val="ru-RU"/>
        </w:rPr>
        <w:t xml:space="preserve"> </w:t>
      </w:r>
      <w:r w:rsidRPr="002A6A83">
        <w:rPr>
          <w:lang w:val="ru-RU"/>
        </w:rPr>
        <w:t>новом</w:t>
      </w:r>
      <w:r w:rsidRPr="002A6A83">
        <w:rPr>
          <w:spacing w:val="9"/>
          <w:lang w:val="ru-RU"/>
        </w:rPr>
        <w:t xml:space="preserve"> </w:t>
      </w:r>
      <w:r w:rsidRPr="002A6A83">
        <w:rPr>
          <w:lang w:val="ru-RU"/>
        </w:rPr>
        <w:t>учебном</w:t>
      </w:r>
      <w:r w:rsidRPr="002A6A83">
        <w:rPr>
          <w:spacing w:val="9"/>
          <w:lang w:val="ru-RU"/>
        </w:rPr>
        <w:t xml:space="preserve"> </w:t>
      </w:r>
      <w:r w:rsidRPr="002A6A83">
        <w:rPr>
          <w:lang w:val="ru-RU"/>
        </w:rPr>
        <w:t>году</w:t>
      </w:r>
      <w:r w:rsidRPr="002A6A83">
        <w:rPr>
          <w:spacing w:val="9"/>
          <w:lang w:val="ru-RU"/>
        </w:rPr>
        <w:t xml:space="preserve"> </w:t>
      </w:r>
      <w:r w:rsidRPr="002A6A83">
        <w:rPr>
          <w:lang w:val="ru-RU"/>
        </w:rPr>
        <w:t>УВО</w:t>
      </w:r>
      <w:r w:rsidRPr="002A6A83">
        <w:rPr>
          <w:spacing w:val="9"/>
          <w:lang w:val="ru-RU"/>
        </w:rPr>
        <w:t xml:space="preserve"> </w:t>
      </w:r>
      <w:r w:rsidRPr="002A6A83">
        <w:rPr>
          <w:lang w:val="ru-RU"/>
        </w:rPr>
        <w:t>в</w:t>
      </w:r>
      <w:r w:rsidRPr="002A6A83">
        <w:rPr>
          <w:spacing w:val="30"/>
          <w:lang w:val="ru-RU"/>
        </w:rPr>
        <w:t xml:space="preserve"> </w:t>
      </w:r>
      <w:r w:rsidRPr="002A6A83">
        <w:rPr>
          <w:spacing w:val="-1"/>
          <w:lang w:val="ru-RU"/>
        </w:rPr>
        <w:t>рамках</w:t>
      </w:r>
      <w:r w:rsidRPr="002A6A83">
        <w:rPr>
          <w:spacing w:val="51"/>
          <w:lang w:val="ru-RU"/>
        </w:rPr>
        <w:t xml:space="preserve"> </w:t>
      </w:r>
      <w:r w:rsidRPr="002A6A83">
        <w:rPr>
          <w:spacing w:val="-1"/>
          <w:lang w:val="ru-RU"/>
        </w:rPr>
        <w:t>компетенции</w:t>
      </w:r>
      <w:r w:rsidRPr="002A6A83">
        <w:rPr>
          <w:spacing w:val="51"/>
          <w:lang w:val="ru-RU"/>
        </w:rPr>
        <w:t xml:space="preserve"> </w:t>
      </w:r>
      <w:r w:rsidR="00612C3F" w:rsidRPr="00612C3F">
        <w:rPr>
          <w:lang w:val="ru-RU"/>
        </w:rPr>
        <w:t xml:space="preserve">должна </w:t>
      </w:r>
      <w:r w:rsidR="00612C3F">
        <w:rPr>
          <w:lang w:val="ru-RU"/>
        </w:rPr>
        <w:t xml:space="preserve">быть </w:t>
      </w:r>
      <w:r w:rsidRPr="002A6A83">
        <w:rPr>
          <w:lang w:val="ru-RU"/>
        </w:rPr>
        <w:t>продолж</w:t>
      </w:r>
      <w:r w:rsidR="00612C3F">
        <w:rPr>
          <w:lang w:val="ru-RU"/>
        </w:rPr>
        <w:t>ена</w:t>
      </w:r>
      <w:r w:rsidRPr="002A6A83">
        <w:rPr>
          <w:lang w:val="ru-RU"/>
        </w:rPr>
        <w:t xml:space="preserve"> реализаци</w:t>
      </w:r>
      <w:r w:rsidR="00612C3F">
        <w:rPr>
          <w:lang w:val="ru-RU"/>
        </w:rPr>
        <w:t>я</w:t>
      </w:r>
      <w:r w:rsidRPr="002A6A83">
        <w:rPr>
          <w:lang w:val="ru-RU"/>
        </w:rPr>
        <w:t xml:space="preserve"> мероприятий плана.</w:t>
      </w:r>
    </w:p>
    <w:p w14:paraId="0FD932FF" w14:textId="77777777" w:rsidR="0099610F" w:rsidRPr="00686505" w:rsidRDefault="0099610F" w:rsidP="0099610F">
      <w:pPr>
        <w:spacing w:after="0" w:line="240" w:lineRule="auto"/>
        <w:ind w:firstLine="709"/>
        <w:jc w:val="both"/>
        <w:rPr>
          <w:rFonts w:ascii="Times New Roman" w:hAnsi="Times New Roman" w:cs="Times New Roman"/>
          <w:sz w:val="30"/>
          <w:szCs w:val="30"/>
        </w:rPr>
      </w:pPr>
      <w:r w:rsidRPr="002A6A83">
        <w:rPr>
          <w:rFonts w:ascii="Times New Roman" w:hAnsi="Times New Roman" w:cs="Times New Roman"/>
          <w:sz w:val="30"/>
          <w:szCs w:val="30"/>
        </w:rPr>
        <w:t>Необходимо обеспечить устойчивое развитие «ЮНИ-центра ХХI</w:t>
      </w:r>
      <w:r w:rsidRPr="00686505">
        <w:rPr>
          <w:rFonts w:ascii="Times New Roman" w:hAnsi="Times New Roman" w:cs="Times New Roman"/>
          <w:sz w:val="30"/>
          <w:szCs w:val="30"/>
        </w:rPr>
        <w:t xml:space="preserve"> век», научно-исследовательского и методического центра преподавателей и учащихся, созданного на базе факультета прикладной математики и информатики при участии ГУО «Институт технологий информатизации и управления» Белорусского государственного университета.</w:t>
      </w:r>
    </w:p>
    <w:p w14:paraId="1A861F21" w14:textId="77777777" w:rsidR="0099610F" w:rsidRPr="00686505" w:rsidRDefault="0099610F" w:rsidP="0099610F">
      <w:pPr>
        <w:pStyle w:val="Default"/>
        <w:ind w:firstLine="709"/>
        <w:jc w:val="both"/>
        <w:rPr>
          <w:color w:val="auto"/>
          <w:sz w:val="30"/>
          <w:szCs w:val="30"/>
        </w:rPr>
      </w:pPr>
      <w:r w:rsidRPr="00686505">
        <w:rPr>
          <w:color w:val="auto"/>
          <w:sz w:val="30"/>
          <w:szCs w:val="30"/>
        </w:rPr>
        <w:t xml:space="preserve">В целях совершенствования информационно-аналитического, организационно-методического и управленческого сопровождения работы с одаренной молодежью необходимо обеспечить проведение семинара «Опыт работы учреждений высшего образования с одаренной молодежью». </w:t>
      </w:r>
    </w:p>
    <w:p w14:paraId="2664FB33" w14:textId="77777777" w:rsidR="0099610F" w:rsidRDefault="0099610F" w:rsidP="0099610F">
      <w:pPr>
        <w:pStyle w:val="Default"/>
        <w:ind w:firstLine="709"/>
        <w:jc w:val="both"/>
        <w:rPr>
          <w:color w:val="auto"/>
          <w:sz w:val="30"/>
          <w:szCs w:val="30"/>
        </w:rPr>
      </w:pPr>
      <w:r w:rsidRPr="00686505">
        <w:rPr>
          <w:color w:val="auto"/>
          <w:sz w:val="30"/>
          <w:szCs w:val="30"/>
        </w:rPr>
        <w:t xml:space="preserve">Особое внимание в работе следует уделять выявлению и поддержке одаренной студенческой молодежи на основе индивидуального подхода к каждому обучающемуся, созданию развивающей среды для включения одаренных молодых людей в интеллектуальную и творческую деятельность, а также их профессиональному становлению. </w:t>
      </w:r>
    </w:p>
    <w:p w14:paraId="3F51301B" w14:textId="77777777" w:rsidR="002A6A83" w:rsidRPr="002A6A83" w:rsidRDefault="002A6A83" w:rsidP="002A6A83">
      <w:pPr>
        <w:pStyle w:val="af1"/>
        <w:ind w:firstLine="608"/>
        <w:jc w:val="both"/>
        <w:rPr>
          <w:lang w:val="ru-RU"/>
        </w:rPr>
      </w:pPr>
      <w:r w:rsidRPr="002A6A83">
        <w:rPr>
          <w:lang w:val="ru-RU"/>
        </w:rPr>
        <w:t>Одновременно обращаем внимание на недостаточную работу с одаренной и талантливой молодежью по упреждению их оттока за рубеж. Закрепление данной категории лиц в учреждениях образования, культуры, организациях и предприятиях республики – показатель эффективности работы в первую очередь их кураторов и наставников, а также взаимодействия всех заинтересованных государственных органов.</w:t>
      </w:r>
    </w:p>
    <w:p w14:paraId="28AF4B62" w14:textId="22215265" w:rsidR="002A6A83" w:rsidRPr="00BF4891" w:rsidRDefault="002A6A83" w:rsidP="002A6A83">
      <w:pPr>
        <w:pStyle w:val="af1"/>
        <w:ind w:firstLine="0"/>
        <w:jc w:val="both"/>
        <w:rPr>
          <w:lang w:val="ru-RU"/>
        </w:rPr>
      </w:pPr>
      <w:r w:rsidRPr="002A6A83">
        <w:rPr>
          <w:lang w:val="ru-RU"/>
        </w:rPr>
        <w:tab/>
        <w:t xml:space="preserve">На системной основе совместно с заинтересованными </w:t>
      </w:r>
      <w:r w:rsidR="008730A3">
        <w:rPr>
          <w:lang w:val="ru-RU"/>
        </w:rPr>
        <w:t xml:space="preserve">должно быть </w:t>
      </w:r>
      <w:r w:rsidRPr="002A6A83">
        <w:rPr>
          <w:lang w:val="ru-RU"/>
        </w:rPr>
        <w:t>обеспече</w:t>
      </w:r>
      <w:r w:rsidR="008730A3">
        <w:rPr>
          <w:lang w:val="ru-RU"/>
        </w:rPr>
        <w:t xml:space="preserve">но </w:t>
      </w:r>
      <w:r w:rsidRPr="002A6A83">
        <w:rPr>
          <w:lang w:val="ru-RU"/>
        </w:rPr>
        <w:t>проведение индивидуальной работы с каждым из них по привлечению в белорусские вузы, содействию в самореализации и их дальнейшему трудоустройству в республике.</w:t>
      </w:r>
    </w:p>
    <w:p w14:paraId="390CE8F1" w14:textId="77777777" w:rsidR="002A6A83" w:rsidRPr="00686505" w:rsidRDefault="002A6A83" w:rsidP="004A65D6">
      <w:pPr>
        <w:pStyle w:val="Default"/>
        <w:spacing w:line="160" w:lineRule="exact"/>
        <w:ind w:firstLine="709"/>
        <w:jc w:val="both"/>
        <w:rPr>
          <w:color w:val="auto"/>
          <w:sz w:val="30"/>
          <w:szCs w:val="30"/>
        </w:rPr>
      </w:pPr>
    </w:p>
    <w:p w14:paraId="33D16A52" w14:textId="67E0F63A" w:rsidR="0099610F" w:rsidRPr="00686505" w:rsidRDefault="0099610F" w:rsidP="0099610F">
      <w:pPr>
        <w:pStyle w:val="Default"/>
        <w:ind w:firstLine="709"/>
        <w:jc w:val="both"/>
        <w:rPr>
          <w:color w:val="auto"/>
          <w:sz w:val="30"/>
          <w:szCs w:val="30"/>
        </w:rPr>
      </w:pPr>
      <w:r w:rsidRPr="00686505">
        <w:rPr>
          <w:b/>
          <w:bCs/>
          <w:color w:val="auto"/>
          <w:sz w:val="30"/>
          <w:szCs w:val="30"/>
        </w:rPr>
        <w:t xml:space="preserve">Работа с кадровым составом </w:t>
      </w:r>
      <w:r w:rsidR="007E1D75">
        <w:rPr>
          <w:b/>
          <w:bCs/>
          <w:color w:val="auto"/>
          <w:sz w:val="30"/>
          <w:szCs w:val="30"/>
        </w:rPr>
        <w:t xml:space="preserve">учреждений высшего образования </w:t>
      </w:r>
    </w:p>
    <w:p w14:paraId="03E892FA" w14:textId="28FFE95D" w:rsidR="0099610F" w:rsidRPr="00C4791F" w:rsidRDefault="0099610F" w:rsidP="0099610F">
      <w:pPr>
        <w:pStyle w:val="Default"/>
        <w:ind w:firstLine="709"/>
        <w:jc w:val="both"/>
        <w:rPr>
          <w:color w:val="auto"/>
          <w:spacing w:val="-6"/>
          <w:sz w:val="30"/>
          <w:szCs w:val="30"/>
        </w:rPr>
      </w:pPr>
      <w:r w:rsidRPr="00C4791F">
        <w:rPr>
          <w:color w:val="auto"/>
          <w:spacing w:val="-6"/>
          <w:sz w:val="30"/>
          <w:szCs w:val="30"/>
        </w:rPr>
        <w:t xml:space="preserve">На постоянном контроле должны быть вопросы привлечения на педагогическую работу одаренной и талантливой молодежи, закрепления молодых преподавателей в УВО, особенно в части обеспечения их жильем, материального стимулирования. </w:t>
      </w:r>
    </w:p>
    <w:p w14:paraId="0C5B235E" w14:textId="35C28108" w:rsidR="0099610F" w:rsidRPr="00C4791F" w:rsidRDefault="0099610F" w:rsidP="00513EE4">
      <w:pPr>
        <w:pStyle w:val="Default"/>
        <w:ind w:firstLine="709"/>
        <w:jc w:val="both"/>
        <w:rPr>
          <w:color w:val="auto"/>
          <w:spacing w:val="-6"/>
          <w:sz w:val="30"/>
          <w:szCs w:val="30"/>
        </w:rPr>
      </w:pPr>
      <w:r w:rsidRPr="00C4791F">
        <w:rPr>
          <w:color w:val="auto"/>
          <w:spacing w:val="-6"/>
          <w:sz w:val="30"/>
          <w:szCs w:val="30"/>
        </w:rPr>
        <w:t>Руководителям УВО следует обратить внимание на регулярность и своевременность повышения квалификации сотрудник</w:t>
      </w:r>
      <w:r w:rsidR="003D2FCA" w:rsidRPr="00C4791F">
        <w:rPr>
          <w:color w:val="auto"/>
          <w:spacing w:val="-6"/>
          <w:sz w:val="30"/>
          <w:szCs w:val="30"/>
        </w:rPr>
        <w:t>ов</w:t>
      </w:r>
      <w:r w:rsidRPr="00C4791F">
        <w:rPr>
          <w:color w:val="auto"/>
          <w:spacing w:val="-6"/>
          <w:sz w:val="30"/>
          <w:szCs w:val="30"/>
        </w:rPr>
        <w:t xml:space="preserve"> УВО. </w:t>
      </w:r>
    </w:p>
    <w:p w14:paraId="1B10466D" w14:textId="7C139479" w:rsidR="00200029" w:rsidRPr="00C4791F" w:rsidRDefault="00200029" w:rsidP="00513EE4">
      <w:pPr>
        <w:shd w:val="clear" w:color="auto" w:fill="FFFFFF"/>
        <w:spacing w:after="0" w:line="240" w:lineRule="auto"/>
        <w:ind w:firstLine="709"/>
        <w:jc w:val="both"/>
        <w:rPr>
          <w:rFonts w:ascii="Times New Roman" w:eastAsia="Times New Roman" w:hAnsi="Times New Roman" w:cs="Times New Roman"/>
          <w:spacing w:val="-6"/>
          <w:sz w:val="30"/>
          <w:szCs w:val="30"/>
          <w:lang w:eastAsia="ru-RU"/>
        </w:rPr>
      </w:pPr>
      <w:r w:rsidRPr="00C4791F">
        <w:rPr>
          <w:rFonts w:ascii="Times New Roman" w:eastAsia="Times New Roman" w:hAnsi="Times New Roman" w:cs="Times New Roman"/>
          <w:spacing w:val="-6"/>
          <w:sz w:val="30"/>
          <w:szCs w:val="30"/>
          <w:lang w:eastAsia="ru-RU"/>
        </w:rPr>
        <w:t>Согласно пунктам 37, 38 Положения о непрерывном профессиональном образовании руководящих работников и специалистов</w:t>
      </w:r>
      <w:r w:rsidR="00531DCA" w:rsidRPr="00C4791F">
        <w:rPr>
          <w:rFonts w:ascii="Times New Roman" w:eastAsia="Times New Roman" w:hAnsi="Times New Roman" w:cs="Times New Roman"/>
          <w:spacing w:val="-6"/>
          <w:sz w:val="30"/>
          <w:szCs w:val="30"/>
          <w:lang w:eastAsia="ru-RU"/>
        </w:rPr>
        <w:t>, утвержденного</w:t>
      </w:r>
      <w:r w:rsidRPr="00C4791F">
        <w:rPr>
          <w:rFonts w:ascii="Times New Roman" w:eastAsia="Times New Roman" w:hAnsi="Times New Roman" w:cs="Times New Roman"/>
          <w:spacing w:val="-6"/>
          <w:sz w:val="30"/>
          <w:szCs w:val="30"/>
          <w:lang w:eastAsia="ru-RU"/>
        </w:rPr>
        <w:t xml:space="preserve"> постановлени</w:t>
      </w:r>
      <w:r w:rsidR="00531DCA" w:rsidRPr="00C4791F">
        <w:rPr>
          <w:rFonts w:ascii="Times New Roman" w:eastAsia="Times New Roman" w:hAnsi="Times New Roman" w:cs="Times New Roman"/>
          <w:spacing w:val="-6"/>
          <w:sz w:val="30"/>
          <w:szCs w:val="30"/>
          <w:lang w:eastAsia="ru-RU"/>
        </w:rPr>
        <w:t>ем</w:t>
      </w:r>
      <w:r w:rsidRPr="00C4791F">
        <w:rPr>
          <w:rFonts w:ascii="Times New Roman" w:eastAsia="Times New Roman" w:hAnsi="Times New Roman" w:cs="Times New Roman"/>
          <w:spacing w:val="-6"/>
          <w:sz w:val="30"/>
          <w:szCs w:val="30"/>
          <w:lang w:eastAsia="ru-RU"/>
        </w:rPr>
        <w:t xml:space="preserve"> Совета Министров Республики Беларусь от </w:t>
      </w:r>
      <w:r w:rsidR="00CE62BA" w:rsidRPr="00C4791F">
        <w:rPr>
          <w:rFonts w:ascii="Times New Roman" w:eastAsia="Times New Roman" w:hAnsi="Times New Roman" w:cs="Times New Roman"/>
          <w:spacing w:val="-6"/>
          <w:sz w:val="30"/>
          <w:szCs w:val="30"/>
          <w:lang w:eastAsia="ru-RU"/>
        </w:rPr>
        <w:t>0</w:t>
      </w:r>
      <w:r w:rsidRPr="00C4791F">
        <w:rPr>
          <w:rFonts w:ascii="Times New Roman" w:eastAsia="Times New Roman" w:hAnsi="Times New Roman" w:cs="Times New Roman"/>
          <w:spacing w:val="-6"/>
          <w:sz w:val="30"/>
          <w:szCs w:val="30"/>
          <w:lang w:eastAsia="ru-RU"/>
        </w:rPr>
        <w:t>1</w:t>
      </w:r>
      <w:r w:rsidR="00CE62BA" w:rsidRPr="00C4791F">
        <w:rPr>
          <w:rFonts w:ascii="Times New Roman" w:eastAsia="Times New Roman" w:hAnsi="Times New Roman" w:cs="Times New Roman"/>
          <w:spacing w:val="-6"/>
          <w:sz w:val="30"/>
          <w:szCs w:val="30"/>
          <w:lang w:eastAsia="ru-RU"/>
        </w:rPr>
        <w:t>.09.</w:t>
      </w:r>
      <w:r w:rsidRPr="00C4791F">
        <w:rPr>
          <w:rFonts w:ascii="Times New Roman" w:eastAsia="Times New Roman" w:hAnsi="Times New Roman" w:cs="Times New Roman"/>
          <w:spacing w:val="-6"/>
          <w:sz w:val="30"/>
          <w:szCs w:val="30"/>
          <w:lang w:eastAsia="ru-RU"/>
        </w:rPr>
        <w:t>2022</w:t>
      </w:r>
      <w:r w:rsidR="00CE62BA" w:rsidRPr="00C4791F">
        <w:rPr>
          <w:rFonts w:ascii="Times New Roman" w:eastAsia="Times New Roman" w:hAnsi="Times New Roman" w:cs="Times New Roman"/>
          <w:spacing w:val="-6"/>
          <w:sz w:val="30"/>
          <w:szCs w:val="30"/>
          <w:lang w:eastAsia="ru-RU"/>
        </w:rPr>
        <w:t xml:space="preserve"> </w:t>
      </w:r>
      <w:r w:rsidR="00531DCA" w:rsidRPr="00C4791F">
        <w:rPr>
          <w:rFonts w:ascii="Times New Roman" w:eastAsia="Times New Roman" w:hAnsi="Times New Roman" w:cs="Times New Roman"/>
          <w:spacing w:val="-6"/>
          <w:sz w:val="30"/>
          <w:szCs w:val="30"/>
          <w:lang w:eastAsia="ru-RU"/>
        </w:rPr>
        <w:t>№</w:t>
      </w:r>
      <w:r w:rsidRPr="00C4791F">
        <w:rPr>
          <w:rFonts w:ascii="Times New Roman" w:eastAsia="Times New Roman" w:hAnsi="Times New Roman" w:cs="Times New Roman"/>
          <w:spacing w:val="-6"/>
          <w:sz w:val="30"/>
          <w:szCs w:val="30"/>
          <w:lang w:eastAsia="ru-RU"/>
        </w:rPr>
        <w:t xml:space="preserve"> 574 «О вопросах организации образовательного процесса», руководители организаций:</w:t>
      </w:r>
    </w:p>
    <w:p w14:paraId="5A6A8023" w14:textId="77777777" w:rsidR="00200029" w:rsidRPr="00C4791F" w:rsidRDefault="00200029" w:rsidP="00513EE4">
      <w:pPr>
        <w:shd w:val="clear" w:color="auto" w:fill="FFFFFF"/>
        <w:spacing w:after="0" w:line="240" w:lineRule="auto"/>
        <w:ind w:firstLine="709"/>
        <w:jc w:val="both"/>
        <w:rPr>
          <w:rFonts w:ascii="Times New Roman" w:eastAsia="Times New Roman" w:hAnsi="Times New Roman" w:cs="Times New Roman"/>
          <w:spacing w:val="-6"/>
          <w:sz w:val="30"/>
          <w:szCs w:val="30"/>
          <w:lang w:eastAsia="ru-RU"/>
        </w:rPr>
      </w:pPr>
      <w:r w:rsidRPr="00C4791F">
        <w:rPr>
          <w:rFonts w:ascii="Times New Roman" w:eastAsia="Times New Roman" w:hAnsi="Times New Roman" w:cs="Times New Roman"/>
          <w:spacing w:val="-6"/>
          <w:sz w:val="30"/>
          <w:szCs w:val="30"/>
          <w:lang w:eastAsia="ru-RU"/>
        </w:rPr>
        <w:t>определяют потребности руководящих работников и специалистов в повышении квалификации, переподготовке, стажировке и обеспечивают реализацию их непрерывного профессионального образования;</w:t>
      </w:r>
    </w:p>
    <w:p w14:paraId="42C2B5ED" w14:textId="39D5E23C" w:rsidR="00200029" w:rsidRPr="00C4791F" w:rsidRDefault="00200029" w:rsidP="00513EE4">
      <w:pPr>
        <w:shd w:val="clear" w:color="auto" w:fill="FFFFFF"/>
        <w:spacing w:after="0" w:line="240" w:lineRule="auto"/>
        <w:ind w:firstLine="709"/>
        <w:jc w:val="both"/>
        <w:rPr>
          <w:rFonts w:ascii="Times New Roman" w:eastAsia="Times New Roman" w:hAnsi="Times New Roman" w:cs="Times New Roman"/>
          <w:spacing w:val="-6"/>
          <w:sz w:val="30"/>
          <w:szCs w:val="30"/>
          <w:lang w:eastAsia="ru-RU"/>
        </w:rPr>
      </w:pPr>
      <w:r w:rsidRPr="00C4791F">
        <w:rPr>
          <w:rFonts w:ascii="Times New Roman" w:eastAsia="Times New Roman" w:hAnsi="Times New Roman" w:cs="Times New Roman"/>
          <w:spacing w:val="-6"/>
          <w:sz w:val="30"/>
          <w:szCs w:val="30"/>
          <w:lang w:eastAsia="ru-RU"/>
        </w:rPr>
        <w:t>обеспечивают соблюдение предусмотренных законодательством гарантий и компенсаций работникам, направляемым для освоения содержания образовательных программ дополнительного образования взрослых;</w:t>
      </w:r>
    </w:p>
    <w:p w14:paraId="3B9DC546" w14:textId="18B700ED" w:rsidR="00200029" w:rsidRPr="00C4791F" w:rsidRDefault="00200029" w:rsidP="00513EE4">
      <w:pPr>
        <w:shd w:val="clear" w:color="auto" w:fill="FFFFFF"/>
        <w:spacing w:after="0" w:line="240" w:lineRule="auto"/>
        <w:ind w:firstLine="709"/>
        <w:jc w:val="both"/>
        <w:rPr>
          <w:rFonts w:ascii="Times New Roman" w:eastAsia="Times New Roman" w:hAnsi="Times New Roman" w:cs="Times New Roman"/>
          <w:spacing w:val="-6"/>
          <w:sz w:val="30"/>
          <w:szCs w:val="30"/>
          <w:lang w:eastAsia="ru-RU"/>
        </w:rPr>
      </w:pPr>
      <w:r w:rsidRPr="00C4791F">
        <w:rPr>
          <w:rFonts w:ascii="Times New Roman" w:eastAsia="Times New Roman" w:hAnsi="Times New Roman" w:cs="Times New Roman"/>
          <w:spacing w:val="-6"/>
          <w:sz w:val="30"/>
          <w:szCs w:val="30"/>
          <w:lang w:eastAsia="ru-RU"/>
        </w:rPr>
        <w:t>обеспечивают направление</w:t>
      </w:r>
      <w:r w:rsidR="00513EE4" w:rsidRPr="00C4791F">
        <w:rPr>
          <w:rFonts w:ascii="Times New Roman" w:eastAsia="Times New Roman" w:hAnsi="Times New Roman" w:cs="Times New Roman"/>
          <w:spacing w:val="-6"/>
          <w:sz w:val="30"/>
          <w:szCs w:val="30"/>
          <w:lang w:eastAsia="ru-RU"/>
        </w:rPr>
        <w:t xml:space="preserve"> </w:t>
      </w:r>
      <w:r w:rsidRPr="00C4791F">
        <w:rPr>
          <w:rFonts w:ascii="Times New Roman" w:eastAsia="Times New Roman" w:hAnsi="Times New Roman" w:cs="Times New Roman"/>
          <w:spacing w:val="-6"/>
          <w:sz w:val="30"/>
          <w:szCs w:val="30"/>
          <w:lang w:eastAsia="ru-RU"/>
        </w:rPr>
        <w:t>педагогических работников из числа лиц профессорско-преподавательского состава для получения образования при освоении содержания образовательной программы повышения квалификации руководящих работников и специалистов или образовательной программы стажировки руководящих работников и специалистов по мере необходимости, но не реже одного раза в пять лет</w:t>
      </w:r>
      <w:r w:rsidR="00513EE4" w:rsidRPr="00C4791F">
        <w:rPr>
          <w:rFonts w:ascii="Times New Roman" w:eastAsia="Times New Roman" w:hAnsi="Times New Roman" w:cs="Times New Roman"/>
          <w:spacing w:val="-6"/>
          <w:sz w:val="30"/>
          <w:szCs w:val="30"/>
          <w:lang w:eastAsia="ru-RU"/>
        </w:rPr>
        <w:t>.</w:t>
      </w:r>
    </w:p>
    <w:p w14:paraId="1615D343" w14:textId="77777777" w:rsidR="00B364AF" w:rsidRPr="00686505" w:rsidRDefault="00B364AF" w:rsidP="00513EE4">
      <w:pPr>
        <w:pStyle w:val="Default"/>
        <w:ind w:firstLine="709"/>
        <w:jc w:val="both"/>
        <w:rPr>
          <w:color w:val="auto"/>
          <w:sz w:val="16"/>
          <w:szCs w:val="16"/>
        </w:rPr>
      </w:pPr>
    </w:p>
    <w:p w14:paraId="4D9755ED" w14:textId="3077E04E" w:rsidR="00B364AF" w:rsidRPr="004A65D6" w:rsidRDefault="00B364AF" w:rsidP="00B364AF">
      <w:pPr>
        <w:pStyle w:val="Default"/>
        <w:ind w:firstLine="709"/>
        <w:jc w:val="both"/>
        <w:rPr>
          <w:color w:val="auto"/>
          <w:spacing w:val="-6"/>
          <w:sz w:val="30"/>
          <w:szCs w:val="30"/>
        </w:rPr>
      </w:pPr>
      <w:r w:rsidRPr="004A65D6">
        <w:rPr>
          <w:b/>
          <w:bCs/>
          <w:color w:val="auto"/>
          <w:spacing w:val="-6"/>
          <w:sz w:val="30"/>
          <w:szCs w:val="30"/>
        </w:rPr>
        <w:t xml:space="preserve">Об участии в конкурсе на получение грантов Президента Республики Беларусь в </w:t>
      </w:r>
      <w:r w:rsidR="004A65D6" w:rsidRPr="004A65D6">
        <w:rPr>
          <w:b/>
          <w:bCs/>
          <w:color w:val="auto"/>
          <w:spacing w:val="-6"/>
          <w:sz w:val="30"/>
          <w:szCs w:val="30"/>
        </w:rPr>
        <w:t xml:space="preserve">сферах </w:t>
      </w:r>
      <w:r w:rsidRPr="004A65D6">
        <w:rPr>
          <w:b/>
          <w:bCs/>
          <w:color w:val="auto"/>
          <w:spacing w:val="-6"/>
          <w:sz w:val="30"/>
          <w:szCs w:val="30"/>
        </w:rPr>
        <w:t>наук</w:t>
      </w:r>
      <w:r w:rsidR="004A65D6" w:rsidRPr="004A65D6">
        <w:rPr>
          <w:b/>
          <w:bCs/>
          <w:color w:val="auto"/>
          <w:spacing w:val="-6"/>
          <w:sz w:val="30"/>
          <w:szCs w:val="30"/>
        </w:rPr>
        <w:t>и</w:t>
      </w:r>
      <w:r w:rsidRPr="004A65D6">
        <w:rPr>
          <w:b/>
          <w:bCs/>
          <w:color w:val="auto"/>
          <w:spacing w:val="-6"/>
          <w:sz w:val="30"/>
          <w:szCs w:val="30"/>
        </w:rPr>
        <w:t>, образовани</w:t>
      </w:r>
      <w:r w:rsidR="004A65D6" w:rsidRPr="004A65D6">
        <w:rPr>
          <w:b/>
          <w:bCs/>
          <w:color w:val="auto"/>
          <w:spacing w:val="-6"/>
          <w:sz w:val="30"/>
          <w:szCs w:val="30"/>
        </w:rPr>
        <w:t>я</w:t>
      </w:r>
      <w:r w:rsidRPr="004A65D6">
        <w:rPr>
          <w:b/>
          <w:bCs/>
          <w:color w:val="auto"/>
          <w:spacing w:val="-6"/>
          <w:sz w:val="30"/>
          <w:szCs w:val="30"/>
        </w:rPr>
        <w:t>, здравоохранени</w:t>
      </w:r>
      <w:r w:rsidR="004A65D6" w:rsidRPr="004A65D6">
        <w:rPr>
          <w:b/>
          <w:bCs/>
          <w:color w:val="auto"/>
          <w:spacing w:val="-6"/>
          <w:sz w:val="30"/>
          <w:szCs w:val="30"/>
        </w:rPr>
        <w:t>я</w:t>
      </w:r>
      <w:r w:rsidRPr="004A65D6">
        <w:rPr>
          <w:b/>
          <w:bCs/>
          <w:color w:val="auto"/>
          <w:spacing w:val="-6"/>
          <w:sz w:val="30"/>
          <w:szCs w:val="30"/>
        </w:rPr>
        <w:t>, культур</w:t>
      </w:r>
      <w:r w:rsidR="004A65D6" w:rsidRPr="004A65D6">
        <w:rPr>
          <w:b/>
          <w:bCs/>
          <w:color w:val="auto"/>
          <w:spacing w:val="-6"/>
          <w:sz w:val="30"/>
          <w:szCs w:val="30"/>
        </w:rPr>
        <w:t>ы</w:t>
      </w:r>
      <w:r w:rsidRPr="004A65D6">
        <w:rPr>
          <w:b/>
          <w:bCs/>
          <w:color w:val="auto"/>
          <w:spacing w:val="-6"/>
          <w:sz w:val="30"/>
          <w:szCs w:val="30"/>
        </w:rPr>
        <w:t xml:space="preserve">, </w:t>
      </w:r>
      <w:r w:rsidR="004A65D6" w:rsidRPr="004A65D6">
        <w:rPr>
          <w:b/>
          <w:bCs/>
          <w:color w:val="auto"/>
          <w:spacing w:val="-6"/>
          <w:sz w:val="30"/>
          <w:szCs w:val="30"/>
        </w:rPr>
        <w:t xml:space="preserve">молодежной политики, </w:t>
      </w:r>
      <w:r w:rsidRPr="004A65D6">
        <w:rPr>
          <w:b/>
          <w:bCs/>
          <w:color w:val="auto"/>
          <w:spacing w:val="-6"/>
          <w:sz w:val="30"/>
          <w:szCs w:val="30"/>
        </w:rPr>
        <w:t>конкурсе на премию Правительства</w:t>
      </w:r>
    </w:p>
    <w:p w14:paraId="5788E117" w14:textId="1253F3F7" w:rsidR="00284BC1" w:rsidRPr="00C4791F" w:rsidRDefault="00B364AF" w:rsidP="00284BC1">
      <w:pPr>
        <w:autoSpaceDE w:val="0"/>
        <w:autoSpaceDN w:val="0"/>
        <w:adjustRightInd w:val="0"/>
        <w:spacing w:after="0" w:line="240" w:lineRule="auto"/>
        <w:ind w:firstLine="708"/>
        <w:jc w:val="both"/>
        <w:rPr>
          <w:rFonts w:ascii="Times New Roman" w:hAnsi="Times New Roman" w:cs="Times New Roman"/>
          <w:spacing w:val="-6"/>
          <w:sz w:val="28"/>
          <w:szCs w:val="28"/>
        </w:rPr>
      </w:pPr>
      <w:r w:rsidRPr="00C4791F">
        <w:rPr>
          <w:rFonts w:ascii="Times New Roman" w:hAnsi="Times New Roman" w:cs="Times New Roman"/>
          <w:spacing w:val="-6"/>
          <w:sz w:val="30"/>
          <w:szCs w:val="30"/>
        </w:rPr>
        <w:t xml:space="preserve">Министерство образования рекомендует УВО принять активное участие в конкурсе по выдвижению кандидатур на получение грантов Президента Республики Беларусь в соответствии с Положением о порядке предоставления и выплаты грантов Президента Республики Беларусь в </w:t>
      </w:r>
      <w:r w:rsidR="00284BC1" w:rsidRPr="00C4791F">
        <w:rPr>
          <w:rFonts w:ascii="Times New Roman" w:hAnsi="Times New Roman" w:cs="Times New Roman"/>
          <w:spacing w:val="-6"/>
          <w:sz w:val="30"/>
          <w:szCs w:val="30"/>
        </w:rPr>
        <w:t xml:space="preserve">сферах </w:t>
      </w:r>
      <w:r w:rsidRPr="00C4791F">
        <w:rPr>
          <w:rFonts w:ascii="Times New Roman" w:hAnsi="Times New Roman" w:cs="Times New Roman"/>
          <w:spacing w:val="-6"/>
          <w:sz w:val="30"/>
          <w:szCs w:val="30"/>
        </w:rPr>
        <w:t>наук</w:t>
      </w:r>
      <w:r w:rsidR="00284BC1" w:rsidRPr="00C4791F">
        <w:rPr>
          <w:rFonts w:ascii="Times New Roman" w:hAnsi="Times New Roman" w:cs="Times New Roman"/>
          <w:spacing w:val="-6"/>
          <w:sz w:val="30"/>
          <w:szCs w:val="30"/>
        </w:rPr>
        <w:t>и</w:t>
      </w:r>
      <w:r w:rsidRPr="00C4791F">
        <w:rPr>
          <w:rFonts w:ascii="Times New Roman" w:hAnsi="Times New Roman" w:cs="Times New Roman"/>
          <w:spacing w:val="-6"/>
          <w:sz w:val="30"/>
          <w:szCs w:val="30"/>
        </w:rPr>
        <w:t>, образовани</w:t>
      </w:r>
      <w:r w:rsidR="00284BC1" w:rsidRPr="00C4791F">
        <w:rPr>
          <w:rFonts w:ascii="Times New Roman" w:hAnsi="Times New Roman" w:cs="Times New Roman"/>
          <w:spacing w:val="-6"/>
          <w:sz w:val="30"/>
          <w:szCs w:val="30"/>
        </w:rPr>
        <w:t>я</w:t>
      </w:r>
      <w:r w:rsidRPr="00C4791F">
        <w:rPr>
          <w:rFonts w:ascii="Times New Roman" w:hAnsi="Times New Roman" w:cs="Times New Roman"/>
          <w:spacing w:val="-6"/>
          <w:sz w:val="30"/>
          <w:szCs w:val="30"/>
        </w:rPr>
        <w:t>, здравоохранени</w:t>
      </w:r>
      <w:r w:rsidR="00284BC1" w:rsidRPr="00C4791F">
        <w:rPr>
          <w:rFonts w:ascii="Times New Roman" w:hAnsi="Times New Roman" w:cs="Times New Roman"/>
          <w:spacing w:val="-6"/>
          <w:sz w:val="30"/>
          <w:szCs w:val="30"/>
        </w:rPr>
        <w:t>я</w:t>
      </w:r>
      <w:r w:rsidRPr="00C4791F">
        <w:rPr>
          <w:rFonts w:ascii="Times New Roman" w:hAnsi="Times New Roman" w:cs="Times New Roman"/>
          <w:spacing w:val="-6"/>
          <w:sz w:val="30"/>
          <w:szCs w:val="30"/>
        </w:rPr>
        <w:t>, культур</w:t>
      </w:r>
      <w:r w:rsidR="00284BC1" w:rsidRPr="00C4791F">
        <w:rPr>
          <w:rFonts w:ascii="Times New Roman" w:hAnsi="Times New Roman" w:cs="Times New Roman"/>
          <w:spacing w:val="-6"/>
          <w:sz w:val="30"/>
          <w:szCs w:val="30"/>
        </w:rPr>
        <w:t>ы</w:t>
      </w:r>
      <w:r w:rsidRPr="00C4791F">
        <w:rPr>
          <w:rFonts w:ascii="Times New Roman" w:hAnsi="Times New Roman" w:cs="Times New Roman"/>
          <w:spacing w:val="-6"/>
          <w:sz w:val="30"/>
          <w:szCs w:val="30"/>
        </w:rPr>
        <w:t>,</w:t>
      </w:r>
      <w:r w:rsidR="00284BC1" w:rsidRPr="00C4791F">
        <w:rPr>
          <w:rFonts w:ascii="Times New Roman" w:hAnsi="Times New Roman" w:cs="Times New Roman"/>
          <w:spacing w:val="-6"/>
          <w:sz w:val="30"/>
          <w:szCs w:val="30"/>
        </w:rPr>
        <w:t xml:space="preserve"> молодежной политики,</w:t>
      </w:r>
      <w:r w:rsidRPr="00C4791F">
        <w:rPr>
          <w:rFonts w:ascii="Times New Roman" w:hAnsi="Times New Roman" w:cs="Times New Roman"/>
          <w:spacing w:val="-6"/>
          <w:sz w:val="30"/>
          <w:szCs w:val="30"/>
        </w:rPr>
        <w:t xml:space="preserve"> утвержденным Указом Президента Республики Беларусь от 13.09.2013 №</w:t>
      </w:r>
      <w:r w:rsidR="00C34F74" w:rsidRPr="00C4791F">
        <w:rPr>
          <w:rFonts w:ascii="Times New Roman" w:hAnsi="Times New Roman" w:cs="Times New Roman"/>
          <w:spacing w:val="-6"/>
          <w:sz w:val="30"/>
          <w:szCs w:val="30"/>
        </w:rPr>
        <w:t> </w:t>
      </w:r>
      <w:r w:rsidRPr="00C4791F">
        <w:rPr>
          <w:rFonts w:ascii="Times New Roman" w:hAnsi="Times New Roman" w:cs="Times New Roman"/>
          <w:spacing w:val="-6"/>
          <w:sz w:val="30"/>
          <w:szCs w:val="30"/>
        </w:rPr>
        <w:t xml:space="preserve">425. </w:t>
      </w:r>
      <w:r w:rsidR="00284BC1" w:rsidRPr="00C4791F">
        <w:rPr>
          <w:rFonts w:ascii="Times New Roman" w:hAnsi="Times New Roman" w:cs="Times New Roman"/>
          <w:spacing w:val="-6"/>
          <w:sz w:val="28"/>
          <w:szCs w:val="28"/>
        </w:rPr>
        <w:t xml:space="preserve"> </w:t>
      </w:r>
    </w:p>
    <w:p w14:paraId="3BCF9B97" w14:textId="2FAF8EA7" w:rsidR="00B364AF" w:rsidRPr="00686505" w:rsidRDefault="00B364AF" w:rsidP="00B364AF">
      <w:pPr>
        <w:pStyle w:val="Default"/>
        <w:ind w:firstLine="709"/>
        <w:jc w:val="both"/>
        <w:rPr>
          <w:color w:val="auto"/>
          <w:sz w:val="30"/>
          <w:szCs w:val="30"/>
        </w:rPr>
      </w:pPr>
      <w:r w:rsidRPr="00686505">
        <w:rPr>
          <w:color w:val="auto"/>
          <w:sz w:val="30"/>
          <w:szCs w:val="30"/>
        </w:rPr>
        <w:t xml:space="preserve">В целях повышения качества образовательного процесса, компетенций, инновационной деятельности, предпринимательской инициативы, роста экспорта услуг в области образования и науки, воспитательной работы УВО, сотрудники которых реализовали грант Президента Республики Беларусь, необходимо принять меры по апробации и внедрению результатов, полученных в ходе реализации грантов Президента Республики Беларусь, обеспечить на постоянной основе их широкое освещение в средствах массовой информации, включая республиканские, а также посредством </w:t>
      </w:r>
      <w:r w:rsidR="00355920" w:rsidRPr="00686505">
        <w:rPr>
          <w:color w:val="auto"/>
          <w:sz w:val="30"/>
          <w:szCs w:val="30"/>
        </w:rPr>
        <w:t>глобальной компьютерной сети Интернет</w:t>
      </w:r>
      <w:r w:rsidRPr="00686505">
        <w:rPr>
          <w:color w:val="auto"/>
          <w:sz w:val="30"/>
          <w:szCs w:val="30"/>
        </w:rPr>
        <w:t xml:space="preserve">, социальных сетей, используя разнообразные формы и жанры подачи информации (репортажи, приглашения в студии и другое). </w:t>
      </w:r>
    </w:p>
    <w:p w14:paraId="2690C906" w14:textId="09C4CCA0" w:rsidR="0099610F" w:rsidRPr="00686505" w:rsidRDefault="00C34F74" w:rsidP="007557E4">
      <w:pPr>
        <w:pStyle w:val="Default"/>
        <w:ind w:firstLine="709"/>
        <w:jc w:val="both"/>
        <w:rPr>
          <w:color w:val="auto"/>
          <w:sz w:val="30"/>
          <w:szCs w:val="30"/>
        </w:rPr>
      </w:pPr>
      <w:r w:rsidRPr="00686505">
        <w:rPr>
          <w:color w:val="auto"/>
          <w:sz w:val="30"/>
          <w:szCs w:val="30"/>
        </w:rPr>
        <w:t xml:space="preserve">Информируем, что </w:t>
      </w:r>
      <w:r w:rsidR="003874A9" w:rsidRPr="00686505">
        <w:rPr>
          <w:color w:val="auto"/>
          <w:sz w:val="30"/>
          <w:szCs w:val="30"/>
        </w:rPr>
        <w:t>в 2023 г</w:t>
      </w:r>
      <w:r w:rsidR="00CE62BA">
        <w:rPr>
          <w:color w:val="auto"/>
          <w:sz w:val="30"/>
          <w:szCs w:val="30"/>
        </w:rPr>
        <w:t>оду</w:t>
      </w:r>
      <w:r w:rsidR="003874A9" w:rsidRPr="00686505">
        <w:rPr>
          <w:color w:val="auto"/>
          <w:sz w:val="30"/>
          <w:szCs w:val="30"/>
        </w:rPr>
        <w:t xml:space="preserve"> объявлен конкурс на соискание Премии Правительства Республики Беларусь за достижения в области качества. Проведение данного конкурса позволяет выделять среди белорусских организаций лидеров, которые выстраивают стратегию и тактику своего развития на основе качества, и обеспечивает признание их достижений на государственном уровне.</w:t>
      </w:r>
    </w:p>
    <w:p w14:paraId="17BF9A9E" w14:textId="77777777" w:rsidR="001354CB" w:rsidRPr="00686505" w:rsidRDefault="001354CB" w:rsidP="00CD0011">
      <w:pPr>
        <w:pStyle w:val="Default"/>
        <w:ind w:firstLine="709"/>
        <w:jc w:val="both"/>
        <w:rPr>
          <w:color w:val="auto"/>
          <w:sz w:val="16"/>
          <w:szCs w:val="16"/>
        </w:rPr>
      </w:pPr>
    </w:p>
    <w:p w14:paraId="32AF3E24" w14:textId="77777777" w:rsidR="008A4111" w:rsidRPr="00CC0343" w:rsidRDefault="008A4111" w:rsidP="008A4111">
      <w:pPr>
        <w:pStyle w:val="Default"/>
        <w:ind w:firstLine="709"/>
        <w:jc w:val="both"/>
        <w:rPr>
          <w:rFonts w:ascii="Times New Roman Полужирный" w:hAnsi="Times New Roman Полужирный"/>
          <w:color w:val="auto"/>
          <w:spacing w:val="-6"/>
          <w:sz w:val="30"/>
          <w:szCs w:val="30"/>
        </w:rPr>
      </w:pPr>
      <w:bookmarkStart w:id="8" w:name="_Hlk135314100"/>
      <w:r w:rsidRPr="00CC0343">
        <w:rPr>
          <w:rFonts w:ascii="Times New Roman Полужирный" w:hAnsi="Times New Roman Полужирный"/>
          <w:b/>
          <w:bCs/>
          <w:color w:val="auto"/>
          <w:spacing w:val="-6"/>
          <w:sz w:val="30"/>
          <w:szCs w:val="30"/>
        </w:rPr>
        <w:t xml:space="preserve">Особенности организации приема и образовательного процесса для иностранных граждан, повышение привлекательности отечественного образования </w:t>
      </w:r>
    </w:p>
    <w:p w14:paraId="07EFB064" w14:textId="649B1590" w:rsidR="008A4111" w:rsidRDefault="008A4111" w:rsidP="008A4111">
      <w:pPr>
        <w:pStyle w:val="Default"/>
        <w:ind w:firstLine="709"/>
        <w:jc w:val="both"/>
        <w:rPr>
          <w:color w:val="auto"/>
          <w:sz w:val="30"/>
          <w:szCs w:val="30"/>
        </w:rPr>
      </w:pPr>
      <w:r w:rsidRPr="00686505">
        <w:rPr>
          <w:color w:val="auto"/>
          <w:sz w:val="30"/>
          <w:szCs w:val="30"/>
        </w:rPr>
        <w:t xml:space="preserve">Прием иностранных граждан и лиц без гражданства (далее – иностранные граждане) в УВО в 2023/2024 учебном году проводится в соответствии с Правилами приема лиц для получения общего высшего и специального высшего образования, утвержденными Указом Президента Республики Беларусь от 27.01.2022 № 23 «О правилах приема лиц для получения высшего и среднего специального образования», Указом Президента Республики Беларусь от 30.08.2014 № 420 «О лицах, прибывших в Республику Беларусь», </w:t>
      </w:r>
      <w:r w:rsidR="008C54F3" w:rsidRPr="00686505">
        <w:rPr>
          <w:color w:val="auto"/>
          <w:sz w:val="30"/>
          <w:szCs w:val="30"/>
          <w:shd w:val="clear" w:color="auto" w:fill="FFFFFF"/>
        </w:rPr>
        <w:t>Правилами приема лиц для получения углубленного высшего образования</w:t>
      </w:r>
      <w:r w:rsidRPr="00686505">
        <w:rPr>
          <w:color w:val="auto"/>
          <w:sz w:val="30"/>
          <w:szCs w:val="30"/>
        </w:rPr>
        <w:t xml:space="preserve">, утвержденными постановлением Совета Министров Республики Беларусь от </w:t>
      </w:r>
      <w:r w:rsidR="009125F4">
        <w:rPr>
          <w:color w:val="auto"/>
          <w:sz w:val="30"/>
          <w:szCs w:val="30"/>
        </w:rPr>
        <w:t>0</w:t>
      </w:r>
      <w:r w:rsidR="008C54F3" w:rsidRPr="00686505">
        <w:rPr>
          <w:color w:val="auto"/>
          <w:sz w:val="30"/>
          <w:szCs w:val="30"/>
        </w:rPr>
        <w:t>1</w:t>
      </w:r>
      <w:r w:rsidR="009125F4">
        <w:rPr>
          <w:color w:val="auto"/>
          <w:sz w:val="30"/>
          <w:szCs w:val="30"/>
        </w:rPr>
        <w:t>.09.2</w:t>
      </w:r>
      <w:r w:rsidRPr="00686505">
        <w:rPr>
          <w:color w:val="auto"/>
          <w:sz w:val="30"/>
          <w:szCs w:val="30"/>
        </w:rPr>
        <w:t>0</w:t>
      </w:r>
      <w:r w:rsidR="008C54F3" w:rsidRPr="00686505">
        <w:rPr>
          <w:color w:val="auto"/>
          <w:sz w:val="30"/>
          <w:szCs w:val="30"/>
        </w:rPr>
        <w:t>2</w:t>
      </w:r>
      <w:r w:rsidRPr="00686505">
        <w:rPr>
          <w:color w:val="auto"/>
          <w:sz w:val="30"/>
          <w:szCs w:val="30"/>
        </w:rPr>
        <w:t xml:space="preserve">2 № </w:t>
      </w:r>
      <w:r w:rsidR="008C54F3" w:rsidRPr="00686505">
        <w:rPr>
          <w:color w:val="auto"/>
          <w:sz w:val="30"/>
          <w:szCs w:val="30"/>
        </w:rPr>
        <w:t>574</w:t>
      </w:r>
      <w:r w:rsidRPr="00686505">
        <w:rPr>
          <w:i/>
          <w:iCs/>
          <w:color w:val="auto"/>
          <w:sz w:val="30"/>
          <w:szCs w:val="30"/>
        </w:rPr>
        <w:t xml:space="preserve">, </w:t>
      </w:r>
      <w:r w:rsidRPr="00686505">
        <w:rPr>
          <w:color w:val="auto"/>
          <w:sz w:val="30"/>
          <w:szCs w:val="30"/>
        </w:rPr>
        <w:t>Положением о порядке отбора иностранных граждан и лиц без гражданства, постоянно проживающих за пределами Республики Беларусь, для обучения за счет грантов в государственных учреждениях высшего и среднего специального образования Республики Беларусь, утвержденным постановлением Совета Министров Республики Беларусь от 07.09.2018 №</w:t>
      </w:r>
      <w:r w:rsidR="00481F63" w:rsidRPr="00686505">
        <w:rPr>
          <w:color w:val="auto"/>
          <w:sz w:val="30"/>
          <w:szCs w:val="30"/>
        </w:rPr>
        <w:t> </w:t>
      </w:r>
      <w:r w:rsidRPr="00686505">
        <w:rPr>
          <w:color w:val="auto"/>
          <w:sz w:val="30"/>
          <w:szCs w:val="30"/>
        </w:rPr>
        <w:t xml:space="preserve">646, Положением о приемной комиссии учреждения высшего образования, утвержденным постановлением Министерства образования Республики Беларусь от 23.03.2006 № 23, иными действующими нормативными правовыми актами Республики Беларусь, международными договорами Республики Беларусь в сфере образования. </w:t>
      </w:r>
    </w:p>
    <w:p w14:paraId="504C4F11" w14:textId="3E2DF40F" w:rsidR="00F258D1" w:rsidRPr="00686505" w:rsidRDefault="00F258D1" w:rsidP="008A4111">
      <w:pPr>
        <w:pStyle w:val="Default"/>
        <w:ind w:firstLine="709"/>
        <w:jc w:val="both"/>
        <w:rPr>
          <w:color w:val="auto"/>
          <w:sz w:val="30"/>
          <w:szCs w:val="30"/>
        </w:rPr>
      </w:pPr>
      <w:r w:rsidRPr="00CC0343">
        <w:rPr>
          <w:color w:val="auto"/>
          <w:sz w:val="30"/>
          <w:szCs w:val="30"/>
        </w:rPr>
        <w:t>Обращаем внимание, что в соответ</w:t>
      </w:r>
      <w:r w:rsidR="00B11C99" w:rsidRPr="00CC0343">
        <w:rPr>
          <w:color w:val="auto"/>
          <w:sz w:val="30"/>
          <w:szCs w:val="30"/>
        </w:rPr>
        <w:t>ствии с пунктом 7 статьи 82 Кодекса обучение при наличии условий и по согласованию с Министерством образования может осуществляться на иностранном языке. Для согласования обучения на иностранном языке УВО необходимо представить в Министерство образования сведения о наличии преподавателей, владеющих иностранным языком, и научно-методического обеспечения на иностранном языке по каждой специальности, по которой планируется обучение на иностранном языке.</w:t>
      </w:r>
      <w:r w:rsidR="00B11C99">
        <w:rPr>
          <w:color w:val="auto"/>
          <w:sz w:val="30"/>
          <w:szCs w:val="30"/>
        </w:rPr>
        <w:t xml:space="preserve"> </w:t>
      </w:r>
    </w:p>
    <w:p w14:paraId="114EA07B" w14:textId="77777777" w:rsidR="008A4111" w:rsidRPr="00686505" w:rsidRDefault="008A4111" w:rsidP="00CE4082">
      <w:pPr>
        <w:pStyle w:val="Default"/>
        <w:ind w:firstLine="709"/>
        <w:jc w:val="both"/>
        <w:rPr>
          <w:color w:val="auto"/>
          <w:sz w:val="30"/>
          <w:szCs w:val="30"/>
        </w:rPr>
      </w:pPr>
      <w:r w:rsidRPr="00686505">
        <w:rPr>
          <w:color w:val="auto"/>
          <w:sz w:val="30"/>
          <w:szCs w:val="30"/>
        </w:rPr>
        <w:t xml:space="preserve">Во исполнение п.5.6 протокола заседания Межведомственного совета по делам иностранных учащихся от 31.03.2021 УВО необходимо усилить контроль за обеспечением удовлетворительного уровня владения языком обучения иностранными обучающимися (особенно на отдельных факультетах и в группах иностранных обучающихся), а также за их успеваемостью. </w:t>
      </w:r>
    </w:p>
    <w:p w14:paraId="5D5F23A0" w14:textId="0BE5C4B7" w:rsidR="00AE2588" w:rsidRPr="00686505" w:rsidRDefault="00AE2588" w:rsidP="00CE4082">
      <w:pPr>
        <w:pStyle w:val="Default"/>
        <w:ind w:firstLine="709"/>
        <w:jc w:val="both"/>
        <w:rPr>
          <w:color w:val="auto"/>
          <w:sz w:val="30"/>
          <w:szCs w:val="30"/>
        </w:rPr>
      </w:pPr>
      <w:r w:rsidRPr="00686505">
        <w:rPr>
          <w:color w:val="auto"/>
          <w:sz w:val="30"/>
          <w:szCs w:val="30"/>
        </w:rPr>
        <w:t xml:space="preserve">Учебная дисциплина «Русский язык как иностранный» планируется к изучению иностранными студентами, осваивающими образовательную программу </w:t>
      </w:r>
      <w:r w:rsidR="00481F63" w:rsidRPr="00686505">
        <w:rPr>
          <w:color w:val="auto"/>
          <w:sz w:val="30"/>
          <w:szCs w:val="30"/>
        </w:rPr>
        <w:t>бакалавриата</w:t>
      </w:r>
      <w:r w:rsidR="007E125D" w:rsidRPr="00686505">
        <w:rPr>
          <w:color w:val="auto"/>
          <w:sz w:val="30"/>
          <w:szCs w:val="30"/>
        </w:rPr>
        <w:t xml:space="preserve"> и </w:t>
      </w:r>
      <w:r w:rsidR="00481F63" w:rsidRPr="00686505">
        <w:rPr>
          <w:color w:val="auto"/>
          <w:sz w:val="30"/>
          <w:szCs w:val="30"/>
        </w:rPr>
        <w:t xml:space="preserve">непрерывную </w:t>
      </w:r>
      <w:r w:rsidR="00747628" w:rsidRPr="00686505">
        <w:rPr>
          <w:color w:val="auto"/>
          <w:sz w:val="30"/>
          <w:szCs w:val="30"/>
        </w:rPr>
        <w:t xml:space="preserve">образовательную программу </w:t>
      </w:r>
      <w:r w:rsidR="007E125D" w:rsidRPr="00686505">
        <w:rPr>
          <w:color w:val="auto"/>
          <w:sz w:val="30"/>
          <w:szCs w:val="30"/>
        </w:rPr>
        <w:t>высшего образования</w:t>
      </w:r>
      <w:r w:rsidRPr="00686505">
        <w:rPr>
          <w:color w:val="auto"/>
          <w:sz w:val="30"/>
          <w:szCs w:val="30"/>
        </w:rPr>
        <w:t xml:space="preserve">, в объеме 560 аудиторных часов, иностранными студентами, осваивающими образовательную </w:t>
      </w:r>
      <w:r w:rsidR="00747628" w:rsidRPr="00686505">
        <w:rPr>
          <w:color w:val="auto"/>
          <w:sz w:val="30"/>
          <w:szCs w:val="30"/>
        </w:rPr>
        <w:t xml:space="preserve">программу </w:t>
      </w:r>
      <w:r w:rsidR="00481F63" w:rsidRPr="00686505">
        <w:rPr>
          <w:color w:val="auto"/>
          <w:sz w:val="30"/>
          <w:szCs w:val="30"/>
        </w:rPr>
        <w:t>магистратуры</w:t>
      </w:r>
      <w:r w:rsidRPr="00686505">
        <w:rPr>
          <w:color w:val="auto"/>
          <w:sz w:val="30"/>
          <w:szCs w:val="30"/>
        </w:rPr>
        <w:t xml:space="preserve">, – 280 аудиторных часов. В целях повышения качества подготовки иностранных студентов УВО могут изменять объем аудиторных часов, отведенных на изучение дисциплины «Русский язык как иностранный», в следующих случаях: для иностранных студентов, владеющих русским языком на начальном уровне (увеличение объема часов, организация дополнительных и (или) факультативных занятий); для иностранных студентов, владеющих русским языком на достаточном для обучения уровне (уменьшение объема часов либо освобождение от изучения дисциплины); для иностранных студентов, обучающихся на иностранном (английском) языке (уменьшение объема часов либо освобождение от изучения дисциплины). </w:t>
      </w:r>
    </w:p>
    <w:p w14:paraId="25E6A5C9" w14:textId="77777777" w:rsidR="00AE2588" w:rsidRPr="00686505" w:rsidRDefault="00AE2588" w:rsidP="00CE4082">
      <w:pPr>
        <w:pStyle w:val="Default"/>
        <w:ind w:firstLine="709"/>
        <w:jc w:val="both"/>
        <w:rPr>
          <w:color w:val="auto"/>
          <w:sz w:val="30"/>
          <w:szCs w:val="30"/>
        </w:rPr>
      </w:pPr>
      <w:r w:rsidRPr="00686505">
        <w:rPr>
          <w:color w:val="auto"/>
          <w:sz w:val="30"/>
          <w:szCs w:val="30"/>
        </w:rPr>
        <w:t xml:space="preserve">УВО в целях оптимизации процесса обучения иностранных граждан могут изменять перечень учебных дисциплин компонента УВО с учетом специфики будущей профессиональной деятельности иностранных граждан в странах их постоянного проживания. </w:t>
      </w:r>
    </w:p>
    <w:p w14:paraId="16081C74" w14:textId="77777777" w:rsidR="008A4111" w:rsidRPr="00686505" w:rsidRDefault="008A4111" w:rsidP="00CE4082">
      <w:pPr>
        <w:pStyle w:val="Default"/>
        <w:ind w:firstLine="709"/>
        <w:jc w:val="both"/>
        <w:rPr>
          <w:color w:val="auto"/>
          <w:sz w:val="30"/>
          <w:szCs w:val="30"/>
        </w:rPr>
      </w:pPr>
      <w:r w:rsidRPr="00686505">
        <w:rPr>
          <w:color w:val="auto"/>
          <w:sz w:val="30"/>
          <w:szCs w:val="30"/>
        </w:rPr>
        <w:t xml:space="preserve">Учреждения образования, приглашая на обучение иностранных граждан, </w:t>
      </w:r>
      <w:r w:rsidRPr="00686505">
        <w:rPr>
          <w:b/>
          <w:bCs/>
          <w:color w:val="auto"/>
          <w:sz w:val="30"/>
          <w:szCs w:val="30"/>
        </w:rPr>
        <w:t xml:space="preserve">выступают в качестве гаранта </w:t>
      </w:r>
      <w:r w:rsidRPr="00686505">
        <w:rPr>
          <w:color w:val="auto"/>
          <w:sz w:val="30"/>
          <w:szCs w:val="30"/>
        </w:rPr>
        <w:t xml:space="preserve">по соблюдению миграционного законодательства Республики Беларусь, в том числе в случае депортации или высылки иностранца согласно Закону Республики Беларусь от 04.01.2010 № 105-З «О правовом положении иностранных граждан и лиц без гражданства в Республике Беларусь» обязуются принимать необходимые меры по возмещению связанных с этим расходов. </w:t>
      </w:r>
    </w:p>
    <w:p w14:paraId="181D88E0" w14:textId="36C3BD24" w:rsidR="008A4111" w:rsidRPr="00686505" w:rsidRDefault="008A4111" w:rsidP="00CE4082">
      <w:pPr>
        <w:pStyle w:val="Default"/>
        <w:ind w:firstLine="709"/>
        <w:jc w:val="both"/>
        <w:rPr>
          <w:color w:val="auto"/>
          <w:sz w:val="30"/>
          <w:szCs w:val="30"/>
        </w:rPr>
      </w:pPr>
      <w:r w:rsidRPr="00686505">
        <w:rPr>
          <w:color w:val="auto"/>
          <w:sz w:val="30"/>
          <w:szCs w:val="30"/>
        </w:rPr>
        <w:t xml:space="preserve">Напоминаем, что вступила в силу новая редакция Закона Республики Беларусь от 04.01.2010 № 105-З «О правовом положении иностранных граждан и лиц без гражданства в Республике Беларусь», в том числе согласно статье 41 данного Закона увеличен срок регистрации иностранцев до десяти суток; статьей 48 расширен перечень образовательных программ для получения иностранцем разрешения на временное проживание в Республике Беларусь. </w:t>
      </w:r>
    </w:p>
    <w:p w14:paraId="4018C4C1" w14:textId="77777777" w:rsidR="008A4111" w:rsidRPr="008B1B3B" w:rsidRDefault="008A4111" w:rsidP="00CE4082">
      <w:pPr>
        <w:pStyle w:val="Default"/>
        <w:ind w:firstLine="709"/>
        <w:jc w:val="both"/>
        <w:rPr>
          <w:color w:val="auto"/>
          <w:spacing w:val="-4"/>
          <w:sz w:val="30"/>
          <w:szCs w:val="30"/>
        </w:rPr>
      </w:pPr>
      <w:r w:rsidRPr="008B1B3B">
        <w:rPr>
          <w:color w:val="auto"/>
          <w:spacing w:val="-4"/>
          <w:sz w:val="30"/>
          <w:szCs w:val="30"/>
        </w:rPr>
        <w:t xml:space="preserve">В обязательном порядке УВО следует разъяснять иностранным гражданам порядок осуществления административной процедуры 200.12.14.1 «Регистрация иностранного гражданина или лица без гражданства, временно пребывающих в Республике Беларусь», которая доступна на едином портале электронных услуг portal.gov.by для неограниченного круга пользователей. Регистрация через данный портал бесплатна, в отличие от регистрации в отделах по гражданству и миграции органов внутренних дел. </w:t>
      </w:r>
    </w:p>
    <w:p w14:paraId="1140EF9E" w14:textId="77777777" w:rsidR="008A4111" w:rsidRPr="008B1B3B" w:rsidRDefault="008A4111" w:rsidP="00CE4082">
      <w:pPr>
        <w:pStyle w:val="Default"/>
        <w:ind w:firstLine="709"/>
        <w:jc w:val="both"/>
        <w:rPr>
          <w:color w:val="auto"/>
          <w:spacing w:val="-4"/>
          <w:sz w:val="30"/>
          <w:szCs w:val="30"/>
        </w:rPr>
      </w:pPr>
      <w:r w:rsidRPr="008B1B3B">
        <w:rPr>
          <w:color w:val="auto"/>
          <w:spacing w:val="-4"/>
          <w:sz w:val="30"/>
          <w:szCs w:val="30"/>
        </w:rPr>
        <w:t xml:space="preserve">Данная административная процедура доступна иностранцам, которые въехали в страну в пунктах пропуска через государственную границу Республики Беларусь. Иностранцы, прибывшие в Республику Беларусь через государственную границу с Российской Федерацией, для регистрации должны обращаться лично в подразделение по гражданству и миграции органа внутренних дел по месту своего пребывания в Беларуси. </w:t>
      </w:r>
    </w:p>
    <w:p w14:paraId="0335292A" w14:textId="6F29CBF8" w:rsidR="008A4111" w:rsidRPr="008B1B3B" w:rsidRDefault="008A4111" w:rsidP="00CE4082">
      <w:pPr>
        <w:pStyle w:val="Default"/>
        <w:ind w:firstLine="709"/>
        <w:jc w:val="both"/>
        <w:rPr>
          <w:color w:val="auto"/>
          <w:spacing w:val="-4"/>
          <w:sz w:val="30"/>
          <w:szCs w:val="30"/>
        </w:rPr>
      </w:pPr>
      <w:r w:rsidRPr="008B1B3B">
        <w:rPr>
          <w:color w:val="auto"/>
          <w:spacing w:val="-4"/>
          <w:sz w:val="30"/>
          <w:szCs w:val="30"/>
        </w:rPr>
        <w:t>Зарегистрировать иностранца на едином портале электронных услуг может также его представитель (в том числе учреждение образования) из своего личного кабинета, заполнив в электронной форме заявление с данными иностранца.</w:t>
      </w:r>
    </w:p>
    <w:p w14:paraId="2978DC8B" w14:textId="77777777" w:rsidR="008A4111" w:rsidRPr="00686505" w:rsidRDefault="008A4111" w:rsidP="00CE4082">
      <w:pPr>
        <w:pStyle w:val="Default"/>
        <w:ind w:firstLine="709"/>
        <w:jc w:val="both"/>
        <w:rPr>
          <w:color w:val="auto"/>
          <w:sz w:val="30"/>
          <w:szCs w:val="30"/>
        </w:rPr>
      </w:pPr>
      <w:r w:rsidRPr="00686505">
        <w:rPr>
          <w:color w:val="auto"/>
          <w:sz w:val="30"/>
          <w:szCs w:val="30"/>
        </w:rPr>
        <w:t xml:space="preserve">При перемене места временного пребывания иностранцы обязаны в течение трех рабочих дней, исчисляемых со дня прибытия на новое место временного пребывания, зарегистрироваться в органе регистрации по новому месту временного пребывания. </w:t>
      </w:r>
    </w:p>
    <w:p w14:paraId="1CB18164" w14:textId="77777777" w:rsidR="008A4111" w:rsidRPr="008B1B3B" w:rsidRDefault="008A4111" w:rsidP="00CE4082">
      <w:pPr>
        <w:pStyle w:val="Default"/>
        <w:ind w:firstLine="709"/>
        <w:jc w:val="both"/>
        <w:rPr>
          <w:color w:val="auto"/>
          <w:spacing w:val="-4"/>
          <w:sz w:val="30"/>
          <w:szCs w:val="30"/>
        </w:rPr>
      </w:pPr>
      <w:r w:rsidRPr="008B1B3B">
        <w:rPr>
          <w:color w:val="auto"/>
          <w:spacing w:val="-4"/>
          <w:sz w:val="30"/>
          <w:szCs w:val="30"/>
        </w:rPr>
        <w:t xml:space="preserve">Согласно постановлению Министерства внутренних дел Республики Беларусь от 11.05.2020 № 96 «Об информировании о прекращении образовательных отношений (отчислении)» информация о принятии решения о прекращении образовательных отношений (отчислении) с иностранными гражданами и лицами без гражданства, получившими разрешение на временное проживание в Республике Беларусь по основаниям, предусмотренным абзацем вторым части первой статьи 48 Закона Республики Беларусь «О правовом положении иностранных граждан и лиц без гражданства в Республике Беларусь», предоставляется учреждениями образования </w:t>
      </w:r>
      <w:r w:rsidRPr="008B1B3B">
        <w:rPr>
          <w:b/>
          <w:bCs/>
          <w:color w:val="auto"/>
          <w:spacing w:val="-4"/>
          <w:sz w:val="30"/>
          <w:szCs w:val="30"/>
        </w:rPr>
        <w:t xml:space="preserve">в течение пяти рабочих дней с даты принятия решения (издания приказа) об отчислении в подразделение по гражданству и миграции территориального органа внутренних дел Республики Беларусь </w:t>
      </w:r>
      <w:r w:rsidRPr="008B1B3B">
        <w:rPr>
          <w:color w:val="auto"/>
          <w:spacing w:val="-4"/>
          <w:sz w:val="30"/>
          <w:szCs w:val="30"/>
        </w:rPr>
        <w:t xml:space="preserve">по месту временного проживания иностранного гражданина или лица без гражданства по каналам электронной связи или путем доставки нарочным в виде уведомления о прекращении образовательных отношений (отчислении). </w:t>
      </w:r>
    </w:p>
    <w:p w14:paraId="60BD88FB" w14:textId="77777777" w:rsidR="008A4111" w:rsidRPr="008B1B3B" w:rsidRDefault="008A4111" w:rsidP="008A4111">
      <w:pPr>
        <w:pStyle w:val="Default"/>
        <w:ind w:firstLine="709"/>
        <w:jc w:val="both"/>
        <w:rPr>
          <w:color w:val="auto"/>
          <w:spacing w:val="-4"/>
          <w:sz w:val="30"/>
          <w:szCs w:val="30"/>
        </w:rPr>
      </w:pPr>
      <w:r w:rsidRPr="008B1B3B">
        <w:rPr>
          <w:color w:val="auto"/>
          <w:spacing w:val="-12"/>
          <w:sz w:val="30"/>
          <w:szCs w:val="30"/>
        </w:rPr>
        <w:t xml:space="preserve">При этом </w:t>
      </w:r>
      <w:r w:rsidRPr="008B1B3B">
        <w:rPr>
          <w:b/>
          <w:bCs/>
          <w:color w:val="auto"/>
          <w:spacing w:val="-12"/>
          <w:sz w:val="30"/>
          <w:szCs w:val="30"/>
        </w:rPr>
        <w:t xml:space="preserve">непредставление информации </w:t>
      </w:r>
      <w:r w:rsidRPr="008B1B3B">
        <w:rPr>
          <w:color w:val="auto"/>
          <w:spacing w:val="-12"/>
          <w:sz w:val="30"/>
          <w:szCs w:val="30"/>
        </w:rPr>
        <w:t>о прекращении образовательных</w:t>
      </w:r>
      <w:r w:rsidRPr="008B1B3B">
        <w:rPr>
          <w:color w:val="auto"/>
          <w:spacing w:val="-4"/>
          <w:sz w:val="30"/>
          <w:szCs w:val="30"/>
        </w:rPr>
        <w:t xml:space="preserve"> отношений (отчислении) либо предоставление ее в более поздний срок влечет </w:t>
      </w:r>
      <w:r w:rsidRPr="008B1B3B">
        <w:rPr>
          <w:color w:val="auto"/>
          <w:spacing w:val="-18"/>
          <w:sz w:val="30"/>
          <w:szCs w:val="30"/>
        </w:rPr>
        <w:t xml:space="preserve">привлечение должностных лиц вышеуказанных учреждений </w:t>
      </w:r>
      <w:r w:rsidRPr="008B1B3B">
        <w:rPr>
          <w:b/>
          <w:bCs/>
          <w:color w:val="auto"/>
          <w:spacing w:val="-18"/>
          <w:sz w:val="30"/>
          <w:szCs w:val="30"/>
        </w:rPr>
        <w:t>к административной</w:t>
      </w:r>
      <w:r w:rsidRPr="008B1B3B">
        <w:rPr>
          <w:b/>
          <w:bCs/>
          <w:color w:val="auto"/>
          <w:spacing w:val="-4"/>
          <w:sz w:val="30"/>
          <w:szCs w:val="30"/>
        </w:rPr>
        <w:t xml:space="preserve"> ответственности </w:t>
      </w:r>
      <w:r w:rsidRPr="008B1B3B">
        <w:rPr>
          <w:color w:val="auto"/>
          <w:spacing w:val="-4"/>
          <w:sz w:val="30"/>
          <w:szCs w:val="30"/>
        </w:rPr>
        <w:t xml:space="preserve">по статье 23.16 Кодекса Республики Беларусь об административных правонарушениях. </w:t>
      </w:r>
    </w:p>
    <w:p w14:paraId="623CF31A" w14:textId="1351FB47" w:rsidR="008A4111" w:rsidRPr="008B1B3B" w:rsidRDefault="008A4111" w:rsidP="008A4111">
      <w:pPr>
        <w:pStyle w:val="Default"/>
        <w:ind w:firstLine="709"/>
        <w:jc w:val="both"/>
        <w:rPr>
          <w:color w:val="auto"/>
          <w:spacing w:val="-4"/>
          <w:sz w:val="30"/>
          <w:szCs w:val="30"/>
        </w:rPr>
      </w:pPr>
      <w:r w:rsidRPr="008B1B3B">
        <w:rPr>
          <w:color w:val="auto"/>
          <w:spacing w:val="-4"/>
          <w:sz w:val="30"/>
          <w:szCs w:val="30"/>
        </w:rPr>
        <w:t>Обращаем особое внимание, что все вопросы, связанные с иностранными гражданами, обучающимися в рамках межправительственных соглашений, Указа Президента Республики Беларусь от 12.06.2018 № 232 «О грантах на обучение» (далее – Указ №</w:t>
      </w:r>
      <w:r w:rsidR="000F2A7E" w:rsidRPr="008B1B3B">
        <w:rPr>
          <w:color w:val="auto"/>
          <w:spacing w:val="-4"/>
          <w:sz w:val="30"/>
          <w:szCs w:val="30"/>
        </w:rPr>
        <w:t> </w:t>
      </w:r>
      <w:r w:rsidRPr="008B1B3B">
        <w:rPr>
          <w:color w:val="auto"/>
          <w:spacing w:val="-4"/>
          <w:sz w:val="30"/>
          <w:szCs w:val="30"/>
        </w:rPr>
        <w:t xml:space="preserve">232) (их зачисление, отчисление, перевод и т.д.), должны быть в обязательном порядке согласованы с Министерством образования. </w:t>
      </w:r>
    </w:p>
    <w:p w14:paraId="57471831" w14:textId="1E791EDF" w:rsidR="008A4111" w:rsidRPr="008B1B3B" w:rsidRDefault="008A4111" w:rsidP="008A4111">
      <w:pPr>
        <w:pStyle w:val="Default"/>
        <w:ind w:firstLine="709"/>
        <w:jc w:val="both"/>
        <w:rPr>
          <w:color w:val="auto"/>
          <w:spacing w:val="-4"/>
          <w:sz w:val="30"/>
          <w:szCs w:val="30"/>
        </w:rPr>
      </w:pPr>
      <w:r w:rsidRPr="008B1B3B">
        <w:rPr>
          <w:color w:val="auto"/>
          <w:spacing w:val="-4"/>
          <w:sz w:val="30"/>
          <w:szCs w:val="30"/>
        </w:rPr>
        <w:t xml:space="preserve">УВО также должны </w:t>
      </w:r>
      <w:r w:rsidRPr="008B1B3B">
        <w:rPr>
          <w:b/>
          <w:bCs/>
          <w:color w:val="auto"/>
          <w:spacing w:val="-4"/>
          <w:sz w:val="30"/>
          <w:szCs w:val="30"/>
        </w:rPr>
        <w:t xml:space="preserve">своевременно сообщать </w:t>
      </w:r>
      <w:r w:rsidRPr="008B1B3B">
        <w:rPr>
          <w:color w:val="auto"/>
          <w:spacing w:val="-4"/>
          <w:sz w:val="30"/>
          <w:szCs w:val="30"/>
        </w:rPr>
        <w:t xml:space="preserve">в Министерство образования о наличии иностранных обучающихся, принятых на обучение в рамках межправительственных соглашений и Указа № 232 «О грантах на обучение», имеющих академическую задолженность, нарушающих учебную дисциплину, совершающих иные противоправные деяния с целью последующего информирования посольств и министерств соответствующих стран-партнеров и белорусских дипломатических миссий за рубежом. </w:t>
      </w:r>
    </w:p>
    <w:p w14:paraId="5D77F148" w14:textId="331A7675" w:rsidR="008A4111" w:rsidRPr="008B1B3B" w:rsidRDefault="008A4111" w:rsidP="008A4111">
      <w:pPr>
        <w:pStyle w:val="Default"/>
        <w:ind w:firstLine="709"/>
        <w:jc w:val="both"/>
        <w:rPr>
          <w:color w:val="auto"/>
          <w:spacing w:val="-4"/>
          <w:sz w:val="30"/>
          <w:szCs w:val="30"/>
        </w:rPr>
      </w:pPr>
      <w:r w:rsidRPr="008B1B3B">
        <w:rPr>
          <w:color w:val="auto"/>
          <w:spacing w:val="-4"/>
          <w:sz w:val="30"/>
          <w:szCs w:val="30"/>
        </w:rPr>
        <w:t xml:space="preserve">При организации отбора и приема на обучение иностранных граждан и лиц без гражданства, постоянно проживающих за рубежом, для обучения за счет грантов в соответствии с Указом № 232 и их приема на обучение в </w:t>
      </w:r>
      <w:r w:rsidRPr="008B1B3B">
        <w:rPr>
          <w:color w:val="auto"/>
          <w:spacing w:val="-8"/>
          <w:sz w:val="30"/>
          <w:szCs w:val="30"/>
        </w:rPr>
        <w:t>учреждения образования Республики Беларусь необходимо руководствоваться</w:t>
      </w:r>
      <w:r w:rsidRPr="008B1B3B">
        <w:rPr>
          <w:color w:val="auto"/>
          <w:spacing w:val="-4"/>
          <w:sz w:val="30"/>
          <w:szCs w:val="30"/>
        </w:rPr>
        <w:t xml:space="preserve"> инструктивно-методическими письмами Министерства</w:t>
      </w:r>
      <w:r w:rsidR="009F4BDE" w:rsidRPr="008B1B3B">
        <w:rPr>
          <w:color w:val="auto"/>
          <w:spacing w:val="-4"/>
          <w:sz w:val="30"/>
          <w:szCs w:val="30"/>
        </w:rPr>
        <w:t xml:space="preserve"> образования </w:t>
      </w:r>
      <w:r w:rsidRPr="008B1B3B">
        <w:rPr>
          <w:color w:val="auto"/>
          <w:spacing w:val="-4"/>
          <w:sz w:val="30"/>
          <w:szCs w:val="30"/>
        </w:rPr>
        <w:t xml:space="preserve">по вопросам организации приема иностранных граждан на обучение в учреждения высшего или среднего специального образования Республики Беларусь. </w:t>
      </w:r>
    </w:p>
    <w:p w14:paraId="5D703D0F" w14:textId="0DE16A08" w:rsidR="008A4111" w:rsidRPr="008B1B3B" w:rsidRDefault="008A4111" w:rsidP="008A4111">
      <w:pPr>
        <w:pStyle w:val="Default"/>
        <w:ind w:firstLine="709"/>
        <w:jc w:val="both"/>
        <w:rPr>
          <w:color w:val="auto"/>
          <w:sz w:val="30"/>
          <w:szCs w:val="30"/>
        </w:rPr>
      </w:pPr>
      <w:r w:rsidRPr="008B1B3B">
        <w:rPr>
          <w:color w:val="auto"/>
          <w:sz w:val="30"/>
          <w:szCs w:val="30"/>
        </w:rPr>
        <w:t xml:space="preserve">С целью осуществления анализа деятельности УВО по выполнению поручения Совета Министров Республики Беларусь от 12.11.2019 </w:t>
      </w:r>
      <w:r w:rsidR="008B1B3B" w:rsidRPr="008B1B3B">
        <w:rPr>
          <w:color w:val="auto"/>
          <w:sz w:val="30"/>
          <w:szCs w:val="30"/>
        </w:rPr>
        <w:t xml:space="preserve">                                      </w:t>
      </w:r>
      <w:r w:rsidRPr="008B1B3B">
        <w:rPr>
          <w:color w:val="auto"/>
          <w:sz w:val="30"/>
          <w:szCs w:val="30"/>
        </w:rPr>
        <w:t>№</w:t>
      </w:r>
      <w:r w:rsidR="00803BA1" w:rsidRPr="008B1B3B">
        <w:rPr>
          <w:color w:val="auto"/>
          <w:sz w:val="30"/>
          <w:szCs w:val="30"/>
        </w:rPr>
        <w:t> </w:t>
      </w:r>
      <w:r w:rsidRPr="008B1B3B">
        <w:rPr>
          <w:color w:val="auto"/>
          <w:sz w:val="30"/>
          <w:szCs w:val="30"/>
        </w:rPr>
        <w:t xml:space="preserve">05/209-505/12503р об усилении информационно-разъяснительной работы о требованиях к уровню знаний иностранных обучающихся при прохождении ими текущей и итоговой аттестации, а также об установленных правилах ликвидации академической задолженности и отчисления УВО необходимо направлять в адрес РИВШ: </w:t>
      </w:r>
    </w:p>
    <w:p w14:paraId="35E3437D" w14:textId="77777777" w:rsidR="008A4111" w:rsidRPr="008B1B3B" w:rsidRDefault="008A4111" w:rsidP="008A4111">
      <w:pPr>
        <w:pStyle w:val="Default"/>
        <w:ind w:firstLine="709"/>
        <w:jc w:val="both"/>
        <w:rPr>
          <w:color w:val="auto"/>
          <w:spacing w:val="-4"/>
          <w:sz w:val="30"/>
          <w:szCs w:val="30"/>
        </w:rPr>
      </w:pPr>
      <w:r w:rsidRPr="008B1B3B">
        <w:rPr>
          <w:color w:val="auto"/>
          <w:spacing w:val="-4"/>
          <w:sz w:val="30"/>
          <w:szCs w:val="30"/>
        </w:rPr>
        <w:t xml:space="preserve">информацию о количестве иностранных граждан, досрочно прекративших образовательные отношения с УВО Республики Беларусь </w:t>
      </w:r>
      <w:r w:rsidRPr="008B1B3B">
        <w:rPr>
          <w:b/>
          <w:bCs/>
          <w:i/>
          <w:iCs/>
          <w:color w:val="auto"/>
          <w:spacing w:val="-4"/>
          <w:sz w:val="30"/>
          <w:szCs w:val="30"/>
        </w:rPr>
        <w:t>ежемесячно до 10 числа</w:t>
      </w:r>
      <w:r w:rsidRPr="008B1B3B">
        <w:rPr>
          <w:i/>
          <w:iCs/>
          <w:color w:val="auto"/>
          <w:spacing w:val="-4"/>
          <w:sz w:val="30"/>
          <w:szCs w:val="30"/>
        </w:rPr>
        <w:t xml:space="preserve">; </w:t>
      </w:r>
    </w:p>
    <w:p w14:paraId="6AA0E07C" w14:textId="77777777" w:rsidR="008A4111" w:rsidRPr="008B1B3B" w:rsidRDefault="008A4111" w:rsidP="008A4111">
      <w:pPr>
        <w:pStyle w:val="Default"/>
        <w:ind w:firstLine="709"/>
        <w:jc w:val="both"/>
        <w:rPr>
          <w:color w:val="auto"/>
          <w:spacing w:val="-4"/>
          <w:sz w:val="30"/>
          <w:szCs w:val="30"/>
        </w:rPr>
      </w:pPr>
      <w:r w:rsidRPr="008B1B3B">
        <w:rPr>
          <w:color w:val="auto"/>
          <w:spacing w:val="-4"/>
          <w:sz w:val="30"/>
          <w:szCs w:val="30"/>
        </w:rPr>
        <w:t xml:space="preserve">сравнительный анализ успеваемости и посещаемости занятий иностранными обучающимися по результатам экзаменационных сессий </w:t>
      </w:r>
      <w:r w:rsidRPr="008B1B3B">
        <w:rPr>
          <w:b/>
          <w:bCs/>
          <w:i/>
          <w:iCs/>
          <w:color w:val="auto"/>
          <w:spacing w:val="-4"/>
          <w:sz w:val="30"/>
          <w:szCs w:val="30"/>
        </w:rPr>
        <w:t xml:space="preserve">2 раза в год (до 5 марта, до 5 августа); </w:t>
      </w:r>
    </w:p>
    <w:p w14:paraId="38D0D93A" w14:textId="27FD7432" w:rsidR="008A4111" w:rsidRPr="008B1B3B" w:rsidRDefault="008A4111" w:rsidP="008A4111">
      <w:pPr>
        <w:pStyle w:val="Default"/>
        <w:ind w:firstLine="709"/>
        <w:jc w:val="both"/>
        <w:rPr>
          <w:color w:val="auto"/>
          <w:spacing w:val="-4"/>
          <w:sz w:val="30"/>
          <w:szCs w:val="30"/>
        </w:rPr>
      </w:pPr>
      <w:r w:rsidRPr="008B1B3B">
        <w:rPr>
          <w:color w:val="auto"/>
          <w:spacing w:val="-4"/>
          <w:sz w:val="30"/>
          <w:szCs w:val="30"/>
        </w:rPr>
        <w:t xml:space="preserve">Во исполнение поручения Совета Министров Республики Беларусь от 06.07.2020 № 05/209-328/7253р, </w:t>
      </w:r>
      <w:r w:rsidR="00B96ABD" w:rsidRPr="008B1B3B">
        <w:rPr>
          <w:color w:val="auto"/>
          <w:spacing w:val="-4"/>
          <w:sz w:val="30"/>
          <w:szCs w:val="30"/>
        </w:rPr>
        <w:t>пункта 5 протокольной записи заседания Межведомственного совета по делам иностранных учащихся от 29.09.2022</w:t>
      </w:r>
      <w:r w:rsidRPr="008B1B3B">
        <w:rPr>
          <w:color w:val="auto"/>
          <w:spacing w:val="-4"/>
          <w:sz w:val="30"/>
          <w:szCs w:val="30"/>
        </w:rPr>
        <w:t xml:space="preserve"> УВО следует принять действенные меры по организации качественного образовательного процесса с иностранными обучающимися (слушателями) и формированию у них ответственного отношения к учебе, недопущению ими противоправного поведения. </w:t>
      </w:r>
    </w:p>
    <w:p w14:paraId="3F2A5A4A" w14:textId="6354E731" w:rsidR="008A4111" w:rsidRPr="00686505" w:rsidRDefault="008A4111" w:rsidP="008A4111">
      <w:pPr>
        <w:pStyle w:val="Default"/>
        <w:ind w:firstLine="709"/>
        <w:jc w:val="both"/>
        <w:rPr>
          <w:color w:val="auto"/>
          <w:sz w:val="30"/>
          <w:szCs w:val="30"/>
        </w:rPr>
      </w:pPr>
      <w:r w:rsidRPr="00686505">
        <w:rPr>
          <w:color w:val="auto"/>
          <w:sz w:val="30"/>
          <w:szCs w:val="30"/>
        </w:rPr>
        <w:t xml:space="preserve">Основными задачами Концептуальных подходов к развитию системы образования до 2020 года и на перспективу до 2030 года, утвержденных </w:t>
      </w:r>
      <w:r w:rsidRPr="008B1B3B">
        <w:rPr>
          <w:color w:val="auto"/>
          <w:spacing w:val="-4"/>
          <w:sz w:val="30"/>
          <w:szCs w:val="30"/>
        </w:rPr>
        <w:t>приказом Министра образования Республики Беларусь от 29.11.2017 №</w:t>
      </w:r>
      <w:r w:rsidR="00595FF3" w:rsidRPr="008B1B3B">
        <w:rPr>
          <w:color w:val="auto"/>
          <w:spacing w:val="-4"/>
          <w:sz w:val="30"/>
          <w:szCs w:val="30"/>
        </w:rPr>
        <w:t> </w:t>
      </w:r>
      <w:r w:rsidRPr="008B1B3B">
        <w:rPr>
          <w:color w:val="auto"/>
          <w:spacing w:val="-4"/>
          <w:sz w:val="30"/>
          <w:szCs w:val="30"/>
        </w:rPr>
        <w:t>742,</w:t>
      </w:r>
      <w:r w:rsidRPr="00686505">
        <w:rPr>
          <w:color w:val="auto"/>
          <w:sz w:val="30"/>
          <w:szCs w:val="30"/>
        </w:rPr>
        <w:t xml:space="preserve"> выступают повышение престижа национальной системы образования на международном рынке, продвижение отечественных услуг образования; формирование комплексной национальной системы поддержки экспорта услуг образования. </w:t>
      </w:r>
    </w:p>
    <w:p w14:paraId="56D6A904" w14:textId="77777777" w:rsidR="008A4111" w:rsidRPr="00686505" w:rsidRDefault="008A4111" w:rsidP="008A4111">
      <w:pPr>
        <w:pStyle w:val="Default"/>
        <w:ind w:firstLine="709"/>
        <w:jc w:val="both"/>
        <w:rPr>
          <w:color w:val="auto"/>
          <w:spacing w:val="-4"/>
          <w:sz w:val="30"/>
          <w:szCs w:val="30"/>
        </w:rPr>
      </w:pPr>
      <w:r w:rsidRPr="008B1B3B">
        <w:rPr>
          <w:color w:val="auto"/>
          <w:spacing w:val="-8"/>
          <w:sz w:val="30"/>
          <w:szCs w:val="30"/>
        </w:rPr>
        <w:t>Руководителям УВО следует принять действенные меры по наращиванию</w:t>
      </w:r>
      <w:r w:rsidRPr="00686505">
        <w:rPr>
          <w:color w:val="auto"/>
          <w:spacing w:val="-4"/>
          <w:sz w:val="30"/>
          <w:szCs w:val="30"/>
        </w:rPr>
        <w:t xml:space="preserve"> экспорта услуг в области образования организациями и учреждениями, входящими в структуру УВО, в том числе проводить соответствующую работу с трудовыми коллективами по разъяснению важности наращивания экспортного потенциала Республики Беларусь в сфере образования и мотивации сотрудников к высокоэффективному труду. </w:t>
      </w:r>
    </w:p>
    <w:p w14:paraId="041EDA05" w14:textId="74E65FA9" w:rsidR="008A4111" w:rsidRPr="00686505" w:rsidRDefault="008A4111" w:rsidP="008A4111">
      <w:pPr>
        <w:pStyle w:val="Default"/>
        <w:ind w:firstLine="709"/>
        <w:jc w:val="both"/>
        <w:rPr>
          <w:color w:val="auto"/>
          <w:sz w:val="30"/>
          <w:szCs w:val="30"/>
        </w:rPr>
      </w:pPr>
      <w:r w:rsidRPr="00686505">
        <w:rPr>
          <w:color w:val="auto"/>
          <w:sz w:val="30"/>
          <w:szCs w:val="30"/>
        </w:rPr>
        <w:t xml:space="preserve">В целях реализации </w:t>
      </w:r>
      <w:r w:rsidR="00AE0AB6" w:rsidRPr="00686505">
        <w:rPr>
          <w:color w:val="auto"/>
          <w:sz w:val="30"/>
          <w:szCs w:val="30"/>
        </w:rPr>
        <w:t xml:space="preserve">задач, </w:t>
      </w:r>
      <w:r w:rsidRPr="00686505">
        <w:rPr>
          <w:color w:val="auto"/>
          <w:sz w:val="30"/>
          <w:szCs w:val="30"/>
        </w:rPr>
        <w:t xml:space="preserve">поставленных Национальной стратегией устойчивого социально-экономического развития на период до 2030 года, одобренной протоколом заседания Президиума Совета Министров Республики Беларусь от 02.05.2017 № 10, УВО необходимо активизировать </w:t>
      </w:r>
      <w:r w:rsidRPr="00686505">
        <w:rPr>
          <w:b/>
          <w:bCs/>
          <w:color w:val="auto"/>
          <w:sz w:val="30"/>
          <w:szCs w:val="30"/>
        </w:rPr>
        <w:t xml:space="preserve">въездную академическую мобильность </w:t>
      </w:r>
      <w:r w:rsidRPr="00686505">
        <w:rPr>
          <w:color w:val="auto"/>
          <w:sz w:val="30"/>
          <w:szCs w:val="30"/>
        </w:rPr>
        <w:t xml:space="preserve">иностранных обучающихся и педагогических кадров, их участие в международных образовательных, научно-исследовательских и культурных программах, профессиональных семинарах с учетом </w:t>
      </w:r>
      <w:r w:rsidRPr="00686505">
        <w:rPr>
          <w:b/>
          <w:bCs/>
          <w:color w:val="auto"/>
          <w:sz w:val="30"/>
          <w:szCs w:val="30"/>
        </w:rPr>
        <w:t xml:space="preserve">национальных интересов Республики Беларусь. </w:t>
      </w:r>
    </w:p>
    <w:p w14:paraId="2E9EA3F2" w14:textId="35757E64" w:rsidR="008A4111" w:rsidRPr="00877379" w:rsidRDefault="008A4111" w:rsidP="008A4111">
      <w:pPr>
        <w:pStyle w:val="Default"/>
        <w:ind w:firstLine="709"/>
        <w:jc w:val="both"/>
        <w:rPr>
          <w:color w:val="auto"/>
          <w:spacing w:val="-12"/>
          <w:sz w:val="30"/>
          <w:szCs w:val="30"/>
        </w:rPr>
      </w:pPr>
      <w:r w:rsidRPr="008B1B3B">
        <w:rPr>
          <w:color w:val="auto"/>
          <w:spacing w:val="-6"/>
          <w:sz w:val="30"/>
          <w:szCs w:val="30"/>
        </w:rPr>
        <w:t xml:space="preserve">Информация об академической мобильности обучающихся и педагогических работников в соответствии с Концепцией развития экспорта </w:t>
      </w:r>
      <w:r w:rsidRPr="008B1B3B">
        <w:rPr>
          <w:color w:val="auto"/>
          <w:spacing w:val="-12"/>
          <w:sz w:val="30"/>
          <w:szCs w:val="30"/>
        </w:rPr>
        <w:t xml:space="preserve">образовательных услуг на 2022-2025 годы представляется </w:t>
      </w:r>
      <w:r w:rsidRPr="0003641F">
        <w:rPr>
          <w:color w:val="auto"/>
          <w:spacing w:val="-12"/>
          <w:sz w:val="30"/>
          <w:szCs w:val="30"/>
        </w:rPr>
        <w:t xml:space="preserve">УВО  </w:t>
      </w:r>
      <w:r w:rsidR="0003641F" w:rsidRPr="0003641F">
        <w:rPr>
          <w:b/>
          <w:bCs/>
          <w:i/>
          <w:iCs/>
          <w:color w:val="auto"/>
          <w:spacing w:val="-12"/>
          <w:sz w:val="30"/>
          <w:szCs w:val="30"/>
        </w:rPr>
        <w:t>ежеквартально</w:t>
      </w:r>
      <w:r w:rsidR="0003641F" w:rsidRPr="0003641F">
        <w:rPr>
          <w:b/>
          <w:bCs/>
          <w:i/>
          <w:iCs/>
          <w:color w:val="auto"/>
          <w:spacing w:val="-6"/>
          <w:sz w:val="30"/>
          <w:szCs w:val="30"/>
        </w:rPr>
        <w:t xml:space="preserve"> в срок до 25 числа последнего месяца отчетного периода </w:t>
      </w:r>
      <w:r w:rsidRPr="008B1B3B">
        <w:rPr>
          <w:color w:val="auto"/>
          <w:spacing w:val="-6"/>
          <w:sz w:val="30"/>
          <w:szCs w:val="30"/>
        </w:rPr>
        <w:t xml:space="preserve">в РИВШ (копию – </w:t>
      </w:r>
      <w:r w:rsidRPr="00877379">
        <w:rPr>
          <w:color w:val="auto"/>
          <w:spacing w:val="-12"/>
          <w:sz w:val="30"/>
          <w:szCs w:val="30"/>
        </w:rPr>
        <w:t xml:space="preserve">в Министерство образования) по формам в соответствии с </w:t>
      </w:r>
      <w:r w:rsidRPr="00877379">
        <w:rPr>
          <w:b/>
          <w:color w:val="auto"/>
          <w:spacing w:val="-12"/>
          <w:sz w:val="30"/>
          <w:szCs w:val="30"/>
        </w:rPr>
        <w:t>приложениями 2-5</w:t>
      </w:r>
      <w:r w:rsidRPr="00877379">
        <w:rPr>
          <w:b/>
          <w:i/>
          <w:iCs/>
          <w:color w:val="auto"/>
          <w:spacing w:val="-12"/>
          <w:sz w:val="30"/>
          <w:szCs w:val="30"/>
        </w:rPr>
        <w:t>.</w:t>
      </w:r>
      <w:r w:rsidRPr="00877379">
        <w:rPr>
          <w:i/>
          <w:iCs/>
          <w:color w:val="auto"/>
          <w:spacing w:val="-12"/>
          <w:sz w:val="30"/>
          <w:szCs w:val="30"/>
        </w:rPr>
        <w:t xml:space="preserve"> </w:t>
      </w:r>
    </w:p>
    <w:p w14:paraId="0290D00C" w14:textId="4FB273DD" w:rsidR="0003641F" w:rsidRPr="00506103" w:rsidRDefault="008A4111" w:rsidP="0003641F">
      <w:pPr>
        <w:pStyle w:val="Default"/>
        <w:ind w:firstLine="709"/>
        <w:jc w:val="both"/>
        <w:rPr>
          <w:color w:val="FF0000"/>
          <w:spacing w:val="-6"/>
          <w:sz w:val="30"/>
          <w:szCs w:val="30"/>
        </w:rPr>
      </w:pPr>
      <w:r w:rsidRPr="008B1B3B">
        <w:rPr>
          <w:color w:val="auto"/>
          <w:spacing w:val="-6"/>
          <w:sz w:val="30"/>
          <w:szCs w:val="30"/>
        </w:rPr>
        <w:t xml:space="preserve">Аналитическую справку об осуществлении академической мобильности с приложениями согласно указанным формам РИВШ предоставляет в </w:t>
      </w:r>
      <w:r w:rsidRPr="008B1B3B">
        <w:rPr>
          <w:color w:val="auto"/>
          <w:spacing w:val="-12"/>
          <w:sz w:val="30"/>
          <w:szCs w:val="30"/>
        </w:rPr>
        <w:t>Министерство образования</w:t>
      </w:r>
      <w:r w:rsidR="00CC1F73" w:rsidRPr="008B1B3B">
        <w:rPr>
          <w:color w:val="auto"/>
          <w:spacing w:val="-12"/>
          <w:sz w:val="30"/>
          <w:szCs w:val="30"/>
        </w:rPr>
        <w:t xml:space="preserve"> </w:t>
      </w:r>
      <w:r w:rsidRPr="008B1B3B">
        <w:rPr>
          <w:b/>
          <w:bCs/>
          <w:i/>
          <w:iCs/>
          <w:color w:val="auto"/>
          <w:spacing w:val="-12"/>
          <w:sz w:val="30"/>
          <w:szCs w:val="30"/>
        </w:rPr>
        <w:t xml:space="preserve">в срок до </w:t>
      </w:r>
      <w:r w:rsidR="0003641F">
        <w:rPr>
          <w:b/>
          <w:bCs/>
          <w:i/>
          <w:iCs/>
          <w:color w:val="auto"/>
          <w:spacing w:val="-12"/>
          <w:sz w:val="30"/>
          <w:szCs w:val="30"/>
        </w:rPr>
        <w:t>1</w:t>
      </w:r>
      <w:r w:rsidRPr="008B1B3B">
        <w:rPr>
          <w:b/>
          <w:bCs/>
          <w:i/>
          <w:iCs/>
          <w:color w:val="auto"/>
          <w:spacing w:val="-12"/>
          <w:sz w:val="30"/>
          <w:szCs w:val="30"/>
        </w:rPr>
        <w:t xml:space="preserve"> числа месяца, следующего за отчетным</w:t>
      </w:r>
      <w:r w:rsidRPr="008B1B3B">
        <w:rPr>
          <w:b/>
          <w:bCs/>
          <w:i/>
          <w:iCs/>
          <w:color w:val="auto"/>
          <w:spacing w:val="-6"/>
          <w:sz w:val="30"/>
          <w:szCs w:val="30"/>
        </w:rPr>
        <w:t xml:space="preserve"> кварталом</w:t>
      </w:r>
      <w:r w:rsidRPr="008B1B3B">
        <w:rPr>
          <w:color w:val="auto"/>
          <w:spacing w:val="-6"/>
          <w:sz w:val="30"/>
          <w:szCs w:val="30"/>
        </w:rPr>
        <w:t xml:space="preserve">. </w:t>
      </w:r>
    </w:p>
    <w:p w14:paraId="196E41BB" w14:textId="2499D574" w:rsidR="008A4111" w:rsidRPr="008B1B3B" w:rsidRDefault="008A4111" w:rsidP="008A4111">
      <w:pPr>
        <w:pStyle w:val="Default"/>
        <w:ind w:firstLine="709"/>
        <w:jc w:val="both"/>
        <w:rPr>
          <w:color w:val="auto"/>
          <w:spacing w:val="-6"/>
          <w:sz w:val="30"/>
          <w:szCs w:val="30"/>
        </w:rPr>
      </w:pPr>
      <w:r w:rsidRPr="008B1B3B">
        <w:rPr>
          <w:color w:val="auto"/>
          <w:spacing w:val="-6"/>
          <w:sz w:val="30"/>
          <w:szCs w:val="30"/>
        </w:rPr>
        <w:t>В рамках выполнения Программы деятельности Правительства Республики Беларусь на период до 2025 года, утвержденной постановлением Совета Министров Республики Беларусь от 24.12.2020 №</w:t>
      </w:r>
      <w:r w:rsidR="00595FF3" w:rsidRPr="008B1B3B">
        <w:rPr>
          <w:color w:val="auto"/>
          <w:spacing w:val="-6"/>
          <w:sz w:val="30"/>
          <w:szCs w:val="30"/>
        </w:rPr>
        <w:t> </w:t>
      </w:r>
      <w:r w:rsidRPr="008B1B3B">
        <w:rPr>
          <w:color w:val="auto"/>
          <w:spacing w:val="-6"/>
          <w:sz w:val="30"/>
          <w:szCs w:val="30"/>
        </w:rPr>
        <w:t xml:space="preserve">758, поручения Совета Министров Республики Беларусь от 10.06.2021 № 31/111-272/5521р по безусловному выполнению поручений Главы государства по вопросам экспорта УВО необходимо </w:t>
      </w:r>
      <w:r w:rsidRPr="008B1B3B">
        <w:rPr>
          <w:b/>
          <w:bCs/>
          <w:color w:val="auto"/>
          <w:spacing w:val="-6"/>
          <w:sz w:val="30"/>
          <w:szCs w:val="30"/>
        </w:rPr>
        <w:t xml:space="preserve">принять дополнительные меры по: </w:t>
      </w:r>
    </w:p>
    <w:p w14:paraId="58643E82" w14:textId="024B6551" w:rsidR="00752A02" w:rsidRPr="008B1B3B" w:rsidRDefault="008A4111" w:rsidP="00752A02">
      <w:pPr>
        <w:pStyle w:val="Default"/>
        <w:ind w:firstLine="709"/>
        <w:jc w:val="both"/>
        <w:rPr>
          <w:color w:val="auto"/>
          <w:spacing w:val="-4"/>
          <w:sz w:val="30"/>
          <w:szCs w:val="30"/>
        </w:rPr>
      </w:pPr>
      <w:r w:rsidRPr="008B1B3B">
        <w:rPr>
          <w:color w:val="auto"/>
          <w:spacing w:val="-4"/>
          <w:sz w:val="30"/>
          <w:szCs w:val="30"/>
        </w:rPr>
        <w:t xml:space="preserve">углублению интеграции с Российской Федерацией </w:t>
      </w:r>
      <w:r w:rsidR="00752A02" w:rsidRPr="008B1B3B">
        <w:rPr>
          <w:color w:val="auto"/>
          <w:spacing w:val="-4"/>
          <w:sz w:val="30"/>
          <w:szCs w:val="30"/>
        </w:rPr>
        <w:t>путем расширения связей и взаимодействия с учреждениями образования, научными и иными организациями Российской Федерации в сфере образования и науки, создания совместных образовательных программ,</w:t>
      </w:r>
      <w:r w:rsidR="00752A02" w:rsidRPr="008B1B3B">
        <w:rPr>
          <w:color w:val="FF0000"/>
          <w:spacing w:val="-4"/>
          <w:sz w:val="30"/>
          <w:szCs w:val="30"/>
        </w:rPr>
        <w:t xml:space="preserve"> </w:t>
      </w:r>
      <w:r w:rsidR="00752A02" w:rsidRPr="008B1B3B">
        <w:rPr>
          <w:color w:val="auto"/>
          <w:spacing w:val="-4"/>
          <w:sz w:val="30"/>
          <w:szCs w:val="30"/>
        </w:rPr>
        <w:t>реализации планов по торгово-</w:t>
      </w:r>
      <w:r w:rsidR="00752A02" w:rsidRPr="008B1B3B">
        <w:rPr>
          <w:color w:val="auto"/>
          <w:spacing w:val="-18"/>
          <w:sz w:val="30"/>
          <w:szCs w:val="30"/>
        </w:rPr>
        <w:t>экономическому, научно-техническому и социально-культурному сотрудничеству</w:t>
      </w:r>
      <w:r w:rsidR="00752A02" w:rsidRPr="008B1B3B">
        <w:rPr>
          <w:color w:val="auto"/>
          <w:spacing w:val="-4"/>
          <w:sz w:val="30"/>
          <w:szCs w:val="30"/>
        </w:rPr>
        <w:t xml:space="preserve"> с регионами Российской Федерации; </w:t>
      </w:r>
    </w:p>
    <w:p w14:paraId="63EB4949" w14:textId="77777777" w:rsidR="008A4111" w:rsidRPr="008B1B3B" w:rsidRDefault="008A4111" w:rsidP="008A4111">
      <w:pPr>
        <w:pStyle w:val="Default"/>
        <w:ind w:firstLine="709"/>
        <w:jc w:val="both"/>
        <w:rPr>
          <w:color w:val="auto"/>
          <w:spacing w:val="-4"/>
          <w:sz w:val="30"/>
          <w:szCs w:val="30"/>
        </w:rPr>
      </w:pPr>
      <w:r w:rsidRPr="008B1B3B">
        <w:rPr>
          <w:color w:val="auto"/>
          <w:spacing w:val="-12"/>
          <w:sz w:val="30"/>
          <w:szCs w:val="30"/>
        </w:rPr>
        <w:t>формированию полноформатного экономического союза в рамках ЕАЭС</w:t>
      </w:r>
      <w:r w:rsidRPr="008B1B3B">
        <w:rPr>
          <w:color w:val="auto"/>
          <w:spacing w:val="-4"/>
          <w:sz w:val="30"/>
          <w:szCs w:val="30"/>
        </w:rPr>
        <w:t xml:space="preserve"> </w:t>
      </w:r>
      <w:r w:rsidRPr="008B1B3B">
        <w:rPr>
          <w:color w:val="auto"/>
          <w:spacing w:val="-12"/>
          <w:sz w:val="30"/>
          <w:szCs w:val="30"/>
        </w:rPr>
        <w:t>через развитие сетевых форм взаимодействия при реализации образовательных</w:t>
      </w:r>
      <w:r w:rsidRPr="008B1B3B">
        <w:rPr>
          <w:color w:val="auto"/>
          <w:spacing w:val="-4"/>
          <w:sz w:val="30"/>
          <w:szCs w:val="30"/>
        </w:rPr>
        <w:t xml:space="preserve"> программ высшего образования; </w:t>
      </w:r>
    </w:p>
    <w:p w14:paraId="54675B1F" w14:textId="106DB82A" w:rsidR="008A4111" w:rsidRPr="008B1B3B" w:rsidRDefault="008A4111" w:rsidP="008A4111">
      <w:pPr>
        <w:pStyle w:val="Default"/>
        <w:ind w:firstLine="709"/>
        <w:jc w:val="both"/>
        <w:rPr>
          <w:color w:val="auto"/>
          <w:spacing w:val="-4"/>
          <w:sz w:val="30"/>
          <w:szCs w:val="30"/>
        </w:rPr>
      </w:pPr>
      <w:r w:rsidRPr="008B1B3B">
        <w:rPr>
          <w:color w:val="auto"/>
          <w:spacing w:val="-4"/>
          <w:sz w:val="30"/>
          <w:szCs w:val="30"/>
        </w:rPr>
        <w:t xml:space="preserve">наращиванию экспорта услуг в области образования, в том числе по их продвижению на новые рынки и реализации сбалансированной экспортной стратегии в рамках выполнения плана совместных действий Министерства образования с Министерством иностранных дел по развитию торгово-экономического сотрудничества с зарубежными странами и поручений Министерства образования по итогам заседаний межправительственных комиссий по торгово-экономическому сотрудничеству, иных двусторонних комиссий и рабочих групп. </w:t>
      </w:r>
    </w:p>
    <w:p w14:paraId="1C1F99CB" w14:textId="2161629E" w:rsidR="008A4111" w:rsidRPr="008B1B3B" w:rsidRDefault="008A4111" w:rsidP="008A4111">
      <w:pPr>
        <w:pStyle w:val="Default"/>
        <w:ind w:firstLine="709"/>
        <w:jc w:val="both"/>
        <w:rPr>
          <w:color w:val="auto"/>
          <w:spacing w:val="-4"/>
          <w:sz w:val="30"/>
          <w:szCs w:val="30"/>
        </w:rPr>
      </w:pPr>
      <w:r w:rsidRPr="008B1B3B">
        <w:rPr>
          <w:color w:val="auto"/>
          <w:spacing w:val="-4"/>
          <w:sz w:val="30"/>
          <w:szCs w:val="30"/>
        </w:rPr>
        <w:t>Информация о возможностях и условиях приема в 202</w:t>
      </w:r>
      <w:r w:rsidR="00595FF3" w:rsidRPr="008B1B3B">
        <w:rPr>
          <w:color w:val="auto"/>
          <w:spacing w:val="-4"/>
          <w:sz w:val="30"/>
          <w:szCs w:val="30"/>
        </w:rPr>
        <w:t>4</w:t>
      </w:r>
      <w:r w:rsidRPr="008B1B3B">
        <w:rPr>
          <w:color w:val="auto"/>
          <w:spacing w:val="-4"/>
          <w:sz w:val="30"/>
          <w:szCs w:val="30"/>
        </w:rPr>
        <w:t xml:space="preserve"> году иностранных граждан, об изучении иностранного языка в 202</w:t>
      </w:r>
      <w:r w:rsidR="00595FF3" w:rsidRPr="008B1B3B">
        <w:rPr>
          <w:color w:val="auto"/>
          <w:spacing w:val="-4"/>
          <w:sz w:val="30"/>
          <w:szCs w:val="30"/>
        </w:rPr>
        <w:t>3</w:t>
      </w:r>
      <w:r w:rsidRPr="008B1B3B">
        <w:rPr>
          <w:color w:val="auto"/>
          <w:spacing w:val="-4"/>
          <w:sz w:val="30"/>
          <w:szCs w:val="30"/>
        </w:rPr>
        <w:t>/202</w:t>
      </w:r>
      <w:r w:rsidR="00595FF3" w:rsidRPr="008B1B3B">
        <w:rPr>
          <w:color w:val="auto"/>
          <w:spacing w:val="-4"/>
          <w:sz w:val="30"/>
          <w:szCs w:val="30"/>
        </w:rPr>
        <w:t>4</w:t>
      </w:r>
      <w:r w:rsidRPr="008B1B3B">
        <w:rPr>
          <w:color w:val="auto"/>
          <w:spacing w:val="-4"/>
          <w:sz w:val="30"/>
          <w:szCs w:val="30"/>
        </w:rPr>
        <w:t xml:space="preserve"> учебном году предоставляется УВО в РИВШ по формам в соответствии с </w:t>
      </w:r>
      <w:r w:rsidRPr="008B1B3B">
        <w:rPr>
          <w:b/>
          <w:color w:val="auto"/>
          <w:spacing w:val="-4"/>
          <w:sz w:val="30"/>
          <w:szCs w:val="30"/>
        </w:rPr>
        <w:t>приложениями 6-8</w:t>
      </w:r>
      <w:r w:rsidRPr="008B1B3B">
        <w:rPr>
          <w:color w:val="auto"/>
          <w:spacing w:val="-4"/>
          <w:sz w:val="30"/>
          <w:szCs w:val="30"/>
        </w:rPr>
        <w:t xml:space="preserve"> в сроки, указанные в соответствующих приложениях</w:t>
      </w:r>
      <w:r w:rsidRPr="008B1B3B">
        <w:rPr>
          <w:i/>
          <w:iCs/>
          <w:color w:val="auto"/>
          <w:spacing w:val="-4"/>
          <w:sz w:val="30"/>
          <w:szCs w:val="30"/>
        </w:rPr>
        <w:t xml:space="preserve">. </w:t>
      </w:r>
    </w:p>
    <w:p w14:paraId="035BB8F2" w14:textId="2C8E663A" w:rsidR="008A4111" w:rsidRPr="008B1B3B" w:rsidRDefault="008A4111" w:rsidP="008A4111">
      <w:pPr>
        <w:pStyle w:val="Default"/>
        <w:ind w:firstLine="709"/>
        <w:jc w:val="both"/>
        <w:rPr>
          <w:color w:val="auto"/>
          <w:spacing w:val="-4"/>
          <w:sz w:val="30"/>
          <w:szCs w:val="30"/>
        </w:rPr>
      </w:pPr>
      <w:r w:rsidRPr="008B1B3B">
        <w:rPr>
          <w:color w:val="auto"/>
          <w:spacing w:val="-4"/>
          <w:sz w:val="30"/>
          <w:szCs w:val="30"/>
        </w:rPr>
        <w:t xml:space="preserve">Аналитическую справку с приложениями согласно упомянутым формам РИВШ предоставляет в Министерство образования в десятидневный срок с даты, указанной в соответствующих приложениях. </w:t>
      </w:r>
    </w:p>
    <w:p w14:paraId="70D2D83B" w14:textId="629AF5ED" w:rsidR="008A4111" w:rsidRPr="008B1B3B" w:rsidRDefault="008A4111" w:rsidP="008A4111">
      <w:pPr>
        <w:pStyle w:val="Default"/>
        <w:ind w:firstLine="709"/>
        <w:jc w:val="both"/>
        <w:rPr>
          <w:color w:val="auto"/>
          <w:spacing w:val="-4"/>
          <w:sz w:val="30"/>
          <w:szCs w:val="30"/>
        </w:rPr>
      </w:pPr>
      <w:r w:rsidRPr="008B1B3B">
        <w:rPr>
          <w:color w:val="auto"/>
          <w:spacing w:val="-4"/>
          <w:sz w:val="30"/>
          <w:szCs w:val="30"/>
        </w:rPr>
        <w:t xml:space="preserve">Информация об эффективности и результативности командирования сотрудников УВО за рубеж (в том числе при выезде на срок свыше 10 дней) предоставляется в РИВШ </w:t>
      </w:r>
      <w:r w:rsidRPr="008B1B3B">
        <w:rPr>
          <w:b/>
          <w:bCs/>
          <w:i/>
          <w:iCs/>
          <w:color w:val="auto"/>
          <w:spacing w:val="-4"/>
          <w:sz w:val="30"/>
          <w:szCs w:val="30"/>
        </w:rPr>
        <w:t>ежеквартально до</w:t>
      </w:r>
      <w:r w:rsidR="009C769E" w:rsidRPr="008B1B3B">
        <w:rPr>
          <w:b/>
          <w:bCs/>
          <w:i/>
          <w:iCs/>
          <w:color w:val="FF0000"/>
          <w:spacing w:val="-4"/>
          <w:sz w:val="30"/>
          <w:szCs w:val="30"/>
        </w:rPr>
        <w:t xml:space="preserve"> </w:t>
      </w:r>
      <w:r w:rsidR="00136F53">
        <w:rPr>
          <w:b/>
          <w:bCs/>
          <w:i/>
          <w:iCs/>
          <w:color w:val="auto"/>
          <w:spacing w:val="-4"/>
          <w:sz w:val="30"/>
          <w:szCs w:val="30"/>
        </w:rPr>
        <w:t>25</w:t>
      </w:r>
      <w:r w:rsidR="009C769E" w:rsidRPr="008B1B3B">
        <w:rPr>
          <w:b/>
          <w:bCs/>
          <w:i/>
          <w:iCs/>
          <w:color w:val="auto"/>
          <w:spacing w:val="-4"/>
          <w:sz w:val="30"/>
          <w:szCs w:val="30"/>
        </w:rPr>
        <w:t xml:space="preserve"> числа отчетного месяца.</w:t>
      </w:r>
      <w:r w:rsidR="009C769E" w:rsidRPr="008B1B3B">
        <w:rPr>
          <w:color w:val="auto"/>
          <w:spacing w:val="-4"/>
          <w:sz w:val="30"/>
          <w:szCs w:val="30"/>
        </w:rPr>
        <w:t xml:space="preserve"> </w:t>
      </w:r>
      <w:r w:rsidRPr="008B1B3B">
        <w:rPr>
          <w:color w:val="auto"/>
          <w:spacing w:val="-4"/>
          <w:sz w:val="30"/>
          <w:szCs w:val="30"/>
        </w:rPr>
        <w:t xml:space="preserve">Данные отчеты должны содержать качественную оценку эффективности и </w:t>
      </w:r>
      <w:r w:rsidRPr="008B1B3B">
        <w:rPr>
          <w:color w:val="auto"/>
          <w:spacing w:val="-12"/>
          <w:sz w:val="30"/>
          <w:szCs w:val="30"/>
        </w:rPr>
        <w:t>результативности командирования работников с учетом отражения конкретных</w:t>
      </w:r>
      <w:r w:rsidRPr="008B1B3B">
        <w:rPr>
          <w:color w:val="auto"/>
          <w:spacing w:val="-4"/>
          <w:sz w:val="30"/>
          <w:szCs w:val="30"/>
        </w:rPr>
        <w:t xml:space="preserve"> практических результатов. </w:t>
      </w:r>
    </w:p>
    <w:p w14:paraId="63BE31BD" w14:textId="28518D40" w:rsidR="008A4111" w:rsidRPr="008B1B3B" w:rsidRDefault="008A4111" w:rsidP="008A4111">
      <w:pPr>
        <w:pStyle w:val="Default"/>
        <w:ind w:firstLine="709"/>
        <w:jc w:val="both"/>
        <w:rPr>
          <w:color w:val="auto"/>
          <w:spacing w:val="-4"/>
          <w:sz w:val="30"/>
          <w:szCs w:val="30"/>
        </w:rPr>
      </w:pPr>
      <w:r w:rsidRPr="008B1B3B">
        <w:rPr>
          <w:color w:val="auto"/>
          <w:spacing w:val="-4"/>
          <w:sz w:val="30"/>
          <w:szCs w:val="30"/>
        </w:rPr>
        <w:t xml:space="preserve">Аналитическую справку с приложением сводных сведений согласно установленным настоящим письмом формам РИВШ предоставляет в </w:t>
      </w:r>
      <w:r w:rsidRPr="008B1B3B">
        <w:rPr>
          <w:color w:val="auto"/>
          <w:spacing w:val="-12"/>
          <w:sz w:val="30"/>
          <w:szCs w:val="30"/>
        </w:rPr>
        <w:t xml:space="preserve">Министерство образования </w:t>
      </w:r>
      <w:r w:rsidRPr="008B1B3B">
        <w:rPr>
          <w:b/>
          <w:bCs/>
          <w:i/>
          <w:iCs/>
          <w:color w:val="auto"/>
          <w:spacing w:val="-12"/>
          <w:sz w:val="30"/>
          <w:szCs w:val="30"/>
        </w:rPr>
        <w:t xml:space="preserve">ежеквартально </w:t>
      </w:r>
      <w:r w:rsidRPr="00C83365">
        <w:rPr>
          <w:b/>
          <w:i/>
          <w:color w:val="auto"/>
          <w:spacing w:val="-12"/>
          <w:sz w:val="30"/>
          <w:szCs w:val="30"/>
        </w:rPr>
        <w:t>в срок</w:t>
      </w:r>
      <w:r w:rsidRPr="008B1B3B">
        <w:rPr>
          <w:color w:val="auto"/>
          <w:spacing w:val="-12"/>
          <w:sz w:val="30"/>
          <w:szCs w:val="30"/>
        </w:rPr>
        <w:t xml:space="preserve"> </w:t>
      </w:r>
      <w:r w:rsidRPr="008B1B3B">
        <w:rPr>
          <w:b/>
          <w:bCs/>
          <w:i/>
          <w:iCs/>
          <w:color w:val="auto"/>
          <w:spacing w:val="-12"/>
          <w:sz w:val="30"/>
          <w:szCs w:val="30"/>
        </w:rPr>
        <w:t xml:space="preserve">до </w:t>
      </w:r>
      <w:r w:rsidR="00C83365">
        <w:rPr>
          <w:b/>
          <w:bCs/>
          <w:i/>
          <w:iCs/>
          <w:color w:val="auto"/>
          <w:spacing w:val="-12"/>
          <w:sz w:val="30"/>
          <w:szCs w:val="30"/>
        </w:rPr>
        <w:t>1</w:t>
      </w:r>
      <w:r w:rsidRPr="008B1B3B">
        <w:rPr>
          <w:b/>
          <w:bCs/>
          <w:i/>
          <w:iCs/>
          <w:color w:val="auto"/>
          <w:spacing w:val="-12"/>
          <w:sz w:val="30"/>
          <w:szCs w:val="30"/>
        </w:rPr>
        <w:t xml:space="preserve"> числа месяца</w:t>
      </w:r>
      <w:r w:rsidRPr="008B1B3B">
        <w:rPr>
          <w:color w:val="auto"/>
          <w:spacing w:val="-12"/>
          <w:sz w:val="30"/>
          <w:szCs w:val="30"/>
        </w:rPr>
        <w:t xml:space="preserve">, </w:t>
      </w:r>
      <w:r w:rsidRPr="00C83365">
        <w:rPr>
          <w:b/>
          <w:i/>
          <w:color w:val="auto"/>
          <w:spacing w:val="-12"/>
          <w:sz w:val="30"/>
          <w:szCs w:val="30"/>
        </w:rPr>
        <w:t>следующего</w:t>
      </w:r>
      <w:r w:rsidRPr="00C83365">
        <w:rPr>
          <w:b/>
          <w:i/>
          <w:color w:val="auto"/>
          <w:spacing w:val="-4"/>
          <w:sz w:val="30"/>
          <w:szCs w:val="30"/>
        </w:rPr>
        <w:t xml:space="preserve"> за отчетным периодом.</w:t>
      </w:r>
      <w:r w:rsidRPr="008B1B3B">
        <w:rPr>
          <w:color w:val="auto"/>
          <w:spacing w:val="-4"/>
          <w:sz w:val="30"/>
          <w:szCs w:val="30"/>
        </w:rPr>
        <w:t xml:space="preserve"> </w:t>
      </w:r>
    </w:p>
    <w:p w14:paraId="1287057E" w14:textId="1169D90E" w:rsidR="008A4111" w:rsidRPr="008B1B3B" w:rsidRDefault="008A4111" w:rsidP="008A4111">
      <w:pPr>
        <w:pStyle w:val="Default"/>
        <w:ind w:firstLine="709"/>
        <w:jc w:val="both"/>
        <w:rPr>
          <w:color w:val="auto"/>
          <w:spacing w:val="-4"/>
          <w:sz w:val="30"/>
          <w:szCs w:val="30"/>
        </w:rPr>
      </w:pPr>
      <w:r w:rsidRPr="008B1B3B">
        <w:rPr>
          <w:color w:val="auto"/>
          <w:spacing w:val="-4"/>
          <w:sz w:val="30"/>
          <w:szCs w:val="30"/>
        </w:rPr>
        <w:t xml:space="preserve">Во исполнение мероприятий комплекса мер по совершенствованию </w:t>
      </w:r>
      <w:r w:rsidRPr="008B1B3B">
        <w:rPr>
          <w:color w:val="auto"/>
          <w:spacing w:val="-18"/>
          <w:sz w:val="30"/>
          <w:szCs w:val="30"/>
        </w:rPr>
        <w:t>работы с иностранными обучающимися и выпускниками в учреждениях образования</w:t>
      </w:r>
      <w:r w:rsidRPr="008B1B3B">
        <w:rPr>
          <w:color w:val="auto"/>
          <w:spacing w:val="-4"/>
          <w:sz w:val="30"/>
          <w:szCs w:val="30"/>
        </w:rPr>
        <w:t xml:space="preserve"> Республики Беларусь, утвержденного на заседании Межведомственного совета по делам иностранных учащихся 31</w:t>
      </w:r>
      <w:r w:rsidR="009125F4">
        <w:rPr>
          <w:color w:val="auto"/>
          <w:spacing w:val="-4"/>
          <w:sz w:val="30"/>
          <w:szCs w:val="30"/>
        </w:rPr>
        <w:t>.03.</w:t>
      </w:r>
      <w:r w:rsidRPr="008B1B3B">
        <w:rPr>
          <w:color w:val="auto"/>
          <w:spacing w:val="-4"/>
          <w:sz w:val="30"/>
          <w:szCs w:val="30"/>
        </w:rPr>
        <w:t>2021</w:t>
      </w:r>
      <w:r w:rsidR="00595FF3" w:rsidRPr="008B1B3B">
        <w:rPr>
          <w:color w:val="auto"/>
          <w:spacing w:val="-4"/>
          <w:sz w:val="30"/>
          <w:szCs w:val="30"/>
        </w:rPr>
        <w:t> </w:t>
      </w:r>
      <w:r w:rsidRPr="008B1B3B">
        <w:rPr>
          <w:color w:val="auto"/>
          <w:spacing w:val="-4"/>
          <w:sz w:val="30"/>
          <w:szCs w:val="30"/>
        </w:rPr>
        <w:t xml:space="preserve">и Концепции развития экспорта образовательных услуг на 2022-2025 годы, УВО необходимо направлять в РИВШ на электронный адрес icecinf@gmail.com: </w:t>
      </w:r>
    </w:p>
    <w:p w14:paraId="60EA607A" w14:textId="77777777" w:rsidR="008A4111" w:rsidRPr="008B1B3B" w:rsidRDefault="008A4111" w:rsidP="008A4111">
      <w:pPr>
        <w:pStyle w:val="Default"/>
        <w:ind w:firstLine="709"/>
        <w:jc w:val="both"/>
        <w:rPr>
          <w:color w:val="auto"/>
          <w:spacing w:val="-4"/>
          <w:sz w:val="30"/>
          <w:szCs w:val="30"/>
        </w:rPr>
      </w:pPr>
      <w:r w:rsidRPr="008B1B3B">
        <w:rPr>
          <w:color w:val="auto"/>
          <w:spacing w:val="-4"/>
          <w:sz w:val="30"/>
          <w:szCs w:val="30"/>
        </w:rPr>
        <w:t xml:space="preserve">сведения о землячествах и иных объединениях иностранных обучающихся </w:t>
      </w:r>
      <w:r w:rsidRPr="008B1B3B">
        <w:rPr>
          <w:i/>
          <w:iCs/>
          <w:color w:val="auto"/>
          <w:spacing w:val="-4"/>
          <w:sz w:val="30"/>
          <w:szCs w:val="30"/>
        </w:rPr>
        <w:t xml:space="preserve">– </w:t>
      </w:r>
      <w:r w:rsidRPr="008B1B3B">
        <w:rPr>
          <w:b/>
          <w:bCs/>
          <w:i/>
          <w:iCs/>
          <w:color w:val="auto"/>
          <w:spacing w:val="-4"/>
          <w:sz w:val="30"/>
          <w:szCs w:val="30"/>
        </w:rPr>
        <w:t xml:space="preserve">до 20 ноября; </w:t>
      </w:r>
    </w:p>
    <w:p w14:paraId="1A8420E2" w14:textId="77777777" w:rsidR="008A4111" w:rsidRPr="008B1B3B" w:rsidRDefault="008A4111" w:rsidP="008A4111">
      <w:pPr>
        <w:pStyle w:val="Default"/>
        <w:ind w:firstLine="709"/>
        <w:jc w:val="both"/>
        <w:rPr>
          <w:color w:val="auto"/>
          <w:spacing w:val="-4"/>
          <w:sz w:val="30"/>
          <w:szCs w:val="30"/>
        </w:rPr>
      </w:pPr>
      <w:r w:rsidRPr="008B1B3B">
        <w:rPr>
          <w:color w:val="auto"/>
          <w:spacing w:val="-4"/>
          <w:sz w:val="30"/>
          <w:szCs w:val="30"/>
        </w:rPr>
        <w:t xml:space="preserve">сведения о выпускниках УВО из числа иностранных граждан </w:t>
      </w:r>
      <w:r w:rsidRPr="008B1B3B">
        <w:rPr>
          <w:i/>
          <w:iCs/>
          <w:color w:val="auto"/>
          <w:spacing w:val="-4"/>
          <w:sz w:val="30"/>
          <w:szCs w:val="30"/>
        </w:rPr>
        <w:t xml:space="preserve">– </w:t>
      </w:r>
      <w:r w:rsidRPr="008B1B3B">
        <w:rPr>
          <w:b/>
          <w:bCs/>
          <w:i/>
          <w:iCs/>
          <w:color w:val="auto"/>
          <w:spacing w:val="-4"/>
          <w:sz w:val="30"/>
          <w:szCs w:val="30"/>
        </w:rPr>
        <w:t xml:space="preserve">до 20 ноября. </w:t>
      </w:r>
    </w:p>
    <w:p w14:paraId="59EE3B8B" w14:textId="77777777" w:rsidR="008A4111" w:rsidRPr="008B1B3B" w:rsidRDefault="008A4111" w:rsidP="008A4111">
      <w:pPr>
        <w:pStyle w:val="Default"/>
        <w:ind w:firstLine="709"/>
        <w:jc w:val="both"/>
        <w:rPr>
          <w:color w:val="auto"/>
          <w:spacing w:val="-4"/>
          <w:sz w:val="30"/>
          <w:szCs w:val="30"/>
        </w:rPr>
      </w:pPr>
      <w:r w:rsidRPr="008B1B3B">
        <w:rPr>
          <w:color w:val="auto"/>
          <w:spacing w:val="-4"/>
          <w:sz w:val="30"/>
          <w:szCs w:val="30"/>
        </w:rPr>
        <w:t xml:space="preserve">В целях недопущения фактов заключения договоров УВО, условия которых не соответствуют нормам национального законодательства Республики Беларусь, а также повышения качества договорной работы учреждений образования в рамках международного сотрудничества в сфере образования, оценки соответствия условий заключаемых договоров интересам учреждения образования и Республики Беларусь, недопущения фактов заключения договоров без участия юридической службы учреждения образования, а также во исполнение приказа Министра образования Республики Беларусь от 01.02.2018 № 76 «О проведении обязательной экспертизы договоров, заключаемых учреждениями образования, иными организациями в рамках международного сотрудничества в сфере образования» и в соответствии с Положением от 14.04.2018 «Об организации и порядке проведения экспертизы договоров, заключаемых учреждениями образования в рамках международного сотрудничества в сфере образования» УВО необходимо направлять проекты международных договоров в сфере образования на проведение обязательной экспертизы в РИВШ. </w:t>
      </w:r>
    </w:p>
    <w:p w14:paraId="236F1B3D" w14:textId="628ADA63" w:rsidR="008A4111" w:rsidRPr="00686505" w:rsidRDefault="008A4111" w:rsidP="008A4111">
      <w:pPr>
        <w:pStyle w:val="Default"/>
        <w:ind w:firstLine="709"/>
        <w:jc w:val="both"/>
        <w:rPr>
          <w:color w:val="auto"/>
          <w:sz w:val="30"/>
          <w:szCs w:val="30"/>
        </w:rPr>
      </w:pPr>
      <w:r w:rsidRPr="00686505">
        <w:rPr>
          <w:color w:val="auto"/>
          <w:sz w:val="30"/>
          <w:szCs w:val="30"/>
        </w:rPr>
        <w:t>Во исполнение п. 7.3 Протокола заседания Межведомственного совета по делам иностранных учащихся от 26.05.2017, Концепции развития экспорта образовательных услуг на 2022-2025 годы, а также в соответствии с пп.1.2, 2.1 письма Министерства образования № 08-22/1065/дс от 05.02.2018 УВО направляют в РИВШ перечень договоров</w:t>
      </w:r>
      <w:r w:rsidR="0040115E" w:rsidRPr="00686505">
        <w:rPr>
          <w:color w:val="auto"/>
          <w:sz w:val="30"/>
          <w:szCs w:val="30"/>
        </w:rPr>
        <w:t>,</w:t>
      </w:r>
      <w:r w:rsidRPr="00686505">
        <w:rPr>
          <w:color w:val="auto"/>
          <w:sz w:val="30"/>
          <w:szCs w:val="30"/>
        </w:rPr>
        <w:t xml:space="preserve"> заключенных и расторгнутых в отчетный период, а также актуализированный перечень межвузовских договоров учреждения образования с зарубежными партнерами </w:t>
      </w:r>
      <w:r w:rsidR="009C769E" w:rsidRPr="00D44067">
        <w:rPr>
          <w:b/>
          <w:bCs/>
          <w:i/>
          <w:iCs/>
          <w:color w:val="auto"/>
          <w:sz w:val="30"/>
          <w:szCs w:val="30"/>
        </w:rPr>
        <w:t xml:space="preserve">до 25 числа последнего месяца </w:t>
      </w:r>
      <w:r w:rsidR="00D44067" w:rsidRPr="00D44067">
        <w:rPr>
          <w:b/>
          <w:bCs/>
          <w:i/>
          <w:iCs/>
          <w:color w:val="auto"/>
          <w:sz w:val="30"/>
          <w:szCs w:val="30"/>
        </w:rPr>
        <w:t xml:space="preserve">отчетного периода </w:t>
      </w:r>
      <w:r w:rsidRPr="00686505">
        <w:rPr>
          <w:color w:val="auto"/>
          <w:sz w:val="30"/>
          <w:szCs w:val="30"/>
        </w:rPr>
        <w:t xml:space="preserve">на электронный адрес icecinf@gmail.com. </w:t>
      </w:r>
    </w:p>
    <w:p w14:paraId="7874C188" w14:textId="07DE5775" w:rsidR="008A4111" w:rsidRPr="00686505" w:rsidRDefault="008A4111" w:rsidP="008A4111">
      <w:pPr>
        <w:pStyle w:val="Default"/>
        <w:ind w:firstLine="709"/>
        <w:jc w:val="both"/>
        <w:rPr>
          <w:color w:val="auto"/>
          <w:sz w:val="30"/>
          <w:szCs w:val="30"/>
        </w:rPr>
      </w:pPr>
      <w:r w:rsidRPr="00686505">
        <w:rPr>
          <w:color w:val="auto"/>
          <w:sz w:val="30"/>
          <w:szCs w:val="30"/>
        </w:rPr>
        <w:t xml:space="preserve">Перечень межвузовских договоров по УВО и в разрезе стран РИВШ направляет в управление международного сотрудничества Министерства образования </w:t>
      </w:r>
      <w:r w:rsidRPr="00686505">
        <w:rPr>
          <w:b/>
          <w:bCs/>
          <w:i/>
          <w:iCs/>
          <w:color w:val="auto"/>
          <w:sz w:val="30"/>
          <w:szCs w:val="30"/>
        </w:rPr>
        <w:t xml:space="preserve">ежеквартально до </w:t>
      </w:r>
      <w:r w:rsidR="00D44067">
        <w:rPr>
          <w:b/>
          <w:bCs/>
          <w:i/>
          <w:iCs/>
          <w:color w:val="auto"/>
          <w:sz w:val="30"/>
          <w:szCs w:val="30"/>
        </w:rPr>
        <w:t>1</w:t>
      </w:r>
      <w:r w:rsidR="009C769E">
        <w:rPr>
          <w:b/>
          <w:bCs/>
          <w:i/>
          <w:iCs/>
          <w:color w:val="auto"/>
          <w:sz w:val="30"/>
          <w:szCs w:val="30"/>
        </w:rPr>
        <w:t xml:space="preserve"> </w:t>
      </w:r>
      <w:r w:rsidRPr="00686505">
        <w:rPr>
          <w:b/>
          <w:bCs/>
          <w:i/>
          <w:iCs/>
          <w:color w:val="auto"/>
          <w:sz w:val="30"/>
          <w:szCs w:val="30"/>
        </w:rPr>
        <w:t>числа месяца, следующего за отчетным</w:t>
      </w:r>
      <w:r w:rsidR="00D44067">
        <w:rPr>
          <w:b/>
          <w:bCs/>
          <w:i/>
          <w:iCs/>
          <w:color w:val="auto"/>
          <w:sz w:val="30"/>
          <w:szCs w:val="30"/>
        </w:rPr>
        <w:t xml:space="preserve"> периодом</w:t>
      </w:r>
      <w:r w:rsidRPr="00686505">
        <w:rPr>
          <w:b/>
          <w:bCs/>
          <w:i/>
          <w:iCs/>
          <w:color w:val="auto"/>
          <w:sz w:val="30"/>
          <w:szCs w:val="30"/>
        </w:rPr>
        <w:t xml:space="preserve">. </w:t>
      </w:r>
    </w:p>
    <w:p w14:paraId="32317E76" w14:textId="7F07B4E4" w:rsidR="008A4111" w:rsidRPr="00686505" w:rsidRDefault="008A4111" w:rsidP="008A4111">
      <w:pPr>
        <w:pStyle w:val="Default"/>
        <w:ind w:firstLine="709"/>
        <w:jc w:val="both"/>
        <w:rPr>
          <w:color w:val="auto"/>
          <w:sz w:val="30"/>
          <w:szCs w:val="30"/>
        </w:rPr>
      </w:pPr>
      <w:r w:rsidRPr="00686505">
        <w:rPr>
          <w:color w:val="auto"/>
          <w:sz w:val="30"/>
          <w:szCs w:val="30"/>
        </w:rPr>
        <w:t xml:space="preserve">В рамках работы по повышению экспортного потенциала УВО при размещении информации в глобальной компьютерной сети Интернет необходимо руководствоваться письмом Министерства образования </w:t>
      </w:r>
      <w:r w:rsidR="00E11D2B">
        <w:rPr>
          <w:color w:val="auto"/>
          <w:sz w:val="30"/>
          <w:szCs w:val="30"/>
        </w:rPr>
        <w:t xml:space="preserve">                    </w:t>
      </w:r>
      <w:r w:rsidRPr="00686505">
        <w:rPr>
          <w:color w:val="auto"/>
          <w:sz w:val="30"/>
          <w:szCs w:val="30"/>
        </w:rPr>
        <w:t xml:space="preserve">от 09.07.2018 № 08-23/1434 «Об использовании современных информационных технологий для повышения экспортного потенциала учреждений высшего, среднего специального и профессионально-технического образования». </w:t>
      </w:r>
    </w:p>
    <w:p w14:paraId="2FCD38AE" w14:textId="77777777" w:rsidR="008A4111" w:rsidRPr="00686505" w:rsidRDefault="008A4111" w:rsidP="008A4111">
      <w:pPr>
        <w:pStyle w:val="Default"/>
        <w:ind w:firstLine="709"/>
        <w:jc w:val="both"/>
        <w:rPr>
          <w:color w:val="auto"/>
          <w:sz w:val="30"/>
          <w:szCs w:val="30"/>
        </w:rPr>
      </w:pPr>
      <w:r w:rsidRPr="00686505">
        <w:rPr>
          <w:color w:val="auto"/>
          <w:sz w:val="30"/>
          <w:szCs w:val="30"/>
        </w:rPr>
        <w:t xml:space="preserve">УВО следует постоянно контролировать качество размещаемых материалов в глобальной компьютерной сети Интернет, избегать использования онлайн-переводчиков для перевода страниц сайта на иностранные языки, исключать меню с громоздкой навигацией, которая может заблокировать доступ для поисковых систем, своевременно размещать информацию о планируемых и проводимых международных мероприятиях, в том числе с участием иностранных обучающихся, обеспечивать наличие и качественное функционирование на сайте виртуальных справочных служб, активно вести работу в социальных сетях. </w:t>
      </w:r>
    </w:p>
    <w:p w14:paraId="6F042D72" w14:textId="77777777" w:rsidR="008A4111" w:rsidRPr="00686505" w:rsidRDefault="008A4111" w:rsidP="008A4111">
      <w:pPr>
        <w:spacing w:after="0" w:line="240" w:lineRule="auto"/>
        <w:ind w:firstLine="709"/>
        <w:jc w:val="both"/>
        <w:rPr>
          <w:rFonts w:ascii="Times New Roman" w:hAnsi="Times New Roman" w:cs="Times New Roman"/>
          <w:sz w:val="30"/>
          <w:szCs w:val="30"/>
        </w:rPr>
      </w:pPr>
      <w:r w:rsidRPr="00686505">
        <w:rPr>
          <w:rFonts w:ascii="Times New Roman" w:hAnsi="Times New Roman" w:cs="Times New Roman"/>
          <w:sz w:val="30"/>
          <w:szCs w:val="30"/>
        </w:rPr>
        <w:t xml:space="preserve">С учетом интенсивного использования потенциальными абитуриентами возможностей Интернета необходимо оперативно обновлять специальные разделы сайта учреждений образования, ориентированные на иностранных граждан, в том числе на английском и иных иностранных языках, а также на сайтах studyinby.соm и ехроrt.bу. </w:t>
      </w:r>
    </w:p>
    <w:p w14:paraId="0E505E23" w14:textId="77777777" w:rsidR="008A4111" w:rsidRPr="00686505" w:rsidRDefault="008A4111" w:rsidP="008A4111">
      <w:pPr>
        <w:pStyle w:val="Default"/>
        <w:ind w:firstLine="709"/>
        <w:jc w:val="both"/>
        <w:rPr>
          <w:color w:val="auto"/>
          <w:spacing w:val="-4"/>
          <w:sz w:val="30"/>
          <w:szCs w:val="30"/>
        </w:rPr>
      </w:pPr>
      <w:r w:rsidRPr="00686505">
        <w:rPr>
          <w:color w:val="auto"/>
          <w:spacing w:val="-4"/>
          <w:sz w:val="30"/>
          <w:szCs w:val="30"/>
        </w:rPr>
        <w:t xml:space="preserve">В обязательном порядке следует предусмотреть размещение на главной странице сайта УВО виртуальной экскурсии по учреждению образования, созданной на основе современных технологий визуального представления объемного пространства (технологии 3D-панорамной съемки). </w:t>
      </w:r>
    </w:p>
    <w:p w14:paraId="3C381199" w14:textId="77777777" w:rsidR="008A4111" w:rsidRPr="00686505" w:rsidRDefault="008A4111" w:rsidP="008A4111">
      <w:pPr>
        <w:pStyle w:val="Default"/>
        <w:ind w:firstLine="709"/>
        <w:jc w:val="both"/>
        <w:rPr>
          <w:color w:val="auto"/>
          <w:sz w:val="30"/>
          <w:szCs w:val="30"/>
        </w:rPr>
      </w:pPr>
      <w:r w:rsidRPr="00686505">
        <w:rPr>
          <w:color w:val="auto"/>
          <w:sz w:val="30"/>
          <w:szCs w:val="30"/>
        </w:rPr>
        <w:t xml:space="preserve">Напоминаем, что ГИАЦ осуществляет техническую поддержку и администрирование официального сайта о высшем образовании в </w:t>
      </w:r>
      <w:r w:rsidRPr="00996709">
        <w:rPr>
          <w:color w:val="auto"/>
          <w:spacing w:val="-6"/>
          <w:sz w:val="30"/>
          <w:szCs w:val="30"/>
        </w:rPr>
        <w:t>Республике Беларусь для иностранных граждан «Study in Belarus» (studyinby.com). При этом ответственность за корректность опубликованных</w:t>
      </w:r>
      <w:r w:rsidRPr="00686505">
        <w:rPr>
          <w:color w:val="auto"/>
          <w:sz w:val="30"/>
          <w:szCs w:val="30"/>
        </w:rPr>
        <w:t xml:space="preserve"> на данном сайте сведений (на персональных страницах учреждений образования) несет непосредственно УВО. </w:t>
      </w:r>
    </w:p>
    <w:p w14:paraId="4E07ECDA" w14:textId="4BD42993" w:rsidR="008A4111" w:rsidRPr="00686505" w:rsidRDefault="008A4111" w:rsidP="008A4111">
      <w:pPr>
        <w:pStyle w:val="Default"/>
        <w:ind w:firstLine="709"/>
        <w:jc w:val="both"/>
        <w:rPr>
          <w:color w:val="auto"/>
          <w:sz w:val="30"/>
          <w:szCs w:val="30"/>
        </w:rPr>
      </w:pPr>
      <w:r w:rsidRPr="00686505">
        <w:rPr>
          <w:color w:val="auto"/>
          <w:sz w:val="30"/>
          <w:szCs w:val="30"/>
        </w:rPr>
        <w:t xml:space="preserve">Во исполнение поручения Совета Министров Республики Беларусь от 13.05.2020 № 05/5409р о принятии </w:t>
      </w:r>
      <w:r w:rsidRPr="00686505">
        <w:rPr>
          <w:b/>
          <w:bCs/>
          <w:color w:val="auto"/>
          <w:sz w:val="30"/>
          <w:szCs w:val="30"/>
        </w:rPr>
        <w:t xml:space="preserve">дополнительных мер по наращиванию и диверсификации экспорта услуг в области образования </w:t>
      </w:r>
      <w:r w:rsidRPr="00686505">
        <w:rPr>
          <w:color w:val="auto"/>
          <w:sz w:val="30"/>
          <w:szCs w:val="30"/>
        </w:rPr>
        <w:t xml:space="preserve">ГИАЦ во взаимодействии с УВО следует организовать работу по своевременному наполнению и актуализации разделов сайтов studyinby.com, специализированного YouTube канала «Study in Belarus Online» и страницы «Study in Belarus» в Facebook. </w:t>
      </w:r>
    </w:p>
    <w:p w14:paraId="211651F8" w14:textId="77777777" w:rsidR="008A4111" w:rsidRPr="00996709" w:rsidRDefault="008A4111" w:rsidP="008A4111">
      <w:pPr>
        <w:pStyle w:val="Default"/>
        <w:ind w:firstLine="709"/>
        <w:jc w:val="both"/>
        <w:rPr>
          <w:color w:val="auto"/>
          <w:spacing w:val="-4"/>
          <w:sz w:val="30"/>
          <w:szCs w:val="30"/>
        </w:rPr>
      </w:pPr>
      <w:r w:rsidRPr="00996709">
        <w:rPr>
          <w:color w:val="auto"/>
          <w:spacing w:val="-4"/>
          <w:sz w:val="30"/>
          <w:szCs w:val="30"/>
        </w:rPr>
        <w:t xml:space="preserve">В целях популяризации </w:t>
      </w:r>
      <w:r w:rsidRPr="00996709">
        <w:rPr>
          <w:b/>
          <w:bCs/>
          <w:color w:val="auto"/>
          <w:spacing w:val="-4"/>
          <w:sz w:val="30"/>
          <w:szCs w:val="30"/>
        </w:rPr>
        <w:t xml:space="preserve">образовательной и досуговой деятельности </w:t>
      </w:r>
      <w:r w:rsidRPr="00996709">
        <w:rPr>
          <w:b/>
          <w:bCs/>
          <w:color w:val="auto"/>
          <w:spacing w:val="-12"/>
          <w:sz w:val="30"/>
          <w:szCs w:val="30"/>
        </w:rPr>
        <w:t xml:space="preserve">иностранных обучающихся </w:t>
      </w:r>
      <w:r w:rsidRPr="00996709">
        <w:rPr>
          <w:color w:val="auto"/>
          <w:spacing w:val="-12"/>
          <w:sz w:val="30"/>
          <w:szCs w:val="30"/>
        </w:rPr>
        <w:t>в Республике Беларусь, демонстрации достижений</w:t>
      </w:r>
      <w:r w:rsidRPr="00996709">
        <w:rPr>
          <w:color w:val="auto"/>
          <w:spacing w:val="-4"/>
          <w:sz w:val="30"/>
          <w:szCs w:val="30"/>
        </w:rPr>
        <w:t xml:space="preserve"> белорусской системы образования на внешних рынках, расширения информационного присутствия белорусских учреждений образования в сети Интернет, а также во исполнение протокола поручений Президента Республики Беларусь Лукашенко А.Г., данных 11 июля 2017 г. на совещании по приоритетам внешней политики Республики Беларусь на современном этапе, от 21 августа 2017 г. № 21, об обеспечении ежегодной динамики в росте экспорта услуг в области образования на основе развития и продвижения бренда «Образование в Беларуси», протокола заседания Межведомственного совета по делам иностранных учащихся от 05.07.2018 и Концепции развития экспорта образовательных услуг на 2022-2025 годы необходимо направлять в ГИАЦ (на электронный адрес: studyinby@giac.by): </w:t>
      </w:r>
    </w:p>
    <w:p w14:paraId="70536AB6" w14:textId="77777777" w:rsidR="008A4111" w:rsidRPr="00996709" w:rsidRDefault="008A4111" w:rsidP="008A4111">
      <w:pPr>
        <w:pStyle w:val="Default"/>
        <w:ind w:firstLine="709"/>
        <w:jc w:val="both"/>
        <w:rPr>
          <w:color w:val="auto"/>
          <w:spacing w:val="-4"/>
          <w:sz w:val="30"/>
          <w:szCs w:val="30"/>
        </w:rPr>
      </w:pPr>
      <w:r w:rsidRPr="00996709">
        <w:rPr>
          <w:color w:val="auto"/>
          <w:spacing w:val="-4"/>
          <w:sz w:val="30"/>
          <w:szCs w:val="30"/>
        </w:rPr>
        <w:t xml:space="preserve">информацию о мероприятиях с участием иностранных обучающихся (выпускников, партнеров и др.), иных мероприятиях, направленных на привлечение на обучение в Республику Беларусь иностранных граждан и популяризацию белорусских достижений в сфере образования и науки за рубежом (с фото и видео материалами) – </w:t>
      </w:r>
      <w:r w:rsidRPr="00996709">
        <w:rPr>
          <w:b/>
          <w:bCs/>
          <w:i/>
          <w:iCs/>
          <w:color w:val="auto"/>
          <w:spacing w:val="-4"/>
          <w:sz w:val="30"/>
          <w:szCs w:val="30"/>
        </w:rPr>
        <w:t xml:space="preserve">до 25 числа </w:t>
      </w:r>
      <w:r w:rsidRPr="00996709">
        <w:rPr>
          <w:color w:val="auto"/>
          <w:spacing w:val="-4"/>
          <w:sz w:val="30"/>
          <w:szCs w:val="30"/>
        </w:rPr>
        <w:t xml:space="preserve">ежемесячно; </w:t>
      </w:r>
    </w:p>
    <w:p w14:paraId="4B31BD3B" w14:textId="77777777" w:rsidR="008A4111" w:rsidRPr="00686505" w:rsidRDefault="008A4111" w:rsidP="008A4111">
      <w:pPr>
        <w:pStyle w:val="Default"/>
        <w:ind w:firstLine="709"/>
        <w:jc w:val="both"/>
        <w:rPr>
          <w:color w:val="auto"/>
          <w:spacing w:val="-4"/>
          <w:sz w:val="30"/>
          <w:szCs w:val="30"/>
        </w:rPr>
      </w:pPr>
      <w:r w:rsidRPr="00686505">
        <w:rPr>
          <w:color w:val="auto"/>
          <w:spacing w:val="-4"/>
          <w:sz w:val="30"/>
          <w:szCs w:val="30"/>
        </w:rPr>
        <w:t xml:space="preserve">презентационные и иные информационно-рекламные материалы, в том числе интервью (отзывы) с иностранными обучающимися и выпускниками об их положительном опыте обучения и пребывания в Республике Беларусь, видеоматериалы об иностранных выпускниках, занимающих ведущие позиции в своей сфере деятельности, а также руководителей зарубежных учебных заведений и организаций-партнеров с примерами успешной реализации двусторонних договоров о сотрудничестве в сфере образования и науки – </w:t>
      </w:r>
      <w:r w:rsidRPr="00686505">
        <w:rPr>
          <w:b/>
          <w:bCs/>
          <w:i/>
          <w:iCs/>
          <w:color w:val="auto"/>
          <w:spacing w:val="-4"/>
          <w:sz w:val="30"/>
          <w:szCs w:val="30"/>
        </w:rPr>
        <w:t xml:space="preserve">не реже одного раза в квартал. </w:t>
      </w:r>
    </w:p>
    <w:p w14:paraId="09760633" w14:textId="161DC962" w:rsidR="00C11418" w:rsidRPr="00996709" w:rsidRDefault="008A4111" w:rsidP="00C11418">
      <w:pPr>
        <w:pStyle w:val="Default"/>
        <w:ind w:firstLine="709"/>
        <w:jc w:val="both"/>
        <w:rPr>
          <w:color w:val="auto"/>
          <w:spacing w:val="-12"/>
          <w:sz w:val="30"/>
          <w:szCs w:val="30"/>
        </w:rPr>
      </w:pPr>
      <w:r w:rsidRPr="00996709">
        <w:rPr>
          <w:color w:val="auto"/>
          <w:spacing w:val="-4"/>
          <w:sz w:val="30"/>
          <w:szCs w:val="30"/>
        </w:rPr>
        <w:t xml:space="preserve">Обращаем внимание, что в соответствии с пунктом 3 Инструкции </w:t>
      </w:r>
      <w:r w:rsidR="00C11418" w:rsidRPr="00996709">
        <w:rPr>
          <w:color w:val="auto"/>
          <w:spacing w:val="-4"/>
          <w:sz w:val="30"/>
          <w:szCs w:val="30"/>
        </w:rPr>
        <w:t>по передаче наименований географических объектов с белорусского и русского языков на другие языки и транслитерации наименований географических объектов буквами латинского алфавита</w:t>
      </w:r>
      <w:r w:rsidRPr="00996709">
        <w:rPr>
          <w:color w:val="auto"/>
          <w:spacing w:val="-4"/>
          <w:sz w:val="30"/>
          <w:szCs w:val="30"/>
        </w:rPr>
        <w:t xml:space="preserve">, утвержденной постановлением </w:t>
      </w:r>
      <w:r w:rsidR="00C11418" w:rsidRPr="00996709">
        <w:rPr>
          <w:color w:val="auto"/>
          <w:spacing w:val="-12"/>
          <w:sz w:val="30"/>
          <w:szCs w:val="30"/>
        </w:rPr>
        <w:t>Государственного комитета по имуществу Республики Беларусь</w:t>
      </w:r>
      <w:r w:rsidRPr="00996709">
        <w:rPr>
          <w:color w:val="auto"/>
          <w:spacing w:val="-12"/>
          <w:sz w:val="30"/>
          <w:szCs w:val="30"/>
        </w:rPr>
        <w:t xml:space="preserve"> от 2</w:t>
      </w:r>
      <w:r w:rsidR="00C11418" w:rsidRPr="00996709">
        <w:rPr>
          <w:color w:val="auto"/>
          <w:spacing w:val="-12"/>
          <w:sz w:val="30"/>
          <w:szCs w:val="30"/>
        </w:rPr>
        <w:t>4</w:t>
      </w:r>
      <w:r w:rsidRPr="00996709">
        <w:rPr>
          <w:color w:val="auto"/>
          <w:spacing w:val="-12"/>
          <w:sz w:val="30"/>
          <w:szCs w:val="30"/>
        </w:rPr>
        <w:t>.</w:t>
      </w:r>
      <w:r w:rsidR="00C11418" w:rsidRPr="00996709">
        <w:rPr>
          <w:color w:val="auto"/>
          <w:spacing w:val="-12"/>
          <w:sz w:val="30"/>
          <w:szCs w:val="30"/>
        </w:rPr>
        <w:t>03</w:t>
      </w:r>
      <w:r w:rsidRPr="00996709">
        <w:rPr>
          <w:color w:val="auto"/>
          <w:spacing w:val="-12"/>
          <w:sz w:val="30"/>
          <w:szCs w:val="30"/>
        </w:rPr>
        <w:t>.20</w:t>
      </w:r>
      <w:r w:rsidR="00C11418" w:rsidRPr="00996709">
        <w:rPr>
          <w:color w:val="auto"/>
          <w:spacing w:val="-12"/>
          <w:sz w:val="30"/>
          <w:szCs w:val="30"/>
        </w:rPr>
        <w:t>23</w:t>
      </w:r>
      <w:r w:rsidRPr="00996709">
        <w:rPr>
          <w:color w:val="auto"/>
          <w:spacing w:val="-12"/>
          <w:sz w:val="30"/>
          <w:szCs w:val="30"/>
        </w:rPr>
        <w:t xml:space="preserve"> </w:t>
      </w:r>
      <w:r w:rsidR="00996709">
        <w:rPr>
          <w:color w:val="auto"/>
          <w:spacing w:val="-12"/>
          <w:sz w:val="30"/>
          <w:szCs w:val="30"/>
        </w:rPr>
        <w:t xml:space="preserve">               </w:t>
      </w:r>
      <w:r w:rsidRPr="00996709">
        <w:rPr>
          <w:color w:val="auto"/>
          <w:spacing w:val="-12"/>
          <w:sz w:val="30"/>
          <w:szCs w:val="30"/>
        </w:rPr>
        <w:t>№ 1</w:t>
      </w:r>
      <w:r w:rsidR="00C11418" w:rsidRPr="00996709">
        <w:rPr>
          <w:color w:val="auto"/>
          <w:spacing w:val="-12"/>
          <w:sz w:val="30"/>
          <w:szCs w:val="30"/>
        </w:rPr>
        <w:t>9</w:t>
      </w:r>
      <w:r w:rsidRPr="00996709">
        <w:rPr>
          <w:color w:val="auto"/>
          <w:spacing w:val="-12"/>
          <w:sz w:val="30"/>
          <w:szCs w:val="30"/>
        </w:rPr>
        <w:t>,</w:t>
      </w:r>
      <w:r w:rsidRPr="00996709">
        <w:rPr>
          <w:color w:val="auto"/>
          <w:spacing w:val="-4"/>
          <w:sz w:val="30"/>
          <w:szCs w:val="30"/>
        </w:rPr>
        <w:t xml:space="preserve"> </w:t>
      </w:r>
      <w:r w:rsidR="00C11418" w:rsidRPr="00996709">
        <w:rPr>
          <w:rStyle w:val="word-wrapper"/>
          <w:color w:val="auto"/>
          <w:spacing w:val="-4"/>
          <w:sz w:val="30"/>
          <w:szCs w:val="30"/>
        </w:rPr>
        <w:t xml:space="preserve">передача наименований географических объектов с белорусского и </w:t>
      </w:r>
      <w:r w:rsidR="00C11418" w:rsidRPr="00996709">
        <w:rPr>
          <w:rStyle w:val="word-wrapper"/>
          <w:color w:val="auto"/>
          <w:spacing w:val="-12"/>
          <w:sz w:val="30"/>
          <w:szCs w:val="30"/>
        </w:rPr>
        <w:t>русского языков на другие языки осуществляется с их современного написания</w:t>
      </w:r>
      <w:r w:rsidR="00C11418" w:rsidRPr="00996709">
        <w:rPr>
          <w:rStyle w:val="word-wrapper"/>
          <w:color w:val="auto"/>
          <w:spacing w:val="-4"/>
          <w:sz w:val="30"/>
          <w:szCs w:val="30"/>
        </w:rPr>
        <w:t xml:space="preserve"> на </w:t>
      </w:r>
      <w:r w:rsidR="00C11418" w:rsidRPr="00996709">
        <w:rPr>
          <w:rStyle w:val="word-wrapper"/>
          <w:color w:val="auto"/>
          <w:spacing w:val="-18"/>
          <w:sz w:val="30"/>
          <w:szCs w:val="30"/>
        </w:rPr>
        <w:t>белорусском и русском языках, присвоенных в соответствии с Законом</w:t>
      </w:r>
      <w:r w:rsidR="00C11418" w:rsidRPr="00996709">
        <w:rPr>
          <w:rStyle w:val="fake-non-breaking-space"/>
          <w:color w:val="auto"/>
          <w:spacing w:val="-6"/>
          <w:sz w:val="30"/>
          <w:szCs w:val="30"/>
        </w:rPr>
        <w:t> </w:t>
      </w:r>
      <w:r w:rsidR="00C11418" w:rsidRPr="00996709">
        <w:rPr>
          <w:rStyle w:val="word-wrapper"/>
          <w:color w:val="auto"/>
          <w:spacing w:val="-6"/>
          <w:sz w:val="30"/>
          <w:szCs w:val="30"/>
        </w:rPr>
        <w:t>Республики</w:t>
      </w:r>
      <w:r w:rsidR="00C11418" w:rsidRPr="00996709">
        <w:rPr>
          <w:rStyle w:val="word-wrapper"/>
          <w:color w:val="auto"/>
          <w:spacing w:val="-4"/>
          <w:sz w:val="30"/>
          <w:szCs w:val="30"/>
        </w:rPr>
        <w:t xml:space="preserve"> </w:t>
      </w:r>
      <w:r w:rsidR="00C11418" w:rsidRPr="00996709">
        <w:rPr>
          <w:rStyle w:val="word-wrapper"/>
          <w:color w:val="auto"/>
          <w:spacing w:val="-12"/>
          <w:sz w:val="30"/>
          <w:szCs w:val="30"/>
        </w:rPr>
        <w:t xml:space="preserve">Беларусь от </w:t>
      </w:r>
      <w:r w:rsidR="00C11418" w:rsidRPr="00996709">
        <w:rPr>
          <w:color w:val="auto"/>
          <w:spacing w:val="-12"/>
          <w:sz w:val="30"/>
          <w:szCs w:val="30"/>
        </w:rPr>
        <w:t xml:space="preserve">16.11.2010 № 190-З </w:t>
      </w:r>
      <w:r w:rsidR="00C11418" w:rsidRPr="00996709">
        <w:rPr>
          <w:rStyle w:val="word-wrapper"/>
          <w:color w:val="auto"/>
          <w:spacing w:val="-12"/>
          <w:sz w:val="30"/>
          <w:szCs w:val="30"/>
        </w:rPr>
        <w:t>«О наименованиях географических объектов».</w:t>
      </w:r>
    </w:p>
    <w:p w14:paraId="0FD882B6" w14:textId="77777777" w:rsidR="00C11418" w:rsidRPr="00996709" w:rsidRDefault="00C11418" w:rsidP="002E5784">
      <w:pPr>
        <w:pStyle w:val="p-normal"/>
        <w:shd w:val="clear" w:color="auto" w:fill="FFFFFF"/>
        <w:spacing w:before="0" w:beforeAutospacing="0" w:after="0" w:afterAutospacing="0"/>
        <w:ind w:firstLine="709"/>
        <w:jc w:val="both"/>
        <w:rPr>
          <w:spacing w:val="-4"/>
          <w:sz w:val="30"/>
          <w:szCs w:val="30"/>
        </w:rPr>
      </w:pPr>
      <w:r w:rsidRPr="00996709">
        <w:rPr>
          <w:rStyle w:val="word-wrapper"/>
          <w:spacing w:val="-12"/>
          <w:sz w:val="30"/>
          <w:szCs w:val="30"/>
        </w:rPr>
        <w:t>При отсутствии официально присвоенного наименования географического</w:t>
      </w:r>
      <w:r w:rsidRPr="00996709">
        <w:rPr>
          <w:rStyle w:val="word-wrapper"/>
          <w:spacing w:val="-4"/>
          <w:sz w:val="30"/>
          <w:szCs w:val="30"/>
        </w:rPr>
        <w:t xml:space="preserve"> объекта на белорусском и (или) русском языках используются наименования, принятые для этого географического объекта картографическими и энциклопедическими изданиями на данном языке.</w:t>
      </w:r>
    </w:p>
    <w:p w14:paraId="2C644116" w14:textId="77777777" w:rsidR="008A4111" w:rsidRPr="00996709" w:rsidRDefault="008A4111" w:rsidP="008A4111">
      <w:pPr>
        <w:pStyle w:val="Default"/>
        <w:ind w:firstLine="709"/>
        <w:jc w:val="both"/>
        <w:rPr>
          <w:color w:val="auto"/>
          <w:spacing w:val="-4"/>
          <w:sz w:val="30"/>
          <w:szCs w:val="30"/>
        </w:rPr>
      </w:pPr>
      <w:r w:rsidRPr="00996709">
        <w:rPr>
          <w:color w:val="auto"/>
          <w:spacing w:val="-4"/>
          <w:sz w:val="30"/>
          <w:szCs w:val="30"/>
        </w:rPr>
        <w:t xml:space="preserve">Анализ деятельности УВО по размещению актуальной информации в глобальной компьютерной сети Интернет, в том числе на сайтах УВО, Министерства образования в разделе «Education in Belarus/Study in Belarus», на специализированных сайтах (studyinby.соm, ехроrt.bу, abiturient.by) и в социальных сетях </w:t>
      </w:r>
      <w:r w:rsidRPr="00996709">
        <w:rPr>
          <w:b/>
          <w:bCs/>
          <w:i/>
          <w:iCs/>
          <w:color w:val="auto"/>
          <w:spacing w:val="-4"/>
          <w:sz w:val="30"/>
          <w:szCs w:val="30"/>
        </w:rPr>
        <w:t xml:space="preserve">до 10 числа ежеквартально </w:t>
      </w:r>
      <w:r w:rsidRPr="00996709">
        <w:rPr>
          <w:color w:val="auto"/>
          <w:spacing w:val="-4"/>
          <w:sz w:val="30"/>
          <w:szCs w:val="30"/>
        </w:rPr>
        <w:t xml:space="preserve">осуществляет ГИАЦ (контактный телефон: +375 17 250 12 00). </w:t>
      </w:r>
    </w:p>
    <w:p w14:paraId="053FE6FC" w14:textId="77777777" w:rsidR="00F957BF" w:rsidRPr="00686505" w:rsidRDefault="00F957BF" w:rsidP="008A4111">
      <w:pPr>
        <w:pStyle w:val="Default"/>
        <w:ind w:firstLine="709"/>
        <w:jc w:val="both"/>
        <w:rPr>
          <w:b/>
          <w:bCs/>
          <w:color w:val="auto"/>
          <w:sz w:val="16"/>
          <w:szCs w:val="16"/>
        </w:rPr>
      </w:pPr>
    </w:p>
    <w:p w14:paraId="2ECFAA02" w14:textId="0B66E3DA" w:rsidR="008A4111" w:rsidRPr="00686505" w:rsidRDefault="008A4111" w:rsidP="008A4111">
      <w:pPr>
        <w:pStyle w:val="Default"/>
        <w:ind w:firstLine="709"/>
        <w:jc w:val="both"/>
        <w:rPr>
          <w:b/>
          <w:bCs/>
          <w:color w:val="auto"/>
          <w:sz w:val="30"/>
          <w:szCs w:val="30"/>
        </w:rPr>
      </w:pPr>
      <w:r w:rsidRPr="00686505">
        <w:rPr>
          <w:b/>
          <w:bCs/>
          <w:color w:val="auto"/>
          <w:sz w:val="30"/>
          <w:szCs w:val="30"/>
        </w:rPr>
        <w:t>Повышение позиций учреждений высшего образования в международных рейтингах</w:t>
      </w:r>
    </w:p>
    <w:p w14:paraId="6FB9CE30" w14:textId="2F7905AA" w:rsidR="008A4111" w:rsidRPr="00686505" w:rsidRDefault="008A4111" w:rsidP="008A4111">
      <w:pPr>
        <w:pStyle w:val="Default"/>
        <w:ind w:firstLine="709"/>
        <w:jc w:val="both"/>
        <w:rPr>
          <w:color w:val="auto"/>
          <w:sz w:val="30"/>
          <w:szCs w:val="30"/>
        </w:rPr>
      </w:pPr>
      <w:r w:rsidRPr="00686505">
        <w:rPr>
          <w:color w:val="auto"/>
          <w:sz w:val="30"/>
          <w:szCs w:val="30"/>
        </w:rPr>
        <w:t>Республиканским органам государственного управления, УВО необходимо продолжить реализацию планов мероприятий по продвижению УВО в международных образовательных рейтингах на среднесрочную перспективу. О результатах продвижения УВО в международных образовательных рейтингах, наращивания экспорта образовательных услуг по итогам 202</w:t>
      </w:r>
      <w:r w:rsidR="00FF3E02" w:rsidRPr="00686505">
        <w:rPr>
          <w:color w:val="auto"/>
          <w:sz w:val="30"/>
          <w:szCs w:val="30"/>
        </w:rPr>
        <w:t>3</w:t>
      </w:r>
      <w:r w:rsidRPr="00686505">
        <w:rPr>
          <w:color w:val="auto"/>
          <w:sz w:val="30"/>
          <w:szCs w:val="30"/>
        </w:rPr>
        <w:t xml:space="preserve"> года необходимо информировать Министерство образования </w:t>
      </w:r>
      <w:r w:rsidRPr="00686505">
        <w:rPr>
          <w:b/>
          <w:bCs/>
          <w:i/>
          <w:iCs/>
          <w:color w:val="auto"/>
          <w:sz w:val="30"/>
          <w:szCs w:val="30"/>
        </w:rPr>
        <w:t>до 5 января 202</w:t>
      </w:r>
      <w:r w:rsidR="00FF3E02" w:rsidRPr="00686505">
        <w:rPr>
          <w:b/>
          <w:bCs/>
          <w:i/>
          <w:iCs/>
          <w:color w:val="auto"/>
          <w:sz w:val="30"/>
          <w:szCs w:val="30"/>
        </w:rPr>
        <w:t>4</w:t>
      </w:r>
      <w:r w:rsidRPr="00686505">
        <w:rPr>
          <w:b/>
          <w:bCs/>
          <w:i/>
          <w:iCs/>
          <w:color w:val="auto"/>
          <w:sz w:val="30"/>
          <w:szCs w:val="30"/>
        </w:rPr>
        <w:t xml:space="preserve"> г. </w:t>
      </w:r>
    </w:p>
    <w:p w14:paraId="462801DF" w14:textId="77777777" w:rsidR="008A4111" w:rsidRPr="00686505" w:rsidRDefault="008A4111" w:rsidP="008A4111">
      <w:pPr>
        <w:pStyle w:val="Default"/>
        <w:ind w:firstLine="709"/>
        <w:jc w:val="both"/>
        <w:rPr>
          <w:b/>
          <w:bCs/>
          <w:color w:val="auto"/>
          <w:sz w:val="16"/>
          <w:szCs w:val="16"/>
        </w:rPr>
      </w:pPr>
    </w:p>
    <w:bookmarkEnd w:id="8"/>
    <w:p w14:paraId="057EE81A" w14:textId="77777777" w:rsidR="005B1862" w:rsidRPr="00686505" w:rsidRDefault="005B1862" w:rsidP="005B1862">
      <w:pPr>
        <w:pStyle w:val="Default"/>
        <w:ind w:firstLine="709"/>
        <w:jc w:val="both"/>
        <w:rPr>
          <w:color w:val="auto"/>
          <w:sz w:val="30"/>
          <w:szCs w:val="30"/>
        </w:rPr>
      </w:pPr>
      <w:r w:rsidRPr="00686505">
        <w:rPr>
          <w:b/>
          <w:bCs/>
          <w:color w:val="auto"/>
          <w:sz w:val="30"/>
          <w:szCs w:val="30"/>
        </w:rPr>
        <w:t xml:space="preserve">Цели устойчивого развития </w:t>
      </w:r>
    </w:p>
    <w:p w14:paraId="709AECAF" w14:textId="77777777" w:rsidR="005B1862" w:rsidRPr="00996709" w:rsidRDefault="005B1862" w:rsidP="005B1862">
      <w:pPr>
        <w:pStyle w:val="Default"/>
        <w:ind w:firstLine="709"/>
        <w:jc w:val="both"/>
        <w:rPr>
          <w:color w:val="auto"/>
          <w:spacing w:val="-4"/>
          <w:sz w:val="30"/>
          <w:szCs w:val="30"/>
        </w:rPr>
      </w:pPr>
      <w:r w:rsidRPr="00996709">
        <w:rPr>
          <w:color w:val="auto"/>
          <w:spacing w:val="-4"/>
          <w:sz w:val="30"/>
          <w:szCs w:val="30"/>
        </w:rPr>
        <w:t xml:space="preserve">УВО необходимо продолжить работу по проведению просветительской работы с участием средств массовой информации для повышения осведомленности широкой общественности по тематике Целей устойчивого развития с акцентом внимания на детей и молодежь. </w:t>
      </w:r>
    </w:p>
    <w:p w14:paraId="0276DB1B" w14:textId="171BCD27" w:rsidR="005B1862" w:rsidRPr="00996709" w:rsidRDefault="005B1862" w:rsidP="005B1862">
      <w:pPr>
        <w:pStyle w:val="Default"/>
        <w:ind w:firstLine="709"/>
        <w:jc w:val="both"/>
        <w:rPr>
          <w:color w:val="auto"/>
          <w:spacing w:val="-4"/>
          <w:sz w:val="30"/>
          <w:szCs w:val="30"/>
        </w:rPr>
      </w:pPr>
      <w:r w:rsidRPr="00996709">
        <w:rPr>
          <w:color w:val="auto"/>
          <w:spacing w:val="-4"/>
          <w:sz w:val="30"/>
          <w:szCs w:val="30"/>
        </w:rPr>
        <w:t xml:space="preserve">Официальный сайт «Цели устойчивого развития в Беларуси» размещен по адресу https://sdgs.by. </w:t>
      </w:r>
    </w:p>
    <w:p w14:paraId="0F342758" w14:textId="77777777" w:rsidR="003E2679" w:rsidRPr="00686505" w:rsidRDefault="003E2679" w:rsidP="00CD0011">
      <w:pPr>
        <w:pStyle w:val="Default"/>
        <w:ind w:firstLine="709"/>
        <w:jc w:val="both"/>
        <w:rPr>
          <w:b/>
          <w:bCs/>
          <w:color w:val="auto"/>
          <w:sz w:val="16"/>
          <w:szCs w:val="16"/>
        </w:rPr>
      </w:pPr>
    </w:p>
    <w:p w14:paraId="4C43E379" w14:textId="77777777" w:rsidR="003E2679" w:rsidRPr="00686505" w:rsidRDefault="003E2679" w:rsidP="003E2679">
      <w:pPr>
        <w:pStyle w:val="Default"/>
        <w:ind w:firstLine="709"/>
        <w:jc w:val="both"/>
        <w:rPr>
          <w:color w:val="auto"/>
          <w:sz w:val="30"/>
          <w:szCs w:val="30"/>
        </w:rPr>
      </w:pPr>
      <w:r w:rsidRPr="00F9460A">
        <w:rPr>
          <w:b/>
          <w:bCs/>
          <w:color w:val="auto"/>
          <w:sz w:val="30"/>
          <w:szCs w:val="30"/>
        </w:rPr>
        <w:t>Распределение</w:t>
      </w:r>
      <w:r w:rsidRPr="00686505">
        <w:rPr>
          <w:b/>
          <w:bCs/>
          <w:color w:val="auto"/>
          <w:sz w:val="30"/>
          <w:szCs w:val="30"/>
        </w:rPr>
        <w:t xml:space="preserve"> выпускников учреждений высшего образования</w:t>
      </w:r>
    </w:p>
    <w:p w14:paraId="637A76B1" w14:textId="4A91CFF3" w:rsidR="003E2679" w:rsidRPr="00686505" w:rsidRDefault="003E2679" w:rsidP="003E2679">
      <w:pPr>
        <w:pStyle w:val="Default"/>
        <w:ind w:firstLine="709"/>
        <w:jc w:val="both"/>
        <w:rPr>
          <w:color w:val="auto"/>
          <w:sz w:val="30"/>
          <w:szCs w:val="30"/>
        </w:rPr>
      </w:pPr>
      <w:r w:rsidRPr="00686505">
        <w:rPr>
          <w:color w:val="auto"/>
          <w:sz w:val="30"/>
          <w:szCs w:val="30"/>
        </w:rPr>
        <w:t>В начале 202</w:t>
      </w:r>
      <w:r w:rsidR="00A11C4F" w:rsidRPr="00686505">
        <w:rPr>
          <w:color w:val="auto"/>
          <w:sz w:val="30"/>
          <w:szCs w:val="30"/>
        </w:rPr>
        <w:t>3</w:t>
      </w:r>
      <w:r w:rsidRPr="00686505">
        <w:rPr>
          <w:color w:val="auto"/>
          <w:sz w:val="30"/>
          <w:szCs w:val="30"/>
        </w:rPr>
        <w:t>/202</w:t>
      </w:r>
      <w:r w:rsidR="00A11C4F" w:rsidRPr="00686505">
        <w:rPr>
          <w:color w:val="auto"/>
          <w:sz w:val="30"/>
          <w:szCs w:val="30"/>
        </w:rPr>
        <w:t>4</w:t>
      </w:r>
      <w:r w:rsidRPr="00686505">
        <w:rPr>
          <w:color w:val="auto"/>
          <w:sz w:val="30"/>
          <w:szCs w:val="30"/>
        </w:rPr>
        <w:t xml:space="preserve"> учебного года (сентябрь) необходимо проанализировать результаты распределения (направления на работу) и трудоустройства выпускников 202</w:t>
      </w:r>
      <w:r w:rsidR="00A11C4F" w:rsidRPr="00686505">
        <w:rPr>
          <w:color w:val="auto"/>
          <w:sz w:val="30"/>
          <w:szCs w:val="30"/>
        </w:rPr>
        <w:t>3</w:t>
      </w:r>
      <w:r w:rsidRPr="00686505">
        <w:rPr>
          <w:color w:val="auto"/>
          <w:sz w:val="30"/>
          <w:szCs w:val="30"/>
        </w:rPr>
        <w:t xml:space="preserve"> года и обеспечить их трудоустройство путем перераспределения (перенаправления) при наличии оснований, установленных законодательством, а также при необходимости оказать содействие в трудоустройстве неработающим выпускникам. </w:t>
      </w:r>
    </w:p>
    <w:p w14:paraId="6C28470E" w14:textId="77777777" w:rsidR="003E2679" w:rsidRPr="00F9460A" w:rsidRDefault="003E2679" w:rsidP="003E2679">
      <w:pPr>
        <w:pStyle w:val="Default"/>
        <w:ind w:firstLine="709"/>
        <w:jc w:val="both"/>
        <w:rPr>
          <w:color w:val="auto"/>
          <w:spacing w:val="-4"/>
          <w:sz w:val="30"/>
          <w:szCs w:val="30"/>
        </w:rPr>
      </w:pPr>
      <w:r w:rsidRPr="00F9460A">
        <w:rPr>
          <w:color w:val="auto"/>
          <w:spacing w:val="-8"/>
          <w:sz w:val="30"/>
          <w:szCs w:val="30"/>
        </w:rPr>
        <w:t>В установленные законодательством сроки следует выявить выпускников,</w:t>
      </w:r>
      <w:r w:rsidRPr="00F9460A">
        <w:rPr>
          <w:color w:val="auto"/>
          <w:spacing w:val="-4"/>
          <w:sz w:val="30"/>
          <w:szCs w:val="30"/>
        </w:rPr>
        <w:t xml:space="preserve"> не прибывших к месту работы согласно свидетельству о направлении на работу, не отработавших установленный законодательством срок обязательной работы, и, не допуская затягивания процесса, обеспечить взыскание средств, затраченных государством на их подготовку, в полном объеме. </w:t>
      </w:r>
    </w:p>
    <w:p w14:paraId="603ACD5C" w14:textId="77777777" w:rsidR="003E2679" w:rsidRPr="00686505" w:rsidRDefault="003E2679" w:rsidP="003E2679">
      <w:pPr>
        <w:pStyle w:val="Default"/>
        <w:ind w:firstLine="709"/>
        <w:jc w:val="both"/>
        <w:rPr>
          <w:color w:val="auto"/>
          <w:sz w:val="30"/>
          <w:szCs w:val="30"/>
        </w:rPr>
      </w:pPr>
      <w:r w:rsidRPr="00686505">
        <w:rPr>
          <w:color w:val="auto"/>
          <w:sz w:val="30"/>
          <w:szCs w:val="30"/>
        </w:rPr>
        <w:t xml:space="preserve">Руководителям УВО необходимо осуществлять персональный учет по каждому случаю взыскания (добровольного возмещения) затраченных государством средств, а также обеспечить финансовый учет возмещаемых в республиканский бюджет средств. </w:t>
      </w:r>
    </w:p>
    <w:p w14:paraId="4AE52434" w14:textId="12058812" w:rsidR="003E2679" w:rsidRPr="00686505" w:rsidRDefault="003E2679" w:rsidP="003E2679">
      <w:pPr>
        <w:pStyle w:val="Default"/>
        <w:ind w:firstLine="709"/>
        <w:jc w:val="both"/>
        <w:rPr>
          <w:color w:val="auto"/>
          <w:sz w:val="30"/>
          <w:szCs w:val="30"/>
        </w:rPr>
      </w:pPr>
      <w:r w:rsidRPr="00686505">
        <w:rPr>
          <w:color w:val="auto"/>
          <w:sz w:val="30"/>
          <w:szCs w:val="30"/>
        </w:rPr>
        <w:t xml:space="preserve">Ведомственную отчетность о ходе возмещения затраченных государством средств необходимо предоставлять в ГИАЦ. Бланк формы ведомственной отчетности размещен на сайте ГИАЦ http://www.giac.by в рубрике «Статистика» – «Формы ведомственной отчетности Министерства образования Республики Беларусь». </w:t>
      </w:r>
    </w:p>
    <w:p w14:paraId="53AABA4D" w14:textId="6DF262DE" w:rsidR="003E2679" w:rsidRPr="00686505" w:rsidRDefault="003E2679" w:rsidP="003E2679">
      <w:pPr>
        <w:pStyle w:val="Default"/>
        <w:ind w:firstLine="709"/>
        <w:jc w:val="both"/>
        <w:rPr>
          <w:color w:val="auto"/>
          <w:sz w:val="30"/>
          <w:szCs w:val="30"/>
        </w:rPr>
      </w:pPr>
      <w:r w:rsidRPr="00686505">
        <w:rPr>
          <w:color w:val="auto"/>
          <w:sz w:val="30"/>
          <w:szCs w:val="30"/>
        </w:rPr>
        <w:t>В 202</w:t>
      </w:r>
      <w:r w:rsidR="00A11C4F" w:rsidRPr="00686505">
        <w:rPr>
          <w:color w:val="auto"/>
          <w:sz w:val="30"/>
          <w:szCs w:val="30"/>
        </w:rPr>
        <w:t>3</w:t>
      </w:r>
      <w:r w:rsidRPr="00686505">
        <w:rPr>
          <w:color w:val="auto"/>
          <w:sz w:val="30"/>
          <w:szCs w:val="30"/>
        </w:rPr>
        <w:t>/202</w:t>
      </w:r>
      <w:r w:rsidR="00A11C4F" w:rsidRPr="00686505">
        <w:rPr>
          <w:color w:val="auto"/>
          <w:sz w:val="30"/>
          <w:szCs w:val="30"/>
        </w:rPr>
        <w:t>4</w:t>
      </w:r>
      <w:r w:rsidRPr="00686505">
        <w:rPr>
          <w:color w:val="auto"/>
          <w:sz w:val="30"/>
          <w:szCs w:val="30"/>
        </w:rPr>
        <w:t xml:space="preserve"> учебном году руководителям УВО необходимо заблаговременно принять исчерпывающие меры для полного обеспечения первым рабочим местом в соответствии с полученной специальностью и присвоенной квалификацией выпускников, подлежащих распределению (статья 48 Кодекса), в том числе выпускников, которым место работы предоставляется в соответствии с пунктом 9 статьи 72 Кодекса, а также выпускников, обучавшихся на условиях оплаты, по их желанию, уделяя особое внимание трудоустройству выпускников из числа инвалидов, лиц с ОПФР, детей-сирот и детей, оставшихся без попечения родителей, а также лиц из числа детей-сирот и детей, оставшихся без попечения родителей. </w:t>
      </w:r>
    </w:p>
    <w:p w14:paraId="57BA0CE3" w14:textId="39BDA566" w:rsidR="003E2679" w:rsidRPr="00686505" w:rsidRDefault="003E2679" w:rsidP="003E2679">
      <w:pPr>
        <w:pStyle w:val="Default"/>
        <w:ind w:firstLine="709"/>
        <w:jc w:val="both"/>
        <w:rPr>
          <w:color w:val="auto"/>
          <w:sz w:val="30"/>
          <w:szCs w:val="30"/>
        </w:rPr>
      </w:pPr>
      <w:r w:rsidRPr="00686505">
        <w:rPr>
          <w:color w:val="auto"/>
          <w:sz w:val="30"/>
          <w:szCs w:val="30"/>
        </w:rPr>
        <w:t>Учитывая текущее состояние рынка труда, следует не позднее, чем за 6 месяцев до начала распределения назначить должностных лиц, ответственных за организацию и контроль проведения распределения выпускников 202</w:t>
      </w:r>
      <w:r w:rsidR="00A11C4F" w:rsidRPr="00686505">
        <w:rPr>
          <w:color w:val="auto"/>
          <w:sz w:val="30"/>
          <w:szCs w:val="30"/>
        </w:rPr>
        <w:t>4</w:t>
      </w:r>
      <w:r w:rsidRPr="00686505">
        <w:rPr>
          <w:color w:val="auto"/>
          <w:sz w:val="30"/>
          <w:szCs w:val="30"/>
        </w:rPr>
        <w:t xml:space="preserve"> года, активизировать работу выпускающих кафедр, деканатов, иных структурных подразделений по обеспечению выпускников местами для трудоустройства, для чего: </w:t>
      </w:r>
    </w:p>
    <w:p w14:paraId="178D5668" w14:textId="77777777" w:rsidR="003E2679" w:rsidRPr="00686505" w:rsidRDefault="003E2679" w:rsidP="003E2679">
      <w:pPr>
        <w:pStyle w:val="Default"/>
        <w:ind w:firstLine="709"/>
        <w:jc w:val="both"/>
        <w:rPr>
          <w:color w:val="auto"/>
          <w:sz w:val="30"/>
          <w:szCs w:val="30"/>
        </w:rPr>
      </w:pPr>
      <w:r w:rsidRPr="00686505">
        <w:rPr>
          <w:color w:val="auto"/>
          <w:sz w:val="30"/>
          <w:szCs w:val="30"/>
        </w:rPr>
        <w:t xml:space="preserve">составить списки выпускников, подлежащих распределению (направлению на работы) и выявить среди них лица, которым место работы предоставляется в соответствии с пунктом 9 статьи 72 Кодекса; </w:t>
      </w:r>
    </w:p>
    <w:p w14:paraId="24388383" w14:textId="01DCE24B" w:rsidR="003E2679" w:rsidRPr="00686505" w:rsidRDefault="003E2679" w:rsidP="003E2679">
      <w:pPr>
        <w:spacing w:after="0" w:line="240" w:lineRule="auto"/>
        <w:ind w:firstLine="709"/>
        <w:jc w:val="both"/>
        <w:rPr>
          <w:rFonts w:ascii="Times New Roman" w:hAnsi="Times New Roman" w:cs="Times New Roman"/>
          <w:sz w:val="30"/>
          <w:szCs w:val="30"/>
        </w:rPr>
      </w:pPr>
      <w:r w:rsidRPr="00686505">
        <w:rPr>
          <w:rFonts w:ascii="Times New Roman" w:hAnsi="Times New Roman" w:cs="Times New Roman"/>
          <w:sz w:val="30"/>
          <w:szCs w:val="30"/>
        </w:rPr>
        <w:t>подготовить проекты планов распределения выпускников по форме согласно приложению 3 к Положению на основании поданных в учреждение образования организациями-заказчиками кадров заявок на подготовку специалистов, рабочих, служащих, заключенных с организациями-заказчиками кадров договоров о взаимодействии при подготовке специалистов, рабочих, служащих, письменных запросов иных организаций о распределении к ним выпускников;</w:t>
      </w:r>
    </w:p>
    <w:p w14:paraId="271A071E" w14:textId="77777777" w:rsidR="003E2679" w:rsidRPr="00686505" w:rsidRDefault="003E2679" w:rsidP="003E2679">
      <w:pPr>
        <w:pStyle w:val="Default"/>
        <w:ind w:firstLine="709"/>
        <w:jc w:val="both"/>
        <w:rPr>
          <w:color w:val="auto"/>
          <w:sz w:val="30"/>
          <w:szCs w:val="30"/>
        </w:rPr>
      </w:pPr>
      <w:r w:rsidRPr="00686505">
        <w:rPr>
          <w:color w:val="auto"/>
          <w:sz w:val="30"/>
          <w:szCs w:val="30"/>
        </w:rPr>
        <w:t xml:space="preserve">провести работу с организациями-заказчиками кадров в целях предотвращения фактов отказа в трудоустройстве заявленного ранее количества выпускников при распределении; </w:t>
      </w:r>
    </w:p>
    <w:p w14:paraId="2C8FCB2A" w14:textId="77777777" w:rsidR="003E2679" w:rsidRPr="00686505" w:rsidRDefault="003E2679" w:rsidP="003E2679">
      <w:pPr>
        <w:pStyle w:val="Default"/>
        <w:ind w:firstLine="709"/>
        <w:jc w:val="both"/>
        <w:rPr>
          <w:color w:val="auto"/>
          <w:sz w:val="30"/>
          <w:szCs w:val="30"/>
        </w:rPr>
      </w:pPr>
      <w:r w:rsidRPr="00686505">
        <w:rPr>
          <w:color w:val="auto"/>
          <w:sz w:val="30"/>
          <w:szCs w:val="30"/>
        </w:rPr>
        <w:t xml:space="preserve">изыскать дополнительные места для трудоустройства выпускников, включая поиск работы по месту постоянного проживания выпускника, прохождения им производственной практики, обращение за содействием к работодателям, в местные исполнительные и распорядительные органы, территориальные органы по труду, занятости и социальной защите; </w:t>
      </w:r>
    </w:p>
    <w:p w14:paraId="2371C5C1" w14:textId="77777777" w:rsidR="003E2679" w:rsidRPr="00686505" w:rsidRDefault="003E2679" w:rsidP="003E2679">
      <w:pPr>
        <w:pStyle w:val="Default"/>
        <w:ind w:firstLine="709"/>
        <w:jc w:val="both"/>
        <w:rPr>
          <w:color w:val="auto"/>
          <w:sz w:val="30"/>
          <w:szCs w:val="30"/>
        </w:rPr>
      </w:pPr>
      <w:r w:rsidRPr="00686505">
        <w:rPr>
          <w:color w:val="auto"/>
          <w:sz w:val="30"/>
          <w:szCs w:val="30"/>
        </w:rPr>
        <w:t xml:space="preserve">провести «Ярмарки вакансий» и иные профориентационные мероприятия с приглашением организаций всех форм собственности, провести личные встречи руководства УВО, заведующих выпускающими кафедрами и деканов факультетов с потенциальными работодателями; </w:t>
      </w:r>
    </w:p>
    <w:p w14:paraId="5EBC3921" w14:textId="77777777" w:rsidR="003E2679" w:rsidRPr="00686505" w:rsidRDefault="003E2679" w:rsidP="003E2679">
      <w:pPr>
        <w:pStyle w:val="Default"/>
        <w:ind w:firstLine="709"/>
        <w:jc w:val="both"/>
        <w:rPr>
          <w:color w:val="auto"/>
          <w:sz w:val="30"/>
          <w:szCs w:val="30"/>
        </w:rPr>
      </w:pPr>
      <w:r w:rsidRPr="00686505">
        <w:rPr>
          <w:color w:val="auto"/>
          <w:sz w:val="30"/>
          <w:szCs w:val="30"/>
        </w:rPr>
        <w:t xml:space="preserve">уточнить предлагаемые выпускникам условия и соответствие предлагаемых рабочих мест полученным выпускниками специальностям и присвоенным квалификациям. </w:t>
      </w:r>
    </w:p>
    <w:p w14:paraId="75E893C8" w14:textId="77777777" w:rsidR="003E2679" w:rsidRPr="00686505" w:rsidRDefault="003E2679" w:rsidP="003E2679">
      <w:pPr>
        <w:pStyle w:val="Default"/>
        <w:ind w:firstLine="709"/>
        <w:jc w:val="both"/>
        <w:rPr>
          <w:color w:val="auto"/>
          <w:sz w:val="30"/>
          <w:szCs w:val="30"/>
        </w:rPr>
      </w:pPr>
      <w:r w:rsidRPr="00686505">
        <w:rPr>
          <w:color w:val="auto"/>
          <w:sz w:val="30"/>
          <w:szCs w:val="30"/>
        </w:rPr>
        <w:t xml:space="preserve">Руководителям УВО необходимо принять меры в целях соблюдения законных прав и интересов выпускников в части предоставления им первого рабочего места: </w:t>
      </w:r>
    </w:p>
    <w:p w14:paraId="767A55F7" w14:textId="77777777" w:rsidR="003E2679" w:rsidRPr="00686505" w:rsidRDefault="003E2679" w:rsidP="003E2679">
      <w:pPr>
        <w:pStyle w:val="Default"/>
        <w:ind w:firstLine="709"/>
        <w:jc w:val="both"/>
        <w:rPr>
          <w:color w:val="auto"/>
          <w:sz w:val="30"/>
          <w:szCs w:val="30"/>
        </w:rPr>
      </w:pPr>
      <w:r w:rsidRPr="00686505">
        <w:rPr>
          <w:color w:val="auto"/>
          <w:sz w:val="30"/>
          <w:szCs w:val="30"/>
        </w:rPr>
        <w:t xml:space="preserve">не позднее, чем за месяц до начала распределения ознакомить выпускников с законодательством в области распределения (направления на работу), разъяснить права и обязанности выпускников, молодых специалистов; </w:t>
      </w:r>
    </w:p>
    <w:p w14:paraId="4E40DDBD" w14:textId="77777777" w:rsidR="003E2679" w:rsidRPr="00686505" w:rsidRDefault="003E2679" w:rsidP="003E2679">
      <w:pPr>
        <w:pStyle w:val="Default"/>
        <w:ind w:firstLine="709"/>
        <w:jc w:val="both"/>
        <w:rPr>
          <w:color w:val="auto"/>
          <w:sz w:val="30"/>
          <w:szCs w:val="30"/>
        </w:rPr>
      </w:pPr>
      <w:r w:rsidRPr="00686505">
        <w:rPr>
          <w:color w:val="auto"/>
          <w:sz w:val="30"/>
          <w:szCs w:val="30"/>
        </w:rPr>
        <w:t xml:space="preserve">обеспечить предоставление информации студентам об имеющихся местах работы, гласность и открытость в работе комиссий по распределению выпускников; </w:t>
      </w:r>
    </w:p>
    <w:p w14:paraId="298782FD" w14:textId="77777777" w:rsidR="003E2679" w:rsidRPr="00686505" w:rsidRDefault="003E2679" w:rsidP="003E2679">
      <w:pPr>
        <w:pStyle w:val="Default"/>
        <w:ind w:firstLine="709"/>
        <w:jc w:val="both"/>
        <w:rPr>
          <w:color w:val="auto"/>
          <w:sz w:val="30"/>
          <w:szCs w:val="30"/>
        </w:rPr>
      </w:pPr>
      <w:r w:rsidRPr="00686505">
        <w:rPr>
          <w:color w:val="auto"/>
          <w:sz w:val="30"/>
          <w:szCs w:val="30"/>
        </w:rPr>
        <w:t xml:space="preserve">не допускать принятия необоснованных решений о предоставлении права на самостоятельное трудоустройство в связи с отсутствием места работы по распределению (перераспределению), осуществлять поиск первого рабочего места выпускникам, в том числе имеющим право на льготы, до окончания обучения; </w:t>
      </w:r>
    </w:p>
    <w:p w14:paraId="4EB8E9E5" w14:textId="77777777" w:rsidR="003E2679" w:rsidRPr="00686505" w:rsidRDefault="003E2679" w:rsidP="003E2679">
      <w:pPr>
        <w:pStyle w:val="Default"/>
        <w:ind w:firstLine="709"/>
        <w:jc w:val="both"/>
        <w:rPr>
          <w:color w:val="auto"/>
          <w:sz w:val="30"/>
          <w:szCs w:val="30"/>
        </w:rPr>
      </w:pPr>
      <w:r w:rsidRPr="00686505">
        <w:rPr>
          <w:color w:val="auto"/>
          <w:sz w:val="30"/>
          <w:szCs w:val="30"/>
        </w:rPr>
        <w:t xml:space="preserve">не допускать случаев нарушения законных прав и интересов студентов и учащихся в процессе распределения (направления на работу), перераспределения (перенаправления) на работу; </w:t>
      </w:r>
    </w:p>
    <w:p w14:paraId="26F1C2B2" w14:textId="77777777" w:rsidR="003E2679" w:rsidRPr="00686505" w:rsidRDefault="003E2679" w:rsidP="003E2679">
      <w:pPr>
        <w:pStyle w:val="Default"/>
        <w:ind w:firstLine="709"/>
        <w:jc w:val="both"/>
        <w:rPr>
          <w:color w:val="auto"/>
          <w:sz w:val="30"/>
          <w:szCs w:val="30"/>
        </w:rPr>
      </w:pPr>
      <w:r w:rsidRPr="00686505">
        <w:rPr>
          <w:color w:val="auto"/>
          <w:sz w:val="30"/>
          <w:szCs w:val="30"/>
        </w:rPr>
        <w:t xml:space="preserve">организовать эффективную работу структурных подразделений с выпускниками и нанимателями, включая предоставление выпускникам и нанимателям необходимой информации; </w:t>
      </w:r>
    </w:p>
    <w:p w14:paraId="23C6EB9A" w14:textId="77777777" w:rsidR="003E2679" w:rsidRPr="00F9460A" w:rsidRDefault="003E2679" w:rsidP="003E2679">
      <w:pPr>
        <w:pStyle w:val="Default"/>
        <w:ind w:firstLine="709"/>
        <w:jc w:val="both"/>
        <w:rPr>
          <w:color w:val="auto"/>
          <w:spacing w:val="-4"/>
          <w:sz w:val="30"/>
          <w:szCs w:val="30"/>
        </w:rPr>
      </w:pPr>
      <w:r w:rsidRPr="00F9460A">
        <w:rPr>
          <w:color w:val="auto"/>
          <w:spacing w:val="-4"/>
          <w:sz w:val="30"/>
          <w:szCs w:val="30"/>
        </w:rPr>
        <w:t xml:space="preserve">исключить формализм и волокиту при решении комиссиями по распределению возникающих у выпускников проблем при распределении (перераспределении), направлении (перенаправлении) на работу, в том числе в случае возникновения у студентов до отчисления из УВО обстоятельств, при которых место работы выпускнику предоставляется в порядке, предусмотренном пунктом 9 статьи 72 Кодекса; </w:t>
      </w:r>
    </w:p>
    <w:p w14:paraId="21492A9F" w14:textId="77777777" w:rsidR="003E2679" w:rsidRPr="00F9460A" w:rsidRDefault="003E2679" w:rsidP="003E2679">
      <w:pPr>
        <w:pStyle w:val="Default"/>
        <w:ind w:firstLine="709"/>
        <w:jc w:val="both"/>
        <w:rPr>
          <w:color w:val="auto"/>
          <w:spacing w:val="-4"/>
          <w:sz w:val="30"/>
          <w:szCs w:val="30"/>
        </w:rPr>
      </w:pPr>
      <w:r w:rsidRPr="00F9460A">
        <w:rPr>
          <w:color w:val="auto"/>
          <w:spacing w:val="-18"/>
          <w:sz w:val="30"/>
          <w:szCs w:val="30"/>
        </w:rPr>
        <w:t>вопросы распределения (перераспределения), направления (перенаправления)</w:t>
      </w:r>
      <w:r w:rsidRPr="00F9460A">
        <w:rPr>
          <w:color w:val="auto"/>
          <w:spacing w:val="-4"/>
          <w:sz w:val="30"/>
          <w:szCs w:val="30"/>
        </w:rPr>
        <w:t xml:space="preserve"> на работу и трудоустройства выпускников рассматривать и решать на местах, не допуская обращений граждан в вышестоящие организации по вопросам, относящимся к компетенции УВО; </w:t>
      </w:r>
    </w:p>
    <w:p w14:paraId="0EF4C7AB" w14:textId="77777777" w:rsidR="003E2679" w:rsidRPr="00686505" w:rsidRDefault="003E2679" w:rsidP="003E2679">
      <w:pPr>
        <w:pStyle w:val="Default"/>
        <w:ind w:firstLine="709"/>
        <w:jc w:val="both"/>
        <w:rPr>
          <w:color w:val="auto"/>
          <w:sz w:val="30"/>
          <w:szCs w:val="30"/>
        </w:rPr>
      </w:pPr>
      <w:r w:rsidRPr="00686505">
        <w:rPr>
          <w:color w:val="auto"/>
          <w:sz w:val="30"/>
          <w:szCs w:val="30"/>
        </w:rPr>
        <w:t xml:space="preserve">организовать оказание консультативной помощи и содействия выпускникам по вопросам трудоустройства и трудовых отношений; </w:t>
      </w:r>
    </w:p>
    <w:p w14:paraId="5F9C9D8C" w14:textId="7941CC22" w:rsidR="003E2679" w:rsidRPr="00686505" w:rsidRDefault="003E2679" w:rsidP="003E2679">
      <w:pPr>
        <w:pStyle w:val="Default"/>
        <w:ind w:firstLine="709"/>
        <w:jc w:val="both"/>
        <w:rPr>
          <w:color w:val="auto"/>
          <w:sz w:val="30"/>
          <w:szCs w:val="30"/>
        </w:rPr>
      </w:pPr>
      <w:r w:rsidRPr="00686505">
        <w:rPr>
          <w:color w:val="auto"/>
          <w:sz w:val="30"/>
          <w:szCs w:val="30"/>
        </w:rPr>
        <w:t xml:space="preserve">регулярно информировать Министерство образования по его требованию о ходе распределения (направления на работу) и поступающих обращениях граждан о непредоставлении первого рабочего места. </w:t>
      </w:r>
    </w:p>
    <w:p w14:paraId="1654E711" w14:textId="77777777" w:rsidR="003E2679" w:rsidRPr="00686505" w:rsidRDefault="003E2679" w:rsidP="003E2679">
      <w:pPr>
        <w:pStyle w:val="Default"/>
        <w:ind w:firstLine="709"/>
        <w:jc w:val="both"/>
        <w:rPr>
          <w:color w:val="auto"/>
          <w:sz w:val="30"/>
          <w:szCs w:val="30"/>
        </w:rPr>
      </w:pPr>
      <w:r w:rsidRPr="00686505">
        <w:rPr>
          <w:color w:val="auto"/>
          <w:sz w:val="30"/>
          <w:szCs w:val="30"/>
        </w:rPr>
        <w:t xml:space="preserve">Руководителям УВО также необходимо взять под личный контроль ход распределения в подчиненных учреждениях образования – институтах и учреждениях образования, реализующих образовательные программы среднего специального и профессионально-технического образования. </w:t>
      </w:r>
    </w:p>
    <w:p w14:paraId="52313D88" w14:textId="77777777" w:rsidR="003E2679" w:rsidRPr="00F9460A" w:rsidRDefault="003E2679" w:rsidP="003E2679">
      <w:pPr>
        <w:pStyle w:val="Default"/>
        <w:ind w:firstLine="709"/>
        <w:jc w:val="both"/>
        <w:rPr>
          <w:color w:val="auto"/>
          <w:spacing w:val="-12"/>
          <w:sz w:val="30"/>
          <w:szCs w:val="30"/>
        </w:rPr>
      </w:pPr>
      <w:r w:rsidRPr="00F9460A">
        <w:rPr>
          <w:color w:val="auto"/>
          <w:spacing w:val="-4"/>
          <w:sz w:val="30"/>
          <w:szCs w:val="30"/>
        </w:rPr>
        <w:t xml:space="preserve">Оставшиеся после распределения незанятые рабочие места необходимо </w:t>
      </w:r>
      <w:r w:rsidRPr="00F9460A">
        <w:rPr>
          <w:color w:val="auto"/>
          <w:spacing w:val="-12"/>
          <w:sz w:val="30"/>
          <w:szCs w:val="30"/>
        </w:rPr>
        <w:t xml:space="preserve">предложить для трудоустройства выпускникам, не подлежавшим распределению. </w:t>
      </w:r>
    </w:p>
    <w:p w14:paraId="461279C0" w14:textId="77777777" w:rsidR="003E2679" w:rsidRPr="002C43CE" w:rsidRDefault="003E2679" w:rsidP="003E2679">
      <w:pPr>
        <w:pStyle w:val="Default"/>
        <w:ind w:firstLine="709"/>
        <w:jc w:val="both"/>
        <w:rPr>
          <w:color w:val="auto"/>
          <w:sz w:val="30"/>
          <w:szCs w:val="30"/>
        </w:rPr>
      </w:pPr>
      <w:r w:rsidRPr="002C43CE">
        <w:rPr>
          <w:color w:val="auto"/>
          <w:sz w:val="30"/>
          <w:szCs w:val="30"/>
        </w:rPr>
        <w:t xml:space="preserve">При распределении (перераспределении), направлении (перенаправлении) на работу следует: </w:t>
      </w:r>
    </w:p>
    <w:p w14:paraId="4DD59171" w14:textId="77777777" w:rsidR="003E2679" w:rsidRPr="00F9460A" w:rsidRDefault="003E2679" w:rsidP="003E2679">
      <w:pPr>
        <w:pStyle w:val="Default"/>
        <w:ind w:firstLine="709"/>
        <w:jc w:val="both"/>
        <w:rPr>
          <w:color w:val="auto"/>
          <w:spacing w:val="-4"/>
          <w:sz w:val="30"/>
          <w:szCs w:val="30"/>
        </w:rPr>
      </w:pPr>
      <w:r w:rsidRPr="00F9460A">
        <w:rPr>
          <w:color w:val="auto"/>
          <w:spacing w:val="-4"/>
          <w:sz w:val="30"/>
          <w:szCs w:val="30"/>
        </w:rPr>
        <w:t xml:space="preserve">неукоснительно придерживаться норм законодательства; </w:t>
      </w:r>
    </w:p>
    <w:p w14:paraId="15397BF6" w14:textId="77777777" w:rsidR="003E2679" w:rsidRPr="00F9460A" w:rsidRDefault="003E2679" w:rsidP="003E2679">
      <w:pPr>
        <w:pStyle w:val="Default"/>
        <w:ind w:firstLine="709"/>
        <w:jc w:val="both"/>
        <w:rPr>
          <w:color w:val="auto"/>
          <w:spacing w:val="-4"/>
          <w:sz w:val="30"/>
          <w:szCs w:val="30"/>
        </w:rPr>
      </w:pPr>
      <w:r w:rsidRPr="00F9460A">
        <w:rPr>
          <w:color w:val="auto"/>
          <w:spacing w:val="-4"/>
          <w:sz w:val="30"/>
          <w:szCs w:val="30"/>
        </w:rPr>
        <w:t xml:space="preserve">обеспечить выполнение в полном объеме обязательств перед организациями-заказчиками кадров по заключенным с ними договорам о взаимодействии при подготовке специалистов и заявкам на подготовку специалистов, а также удовлетворение кадровых потребностей организаций, расположенных в Оршанском регионе и на территориях, отстающих по уровню социально-экономического развития; </w:t>
      </w:r>
    </w:p>
    <w:p w14:paraId="59555306" w14:textId="77777777" w:rsidR="003E2679" w:rsidRPr="00F9460A" w:rsidRDefault="003E2679" w:rsidP="003E2679">
      <w:pPr>
        <w:pStyle w:val="Default"/>
        <w:ind w:firstLine="709"/>
        <w:jc w:val="both"/>
        <w:rPr>
          <w:color w:val="auto"/>
          <w:spacing w:val="-4"/>
          <w:sz w:val="30"/>
          <w:szCs w:val="30"/>
        </w:rPr>
      </w:pPr>
      <w:r w:rsidRPr="00F9460A">
        <w:rPr>
          <w:color w:val="auto"/>
          <w:spacing w:val="-4"/>
          <w:sz w:val="30"/>
          <w:szCs w:val="30"/>
        </w:rPr>
        <w:t xml:space="preserve">наладить централизованный компьютерный учет заявок (договоров) на подготовку кадров и письменных запросов организаций о распределении выпускников; </w:t>
      </w:r>
    </w:p>
    <w:p w14:paraId="395EF209" w14:textId="77777777" w:rsidR="003E2679" w:rsidRPr="00686505" w:rsidRDefault="003E2679" w:rsidP="003E2679">
      <w:pPr>
        <w:pStyle w:val="Default"/>
        <w:ind w:firstLine="709"/>
        <w:jc w:val="both"/>
        <w:rPr>
          <w:color w:val="auto"/>
          <w:sz w:val="30"/>
          <w:szCs w:val="30"/>
        </w:rPr>
      </w:pPr>
      <w:r w:rsidRPr="00686505">
        <w:rPr>
          <w:color w:val="auto"/>
          <w:sz w:val="30"/>
          <w:szCs w:val="30"/>
        </w:rPr>
        <w:t xml:space="preserve">обеспечить эффективное функционирование системы персонального учета распределения, направления на работу и трудоустройства всех выпускников на протяжении двух лет после окончания учреждения образования (по целевикам – на протяжении пяти лет); </w:t>
      </w:r>
    </w:p>
    <w:p w14:paraId="0A78097B" w14:textId="616D871D" w:rsidR="003E2679" w:rsidRPr="00CC0343" w:rsidRDefault="003E2679" w:rsidP="003E2679">
      <w:pPr>
        <w:pStyle w:val="Default"/>
        <w:ind w:firstLine="709"/>
        <w:jc w:val="both"/>
        <w:rPr>
          <w:strike/>
          <w:color w:val="auto"/>
          <w:sz w:val="30"/>
          <w:szCs w:val="30"/>
        </w:rPr>
      </w:pPr>
      <w:r w:rsidRPr="00686505">
        <w:rPr>
          <w:color w:val="auto"/>
          <w:sz w:val="30"/>
          <w:szCs w:val="30"/>
        </w:rPr>
        <w:t>внедрить автоматизированные системы персонального учета распределения, направления на работу</w:t>
      </w:r>
      <w:r w:rsidR="002C43CE">
        <w:rPr>
          <w:color w:val="auto"/>
          <w:sz w:val="30"/>
          <w:szCs w:val="30"/>
        </w:rPr>
        <w:t>,</w:t>
      </w:r>
      <w:r w:rsidRPr="00686505">
        <w:rPr>
          <w:color w:val="auto"/>
          <w:sz w:val="30"/>
          <w:szCs w:val="30"/>
        </w:rPr>
        <w:t xml:space="preserve"> трудоустройства выпускников</w:t>
      </w:r>
      <w:r w:rsidR="002C43CE">
        <w:rPr>
          <w:color w:val="auto"/>
          <w:sz w:val="30"/>
          <w:szCs w:val="30"/>
        </w:rPr>
        <w:t xml:space="preserve">, </w:t>
      </w:r>
      <w:r w:rsidR="002C43CE" w:rsidRPr="00CC0343">
        <w:rPr>
          <w:color w:val="auto"/>
          <w:sz w:val="30"/>
          <w:szCs w:val="30"/>
        </w:rPr>
        <w:t>отработки ими срока обязательной работы и дальнейшего закрепления на рабочих местах</w:t>
      </w:r>
      <w:r w:rsidRPr="00CC0343">
        <w:rPr>
          <w:color w:val="auto"/>
          <w:sz w:val="30"/>
          <w:szCs w:val="30"/>
        </w:rPr>
        <w:t xml:space="preserve">. </w:t>
      </w:r>
      <w:r w:rsidR="002C43CE" w:rsidRPr="00CC0343">
        <w:rPr>
          <w:color w:val="auto"/>
          <w:sz w:val="30"/>
          <w:szCs w:val="30"/>
        </w:rPr>
        <w:t>При этом необходимо наладить учет трудоустройства выпускников, которые не подлежали распределению</w:t>
      </w:r>
      <w:r w:rsidR="003F412F" w:rsidRPr="00CC0343">
        <w:rPr>
          <w:color w:val="auto"/>
          <w:sz w:val="30"/>
          <w:szCs w:val="30"/>
        </w:rPr>
        <w:t>, в том числе обучавшихся на платной основе, в вечерней, заочной, дистанционной формах получения образования.</w:t>
      </w:r>
    </w:p>
    <w:p w14:paraId="03B07EF1" w14:textId="250284E5" w:rsidR="00DF46AD" w:rsidRDefault="0065007D" w:rsidP="00DF46AD">
      <w:pPr>
        <w:pStyle w:val="Default"/>
        <w:ind w:firstLine="709"/>
        <w:jc w:val="both"/>
        <w:rPr>
          <w:color w:val="auto"/>
          <w:sz w:val="30"/>
          <w:szCs w:val="30"/>
        </w:rPr>
      </w:pPr>
      <w:r w:rsidRPr="00CC0343">
        <w:rPr>
          <w:color w:val="auto"/>
          <w:sz w:val="30"/>
          <w:szCs w:val="30"/>
        </w:rPr>
        <w:t xml:space="preserve">Во исполнение подпункта 2.2 пункта 2 протокола поручений Президента Республики Беларусь Лукашенко А.Г. от 17 декабря 2018 г. № 31 УВО обязаны обеспечить распределение (направление на работу) и трудоустройство магистрантов в соответствии с заявками (договорами) </w:t>
      </w:r>
      <w:r w:rsidRPr="00CC0343">
        <w:rPr>
          <w:color w:val="auto"/>
          <w:sz w:val="30"/>
          <w:szCs w:val="30"/>
        </w:rPr>
        <w:br/>
        <w:t xml:space="preserve">на подготовку магистров, поданными исключительно для удовлетворения кадровых потребностей в сфере науки, инновационной и образовательной деятельности. </w:t>
      </w:r>
      <w:r w:rsidR="00DF46AD" w:rsidRPr="00DF46AD">
        <w:rPr>
          <w:color w:val="auto"/>
          <w:sz w:val="30"/>
          <w:szCs w:val="30"/>
        </w:rPr>
        <w:t>Случаи предоставления места работы, не относящегося к сфере науки, инновационной и образовательной деятельности, необходимо исключить.</w:t>
      </w:r>
      <w:r w:rsidR="00DF46AD">
        <w:rPr>
          <w:color w:val="auto"/>
          <w:sz w:val="30"/>
          <w:szCs w:val="30"/>
        </w:rPr>
        <w:t xml:space="preserve"> </w:t>
      </w:r>
    </w:p>
    <w:p w14:paraId="3A106EBA" w14:textId="55DDBA3F" w:rsidR="003E2679" w:rsidRPr="00686505" w:rsidRDefault="003E2679" w:rsidP="003E2679">
      <w:pPr>
        <w:pStyle w:val="Default"/>
        <w:ind w:firstLine="709"/>
        <w:jc w:val="both"/>
        <w:rPr>
          <w:color w:val="auto"/>
          <w:sz w:val="30"/>
          <w:szCs w:val="30"/>
        </w:rPr>
      </w:pPr>
      <w:r w:rsidRPr="00686505">
        <w:rPr>
          <w:color w:val="auto"/>
          <w:sz w:val="30"/>
          <w:szCs w:val="30"/>
        </w:rPr>
        <w:t xml:space="preserve">В течение учебного года УВО необходимо направлять оперативные данные о выпуске, ходе распределения (направления на работу) и трудоустройства выпускников в ГИАЦ </w:t>
      </w:r>
      <w:r w:rsidRPr="00877379">
        <w:rPr>
          <w:b/>
          <w:color w:val="auto"/>
          <w:sz w:val="30"/>
          <w:szCs w:val="30"/>
        </w:rPr>
        <w:t>(приложения 9, 11</w:t>
      </w:r>
      <w:r w:rsidRPr="00686505">
        <w:rPr>
          <w:color w:val="auto"/>
          <w:sz w:val="30"/>
          <w:szCs w:val="30"/>
        </w:rPr>
        <w:t xml:space="preserve">) по электронной почте </w:t>
      </w:r>
      <w:r w:rsidRPr="00686505">
        <w:rPr>
          <w:b/>
          <w:bCs/>
          <w:i/>
          <w:iCs/>
          <w:color w:val="auto"/>
          <w:sz w:val="30"/>
          <w:szCs w:val="30"/>
        </w:rPr>
        <w:t xml:space="preserve">info@giac.by </w:t>
      </w:r>
      <w:r w:rsidRPr="00686505">
        <w:rPr>
          <w:color w:val="auto"/>
          <w:sz w:val="30"/>
          <w:szCs w:val="30"/>
        </w:rPr>
        <w:t>(контактный телефон: 8(017) 377-43-05) и в Министерство образования (</w:t>
      </w:r>
      <w:r w:rsidRPr="00877379">
        <w:rPr>
          <w:b/>
          <w:color w:val="auto"/>
          <w:sz w:val="30"/>
          <w:szCs w:val="30"/>
        </w:rPr>
        <w:t>приложения 10, 12, 13</w:t>
      </w:r>
      <w:r w:rsidRPr="00686505">
        <w:rPr>
          <w:color w:val="auto"/>
          <w:sz w:val="30"/>
          <w:szCs w:val="30"/>
        </w:rPr>
        <w:t xml:space="preserve">) по электронной почте </w:t>
      </w:r>
      <w:r w:rsidR="00075874" w:rsidRPr="00686505">
        <w:rPr>
          <w:b/>
          <w:bCs/>
          <w:color w:val="auto"/>
          <w:sz w:val="30"/>
          <w:szCs w:val="30"/>
        </w:rPr>
        <w:t>r51303</w:t>
      </w:r>
      <w:r w:rsidR="00075874" w:rsidRPr="00075874">
        <w:rPr>
          <w:b/>
          <w:bCs/>
          <w:color w:val="auto"/>
          <w:sz w:val="30"/>
          <w:szCs w:val="30"/>
        </w:rPr>
        <w:t>@edu.</w:t>
      </w:r>
      <w:r w:rsidR="00075874" w:rsidRPr="00075874">
        <w:rPr>
          <w:b/>
          <w:bCs/>
          <w:color w:val="auto"/>
          <w:sz w:val="30"/>
          <w:szCs w:val="30"/>
          <w:lang w:val="en-US"/>
        </w:rPr>
        <w:t>gov</w:t>
      </w:r>
      <w:r w:rsidR="00075874" w:rsidRPr="00075874">
        <w:rPr>
          <w:b/>
          <w:bCs/>
          <w:color w:val="auto"/>
          <w:sz w:val="30"/>
          <w:szCs w:val="30"/>
        </w:rPr>
        <w:t>.by</w:t>
      </w:r>
      <w:r w:rsidR="00075874" w:rsidRPr="00686505">
        <w:rPr>
          <w:b/>
          <w:bCs/>
          <w:color w:val="auto"/>
          <w:sz w:val="30"/>
          <w:szCs w:val="30"/>
        </w:rPr>
        <w:t xml:space="preserve"> </w:t>
      </w:r>
      <w:r w:rsidRPr="00686505">
        <w:rPr>
          <w:color w:val="auto"/>
          <w:sz w:val="30"/>
          <w:szCs w:val="30"/>
        </w:rPr>
        <w:t xml:space="preserve">(контактный телефон 8(017) 200-95-55): </w:t>
      </w:r>
    </w:p>
    <w:p w14:paraId="2374B482" w14:textId="77777777" w:rsidR="003E2679" w:rsidRPr="00686505" w:rsidRDefault="003E2679" w:rsidP="003E2679">
      <w:pPr>
        <w:pStyle w:val="Default"/>
        <w:ind w:firstLine="709"/>
        <w:jc w:val="both"/>
        <w:rPr>
          <w:color w:val="auto"/>
          <w:sz w:val="30"/>
          <w:szCs w:val="30"/>
        </w:rPr>
      </w:pPr>
      <w:r w:rsidRPr="00686505">
        <w:rPr>
          <w:color w:val="auto"/>
          <w:sz w:val="30"/>
          <w:szCs w:val="30"/>
        </w:rPr>
        <w:t xml:space="preserve">о планируемом выпуске </w:t>
      </w:r>
      <w:r w:rsidRPr="00686505">
        <w:rPr>
          <w:b/>
          <w:bCs/>
          <w:i/>
          <w:iCs/>
          <w:color w:val="auto"/>
          <w:sz w:val="30"/>
          <w:szCs w:val="30"/>
        </w:rPr>
        <w:t xml:space="preserve">до 15 января </w:t>
      </w:r>
      <w:r w:rsidRPr="00686505">
        <w:rPr>
          <w:color w:val="auto"/>
          <w:sz w:val="30"/>
          <w:szCs w:val="30"/>
        </w:rPr>
        <w:t xml:space="preserve">в Ехсеl по форме согласно приложению 9; </w:t>
      </w:r>
    </w:p>
    <w:p w14:paraId="4F3D9806" w14:textId="77777777" w:rsidR="003E2679" w:rsidRPr="00686505" w:rsidRDefault="003E2679" w:rsidP="003E2679">
      <w:pPr>
        <w:pStyle w:val="Default"/>
        <w:ind w:firstLine="709"/>
        <w:jc w:val="both"/>
        <w:rPr>
          <w:color w:val="auto"/>
          <w:sz w:val="30"/>
          <w:szCs w:val="30"/>
        </w:rPr>
      </w:pPr>
      <w:r w:rsidRPr="00686505">
        <w:rPr>
          <w:color w:val="auto"/>
          <w:sz w:val="30"/>
          <w:szCs w:val="30"/>
        </w:rPr>
        <w:t xml:space="preserve">о сроках работы комиссий по распределению выпускников учреждения образования </w:t>
      </w:r>
      <w:r w:rsidRPr="00686505">
        <w:rPr>
          <w:b/>
          <w:bCs/>
          <w:i/>
          <w:iCs/>
          <w:color w:val="auto"/>
          <w:sz w:val="30"/>
          <w:szCs w:val="30"/>
        </w:rPr>
        <w:t xml:space="preserve">до 1 февраля </w:t>
      </w:r>
      <w:r w:rsidRPr="00686505">
        <w:rPr>
          <w:color w:val="auto"/>
          <w:sz w:val="30"/>
          <w:szCs w:val="30"/>
        </w:rPr>
        <w:t xml:space="preserve">по форме согласно приложению 10; </w:t>
      </w:r>
    </w:p>
    <w:p w14:paraId="08FDEBE2" w14:textId="77777777" w:rsidR="003E2679" w:rsidRPr="00686505" w:rsidRDefault="003E2679" w:rsidP="003E2679">
      <w:pPr>
        <w:pStyle w:val="Default"/>
        <w:ind w:firstLine="709"/>
        <w:jc w:val="both"/>
        <w:rPr>
          <w:color w:val="auto"/>
          <w:sz w:val="30"/>
          <w:szCs w:val="30"/>
        </w:rPr>
      </w:pPr>
      <w:r w:rsidRPr="00686505">
        <w:rPr>
          <w:color w:val="auto"/>
          <w:sz w:val="30"/>
          <w:szCs w:val="30"/>
        </w:rPr>
        <w:t xml:space="preserve">о выпуске и предварительных итогах распределения и направления на работу выпускников </w:t>
      </w:r>
      <w:r w:rsidRPr="00686505">
        <w:rPr>
          <w:b/>
          <w:bCs/>
          <w:i/>
          <w:iCs/>
          <w:color w:val="auto"/>
          <w:sz w:val="30"/>
          <w:szCs w:val="30"/>
        </w:rPr>
        <w:t xml:space="preserve">до 20 мая </w:t>
      </w:r>
      <w:r w:rsidRPr="00686505">
        <w:rPr>
          <w:color w:val="auto"/>
          <w:sz w:val="30"/>
          <w:szCs w:val="30"/>
        </w:rPr>
        <w:t xml:space="preserve">в Ехсеl по форме согласно приложению 11; </w:t>
      </w:r>
    </w:p>
    <w:p w14:paraId="104EFE71" w14:textId="415EB32B" w:rsidR="003E2679" w:rsidRPr="00686505" w:rsidRDefault="003E2679" w:rsidP="003E2679">
      <w:pPr>
        <w:pStyle w:val="Default"/>
        <w:ind w:firstLine="709"/>
        <w:jc w:val="both"/>
        <w:rPr>
          <w:color w:val="auto"/>
          <w:sz w:val="30"/>
          <w:szCs w:val="30"/>
        </w:rPr>
      </w:pPr>
      <w:r w:rsidRPr="00686505">
        <w:rPr>
          <w:color w:val="auto"/>
          <w:sz w:val="30"/>
          <w:szCs w:val="30"/>
        </w:rPr>
        <w:t xml:space="preserve">об итогах распределения (направления на работу) и обеспечении кадровых потребностей отраслей экономики </w:t>
      </w:r>
      <w:r w:rsidR="00075874" w:rsidRPr="00075874">
        <w:rPr>
          <w:b/>
          <w:bCs/>
          <w:i/>
          <w:iCs/>
          <w:color w:val="auto"/>
          <w:sz w:val="30"/>
          <w:szCs w:val="30"/>
        </w:rPr>
        <w:t>до 20 сентября</w:t>
      </w:r>
      <w:r w:rsidR="00075874" w:rsidRPr="00686505">
        <w:rPr>
          <w:b/>
          <w:bCs/>
          <w:i/>
          <w:iCs/>
          <w:color w:val="auto"/>
          <w:sz w:val="30"/>
          <w:szCs w:val="30"/>
        </w:rPr>
        <w:t xml:space="preserve"> </w:t>
      </w:r>
      <w:r w:rsidRPr="00686505">
        <w:rPr>
          <w:color w:val="auto"/>
          <w:sz w:val="30"/>
          <w:szCs w:val="30"/>
        </w:rPr>
        <w:t xml:space="preserve">по форме согласно приложению 12; </w:t>
      </w:r>
    </w:p>
    <w:p w14:paraId="4183F783" w14:textId="380943D0" w:rsidR="003E2679" w:rsidRPr="00686505" w:rsidRDefault="003E2679" w:rsidP="003E2679">
      <w:pPr>
        <w:pStyle w:val="Default"/>
        <w:ind w:firstLine="709"/>
        <w:jc w:val="both"/>
        <w:rPr>
          <w:color w:val="auto"/>
          <w:sz w:val="30"/>
          <w:szCs w:val="30"/>
        </w:rPr>
      </w:pPr>
      <w:r w:rsidRPr="00686505">
        <w:rPr>
          <w:color w:val="auto"/>
          <w:sz w:val="30"/>
          <w:szCs w:val="30"/>
        </w:rPr>
        <w:t xml:space="preserve">о трудоустройстве выпускников </w:t>
      </w:r>
      <w:r w:rsidR="00075874" w:rsidRPr="00075874">
        <w:rPr>
          <w:b/>
          <w:bCs/>
          <w:i/>
          <w:iCs/>
          <w:color w:val="auto"/>
          <w:sz w:val="30"/>
          <w:szCs w:val="30"/>
        </w:rPr>
        <w:t>до 20 октября</w:t>
      </w:r>
      <w:r w:rsidR="00075874" w:rsidRPr="00686505">
        <w:rPr>
          <w:b/>
          <w:bCs/>
          <w:i/>
          <w:iCs/>
          <w:color w:val="auto"/>
          <w:sz w:val="30"/>
          <w:szCs w:val="30"/>
        </w:rPr>
        <w:t xml:space="preserve"> </w:t>
      </w:r>
      <w:r w:rsidRPr="00686505">
        <w:rPr>
          <w:color w:val="auto"/>
          <w:sz w:val="30"/>
          <w:szCs w:val="30"/>
        </w:rPr>
        <w:t xml:space="preserve">по форме согласно приложению 13. </w:t>
      </w:r>
    </w:p>
    <w:p w14:paraId="7EBB3AD9" w14:textId="7F6D9378" w:rsidR="003E2679" w:rsidRPr="00686505" w:rsidRDefault="003E2679" w:rsidP="003E2679">
      <w:pPr>
        <w:pStyle w:val="Default"/>
        <w:ind w:firstLine="709"/>
        <w:jc w:val="both"/>
        <w:rPr>
          <w:color w:val="auto"/>
          <w:sz w:val="30"/>
          <w:szCs w:val="30"/>
        </w:rPr>
      </w:pPr>
      <w:r w:rsidRPr="00686505">
        <w:rPr>
          <w:color w:val="auto"/>
          <w:sz w:val="30"/>
          <w:szCs w:val="30"/>
        </w:rPr>
        <w:t xml:space="preserve">Требуемые сведения о выпуске, распределении (направлении на работу) и трудоустройстве выпускников (оперативные – в Министерство образования, ведомственную отчетность – в ГИАЦ) просим предоставлять в полном объеме с учетом выпускников военных факультетов, филиалов, институтов и иных структурных подразделений (при отсутствии отдельных указаний) и отчетного периода. </w:t>
      </w:r>
    </w:p>
    <w:p w14:paraId="357F1EC6" w14:textId="77777777" w:rsidR="00075874" w:rsidRPr="00686505" w:rsidRDefault="00075874" w:rsidP="00075874">
      <w:pPr>
        <w:pStyle w:val="Default"/>
        <w:ind w:firstLine="709"/>
        <w:jc w:val="both"/>
        <w:rPr>
          <w:color w:val="auto"/>
          <w:sz w:val="30"/>
          <w:szCs w:val="30"/>
        </w:rPr>
      </w:pPr>
      <w:r w:rsidRPr="00686505">
        <w:rPr>
          <w:color w:val="auto"/>
          <w:sz w:val="30"/>
          <w:szCs w:val="30"/>
        </w:rPr>
        <w:t xml:space="preserve">Также обращаем внимание, что в оперативные сведения и ведомственную отчетность о распределении </w:t>
      </w:r>
      <w:r w:rsidRPr="00075874">
        <w:rPr>
          <w:color w:val="auto"/>
          <w:sz w:val="30"/>
          <w:szCs w:val="30"/>
        </w:rPr>
        <w:t>(направлении на работу) выпускников (согласно статьям 72, 75 Кодекса) не следует включать данные о перераспределении выпускников в случаях, определенных статьями 74, 76 Кодекса.</w:t>
      </w:r>
      <w:r w:rsidRPr="00686505">
        <w:rPr>
          <w:color w:val="auto"/>
          <w:sz w:val="30"/>
          <w:szCs w:val="30"/>
        </w:rPr>
        <w:t xml:space="preserve"> </w:t>
      </w:r>
    </w:p>
    <w:p w14:paraId="68CC689F" w14:textId="20685AD1" w:rsidR="00075874" w:rsidRDefault="00075874" w:rsidP="00075874">
      <w:pPr>
        <w:pStyle w:val="Default"/>
        <w:ind w:firstLine="709"/>
        <w:jc w:val="both"/>
        <w:rPr>
          <w:color w:val="auto"/>
          <w:sz w:val="30"/>
          <w:szCs w:val="30"/>
        </w:rPr>
      </w:pPr>
      <w:r w:rsidRPr="00686505">
        <w:rPr>
          <w:color w:val="auto"/>
          <w:sz w:val="30"/>
          <w:szCs w:val="30"/>
        </w:rPr>
        <w:t xml:space="preserve">Руководители УВО несут персональную ответственность за обеспечение выпускников, подлежащих распределению в соответствии с законодательством, первым рабочим местом и должны обеспечить жесткий контроль за ходом распределения (перераспределения), направления (перенаправления) на работу и трудоустройства выпускников, соблюдением их законных прав и интересов. </w:t>
      </w:r>
    </w:p>
    <w:p w14:paraId="3A2246D5" w14:textId="77777777" w:rsidR="00AD7A43" w:rsidRPr="00686505" w:rsidRDefault="00AD7A43" w:rsidP="00CD0011">
      <w:pPr>
        <w:pStyle w:val="Default"/>
        <w:ind w:firstLine="709"/>
        <w:jc w:val="both"/>
        <w:rPr>
          <w:b/>
          <w:bCs/>
          <w:color w:val="auto"/>
          <w:sz w:val="30"/>
          <w:szCs w:val="30"/>
        </w:rPr>
      </w:pPr>
    </w:p>
    <w:p w14:paraId="66652816" w14:textId="77777777" w:rsidR="00D73121" w:rsidRPr="0012666C" w:rsidRDefault="00D73121" w:rsidP="00D73121">
      <w:pPr>
        <w:pStyle w:val="3"/>
        <w:widowControl/>
        <w:shd w:val="clear" w:color="auto" w:fill="auto"/>
        <w:tabs>
          <w:tab w:val="left" w:pos="5103"/>
        </w:tabs>
        <w:spacing w:before="0" w:after="0" w:line="240" w:lineRule="auto"/>
        <w:ind w:firstLine="0"/>
        <w:rPr>
          <w:rFonts w:ascii="Times New Roman" w:hAnsi="Times New Roman" w:cs="Times New Roman"/>
          <w:spacing w:val="-6"/>
          <w:sz w:val="30"/>
          <w:szCs w:val="30"/>
        </w:rPr>
      </w:pPr>
      <w:r w:rsidRPr="0012666C">
        <w:rPr>
          <w:rFonts w:ascii="Times New Roman" w:hAnsi="Times New Roman" w:cs="Times New Roman"/>
          <w:spacing w:val="-6"/>
          <w:sz w:val="30"/>
          <w:szCs w:val="30"/>
        </w:rPr>
        <w:t xml:space="preserve">Приложение: на </w:t>
      </w:r>
      <w:r>
        <w:rPr>
          <w:rFonts w:ascii="Times New Roman" w:hAnsi="Times New Roman" w:cs="Times New Roman"/>
          <w:spacing w:val="-6"/>
          <w:sz w:val="30"/>
          <w:szCs w:val="30"/>
        </w:rPr>
        <w:t>1</w:t>
      </w:r>
      <w:r w:rsidRPr="0012666C">
        <w:rPr>
          <w:rFonts w:ascii="Times New Roman" w:hAnsi="Times New Roman" w:cs="Times New Roman"/>
          <w:spacing w:val="-6"/>
          <w:sz w:val="30"/>
          <w:szCs w:val="30"/>
        </w:rPr>
        <w:t>3 л. в 1 экз.</w:t>
      </w:r>
    </w:p>
    <w:p w14:paraId="51BFCCB3" w14:textId="77777777" w:rsidR="00D73121" w:rsidRDefault="00D73121" w:rsidP="00D73121">
      <w:pPr>
        <w:tabs>
          <w:tab w:val="left" w:pos="5103"/>
        </w:tabs>
        <w:spacing w:after="0" w:line="240" w:lineRule="auto"/>
        <w:jc w:val="both"/>
        <w:rPr>
          <w:rFonts w:ascii="Times New Roman" w:eastAsia="Courier New" w:hAnsi="Times New Roman" w:cs="Times New Roman"/>
          <w:spacing w:val="-6"/>
          <w:sz w:val="16"/>
          <w:szCs w:val="16"/>
          <w:lang w:eastAsia="ru-RU"/>
        </w:rPr>
      </w:pPr>
    </w:p>
    <w:p w14:paraId="11AE5209" w14:textId="77777777" w:rsidR="00141C34" w:rsidRPr="0090603C" w:rsidRDefault="00141C34" w:rsidP="00D73121">
      <w:pPr>
        <w:tabs>
          <w:tab w:val="left" w:pos="5103"/>
        </w:tabs>
        <w:spacing w:after="0" w:line="240" w:lineRule="auto"/>
        <w:jc w:val="both"/>
        <w:rPr>
          <w:rFonts w:ascii="Times New Roman" w:eastAsia="Courier New" w:hAnsi="Times New Roman" w:cs="Times New Roman"/>
          <w:spacing w:val="-6"/>
          <w:sz w:val="16"/>
          <w:szCs w:val="16"/>
          <w:lang w:eastAsia="ru-RU"/>
        </w:rPr>
      </w:pPr>
    </w:p>
    <w:p w14:paraId="461CE0C5" w14:textId="678DDF49" w:rsidR="00D73121" w:rsidRDefault="00D73121" w:rsidP="00D73121">
      <w:pPr>
        <w:tabs>
          <w:tab w:val="left" w:pos="5103"/>
        </w:tabs>
        <w:spacing w:after="0" w:line="240" w:lineRule="auto"/>
        <w:jc w:val="both"/>
        <w:rPr>
          <w:rFonts w:ascii="Times New Roman" w:eastAsia="Courier New" w:hAnsi="Times New Roman" w:cs="Times New Roman"/>
          <w:spacing w:val="-6"/>
          <w:sz w:val="30"/>
          <w:szCs w:val="30"/>
          <w:lang w:eastAsia="ru-RU"/>
        </w:rPr>
      </w:pPr>
      <w:r>
        <w:rPr>
          <w:rFonts w:ascii="Times New Roman" w:eastAsia="Courier New" w:hAnsi="Times New Roman" w:cs="Times New Roman"/>
          <w:spacing w:val="-6"/>
          <w:sz w:val="30"/>
          <w:szCs w:val="30"/>
          <w:lang w:eastAsia="ru-RU"/>
        </w:rPr>
        <w:t>Первый заместитель Министра</w:t>
      </w:r>
      <w:r>
        <w:rPr>
          <w:rFonts w:ascii="Times New Roman" w:eastAsia="Courier New" w:hAnsi="Times New Roman" w:cs="Times New Roman"/>
          <w:spacing w:val="-6"/>
          <w:sz w:val="30"/>
          <w:szCs w:val="30"/>
          <w:lang w:eastAsia="ru-RU"/>
        </w:rPr>
        <w:tab/>
      </w:r>
      <w:r>
        <w:rPr>
          <w:rFonts w:ascii="Times New Roman" w:eastAsia="Courier New" w:hAnsi="Times New Roman" w:cs="Times New Roman"/>
          <w:spacing w:val="-6"/>
          <w:sz w:val="30"/>
          <w:szCs w:val="30"/>
          <w:lang w:eastAsia="ru-RU"/>
        </w:rPr>
        <w:tab/>
      </w:r>
      <w:r>
        <w:rPr>
          <w:rFonts w:ascii="Times New Roman" w:eastAsia="Courier New" w:hAnsi="Times New Roman" w:cs="Times New Roman"/>
          <w:spacing w:val="-6"/>
          <w:sz w:val="30"/>
          <w:szCs w:val="30"/>
          <w:lang w:eastAsia="ru-RU"/>
        </w:rPr>
        <w:tab/>
      </w:r>
      <w:r w:rsidR="00141C34">
        <w:rPr>
          <w:rFonts w:ascii="Times New Roman" w:eastAsia="Courier New" w:hAnsi="Times New Roman" w:cs="Times New Roman"/>
          <w:spacing w:val="-6"/>
          <w:sz w:val="30"/>
          <w:szCs w:val="30"/>
          <w:lang w:eastAsia="ru-RU"/>
        </w:rPr>
        <w:t xml:space="preserve">          </w:t>
      </w:r>
      <w:r>
        <w:rPr>
          <w:rFonts w:ascii="Times New Roman" w:eastAsia="Courier New" w:hAnsi="Times New Roman" w:cs="Times New Roman"/>
          <w:spacing w:val="-6"/>
          <w:sz w:val="30"/>
          <w:szCs w:val="30"/>
          <w:lang w:eastAsia="ru-RU"/>
        </w:rPr>
        <w:t>А.Г.Баханович</w:t>
      </w:r>
    </w:p>
    <w:p w14:paraId="5CE7B510" w14:textId="77777777" w:rsidR="00D73121" w:rsidRDefault="00D73121" w:rsidP="00D73121">
      <w:pPr>
        <w:tabs>
          <w:tab w:val="left" w:pos="5103"/>
        </w:tabs>
        <w:spacing w:after="0" w:line="240" w:lineRule="auto"/>
        <w:jc w:val="both"/>
        <w:rPr>
          <w:rFonts w:ascii="Times New Roman" w:eastAsia="Courier New" w:hAnsi="Times New Roman" w:cs="Times New Roman"/>
          <w:spacing w:val="-6"/>
          <w:sz w:val="18"/>
          <w:szCs w:val="18"/>
          <w:lang w:eastAsia="ru-RU"/>
        </w:rPr>
      </w:pPr>
    </w:p>
    <w:p w14:paraId="401A1C4D" w14:textId="77777777" w:rsidR="00D73121" w:rsidRDefault="00D73121" w:rsidP="00D73121">
      <w:pPr>
        <w:tabs>
          <w:tab w:val="left" w:pos="5103"/>
        </w:tabs>
        <w:spacing w:after="0" w:line="240" w:lineRule="auto"/>
        <w:jc w:val="both"/>
        <w:rPr>
          <w:rFonts w:ascii="Times New Roman" w:eastAsia="Courier New" w:hAnsi="Times New Roman" w:cs="Times New Roman"/>
          <w:spacing w:val="-6"/>
          <w:sz w:val="18"/>
          <w:szCs w:val="18"/>
          <w:lang w:eastAsia="ru-RU"/>
        </w:rPr>
      </w:pPr>
    </w:p>
    <w:p w14:paraId="206C82D5" w14:textId="77777777" w:rsidR="00D73121" w:rsidRDefault="00D73121" w:rsidP="00D73121">
      <w:pPr>
        <w:tabs>
          <w:tab w:val="left" w:pos="5103"/>
        </w:tabs>
        <w:spacing w:after="0" w:line="240" w:lineRule="auto"/>
        <w:jc w:val="both"/>
        <w:rPr>
          <w:rFonts w:ascii="Times New Roman" w:eastAsia="Courier New" w:hAnsi="Times New Roman" w:cs="Times New Roman"/>
          <w:spacing w:val="-6"/>
          <w:sz w:val="18"/>
          <w:szCs w:val="18"/>
          <w:lang w:eastAsia="ru-RU"/>
        </w:rPr>
      </w:pPr>
    </w:p>
    <w:p w14:paraId="7DE3FB65" w14:textId="77777777" w:rsidR="00D73121" w:rsidRDefault="00D73121" w:rsidP="00D73121">
      <w:pPr>
        <w:tabs>
          <w:tab w:val="left" w:pos="5103"/>
        </w:tabs>
        <w:spacing w:after="0" w:line="240" w:lineRule="auto"/>
        <w:jc w:val="both"/>
        <w:rPr>
          <w:rFonts w:ascii="Times New Roman" w:eastAsia="Courier New" w:hAnsi="Times New Roman" w:cs="Times New Roman"/>
          <w:spacing w:val="-6"/>
          <w:sz w:val="18"/>
          <w:szCs w:val="18"/>
          <w:lang w:eastAsia="ru-RU"/>
        </w:rPr>
      </w:pPr>
    </w:p>
    <w:p w14:paraId="2E303F9D" w14:textId="77777777" w:rsidR="00D73121" w:rsidRDefault="00D73121" w:rsidP="00D73121">
      <w:pPr>
        <w:tabs>
          <w:tab w:val="left" w:pos="5103"/>
        </w:tabs>
        <w:spacing w:after="0" w:line="240" w:lineRule="auto"/>
        <w:jc w:val="both"/>
        <w:rPr>
          <w:rFonts w:ascii="Times New Roman" w:eastAsia="Courier New" w:hAnsi="Times New Roman" w:cs="Times New Roman"/>
          <w:spacing w:val="-6"/>
          <w:sz w:val="18"/>
          <w:szCs w:val="18"/>
          <w:lang w:eastAsia="ru-RU"/>
        </w:rPr>
      </w:pPr>
    </w:p>
    <w:p w14:paraId="0C052F7F" w14:textId="77777777" w:rsidR="00D73121" w:rsidRDefault="00D73121" w:rsidP="00D73121">
      <w:pPr>
        <w:tabs>
          <w:tab w:val="left" w:pos="5103"/>
        </w:tabs>
        <w:spacing w:after="0" w:line="240" w:lineRule="auto"/>
        <w:jc w:val="both"/>
        <w:rPr>
          <w:rFonts w:ascii="Times New Roman" w:eastAsia="Courier New" w:hAnsi="Times New Roman" w:cs="Times New Roman"/>
          <w:spacing w:val="-6"/>
          <w:sz w:val="18"/>
          <w:szCs w:val="18"/>
          <w:lang w:eastAsia="ru-RU"/>
        </w:rPr>
      </w:pPr>
    </w:p>
    <w:p w14:paraId="3DFBDD39" w14:textId="77777777" w:rsidR="00D73121" w:rsidRDefault="00D73121" w:rsidP="00D73121">
      <w:pPr>
        <w:tabs>
          <w:tab w:val="left" w:pos="5103"/>
        </w:tabs>
        <w:spacing w:after="0" w:line="240" w:lineRule="auto"/>
        <w:jc w:val="both"/>
        <w:rPr>
          <w:rFonts w:ascii="Times New Roman" w:eastAsia="Courier New" w:hAnsi="Times New Roman" w:cs="Times New Roman"/>
          <w:spacing w:val="-6"/>
          <w:sz w:val="18"/>
          <w:szCs w:val="18"/>
          <w:lang w:eastAsia="ru-RU"/>
        </w:rPr>
      </w:pPr>
    </w:p>
    <w:p w14:paraId="0262B57E" w14:textId="77777777" w:rsidR="00D73121" w:rsidRDefault="00D73121" w:rsidP="00D73121">
      <w:pPr>
        <w:tabs>
          <w:tab w:val="left" w:pos="5103"/>
        </w:tabs>
        <w:spacing w:after="0" w:line="240" w:lineRule="auto"/>
        <w:jc w:val="both"/>
        <w:rPr>
          <w:rFonts w:ascii="Times New Roman" w:eastAsia="Courier New" w:hAnsi="Times New Roman" w:cs="Times New Roman"/>
          <w:spacing w:val="-6"/>
          <w:sz w:val="18"/>
          <w:szCs w:val="18"/>
          <w:lang w:eastAsia="ru-RU"/>
        </w:rPr>
      </w:pPr>
    </w:p>
    <w:p w14:paraId="700B0435" w14:textId="77777777" w:rsidR="00D73121" w:rsidRDefault="00D73121" w:rsidP="00D73121">
      <w:pPr>
        <w:tabs>
          <w:tab w:val="left" w:pos="5103"/>
        </w:tabs>
        <w:spacing w:after="0" w:line="240" w:lineRule="auto"/>
        <w:jc w:val="both"/>
        <w:rPr>
          <w:rFonts w:ascii="Times New Roman" w:eastAsia="Courier New" w:hAnsi="Times New Roman" w:cs="Times New Roman"/>
          <w:spacing w:val="-6"/>
          <w:sz w:val="18"/>
          <w:szCs w:val="18"/>
          <w:lang w:eastAsia="ru-RU"/>
        </w:rPr>
      </w:pPr>
    </w:p>
    <w:p w14:paraId="71AD4BD4" w14:textId="77777777" w:rsidR="00D73121" w:rsidRDefault="00D73121" w:rsidP="00D73121">
      <w:pPr>
        <w:tabs>
          <w:tab w:val="left" w:pos="5103"/>
        </w:tabs>
        <w:spacing w:after="0" w:line="240" w:lineRule="auto"/>
        <w:jc w:val="both"/>
        <w:rPr>
          <w:rFonts w:ascii="Times New Roman" w:eastAsia="Courier New" w:hAnsi="Times New Roman" w:cs="Times New Roman"/>
          <w:spacing w:val="-6"/>
          <w:sz w:val="18"/>
          <w:szCs w:val="18"/>
          <w:lang w:eastAsia="ru-RU"/>
        </w:rPr>
      </w:pPr>
    </w:p>
    <w:p w14:paraId="44BC889E" w14:textId="77777777" w:rsidR="00D73121" w:rsidRDefault="00D73121" w:rsidP="00D73121">
      <w:pPr>
        <w:tabs>
          <w:tab w:val="left" w:pos="5103"/>
        </w:tabs>
        <w:spacing w:after="0" w:line="240" w:lineRule="auto"/>
        <w:jc w:val="both"/>
        <w:rPr>
          <w:rFonts w:ascii="Times New Roman" w:eastAsia="Courier New" w:hAnsi="Times New Roman" w:cs="Times New Roman"/>
          <w:spacing w:val="-6"/>
          <w:sz w:val="18"/>
          <w:szCs w:val="18"/>
          <w:lang w:eastAsia="ru-RU"/>
        </w:rPr>
      </w:pPr>
      <w:r>
        <w:rPr>
          <w:rFonts w:ascii="Times New Roman" w:eastAsia="Courier New" w:hAnsi="Times New Roman" w:cs="Times New Roman"/>
          <w:spacing w:val="-6"/>
          <w:sz w:val="18"/>
          <w:szCs w:val="18"/>
          <w:lang w:eastAsia="ru-RU"/>
        </w:rPr>
        <w:t>03-01 Телеш 222 64 73</w:t>
      </w:r>
    </w:p>
    <w:p w14:paraId="0FD1FCA7" w14:textId="77777777" w:rsidR="00D73121" w:rsidRPr="005D1EF4" w:rsidRDefault="00D73121" w:rsidP="00D73121">
      <w:pPr>
        <w:tabs>
          <w:tab w:val="left" w:pos="5103"/>
        </w:tabs>
        <w:spacing w:after="0" w:line="240" w:lineRule="auto"/>
        <w:jc w:val="both"/>
        <w:rPr>
          <w:rFonts w:ascii="Times New Roman" w:eastAsia="Courier New" w:hAnsi="Times New Roman" w:cs="Times New Roman"/>
          <w:spacing w:val="-6"/>
          <w:sz w:val="18"/>
          <w:szCs w:val="18"/>
          <w:lang w:eastAsia="ru-RU"/>
        </w:rPr>
      </w:pPr>
      <w:r>
        <w:rPr>
          <w:rFonts w:ascii="Times New Roman" w:eastAsia="Courier New" w:hAnsi="Times New Roman" w:cs="Times New Roman"/>
          <w:spacing w:val="-6"/>
          <w:sz w:val="18"/>
          <w:szCs w:val="18"/>
          <w:lang w:eastAsia="ru-RU"/>
        </w:rPr>
        <w:t>03-01 Липа  222 64 90</w:t>
      </w:r>
    </w:p>
    <w:p w14:paraId="517C25A3" w14:textId="77777777" w:rsidR="00BF0793" w:rsidRPr="00686505" w:rsidRDefault="00BF0793" w:rsidP="00CD0011">
      <w:pPr>
        <w:pStyle w:val="Default"/>
        <w:ind w:firstLine="709"/>
        <w:jc w:val="both"/>
        <w:rPr>
          <w:b/>
          <w:bCs/>
          <w:color w:val="auto"/>
          <w:sz w:val="30"/>
          <w:szCs w:val="30"/>
        </w:rPr>
        <w:sectPr w:rsidR="00BF0793" w:rsidRPr="00686505" w:rsidSect="00DB1F25">
          <w:headerReference w:type="default" r:id="rId12"/>
          <w:pgSz w:w="11906" w:h="16838"/>
          <w:pgMar w:top="1134" w:right="567" w:bottom="1134" w:left="1701" w:header="624" w:footer="709" w:gutter="0"/>
          <w:cols w:space="708"/>
          <w:titlePg/>
          <w:docGrid w:linePitch="360"/>
        </w:sectPr>
      </w:pPr>
    </w:p>
    <w:p w14:paraId="3A019DD4" w14:textId="77777777" w:rsidR="0030038F" w:rsidRPr="00686505" w:rsidRDefault="0030038F" w:rsidP="0030038F">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 xml:space="preserve">Приложение 1 к письму </w:t>
      </w:r>
      <w:r w:rsidRPr="00686505">
        <w:rPr>
          <w:rFonts w:ascii="Times New Roman" w:eastAsia="SimSun" w:hAnsi="Times New Roman" w:cs="Times New Roman"/>
          <w:sz w:val="24"/>
          <w:szCs w:val="24"/>
          <w:lang w:val="be-BY" w:eastAsia="zh-CN"/>
        </w:rPr>
        <w:br/>
        <w:t>Министерства образования</w:t>
      </w:r>
    </w:p>
    <w:p w14:paraId="6B10A54F" w14:textId="77777777" w:rsidR="0030038F" w:rsidRPr="00686505" w:rsidRDefault="0030038F" w:rsidP="0030038F">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Республики Беларусь</w:t>
      </w:r>
    </w:p>
    <w:p w14:paraId="78A2A9A1" w14:textId="77777777" w:rsidR="0030038F" w:rsidRPr="00686505" w:rsidRDefault="0030038F" w:rsidP="0030038F">
      <w:pPr>
        <w:autoSpaceDE w:val="0"/>
        <w:autoSpaceDN w:val="0"/>
        <w:adjustRightInd w:val="0"/>
        <w:spacing w:after="0" w:line="260" w:lineRule="exact"/>
        <w:ind w:left="11057"/>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от ___________ №</w:t>
      </w:r>
      <w:r w:rsidRPr="00686505">
        <w:rPr>
          <w:rFonts w:ascii="Times New Roman" w:eastAsia="SimSun" w:hAnsi="Times New Roman" w:cs="Times New Roman"/>
          <w:sz w:val="24"/>
          <w:szCs w:val="24"/>
          <w:lang w:val="en-US" w:eastAsia="zh-CN"/>
        </w:rPr>
        <w:t> </w:t>
      </w:r>
      <w:r w:rsidRPr="00686505">
        <w:rPr>
          <w:rFonts w:ascii="Times New Roman" w:eastAsia="SimSun" w:hAnsi="Times New Roman" w:cs="Times New Roman"/>
          <w:sz w:val="24"/>
          <w:szCs w:val="24"/>
          <w:lang w:eastAsia="zh-CN"/>
        </w:rPr>
        <w:t>_______</w:t>
      </w:r>
    </w:p>
    <w:p w14:paraId="13526EEA" w14:textId="77777777" w:rsidR="0030038F" w:rsidRPr="00686505" w:rsidRDefault="0030038F" w:rsidP="0030038F">
      <w:pPr>
        <w:autoSpaceDE w:val="0"/>
        <w:autoSpaceDN w:val="0"/>
        <w:adjustRightInd w:val="0"/>
        <w:spacing w:after="0" w:line="260" w:lineRule="exact"/>
        <w:ind w:left="11057"/>
        <w:rPr>
          <w:rFonts w:ascii="Times New Roman" w:eastAsia="SimSun" w:hAnsi="Times New Roman" w:cs="Times New Roman"/>
          <w:sz w:val="24"/>
          <w:szCs w:val="24"/>
          <w:lang w:eastAsia="zh-CN"/>
        </w:rPr>
      </w:pPr>
    </w:p>
    <w:p w14:paraId="5C75D05C" w14:textId="77777777" w:rsidR="0030038F" w:rsidRPr="00686505" w:rsidRDefault="0030038F" w:rsidP="0030038F">
      <w:pPr>
        <w:tabs>
          <w:tab w:val="left" w:pos="12240"/>
        </w:tabs>
        <w:autoSpaceDE w:val="0"/>
        <w:autoSpaceDN w:val="0"/>
        <w:adjustRightInd w:val="0"/>
        <w:spacing w:before="120" w:after="0" w:line="240"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eastAsia="zh-CN"/>
        </w:rPr>
        <w:t>______________________________________________________________</w:t>
      </w:r>
    </w:p>
    <w:p w14:paraId="2EC752F5" w14:textId="77777777" w:rsidR="0030038F" w:rsidRPr="00686505" w:rsidRDefault="0030038F" w:rsidP="0030038F">
      <w:pPr>
        <w:tabs>
          <w:tab w:val="left" w:pos="12240"/>
        </w:tabs>
        <w:autoSpaceDE w:val="0"/>
        <w:autoSpaceDN w:val="0"/>
        <w:adjustRightInd w:val="0"/>
        <w:spacing w:after="0" w:line="240" w:lineRule="auto"/>
        <w:jc w:val="center"/>
        <w:rPr>
          <w:rFonts w:ascii="Times New Roman" w:eastAsia="SimSun" w:hAnsi="Times New Roman" w:cs="Times New Roman"/>
          <w:i/>
          <w:iCs/>
          <w:sz w:val="20"/>
          <w:szCs w:val="20"/>
          <w:lang w:val="be-BY" w:eastAsia="zh-CN"/>
        </w:rPr>
      </w:pPr>
      <w:r w:rsidRPr="00686505">
        <w:rPr>
          <w:rFonts w:ascii="Times New Roman" w:eastAsia="SimSun" w:hAnsi="Times New Roman" w:cs="Times New Roman"/>
          <w:i/>
          <w:iCs/>
          <w:sz w:val="20"/>
          <w:szCs w:val="20"/>
          <w:lang w:eastAsia="zh-CN"/>
        </w:rPr>
        <w:t xml:space="preserve">полное </w:t>
      </w:r>
      <w:r w:rsidRPr="00686505">
        <w:rPr>
          <w:rFonts w:ascii="Times New Roman" w:eastAsia="SimSun" w:hAnsi="Times New Roman" w:cs="Times New Roman"/>
          <w:i/>
          <w:iCs/>
          <w:sz w:val="20"/>
          <w:szCs w:val="20"/>
          <w:lang w:val="be-BY" w:eastAsia="zh-CN"/>
        </w:rPr>
        <w:t>наименование УВО</w:t>
      </w:r>
    </w:p>
    <w:p w14:paraId="2FC64C4F" w14:textId="77777777" w:rsidR="0030038F" w:rsidRPr="00686505" w:rsidRDefault="0030038F" w:rsidP="0030038F">
      <w:pPr>
        <w:tabs>
          <w:tab w:val="left" w:pos="12240"/>
        </w:tabs>
        <w:autoSpaceDE w:val="0"/>
        <w:autoSpaceDN w:val="0"/>
        <w:adjustRightInd w:val="0"/>
        <w:spacing w:after="0" w:line="240" w:lineRule="auto"/>
        <w:jc w:val="center"/>
        <w:rPr>
          <w:rFonts w:ascii="Times New Roman" w:eastAsia="SimSun" w:hAnsi="Times New Roman" w:cs="Times New Roman"/>
          <w:sz w:val="24"/>
          <w:szCs w:val="24"/>
          <w:lang w:eastAsia="zh-CN"/>
        </w:rPr>
      </w:pPr>
    </w:p>
    <w:p w14:paraId="656A3B3A" w14:textId="77777777" w:rsidR="0030038F" w:rsidRPr="00686505" w:rsidRDefault="0030038F" w:rsidP="0030038F">
      <w:pPr>
        <w:tabs>
          <w:tab w:val="left" w:pos="12240"/>
        </w:tabs>
        <w:autoSpaceDE w:val="0"/>
        <w:autoSpaceDN w:val="0"/>
        <w:adjustRightInd w:val="0"/>
        <w:spacing w:after="0" w:line="280" w:lineRule="exact"/>
        <w:jc w:val="center"/>
        <w:rPr>
          <w:rFonts w:ascii="Times New Roman" w:eastAsia="SimSun" w:hAnsi="Times New Roman" w:cs="Times New Roman"/>
          <w:b/>
          <w:bCs/>
          <w:sz w:val="26"/>
          <w:szCs w:val="26"/>
          <w:lang w:eastAsia="zh-CN"/>
        </w:rPr>
      </w:pPr>
      <w:r w:rsidRPr="00686505">
        <w:rPr>
          <w:rFonts w:ascii="Times New Roman" w:eastAsia="SimSun" w:hAnsi="Times New Roman" w:cs="Times New Roman"/>
          <w:b/>
          <w:bCs/>
          <w:sz w:val="26"/>
          <w:szCs w:val="26"/>
          <w:lang w:val="be-BY" w:eastAsia="zh-CN"/>
        </w:rPr>
        <w:t xml:space="preserve">Сведения </w:t>
      </w:r>
      <w:r w:rsidRPr="00686505">
        <w:rPr>
          <w:rFonts w:ascii="Times New Roman" w:eastAsia="SimSun" w:hAnsi="Times New Roman" w:cs="Times New Roman"/>
          <w:b/>
          <w:bCs/>
          <w:sz w:val="26"/>
          <w:szCs w:val="26"/>
          <w:lang w:val="be-BY" w:eastAsia="zh-CN"/>
        </w:rPr>
        <w:br/>
        <w:t>о приеме для получения углубленного высшего образования</w:t>
      </w:r>
      <w:r w:rsidRPr="00686505">
        <w:rPr>
          <w:rFonts w:ascii="Times New Roman" w:eastAsia="SimSun" w:hAnsi="Times New Roman" w:cs="Times New Roman"/>
          <w:b/>
          <w:bCs/>
          <w:sz w:val="26"/>
          <w:szCs w:val="26"/>
          <w:lang w:eastAsia="zh-CN"/>
        </w:rPr>
        <w:t xml:space="preserve"> *</w:t>
      </w:r>
    </w:p>
    <w:p w14:paraId="376F19AE" w14:textId="77777777" w:rsidR="0030038F" w:rsidRPr="00686505" w:rsidRDefault="0030038F" w:rsidP="0030038F">
      <w:pPr>
        <w:tabs>
          <w:tab w:val="left" w:pos="12240"/>
        </w:tabs>
        <w:autoSpaceDE w:val="0"/>
        <w:autoSpaceDN w:val="0"/>
        <w:adjustRightInd w:val="0"/>
        <w:spacing w:after="0" w:line="280" w:lineRule="exact"/>
        <w:jc w:val="center"/>
        <w:rPr>
          <w:rFonts w:ascii="Times New Roman" w:eastAsia="SimSun" w:hAnsi="Times New Roman" w:cs="Times New Roman"/>
          <w:b/>
          <w:bCs/>
          <w:sz w:val="26"/>
          <w:szCs w:val="26"/>
          <w:lang w:eastAsia="zh-CN"/>
        </w:rPr>
      </w:pPr>
    </w:p>
    <w:tbl>
      <w:tblPr>
        <w:tblW w:w="0" w:type="auto"/>
        <w:tblInd w:w="203" w:type="dxa"/>
        <w:tblLayout w:type="fixed"/>
        <w:tblLook w:val="0000" w:firstRow="0" w:lastRow="0" w:firstColumn="0" w:lastColumn="0" w:noHBand="0" w:noVBand="0"/>
      </w:tblPr>
      <w:tblGrid>
        <w:gridCol w:w="3591"/>
        <w:gridCol w:w="992"/>
        <w:gridCol w:w="1276"/>
        <w:gridCol w:w="992"/>
        <w:gridCol w:w="1276"/>
        <w:gridCol w:w="992"/>
        <w:gridCol w:w="992"/>
        <w:gridCol w:w="1134"/>
        <w:gridCol w:w="993"/>
        <w:gridCol w:w="1275"/>
        <w:gridCol w:w="740"/>
      </w:tblGrid>
      <w:tr w:rsidR="0030038F" w:rsidRPr="00686505" w14:paraId="0C7FC961" w14:textId="77777777" w:rsidTr="00760D9A">
        <w:trPr>
          <w:trHeight w:val="641"/>
        </w:trPr>
        <w:tc>
          <w:tcPr>
            <w:tcW w:w="3591"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14:paraId="3C38FA7C"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eastAsia="zh-CN"/>
              </w:rPr>
              <w:t> </w:t>
            </w:r>
          </w:p>
        </w:tc>
        <w:tc>
          <w:tcPr>
            <w:tcW w:w="5528" w:type="dxa"/>
            <w:gridSpan w:val="5"/>
            <w:tcBorders>
              <w:top w:val="single" w:sz="2" w:space="0" w:color="000000"/>
              <w:left w:val="nil"/>
              <w:bottom w:val="single" w:sz="4" w:space="0" w:color="auto"/>
              <w:right w:val="single" w:sz="2" w:space="0" w:color="000000"/>
            </w:tcBorders>
            <w:shd w:val="clear" w:color="auto" w:fill="FFFFFF"/>
            <w:vAlign w:val="center"/>
          </w:tcPr>
          <w:p w14:paraId="70EE2B74"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eastAsia="zh-CN"/>
              </w:rPr>
              <w:t>з</w:t>
            </w:r>
            <w:r w:rsidRPr="00686505">
              <w:rPr>
                <w:rFonts w:ascii="Times New Roman" w:eastAsia="SimSun" w:hAnsi="Times New Roman" w:cs="Times New Roman"/>
                <w:sz w:val="24"/>
                <w:szCs w:val="24"/>
                <w:lang w:val="be-BY" w:eastAsia="zh-CN"/>
              </w:rPr>
              <w:t xml:space="preserve">а счет средств </w:t>
            </w:r>
            <w:r w:rsidRPr="00686505">
              <w:rPr>
                <w:rFonts w:ascii="Times New Roman" w:eastAsia="SimSun" w:hAnsi="Times New Roman" w:cs="Times New Roman"/>
                <w:sz w:val="24"/>
                <w:szCs w:val="24"/>
                <w:lang w:eastAsia="zh-CN"/>
              </w:rPr>
              <w:t xml:space="preserve">республиканского </w:t>
            </w:r>
            <w:r w:rsidRPr="00686505">
              <w:rPr>
                <w:rFonts w:ascii="Times New Roman" w:eastAsia="SimSun" w:hAnsi="Times New Roman" w:cs="Times New Roman"/>
                <w:sz w:val="24"/>
                <w:szCs w:val="24"/>
                <w:lang w:val="be-BY" w:eastAsia="zh-CN"/>
              </w:rPr>
              <w:t>бюджета</w:t>
            </w:r>
          </w:p>
        </w:tc>
        <w:tc>
          <w:tcPr>
            <w:tcW w:w="5134" w:type="dxa"/>
            <w:gridSpan w:val="5"/>
            <w:tcBorders>
              <w:top w:val="single" w:sz="2" w:space="0" w:color="000000"/>
              <w:left w:val="nil"/>
              <w:bottom w:val="single" w:sz="4" w:space="0" w:color="auto"/>
              <w:right w:val="single" w:sz="2" w:space="0" w:color="000000"/>
            </w:tcBorders>
            <w:shd w:val="clear" w:color="auto" w:fill="FFFFFF"/>
            <w:vAlign w:val="center"/>
          </w:tcPr>
          <w:p w14:paraId="7C05FB1F"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eastAsia="zh-CN"/>
              </w:rPr>
              <w:t>н</w:t>
            </w:r>
            <w:r w:rsidRPr="00686505">
              <w:rPr>
                <w:rFonts w:ascii="Times New Roman" w:eastAsia="SimSun" w:hAnsi="Times New Roman" w:cs="Times New Roman"/>
                <w:sz w:val="24"/>
                <w:szCs w:val="24"/>
                <w:lang w:val="be-BY" w:eastAsia="zh-CN"/>
              </w:rPr>
              <w:t>а платной основе</w:t>
            </w:r>
          </w:p>
        </w:tc>
      </w:tr>
      <w:tr w:rsidR="0030038F" w:rsidRPr="00686505" w14:paraId="076D3893" w14:textId="77777777" w:rsidTr="00760D9A">
        <w:trPr>
          <w:trHeight w:val="660"/>
        </w:trPr>
        <w:tc>
          <w:tcPr>
            <w:tcW w:w="3591" w:type="dxa"/>
            <w:vMerge/>
            <w:tcBorders>
              <w:top w:val="single" w:sz="2" w:space="0" w:color="000000"/>
              <w:left w:val="single" w:sz="2" w:space="0" w:color="000000"/>
              <w:bottom w:val="single" w:sz="4" w:space="0" w:color="auto"/>
              <w:right w:val="single" w:sz="2" w:space="0" w:color="000000"/>
            </w:tcBorders>
            <w:shd w:val="clear" w:color="auto" w:fill="FFFFFF"/>
            <w:vAlign w:val="center"/>
          </w:tcPr>
          <w:p w14:paraId="1D5D3E1F" w14:textId="77777777" w:rsidR="0030038F" w:rsidRPr="00686505" w:rsidRDefault="0030038F" w:rsidP="00760D9A">
            <w:pPr>
              <w:autoSpaceDE w:val="0"/>
              <w:autoSpaceDN w:val="0"/>
              <w:adjustRightInd w:val="0"/>
              <w:spacing w:after="200" w:line="276" w:lineRule="auto"/>
              <w:rPr>
                <w:rFonts w:ascii="Times New Roman" w:eastAsia="SimSun" w:hAnsi="Times New Roman" w:cs="Times New Roman"/>
                <w:sz w:val="24"/>
                <w:szCs w:val="24"/>
                <w:lang w:eastAsia="zh-CN"/>
              </w:rPr>
            </w:pPr>
          </w:p>
        </w:tc>
        <w:tc>
          <w:tcPr>
            <w:tcW w:w="992" w:type="dxa"/>
            <w:tcBorders>
              <w:top w:val="single" w:sz="4" w:space="0" w:color="auto"/>
              <w:left w:val="nil"/>
              <w:bottom w:val="single" w:sz="4" w:space="0" w:color="auto"/>
              <w:right w:val="single" w:sz="2" w:space="0" w:color="000000"/>
            </w:tcBorders>
            <w:shd w:val="clear" w:color="auto" w:fill="FFFFFF"/>
            <w:vAlign w:val="center"/>
          </w:tcPr>
          <w:p w14:paraId="1D24E15D"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pacing w:val="-12"/>
                <w:sz w:val="24"/>
                <w:szCs w:val="24"/>
                <w:lang w:eastAsia="zh-CN"/>
              </w:rPr>
            </w:pPr>
            <w:r w:rsidRPr="00686505">
              <w:rPr>
                <w:rFonts w:ascii="Times New Roman" w:eastAsia="SimSun" w:hAnsi="Times New Roman" w:cs="Times New Roman"/>
                <w:spacing w:val="-12"/>
                <w:sz w:val="24"/>
                <w:szCs w:val="24"/>
                <w:lang w:val="be-BY" w:eastAsia="zh-CN"/>
              </w:rPr>
              <w:t>дневная</w:t>
            </w:r>
          </w:p>
        </w:tc>
        <w:tc>
          <w:tcPr>
            <w:tcW w:w="1276" w:type="dxa"/>
            <w:tcBorders>
              <w:top w:val="single" w:sz="4" w:space="0" w:color="auto"/>
              <w:left w:val="nil"/>
              <w:bottom w:val="single" w:sz="4" w:space="0" w:color="auto"/>
              <w:right w:val="single" w:sz="2" w:space="0" w:color="000000"/>
            </w:tcBorders>
            <w:shd w:val="clear" w:color="auto" w:fill="FFFFFF"/>
            <w:vAlign w:val="center"/>
          </w:tcPr>
          <w:p w14:paraId="2AE665CF"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pacing w:val="-12"/>
                <w:sz w:val="24"/>
                <w:szCs w:val="24"/>
                <w:lang w:eastAsia="zh-CN"/>
              </w:rPr>
            </w:pPr>
            <w:r w:rsidRPr="00686505">
              <w:rPr>
                <w:rFonts w:ascii="Times New Roman" w:eastAsia="SimSun" w:hAnsi="Times New Roman" w:cs="Times New Roman"/>
                <w:spacing w:val="-12"/>
                <w:sz w:val="24"/>
                <w:szCs w:val="24"/>
                <w:lang w:val="be-BY" w:eastAsia="zh-CN"/>
              </w:rPr>
              <w:t>вечерняя</w:t>
            </w:r>
          </w:p>
        </w:tc>
        <w:tc>
          <w:tcPr>
            <w:tcW w:w="992" w:type="dxa"/>
            <w:tcBorders>
              <w:top w:val="single" w:sz="4" w:space="0" w:color="auto"/>
              <w:left w:val="nil"/>
              <w:bottom w:val="single" w:sz="4" w:space="0" w:color="auto"/>
              <w:right w:val="single" w:sz="2" w:space="0" w:color="000000"/>
            </w:tcBorders>
            <w:shd w:val="clear" w:color="auto" w:fill="FFFFFF"/>
            <w:vAlign w:val="center"/>
          </w:tcPr>
          <w:p w14:paraId="63DC7271"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pacing w:val="-12"/>
                <w:sz w:val="24"/>
                <w:szCs w:val="24"/>
                <w:lang w:eastAsia="zh-CN"/>
              </w:rPr>
            </w:pPr>
            <w:r w:rsidRPr="00686505">
              <w:rPr>
                <w:rFonts w:ascii="Times New Roman" w:eastAsia="SimSun" w:hAnsi="Times New Roman" w:cs="Times New Roman"/>
                <w:spacing w:val="-12"/>
                <w:sz w:val="24"/>
                <w:szCs w:val="24"/>
                <w:lang w:val="be-BY" w:eastAsia="zh-CN"/>
              </w:rPr>
              <w:t>заочная</w:t>
            </w:r>
          </w:p>
        </w:tc>
        <w:tc>
          <w:tcPr>
            <w:tcW w:w="1276" w:type="dxa"/>
            <w:tcBorders>
              <w:top w:val="single" w:sz="4" w:space="0" w:color="auto"/>
              <w:left w:val="nil"/>
              <w:bottom w:val="single" w:sz="4" w:space="0" w:color="auto"/>
              <w:right w:val="single" w:sz="2" w:space="0" w:color="000000"/>
            </w:tcBorders>
            <w:shd w:val="clear" w:color="auto" w:fill="FFFFFF"/>
            <w:vAlign w:val="center"/>
          </w:tcPr>
          <w:p w14:paraId="1B1F3464"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pacing w:val="-12"/>
                <w:sz w:val="24"/>
                <w:szCs w:val="24"/>
                <w:lang w:eastAsia="zh-CN"/>
              </w:rPr>
            </w:pPr>
            <w:r w:rsidRPr="00686505">
              <w:rPr>
                <w:rFonts w:ascii="Times New Roman" w:eastAsia="SimSun" w:hAnsi="Times New Roman" w:cs="Times New Roman"/>
                <w:spacing w:val="-12"/>
                <w:sz w:val="24"/>
                <w:szCs w:val="24"/>
                <w:lang w:eastAsia="zh-CN"/>
              </w:rPr>
              <w:t>дистанци-онная</w:t>
            </w:r>
          </w:p>
        </w:tc>
        <w:tc>
          <w:tcPr>
            <w:tcW w:w="992" w:type="dxa"/>
            <w:tcBorders>
              <w:top w:val="single" w:sz="4" w:space="0" w:color="auto"/>
              <w:left w:val="nil"/>
              <w:bottom w:val="single" w:sz="4" w:space="0" w:color="auto"/>
              <w:right w:val="single" w:sz="2" w:space="0" w:color="000000"/>
            </w:tcBorders>
            <w:shd w:val="clear" w:color="auto" w:fill="FFFFFF"/>
            <w:vAlign w:val="center"/>
          </w:tcPr>
          <w:p w14:paraId="1729A3EB"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pacing w:val="-12"/>
                <w:sz w:val="24"/>
                <w:szCs w:val="24"/>
                <w:lang w:eastAsia="zh-CN"/>
              </w:rPr>
            </w:pPr>
            <w:r w:rsidRPr="00686505">
              <w:rPr>
                <w:rFonts w:ascii="Times New Roman" w:eastAsia="SimSun" w:hAnsi="Times New Roman" w:cs="Times New Roman"/>
                <w:spacing w:val="-12"/>
                <w:sz w:val="24"/>
                <w:szCs w:val="24"/>
                <w:lang w:val="be-BY" w:eastAsia="zh-CN"/>
              </w:rPr>
              <w:t>всего</w:t>
            </w:r>
          </w:p>
        </w:tc>
        <w:tc>
          <w:tcPr>
            <w:tcW w:w="992" w:type="dxa"/>
            <w:tcBorders>
              <w:top w:val="single" w:sz="4" w:space="0" w:color="auto"/>
              <w:left w:val="nil"/>
              <w:bottom w:val="single" w:sz="4" w:space="0" w:color="auto"/>
              <w:right w:val="single" w:sz="2" w:space="0" w:color="000000"/>
            </w:tcBorders>
            <w:shd w:val="clear" w:color="auto" w:fill="FFFFFF"/>
            <w:vAlign w:val="center"/>
          </w:tcPr>
          <w:p w14:paraId="33821BB4"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pacing w:val="-12"/>
                <w:sz w:val="24"/>
                <w:szCs w:val="24"/>
                <w:lang w:eastAsia="zh-CN"/>
              </w:rPr>
            </w:pPr>
            <w:r w:rsidRPr="00686505">
              <w:rPr>
                <w:rFonts w:ascii="Times New Roman" w:eastAsia="SimSun" w:hAnsi="Times New Roman" w:cs="Times New Roman"/>
                <w:spacing w:val="-12"/>
                <w:sz w:val="24"/>
                <w:szCs w:val="24"/>
                <w:lang w:val="be-BY" w:eastAsia="zh-CN"/>
              </w:rPr>
              <w:t>дневная</w:t>
            </w:r>
          </w:p>
        </w:tc>
        <w:tc>
          <w:tcPr>
            <w:tcW w:w="1134" w:type="dxa"/>
            <w:tcBorders>
              <w:top w:val="single" w:sz="4" w:space="0" w:color="auto"/>
              <w:left w:val="nil"/>
              <w:bottom w:val="single" w:sz="4" w:space="0" w:color="auto"/>
              <w:right w:val="single" w:sz="2" w:space="0" w:color="000000"/>
            </w:tcBorders>
            <w:shd w:val="clear" w:color="auto" w:fill="FFFFFF"/>
            <w:vAlign w:val="center"/>
          </w:tcPr>
          <w:p w14:paraId="216D9E1C"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pacing w:val="-12"/>
                <w:sz w:val="24"/>
                <w:szCs w:val="24"/>
                <w:lang w:eastAsia="zh-CN"/>
              </w:rPr>
            </w:pPr>
            <w:r w:rsidRPr="00686505">
              <w:rPr>
                <w:rFonts w:ascii="Times New Roman" w:eastAsia="SimSun" w:hAnsi="Times New Roman" w:cs="Times New Roman"/>
                <w:spacing w:val="-12"/>
                <w:sz w:val="24"/>
                <w:szCs w:val="24"/>
                <w:lang w:val="be-BY" w:eastAsia="zh-CN"/>
              </w:rPr>
              <w:t>вечерняя</w:t>
            </w:r>
          </w:p>
        </w:tc>
        <w:tc>
          <w:tcPr>
            <w:tcW w:w="993" w:type="dxa"/>
            <w:tcBorders>
              <w:top w:val="single" w:sz="4" w:space="0" w:color="auto"/>
              <w:left w:val="nil"/>
              <w:bottom w:val="single" w:sz="4" w:space="0" w:color="auto"/>
              <w:right w:val="single" w:sz="2" w:space="0" w:color="000000"/>
            </w:tcBorders>
            <w:shd w:val="clear" w:color="auto" w:fill="FFFFFF"/>
            <w:vAlign w:val="center"/>
          </w:tcPr>
          <w:p w14:paraId="05576A39"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pacing w:val="-12"/>
                <w:sz w:val="24"/>
                <w:szCs w:val="24"/>
                <w:lang w:eastAsia="zh-CN"/>
              </w:rPr>
            </w:pPr>
            <w:r w:rsidRPr="00686505">
              <w:rPr>
                <w:rFonts w:ascii="Times New Roman" w:eastAsia="SimSun" w:hAnsi="Times New Roman" w:cs="Times New Roman"/>
                <w:spacing w:val="-12"/>
                <w:sz w:val="24"/>
                <w:szCs w:val="24"/>
                <w:lang w:val="be-BY" w:eastAsia="zh-CN"/>
              </w:rPr>
              <w:t>заочная</w:t>
            </w:r>
          </w:p>
        </w:tc>
        <w:tc>
          <w:tcPr>
            <w:tcW w:w="1275" w:type="dxa"/>
            <w:tcBorders>
              <w:top w:val="single" w:sz="4" w:space="0" w:color="auto"/>
              <w:left w:val="nil"/>
              <w:bottom w:val="single" w:sz="4" w:space="0" w:color="auto"/>
              <w:right w:val="single" w:sz="2" w:space="0" w:color="000000"/>
            </w:tcBorders>
            <w:shd w:val="clear" w:color="auto" w:fill="FFFFFF"/>
            <w:vAlign w:val="center"/>
          </w:tcPr>
          <w:p w14:paraId="0592BC37"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pacing w:val="-12"/>
                <w:sz w:val="24"/>
                <w:szCs w:val="24"/>
                <w:lang w:eastAsia="zh-CN"/>
              </w:rPr>
            </w:pPr>
            <w:r w:rsidRPr="00686505">
              <w:rPr>
                <w:rFonts w:ascii="Times New Roman" w:eastAsia="SimSun" w:hAnsi="Times New Roman" w:cs="Times New Roman"/>
                <w:spacing w:val="-12"/>
                <w:sz w:val="24"/>
                <w:szCs w:val="24"/>
                <w:lang w:eastAsia="zh-CN"/>
              </w:rPr>
              <w:t>дистанци-онная</w:t>
            </w:r>
          </w:p>
        </w:tc>
        <w:tc>
          <w:tcPr>
            <w:tcW w:w="740" w:type="dxa"/>
            <w:tcBorders>
              <w:top w:val="single" w:sz="4" w:space="0" w:color="auto"/>
              <w:left w:val="nil"/>
              <w:bottom w:val="single" w:sz="4" w:space="0" w:color="auto"/>
              <w:right w:val="single" w:sz="2" w:space="0" w:color="000000"/>
            </w:tcBorders>
            <w:shd w:val="clear" w:color="auto" w:fill="FFFFFF"/>
            <w:vAlign w:val="center"/>
          </w:tcPr>
          <w:p w14:paraId="694B4399"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pacing w:val="-12"/>
                <w:sz w:val="24"/>
                <w:szCs w:val="24"/>
                <w:lang w:eastAsia="zh-CN"/>
              </w:rPr>
            </w:pPr>
            <w:r w:rsidRPr="00686505">
              <w:rPr>
                <w:rFonts w:ascii="Times New Roman" w:eastAsia="SimSun" w:hAnsi="Times New Roman" w:cs="Times New Roman"/>
                <w:spacing w:val="-12"/>
                <w:sz w:val="24"/>
                <w:szCs w:val="24"/>
                <w:lang w:val="be-BY" w:eastAsia="zh-CN"/>
              </w:rPr>
              <w:t>всего</w:t>
            </w:r>
          </w:p>
        </w:tc>
      </w:tr>
      <w:tr w:rsidR="0030038F" w:rsidRPr="00686505" w14:paraId="1E686A10" w14:textId="77777777" w:rsidTr="00760D9A">
        <w:trPr>
          <w:trHeight w:val="387"/>
        </w:trPr>
        <w:tc>
          <w:tcPr>
            <w:tcW w:w="3591" w:type="dxa"/>
            <w:vMerge w:val="restart"/>
            <w:tcBorders>
              <w:top w:val="single" w:sz="4" w:space="0" w:color="auto"/>
              <w:left w:val="single" w:sz="2" w:space="0" w:color="000000"/>
              <w:bottom w:val="single" w:sz="2" w:space="0" w:color="000000"/>
              <w:right w:val="single" w:sz="2" w:space="0" w:color="000000"/>
            </w:tcBorders>
            <w:shd w:val="clear" w:color="auto" w:fill="FFFFFF"/>
            <w:vAlign w:val="center"/>
          </w:tcPr>
          <w:p w14:paraId="042019C7" w14:textId="77777777" w:rsidR="0030038F" w:rsidRPr="00686505" w:rsidRDefault="0030038F" w:rsidP="00760D9A">
            <w:pPr>
              <w:autoSpaceDE w:val="0"/>
              <w:autoSpaceDN w:val="0"/>
              <w:adjustRightInd w:val="0"/>
              <w:spacing w:after="0" w:line="240" w:lineRule="auto"/>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 xml:space="preserve">Зачислено </w:t>
            </w:r>
            <w:r w:rsidRPr="00686505">
              <w:rPr>
                <w:rFonts w:ascii="Times New Roman" w:eastAsia="SimSun" w:hAnsi="Times New Roman" w:cs="Times New Roman"/>
                <w:sz w:val="24"/>
                <w:szCs w:val="24"/>
                <w:lang w:eastAsia="zh-CN"/>
              </w:rPr>
              <w:t>для обучения, чел.</w:t>
            </w:r>
          </w:p>
        </w:tc>
        <w:tc>
          <w:tcPr>
            <w:tcW w:w="992" w:type="dxa"/>
            <w:vMerge w:val="restart"/>
            <w:tcBorders>
              <w:top w:val="single" w:sz="4" w:space="0" w:color="auto"/>
              <w:left w:val="single" w:sz="2" w:space="0" w:color="000000"/>
              <w:bottom w:val="single" w:sz="2" w:space="0" w:color="000000"/>
              <w:right w:val="single" w:sz="2" w:space="0" w:color="000000"/>
            </w:tcBorders>
            <w:shd w:val="clear" w:color="auto" w:fill="FFFFFF"/>
            <w:vAlign w:val="center"/>
          </w:tcPr>
          <w:p w14:paraId="5E898783"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276" w:type="dxa"/>
            <w:vMerge w:val="restart"/>
            <w:tcBorders>
              <w:top w:val="single" w:sz="4" w:space="0" w:color="auto"/>
              <w:left w:val="single" w:sz="2" w:space="0" w:color="000000"/>
              <w:bottom w:val="single" w:sz="2" w:space="0" w:color="000000"/>
              <w:right w:val="single" w:sz="2" w:space="0" w:color="000000"/>
            </w:tcBorders>
            <w:shd w:val="clear" w:color="auto" w:fill="FFFFFF"/>
            <w:vAlign w:val="center"/>
          </w:tcPr>
          <w:p w14:paraId="5D208A79"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992" w:type="dxa"/>
            <w:vMerge w:val="restart"/>
            <w:tcBorders>
              <w:top w:val="single" w:sz="4" w:space="0" w:color="auto"/>
              <w:left w:val="single" w:sz="2" w:space="0" w:color="000000"/>
              <w:bottom w:val="single" w:sz="2" w:space="0" w:color="000000"/>
              <w:right w:val="single" w:sz="2" w:space="0" w:color="000000"/>
            </w:tcBorders>
            <w:shd w:val="clear" w:color="auto" w:fill="FFFFFF"/>
            <w:vAlign w:val="center"/>
          </w:tcPr>
          <w:p w14:paraId="446D34A6"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276" w:type="dxa"/>
            <w:vMerge w:val="restart"/>
            <w:tcBorders>
              <w:top w:val="single" w:sz="4" w:space="0" w:color="auto"/>
              <w:left w:val="single" w:sz="2" w:space="0" w:color="000000"/>
              <w:bottom w:val="single" w:sz="2" w:space="0" w:color="000000"/>
              <w:right w:val="single" w:sz="2" w:space="0" w:color="000000"/>
            </w:tcBorders>
            <w:shd w:val="clear" w:color="auto" w:fill="FFFFFF"/>
            <w:vAlign w:val="center"/>
          </w:tcPr>
          <w:p w14:paraId="2C89A557"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992" w:type="dxa"/>
            <w:vMerge w:val="restart"/>
            <w:tcBorders>
              <w:top w:val="single" w:sz="4" w:space="0" w:color="auto"/>
              <w:left w:val="single" w:sz="2" w:space="0" w:color="000000"/>
              <w:bottom w:val="single" w:sz="2" w:space="0" w:color="000000"/>
              <w:right w:val="single" w:sz="2" w:space="0" w:color="000000"/>
            </w:tcBorders>
            <w:shd w:val="clear" w:color="auto" w:fill="FFFFFF"/>
            <w:vAlign w:val="center"/>
          </w:tcPr>
          <w:p w14:paraId="3798B6B3"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992" w:type="dxa"/>
            <w:vMerge w:val="restart"/>
            <w:tcBorders>
              <w:top w:val="single" w:sz="4" w:space="0" w:color="auto"/>
              <w:left w:val="single" w:sz="2" w:space="0" w:color="000000"/>
              <w:bottom w:val="single" w:sz="2" w:space="0" w:color="000000"/>
              <w:right w:val="single" w:sz="2" w:space="0" w:color="000000"/>
            </w:tcBorders>
            <w:shd w:val="clear" w:color="auto" w:fill="FFFFFF"/>
            <w:vAlign w:val="center"/>
          </w:tcPr>
          <w:p w14:paraId="78A5BE6D"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134" w:type="dxa"/>
            <w:vMerge w:val="restart"/>
            <w:tcBorders>
              <w:top w:val="single" w:sz="4" w:space="0" w:color="auto"/>
              <w:left w:val="single" w:sz="2" w:space="0" w:color="000000"/>
              <w:bottom w:val="single" w:sz="2" w:space="0" w:color="000000"/>
              <w:right w:val="single" w:sz="2" w:space="0" w:color="000000"/>
            </w:tcBorders>
            <w:shd w:val="clear" w:color="auto" w:fill="FFFFFF"/>
            <w:vAlign w:val="center"/>
          </w:tcPr>
          <w:p w14:paraId="09874DCB"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993" w:type="dxa"/>
            <w:vMerge w:val="restart"/>
            <w:tcBorders>
              <w:top w:val="single" w:sz="4" w:space="0" w:color="auto"/>
              <w:left w:val="single" w:sz="2" w:space="0" w:color="000000"/>
              <w:bottom w:val="single" w:sz="2" w:space="0" w:color="000000"/>
              <w:right w:val="single" w:sz="2" w:space="0" w:color="000000"/>
            </w:tcBorders>
            <w:shd w:val="clear" w:color="auto" w:fill="FFFFFF"/>
            <w:vAlign w:val="center"/>
          </w:tcPr>
          <w:p w14:paraId="26C01155"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275" w:type="dxa"/>
            <w:vMerge w:val="restart"/>
            <w:tcBorders>
              <w:top w:val="single" w:sz="4" w:space="0" w:color="auto"/>
              <w:left w:val="single" w:sz="2" w:space="0" w:color="000000"/>
              <w:bottom w:val="single" w:sz="2" w:space="0" w:color="000000"/>
              <w:right w:val="single" w:sz="2" w:space="0" w:color="000000"/>
            </w:tcBorders>
            <w:shd w:val="clear" w:color="auto" w:fill="FFFFFF"/>
            <w:vAlign w:val="center"/>
          </w:tcPr>
          <w:p w14:paraId="3165A047"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740" w:type="dxa"/>
            <w:vMerge w:val="restart"/>
            <w:tcBorders>
              <w:top w:val="single" w:sz="4" w:space="0" w:color="auto"/>
              <w:left w:val="single" w:sz="2" w:space="0" w:color="000000"/>
              <w:bottom w:val="single" w:sz="2" w:space="0" w:color="000000"/>
              <w:right w:val="single" w:sz="2" w:space="0" w:color="000000"/>
            </w:tcBorders>
            <w:shd w:val="clear" w:color="auto" w:fill="FFFFFF"/>
            <w:vAlign w:val="center"/>
          </w:tcPr>
          <w:p w14:paraId="22C298B0"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r>
      <w:tr w:rsidR="0030038F" w:rsidRPr="00686505" w14:paraId="4DFF690D" w14:textId="77777777" w:rsidTr="00760D9A">
        <w:trPr>
          <w:trHeight w:val="387"/>
        </w:trPr>
        <w:tc>
          <w:tcPr>
            <w:tcW w:w="3591"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14:paraId="26B99E4A" w14:textId="77777777" w:rsidR="0030038F" w:rsidRPr="00686505" w:rsidRDefault="0030038F" w:rsidP="00760D9A">
            <w:pPr>
              <w:autoSpaceDE w:val="0"/>
              <w:autoSpaceDN w:val="0"/>
              <w:adjustRightInd w:val="0"/>
              <w:spacing w:after="0" w:line="240" w:lineRule="auto"/>
              <w:rPr>
                <w:rFonts w:ascii="Times New Roman" w:eastAsia="SimSun" w:hAnsi="Times New Roman" w:cs="Times New Roman"/>
                <w:sz w:val="24"/>
                <w:szCs w:val="24"/>
                <w:lang w:eastAsia="zh-CN"/>
              </w:rPr>
            </w:pPr>
          </w:p>
        </w:tc>
        <w:tc>
          <w:tcPr>
            <w:tcW w:w="992"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14:paraId="39FA3262" w14:textId="77777777" w:rsidR="0030038F" w:rsidRPr="00686505" w:rsidRDefault="0030038F" w:rsidP="00760D9A">
            <w:pPr>
              <w:autoSpaceDE w:val="0"/>
              <w:autoSpaceDN w:val="0"/>
              <w:adjustRightInd w:val="0"/>
              <w:spacing w:after="0" w:line="240" w:lineRule="auto"/>
              <w:rPr>
                <w:rFonts w:ascii="Times New Roman" w:eastAsia="SimSun" w:hAnsi="Times New Roman" w:cs="Times New Roman"/>
                <w:sz w:val="24"/>
                <w:szCs w:val="24"/>
                <w:lang w:eastAsia="zh-CN"/>
              </w:rPr>
            </w:pPr>
          </w:p>
        </w:tc>
        <w:tc>
          <w:tcPr>
            <w:tcW w:w="1276"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14:paraId="4E6BA79A" w14:textId="77777777" w:rsidR="0030038F" w:rsidRPr="00686505" w:rsidRDefault="0030038F" w:rsidP="00760D9A">
            <w:pPr>
              <w:autoSpaceDE w:val="0"/>
              <w:autoSpaceDN w:val="0"/>
              <w:adjustRightInd w:val="0"/>
              <w:spacing w:after="0" w:line="240" w:lineRule="auto"/>
              <w:rPr>
                <w:rFonts w:ascii="Times New Roman" w:eastAsia="SimSun" w:hAnsi="Times New Roman" w:cs="Times New Roman"/>
                <w:sz w:val="24"/>
                <w:szCs w:val="24"/>
                <w:lang w:eastAsia="zh-CN"/>
              </w:rPr>
            </w:pPr>
          </w:p>
        </w:tc>
        <w:tc>
          <w:tcPr>
            <w:tcW w:w="992"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14:paraId="13099C29" w14:textId="77777777" w:rsidR="0030038F" w:rsidRPr="00686505" w:rsidRDefault="0030038F" w:rsidP="00760D9A">
            <w:pPr>
              <w:autoSpaceDE w:val="0"/>
              <w:autoSpaceDN w:val="0"/>
              <w:adjustRightInd w:val="0"/>
              <w:spacing w:after="0" w:line="240" w:lineRule="auto"/>
              <w:rPr>
                <w:rFonts w:ascii="Times New Roman" w:eastAsia="SimSun" w:hAnsi="Times New Roman" w:cs="Times New Roman"/>
                <w:sz w:val="24"/>
                <w:szCs w:val="24"/>
                <w:lang w:eastAsia="zh-CN"/>
              </w:rPr>
            </w:pPr>
          </w:p>
        </w:tc>
        <w:tc>
          <w:tcPr>
            <w:tcW w:w="1276"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14:paraId="72B882DE" w14:textId="77777777" w:rsidR="0030038F" w:rsidRPr="00686505" w:rsidRDefault="0030038F" w:rsidP="00760D9A">
            <w:pPr>
              <w:autoSpaceDE w:val="0"/>
              <w:autoSpaceDN w:val="0"/>
              <w:adjustRightInd w:val="0"/>
              <w:spacing w:after="0" w:line="240" w:lineRule="auto"/>
              <w:rPr>
                <w:rFonts w:ascii="Times New Roman" w:eastAsia="SimSun" w:hAnsi="Times New Roman" w:cs="Times New Roman"/>
                <w:sz w:val="24"/>
                <w:szCs w:val="24"/>
                <w:lang w:eastAsia="zh-CN"/>
              </w:rPr>
            </w:pPr>
          </w:p>
        </w:tc>
        <w:tc>
          <w:tcPr>
            <w:tcW w:w="992"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14:paraId="2B8184C6" w14:textId="77777777" w:rsidR="0030038F" w:rsidRPr="00686505" w:rsidRDefault="0030038F" w:rsidP="00760D9A">
            <w:pPr>
              <w:autoSpaceDE w:val="0"/>
              <w:autoSpaceDN w:val="0"/>
              <w:adjustRightInd w:val="0"/>
              <w:spacing w:after="0" w:line="240" w:lineRule="auto"/>
              <w:rPr>
                <w:rFonts w:ascii="Times New Roman" w:eastAsia="SimSun" w:hAnsi="Times New Roman" w:cs="Times New Roman"/>
                <w:sz w:val="24"/>
                <w:szCs w:val="24"/>
                <w:lang w:eastAsia="zh-CN"/>
              </w:rPr>
            </w:pPr>
          </w:p>
        </w:tc>
        <w:tc>
          <w:tcPr>
            <w:tcW w:w="992"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14:paraId="22CF58CD" w14:textId="77777777" w:rsidR="0030038F" w:rsidRPr="00686505" w:rsidRDefault="0030038F" w:rsidP="00760D9A">
            <w:pPr>
              <w:autoSpaceDE w:val="0"/>
              <w:autoSpaceDN w:val="0"/>
              <w:adjustRightInd w:val="0"/>
              <w:spacing w:after="0" w:line="240" w:lineRule="auto"/>
              <w:rPr>
                <w:rFonts w:ascii="Times New Roman" w:eastAsia="SimSun" w:hAnsi="Times New Roman" w:cs="Times New Roman"/>
                <w:sz w:val="24"/>
                <w:szCs w:val="24"/>
                <w:lang w:eastAsia="zh-CN"/>
              </w:rPr>
            </w:pPr>
          </w:p>
        </w:tc>
        <w:tc>
          <w:tcPr>
            <w:tcW w:w="1134"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14:paraId="078E8525" w14:textId="77777777" w:rsidR="0030038F" w:rsidRPr="00686505" w:rsidRDefault="0030038F" w:rsidP="00760D9A">
            <w:pPr>
              <w:autoSpaceDE w:val="0"/>
              <w:autoSpaceDN w:val="0"/>
              <w:adjustRightInd w:val="0"/>
              <w:spacing w:after="0" w:line="240" w:lineRule="auto"/>
              <w:rPr>
                <w:rFonts w:ascii="Times New Roman" w:eastAsia="SimSun" w:hAnsi="Times New Roman" w:cs="Times New Roman"/>
                <w:sz w:val="24"/>
                <w:szCs w:val="24"/>
                <w:lang w:eastAsia="zh-CN"/>
              </w:rPr>
            </w:pPr>
          </w:p>
        </w:tc>
        <w:tc>
          <w:tcPr>
            <w:tcW w:w="993"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14:paraId="019699A9" w14:textId="77777777" w:rsidR="0030038F" w:rsidRPr="00686505" w:rsidRDefault="0030038F" w:rsidP="00760D9A">
            <w:pPr>
              <w:autoSpaceDE w:val="0"/>
              <w:autoSpaceDN w:val="0"/>
              <w:adjustRightInd w:val="0"/>
              <w:spacing w:after="0" w:line="240" w:lineRule="auto"/>
              <w:rPr>
                <w:rFonts w:ascii="Times New Roman" w:eastAsia="SimSun" w:hAnsi="Times New Roman" w:cs="Times New Roman"/>
                <w:sz w:val="24"/>
                <w:szCs w:val="24"/>
                <w:lang w:eastAsia="zh-CN"/>
              </w:rPr>
            </w:pPr>
          </w:p>
        </w:tc>
        <w:tc>
          <w:tcPr>
            <w:tcW w:w="1275"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14:paraId="0991AB3C" w14:textId="77777777" w:rsidR="0030038F" w:rsidRPr="00686505" w:rsidRDefault="0030038F" w:rsidP="00760D9A">
            <w:pPr>
              <w:autoSpaceDE w:val="0"/>
              <w:autoSpaceDN w:val="0"/>
              <w:adjustRightInd w:val="0"/>
              <w:spacing w:after="0" w:line="240" w:lineRule="auto"/>
              <w:rPr>
                <w:rFonts w:ascii="Times New Roman" w:eastAsia="SimSun" w:hAnsi="Times New Roman" w:cs="Times New Roman"/>
                <w:sz w:val="24"/>
                <w:szCs w:val="24"/>
                <w:lang w:eastAsia="zh-CN"/>
              </w:rPr>
            </w:pPr>
          </w:p>
        </w:tc>
        <w:tc>
          <w:tcPr>
            <w:tcW w:w="740"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14:paraId="3462D12D" w14:textId="77777777" w:rsidR="0030038F" w:rsidRPr="00686505" w:rsidRDefault="0030038F" w:rsidP="00760D9A">
            <w:pPr>
              <w:autoSpaceDE w:val="0"/>
              <w:autoSpaceDN w:val="0"/>
              <w:adjustRightInd w:val="0"/>
              <w:spacing w:after="0" w:line="240" w:lineRule="auto"/>
              <w:rPr>
                <w:rFonts w:ascii="Times New Roman" w:eastAsia="SimSun" w:hAnsi="Times New Roman" w:cs="Times New Roman"/>
                <w:sz w:val="24"/>
                <w:szCs w:val="24"/>
                <w:lang w:eastAsia="zh-CN"/>
              </w:rPr>
            </w:pPr>
          </w:p>
        </w:tc>
      </w:tr>
      <w:tr w:rsidR="0030038F" w:rsidRPr="00686505" w14:paraId="23A4AE26" w14:textId="77777777" w:rsidTr="00760D9A">
        <w:trPr>
          <w:trHeight w:val="813"/>
        </w:trPr>
        <w:tc>
          <w:tcPr>
            <w:tcW w:w="3591" w:type="dxa"/>
            <w:tcBorders>
              <w:top w:val="single" w:sz="2" w:space="0" w:color="000000"/>
              <w:left w:val="single" w:sz="2" w:space="0" w:color="000000"/>
              <w:bottom w:val="single" w:sz="2" w:space="0" w:color="000000"/>
              <w:right w:val="single" w:sz="2" w:space="0" w:color="000000"/>
            </w:tcBorders>
            <w:vAlign w:val="center"/>
          </w:tcPr>
          <w:p w14:paraId="5A6DF4AB" w14:textId="77777777" w:rsidR="0030038F" w:rsidRPr="00686505" w:rsidRDefault="0030038F" w:rsidP="00760D9A">
            <w:pPr>
              <w:autoSpaceDE w:val="0"/>
              <w:autoSpaceDN w:val="0"/>
              <w:adjustRightInd w:val="0"/>
              <w:spacing w:after="0" w:line="240" w:lineRule="auto"/>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в том числе иностранных граждан</w:t>
            </w:r>
            <w:r w:rsidRPr="00686505">
              <w:rPr>
                <w:rFonts w:ascii="Times New Roman" w:eastAsia="SimSun" w:hAnsi="Times New Roman" w:cs="Times New Roman"/>
                <w:sz w:val="24"/>
                <w:szCs w:val="24"/>
                <w:lang w:eastAsia="zh-CN"/>
              </w:rPr>
              <w:t>, чел.</w:t>
            </w:r>
          </w:p>
        </w:tc>
        <w:tc>
          <w:tcPr>
            <w:tcW w:w="992" w:type="dxa"/>
            <w:tcBorders>
              <w:top w:val="single" w:sz="2" w:space="0" w:color="000000"/>
              <w:left w:val="nil"/>
              <w:bottom w:val="single" w:sz="2" w:space="0" w:color="000000"/>
              <w:right w:val="single" w:sz="2" w:space="0" w:color="000000"/>
            </w:tcBorders>
            <w:vAlign w:val="center"/>
          </w:tcPr>
          <w:p w14:paraId="47503DA8"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276" w:type="dxa"/>
            <w:tcBorders>
              <w:top w:val="single" w:sz="2" w:space="0" w:color="000000"/>
              <w:left w:val="nil"/>
              <w:bottom w:val="single" w:sz="2" w:space="0" w:color="000000"/>
              <w:right w:val="single" w:sz="2" w:space="0" w:color="000000"/>
            </w:tcBorders>
            <w:vAlign w:val="center"/>
          </w:tcPr>
          <w:p w14:paraId="6C5A2155"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992" w:type="dxa"/>
            <w:tcBorders>
              <w:top w:val="single" w:sz="2" w:space="0" w:color="000000"/>
              <w:left w:val="nil"/>
              <w:bottom w:val="single" w:sz="2" w:space="0" w:color="000000"/>
              <w:right w:val="single" w:sz="2" w:space="0" w:color="000000"/>
            </w:tcBorders>
            <w:vAlign w:val="center"/>
          </w:tcPr>
          <w:p w14:paraId="58BDA8C6"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276" w:type="dxa"/>
            <w:tcBorders>
              <w:top w:val="single" w:sz="2" w:space="0" w:color="000000"/>
              <w:left w:val="nil"/>
              <w:bottom w:val="single" w:sz="2" w:space="0" w:color="000000"/>
              <w:right w:val="single" w:sz="2" w:space="0" w:color="000000"/>
            </w:tcBorders>
            <w:vAlign w:val="center"/>
          </w:tcPr>
          <w:p w14:paraId="7F00872C"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992" w:type="dxa"/>
            <w:tcBorders>
              <w:top w:val="single" w:sz="2" w:space="0" w:color="000000"/>
              <w:left w:val="nil"/>
              <w:bottom w:val="single" w:sz="2" w:space="0" w:color="000000"/>
              <w:right w:val="single" w:sz="2" w:space="0" w:color="000000"/>
            </w:tcBorders>
            <w:vAlign w:val="center"/>
          </w:tcPr>
          <w:p w14:paraId="524E9B9E"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992" w:type="dxa"/>
            <w:tcBorders>
              <w:top w:val="single" w:sz="2" w:space="0" w:color="000000"/>
              <w:left w:val="nil"/>
              <w:bottom w:val="single" w:sz="2" w:space="0" w:color="000000"/>
              <w:right w:val="single" w:sz="2" w:space="0" w:color="000000"/>
            </w:tcBorders>
            <w:vAlign w:val="center"/>
          </w:tcPr>
          <w:p w14:paraId="2CB4E753"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134" w:type="dxa"/>
            <w:tcBorders>
              <w:top w:val="single" w:sz="2" w:space="0" w:color="000000"/>
              <w:left w:val="nil"/>
              <w:bottom w:val="single" w:sz="2" w:space="0" w:color="000000"/>
              <w:right w:val="single" w:sz="2" w:space="0" w:color="000000"/>
            </w:tcBorders>
            <w:vAlign w:val="center"/>
          </w:tcPr>
          <w:p w14:paraId="331B1659"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993" w:type="dxa"/>
            <w:tcBorders>
              <w:top w:val="single" w:sz="2" w:space="0" w:color="000000"/>
              <w:left w:val="nil"/>
              <w:bottom w:val="single" w:sz="2" w:space="0" w:color="000000"/>
              <w:right w:val="single" w:sz="2" w:space="0" w:color="000000"/>
            </w:tcBorders>
            <w:vAlign w:val="center"/>
          </w:tcPr>
          <w:p w14:paraId="31351AD7"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275" w:type="dxa"/>
            <w:tcBorders>
              <w:top w:val="single" w:sz="2" w:space="0" w:color="000000"/>
              <w:left w:val="nil"/>
              <w:bottom w:val="single" w:sz="2" w:space="0" w:color="000000"/>
              <w:right w:val="single" w:sz="2" w:space="0" w:color="000000"/>
            </w:tcBorders>
            <w:vAlign w:val="center"/>
          </w:tcPr>
          <w:p w14:paraId="5D538105"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740" w:type="dxa"/>
            <w:tcBorders>
              <w:top w:val="single" w:sz="2" w:space="0" w:color="000000"/>
              <w:left w:val="nil"/>
              <w:bottom w:val="single" w:sz="2" w:space="0" w:color="000000"/>
              <w:right w:val="single" w:sz="2" w:space="0" w:color="000000"/>
            </w:tcBorders>
            <w:vAlign w:val="center"/>
          </w:tcPr>
          <w:p w14:paraId="678991A1"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r>
    </w:tbl>
    <w:p w14:paraId="7FB9A76A" w14:textId="77777777" w:rsidR="0030038F" w:rsidRPr="00686505" w:rsidRDefault="0030038F" w:rsidP="0030038F">
      <w:pPr>
        <w:autoSpaceDE w:val="0"/>
        <w:autoSpaceDN w:val="0"/>
        <w:adjustRightInd w:val="0"/>
        <w:spacing w:after="0" w:line="240" w:lineRule="auto"/>
        <w:rPr>
          <w:rFonts w:ascii="Times New Roman" w:eastAsia="SimSun" w:hAnsi="Times New Roman" w:cs="Times New Roman"/>
          <w:sz w:val="24"/>
          <w:szCs w:val="24"/>
          <w:lang w:eastAsia="zh-CN"/>
        </w:rPr>
      </w:pPr>
    </w:p>
    <w:p w14:paraId="105895E1" w14:textId="77777777" w:rsidR="0030038F" w:rsidRPr="00686505" w:rsidRDefault="0030038F" w:rsidP="0030038F">
      <w:pPr>
        <w:autoSpaceDE w:val="0"/>
        <w:autoSpaceDN w:val="0"/>
        <w:adjustRightInd w:val="0"/>
        <w:spacing w:after="0" w:line="240" w:lineRule="auto"/>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eastAsia="zh-CN"/>
        </w:rPr>
        <w:t>* Сведения</w:t>
      </w:r>
      <w:r w:rsidRPr="00686505">
        <w:rPr>
          <w:rFonts w:ascii="Times New Roman" w:eastAsia="SimSun" w:hAnsi="Times New Roman" w:cs="Times New Roman"/>
          <w:sz w:val="24"/>
          <w:szCs w:val="24"/>
          <w:lang w:val="be-BY" w:eastAsia="zh-CN"/>
        </w:rPr>
        <w:t xml:space="preserve"> предоставля</w:t>
      </w:r>
      <w:r w:rsidRPr="00686505">
        <w:rPr>
          <w:rFonts w:ascii="Times New Roman" w:eastAsia="SimSun" w:hAnsi="Times New Roman" w:cs="Times New Roman"/>
          <w:sz w:val="24"/>
          <w:szCs w:val="24"/>
          <w:lang w:eastAsia="zh-CN"/>
        </w:rPr>
        <w:t>ю</w:t>
      </w:r>
      <w:r w:rsidRPr="00686505">
        <w:rPr>
          <w:rFonts w:ascii="Times New Roman" w:eastAsia="SimSun" w:hAnsi="Times New Roman" w:cs="Times New Roman"/>
          <w:sz w:val="24"/>
          <w:szCs w:val="24"/>
          <w:lang w:val="be-BY" w:eastAsia="zh-CN"/>
        </w:rPr>
        <w:t xml:space="preserve">тся </w:t>
      </w:r>
      <w:r w:rsidRPr="00686505">
        <w:rPr>
          <w:rFonts w:ascii="Times New Roman" w:eastAsia="SimSun" w:hAnsi="Times New Roman" w:cs="Times New Roman"/>
          <w:sz w:val="24"/>
          <w:szCs w:val="24"/>
          <w:lang w:eastAsia="zh-CN"/>
        </w:rPr>
        <w:t xml:space="preserve">в </w:t>
      </w:r>
      <w:r w:rsidRPr="00686505">
        <w:rPr>
          <w:rFonts w:ascii="Times New Roman" w:eastAsia="SimSun" w:hAnsi="Times New Roman" w:cs="Times New Roman"/>
          <w:b/>
          <w:sz w:val="24"/>
          <w:szCs w:val="24"/>
          <w:lang w:eastAsia="zh-CN"/>
        </w:rPr>
        <w:t>Ехсеl</w:t>
      </w:r>
      <w:r w:rsidRPr="00686505">
        <w:rPr>
          <w:rFonts w:ascii="Times New Roman" w:eastAsia="SimSun" w:hAnsi="Times New Roman" w:cs="Times New Roman"/>
          <w:sz w:val="24"/>
          <w:szCs w:val="24"/>
          <w:lang w:val="be-BY" w:eastAsia="zh-CN"/>
        </w:rPr>
        <w:t xml:space="preserve"> по электронной почте </w:t>
      </w:r>
      <w:hyperlink r:id="rId13" w:history="1">
        <w:r w:rsidRPr="00686505">
          <w:rPr>
            <w:rFonts w:ascii="Times New Roman" w:eastAsia="SimSun" w:hAnsi="Times New Roman" w:cs="Times New Roman"/>
            <w:b/>
            <w:i/>
            <w:sz w:val="24"/>
            <w:szCs w:val="24"/>
            <w:u w:val="single"/>
            <w:lang w:val="be-BY" w:eastAsia="zh-CN"/>
          </w:rPr>
          <w:t>info@giac.by</w:t>
        </w:r>
      </w:hyperlink>
      <w:r w:rsidRPr="00686505">
        <w:rPr>
          <w:rFonts w:ascii="Times New Roman" w:eastAsia="SimSun" w:hAnsi="Times New Roman" w:cs="Times New Roman"/>
          <w:sz w:val="24"/>
          <w:szCs w:val="24"/>
          <w:lang w:eastAsia="zh-CN"/>
        </w:rPr>
        <w:t>,</w:t>
      </w:r>
      <w:r w:rsidRPr="00686505">
        <w:rPr>
          <w:rFonts w:ascii="Times New Roman" w:eastAsia="SimSun" w:hAnsi="Times New Roman" w:cs="Times New Roman"/>
          <w:sz w:val="24"/>
          <w:szCs w:val="24"/>
          <w:lang w:val="be-BY" w:eastAsia="zh-CN"/>
        </w:rPr>
        <w:t xml:space="preserve"> название файла: </w:t>
      </w:r>
      <w:r w:rsidRPr="00686505">
        <w:rPr>
          <w:rFonts w:ascii="Times New Roman" w:eastAsia="SimSun" w:hAnsi="Times New Roman" w:cs="Times New Roman"/>
          <w:b/>
          <w:sz w:val="24"/>
          <w:szCs w:val="24"/>
          <w:lang w:val="be-BY" w:eastAsia="zh-CN"/>
        </w:rPr>
        <w:t>краткое название УВО_</w:t>
      </w:r>
      <w:r w:rsidRPr="00686505">
        <w:rPr>
          <w:rFonts w:ascii="Times New Roman" w:eastAsia="SimSun" w:hAnsi="Times New Roman" w:cs="Times New Roman"/>
          <w:b/>
          <w:sz w:val="24"/>
          <w:szCs w:val="24"/>
          <w:lang w:eastAsia="zh-CN"/>
        </w:rPr>
        <w:t>прием</w:t>
      </w:r>
      <w:r w:rsidRPr="00686505">
        <w:rPr>
          <w:rFonts w:ascii="Times New Roman" w:eastAsia="SimSun" w:hAnsi="Times New Roman" w:cs="Times New Roman"/>
          <w:b/>
          <w:sz w:val="24"/>
          <w:szCs w:val="24"/>
          <w:lang w:val="be-BY" w:eastAsia="zh-CN"/>
        </w:rPr>
        <w:t>_23 - 24</w:t>
      </w:r>
      <w:r w:rsidRPr="00686505">
        <w:rPr>
          <w:rFonts w:ascii="Times New Roman" w:eastAsia="SimSun" w:hAnsi="Times New Roman" w:cs="Times New Roman"/>
          <w:sz w:val="24"/>
          <w:szCs w:val="24"/>
          <w:lang w:val="be-BY" w:eastAsia="zh-CN"/>
        </w:rPr>
        <w:t>.</w:t>
      </w:r>
    </w:p>
    <w:p w14:paraId="317AA2B2" w14:textId="77777777" w:rsidR="0030038F" w:rsidRPr="00686505" w:rsidRDefault="0030038F" w:rsidP="0030038F">
      <w:pPr>
        <w:autoSpaceDE w:val="0"/>
        <w:autoSpaceDN w:val="0"/>
        <w:adjustRightInd w:val="0"/>
        <w:spacing w:after="0" w:line="240" w:lineRule="auto"/>
        <w:rPr>
          <w:rFonts w:ascii="Times New Roman" w:eastAsia="SimSun" w:hAnsi="Times New Roman" w:cs="Times New Roman"/>
          <w:sz w:val="24"/>
          <w:szCs w:val="24"/>
          <w:lang w:eastAsia="zh-CN"/>
        </w:rPr>
      </w:pPr>
    </w:p>
    <w:p w14:paraId="48C044DB" w14:textId="77777777" w:rsidR="0030038F" w:rsidRPr="00686505" w:rsidRDefault="0030038F" w:rsidP="0030038F">
      <w:pPr>
        <w:autoSpaceDE w:val="0"/>
        <w:autoSpaceDN w:val="0"/>
        <w:adjustRightInd w:val="0"/>
        <w:spacing w:after="0" w:line="240" w:lineRule="auto"/>
        <w:rPr>
          <w:rFonts w:ascii="Times New Roman" w:eastAsia="SimSun" w:hAnsi="Times New Roman" w:cs="Times New Roman"/>
          <w:sz w:val="24"/>
          <w:szCs w:val="24"/>
          <w:lang w:eastAsia="zh-CN"/>
        </w:rPr>
      </w:pPr>
    </w:p>
    <w:p w14:paraId="131E5642" w14:textId="77777777" w:rsidR="0030038F" w:rsidRPr="00686505" w:rsidRDefault="0030038F" w:rsidP="0030038F">
      <w:pPr>
        <w:autoSpaceDE w:val="0"/>
        <w:autoSpaceDN w:val="0"/>
        <w:adjustRightInd w:val="0"/>
        <w:spacing w:after="0" w:line="240" w:lineRule="auto"/>
        <w:rPr>
          <w:rFonts w:ascii="Times New Roman" w:eastAsia="SimSun" w:hAnsi="Times New Roman" w:cs="Times New Roman"/>
          <w:sz w:val="24"/>
          <w:szCs w:val="24"/>
          <w:lang w:eastAsia="zh-CN"/>
        </w:rPr>
      </w:pPr>
    </w:p>
    <w:p w14:paraId="0DDFED82" w14:textId="77777777" w:rsidR="0030038F" w:rsidRPr="00686505" w:rsidRDefault="0030038F" w:rsidP="0030038F">
      <w:pPr>
        <w:autoSpaceDE w:val="0"/>
        <w:autoSpaceDN w:val="0"/>
        <w:adjustRightInd w:val="0"/>
        <w:spacing w:after="0" w:line="240" w:lineRule="auto"/>
        <w:rPr>
          <w:rFonts w:ascii="Times New Roman" w:eastAsia="SimSun" w:hAnsi="Times New Roman" w:cs="Times New Roman"/>
          <w:sz w:val="24"/>
          <w:szCs w:val="24"/>
          <w:lang w:eastAsia="zh-CN"/>
        </w:rPr>
      </w:pPr>
    </w:p>
    <w:p w14:paraId="62A74B4C" w14:textId="77777777" w:rsidR="0030038F" w:rsidRPr="00686505" w:rsidRDefault="0030038F" w:rsidP="0030038F">
      <w:pPr>
        <w:autoSpaceDE w:val="0"/>
        <w:autoSpaceDN w:val="0"/>
        <w:adjustRightInd w:val="0"/>
        <w:spacing w:after="0" w:line="240" w:lineRule="auto"/>
        <w:rPr>
          <w:rFonts w:ascii="Times New Roman" w:eastAsia="SimSun" w:hAnsi="Times New Roman" w:cs="Times New Roman"/>
          <w:sz w:val="24"/>
          <w:szCs w:val="24"/>
          <w:lang w:eastAsia="zh-CN"/>
        </w:rPr>
      </w:pPr>
    </w:p>
    <w:p w14:paraId="47008FDB" w14:textId="77777777" w:rsidR="0030038F" w:rsidRPr="00686505" w:rsidRDefault="0030038F" w:rsidP="0030038F">
      <w:pPr>
        <w:autoSpaceDE w:val="0"/>
        <w:autoSpaceDN w:val="0"/>
        <w:adjustRightInd w:val="0"/>
        <w:spacing w:after="0" w:line="240" w:lineRule="auto"/>
        <w:rPr>
          <w:rFonts w:ascii="Times New Roman" w:eastAsia="SimSun" w:hAnsi="Times New Roman" w:cs="Times New Roman"/>
          <w:i/>
          <w:sz w:val="24"/>
          <w:szCs w:val="24"/>
          <w:lang w:eastAsia="zh-CN"/>
        </w:rPr>
      </w:pPr>
      <w:r w:rsidRPr="00686505">
        <w:rPr>
          <w:rFonts w:ascii="Times New Roman" w:eastAsia="SimSun" w:hAnsi="Times New Roman" w:cs="Times New Roman"/>
          <w:i/>
          <w:sz w:val="24"/>
          <w:szCs w:val="24"/>
          <w:lang w:eastAsia="zh-CN"/>
        </w:rPr>
        <w:t>Фамилия и телефон исполнителя</w:t>
      </w:r>
    </w:p>
    <w:p w14:paraId="7B9B97F3" w14:textId="77777777" w:rsidR="0030038F" w:rsidRDefault="0030038F" w:rsidP="0030038F">
      <w:pPr>
        <w:autoSpaceDE w:val="0"/>
        <w:autoSpaceDN w:val="0"/>
        <w:adjustRightInd w:val="0"/>
        <w:spacing w:after="0" w:line="280" w:lineRule="atLeast"/>
        <w:jc w:val="both"/>
        <w:rPr>
          <w:rFonts w:ascii="Times New Roman" w:eastAsia="SimSun" w:hAnsi="Times New Roman" w:cs="Times New Roman"/>
          <w:sz w:val="24"/>
          <w:szCs w:val="24"/>
          <w:lang w:eastAsia="zh-CN"/>
        </w:rPr>
        <w:sectPr w:rsidR="0030038F" w:rsidSect="00DF7425">
          <w:pgSz w:w="15840" w:h="12240" w:orient="landscape"/>
          <w:pgMar w:top="1418" w:right="680" w:bottom="567" w:left="680" w:header="567" w:footer="510" w:gutter="0"/>
          <w:cols w:space="720"/>
          <w:noEndnote/>
          <w:docGrid w:linePitch="326"/>
        </w:sectPr>
      </w:pPr>
    </w:p>
    <w:p w14:paraId="2BB77EC2" w14:textId="77777777" w:rsidR="0030038F" w:rsidRPr="00686505" w:rsidRDefault="0030038F" w:rsidP="00A00CE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 xml:space="preserve">Приложение 2 к письму </w:t>
      </w:r>
      <w:r w:rsidRPr="00686505">
        <w:rPr>
          <w:rFonts w:ascii="Times New Roman" w:eastAsia="SimSun" w:hAnsi="Times New Roman" w:cs="Times New Roman"/>
          <w:sz w:val="24"/>
          <w:szCs w:val="24"/>
          <w:lang w:val="be-BY" w:eastAsia="zh-CN"/>
        </w:rPr>
        <w:br/>
        <w:t>Министерства образования</w:t>
      </w:r>
    </w:p>
    <w:p w14:paraId="39869A90" w14:textId="77777777" w:rsidR="0030038F" w:rsidRPr="00686505" w:rsidRDefault="0030038F" w:rsidP="00A00CE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Республики Беларусь</w:t>
      </w:r>
    </w:p>
    <w:p w14:paraId="7BE46817" w14:textId="77777777" w:rsidR="0030038F" w:rsidRPr="00A00CE6" w:rsidRDefault="0030038F" w:rsidP="00A00CE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от ___________ №</w:t>
      </w:r>
      <w:r w:rsidRPr="00A00CE6">
        <w:rPr>
          <w:rFonts w:ascii="Times New Roman" w:eastAsia="SimSun" w:hAnsi="Times New Roman" w:cs="Times New Roman"/>
          <w:sz w:val="24"/>
          <w:szCs w:val="24"/>
          <w:lang w:val="be-BY" w:eastAsia="zh-CN"/>
        </w:rPr>
        <w:t> _______</w:t>
      </w:r>
    </w:p>
    <w:p w14:paraId="047A3C23" w14:textId="77777777" w:rsidR="0030038F" w:rsidRPr="00686505" w:rsidRDefault="0030038F" w:rsidP="0030038F">
      <w:pPr>
        <w:spacing w:after="0" w:line="240" w:lineRule="auto"/>
        <w:jc w:val="right"/>
        <w:rPr>
          <w:rFonts w:ascii="Times New Roman" w:eastAsia="SimSun" w:hAnsi="Times New Roman" w:cs="Times New Roman"/>
          <w:sz w:val="24"/>
          <w:szCs w:val="24"/>
          <w:lang w:val="be-BY" w:eastAsia="zh-CN"/>
        </w:rPr>
      </w:pPr>
    </w:p>
    <w:p w14:paraId="6061AEE7" w14:textId="77777777" w:rsidR="0030038F" w:rsidRPr="00686505" w:rsidRDefault="0030038F" w:rsidP="0030038F">
      <w:pPr>
        <w:spacing w:after="0" w:line="240" w:lineRule="auto"/>
        <w:jc w:val="center"/>
        <w:rPr>
          <w:rFonts w:ascii="Times New Roman" w:eastAsia="SimSun" w:hAnsi="Times New Roman" w:cs="Times New Roman"/>
          <w:b/>
          <w:bCs/>
          <w:sz w:val="24"/>
          <w:szCs w:val="24"/>
          <w:lang w:val="be-BY" w:eastAsia="zh-CN"/>
        </w:rPr>
      </w:pPr>
      <w:r w:rsidRPr="00686505">
        <w:rPr>
          <w:rFonts w:ascii="Times New Roman" w:eastAsia="SimSun" w:hAnsi="Times New Roman" w:cs="Times New Roman"/>
          <w:b/>
          <w:bCs/>
          <w:sz w:val="24"/>
          <w:szCs w:val="24"/>
          <w:lang w:val="be-BY" w:eastAsia="zh-CN"/>
        </w:rPr>
        <w:t xml:space="preserve">Информация о направлении граждан Республики Беларусь за границу в рамках академической мобильности </w:t>
      </w:r>
    </w:p>
    <w:p w14:paraId="1E7FC9DC" w14:textId="77777777" w:rsidR="0030038F" w:rsidRPr="00686505" w:rsidRDefault="0030038F" w:rsidP="0030038F">
      <w:pPr>
        <w:spacing w:after="0" w:line="240" w:lineRule="auto"/>
        <w:jc w:val="center"/>
        <w:rPr>
          <w:rFonts w:ascii="Times New Roman" w:eastAsia="SimSun" w:hAnsi="Times New Roman" w:cs="Times New Roman"/>
          <w:b/>
          <w:bCs/>
          <w:sz w:val="24"/>
          <w:szCs w:val="24"/>
          <w:lang w:val="be-BY" w:eastAsia="zh-CN"/>
        </w:rPr>
      </w:pPr>
      <w:r w:rsidRPr="00686505">
        <w:rPr>
          <w:rFonts w:ascii="Times New Roman" w:eastAsia="SimSun" w:hAnsi="Times New Roman" w:cs="Times New Roman"/>
          <w:b/>
          <w:bCs/>
          <w:sz w:val="24"/>
          <w:szCs w:val="24"/>
          <w:lang w:val="be-BY" w:eastAsia="zh-CN"/>
        </w:rPr>
        <w:t>в ____ квартале 202___ года</w:t>
      </w:r>
    </w:p>
    <w:p w14:paraId="276FACA7" w14:textId="77777777" w:rsidR="0030038F" w:rsidRPr="00686505" w:rsidRDefault="0030038F" w:rsidP="0030038F">
      <w:pPr>
        <w:spacing w:after="0" w:line="240" w:lineRule="auto"/>
        <w:jc w:val="center"/>
        <w:rPr>
          <w:rFonts w:ascii="Times New Roman" w:eastAsia="SimSun" w:hAnsi="Times New Roman" w:cs="Times New Roman"/>
          <w:sz w:val="24"/>
          <w:szCs w:val="24"/>
          <w:lang w:val="be-BY" w:eastAsia="zh-CN"/>
        </w:rPr>
      </w:pPr>
    </w:p>
    <w:p w14:paraId="023F5132" w14:textId="77777777" w:rsidR="0030038F" w:rsidRPr="00686505" w:rsidRDefault="0030038F" w:rsidP="0030038F">
      <w:pPr>
        <w:spacing w:after="0" w:line="240" w:lineRule="auto"/>
        <w:jc w:val="center"/>
        <w:rPr>
          <w:rFonts w:ascii="Times New Roman" w:eastAsia="SimSun" w:hAnsi="Times New Roman" w:cs="Times New Roman"/>
          <w:sz w:val="24"/>
          <w:szCs w:val="24"/>
          <w:lang w:val="be-BY" w:eastAsia="zh-CN"/>
        </w:rPr>
      </w:pPr>
      <w:r w:rsidRPr="00686505">
        <w:rPr>
          <w:rFonts w:ascii="Times New Roman" w:eastAsia="SimSun" w:hAnsi="Times New Roman" w:cs="Times New Roman"/>
          <w:b/>
          <w:sz w:val="24"/>
          <w:szCs w:val="24"/>
          <w:lang w:val="be-BY" w:eastAsia="zh-CN"/>
        </w:rPr>
        <w:t>ОБУЧАЮЩИЕСЯ</w:t>
      </w:r>
    </w:p>
    <w:tbl>
      <w:tblPr>
        <w:tblStyle w:val="ae"/>
        <w:tblW w:w="0" w:type="auto"/>
        <w:tblLook w:val="04A0" w:firstRow="1" w:lastRow="0" w:firstColumn="1" w:lastColumn="0" w:noHBand="0" w:noVBand="1"/>
      </w:tblPr>
      <w:tblGrid>
        <w:gridCol w:w="846"/>
        <w:gridCol w:w="3288"/>
        <w:gridCol w:w="1673"/>
        <w:gridCol w:w="2126"/>
        <w:gridCol w:w="2127"/>
        <w:gridCol w:w="2342"/>
        <w:gridCol w:w="2068"/>
      </w:tblGrid>
      <w:tr w:rsidR="0030038F" w:rsidRPr="00686505" w14:paraId="28FA52FD" w14:textId="77777777" w:rsidTr="00760D9A">
        <w:tc>
          <w:tcPr>
            <w:tcW w:w="846" w:type="dxa"/>
          </w:tcPr>
          <w:p w14:paraId="521AAC6D" w14:textId="77777777" w:rsidR="0030038F" w:rsidRPr="00686505" w:rsidRDefault="0030038F" w:rsidP="00760D9A">
            <w:pPr>
              <w:jc w:val="center"/>
              <w:rPr>
                <w:rFonts w:ascii="Times New Roman" w:eastAsia="SimSun" w:hAnsi="Times New Roman" w:cs="Courier New"/>
                <w:lang w:val="be-BY" w:eastAsia="zh-CN"/>
              </w:rPr>
            </w:pPr>
            <w:r w:rsidRPr="00686505">
              <w:rPr>
                <w:rFonts w:ascii="Times New Roman" w:eastAsia="SimSun" w:hAnsi="Times New Roman" w:cs="Courier New"/>
                <w:lang w:val="be-BY" w:eastAsia="zh-CN"/>
              </w:rPr>
              <w:t>№</w:t>
            </w:r>
          </w:p>
        </w:tc>
        <w:tc>
          <w:tcPr>
            <w:tcW w:w="3288" w:type="dxa"/>
          </w:tcPr>
          <w:p w14:paraId="6455B374" w14:textId="77777777" w:rsidR="0030038F" w:rsidRPr="00686505" w:rsidRDefault="0030038F" w:rsidP="00760D9A">
            <w:pPr>
              <w:jc w:val="center"/>
              <w:rPr>
                <w:rFonts w:ascii="Times New Roman" w:eastAsia="SimSun" w:hAnsi="Times New Roman" w:cs="Courier New"/>
                <w:lang w:val="be-BY" w:eastAsia="zh-CN"/>
              </w:rPr>
            </w:pPr>
            <w:r w:rsidRPr="00686505">
              <w:rPr>
                <w:rFonts w:ascii="Times New Roman" w:eastAsia="SimSun" w:hAnsi="Times New Roman" w:cs="Courier New"/>
                <w:lang w:val="be-BY" w:eastAsia="zh-CN"/>
              </w:rPr>
              <w:t>Договор, в рамках которого осуществлен выезд</w:t>
            </w:r>
          </w:p>
        </w:tc>
        <w:tc>
          <w:tcPr>
            <w:tcW w:w="1673" w:type="dxa"/>
          </w:tcPr>
          <w:p w14:paraId="46D26286" w14:textId="77777777" w:rsidR="0030038F" w:rsidRPr="00686505" w:rsidRDefault="0030038F" w:rsidP="00760D9A">
            <w:pPr>
              <w:jc w:val="center"/>
              <w:rPr>
                <w:rFonts w:ascii="Times New Roman" w:eastAsia="SimSun" w:hAnsi="Times New Roman" w:cs="Courier New"/>
                <w:lang w:val="be-BY" w:eastAsia="zh-CN"/>
              </w:rPr>
            </w:pPr>
            <w:r w:rsidRPr="00686505">
              <w:rPr>
                <w:rFonts w:ascii="Times New Roman" w:eastAsia="SimSun" w:hAnsi="Times New Roman" w:cs="Courier New"/>
                <w:lang w:val="be-BY" w:eastAsia="zh-CN"/>
              </w:rPr>
              <w:t>Сроки выезда</w:t>
            </w:r>
          </w:p>
        </w:tc>
        <w:tc>
          <w:tcPr>
            <w:tcW w:w="2126" w:type="dxa"/>
          </w:tcPr>
          <w:p w14:paraId="101A926A" w14:textId="77777777" w:rsidR="0030038F" w:rsidRPr="00686505" w:rsidRDefault="0030038F" w:rsidP="00760D9A">
            <w:pPr>
              <w:jc w:val="center"/>
              <w:rPr>
                <w:rFonts w:ascii="Times New Roman" w:eastAsia="SimSun" w:hAnsi="Times New Roman" w:cs="Courier New"/>
                <w:lang w:val="be-BY" w:eastAsia="zh-CN"/>
              </w:rPr>
            </w:pPr>
            <w:r w:rsidRPr="00686505">
              <w:rPr>
                <w:rFonts w:ascii="Times New Roman" w:eastAsia="SimSun" w:hAnsi="Times New Roman" w:cs="Courier New"/>
                <w:lang w:val="be-BY" w:eastAsia="zh-CN"/>
              </w:rPr>
              <w:t>Число выехавших</w:t>
            </w:r>
          </w:p>
        </w:tc>
        <w:tc>
          <w:tcPr>
            <w:tcW w:w="2127" w:type="dxa"/>
          </w:tcPr>
          <w:p w14:paraId="666F96EA" w14:textId="77777777" w:rsidR="0030038F" w:rsidRPr="00686505" w:rsidRDefault="0030038F" w:rsidP="00760D9A">
            <w:pPr>
              <w:jc w:val="center"/>
              <w:rPr>
                <w:rFonts w:ascii="Times New Roman" w:eastAsia="SimSun" w:hAnsi="Times New Roman" w:cs="Courier New"/>
                <w:lang w:val="be-BY" w:eastAsia="zh-CN"/>
              </w:rPr>
            </w:pPr>
            <w:r w:rsidRPr="00686505">
              <w:rPr>
                <w:rFonts w:ascii="Times New Roman" w:eastAsia="SimSun" w:hAnsi="Times New Roman" w:cs="Courier New"/>
                <w:lang w:val="be-BY" w:eastAsia="zh-CN"/>
              </w:rPr>
              <w:t>Страна выезда с указанием города, партнерского УВО/организации</w:t>
            </w:r>
          </w:p>
        </w:tc>
        <w:tc>
          <w:tcPr>
            <w:tcW w:w="2342" w:type="dxa"/>
          </w:tcPr>
          <w:p w14:paraId="61FD87DE" w14:textId="77777777" w:rsidR="0030038F" w:rsidRPr="00686505" w:rsidRDefault="0030038F" w:rsidP="00760D9A">
            <w:pPr>
              <w:jc w:val="center"/>
              <w:rPr>
                <w:rFonts w:ascii="Times New Roman" w:eastAsia="SimSun" w:hAnsi="Times New Roman" w:cs="Courier New"/>
                <w:lang w:val="be-BY" w:eastAsia="zh-CN"/>
              </w:rPr>
            </w:pPr>
            <w:r w:rsidRPr="00686505">
              <w:rPr>
                <w:rFonts w:ascii="Times New Roman" w:eastAsia="SimSun" w:hAnsi="Times New Roman" w:cs="Courier New"/>
                <w:lang w:val="be-BY" w:eastAsia="zh-CN"/>
              </w:rPr>
              <w:t>Цель выезда (обучение, научно-исследовательская работа, участие в семинаре, конференции и т.д.)</w:t>
            </w:r>
          </w:p>
        </w:tc>
        <w:tc>
          <w:tcPr>
            <w:tcW w:w="2068" w:type="dxa"/>
          </w:tcPr>
          <w:p w14:paraId="565228F6" w14:textId="77777777" w:rsidR="0030038F" w:rsidRPr="00686505" w:rsidRDefault="0030038F" w:rsidP="00760D9A">
            <w:pPr>
              <w:jc w:val="center"/>
              <w:rPr>
                <w:rFonts w:ascii="Times New Roman" w:eastAsia="SimSun" w:hAnsi="Times New Roman" w:cs="Courier New"/>
                <w:lang w:val="be-BY" w:eastAsia="zh-CN"/>
              </w:rPr>
            </w:pPr>
            <w:r w:rsidRPr="00686505">
              <w:rPr>
                <w:rFonts w:ascii="Times New Roman" w:eastAsia="SimSun" w:hAnsi="Times New Roman" w:cs="Courier New"/>
                <w:lang w:val="be-BY" w:eastAsia="zh-CN"/>
              </w:rPr>
              <w:t>Результат выезда (сертификат, отчет, реферат, курсовая работа и т.д.)</w:t>
            </w:r>
          </w:p>
        </w:tc>
      </w:tr>
    </w:tbl>
    <w:p w14:paraId="264E83C9" w14:textId="51AAC3CB" w:rsidR="0030038F" w:rsidRDefault="0030038F" w:rsidP="0030038F">
      <w:pPr>
        <w:spacing w:after="0" w:line="240" w:lineRule="auto"/>
        <w:jc w:val="center"/>
        <w:rPr>
          <w:rFonts w:ascii="Times New Roman" w:eastAsia="SimSun" w:hAnsi="Times New Roman" w:cs="Times New Roman"/>
          <w:sz w:val="24"/>
          <w:szCs w:val="24"/>
          <w:lang w:val="be-BY" w:eastAsia="zh-CN"/>
        </w:rPr>
      </w:pPr>
    </w:p>
    <w:p w14:paraId="1F262055" w14:textId="77777777" w:rsidR="00A00CE6" w:rsidRPr="00686505" w:rsidRDefault="00A00CE6" w:rsidP="0030038F">
      <w:pPr>
        <w:spacing w:after="0" w:line="240" w:lineRule="auto"/>
        <w:jc w:val="center"/>
        <w:rPr>
          <w:rFonts w:ascii="Times New Roman" w:eastAsia="SimSun" w:hAnsi="Times New Roman" w:cs="Times New Roman"/>
          <w:sz w:val="24"/>
          <w:szCs w:val="24"/>
          <w:lang w:val="be-BY" w:eastAsia="zh-CN"/>
        </w:rPr>
      </w:pPr>
    </w:p>
    <w:p w14:paraId="2D2281A0" w14:textId="77777777" w:rsidR="0030038F" w:rsidRPr="00686505" w:rsidRDefault="0030038F" w:rsidP="00A00CE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 xml:space="preserve">Приложение 3 к письму </w:t>
      </w:r>
      <w:r w:rsidRPr="00686505">
        <w:rPr>
          <w:rFonts w:ascii="Times New Roman" w:eastAsia="SimSun" w:hAnsi="Times New Roman" w:cs="Times New Roman"/>
          <w:sz w:val="24"/>
          <w:szCs w:val="24"/>
          <w:lang w:val="be-BY" w:eastAsia="zh-CN"/>
        </w:rPr>
        <w:br/>
        <w:t>Министерства образования</w:t>
      </w:r>
    </w:p>
    <w:p w14:paraId="1FD3952B" w14:textId="77777777" w:rsidR="0030038F" w:rsidRPr="00686505" w:rsidRDefault="0030038F" w:rsidP="00A00CE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Республики Беларусь</w:t>
      </w:r>
    </w:p>
    <w:p w14:paraId="130E5563" w14:textId="77777777" w:rsidR="0030038F" w:rsidRPr="00A00CE6" w:rsidRDefault="0030038F" w:rsidP="00A00CE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от ___________ №</w:t>
      </w:r>
      <w:r w:rsidRPr="00A00CE6">
        <w:rPr>
          <w:rFonts w:ascii="Times New Roman" w:eastAsia="SimSun" w:hAnsi="Times New Roman" w:cs="Times New Roman"/>
          <w:sz w:val="24"/>
          <w:szCs w:val="24"/>
          <w:lang w:val="be-BY" w:eastAsia="zh-CN"/>
        </w:rPr>
        <w:t> _______</w:t>
      </w:r>
    </w:p>
    <w:p w14:paraId="27EE6460" w14:textId="77777777" w:rsidR="0030038F" w:rsidRPr="00686505" w:rsidRDefault="0030038F" w:rsidP="0030038F">
      <w:pPr>
        <w:autoSpaceDE w:val="0"/>
        <w:autoSpaceDN w:val="0"/>
        <w:adjustRightInd w:val="0"/>
        <w:spacing w:after="60" w:line="260" w:lineRule="exact"/>
        <w:rPr>
          <w:rFonts w:ascii="Times New Roman" w:eastAsia="SimSun" w:hAnsi="Times New Roman" w:cs="Times New Roman"/>
          <w:sz w:val="24"/>
          <w:szCs w:val="24"/>
          <w:lang w:eastAsia="zh-CN"/>
        </w:rPr>
      </w:pPr>
    </w:p>
    <w:p w14:paraId="7F8D6D32" w14:textId="77777777" w:rsidR="0030038F" w:rsidRPr="00686505" w:rsidRDefault="0030038F" w:rsidP="0030038F">
      <w:pPr>
        <w:spacing w:after="0" w:line="240" w:lineRule="auto"/>
        <w:jc w:val="center"/>
        <w:rPr>
          <w:rFonts w:ascii="Times New Roman" w:eastAsia="SimSun" w:hAnsi="Times New Roman" w:cs="Times New Roman"/>
          <w:b/>
          <w:bCs/>
          <w:sz w:val="24"/>
          <w:szCs w:val="24"/>
          <w:lang w:val="be-BY" w:eastAsia="zh-CN"/>
        </w:rPr>
      </w:pPr>
      <w:r w:rsidRPr="00686505">
        <w:rPr>
          <w:rFonts w:ascii="Times New Roman" w:eastAsia="SimSun" w:hAnsi="Times New Roman" w:cs="Times New Roman"/>
          <w:b/>
          <w:bCs/>
          <w:sz w:val="24"/>
          <w:szCs w:val="24"/>
          <w:lang w:val="be-BY" w:eastAsia="zh-CN"/>
        </w:rPr>
        <w:t>Информация о направлении граждан Республики Беларусь за границу в рамках академической мобильности</w:t>
      </w:r>
    </w:p>
    <w:p w14:paraId="6FA30B73" w14:textId="77777777" w:rsidR="0030038F" w:rsidRPr="00686505" w:rsidRDefault="0030038F" w:rsidP="0030038F">
      <w:pPr>
        <w:spacing w:after="0" w:line="240" w:lineRule="auto"/>
        <w:jc w:val="center"/>
        <w:rPr>
          <w:rFonts w:ascii="Times New Roman" w:eastAsia="SimSun" w:hAnsi="Times New Roman" w:cs="Times New Roman"/>
          <w:b/>
          <w:bCs/>
          <w:sz w:val="24"/>
          <w:szCs w:val="24"/>
          <w:lang w:val="be-BY" w:eastAsia="zh-CN"/>
        </w:rPr>
      </w:pPr>
      <w:r w:rsidRPr="00686505">
        <w:rPr>
          <w:rFonts w:ascii="Times New Roman" w:eastAsia="SimSun" w:hAnsi="Times New Roman" w:cs="Times New Roman"/>
          <w:b/>
          <w:bCs/>
          <w:sz w:val="24"/>
          <w:szCs w:val="24"/>
          <w:lang w:val="be-BY" w:eastAsia="zh-CN"/>
        </w:rPr>
        <w:t>в ____ квартале 202__ года</w:t>
      </w:r>
    </w:p>
    <w:p w14:paraId="5CFB3762" w14:textId="77777777" w:rsidR="0030038F" w:rsidRPr="00686505" w:rsidRDefault="0030038F" w:rsidP="0030038F">
      <w:pPr>
        <w:spacing w:after="0" w:line="240" w:lineRule="auto"/>
        <w:jc w:val="center"/>
        <w:rPr>
          <w:rFonts w:ascii="Times New Roman" w:eastAsia="SimSun" w:hAnsi="Times New Roman" w:cs="Times New Roman"/>
          <w:b/>
          <w:bCs/>
          <w:sz w:val="24"/>
          <w:szCs w:val="24"/>
          <w:lang w:val="be-BY" w:eastAsia="zh-CN"/>
        </w:rPr>
      </w:pPr>
    </w:p>
    <w:p w14:paraId="2C888724" w14:textId="77777777" w:rsidR="0030038F" w:rsidRPr="00686505" w:rsidRDefault="0030038F" w:rsidP="0030038F">
      <w:pPr>
        <w:spacing w:after="0" w:line="240" w:lineRule="auto"/>
        <w:jc w:val="center"/>
        <w:rPr>
          <w:rFonts w:ascii="Times New Roman" w:eastAsia="SimSun" w:hAnsi="Times New Roman" w:cs="Times New Roman"/>
          <w:sz w:val="24"/>
          <w:szCs w:val="24"/>
          <w:lang w:val="be-BY" w:eastAsia="zh-CN"/>
        </w:rPr>
      </w:pPr>
      <w:r w:rsidRPr="00686505">
        <w:rPr>
          <w:rFonts w:ascii="Times New Roman" w:eastAsia="SimSun" w:hAnsi="Times New Roman" w:cs="Times New Roman"/>
          <w:b/>
          <w:sz w:val="24"/>
          <w:szCs w:val="24"/>
          <w:lang w:val="be-BY" w:eastAsia="zh-CN"/>
        </w:rPr>
        <w:t>ПЕДАГОГИЧЕСКИЕ РАБОТНИКИ</w:t>
      </w:r>
    </w:p>
    <w:tbl>
      <w:tblPr>
        <w:tblStyle w:val="ae"/>
        <w:tblW w:w="0" w:type="auto"/>
        <w:tblLook w:val="04A0" w:firstRow="1" w:lastRow="0" w:firstColumn="1" w:lastColumn="0" w:noHBand="0" w:noVBand="1"/>
      </w:tblPr>
      <w:tblGrid>
        <w:gridCol w:w="846"/>
        <w:gridCol w:w="3288"/>
        <w:gridCol w:w="1673"/>
        <w:gridCol w:w="2126"/>
        <w:gridCol w:w="2127"/>
        <w:gridCol w:w="2342"/>
        <w:gridCol w:w="2068"/>
      </w:tblGrid>
      <w:tr w:rsidR="0030038F" w:rsidRPr="00686505" w14:paraId="46FEB836" w14:textId="77777777" w:rsidTr="00760D9A">
        <w:tc>
          <w:tcPr>
            <w:tcW w:w="846" w:type="dxa"/>
          </w:tcPr>
          <w:p w14:paraId="0CB53012" w14:textId="77777777" w:rsidR="0030038F" w:rsidRPr="00686505" w:rsidRDefault="0030038F" w:rsidP="00760D9A">
            <w:pPr>
              <w:jc w:val="center"/>
              <w:rPr>
                <w:rFonts w:ascii="Times New Roman" w:eastAsia="SimSun" w:hAnsi="Times New Roman" w:cs="Courier New"/>
                <w:lang w:val="be-BY" w:eastAsia="zh-CN"/>
              </w:rPr>
            </w:pPr>
            <w:r w:rsidRPr="00686505">
              <w:rPr>
                <w:rFonts w:ascii="Times New Roman" w:eastAsia="SimSun" w:hAnsi="Times New Roman" w:cs="Courier New"/>
                <w:lang w:val="be-BY" w:eastAsia="zh-CN"/>
              </w:rPr>
              <w:t>№</w:t>
            </w:r>
          </w:p>
        </w:tc>
        <w:tc>
          <w:tcPr>
            <w:tcW w:w="3288" w:type="dxa"/>
          </w:tcPr>
          <w:p w14:paraId="1E01DAAA" w14:textId="77777777" w:rsidR="0030038F" w:rsidRPr="00686505" w:rsidRDefault="0030038F" w:rsidP="00760D9A">
            <w:pPr>
              <w:jc w:val="center"/>
              <w:rPr>
                <w:rFonts w:ascii="Times New Roman" w:eastAsia="SimSun" w:hAnsi="Times New Roman" w:cs="Courier New"/>
                <w:lang w:val="be-BY" w:eastAsia="zh-CN"/>
              </w:rPr>
            </w:pPr>
            <w:r w:rsidRPr="00686505">
              <w:rPr>
                <w:rFonts w:ascii="Times New Roman" w:eastAsia="SimSun" w:hAnsi="Times New Roman" w:cs="Courier New"/>
                <w:lang w:val="be-BY" w:eastAsia="zh-CN"/>
              </w:rPr>
              <w:t>Договор, в рамках которого осуществлен выезд</w:t>
            </w:r>
          </w:p>
        </w:tc>
        <w:tc>
          <w:tcPr>
            <w:tcW w:w="1673" w:type="dxa"/>
          </w:tcPr>
          <w:p w14:paraId="482E611B" w14:textId="77777777" w:rsidR="0030038F" w:rsidRPr="00686505" w:rsidRDefault="0030038F" w:rsidP="00760D9A">
            <w:pPr>
              <w:jc w:val="center"/>
              <w:rPr>
                <w:rFonts w:ascii="Times New Roman" w:eastAsia="SimSun" w:hAnsi="Times New Roman" w:cs="Courier New"/>
                <w:lang w:val="be-BY" w:eastAsia="zh-CN"/>
              </w:rPr>
            </w:pPr>
            <w:r w:rsidRPr="00686505">
              <w:rPr>
                <w:rFonts w:ascii="Times New Roman" w:eastAsia="SimSun" w:hAnsi="Times New Roman" w:cs="Courier New"/>
                <w:lang w:val="be-BY" w:eastAsia="zh-CN"/>
              </w:rPr>
              <w:t>Сроки выезда</w:t>
            </w:r>
          </w:p>
        </w:tc>
        <w:tc>
          <w:tcPr>
            <w:tcW w:w="2126" w:type="dxa"/>
          </w:tcPr>
          <w:p w14:paraId="36502F3D" w14:textId="77777777" w:rsidR="0030038F" w:rsidRPr="00686505" w:rsidRDefault="0030038F" w:rsidP="00760D9A">
            <w:pPr>
              <w:jc w:val="center"/>
              <w:rPr>
                <w:rFonts w:ascii="Times New Roman" w:eastAsia="SimSun" w:hAnsi="Times New Roman" w:cs="Courier New"/>
                <w:lang w:val="be-BY" w:eastAsia="zh-CN"/>
              </w:rPr>
            </w:pPr>
            <w:r w:rsidRPr="00686505">
              <w:rPr>
                <w:rFonts w:ascii="Times New Roman" w:eastAsia="SimSun" w:hAnsi="Times New Roman" w:cs="Courier New"/>
                <w:lang w:val="be-BY" w:eastAsia="zh-CN"/>
              </w:rPr>
              <w:t>Число выехавших</w:t>
            </w:r>
          </w:p>
        </w:tc>
        <w:tc>
          <w:tcPr>
            <w:tcW w:w="2127" w:type="dxa"/>
          </w:tcPr>
          <w:p w14:paraId="3D30F640" w14:textId="77777777" w:rsidR="0030038F" w:rsidRPr="00686505" w:rsidRDefault="0030038F" w:rsidP="00760D9A">
            <w:pPr>
              <w:jc w:val="center"/>
              <w:rPr>
                <w:rFonts w:ascii="Times New Roman" w:eastAsia="SimSun" w:hAnsi="Times New Roman" w:cs="Courier New"/>
                <w:lang w:val="be-BY" w:eastAsia="zh-CN"/>
              </w:rPr>
            </w:pPr>
            <w:r w:rsidRPr="00686505">
              <w:rPr>
                <w:rFonts w:ascii="Times New Roman" w:eastAsia="SimSun" w:hAnsi="Times New Roman" w:cs="Courier New"/>
                <w:lang w:val="be-BY" w:eastAsia="zh-CN"/>
              </w:rPr>
              <w:t>Страна выезда с указанием города, партнерского УВО/организации</w:t>
            </w:r>
          </w:p>
        </w:tc>
        <w:tc>
          <w:tcPr>
            <w:tcW w:w="2342" w:type="dxa"/>
          </w:tcPr>
          <w:p w14:paraId="1A63CCD8" w14:textId="77777777" w:rsidR="0030038F" w:rsidRPr="00686505" w:rsidRDefault="0030038F" w:rsidP="00760D9A">
            <w:pPr>
              <w:jc w:val="center"/>
              <w:rPr>
                <w:rFonts w:ascii="Times New Roman" w:eastAsia="SimSun" w:hAnsi="Times New Roman" w:cs="Courier New"/>
                <w:lang w:val="be-BY" w:eastAsia="zh-CN"/>
              </w:rPr>
            </w:pPr>
            <w:r w:rsidRPr="00686505">
              <w:rPr>
                <w:rFonts w:ascii="Times New Roman" w:eastAsia="SimSun" w:hAnsi="Times New Roman" w:cs="Courier New"/>
                <w:lang w:val="be-BY" w:eastAsia="zh-CN"/>
              </w:rPr>
              <w:t>Цель выезда (обучение, научно-исследовательская работа, участие в семинаре, конференции и т.д.)</w:t>
            </w:r>
          </w:p>
        </w:tc>
        <w:tc>
          <w:tcPr>
            <w:tcW w:w="2068" w:type="dxa"/>
          </w:tcPr>
          <w:p w14:paraId="01B63AE9" w14:textId="77777777" w:rsidR="0030038F" w:rsidRPr="00686505" w:rsidRDefault="0030038F" w:rsidP="00760D9A">
            <w:pPr>
              <w:jc w:val="center"/>
              <w:rPr>
                <w:rFonts w:ascii="Times New Roman" w:eastAsia="SimSun" w:hAnsi="Times New Roman" w:cs="Courier New"/>
                <w:lang w:val="be-BY" w:eastAsia="zh-CN"/>
              </w:rPr>
            </w:pPr>
            <w:r w:rsidRPr="00686505">
              <w:rPr>
                <w:rFonts w:ascii="Times New Roman" w:eastAsia="SimSun" w:hAnsi="Times New Roman" w:cs="Courier New"/>
                <w:lang w:val="be-BY" w:eastAsia="zh-CN"/>
              </w:rPr>
              <w:t>Результат выезда (сертификат, отчет, реферат, курсовая работа и т.д.)</w:t>
            </w:r>
          </w:p>
        </w:tc>
      </w:tr>
    </w:tbl>
    <w:p w14:paraId="34EDD8F8" w14:textId="77777777" w:rsidR="0030038F" w:rsidRPr="00686505" w:rsidRDefault="0030038F" w:rsidP="0030038F">
      <w:pPr>
        <w:spacing w:after="0" w:line="240" w:lineRule="auto"/>
        <w:jc w:val="both"/>
        <w:rPr>
          <w:rFonts w:ascii="Times New Roman" w:eastAsia="SimSun" w:hAnsi="Times New Roman" w:cs="Times New Roman"/>
          <w:sz w:val="24"/>
          <w:szCs w:val="24"/>
          <w:lang w:val="be-BY" w:eastAsia="zh-CN"/>
        </w:rPr>
      </w:pPr>
    </w:p>
    <w:p w14:paraId="23A97B69" w14:textId="77777777" w:rsidR="0030038F" w:rsidRDefault="0030038F" w:rsidP="0030038F">
      <w:pPr>
        <w:spacing w:after="0" w:line="240" w:lineRule="auto"/>
        <w:rPr>
          <w:rFonts w:ascii="Times New Roman" w:eastAsia="SimSun" w:hAnsi="Times New Roman" w:cs="Times New Roman"/>
          <w:sz w:val="24"/>
          <w:szCs w:val="24"/>
          <w:lang w:val="be-BY" w:eastAsia="zh-CN"/>
        </w:rPr>
        <w:sectPr w:rsidR="0030038F" w:rsidSect="00DF7425">
          <w:pgSz w:w="15840" w:h="12240" w:orient="landscape"/>
          <w:pgMar w:top="1418" w:right="680" w:bottom="567" w:left="680" w:header="567" w:footer="510" w:gutter="0"/>
          <w:cols w:space="720"/>
          <w:noEndnote/>
          <w:docGrid w:linePitch="326"/>
        </w:sectPr>
      </w:pPr>
    </w:p>
    <w:p w14:paraId="1F4791C2" w14:textId="77777777" w:rsidR="0030038F" w:rsidRPr="00686505" w:rsidRDefault="0030038F" w:rsidP="00A00CE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 xml:space="preserve">Приложение 4 к письму </w:t>
      </w:r>
      <w:r w:rsidRPr="00686505">
        <w:rPr>
          <w:rFonts w:ascii="Times New Roman" w:eastAsia="SimSun" w:hAnsi="Times New Roman" w:cs="Times New Roman"/>
          <w:sz w:val="24"/>
          <w:szCs w:val="24"/>
          <w:lang w:val="be-BY" w:eastAsia="zh-CN"/>
        </w:rPr>
        <w:br/>
        <w:t>Министерства образования</w:t>
      </w:r>
    </w:p>
    <w:p w14:paraId="17AF895C" w14:textId="77777777" w:rsidR="0030038F" w:rsidRPr="00686505" w:rsidRDefault="0030038F" w:rsidP="00A00CE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Республики Беларусь</w:t>
      </w:r>
    </w:p>
    <w:p w14:paraId="443545A5" w14:textId="77777777" w:rsidR="0030038F" w:rsidRPr="00A00CE6" w:rsidRDefault="0030038F" w:rsidP="00A00CE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от ___________ №</w:t>
      </w:r>
      <w:r w:rsidRPr="00A00CE6">
        <w:rPr>
          <w:rFonts w:ascii="Times New Roman" w:eastAsia="SimSun" w:hAnsi="Times New Roman" w:cs="Times New Roman"/>
          <w:sz w:val="24"/>
          <w:szCs w:val="24"/>
          <w:lang w:val="be-BY" w:eastAsia="zh-CN"/>
        </w:rPr>
        <w:t> _______</w:t>
      </w:r>
    </w:p>
    <w:p w14:paraId="4ABD9FC3" w14:textId="77777777" w:rsidR="0030038F" w:rsidRPr="00686505" w:rsidRDefault="0030038F" w:rsidP="0030038F">
      <w:pPr>
        <w:spacing w:after="0" w:line="240" w:lineRule="auto"/>
        <w:jc w:val="both"/>
        <w:rPr>
          <w:rFonts w:ascii="Times New Roman" w:eastAsia="SimSun" w:hAnsi="Times New Roman" w:cs="Times New Roman"/>
          <w:sz w:val="24"/>
          <w:szCs w:val="24"/>
          <w:lang w:val="be-BY" w:eastAsia="zh-CN"/>
        </w:rPr>
      </w:pPr>
    </w:p>
    <w:p w14:paraId="67A6C6FE" w14:textId="77777777" w:rsidR="0030038F" w:rsidRPr="00686505" w:rsidRDefault="0030038F" w:rsidP="0030038F">
      <w:pPr>
        <w:spacing w:after="0" w:line="240" w:lineRule="auto"/>
        <w:jc w:val="center"/>
        <w:rPr>
          <w:rFonts w:ascii="Times New Roman" w:eastAsia="SimSun" w:hAnsi="Times New Roman" w:cs="Times New Roman"/>
          <w:b/>
          <w:bCs/>
          <w:sz w:val="24"/>
          <w:szCs w:val="24"/>
          <w:lang w:val="be-BY" w:eastAsia="zh-CN"/>
        </w:rPr>
      </w:pPr>
      <w:r w:rsidRPr="00686505">
        <w:rPr>
          <w:rFonts w:ascii="Times New Roman" w:eastAsia="SimSun" w:hAnsi="Times New Roman" w:cs="Times New Roman"/>
          <w:b/>
          <w:bCs/>
          <w:sz w:val="24"/>
          <w:szCs w:val="24"/>
          <w:lang w:val="be-BY" w:eastAsia="zh-CN"/>
        </w:rPr>
        <w:t xml:space="preserve">Информация о въезде иностранных граждан в УВО Республики Беларусь в рамках академической мобильности </w:t>
      </w:r>
    </w:p>
    <w:p w14:paraId="042CDF3C" w14:textId="77777777" w:rsidR="0030038F" w:rsidRPr="00686505" w:rsidRDefault="0030038F" w:rsidP="0030038F">
      <w:pPr>
        <w:spacing w:after="0" w:line="240" w:lineRule="auto"/>
        <w:jc w:val="center"/>
        <w:rPr>
          <w:rFonts w:ascii="Times New Roman" w:eastAsia="SimSun" w:hAnsi="Times New Roman" w:cs="Times New Roman"/>
          <w:b/>
          <w:bCs/>
          <w:sz w:val="24"/>
          <w:szCs w:val="24"/>
          <w:lang w:val="be-BY" w:eastAsia="zh-CN"/>
        </w:rPr>
      </w:pPr>
      <w:r w:rsidRPr="00686505">
        <w:rPr>
          <w:rFonts w:ascii="Times New Roman" w:eastAsia="SimSun" w:hAnsi="Times New Roman" w:cs="Times New Roman"/>
          <w:b/>
          <w:bCs/>
          <w:sz w:val="24"/>
          <w:szCs w:val="24"/>
          <w:lang w:val="be-BY" w:eastAsia="zh-CN"/>
        </w:rPr>
        <w:t>в ____ квартале 202__ года</w:t>
      </w:r>
    </w:p>
    <w:p w14:paraId="487CB5EC" w14:textId="77777777" w:rsidR="0030038F" w:rsidRPr="00686505" w:rsidRDefault="0030038F" w:rsidP="0030038F">
      <w:pPr>
        <w:spacing w:after="0" w:line="240" w:lineRule="auto"/>
        <w:jc w:val="center"/>
        <w:rPr>
          <w:rFonts w:ascii="Times New Roman" w:eastAsia="SimSun" w:hAnsi="Times New Roman" w:cs="Times New Roman"/>
          <w:b/>
          <w:bCs/>
          <w:sz w:val="24"/>
          <w:szCs w:val="24"/>
          <w:lang w:val="be-BY" w:eastAsia="zh-CN"/>
        </w:rPr>
      </w:pPr>
    </w:p>
    <w:p w14:paraId="735BF041" w14:textId="77777777" w:rsidR="0030038F" w:rsidRPr="00686505" w:rsidRDefault="0030038F" w:rsidP="0030038F">
      <w:pPr>
        <w:spacing w:after="0" w:line="240" w:lineRule="auto"/>
        <w:jc w:val="center"/>
        <w:rPr>
          <w:rFonts w:ascii="Times New Roman" w:eastAsia="SimSun" w:hAnsi="Times New Roman" w:cs="Times New Roman"/>
          <w:sz w:val="24"/>
          <w:szCs w:val="24"/>
          <w:lang w:val="be-BY" w:eastAsia="zh-CN"/>
        </w:rPr>
      </w:pPr>
      <w:r w:rsidRPr="00686505">
        <w:rPr>
          <w:rFonts w:ascii="Times New Roman" w:eastAsia="SimSun" w:hAnsi="Times New Roman" w:cs="Times New Roman"/>
          <w:b/>
          <w:sz w:val="24"/>
          <w:szCs w:val="24"/>
          <w:lang w:val="be-BY" w:eastAsia="zh-CN"/>
        </w:rPr>
        <w:t>ОБУЧАЮЩИЕСЯ</w:t>
      </w:r>
    </w:p>
    <w:tbl>
      <w:tblPr>
        <w:tblStyle w:val="ae"/>
        <w:tblW w:w="0" w:type="auto"/>
        <w:tblLook w:val="04A0" w:firstRow="1" w:lastRow="0" w:firstColumn="1" w:lastColumn="0" w:noHBand="0" w:noVBand="1"/>
      </w:tblPr>
      <w:tblGrid>
        <w:gridCol w:w="704"/>
        <w:gridCol w:w="2835"/>
        <w:gridCol w:w="1559"/>
        <w:gridCol w:w="1560"/>
        <w:gridCol w:w="2976"/>
        <w:gridCol w:w="2768"/>
        <w:gridCol w:w="2068"/>
      </w:tblGrid>
      <w:tr w:rsidR="0030038F" w:rsidRPr="00686505" w14:paraId="3AF8B5C4" w14:textId="77777777" w:rsidTr="00760D9A">
        <w:tc>
          <w:tcPr>
            <w:tcW w:w="704" w:type="dxa"/>
          </w:tcPr>
          <w:p w14:paraId="291CDF6E" w14:textId="77777777" w:rsidR="0030038F" w:rsidRPr="00686505" w:rsidRDefault="0030038F" w:rsidP="00760D9A">
            <w:pPr>
              <w:spacing w:line="240" w:lineRule="exact"/>
              <w:jc w:val="center"/>
              <w:rPr>
                <w:rFonts w:ascii="Times New Roman" w:eastAsia="SimSun" w:hAnsi="Times New Roman" w:cs="Courier New"/>
                <w:b/>
                <w:sz w:val="24"/>
                <w:szCs w:val="24"/>
                <w:lang w:val="be-BY" w:eastAsia="zh-CN"/>
              </w:rPr>
            </w:pPr>
            <w:r w:rsidRPr="00686505">
              <w:rPr>
                <w:rFonts w:ascii="Times New Roman" w:eastAsia="SimSun" w:hAnsi="Times New Roman" w:cs="Courier New"/>
                <w:sz w:val="24"/>
                <w:szCs w:val="24"/>
                <w:lang w:val="be-BY" w:eastAsia="zh-CN"/>
              </w:rPr>
              <w:t>№</w:t>
            </w:r>
          </w:p>
        </w:tc>
        <w:tc>
          <w:tcPr>
            <w:tcW w:w="2835" w:type="dxa"/>
          </w:tcPr>
          <w:p w14:paraId="53B45581" w14:textId="77777777" w:rsidR="0030038F" w:rsidRPr="00686505" w:rsidRDefault="0030038F" w:rsidP="00760D9A">
            <w:pPr>
              <w:spacing w:line="240" w:lineRule="exact"/>
              <w:jc w:val="center"/>
              <w:rPr>
                <w:rFonts w:ascii="Times New Roman" w:eastAsia="SimSun" w:hAnsi="Times New Roman" w:cs="Courier New"/>
                <w:b/>
                <w:sz w:val="24"/>
                <w:szCs w:val="24"/>
                <w:lang w:val="be-BY" w:eastAsia="zh-CN"/>
              </w:rPr>
            </w:pPr>
            <w:r w:rsidRPr="00686505">
              <w:rPr>
                <w:rFonts w:ascii="Times New Roman" w:eastAsia="SimSun" w:hAnsi="Times New Roman" w:cs="Courier New"/>
                <w:sz w:val="24"/>
                <w:szCs w:val="24"/>
                <w:lang w:val="be-BY" w:eastAsia="zh-CN"/>
              </w:rPr>
              <w:t>Договор, в рамках которого осуществлен въезд</w:t>
            </w:r>
          </w:p>
        </w:tc>
        <w:tc>
          <w:tcPr>
            <w:tcW w:w="1559" w:type="dxa"/>
          </w:tcPr>
          <w:p w14:paraId="484107D6" w14:textId="77777777" w:rsidR="0030038F" w:rsidRPr="00686505" w:rsidRDefault="0030038F" w:rsidP="00760D9A">
            <w:pPr>
              <w:spacing w:line="240" w:lineRule="exact"/>
              <w:jc w:val="center"/>
              <w:rPr>
                <w:rFonts w:ascii="Times New Roman" w:eastAsia="SimSun" w:hAnsi="Times New Roman" w:cs="Courier New"/>
                <w:b/>
                <w:sz w:val="24"/>
                <w:szCs w:val="24"/>
                <w:lang w:val="be-BY" w:eastAsia="zh-CN"/>
              </w:rPr>
            </w:pPr>
            <w:r w:rsidRPr="00686505">
              <w:rPr>
                <w:rFonts w:ascii="Times New Roman" w:eastAsia="SimSun" w:hAnsi="Times New Roman" w:cs="Courier New"/>
                <w:sz w:val="24"/>
                <w:szCs w:val="24"/>
                <w:lang w:val="be-BY" w:eastAsia="zh-CN"/>
              </w:rPr>
              <w:t>Сроки въезда</w:t>
            </w:r>
          </w:p>
        </w:tc>
        <w:tc>
          <w:tcPr>
            <w:tcW w:w="1560" w:type="dxa"/>
          </w:tcPr>
          <w:p w14:paraId="01D66BA5" w14:textId="77777777" w:rsidR="0030038F" w:rsidRPr="00686505" w:rsidRDefault="0030038F" w:rsidP="00760D9A">
            <w:pPr>
              <w:spacing w:line="240" w:lineRule="exact"/>
              <w:jc w:val="center"/>
              <w:rPr>
                <w:rFonts w:ascii="Times New Roman" w:eastAsia="SimSun" w:hAnsi="Times New Roman" w:cs="Courier New"/>
                <w:b/>
                <w:sz w:val="24"/>
                <w:szCs w:val="24"/>
                <w:lang w:val="be-BY" w:eastAsia="zh-CN"/>
              </w:rPr>
            </w:pPr>
            <w:r w:rsidRPr="00686505">
              <w:rPr>
                <w:rFonts w:ascii="Times New Roman" w:eastAsia="SimSun" w:hAnsi="Times New Roman" w:cs="Courier New"/>
                <w:sz w:val="24"/>
                <w:szCs w:val="24"/>
                <w:lang w:val="be-BY" w:eastAsia="zh-CN"/>
              </w:rPr>
              <w:t>Число въехавших</w:t>
            </w:r>
          </w:p>
        </w:tc>
        <w:tc>
          <w:tcPr>
            <w:tcW w:w="2976" w:type="dxa"/>
          </w:tcPr>
          <w:p w14:paraId="19EC56AF" w14:textId="77777777" w:rsidR="0030038F" w:rsidRPr="00686505" w:rsidRDefault="0030038F" w:rsidP="00760D9A">
            <w:pPr>
              <w:spacing w:line="240" w:lineRule="exact"/>
              <w:jc w:val="center"/>
              <w:rPr>
                <w:rFonts w:ascii="Times New Roman" w:eastAsia="SimSun" w:hAnsi="Times New Roman" w:cs="Courier New"/>
                <w:b/>
                <w:sz w:val="24"/>
                <w:szCs w:val="24"/>
                <w:lang w:val="be-BY" w:eastAsia="zh-CN"/>
              </w:rPr>
            </w:pPr>
            <w:r w:rsidRPr="00686505">
              <w:rPr>
                <w:rFonts w:ascii="Times New Roman" w:eastAsia="SimSun" w:hAnsi="Times New Roman" w:cs="Courier New"/>
                <w:sz w:val="24"/>
                <w:szCs w:val="24"/>
                <w:lang w:val="be-BY" w:eastAsia="zh-CN"/>
              </w:rPr>
              <w:t>Страна въезда с указанием города, партнерского УВО/организации</w:t>
            </w:r>
          </w:p>
        </w:tc>
        <w:tc>
          <w:tcPr>
            <w:tcW w:w="2768" w:type="dxa"/>
          </w:tcPr>
          <w:p w14:paraId="1AC644D5" w14:textId="77777777" w:rsidR="0030038F" w:rsidRPr="00686505" w:rsidRDefault="0030038F" w:rsidP="00760D9A">
            <w:pPr>
              <w:spacing w:line="240" w:lineRule="exact"/>
              <w:jc w:val="center"/>
              <w:rPr>
                <w:rFonts w:ascii="Times New Roman" w:eastAsia="SimSun" w:hAnsi="Times New Roman" w:cs="Courier New"/>
                <w:b/>
                <w:sz w:val="24"/>
                <w:szCs w:val="24"/>
                <w:lang w:val="be-BY" w:eastAsia="zh-CN"/>
              </w:rPr>
            </w:pPr>
            <w:r w:rsidRPr="00686505">
              <w:rPr>
                <w:rFonts w:ascii="Times New Roman" w:eastAsia="SimSun" w:hAnsi="Times New Roman" w:cs="Courier New"/>
                <w:sz w:val="24"/>
                <w:szCs w:val="24"/>
                <w:lang w:val="be-BY" w:eastAsia="zh-CN"/>
              </w:rPr>
              <w:t>Цель въезда (обучение, научно-исследовательская работа, участие в семинаре, конференции и т.д.)</w:t>
            </w:r>
          </w:p>
        </w:tc>
        <w:tc>
          <w:tcPr>
            <w:tcW w:w="2068" w:type="dxa"/>
          </w:tcPr>
          <w:p w14:paraId="434B4DE9" w14:textId="77777777" w:rsidR="0030038F" w:rsidRPr="00686505" w:rsidRDefault="0030038F" w:rsidP="00760D9A">
            <w:pPr>
              <w:spacing w:line="240" w:lineRule="exact"/>
              <w:jc w:val="center"/>
              <w:rPr>
                <w:rFonts w:ascii="Times New Roman" w:eastAsia="SimSun" w:hAnsi="Times New Roman" w:cs="Courier New"/>
                <w:b/>
                <w:sz w:val="24"/>
                <w:szCs w:val="24"/>
                <w:lang w:val="be-BY" w:eastAsia="zh-CN"/>
              </w:rPr>
            </w:pPr>
            <w:r w:rsidRPr="00686505">
              <w:rPr>
                <w:rFonts w:ascii="Times New Roman" w:eastAsia="SimSun" w:hAnsi="Times New Roman" w:cs="Courier New"/>
                <w:sz w:val="24"/>
                <w:szCs w:val="24"/>
                <w:lang w:val="be-BY" w:eastAsia="zh-CN"/>
              </w:rPr>
              <w:t>Результат въезда (сертификат, отчет, реферат, курсовая работа и т.д.)</w:t>
            </w:r>
          </w:p>
        </w:tc>
      </w:tr>
    </w:tbl>
    <w:p w14:paraId="7261FD09" w14:textId="77777777" w:rsidR="0030038F" w:rsidRPr="00686505" w:rsidRDefault="0030038F" w:rsidP="0030038F">
      <w:pPr>
        <w:spacing w:after="0" w:line="240" w:lineRule="exact"/>
        <w:jc w:val="center"/>
        <w:rPr>
          <w:rFonts w:ascii="Times New Roman" w:eastAsia="SimSun" w:hAnsi="Times New Roman" w:cs="Times New Roman"/>
          <w:b/>
          <w:sz w:val="24"/>
          <w:szCs w:val="24"/>
          <w:lang w:val="be-BY" w:eastAsia="zh-CN"/>
        </w:rPr>
      </w:pPr>
    </w:p>
    <w:p w14:paraId="3435447F" w14:textId="77777777" w:rsidR="0030038F" w:rsidRPr="00686505" w:rsidRDefault="0030038F" w:rsidP="0030038F">
      <w:pPr>
        <w:spacing w:after="0" w:line="240" w:lineRule="exact"/>
        <w:jc w:val="center"/>
        <w:rPr>
          <w:rFonts w:ascii="Times New Roman" w:eastAsia="SimSun" w:hAnsi="Times New Roman" w:cs="Times New Roman"/>
          <w:b/>
          <w:sz w:val="24"/>
          <w:szCs w:val="24"/>
          <w:lang w:val="be-BY" w:eastAsia="zh-CN"/>
        </w:rPr>
      </w:pPr>
    </w:p>
    <w:p w14:paraId="7A918A49" w14:textId="77777777" w:rsidR="0030038F" w:rsidRPr="00686505" w:rsidRDefault="0030038F" w:rsidP="0030038F">
      <w:pPr>
        <w:spacing w:after="0" w:line="240" w:lineRule="exact"/>
        <w:jc w:val="center"/>
        <w:rPr>
          <w:rFonts w:ascii="Times New Roman" w:eastAsia="SimSun" w:hAnsi="Times New Roman" w:cs="Times New Roman"/>
          <w:b/>
          <w:sz w:val="24"/>
          <w:szCs w:val="24"/>
          <w:lang w:val="be-BY" w:eastAsia="zh-CN"/>
        </w:rPr>
      </w:pPr>
    </w:p>
    <w:p w14:paraId="3C72FDAB" w14:textId="77777777" w:rsidR="0030038F" w:rsidRPr="00686505" w:rsidRDefault="0030038F" w:rsidP="0030038F">
      <w:pPr>
        <w:spacing w:after="0" w:line="240" w:lineRule="auto"/>
        <w:jc w:val="right"/>
        <w:rPr>
          <w:rFonts w:ascii="Times New Roman" w:eastAsia="SimSun" w:hAnsi="Times New Roman" w:cs="Times New Roman"/>
          <w:sz w:val="24"/>
          <w:szCs w:val="24"/>
          <w:lang w:val="be-BY" w:eastAsia="zh-CN"/>
        </w:rPr>
      </w:pPr>
    </w:p>
    <w:p w14:paraId="227A595F" w14:textId="77777777" w:rsidR="0030038F" w:rsidRPr="00686505" w:rsidRDefault="0030038F" w:rsidP="00A00CE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 xml:space="preserve">Приложение 5  к письму </w:t>
      </w:r>
      <w:r w:rsidRPr="00686505">
        <w:rPr>
          <w:rFonts w:ascii="Times New Roman" w:eastAsia="SimSun" w:hAnsi="Times New Roman" w:cs="Times New Roman"/>
          <w:sz w:val="24"/>
          <w:szCs w:val="24"/>
          <w:lang w:val="be-BY" w:eastAsia="zh-CN"/>
        </w:rPr>
        <w:br/>
        <w:t>Министерства образования</w:t>
      </w:r>
    </w:p>
    <w:p w14:paraId="4AC35998" w14:textId="77777777" w:rsidR="0030038F" w:rsidRPr="00686505" w:rsidRDefault="0030038F" w:rsidP="00A00CE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Республики Беларусь</w:t>
      </w:r>
    </w:p>
    <w:p w14:paraId="4350EC04" w14:textId="77777777" w:rsidR="0030038F" w:rsidRPr="00A00CE6" w:rsidRDefault="0030038F" w:rsidP="00A00CE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от ___________ №</w:t>
      </w:r>
      <w:r w:rsidRPr="00A00CE6">
        <w:rPr>
          <w:rFonts w:ascii="Times New Roman" w:eastAsia="SimSun" w:hAnsi="Times New Roman" w:cs="Times New Roman"/>
          <w:sz w:val="24"/>
          <w:szCs w:val="24"/>
          <w:lang w:val="be-BY" w:eastAsia="zh-CN"/>
        </w:rPr>
        <w:t> _______</w:t>
      </w:r>
    </w:p>
    <w:p w14:paraId="127B4074" w14:textId="77777777" w:rsidR="0030038F" w:rsidRPr="00686505" w:rsidRDefault="0030038F" w:rsidP="0030038F">
      <w:pPr>
        <w:spacing w:after="0" w:line="240" w:lineRule="exact"/>
        <w:ind w:right="-31"/>
        <w:jc w:val="center"/>
        <w:rPr>
          <w:rFonts w:ascii="Times New Roman" w:eastAsia="SimSun" w:hAnsi="Times New Roman" w:cs="Times New Roman"/>
          <w:b/>
          <w:sz w:val="24"/>
          <w:szCs w:val="24"/>
          <w:lang w:val="be-BY" w:eastAsia="zh-CN"/>
        </w:rPr>
      </w:pPr>
    </w:p>
    <w:p w14:paraId="1D64644E" w14:textId="77777777" w:rsidR="0030038F" w:rsidRPr="00686505" w:rsidRDefault="0030038F" w:rsidP="0030038F">
      <w:pPr>
        <w:spacing w:after="0" w:line="240" w:lineRule="exact"/>
        <w:ind w:right="-31"/>
        <w:jc w:val="center"/>
        <w:rPr>
          <w:rFonts w:ascii="Times New Roman" w:eastAsia="SimSun" w:hAnsi="Times New Roman" w:cs="Times New Roman"/>
          <w:b/>
          <w:bCs/>
          <w:sz w:val="24"/>
          <w:szCs w:val="24"/>
          <w:lang w:val="be-BY" w:eastAsia="zh-CN"/>
        </w:rPr>
      </w:pPr>
      <w:r w:rsidRPr="00686505">
        <w:rPr>
          <w:rFonts w:ascii="Times New Roman" w:eastAsia="SimSun" w:hAnsi="Times New Roman" w:cs="Times New Roman"/>
          <w:b/>
          <w:bCs/>
          <w:sz w:val="24"/>
          <w:szCs w:val="24"/>
          <w:lang w:val="be-BY" w:eastAsia="zh-CN"/>
        </w:rPr>
        <w:t xml:space="preserve">Информация о въезде иностранных граждан в УВО Республики Беларусь в рамках академической мобильности </w:t>
      </w:r>
    </w:p>
    <w:p w14:paraId="2F68C6B9" w14:textId="77777777" w:rsidR="0030038F" w:rsidRPr="00686505" w:rsidRDefault="0030038F" w:rsidP="0030038F">
      <w:pPr>
        <w:spacing w:after="0" w:line="240" w:lineRule="exact"/>
        <w:ind w:right="-31"/>
        <w:jc w:val="center"/>
        <w:rPr>
          <w:rFonts w:ascii="Times New Roman" w:eastAsia="SimSun" w:hAnsi="Times New Roman" w:cs="Times New Roman"/>
          <w:b/>
          <w:bCs/>
          <w:sz w:val="24"/>
          <w:szCs w:val="24"/>
          <w:lang w:val="be-BY" w:eastAsia="zh-CN"/>
        </w:rPr>
      </w:pPr>
      <w:r w:rsidRPr="00686505">
        <w:rPr>
          <w:rFonts w:ascii="Times New Roman" w:eastAsia="SimSun" w:hAnsi="Times New Roman" w:cs="Times New Roman"/>
          <w:b/>
          <w:bCs/>
          <w:sz w:val="24"/>
          <w:szCs w:val="24"/>
          <w:lang w:val="be-BY" w:eastAsia="zh-CN"/>
        </w:rPr>
        <w:t>в I / II полугодии 20__ года</w:t>
      </w:r>
    </w:p>
    <w:p w14:paraId="619C7E7F" w14:textId="77777777" w:rsidR="0030038F" w:rsidRPr="00686505" w:rsidRDefault="0030038F" w:rsidP="0030038F">
      <w:pPr>
        <w:spacing w:after="0" w:line="240" w:lineRule="auto"/>
        <w:jc w:val="center"/>
        <w:rPr>
          <w:rFonts w:ascii="Times New Roman" w:eastAsia="SimSun" w:hAnsi="Times New Roman" w:cs="Times New Roman"/>
          <w:b/>
          <w:bCs/>
          <w:sz w:val="24"/>
          <w:szCs w:val="24"/>
          <w:lang w:val="be-BY" w:eastAsia="zh-CN"/>
        </w:rPr>
      </w:pPr>
      <w:r w:rsidRPr="00686505">
        <w:rPr>
          <w:rFonts w:ascii="Times New Roman" w:eastAsia="SimSun" w:hAnsi="Times New Roman" w:cs="Times New Roman"/>
          <w:b/>
          <w:bCs/>
          <w:sz w:val="24"/>
          <w:szCs w:val="24"/>
          <w:lang w:val="be-BY" w:eastAsia="zh-CN"/>
        </w:rPr>
        <w:t>в ____ квартале 202__ года</w:t>
      </w:r>
    </w:p>
    <w:p w14:paraId="4BADBF6E" w14:textId="77777777" w:rsidR="0030038F" w:rsidRPr="00686505" w:rsidRDefault="0030038F" w:rsidP="0030038F">
      <w:pPr>
        <w:spacing w:after="0" w:line="240" w:lineRule="exact"/>
        <w:ind w:right="-31"/>
        <w:jc w:val="center"/>
        <w:rPr>
          <w:rFonts w:ascii="Times New Roman" w:eastAsia="SimSun" w:hAnsi="Times New Roman" w:cs="Times New Roman"/>
          <w:b/>
          <w:bCs/>
          <w:sz w:val="24"/>
          <w:szCs w:val="24"/>
          <w:lang w:val="be-BY" w:eastAsia="zh-CN"/>
        </w:rPr>
      </w:pPr>
    </w:p>
    <w:p w14:paraId="6395AB03" w14:textId="77777777" w:rsidR="0030038F" w:rsidRPr="00686505" w:rsidRDefault="0030038F" w:rsidP="0030038F">
      <w:pPr>
        <w:spacing w:after="0" w:line="240" w:lineRule="exact"/>
        <w:jc w:val="center"/>
        <w:rPr>
          <w:rFonts w:ascii="Times New Roman" w:eastAsia="SimSun" w:hAnsi="Times New Roman" w:cs="Times New Roman"/>
          <w:b/>
          <w:sz w:val="24"/>
          <w:szCs w:val="24"/>
          <w:lang w:val="be-BY" w:eastAsia="zh-CN"/>
        </w:rPr>
      </w:pPr>
      <w:r w:rsidRPr="00686505">
        <w:rPr>
          <w:rFonts w:ascii="Times New Roman" w:eastAsia="SimSun" w:hAnsi="Times New Roman" w:cs="Times New Roman"/>
          <w:b/>
          <w:sz w:val="24"/>
          <w:szCs w:val="24"/>
          <w:lang w:val="be-BY" w:eastAsia="zh-CN"/>
        </w:rPr>
        <w:t>ПЕДАГОГИЧЕСКИЕ РАБОТНИКИ</w:t>
      </w:r>
    </w:p>
    <w:p w14:paraId="7FCE79F0" w14:textId="77777777" w:rsidR="0030038F" w:rsidRPr="00686505" w:rsidRDefault="0030038F" w:rsidP="0030038F">
      <w:pPr>
        <w:spacing w:after="0" w:line="240" w:lineRule="exact"/>
        <w:jc w:val="center"/>
        <w:rPr>
          <w:rFonts w:ascii="Times New Roman" w:eastAsia="SimSun" w:hAnsi="Times New Roman" w:cs="Times New Roman"/>
          <w:b/>
          <w:sz w:val="24"/>
          <w:szCs w:val="24"/>
          <w:lang w:val="be-BY" w:eastAsia="zh-CN"/>
        </w:rPr>
      </w:pPr>
    </w:p>
    <w:tbl>
      <w:tblPr>
        <w:tblStyle w:val="ae"/>
        <w:tblW w:w="0" w:type="auto"/>
        <w:tblLook w:val="04A0" w:firstRow="1" w:lastRow="0" w:firstColumn="1" w:lastColumn="0" w:noHBand="0" w:noVBand="1"/>
      </w:tblPr>
      <w:tblGrid>
        <w:gridCol w:w="704"/>
        <w:gridCol w:w="2977"/>
        <w:gridCol w:w="1417"/>
        <w:gridCol w:w="1560"/>
        <w:gridCol w:w="3118"/>
        <w:gridCol w:w="2626"/>
        <w:gridCol w:w="2068"/>
      </w:tblGrid>
      <w:tr w:rsidR="0030038F" w:rsidRPr="00686505" w14:paraId="189EF153" w14:textId="77777777" w:rsidTr="00760D9A">
        <w:tc>
          <w:tcPr>
            <w:tcW w:w="704" w:type="dxa"/>
          </w:tcPr>
          <w:p w14:paraId="2F28E2F3" w14:textId="77777777" w:rsidR="0030038F" w:rsidRPr="00686505" w:rsidRDefault="0030038F" w:rsidP="00760D9A">
            <w:pPr>
              <w:spacing w:line="240" w:lineRule="exact"/>
              <w:jc w:val="center"/>
              <w:rPr>
                <w:rFonts w:ascii="Times New Roman" w:eastAsia="SimSun" w:hAnsi="Times New Roman" w:cs="Courier New"/>
                <w:b/>
                <w:sz w:val="24"/>
                <w:szCs w:val="24"/>
                <w:lang w:val="be-BY" w:eastAsia="zh-CN"/>
              </w:rPr>
            </w:pPr>
            <w:r w:rsidRPr="00686505">
              <w:rPr>
                <w:rFonts w:ascii="Times New Roman" w:eastAsia="SimSun" w:hAnsi="Times New Roman" w:cs="Courier New"/>
                <w:sz w:val="24"/>
                <w:szCs w:val="24"/>
                <w:lang w:val="be-BY" w:eastAsia="zh-CN"/>
              </w:rPr>
              <w:t>№</w:t>
            </w:r>
          </w:p>
        </w:tc>
        <w:tc>
          <w:tcPr>
            <w:tcW w:w="2977" w:type="dxa"/>
          </w:tcPr>
          <w:p w14:paraId="4E975A5F" w14:textId="77777777" w:rsidR="0030038F" w:rsidRPr="00686505" w:rsidRDefault="0030038F" w:rsidP="00760D9A">
            <w:pPr>
              <w:spacing w:line="240" w:lineRule="exact"/>
              <w:jc w:val="center"/>
              <w:rPr>
                <w:rFonts w:ascii="Times New Roman" w:eastAsia="SimSun" w:hAnsi="Times New Roman" w:cs="Courier New"/>
                <w:b/>
                <w:sz w:val="24"/>
                <w:szCs w:val="24"/>
                <w:lang w:val="be-BY" w:eastAsia="zh-CN"/>
              </w:rPr>
            </w:pPr>
            <w:r w:rsidRPr="00686505">
              <w:rPr>
                <w:rFonts w:ascii="Times New Roman" w:eastAsia="SimSun" w:hAnsi="Times New Roman" w:cs="Courier New"/>
                <w:sz w:val="24"/>
                <w:szCs w:val="24"/>
                <w:lang w:val="be-BY" w:eastAsia="zh-CN"/>
              </w:rPr>
              <w:t>Договор, в рамках которого осуществлен въезд</w:t>
            </w:r>
          </w:p>
        </w:tc>
        <w:tc>
          <w:tcPr>
            <w:tcW w:w="1417" w:type="dxa"/>
          </w:tcPr>
          <w:p w14:paraId="1F72BD0A" w14:textId="77777777" w:rsidR="0030038F" w:rsidRPr="00686505" w:rsidRDefault="0030038F" w:rsidP="00760D9A">
            <w:pPr>
              <w:spacing w:line="240" w:lineRule="exact"/>
              <w:jc w:val="center"/>
              <w:rPr>
                <w:rFonts w:ascii="Times New Roman" w:eastAsia="SimSun" w:hAnsi="Times New Roman" w:cs="Courier New"/>
                <w:b/>
                <w:sz w:val="24"/>
                <w:szCs w:val="24"/>
                <w:lang w:val="be-BY" w:eastAsia="zh-CN"/>
              </w:rPr>
            </w:pPr>
            <w:r w:rsidRPr="00686505">
              <w:rPr>
                <w:rFonts w:ascii="Times New Roman" w:eastAsia="SimSun" w:hAnsi="Times New Roman" w:cs="Courier New"/>
                <w:sz w:val="24"/>
                <w:szCs w:val="24"/>
                <w:lang w:val="be-BY" w:eastAsia="zh-CN"/>
              </w:rPr>
              <w:t>Сроки въезда</w:t>
            </w:r>
          </w:p>
        </w:tc>
        <w:tc>
          <w:tcPr>
            <w:tcW w:w="1560" w:type="dxa"/>
          </w:tcPr>
          <w:p w14:paraId="0FCAE9E6" w14:textId="77777777" w:rsidR="0030038F" w:rsidRPr="00686505" w:rsidRDefault="0030038F" w:rsidP="00760D9A">
            <w:pPr>
              <w:spacing w:line="240" w:lineRule="exact"/>
              <w:jc w:val="center"/>
              <w:rPr>
                <w:rFonts w:ascii="Times New Roman" w:eastAsia="SimSun" w:hAnsi="Times New Roman" w:cs="Courier New"/>
                <w:b/>
                <w:sz w:val="24"/>
                <w:szCs w:val="24"/>
                <w:lang w:val="be-BY" w:eastAsia="zh-CN"/>
              </w:rPr>
            </w:pPr>
            <w:r w:rsidRPr="00686505">
              <w:rPr>
                <w:rFonts w:ascii="Times New Roman" w:eastAsia="SimSun" w:hAnsi="Times New Roman" w:cs="Courier New"/>
                <w:sz w:val="24"/>
                <w:szCs w:val="24"/>
                <w:lang w:val="be-BY" w:eastAsia="zh-CN"/>
              </w:rPr>
              <w:t>Число въехавших</w:t>
            </w:r>
          </w:p>
        </w:tc>
        <w:tc>
          <w:tcPr>
            <w:tcW w:w="3118" w:type="dxa"/>
          </w:tcPr>
          <w:p w14:paraId="767BD80B" w14:textId="77777777" w:rsidR="0030038F" w:rsidRPr="00686505" w:rsidRDefault="0030038F" w:rsidP="00760D9A">
            <w:pPr>
              <w:spacing w:line="240" w:lineRule="exact"/>
              <w:jc w:val="center"/>
              <w:rPr>
                <w:rFonts w:ascii="Times New Roman" w:eastAsia="SimSun" w:hAnsi="Times New Roman" w:cs="Courier New"/>
                <w:b/>
                <w:sz w:val="24"/>
                <w:szCs w:val="24"/>
                <w:lang w:val="be-BY" w:eastAsia="zh-CN"/>
              </w:rPr>
            </w:pPr>
            <w:r w:rsidRPr="00686505">
              <w:rPr>
                <w:rFonts w:ascii="Times New Roman" w:eastAsia="SimSun" w:hAnsi="Times New Roman" w:cs="Courier New"/>
                <w:sz w:val="24"/>
                <w:szCs w:val="24"/>
                <w:lang w:val="be-BY" w:eastAsia="zh-CN"/>
              </w:rPr>
              <w:t>Страна въезда с указанием города, партнерского УВО/организации</w:t>
            </w:r>
          </w:p>
        </w:tc>
        <w:tc>
          <w:tcPr>
            <w:tcW w:w="2626" w:type="dxa"/>
          </w:tcPr>
          <w:p w14:paraId="081C26BE" w14:textId="77777777" w:rsidR="0030038F" w:rsidRPr="00686505" w:rsidRDefault="0030038F" w:rsidP="00760D9A">
            <w:pPr>
              <w:spacing w:line="240" w:lineRule="exact"/>
              <w:jc w:val="center"/>
              <w:rPr>
                <w:rFonts w:ascii="Times New Roman" w:eastAsia="SimSun" w:hAnsi="Times New Roman" w:cs="Courier New"/>
                <w:b/>
                <w:sz w:val="24"/>
                <w:szCs w:val="24"/>
                <w:lang w:val="be-BY" w:eastAsia="zh-CN"/>
              </w:rPr>
            </w:pPr>
            <w:r w:rsidRPr="00686505">
              <w:rPr>
                <w:rFonts w:ascii="Times New Roman" w:eastAsia="SimSun" w:hAnsi="Times New Roman" w:cs="Courier New"/>
                <w:sz w:val="24"/>
                <w:szCs w:val="24"/>
                <w:lang w:val="be-BY" w:eastAsia="zh-CN"/>
              </w:rPr>
              <w:t>Цель въезда (обучение, научно-исследовательская работа, участие в семинаре, конференции и т.д.)</w:t>
            </w:r>
          </w:p>
        </w:tc>
        <w:tc>
          <w:tcPr>
            <w:tcW w:w="2068" w:type="dxa"/>
          </w:tcPr>
          <w:p w14:paraId="3B070D88" w14:textId="77777777" w:rsidR="0030038F" w:rsidRPr="00686505" w:rsidRDefault="0030038F" w:rsidP="00760D9A">
            <w:pPr>
              <w:spacing w:line="240" w:lineRule="exact"/>
              <w:jc w:val="center"/>
              <w:rPr>
                <w:rFonts w:ascii="Times New Roman" w:eastAsia="SimSun" w:hAnsi="Times New Roman" w:cs="Courier New"/>
                <w:b/>
                <w:sz w:val="24"/>
                <w:szCs w:val="24"/>
                <w:lang w:val="be-BY" w:eastAsia="zh-CN"/>
              </w:rPr>
            </w:pPr>
            <w:r w:rsidRPr="00686505">
              <w:rPr>
                <w:rFonts w:ascii="Times New Roman" w:eastAsia="SimSun" w:hAnsi="Times New Roman" w:cs="Courier New"/>
                <w:sz w:val="24"/>
                <w:szCs w:val="24"/>
                <w:lang w:val="be-BY" w:eastAsia="zh-CN"/>
              </w:rPr>
              <w:t>Результат въезда (сертификат, отчет, реферат, курсовая работа и т.д.)</w:t>
            </w:r>
          </w:p>
        </w:tc>
      </w:tr>
    </w:tbl>
    <w:p w14:paraId="249CCB9B" w14:textId="77777777" w:rsidR="0030038F" w:rsidRDefault="0030038F" w:rsidP="00BF0793">
      <w:pPr>
        <w:autoSpaceDE w:val="0"/>
        <w:autoSpaceDN w:val="0"/>
        <w:adjustRightInd w:val="0"/>
        <w:spacing w:after="0" w:line="260" w:lineRule="exact"/>
        <w:jc w:val="right"/>
        <w:rPr>
          <w:rFonts w:ascii="Times New Roman" w:eastAsia="SimSun" w:hAnsi="Times New Roman" w:cs="Times New Roman"/>
          <w:sz w:val="24"/>
          <w:szCs w:val="24"/>
          <w:lang w:eastAsia="zh-CN"/>
        </w:rPr>
      </w:pPr>
    </w:p>
    <w:p w14:paraId="436600EC" w14:textId="77777777" w:rsidR="0030038F" w:rsidRDefault="0030038F" w:rsidP="00BF0793">
      <w:pPr>
        <w:autoSpaceDE w:val="0"/>
        <w:autoSpaceDN w:val="0"/>
        <w:adjustRightInd w:val="0"/>
        <w:spacing w:after="0" w:line="260" w:lineRule="exact"/>
        <w:jc w:val="right"/>
        <w:rPr>
          <w:rFonts w:ascii="Times New Roman" w:eastAsia="SimSun" w:hAnsi="Times New Roman" w:cs="Times New Roman"/>
          <w:sz w:val="24"/>
          <w:szCs w:val="24"/>
          <w:lang w:eastAsia="zh-CN"/>
        </w:rPr>
      </w:pPr>
    </w:p>
    <w:p w14:paraId="2A297A07" w14:textId="77777777" w:rsidR="00E11D30" w:rsidRPr="00686505" w:rsidRDefault="00E11D30" w:rsidP="00E11D30">
      <w:pPr>
        <w:spacing w:after="0" w:line="240" w:lineRule="auto"/>
        <w:jc w:val="both"/>
        <w:rPr>
          <w:rFonts w:ascii="Times New Roman" w:eastAsia="SimSun" w:hAnsi="Times New Roman" w:cs="Times New Roman"/>
          <w:sz w:val="24"/>
          <w:szCs w:val="24"/>
          <w:lang w:val="be-BY" w:eastAsia="zh-CN"/>
        </w:rPr>
      </w:pPr>
    </w:p>
    <w:p w14:paraId="143B31B7" w14:textId="77777777" w:rsidR="00E11D30" w:rsidRDefault="00E11D30" w:rsidP="00E11D30">
      <w:pPr>
        <w:spacing w:after="0" w:line="240" w:lineRule="auto"/>
        <w:rPr>
          <w:rFonts w:ascii="Times New Roman" w:eastAsia="SimSun" w:hAnsi="Times New Roman" w:cs="Times New Roman"/>
          <w:sz w:val="24"/>
          <w:szCs w:val="24"/>
          <w:lang w:val="be-BY" w:eastAsia="zh-CN"/>
        </w:rPr>
        <w:sectPr w:rsidR="00E11D30" w:rsidSect="00DF7425">
          <w:pgSz w:w="15840" w:h="12240" w:orient="landscape"/>
          <w:pgMar w:top="1418" w:right="680" w:bottom="567" w:left="680" w:header="567" w:footer="510" w:gutter="0"/>
          <w:cols w:space="720"/>
          <w:noEndnote/>
          <w:docGrid w:linePitch="326"/>
        </w:sectPr>
      </w:pPr>
    </w:p>
    <w:p w14:paraId="1801B4A8" w14:textId="77777777" w:rsidR="0030038F" w:rsidRPr="00686505" w:rsidRDefault="0030038F" w:rsidP="00A00CE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 xml:space="preserve">Приложение 6  к письму </w:t>
      </w:r>
      <w:r w:rsidRPr="00686505">
        <w:rPr>
          <w:rFonts w:ascii="Times New Roman" w:eastAsia="SimSun" w:hAnsi="Times New Roman" w:cs="Times New Roman"/>
          <w:sz w:val="24"/>
          <w:szCs w:val="24"/>
          <w:lang w:val="be-BY" w:eastAsia="zh-CN"/>
        </w:rPr>
        <w:br/>
        <w:t>Министерства образования</w:t>
      </w:r>
    </w:p>
    <w:p w14:paraId="147C48EE" w14:textId="77777777" w:rsidR="0030038F" w:rsidRPr="00686505" w:rsidRDefault="0030038F" w:rsidP="00A00CE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Республики Беларусь</w:t>
      </w:r>
    </w:p>
    <w:p w14:paraId="7F069944" w14:textId="77777777" w:rsidR="0030038F" w:rsidRPr="00A00CE6" w:rsidRDefault="0030038F" w:rsidP="00A00CE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от ___________ №</w:t>
      </w:r>
      <w:r w:rsidRPr="00A00CE6">
        <w:rPr>
          <w:rFonts w:ascii="Times New Roman" w:eastAsia="SimSun" w:hAnsi="Times New Roman" w:cs="Times New Roman"/>
          <w:sz w:val="24"/>
          <w:szCs w:val="24"/>
          <w:lang w:val="be-BY" w:eastAsia="zh-CN"/>
        </w:rPr>
        <w:t> _______</w:t>
      </w:r>
    </w:p>
    <w:p w14:paraId="3B32B87E" w14:textId="77777777" w:rsidR="0030038F" w:rsidRPr="00686505" w:rsidRDefault="0030038F" w:rsidP="0030038F">
      <w:pPr>
        <w:autoSpaceDE w:val="0"/>
        <w:autoSpaceDN w:val="0"/>
        <w:adjustRightInd w:val="0"/>
        <w:spacing w:after="0" w:line="260" w:lineRule="exact"/>
        <w:rPr>
          <w:rFonts w:ascii="Times New Roman" w:eastAsia="SimSun" w:hAnsi="Times New Roman" w:cs="Times New Roman"/>
          <w:sz w:val="24"/>
          <w:szCs w:val="24"/>
          <w:lang w:eastAsia="zh-CN"/>
        </w:rPr>
      </w:pPr>
    </w:p>
    <w:p w14:paraId="23DC9E1B" w14:textId="77777777" w:rsidR="0030038F" w:rsidRPr="00686505" w:rsidRDefault="0030038F" w:rsidP="0030038F">
      <w:pPr>
        <w:tabs>
          <w:tab w:val="left" w:pos="12240"/>
        </w:tabs>
        <w:autoSpaceDE w:val="0"/>
        <w:autoSpaceDN w:val="0"/>
        <w:adjustRightInd w:val="0"/>
        <w:spacing w:before="120" w:after="0" w:line="240"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eastAsia="zh-CN"/>
        </w:rPr>
        <w:t>______________________________________________________________</w:t>
      </w:r>
    </w:p>
    <w:p w14:paraId="61AA2D9A" w14:textId="77777777" w:rsidR="0030038F" w:rsidRPr="00686505" w:rsidRDefault="0030038F" w:rsidP="0030038F">
      <w:pPr>
        <w:tabs>
          <w:tab w:val="left" w:pos="12240"/>
        </w:tabs>
        <w:autoSpaceDE w:val="0"/>
        <w:autoSpaceDN w:val="0"/>
        <w:adjustRightInd w:val="0"/>
        <w:spacing w:after="0" w:line="240" w:lineRule="auto"/>
        <w:jc w:val="center"/>
        <w:rPr>
          <w:rFonts w:ascii="Times New Roman" w:eastAsia="SimSun" w:hAnsi="Times New Roman" w:cs="Times New Roman"/>
          <w:i/>
          <w:iCs/>
          <w:sz w:val="20"/>
          <w:szCs w:val="20"/>
          <w:lang w:val="be-BY" w:eastAsia="zh-CN"/>
        </w:rPr>
      </w:pPr>
      <w:r w:rsidRPr="00686505">
        <w:rPr>
          <w:rFonts w:ascii="Times New Roman" w:eastAsia="SimSun" w:hAnsi="Times New Roman" w:cs="Times New Roman"/>
          <w:i/>
          <w:iCs/>
          <w:sz w:val="20"/>
          <w:szCs w:val="20"/>
          <w:lang w:eastAsia="zh-CN"/>
        </w:rPr>
        <w:t xml:space="preserve">полное </w:t>
      </w:r>
      <w:r w:rsidRPr="00686505">
        <w:rPr>
          <w:rFonts w:ascii="Times New Roman" w:eastAsia="SimSun" w:hAnsi="Times New Roman" w:cs="Times New Roman"/>
          <w:i/>
          <w:iCs/>
          <w:sz w:val="20"/>
          <w:szCs w:val="20"/>
          <w:lang w:val="be-BY" w:eastAsia="zh-CN"/>
        </w:rPr>
        <w:t>наименование УВО</w:t>
      </w:r>
    </w:p>
    <w:p w14:paraId="58A444D6" w14:textId="77777777" w:rsidR="0030038F" w:rsidRPr="00686505" w:rsidRDefault="0030038F" w:rsidP="0030038F">
      <w:pPr>
        <w:tabs>
          <w:tab w:val="left" w:pos="12240"/>
        </w:tabs>
        <w:autoSpaceDE w:val="0"/>
        <w:autoSpaceDN w:val="0"/>
        <w:adjustRightInd w:val="0"/>
        <w:spacing w:after="0" w:line="240" w:lineRule="auto"/>
        <w:ind w:right="-184"/>
        <w:jc w:val="center"/>
        <w:rPr>
          <w:rFonts w:ascii="Times New Roman" w:eastAsia="SimSun" w:hAnsi="Times New Roman" w:cs="Times New Roman"/>
          <w:bCs/>
          <w:sz w:val="28"/>
          <w:szCs w:val="28"/>
          <w:lang w:val="be-BY" w:eastAsia="zh-CN"/>
        </w:rPr>
      </w:pPr>
    </w:p>
    <w:p w14:paraId="30F1A20E" w14:textId="77777777" w:rsidR="0030038F" w:rsidRPr="00686505" w:rsidRDefault="0030038F" w:rsidP="0030038F">
      <w:pPr>
        <w:autoSpaceDE w:val="0"/>
        <w:autoSpaceDN w:val="0"/>
        <w:adjustRightInd w:val="0"/>
        <w:spacing w:after="0" w:line="280" w:lineRule="atLeast"/>
        <w:jc w:val="center"/>
        <w:rPr>
          <w:rFonts w:ascii="Times New Roman" w:eastAsia="SimSun" w:hAnsi="Times New Roman" w:cs="Times New Roman"/>
          <w:b/>
          <w:bCs/>
          <w:sz w:val="28"/>
          <w:szCs w:val="28"/>
          <w:lang w:eastAsia="zh-CN"/>
        </w:rPr>
      </w:pPr>
      <w:r w:rsidRPr="00686505">
        <w:rPr>
          <w:rFonts w:ascii="Times New Roman" w:eastAsia="SimSun" w:hAnsi="Times New Roman" w:cs="Times New Roman"/>
          <w:b/>
          <w:bCs/>
          <w:sz w:val="28"/>
          <w:szCs w:val="28"/>
          <w:lang w:val="be-BY" w:eastAsia="zh-CN"/>
        </w:rPr>
        <w:t>Информация</w:t>
      </w:r>
      <w:r w:rsidRPr="00686505">
        <w:rPr>
          <w:rFonts w:ascii="Times New Roman" w:eastAsia="SimSun" w:hAnsi="Times New Roman" w:cs="Times New Roman"/>
          <w:b/>
          <w:bCs/>
          <w:sz w:val="28"/>
          <w:szCs w:val="28"/>
          <w:lang w:eastAsia="zh-CN"/>
        </w:rPr>
        <w:t xml:space="preserve"> </w:t>
      </w:r>
    </w:p>
    <w:p w14:paraId="40E2C489" w14:textId="77777777" w:rsidR="0030038F" w:rsidRPr="00686505" w:rsidRDefault="0030038F" w:rsidP="0030038F">
      <w:pPr>
        <w:autoSpaceDE w:val="0"/>
        <w:autoSpaceDN w:val="0"/>
        <w:adjustRightInd w:val="0"/>
        <w:spacing w:after="0" w:line="280" w:lineRule="atLeast"/>
        <w:jc w:val="center"/>
        <w:rPr>
          <w:rFonts w:ascii="Times New Roman" w:eastAsia="SimSun" w:hAnsi="Times New Roman" w:cs="Times New Roman"/>
          <w:b/>
          <w:bCs/>
          <w:sz w:val="28"/>
          <w:szCs w:val="28"/>
          <w:lang w:eastAsia="zh-CN"/>
        </w:rPr>
      </w:pPr>
      <w:r w:rsidRPr="00686505">
        <w:rPr>
          <w:rFonts w:ascii="Times New Roman" w:eastAsia="SimSun" w:hAnsi="Times New Roman" w:cs="Times New Roman"/>
          <w:b/>
          <w:bCs/>
          <w:sz w:val="28"/>
          <w:szCs w:val="28"/>
          <w:lang w:val="be-BY" w:eastAsia="zh-CN"/>
        </w:rPr>
        <w:t xml:space="preserve">о фактически осуществляемом обучении (полный курс) на английском языке </w:t>
      </w:r>
      <w:r w:rsidRPr="00686505">
        <w:rPr>
          <w:rFonts w:ascii="Times New Roman" w:eastAsia="SimSun" w:hAnsi="Times New Roman" w:cs="Times New Roman"/>
          <w:b/>
          <w:bCs/>
          <w:sz w:val="28"/>
          <w:szCs w:val="28"/>
          <w:lang w:val="be-BY" w:eastAsia="zh-CN"/>
        </w:rPr>
        <w:br/>
        <w:t>по специальностям, не связанным с изучением английского языка</w:t>
      </w:r>
      <w:r w:rsidRPr="00686505">
        <w:rPr>
          <w:rFonts w:ascii="Times New Roman" w:eastAsia="SimSun" w:hAnsi="Times New Roman" w:cs="Times New Roman"/>
          <w:b/>
          <w:bCs/>
          <w:sz w:val="28"/>
          <w:szCs w:val="28"/>
          <w:lang w:eastAsia="zh-CN"/>
        </w:rPr>
        <w:t>*</w:t>
      </w:r>
    </w:p>
    <w:p w14:paraId="569A8041" w14:textId="77777777" w:rsidR="0030038F" w:rsidRPr="00686505" w:rsidRDefault="0030038F" w:rsidP="0030038F">
      <w:pPr>
        <w:autoSpaceDE w:val="0"/>
        <w:autoSpaceDN w:val="0"/>
        <w:adjustRightInd w:val="0"/>
        <w:spacing w:after="0" w:line="240" w:lineRule="auto"/>
        <w:jc w:val="right"/>
        <w:rPr>
          <w:rFonts w:ascii="Times New Roman" w:eastAsia="SimSun" w:hAnsi="Times New Roman" w:cs="Times New Roman"/>
          <w:sz w:val="28"/>
          <w:szCs w:val="28"/>
          <w:lang w:eastAsia="zh-CN"/>
        </w:rPr>
      </w:pPr>
    </w:p>
    <w:tbl>
      <w:tblPr>
        <w:tblW w:w="14709" w:type="dxa"/>
        <w:tblInd w:w="110" w:type="dxa"/>
        <w:tblLayout w:type="fixed"/>
        <w:tblLook w:val="0000" w:firstRow="0" w:lastRow="0" w:firstColumn="0" w:lastColumn="0" w:noHBand="0" w:noVBand="0"/>
      </w:tblPr>
      <w:tblGrid>
        <w:gridCol w:w="2864"/>
        <w:gridCol w:w="3260"/>
        <w:gridCol w:w="2552"/>
        <w:gridCol w:w="1843"/>
        <w:gridCol w:w="2126"/>
        <w:gridCol w:w="2064"/>
      </w:tblGrid>
      <w:tr w:rsidR="0030038F" w:rsidRPr="00686505" w14:paraId="5B923B0C" w14:textId="77777777" w:rsidTr="00760D9A">
        <w:trPr>
          <w:trHeight w:val="1"/>
        </w:trPr>
        <w:tc>
          <w:tcPr>
            <w:tcW w:w="2864"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00371835" w14:textId="77777777" w:rsidR="0030038F" w:rsidRPr="00686505" w:rsidRDefault="0030038F" w:rsidP="00760D9A">
            <w:pPr>
              <w:autoSpaceDE w:val="0"/>
              <w:autoSpaceDN w:val="0"/>
              <w:adjustRightInd w:val="0"/>
              <w:spacing w:after="0" w:line="280" w:lineRule="atLeast"/>
              <w:jc w:val="center"/>
              <w:rPr>
                <w:rFonts w:ascii="Times New Roman" w:eastAsia="SimSun" w:hAnsi="Times New Roman" w:cs="Times New Roman"/>
                <w:sz w:val="26"/>
                <w:szCs w:val="26"/>
                <w:lang w:val="be-BY" w:eastAsia="zh-CN"/>
              </w:rPr>
            </w:pPr>
            <w:r w:rsidRPr="00686505">
              <w:rPr>
                <w:rFonts w:ascii="Times New Roman" w:eastAsia="SimSun" w:hAnsi="Times New Roman" w:cs="Times New Roman"/>
                <w:sz w:val="26"/>
                <w:szCs w:val="26"/>
                <w:lang w:val="be-BY" w:eastAsia="zh-CN"/>
              </w:rPr>
              <w:t xml:space="preserve">Специальность </w:t>
            </w:r>
          </w:p>
          <w:p w14:paraId="5CA84D85"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lang w:eastAsia="zh-CN"/>
              </w:rPr>
            </w:pPr>
            <w:r w:rsidRPr="00686505">
              <w:rPr>
                <w:rFonts w:ascii="Times New Roman" w:eastAsia="SimSun" w:hAnsi="Times New Roman" w:cs="Times New Roman"/>
                <w:sz w:val="26"/>
                <w:szCs w:val="26"/>
                <w:lang w:eastAsia="zh-CN"/>
              </w:rPr>
              <w:t>(</w:t>
            </w:r>
            <w:r w:rsidRPr="00686505">
              <w:rPr>
                <w:rFonts w:ascii="Times New Roman" w:eastAsia="SimSun" w:hAnsi="Times New Roman" w:cs="Times New Roman"/>
                <w:sz w:val="26"/>
                <w:szCs w:val="26"/>
                <w:lang w:val="be-BY" w:eastAsia="zh-CN"/>
              </w:rPr>
              <w:t>с указанием кода)</w:t>
            </w:r>
          </w:p>
        </w:tc>
        <w:tc>
          <w:tcPr>
            <w:tcW w:w="581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FB2BDDC" w14:textId="77777777" w:rsidR="0030038F" w:rsidRPr="00686505" w:rsidRDefault="0030038F" w:rsidP="00760D9A">
            <w:pPr>
              <w:keepNext/>
              <w:autoSpaceDE w:val="0"/>
              <w:autoSpaceDN w:val="0"/>
              <w:adjustRightInd w:val="0"/>
              <w:spacing w:after="0" w:line="240" w:lineRule="auto"/>
              <w:jc w:val="center"/>
              <w:rPr>
                <w:rFonts w:ascii="Times New Roman" w:eastAsia="SimSun" w:hAnsi="Times New Roman" w:cs="Times New Roman"/>
                <w:sz w:val="26"/>
                <w:szCs w:val="26"/>
                <w:lang w:val="be-BY" w:eastAsia="zh-CN"/>
              </w:rPr>
            </w:pPr>
            <w:r w:rsidRPr="00686505">
              <w:rPr>
                <w:rFonts w:ascii="Times New Roman" w:eastAsia="SimSun" w:hAnsi="Times New Roman" w:cs="Times New Roman"/>
                <w:sz w:val="26"/>
                <w:szCs w:val="26"/>
                <w:lang w:val="be-BY" w:eastAsia="zh-CN"/>
              </w:rPr>
              <w:t>Осуществляется обучение на английском языке в 2023/2024 уч. году,**</w:t>
            </w:r>
          </w:p>
          <w:p w14:paraId="472A8148"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lang w:eastAsia="zh-CN"/>
              </w:rPr>
            </w:pPr>
            <w:r w:rsidRPr="00686505">
              <w:rPr>
                <w:rFonts w:ascii="Times New Roman" w:eastAsia="SimSun" w:hAnsi="Times New Roman" w:cs="Times New Roman"/>
                <w:sz w:val="26"/>
                <w:szCs w:val="26"/>
                <w:lang w:val="be-BY" w:eastAsia="zh-CN"/>
              </w:rPr>
              <w:t>чел., в т.ч. иностранных граждан</w:t>
            </w:r>
          </w:p>
        </w:tc>
        <w:tc>
          <w:tcPr>
            <w:tcW w:w="603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14:paraId="44AE7143" w14:textId="77777777" w:rsidR="0030038F" w:rsidRPr="00686505" w:rsidRDefault="0030038F" w:rsidP="00760D9A">
            <w:pPr>
              <w:keepNext/>
              <w:autoSpaceDE w:val="0"/>
              <w:autoSpaceDN w:val="0"/>
              <w:adjustRightInd w:val="0"/>
              <w:spacing w:after="0" w:line="240" w:lineRule="auto"/>
              <w:jc w:val="center"/>
              <w:rPr>
                <w:rFonts w:ascii="Times New Roman" w:eastAsia="SimSun" w:hAnsi="Times New Roman" w:cs="Times New Roman"/>
                <w:sz w:val="26"/>
                <w:szCs w:val="26"/>
                <w:lang w:val="be-BY" w:eastAsia="zh-CN"/>
              </w:rPr>
            </w:pPr>
            <w:r w:rsidRPr="00686505">
              <w:rPr>
                <w:rFonts w:ascii="Times New Roman" w:eastAsia="SimSun" w:hAnsi="Times New Roman" w:cs="Times New Roman"/>
                <w:sz w:val="26"/>
                <w:szCs w:val="26"/>
                <w:lang w:val="be-BY" w:eastAsia="zh-CN"/>
              </w:rPr>
              <w:t>Планируется начать обучение на английском языке с 2024/2025 уч. года,</w:t>
            </w:r>
          </w:p>
          <w:p w14:paraId="733BE377"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lang w:eastAsia="zh-CN"/>
              </w:rPr>
            </w:pPr>
            <w:r w:rsidRPr="00686505">
              <w:rPr>
                <w:rFonts w:ascii="Times New Roman" w:eastAsia="SimSun" w:hAnsi="Times New Roman" w:cs="Times New Roman"/>
                <w:sz w:val="26"/>
                <w:szCs w:val="26"/>
                <w:lang w:val="be-BY" w:eastAsia="zh-CN"/>
              </w:rPr>
              <w:t>чел., в т.ч. иностранных граждан</w:t>
            </w:r>
          </w:p>
        </w:tc>
      </w:tr>
      <w:tr w:rsidR="0030038F" w:rsidRPr="00686505" w14:paraId="0F254603" w14:textId="77777777" w:rsidTr="00760D9A">
        <w:trPr>
          <w:trHeight w:val="1"/>
        </w:trPr>
        <w:tc>
          <w:tcPr>
            <w:tcW w:w="2864"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13F02E14" w14:textId="77777777" w:rsidR="0030038F" w:rsidRPr="00686505" w:rsidRDefault="0030038F" w:rsidP="00760D9A">
            <w:pPr>
              <w:autoSpaceDE w:val="0"/>
              <w:autoSpaceDN w:val="0"/>
              <w:adjustRightInd w:val="0"/>
              <w:spacing w:after="200" w:line="276" w:lineRule="auto"/>
              <w:rPr>
                <w:rFonts w:ascii="Times New Roman" w:eastAsia="SimSun" w:hAnsi="Times New Roman" w:cs="Times New Roman"/>
                <w:lang w:eastAsia="zh-CN"/>
              </w:rPr>
            </w:pP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14:paraId="00246C44" w14:textId="77777777" w:rsidR="0030038F" w:rsidRPr="00686505" w:rsidRDefault="0030038F" w:rsidP="00760D9A">
            <w:pPr>
              <w:keepNext/>
              <w:autoSpaceDE w:val="0"/>
              <w:autoSpaceDN w:val="0"/>
              <w:adjustRightInd w:val="0"/>
              <w:spacing w:before="146" w:after="36" w:line="240" w:lineRule="exact"/>
              <w:jc w:val="center"/>
              <w:rPr>
                <w:rFonts w:ascii="Times New Roman" w:eastAsia="SimSun" w:hAnsi="Times New Roman" w:cs="Times New Roman"/>
                <w:lang w:eastAsia="zh-CN"/>
              </w:rPr>
            </w:pPr>
            <w:r w:rsidRPr="00686505">
              <w:rPr>
                <w:rFonts w:ascii="Times New Roman" w:eastAsia="SimSun" w:hAnsi="Times New Roman" w:cs="Times New Roman"/>
                <w:b/>
                <w:bCs/>
                <w:lang w:eastAsia="zh-CN"/>
              </w:rPr>
              <w:t>общее</w:t>
            </w:r>
            <w:r w:rsidRPr="00686505">
              <w:rPr>
                <w:rFonts w:ascii="Times New Roman" w:eastAsia="SimSun" w:hAnsi="Times New Roman" w:cs="Times New Roman"/>
                <w:b/>
                <w:bCs/>
                <w:lang w:val="be-BY" w:eastAsia="zh-CN"/>
              </w:rPr>
              <w:t xml:space="preserve"> высшее образование, специальное высшее образование</w:t>
            </w:r>
          </w:p>
        </w:tc>
        <w:tc>
          <w:tcPr>
            <w:tcW w:w="2552" w:type="dxa"/>
            <w:tcBorders>
              <w:top w:val="single" w:sz="2" w:space="0" w:color="000000"/>
              <w:left w:val="single" w:sz="2" w:space="0" w:color="000000"/>
              <w:bottom w:val="single" w:sz="2" w:space="0" w:color="000000"/>
              <w:right w:val="single" w:sz="2" w:space="0" w:color="000000"/>
            </w:tcBorders>
            <w:shd w:val="clear" w:color="000000" w:fill="FFFFFF"/>
          </w:tcPr>
          <w:p w14:paraId="105A2C9F" w14:textId="77777777" w:rsidR="0030038F" w:rsidRPr="00686505" w:rsidRDefault="0030038F" w:rsidP="00760D9A">
            <w:pPr>
              <w:keepNext/>
              <w:autoSpaceDE w:val="0"/>
              <w:autoSpaceDN w:val="0"/>
              <w:adjustRightInd w:val="0"/>
              <w:spacing w:before="146" w:after="36" w:line="240" w:lineRule="exact"/>
              <w:jc w:val="center"/>
              <w:rPr>
                <w:rFonts w:ascii="Times New Roman" w:eastAsia="SimSun" w:hAnsi="Times New Roman" w:cs="Times New Roman"/>
                <w:lang w:eastAsia="zh-CN"/>
              </w:rPr>
            </w:pPr>
            <w:r w:rsidRPr="00686505">
              <w:rPr>
                <w:rFonts w:ascii="Times New Roman" w:eastAsia="SimSun" w:hAnsi="Times New Roman" w:cs="Times New Roman"/>
                <w:b/>
                <w:bCs/>
                <w:lang w:eastAsia="zh-CN"/>
              </w:rPr>
              <w:t xml:space="preserve">углубленное высшее </w:t>
            </w:r>
            <w:r w:rsidRPr="00686505">
              <w:rPr>
                <w:rFonts w:ascii="Times New Roman" w:eastAsia="SimSun" w:hAnsi="Times New Roman" w:cs="Times New Roman"/>
                <w:b/>
                <w:bCs/>
                <w:lang w:val="be-BY" w:eastAsia="zh-CN"/>
              </w:rPr>
              <w:t>образование</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14:paraId="6E6E80EA" w14:textId="77777777" w:rsidR="0030038F" w:rsidRPr="00686505" w:rsidRDefault="0030038F" w:rsidP="00760D9A">
            <w:pPr>
              <w:keepNext/>
              <w:autoSpaceDE w:val="0"/>
              <w:autoSpaceDN w:val="0"/>
              <w:adjustRightInd w:val="0"/>
              <w:spacing w:before="146" w:after="36" w:line="240" w:lineRule="exact"/>
              <w:jc w:val="center"/>
              <w:rPr>
                <w:rFonts w:ascii="Times New Roman" w:eastAsia="SimSun" w:hAnsi="Times New Roman" w:cs="Times New Roman"/>
                <w:lang w:eastAsia="zh-CN"/>
              </w:rPr>
            </w:pPr>
            <w:r w:rsidRPr="00686505">
              <w:rPr>
                <w:rFonts w:ascii="Times New Roman" w:eastAsia="SimSun" w:hAnsi="Times New Roman" w:cs="Times New Roman"/>
                <w:lang w:eastAsia="zh-CN"/>
              </w:rPr>
              <w:t>общее высшее образование</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14:paraId="20547F36" w14:textId="77777777" w:rsidR="0030038F" w:rsidRPr="00686505" w:rsidRDefault="0030038F" w:rsidP="00760D9A">
            <w:pPr>
              <w:keepNext/>
              <w:autoSpaceDE w:val="0"/>
              <w:autoSpaceDN w:val="0"/>
              <w:adjustRightInd w:val="0"/>
              <w:spacing w:before="146" w:after="36" w:line="240" w:lineRule="exact"/>
              <w:jc w:val="center"/>
              <w:rPr>
                <w:rFonts w:ascii="Times New Roman" w:eastAsia="SimSun" w:hAnsi="Times New Roman" w:cs="Times New Roman"/>
                <w:lang w:eastAsia="zh-CN"/>
              </w:rPr>
            </w:pPr>
            <w:r w:rsidRPr="00686505">
              <w:rPr>
                <w:rFonts w:ascii="Times New Roman" w:eastAsia="SimSun" w:hAnsi="Times New Roman" w:cs="Times New Roman"/>
                <w:lang w:eastAsia="zh-CN"/>
              </w:rPr>
              <w:t>специальное высшее образование</w:t>
            </w:r>
          </w:p>
        </w:tc>
        <w:tc>
          <w:tcPr>
            <w:tcW w:w="2064" w:type="dxa"/>
            <w:tcBorders>
              <w:top w:val="single" w:sz="2" w:space="0" w:color="000000"/>
              <w:left w:val="single" w:sz="2" w:space="0" w:color="000000"/>
              <w:bottom w:val="single" w:sz="2" w:space="0" w:color="000000"/>
              <w:right w:val="single" w:sz="2" w:space="0" w:color="000000"/>
            </w:tcBorders>
            <w:shd w:val="clear" w:color="000000" w:fill="FFFFFF"/>
          </w:tcPr>
          <w:p w14:paraId="64A0FD60" w14:textId="77777777" w:rsidR="0030038F" w:rsidRPr="00686505" w:rsidRDefault="0030038F" w:rsidP="00760D9A">
            <w:pPr>
              <w:keepNext/>
              <w:autoSpaceDE w:val="0"/>
              <w:autoSpaceDN w:val="0"/>
              <w:adjustRightInd w:val="0"/>
              <w:spacing w:before="146" w:after="36" w:line="240" w:lineRule="exact"/>
              <w:jc w:val="center"/>
              <w:rPr>
                <w:rFonts w:ascii="Times New Roman" w:eastAsia="SimSun" w:hAnsi="Times New Roman" w:cs="Times New Roman"/>
                <w:lang w:eastAsia="zh-CN"/>
              </w:rPr>
            </w:pPr>
            <w:r w:rsidRPr="00686505">
              <w:rPr>
                <w:rFonts w:ascii="Times New Roman" w:eastAsia="SimSun" w:hAnsi="Times New Roman" w:cs="Times New Roman"/>
                <w:lang w:eastAsia="zh-CN"/>
              </w:rPr>
              <w:t>углубленное высшее образование</w:t>
            </w:r>
          </w:p>
        </w:tc>
      </w:tr>
      <w:tr w:rsidR="0030038F" w:rsidRPr="00686505" w14:paraId="1883E047" w14:textId="77777777" w:rsidTr="00760D9A">
        <w:trPr>
          <w:trHeight w:val="1"/>
        </w:trPr>
        <w:tc>
          <w:tcPr>
            <w:tcW w:w="2864" w:type="dxa"/>
            <w:tcBorders>
              <w:top w:val="single" w:sz="2" w:space="0" w:color="000000"/>
              <w:left w:val="single" w:sz="2" w:space="0" w:color="000000"/>
              <w:bottom w:val="single" w:sz="2" w:space="0" w:color="000000"/>
              <w:right w:val="single" w:sz="2" w:space="0" w:color="000000"/>
            </w:tcBorders>
            <w:shd w:val="clear" w:color="000000" w:fill="FFFFFF"/>
          </w:tcPr>
          <w:p w14:paraId="23FB976A"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lang w:eastAsia="zh-CN"/>
              </w:rPr>
            </w:pP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14:paraId="05EC8B70" w14:textId="77777777" w:rsidR="0030038F" w:rsidRPr="00686505" w:rsidRDefault="0030038F" w:rsidP="00760D9A">
            <w:pPr>
              <w:keepNext/>
              <w:autoSpaceDE w:val="0"/>
              <w:autoSpaceDN w:val="0"/>
              <w:adjustRightInd w:val="0"/>
              <w:spacing w:before="146" w:after="36" w:line="280" w:lineRule="atLeast"/>
              <w:jc w:val="center"/>
              <w:rPr>
                <w:rFonts w:ascii="Times New Roman" w:eastAsia="SimSun" w:hAnsi="Times New Roman" w:cs="Times New Roman"/>
                <w:lang w:eastAsia="zh-CN"/>
              </w:rPr>
            </w:pPr>
          </w:p>
        </w:tc>
        <w:tc>
          <w:tcPr>
            <w:tcW w:w="2552" w:type="dxa"/>
            <w:tcBorders>
              <w:top w:val="single" w:sz="2" w:space="0" w:color="000000"/>
              <w:left w:val="single" w:sz="2" w:space="0" w:color="000000"/>
              <w:bottom w:val="single" w:sz="2" w:space="0" w:color="000000"/>
              <w:right w:val="single" w:sz="2" w:space="0" w:color="000000"/>
            </w:tcBorders>
            <w:shd w:val="clear" w:color="000000" w:fill="FFFFFF"/>
          </w:tcPr>
          <w:p w14:paraId="5EADF791" w14:textId="77777777" w:rsidR="0030038F" w:rsidRPr="00686505" w:rsidRDefault="0030038F" w:rsidP="00760D9A">
            <w:pPr>
              <w:keepNext/>
              <w:autoSpaceDE w:val="0"/>
              <w:autoSpaceDN w:val="0"/>
              <w:adjustRightInd w:val="0"/>
              <w:spacing w:before="146" w:after="36" w:line="280" w:lineRule="atLeast"/>
              <w:jc w:val="center"/>
              <w:rPr>
                <w:rFonts w:ascii="Times New Roman" w:eastAsia="SimSun" w:hAnsi="Times New Roman" w:cs="Times New Roman"/>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14:paraId="52FF5223" w14:textId="77777777" w:rsidR="0030038F" w:rsidRPr="00686505" w:rsidRDefault="0030038F" w:rsidP="00760D9A">
            <w:pPr>
              <w:keepNext/>
              <w:autoSpaceDE w:val="0"/>
              <w:autoSpaceDN w:val="0"/>
              <w:adjustRightInd w:val="0"/>
              <w:spacing w:before="146" w:after="36" w:line="280" w:lineRule="atLeast"/>
              <w:jc w:val="center"/>
              <w:rPr>
                <w:rFonts w:ascii="Times New Roman" w:eastAsia="SimSun" w:hAnsi="Times New Roman" w:cs="Times New Roman"/>
                <w:lang w:eastAsia="zh-CN"/>
              </w:rPr>
            </w:pP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14:paraId="27FEE81A" w14:textId="77777777" w:rsidR="0030038F" w:rsidRPr="00686505" w:rsidRDefault="0030038F" w:rsidP="00760D9A">
            <w:pPr>
              <w:keepNext/>
              <w:autoSpaceDE w:val="0"/>
              <w:autoSpaceDN w:val="0"/>
              <w:adjustRightInd w:val="0"/>
              <w:spacing w:before="146" w:after="36" w:line="280" w:lineRule="atLeast"/>
              <w:jc w:val="center"/>
              <w:rPr>
                <w:rFonts w:ascii="Times New Roman" w:eastAsia="SimSun" w:hAnsi="Times New Roman" w:cs="Times New Roman"/>
                <w:lang w:eastAsia="zh-CN"/>
              </w:rPr>
            </w:pPr>
          </w:p>
        </w:tc>
        <w:tc>
          <w:tcPr>
            <w:tcW w:w="2064" w:type="dxa"/>
            <w:tcBorders>
              <w:top w:val="single" w:sz="2" w:space="0" w:color="000000"/>
              <w:left w:val="single" w:sz="2" w:space="0" w:color="000000"/>
              <w:bottom w:val="single" w:sz="2" w:space="0" w:color="000000"/>
              <w:right w:val="single" w:sz="2" w:space="0" w:color="000000"/>
            </w:tcBorders>
            <w:shd w:val="clear" w:color="000000" w:fill="FFFFFF"/>
          </w:tcPr>
          <w:p w14:paraId="791AE9AF" w14:textId="77777777" w:rsidR="0030038F" w:rsidRPr="00686505" w:rsidRDefault="0030038F" w:rsidP="00760D9A">
            <w:pPr>
              <w:keepNext/>
              <w:autoSpaceDE w:val="0"/>
              <w:autoSpaceDN w:val="0"/>
              <w:adjustRightInd w:val="0"/>
              <w:spacing w:before="146" w:after="36" w:line="280" w:lineRule="atLeast"/>
              <w:jc w:val="center"/>
              <w:rPr>
                <w:rFonts w:ascii="Times New Roman" w:eastAsia="SimSun" w:hAnsi="Times New Roman" w:cs="Times New Roman"/>
                <w:lang w:eastAsia="zh-CN"/>
              </w:rPr>
            </w:pPr>
          </w:p>
        </w:tc>
      </w:tr>
    </w:tbl>
    <w:p w14:paraId="163FC775" w14:textId="77777777" w:rsidR="0030038F" w:rsidRPr="00686505" w:rsidRDefault="0030038F" w:rsidP="0030038F">
      <w:pPr>
        <w:autoSpaceDE w:val="0"/>
        <w:autoSpaceDN w:val="0"/>
        <w:adjustRightInd w:val="0"/>
        <w:spacing w:after="0" w:line="240" w:lineRule="auto"/>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eastAsia="zh-CN"/>
        </w:rPr>
        <w:t>*</w:t>
      </w:r>
      <w:r w:rsidRPr="00686505">
        <w:rPr>
          <w:rFonts w:ascii="Times New Roman" w:eastAsia="SimSun" w:hAnsi="Times New Roman" w:cs="Times New Roman"/>
          <w:sz w:val="24"/>
          <w:szCs w:val="24"/>
          <w:lang w:val="be-BY" w:eastAsia="zh-CN"/>
        </w:rPr>
        <w:t>Информация предоставляется до 1 декабря 2023 г. в формате Word, название файла: краткое название УВО_обуч. на англ.</w:t>
      </w:r>
    </w:p>
    <w:p w14:paraId="27D387CE" w14:textId="77777777" w:rsidR="0030038F" w:rsidRPr="00686505" w:rsidRDefault="0030038F" w:rsidP="0030038F">
      <w:pPr>
        <w:autoSpaceDE w:val="0"/>
        <w:autoSpaceDN w:val="0"/>
        <w:adjustRightInd w:val="0"/>
        <w:spacing w:after="0" w:line="240" w:lineRule="auto"/>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eastAsia="zh-CN"/>
        </w:rPr>
        <w:t>**</w:t>
      </w:r>
      <w:r w:rsidRPr="00686505">
        <w:rPr>
          <w:rFonts w:ascii="Times New Roman" w:eastAsia="SimSun" w:hAnsi="Times New Roman" w:cs="Times New Roman"/>
          <w:sz w:val="24"/>
          <w:szCs w:val="24"/>
          <w:lang w:val="be-BY" w:eastAsia="zh-CN"/>
        </w:rPr>
        <w:t>Если обучение на английском языке (полный курс) осуществлялось ранее, просьба предоставить аналогичную информацию с указанием периода обучения.</w:t>
      </w:r>
    </w:p>
    <w:p w14:paraId="790DBB6E" w14:textId="77777777" w:rsidR="0030038F" w:rsidRPr="00686505" w:rsidRDefault="0030038F" w:rsidP="0030038F">
      <w:pPr>
        <w:autoSpaceDE w:val="0"/>
        <w:autoSpaceDN w:val="0"/>
        <w:adjustRightInd w:val="0"/>
        <w:spacing w:after="0" w:line="260" w:lineRule="exact"/>
        <w:rPr>
          <w:rFonts w:ascii="Times New Roman" w:eastAsia="SimSun" w:hAnsi="Times New Roman" w:cs="Times New Roman"/>
          <w:sz w:val="24"/>
          <w:szCs w:val="24"/>
          <w:lang w:val="be-BY" w:eastAsia="zh-CN"/>
        </w:rPr>
      </w:pPr>
    </w:p>
    <w:p w14:paraId="1EDC63BF" w14:textId="77777777" w:rsidR="0030038F" w:rsidRPr="00686505" w:rsidRDefault="0030038F" w:rsidP="0030038F">
      <w:pPr>
        <w:autoSpaceDE w:val="0"/>
        <w:autoSpaceDN w:val="0"/>
        <w:adjustRightInd w:val="0"/>
        <w:spacing w:after="0" w:line="260" w:lineRule="exact"/>
        <w:rPr>
          <w:rFonts w:ascii="Times New Roman" w:eastAsia="SimSun" w:hAnsi="Times New Roman" w:cs="Times New Roman"/>
          <w:sz w:val="24"/>
          <w:szCs w:val="24"/>
          <w:lang w:val="be-BY" w:eastAsia="zh-CN"/>
        </w:rPr>
      </w:pPr>
    </w:p>
    <w:p w14:paraId="577DE996" w14:textId="77777777" w:rsidR="00BF0793" w:rsidRPr="00686505" w:rsidRDefault="00BF0793" w:rsidP="00BF0793">
      <w:pPr>
        <w:autoSpaceDE w:val="0"/>
        <w:autoSpaceDN w:val="0"/>
        <w:adjustRightInd w:val="0"/>
        <w:spacing w:after="0" w:line="260" w:lineRule="exact"/>
        <w:rPr>
          <w:rFonts w:ascii="Times New Roman" w:eastAsia="SimSun" w:hAnsi="Times New Roman" w:cs="Times New Roman"/>
          <w:sz w:val="24"/>
          <w:szCs w:val="24"/>
          <w:lang w:val="be-BY" w:eastAsia="zh-CN"/>
        </w:rPr>
      </w:pPr>
    </w:p>
    <w:p w14:paraId="1476F763" w14:textId="77777777" w:rsidR="00BF0793" w:rsidRPr="00686505" w:rsidRDefault="00BF0793" w:rsidP="00BF0793">
      <w:pPr>
        <w:autoSpaceDE w:val="0"/>
        <w:autoSpaceDN w:val="0"/>
        <w:adjustRightInd w:val="0"/>
        <w:spacing w:after="0" w:line="260" w:lineRule="exact"/>
        <w:rPr>
          <w:rFonts w:ascii="Times New Roman" w:eastAsia="SimSun" w:hAnsi="Times New Roman" w:cs="Times New Roman"/>
          <w:sz w:val="24"/>
          <w:szCs w:val="24"/>
          <w:lang w:val="be-BY" w:eastAsia="zh-CN"/>
        </w:rPr>
      </w:pPr>
    </w:p>
    <w:p w14:paraId="32FD46EA" w14:textId="77777777" w:rsidR="00BF0793" w:rsidRPr="00686505" w:rsidRDefault="00BF0793" w:rsidP="00BF0793">
      <w:pPr>
        <w:autoSpaceDE w:val="0"/>
        <w:autoSpaceDN w:val="0"/>
        <w:adjustRightInd w:val="0"/>
        <w:spacing w:after="0" w:line="260" w:lineRule="exact"/>
        <w:rPr>
          <w:rFonts w:ascii="Times New Roman" w:eastAsia="SimSun" w:hAnsi="Times New Roman" w:cs="Times New Roman"/>
          <w:sz w:val="24"/>
          <w:szCs w:val="24"/>
          <w:lang w:val="be-BY" w:eastAsia="zh-CN"/>
        </w:rPr>
      </w:pPr>
    </w:p>
    <w:p w14:paraId="39965075" w14:textId="77777777" w:rsidR="00BF0793" w:rsidRPr="00686505" w:rsidRDefault="00BF0793" w:rsidP="00BF0793">
      <w:pPr>
        <w:autoSpaceDE w:val="0"/>
        <w:autoSpaceDN w:val="0"/>
        <w:adjustRightInd w:val="0"/>
        <w:spacing w:after="0" w:line="260" w:lineRule="exact"/>
        <w:rPr>
          <w:rFonts w:ascii="Times New Roman" w:eastAsia="SimSun" w:hAnsi="Times New Roman" w:cs="Times New Roman"/>
          <w:sz w:val="24"/>
          <w:szCs w:val="24"/>
          <w:lang w:val="be-BY" w:eastAsia="zh-CN"/>
        </w:rPr>
      </w:pPr>
    </w:p>
    <w:p w14:paraId="56995CFD" w14:textId="77777777" w:rsidR="00BF0793" w:rsidRPr="00686505" w:rsidRDefault="00BF0793" w:rsidP="00BF0793">
      <w:pPr>
        <w:autoSpaceDE w:val="0"/>
        <w:autoSpaceDN w:val="0"/>
        <w:adjustRightInd w:val="0"/>
        <w:spacing w:after="0" w:line="260" w:lineRule="exact"/>
        <w:rPr>
          <w:rFonts w:ascii="Times New Roman" w:eastAsia="SimSun" w:hAnsi="Times New Roman" w:cs="Times New Roman"/>
          <w:sz w:val="24"/>
          <w:szCs w:val="24"/>
          <w:lang w:val="be-BY" w:eastAsia="zh-CN"/>
        </w:rPr>
      </w:pPr>
    </w:p>
    <w:p w14:paraId="5491307F" w14:textId="77777777" w:rsidR="00BF0793" w:rsidRPr="00686505" w:rsidRDefault="00BF0793" w:rsidP="00BF0793">
      <w:pPr>
        <w:autoSpaceDE w:val="0"/>
        <w:autoSpaceDN w:val="0"/>
        <w:adjustRightInd w:val="0"/>
        <w:spacing w:after="0" w:line="260" w:lineRule="exact"/>
        <w:rPr>
          <w:rFonts w:ascii="Times New Roman" w:eastAsia="SimSun" w:hAnsi="Times New Roman" w:cs="Times New Roman"/>
          <w:sz w:val="24"/>
          <w:szCs w:val="24"/>
          <w:lang w:val="be-BY" w:eastAsia="zh-CN"/>
        </w:rPr>
      </w:pPr>
    </w:p>
    <w:p w14:paraId="60FE6920" w14:textId="77777777" w:rsidR="00BF0793" w:rsidRPr="00686505" w:rsidRDefault="00BF0793" w:rsidP="00BF0793">
      <w:pPr>
        <w:autoSpaceDE w:val="0"/>
        <w:autoSpaceDN w:val="0"/>
        <w:adjustRightInd w:val="0"/>
        <w:spacing w:after="0" w:line="260" w:lineRule="exact"/>
        <w:rPr>
          <w:rFonts w:ascii="Times New Roman" w:eastAsia="SimSun" w:hAnsi="Times New Roman" w:cs="Times New Roman"/>
          <w:sz w:val="24"/>
          <w:szCs w:val="24"/>
          <w:lang w:val="be-BY" w:eastAsia="zh-CN"/>
        </w:rPr>
      </w:pPr>
    </w:p>
    <w:p w14:paraId="1B13ED88" w14:textId="77777777" w:rsidR="00BF0793" w:rsidRPr="00686505" w:rsidRDefault="00BF0793" w:rsidP="00BF0793">
      <w:pPr>
        <w:autoSpaceDE w:val="0"/>
        <w:autoSpaceDN w:val="0"/>
        <w:adjustRightInd w:val="0"/>
        <w:spacing w:after="0" w:line="260" w:lineRule="exact"/>
        <w:rPr>
          <w:rFonts w:ascii="Times New Roman" w:eastAsia="SimSun" w:hAnsi="Times New Roman" w:cs="Times New Roman"/>
          <w:sz w:val="24"/>
          <w:szCs w:val="24"/>
          <w:lang w:val="be-BY" w:eastAsia="zh-CN"/>
        </w:rPr>
      </w:pPr>
    </w:p>
    <w:p w14:paraId="57EEDA8D" w14:textId="77777777" w:rsidR="00E11D30" w:rsidRPr="00686505" w:rsidRDefault="00E11D30" w:rsidP="00E11D30">
      <w:pPr>
        <w:spacing w:after="0" w:line="240" w:lineRule="auto"/>
        <w:jc w:val="both"/>
        <w:rPr>
          <w:rFonts w:ascii="Times New Roman" w:eastAsia="SimSun" w:hAnsi="Times New Roman" w:cs="Times New Roman"/>
          <w:sz w:val="24"/>
          <w:szCs w:val="24"/>
          <w:lang w:val="be-BY" w:eastAsia="zh-CN"/>
        </w:rPr>
      </w:pPr>
    </w:p>
    <w:p w14:paraId="014331C9" w14:textId="77777777" w:rsidR="00E11D30" w:rsidRDefault="00E11D30" w:rsidP="00E11D30">
      <w:pPr>
        <w:spacing w:after="0" w:line="240" w:lineRule="auto"/>
        <w:rPr>
          <w:rFonts w:ascii="Times New Roman" w:eastAsia="SimSun" w:hAnsi="Times New Roman" w:cs="Times New Roman"/>
          <w:sz w:val="24"/>
          <w:szCs w:val="24"/>
          <w:lang w:val="be-BY" w:eastAsia="zh-CN"/>
        </w:rPr>
        <w:sectPr w:rsidR="00E11D30" w:rsidSect="00DF7425">
          <w:pgSz w:w="15840" w:h="12240" w:orient="landscape"/>
          <w:pgMar w:top="1418" w:right="680" w:bottom="567" w:left="680" w:header="567" w:footer="510" w:gutter="0"/>
          <w:cols w:space="720"/>
          <w:noEndnote/>
          <w:docGrid w:linePitch="326"/>
        </w:sectPr>
      </w:pPr>
    </w:p>
    <w:p w14:paraId="31414FBB" w14:textId="77777777" w:rsidR="0030038F" w:rsidRPr="00686505" w:rsidRDefault="0030038F" w:rsidP="00A00CE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 xml:space="preserve">Приложение 7 к письму </w:t>
      </w:r>
      <w:r w:rsidRPr="00686505">
        <w:rPr>
          <w:rFonts w:ascii="Times New Roman" w:eastAsia="SimSun" w:hAnsi="Times New Roman" w:cs="Times New Roman"/>
          <w:sz w:val="24"/>
          <w:szCs w:val="24"/>
          <w:lang w:val="be-BY" w:eastAsia="zh-CN"/>
        </w:rPr>
        <w:br/>
        <w:t>Министерства образования</w:t>
      </w:r>
    </w:p>
    <w:p w14:paraId="319C8AFB" w14:textId="77777777" w:rsidR="0030038F" w:rsidRPr="00686505" w:rsidRDefault="0030038F" w:rsidP="00A00CE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Республики Беларусь</w:t>
      </w:r>
    </w:p>
    <w:p w14:paraId="5D8C950D" w14:textId="77777777" w:rsidR="0030038F" w:rsidRPr="00A00CE6" w:rsidRDefault="0030038F" w:rsidP="00A00CE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от ___________ №</w:t>
      </w:r>
      <w:r w:rsidRPr="00A00CE6">
        <w:rPr>
          <w:rFonts w:ascii="Times New Roman" w:eastAsia="SimSun" w:hAnsi="Times New Roman" w:cs="Times New Roman"/>
          <w:sz w:val="24"/>
          <w:szCs w:val="24"/>
          <w:lang w:val="be-BY" w:eastAsia="zh-CN"/>
        </w:rPr>
        <w:t> _______</w:t>
      </w:r>
    </w:p>
    <w:p w14:paraId="753EF3B4" w14:textId="77777777" w:rsidR="0030038F" w:rsidRPr="00686505" w:rsidRDefault="0030038F" w:rsidP="0030038F">
      <w:pPr>
        <w:tabs>
          <w:tab w:val="left" w:pos="12240"/>
        </w:tabs>
        <w:autoSpaceDE w:val="0"/>
        <w:autoSpaceDN w:val="0"/>
        <w:adjustRightInd w:val="0"/>
        <w:spacing w:after="0" w:line="240" w:lineRule="auto"/>
        <w:jc w:val="center"/>
        <w:rPr>
          <w:rFonts w:ascii="Times New Roman" w:eastAsia="SimSun" w:hAnsi="Times New Roman" w:cs="Times New Roman"/>
          <w:i/>
          <w:iCs/>
          <w:sz w:val="20"/>
          <w:szCs w:val="20"/>
          <w:lang w:val="be-BY" w:eastAsia="zh-CN"/>
        </w:rPr>
      </w:pPr>
      <w:r w:rsidRPr="00686505">
        <w:rPr>
          <w:rFonts w:ascii="Times New Roman" w:eastAsia="SimSun" w:hAnsi="Times New Roman" w:cs="Times New Roman"/>
          <w:i/>
          <w:iCs/>
          <w:sz w:val="20"/>
          <w:szCs w:val="20"/>
          <w:lang w:eastAsia="zh-CN"/>
        </w:rPr>
        <w:t xml:space="preserve">полное </w:t>
      </w:r>
      <w:r w:rsidRPr="00686505">
        <w:rPr>
          <w:rFonts w:ascii="Times New Roman" w:eastAsia="SimSun" w:hAnsi="Times New Roman" w:cs="Times New Roman"/>
          <w:i/>
          <w:iCs/>
          <w:sz w:val="20"/>
          <w:szCs w:val="20"/>
          <w:lang w:val="be-BY" w:eastAsia="zh-CN"/>
        </w:rPr>
        <w:t>наименование УВО</w:t>
      </w:r>
    </w:p>
    <w:p w14:paraId="0B183462" w14:textId="77777777" w:rsidR="0030038F" w:rsidRPr="00686505" w:rsidRDefault="0030038F" w:rsidP="0030038F">
      <w:pPr>
        <w:autoSpaceDE w:val="0"/>
        <w:autoSpaceDN w:val="0"/>
        <w:adjustRightInd w:val="0"/>
        <w:spacing w:after="0" w:line="240" w:lineRule="auto"/>
        <w:jc w:val="center"/>
        <w:rPr>
          <w:rFonts w:ascii="Times New Roman" w:eastAsia="SimSun" w:hAnsi="Times New Roman" w:cs="Times New Roman"/>
          <w:b/>
          <w:bCs/>
          <w:sz w:val="16"/>
          <w:szCs w:val="16"/>
          <w:lang w:val="be-BY" w:eastAsia="zh-CN"/>
        </w:rPr>
      </w:pPr>
    </w:p>
    <w:p w14:paraId="3A9E4DF9" w14:textId="77777777" w:rsidR="0030038F" w:rsidRPr="00686505" w:rsidRDefault="0030038F" w:rsidP="0030038F">
      <w:pPr>
        <w:autoSpaceDE w:val="0"/>
        <w:autoSpaceDN w:val="0"/>
        <w:adjustRightInd w:val="0"/>
        <w:spacing w:after="0" w:line="280" w:lineRule="exact"/>
        <w:jc w:val="center"/>
        <w:rPr>
          <w:rFonts w:ascii="Times New Roman" w:eastAsia="SimSun" w:hAnsi="Times New Roman" w:cs="Times New Roman"/>
          <w:b/>
          <w:bCs/>
          <w:sz w:val="28"/>
          <w:szCs w:val="28"/>
          <w:lang w:val="be-BY" w:eastAsia="zh-CN"/>
        </w:rPr>
      </w:pPr>
      <w:r w:rsidRPr="00686505">
        <w:rPr>
          <w:rFonts w:ascii="Times New Roman" w:eastAsia="SimSun" w:hAnsi="Times New Roman" w:cs="Times New Roman"/>
          <w:b/>
          <w:bCs/>
          <w:sz w:val="28"/>
          <w:szCs w:val="28"/>
          <w:lang w:val="be-BY" w:eastAsia="zh-CN"/>
        </w:rPr>
        <w:t xml:space="preserve">Информация </w:t>
      </w:r>
    </w:p>
    <w:p w14:paraId="6622100A" w14:textId="77777777" w:rsidR="0030038F" w:rsidRPr="00686505" w:rsidRDefault="0030038F" w:rsidP="0030038F">
      <w:pPr>
        <w:autoSpaceDE w:val="0"/>
        <w:autoSpaceDN w:val="0"/>
        <w:adjustRightInd w:val="0"/>
        <w:spacing w:after="0" w:line="280" w:lineRule="exact"/>
        <w:jc w:val="center"/>
        <w:rPr>
          <w:rFonts w:ascii="Times New Roman" w:eastAsia="SimSun" w:hAnsi="Times New Roman" w:cs="Times New Roman"/>
          <w:b/>
          <w:bCs/>
          <w:sz w:val="28"/>
          <w:szCs w:val="28"/>
          <w:lang w:val="be-BY" w:eastAsia="zh-CN"/>
        </w:rPr>
      </w:pPr>
      <w:r w:rsidRPr="00686505">
        <w:rPr>
          <w:rFonts w:ascii="Times New Roman" w:eastAsia="SimSun" w:hAnsi="Times New Roman" w:cs="Times New Roman"/>
          <w:b/>
          <w:bCs/>
          <w:sz w:val="28"/>
          <w:szCs w:val="28"/>
          <w:lang w:val="be-BY" w:eastAsia="zh-CN"/>
        </w:rPr>
        <w:t xml:space="preserve">о возможностях и условиях приема в 2024 году иностранных граждан* </w:t>
      </w:r>
    </w:p>
    <w:p w14:paraId="43CE2D85" w14:textId="77777777" w:rsidR="0030038F" w:rsidRPr="00686505" w:rsidRDefault="0030038F" w:rsidP="0030038F">
      <w:pPr>
        <w:autoSpaceDE w:val="0"/>
        <w:autoSpaceDN w:val="0"/>
        <w:adjustRightInd w:val="0"/>
        <w:spacing w:after="0" w:line="240" w:lineRule="auto"/>
        <w:jc w:val="center"/>
        <w:rPr>
          <w:rFonts w:ascii="Times New Roman" w:eastAsia="SimSun" w:hAnsi="Times New Roman" w:cs="Times New Roman"/>
          <w:i/>
          <w:iCs/>
          <w:sz w:val="16"/>
          <w:szCs w:val="16"/>
          <w:lang w:eastAsia="zh-CN"/>
        </w:rPr>
      </w:pPr>
    </w:p>
    <w:tbl>
      <w:tblPr>
        <w:tblW w:w="14459" w:type="dxa"/>
        <w:tblInd w:w="108" w:type="dxa"/>
        <w:tblLayout w:type="fixed"/>
        <w:tblLook w:val="0000" w:firstRow="0" w:lastRow="0" w:firstColumn="0" w:lastColumn="0" w:noHBand="0" w:noVBand="0"/>
      </w:tblPr>
      <w:tblGrid>
        <w:gridCol w:w="2237"/>
        <w:gridCol w:w="2583"/>
        <w:gridCol w:w="2268"/>
        <w:gridCol w:w="1701"/>
        <w:gridCol w:w="1843"/>
        <w:gridCol w:w="1984"/>
        <w:gridCol w:w="1843"/>
      </w:tblGrid>
      <w:tr w:rsidR="0030038F" w:rsidRPr="00686505" w14:paraId="35FFE5A9" w14:textId="77777777" w:rsidTr="00760D9A">
        <w:trPr>
          <w:trHeight w:val="1"/>
        </w:trPr>
        <w:tc>
          <w:tcPr>
            <w:tcW w:w="223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7B511A5" w14:textId="77777777" w:rsidR="0030038F" w:rsidRPr="00686505" w:rsidRDefault="0030038F" w:rsidP="00760D9A">
            <w:pPr>
              <w:autoSpaceDE w:val="0"/>
              <w:autoSpaceDN w:val="0"/>
              <w:adjustRightInd w:val="0"/>
              <w:spacing w:after="0" w:line="240" w:lineRule="exact"/>
              <w:jc w:val="center"/>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Адрес, контактный телефон,</w:t>
            </w:r>
          </w:p>
          <w:p w14:paraId="5872C7F9" w14:textId="77777777" w:rsidR="0030038F" w:rsidRPr="00686505" w:rsidRDefault="0030038F" w:rsidP="00760D9A">
            <w:pPr>
              <w:autoSpaceDE w:val="0"/>
              <w:autoSpaceDN w:val="0"/>
              <w:adjustRightInd w:val="0"/>
              <w:spacing w:after="0" w:line="240" w:lineRule="exact"/>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электронный адрес, сайт УВО</w:t>
            </w:r>
          </w:p>
        </w:tc>
        <w:tc>
          <w:tcPr>
            <w:tcW w:w="258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66E7DEA" w14:textId="77777777" w:rsidR="0030038F" w:rsidRPr="00686505" w:rsidRDefault="0030038F" w:rsidP="00760D9A">
            <w:pPr>
              <w:autoSpaceDE w:val="0"/>
              <w:autoSpaceDN w:val="0"/>
              <w:adjustRightInd w:val="0"/>
              <w:spacing w:after="0" w:line="240" w:lineRule="exact"/>
              <w:jc w:val="center"/>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Специальность</w:t>
            </w:r>
          </w:p>
          <w:p w14:paraId="17E14769" w14:textId="77777777" w:rsidR="0030038F" w:rsidRPr="00686505" w:rsidRDefault="0030038F" w:rsidP="00760D9A">
            <w:pPr>
              <w:autoSpaceDE w:val="0"/>
              <w:autoSpaceDN w:val="0"/>
              <w:adjustRightInd w:val="0"/>
              <w:spacing w:after="0" w:line="240" w:lineRule="exact"/>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eastAsia="zh-CN"/>
              </w:rPr>
              <w:t>(</w:t>
            </w:r>
            <w:r w:rsidRPr="00686505">
              <w:rPr>
                <w:rFonts w:ascii="Times New Roman" w:eastAsia="SimSun" w:hAnsi="Times New Roman" w:cs="Times New Roman"/>
                <w:sz w:val="24"/>
                <w:szCs w:val="24"/>
                <w:lang w:val="be-BY" w:eastAsia="zh-CN"/>
              </w:rPr>
              <w:t>с указанием кода)</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87D52F9" w14:textId="77777777" w:rsidR="0030038F" w:rsidRPr="00686505" w:rsidRDefault="0030038F" w:rsidP="00760D9A">
            <w:pPr>
              <w:autoSpaceDE w:val="0"/>
              <w:autoSpaceDN w:val="0"/>
              <w:adjustRightInd w:val="0"/>
              <w:spacing w:after="0" w:line="240" w:lineRule="exact"/>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Присваиваемая квалификация</w:t>
            </w:r>
            <w:r w:rsidRPr="00686505">
              <w:rPr>
                <w:rFonts w:ascii="Times New Roman" w:eastAsia="SimSun" w:hAnsi="Times New Roman" w:cs="Times New Roman"/>
                <w:sz w:val="24"/>
                <w:szCs w:val="24"/>
                <w:lang w:eastAsia="zh-CN"/>
              </w:rPr>
              <w:t xml:space="preserve"> или степень</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AE4ED67" w14:textId="77777777" w:rsidR="0030038F" w:rsidRPr="00686505" w:rsidRDefault="0030038F" w:rsidP="00760D9A">
            <w:pPr>
              <w:autoSpaceDE w:val="0"/>
              <w:autoSpaceDN w:val="0"/>
              <w:adjustRightInd w:val="0"/>
              <w:spacing w:after="0" w:line="240" w:lineRule="exact"/>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Длительность получения высшего образования</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B74652D" w14:textId="77777777" w:rsidR="0030038F" w:rsidRPr="00686505" w:rsidRDefault="0030038F" w:rsidP="00760D9A">
            <w:pPr>
              <w:autoSpaceDE w:val="0"/>
              <w:autoSpaceDN w:val="0"/>
              <w:adjustRightInd w:val="0"/>
              <w:spacing w:after="0" w:line="240" w:lineRule="exact"/>
              <w:jc w:val="center"/>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Стоимость обучения, долл. США/</w:t>
            </w:r>
          </w:p>
          <w:p w14:paraId="3B5A6A9B" w14:textId="77777777" w:rsidR="0030038F" w:rsidRPr="00686505" w:rsidRDefault="0030038F" w:rsidP="00760D9A">
            <w:pPr>
              <w:autoSpaceDE w:val="0"/>
              <w:autoSpaceDN w:val="0"/>
              <w:adjustRightInd w:val="0"/>
              <w:spacing w:after="0" w:line="240" w:lineRule="exact"/>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евро в год</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6B88E82" w14:textId="77777777" w:rsidR="0030038F" w:rsidRPr="00686505" w:rsidRDefault="0030038F" w:rsidP="00760D9A">
            <w:pPr>
              <w:autoSpaceDE w:val="0"/>
              <w:autoSpaceDN w:val="0"/>
              <w:adjustRightInd w:val="0"/>
              <w:spacing w:after="0" w:line="240" w:lineRule="exact"/>
              <w:jc w:val="center"/>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Возможность</w:t>
            </w:r>
          </w:p>
          <w:p w14:paraId="413FCEAB" w14:textId="77777777" w:rsidR="0030038F" w:rsidRPr="00686505" w:rsidRDefault="0030038F" w:rsidP="00760D9A">
            <w:pPr>
              <w:autoSpaceDE w:val="0"/>
              <w:autoSpaceDN w:val="0"/>
              <w:adjustRightInd w:val="0"/>
              <w:spacing w:after="0" w:line="240" w:lineRule="exact"/>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обеспечения иностранных граждан жильем</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7E84DDD" w14:textId="77777777" w:rsidR="0030038F" w:rsidRPr="00686505" w:rsidRDefault="0030038F" w:rsidP="00760D9A">
            <w:pPr>
              <w:autoSpaceDE w:val="0"/>
              <w:autoSpaceDN w:val="0"/>
              <w:adjustRightInd w:val="0"/>
              <w:spacing w:after="0" w:line="240" w:lineRule="exact"/>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Примечание</w:t>
            </w:r>
          </w:p>
        </w:tc>
      </w:tr>
      <w:tr w:rsidR="0030038F" w:rsidRPr="00686505" w14:paraId="4F9835BA" w14:textId="77777777" w:rsidTr="00760D9A">
        <w:trPr>
          <w:trHeight w:val="1"/>
        </w:trPr>
        <w:tc>
          <w:tcPr>
            <w:tcW w:w="1445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351A5E16"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b/>
                <w:bCs/>
                <w:sz w:val="24"/>
                <w:szCs w:val="24"/>
                <w:lang w:eastAsia="zh-CN"/>
              </w:rPr>
              <w:t>Общее</w:t>
            </w:r>
            <w:r w:rsidRPr="00686505">
              <w:rPr>
                <w:rFonts w:ascii="Times New Roman" w:eastAsia="SimSun" w:hAnsi="Times New Roman" w:cs="Times New Roman"/>
                <w:b/>
                <w:bCs/>
                <w:sz w:val="24"/>
                <w:szCs w:val="24"/>
                <w:lang w:val="be-BY" w:eastAsia="zh-CN"/>
              </w:rPr>
              <w:t xml:space="preserve"> высшее образование</w:t>
            </w:r>
          </w:p>
        </w:tc>
      </w:tr>
      <w:tr w:rsidR="0030038F" w:rsidRPr="00686505" w14:paraId="6E2B525D" w14:textId="77777777" w:rsidTr="00760D9A">
        <w:trPr>
          <w:trHeight w:val="1"/>
        </w:trPr>
        <w:tc>
          <w:tcPr>
            <w:tcW w:w="1445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1D520234"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Обучение на государственном языке Республики Беларусь (указать язык обучения: белорусский, русский)</w:t>
            </w:r>
          </w:p>
        </w:tc>
      </w:tr>
      <w:tr w:rsidR="0030038F" w:rsidRPr="00686505" w14:paraId="2A79A36A" w14:textId="77777777" w:rsidTr="00760D9A">
        <w:trPr>
          <w:trHeight w:val="1"/>
        </w:trPr>
        <w:tc>
          <w:tcPr>
            <w:tcW w:w="223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F03B2F3"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258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BF4BCD1"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6FC5BAB"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14:paraId="6A557C5F"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C912CC3"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14:paraId="186F3665"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14:paraId="7D867669"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r>
      <w:tr w:rsidR="0030038F" w:rsidRPr="00686505" w14:paraId="7AF17E85" w14:textId="77777777" w:rsidTr="00760D9A">
        <w:trPr>
          <w:trHeight w:val="1"/>
        </w:trPr>
        <w:tc>
          <w:tcPr>
            <w:tcW w:w="1445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177EEA5C"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Обучение на английском языке (полный курс обучения)**</w:t>
            </w:r>
          </w:p>
        </w:tc>
      </w:tr>
      <w:tr w:rsidR="0030038F" w:rsidRPr="00686505" w14:paraId="7C37E63C" w14:textId="77777777" w:rsidTr="00760D9A">
        <w:trPr>
          <w:trHeight w:val="1"/>
        </w:trPr>
        <w:tc>
          <w:tcPr>
            <w:tcW w:w="223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D8FAFE0"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258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C5AEC15"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71FB4F3"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14:paraId="566DA784"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7C0599B"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14:paraId="393A634E"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14:paraId="10007291"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r>
      <w:tr w:rsidR="0030038F" w:rsidRPr="00686505" w14:paraId="4C589239" w14:textId="77777777" w:rsidTr="00760D9A">
        <w:trPr>
          <w:trHeight w:val="1"/>
        </w:trPr>
        <w:tc>
          <w:tcPr>
            <w:tcW w:w="1445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07888988"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Обучение на английском языке по отдельным учебным дисциплинам</w:t>
            </w:r>
          </w:p>
          <w:p w14:paraId="1C10D218"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i/>
                <w:iCs/>
                <w:sz w:val="24"/>
                <w:szCs w:val="24"/>
                <w:lang w:eastAsia="zh-CN"/>
              </w:rPr>
              <w:t>(</w:t>
            </w:r>
            <w:r w:rsidRPr="00686505">
              <w:rPr>
                <w:rFonts w:ascii="Times New Roman" w:eastAsia="SimSun" w:hAnsi="Times New Roman" w:cs="Times New Roman"/>
                <w:i/>
                <w:iCs/>
                <w:sz w:val="24"/>
                <w:szCs w:val="24"/>
                <w:lang w:val="be-BY" w:eastAsia="zh-CN"/>
              </w:rPr>
              <w:t>указать учебные дисциплины и год обучения, напр.,с 1-го курса, с 3-го курса и т.д.)</w:t>
            </w:r>
          </w:p>
        </w:tc>
      </w:tr>
      <w:tr w:rsidR="0030038F" w:rsidRPr="00686505" w14:paraId="713A7710" w14:textId="77777777" w:rsidTr="00760D9A">
        <w:trPr>
          <w:trHeight w:val="1"/>
        </w:trPr>
        <w:tc>
          <w:tcPr>
            <w:tcW w:w="223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CEE74B0"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258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2FF77ED"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DA89FD4"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14:paraId="490874F6"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47BDF66"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14:paraId="7F364AAE"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14:paraId="60DBF45D"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r>
      <w:tr w:rsidR="0030038F" w:rsidRPr="00686505" w14:paraId="10ABDDBA" w14:textId="77777777" w:rsidTr="00760D9A">
        <w:trPr>
          <w:trHeight w:val="1"/>
        </w:trPr>
        <w:tc>
          <w:tcPr>
            <w:tcW w:w="1445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6AF69480"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b/>
                <w:bCs/>
                <w:sz w:val="24"/>
                <w:szCs w:val="24"/>
                <w:lang w:eastAsia="zh-CN"/>
              </w:rPr>
            </w:pPr>
            <w:r w:rsidRPr="00686505">
              <w:rPr>
                <w:rFonts w:ascii="Times New Roman" w:eastAsia="SimSun" w:hAnsi="Times New Roman" w:cs="Times New Roman"/>
                <w:b/>
                <w:bCs/>
                <w:sz w:val="24"/>
                <w:szCs w:val="24"/>
                <w:lang w:eastAsia="zh-CN"/>
              </w:rPr>
              <w:t>Специальное высшее образование</w:t>
            </w:r>
          </w:p>
        </w:tc>
      </w:tr>
      <w:tr w:rsidR="0030038F" w:rsidRPr="00686505" w14:paraId="5A500EB0" w14:textId="77777777" w:rsidTr="00760D9A">
        <w:trPr>
          <w:trHeight w:val="1"/>
        </w:trPr>
        <w:tc>
          <w:tcPr>
            <w:tcW w:w="1445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2C65D95A"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Обучение на государственном языке Республики Беларусь (указать язык обучения: белорусский, русский)</w:t>
            </w:r>
          </w:p>
        </w:tc>
      </w:tr>
      <w:tr w:rsidR="0030038F" w:rsidRPr="00686505" w14:paraId="751D256B" w14:textId="77777777" w:rsidTr="00760D9A">
        <w:trPr>
          <w:trHeight w:val="1"/>
        </w:trPr>
        <w:tc>
          <w:tcPr>
            <w:tcW w:w="223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C504A3B"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258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F3CA089"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3E77F37"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14:paraId="3308137C"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7E03FDB"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14:paraId="50FE9D28"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14:paraId="52DFF740"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r>
      <w:tr w:rsidR="0030038F" w:rsidRPr="00686505" w14:paraId="54F755BD" w14:textId="77777777" w:rsidTr="00760D9A">
        <w:trPr>
          <w:trHeight w:val="1"/>
        </w:trPr>
        <w:tc>
          <w:tcPr>
            <w:tcW w:w="1445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7A316B89"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Обучение на английском языке (полный курс обучения)**</w:t>
            </w:r>
          </w:p>
        </w:tc>
      </w:tr>
      <w:tr w:rsidR="0030038F" w:rsidRPr="00686505" w14:paraId="77AED671" w14:textId="77777777" w:rsidTr="00760D9A">
        <w:trPr>
          <w:trHeight w:val="1"/>
        </w:trPr>
        <w:tc>
          <w:tcPr>
            <w:tcW w:w="223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FA10DF3"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258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0A0F865"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A6621B8"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14:paraId="4B286051"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703E069"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14:paraId="1AC505F2"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14:paraId="1381DAAD"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r>
      <w:tr w:rsidR="0030038F" w:rsidRPr="00686505" w14:paraId="34B94A3F" w14:textId="77777777" w:rsidTr="00760D9A">
        <w:trPr>
          <w:trHeight w:val="1"/>
        </w:trPr>
        <w:tc>
          <w:tcPr>
            <w:tcW w:w="1445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0965A4B7"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Обучение на английском языке по отдельным учебным дисциплинам</w:t>
            </w:r>
          </w:p>
          <w:p w14:paraId="1B6CB71B"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i/>
                <w:iCs/>
                <w:sz w:val="24"/>
                <w:szCs w:val="24"/>
                <w:lang w:eastAsia="zh-CN"/>
              </w:rPr>
              <w:t>(</w:t>
            </w:r>
            <w:r w:rsidRPr="00686505">
              <w:rPr>
                <w:rFonts w:ascii="Times New Roman" w:eastAsia="SimSun" w:hAnsi="Times New Roman" w:cs="Times New Roman"/>
                <w:i/>
                <w:iCs/>
                <w:sz w:val="24"/>
                <w:szCs w:val="24"/>
                <w:lang w:val="be-BY" w:eastAsia="zh-CN"/>
              </w:rPr>
              <w:t>указать учебные дисциплины и год обучения, напр.,с 1-го курса, с 3-го курса и т.д.)</w:t>
            </w:r>
          </w:p>
        </w:tc>
      </w:tr>
      <w:tr w:rsidR="0030038F" w:rsidRPr="00686505" w14:paraId="2DA8A12A" w14:textId="77777777" w:rsidTr="00760D9A">
        <w:trPr>
          <w:trHeight w:val="1"/>
        </w:trPr>
        <w:tc>
          <w:tcPr>
            <w:tcW w:w="223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36218A5"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258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5584FE7"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7FE2237"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14:paraId="7B7374E3"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75831A9"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14:paraId="2D75EA5A"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14:paraId="1FAC3CE3"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r>
      <w:tr w:rsidR="0030038F" w:rsidRPr="00686505" w14:paraId="3DA16375" w14:textId="77777777" w:rsidTr="00760D9A">
        <w:trPr>
          <w:trHeight w:val="1"/>
        </w:trPr>
        <w:tc>
          <w:tcPr>
            <w:tcW w:w="1445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393B93C9"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b/>
                <w:bCs/>
                <w:sz w:val="24"/>
                <w:szCs w:val="24"/>
                <w:lang w:eastAsia="zh-CN"/>
              </w:rPr>
              <w:t xml:space="preserve">Углубленное </w:t>
            </w:r>
            <w:r w:rsidRPr="00686505">
              <w:rPr>
                <w:rFonts w:ascii="Times New Roman" w:eastAsia="SimSun" w:hAnsi="Times New Roman" w:cs="Times New Roman"/>
                <w:b/>
                <w:bCs/>
                <w:sz w:val="24"/>
                <w:szCs w:val="24"/>
                <w:lang w:val="be-BY" w:eastAsia="zh-CN"/>
              </w:rPr>
              <w:t>высшее образование</w:t>
            </w:r>
          </w:p>
        </w:tc>
      </w:tr>
      <w:tr w:rsidR="0030038F" w:rsidRPr="00686505" w14:paraId="5BA6175C" w14:textId="77777777" w:rsidTr="00760D9A">
        <w:trPr>
          <w:trHeight w:val="1"/>
        </w:trPr>
        <w:tc>
          <w:tcPr>
            <w:tcW w:w="1445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73714662"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Обучение на государственном языке Республики Беларусь (указать язык обучения: белорусский, русский)</w:t>
            </w:r>
          </w:p>
        </w:tc>
      </w:tr>
      <w:tr w:rsidR="0030038F" w:rsidRPr="00686505" w14:paraId="2F2FC5DD" w14:textId="77777777" w:rsidTr="00760D9A">
        <w:trPr>
          <w:trHeight w:val="1"/>
        </w:trPr>
        <w:tc>
          <w:tcPr>
            <w:tcW w:w="223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DDB04B5"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258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65056E4"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3223913"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14:paraId="02F47C5A"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8533247"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14:paraId="2ABCC6BB"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14:paraId="2720C4EF"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r>
      <w:tr w:rsidR="0030038F" w:rsidRPr="00686505" w14:paraId="1798F88B" w14:textId="77777777" w:rsidTr="00760D9A">
        <w:trPr>
          <w:trHeight w:val="1"/>
        </w:trPr>
        <w:tc>
          <w:tcPr>
            <w:tcW w:w="1445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56C67C3C"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Обучение на английском языке (полный курс обучения)**</w:t>
            </w:r>
          </w:p>
        </w:tc>
      </w:tr>
      <w:tr w:rsidR="0030038F" w:rsidRPr="00686505" w14:paraId="39CDCD49" w14:textId="77777777" w:rsidTr="00760D9A">
        <w:trPr>
          <w:trHeight w:val="1"/>
        </w:trPr>
        <w:tc>
          <w:tcPr>
            <w:tcW w:w="223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283B1CE"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258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1490659"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9856E5C"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14:paraId="2EE773CC"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05231AE"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14:paraId="6C488825"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14:paraId="359BEC87"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r>
      <w:tr w:rsidR="0030038F" w:rsidRPr="00686505" w14:paraId="6659D648" w14:textId="77777777" w:rsidTr="00760D9A">
        <w:trPr>
          <w:trHeight w:val="1"/>
        </w:trPr>
        <w:tc>
          <w:tcPr>
            <w:tcW w:w="1445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274945FC"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Обучение на английском языке по отдельным учебным дисциплинам</w:t>
            </w:r>
          </w:p>
          <w:p w14:paraId="410E8D91"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i/>
                <w:iCs/>
                <w:sz w:val="24"/>
                <w:szCs w:val="24"/>
                <w:lang w:eastAsia="zh-CN"/>
              </w:rPr>
              <w:t>(</w:t>
            </w:r>
            <w:r w:rsidRPr="00686505">
              <w:rPr>
                <w:rFonts w:ascii="Times New Roman" w:eastAsia="SimSun" w:hAnsi="Times New Roman" w:cs="Times New Roman"/>
                <w:i/>
                <w:iCs/>
                <w:sz w:val="24"/>
                <w:szCs w:val="24"/>
                <w:lang w:val="be-BY" w:eastAsia="zh-CN"/>
              </w:rPr>
              <w:t>указать учебные дисциплины и год обучения)</w:t>
            </w:r>
          </w:p>
        </w:tc>
      </w:tr>
    </w:tbl>
    <w:p w14:paraId="1F7E637F" w14:textId="77777777" w:rsidR="0030038F" w:rsidRPr="00686505" w:rsidRDefault="0030038F" w:rsidP="0030038F">
      <w:pPr>
        <w:autoSpaceDE w:val="0"/>
        <w:autoSpaceDN w:val="0"/>
        <w:adjustRightInd w:val="0"/>
        <w:spacing w:after="0" w:line="280" w:lineRule="atLeast"/>
        <w:jc w:val="both"/>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eastAsia="zh-CN"/>
        </w:rPr>
        <w:t>*</w:t>
      </w:r>
      <w:r w:rsidRPr="00686505">
        <w:rPr>
          <w:rFonts w:ascii="Times New Roman" w:eastAsia="SimSun" w:hAnsi="Times New Roman" w:cs="Times New Roman"/>
          <w:sz w:val="24"/>
          <w:szCs w:val="24"/>
          <w:lang w:val="be-BY" w:eastAsia="zh-CN"/>
        </w:rPr>
        <w:t>Информация предоставляется до 1 декабря 2023 г. в формате Word, название файла: краткое название УВО_набор 2024 иностр.</w:t>
      </w:r>
    </w:p>
    <w:p w14:paraId="4EBBC2B9" w14:textId="77777777" w:rsidR="0030038F" w:rsidRDefault="0030038F" w:rsidP="0030038F">
      <w:pPr>
        <w:autoSpaceDE w:val="0"/>
        <w:autoSpaceDN w:val="0"/>
        <w:adjustRightInd w:val="0"/>
        <w:spacing w:after="0" w:line="280" w:lineRule="atLeast"/>
        <w:jc w:val="both"/>
        <w:rPr>
          <w:rFonts w:ascii="Times New Roman" w:eastAsia="SimSun" w:hAnsi="Times New Roman" w:cs="Times New Roman"/>
          <w:sz w:val="24"/>
          <w:szCs w:val="24"/>
          <w:lang w:val="be-BY" w:eastAsia="zh-CN"/>
        </w:rPr>
        <w:sectPr w:rsidR="0030038F" w:rsidSect="006C27F0">
          <w:pgSz w:w="15840" w:h="12240" w:orient="landscape"/>
          <w:pgMar w:top="1418" w:right="680" w:bottom="567" w:left="680" w:header="709" w:footer="709" w:gutter="0"/>
          <w:cols w:space="720"/>
          <w:noEndnote/>
          <w:docGrid w:linePitch="326"/>
        </w:sectPr>
      </w:pPr>
      <w:r w:rsidRPr="00686505">
        <w:rPr>
          <w:rFonts w:ascii="Times New Roman" w:eastAsia="SimSun" w:hAnsi="Times New Roman" w:cs="Times New Roman"/>
          <w:sz w:val="24"/>
          <w:szCs w:val="24"/>
          <w:lang w:eastAsia="zh-CN"/>
        </w:rPr>
        <w:t>**</w:t>
      </w:r>
      <w:r w:rsidRPr="00686505">
        <w:rPr>
          <w:rFonts w:ascii="Times New Roman" w:eastAsia="SimSun" w:hAnsi="Times New Roman" w:cs="Times New Roman"/>
          <w:sz w:val="24"/>
          <w:szCs w:val="24"/>
          <w:lang w:val="be-BY" w:eastAsia="zh-CN"/>
        </w:rPr>
        <w:t xml:space="preserve">Информация  по данному разделу предоставляется также </w:t>
      </w:r>
      <w:r w:rsidRPr="00686505">
        <w:rPr>
          <w:rFonts w:ascii="Times New Roman" w:eastAsia="SimSun" w:hAnsi="Times New Roman" w:cs="Times New Roman"/>
          <w:b/>
          <w:bCs/>
          <w:sz w:val="24"/>
          <w:szCs w:val="24"/>
          <w:lang w:val="be-BY" w:eastAsia="zh-CN"/>
        </w:rPr>
        <w:t xml:space="preserve">на английском языке в отдельной таблице. </w:t>
      </w:r>
      <w:r w:rsidRPr="00686505">
        <w:rPr>
          <w:rFonts w:ascii="Times New Roman" w:eastAsia="SimSun" w:hAnsi="Times New Roman" w:cs="Times New Roman"/>
          <w:sz w:val="24"/>
          <w:szCs w:val="24"/>
          <w:lang w:val="be-BY" w:eastAsia="zh-CN"/>
        </w:rPr>
        <w:t>Дополнительный файл в формате Word, название файла: short name UVO_ set 2024.</w:t>
      </w:r>
    </w:p>
    <w:p w14:paraId="1F91CEA4" w14:textId="77777777" w:rsidR="0030038F" w:rsidRPr="00686505" w:rsidRDefault="0030038F" w:rsidP="0030038F">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 xml:space="preserve">Приложение 8 к письму </w:t>
      </w:r>
      <w:r w:rsidRPr="00686505">
        <w:rPr>
          <w:rFonts w:ascii="Times New Roman" w:eastAsia="SimSun" w:hAnsi="Times New Roman" w:cs="Times New Roman"/>
          <w:sz w:val="24"/>
          <w:szCs w:val="24"/>
          <w:lang w:val="be-BY" w:eastAsia="zh-CN"/>
        </w:rPr>
        <w:br/>
        <w:t>Министерства образования</w:t>
      </w:r>
    </w:p>
    <w:p w14:paraId="37B1279F" w14:textId="77777777" w:rsidR="0030038F" w:rsidRPr="00686505" w:rsidRDefault="0030038F" w:rsidP="0030038F">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Республики Беларусь</w:t>
      </w:r>
    </w:p>
    <w:p w14:paraId="2249C186" w14:textId="77777777" w:rsidR="0030038F" w:rsidRPr="00686505" w:rsidRDefault="0030038F" w:rsidP="0030038F">
      <w:pPr>
        <w:autoSpaceDE w:val="0"/>
        <w:autoSpaceDN w:val="0"/>
        <w:adjustRightInd w:val="0"/>
        <w:spacing w:after="0" w:line="260" w:lineRule="exact"/>
        <w:ind w:left="11057"/>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от ___________ №</w:t>
      </w:r>
      <w:r w:rsidRPr="00686505">
        <w:rPr>
          <w:rFonts w:ascii="Times New Roman" w:eastAsia="SimSun" w:hAnsi="Times New Roman" w:cs="Times New Roman"/>
          <w:sz w:val="24"/>
          <w:szCs w:val="24"/>
          <w:lang w:val="en-US" w:eastAsia="zh-CN"/>
        </w:rPr>
        <w:t> </w:t>
      </w:r>
      <w:r w:rsidRPr="00686505">
        <w:rPr>
          <w:rFonts w:ascii="Times New Roman" w:eastAsia="SimSun" w:hAnsi="Times New Roman" w:cs="Times New Roman"/>
          <w:sz w:val="24"/>
          <w:szCs w:val="24"/>
          <w:lang w:eastAsia="zh-CN"/>
        </w:rPr>
        <w:t>_______</w:t>
      </w:r>
    </w:p>
    <w:p w14:paraId="02920574" w14:textId="77777777" w:rsidR="0030038F" w:rsidRPr="00686505" w:rsidRDefault="0030038F" w:rsidP="0030038F">
      <w:pPr>
        <w:autoSpaceDE w:val="0"/>
        <w:autoSpaceDN w:val="0"/>
        <w:adjustRightInd w:val="0"/>
        <w:spacing w:after="0" w:line="260" w:lineRule="exact"/>
        <w:ind w:left="11057"/>
        <w:rPr>
          <w:rFonts w:ascii="Times New Roman" w:eastAsia="SimSun" w:hAnsi="Times New Roman" w:cs="Times New Roman"/>
          <w:sz w:val="24"/>
          <w:szCs w:val="24"/>
          <w:lang w:eastAsia="zh-CN"/>
        </w:rPr>
      </w:pPr>
    </w:p>
    <w:p w14:paraId="36E7E977" w14:textId="77777777" w:rsidR="0030038F" w:rsidRPr="00686505" w:rsidRDefault="0030038F" w:rsidP="0030038F">
      <w:pPr>
        <w:autoSpaceDE w:val="0"/>
        <w:autoSpaceDN w:val="0"/>
        <w:adjustRightInd w:val="0"/>
        <w:spacing w:after="0" w:line="260" w:lineRule="exact"/>
        <w:rPr>
          <w:rFonts w:ascii="Times New Roman" w:eastAsia="SimSun" w:hAnsi="Times New Roman" w:cs="Times New Roman"/>
          <w:sz w:val="24"/>
          <w:szCs w:val="24"/>
          <w:lang w:eastAsia="zh-CN"/>
        </w:rPr>
      </w:pPr>
    </w:p>
    <w:p w14:paraId="79F44828" w14:textId="77777777" w:rsidR="0030038F" w:rsidRPr="00686505" w:rsidRDefault="0030038F" w:rsidP="0030038F">
      <w:pPr>
        <w:autoSpaceDE w:val="0"/>
        <w:autoSpaceDN w:val="0"/>
        <w:adjustRightInd w:val="0"/>
        <w:spacing w:after="0" w:line="240" w:lineRule="auto"/>
        <w:jc w:val="center"/>
        <w:rPr>
          <w:rFonts w:ascii="Times New Roman" w:eastAsia="SimSun" w:hAnsi="Times New Roman" w:cs="Times New Roman"/>
          <w:b/>
          <w:bCs/>
          <w:sz w:val="28"/>
          <w:szCs w:val="28"/>
          <w:lang w:val="be-BY" w:eastAsia="zh-CN"/>
        </w:rPr>
      </w:pPr>
      <w:r w:rsidRPr="00686505">
        <w:rPr>
          <w:rFonts w:ascii="Times New Roman" w:eastAsia="SimSun" w:hAnsi="Times New Roman" w:cs="Times New Roman"/>
          <w:b/>
          <w:bCs/>
          <w:sz w:val="28"/>
          <w:szCs w:val="28"/>
          <w:lang w:val="be-BY" w:eastAsia="zh-CN"/>
        </w:rPr>
        <w:t xml:space="preserve">Информация </w:t>
      </w:r>
    </w:p>
    <w:p w14:paraId="2B8113C7" w14:textId="77777777" w:rsidR="0030038F" w:rsidRPr="00686505" w:rsidRDefault="0030038F" w:rsidP="0030038F">
      <w:pPr>
        <w:autoSpaceDE w:val="0"/>
        <w:autoSpaceDN w:val="0"/>
        <w:adjustRightInd w:val="0"/>
        <w:spacing w:after="0" w:line="240" w:lineRule="auto"/>
        <w:jc w:val="center"/>
        <w:rPr>
          <w:rFonts w:ascii="Times New Roman" w:eastAsia="SimSun" w:hAnsi="Times New Roman" w:cs="Times New Roman"/>
          <w:b/>
          <w:bCs/>
          <w:sz w:val="28"/>
          <w:szCs w:val="28"/>
          <w:lang w:val="be-BY" w:eastAsia="zh-CN"/>
        </w:rPr>
      </w:pPr>
      <w:r w:rsidRPr="00686505">
        <w:rPr>
          <w:rFonts w:ascii="Times New Roman" w:eastAsia="SimSun" w:hAnsi="Times New Roman" w:cs="Times New Roman"/>
          <w:b/>
          <w:bCs/>
          <w:sz w:val="28"/>
          <w:szCs w:val="28"/>
          <w:lang w:val="be-BY" w:eastAsia="zh-CN"/>
        </w:rPr>
        <w:t>об изучении иностранного языка в 2023/2024 учебном году*</w:t>
      </w:r>
    </w:p>
    <w:p w14:paraId="11E08CD7" w14:textId="77777777" w:rsidR="0030038F" w:rsidRPr="00686505" w:rsidRDefault="0030038F" w:rsidP="0030038F">
      <w:pPr>
        <w:tabs>
          <w:tab w:val="left" w:pos="12240"/>
        </w:tabs>
        <w:autoSpaceDE w:val="0"/>
        <w:autoSpaceDN w:val="0"/>
        <w:adjustRightInd w:val="0"/>
        <w:spacing w:after="0" w:line="240" w:lineRule="auto"/>
        <w:jc w:val="center"/>
        <w:rPr>
          <w:rFonts w:ascii="Times New Roman" w:eastAsia="SimSun" w:hAnsi="Times New Roman" w:cs="Times New Roman"/>
          <w:sz w:val="28"/>
          <w:szCs w:val="28"/>
          <w:lang w:val="be-BY" w:eastAsia="zh-CN"/>
        </w:rPr>
      </w:pPr>
      <w:r w:rsidRPr="00686505">
        <w:rPr>
          <w:rFonts w:ascii="Times New Roman" w:eastAsia="SimSun" w:hAnsi="Times New Roman" w:cs="Times New Roman"/>
          <w:sz w:val="30"/>
          <w:szCs w:val="30"/>
          <w:lang w:val="be-BY" w:eastAsia="zh-CN"/>
        </w:rPr>
        <w:t xml:space="preserve">в </w:t>
      </w:r>
      <w:r w:rsidRPr="00686505">
        <w:rPr>
          <w:rFonts w:ascii="Times New Roman" w:eastAsia="SimSun" w:hAnsi="Times New Roman" w:cs="Times New Roman"/>
          <w:sz w:val="28"/>
          <w:szCs w:val="28"/>
          <w:lang w:val="be-BY" w:eastAsia="zh-CN"/>
        </w:rPr>
        <w:t>_______________________________________________________________</w:t>
      </w:r>
    </w:p>
    <w:p w14:paraId="6E87DBE2" w14:textId="77777777" w:rsidR="0030038F" w:rsidRPr="00686505" w:rsidRDefault="0030038F" w:rsidP="0030038F">
      <w:pPr>
        <w:tabs>
          <w:tab w:val="left" w:pos="12240"/>
        </w:tabs>
        <w:autoSpaceDE w:val="0"/>
        <w:autoSpaceDN w:val="0"/>
        <w:adjustRightInd w:val="0"/>
        <w:spacing w:after="0" w:line="240" w:lineRule="auto"/>
        <w:jc w:val="center"/>
        <w:rPr>
          <w:rFonts w:ascii="Times New Roman" w:eastAsia="SimSun" w:hAnsi="Times New Roman" w:cs="Times New Roman"/>
          <w:i/>
          <w:iCs/>
          <w:sz w:val="24"/>
          <w:szCs w:val="24"/>
          <w:lang w:val="be-BY" w:eastAsia="zh-CN"/>
        </w:rPr>
      </w:pPr>
      <w:r w:rsidRPr="00686505">
        <w:rPr>
          <w:rFonts w:ascii="Times New Roman" w:eastAsia="SimSun" w:hAnsi="Times New Roman" w:cs="Times New Roman"/>
          <w:i/>
          <w:iCs/>
          <w:sz w:val="24"/>
          <w:szCs w:val="24"/>
          <w:lang w:val="be-BY" w:eastAsia="zh-CN"/>
        </w:rPr>
        <w:t>полное наименование УВО</w:t>
      </w:r>
    </w:p>
    <w:p w14:paraId="6D0B6DC0" w14:textId="77777777" w:rsidR="0030038F" w:rsidRPr="00686505" w:rsidRDefault="0030038F" w:rsidP="0030038F">
      <w:pPr>
        <w:autoSpaceDE w:val="0"/>
        <w:autoSpaceDN w:val="0"/>
        <w:adjustRightInd w:val="0"/>
        <w:spacing w:after="0" w:line="240" w:lineRule="auto"/>
        <w:jc w:val="center"/>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__________________________________________________________________________</w:t>
      </w:r>
    </w:p>
    <w:p w14:paraId="6A7E5A4E" w14:textId="77777777" w:rsidR="0030038F" w:rsidRPr="00686505" w:rsidRDefault="0030038F" w:rsidP="0030038F">
      <w:pPr>
        <w:autoSpaceDE w:val="0"/>
        <w:autoSpaceDN w:val="0"/>
        <w:adjustRightInd w:val="0"/>
        <w:spacing w:after="0" w:line="240" w:lineRule="auto"/>
        <w:jc w:val="center"/>
        <w:rPr>
          <w:rFonts w:ascii="Times New Roman" w:eastAsia="SimSun" w:hAnsi="Times New Roman" w:cs="Times New Roman"/>
          <w:sz w:val="24"/>
          <w:szCs w:val="24"/>
          <w:lang w:val="be-BY" w:eastAsia="zh-CN"/>
        </w:rPr>
      </w:pPr>
    </w:p>
    <w:tbl>
      <w:tblPr>
        <w:tblW w:w="14175" w:type="dxa"/>
        <w:tblInd w:w="250" w:type="dxa"/>
        <w:tblLayout w:type="fixed"/>
        <w:tblLook w:val="0000" w:firstRow="0" w:lastRow="0" w:firstColumn="0" w:lastColumn="0" w:noHBand="0" w:noVBand="0"/>
      </w:tblPr>
      <w:tblGrid>
        <w:gridCol w:w="2268"/>
        <w:gridCol w:w="1843"/>
        <w:gridCol w:w="1843"/>
        <w:gridCol w:w="1842"/>
        <w:gridCol w:w="1985"/>
        <w:gridCol w:w="4394"/>
      </w:tblGrid>
      <w:tr w:rsidR="0030038F" w:rsidRPr="00686505" w14:paraId="7D7A0724" w14:textId="77777777" w:rsidTr="00760D9A">
        <w:trPr>
          <w:trHeight w:val="398"/>
        </w:trPr>
        <w:tc>
          <w:tcPr>
            <w:tcW w:w="2268"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0C5B5069"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Количество преподавателей</w:t>
            </w:r>
          </w:p>
          <w:p w14:paraId="2628791A"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иностранного языка</w:t>
            </w:r>
          </w:p>
        </w:tc>
        <w:tc>
          <w:tcPr>
            <w:tcW w:w="7513"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14:paraId="79BAB3AF"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Количество студентов, изучающих иностранный язык</w:t>
            </w:r>
          </w:p>
        </w:tc>
        <w:tc>
          <w:tcPr>
            <w:tcW w:w="4394"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0A8C273B"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 xml:space="preserve">Дополнительная информация </w:t>
            </w:r>
          </w:p>
          <w:p w14:paraId="3DC9B037"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eastAsia="zh-CN"/>
              </w:rPr>
              <w:t>(</w:t>
            </w:r>
            <w:r w:rsidRPr="00686505">
              <w:rPr>
                <w:rFonts w:ascii="Times New Roman" w:eastAsia="SimSun" w:hAnsi="Times New Roman" w:cs="Times New Roman"/>
                <w:sz w:val="24"/>
                <w:szCs w:val="24"/>
                <w:lang w:val="be-BY" w:eastAsia="zh-CN"/>
              </w:rPr>
              <w:t>в т.ч. о периодичности осуществления набора** и др.)</w:t>
            </w:r>
          </w:p>
        </w:tc>
      </w:tr>
      <w:tr w:rsidR="0030038F" w:rsidRPr="00686505" w14:paraId="5EA15A84" w14:textId="77777777" w:rsidTr="00760D9A">
        <w:trPr>
          <w:trHeight w:val="1"/>
        </w:trPr>
        <w:tc>
          <w:tcPr>
            <w:tcW w:w="2268"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4D70F620" w14:textId="77777777" w:rsidR="0030038F" w:rsidRPr="00686505" w:rsidRDefault="0030038F" w:rsidP="00760D9A">
            <w:pPr>
              <w:autoSpaceDE w:val="0"/>
              <w:autoSpaceDN w:val="0"/>
              <w:adjustRightInd w:val="0"/>
              <w:spacing w:after="200" w:line="276"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19F01D2"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 xml:space="preserve">как </w:t>
            </w:r>
            <w:r w:rsidRPr="00686505">
              <w:rPr>
                <w:rFonts w:ascii="Times New Roman" w:eastAsia="SimSun" w:hAnsi="Times New Roman" w:cs="Times New Roman"/>
                <w:b/>
                <w:bCs/>
                <w:sz w:val="24"/>
                <w:szCs w:val="24"/>
                <w:lang w:val="be-BY" w:eastAsia="zh-CN"/>
              </w:rPr>
              <w:t xml:space="preserve">первый </w:t>
            </w:r>
            <w:r w:rsidRPr="00686505">
              <w:rPr>
                <w:rFonts w:ascii="Times New Roman" w:eastAsia="SimSun" w:hAnsi="Times New Roman" w:cs="Times New Roman"/>
                <w:sz w:val="24"/>
                <w:szCs w:val="24"/>
                <w:lang w:val="be-BY" w:eastAsia="zh-CN"/>
              </w:rPr>
              <w:t>иностранный</w:t>
            </w:r>
          </w:p>
          <w:p w14:paraId="4C1580BF"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FF906B6"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 xml:space="preserve">как </w:t>
            </w:r>
            <w:r w:rsidRPr="00686505">
              <w:rPr>
                <w:rFonts w:ascii="Times New Roman" w:eastAsia="SimSun" w:hAnsi="Times New Roman" w:cs="Times New Roman"/>
                <w:b/>
                <w:bCs/>
                <w:sz w:val="24"/>
                <w:szCs w:val="24"/>
                <w:lang w:val="be-BY" w:eastAsia="zh-CN"/>
              </w:rPr>
              <w:t>второй</w:t>
            </w:r>
            <w:r w:rsidRPr="00686505">
              <w:rPr>
                <w:rFonts w:ascii="Times New Roman" w:eastAsia="SimSun" w:hAnsi="Times New Roman" w:cs="Times New Roman"/>
                <w:sz w:val="24"/>
                <w:szCs w:val="24"/>
                <w:lang w:val="be-BY" w:eastAsia="zh-CN"/>
              </w:rPr>
              <w:t xml:space="preserve"> иностранный</w:t>
            </w:r>
          </w:p>
          <w:p w14:paraId="3F836BEE"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84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FD04E06"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факультативно</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54DF75F"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на обучающих курсах</w:t>
            </w:r>
          </w:p>
        </w:tc>
        <w:tc>
          <w:tcPr>
            <w:tcW w:w="4394"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7B17E461" w14:textId="77777777" w:rsidR="0030038F" w:rsidRPr="00686505" w:rsidRDefault="0030038F" w:rsidP="00760D9A">
            <w:pPr>
              <w:autoSpaceDE w:val="0"/>
              <w:autoSpaceDN w:val="0"/>
              <w:adjustRightInd w:val="0"/>
              <w:spacing w:after="200" w:line="276" w:lineRule="auto"/>
              <w:rPr>
                <w:rFonts w:ascii="Times New Roman" w:eastAsia="SimSun" w:hAnsi="Times New Roman" w:cs="Times New Roman"/>
                <w:sz w:val="24"/>
                <w:szCs w:val="24"/>
                <w:lang w:eastAsia="zh-CN"/>
              </w:rPr>
            </w:pPr>
          </w:p>
        </w:tc>
      </w:tr>
      <w:tr w:rsidR="0030038F" w:rsidRPr="00686505" w14:paraId="641835DC" w14:textId="77777777" w:rsidTr="00760D9A">
        <w:trPr>
          <w:trHeight w:val="1"/>
        </w:trPr>
        <w:tc>
          <w:tcPr>
            <w:tcW w:w="14175" w:type="dxa"/>
            <w:gridSpan w:val="6"/>
            <w:tcBorders>
              <w:top w:val="single" w:sz="2" w:space="0" w:color="000000"/>
              <w:left w:val="single" w:sz="2" w:space="0" w:color="000000"/>
              <w:bottom w:val="single" w:sz="2" w:space="0" w:color="000000"/>
              <w:right w:val="single" w:sz="2" w:space="0" w:color="000000"/>
            </w:tcBorders>
            <w:shd w:val="clear" w:color="000000" w:fill="FFFFFF"/>
          </w:tcPr>
          <w:p w14:paraId="6F1A6EC4"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Английский язык</w:t>
            </w:r>
          </w:p>
        </w:tc>
      </w:tr>
      <w:tr w:rsidR="0030038F" w:rsidRPr="00686505" w14:paraId="771EDEEA" w14:textId="77777777" w:rsidTr="00760D9A">
        <w:trPr>
          <w:trHeight w:val="1"/>
        </w:trPr>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0FD71F0D"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14:paraId="4ACEFF4D"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14:paraId="0225150D"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14:paraId="63A552A9"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14:paraId="58610D6A"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4394" w:type="dxa"/>
            <w:tcBorders>
              <w:top w:val="single" w:sz="2" w:space="0" w:color="000000"/>
              <w:left w:val="single" w:sz="2" w:space="0" w:color="000000"/>
              <w:bottom w:val="single" w:sz="2" w:space="0" w:color="000000"/>
              <w:right w:val="single" w:sz="2" w:space="0" w:color="000000"/>
            </w:tcBorders>
            <w:shd w:val="clear" w:color="000000" w:fill="FFFFFF"/>
          </w:tcPr>
          <w:p w14:paraId="1E4C7B32"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r>
      <w:tr w:rsidR="0030038F" w:rsidRPr="00686505" w14:paraId="0EF47E3C" w14:textId="77777777" w:rsidTr="00760D9A">
        <w:trPr>
          <w:trHeight w:val="1"/>
        </w:trPr>
        <w:tc>
          <w:tcPr>
            <w:tcW w:w="14175" w:type="dxa"/>
            <w:gridSpan w:val="6"/>
            <w:tcBorders>
              <w:top w:val="single" w:sz="2" w:space="0" w:color="000000"/>
              <w:left w:val="single" w:sz="2" w:space="0" w:color="000000"/>
              <w:bottom w:val="single" w:sz="2" w:space="0" w:color="000000"/>
              <w:right w:val="single" w:sz="2" w:space="0" w:color="000000"/>
            </w:tcBorders>
            <w:shd w:val="clear" w:color="000000" w:fill="FFFFFF"/>
          </w:tcPr>
          <w:p w14:paraId="765AA839"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Немецкий язык</w:t>
            </w:r>
          </w:p>
        </w:tc>
      </w:tr>
      <w:tr w:rsidR="0030038F" w:rsidRPr="00686505" w14:paraId="610472E5" w14:textId="77777777" w:rsidTr="00760D9A">
        <w:trPr>
          <w:trHeight w:val="1"/>
        </w:trPr>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549B6A16"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14:paraId="6941A0DC"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14:paraId="15C51415"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14:paraId="44A01C48"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14:paraId="4D69C7E7"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4394" w:type="dxa"/>
            <w:tcBorders>
              <w:top w:val="single" w:sz="2" w:space="0" w:color="000000"/>
              <w:left w:val="single" w:sz="2" w:space="0" w:color="000000"/>
              <w:bottom w:val="single" w:sz="2" w:space="0" w:color="000000"/>
              <w:right w:val="single" w:sz="2" w:space="0" w:color="000000"/>
            </w:tcBorders>
            <w:shd w:val="clear" w:color="000000" w:fill="FFFFFF"/>
          </w:tcPr>
          <w:p w14:paraId="6E26C946"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r>
      <w:tr w:rsidR="0030038F" w:rsidRPr="00686505" w14:paraId="01EEBAE8" w14:textId="77777777" w:rsidTr="00760D9A">
        <w:trPr>
          <w:trHeight w:val="1"/>
        </w:trPr>
        <w:tc>
          <w:tcPr>
            <w:tcW w:w="14175" w:type="dxa"/>
            <w:gridSpan w:val="6"/>
            <w:tcBorders>
              <w:top w:val="single" w:sz="2" w:space="0" w:color="000000"/>
              <w:left w:val="single" w:sz="2" w:space="0" w:color="000000"/>
              <w:bottom w:val="single" w:sz="2" w:space="0" w:color="000000"/>
              <w:right w:val="single" w:sz="2" w:space="0" w:color="000000"/>
            </w:tcBorders>
            <w:shd w:val="clear" w:color="000000" w:fill="FFFFFF"/>
          </w:tcPr>
          <w:p w14:paraId="02B8ADC3"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Французский язык</w:t>
            </w:r>
          </w:p>
        </w:tc>
      </w:tr>
      <w:tr w:rsidR="0030038F" w:rsidRPr="00686505" w14:paraId="7E452773" w14:textId="77777777" w:rsidTr="00760D9A">
        <w:trPr>
          <w:trHeight w:val="1"/>
        </w:trPr>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3E84F814"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14:paraId="0E2DDEAC"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14:paraId="10C41C4B"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14:paraId="4E7E1860"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14:paraId="5679FE61"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4394" w:type="dxa"/>
            <w:tcBorders>
              <w:top w:val="single" w:sz="2" w:space="0" w:color="000000"/>
              <w:left w:val="single" w:sz="2" w:space="0" w:color="000000"/>
              <w:bottom w:val="single" w:sz="2" w:space="0" w:color="000000"/>
              <w:right w:val="single" w:sz="2" w:space="0" w:color="000000"/>
            </w:tcBorders>
            <w:shd w:val="clear" w:color="000000" w:fill="FFFFFF"/>
          </w:tcPr>
          <w:p w14:paraId="2120B179"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r>
      <w:tr w:rsidR="0030038F" w:rsidRPr="00686505" w14:paraId="3CC73FC7" w14:textId="77777777" w:rsidTr="00760D9A">
        <w:trPr>
          <w:trHeight w:val="1"/>
        </w:trPr>
        <w:tc>
          <w:tcPr>
            <w:tcW w:w="14175" w:type="dxa"/>
            <w:gridSpan w:val="6"/>
            <w:tcBorders>
              <w:top w:val="single" w:sz="2" w:space="0" w:color="000000"/>
              <w:left w:val="single" w:sz="2" w:space="0" w:color="000000"/>
              <w:bottom w:val="single" w:sz="2" w:space="0" w:color="000000"/>
              <w:right w:val="single" w:sz="2" w:space="0" w:color="000000"/>
            </w:tcBorders>
            <w:shd w:val="clear" w:color="000000" w:fill="FFFFFF"/>
          </w:tcPr>
          <w:p w14:paraId="3E076555"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Испанский язык</w:t>
            </w:r>
          </w:p>
        </w:tc>
      </w:tr>
      <w:tr w:rsidR="0030038F" w:rsidRPr="00686505" w14:paraId="14ED3DBB" w14:textId="77777777" w:rsidTr="00760D9A">
        <w:trPr>
          <w:trHeight w:val="1"/>
        </w:trPr>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42E67D39"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14:paraId="1F5EDBEF"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14:paraId="15282CB4"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14:paraId="4147B6CE"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14:paraId="773CC643"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4394" w:type="dxa"/>
            <w:tcBorders>
              <w:top w:val="single" w:sz="2" w:space="0" w:color="000000"/>
              <w:left w:val="single" w:sz="2" w:space="0" w:color="000000"/>
              <w:bottom w:val="single" w:sz="2" w:space="0" w:color="000000"/>
              <w:right w:val="single" w:sz="2" w:space="0" w:color="000000"/>
            </w:tcBorders>
            <w:shd w:val="clear" w:color="000000" w:fill="FFFFFF"/>
          </w:tcPr>
          <w:p w14:paraId="718EF8D7"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r>
      <w:tr w:rsidR="0030038F" w:rsidRPr="00686505" w14:paraId="1A3038E4" w14:textId="77777777" w:rsidTr="00760D9A">
        <w:trPr>
          <w:trHeight w:val="1"/>
        </w:trPr>
        <w:tc>
          <w:tcPr>
            <w:tcW w:w="14175" w:type="dxa"/>
            <w:gridSpan w:val="6"/>
            <w:tcBorders>
              <w:top w:val="single" w:sz="2" w:space="0" w:color="000000"/>
              <w:left w:val="single" w:sz="2" w:space="0" w:color="000000"/>
              <w:bottom w:val="single" w:sz="2" w:space="0" w:color="000000"/>
              <w:right w:val="single" w:sz="2" w:space="0" w:color="000000"/>
            </w:tcBorders>
            <w:shd w:val="clear" w:color="000000" w:fill="FFFFFF"/>
          </w:tcPr>
          <w:p w14:paraId="6C65D884"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b/>
                <w:bCs/>
                <w:sz w:val="24"/>
                <w:szCs w:val="24"/>
                <w:lang w:eastAsia="zh-CN"/>
              </w:rPr>
              <w:t>…</w:t>
            </w:r>
          </w:p>
        </w:tc>
      </w:tr>
      <w:tr w:rsidR="0030038F" w:rsidRPr="00686505" w14:paraId="64EAC39A" w14:textId="77777777" w:rsidTr="00760D9A">
        <w:trPr>
          <w:trHeight w:val="1"/>
        </w:trPr>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47033CE6"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14:paraId="624414A0"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14:paraId="68D82C7E"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14:paraId="482FCCF8"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14:paraId="6CD70ED9"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4394" w:type="dxa"/>
            <w:tcBorders>
              <w:top w:val="single" w:sz="2" w:space="0" w:color="000000"/>
              <w:left w:val="single" w:sz="2" w:space="0" w:color="000000"/>
              <w:bottom w:val="single" w:sz="2" w:space="0" w:color="000000"/>
              <w:right w:val="single" w:sz="2" w:space="0" w:color="000000"/>
            </w:tcBorders>
            <w:shd w:val="clear" w:color="000000" w:fill="FFFFFF"/>
          </w:tcPr>
          <w:p w14:paraId="116182FC"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r>
    </w:tbl>
    <w:p w14:paraId="1D5EE4C8" w14:textId="77777777" w:rsidR="0030038F" w:rsidRPr="00686505" w:rsidRDefault="0030038F" w:rsidP="0030038F">
      <w:pPr>
        <w:autoSpaceDE w:val="0"/>
        <w:autoSpaceDN w:val="0"/>
        <w:adjustRightInd w:val="0"/>
        <w:spacing w:after="0" w:line="280" w:lineRule="atLeast"/>
        <w:jc w:val="both"/>
        <w:rPr>
          <w:rFonts w:ascii="Times New Roman" w:eastAsia="SimSun" w:hAnsi="Times New Roman" w:cs="Times New Roman"/>
          <w:sz w:val="24"/>
          <w:szCs w:val="24"/>
          <w:lang w:eastAsia="zh-CN"/>
        </w:rPr>
      </w:pPr>
    </w:p>
    <w:p w14:paraId="5C7B8D78" w14:textId="77777777" w:rsidR="0030038F" w:rsidRPr="00686505" w:rsidRDefault="0030038F" w:rsidP="0030038F">
      <w:pPr>
        <w:autoSpaceDE w:val="0"/>
        <w:autoSpaceDN w:val="0"/>
        <w:adjustRightInd w:val="0"/>
        <w:spacing w:after="0" w:line="280" w:lineRule="atLeast"/>
        <w:jc w:val="both"/>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eastAsia="zh-CN"/>
        </w:rPr>
        <w:t>*</w:t>
      </w:r>
      <w:r w:rsidRPr="00686505">
        <w:rPr>
          <w:rFonts w:ascii="Times New Roman" w:eastAsia="SimSun" w:hAnsi="Times New Roman" w:cs="Times New Roman"/>
          <w:sz w:val="24"/>
          <w:szCs w:val="24"/>
          <w:lang w:val="be-BY" w:eastAsia="zh-CN"/>
        </w:rPr>
        <w:t>Информация предоставляется до 1 октября 2023 г. в формате Word, название файла: краткое название УВО_ин.языки_23-24.</w:t>
      </w:r>
    </w:p>
    <w:p w14:paraId="0AEF1302" w14:textId="77777777" w:rsidR="0030038F" w:rsidRPr="00686505" w:rsidRDefault="0030038F" w:rsidP="0030038F">
      <w:pPr>
        <w:autoSpaceDE w:val="0"/>
        <w:autoSpaceDN w:val="0"/>
        <w:adjustRightInd w:val="0"/>
        <w:spacing w:after="0" w:line="280" w:lineRule="atLeast"/>
        <w:jc w:val="both"/>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eastAsia="zh-CN"/>
        </w:rPr>
        <w:t>**</w:t>
      </w:r>
      <w:r w:rsidRPr="00686505">
        <w:rPr>
          <w:rFonts w:ascii="Times New Roman" w:eastAsia="SimSun" w:hAnsi="Times New Roman" w:cs="Times New Roman"/>
          <w:sz w:val="24"/>
          <w:szCs w:val="24"/>
          <w:lang w:val="be-BY" w:eastAsia="zh-CN"/>
        </w:rPr>
        <w:t>В случае, если набор осуществляется не ежегодно, указать его периодичность и численность обучающихся, а также специальность, в рамках которой ведется обучение.</w:t>
      </w:r>
    </w:p>
    <w:p w14:paraId="10B8E21C" w14:textId="77777777" w:rsidR="0030038F" w:rsidRPr="00686505" w:rsidRDefault="0030038F" w:rsidP="0030038F">
      <w:pPr>
        <w:autoSpaceDE w:val="0"/>
        <w:autoSpaceDN w:val="0"/>
        <w:adjustRightInd w:val="0"/>
        <w:spacing w:after="0" w:line="280" w:lineRule="atLeast"/>
        <w:jc w:val="both"/>
        <w:rPr>
          <w:rFonts w:ascii="Times New Roman" w:eastAsia="SimSun" w:hAnsi="Times New Roman" w:cs="Times New Roman"/>
          <w:sz w:val="24"/>
          <w:szCs w:val="24"/>
          <w:lang w:val="be-BY" w:eastAsia="zh-CN"/>
        </w:rPr>
      </w:pPr>
    </w:p>
    <w:p w14:paraId="1FC7105C" w14:textId="77777777" w:rsidR="0030038F" w:rsidRDefault="0030038F" w:rsidP="00D61C46">
      <w:pPr>
        <w:autoSpaceDE w:val="0"/>
        <w:autoSpaceDN w:val="0"/>
        <w:adjustRightInd w:val="0"/>
        <w:spacing w:after="0" w:line="260" w:lineRule="exact"/>
        <w:ind w:left="11057"/>
        <w:rPr>
          <w:rFonts w:ascii="Times New Roman" w:eastAsia="SimSun" w:hAnsi="Times New Roman" w:cs="Times New Roman"/>
          <w:sz w:val="24"/>
          <w:szCs w:val="24"/>
          <w:lang w:eastAsia="zh-CN"/>
        </w:rPr>
      </w:pPr>
    </w:p>
    <w:p w14:paraId="32CB5823" w14:textId="77777777" w:rsidR="0030038F" w:rsidRDefault="0030038F" w:rsidP="00D61C46">
      <w:pPr>
        <w:autoSpaceDE w:val="0"/>
        <w:autoSpaceDN w:val="0"/>
        <w:adjustRightInd w:val="0"/>
        <w:spacing w:after="0" w:line="260" w:lineRule="exact"/>
        <w:ind w:left="11057"/>
        <w:rPr>
          <w:rFonts w:ascii="Times New Roman" w:eastAsia="SimSun" w:hAnsi="Times New Roman" w:cs="Times New Roman"/>
          <w:sz w:val="24"/>
          <w:szCs w:val="24"/>
          <w:lang w:eastAsia="zh-CN"/>
        </w:rPr>
      </w:pPr>
    </w:p>
    <w:p w14:paraId="2DF3973B" w14:textId="77777777" w:rsidR="00E11D30" w:rsidRPr="00686505" w:rsidRDefault="00E11D30" w:rsidP="00E11D30">
      <w:pPr>
        <w:spacing w:after="0" w:line="240" w:lineRule="auto"/>
        <w:jc w:val="both"/>
        <w:rPr>
          <w:rFonts w:ascii="Times New Roman" w:eastAsia="SimSun" w:hAnsi="Times New Roman" w:cs="Times New Roman"/>
          <w:sz w:val="24"/>
          <w:szCs w:val="24"/>
          <w:lang w:val="be-BY" w:eastAsia="zh-CN"/>
        </w:rPr>
      </w:pPr>
    </w:p>
    <w:p w14:paraId="74FD8766" w14:textId="77777777" w:rsidR="00E11D30" w:rsidRDefault="00E11D30" w:rsidP="00E11D30">
      <w:pPr>
        <w:spacing w:after="0" w:line="240" w:lineRule="auto"/>
        <w:rPr>
          <w:rFonts w:ascii="Times New Roman" w:eastAsia="SimSun" w:hAnsi="Times New Roman" w:cs="Times New Roman"/>
          <w:sz w:val="24"/>
          <w:szCs w:val="24"/>
          <w:lang w:val="be-BY" w:eastAsia="zh-CN"/>
        </w:rPr>
        <w:sectPr w:rsidR="00E11D30" w:rsidSect="00DF7425">
          <w:pgSz w:w="15840" w:h="12240" w:orient="landscape"/>
          <w:pgMar w:top="1418" w:right="680" w:bottom="567" w:left="680" w:header="567" w:footer="510" w:gutter="0"/>
          <w:cols w:space="720"/>
          <w:noEndnote/>
          <w:docGrid w:linePitch="326"/>
        </w:sectPr>
      </w:pPr>
    </w:p>
    <w:p w14:paraId="5BDEFEE5" w14:textId="77777777" w:rsidR="0030038F" w:rsidRPr="00686505" w:rsidRDefault="0030038F" w:rsidP="0030038F">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eastAsia="zh-CN"/>
        </w:rPr>
        <w:t>Приложе</w:t>
      </w:r>
      <w:r w:rsidRPr="00686505">
        <w:rPr>
          <w:rFonts w:ascii="Times New Roman" w:eastAsia="SimSun" w:hAnsi="Times New Roman" w:cs="Times New Roman"/>
          <w:sz w:val="24"/>
          <w:szCs w:val="24"/>
          <w:lang w:val="be-BY" w:eastAsia="zh-CN"/>
        </w:rPr>
        <w:t xml:space="preserve">ние 9 к письму </w:t>
      </w:r>
      <w:r w:rsidRPr="00686505">
        <w:rPr>
          <w:rFonts w:ascii="Times New Roman" w:eastAsia="SimSun" w:hAnsi="Times New Roman" w:cs="Times New Roman"/>
          <w:sz w:val="24"/>
          <w:szCs w:val="24"/>
          <w:lang w:val="be-BY" w:eastAsia="zh-CN"/>
        </w:rPr>
        <w:br/>
        <w:t>Министерства образования</w:t>
      </w:r>
    </w:p>
    <w:p w14:paraId="14E571B5" w14:textId="77777777" w:rsidR="0030038F" w:rsidRPr="00686505" w:rsidRDefault="0030038F" w:rsidP="0030038F">
      <w:pPr>
        <w:autoSpaceDE w:val="0"/>
        <w:autoSpaceDN w:val="0"/>
        <w:adjustRightInd w:val="0"/>
        <w:spacing w:after="0" w:line="240" w:lineRule="auto"/>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Республики Беларусь</w:t>
      </w:r>
    </w:p>
    <w:p w14:paraId="4147F06A" w14:textId="77777777" w:rsidR="0030038F" w:rsidRPr="00686505" w:rsidRDefault="0030038F" w:rsidP="0030038F">
      <w:pPr>
        <w:autoSpaceDE w:val="0"/>
        <w:autoSpaceDN w:val="0"/>
        <w:adjustRightInd w:val="0"/>
        <w:spacing w:after="0" w:line="240" w:lineRule="auto"/>
        <w:ind w:left="11057"/>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от ___________ №</w:t>
      </w:r>
      <w:r w:rsidRPr="00686505">
        <w:rPr>
          <w:rFonts w:ascii="Times New Roman" w:eastAsia="SimSun" w:hAnsi="Times New Roman" w:cs="Times New Roman"/>
          <w:sz w:val="24"/>
          <w:szCs w:val="24"/>
          <w:lang w:val="en-US" w:eastAsia="zh-CN"/>
        </w:rPr>
        <w:t> </w:t>
      </w:r>
      <w:r w:rsidRPr="00686505">
        <w:rPr>
          <w:rFonts w:ascii="Times New Roman" w:eastAsia="SimSun" w:hAnsi="Times New Roman" w:cs="Times New Roman"/>
          <w:sz w:val="24"/>
          <w:szCs w:val="24"/>
          <w:lang w:eastAsia="zh-CN"/>
        </w:rPr>
        <w:t>_______</w:t>
      </w:r>
    </w:p>
    <w:p w14:paraId="7FDEED2B" w14:textId="77777777" w:rsidR="0030038F" w:rsidRPr="00686505" w:rsidRDefault="0030038F" w:rsidP="0030038F">
      <w:pPr>
        <w:tabs>
          <w:tab w:val="left" w:pos="12240"/>
        </w:tabs>
        <w:autoSpaceDE w:val="0"/>
        <w:autoSpaceDN w:val="0"/>
        <w:adjustRightInd w:val="0"/>
        <w:spacing w:after="0" w:line="240"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eastAsia="zh-CN"/>
        </w:rPr>
        <w:t>______________________________________________________________</w:t>
      </w:r>
    </w:p>
    <w:p w14:paraId="263D8295" w14:textId="77777777" w:rsidR="0030038F" w:rsidRPr="00686505" w:rsidRDefault="0030038F" w:rsidP="0030038F">
      <w:pPr>
        <w:tabs>
          <w:tab w:val="left" w:pos="12240"/>
        </w:tabs>
        <w:autoSpaceDE w:val="0"/>
        <w:autoSpaceDN w:val="0"/>
        <w:adjustRightInd w:val="0"/>
        <w:spacing w:after="0" w:line="240" w:lineRule="auto"/>
        <w:jc w:val="center"/>
        <w:rPr>
          <w:rFonts w:ascii="Times New Roman" w:eastAsia="SimSun" w:hAnsi="Times New Roman" w:cs="Times New Roman"/>
          <w:i/>
          <w:iCs/>
          <w:sz w:val="20"/>
          <w:szCs w:val="20"/>
          <w:lang w:val="be-BY" w:eastAsia="zh-CN"/>
        </w:rPr>
      </w:pPr>
      <w:r w:rsidRPr="00686505">
        <w:rPr>
          <w:rFonts w:ascii="Times New Roman" w:eastAsia="SimSun" w:hAnsi="Times New Roman" w:cs="Times New Roman"/>
          <w:i/>
          <w:iCs/>
          <w:sz w:val="20"/>
          <w:szCs w:val="20"/>
          <w:lang w:eastAsia="zh-CN"/>
        </w:rPr>
        <w:t xml:space="preserve">полное </w:t>
      </w:r>
      <w:r w:rsidRPr="00686505">
        <w:rPr>
          <w:rFonts w:ascii="Times New Roman" w:eastAsia="SimSun" w:hAnsi="Times New Roman" w:cs="Times New Roman"/>
          <w:i/>
          <w:iCs/>
          <w:sz w:val="20"/>
          <w:szCs w:val="20"/>
          <w:lang w:val="be-BY" w:eastAsia="zh-CN"/>
        </w:rPr>
        <w:t>наименование УВО</w:t>
      </w:r>
    </w:p>
    <w:p w14:paraId="20C760A1" w14:textId="77777777" w:rsidR="0030038F" w:rsidRPr="00686505" w:rsidRDefault="0030038F" w:rsidP="0030038F">
      <w:pPr>
        <w:tabs>
          <w:tab w:val="left" w:pos="12240"/>
        </w:tabs>
        <w:autoSpaceDE w:val="0"/>
        <w:autoSpaceDN w:val="0"/>
        <w:adjustRightInd w:val="0"/>
        <w:spacing w:after="0" w:line="240" w:lineRule="auto"/>
        <w:jc w:val="center"/>
        <w:rPr>
          <w:rFonts w:ascii="Times New Roman" w:eastAsia="SimSun" w:hAnsi="Times New Roman" w:cs="Times New Roman"/>
          <w:b/>
          <w:bCs/>
          <w:sz w:val="26"/>
          <w:szCs w:val="26"/>
          <w:lang w:val="be-BY" w:eastAsia="zh-CN"/>
        </w:rPr>
      </w:pPr>
      <w:r w:rsidRPr="00686505">
        <w:rPr>
          <w:rFonts w:ascii="Times New Roman" w:eastAsia="SimSun" w:hAnsi="Times New Roman" w:cs="Times New Roman"/>
          <w:b/>
          <w:bCs/>
          <w:sz w:val="26"/>
          <w:szCs w:val="26"/>
          <w:lang w:val="be-BY" w:eastAsia="zh-CN"/>
        </w:rPr>
        <w:t>Сведения о планируемом выпуске специалистов</w:t>
      </w:r>
      <w:r w:rsidRPr="00686505">
        <w:rPr>
          <w:rFonts w:ascii="Times New Roman" w:eastAsia="SimSun" w:hAnsi="Times New Roman" w:cs="Times New Roman"/>
          <w:b/>
          <w:bCs/>
          <w:sz w:val="26"/>
          <w:szCs w:val="26"/>
          <w:lang w:eastAsia="zh-CN"/>
        </w:rPr>
        <w:t xml:space="preserve"> </w:t>
      </w:r>
      <w:r w:rsidRPr="00686505">
        <w:rPr>
          <w:rFonts w:ascii="Times New Roman" w:eastAsia="SimSun" w:hAnsi="Times New Roman" w:cs="Times New Roman"/>
          <w:b/>
          <w:bCs/>
          <w:sz w:val="26"/>
          <w:szCs w:val="26"/>
          <w:lang w:val="be-BY" w:eastAsia="zh-CN"/>
        </w:rPr>
        <w:t>*</w:t>
      </w:r>
    </w:p>
    <w:tbl>
      <w:tblPr>
        <w:tblW w:w="14222" w:type="dxa"/>
        <w:tblInd w:w="203" w:type="dxa"/>
        <w:tblLayout w:type="fixed"/>
        <w:tblLook w:val="0000" w:firstRow="0" w:lastRow="0" w:firstColumn="0" w:lastColumn="0" w:noHBand="0" w:noVBand="0"/>
      </w:tblPr>
      <w:tblGrid>
        <w:gridCol w:w="756"/>
        <w:gridCol w:w="1701"/>
        <w:gridCol w:w="850"/>
        <w:gridCol w:w="1134"/>
        <w:gridCol w:w="993"/>
        <w:gridCol w:w="992"/>
        <w:gridCol w:w="992"/>
        <w:gridCol w:w="992"/>
        <w:gridCol w:w="993"/>
        <w:gridCol w:w="992"/>
        <w:gridCol w:w="992"/>
        <w:gridCol w:w="851"/>
        <w:gridCol w:w="992"/>
        <w:gridCol w:w="992"/>
      </w:tblGrid>
      <w:tr w:rsidR="0030038F" w:rsidRPr="00686505" w14:paraId="517D4F92" w14:textId="77777777" w:rsidTr="00760D9A">
        <w:trPr>
          <w:trHeight w:val="555"/>
        </w:trPr>
        <w:tc>
          <w:tcPr>
            <w:tcW w:w="2457" w:type="dxa"/>
            <w:gridSpan w:val="2"/>
            <w:vMerge w:val="restart"/>
            <w:tcBorders>
              <w:top w:val="single" w:sz="2" w:space="0" w:color="000000"/>
              <w:left w:val="single" w:sz="2" w:space="0" w:color="000000"/>
              <w:right w:val="single" w:sz="2" w:space="0" w:color="000000"/>
            </w:tcBorders>
            <w:vAlign w:val="center"/>
          </w:tcPr>
          <w:p w14:paraId="1BD2B371"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 xml:space="preserve">Код и наименование специальности (направления специальности) </w:t>
            </w:r>
            <w:r w:rsidRPr="00686505">
              <w:rPr>
                <w:rFonts w:ascii="Times New Roman" w:eastAsia="SimSun" w:hAnsi="Times New Roman" w:cs="Times New Roman"/>
                <w:lang w:val="be-BY" w:eastAsia="zh-CN"/>
              </w:rPr>
              <w:br/>
            </w:r>
            <w:r w:rsidRPr="00686505">
              <w:rPr>
                <w:rFonts w:ascii="Times New Roman" w:eastAsia="SimSun" w:hAnsi="Times New Roman" w:cs="Times New Roman"/>
                <w:lang w:eastAsia="zh-CN"/>
              </w:rPr>
              <w:t>по</w:t>
            </w:r>
            <w:r w:rsidRPr="00686505">
              <w:rPr>
                <w:rFonts w:ascii="Times New Roman" w:eastAsia="SimSun" w:hAnsi="Times New Roman" w:cs="Times New Roman"/>
                <w:lang w:val="be-BY" w:eastAsia="zh-CN"/>
              </w:rPr>
              <w:t xml:space="preserve"> ОКРБ011-2009 </w:t>
            </w:r>
            <w:r w:rsidRPr="00686505">
              <w:rPr>
                <w:rFonts w:ascii="Times New Roman" w:eastAsia="SimSun" w:hAnsi="Times New Roman" w:cs="Times New Roman"/>
                <w:lang w:val="be-BY" w:eastAsia="zh-CN"/>
              </w:rPr>
              <w:br/>
              <w:t>(в порядке возрастания кодов)</w:t>
            </w:r>
          </w:p>
        </w:tc>
        <w:tc>
          <w:tcPr>
            <w:tcW w:w="11765" w:type="dxa"/>
            <w:gridSpan w:val="12"/>
            <w:tcBorders>
              <w:top w:val="single" w:sz="2" w:space="0" w:color="000000"/>
              <w:left w:val="nil"/>
              <w:bottom w:val="single" w:sz="2" w:space="0" w:color="000000"/>
              <w:right w:val="single" w:sz="2" w:space="0" w:color="000000"/>
            </w:tcBorders>
            <w:vAlign w:val="center"/>
          </w:tcPr>
          <w:p w14:paraId="7D3ABD4E"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Выпуск специалистов, чел.</w:t>
            </w:r>
          </w:p>
        </w:tc>
      </w:tr>
      <w:tr w:rsidR="0030038F" w:rsidRPr="00686505" w14:paraId="32161DF2" w14:textId="77777777" w:rsidTr="00760D9A">
        <w:trPr>
          <w:trHeight w:val="315"/>
        </w:trPr>
        <w:tc>
          <w:tcPr>
            <w:tcW w:w="2457" w:type="dxa"/>
            <w:gridSpan w:val="2"/>
            <w:vMerge/>
            <w:tcBorders>
              <w:left w:val="single" w:sz="2" w:space="0" w:color="000000"/>
              <w:right w:val="single" w:sz="2" w:space="0" w:color="000000"/>
            </w:tcBorders>
            <w:vAlign w:val="center"/>
          </w:tcPr>
          <w:p w14:paraId="4F628627" w14:textId="77777777" w:rsidR="0030038F" w:rsidRPr="00686505" w:rsidRDefault="0030038F" w:rsidP="00760D9A">
            <w:pPr>
              <w:autoSpaceDE w:val="0"/>
              <w:autoSpaceDN w:val="0"/>
              <w:adjustRightInd w:val="0"/>
              <w:spacing w:after="200" w:line="276" w:lineRule="auto"/>
              <w:rPr>
                <w:rFonts w:ascii="Times New Roman" w:eastAsia="SimSun" w:hAnsi="Times New Roman" w:cs="Times New Roman"/>
                <w:lang w:eastAsia="zh-CN"/>
              </w:rPr>
            </w:pPr>
          </w:p>
        </w:tc>
        <w:tc>
          <w:tcPr>
            <w:tcW w:w="850" w:type="dxa"/>
            <w:vMerge w:val="restart"/>
            <w:tcBorders>
              <w:top w:val="single" w:sz="4" w:space="0" w:color="auto"/>
              <w:left w:val="single" w:sz="2" w:space="0" w:color="000000"/>
              <w:bottom w:val="single" w:sz="4" w:space="0" w:color="auto"/>
              <w:right w:val="single" w:sz="2" w:space="0" w:color="000000"/>
            </w:tcBorders>
            <w:vAlign w:val="center"/>
          </w:tcPr>
          <w:p w14:paraId="11C17883" w14:textId="77777777" w:rsidR="0030038F" w:rsidRPr="00686505" w:rsidRDefault="0030038F" w:rsidP="00760D9A">
            <w:pPr>
              <w:autoSpaceDE w:val="0"/>
              <w:autoSpaceDN w:val="0"/>
              <w:adjustRightInd w:val="0"/>
              <w:jc w:val="center"/>
              <w:rPr>
                <w:rFonts w:ascii="Times New Roman" w:eastAsia="SimSun" w:hAnsi="Times New Roman" w:cs="Times New Roman"/>
                <w:sz w:val="20"/>
                <w:szCs w:val="20"/>
                <w:lang w:eastAsia="zh-CN"/>
              </w:rPr>
            </w:pPr>
            <w:r w:rsidRPr="00686505">
              <w:rPr>
                <w:rFonts w:ascii="Times New Roman" w:eastAsia="SimSun" w:hAnsi="Times New Roman" w:cs="Times New Roman"/>
                <w:sz w:val="20"/>
                <w:szCs w:val="20"/>
                <w:lang w:val="be-BY" w:eastAsia="zh-CN"/>
              </w:rPr>
              <w:t>всего</w:t>
            </w:r>
          </w:p>
        </w:tc>
        <w:tc>
          <w:tcPr>
            <w:tcW w:w="2127" w:type="dxa"/>
            <w:gridSpan w:val="2"/>
            <w:tcBorders>
              <w:top w:val="single" w:sz="2" w:space="0" w:color="000000"/>
              <w:left w:val="nil"/>
              <w:bottom w:val="single" w:sz="4" w:space="0" w:color="auto"/>
              <w:right w:val="single" w:sz="2" w:space="0" w:color="000000"/>
            </w:tcBorders>
            <w:vAlign w:val="center"/>
          </w:tcPr>
          <w:p w14:paraId="4638F41C" w14:textId="77777777" w:rsidR="0030038F" w:rsidRPr="00686505" w:rsidRDefault="0030038F" w:rsidP="00760D9A">
            <w:pPr>
              <w:autoSpaceDE w:val="0"/>
              <w:autoSpaceDN w:val="0"/>
              <w:adjustRightInd w:val="0"/>
              <w:jc w:val="center"/>
              <w:rPr>
                <w:rFonts w:ascii="Times New Roman" w:eastAsia="SimSun" w:hAnsi="Times New Roman" w:cs="Times New Roman"/>
                <w:sz w:val="20"/>
                <w:szCs w:val="20"/>
                <w:lang w:eastAsia="zh-CN"/>
              </w:rPr>
            </w:pPr>
            <w:r w:rsidRPr="00686505">
              <w:rPr>
                <w:rFonts w:ascii="Times New Roman" w:eastAsia="SimSun" w:hAnsi="Times New Roman" w:cs="Times New Roman"/>
                <w:sz w:val="20"/>
                <w:szCs w:val="20"/>
                <w:lang w:val="be-BY" w:eastAsia="zh-CN"/>
              </w:rPr>
              <w:t>из них обучались</w:t>
            </w:r>
          </w:p>
        </w:tc>
        <w:tc>
          <w:tcPr>
            <w:tcW w:w="8788" w:type="dxa"/>
            <w:gridSpan w:val="9"/>
            <w:tcBorders>
              <w:top w:val="single" w:sz="2" w:space="0" w:color="000000"/>
              <w:left w:val="nil"/>
              <w:bottom w:val="single" w:sz="2" w:space="0" w:color="000000"/>
              <w:right w:val="single" w:sz="2" w:space="0" w:color="000000"/>
            </w:tcBorders>
            <w:vAlign w:val="center"/>
          </w:tcPr>
          <w:p w14:paraId="11F9AAB2" w14:textId="77777777" w:rsidR="0030038F" w:rsidRPr="00686505" w:rsidRDefault="0030038F" w:rsidP="00760D9A">
            <w:pPr>
              <w:autoSpaceDE w:val="0"/>
              <w:autoSpaceDN w:val="0"/>
              <w:adjustRightInd w:val="0"/>
              <w:jc w:val="center"/>
              <w:rPr>
                <w:rFonts w:ascii="Times New Roman" w:eastAsia="SimSun" w:hAnsi="Times New Roman" w:cs="Times New Roman"/>
                <w:sz w:val="20"/>
                <w:szCs w:val="20"/>
                <w:lang w:eastAsia="zh-CN"/>
              </w:rPr>
            </w:pPr>
            <w:r w:rsidRPr="00686505">
              <w:rPr>
                <w:rFonts w:ascii="Times New Roman" w:eastAsia="SimSun" w:hAnsi="Times New Roman" w:cs="Times New Roman"/>
                <w:sz w:val="20"/>
                <w:szCs w:val="20"/>
                <w:lang w:val="be-BY" w:eastAsia="zh-CN"/>
              </w:rPr>
              <w:t xml:space="preserve">в том числе по формам </w:t>
            </w:r>
            <w:r w:rsidRPr="00686505">
              <w:rPr>
                <w:rFonts w:ascii="Times New Roman" w:eastAsia="SimSun" w:hAnsi="Times New Roman" w:cs="Times New Roman"/>
                <w:sz w:val="20"/>
                <w:szCs w:val="20"/>
                <w:lang w:eastAsia="zh-CN"/>
              </w:rPr>
              <w:t>получения образования</w:t>
            </w:r>
          </w:p>
        </w:tc>
      </w:tr>
      <w:tr w:rsidR="0030038F" w:rsidRPr="00686505" w14:paraId="00F93843" w14:textId="77777777" w:rsidTr="00760D9A">
        <w:trPr>
          <w:trHeight w:val="362"/>
        </w:trPr>
        <w:tc>
          <w:tcPr>
            <w:tcW w:w="2457" w:type="dxa"/>
            <w:gridSpan w:val="2"/>
            <w:vMerge/>
            <w:tcBorders>
              <w:left w:val="single" w:sz="2" w:space="0" w:color="000000"/>
              <w:right w:val="single" w:sz="2" w:space="0" w:color="000000"/>
            </w:tcBorders>
            <w:vAlign w:val="center"/>
          </w:tcPr>
          <w:p w14:paraId="158797FF" w14:textId="77777777" w:rsidR="0030038F" w:rsidRPr="00686505" w:rsidRDefault="0030038F" w:rsidP="00760D9A">
            <w:pPr>
              <w:autoSpaceDE w:val="0"/>
              <w:autoSpaceDN w:val="0"/>
              <w:adjustRightInd w:val="0"/>
              <w:spacing w:after="200" w:line="276" w:lineRule="auto"/>
              <w:rPr>
                <w:rFonts w:ascii="Times New Roman" w:eastAsia="SimSun" w:hAnsi="Times New Roman" w:cs="Times New Roman"/>
                <w:lang w:eastAsia="zh-CN"/>
              </w:rPr>
            </w:pPr>
          </w:p>
        </w:tc>
        <w:tc>
          <w:tcPr>
            <w:tcW w:w="850" w:type="dxa"/>
            <w:vMerge/>
            <w:tcBorders>
              <w:top w:val="single" w:sz="2" w:space="0" w:color="000000"/>
              <w:left w:val="single" w:sz="2" w:space="0" w:color="000000"/>
              <w:bottom w:val="single" w:sz="4" w:space="0" w:color="auto"/>
              <w:right w:val="single" w:sz="2" w:space="0" w:color="000000"/>
            </w:tcBorders>
            <w:vAlign w:val="center"/>
          </w:tcPr>
          <w:p w14:paraId="0DDEC544" w14:textId="77777777" w:rsidR="0030038F" w:rsidRPr="00686505" w:rsidRDefault="0030038F" w:rsidP="00760D9A">
            <w:pPr>
              <w:autoSpaceDE w:val="0"/>
              <w:autoSpaceDN w:val="0"/>
              <w:adjustRightInd w:val="0"/>
              <w:spacing w:after="200" w:line="276" w:lineRule="auto"/>
              <w:rPr>
                <w:rFonts w:ascii="Times New Roman" w:eastAsia="SimSun" w:hAnsi="Times New Roman" w:cs="Times New Roman"/>
                <w:sz w:val="20"/>
                <w:szCs w:val="20"/>
                <w:lang w:eastAsia="zh-CN"/>
              </w:rPr>
            </w:pPr>
          </w:p>
        </w:tc>
        <w:tc>
          <w:tcPr>
            <w:tcW w:w="1134" w:type="dxa"/>
            <w:vMerge w:val="restart"/>
            <w:tcBorders>
              <w:top w:val="single" w:sz="4" w:space="0" w:color="auto"/>
              <w:left w:val="single" w:sz="2" w:space="0" w:color="000000"/>
              <w:bottom w:val="single" w:sz="2" w:space="0" w:color="000000"/>
              <w:right w:val="single" w:sz="2" w:space="0" w:color="000000"/>
            </w:tcBorders>
            <w:vAlign w:val="center"/>
          </w:tcPr>
          <w:p w14:paraId="36427AF3" w14:textId="77777777" w:rsidR="0030038F" w:rsidRPr="00686505" w:rsidRDefault="0030038F" w:rsidP="00760D9A">
            <w:pPr>
              <w:autoSpaceDE w:val="0"/>
              <w:autoSpaceDN w:val="0"/>
              <w:adjustRightInd w:val="0"/>
              <w:jc w:val="center"/>
              <w:rPr>
                <w:rFonts w:ascii="Times New Roman" w:eastAsia="SimSun" w:hAnsi="Times New Roman" w:cs="Times New Roman"/>
                <w:sz w:val="20"/>
                <w:szCs w:val="20"/>
                <w:lang w:eastAsia="zh-CN"/>
              </w:rPr>
            </w:pPr>
            <w:r w:rsidRPr="00686505">
              <w:rPr>
                <w:rFonts w:ascii="Times New Roman" w:eastAsia="SimSun" w:hAnsi="Times New Roman" w:cs="Times New Roman"/>
                <w:sz w:val="20"/>
                <w:szCs w:val="20"/>
                <w:lang w:val="be-BY" w:eastAsia="zh-CN"/>
              </w:rPr>
              <w:t>за счет средств бюджета</w:t>
            </w:r>
          </w:p>
        </w:tc>
        <w:tc>
          <w:tcPr>
            <w:tcW w:w="993" w:type="dxa"/>
            <w:vMerge w:val="restart"/>
            <w:tcBorders>
              <w:top w:val="single" w:sz="4" w:space="0" w:color="auto"/>
              <w:left w:val="single" w:sz="2" w:space="0" w:color="000000"/>
              <w:bottom w:val="single" w:sz="2" w:space="0" w:color="000000"/>
              <w:right w:val="single" w:sz="2" w:space="0" w:color="000000"/>
            </w:tcBorders>
            <w:vAlign w:val="center"/>
          </w:tcPr>
          <w:p w14:paraId="2F738D6D" w14:textId="77777777" w:rsidR="0030038F" w:rsidRPr="00686505" w:rsidRDefault="0030038F" w:rsidP="00760D9A">
            <w:pPr>
              <w:autoSpaceDE w:val="0"/>
              <w:autoSpaceDN w:val="0"/>
              <w:adjustRightInd w:val="0"/>
              <w:jc w:val="center"/>
              <w:rPr>
                <w:rFonts w:ascii="Times New Roman" w:eastAsia="SimSun" w:hAnsi="Times New Roman" w:cs="Times New Roman"/>
                <w:sz w:val="20"/>
                <w:szCs w:val="20"/>
                <w:lang w:eastAsia="zh-CN"/>
              </w:rPr>
            </w:pPr>
            <w:r w:rsidRPr="00686505">
              <w:rPr>
                <w:rFonts w:ascii="Times New Roman" w:eastAsia="SimSun" w:hAnsi="Times New Roman" w:cs="Times New Roman"/>
                <w:sz w:val="20"/>
                <w:szCs w:val="20"/>
                <w:lang w:val="be-BY" w:eastAsia="zh-CN"/>
              </w:rPr>
              <w:t>платно</w:t>
            </w:r>
          </w:p>
        </w:tc>
        <w:tc>
          <w:tcPr>
            <w:tcW w:w="2976" w:type="dxa"/>
            <w:gridSpan w:val="3"/>
            <w:tcBorders>
              <w:top w:val="single" w:sz="2" w:space="0" w:color="000000"/>
              <w:left w:val="nil"/>
              <w:bottom w:val="single" w:sz="4" w:space="0" w:color="auto"/>
              <w:right w:val="single" w:sz="2" w:space="0" w:color="000000"/>
            </w:tcBorders>
            <w:vAlign w:val="center"/>
          </w:tcPr>
          <w:p w14:paraId="7F055D92" w14:textId="77777777" w:rsidR="0030038F" w:rsidRPr="00686505" w:rsidRDefault="0030038F" w:rsidP="00760D9A">
            <w:pPr>
              <w:autoSpaceDE w:val="0"/>
              <w:autoSpaceDN w:val="0"/>
              <w:adjustRightInd w:val="0"/>
              <w:jc w:val="center"/>
              <w:rPr>
                <w:rFonts w:ascii="Times New Roman" w:eastAsia="SimSun" w:hAnsi="Times New Roman" w:cs="Times New Roman"/>
                <w:sz w:val="20"/>
                <w:szCs w:val="20"/>
                <w:lang w:eastAsia="zh-CN"/>
              </w:rPr>
            </w:pPr>
            <w:r w:rsidRPr="00686505">
              <w:rPr>
                <w:rFonts w:ascii="Times New Roman" w:eastAsia="SimSun" w:hAnsi="Times New Roman" w:cs="Times New Roman"/>
                <w:sz w:val="20"/>
                <w:szCs w:val="20"/>
                <w:lang w:val="be-BY" w:eastAsia="zh-CN"/>
              </w:rPr>
              <w:t>дневная</w:t>
            </w:r>
          </w:p>
        </w:tc>
        <w:tc>
          <w:tcPr>
            <w:tcW w:w="2977" w:type="dxa"/>
            <w:gridSpan w:val="3"/>
            <w:tcBorders>
              <w:top w:val="single" w:sz="2" w:space="0" w:color="000000"/>
              <w:left w:val="nil"/>
              <w:bottom w:val="single" w:sz="4" w:space="0" w:color="auto"/>
              <w:right w:val="single" w:sz="2" w:space="0" w:color="000000"/>
            </w:tcBorders>
            <w:vAlign w:val="center"/>
          </w:tcPr>
          <w:p w14:paraId="0BE3951D" w14:textId="77777777" w:rsidR="0030038F" w:rsidRPr="00686505" w:rsidRDefault="0030038F" w:rsidP="00760D9A">
            <w:pPr>
              <w:autoSpaceDE w:val="0"/>
              <w:autoSpaceDN w:val="0"/>
              <w:adjustRightInd w:val="0"/>
              <w:jc w:val="center"/>
              <w:rPr>
                <w:rFonts w:ascii="Times New Roman" w:eastAsia="SimSun" w:hAnsi="Times New Roman" w:cs="Times New Roman"/>
                <w:sz w:val="20"/>
                <w:szCs w:val="20"/>
                <w:lang w:eastAsia="zh-CN"/>
              </w:rPr>
            </w:pPr>
            <w:r w:rsidRPr="00686505">
              <w:rPr>
                <w:rFonts w:ascii="Times New Roman" w:eastAsia="SimSun" w:hAnsi="Times New Roman" w:cs="Times New Roman"/>
                <w:sz w:val="20"/>
                <w:szCs w:val="20"/>
                <w:lang w:val="be-BY" w:eastAsia="zh-CN"/>
              </w:rPr>
              <w:t>вечерняя</w:t>
            </w:r>
          </w:p>
        </w:tc>
        <w:tc>
          <w:tcPr>
            <w:tcW w:w="2835" w:type="dxa"/>
            <w:gridSpan w:val="3"/>
            <w:tcBorders>
              <w:top w:val="single" w:sz="2" w:space="0" w:color="000000"/>
              <w:left w:val="nil"/>
              <w:bottom w:val="single" w:sz="4" w:space="0" w:color="auto"/>
              <w:right w:val="single" w:sz="2" w:space="0" w:color="000000"/>
            </w:tcBorders>
            <w:vAlign w:val="center"/>
          </w:tcPr>
          <w:p w14:paraId="34DC42BE" w14:textId="77777777" w:rsidR="0030038F" w:rsidRPr="00686505" w:rsidRDefault="0030038F" w:rsidP="00760D9A">
            <w:pPr>
              <w:autoSpaceDE w:val="0"/>
              <w:autoSpaceDN w:val="0"/>
              <w:adjustRightInd w:val="0"/>
              <w:jc w:val="center"/>
              <w:rPr>
                <w:rFonts w:ascii="Times New Roman" w:eastAsia="SimSun" w:hAnsi="Times New Roman" w:cs="Times New Roman"/>
                <w:sz w:val="20"/>
                <w:szCs w:val="20"/>
                <w:lang w:eastAsia="zh-CN"/>
              </w:rPr>
            </w:pPr>
            <w:r w:rsidRPr="00686505">
              <w:rPr>
                <w:rFonts w:ascii="Times New Roman" w:eastAsia="SimSun" w:hAnsi="Times New Roman" w:cs="Times New Roman"/>
                <w:sz w:val="20"/>
                <w:szCs w:val="20"/>
                <w:lang w:val="be-BY" w:eastAsia="zh-CN"/>
              </w:rPr>
              <w:t>заочная</w:t>
            </w:r>
            <w:r>
              <w:rPr>
                <w:rFonts w:ascii="Times New Roman" w:eastAsia="SimSun" w:hAnsi="Times New Roman" w:cs="Times New Roman"/>
                <w:sz w:val="20"/>
                <w:szCs w:val="20"/>
                <w:lang w:val="be-BY" w:eastAsia="zh-CN"/>
              </w:rPr>
              <w:t xml:space="preserve"> и дистанционная</w:t>
            </w:r>
          </w:p>
        </w:tc>
      </w:tr>
      <w:tr w:rsidR="0030038F" w:rsidRPr="00686505" w14:paraId="378A2604" w14:textId="77777777" w:rsidTr="00760D9A">
        <w:trPr>
          <w:trHeight w:val="375"/>
        </w:trPr>
        <w:tc>
          <w:tcPr>
            <w:tcW w:w="2457" w:type="dxa"/>
            <w:gridSpan w:val="2"/>
            <w:vMerge/>
            <w:tcBorders>
              <w:left w:val="single" w:sz="2" w:space="0" w:color="000000"/>
              <w:bottom w:val="single" w:sz="4" w:space="0" w:color="auto"/>
              <w:right w:val="single" w:sz="2" w:space="0" w:color="000000"/>
            </w:tcBorders>
            <w:vAlign w:val="center"/>
          </w:tcPr>
          <w:p w14:paraId="73F00F85"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p>
        </w:tc>
        <w:tc>
          <w:tcPr>
            <w:tcW w:w="850" w:type="dxa"/>
            <w:vMerge/>
            <w:tcBorders>
              <w:top w:val="single" w:sz="2" w:space="0" w:color="000000"/>
              <w:left w:val="single" w:sz="2" w:space="0" w:color="000000"/>
              <w:bottom w:val="single" w:sz="4" w:space="0" w:color="auto"/>
              <w:right w:val="single" w:sz="2" w:space="0" w:color="000000"/>
            </w:tcBorders>
            <w:vAlign w:val="center"/>
          </w:tcPr>
          <w:p w14:paraId="5B904F76" w14:textId="77777777" w:rsidR="0030038F" w:rsidRPr="00686505" w:rsidRDefault="0030038F" w:rsidP="00760D9A">
            <w:pPr>
              <w:autoSpaceDE w:val="0"/>
              <w:autoSpaceDN w:val="0"/>
              <w:adjustRightInd w:val="0"/>
              <w:spacing w:after="200" w:line="276" w:lineRule="auto"/>
              <w:rPr>
                <w:rFonts w:ascii="Times New Roman" w:eastAsia="SimSun" w:hAnsi="Times New Roman" w:cs="Times New Roman"/>
                <w:lang w:eastAsia="zh-CN"/>
              </w:rPr>
            </w:pPr>
          </w:p>
        </w:tc>
        <w:tc>
          <w:tcPr>
            <w:tcW w:w="1134" w:type="dxa"/>
            <w:vMerge/>
            <w:tcBorders>
              <w:top w:val="single" w:sz="2" w:space="0" w:color="000000"/>
              <w:left w:val="single" w:sz="2" w:space="0" w:color="000000"/>
              <w:bottom w:val="single" w:sz="2" w:space="0" w:color="000000"/>
              <w:right w:val="single" w:sz="2" w:space="0" w:color="000000"/>
            </w:tcBorders>
            <w:vAlign w:val="center"/>
          </w:tcPr>
          <w:p w14:paraId="4A4547B2" w14:textId="77777777" w:rsidR="0030038F" w:rsidRPr="00686505" w:rsidRDefault="0030038F" w:rsidP="00760D9A">
            <w:pPr>
              <w:autoSpaceDE w:val="0"/>
              <w:autoSpaceDN w:val="0"/>
              <w:adjustRightInd w:val="0"/>
              <w:spacing w:after="200" w:line="276" w:lineRule="auto"/>
              <w:rPr>
                <w:rFonts w:ascii="Times New Roman" w:eastAsia="SimSun" w:hAnsi="Times New Roman" w:cs="Times New Roman"/>
                <w:lang w:eastAsia="zh-CN"/>
              </w:rPr>
            </w:pPr>
          </w:p>
        </w:tc>
        <w:tc>
          <w:tcPr>
            <w:tcW w:w="993" w:type="dxa"/>
            <w:vMerge/>
            <w:tcBorders>
              <w:top w:val="single" w:sz="2" w:space="0" w:color="000000"/>
              <w:left w:val="single" w:sz="2" w:space="0" w:color="000000"/>
              <w:bottom w:val="single" w:sz="2" w:space="0" w:color="000000"/>
              <w:right w:val="single" w:sz="2" w:space="0" w:color="000000"/>
            </w:tcBorders>
            <w:vAlign w:val="center"/>
          </w:tcPr>
          <w:p w14:paraId="5EDC4BBB" w14:textId="77777777" w:rsidR="0030038F" w:rsidRPr="00686505" w:rsidRDefault="0030038F" w:rsidP="00760D9A">
            <w:pPr>
              <w:autoSpaceDE w:val="0"/>
              <w:autoSpaceDN w:val="0"/>
              <w:adjustRightInd w:val="0"/>
              <w:spacing w:after="200" w:line="276" w:lineRule="auto"/>
              <w:rPr>
                <w:rFonts w:ascii="Times New Roman" w:eastAsia="SimSun" w:hAnsi="Times New Roman" w:cs="Times New Roman"/>
                <w:lang w:eastAsia="zh-CN"/>
              </w:rPr>
            </w:pPr>
          </w:p>
        </w:tc>
        <w:tc>
          <w:tcPr>
            <w:tcW w:w="992" w:type="dxa"/>
            <w:tcBorders>
              <w:top w:val="single" w:sz="4" w:space="0" w:color="auto"/>
              <w:left w:val="single" w:sz="2" w:space="0" w:color="000000"/>
              <w:bottom w:val="single" w:sz="4" w:space="0" w:color="auto"/>
              <w:right w:val="single" w:sz="4" w:space="0" w:color="auto"/>
            </w:tcBorders>
            <w:vAlign w:val="center"/>
          </w:tcPr>
          <w:p w14:paraId="44523D7E"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всего</w:t>
            </w:r>
          </w:p>
        </w:tc>
        <w:tc>
          <w:tcPr>
            <w:tcW w:w="992" w:type="dxa"/>
            <w:tcBorders>
              <w:top w:val="single" w:sz="4" w:space="0" w:color="auto"/>
              <w:left w:val="single" w:sz="4" w:space="0" w:color="auto"/>
              <w:bottom w:val="single" w:sz="4" w:space="0" w:color="auto"/>
              <w:right w:val="single" w:sz="4" w:space="0" w:color="auto"/>
            </w:tcBorders>
            <w:vAlign w:val="center"/>
          </w:tcPr>
          <w:p w14:paraId="220DEE94"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бюджет</w:t>
            </w:r>
          </w:p>
        </w:tc>
        <w:tc>
          <w:tcPr>
            <w:tcW w:w="992" w:type="dxa"/>
            <w:tcBorders>
              <w:top w:val="single" w:sz="4" w:space="0" w:color="auto"/>
              <w:left w:val="single" w:sz="4" w:space="0" w:color="auto"/>
              <w:bottom w:val="single" w:sz="4" w:space="0" w:color="auto"/>
              <w:right w:val="single" w:sz="4" w:space="0" w:color="auto"/>
            </w:tcBorders>
            <w:vAlign w:val="center"/>
          </w:tcPr>
          <w:p w14:paraId="0B867B83"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платно</w:t>
            </w:r>
          </w:p>
        </w:tc>
        <w:tc>
          <w:tcPr>
            <w:tcW w:w="993" w:type="dxa"/>
            <w:tcBorders>
              <w:top w:val="single" w:sz="4" w:space="0" w:color="auto"/>
              <w:left w:val="single" w:sz="4" w:space="0" w:color="auto"/>
              <w:bottom w:val="single" w:sz="4" w:space="0" w:color="auto"/>
              <w:right w:val="single" w:sz="4" w:space="0" w:color="auto"/>
            </w:tcBorders>
            <w:vAlign w:val="center"/>
          </w:tcPr>
          <w:p w14:paraId="413CF89A"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всего</w:t>
            </w:r>
          </w:p>
        </w:tc>
        <w:tc>
          <w:tcPr>
            <w:tcW w:w="992" w:type="dxa"/>
            <w:tcBorders>
              <w:top w:val="single" w:sz="4" w:space="0" w:color="auto"/>
              <w:left w:val="single" w:sz="4" w:space="0" w:color="auto"/>
              <w:bottom w:val="single" w:sz="4" w:space="0" w:color="auto"/>
              <w:right w:val="single" w:sz="4" w:space="0" w:color="auto"/>
            </w:tcBorders>
            <w:vAlign w:val="center"/>
          </w:tcPr>
          <w:p w14:paraId="5B1A05A2"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бюджет</w:t>
            </w:r>
          </w:p>
        </w:tc>
        <w:tc>
          <w:tcPr>
            <w:tcW w:w="992" w:type="dxa"/>
            <w:tcBorders>
              <w:top w:val="single" w:sz="4" w:space="0" w:color="auto"/>
              <w:left w:val="single" w:sz="4" w:space="0" w:color="auto"/>
              <w:bottom w:val="single" w:sz="4" w:space="0" w:color="auto"/>
              <w:right w:val="single" w:sz="4" w:space="0" w:color="auto"/>
            </w:tcBorders>
            <w:vAlign w:val="center"/>
          </w:tcPr>
          <w:p w14:paraId="105701F4"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платно</w:t>
            </w:r>
          </w:p>
        </w:tc>
        <w:tc>
          <w:tcPr>
            <w:tcW w:w="851" w:type="dxa"/>
            <w:tcBorders>
              <w:top w:val="single" w:sz="4" w:space="0" w:color="auto"/>
              <w:left w:val="single" w:sz="4" w:space="0" w:color="auto"/>
              <w:bottom w:val="single" w:sz="4" w:space="0" w:color="auto"/>
              <w:right w:val="single" w:sz="4" w:space="0" w:color="auto"/>
            </w:tcBorders>
            <w:vAlign w:val="center"/>
          </w:tcPr>
          <w:p w14:paraId="74F2A8E8"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всего</w:t>
            </w:r>
          </w:p>
        </w:tc>
        <w:tc>
          <w:tcPr>
            <w:tcW w:w="992" w:type="dxa"/>
            <w:tcBorders>
              <w:top w:val="single" w:sz="4" w:space="0" w:color="auto"/>
              <w:left w:val="single" w:sz="4" w:space="0" w:color="auto"/>
              <w:bottom w:val="single" w:sz="4" w:space="0" w:color="auto"/>
              <w:right w:val="single" w:sz="4" w:space="0" w:color="auto"/>
            </w:tcBorders>
            <w:vAlign w:val="center"/>
          </w:tcPr>
          <w:p w14:paraId="1C46C01F"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бюджет</w:t>
            </w:r>
          </w:p>
        </w:tc>
        <w:tc>
          <w:tcPr>
            <w:tcW w:w="992" w:type="dxa"/>
            <w:tcBorders>
              <w:top w:val="single" w:sz="4" w:space="0" w:color="auto"/>
              <w:left w:val="single" w:sz="4" w:space="0" w:color="auto"/>
              <w:bottom w:val="single" w:sz="4" w:space="0" w:color="auto"/>
              <w:right w:val="single" w:sz="4" w:space="0" w:color="auto"/>
            </w:tcBorders>
            <w:vAlign w:val="center"/>
          </w:tcPr>
          <w:p w14:paraId="61453835"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платно</w:t>
            </w:r>
          </w:p>
        </w:tc>
      </w:tr>
      <w:tr w:rsidR="0030038F" w:rsidRPr="00686505" w14:paraId="373D10A3" w14:textId="77777777" w:rsidTr="00760D9A">
        <w:trPr>
          <w:trHeight w:val="375"/>
        </w:trPr>
        <w:tc>
          <w:tcPr>
            <w:tcW w:w="756" w:type="dxa"/>
            <w:tcBorders>
              <w:top w:val="single" w:sz="4" w:space="0" w:color="auto"/>
              <w:left w:val="single" w:sz="4" w:space="0" w:color="auto"/>
              <w:bottom w:val="single" w:sz="4" w:space="0" w:color="auto"/>
              <w:right w:val="single" w:sz="4" w:space="0" w:color="auto"/>
            </w:tcBorders>
            <w:vAlign w:val="center"/>
          </w:tcPr>
          <w:p w14:paraId="49E13C59" w14:textId="77777777" w:rsidR="0030038F" w:rsidRPr="00686505" w:rsidRDefault="0030038F" w:rsidP="00760D9A">
            <w:pPr>
              <w:autoSpaceDE w:val="0"/>
              <w:autoSpaceDN w:val="0"/>
              <w:adjustRightInd w:val="0"/>
              <w:jc w:val="center"/>
              <w:rPr>
                <w:rFonts w:ascii="Times New Roman" w:eastAsia="SimSun" w:hAnsi="Times New Roman" w:cs="Times New Roman"/>
                <w:sz w:val="18"/>
                <w:szCs w:val="18"/>
                <w:lang w:eastAsia="zh-CN"/>
              </w:rPr>
            </w:pPr>
            <w:r w:rsidRPr="00686505">
              <w:rPr>
                <w:rFonts w:ascii="Times New Roman" w:eastAsia="SimSun" w:hAnsi="Times New Roman" w:cs="Times New Roman"/>
                <w:sz w:val="18"/>
                <w:szCs w:val="18"/>
                <w:lang w:val="be-BY" w:eastAsia="zh-CN"/>
              </w:rPr>
              <w:t>Код</w:t>
            </w:r>
          </w:p>
        </w:tc>
        <w:tc>
          <w:tcPr>
            <w:tcW w:w="1701" w:type="dxa"/>
            <w:tcBorders>
              <w:top w:val="single" w:sz="4" w:space="0" w:color="auto"/>
              <w:left w:val="single" w:sz="4" w:space="0" w:color="auto"/>
              <w:bottom w:val="single" w:sz="4" w:space="0" w:color="auto"/>
              <w:right w:val="single" w:sz="4" w:space="0" w:color="auto"/>
            </w:tcBorders>
            <w:vAlign w:val="center"/>
          </w:tcPr>
          <w:p w14:paraId="60D4F474" w14:textId="77777777" w:rsidR="0030038F" w:rsidRPr="00686505" w:rsidRDefault="0030038F" w:rsidP="00760D9A">
            <w:pPr>
              <w:autoSpaceDE w:val="0"/>
              <w:autoSpaceDN w:val="0"/>
              <w:adjustRightInd w:val="0"/>
              <w:jc w:val="center"/>
              <w:rPr>
                <w:rFonts w:ascii="Times New Roman" w:eastAsia="SimSun" w:hAnsi="Times New Roman" w:cs="Times New Roman"/>
                <w:sz w:val="18"/>
                <w:szCs w:val="18"/>
                <w:lang w:eastAsia="zh-CN"/>
              </w:rPr>
            </w:pPr>
            <w:r w:rsidRPr="00686505">
              <w:rPr>
                <w:rFonts w:ascii="Times New Roman" w:eastAsia="SimSun" w:hAnsi="Times New Roman" w:cs="Times New Roman"/>
                <w:sz w:val="18"/>
                <w:szCs w:val="18"/>
                <w:lang w:val="be-BY" w:eastAsia="zh-CN"/>
              </w:rPr>
              <w:t>Наименование</w:t>
            </w:r>
          </w:p>
        </w:tc>
        <w:tc>
          <w:tcPr>
            <w:tcW w:w="850" w:type="dxa"/>
            <w:tcBorders>
              <w:top w:val="single" w:sz="4" w:space="0" w:color="auto"/>
              <w:left w:val="single" w:sz="4" w:space="0" w:color="auto"/>
              <w:bottom w:val="single" w:sz="4" w:space="0" w:color="auto"/>
              <w:right w:val="single" w:sz="4" w:space="0" w:color="auto"/>
            </w:tcBorders>
            <w:vAlign w:val="center"/>
          </w:tcPr>
          <w:p w14:paraId="64B2E2FA"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eastAsia="zh-CN"/>
              </w:rPr>
              <w:t> </w:t>
            </w:r>
          </w:p>
        </w:tc>
        <w:tc>
          <w:tcPr>
            <w:tcW w:w="1134" w:type="dxa"/>
            <w:tcBorders>
              <w:top w:val="single" w:sz="2" w:space="0" w:color="000000"/>
              <w:left w:val="single" w:sz="4" w:space="0" w:color="auto"/>
              <w:bottom w:val="single" w:sz="4" w:space="0" w:color="auto"/>
              <w:right w:val="single" w:sz="4" w:space="0" w:color="auto"/>
            </w:tcBorders>
            <w:vAlign w:val="center"/>
          </w:tcPr>
          <w:p w14:paraId="3DBA6CAF"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eastAsia="zh-CN"/>
              </w:rPr>
              <w:t> </w:t>
            </w:r>
          </w:p>
        </w:tc>
        <w:tc>
          <w:tcPr>
            <w:tcW w:w="993" w:type="dxa"/>
            <w:tcBorders>
              <w:top w:val="single" w:sz="2" w:space="0" w:color="000000"/>
              <w:left w:val="single" w:sz="4" w:space="0" w:color="auto"/>
              <w:bottom w:val="single" w:sz="4" w:space="0" w:color="auto"/>
              <w:right w:val="single" w:sz="4" w:space="0" w:color="auto"/>
            </w:tcBorders>
            <w:vAlign w:val="center"/>
          </w:tcPr>
          <w:p w14:paraId="33E84393"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eastAsia="zh-CN"/>
              </w:rPr>
              <w:t> </w:t>
            </w:r>
          </w:p>
        </w:tc>
        <w:tc>
          <w:tcPr>
            <w:tcW w:w="992" w:type="dxa"/>
            <w:tcBorders>
              <w:top w:val="single" w:sz="4" w:space="0" w:color="auto"/>
              <w:left w:val="single" w:sz="4" w:space="0" w:color="auto"/>
              <w:bottom w:val="single" w:sz="4" w:space="0" w:color="auto"/>
              <w:right w:val="single" w:sz="4" w:space="0" w:color="auto"/>
            </w:tcBorders>
            <w:vAlign w:val="center"/>
          </w:tcPr>
          <w:p w14:paraId="70753B9C"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eastAsia="zh-CN"/>
              </w:rPr>
              <w:t> </w:t>
            </w:r>
          </w:p>
        </w:tc>
        <w:tc>
          <w:tcPr>
            <w:tcW w:w="992" w:type="dxa"/>
            <w:tcBorders>
              <w:top w:val="single" w:sz="4" w:space="0" w:color="auto"/>
              <w:left w:val="single" w:sz="4" w:space="0" w:color="auto"/>
              <w:bottom w:val="single" w:sz="4" w:space="0" w:color="auto"/>
              <w:right w:val="single" w:sz="4" w:space="0" w:color="auto"/>
            </w:tcBorders>
            <w:vAlign w:val="center"/>
          </w:tcPr>
          <w:p w14:paraId="5C7CCE60"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eastAsia="zh-CN"/>
              </w:rPr>
              <w:t> </w:t>
            </w:r>
          </w:p>
        </w:tc>
        <w:tc>
          <w:tcPr>
            <w:tcW w:w="992" w:type="dxa"/>
            <w:tcBorders>
              <w:top w:val="single" w:sz="4" w:space="0" w:color="auto"/>
              <w:left w:val="single" w:sz="4" w:space="0" w:color="auto"/>
              <w:bottom w:val="single" w:sz="4" w:space="0" w:color="auto"/>
              <w:right w:val="single" w:sz="4" w:space="0" w:color="auto"/>
            </w:tcBorders>
            <w:vAlign w:val="center"/>
          </w:tcPr>
          <w:p w14:paraId="3B0618B5"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eastAsia="zh-CN"/>
              </w:rPr>
              <w:t> </w:t>
            </w:r>
          </w:p>
        </w:tc>
        <w:tc>
          <w:tcPr>
            <w:tcW w:w="993" w:type="dxa"/>
            <w:tcBorders>
              <w:top w:val="single" w:sz="4" w:space="0" w:color="auto"/>
              <w:left w:val="single" w:sz="4" w:space="0" w:color="auto"/>
              <w:bottom w:val="single" w:sz="4" w:space="0" w:color="auto"/>
              <w:right w:val="single" w:sz="4" w:space="0" w:color="auto"/>
            </w:tcBorders>
            <w:vAlign w:val="center"/>
          </w:tcPr>
          <w:p w14:paraId="73EEBDCE"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eastAsia="zh-CN"/>
              </w:rPr>
              <w:t> </w:t>
            </w:r>
          </w:p>
        </w:tc>
        <w:tc>
          <w:tcPr>
            <w:tcW w:w="992" w:type="dxa"/>
            <w:tcBorders>
              <w:top w:val="single" w:sz="4" w:space="0" w:color="auto"/>
              <w:left w:val="single" w:sz="4" w:space="0" w:color="auto"/>
              <w:bottom w:val="single" w:sz="4" w:space="0" w:color="auto"/>
              <w:right w:val="single" w:sz="4" w:space="0" w:color="auto"/>
            </w:tcBorders>
            <w:vAlign w:val="center"/>
          </w:tcPr>
          <w:p w14:paraId="28F470D0"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eastAsia="zh-CN"/>
              </w:rPr>
              <w:t> </w:t>
            </w:r>
          </w:p>
        </w:tc>
        <w:tc>
          <w:tcPr>
            <w:tcW w:w="992" w:type="dxa"/>
            <w:tcBorders>
              <w:top w:val="single" w:sz="4" w:space="0" w:color="auto"/>
              <w:left w:val="single" w:sz="4" w:space="0" w:color="auto"/>
              <w:bottom w:val="single" w:sz="4" w:space="0" w:color="auto"/>
              <w:right w:val="single" w:sz="4" w:space="0" w:color="auto"/>
            </w:tcBorders>
            <w:vAlign w:val="center"/>
          </w:tcPr>
          <w:p w14:paraId="4498A178"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eastAsia="zh-CN"/>
              </w:rPr>
              <w:t> </w:t>
            </w:r>
          </w:p>
        </w:tc>
        <w:tc>
          <w:tcPr>
            <w:tcW w:w="851" w:type="dxa"/>
            <w:tcBorders>
              <w:top w:val="single" w:sz="4" w:space="0" w:color="auto"/>
              <w:left w:val="single" w:sz="4" w:space="0" w:color="auto"/>
              <w:bottom w:val="single" w:sz="4" w:space="0" w:color="auto"/>
              <w:right w:val="single" w:sz="4" w:space="0" w:color="auto"/>
            </w:tcBorders>
            <w:vAlign w:val="center"/>
          </w:tcPr>
          <w:p w14:paraId="2E77647E"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eastAsia="zh-CN"/>
              </w:rPr>
              <w:t> </w:t>
            </w:r>
          </w:p>
        </w:tc>
        <w:tc>
          <w:tcPr>
            <w:tcW w:w="992" w:type="dxa"/>
            <w:tcBorders>
              <w:top w:val="single" w:sz="4" w:space="0" w:color="auto"/>
              <w:left w:val="single" w:sz="4" w:space="0" w:color="auto"/>
              <w:bottom w:val="single" w:sz="4" w:space="0" w:color="auto"/>
              <w:right w:val="single" w:sz="4" w:space="0" w:color="auto"/>
            </w:tcBorders>
            <w:vAlign w:val="center"/>
          </w:tcPr>
          <w:p w14:paraId="3556FED4"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eastAsia="zh-CN"/>
              </w:rPr>
              <w:t> </w:t>
            </w:r>
          </w:p>
        </w:tc>
        <w:tc>
          <w:tcPr>
            <w:tcW w:w="992" w:type="dxa"/>
            <w:tcBorders>
              <w:top w:val="single" w:sz="4" w:space="0" w:color="auto"/>
              <w:left w:val="single" w:sz="4" w:space="0" w:color="auto"/>
              <w:bottom w:val="single" w:sz="4" w:space="0" w:color="auto"/>
              <w:right w:val="single" w:sz="4" w:space="0" w:color="auto"/>
            </w:tcBorders>
            <w:vAlign w:val="center"/>
          </w:tcPr>
          <w:p w14:paraId="657AE8AD"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eastAsia="zh-CN"/>
              </w:rPr>
              <w:t> </w:t>
            </w:r>
          </w:p>
        </w:tc>
      </w:tr>
      <w:tr w:rsidR="0030038F" w:rsidRPr="00686505" w14:paraId="13E845F1" w14:textId="77777777" w:rsidTr="00760D9A">
        <w:trPr>
          <w:trHeight w:val="315"/>
        </w:trPr>
        <w:tc>
          <w:tcPr>
            <w:tcW w:w="2457" w:type="dxa"/>
            <w:gridSpan w:val="2"/>
            <w:tcBorders>
              <w:top w:val="single" w:sz="4" w:space="0" w:color="auto"/>
              <w:left w:val="single" w:sz="2" w:space="0" w:color="000000"/>
              <w:bottom w:val="single" w:sz="2" w:space="0" w:color="000000"/>
              <w:right w:val="single" w:sz="2" w:space="0" w:color="000000"/>
            </w:tcBorders>
            <w:vAlign w:val="center"/>
          </w:tcPr>
          <w:p w14:paraId="3CB4043F" w14:textId="77777777" w:rsidR="0030038F" w:rsidRPr="00686505" w:rsidRDefault="0030038F" w:rsidP="00760D9A">
            <w:pPr>
              <w:autoSpaceDE w:val="0"/>
              <w:autoSpaceDN w:val="0"/>
              <w:adjustRightInd w:val="0"/>
              <w:jc w:val="right"/>
              <w:rPr>
                <w:rFonts w:ascii="Times New Roman" w:eastAsia="SimSun" w:hAnsi="Times New Roman" w:cs="Times New Roman"/>
                <w:lang w:eastAsia="zh-CN"/>
              </w:rPr>
            </w:pPr>
            <w:r w:rsidRPr="00686505">
              <w:rPr>
                <w:rFonts w:ascii="Times New Roman" w:eastAsia="SimSun" w:hAnsi="Times New Roman" w:cs="Times New Roman"/>
                <w:b/>
                <w:bCs/>
                <w:lang w:val="be-BY" w:eastAsia="zh-CN"/>
              </w:rPr>
              <w:t>ИТОГО</w:t>
            </w:r>
          </w:p>
        </w:tc>
        <w:tc>
          <w:tcPr>
            <w:tcW w:w="850" w:type="dxa"/>
            <w:tcBorders>
              <w:top w:val="single" w:sz="4" w:space="0" w:color="auto"/>
              <w:left w:val="nil"/>
              <w:bottom w:val="single" w:sz="2" w:space="0" w:color="000000"/>
              <w:right w:val="single" w:sz="2" w:space="0" w:color="000000"/>
            </w:tcBorders>
            <w:vAlign w:val="center"/>
          </w:tcPr>
          <w:p w14:paraId="6113C638"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b/>
                <w:bCs/>
                <w:lang w:eastAsia="zh-CN"/>
              </w:rPr>
              <w:t> </w:t>
            </w:r>
          </w:p>
        </w:tc>
        <w:tc>
          <w:tcPr>
            <w:tcW w:w="1134" w:type="dxa"/>
            <w:tcBorders>
              <w:top w:val="single" w:sz="4" w:space="0" w:color="auto"/>
              <w:left w:val="nil"/>
              <w:bottom w:val="single" w:sz="2" w:space="0" w:color="000000"/>
              <w:right w:val="single" w:sz="2" w:space="0" w:color="000000"/>
            </w:tcBorders>
            <w:vAlign w:val="center"/>
          </w:tcPr>
          <w:p w14:paraId="4EA82A4F"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b/>
                <w:bCs/>
                <w:lang w:eastAsia="zh-CN"/>
              </w:rPr>
              <w:t> </w:t>
            </w:r>
          </w:p>
        </w:tc>
        <w:tc>
          <w:tcPr>
            <w:tcW w:w="993" w:type="dxa"/>
            <w:tcBorders>
              <w:top w:val="single" w:sz="4" w:space="0" w:color="auto"/>
              <w:left w:val="nil"/>
              <w:bottom w:val="single" w:sz="2" w:space="0" w:color="000000"/>
              <w:right w:val="single" w:sz="2" w:space="0" w:color="000000"/>
            </w:tcBorders>
            <w:vAlign w:val="center"/>
          </w:tcPr>
          <w:p w14:paraId="246BFBFB"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b/>
                <w:bCs/>
                <w:lang w:eastAsia="zh-CN"/>
              </w:rPr>
              <w:t> </w:t>
            </w:r>
          </w:p>
        </w:tc>
        <w:tc>
          <w:tcPr>
            <w:tcW w:w="992" w:type="dxa"/>
            <w:tcBorders>
              <w:top w:val="single" w:sz="4" w:space="0" w:color="auto"/>
              <w:left w:val="nil"/>
              <w:bottom w:val="single" w:sz="2" w:space="0" w:color="000000"/>
              <w:right w:val="single" w:sz="2" w:space="0" w:color="000000"/>
            </w:tcBorders>
            <w:vAlign w:val="center"/>
          </w:tcPr>
          <w:p w14:paraId="5DAE9982"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b/>
                <w:bCs/>
                <w:lang w:eastAsia="zh-CN"/>
              </w:rPr>
              <w:t> </w:t>
            </w:r>
          </w:p>
        </w:tc>
        <w:tc>
          <w:tcPr>
            <w:tcW w:w="992" w:type="dxa"/>
            <w:tcBorders>
              <w:top w:val="single" w:sz="4" w:space="0" w:color="auto"/>
              <w:left w:val="nil"/>
              <w:bottom w:val="single" w:sz="2" w:space="0" w:color="000000"/>
              <w:right w:val="single" w:sz="2" w:space="0" w:color="000000"/>
            </w:tcBorders>
            <w:vAlign w:val="center"/>
          </w:tcPr>
          <w:p w14:paraId="0E43FB74"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b/>
                <w:bCs/>
                <w:lang w:eastAsia="zh-CN"/>
              </w:rPr>
              <w:t> </w:t>
            </w:r>
          </w:p>
        </w:tc>
        <w:tc>
          <w:tcPr>
            <w:tcW w:w="992" w:type="dxa"/>
            <w:tcBorders>
              <w:top w:val="single" w:sz="4" w:space="0" w:color="auto"/>
              <w:left w:val="nil"/>
              <w:bottom w:val="single" w:sz="2" w:space="0" w:color="000000"/>
              <w:right w:val="single" w:sz="2" w:space="0" w:color="000000"/>
            </w:tcBorders>
            <w:vAlign w:val="center"/>
          </w:tcPr>
          <w:p w14:paraId="611241D8"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b/>
                <w:bCs/>
                <w:lang w:eastAsia="zh-CN"/>
              </w:rPr>
              <w:t> </w:t>
            </w:r>
          </w:p>
        </w:tc>
        <w:tc>
          <w:tcPr>
            <w:tcW w:w="993" w:type="dxa"/>
            <w:tcBorders>
              <w:top w:val="single" w:sz="4" w:space="0" w:color="auto"/>
              <w:left w:val="nil"/>
              <w:bottom w:val="single" w:sz="2" w:space="0" w:color="000000"/>
              <w:right w:val="single" w:sz="2" w:space="0" w:color="000000"/>
            </w:tcBorders>
            <w:vAlign w:val="center"/>
          </w:tcPr>
          <w:p w14:paraId="1474D7DC"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b/>
                <w:bCs/>
                <w:lang w:eastAsia="zh-CN"/>
              </w:rPr>
              <w:t> </w:t>
            </w:r>
          </w:p>
        </w:tc>
        <w:tc>
          <w:tcPr>
            <w:tcW w:w="992" w:type="dxa"/>
            <w:tcBorders>
              <w:top w:val="single" w:sz="4" w:space="0" w:color="auto"/>
              <w:left w:val="nil"/>
              <w:bottom w:val="single" w:sz="2" w:space="0" w:color="000000"/>
              <w:right w:val="single" w:sz="2" w:space="0" w:color="000000"/>
            </w:tcBorders>
            <w:vAlign w:val="center"/>
          </w:tcPr>
          <w:p w14:paraId="6189C4F9"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b/>
                <w:bCs/>
                <w:lang w:eastAsia="zh-CN"/>
              </w:rPr>
              <w:t> </w:t>
            </w:r>
          </w:p>
        </w:tc>
        <w:tc>
          <w:tcPr>
            <w:tcW w:w="992" w:type="dxa"/>
            <w:tcBorders>
              <w:top w:val="single" w:sz="4" w:space="0" w:color="auto"/>
              <w:left w:val="nil"/>
              <w:bottom w:val="single" w:sz="2" w:space="0" w:color="000000"/>
              <w:right w:val="single" w:sz="2" w:space="0" w:color="000000"/>
            </w:tcBorders>
            <w:vAlign w:val="center"/>
          </w:tcPr>
          <w:p w14:paraId="7D566B2E"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b/>
                <w:bCs/>
                <w:lang w:eastAsia="zh-CN"/>
              </w:rPr>
              <w:t> </w:t>
            </w:r>
          </w:p>
        </w:tc>
        <w:tc>
          <w:tcPr>
            <w:tcW w:w="851" w:type="dxa"/>
            <w:tcBorders>
              <w:top w:val="single" w:sz="4" w:space="0" w:color="auto"/>
              <w:left w:val="nil"/>
              <w:bottom w:val="single" w:sz="2" w:space="0" w:color="000000"/>
              <w:right w:val="single" w:sz="2" w:space="0" w:color="000000"/>
            </w:tcBorders>
            <w:vAlign w:val="center"/>
          </w:tcPr>
          <w:p w14:paraId="775AC509"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b/>
                <w:bCs/>
                <w:lang w:eastAsia="zh-CN"/>
              </w:rPr>
              <w:t> </w:t>
            </w:r>
          </w:p>
        </w:tc>
        <w:tc>
          <w:tcPr>
            <w:tcW w:w="992" w:type="dxa"/>
            <w:tcBorders>
              <w:top w:val="single" w:sz="4" w:space="0" w:color="auto"/>
              <w:left w:val="nil"/>
              <w:bottom w:val="single" w:sz="2" w:space="0" w:color="000000"/>
              <w:right w:val="single" w:sz="2" w:space="0" w:color="000000"/>
            </w:tcBorders>
            <w:vAlign w:val="center"/>
          </w:tcPr>
          <w:p w14:paraId="7045D7E3"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b/>
                <w:bCs/>
                <w:lang w:eastAsia="zh-CN"/>
              </w:rPr>
              <w:t> </w:t>
            </w:r>
          </w:p>
        </w:tc>
        <w:tc>
          <w:tcPr>
            <w:tcW w:w="992" w:type="dxa"/>
            <w:tcBorders>
              <w:top w:val="single" w:sz="4" w:space="0" w:color="auto"/>
              <w:left w:val="nil"/>
              <w:bottom w:val="single" w:sz="2" w:space="0" w:color="000000"/>
              <w:right w:val="single" w:sz="2" w:space="0" w:color="000000"/>
            </w:tcBorders>
            <w:vAlign w:val="center"/>
          </w:tcPr>
          <w:p w14:paraId="427815C7"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b/>
                <w:bCs/>
                <w:lang w:eastAsia="zh-CN"/>
              </w:rPr>
              <w:t> </w:t>
            </w:r>
          </w:p>
        </w:tc>
      </w:tr>
    </w:tbl>
    <w:p w14:paraId="50CFEF70" w14:textId="77777777" w:rsidR="0030038F" w:rsidRPr="00686505" w:rsidRDefault="0030038F" w:rsidP="0030038F">
      <w:pPr>
        <w:autoSpaceDE w:val="0"/>
        <w:autoSpaceDN w:val="0"/>
        <w:adjustRightInd w:val="0"/>
        <w:spacing w:after="0" w:line="240" w:lineRule="auto"/>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eastAsia="zh-CN"/>
        </w:rPr>
        <w:t xml:space="preserve">* УВО, имеющие военные факультеты, предоставляют общие сведения о выпуске (в том числе и курсантов) </w:t>
      </w:r>
      <w:r w:rsidRPr="00686505">
        <w:rPr>
          <w:rFonts w:ascii="Times New Roman" w:eastAsia="SimSun" w:hAnsi="Times New Roman" w:cs="Times New Roman"/>
          <w:sz w:val="24"/>
          <w:szCs w:val="24"/>
          <w:lang w:eastAsia="zh-CN"/>
        </w:rPr>
        <w:br/>
        <w:t>и дополнительно сведения о выпуске</w:t>
      </w:r>
      <w:r w:rsidRPr="00686505">
        <w:rPr>
          <w:rFonts w:ascii="Times New Roman" w:eastAsia="SimSun" w:hAnsi="Times New Roman" w:cs="Times New Roman"/>
          <w:sz w:val="24"/>
          <w:szCs w:val="24"/>
          <w:lang w:val="be-BY" w:eastAsia="zh-CN"/>
        </w:rPr>
        <w:t xml:space="preserve"> с этих факультетов.</w:t>
      </w:r>
      <w:r w:rsidRPr="00686505">
        <w:rPr>
          <w:rFonts w:ascii="Times New Roman" w:eastAsia="SimSun" w:hAnsi="Times New Roman" w:cs="Times New Roman"/>
          <w:sz w:val="24"/>
          <w:szCs w:val="24"/>
          <w:lang w:eastAsia="zh-CN"/>
        </w:rPr>
        <w:t xml:space="preserve"> Сведения предоставляются в </w:t>
      </w:r>
      <w:r w:rsidRPr="00686505">
        <w:rPr>
          <w:rFonts w:ascii="Times New Roman" w:eastAsia="SimSun" w:hAnsi="Times New Roman" w:cs="Times New Roman"/>
          <w:b/>
          <w:sz w:val="24"/>
          <w:szCs w:val="24"/>
          <w:lang w:eastAsia="zh-CN"/>
        </w:rPr>
        <w:t>Ехсеl</w:t>
      </w:r>
      <w:r w:rsidRPr="00686505">
        <w:rPr>
          <w:rFonts w:ascii="Times New Roman" w:eastAsia="SimSun" w:hAnsi="Times New Roman" w:cs="Times New Roman"/>
          <w:sz w:val="24"/>
          <w:szCs w:val="24"/>
          <w:lang w:eastAsia="zh-CN"/>
        </w:rPr>
        <w:t xml:space="preserve"> по электронной почте </w:t>
      </w:r>
      <w:r w:rsidRPr="00686505">
        <w:rPr>
          <w:rFonts w:ascii="Times New Roman" w:eastAsia="SimSun" w:hAnsi="Times New Roman" w:cs="Times New Roman"/>
          <w:b/>
          <w:i/>
          <w:sz w:val="24"/>
          <w:szCs w:val="24"/>
          <w:lang w:eastAsia="zh-CN"/>
        </w:rPr>
        <w:t>info@giac.by</w:t>
      </w:r>
      <w:r w:rsidRPr="00686505">
        <w:rPr>
          <w:rFonts w:ascii="Times New Roman" w:eastAsia="SimSun" w:hAnsi="Times New Roman" w:cs="Times New Roman"/>
          <w:sz w:val="24"/>
          <w:szCs w:val="24"/>
          <w:lang w:eastAsia="zh-CN"/>
        </w:rPr>
        <w:t xml:space="preserve">, название файла: </w:t>
      </w:r>
      <w:r w:rsidRPr="00686505">
        <w:rPr>
          <w:rFonts w:ascii="Times New Roman" w:eastAsia="SimSun" w:hAnsi="Times New Roman" w:cs="Times New Roman"/>
          <w:b/>
          <w:sz w:val="24"/>
          <w:szCs w:val="24"/>
          <w:lang w:eastAsia="zh-CN"/>
        </w:rPr>
        <w:t>краткое название УВО_план выпуск1_23-24</w:t>
      </w:r>
      <w:r w:rsidRPr="00686505">
        <w:rPr>
          <w:rFonts w:ascii="Times New Roman" w:eastAsia="SimSun" w:hAnsi="Times New Roman" w:cs="Times New Roman"/>
          <w:sz w:val="24"/>
          <w:szCs w:val="24"/>
          <w:lang w:eastAsia="zh-CN"/>
        </w:rPr>
        <w:t>.</w:t>
      </w:r>
    </w:p>
    <w:p w14:paraId="54218111" w14:textId="77777777" w:rsidR="0030038F" w:rsidRPr="00686505" w:rsidRDefault="0030038F" w:rsidP="0030038F">
      <w:pPr>
        <w:autoSpaceDE w:val="0"/>
        <w:autoSpaceDN w:val="0"/>
        <w:adjustRightInd w:val="0"/>
        <w:spacing w:after="0" w:line="240" w:lineRule="auto"/>
        <w:rPr>
          <w:rFonts w:ascii="Times New Roman" w:eastAsia="SimSun" w:hAnsi="Times New Roman" w:cs="Times New Roman"/>
          <w:sz w:val="16"/>
          <w:szCs w:val="16"/>
          <w:lang w:eastAsia="zh-CN"/>
        </w:rPr>
      </w:pPr>
    </w:p>
    <w:p w14:paraId="246139CD" w14:textId="77777777" w:rsidR="0030038F" w:rsidRPr="00686505" w:rsidRDefault="0030038F" w:rsidP="0030038F">
      <w:pPr>
        <w:tabs>
          <w:tab w:val="left" w:pos="12240"/>
        </w:tabs>
        <w:autoSpaceDE w:val="0"/>
        <w:autoSpaceDN w:val="0"/>
        <w:adjustRightInd w:val="0"/>
        <w:spacing w:after="0" w:line="240" w:lineRule="auto"/>
        <w:jc w:val="center"/>
        <w:rPr>
          <w:rFonts w:ascii="Times New Roman" w:eastAsia="SimSun" w:hAnsi="Times New Roman" w:cs="Times New Roman"/>
          <w:b/>
          <w:bCs/>
          <w:sz w:val="26"/>
          <w:szCs w:val="26"/>
          <w:lang w:val="be-BY" w:eastAsia="zh-CN"/>
        </w:rPr>
      </w:pPr>
      <w:r w:rsidRPr="00686505">
        <w:rPr>
          <w:rFonts w:ascii="Times New Roman" w:eastAsia="SimSun" w:hAnsi="Times New Roman" w:cs="Times New Roman"/>
          <w:b/>
          <w:bCs/>
          <w:sz w:val="26"/>
          <w:szCs w:val="26"/>
          <w:lang w:val="be-BY" w:eastAsia="zh-CN"/>
        </w:rPr>
        <w:t>Сведения о планируемом выпуске магистров *</w:t>
      </w:r>
    </w:p>
    <w:tbl>
      <w:tblPr>
        <w:tblW w:w="14222" w:type="dxa"/>
        <w:tblInd w:w="206" w:type="dxa"/>
        <w:tblLayout w:type="fixed"/>
        <w:tblLook w:val="0000" w:firstRow="0" w:lastRow="0" w:firstColumn="0" w:lastColumn="0" w:noHBand="0" w:noVBand="0"/>
      </w:tblPr>
      <w:tblGrid>
        <w:gridCol w:w="756"/>
        <w:gridCol w:w="1701"/>
        <w:gridCol w:w="850"/>
        <w:gridCol w:w="1134"/>
        <w:gridCol w:w="993"/>
        <w:gridCol w:w="992"/>
        <w:gridCol w:w="992"/>
        <w:gridCol w:w="992"/>
        <w:gridCol w:w="993"/>
        <w:gridCol w:w="992"/>
        <w:gridCol w:w="992"/>
        <w:gridCol w:w="851"/>
        <w:gridCol w:w="992"/>
        <w:gridCol w:w="992"/>
      </w:tblGrid>
      <w:tr w:rsidR="0030038F" w:rsidRPr="00686505" w14:paraId="5F1021BD" w14:textId="77777777" w:rsidTr="00760D9A">
        <w:trPr>
          <w:trHeight w:val="555"/>
        </w:trPr>
        <w:tc>
          <w:tcPr>
            <w:tcW w:w="2457" w:type="dxa"/>
            <w:gridSpan w:val="2"/>
            <w:vMerge w:val="restart"/>
            <w:tcBorders>
              <w:top w:val="single" w:sz="2" w:space="0" w:color="000000"/>
              <w:left w:val="single" w:sz="2" w:space="0" w:color="000000"/>
              <w:right w:val="single" w:sz="2" w:space="0" w:color="000000"/>
            </w:tcBorders>
            <w:vAlign w:val="center"/>
          </w:tcPr>
          <w:p w14:paraId="40F33208"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30038F">
              <w:rPr>
                <w:rFonts w:ascii="Times New Roman" w:eastAsia="SimSun" w:hAnsi="Times New Roman" w:cs="Times New Roman"/>
                <w:lang w:val="be-BY" w:eastAsia="zh-CN"/>
              </w:rPr>
              <w:t xml:space="preserve">Код и наименование специальности </w:t>
            </w:r>
            <w:r w:rsidRPr="0030038F">
              <w:rPr>
                <w:rFonts w:ascii="Times New Roman" w:eastAsia="SimSun" w:hAnsi="Times New Roman" w:cs="Times New Roman"/>
                <w:lang w:val="be-BY" w:eastAsia="zh-CN"/>
              </w:rPr>
              <w:br/>
            </w:r>
            <w:r w:rsidRPr="0030038F">
              <w:rPr>
                <w:rFonts w:ascii="Times New Roman" w:eastAsia="SimSun" w:hAnsi="Times New Roman" w:cs="Times New Roman"/>
                <w:lang w:eastAsia="zh-CN"/>
              </w:rPr>
              <w:t>по</w:t>
            </w:r>
            <w:r w:rsidRPr="0030038F">
              <w:rPr>
                <w:rFonts w:ascii="Times New Roman" w:eastAsia="SimSun" w:hAnsi="Times New Roman" w:cs="Times New Roman"/>
                <w:lang w:val="be-BY" w:eastAsia="zh-CN"/>
              </w:rPr>
              <w:t xml:space="preserve"> ОКРБ011-2009 </w:t>
            </w:r>
            <w:r w:rsidRPr="0030038F">
              <w:rPr>
                <w:rFonts w:ascii="Times New Roman" w:eastAsia="SimSun" w:hAnsi="Times New Roman" w:cs="Times New Roman"/>
                <w:lang w:val="be-BY" w:eastAsia="zh-CN"/>
              </w:rPr>
              <w:br/>
              <w:t xml:space="preserve">и по ОКРБ011-2022 </w:t>
            </w:r>
            <w:r w:rsidRPr="0030038F">
              <w:rPr>
                <w:rFonts w:ascii="Times New Roman" w:eastAsia="SimSun" w:hAnsi="Times New Roman" w:cs="Times New Roman"/>
                <w:lang w:val="be-BY" w:eastAsia="zh-CN"/>
              </w:rPr>
              <w:br/>
              <w:t>(в порядке возрастания кодов)</w:t>
            </w:r>
            <w:r>
              <w:rPr>
                <w:rFonts w:ascii="Times New Roman" w:eastAsia="SimSun" w:hAnsi="Times New Roman" w:cs="Times New Roman"/>
                <w:lang w:val="be-BY" w:eastAsia="zh-CN"/>
              </w:rPr>
              <w:t xml:space="preserve"> </w:t>
            </w:r>
          </w:p>
        </w:tc>
        <w:tc>
          <w:tcPr>
            <w:tcW w:w="11765" w:type="dxa"/>
            <w:gridSpan w:val="12"/>
            <w:tcBorders>
              <w:top w:val="single" w:sz="2" w:space="0" w:color="000000"/>
              <w:left w:val="nil"/>
              <w:bottom w:val="single" w:sz="2" w:space="0" w:color="000000"/>
              <w:right w:val="single" w:sz="2" w:space="0" w:color="000000"/>
            </w:tcBorders>
            <w:vAlign w:val="center"/>
          </w:tcPr>
          <w:p w14:paraId="4CD33E76"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 xml:space="preserve">Выпуск </w:t>
            </w:r>
            <w:r w:rsidRPr="00686505">
              <w:rPr>
                <w:rFonts w:ascii="Times New Roman" w:eastAsia="SimSun" w:hAnsi="Times New Roman" w:cs="Times New Roman"/>
                <w:lang w:eastAsia="zh-CN"/>
              </w:rPr>
              <w:t>магистр</w:t>
            </w:r>
            <w:r w:rsidRPr="00686505">
              <w:rPr>
                <w:rFonts w:ascii="Times New Roman" w:eastAsia="SimSun" w:hAnsi="Times New Roman" w:cs="Times New Roman"/>
                <w:lang w:val="be-BY" w:eastAsia="zh-CN"/>
              </w:rPr>
              <w:t>ов, чел.</w:t>
            </w:r>
          </w:p>
        </w:tc>
      </w:tr>
      <w:tr w:rsidR="0030038F" w:rsidRPr="00686505" w14:paraId="7382E0CE" w14:textId="77777777" w:rsidTr="00760D9A">
        <w:trPr>
          <w:trHeight w:val="315"/>
        </w:trPr>
        <w:tc>
          <w:tcPr>
            <w:tcW w:w="2457" w:type="dxa"/>
            <w:gridSpan w:val="2"/>
            <w:vMerge/>
            <w:tcBorders>
              <w:left w:val="single" w:sz="2" w:space="0" w:color="000000"/>
              <w:right w:val="single" w:sz="4" w:space="0" w:color="auto"/>
            </w:tcBorders>
            <w:vAlign w:val="center"/>
          </w:tcPr>
          <w:p w14:paraId="08EB2695" w14:textId="77777777" w:rsidR="0030038F" w:rsidRPr="00686505" w:rsidRDefault="0030038F" w:rsidP="00760D9A">
            <w:pPr>
              <w:autoSpaceDE w:val="0"/>
              <w:autoSpaceDN w:val="0"/>
              <w:adjustRightInd w:val="0"/>
              <w:spacing w:after="200" w:line="276" w:lineRule="auto"/>
              <w:rPr>
                <w:rFonts w:ascii="Times New Roman" w:eastAsia="SimSun" w:hAnsi="Times New Roman" w:cs="Times New Roman"/>
                <w:lang w:eastAsia="zh-CN"/>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4033CA37" w14:textId="77777777" w:rsidR="0030038F" w:rsidRPr="00686505" w:rsidRDefault="0030038F" w:rsidP="00760D9A">
            <w:pPr>
              <w:autoSpaceDE w:val="0"/>
              <w:autoSpaceDN w:val="0"/>
              <w:adjustRightInd w:val="0"/>
              <w:jc w:val="center"/>
              <w:rPr>
                <w:rFonts w:ascii="Times New Roman" w:eastAsia="SimSun" w:hAnsi="Times New Roman" w:cs="Times New Roman"/>
                <w:sz w:val="20"/>
                <w:szCs w:val="20"/>
                <w:lang w:eastAsia="zh-CN"/>
              </w:rPr>
            </w:pPr>
            <w:r w:rsidRPr="00686505">
              <w:rPr>
                <w:rFonts w:ascii="Times New Roman" w:eastAsia="SimSun" w:hAnsi="Times New Roman" w:cs="Times New Roman"/>
                <w:sz w:val="20"/>
                <w:szCs w:val="20"/>
                <w:lang w:val="be-BY" w:eastAsia="zh-CN"/>
              </w:rPr>
              <w:t>всего</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1DE180A4" w14:textId="77777777" w:rsidR="0030038F" w:rsidRPr="00686505" w:rsidRDefault="0030038F" w:rsidP="00760D9A">
            <w:pPr>
              <w:autoSpaceDE w:val="0"/>
              <w:autoSpaceDN w:val="0"/>
              <w:adjustRightInd w:val="0"/>
              <w:jc w:val="center"/>
              <w:rPr>
                <w:rFonts w:ascii="Times New Roman" w:eastAsia="SimSun" w:hAnsi="Times New Roman" w:cs="Times New Roman"/>
                <w:sz w:val="20"/>
                <w:szCs w:val="20"/>
                <w:lang w:eastAsia="zh-CN"/>
              </w:rPr>
            </w:pPr>
            <w:r w:rsidRPr="00686505">
              <w:rPr>
                <w:rFonts w:ascii="Times New Roman" w:eastAsia="SimSun" w:hAnsi="Times New Roman" w:cs="Times New Roman"/>
                <w:sz w:val="20"/>
                <w:szCs w:val="20"/>
                <w:lang w:val="be-BY" w:eastAsia="zh-CN"/>
              </w:rPr>
              <w:t>из них обучались</w:t>
            </w:r>
          </w:p>
        </w:tc>
        <w:tc>
          <w:tcPr>
            <w:tcW w:w="8788" w:type="dxa"/>
            <w:gridSpan w:val="9"/>
            <w:tcBorders>
              <w:top w:val="single" w:sz="2" w:space="0" w:color="000000"/>
              <w:left w:val="single" w:sz="4" w:space="0" w:color="auto"/>
              <w:bottom w:val="single" w:sz="2" w:space="0" w:color="000000"/>
              <w:right w:val="single" w:sz="2" w:space="0" w:color="000000"/>
            </w:tcBorders>
            <w:vAlign w:val="center"/>
          </w:tcPr>
          <w:p w14:paraId="6F10D331" w14:textId="77777777" w:rsidR="0030038F" w:rsidRPr="00686505" w:rsidRDefault="0030038F" w:rsidP="00760D9A">
            <w:pPr>
              <w:autoSpaceDE w:val="0"/>
              <w:autoSpaceDN w:val="0"/>
              <w:adjustRightInd w:val="0"/>
              <w:jc w:val="center"/>
              <w:rPr>
                <w:rFonts w:ascii="Times New Roman" w:eastAsia="SimSun" w:hAnsi="Times New Roman" w:cs="Times New Roman"/>
                <w:sz w:val="20"/>
                <w:szCs w:val="20"/>
                <w:lang w:eastAsia="zh-CN"/>
              </w:rPr>
            </w:pPr>
            <w:r w:rsidRPr="00686505">
              <w:rPr>
                <w:rFonts w:ascii="Times New Roman" w:eastAsia="SimSun" w:hAnsi="Times New Roman" w:cs="Times New Roman"/>
                <w:sz w:val="20"/>
                <w:szCs w:val="20"/>
                <w:lang w:val="be-BY" w:eastAsia="zh-CN"/>
              </w:rPr>
              <w:t xml:space="preserve">в том числе по формам </w:t>
            </w:r>
            <w:r w:rsidRPr="00686505">
              <w:rPr>
                <w:rFonts w:ascii="Times New Roman" w:eastAsia="SimSun" w:hAnsi="Times New Roman" w:cs="Times New Roman"/>
                <w:sz w:val="20"/>
                <w:szCs w:val="20"/>
                <w:lang w:eastAsia="zh-CN"/>
              </w:rPr>
              <w:t>получения образования</w:t>
            </w:r>
          </w:p>
        </w:tc>
      </w:tr>
      <w:tr w:rsidR="0030038F" w:rsidRPr="00686505" w14:paraId="54196629" w14:textId="77777777" w:rsidTr="00760D9A">
        <w:trPr>
          <w:trHeight w:val="471"/>
        </w:trPr>
        <w:tc>
          <w:tcPr>
            <w:tcW w:w="2457" w:type="dxa"/>
            <w:gridSpan w:val="2"/>
            <w:vMerge/>
            <w:tcBorders>
              <w:left w:val="single" w:sz="2" w:space="0" w:color="000000"/>
              <w:right w:val="single" w:sz="4" w:space="0" w:color="auto"/>
            </w:tcBorders>
            <w:vAlign w:val="center"/>
          </w:tcPr>
          <w:p w14:paraId="7EF72F26" w14:textId="77777777" w:rsidR="0030038F" w:rsidRPr="00686505" w:rsidRDefault="0030038F" w:rsidP="00760D9A">
            <w:pPr>
              <w:autoSpaceDE w:val="0"/>
              <w:autoSpaceDN w:val="0"/>
              <w:adjustRightInd w:val="0"/>
              <w:spacing w:after="200" w:line="276" w:lineRule="auto"/>
              <w:rPr>
                <w:rFonts w:ascii="Times New Roman" w:eastAsia="SimSun" w:hAnsi="Times New Roman" w:cs="Times New Roman"/>
                <w:lang w:eastAsia="zh-CN"/>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6BD8CFCB" w14:textId="77777777" w:rsidR="0030038F" w:rsidRPr="00686505" w:rsidRDefault="0030038F" w:rsidP="00760D9A">
            <w:pPr>
              <w:autoSpaceDE w:val="0"/>
              <w:autoSpaceDN w:val="0"/>
              <w:adjustRightInd w:val="0"/>
              <w:spacing w:after="200" w:line="276" w:lineRule="auto"/>
              <w:rPr>
                <w:rFonts w:ascii="Times New Roman" w:eastAsia="SimSun" w:hAnsi="Times New Roman" w:cs="Times New Roman"/>
                <w:sz w:val="20"/>
                <w:szCs w:val="20"/>
                <w:lang w:eastAsia="zh-CN"/>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7A89CD9" w14:textId="77777777" w:rsidR="0030038F" w:rsidRPr="00686505" w:rsidRDefault="0030038F" w:rsidP="00760D9A">
            <w:pPr>
              <w:autoSpaceDE w:val="0"/>
              <w:autoSpaceDN w:val="0"/>
              <w:adjustRightInd w:val="0"/>
              <w:jc w:val="center"/>
              <w:rPr>
                <w:rFonts w:ascii="Times New Roman" w:eastAsia="SimSun" w:hAnsi="Times New Roman" w:cs="Times New Roman"/>
                <w:sz w:val="20"/>
                <w:szCs w:val="20"/>
                <w:lang w:eastAsia="zh-CN"/>
              </w:rPr>
            </w:pPr>
            <w:r w:rsidRPr="00686505">
              <w:rPr>
                <w:rFonts w:ascii="Times New Roman" w:eastAsia="SimSun" w:hAnsi="Times New Roman" w:cs="Times New Roman"/>
                <w:sz w:val="20"/>
                <w:szCs w:val="20"/>
                <w:lang w:val="be-BY" w:eastAsia="zh-CN"/>
              </w:rPr>
              <w:t>за счет средств бюджета</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1A9625A6" w14:textId="77777777" w:rsidR="0030038F" w:rsidRPr="00686505" w:rsidRDefault="0030038F" w:rsidP="00760D9A">
            <w:pPr>
              <w:autoSpaceDE w:val="0"/>
              <w:autoSpaceDN w:val="0"/>
              <w:adjustRightInd w:val="0"/>
              <w:jc w:val="center"/>
              <w:rPr>
                <w:rFonts w:ascii="Times New Roman" w:eastAsia="SimSun" w:hAnsi="Times New Roman" w:cs="Times New Roman"/>
                <w:sz w:val="20"/>
                <w:szCs w:val="20"/>
                <w:lang w:eastAsia="zh-CN"/>
              </w:rPr>
            </w:pPr>
            <w:r w:rsidRPr="00686505">
              <w:rPr>
                <w:rFonts w:ascii="Times New Roman" w:eastAsia="SimSun" w:hAnsi="Times New Roman" w:cs="Times New Roman"/>
                <w:sz w:val="20"/>
                <w:szCs w:val="20"/>
                <w:lang w:val="be-BY" w:eastAsia="zh-CN"/>
              </w:rPr>
              <w:t>платно</w:t>
            </w:r>
          </w:p>
        </w:tc>
        <w:tc>
          <w:tcPr>
            <w:tcW w:w="2976" w:type="dxa"/>
            <w:gridSpan w:val="3"/>
            <w:tcBorders>
              <w:top w:val="single" w:sz="2" w:space="0" w:color="000000"/>
              <w:left w:val="single" w:sz="4" w:space="0" w:color="auto"/>
              <w:bottom w:val="single" w:sz="4" w:space="0" w:color="auto"/>
              <w:right w:val="single" w:sz="2" w:space="0" w:color="000000"/>
            </w:tcBorders>
            <w:vAlign w:val="center"/>
          </w:tcPr>
          <w:p w14:paraId="0D2F0BAD" w14:textId="77777777" w:rsidR="0030038F" w:rsidRPr="00686505" w:rsidRDefault="0030038F" w:rsidP="00760D9A">
            <w:pPr>
              <w:autoSpaceDE w:val="0"/>
              <w:autoSpaceDN w:val="0"/>
              <w:adjustRightInd w:val="0"/>
              <w:jc w:val="center"/>
              <w:rPr>
                <w:rFonts w:ascii="Times New Roman" w:eastAsia="SimSun" w:hAnsi="Times New Roman" w:cs="Times New Roman"/>
                <w:sz w:val="20"/>
                <w:szCs w:val="20"/>
                <w:lang w:eastAsia="zh-CN"/>
              </w:rPr>
            </w:pPr>
            <w:r w:rsidRPr="00686505">
              <w:rPr>
                <w:rFonts w:ascii="Times New Roman" w:eastAsia="SimSun" w:hAnsi="Times New Roman" w:cs="Times New Roman"/>
                <w:sz w:val="20"/>
                <w:szCs w:val="20"/>
                <w:lang w:val="be-BY" w:eastAsia="zh-CN"/>
              </w:rPr>
              <w:t>дневная</w:t>
            </w:r>
          </w:p>
        </w:tc>
        <w:tc>
          <w:tcPr>
            <w:tcW w:w="2977" w:type="dxa"/>
            <w:gridSpan w:val="3"/>
            <w:tcBorders>
              <w:top w:val="single" w:sz="2" w:space="0" w:color="000000"/>
              <w:left w:val="nil"/>
              <w:bottom w:val="single" w:sz="4" w:space="0" w:color="auto"/>
              <w:right w:val="single" w:sz="2" w:space="0" w:color="000000"/>
            </w:tcBorders>
            <w:vAlign w:val="center"/>
          </w:tcPr>
          <w:p w14:paraId="60DFB26E" w14:textId="77777777" w:rsidR="0030038F" w:rsidRPr="00686505" w:rsidRDefault="0030038F" w:rsidP="00760D9A">
            <w:pPr>
              <w:autoSpaceDE w:val="0"/>
              <w:autoSpaceDN w:val="0"/>
              <w:adjustRightInd w:val="0"/>
              <w:jc w:val="center"/>
              <w:rPr>
                <w:rFonts w:ascii="Times New Roman" w:eastAsia="SimSun" w:hAnsi="Times New Roman" w:cs="Times New Roman"/>
                <w:sz w:val="20"/>
                <w:szCs w:val="20"/>
                <w:lang w:eastAsia="zh-CN"/>
              </w:rPr>
            </w:pPr>
            <w:r w:rsidRPr="00686505">
              <w:rPr>
                <w:rFonts w:ascii="Times New Roman" w:eastAsia="SimSun" w:hAnsi="Times New Roman" w:cs="Times New Roman"/>
                <w:sz w:val="20"/>
                <w:szCs w:val="20"/>
                <w:lang w:val="be-BY" w:eastAsia="zh-CN"/>
              </w:rPr>
              <w:t>вечерняя</w:t>
            </w:r>
          </w:p>
        </w:tc>
        <w:tc>
          <w:tcPr>
            <w:tcW w:w="2835" w:type="dxa"/>
            <w:gridSpan w:val="3"/>
            <w:tcBorders>
              <w:top w:val="single" w:sz="2" w:space="0" w:color="000000"/>
              <w:left w:val="nil"/>
              <w:bottom w:val="single" w:sz="4" w:space="0" w:color="auto"/>
              <w:right w:val="single" w:sz="2" w:space="0" w:color="000000"/>
            </w:tcBorders>
            <w:vAlign w:val="center"/>
          </w:tcPr>
          <w:p w14:paraId="00CD03DA" w14:textId="77777777" w:rsidR="0030038F" w:rsidRPr="00686505" w:rsidRDefault="0030038F" w:rsidP="00760D9A">
            <w:pPr>
              <w:autoSpaceDE w:val="0"/>
              <w:autoSpaceDN w:val="0"/>
              <w:adjustRightInd w:val="0"/>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val="be-BY" w:eastAsia="zh-CN"/>
              </w:rPr>
              <w:t>з</w:t>
            </w:r>
            <w:r w:rsidRPr="00686505">
              <w:rPr>
                <w:rFonts w:ascii="Times New Roman" w:eastAsia="SimSun" w:hAnsi="Times New Roman" w:cs="Times New Roman"/>
                <w:sz w:val="20"/>
                <w:szCs w:val="20"/>
                <w:lang w:val="be-BY" w:eastAsia="zh-CN"/>
              </w:rPr>
              <w:t>аочная</w:t>
            </w:r>
            <w:r>
              <w:rPr>
                <w:rFonts w:ascii="Times New Roman" w:eastAsia="SimSun" w:hAnsi="Times New Roman" w:cs="Times New Roman"/>
                <w:sz w:val="20"/>
                <w:szCs w:val="20"/>
                <w:lang w:val="be-BY" w:eastAsia="zh-CN"/>
              </w:rPr>
              <w:t xml:space="preserve"> и дистанционная</w:t>
            </w:r>
          </w:p>
        </w:tc>
      </w:tr>
      <w:tr w:rsidR="0030038F" w:rsidRPr="00686505" w14:paraId="611A4D39" w14:textId="77777777" w:rsidTr="00760D9A">
        <w:trPr>
          <w:trHeight w:val="375"/>
        </w:trPr>
        <w:tc>
          <w:tcPr>
            <w:tcW w:w="2457" w:type="dxa"/>
            <w:gridSpan w:val="2"/>
            <w:vMerge/>
            <w:tcBorders>
              <w:left w:val="single" w:sz="2" w:space="0" w:color="000000"/>
              <w:bottom w:val="single" w:sz="4" w:space="0" w:color="auto"/>
              <w:right w:val="single" w:sz="4" w:space="0" w:color="auto"/>
            </w:tcBorders>
            <w:vAlign w:val="center"/>
          </w:tcPr>
          <w:p w14:paraId="6D7113ED"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26165905" w14:textId="77777777" w:rsidR="0030038F" w:rsidRPr="00686505" w:rsidRDefault="0030038F" w:rsidP="00760D9A">
            <w:pPr>
              <w:autoSpaceDE w:val="0"/>
              <w:autoSpaceDN w:val="0"/>
              <w:adjustRightInd w:val="0"/>
              <w:spacing w:after="200" w:line="276" w:lineRule="auto"/>
              <w:rPr>
                <w:rFonts w:ascii="Times New Roman" w:eastAsia="SimSun" w:hAnsi="Times New Roman" w:cs="Times New Roman"/>
                <w:lang w:eastAsia="zh-CN"/>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261DA46" w14:textId="77777777" w:rsidR="0030038F" w:rsidRPr="00686505" w:rsidRDefault="0030038F" w:rsidP="00760D9A">
            <w:pPr>
              <w:autoSpaceDE w:val="0"/>
              <w:autoSpaceDN w:val="0"/>
              <w:adjustRightInd w:val="0"/>
              <w:spacing w:after="200" w:line="276" w:lineRule="auto"/>
              <w:rPr>
                <w:rFonts w:ascii="Times New Roman" w:eastAsia="SimSun" w:hAnsi="Times New Roman" w:cs="Times New Roman"/>
                <w:lang w:eastAsia="zh-CN"/>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3EFF97E1" w14:textId="77777777" w:rsidR="0030038F" w:rsidRPr="00686505" w:rsidRDefault="0030038F" w:rsidP="00760D9A">
            <w:pPr>
              <w:autoSpaceDE w:val="0"/>
              <w:autoSpaceDN w:val="0"/>
              <w:adjustRightInd w:val="0"/>
              <w:spacing w:after="200" w:line="276" w:lineRule="auto"/>
              <w:rPr>
                <w:rFonts w:ascii="Times New Roman" w:eastAsia="SimSun" w:hAnsi="Times New Roman" w:cs="Times New Roman"/>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6E727484"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всего</w:t>
            </w:r>
          </w:p>
        </w:tc>
        <w:tc>
          <w:tcPr>
            <w:tcW w:w="992" w:type="dxa"/>
            <w:tcBorders>
              <w:top w:val="single" w:sz="4" w:space="0" w:color="auto"/>
              <w:left w:val="single" w:sz="4" w:space="0" w:color="auto"/>
              <w:bottom w:val="single" w:sz="4" w:space="0" w:color="auto"/>
              <w:right w:val="single" w:sz="4" w:space="0" w:color="auto"/>
            </w:tcBorders>
            <w:vAlign w:val="center"/>
          </w:tcPr>
          <w:p w14:paraId="37ECEDBB"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бюджет</w:t>
            </w:r>
          </w:p>
        </w:tc>
        <w:tc>
          <w:tcPr>
            <w:tcW w:w="992" w:type="dxa"/>
            <w:tcBorders>
              <w:top w:val="single" w:sz="4" w:space="0" w:color="auto"/>
              <w:left w:val="single" w:sz="4" w:space="0" w:color="auto"/>
              <w:bottom w:val="single" w:sz="4" w:space="0" w:color="auto"/>
              <w:right w:val="single" w:sz="4" w:space="0" w:color="auto"/>
            </w:tcBorders>
            <w:vAlign w:val="center"/>
          </w:tcPr>
          <w:p w14:paraId="1768E97D"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платно</w:t>
            </w:r>
          </w:p>
        </w:tc>
        <w:tc>
          <w:tcPr>
            <w:tcW w:w="993" w:type="dxa"/>
            <w:tcBorders>
              <w:top w:val="single" w:sz="4" w:space="0" w:color="auto"/>
              <w:left w:val="single" w:sz="4" w:space="0" w:color="auto"/>
              <w:bottom w:val="single" w:sz="4" w:space="0" w:color="auto"/>
              <w:right w:val="single" w:sz="4" w:space="0" w:color="auto"/>
            </w:tcBorders>
            <w:vAlign w:val="center"/>
          </w:tcPr>
          <w:p w14:paraId="2ED22FFC"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всего</w:t>
            </w:r>
          </w:p>
        </w:tc>
        <w:tc>
          <w:tcPr>
            <w:tcW w:w="992" w:type="dxa"/>
            <w:tcBorders>
              <w:top w:val="single" w:sz="4" w:space="0" w:color="auto"/>
              <w:left w:val="single" w:sz="4" w:space="0" w:color="auto"/>
              <w:bottom w:val="single" w:sz="4" w:space="0" w:color="auto"/>
              <w:right w:val="single" w:sz="4" w:space="0" w:color="auto"/>
            </w:tcBorders>
            <w:vAlign w:val="center"/>
          </w:tcPr>
          <w:p w14:paraId="5087ACA4"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бюджет</w:t>
            </w:r>
          </w:p>
        </w:tc>
        <w:tc>
          <w:tcPr>
            <w:tcW w:w="992" w:type="dxa"/>
            <w:tcBorders>
              <w:top w:val="single" w:sz="4" w:space="0" w:color="auto"/>
              <w:left w:val="single" w:sz="4" w:space="0" w:color="auto"/>
              <w:bottom w:val="single" w:sz="4" w:space="0" w:color="auto"/>
              <w:right w:val="single" w:sz="4" w:space="0" w:color="auto"/>
            </w:tcBorders>
            <w:vAlign w:val="center"/>
          </w:tcPr>
          <w:p w14:paraId="7FF6DE19"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платно</w:t>
            </w:r>
          </w:p>
        </w:tc>
        <w:tc>
          <w:tcPr>
            <w:tcW w:w="851" w:type="dxa"/>
            <w:tcBorders>
              <w:top w:val="single" w:sz="4" w:space="0" w:color="auto"/>
              <w:left w:val="single" w:sz="4" w:space="0" w:color="auto"/>
              <w:bottom w:val="single" w:sz="4" w:space="0" w:color="auto"/>
              <w:right w:val="single" w:sz="4" w:space="0" w:color="auto"/>
            </w:tcBorders>
            <w:vAlign w:val="center"/>
          </w:tcPr>
          <w:p w14:paraId="3CB37312"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всего</w:t>
            </w:r>
          </w:p>
        </w:tc>
        <w:tc>
          <w:tcPr>
            <w:tcW w:w="992" w:type="dxa"/>
            <w:tcBorders>
              <w:top w:val="single" w:sz="4" w:space="0" w:color="auto"/>
              <w:left w:val="single" w:sz="4" w:space="0" w:color="auto"/>
              <w:bottom w:val="single" w:sz="4" w:space="0" w:color="auto"/>
              <w:right w:val="single" w:sz="4" w:space="0" w:color="auto"/>
            </w:tcBorders>
            <w:vAlign w:val="center"/>
          </w:tcPr>
          <w:p w14:paraId="4B525B78"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бюджет</w:t>
            </w:r>
          </w:p>
        </w:tc>
        <w:tc>
          <w:tcPr>
            <w:tcW w:w="992" w:type="dxa"/>
            <w:tcBorders>
              <w:top w:val="single" w:sz="4" w:space="0" w:color="auto"/>
              <w:left w:val="single" w:sz="4" w:space="0" w:color="auto"/>
              <w:bottom w:val="single" w:sz="4" w:space="0" w:color="auto"/>
              <w:right w:val="single" w:sz="4" w:space="0" w:color="auto"/>
            </w:tcBorders>
            <w:vAlign w:val="center"/>
          </w:tcPr>
          <w:p w14:paraId="318BF3F2"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платно</w:t>
            </w:r>
          </w:p>
        </w:tc>
      </w:tr>
      <w:tr w:rsidR="0030038F" w:rsidRPr="00686505" w14:paraId="22F34916" w14:textId="77777777" w:rsidTr="00760D9A">
        <w:trPr>
          <w:trHeight w:val="375"/>
        </w:trPr>
        <w:tc>
          <w:tcPr>
            <w:tcW w:w="756" w:type="dxa"/>
            <w:tcBorders>
              <w:top w:val="single" w:sz="4" w:space="0" w:color="auto"/>
              <w:left w:val="single" w:sz="4" w:space="0" w:color="auto"/>
              <w:bottom w:val="single" w:sz="4" w:space="0" w:color="auto"/>
              <w:right w:val="single" w:sz="4" w:space="0" w:color="auto"/>
            </w:tcBorders>
            <w:vAlign w:val="center"/>
          </w:tcPr>
          <w:p w14:paraId="49117A65" w14:textId="77777777" w:rsidR="0030038F" w:rsidRPr="00686505" w:rsidRDefault="0030038F" w:rsidP="00760D9A">
            <w:pPr>
              <w:autoSpaceDE w:val="0"/>
              <w:autoSpaceDN w:val="0"/>
              <w:adjustRightInd w:val="0"/>
              <w:jc w:val="center"/>
              <w:rPr>
                <w:rFonts w:ascii="Times New Roman" w:eastAsia="SimSun" w:hAnsi="Times New Roman" w:cs="Times New Roman"/>
                <w:sz w:val="18"/>
                <w:szCs w:val="18"/>
                <w:lang w:eastAsia="zh-CN"/>
              </w:rPr>
            </w:pPr>
            <w:r w:rsidRPr="00686505">
              <w:rPr>
                <w:rFonts w:ascii="Times New Roman" w:eastAsia="SimSun" w:hAnsi="Times New Roman" w:cs="Times New Roman"/>
                <w:sz w:val="18"/>
                <w:szCs w:val="18"/>
                <w:lang w:val="be-BY" w:eastAsia="zh-CN"/>
              </w:rPr>
              <w:t>Код</w:t>
            </w:r>
          </w:p>
        </w:tc>
        <w:tc>
          <w:tcPr>
            <w:tcW w:w="1701" w:type="dxa"/>
            <w:tcBorders>
              <w:top w:val="single" w:sz="4" w:space="0" w:color="auto"/>
              <w:left w:val="single" w:sz="4" w:space="0" w:color="auto"/>
              <w:bottom w:val="single" w:sz="4" w:space="0" w:color="auto"/>
              <w:right w:val="single" w:sz="4" w:space="0" w:color="auto"/>
            </w:tcBorders>
            <w:vAlign w:val="center"/>
          </w:tcPr>
          <w:p w14:paraId="3E9143BE" w14:textId="77777777" w:rsidR="0030038F" w:rsidRPr="00686505" w:rsidRDefault="0030038F" w:rsidP="00760D9A">
            <w:pPr>
              <w:autoSpaceDE w:val="0"/>
              <w:autoSpaceDN w:val="0"/>
              <w:adjustRightInd w:val="0"/>
              <w:jc w:val="center"/>
              <w:rPr>
                <w:rFonts w:ascii="Times New Roman" w:eastAsia="SimSun" w:hAnsi="Times New Roman" w:cs="Times New Roman"/>
                <w:sz w:val="18"/>
                <w:szCs w:val="18"/>
                <w:lang w:eastAsia="zh-CN"/>
              </w:rPr>
            </w:pPr>
            <w:r w:rsidRPr="00686505">
              <w:rPr>
                <w:rFonts w:ascii="Times New Roman" w:eastAsia="SimSun" w:hAnsi="Times New Roman" w:cs="Times New Roman"/>
                <w:sz w:val="18"/>
                <w:szCs w:val="18"/>
                <w:lang w:val="be-BY" w:eastAsia="zh-CN"/>
              </w:rPr>
              <w:t>Наименование</w:t>
            </w:r>
          </w:p>
        </w:tc>
        <w:tc>
          <w:tcPr>
            <w:tcW w:w="850" w:type="dxa"/>
            <w:tcBorders>
              <w:top w:val="single" w:sz="4" w:space="0" w:color="auto"/>
              <w:left w:val="single" w:sz="4" w:space="0" w:color="auto"/>
              <w:bottom w:val="single" w:sz="4" w:space="0" w:color="auto"/>
              <w:right w:val="single" w:sz="4" w:space="0" w:color="auto"/>
            </w:tcBorders>
            <w:vAlign w:val="center"/>
          </w:tcPr>
          <w:p w14:paraId="65E09BB3"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eastAsia="zh-CN"/>
              </w:rPr>
              <w:t> </w:t>
            </w:r>
          </w:p>
        </w:tc>
        <w:tc>
          <w:tcPr>
            <w:tcW w:w="1134" w:type="dxa"/>
            <w:tcBorders>
              <w:top w:val="single" w:sz="4" w:space="0" w:color="auto"/>
              <w:left w:val="single" w:sz="4" w:space="0" w:color="auto"/>
              <w:bottom w:val="single" w:sz="4" w:space="0" w:color="auto"/>
              <w:right w:val="single" w:sz="4" w:space="0" w:color="auto"/>
            </w:tcBorders>
            <w:vAlign w:val="center"/>
          </w:tcPr>
          <w:p w14:paraId="74C20D66"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eastAsia="zh-CN"/>
              </w:rPr>
              <w:t> </w:t>
            </w:r>
          </w:p>
        </w:tc>
        <w:tc>
          <w:tcPr>
            <w:tcW w:w="993" w:type="dxa"/>
            <w:tcBorders>
              <w:top w:val="single" w:sz="4" w:space="0" w:color="auto"/>
              <w:left w:val="single" w:sz="4" w:space="0" w:color="auto"/>
              <w:bottom w:val="single" w:sz="4" w:space="0" w:color="auto"/>
              <w:right w:val="single" w:sz="4" w:space="0" w:color="auto"/>
            </w:tcBorders>
            <w:vAlign w:val="center"/>
          </w:tcPr>
          <w:p w14:paraId="5388E70F"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eastAsia="zh-CN"/>
              </w:rPr>
              <w:t> </w:t>
            </w:r>
          </w:p>
        </w:tc>
        <w:tc>
          <w:tcPr>
            <w:tcW w:w="992" w:type="dxa"/>
            <w:tcBorders>
              <w:top w:val="single" w:sz="4" w:space="0" w:color="auto"/>
              <w:left w:val="single" w:sz="4" w:space="0" w:color="auto"/>
              <w:bottom w:val="single" w:sz="4" w:space="0" w:color="auto"/>
              <w:right w:val="single" w:sz="4" w:space="0" w:color="auto"/>
            </w:tcBorders>
            <w:vAlign w:val="center"/>
          </w:tcPr>
          <w:p w14:paraId="4614FE98"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eastAsia="zh-CN"/>
              </w:rPr>
              <w:t> </w:t>
            </w:r>
          </w:p>
        </w:tc>
        <w:tc>
          <w:tcPr>
            <w:tcW w:w="992" w:type="dxa"/>
            <w:tcBorders>
              <w:top w:val="single" w:sz="4" w:space="0" w:color="auto"/>
              <w:left w:val="single" w:sz="4" w:space="0" w:color="auto"/>
              <w:bottom w:val="single" w:sz="4" w:space="0" w:color="auto"/>
              <w:right w:val="single" w:sz="4" w:space="0" w:color="auto"/>
            </w:tcBorders>
            <w:vAlign w:val="center"/>
          </w:tcPr>
          <w:p w14:paraId="2E77E663"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eastAsia="zh-CN"/>
              </w:rPr>
              <w:t> </w:t>
            </w:r>
          </w:p>
        </w:tc>
        <w:tc>
          <w:tcPr>
            <w:tcW w:w="992" w:type="dxa"/>
            <w:tcBorders>
              <w:top w:val="single" w:sz="4" w:space="0" w:color="auto"/>
              <w:left w:val="single" w:sz="4" w:space="0" w:color="auto"/>
              <w:bottom w:val="single" w:sz="4" w:space="0" w:color="auto"/>
              <w:right w:val="single" w:sz="4" w:space="0" w:color="auto"/>
            </w:tcBorders>
            <w:vAlign w:val="center"/>
          </w:tcPr>
          <w:p w14:paraId="48CE1D49"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eastAsia="zh-CN"/>
              </w:rPr>
              <w:t> </w:t>
            </w:r>
          </w:p>
        </w:tc>
        <w:tc>
          <w:tcPr>
            <w:tcW w:w="993" w:type="dxa"/>
            <w:tcBorders>
              <w:top w:val="single" w:sz="4" w:space="0" w:color="auto"/>
              <w:left w:val="single" w:sz="4" w:space="0" w:color="auto"/>
              <w:bottom w:val="single" w:sz="4" w:space="0" w:color="auto"/>
              <w:right w:val="single" w:sz="4" w:space="0" w:color="auto"/>
            </w:tcBorders>
            <w:vAlign w:val="center"/>
          </w:tcPr>
          <w:p w14:paraId="264651A3"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eastAsia="zh-CN"/>
              </w:rPr>
              <w:t> </w:t>
            </w:r>
          </w:p>
        </w:tc>
        <w:tc>
          <w:tcPr>
            <w:tcW w:w="992" w:type="dxa"/>
            <w:tcBorders>
              <w:top w:val="single" w:sz="4" w:space="0" w:color="auto"/>
              <w:left w:val="single" w:sz="4" w:space="0" w:color="auto"/>
              <w:bottom w:val="single" w:sz="4" w:space="0" w:color="auto"/>
              <w:right w:val="single" w:sz="4" w:space="0" w:color="auto"/>
            </w:tcBorders>
            <w:vAlign w:val="center"/>
          </w:tcPr>
          <w:p w14:paraId="72B6A511"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eastAsia="zh-CN"/>
              </w:rPr>
              <w:t> </w:t>
            </w:r>
          </w:p>
        </w:tc>
        <w:tc>
          <w:tcPr>
            <w:tcW w:w="992" w:type="dxa"/>
            <w:tcBorders>
              <w:top w:val="single" w:sz="4" w:space="0" w:color="auto"/>
              <w:left w:val="single" w:sz="4" w:space="0" w:color="auto"/>
              <w:bottom w:val="single" w:sz="4" w:space="0" w:color="auto"/>
              <w:right w:val="single" w:sz="4" w:space="0" w:color="auto"/>
            </w:tcBorders>
            <w:vAlign w:val="center"/>
          </w:tcPr>
          <w:p w14:paraId="63E7689F"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eastAsia="zh-CN"/>
              </w:rPr>
              <w:t> </w:t>
            </w:r>
          </w:p>
        </w:tc>
        <w:tc>
          <w:tcPr>
            <w:tcW w:w="851" w:type="dxa"/>
            <w:tcBorders>
              <w:top w:val="single" w:sz="4" w:space="0" w:color="auto"/>
              <w:left w:val="single" w:sz="4" w:space="0" w:color="auto"/>
              <w:bottom w:val="single" w:sz="4" w:space="0" w:color="auto"/>
              <w:right w:val="single" w:sz="4" w:space="0" w:color="auto"/>
            </w:tcBorders>
            <w:vAlign w:val="center"/>
          </w:tcPr>
          <w:p w14:paraId="3FA587E2"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eastAsia="zh-CN"/>
              </w:rPr>
              <w:t> </w:t>
            </w:r>
          </w:p>
        </w:tc>
        <w:tc>
          <w:tcPr>
            <w:tcW w:w="992" w:type="dxa"/>
            <w:tcBorders>
              <w:top w:val="single" w:sz="4" w:space="0" w:color="auto"/>
              <w:left w:val="single" w:sz="4" w:space="0" w:color="auto"/>
              <w:bottom w:val="single" w:sz="4" w:space="0" w:color="auto"/>
              <w:right w:val="single" w:sz="4" w:space="0" w:color="auto"/>
            </w:tcBorders>
            <w:vAlign w:val="center"/>
          </w:tcPr>
          <w:p w14:paraId="4C5AC710"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eastAsia="zh-CN"/>
              </w:rPr>
              <w:t> </w:t>
            </w:r>
          </w:p>
        </w:tc>
        <w:tc>
          <w:tcPr>
            <w:tcW w:w="992" w:type="dxa"/>
            <w:tcBorders>
              <w:top w:val="single" w:sz="4" w:space="0" w:color="auto"/>
              <w:left w:val="single" w:sz="4" w:space="0" w:color="auto"/>
              <w:bottom w:val="single" w:sz="4" w:space="0" w:color="auto"/>
              <w:right w:val="single" w:sz="4" w:space="0" w:color="auto"/>
            </w:tcBorders>
            <w:vAlign w:val="center"/>
          </w:tcPr>
          <w:p w14:paraId="5193821C"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eastAsia="zh-CN"/>
              </w:rPr>
              <w:t> </w:t>
            </w:r>
          </w:p>
        </w:tc>
      </w:tr>
      <w:tr w:rsidR="0030038F" w:rsidRPr="00686505" w14:paraId="33398999" w14:textId="77777777" w:rsidTr="00760D9A">
        <w:trPr>
          <w:trHeight w:val="315"/>
        </w:trPr>
        <w:tc>
          <w:tcPr>
            <w:tcW w:w="2457" w:type="dxa"/>
            <w:gridSpan w:val="2"/>
            <w:tcBorders>
              <w:top w:val="single" w:sz="4" w:space="0" w:color="auto"/>
              <w:left w:val="single" w:sz="2" w:space="0" w:color="000000"/>
              <w:bottom w:val="single" w:sz="4" w:space="0" w:color="auto"/>
              <w:right w:val="single" w:sz="2" w:space="0" w:color="000000"/>
            </w:tcBorders>
            <w:vAlign w:val="center"/>
          </w:tcPr>
          <w:p w14:paraId="6A478D75" w14:textId="77777777" w:rsidR="0030038F" w:rsidRPr="00686505" w:rsidRDefault="0030038F" w:rsidP="00760D9A">
            <w:pPr>
              <w:autoSpaceDE w:val="0"/>
              <w:autoSpaceDN w:val="0"/>
              <w:adjustRightInd w:val="0"/>
              <w:jc w:val="right"/>
              <w:rPr>
                <w:rFonts w:ascii="Times New Roman" w:eastAsia="SimSun" w:hAnsi="Times New Roman" w:cs="Times New Roman"/>
                <w:lang w:eastAsia="zh-CN"/>
              </w:rPr>
            </w:pPr>
            <w:r w:rsidRPr="00686505">
              <w:rPr>
                <w:rFonts w:ascii="Times New Roman" w:eastAsia="SimSun" w:hAnsi="Times New Roman" w:cs="Times New Roman"/>
                <w:b/>
                <w:bCs/>
                <w:lang w:val="be-BY" w:eastAsia="zh-CN"/>
              </w:rPr>
              <w:t>ИТОГО</w:t>
            </w:r>
          </w:p>
        </w:tc>
        <w:tc>
          <w:tcPr>
            <w:tcW w:w="850" w:type="dxa"/>
            <w:tcBorders>
              <w:top w:val="single" w:sz="4" w:space="0" w:color="auto"/>
              <w:left w:val="nil"/>
              <w:bottom w:val="single" w:sz="4" w:space="0" w:color="auto"/>
              <w:right w:val="single" w:sz="2" w:space="0" w:color="000000"/>
            </w:tcBorders>
            <w:vAlign w:val="center"/>
          </w:tcPr>
          <w:p w14:paraId="560AB1BF"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b/>
                <w:bCs/>
                <w:lang w:eastAsia="zh-CN"/>
              </w:rPr>
              <w:t> </w:t>
            </w:r>
          </w:p>
        </w:tc>
        <w:tc>
          <w:tcPr>
            <w:tcW w:w="1134" w:type="dxa"/>
            <w:tcBorders>
              <w:top w:val="single" w:sz="4" w:space="0" w:color="auto"/>
              <w:left w:val="nil"/>
              <w:bottom w:val="single" w:sz="4" w:space="0" w:color="auto"/>
              <w:right w:val="single" w:sz="2" w:space="0" w:color="000000"/>
            </w:tcBorders>
            <w:vAlign w:val="center"/>
          </w:tcPr>
          <w:p w14:paraId="7351C9F8"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b/>
                <w:bCs/>
                <w:lang w:eastAsia="zh-CN"/>
              </w:rPr>
              <w:t> </w:t>
            </w:r>
          </w:p>
        </w:tc>
        <w:tc>
          <w:tcPr>
            <w:tcW w:w="993" w:type="dxa"/>
            <w:tcBorders>
              <w:top w:val="single" w:sz="4" w:space="0" w:color="auto"/>
              <w:left w:val="nil"/>
              <w:bottom w:val="single" w:sz="4" w:space="0" w:color="auto"/>
              <w:right w:val="single" w:sz="2" w:space="0" w:color="000000"/>
            </w:tcBorders>
            <w:vAlign w:val="center"/>
          </w:tcPr>
          <w:p w14:paraId="23BE2A47"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b/>
                <w:bCs/>
                <w:lang w:eastAsia="zh-CN"/>
              </w:rPr>
              <w:t> </w:t>
            </w:r>
          </w:p>
        </w:tc>
        <w:tc>
          <w:tcPr>
            <w:tcW w:w="992" w:type="dxa"/>
            <w:tcBorders>
              <w:top w:val="single" w:sz="4" w:space="0" w:color="auto"/>
              <w:left w:val="nil"/>
              <w:bottom w:val="single" w:sz="4" w:space="0" w:color="auto"/>
              <w:right w:val="single" w:sz="2" w:space="0" w:color="000000"/>
            </w:tcBorders>
            <w:vAlign w:val="center"/>
          </w:tcPr>
          <w:p w14:paraId="5168B0F2"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b/>
                <w:bCs/>
                <w:lang w:eastAsia="zh-CN"/>
              </w:rPr>
              <w:t> </w:t>
            </w:r>
          </w:p>
        </w:tc>
        <w:tc>
          <w:tcPr>
            <w:tcW w:w="992" w:type="dxa"/>
            <w:tcBorders>
              <w:top w:val="single" w:sz="4" w:space="0" w:color="auto"/>
              <w:left w:val="nil"/>
              <w:bottom w:val="single" w:sz="4" w:space="0" w:color="auto"/>
              <w:right w:val="single" w:sz="2" w:space="0" w:color="000000"/>
            </w:tcBorders>
            <w:vAlign w:val="center"/>
          </w:tcPr>
          <w:p w14:paraId="385914DF"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b/>
                <w:bCs/>
                <w:lang w:eastAsia="zh-CN"/>
              </w:rPr>
              <w:t> </w:t>
            </w:r>
          </w:p>
        </w:tc>
        <w:tc>
          <w:tcPr>
            <w:tcW w:w="992" w:type="dxa"/>
            <w:tcBorders>
              <w:top w:val="single" w:sz="4" w:space="0" w:color="auto"/>
              <w:left w:val="nil"/>
              <w:bottom w:val="single" w:sz="4" w:space="0" w:color="auto"/>
              <w:right w:val="single" w:sz="2" w:space="0" w:color="000000"/>
            </w:tcBorders>
            <w:vAlign w:val="center"/>
          </w:tcPr>
          <w:p w14:paraId="4C828A80"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b/>
                <w:bCs/>
                <w:lang w:eastAsia="zh-CN"/>
              </w:rPr>
              <w:t> </w:t>
            </w:r>
          </w:p>
        </w:tc>
        <w:tc>
          <w:tcPr>
            <w:tcW w:w="993" w:type="dxa"/>
            <w:tcBorders>
              <w:top w:val="single" w:sz="4" w:space="0" w:color="auto"/>
              <w:left w:val="nil"/>
              <w:bottom w:val="single" w:sz="4" w:space="0" w:color="auto"/>
              <w:right w:val="single" w:sz="2" w:space="0" w:color="000000"/>
            </w:tcBorders>
            <w:vAlign w:val="center"/>
          </w:tcPr>
          <w:p w14:paraId="47082206"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b/>
                <w:bCs/>
                <w:lang w:eastAsia="zh-CN"/>
              </w:rPr>
              <w:t> </w:t>
            </w:r>
          </w:p>
        </w:tc>
        <w:tc>
          <w:tcPr>
            <w:tcW w:w="992" w:type="dxa"/>
            <w:tcBorders>
              <w:top w:val="single" w:sz="4" w:space="0" w:color="auto"/>
              <w:left w:val="nil"/>
              <w:bottom w:val="single" w:sz="4" w:space="0" w:color="auto"/>
              <w:right w:val="single" w:sz="2" w:space="0" w:color="000000"/>
            </w:tcBorders>
            <w:vAlign w:val="center"/>
          </w:tcPr>
          <w:p w14:paraId="1E0E0BA3"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b/>
                <w:bCs/>
                <w:lang w:eastAsia="zh-CN"/>
              </w:rPr>
              <w:t> </w:t>
            </w:r>
          </w:p>
        </w:tc>
        <w:tc>
          <w:tcPr>
            <w:tcW w:w="992" w:type="dxa"/>
            <w:tcBorders>
              <w:top w:val="single" w:sz="4" w:space="0" w:color="auto"/>
              <w:left w:val="nil"/>
              <w:bottom w:val="single" w:sz="4" w:space="0" w:color="auto"/>
              <w:right w:val="single" w:sz="2" w:space="0" w:color="000000"/>
            </w:tcBorders>
            <w:vAlign w:val="center"/>
          </w:tcPr>
          <w:p w14:paraId="1BE11C52"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b/>
                <w:bCs/>
                <w:lang w:eastAsia="zh-CN"/>
              </w:rPr>
              <w:t> </w:t>
            </w:r>
          </w:p>
        </w:tc>
        <w:tc>
          <w:tcPr>
            <w:tcW w:w="851" w:type="dxa"/>
            <w:tcBorders>
              <w:top w:val="single" w:sz="4" w:space="0" w:color="auto"/>
              <w:left w:val="nil"/>
              <w:bottom w:val="single" w:sz="4" w:space="0" w:color="auto"/>
              <w:right w:val="single" w:sz="2" w:space="0" w:color="000000"/>
            </w:tcBorders>
            <w:vAlign w:val="center"/>
          </w:tcPr>
          <w:p w14:paraId="260840CB"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b/>
                <w:bCs/>
                <w:lang w:eastAsia="zh-CN"/>
              </w:rPr>
              <w:t> </w:t>
            </w:r>
          </w:p>
        </w:tc>
        <w:tc>
          <w:tcPr>
            <w:tcW w:w="992" w:type="dxa"/>
            <w:tcBorders>
              <w:top w:val="single" w:sz="4" w:space="0" w:color="auto"/>
              <w:left w:val="nil"/>
              <w:bottom w:val="single" w:sz="4" w:space="0" w:color="auto"/>
              <w:right w:val="single" w:sz="2" w:space="0" w:color="000000"/>
            </w:tcBorders>
            <w:vAlign w:val="center"/>
          </w:tcPr>
          <w:p w14:paraId="25AA7EC5"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b/>
                <w:bCs/>
                <w:lang w:eastAsia="zh-CN"/>
              </w:rPr>
              <w:t> </w:t>
            </w:r>
          </w:p>
        </w:tc>
        <w:tc>
          <w:tcPr>
            <w:tcW w:w="992" w:type="dxa"/>
            <w:tcBorders>
              <w:top w:val="single" w:sz="4" w:space="0" w:color="auto"/>
              <w:left w:val="nil"/>
              <w:bottom w:val="single" w:sz="4" w:space="0" w:color="auto"/>
              <w:right w:val="single" w:sz="2" w:space="0" w:color="000000"/>
            </w:tcBorders>
            <w:vAlign w:val="center"/>
          </w:tcPr>
          <w:p w14:paraId="18CE08EF"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b/>
                <w:bCs/>
                <w:lang w:eastAsia="zh-CN"/>
              </w:rPr>
              <w:t> </w:t>
            </w:r>
          </w:p>
        </w:tc>
      </w:tr>
    </w:tbl>
    <w:p w14:paraId="41608514" w14:textId="77777777" w:rsidR="0030038F" w:rsidRPr="00686505" w:rsidRDefault="0030038F" w:rsidP="0030038F">
      <w:pPr>
        <w:autoSpaceDE w:val="0"/>
        <w:autoSpaceDN w:val="0"/>
        <w:adjustRightInd w:val="0"/>
        <w:spacing w:after="0" w:line="240" w:lineRule="auto"/>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eastAsia="zh-CN"/>
        </w:rPr>
        <w:t xml:space="preserve">* УВО, имеющие военные факультеты, предоставляют общие сведения о выпуске (в том числе и курсантов) </w:t>
      </w:r>
      <w:r w:rsidRPr="00686505">
        <w:rPr>
          <w:rFonts w:ascii="Times New Roman" w:eastAsia="SimSun" w:hAnsi="Times New Roman" w:cs="Times New Roman"/>
          <w:sz w:val="24"/>
          <w:szCs w:val="24"/>
          <w:lang w:eastAsia="zh-CN"/>
        </w:rPr>
        <w:br/>
        <w:t>и дополнительно сведения о выпуске с этих факультетов.</w:t>
      </w:r>
      <w:r w:rsidRPr="00686505">
        <w:rPr>
          <w:rFonts w:ascii="Times New Roman" w:eastAsia="SimSun" w:hAnsi="Times New Roman" w:cs="Times New Roman"/>
          <w:sz w:val="24"/>
          <w:szCs w:val="24"/>
          <w:lang w:val="be-BY" w:eastAsia="zh-CN"/>
        </w:rPr>
        <w:t xml:space="preserve"> </w:t>
      </w:r>
      <w:r w:rsidRPr="00686505">
        <w:rPr>
          <w:rFonts w:ascii="Times New Roman" w:eastAsia="SimSun" w:hAnsi="Times New Roman" w:cs="Times New Roman"/>
          <w:sz w:val="24"/>
          <w:szCs w:val="24"/>
          <w:lang w:eastAsia="zh-CN"/>
        </w:rPr>
        <w:t xml:space="preserve">Сведения предоставляются в </w:t>
      </w:r>
      <w:r w:rsidRPr="00686505">
        <w:rPr>
          <w:rFonts w:ascii="Times New Roman" w:eastAsia="SimSun" w:hAnsi="Times New Roman" w:cs="Times New Roman"/>
          <w:b/>
          <w:sz w:val="24"/>
          <w:szCs w:val="24"/>
          <w:lang w:eastAsia="zh-CN"/>
        </w:rPr>
        <w:t>Ехсеl</w:t>
      </w:r>
      <w:r w:rsidRPr="00686505">
        <w:rPr>
          <w:rFonts w:ascii="Times New Roman" w:eastAsia="SimSun" w:hAnsi="Times New Roman" w:cs="Times New Roman"/>
          <w:sz w:val="24"/>
          <w:szCs w:val="24"/>
          <w:lang w:eastAsia="zh-CN"/>
        </w:rPr>
        <w:t xml:space="preserve"> по электронной почте </w:t>
      </w:r>
      <w:r w:rsidRPr="00686505">
        <w:rPr>
          <w:rFonts w:ascii="Times New Roman" w:eastAsia="SimSun" w:hAnsi="Times New Roman" w:cs="Times New Roman"/>
          <w:b/>
          <w:i/>
          <w:sz w:val="24"/>
          <w:szCs w:val="24"/>
          <w:lang w:eastAsia="zh-CN"/>
        </w:rPr>
        <w:t>info@giac.by</w:t>
      </w:r>
      <w:r w:rsidRPr="00686505">
        <w:rPr>
          <w:rFonts w:ascii="Times New Roman" w:eastAsia="SimSun" w:hAnsi="Times New Roman" w:cs="Times New Roman"/>
          <w:sz w:val="24"/>
          <w:szCs w:val="24"/>
          <w:lang w:eastAsia="zh-CN"/>
        </w:rPr>
        <w:t xml:space="preserve">, название файла: </w:t>
      </w:r>
      <w:r w:rsidRPr="00686505">
        <w:rPr>
          <w:rFonts w:ascii="Times New Roman" w:eastAsia="SimSun" w:hAnsi="Times New Roman" w:cs="Times New Roman"/>
          <w:b/>
          <w:sz w:val="24"/>
          <w:szCs w:val="24"/>
          <w:lang w:eastAsia="zh-CN"/>
        </w:rPr>
        <w:t>краткое название УВО_план выпуск2_23-24</w:t>
      </w:r>
      <w:r w:rsidRPr="00686505">
        <w:rPr>
          <w:rFonts w:ascii="Times New Roman" w:eastAsia="SimSun" w:hAnsi="Times New Roman" w:cs="Times New Roman"/>
          <w:sz w:val="24"/>
          <w:szCs w:val="24"/>
          <w:lang w:eastAsia="zh-CN"/>
        </w:rPr>
        <w:t>.</w:t>
      </w:r>
    </w:p>
    <w:p w14:paraId="2EDE2995" w14:textId="77777777" w:rsidR="0030038F" w:rsidRPr="00686505" w:rsidRDefault="0030038F" w:rsidP="0030038F">
      <w:pPr>
        <w:autoSpaceDE w:val="0"/>
        <w:autoSpaceDN w:val="0"/>
        <w:adjustRightInd w:val="0"/>
        <w:spacing w:after="0" w:line="240" w:lineRule="auto"/>
        <w:rPr>
          <w:rFonts w:ascii="Times New Roman" w:eastAsia="SimSun" w:hAnsi="Times New Roman" w:cs="Times New Roman"/>
          <w:sz w:val="24"/>
          <w:szCs w:val="24"/>
          <w:lang w:eastAsia="zh-CN"/>
        </w:rPr>
      </w:pPr>
      <w:r w:rsidRPr="00686505">
        <w:rPr>
          <w:rFonts w:ascii="Times New Roman" w:eastAsia="SimSun" w:hAnsi="Times New Roman" w:cs="Times New Roman"/>
          <w:i/>
          <w:sz w:val="24"/>
          <w:szCs w:val="24"/>
          <w:lang w:eastAsia="zh-CN"/>
        </w:rPr>
        <w:t>Фамилия и телефон исполнителя</w:t>
      </w:r>
    </w:p>
    <w:p w14:paraId="1BEE0063" w14:textId="77777777" w:rsidR="0030038F" w:rsidRPr="00686505" w:rsidRDefault="0030038F" w:rsidP="0030038F">
      <w:pPr>
        <w:autoSpaceDE w:val="0"/>
        <w:autoSpaceDN w:val="0"/>
        <w:adjustRightInd w:val="0"/>
        <w:spacing w:after="0" w:line="280" w:lineRule="atLeast"/>
        <w:jc w:val="both"/>
        <w:rPr>
          <w:rFonts w:ascii="Times New Roman" w:eastAsia="SimSun" w:hAnsi="Times New Roman" w:cs="Times New Roman"/>
          <w:sz w:val="24"/>
          <w:szCs w:val="24"/>
          <w:lang w:eastAsia="zh-CN"/>
        </w:rPr>
        <w:sectPr w:rsidR="0030038F" w:rsidRPr="00686505" w:rsidSect="006C27F0">
          <w:pgSz w:w="15840" w:h="12240" w:orient="landscape"/>
          <w:pgMar w:top="1418" w:right="680" w:bottom="567" w:left="680" w:header="709" w:footer="709" w:gutter="0"/>
          <w:cols w:space="720"/>
          <w:noEndnote/>
          <w:docGrid w:linePitch="326"/>
        </w:sectPr>
      </w:pPr>
    </w:p>
    <w:p w14:paraId="2E8BD215" w14:textId="77777777" w:rsidR="00795CD6" w:rsidRPr="00686505" w:rsidRDefault="00795CD6" w:rsidP="00795CD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 xml:space="preserve">Приложение </w:t>
      </w:r>
      <w:r w:rsidRPr="00686505">
        <w:rPr>
          <w:rFonts w:ascii="Times New Roman" w:eastAsia="SimSun" w:hAnsi="Times New Roman" w:cs="Times New Roman"/>
          <w:sz w:val="24"/>
          <w:szCs w:val="24"/>
          <w:lang w:eastAsia="zh-CN"/>
        </w:rPr>
        <w:t xml:space="preserve">10 </w:t>
      </w:r>
      <w:r w:rsidRPr="00686505">
        <w:rPr>
          <w:rFonts w:ascii="Times New Roman" w:eastAsia="SimSun" w:hAnsi="Times New Roman" w:cs="Times New Roman"/>
          <w:sz w:val="24"/>
          <w:szCs w:val="24"/>
          <w:lang w:val="be-BY" w:eastAsia="zh-CN"/>
        </w:rPr>
        <w:t xml:space="preserve">к письму </w:t>
      </w:r>
      <w:r w:rsidRPr="00686505">
        <w:rPr>
          <w:rFonts w:ascii="Times New Roman" w:eastAsia="SimSun" w:hAnsi="Times New Roman" w:cs="Times New Roman"/>
          <w:sz w:val="24"/>
          <w:szCs w:val="24"/>
          <w:lang w:val="be-BY" w:eastAsia="zh-CN"/>
        </w:rPr>
        <w:br/>
        <w:t>Министерства образования</w:t>
      </w:r>
    </w:p>
    <w:p w14:paraId="45073E61" w14:textId="77777777" w:rsidR="00795CD6" w:rsidRPr="00686505" w:rsidRDefault="00795CD6" w:rsidP="00795CD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Республики Беларусь</w:t>
      </w:r>
    </w:p>
    <w:p w14:paraId="41F0E568" w14:textId="77777777" w:rsidR="00795CD6" w:rsidRPr="00686505" w:rsidRDefault="00795CD6" w:rsidP="00795CD6">
      <w:pPr>
        <w:autoSpaceDE w:val="0"/>
        <w:autoSpaceDN w:val="0"/>
        <w:adjustRightInd w:val="0"/>
        <w:spacing w:after="0" w:line="260" w:lineRule="exact"/>
        <w:ind w:left="11057"/>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от ___________ №</w:t>
      </w:r>
      <w:r w:rsidRPr="00686505">
        <w:rPr>
          <w:rFonts w:ascii="Times New Roman" w:eastAsia="SimSun" w:hAnsi="Times New Roman" w:cs="Times New Roman"/>
          <w:sz w:val="24"/>
          <w:szCs w:val="24"/>
          <w:lang w:val="en-US" w:eastAsia="zh-CN"/>
        </w:rPr>
        <w:t> </w:t>
      </w:r>
      <w:r w:rsidRPr="00686505">
        <w:rPr>
          <w:rFonts w:ascii="Times New Roman" w:eastAsia="SimSun" w:hAnsi="Times New Roman" w:cs="Times New Roman"/>
          <w:sz w:val="24"/>
          <w:szCs w:val="24"/>
          <w:lang w:eastAsia="zh-CN"/>
        </w:rPr>
        <w:t>_______</w:t>
      </w:r>
    </w:p>
    <w:p w14:paraId="519D9C46" w14:textId="77777777" w:rsidR="00795CD6" w:rsidRPr="00686505" w:rsidRDefault="00795CD6" w:rsidP="00795CD6">
      <w:pPr>
        <w:autoSpaceDE w:val="0"/>
        <w:autoSpaceDN w:val="0"/>
        <w:adjustRightInd w:val="0"/>
        <w:spacing w:after="0" w:line="260" w:lineRule="exact"/>
        <w:ind w:left="11057"/>
        <w:rPr>
          <w:rFonts w:ascii="Times New Roman" w:eastAsia="SimSun" w:hAnsi="Times New Roman" w:cs="Times New Roman"/>
          <w:sz w:val="24"/>
          <w:szCs w:val="24"/>
          <w:lang w:eastAsia="zh-CN"/>
        </w:rPr>
      </w:pPr>
    </w:p>
    <w:p w14:paraId="26810CF0" w14:textId="77777777" w:rsidR="00795CD6" w:rsidRPr="00686505" w:rsidRDefault="00795CD6" w:rsidP="00795CD6">
      <w:pPr>
        <w:tabs>
          <w:tab w:val="left" w:pos="12240"/>
        </w:tabs>
        <w:autoSpaceDE w:val="0"/>
        <w:autoSpaceDN w:val="0"/>
        <w:adjustRightInd w:val="0"/>
        <w:spacing w:before="120" w:after="0" w:line="240"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eastAsia="zh-CN"/>
        </w:rPr>
        <w:t>______________________________________________________________</w:t>
      </w:r>
    </w:p>
    <w:p w14:paraId="3FDA0F0E" w14:textId="77777777" w:rsidR="00795CD6" w:rsidRPr="00686505" w:rsidRDefault="00795CD6" w:rsidP="00795CD6">
      <w:pPr>
        <w:tabs>
          <w:tab w:val="left" w:pos="12240"/>
        </w:tabs>
        <w:autoSpaceDE w:val="0"/>
        <w:autoSpaceDN w:val="0"/>
        <w:adjustRightInd w:val="0"/>
        <w:spacing w:after="0" w:line="240" w:lineRule="auto"/>
        <w:jc w:val="center"/>
        <w:rPr>
          <w:rFonts w:ascii="Times New Roman" w:eastAsia="SimSun" w:hAnsi="Times New Roman" w:cs="Times New Roman"/>
          <w:i/>
          <w:iCs/>
          <w:sz w:val="20"/>
          <w:szCs w:val="20"/>
          <w:lang w:val="be-BY" w:eastAsia="zh-CN"/>
        </w:rPr>
      </w:pPr>
      <w:r w:rsidRPr="00686505">
        <w:rPr>
          <w:rFonts w:ascii="Times New Roman" w:eastAsia="SimSun" w:hAnsi="Times New Roman" w:cs="Times New Roman"/>
          <w:i/>
          <w:iCs/>
          <w:sz w:val="20"/>
          <w:szCs w:val="20"/>
          <w:lang w:eastAsia="zh-CN"/>
        </w:rPr>
        <w:t xml:space="preserve">полное </w:t>
      </w:r>
      <w:r w:rsidRPr="00686505">
        <w:rPr>
          <w:rFonts w:ascii="Times New Roman" w:eastAsia="SimSun" w:hAnsi="Times New Roman" w:cs="Times New Roman"/>
          <w:i/>
          <w:iCs/>
          <w:sz w:val="20"/>
          <w:szCs w:val="20"/>
          <w:lang w:val="be-BY" w:eastAsia="zh-CN"/>
        </w:rPr>
        <w:t>наименование УВО</w:t>
      </w:r>
    </w:p>
    <w:p w14:paraId="2B806AF2" w14:textId="77777777" w:rsidR="00795CD6" w:rsidRPr="00686505" w:rsidRDefault="00795CD6" w:rsidP="00795CD6">
      <w:pPr>
        <w:tabs>
          <w:tab w:val="left" w:pos="12240"/>
        </w:tabs>
        <w:autoSpaceDE w:val="0"/>
        <w:autoSpaceDN w:val="0"/>
        <w:adjustRightInd w:val="0"/>
        <w:spacing w:after="0" w:line="240" w:lineRule="auto"/>
        <w:jc w:val="center"/>
        <w:rPr>
          <w:rFonts w:ascii="Times New Roman" w:eastAsia="SimSun" w:hAnsi="Times New Roman" w:cs="Times New Roman"/>
          <w:sz w:val="24"/>
          <w:szCs w:val="24"/>
          <w:lang w:eastAsia="zh-CN"/>
        </w:rPr>
      </w:pPr>
    </w:p>
    <w:p w14:paraId="78939E1A" w14:textId="77777777" w:rsidR="00795CD6" w:rsidRPr="00686505" w:rsidRDefault="00795CD6" w:rsidP="00795CD6">
      <w:pPr>
        <w:tabs>
          <w:tab w:val="left" w:pos="12240"/>
        </w:tabs>
        <w:autoSpaceDE w:val="0"/>
        <w:autoSpaceDN w:val="0"/>
        <w:adjustRightInd w:val="0"/>
        <w:spacing w:before="120" w:after="120" w:line="240" w:lineRule="auto"/>
        <w:jc w:val="center"/>
        <w:rPr>
          <w:rFonts w:ascii="Times New Roman" w:eastAsia="SimSun" w:hAnsi="Times New Roman" w:cs="Times New Roman"/>
          <w:b/>
          <w:bCs/>
          <w:sz w:val="26"/>
          <w:szCs w:val="26"/>
          <w:lang w:val="be-BY" w:eastAsia="zh-CN"/>
        </w:rPr>
      </w:pPr>
      <w:r w:rsidRPr="00686505">
        <w:rPr>
          <w:rFonts w:ascii="Times New Roman" w:eastAsia="SimSun" w:hAnsi="Times New Roman" w:cs="Times New Roman"/>
          <w:b/>
          <w:bCs/>
          <w:sz w:val="26"/>
          <w:szCs w:val="26"/>
          <w:lang w:val="be-BY" w:eastAsia="zh-CN"/>
        </w:rPr>
        <w:t xml:space="preserve">Сведения </w:t>
      </w:r>
      <w:r w:rsidRPr="00686505">
        <w:rPr>
          <w:rFonts w:ascii="Times New Roman" w:eastAsia="SimSun" w:hAnsi="Times New Roman" w:cs="Times New Roman"/>
          <w:b/>
          <w:bCs/>
          <w:sz w:val="26"/>
          <w:szCs w:val="26"/>
          <w:lang w:val="be-BY" w:eastAsia="zh-CN"/>
        </w:rPr>
        <w:br/>
        <w:t>о сроках работы комиссий по распределению выпускников учреждения образования</w:t>
      </w:r>
      <w:r w:rsidRPr="00686505">
        <w:rPr>
          <w:rFonts w:ascii="Times New Roman" w:eastAsia="SimSun" w:hAnsi="Times New Roman" w:cs="Times New Roman"/>
          <w:b/>
          <w:bCs/>
          <w:sz w:val="26"/>
          <w:szCs w:val="26"/>
          <w:lang w:val="be-BY" w:eastAsia="zh-CN"/>
        </w:rPr>
        <w:br/>
      </w:r>
      <w:r w:rsidRPr="00686505">
        <w:rPr>
          <w:rFonts w:ascii="Times New Roman" w:eastAsia="SimSun" w:hAnsi="Times New Roman" w:cs="Times New Roman"/>
          <w:b/>
          <w:bCs/>
          <w:sz w:val="26"/>
          <w:szCs w:val="26"/>
          <w:lang w:eastAsia="zh-CN"/>
        </w:rPr>
        <w:t xml:space="preserve">(c </w:t>
      </w:r>
      <w:r w:rsidRPr="00686505">
        <w:rPr>
          <w:rFonts w:ascii="Times New Roman" w:eastAsia="SimSun" w:hAnsi="Times New Roman" w:cs="Times New Roman"/>
          <w:b/>
          <w:bCs/>
          <w:sz w:val="26"/>
          <w:szCs w:val="26"/>
          <w:lang w:val="be-BY" w:eastAsia="zh-CN"/>
        </w:rPr>
        <w:t>учетом магистрантов)</w:t>
      </w:r>
    </w:p>
    <w:tbl>
      <w:tblPr>
        <w:tblW w:w="0" w:type="auto"/>
        <w:tblInd w:w="392" w:type="dxa"/>
        <w:tblLayout w:type="fixed"/>
        <w:tblLook w:val="0000" w:firstRow="0" w:lastRow="0" w:firstColumn="0" w:lastColumn="0" w:noHBand="0" w:noVBand="0"/>
      </w:tblPr>
      <w:tblGrid>
        <w:gridCol w:w="4394"/>
        <w:gridCol w:w="1985"/>
        <w:gridCol w:w="4819"/>
        <w:gridCol w:w="2835"/>
      </w:tblGrid>
      <w:tr w:rsidR="00795CD6" w:rsidRPr="00686505" w14:paraId="44C2968E" w14:textId="77777777" w:rsidTr="00760D9A">
        <w:trPr>
          <w:trHeight w:val="1"/>
        </w:trPr>
        <w:tc>
          <w:tcPr>
            <w:tcW w:w="439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22543A1" w14:textId="77777777" w:rsidR="00795CD6" w:rsidRPr="00686505" w:rsidRDefault="00795CD6" w:rsidP="00760D9A">
            <w:pPr>
              <w:autoSpaceDE w:val="0"/>
              <w:autoSpaceDN w:val="0"/>
              <w:adjustRightInd w:val="0"/>
              <w:spacing w:after="0" w:line="240" w:lineRule="auto"/>
              <w:jc w:val="center"/>
              <w:rPr>
                <w:rFonts w:ascii="Times New Roman" w:eastAsia="SimSun" w:hAnsi="Times New Roman" w:cs="Times New Roman"/>
                <w:lang w:eastAsia="zh-CN"/>
              </w:rPr>
            </w:pPr>
            <w:r w:rsidRPr="00686505">
              <w:rPr>
                <w:rFonts w:ascii="Times New Roman" w:eastAsia="SimSun" w:hAnsi="Times New Roman" w:cs="Times New Roman"/>
                <w:sz w:val="26"/>
                <w:szCs w:val="26"/>
                <w:lang w:val="be-BY" w:eastAsia="zh-CN"/>
              </w:rPr>
              <w:t xml:space="preserve">Специальность </w:t>
            </w:r>
            <w:r w:rsidRPr="00686505">
              <w:rPr>
                <w:rFonts w:ascii="Times New Roman" w:eastAsia="SimSun" w:hAnsi="Times New Roman" w:cs="Times New Roman"/>
                <w:sz w:val="26"/>
                <w:szCs w:val="26"/>
                <w:lang w:val="be-BY" w:eastAsia="zh-CN"/>
              </w:rPr>
              <w:br/>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AA05ED0" w14:textId="77777777" w:rsidR="00795CD6" w:rsidRPr="00686505" w:rsidRDefault="00795CD6" w:rsidP="00760D9A">
            <w:pPr>
              <w:autoSpaceDE w:val="0"/>
              <w:autoSpaceDN w:val="0"/>
              <w:adjustRightInd w:val="0"/>
              <w:spacing w:after="0" w:line="240" w:lineRule="auto"/>
              <w:jc w:val="center"/>
              <w:rPr>
                <w:rFonts w:ascii="Times New Roman" w:eastAsia="SimSun" w:hAnsi="Times New Roman" w:cs="Times New Roman"/>
                <w:lang w:eastAsia="zh-CN"/>
              </w:rPr>
            </w:pPr>
            <w:r w:rsidRPr="00686505">
              <w:rPr>
                <w:rFonts w:ascii="Times New Roman" w:eastAsia="SimSun" w:hAnsi="Times New Roman" w:cs="Times New Roman"/>
                <w:sz w:val="26"/>
                <w:szCs w:val="26"/>
                <w:lang w:val="be-BY" w:eastAsia="zh-CN"/>
              </w:rPr>
              <w:t xml:space="preserve">Даты </w:t>
            </w:r>
            <w:r w:rsidRPr="00686505">
              <w:rPr>
                <w:rFonts w:ascii="Times New Roman" w:eastAsia="SimSun" w:hAnsi="Times New Roman" w:cs="Times New Roman"/>
                <w:sz w:val="26"/>
                <w:szCs w:val="26"/>
                <w:lang w:val="be-BY" w:eastAsia="zh-CN"/>
              </w:rPr>
              <w:br/>
              <w:t>заседаний</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5623DE8" w14:textId="77777777" w:rsidR="00795CD6" w:rsidRPr="00686505" w:rsidRDefault="00795CD6" w:rsidP="00760D9A">
            <w:pPr>
              <w:autoSpaceDE w:val="0"/>
              <w:autoSpaceDN w:val="0"/>
              <w:adjustRightInd w:val="0"/>
              <w:spacing w:after="0" w:line="240" w:lineRule="auto"/>
              <w:jc w:val="center"/>
              <w:rPr>
                <w:rFonts w:ascii="Times New Roman" w:eastAsia="SimSun" w:hAnsi="Times New Roman" w:cs="Times New Roman"/>
                <w:lang w:eastAsia="zh-CN"/>
              </w:rPr>
            </w:pPr>
            <w:r w:rsidRPr="00686505">
              <w:rPr>
                <w:rFonts w:ascii="Times New Roman" w:eastAsia="SimSun" w:hAnsi="Times New Roman" w:cs="Times New Roman"/>
                <w:sz w:val="26"/>
                <w:szCs w:val="26"/>
                <w:lang w:val="be-BY" w:eastAsia="zh-CN"/>
              </w:rPr>
              <w:t>Фамилия, имя, отчество, должность председателя (его заместителя)</w:t>
            </w:r>
          </w:p>
        </w:tc>
        <w:tc>
          <w:tcPr>
            <w:tcW w:w="283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4EDE04C" w14:textId="77777777" w:rsidR="00795CD6" w:rsidRPr="00686505" w:rsidRDefault="00795CD6" w:rsidP="00760D9A">
            <w:pPr>
              <w:autoSpaceDE w:val="0"/>
              <w:autoSpaceDN w:val="0"/>
              <w:adjustRightInd w:val="0"/>
              <w:spacing w:after="0" w:line="240" w:lineRule="auto"/>
              <w:jc w:val="center"/>
              <w:rPr>
                <w:rFonts w:ascii="Times New Roman" w:eastAsia="SimSun" w:hAnsi="Times New Roman" w:cs="Times New Roman"/>
                <w:lang w:eastAsia="zh-CN"/>
              </w:rPr>
            </w:pPr>
            <w:r w:rsidRPr="00686505">
              <w:rPr>
                <w:rFonts w:ascii="Times New Roman" w:eastAsia="SimSun" w:hAnsi="Times New Roman" w:cs="Times New Roman"/>
                <w:sz w:val="26"/>
                <w:szCs w:val="26"/>
                <w:lang w:val="be-BY" w:eastAsia="zh-CN"/>
              </w:rPr>
              <w:t>Контактные телефоны</w:t>
            </w:r>
          </w:p>
        </w:tc>
      </w:tr>
      <w:tr w:rsidR="00795CD6" w:rsidRPr="00C933A6" w14:paraId="11D88AF9" w14:textId="77777777" w:rsidTr="00760D9A">
        <w:trPr>
          <w:trHeight w:val="1"/>
        </w:trPr>
        <w:tc>
          <w:tcPr>
            <w:tcW w:w="4394" w:type="dxa"/>
            <w:tcBorders>
              <w:top w:val="single" w:sz="2" w:space="0" w:color="000000"/>
              <w:left w:val="single" w:sz="2" w:space="0" w:color="000000"/>
              <w:bottom w:val="single" w:sz="2" w:space="0" w:color="000000"/>
              <w:right w:val="single" w:sz="2" w:space="0" w:color="000000"/>
            </w:tcBorders>
            <w:shd w:val="clear" w:color="000000" w:fill="FFFFFF"/>
          </w:tcPr>
          <w:p w14:paraId="7816A258" w14:textId="77777777" w:rsidR="00795CD6" w:rsidRPr="00C933A6" w:rsidRDefault="00795CD6"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C933A6">
              <w:rPr>
                <w:rFonts w:ascii="Times New Roman" w:eastAsia="SimSun" w:hAnsi="Times New Roman" w:cs="Times New Roman"/>
                <w:sz w:val="24"/>
                <w:szCs w:val="24"/>
                <w:lang w:eastAsia="zh-CN"/>
              </w:rPr>
              <w:t>1</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14:paraId="175F053B" w14:textId="77777777" w:rsidR="00795CD6" w:rsidRPr="00C933A6" w:rsidRDefault="00795CD6"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C933A6">
              <w:rPr>
                <w:rFonts w:ascii="Times New Roman" w:eastAsia="SimSun" w:hAnsi="Times New Roman" w:cs="Times New Roman"/>
                <w:sz w:val="24"/>
                <w:szCs w:val="24"/>
                <w:lang w:eastAsia="zh-CN"/>
              </w:rPr>
              <w:t>2</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14:paraId="33585445" w14:textId="77777777" w:rsidR="00795CD6" w:rsidRPr="00C933A6" w:rsidRDefault="00795CD6"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C933A6">
              <w:rPr>
                <w:rFonts w:ascii="Times New Roman" w:eastAsia="SimSun" w:hAnsi="Times New Roman" w:cs="Times New Roman"/>
                <w:sz w:val="24"/>
                <w:szCs w:val="24"/>
                <w:lang w:eastAsia="zh-CN"/>
              </w:rPr>
              <w:t>3</w:t>
            </w:r>
          </w:p>
        </w:tc>
        <w:tc>
          <w:tcPr>
            <w:tcW w:w="2835" w:type="dxa"/>
            <w:tcBorders>
              <w:top w:val="single" w:sz="2" w:space="0" w:color="000000"/>
              <w:left w:val="single" w:sz="2" w:space="0" w:color="000000"/>
              <w:bottom w:val="single" w:sz="2" w:space="0" w:color="000000"/>
              <w:right w:val="single" w:sz="2" w:space="0" w:color="000000"/>
            </w:tcBorders>
            <w:shd w:val="clear" w:color="000000" w:fill="FFFFFF"/>
          </w:tcPr>
          <w:p w14:paraId="5EA59882" w14:textId="77777777" w:rsidR="00795CD6" w:rsidRPr="00C933A6" w:rsidRDefault="00795CD6"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C933A6">
              <w:rPr>
                <w:rFonts w:ascii="Times New Roman" w:eastAsia="SimSun" w:hAnsi="Times New Roman" w:cs="Times New Roman"/>
                <w:sz w:val="24"/>
                <w:szCs w:val="24"/>
                <w:lang w:eastAsia="zh-CN"/>
              </w:rPr>
              <w:t>4</w:t>
            </w:r>
          </w:p>
        </w:tc>
      </w:tr>
      <w:tr w:rsidR="00795CD6" w:rsidRPr="00686505" w14:paraId="31CDB85D" w14:textId="77777777" w:rsidTr="00760D9A">
        <w:trPr>
          <w:trHeight w:val="1"/>
        </w:trPr>
        <w:tc>
          <w:tcPr>
            <w:tcW w:w="4394" w:type="dxa"/>
            <w:tcBorders>
              <w:top w:val="single" w:sz="2" w:space="0" w:color="000000"/>
              <w:left w:val="single" w:sz="2" w:space="0" w:color="000000"/>
              <w:bottom w:val="single" w:sz="2" w:space="0" w:color="000000"/>
              <w:right w:val="single" w:sz="2" w:space="0" w:color="000000"/>
            </w:tcBorders>
            <w:shd w:val="clear" w:color="000000" w:fill="FFFFFF"/>
          </w:tcPr>
          <w:p w14:paraId="3B581A78" w14:textId="77777777" w:rsidR="00795CD6" w:rsidRPr="00686505" w:rsidRDefault="00795CD6" w:rsidP="00760D9A">
            <w:pPr>
              <w:autoSpaceDE w:val="0"/>
              <w:autoSpaceDN w:val="0"/>
              <w:adjustRightInd w:val="0"/>
              <w:spacing w:after="0" w:line="240" w:lineRule="auto"/>
              <w:jc w:val="center"/>
              <w:rPr>
                <w:rFonts w:ascii="Times New Roman" w:eastAsia="SimSun" w:hAnsi="Times New Roman" w:cs="Times New Roman"/>
                <w:lang w:eastAsia="zh-CN"/>
              </w:rPr>
            </w:pP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14:paraId="3DFC4749" w14:textId="77777777" w:rsidR="00795CD6" w:rsidRPr="00686505" w:rsidRDefault="00795CD6" w:rsidP="00760D9A">
            <w:pPr>
              <w:autoSpaceDE w:val="0"/>
              <w:autoSpaceDN w:val="0"/>
              <w:adjustRightInd w:val="0"/>
              <w:spacing w:after="0" w:line="240" w:lineRule="auto"/>
              <w:jc w:val="center"/>
              <w:rPr>
                <w:rFonts w:ascii="Times New Roman" w:eastAsia="SimSun" w:hAnsi="Times New Roman" w:cs="Times New Roman"/>
                <w:lang w:eastAsia="zh-CN"/>
              </w:rPr>
            </w:pP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14:paraId="12477F42" w14:textId="77777777" w:rsidR="00795CD6" w:rsidRPr="00686505" w:rsidRDefault="00795CD6" w:rsidP="00760D9A">
            <w:pPr>
              <w:autoSpaceDE w:val="0"/>
              <w:autoSpaceDN w:val="0"/>
              <w:adjustRightInd w:val="0"/>
              <w:spacing w:after="0" w:line="240" w:lineRule="auto"/>
              <w:jc w:val="center"/>
              <w:rPr>
                <w:rFonts w:ascii="Times New Roman" w:eastAsia="SimSun" w:hAnsi="Times New Roman" w:cs="Times New Roman"/>
                <w:lang w:eastAsia="zh-CN"/>
              </w:rPr>
            </w:pPr>
          </w:p>
        </w:tc>
        <w:tc>
          <w:tcPr>
            <w:tcW w:w="2835" w:type="dxa"/>
            <w:tcBorders>
              <w:top w:val="single" w:sz="2" w:space="0" w:color="000000"/>
              <w:left w:val="single" w:sz="2" w:space="0" w:color="000000"/>
              <w:bottom w:val="single" w:sz="2" w:space="0" w:color="000000"/>
              <w:right w:val="single" w:sz="2" w:space="0" w:color="000000"/>
            </w:tcBorders>
            <w:shd w:val="clear" w:color="000000" w:fill="FFFFFF"/>
          </w:tcPr>
          <w:p w14:paraId="5BE9C23E" w14:textId="77777777" w:rsidR="00795CD6" w:rsidRPr="00686505" w:rsidRDefault="00795CD6" w:rsidP="00760D9A">
            <w:pPr>
              <w:autoSpaceDE w:val="0"/>
              <w:autoSpaceDN w:val="0"/>
              <w:adjustRightInd w:val="0"/>
              <w:spacing w:after="0" w:line="240" w:lineRule="auto"/>
              <w:jc w:val="center"/>
              <w:rPr>
                <w:rFonts w:ascii="Times New Roman" w:eastAsia="SimSun" w:hAnsi="Times New Roman" w:cs="Times New Roman"/>
                <w:lang w:eastAsia="zh-CN"/>
              </w:rPr>
            </w:pPr>
          </w:p>
        </w:tc>
      </w:tr>
      <w:tr w:rsidR="00795CD6" w:rsidRPr="00686505" w14:paraId="5BD68DA3" w14:textId="77777777" w:rsidTr="00760D9A">
        <w:trPr>
          <w:trHeight w:val="1"/>
        </w:trPr>
        <w:tc>
          <w:tcPr>
            <w:tcW w:w="4394" w:type="dxa"/>
            <w:tcBorders>
              <w:top w:val="single" w:sz="2" w:space="0" w:color="000000"/>
              <w:left w:val="single" w:sz="2" w:space="0" w:color="000000"/>
              <w:bottom w:val="single" w:sz="2" w:space="0" w:color="000000"/>
              <w:right w:val="single" w:sz="2" w:space="0" w:color="000000"/>
            </w:tcBorders>
            <w:shd w:val="clear" w:color="000000" w:fill="FFFFFF"/>
          </w:tcPr>
          <w:p w14:paraId="3C269A95" w14:textId="77777777" w:rsidR="00795CD6" w:rsidRPr="00686505" w:rsidRDefault="00795CD6" w:rsidP="00760D9A">
            <w:pPr>
              <w:autoSpaceDE w:val="0"/>
              <w:autoSpaceDN w:val="0"/>
              <w:adjustRightInd w:val="0"/>
              <w:spacing w:after="0" w:line="240" w:lineRule="auto"/>
              <w:jc w:val="center"/>
              <w:rPr>
                <w:rFonts w:ascii="Times New Roman" w:eastAsia="SimSun" w:hAnsi="Times New Roman" w:cs="Times New Roman"/>
                <w:lang w:eastAsia="zh-CN"/>
              </w:rPr>
            </w:pP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14:paraId="300514F4" w14:textId="77777777" w:rsidR="00795CD6" w:rsidRPr="00686505" w:rsidRDefault="00795CD6" w:rsidP="00760D9A">
            <w:pPr>
              <w:autoSpaceDE w:val="0"/>
              <w:autoSpaceDN w:val="0"/>
              <w:adjustRightInd w:val="0"/>
              <w:spacing w:after="0" w:line="240" w:lineRule="auto"/>
              <w:jc w:val="center"/>
              <w:rPr>
                <w:rFonts w:ascii="Times New Roman" w:eastAsia="SimSun" w:hAnsi="Times New Roman" w:cs="Times New Roman"/>
                <w:lang w:eastAsia="zh-CN"/>
              </w:rPr>
            </w:pP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14:paraId="4E01B1C7" w14:textId="77777777" w:rsidR="00795CD6" w:rsidRPr="00686505" w:rsidRDefault="00795CD6" w:rsidP="00760D9A">
            <w:pPr>
              <w:autoSpaceDE w:val="0"/>
              <w:autoSpaceDN w:val="0"/>
              <w:adjustRightInd w:val="0"/>
              <w:spacing w:after="0" w:line="240" w:lineRule="auto"/>
              <w:jc w:val="center"/>
              <w:rPr>
                <w:rFonts w:ascii="Times New Roman" w:eastAsia="SimSun" w:hAnsi="Times New Roman" w:cs="Times New Roman"/>
                <w:lang w:eastAsia="zh-CN"/>
              </w:rPr>
            </w:pPr>
          </w:p>
        </w:tc>
        <w:tc>
          <w:tcPr>
            <w:tcW w:w="2835" w:type="dxa"/>
            <w:tcBorders>
              <w:top w:val="single" w:sz="2" w:space="0" w:color="000000"/>
              <w:left w:val="single" w:sz="2" w:space="0" w:color="000000"/>
              <w:bottom w:val="single" w:sz="2" w:space="0" w:color="000000"/>
              <w:right w:val="single" w:sz="2" w:space="0" w:color="000000"/>
            </w:tcBorders>
            <w:shd w:val="clear" w:color="000000" w:fill="FFFFFF"/>
          </w:tcPr>
          <w:p w14:paraId="320DF0AB" w14:textId="77777777" w:rsidR="00795CD6" w:rsidRPr="00686505" w:rsidRDefault="00795CD6" w:rsidP="00760D9A">
            <w:pPr>
              <w:autoSpaceDE w:val="0"/>
              <w:autoSpaceDN w:val="0"/>
              <w:adjustRightInd w:val="0"/>
              <w:spacing w:after="0" w:line="240" w:lineRule="auto"/>
              <w:jc w:val="center"/>
              <w:rPr>
                <w:rFonts w:ascii="Times New Roman" w:eastAsia="SimSun" w:hAnsi="Times New Roman" w:cs="Times New Roman"/>
                <w:lang w:eastAsia="zh-CN"/>
              </w:rPr>
            </w:pPr>
          </w:p>
        </w:tc>
      </w:tr>
      <w:tr w:rsidR="00795CD6" w:rsidRPr="00686505" w14:paraId="1C1D2B1D" w14:textId="77777777" w:rsidTr="00760D9A">
        <w:trPr>
          <w:trHeight w:val="1"/>
        </w:trPr>
        <w:tc>
          <w:tcPr>
            <w:tcW w:w="4394" w:type="dxa"/>
            <w:tcBorders>
              <w:top w:val="single" w:sz="2" w:space="0" w:color="000000"/>
              <w:left w:val="single" w:sz="2" w:space="0" w:color="000000"/>
              <w:bottom w:val="single" w:sz="2" w:space="0" w:color="000000"/>
              <w:right w:val="single" w:sz="2" w:space="0" w:color="000000"/>
            </w:tcBorders>
            <w:shd w:val="clear" w:color="000000" w:fill="FFFFFF"/>
          </w:tcPr>
          <w:p w14:paraId="510484EC" w14:textId="77777777" w:rsidR="00795CD6" w:rsidRPr="00686505" w:rsidRDefault="00795CD6" w:rsidP="00760D9A">
            <w:pPr>
              <w:autoSpaceDE w:val="0"/>
              <w:autoSpaceDN w:val="0"/>
              <w:adjustRightInd w:val="0"/>
              <w:spacing w:after="0" w:line="240" w:lineRule="auto"/>
              <w:jc w:val="center"/>
              <w:rPr>
                <w:rFonts w:ascii="Times New Roman" w:eastAsia="SimSun" w:hAnsi="Times New Roman" w:cs="Times New Roman"/>
                <w:lang w:eastAsia="zh-CN"/>
              </w:rPr>
            </w:pP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14:paraId="356C425A" w14:textId="77777777" w:rsidR="00795CD6" w:rsidRPr="00686505" w:rsidRDefault="00795CD6" w:rsidP="00760D9A">
            <w:pPr>
              <w:autoSpaceDE w:val="0"/>
              <w:autoSpaceDN w:val="0"/>
              <w:adjustRightInd w:val="0"/>
              <w:spacing w:after="0" w:line="240" w:lineRule="auto"/>
              <w:jc w:val="center"/>
              <w:rPr>
                <w:rFonts w:ascii="Times New Roman" w:eastAsia="SimSun" w:hAnsi="Times New Roman" w:cs="Times New Roman"/>
                <w:lang w:eastAsia="zh-CN"/>
              </w:rPr>
            </w:pP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14:paraId="153A50C3" w14:textId="77777777" w:rsidR="00795CD6" w:rsidRPr="00686505" w:rsidRDefault="00795CD6" w:rsidP="00760D9A">
            <w:pPr>
              <w:autoSpaceDE w:val="0"/>
              <w:autoSpaceDN w:val="0"/>
              <w:adjustRightInd w:val="0"/>
              <w:spacing w:after="0" w:line="240" w:lineRule="auto"/>
              <w:jc w:val="center"/>
              <w:rPr>
                <w:rFonts w:ascii="Times New Roman" w:eastAsia="SimSun" w:hAnsi="Times New Roman" w:cs="Times New Roman"/>
                <w:lang w:eastAsia="zh-CN"/>
              </w:rPr>
            </w:pPr>
          </w:p>
        </w:tc>
        <w:tc>
          <w:tcPr>
            <w:tcW w:w="2835" w:type="dxa"/>
            <w:tcBorders>
              <w:top w:val="single" w:sz="2" w:space="0" w:color="000000"/>
              <w:left w:val="single" w:sz="2" w:space="0" w:color="000000"/>
              <w:bottom w:val="single" w:sz="2" w:space="0" w:color="000000"/>
              <w:right w:val="single" w:sz="2" w:space="0" w:color="000000"/>
            </w:tcBorders>
            <w:shd w:val="clear" w:color="000000" w:fill="FFFFFF"/>
          </w:tcPr>
          <w:p w14:paraId="7939090D" w14:textId="77777777" w:rsidR="00795CD6" w:rsidRPr="00686505" w:rsidRDefault="00795CD6" w:rsidP="00760D9A">
            <w:pPr>
              <w:autoSpaceDE w:val="0"/>
              <w:autoSpaceDN w:val="0"/>
              <w:adjustRightInd w:val="0"/>
              <w:spacing w:after="0" w:line="240" w:lineRule="auto"/>
              <w:jc w:val="center"/>
              <w:rPr>
                <w:rFonts w:ascii="Times New Roman" w:eastAsia="SimSun" w:hAnsi="Times New Roman" w:cs="Times New Roman"/>
                <w:lang w:eastAsia="zh-CN"/>
              </w:rPr>
            </w:pPr>
          </w:p>
        </w:tc>
      </w:tr>
    </w:tbl>
    <w:p w14:paraId="260BC6E3" w14:textId="77777777" w:rsidR="00795CD6" w:rsidRDefault="00795CD6" w:rsidP="00795CD6">
      <w:pPr>
        <w:autoSpaceDE w:val="0"/>
        <w:autoSpaceDN w:val="0"/>
        <w:adjustRightInd w:val="0"/>
        <w:spacing w:after="0" w:line="280" w:lineRule="atLeast"/>
        <w:jc w:val="both"/>
        <w:rPr>
          <w:rFonts w:ascii="Times New Roman" w:eastAsia="SimSun" w:hAnsi="Times New Roman" w:cs="Times New Roman"/>
          <w:sz w:val="24"/>
          <w:szCs w:val="24"/>
          <w:lang w:eastAsia="zh-CN"/>
        </w:rPr>
      </w:pPr>
    </w:p>
    <w:p w14:paraId="2CD9B3A7" w14:textId="4C04CE1A" w:rsidR="00795CD6" w:rsidRDefault="00795CD6" w:rsidP="00E11D30">
      <w:pPr>
        <w:autoSpaceDE w:val="0"/>
        <w:autoSpaceDN w:val="0"/>
        <w:adjustRightInd w:val="0"/>
        <w:spacing w:after="0" w:line="260" w:lineRule="exact"/>
        <w:ind w:left="11057" w:hanging="10348"/>
        <w:jc w:val="both"/>
        <w:rPr>
          <w:rFonts w:ascii="Times New Roman" w:eastAsia="SimSun" w:hAnsi="Times New Roman" w:cs="Times New Roman"/>
          <w:sz w:val="24"/>
          <w:szCs w:val="24"/>
          <w:lang w:val="be-BY" w:eastAsia="zh-CN"/>
        </w:rPr>
      </w:pPr>
    </w:p>
    <w:p w14:paraId="6F63950F" w14:textId="1726E689" w:rsidR="00E11D30" w:rsidRPr="007F4937" w:rsidRDefault="00E11D30" w:rsidP="00E11D30">
      <w:pPr>
        <w:autoSpaceDE w:val="0"/>
        <w:autoSpaceDN w:val="0"/>
        <w:adjustRightInd w:val="0"/>
        <w:spacing w:after="0" w:line="260" w:lineRule="exact"/>
        <w:ind w:left="9639" w:hanging="8930"/>
        <w:jc w:val="both"/>
        <w:rPr>
          <w:rFonts w:ascii="Times New Roman" w:eastAsia="SimSun" w:hAnsi="Times New Roman" w:cs="Times New Roman"/>
          <w:sz w:val="24"/>
          <w:szCs w:val="24"/>
          <w:lang w:val="be-BY" w:eastAsia="zh-CN"/>
        </w:rPr>
      </w:pPr>
      <w:r w:rsidRPr="007F4937">
        <w:rPr>
          <w:rFonts w:ascii="Times New Roman" w:eastAsia="SimSun" w:hAnsi="Times New Roman" w:cs="Times New Roman"/>
          <w:sz w:val="24"/>
          <w:szCs w:val="24"/>
          <w:lang w:val="be-BY" w:eastAsia="zh-CN"/>
        </w:rPr>
        <w:t xml:space="preserve">Уполномоченное должностное лицо </w:t>
      </w:r>
      <w:r w:rsidRPr="007F4937">
        <w:rPr>
          <w:rFonts w:ascii="Times New Roman" w:eastAsia="SimSun" w:hAnsi="Times New Roman" w:cs="Times New Roman"/>
          <w:sz w:val="24"/>
          <w:szCs w:val="24"/>
          <w:lang w:val="be-BY" w:eastAsia="zh-CN"/>
        </w:rPr>
        <w:tab/>
      </w:r>
      <w:r w:rsidRPr="007F4937">
        <w:rPr>
          <w:rFonts w:ascii="Times New Roman" w:eastAsia="SimSun" w:hAnsi="Times New Roman" w:cs="Times New Roman"/>
          <w:sz w:val="24"/>
          <w:szCs w:val="24"/>
          <w:lang w:val="be-BY" w:eastAsia="zh-CN"/>
        </w:rPr>
        <w:tab/>
        <w:t>______________</w:t>
      </w:r>
    </w:p>
    <w:p w14:paraId="36CDE88F" w14:textId="52DC29A6" w:rsidR="00795CD6" w:rsidRPr="00E11D30" w:rsidRDefault="00E11D30" w:rsidP="00E11D30">
      <w:pPr>
        <w:autoSpaceDE w:val="0"/>
        <w:autoSpaceDN w:val="0"/>
        <w:adjustRightInd w:val="0"/>
        <w:spacing w:after="0" w:line="260" w:lineRule="exact"/>
        <w:ind w:left="11057" w:hanging="851"/>
        <w:rPr>
          <w:rFonts w:ascii="Times New Roman" w:eastAsia="SimSun" w:hAnsi="Times New Roman" w:cs="Times New Roman"/>
          <w:sz w:val="20"/>
          <w:szCs w:val="20"/>
          <w:lang w:val="be-BY" w:eastAsia="zh-CN"/>
        </w:rPr>
      </w:pPr>
      <w:r w:rsidRPr="007F4937">
        <w:rPr>
          <w:rFonts w:ascii="Times New Roman" w:eastAsia="SimSun" w:hAnsi="Times New Roman" w:cs="Times New Roman"/>
          <w:sz w:val="20"/>
          <w:szCs w:val="20"/>
          <w:lang w:val="be-BY" w:eastAsia="zh-CN"/>
        </w:rPr>
        <w:t>Подпись, дата</w:t>
      </w:r>
    </w:p>
    <w:p w14:paraId="145F7617" w14:textId="77777777" w:rsidR="00795CD6" w:rsidRDefault="00795CD6" w:rsidP="00D61C4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p>
    <w:p w14:paraId="2D42166A" w14:textId="77777777" w:rsidR="00795CD6" w:rsidRDefault="00795CD6" w:rsidP="00D61C4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p>
    <w:p w14:paraId="5B62B3FA" w14:textId="77777777" w:rsidR="00795CD6" w:rsidRDefault="00795CD6" w:rsidP="00D61C4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p>
    <w:p w14:paraId="749F64FE" w14:textId="77777777" w:rsidR="00795CD6" w:rsidRDefault="00795CD6" w:rsidP="00D61C4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p>
    <w:p w14:paraId="21F2690C" w14:textId="77777777" w:rsidR="00795CD6" w:rsidRDefault="00795CD6" w:rsidP="00D61C4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p>
    <w:p w14:paraId="6BB4C61A" w14:textId="77777777" w:rsidR="00795CD6" w:rsidRDefault="00795CD6" w:rsidP="00D61C4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p>
    <w:p w14:paraId="1120BDFF" w14:textId="77777777" w:rsidR="00795CD6" w:rsidRDefault="00795CD6" w:rsidP="00D61C4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p>
    <w:p w14:paraId="30259E81" w14:textId="77777777" w:rsidR="00795CD6" w:rsidRDefault="00795CD6" w:rsidP="00D61C4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p>
    <w:p w14:paraId="2E3E7D8D" w14:textId="77777777" w:rsidR="00795CD6" w:rsidRDefault="00795CD6" w:rsidP="00D61C4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p>
    <w:p w14:paraId="2E635707" w14:textId="77777777" w:rsidR="00795CD6" w:rsidRDefault="00795CD6" w:rsidP="00D61C4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p>
    <w:p w14:paraId="340E61FD" w14:textId="77777777" w:rsidR="00795CD6" w:rsidRDefault="00795CD6" w:rsidP="00D61C4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p>
    <w:p w14:paraId="2F9A86CE" w14:textId="77777777" w:rsidR="00E11D30" w:rsidRPr="00686505" w:rsidRDefault="00E11D30" w:rsidP="00E11D30">
      <w:pPr>
        <w:spacing w:after="0" w:line="240" w:lineRule="auto"/>
        <w:jc w:val="both"/>
        <w:rPr>
          <w:rFonts w:ascii="Times New Roman" w:eastAsia="SimSun" w:hAnsi="Times New Roman" w:cs="Times New Roman"/>
          <w:sz w:val="24"/>
          <w:szCs w:val="24"/>
          <w:lang w:val="be-BY" w:eastAsia="zh-CN"/>
        </w:rPr>
      </w:pPr>
    </w:p>
    <w:p w14:paraId="56326AA5" w14:textId="77777777" w:rsidR="00E11D30" w:rsidRDefault="00E11D30" w:rsidP="00E11D30">
      <w:pPr>
        <w:spacing w:after="0" w:line="240" w:lineRule="auto"/>
        <w:rPr>
          <w:rFonts w:ascii="Times New Roman" w:eastAsia="SimSun" w:hAnsi="Times New Roman" w:cs="Times New Roman"/>
          <w:sz w:val="24"/>
          <w:szCs w:val="24"/>
          <w:lang w:val="be-BY" w:eastAsia="zh-CN"/>
        </w:rPr>
        <w:sectPr w:rsidR="00E11D30" w:rsidSect="00DF7425">
          <w:pgSz w:w="15840" w:h="12240" w:orient="landscape"/>
          <w:pgMar w:top="1418" w:right="680" w:bottom="567" w:left="680" w:header="567" w:footer="510" w:gutter="0"/>
          <w:cols w:space="720"/>
          <w:noEndnote/>
          <w:docGrid w:linePitch="326"/>
        </w:sectPr>
      </w:pPr>
    </w:p>
    <w:p w14:paraId="5073E51D" w14:textId="77777777" w:rsidR="00795CD6" w:rsidRPr="00686505" w:rsidRDefault="00795CD6" w:rsidP="00795CD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 xml:space="preserve">Приложение </w:t>
      </w:r>
      <w:r w:rsidRPr="00686505">
        <w:rPr>
          <w:rFonts w:ascii="Times New Roman" w:eastAsia="SimSun" w:hAnsi="Times New Roman" w:cs="Times New Roman"/>
          <w:sz w:val="24"/>
          <w:szCs w:val="24"/>
          <w:lang w:eastAsia="zh-CN"/>
        </w:rPr>
        <w:t xml:space="preserve">11 </w:t>
      </w:r>
      <w:r w:rsidRPr="00686505">
        <w:rPr>
          <w:rFonts w:ascii="Times New Roman" w:eastAsia="SimSun" w:hAnsi="Times New Roman" w:cs="Times New Roman"/>
          <w:sz w:val="24"/>
          <w:szCs w:val="24"/>
          <w:lang w:val="be-BY" w:eastAsia="zh-CN"/>
        </w:rPr>
        <w:t xml:space="preserve">к письму </w:t>
      </w:r>
      <w:r w:rsidRPr="00686505">
        <w:rPr>
          <w:rFonts w:ascii="Times New Roman" w:eastAsia="SimSun" w:hAnsi="Times New Roman" w:cs="Times New Roman"/>
          <w:sz w:val="24"/>
          <w:szCs w:val="24"/>
          <w:lang w:val="be-BY" w:eastAsia="zh-CN"/>
        </w:rPr>
        <w:br/>
        <w:t>Министерства образования</w:t>
      </w:r>
    </w:p>
    <w:p w14:paraId="0929719D" w14:textId="77777777" w:rsidR="00795CD6" w:rsidRPr="00686505" w:rsidRDefault="00795CD6" w:rsidP="00795CD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Республики Беларусь</w:t>
      </w:r>
    </w:p>
    <w:p w14:paraId="15F852FA" w14:textId="77777777" w:rsidR="00795CD6" w:rsidRPr="00686505" w:rsidRDefault="00795CD6" w:rsidP="00795CD6">
      <w:pPr>
        <w:autoSpaceDE w:val="0"/>
        <w:autoSpaceDN w:val="0"/>
        <w:adjustRightInd w:val="0"/>
        <w:spacing w:after="0" w:line="260" w:lineRule="exact"/>
        <w:ind w:left="11057"/>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от ___________ №</w:t>
      </w:r>
      <w:r w:rsidRPr="00686505">
        <w:rPr>
          <w:rFonts w:ascii="Times New Roman" w:eastAsia="SimSun" w:hAnsi="Times New Roman" w:cs="Times New Roman"/>
          <w:sz w:val="24"/>
          <w:szCs w:val="24"/>
          <w:lang w:val="en-US" w:eastAsia="zh-CN"/>
        </w:rPr>
        <w:t> </w:t>
      </w:r>
      <w:r w:rsidRPr="00686505">
        <w:rPr>
          <w:rFonts w:ascii="Times New Roman" w:eastAsia="SimSun" w:hAnsi="Times New Roman" w:cs="Times New Roman"/>
          <w:sz w:val="24"/>
          <w:szCs w:val="24"/>
          <w:lang w:eastAsia="zh-CN"/>
        </w:rPr>
        <w:t>_______</w:t>
      </w:r>
    </w:p>
    <w:p w14:paraId="72940A79" w14:textId="77777777" w:rsidR="00795CD6" w:rsidRPr="00686505" w:rsidRDefault="00795CD6" w:rsidP="00795CD6">
      <w:pPr>
        <w:autoSpaceDE w:val="0"/>
        <w:autoSpaceDN w:val="0"/>
        <w:adjustRightInd w:val="0"/>
        <w:spacing w:after="0" w:line="260" w:lineRule="exact"/>
        <w:ind w:left="11057"/>
        <w:rPr>
          <w:rFonts w:ascii="Times New Roman" w:eastAsia="SimSun" w:hAnsi="Times New Roman" w:cs="Times New Roman"/>
          <w:sz w:val="24"/>
          <w:szCs w:val="24"/>
          <w:lang w:eastAsia="zh-CN"/>
        </w:rPr>
      </w:pPr>
    </w:p>
    <w:p w14:paraId="3462B300" w14:textId="77777777" w:rsidR="00795CD6" w:rsidRPr="00686505" w:rsidRDefault="00795CD6" w:rsidP="00795CD6">
      <w:pPr>
        <w:tabs>
          <w:tab w:val="left" w:pos="12240"/>
        </w:tabs>
        <w:autoSpaceDE w:val="0"/>
        <w:autoSpaceDN w:val="0"/>
        <w:adjustRightInd w:val="0"/>
        <w:spacing w:before="120" w:after="0" w:line="240"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eastAsia="zh-CN"/>
        </w:rPr>
        <w:t>______________________________________________________________</w:t>
      </w:r>
    </w:p>
    <w:p w14:paraId="4979E855" w14:textId="77777777" w:rsidR="00795CD6" w:rsidRPr="00686505" w:rsidRDefault="00795CD6" w:rsidP="00795CD6">
      <w:pPr>
        <w:tabs>
          <w:tab w:val="left" w:pos="12240"/>
        </w:tabs>
        <w:autoSpaceDE w:val="0"/>
        <w:autoSpaceDN w:val="0"/>
        <w:adjustRightInd w:val="0"/>
        <w:spacing w:after="0" w:line="240" w:lineRule="auto"/>
        <w:jc w:val="center"/>
        <w:rPr>
          <w:rFonts w:ascii="Times New Roman" w:eastAsia="SimSun" w:hAnsi="Times New Roman" w:cs="Times New Roman"/>
          <w:i/>
          <w:iCs/>
          <w:sz w:val="20"/>
          <w:szCs w:val="20"/>
          <w:lang w:val="be-BY" w:eastAsia="zh-CN"/>
        </w:rPr>
      </w:pPr>
      <w:r w:rsidRPr="00686505">
        <w:rPr>
          <w:rFonts w:ascii="Times New Roman" w:eastAsia="SimSun" w:hAnsi="Times New Roman" w:cs="Times New Roman"/>
          <w:i/>
          <w:iCs/>
          <w:sz w:val="20"/>
          <w:szCs w:val="20"/>
          <w:lang w:eastAsia="zh-CN"/>
        </w:rPr>
        <w:t xml:space="preserve">полное </w:t>
      </w:r>
      <w:r w:rsidRPr="00686505">
        <w:rPr>
          <w:rFonts w:ascii="Times New Roman" w:eastAsia="SimSun" w:hAnsi="Times New Roman" w:cs="Times New Roman"/>
          <w:i/>
          <w:iCs/>
          <w:sz w:val="20"/>
          <w:szCs w:val="20"/>
          <w:lang w:val="be-BY" w:eastAsia="zh-CN"/>
        </w:rPr>
        <w:t>наименование УВО</w:t>
      </w:r>
    </w:p>
    <w:p w14:paraId="64D2DCD8" w14:textId="77777777" w:rsidR="00795CD6" w:rsidRPr="00686505" w:rsidRDefault="00795CD6" w:rsidP="00795CD6">
      <w:pPr>
        <w:tabs>
          <w:tab w:val="left" w:pos="12240"/>
        </w:tabs>
        <w:autoSpaceDE w:val="0"/>
        <w:autoSpaceDN w:val="0"/>
        <w:adjustRightInd w:val="0"/>
        <w:spacing w:after="0" w:line="240" w:lineRule="auto"/>
        <w:jc w:val="center"/>
        <w:rPr>
          <w:rFonts w:ascii="Times New Roman" w:eastAsia="SimSun" w:hAnsi="Times New Roman" w:cs="Times New Roman"/>
          <w:i/>
          <w:iCs/>
          <w:sz w:val="16"/>
          <w:szCs w:val="16"/>
          <w:lang w:val="be-BY" w:eastAsia="zh-CN"/>
        </w:rPr>
      </w:pPr>
    </w:p>
    <w:p w14:paraId="086F2DC1" w14:textId="6179D349" w:rsidR="00795CD6" w:rsidRPr="00686505" w:rsidRDefault="00795CD6" w:rsidP="00795CD6">
      <w:pPr>
        <w:autoSpaceDE w:val="0"/>
        <w:autoSpaceDN w:val="0"/>
        <w:adjustRightInd w:val="0"/>
        <w:spacing w:after="0" w:line="260" w:lineRule="exact"/>
        <w:jc w:val="center"/>
        <w:rPr>
          <w:rFonts w:ascii="Times New Roman" w:eastAsia="SimSun" w:hAnsi="Times New Roman" w:cs="Times New Roman"/>
          <w:b/>
          <w:bCs/>
          <w:sz w:val="26"/>
          <w:szCs w:val="26"/>
          <w:lang w:eastAsia="zh-CN"/>
        </w:rPr>
      </w:pPr>
      <w:r w:rsidRPr="00686505">
        <w:rPr>
          <w:rFonts w:ascii="Times New Roman" w:eastAsia="SimSun" w:hAnsi="Times New Roman" w:cs="Times New Roman"/>
          <w:b/>
          <w:bCs/>
          <w:sz w:val="26"/>
          <w:szCs w:val="26"/>
          <w:lang w:val="be-BY" w:eastAsia="zh-CN"/>
        </w:rPr>
        <w:t>1.Сведения о выпуске</w:t>
      </w:r>
      <w:r w:rsidR="00E11D30">
        <w:rPr>
          <w:rFonts w:ascii="Times New Roman" w:eastAsia="SimSun" w:hAnsi="Times New Roman" w:cs="Times New Roman"/>
          <w:b/>
          <w:bCs/>
          <w:sz w:val="26"/>
          <w:szCs w:val="26"/>
          <w:lang w:val="be-BY" w:eastAsia="zh-CN"/>
        </w:rPr>
        <w:t xml:space="preserve"> </w:t>
      </w:r>
      <w:r w:rsidR="00E11D30" w:rsidRPr="007F4937">
        <w:rPr>
          <w:rFonts w:ascii="Times New Roman" w:eastAsia="SimSun" w:hAnsi="Times New Roman" w:cs="Times New Roman"/>
          <w:b/>
          <w:bCs/>
          <w:sz w:val="26"/>
          <w:szCs w:val="26"/>
          <w:lang w:val="be-BY" w:eastAsia="zh-CN"/>
        </w:rPr>
        <w:t xml:space="preserve">и предварительных итогах </w:t>
      </w:r>
      <w:r w:rsidRPr="007F4937">
        <w:rPr>
          <w:rFonts w:ascii="Times New Roman" w:eastAsia="SimSun" w:hAnsi="Times New Roman" w:cs="Times New Roman"/>
          <w:b/>
          <w:bCs/>
          <w:sz w:val="26"/>
          <w:szCs w:val="26"/>
          <w:lang w:val="be-BY" w:eastAsia="zh-CN"/>
        </w:rPr>
        <w:t>распределени</w:t>
      </w:r>
      <w:r w:rsidR="00E11D30" w:rsidRPr="007F4937">
        <w:rPr>
          <w:rFonts w:ascii="Times New Roman" w:eastAsia="SimSun" w:hAnsi="Times New Roman" w:cs="Times New Roman"/>
          <w:b/>
          <w:bCs/>
          <w:sz w:val="26"/>
          <w:szCs w:val="26"/>
          <w:lang w:val="be-BY" w:eastAsia="zh-CN"/>
        </w:rPr>
        <w:t>я</w:t>
      </w:r>
      <w:r w:rsidRPr="007F4937">
        <w:rPr>
          <w:rFonts w:ascii="Times New Roman" w:eastAsia="SimSun" w:hAnsi="Times New Roman" w:cs="Times New Roman"/>
          <w:b/>
          <w:bCs/>
          <w:sz w:val="26"/>
          <w:szCs w:val="26"/>
          <w:lang w:val="be-BY" w:eastAsia="zh-CN"/>
        </w:rPr>
        <w:t xml:space="preserve"> и направлени</w:t>
      </w:r>
      <w:r w:rsidR="00D5249A" w:rsidRPr="007F4937">
        <w:rPr>
          <w:rFonts w:ascii="Times New Roman" w:eastAsia="SimSun" w:hAnsi="Times New Roman" w:cs="Times New Roman"/>
          <w:b/>
          <w:bCs/>
          <w:sz w:val="26"/>
          <w:szCs w:val="26"/>
          <w:lang w:val="be-BY" w:eastAsia="zh-CN"/>
        </w:rPr>
        <w:t>я</w:t>
      </w:r>
      <w:r w:rsidRPr="007F4937">
        <w:rPr>
          <w:rFonts w:ascii="Times New Roman" w:eastAsia="SimSun" w:hAnsi="Times New Roman" w:cs="Times New Roman"/>
          <w:b/>
          <w:bCs/>
          <w:sz w:val="26"/>
          <w:szCs w:val="26"/>
          <w:lang w:val="be-BY" w:eastAsia="zh-CN"/>
        </w:rPr>
        <w:t xml:space="preserve"> на</w:t>
      </w:r>
      <w:r w:rsidRPr="00686505">
        <w:rPr>
          <w:rFonts w:ascii="Times New Roman" w:eastAsia="SimSun" w:hAnsi="Times New Roman" w:cs="Times New Roman"/>
          <w:b/>
          <w:bCs/>
          <w:sz w:val="26"/>
          <w:szCs w:val="26"/>
          <w:lang w:val="be-BY" w:eastAsia="zh-CN"/>
        </w:rPr>
        <w:t xml:space="preserve"> работу специалистов</w:t>
      </w:r>
      <w:r w:rsidRPr="00686505">
        <w:rPr>
          <w:rFonts w:ascii="Times New Roman" w:eastAsia="SimSun" w:hAnsi="Times New Roman" w:cs="Times New Roman"/>
          <w:b/>
          <w:bCs/>
          <w:sz w:val="26"/>
          <w:szCs w:val="26"/>
          <w:lang w:eastAsia="zh-CN"/>
        </w:rPr>
        <w:t>*</w:t>
      </w:r>
    </w:p>
    <w:p w14:paraId="2C3AEC14" w14:textId="77777777" w:rsidR="00795CD6" w:rsidRPr="00686505" w:rsidRDefault="00795CD6" w:rsidP="00795CD6">
      <w:pPr>
        <w:autoSpaceDE w:val="0"/>
        <w:autoSpaceDN w:val="0"/>
        <w:adjustRightInd w:val="0"/>
        <w:spacing w:after="80" w:line="260" w:lineRule="exact"/>
        <w:jc w:val="center"/>
        <w:rPr>
          <w:rFonts w:ascii="Times New Roman" w:eastAsia="SimSun" w:hAnsi="Times New Roman" w:cs="Times New Roman"/>
          <w:b/>
          <w:bCs/>
          <w:sz w:val="26"/>
          <w:szCs w:val="26"/>
          <w:lang w:val="be-BY" w:eastAsia="zh-CN"/>
        </w:rPr>
      </w:pPr>
      <w:r w:rsidRPr="00686505">
        <w:rPr>
          <w:rFonts w:ascii="Times New Roman" w:eastAsia="SimSun" w:hAnsi="Times New Roman" w:cs="Times New Roman"/>
          <w:b/>
          <w:bCs/>
          <w:sz w:val="26"/>
          <w:szCs w:val="26"/>
          <w:lang w:val="be-BY" w:eastAsia="zh-CN"/>
        </w:rPr>
        <w:t xml:space="preserve">(за отчетный период </w:t>
      </w:r>
      <w:r w:rsidRPr="00AF582A">
        <w:rPr>
          <w:rFonts w:ascii="Times New Roman" w:eastAsia="SimSun" w:hAnsi="Times New Roman" w:cs="Times New Roman"/>
          <w:b/>
          <w:bCs/>
          <w:sz w:val="26"/>
          <w:szCs w:val="26"/>
          <w:lang w:val="be-BY" w:eastAsia="zh-CN"/>
        </w:rPr>
        <w:t>с 1 октября 2023 года по 1 октября 2024 года</w:t>
      </w:r>
      <w:r w:rsidRPr="00686505">
        <w:rPr>
          <w:rFonts w:ascii="Times New Roman" w:eastAsia="SimSun" w:hAnsi="Times New Roman" w:cs="Times New Roman"/>
          <w:b/>
          <w:bCs/>
          <w:sz w:val="26"/>
          <w:szCs w:val="26"/>
          <w:lang w:val="be-BY" w:eastAsia="zh-CN"/>
        </w:rPr>
        <w:t>)</w:t>
      </w:r>
    </w:p>
    <w:p w14:paraId="6B7F801F" w14:textId="77777777" w:rsidR="00795CD6" w:rsidRPr="00686505" w:rsidRDefault="00795CD6" w:rsidP="00795CD6">
      <w:pPr>
        <w:autoSpaceDE w:val="0"/>
        <w:autoSpaceDN w:val="0"/>
        <w:adjustRightInd w:val="0"/>
        <w:spacing w:after="0" w:line="280" w:lineRule="atLeast"/>
        <w:jc w:val="both"/>
        <w:rPr>
          <w:rFonts w:ascii="Times New Roman" w:eastAsia="SimSun" w:hAnsi="Times New Roman" w:cs="Times New Roman"/>
          <w:sz w:val="24"/>
          <w:szCs w:val="24"/>
          <w:lang w:eastAsia="zh-CN"/>
        </w:rPr>
      </w:pPr>
    </w:p>
    <w:tbl>
      <w:tblPr>
        <w:tblW w:w="14206" w:type="dxa"/>
        <w:tblInd w:w="108" w:type="dxa"/>
        <w:tblLayout w:type="fixed"/>
        <w:tblLook w:val="0000" w:firstRow="0" w:lastRow="0" w:firstColumn="0" w:lastColumn="0" w:noHBand="0" w:noVBand="0"/>
      </w:tblPr>
      <w:tblGrid>
        <w:gridCol w:w="708"/>
        <w:gridCol w:w="709"/>
        <w:gridCol w:w="709"/>
        <w:gridCol w:w="708"/>
        <w:gridCol w:w="567"/>
        <w:gridCol w:w="709"/>
        <w:gridCol w:w="709"/>
        <w:gridCol w:w="850"/>
        <w:gridCol w:w="709"/>
        <w:gridCol w:w="709"/>
        <w:gridCol w:w="882"/>
        <w:gridCol w:w="851"/>
        <w:gridCol w:w="992"/>
        <w:gridCol w:w="709"/>
        <w:gridCol w:w="992"/>
        <w:gridCol w:w="709"/>
        <w:gridCol w:w="992"/>
        <w:gridCol w:w="992"/>
      </w:tblGrid>
      <w:tr w:rsidR="00795CD6" w:rsidRPr="00686505" w14:paraId="29F74419" w14:textId="77777777" w:rsidTr="00760D9A">
        <w:trPr>
          <w:trHeight w:val="315"/>
        </w:trPr>
        <w:tc>
          <w:tcPr>
            <w:tcW w:w="7087" w:type="dxa"/>
            <w:gridSpan w:val="10"/>
            <w:tcBorders>
              <w:top w:val="single" w:sz="2" w:space="0" w:color="000000"/>
              <w:left w:val="single" w:sz="2" w:space="0" w:color="000000"/>
              <w:bottom w:val="single" w:sz="2" w:space="0" w:color="000000"/>
              <w:right w:val="single" w:sz="2" w:space="0" w:color="000000"/>
            </w:tcBorders>
            <w:vAlign w:val="center"/>
          </w:tcPr>
          <w:p w14:paraId="156322B2"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Выпуск специалистов, чел.</w:t>
            </w:r>
          </w:p>
        </w:tc>
        <w:tc>
          <w:tcPr>
            <w:tcW w:w="7119" w:type="dxa"/>
            <w:gridSpan w:val="8"/>
            <w:tcBorders>
              <w:top w:val="single" w:sz="2" w:space="0" w:color="000000"/>
              <w:left w:val="nil"/>
              <w:bottom w:val="single" w:sz="2" w:space="0" w:color="000000"/>
              <w:right w:val="single" w:sz="2" w:space="0" w:color="000000"/>
            </w:tcBorders>
            <w:vAlign w:val="center"/>
          </w:tcPr>
          <w:p w14:paraId="1736BCD7"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Распределение (направление на работу) специалистов, чел.</w:t>
            </w:r>
          </w:p>
        </w:tc>
      </w:tr>
      <w:tr w:rsidR="00795CD6" w:rsidRPr="00795CD6" w14:paraId="0912DF98" w14:textId="77777777" w:rsidTr="00760D9A">
        <w:trPr>
          <w:trHeight w:val="371"/>
        </w:trPr>
        <w:tc>
          <w:tcPr>
            <w:tcW w:w="708" w:type="dxa"/>
            <w:vMerge w:val="restart"/>
            <w:tcBorders>
              <w:top w:val="single" w:sz="4" w:space="0" w:color="auto"/>
              <w:left w:val="single" w:sz="2" w:space="0" w:color="000000"/>
              <w:bottom w:val="single" w:sz="2" w:space="0" w:color="000000"/>
              <w:right w:val="single" w:sz="2" w:space="0" w:color="000000"/>
            </w:tcBorders>
            <w:textDirection w:val="btLr"/>
            <w:vAlign w:val="center"/>
          </w:tcPr>
          <w:p w14:paraId="0DFC2B35"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val="be-BY" w:eastAsia="zh-CN"/>
              </w:rPr>
              <w:t>Всего</w:t>
            </w:r>
          </w:p>
        </w:tc>
        <w:tc>
          <w:tcPr>
            <w:tcW w:w="6379" w:type="dxa"/>
            <w:gridSpan w:val="9"/>
            <w:tcBorders>
              <w:top w:val="single" w:sz="2" w:space="0" w:color="000000"/>
              <w:left w:val="nil"/>
              <w:bottom w:val="single" w:sz="2" w:space="0" w:color="000000"/>
              <w:right w:val="single" w:sz="2" w:space="0" w:color="000000"/>
            </w:tcBorders>
            <w:vAlign w:val="center"/>
          </w:tcPr>
          <w:p w14:paraId="1E12459B"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val="be-BY" w:eastAsia="zh-CN"/>
              </w:rPr>
              <w:t xml:space="preserve">из них по формам </w:t>
            </w:r>
            <w:r w:rsidRPr="00795CD6">
              <w:rPr>
                <w:rFonts w:ascii="Times New Roman" w:eastAsia="SimSun" w:hAnsi="Times New Roman" w:cs="Times New Roman"/>
                <w:sz w:val="20"/>
                <w:szCs w:val="20"/>
                <w:lang w:eastAsia="zh-CN"/>
              </w:rPr>
              <w:t>получения образования</w:t>
            </w:r>
          </w:p>
        </w:tc>
        <w:tc>
          <w:tcPr>
            <w:tcW w:w="882" w:type="dxa"/>
            <w:vMerge w:val="restart"/>
            <w:tcBorders>
              <w:top w:val="nil"/>
              <w:left w:val="single" w:sz="2" w:space="0" w:color="000000"/>
              <w:bottom w:val="single" w:sz="2" w:space="0" w:color="000000"/>
              <w:right w:val="single" w:sz="4" w:space="0" w:color="auto"/>
            </w:tcBorders>
            <w:textDirection w:val="btLr"/>
            <w:vAlign w:val="center"/>
          </w:tcPr>
          <w:p w14:paraId="3E050B5F" w14:textId="77777777" w:rsidR="00795CD6" w:rsidRPr="00795CD6" w:rsidRDefault="00795CD6" w:rsidP="00760D9A">
            <w:pPr>
              <w:autoSpaceDE w:val="0"/>
              <w:autoSpaceDN w:val="0"/>
              <w:adjustRightInd w:val="0"/>
              <w:spacing w:after="0" w:line="220" w:lineRule="exact"/>
              <w:ind w:left="113" w:right="113"/>
              <w:jc w:val="center"/>
              <w:rPr>
                <w:rFonts w:ascii="Times New Roman" w:eastAsia="SimSun" w:hAnsi="Times New Roman" w:cs="Times New Roman"/>
                <w:lang w:eastAsia="zh-CN"/>
              </w:rPr>
            </w:pPr>
            <w:r w:rsidRPr="00795CD6">
              <w:rPr>
                <w:rFonts w:ascii="Times New Roman" w:eastAsia="SimSun" w:hAnsi="Times New Roman" w:cs="Times New Roman"/>
                <w:lang w:val="be-BY" w:eastAsia="zh-CN"/>
              </w:rPr>
              <w:t>Подлежат распределению (направлению на работу по договору о целевой подготовке)</w:t>
            </w:r>
          </w:p>
        </w:tc>
        <w:tc>
          <w:tcPr>
            <w:tcW w:w="4253" w:type="dxa"/>
            <w:gridSpan w:val="5"/>
            <w:tcBorders>
              <w:top w:val="single" w:sz="4" w:space="0" w:color="auto"/>
              <w:left w:val="single" w:sz="4" w:space="0" w:color="auto"/>
              <w:bottom w:val="single" w:sz="4" w:space="0" w:color="auto"/>
              <w:right w:val="single" w:sz="4" w:space="0" w:color="auto"/>
            </w:tcBorders>
            <w:vAlign w:val="center"/>
          </w:tcPr>
          <w:p w14:paraId="629220F6"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val="be-BY" w:eastAsia="zh-CN"/>
              </w:rPr>
              <w:t>Из числа подлежащих распределению (направлению на работу)</w:t>
            </w:r>
          </w:p>
        </w:tc>
        <w:tc>
          <w:tcPr>
            <w:tcW w:w="1984" w:type="dxa"/>
            <w:gridSpan w:val="2"/>
            <w:vMerge w:val="restart"/>
            <w:tcBorders>
              <w:top w:val="single" w:sz="2" w:space="0" w:color="000000"/>
              <w:left w:val="single" w:sz="4" w:space="0" w:color="auto"/>
              <w:bottom w:val="single" w:sz="2" w:space="0" w:color="000000"/>
              <w:right w:val="single" w:sz="2" w:space="0" w:color="000000"/>
            </w:tcBorders>
            <w:vAlign w:val="center"/>
          </w:tcPr>
          <w:p w14:paraId="1B077B53"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val="be-BY" w:eastAsia="zh-CN"/>
              </w:rPr>
              <w:t>Получили направление на работу обучавшиеся</w:t>
            </w:r>
          </w:p>
        </w:tc>
      </w:tr>
      <w:tr w:rsidR="00795CD6" w:rsidRPr="00795CD6" w14:paraId="1795A7F0" w14:textId="77777777" w:rsidTr="00760D9A">
        <w:trPr>
          <w:trHeight w:val="1002"/>
        </w:trPr>
        <w:tc>
          <w:tcPr>
            <w:tcW w:w="708" w:type="dxa"/>
            <w:vMerge/>
            <w:tcBorders>
              <w:top w:val="single" w:sz="2" w:space="0" w:color="000000"/>
              <w:left w:val="single" w:sz="2" w:space="0" w:color="000000"/>
              <w:bottom w:val="single" w:sz="2" w:space="0" w:color="000000"/>
              <w:right w:val="single" w:sz="2" w:space="0" w:color="000000"/>
            </w:tcBorders>
            <w:vAlign w:val="center"/>
          </w:tcPr>
          <w:p w14:paraId="341885CA" w14:textId="77777777" w:rsidR="00795CD6" w:rsidRPr="00795CD6" w:rsidRDefault="00795CD6" w:rsidP="00760D9A">
            <w:pPr>
              <w:autoSpaceDE w:val="0"/>
              <w:autoSpaceDN w:val="0"/>
              <w:adjustRightInd w:val="0"/>
              <w:spacing w:after="0" w:line="220" w:lineRule="exact"/>
              <w:rPr>
                <w:rFonts w:ascii="Times New Roman" w:eastAsia="SimSun" w:hAnsi="Times New Roman" w:cs="Times New Roman"/>
                <w:lang w:eastAsia="zh-CN"/>
              </w:rPr>
            </w:pPr>
          </w:p>
        </w:tc>
        <w:tc>
          <w:tcPr>
            <w:tcW w:w="2126" w:type="dxa"/>
            <w:gridSpan w:val="3"/>
            <w:tcBorders>
              <w:top w:val="single" w:sz="2" w:space="0" w:color="000000"/>
              <w:left w:val="nil"/>
              <w:bottom w:val="single" w:sz="4" w:space="0" w:color="auto"/>
              <w:right w:val="single" w:sz="2" w:space="0" w:color="000000"/>
            </w:tcBorders>
            <w:vAlign w:val="center"/>
          </w:tcPr>
          <w:p w14:paraId="2BD1595F"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val="be-BY" w:eastAsia="zh-CN"/>
              </w:rPr>
              <w:t>дневная</w:t>
            </w:r>
          </w:p>
        </w:tc>
        <w:tc>
          <w:tcPr>
            <w:tcW w:w="1985" w:type="dxa"/>
            <w:gridSpan w:val="3"/>
            <w:tcBorders>
              <w:top w:val="single" w:sz="2" w:space="0" w:color="000000"/>
              <w:left w:val="nil"/>
              <w:bottom w:val="single" w:sz="4" w:space="0" w:color="auto"/>
              <w:right w:val="single" w:sz="2" w:space="0" w:color="000000"/>
            </w:tcBorders>
            <w:vAlign w:val="center"/>
          </w:tcPr>
          <w:p w14:paraId="195E53D3"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val="be-BY" w:eastAsia="zh-CN"/>
              </w:rPr>
              <w:t>вечерняя</w:t>
            </w:r>
          </w:p>
        </w:tc>
        <w:tc>
          <w:tcPr>
            <w:tcW w:w="2268" w:type="dxa"/>
            <w:gridSpan w:val="3"/>
            <w:tcBorders>
              <w:top w:val="single" w:sz="2" w:space="0" w:color="000000"/>
              <w:left w:val="nil"/>
              <w:bottom w:val="single" w:sz="4" w:space="0" w:color="auto"/>
              <w:right w:val="single" w:sz="2" w:space="0" w:color="000000"/>
            </w:tcBorders>
            <w:vAlign w:val="center"/>
          </w:tcPr>
          <w:p w14:paraId="52C295FA"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val="be-BY" w:eastAsia="zh-CN"/>
              </w:rPr>
              <w:t>заочная</w:t>
            </w:r>
          </w:p>
        </w:tc>
        <w:tc>
          <w:tcPr>
            <w:tcW w:w="882" w:type="dxa"/>
            <w:vMerge/>
            <w:tcBorders>
              <w:top w:val="nil"/>
              <w:left w:val="single" w:sz="2" w:space="0" w:color="000000"/>
              <w:bottom w:val="single" w:sz="2" w:space="0" w:color="000000"/>
              <w:right w:val="single" w:sz="2" w:space="0" w:color="000000"/>
            </w:tcBorders>
            <w:vAlign w:val="center"/>
          </w:tcPr>
          <w:p w14:paraId="0E0066DF" w14:textId="77777777" w:rsidR="00795CD6" w:rsidRPr="00795CD6" w:rsidRDefault="00795CD6" w:rsidP="00760D9A">
            <w:pPr>
              <w:autoSpaceDE w:val="0"/>
              <w:autoSpaceDN w:val="0"/>
              <w:adjustRightInd w:val="0"/>
              <w:spacing w:after="0" w:line="220" w:lineRule="exact"/>
              <w:rPr>
                <w:rFonts w:ascii="Times New Roman" w:eastAsia="SimSun" w:hAnsi="Times New Roman" w:cs="Times New Roman"/>
                <w:lang w:eastAsia="zh-CN"/>
              </w:rPr>
            </w:pPr>
          </w:p>
        </w:tc>
        <w:tc>
          <w:tcPr>
            <w:tcW w:w="851" w:type="dxa"/>
            <w:vMerge w:val="restart"/>
            <w:tcBorders>
              <w:left w:val="single" w:sz="2" w:space="0" w:color="000000"/>
              <w:right w:val="single" w:sz="2" w:space="0" w:color="000000"/>
            </w:tcBorders>
            <w:textDirection w:val="btLr"/>
            <w:vAlign w:val="center"/>
          </w:tcPr>
          <w:p w14:paraId="407744B1" w14:textId="77777777" w:rsidR="00795CD6" w:rsidRPr="00795CD6" w:rsidRDefault="00795CD6" w:rsidP="00760D9A">
            <w:pPr>
              <w:autoSpaceDE w:val="0"/>
              <w:autoSpaceDN w:val="0"/>
              <w:adjustRightInd w:val="0"/>
              <w:spacing w:after="0" w:line="220" w:lineRule="exact"/>
              <w:ind w:left="113" w:right="113"/>
              <w:jc w:val="center"/>
              <w:rPr>
                <w:rFonts w:ascii="Times New Roman" w:eastAsia="SimSun" w:hAnsi="Times New Roman" w:cs="Times New Roman"/>
                <w:lang w:eastAsia="zh-CN"/>
              </w:rPr>
            </w:pPr>
            <w:r w:rsidRPr="00795CD6">
              <w:rPr>
                <w:rFonts w:ascii="Times New Roman" w:eastAsia="SimSun" w:hAnsi="Times New Roman" w:cs="Times New Roman"/>
                <w:lang w:eastAsia="zh-CN"/>
              </w:rPr>
              <w:t>р</w:t>
            </w:r>
            <w:r w:rsidRPr="00795CD6">
              <w:rPr>
                <w:rFonts w:ascii="Times New Roman" w:eastAsia="SimSun" w:hAnsi="Times New Roman" w:cs="Times New Roman"/>
                <w:lang w:val="be-BY" w:eastAsia="zh-CN"/>
              </w:rPr>
              <w:t>аспределены</w:t>
            </w:r>
          </w:p>
        </w:tc>
        <w:tc>
          <w:tcPr>
            <w:tcW w:w="992" w:type="dxa"/>
            <w:vMerge w:val="restart"/>
            <w:tcBorders>
              <w:left w:val="single" w:sz="2" w:space="0" w:color="000000"/>
              <w:right w:val="single" w:sz="2" w:space="0" w:color="000000"/>
            </w:tcBorders>
            <w:textDirection w:val="btLr"/>
            <w:vAlign w:val="center"/>
          </w:tcPr>
          <w:p w14:paraId="3A92FF4F" w14:textId="77777777" w:rsidR="00795CD6" w:rsidRPr="00795CD6" w:rsidRDefault="00795CD6" w:rsidP="00760D9A">
            <w:pPr>
              <w:autoSpaceDE w:val="0"/>
              <w:autoSpaceDN w:val="0"/>
              <w:adjustRightInd w:val="0"/>
              <w:spacing w:after="0" w:line="220" w:lineRule="exact"/>
              <w:ind w:left="113" w:right="113"/>
              <w:jc w:val="center"/>
              <w:rPr>
                <w:rFonts w:ascii="Times New Roman" w:eastAsia="SimSun" w:hAnsi="Times New Roman" w:cs="Times New Roman"/>
                <w:lang w:eastAsia="zh-CN"/>
              </w:rPr>
            </w:pPr>
            <w:r w:rsidRPr="00795CD6">
              <w:rPr>
                <w:rFonts w:ascii="Times New Roman" w:eastAsia="SimSun" w:hAnsi="Times New Roman" w:cs="Times New Roman"/>
                <w:lang w:eastAsia="zh-CN"/>
              </w:rPr>
              <w:t>н</w:t>
            </w:r>
            <w:r w:rsidRPr="00795CD6">
              <w:rPr>
                <w:rFonts w:ascii="Times New Roman" w:eastAsia="SimSun" w:hAnsi="Times New Roman" w:cs="Times New Roman"/>
                <w:lang w:val="be-BY" w:eastAsia="zh-CN"/>
              </w:rPr>
              <w:t>аправлены на работу по договору о целевой подготовке**</w:t>
            </w:r>
          </w:p>
        </w:tc>
        <w:tc>
          <w:tcPr>
            <w:tcW w:w="2410" w:type="dxa"/>
            <w:gridSpan w:val="3"/>
            <w:tcBorders>
              <w:top w:val="single" w:sz="2" w:space="0" w:color="000000"/>
              <w:left w:val="single" w:sz="2" w:space="0" w:color="000000"/>
              <w:bottom w:val="single" w:sz="2" w:space="0" w:color="000000"/>
              <w:right w:val="single" w:sz="2" w:space="0" w:color="000000"/>
            </w:tcBorders>
            <w:vAlign w:val="center"/>
          </w:tcPr>
          <w:p w14:paraId="34595EB4"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val="be-BY" w:eastAsia="zh-CN"/>
              </w:rPr>
              <w:t>получили право на самостоятельное труд-во при распределении (направлении на работу)</w:t>
            </w:r>
          </w:p>
        </w:tc>
        <w:tc>
          <w:tcPr>
            <w:tcW w:w="1984" w:type="dxa"/>
            <w:gridSpan w:val="2"/>
            <w:vMerge/>
            <w:tcBorders>
              <w:top w:val="single" w:sz="2" w:space="0" w:color="000000"/>
              <w:left w:val="single" w:sz="2" w:space="0" w:color="000000"/>
              <w:bottom w:val="single" w:sz="2" w:space="0" w:color="000000"/>
              <w:right w:val="single" w:sz="2" w:space="0" w:color="000000"/>
            </w:tcBorders>
            <w:vAlign w:val="center"/>
          </w:tcPr>
          <w:p w14:paraId="6392F389" w14:textId="77777777" w:rsidR="00795CD6" w:rsidRPr="00795CD6" w:rsidRDefault="00795CD6" w:rsidP="00760D9A">
            <w:pPr>
              <w:autoSpaceDE w:val="0"/>
              <w:autoSpaceDN w:val="0"/>
              <w:adjustRightInd w:val="0"/>
              <w:spacing w:after="0" w:line="220" w:lineRule="exact"/>
              <w:rPr>
                <w:rFonts w:ascii="Times New Roman" w:eastAsia="SimSun" w:hAnsi="Times New Roman" w:cs="Times New Roman"/>
                <w:lang w:eastAsia="zh-CN"/>
              </w:rPr>
            </w:pPr>
          </w:p>
        </w:tc>
      </w:tr>
      <w:tr w:rsidR="00795CD6" w:rsidRPr="00795CD6" w14:paraId="0939EA4B" w14:textId="77777777" w:rsidTr="00760D9A">
        <w:trPr>
          <w:cantSplit/>
          <w:trHeight w:val="1914"/>
        </w:trPr>
        <w:tc>
          <w:tcPr>
            <w:tcW w:w="708" w:type="dxa"/>
            <w:vMerge/>
            <w:tcBorders>
              <w:top w:val="single" w:sz="2" w:space="0" w:color="000000"/>
              <w:left w:val="single" w:sz="2" w:space="0" w:color="000000"/>
              <w:bottom w:val="single" w:sz="4" w:space="0" w:color="auto"/>
              <w:right w:val="single" w:sz="2" w:space="0" w:color="000000"/>
            </w:tcBorders>
            <w:vAlign w:val="center"/>
          </w:tcPr>
          <w:p w14:paraId="63585B81" w14:textId="77777777" w:rsidR="00795CD6" w:rsidRPr="00795CD6" w:rsidRDefault="00795CD6" w:rsidP="00760D9A">
            <w:pPr>
              <w:autoSpaceDE w:val="0"/>
              <w:autoSpaceDN w:val="0"/>
              <w:adjustRightInd w:val="0"/>
              <w:spacing w:after="0" w:line="220" w:lineRule="exact"/>
              <w:rPr>
                <w:rFonts w:ascii="Times New Roman" w:eastAsia="SimSun" w:hAnsi="Times New Roman" w:cs="Times New Roman"/>
                <w:lang w:eastAsia="zh-CN"/>
              </w:rPr>
            </w:pPr>
          </w:p>
        </w:tc>
        <w:tc>
          <w:tcPr>
            <w:tcW w:w="709" w:type="dxa"/>
            <w:tcBorders>
              <w:top w:val="single" w:sz="4" w:space="0" w:color="auto"/>
              <w:left w:val="nil"/>
              <w:bottom w:val="single" w:sz="4" w:space="0" w:color="auto"/>
              <w:right w:val="single" w:sz="2" w:space="0" w:color="000000"/>
            </w:tcBorders>
            <w:textDirection w:val="btLr"/>
            <w:vAlign w:val="center"/>
          </w:tcPr>
          <w:p w14:paraId="4FBB6257"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val="be-BY" w:eastAsia="zh-CN"/>
              </w:rPr>
              <w:t>всего</w:t>
            </w:r>
          </w:p>
        </w:tc>
        <w:tc>
          <w:tcPr>
            <w:tcW w:w="709" w:type="dxa"/>
            <w:tcBorders>
              <w:top w:val="single" w:sz="4" w:space="0" w:color="auto"/>
              <w:left w:val="nil"/>
              <w:bottom w:val="single" w:sz="4" w:space="0" w:color="auto"/>
              <w:right w:val="single" w:sz="2" w:space="0" w:color="000000"/>
            </w:tcBorders>
            <w:textDirection w:val="btLr"/>
            <w:vAlign w:val="center"/>
          </w:tcPr>
          <w:p w14:paraId="62B894D2"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val="be-BY" w:eastAsia="zh-CN"/>
              </w:rPr>
              <w:t>бюджет</w:t>
            </w:r>
          </w:p>
        </w:tc>
        <w:tc>
          <w:tcPr>
            <w:tcW w:w="708" w:type="dxa"/>
            <w:tcBorders>
              <w:top w:val="single" w:sz="4" w:space="0" w:color="auto"/>
              <w:left w:val="nil"/>
              <w:bottom w:val="single" w:sz="4" w:space="0" w:color="auto"/>
              <w:right w:val="single" w:sz="2" w:space="0" w:color="000000"/>
            </w:tcBorders>
            <w:textDirection w:val="btLr"/>
            <w:vAlign w:val="center"/>
          </w:tcPr>
          <w:p w14:paraId="5E3227BC"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val="be-BY" w:eastAsia="zh-CN"/>
              </w:rPr>
              <w:t>платно</w:t>
            </w:r>
          </w:p>
        </w:tc>
        <w:tc>
          <w:tcPr>
            <w:tcW w:w="567" w:type="dxa"/>
            <w:tcBorders>
              <w:top w:val="single" w:sz="4" w:space="0" w:color="auto"/>
              <w:left w:val="nil"/>
              <w:bottom w:val="single" w:sz="4" w:space="0" w:color="auto"/>
              <w:right w:val="single" w:sz="2" w:space="0" w:color="000000"/>
            </w:tcBorders>
            <w:textDirection w:val="btLr"/>
            <w:vAlign w:val="center"/>
          </w:tcPr>
          <w:p w14:paraId="452B4345"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val="be-BY" w:eastAsia="zh-CN"/>
              </w:rPr>
              <w:t>всего</w:t>
            </w:r>
          </w:p>
        </w:tc>
        <w:tc>
          <w:tcPr>
            <w:tcW w:w="709" w:type="dxa"/>
            <w:tcBorders>
              <w:top w:val="single" w:sz="4" w:space="0" w:color="auto"/>
              <w:left w:val="nil"/>
              <w:bottom w:val="single" w:sz="4" w:space="0" w:color="auto"/>
              <w:right w:val="single" w:sz="2" w:space="0" w:color="000000"/>
            </w:tcBorders>
            <w:textDirection w:val="btLr"/>
            <w:vAlign w:val="center"/>
          </w:tcPr>
          <w:p w14:paraId="27C07E17"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val="be-BY" w:eastAsia="zh-CN"/>
              </w:rPr>
              <w:t>бюджет</w:t>
            </w:r>
          </w:p>
        </w:tc>
        <w:tc>
          <w:tcPr>
            <w:tcW w:w="709" w:type="dxa"/>
            <w:tcBorders>
              <w:top w:val="single" w:sz="4" w:space="0" w:color="auto"/>
              <w:left w:val="nil"/>
              <w:bottom w:val="single" w:sz="4" w:space="0" w:color="auto"/>
              <w:right w:val="single" w:sz="2" w:space="0" w:color="000000"/>
            </w:tcBorders>
            <w:textDirection w:val="btLr"/>
            <w:vAlign w:val="center"/>
          </w:tcPr>
          <w:p w14:paraId="1EB211E6"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val="be-BY" w:eastAsia="zh-CN"/>
              </w:rPr>
              <w:t>платно</w:t>
            </w:r>
          </w:p>
        </w:tc>
        <w:tc>
          <w:tcPr>
            <w:tcW w:w="850" w:type="dxa"/>
            <w:tcBorders>
              <w:top w:val="single" w:sz="4" w:space="0" w:color="auto"/>
              <w:left w:val="nil"/>
              <w:bottom w:val="single" w:sz="4" w:space="0" w:color="auto"/>
              <w:right w:val="single" w:sz="2" w:space="0" w:color="000000"/>
            </w:tcBorders>
            <w:textDirection w:val="btLr"/>
            <w:vAlign w:val="center"/>
          </w:tcPr>
          <w:p w14:paraId="30655A5B"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val="be-BY" w:eastAsia="zh-CN"/>
              </w:rPr>
              <w:t>всего</w:t>
            </w:r>
          </w:p>
        </w:tc>
        <w:tc>
          <w:tcPr>
            <w:tcW w:w="709" w:type="dxa"/>
            <w:tcBorders>
              <w:top w:val="single" w:sz="4" w:space="0" w:color="auto"/>
              <w:left w:val="nil"/>
              <w:bottom w:val="single" w:sz="4" w:space="0" w:color="auto"/>
              <w:right w:val="single" w:sz="2" w:space="0" w:color="000000"/>
            </w:tcBorders>
            <w:textDirection w:val="btLr"/>
            <w:vAlign w:val="center"/>
          </w:tcPr>
          <w:p w14:paraId="3B481892"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val="be-BY" w:eastAsia="zh-CN"/>
              </w:rPr>
              <w:t>бюджет</w:t>
            </w:r>
          </w:p>
        </w:tc>
        <w:tc>
          <w:tcPr>
            <w:tcW w:w="709" w:type="dxa"/>
            <w:tcBorders>
              <w:top w:val="single" w:sz="4" w:space="0" w:color="auto"/>
              <w:left w:val="nil"/>
              <w:bottom w:val="single" w:sz="4" w:space="0" w:color="auto"/>
              <w:right w:val="single" w:sz="2" w:space="0" w:color="000000"/>
            </w:tcBorders>
            <w:textDirection w:val="btLr"/>
            <w:vAlign w:val="center"/>
          </w:tcPr>
          <w:p w14:paraId="57E365C4"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val="be-BY" w:eastAsia="zh-CN"/>
              </w:rPr>
              <w:t>платно</w:t>
            </w:r>
          </w:p>
        </w:tc>
        <w:tc>
          <w:tcPr>
            <w:tcW w:w="882" w:type="dxa"/>
            <w:vMerge/>
            <w:tcBorders>
              <w:top w:val="nil"/>
              <w:left w:val="single" w:sz="2" w:space="0" w:color="000000"/>
              <w:bottom w:val="single" w:sz="4" w:space="0" w:color="auto"/>
              <w:right w:val="single" w:sz="2" w:space="0" w:color="000000"/>
            </w:tcBorders>
            <w:vAlign w:val="center"/>
          </w:tcPr>
          <w:p w14:paraId="49C3EA0B" w14:textId="77777777" w:rsidR="00795CD6" w:rsidRPr="00795CD6" w:rsidRDefault="00795CD6" w:rsidP="00760D9A">
            <w:pPr>
              <w:autoSpaceDE w:val="0"/>
              <w:autoSpaceDN w:val="0"/>
              <w:adjustRightInd w:val="0"/>
              <w:spacing w:after="0" w:line="220" w:lineRule="exact"/>
              <w:rPr>
                <w:rFonts w:ascii="Times New Roman" w:eastAsia="SimSun" w:hAnsi="Times New Roman" w:cs="Times New Roman"/>
                <w:lang w:eastAsia="zh-CN"/>
              </w:rPr>
            </w:pPr>
          </w:p>
        </w:tc>
        <w:tc>
          <w:tcPr>
            <w:tcW w:w="851" w:type="dxa"/>
            <w:vMerge/>
            <w:tcBorders>
              <w:left w:val="single" w:sz="2" w:space="0" w:color="000000"/>
              <w:bottom w:val="single" w:sz="4" w:space="0" w:color="auto"/>
              <w:right w:val="single" w:sz="2" w:space="0" w:color="000000"/>
            </w:tcBorders>
            <w:vAlign w:val="center"/>
          </w:tcPr>
          <w:p w14:paraId="7BF679AA" w14:textId="77777777" w:rsidR="00795CD6" w:rsidRPr="00795CD6" w:rsidRDefault="00795CD6" w:rsidP="00760D9A">
            <w:pPr>
              <w:autoSpaceDE w:val="0"/>
              <w:autoSpaceDN w:val="0"/>
              <w:adjustRightInd w:val="0"/>
              <w:spacing w:after="0" w:line="220" w:lineRule="exact"/>
              <w:rPr>
                <w:rFonts w:ascii="Times New Roman" w:eastAsia="SimSun" w:hAnsi="Times New Roman" w:cs="Times New Roman"/>
                <w:lang w:eastAsia="zh-CN"/>
              </w:rPr>
            </w:pPr>
          </w:p>
        </w:tc>
        <w:tc>
          <w:tcPr>
            <w:tcW w:w="992" w:type="dxa"/>
            <w:vMerge/>
            <w:tcBorders>
              <w:left w:val="single" w:sz="2" w:space="0" w:color="000000"/>
              <w:bottom w:val="single" w:sz="4" w:space="0" w:color="auto"/>
              <w:right w:val="single" w:sz="2" w:space="0" w:color="000000"/>
            </w:tcBorders>
            <w:vAlign w:val="center"/>
          </w:tcPr>
          <w:p w14:paraId="39A66E83" w14:textId="77777777" w:rsidR="00795CD6" w:rsidRPr="00795CD6" w:rsidRDefault="00795CD6" w:rsidP="00760D9A">
            <w:pPr>
              <w:autoSpaceDE w:val="0"/>
              <w:autoSpaceDN w:val="0"/>
              <w:adjustRightInd w:val="0"/>
              <w:spacing w:after="0" w:line="220" w:lineRule="exact"/>
              <w:rPr>
                <w:rFonts w:ascii="Times New Roman" w:eastAsia="SimSun" w:hAnsi="Times New Roman" w:cs="Times New Roman"/>
                <w:lang w:eastAsia="zh-CN"/>
              </w:rPr>
            </w:pPr>
          </w:p>
        </w:tc>
        <w:tc>
          <w:tcPr>
            <w:tcW w:w="709" w:type="dxa"/>
            <w:tcBorders>
              <w:top w:val="nil"/>
              <w:left w:val="nil"/>
              <w:bottom w:val="single" w:sz="4" w:space="0" w:color="auto"/>
              <w:right w:val="single" w:sz="2" w:space="0" w:color="000000"/>
            </w:tcBorders>
            <w:textDirection w:val="btLr"/>
            <w:vAlign w:val="center"/>
          </w:tcPr>
          <w:p w14:paraId="40EA65E4"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val="be-BY" w:eastAsia="zh-CN"/>
              </w:rPr>
              <w:t>всего</w:t>
            </w:r>
          </w:p>
        </w:tc>
        <w:tc>
          <w:tcPr>
            <w:tcW w:w="992" w:type="dxa"/>
            <w:tcBorders>
              <w:top w:val="nil"/>
              <w:left w:val="nil"/>
              <w:bottom w:val="single" w:sz="4" w:space="0" w:color="auto"/>
              <w:right w:val="single" w:sz="2" w:space="0" w:color="000000"/>
            </w:tcBorders>
            <w:textDirection w:val="btLr"/>
            <w:vAlign w:val="center"/>
          </w:tcPr>
          <w:p w14:paraId="7B53AE8C"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val="be-BY" w:eastAsia="zh-CN"/>
              </w:rPr>
              <w:t>в связи с отсутствием мест работы</w:t>
            </w:r>
          </w:p>
        </w:tc>
        <w:tc>
          <w:tcPr>
            <w:tcW w:w="709" w:type="dxa"/>
            <w:tcBorders>
              <w:top w:val="nil"/>
              <w:left w:val="nil"/>
              <w:bottom w:val="single" w:sz="4" w:space="0" w:color="auto"/>
              <w:right w:val="single" w:sz="2" w:space="0" w:color="000000"/>
            </w:tcBorders>
            <w:textDirection w:val="btLr"/>
            <w:vAlign w:val="center"/>
          </w:tcPr>
          <w:p w14:paraId="545C1F14"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val="be-BY" w:eastAsia="zh-CN"/>
              </w:rPr>
              <w:t>в соответствии с законодательством</w:t>
            </w:r>
          </w:p>
        </w:tc>
        <w:tc>
          <w:tcPr>
            <w:tcW w:w="992" w:type="dxa"/>
            <w:tcBorders>
              <w:top w:val="nil"/>
              <w:left w:val="nil"/>
              <w:bottom w:val="single" w:sz="4" w:space="0" w:color="auto"/>
              <w:right w:val="single" w:sz="2" w:space="0" w:color="000000"/>
            </w:tcBorders>
            <w:textDirection w:val="btLr"/>
            <w:vAlign w:val="center"/>
          </w:tcPr>
          <w:p w14:paraId="6D212398"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val="be-BY" w:eastAsia="zh-CN"/>
              </w:rPr>
              <w:t>за счет средств юр. лиц (инд. предпр.)</w:t>
            </w:r>
          </w:p>
        </w:tc>
        <w:tc>
          <w:tcPr>
            <w:tcW w:w="992" w:type="dxa"/>
            <w:tcBorders>
              <w:top w:val="nil"/>
              <w:left w:val="nil"/>
              <w:bottom w:val="single" w:sz="4" w:space="0" w:color="auto"/>
              <w:right w:val="single" w:sz="2" w:space="0" w:color="000000"/>
            </w:tcBorders>
            <w:textDirection w:val="btLr"/>
            <w:vAlign w:val="center"/>
          </w:tcPr>
          <w:p w14:paraId="2B5F7C8D"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val="be-BY" w:eastAsia="zh-CN"/>
              </w:rPr>
              <w:t>за счет собственных средств</w:t>
            </w:r>
          </w:p>
        </w:tc>
      </w:tr>
      <w:tr w:rsidR="00795CD6" w:rsidRPr="00795CD6" w14:paraId="471C44C5" w14:textId="77777777" w:rsidTr="00760D9A">
        <w:trPr>
          <w:trHeight w:val="375"/>
        </w:trPr>
        <w:tc>
          <w:tcPr>
            <w:tcW w:w="708" w:type="dxa"/>
            <w:tcBorders>
              <w:top w:val="single" w:sz="4" w:space="0" w:color="auto"/>
              <w:left w:val="single" w:sz="2" w:space="0" w:color="000000"/>
              <w:bottom w:val="single" w:sz="4" w:space="0" w:color="auto"/>
              <w:right w:val="single" w:sz="2" w:space="0" w:color="000000"/>
            </w:tcBorders>
            <w:vAlign w:val="center"/>
          </w:tcPr>
          <w:p w14:paraId="0DDDF426"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sz w:val="28"/>
                <w:szCs w:val="28"/>
                <w:lang w:eastAsia="zh-CN"/>
              </w:rPr>
              <w:t> </w:t>
            </w:r>
          </w:p>
        </w:tc>
        <w:tc>
          <w:tcPr>
            <w:tcW w:w="709" w:type="dxa"/>
            <w:tcBorders>
              <w:top w:val="single" w:sz="4" w:space="0" w:color="auto"/>
              <w:left w:val="nil"/>
              <w:bottom w:val="single" w:sz="4" w:space="0" w:color="auto"/>
              <w:right w:val="single" w:sz="2" w:space="0" w:color="000000"/>
            </w:tcBorders>
            <w:vAlign w:val="center"/>
          </w:tcPr>
          <w:p w14:paraId="16EC126D"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eastAsia="zh-CN"/>
              </w:rPr>
              <w:t> </w:t>
            </w:r>
          </w:p>
        </w:tc>
        <w:tc>
          <w:tcPr>
            <w:tcW w:w="709" w:type="dxa"/>
            <w:tcBorders>
              <w:top w:val="single" w:sz="4" w:space="0" w:color="auto"/>
              <w:left w:val="nil"/>
              <w:bottom w:val="single" w:sz="4" w:space="0" w:color="auto"/>
              <w:right w:val="single" w:sz="2" w:space="0" w:color="000000"/>
            </w:tcBorders>
            <w:vAlign w:val="center"/>
          </w:tcPr>
          <w:p w14:paraId="798B910C"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eastAsia="zh-CN"/>
              </w:rPr>
              <w:t> </w:t>
            </w:r>
          </w:p>
        </w:tc>
        <w:tc>
          <w:tcPr>
            <w:tcW w:w="708" w:type="dxa"/>
            <w:tcBorders>
              <w:top w:val="single" w:sz="4" w:space="0" w:color="auto"/>
              <w:left w:val="nil"/>
              <w:bottom w:val="single" w:sz="4" w:space="0" w:color="auto"/>
              <w:right w:val="single" w:sz="2" w:space="0" w:color="000000"/>
            </w:tcBorders>
            <w:vAlign w:val="center"/>
          </w:tcPr>
          <w:p w14:paraId="7A487510"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eastAsia="zh-CN"/>
              </w:rPr>
              <w:t> </w:t>
            </w:r>
          </w:p>
        </w:tc>
        <w:tc>
          <w:tcPr>
            <w:tcW w:w="567" w:type="dxa"/>
            <w:tcBorders>
              <w:top w:val="single" w:sz="4" w:space="0" w:color="auto"/>
              <w:left w:val="nil"/>
              <w:bottom w:val="single" w:sz="4" w:space="0" w:color="auto"/>
              <w:right w:val="single" w:sz="2" w:space="0" w:color="000000"/>
            </w:tcBorders>
            <w:vAlign w:val="center"/>
          </w:tcPr>
          <w:p w14:paraId="48BFE2D2"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eastAsia="zh-CN"/>
              </w:rPr>
              <w:t> </w:t>
            </w:r>
          </w:p>
        </w:tc>
        <w:tc>
          <w:tcPr>
            <w:tcW w:w="709" w:type="dxa"/>
            <w:tcBorders>
              <w:top w:val="single" w:sz="4" w:space="0" w:color="auto"/>
              <w:left w:val="nil"/>
              <w:bottom w:val="single" w:sz="4" w:space="0" w:color="auto"/>
              <w:right w:val="single" w:sz="2" w:space="0" w:color="000000"/>
            </w:tcBorders>
            <w:vAlign w:val="center"/>
          </w:tcPr>
          <w:p w14:paraId="046D5D72"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eastAsia="zh-CN"/>
              </w:rPr>
              <w:t> </w:t>
            </w:r>
          </w:p>
        </w:tc>
        <w:tc>
          <w:tcPr>
            <w:tcW w:w="709" w:type="dxa"/>
            <w:tcBorders>
              <w:top w:val="single" w:sz="4" w:space="0" w:color="auto"/>
              <w:left w:val="nil"/>
              <w:bottom w:val="single" w:sz="4" w:space="0" w:color="auto"/>
              <w:right w:val="single" w:sz="2" w:space="0" w:color="000000"/>
            </w:tcBorders>
            <w:vAlign w:val="center"/>
          </w:tcPr>
          <w:p w14:paraId="72A69901"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eastAsia="zh-CN"/>
              </w:rPr>
              <w:t> </w:t>
            </w:r>
          </w:p>
        </w:tc>
        <w:tc>
          <w:tcPr>
            <w:tcW w:w="850" w:type="dxa"/>
            <w:tcBorders>
              <w:top w:val="single" w:sz="4" w:space="0" w:color="auto"/>
              <w:left w:val="nil"/>
              <w:bottom w:val="single" w:sz="4" w:space="0" w:color="auto"/>
              <w:right w:val="single" w:sz="2" w:space="0" w:color="000000"/>
            </w:tcBorders>
            <w:vAlign w:val="center"/>
          </w:tcPr>
          <w:p w14:paraId="7C48BD36"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eastAsia="zh-CN"/>
              </w:rPr>
              <w:t> </w:t>
            </w:r>
          </w:p>
        </w:tc>
        <w:tc>
          <w:tcPr>
            <w:tcW w:w="709" w:type="dxa"/>
            <w:tcBorders>
              <w:top w:val="single" w:sz="4" w:space="0" w:color="auto"/>
              <w:left w:val="nil"/>
              <w:bottom w:val="single" w:sz="4" w:space="0" w:color="auto"/>
              <w:right w:val="single" w:sz="2" w:space="0" w:color="000000"/>
            </w:tcBorders>
            <w:vAlign w:val="center"/>
          </w:tcPr>
          <w:p w14:paraId="0D8FB895"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eastAsia="zh-CN"/>
              </w:rPr>
              <w:t> </w:t>
            </w:r>
          </w:p>
        </w:tc>
        <w:tc>
          <w:tcPr>
            <w:tcW w:w="709" w:type="dxa"/>
            <w:tcBorders>
              <w:top w:val="single" w:sz="4" w:space="0" w:color="auto"/>
              <w:left w:val="nil"/>
              <w:bottom w:val="single" w:sz="4" w:space="0" w:color="auto"/>
              <w:right w:val="single" w:sz="2" w:space="0" w:color="000000"/>
            </w:tcBorders>
            <w:vAlign w:val="center"/>
          </w:tcPr>
          <w:p w14:paraId="5DA8D843"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eastAsia="zh-CN"/>
              </w:rPr>
              <w:t> </w:t>
            </w:r>
          </w:p>
        </w:tc>
        <w:tc>
          <w:tcPr>
            <w:tcW w:w="882" w:type="dxa"/>
            <w:tcBorders>
              <w:top w:val="single" w:sz="4" w:space="0" w:color="auto"/>
              <w:left w:val="nil"/>
              <w:bottom w:val="single" w:sz="4" w:space="0" w:color="auto"/>
              <w:right w:val="single" w:sz="2" w:space="0" w:color="000000"/>
            </w:tcBorders>
            <w:vAlign w:val="center"/>
          </w:tcPr>
          <w:p w14:paraId="317D5BA8"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eastAsia="zh-CN"/>
              </w:rPr>
              <w:t> </w:t>
            </w:r>
          </w:p>
        </w:tc>
        <w:tc>
          <w:tcPr>
            <w:tcW w:w="851" w:type="dxa"/>
            <w:tcBorders>
              <w:top w:val="single" w:sz="4" w:space="0" w:color="auto"/>
              <w:left w:val="nil"/>
              <w:bottom w:val="single" w:sz="4" w:space="0" w:color="auto"/>
              <w:right w:val="single" w:sz="2" w:space="0" w:color="000000"/>
            </w:tcBorders>
            <w:vAlign w:val="center"/>
          </w:tcPr>
          <w:p w14:paraId="3132034A"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eastAsia="zh-CN"/>
              </w:rPr>
              <w:t> </w:t>
            </w:r>
          </w:p>
        </w:tc>
        <w:tc>
          <w:tcPr>
            <w:tcW w:w="992" w:type="dxa"/>
            <w:tcBorders>
              <w:top w:val="single" w:sz="4" w:space="0" w:color="auto"/>
              <w:left w:val="nil"/>
              <w:bottom w:val="single" w:sz="4" w:space="0" w:color="auto"/>
              <w:right w:val="single" w:sz="2" w:space="0" w:color="000000"/>
            </w:tcBorders>
            <w:vAlign w:val="center"/>
          </w:tcPr>
          <w:p w14:paraId="66B4FDC1"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eastAsia="zh-CN"/>
              </w:rPr>
              <w:t> </w:t>
            </w:r>
          </w:p>
        </w:tc>
        <w:tc>
          <w:tcPr>
            <w:tcW w:w="709" w:type="dxa"/>
            <w:tcBorders>
              <w:top w:val="single" w:sz="4" w:space="0" w:color="auto"/>
              <w:left w:val="nil"/>
              <w:bottom w:val="single" w:sz="4" w:space="0" w:color="auto"/>
              <w:right w:val="single" w:sz="2" w:space="0" w:color="000000"/>
            </w:tcBorders>
            <w:vAlign w:val="center"/>
          </w:tcPr>
          <w:p w14:paraId="4877C714"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eastAsia="zh-CN"/>
              </w:rPr>
              <w:t> </w:t>
            </w:r>
          </w:p>
        </w:tc>
        <w:tc>
          <w:tcPr>
            <w:tcW w:w="992" w:type="dxa"/>
            <w:tcBorders>
              <w:top w:val="single" w:sz="4" w:space="0" w:color="auto"/>
              <w:left w:val="nil"/>
              <w:bottom w:val="single" w:sz="4" w:space="0" w:color="auto"/>
              <w:right w:val="single" w:sz="2" w:space="0" w:color="000000"/>
            </w:tcBorders>
            <w:vAlign w:val="center"/>
          </w:tcPr>
          <w:p w14:paraId="361D2EAC"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eastAsia="zh-CN"/>
              </w:rPr>
              <w:t> </w:t>
            </w:r>
          </w:p>
        </w:tc>
        <w:tc>
          <w:tcPr>
            <w:tcW w:w="709" w:type="dxa"/>
            <w:tcBorders>
              <w:top w:val="single" w:sz="4" w:space="0" w:color="auto"/>
              <w:left w:val="nil"/>
              <w:bottom w:val="single" w:sz="4" w:space="0" w:color="auto"/>
              <w:right w:val="single" w:sz="2" w:space="0" w:color="000000"/>
            </w:tcBorders>
            <w:vAlign w:val="center"/>
          </w:tcPr>
          <w:p w14:paraId="18943F40"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eastAsia="zh-CN"/>
              </w:rPr>
              <w:t> </w:t>
            </w:r>
          </w:p>
        </w:tc>
        <w:tc>
          <w:tcPr>
            <w:tcW w:w="992" w:type="dxa"/>
            <w:tcBorders>
              <w:top w:val="single" w:sz="4" w:space="0" w:color="auto"/>
              <w:left w:val="nil"/>
              <w:bottom w:val="single" w:sz="4" w:space="0" w:color="auto"/>
              <w:right w:val="single" w:sz="2" w:space="0" w:color="000000"/>
            </w:tcBorders>
            <w:vAlign w:val="center"/>
          </w:tcPr>
          <w:p w14:paraId="0A4B27A9"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eastAsia="zh-CN"/>
              </w:rPr>
              <w:t> </w:t>
            </w:r>
          </w:p>
        </w:tc>
        <w:tc>
          <w:tcPr>
            <w:tcW w:w="992" w:type="dxa"/>
            <w:tcBorders>
              <w:top w:val="single" w:sz="4" w:space="0" w:color="auto"/>
              <w:left w:val="nil"/>
              <w:bottom w:val="single" w:sz="4" w:space="0" w:color="auto"/>
              <w:right w:val="single" w:sz="2" w:space="0" w:color="000000"/>
            </w:tcBorders>
            <w:vAlign w:val="center"/>
          </w:tcPr>
          <w:p w14:paraId="003D34B9"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eastAsia="zh-CN"/>
              </w:rPr>
              <w:t> </w:t>
            </w:r>
          </w:p>
        </w:tc>
      </w:tr>
    </w:tbl>
    <w:p w14:paraId="22870FD0" w14:textId="77777777" w:rsidR="00795CD6" w:rsidRPr="00795CD6" w:rsidRDefault="00795CD6" w:rsidP="00795CD6">
      <w:pPr>
        <w:autoSpaceDE w:val="0"/>
        <w:autoSpaceDN w:val="0"/>
        <w:adjustRightInd w:val="0"/>
        <w:spacing w:after="0" w:line="240" w:lineRule="auto"/>
        <w:rPr>
          <w:rFonts w:ascii="Times New Roman" w:eastAsia="SimSun" w:hAnsi="Times New Roman" w:cs="Times New Roman"/>
          <w:sz w:val="24"/>
          <w:szCs w:val="24"/>
          <w:lang w:eastAsia="zh-CN"/>
        </w:rPr>
      </w:pPr>
    </w:p>
    <w:p w14:paraId="3276630C" w14:textId="77777777" w:rsidR="00795CD6" w:rsidRPr="00795CD6" w:rsidRDefault="00795CD6" w:rsidP="00795CD6">
      <w:pPr>
        <w:autoSpaceDE w:val="0"/>
        <w:autoSpaceDN w:val="0"/>
        <w:adjustRightInd w:val="0"/>
        <w:spacing w:after="0" w:line="260" w:lineRule="exact"/>
        <w:ind w:right="-321"/>
        <w:rPr>
          <w:rFonts w:ascii="Times New Roman" w:eastAsia="SimSun" w:hAnsi="Times New Roman" w:cs="Times New Roman"/>
          <w:spacing w:val="-8"/>
          <w:sz w:val="24"/>
          <w:szCs w:val="24"/>
          <w:lang w:eastAsia="zh-CN"/>
        </w:rPr>
      </w:pPr>
      <w:r w:rsidRPr="00795CD6">
        <w:rPr>
          <w:rFonts w:ascii="Times New Roman" w:eastAsia="SimSun" w:hAnsi="Times New Roman" w:cs="Times New Roman"/>
          <w:spacing w:val="-8"/>
          <w:sz w:val="24"/>
          <w:szCs w:val="24"/>
          <w:lang w:eastAsia="zh-CN"/>
        </w:rPr>
        <w:t xml:space="preserve">* </w:t>
      </w:r>
      <w:r w:rsidRPr="00795CD6">
        <w:rPr>
          <w:rFonts w:ascii="Times New Roman" w:eastAsia="SimSun" w:hAnsi="Times New Roman" w:cs="Times New Roman"/>
          <w:spacing w:val="-8"/>
          <w:sz w:val="24"/>
          <w:szCs w:val="24"/>
          <w:lang w:val="be-BY" w:eastAsia="zh-CN"/>
        </w:rPr>
        <w:t>УВО, имеющие военные факультеты, предоставляют общие сведения о выпуске, распределении и направлении на работу (в том числе и курсантов</w:t>
      </w:r>
      <w:r w:rsidRPr="00795CD6">
        <w:rPr>
          <w:rFonts w:ascii="Times New Roman" w:eastAsia="SimSun" w:hAnsi="Times New Roman" w:cs="Times New Roman"/>
          <w:spacing w:val="-8"/>
          <w:sz w:val="24"/>
          <w:szCs w:val="24"/>
          <w:lang w:eastAsia="zh-CN"/>
        </w:rPr>
        <w:t>).</w:t>
      </w:r>
    </w:p>
    <w:p w14:paraId="02C29DF4" w14:textId="77777777" w:rsidR="00795CD6" w:rsidRPr="00795CD6" w:rsidRDefault="00795CD6" w:rsidP="00795CD6">
      <w:pPr>
        <w:autoSpaceDE w:val="0"/>
        <w:autoSpaceDN w:val="0"/>
        <w:adjustRightInd w:val="0"/>
        <w:spacing w:after="0" w:line="260" w:lineRule="exact"/>
        <w:rPr>
          <w:rFonts w:ascii="Times New Roman" w:eastAsia="SimSun" w:hAnsi="Times New Roman" w:cs="Times New Roman"/>
          <w:sz w:val="24"/>
          <w:szCs w:val="24"/>
          <w:lang w:eastAsia="zh-CN"/>
        </w:rPr>
      </w:pPr>
      <w:r w:rsidRPr="00795CD6">
        <w:rPr>
          <w:rFonts w:ascii="Times New Roman" w:eastAsia="SimSun" w:hAnsi="Times New Roman" w:cs="Times New Roman"/>
          <w:sz w:val="24"/>
          <w:szCs w:val="24"/>
          <w:lang w:eastAsia="zh-CN"/>
        </w:rPr>
        <w:t xml:space="preserve">Сведения предоставляются в </w:t>
      </w:r>
      <w:r w:rsidRPr="00795CD6">
        <w:rPr>
          <w:rFonts w:ascii="Times New Roman" w:eastAsia="SimSun" w:hAnsi="Times New Roman" w:cs="Times New Roman"/>
          <w:b/>
          <w:sz w:val="24"/>
          <w:szCs w:val="24"/>
          <w:lang w:eastAsia="zh-CN"/>
        </w:rPr>
        <w:t>Ехсеl</w:t>
      </w:r>
      <w:r w:rsidRPr="00795CD6">
        <w:rPr>
          <w:rFonts w:ascii="Times New Roman" w:eastAsia="SimSun" w:hAnsi="Times New Roman" w:cs="Times New Roman"/>
          <w:sz w:val="24"/>
          <w:szCs w:val="24"/>
          <w:lang w:eastAsia="zh-CN"/>
        </w:rPr>
        <w:t xml:space="preserve"> по электронной почте </w:t>
      </w:r>
      <w:r w:rsidRPr="00795CD6">
        <w:rPr>
          <w:rFonts w:ascii="Times New Roman" w:eastAsia="SimSun" w:hAnsi="Times New Roman" w:cs="Times New Roman"/>
          <w:b/>
          <w:i/>
          <w:sz w:val="24"/>
          <w:szCs w:val="24"/>
          <w:lang w:eastAsia="zh-CN"/>
        </w:rPr>
        <w:t>info@giac.by</w:t>
      </w:r>
      <w:r w:rsidRPr="00795CD6">
        <w:rPr>
          <w:rFonts w:ascii="Times New Roman" w:eastAsia="SimSun" w:hAnsi="Times New Roman" w:cs="Times New Roman"/>
          <w:sz w:val="24"/>
          <w:szCs w:val="24"/>
          <w:lang w:eastAsia="zh-CN"/>
        </w:rPr>
        <w:t xml:space="preserve">, название файла: </w:t>
      </w:r>
      <w:r w:rsidRPr="00795CD6">
        <w:rPr>
          <w:rFonts w:ascii="Times New Roman" w:eastAsia="SimSun" w:hAnsi="Times New Roman" w:cs="Times New Roman"/>
          <w:b/>
          <w:sz w:val="24"/>
          <w:szCs w:val="24"/>
          <w:lang w:eastAsia="zh-CN"/>
        </w:rPr>
        <w:t>краткое название УВО_выпуск1_23-24</w:t>
      </w:r>
      <w:r w:rsidRPr="00795CD6">
        <w:rPr>
          <w:rFonts w:ascii="Times New Roman" w:eastAsia="SimSun" w:hAnsi="Times New Roman" w:cs="Times New Roman"/>
          <w:sz w:val="24"/>
          <w:szCs w:val="24"/>
          <w:lang w:eastAsia="zh-CN"/>
        </w:rPr>
        <w:t>.</w:t>
      </w:r>
    </w:p>
    <w:p w14:paraId="7F323DE7" w14:textId="77777777" w:rsidR="00795CD6" w:rsidRPr="00795CD6" w:rsidRDefault="00795CD6" w:rsidP="00795CD6">
      <w:pPr>
        <w:autoSpaceDE w:val="0"/>
        <w:autoSpaceDN w:val="0"/>
        <w:adjustRightInd w:val="0"/>
        <w:spacing w:after="0" w:line="240" w:lineRule="exact"/>
        <w:jc w:val="both"/>
        <w:rPr>
          <w:rFonts w:ascii="Times New Roman" w:eastAsia="SimSun" w:hAnsi="Times New Roman" w:cs="Times New Roman"/>
          <w:sz w:val="24"/>
          <w:szCs w:val="24"/>
          <w:lang w:eastAsia="zh-CN"/>
        </w:rPr>
      </w:pPr>
    </w:p>
    <w:p w14:paraId="457DC3D3" w14:textId="77777777" w:rsidR="00795CD6" w:rsidRPr="00686505" w:rsidRDefault="00795CD6" w:rsidP="00795CD6">
      <w:pPr>
        <w:autoSpaceDE w:val="0"/>
        <w:autoSpaceDN w:val="0"/>
        <w:adjustRightInd w:val="0"/>
        <w:spacing w:after="0" w:line="240" w:lineRule="exact"/>
        <w:jc w:val="both"/>
        <w:rPr>
          <w:rFonts w:ascii="Times New Roman" w:eastAsia="SimSun" w:hAnsi="Times New Roman" w:cs="Times New Roman"/>
          <w:sz w:val="24"/>
          <w:szCs w:val="24"/>
          <w:lang w:eastAsia="zh-CN"/>
        </w:rPr>
      </w:pPr>
      <w:r w:rsidRPr="00795CD6">
        <w:rPr>
          <w:rFonts w:ascii="Times New Roman" w:eastAsia="SimSun" w:hAnsi="Times New Roman" w:cs="Times New Roman"/>
          <w:sz w:val="24"/>
          <w:szCs w:val="24"/>
          <w:lang w:eastAsia="zh-CN"/>
        </w:rPr>
        <w:t xml:space="preserve">** Если имеются целевики, которые </w:t>
      </w:r>
      <w:r w:rsidRPr="00795CD6">
        <w:rPr>
          <w:rFonts w:ascii="Times New Roman" w:eastAsia="SimSun" w:hAnsi="Times New Roman" w:cs="Times New Roman"/>
          <w:b/>
          <w:sz w:val="24"/>
          <w:szCs w:val="24"/>
          <w:lang w:eastAsia="zh-CN"/>
        </w:rPr>
        <w:t>не были направлены на работу</w:t>
      </w:r>
      <w:r w:rsidRPr="00795CD6">
        <w:rPr>
          <w:rFonts w:ascii="Times New Roman" w:eastAsia="SimSun" w:hAnsi="Times New Roman" w:cs="Times New Roman"/>
          <w:sz w:val="24"/>
          <w:szCs w:val="24"/>
          <w:lang w:eastAsia="zh-CN"/>
        </w:rPr>
        <w:t>, в том числе в связи с расторжением договора о целевой подготовке, необходимо дополнительно предоставить в Министерство образования исчерпывающую информацию по каждому такому случаю</w:t>
      </w:r>
      <w:r w:rsidRPr="00686505">
        <w:rPr>
          <w:rFonts w:ascii="Times New Roman" w:eastAsia="SimSun" w:hAnsi="Times New Roman" w:cs="Times New Roman"/>
          <w:sz w:val="24"/>
          <w:szCs w:val="24"/>
          <w:lang w:eastAsia="zh-CN"/>
        </w:rPr>
        <w:t xml:space="preserve">. </w:t>
      </w:r>
    </w:p>
    <w:p w14:paraId="78033202" w14:textId="0E37FDB8" w:rsidR="00795CD6" w:rsidRPr="00686505" w:rsidRDefault="00795CD6" w:rsidP="00795CD6">
      <w:pPr>
        <w:pageBreakBefore/>
        <w:autoSpaceDE w:val="0"/>
        <w:autoSpaceDN w:val="0"/>
        <w:adjustRightInd w:val="0"/>
        <w:spacing w:after="0" w:line="260" w:lineRule="exact"/>
        <w:jc w:val="center"/>
        <w:rPr>
          <w:rFonts w:ascii="Times New Roman" w:eastAsia="SimSun" w:hAnsi="Times New Roman" w:cs="Times New Roman"/>
          <w:b/>
          <w:bCs/>
          <w:sz w:val="26"/>
          <w:szCs w:val="26"/>
          <w:lang w:eastAsia="zh-CN"/>
        </w:rPr>
      </w:pPr>
      <w:r w:rsidRPr="00686505">
        <w:rPr>
          <w:rFonts w:ascii="Times New Roman" w:eastAsia="SimSun" w:hAnsi="Times New Roman" w:cs="Times New Roman"/>
          <w:b/>
          <w:bCs/>
          <w:sz w:val="26"/>
          <w:szCs w:val="26"/>
          <w:lang w:eastAsia="zh-CN"/>
        </w:rPr>
        <w:t>2</w:t>
      </w:r>
      <w:r w:rsidRPr="00686505">
        <w:rPr>
          <w:rFonts w:ascii="Times New Roman" w:eastAsia="SimSun" w:hAnsi="Times New Roman" w:cs="Times New Roman"/>
          <w:b/>
          <w:bCs/>
          <w:sz w:val="26"/>
          <w:szCs w:val="26"/>
          <w:lang w:val="be-BY" w:eastAsia="zh-CN"/>
        </w:rPr>
        <w:t>. Сведения о выпуске</w:t>
      </w:r>
      <w:r w:rsidR="00E11D30" w:rsidRPr="00E11D30">
        <w:rPr>
          <w:rFonts w:ascii="Times New Roman" w:eastAsia="SimSun" w:hAnsi="Times New Roman" w:cs="Times New Roman"/>
          <w:b/>
          <w:bCs/>
          <w:sz w:val="26"/>
          <w:szCs w:val="26"/>
          <w:lang w:val="be-BY" w:eastAsia="zh-CN"/>
        </w:rPr>
        <w:t xml:space="preserve"> </w:t>
      </w:r>
      <w:r w:rsidR="00E11D30" w:rsidRPr="007F4937">
        <w:rPr>
          <w:rFonts w:ascii="Times New Roman" w:eastAsia="SimSun" w:hAnsi="Times New Roman" w:cs="Times New Roman"/>
          <w:b/>
          <w:bCs/>
          <w:sz w:val="26"/>
          <w:szCs w:val="26"/>
          <w:lang w:val="be-BY" w:eastAsia="zh-CN"/>
        </w:rPr>
        <w:t>и предварительных итогах</w:t>
      </w:r>
      <w:r w:rsidRPr="007F4937">
        <w:rPr>
          <w:rFonts w:ascii="Times New Roman" w:eastAsia="SimSun" w:hAnsi="Times New Roman" w:cs="Times New Roman"/>
          <w:b/>
          <w:bCs/>
          <w:sz w:val="26"/>
          <w:szCs w:val="26"/>
          <w:lang w:val="be-BY" w:eastAsia="zh-CN"/>
        </w:rPr>
        <w:t xml:space="preserve"> распределени</w:t>
      </w:r>
      <w:r w:rsidR="009F3B8B" w:rsidRPr="007F4937">
        <w:rPr>
          <w:rFonts w:ascii="Times New Roman" w:eastAsia="SimSun" w:hAnsi="Times New Roman" w:cs="Times New Roman"/>
          <w:b/>
          <w:bCs/>
          <w:sz w:val="26"/>
          <w:szCs w:val="26"/>
          <w:lang w:val="be-BY" w:eastAsia="zh-CN"/>
        </w:rPr>
        <w:t>я</w:t>
      </w:r>
      <w:r w:rsidRPr="007F4937">
        <w:rPr>
          <w:rFonts w:ascii="Times New Roman" w:eastAsia="SimSun" w:hAnsi="Times New Roman" w:cs="Times New Roman"/>
          <w:b/>
          <w:bCs/>
          <w:sz w:val="26"/>
          <w:szCs w:val="26"/>
          <w:lang w:val="be-BY" w:eastAsia="zh-CN"/>
        </w:rPr>
        <w:t xml:space="preserve"> </w:t>
      </w:r>
      <w:r w:rsidRPr="007F4937">
        <w:rPr>
          <w:rFonts w:ascii="Times New Roman" w:eastAsia="SimSun" w:hAnsi="Times New Roman" w:cs="Times New Roman"/>
          <w:b/>
          <w:bCs/>
          <w:sz w:val="26"/>
          <w:szCs w:val="26"/>
          <w:lang w:eastAsia="zh-CN"/>
        </w:rPr>
        <w:t>магистров*</w:t>
      </w:r>
    </w:p>
    <w:p w14:paraId="2DA2744F" w14:textId="77777777" w:rsidR="00795CD6" w:rsidRPr="00686505" w:rsidRDefault="00795CD6" w:rsidP="00795CD6">
      <w:pPr>
        <w:autoSpaceDE w:val="0"/>
        <w:autoSpaceDN w:val="0"/>
        <w:adjustRightInd w:val="0"/>
        <w:spacing w:after="80" w:line="260" w:lineRule="exact"/>
        <w:jc w:val="center"/>
        <w:rPr>
          <w:rFonts w:ascii="Times New Roman" w:eastAsia="SimSun" w:hAnsi="Times New Roman" w:cs="Times New Roman"/>
          <w:b/>
          <w:bCs/>
          <w:sz w:val="26"/>
          <w:szCs w:val="26"/>
          <w:lang w:val="be-BY" w:eastAsia="zh-CN"/>
        </w:rPr>
      </w:pPr>
      <w:r w:rsidRPr="00686505">
        <w:rPr>
          <w:rFonts w:ascii="Times New Roman" w:eastAsia="SimSun" w:hAnsi="Times New Roman" w:cs="Times New Roman"/>
          <w:b/>
          <w:bCs/>
          <w:sz w:val="26"/>
          <w:szCs w:val="26"/>
          <w:lang w:val="be-BY" w:eastAsia="zh-CN"/>
        </w:rPr>
        <w:t>(за отчетный период с 1 октября 2023 года по 1 октября 2024 года)</w:t>
      </w:r>
    </w:p>
    <w:p w14:paraId="4C54BEA9" w14:textId="77777777" w:rsidR="00795CD6" w:rsidRPr="00686505" w:rsidRDefault="00795CD6" w:rsidP="00795CD6">
      <w:pPr>
        <w:autoSpaceDE w:val="0"/>
        <w:autoSpaceDN w:val="0"/>
        <w:adjustRightInd w:val="0"/>
        <w:spacing w:after="80" w:line="260" w:lineRule="exact"/>
        <w:jc w:val="center"/>
        <w:rPr>
          <w:rFonts w:ascii="Times New Roman" w:eastAsia="SimSun" w:hAnsi="Times New Roman" w:cs="Times New Roman"/>
          <w:b/>
          <w:bCs/>
          <w:lang w:val="be-BY" w:eastAsia="zh-CN"/>
        </w:rPr>
      </w:pPr>
    </w:p>
    <w:tbl>
      <w:tblPr>
        <w:tblW w:w="14175" w:type="dxa"/>
        <w:tblInd w:w="108" w:type="dxa"/>
        <w:tblLayout w:type="fixed"/>
        <w:tblLook w:val="0000" w:firstRow="0" w:lastRow="0" w:firstColumn="0" w:lastColumn="0" w:noHBand="0" w:noVBand="0"/>
      </w:tblPr>
      <w:tblGrid>
        <w:gridCol w:w="709"/>
        <w:gridCol w:w="709"/>
        <w:gridCol w:w="709"/>
        <w:gridCol w:w="708"/>
        <w:gridCol w:w="567"/>
        <w:gridCol w:w="709"/>
        <w:gridCol w:w="709"/>
        <w:gridCol w:w="850"/>
        <w:gridCol w:w="709"/>
        <w:gridCol w:w="709"/>
        <w:gridCol w:w="992"/>
        <w:gridCol w:w="992"/>
        <w:gridCol w:w="740"/>
        <w:gridCol w:w="992"/>
        <w:gridCol w:w="1103"/>
        <w:gridCol w:w="1276"/>
        <w:gridCol w:w="992"/>
      </w:tblGrid>
      <w:tr w:rsidR="00795CD6" w:rsidRPr="00686505" w14:paraId="7C93B716" w14:textId="77777777" w:rsidTr="00760D9A">
        <w:trPr>
          <w:trHeight w:val="485"/>
        </w:trPr>
        <w:tc>
          <w:tcPr>
            <w:tcW w:w="7088" w:type="dxa"/>
            <w:gridSpan w:val="10"/>
            <w:tcBorders>
              <w:top w:val="single" w:sz="2" w:space="0" w:color="000000"/>
              <w:left w:val="single" w:sz="2" w:space="0" w:color="000000"/>
              <w:bottom w:val="single" w:sz="2" w:space="0" w:color="000000"/>
              <w:right w:val="single" w:sz="2" w:space="0" w:color="000000"/>
            </w:tcBorders>
            <w:vAlign w:val="center"/>
          </w:tcPr>
          <w:p w14:paraId="6A232991"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Выпуск магистров, чел.</w:t>
            </w:r>
          </w:p>
        </w:tc>
        <w:tc>
          <w:tcPr>
            <w:tcW w:w="7087" w:type="dxa"/>
            <w:gridSpan w:val="7"/>
            <w:tcBorders>
              <w:top w:val="single" w:sz="2" w:space="0" w:color="000000"/>
              <w:left w:val="nil"/>
              <w:bottom w:val="single" w:sz="2" w:space="0" w:color="000000"/>
              <w:right w:val="single" w:sz="2" w:space="0" w:color="000000"/>
            </w:tcBorders>
            <w:vAlign w:val="center"/>
          </w:tcPr>
          <w:p w14:paraId="61FE8726"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Распределение</w:t>
            </w:r>
            <w:r w:rsidRPr="00686505">
              <w:rPr>
                <w:rFonts w:ascii="Times New Roman" w:eastAsia="SimSun" w:hAnsi="Times New Roman" w:cs="Times New Roman"/>
                <w:lang w:eastAsia="zh-CN"/>
              </w:rPr>
              <w:t xml:space="preserve"> </w:t>
            </w:r>
            <w:r>
              <w:rPr>
                <w:rFonts w:ascii="Times New Roman" w:eastAsia="SimSun" w:hAnsi="Times New Roman" w:cs="Times New Roman"/>
                <w:lang w:eastAsia="zh-CN"/>
              </w:rPr>
              <w:t>(направление на работу)</w:t>
            </w:r>
            <w:r w:rsidRPr="00686505">
              <w:rPr>
                <w:rFonts w:ascii="Times New Roman" w:eastAsia="SimSun" w:hAnsi="Times New Roman" w:cs="Times New Roman"/>
                <w:lang w:val="be-BY" w:eastAsia="zh-CN"/>
              </w:rPr>
              <w:t xml:space="preserve"> магистров, чел.</w:t>
            </w:r>
          </w:p>
        </w:tc>
      </w:tr>
      <w:tr w:rsidR="00795CD6" w:rsidRPr="00686505" w14:paraId="3515A89C" w14:textId="77777777" w:rsidTr="00760D9A">
        <w:trPr>
          <w:trHeight w:val="344"/>
        </w:trPr>
        <w:tc>
          <w:tcPr>
            <w:tcW w:w="709" w:type="dxa"/>
            <w:vMerge w:val="restart"/>
            <w:tcBorders>
              <w:top w:val="single" w:sz="4" w:space="0" w:color="auto"/>
              <w:left w:val="single" w:sz="2" w:space="0" w:color="000000"/>
              <w:bottom w:val="single" w:sz="2" w:space="0" w:color="000000"/>
              <w:right w:val="single" w:sz="2" w:space="0" w:color="000000"/>
            </w:tcBorders>
            <w:textDirection w:val="btLr"/>
            <w:vAlign w:val="center"/>
          </w:tcPr>
          <w:p w14:paraId="49E3B19D"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Всего</w:t>
            </w:r>
          </w:p>
        </w:tc>
        <w:tc>
          <w:tcPr>
            <w:tcW w:w="6379" w:type="dxa"/>
            <w:gridSpan w:val="9"/>
            <w:tcBorders>
              <w:top w:val="single" w:sz="2" w:space="0" w:color="000000"/>
              <w:left w:val="nil"/>
              <w:bottom w:val="single" w:sz="2" w:space="0" w:color="000000"/>
              <w:right w:val="single" w:sz="2" w:space="0" w:color="000000"/>
            </w:tcBorders>
            <w:vAlign w:val="center"/>
          </w:tcPr>
          <w:p w14:paraId="3F21C028"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 xml:space="preserve">из них по формам </w:t>
            </w:r>
            <w:r w:rsidRPr="00686505">
              <w:rPr>
                <w:rFonts w:ascii="Times New Roman" w:eastAsia="SimSun" w:hAnsi="Times New Roman" w:cs="Times New Roman"/>
                <w:sz w:val="20"/>
                <w:szCs w:val="20"/>
                <w:lang w:eastAsia="zh-CN"/>
              </w:rPr>
              <w:t>получения образования</w:t>
            </w:r>
          </w:p>
        </w:tc>
        <w:tc>
          <w:tcPr>
            <w:tcW w:w="992" w:type="dxa"/>
            <w:vMerge w:val="restart"/>
            <w:tcBorders>
              <w:top w:val="nil"/>
              <w:left w:val="single" w:sz="2" w:space="0" w:color="000000"/>
              <w:bottom w:val="single" w:sz="2" w:space="0" w:color="000000"/>
              <w:right w:val="single" w:sz="4" w:space="0" w:color="auto"/>
            </w:tcBorders>
            <w:textDirection w:val="btLr"/>
            <w:vAlign w:val="center"/>
          </w:tcPr>
          <w:p w14:paraId="0CD59C7F"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Подлежат распределению</w:t>
            </w:r>
          </w:p>
        </w:tc>
        <w:tc>
          <w:tcPr>
            <w:tcW w:w="3827" w:type="dxa"/>
            <w:gridSpan w:val="4"/>
            <w:tcBorders>
              <w:top w:val="single" w:sz="4" w:space="0" w:color="auto"/>
              <w:left w:val="single" w:sz="4" w:space="0" w:color="auto"/>
              <w:bottom w:val="single" w:sz="4" w:space="0" w:color="auto"/>
              <w:right w:val="single" w:sz="4" w:space="0" w:color="auto"/>
            </w:tcBorders>
            <w:vAlign w:val="center"/>
          </w:tcPr>
          <w:p w14:paraId="79E15F11"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Из числа подлежащих распределению</w:t>
            </w:r>
          </w:p>
        </w:tc>
        <w:tc>
          <w:tcPr>
            <w:tcW w:w="2268" w:type="dxa"/>
            <w:gridSpan w:val="2"/>
            <w:vMerge w:val="restart"/>
            <w:tcBorders>
              <w:top w:val="single" w:sz="2" w:space="0" w:color="000000"/>
              <w:left w:val="single" w:sz="4" w:space="0" w:color="auto"/>
              <w:bottom w:val="single" w:sz="2" w:space="0" w:color="000000"/>
              <w:right w:val="single" w:sz="2" w:space="0" w:color="000000"/>
            </w:tcBorders>
            <w:vAlign w:val="center"/>
          </w:tcPr>
          <w:p w14:paraId="56091273"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Получили направление на работу обучавшиеся</w:t>
            </w:r>
          </w:p>
        </w:tc>
      </w:tr>
      <w:tr w:rsidR="00795CD6" w:rsidRPr="00686505" w14:paraId="6E0E37A2" w14:textId="77777777" w:rsidTr="00760D9A">
        <w:trPr>
          <w:trHeight w:val="930"/>
        </w:trPr>
        <w:tc>
          <w:tcPr>
            <w:tcW w:w="709" w:type="dxa"/>
            <w:vMerge/>
            <w:tcBorders>
              <w:top w:val="single" w:sz="2" w:space="0" w:color="000000"/>
              <w:left w:val="single" w:sz="2" w:space="0" w:color="000000"/>
              <w:bottom w:val="single" w:sz="2" w:space="0" w:color="000000"/>
              <w:right w:val="single" w:sz="2" w:space="0" w:color="000000"/>
            </w:tcBorders>
            <w:vAlign w:val="center"/>
          </w:tcPr>
          <w:p w14:paraId="1AF2328E"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p>
        </w:tc>
        <w:tc>
          <w:tcPr>
            <w:tcW w:w="2126" w:type="dxa"/>
            <w:gridSpan w:val="3"/>
            <w:tcBorders>
              <w:top w:val="single" w:sz="2" w:space="0" w:color="000000"/>
              <w:left w:val="nil"/>
              <w:bottom w:val="single" w:sz="4" w:space="0" w:color="auto"/>
              <w:right w:val="single" w:sz="2" w:space="0" w:color="000000"/>
            </w:tcBorders>
            <w:vAlign w:val="center"/>
          </w:tcPr>
          <w:p w14:paraId="588A28CF"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дневная</w:t>
            </w:r>
          </w:p>
        </w:tc>
        <w:tc>
          <w:tcPr>
            <w:tcW w:w="1985" w:type="dxa"/>
            <w:gridSpan w:val="3"/>
            <w:tcBorders>
              <w:top w:val="single" w:sz="2" w:space="0" w:color="000000"/>
              <w:left w:val="nil"/>
              <w:bottom w:val="single" w:sz="4" w:space="0" w:color="auto"/>
              <w:right w:val="single" w:sz="2" w:space="0" w:color="000000"/>
            </w:tcBorders>
            <w:vAlign w:val="center"/>
          </w:tcPr>
          <w:p w14:paraId="474C6205"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вечерняя</w:t>
            </w:r>
          </w:p>
        </w:tc>
        <w:tc>
          <w:tcPr>
            <w:tcW w:w="2268" w:type="dxa"/>
            <w:gridSpan w:val="3"/>
            <w:tcBorders>
              <w:top w:val="single" w:sz="2" w:space="0" w:color="000000"/>
              <w:left w:val="nil"/>
              <w:bottom w:val="single" w:sz="4" w:space="0" w:color="auto"/>
              <w:right w:val="single" w:sz="2" w:space="0" w:color="000000"/>
            </w:tcBorders>
            <w:vAlign w:val="center"/>
          </w:tcPr>
          <w:p w14:paraId="585924F8"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заочная</w:t>
            </w:r>
          </w:p>
        </w:tc>
        <w:tc>
          <w:tcPr>
            <w:tcW w:w="992" w:type="dxa"/>
            <w:vMerge/>
            <w:tcBorders>
              <w:top w:val="nil"/>
              <w:left w:val="single" w:sz="2" w:space="0" w:color="000000"/>
              <w:bottom w:val="single" w:sz="2" w:space="0" w:color="000000"/>
              <w:right w:val="single" w:sz="2" w:space="0" w:color="000000"/>
            </w:tcBorders>
            <w:vAlign w:val="center"/>
          </w:tcPr>
          <w:p w14:paraId="6EEC1F0C"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p>
        </w:tc>
        <w:tc>
          <w:tcPr>
            <w:tcW w:w="992" w:type="dxa"/>
            <w:vMerge w:val="restart"/>
            <w:tcBorders>
              <w:left w:val="single" w:sz="2" w:space="0" w:color="000000"/>
              <w:right w:val="single" w:sz="2" w:space="0" w:color="000000"/>
            </w:tcBorders>
            <w:textDirection w:val="btLr"/>
            <w:vAlign w:val="center"/>
          </w:tcPr>
          <w:p w14:paraId="73701135"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eastAsia="zh-CN"/>
              </w:rPr>
              <w:t>р</w:t>
            </w:r>
            <w:r w:rsidRPr="00686505">
              <w:rPr>
                <w:rFonts w:ascii="Times New Roman" w:eastAsia="SimSun" w:hAnsi="Times New Roman" w:cs="Times New Roman"/>
                <w:lang w:val="be-BY" w:eastAsia="zh-CN"/>
              </w:rPr>
              <w:t>аспределены</w:t>
            </w:r>
          </w:p>
        </w:tc>
        <w:tc>
          <w:tcPr>
            <w:tcW w:w="2835" w:type="dxa"/>
            <w:gridSpan w:val="3"/>
            <w:tcBorders>
              <w:top w:val="single" w:sz="2" w:space="0" w:color="000000"/>
              <w:left w:val="single" w:sz="2" w:space="0" w:color="000000"/>
              <w:bottom w:val="single" w:sz="2" w:space="0" w:color="000000"/>
              <w:right w:val="single" w:sz="2" w:space="0" w:color="000000"/>
            </w:tcBorders>
            <w:vAlign w:val="center"/>
          </w:tcPr>
          <w:p w14:paraId="2D511637"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Pr>
                <w:rFonts w:ascii="Times New Roman" w:eastAsia="SimSun" w:hAnsi="Times New Roman" w:cs="Times New Roman"/>
                <w:lang w:val="be-BY" w:eastAsia="zh-CN"/>
              </w:rPr>
              <w:t>п</w:t>
            </w:r>
            <w:r w:rsidRPr="00686505">
              <w:rPr>
                <w:rFonts w:ascii="Times New Roman" w:eastAsia="SimSun" w:hAnsi="Times New Roman" w:cs="Times New Roman"/>
                <w:lang w:val="be-BY" w:eastAsia="zh-CN"/>
              </w:rPr>
              <w:t>олучили право на самостоятельное трудоустройство при распределении</w:t>
            </w:r>
          </w:p>
        </w:tc>
        <w:tc>
          <w:tcPr>
            <w:tcW w:w="2268" w:type="dxa"/>
            <w:gridSpan w:val="2"/>
            <w:vMerge/>
            <w:tcBorders>
              <w:top w:val="single" w:sz="2" w:space="0" w:color="000000"/>
              <w:left w:val="single" w:sz="2" w:space="0" w:color="000000"/>
              <w:bottom w:val="single" w:sz="2" w:space="0" w:color="000000"/>
              <w:right w:val="single" w:sz="2" w:space="0" w:color="000000"/>
            </w:tcBorders>
            <w:vAlign w:val="center"/>
          </w:tcPr>
          <w:p w14:paraId="1ACE0E7B"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p>
        </w:tc>
      </w:tr>
      <w:tr w:rsidR="00795CD6" w:rsidRPr="00686505" w14:paraId="3B442B32" w14:textId="77777777" w:rsidTr="00760D9A">
        <w:trPr>
          <w:cantSplit/>
          <w:trHeight w:val="2234"/>
        </w:trPr>
        <w:tc>
          <w:tcPr>
            <w:tcW w:w="709" w:type="dxa"/>
            <w:vMerge/>
            <w:tcBorders>
              <w:top w:val="single" w:sz="2" w:space="0" w:color="000000"/>
              <w:left w:val="single" w:sz="2" w:space="0" w:color="000000"/>
              <w:bottom w:val="single" w:sz="4" w:space="0" w:color="auto"/>
              <w:right w:val="single" w:sz="2" w:space="0" w:color="000000"/>
            </w:tcBorders>
            <w:vAlign w:val="center"/>
          </w:tcPr>
          <w:p w14:paraId="32792F79"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tcBorders>
              <w:top w:val="single" w:sz="4" w:space="0" w:color="auto"/>
              <w:left w:val="nil"/>
              <w:bottom w:val="single" w:sz="4" w:space="0" w:color="auto"/>
              <w:right w:val="single" w:sz="2" w:space="0" w:color="000000"/>
            </w:tcBorders>
            <w:textDirection w:val="btLr"/>
            <w:vAlign w:val="center"/>
          </w:tcPr>
          <w:p w14:paraId="6E1F04E7"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всего</w:t>
            </w:r>
          </w:p>
        </w:tc>
        <w:tc>
          <w:tcPr>
            <w:tcW w:w="709" w:type="dxa"/>
            <w:tcBorders>
              <w:top w:val="single" w:sz="4" w:space="0" w:color="auto"/>
              <w:left w:val="nil"/>
              <w:bottom w:val="single" w:sz="4" w:space="0" w:color="auto"/>
              <w:right w:val="single" w:sz="2" w:space="0" w:color="000000"/>
            </w:tcBorders>
            <w:textDirection w:val="btLr"/>
            <w:vAlign w:val="center"/>
          </w:tcPr>
          <w:p w14:paraId="370C0ADA"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бюджет</w:t>
            </w:r>
          </w:p>
        </w:tc>
        <w:tc>
          <w:tcPr>
            <w:tcW w:w="708" w:type="dxa"/>
            <w:tcBorders>
              <w:top w:val="single" w:sz="4" w:space="0" w:color="auto"/>
              <w:left w:val="nil"/>
              <w:bottom w:val="single" w:sz="4" w:space="0" w:color="auto"/>
              <w:right w:val="single" w:sz="2" w:space="0" w:color="000000"/>
            </w:tcBorders>
            <w:textDirection w:val="btLr"/>
            <w:vAlign w:val="center"/>
          </w:tcPr>
          <w:p w14:paraId="64092DA0"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платно</w:t>
            </w:r>
          </w:p>
        </w:tc>
        <w:tc>
          <w:tcPr>
            <w:tcW w:w="567" w:type="dxa"/>
            <w:tcBorders>
              <w:top w:val="single" w:sz="4" w:space="0" w:color="auto"/>
              <w:left w:val="nil"/>
              <w:bottom w:val="single" w:sz="4" w:space="0" w:color="auto"/>
              <w:right w:val="single" w:sz="2" w:space="0" w:color="000000"/>
            </w:tcBorders>
            <w:textDirection w:val="btLr"/>
            <w:vAlign w:val="center"/>
          </w:tcPr>
          <w:p w14:paraId="4F284A8F"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всего</w:t>
            </w:r>
          </w:p>
        </w:tc>
        <w:tc>
          <w:tcPr>
            <w:tcW w:w="709" w:type="dxa"/>
            <w:tcBorders>
              <w:top w:val="single" w:sz="4" w:space="0" w:color="auto"/>
              <w:left w:val="nil"/>
              <w:bottom w:val="single" w:sz="4" w:space="0" w:color="auto"/>
              <w:right w:val="single" w:sz="2" w:space="0" w:color="000000"/>
            </w:tcBorders>
            <w:textDirection w:val="btLr"/>
            <w:vAlign w:val="center"/>
          </w:tcPr>
          <w:p w14:paraId="57C13E51"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бюджет</w:t>
            </w:r>
          </w:p>
        </w:tc>
        <w:tc>
          <w:tcPr>
            <w:tcW w:w="709" w:type="dxa"/>
            <w:tcBorders>
              <w:top w:val="single" w:sz="4" w:space="0" w:color="auto"/>
              <w:left w:val="nil"/>
              <w:bottom w:val="single" w:sz="4" w:space="0" w:color="auto"/>
              <w:right w:val="single" w:sz="2" w:space="0" w:color="000000"/>
            </w:tcBorders>
            <w:textDirection w:val="btLr"/>
            <w:vAlign w:val="center"/>
          </w:tcPr>
          <w:p w14:paraId="2B80989F"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платно</w:t>
            </w:r>
          </w:p>
        </w:tc>
        <w:tc>
          <w:tcPr>
            <w:tcW w:w="850" w:type="dxa"/>
            <w:tcBorders>
              <w:top w:val="single" w:sz="4" w:space="0" w:color="auto"/>
              <w:left w:val="nil"/>
              <w:bottom w:val="single" w:sz="4" w:space="0" w:color="auto"/>
              <w:right w:val="single" w:sz="2" w:space="0" w:color="000000"/>
            </w:tcBorders>
            <w:textDirection w:val="btLr"/>
            <w:vAlign w:val="center"/>
          </w:tcPr>
          <w:p w14:paraId="7F6BD483"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всего</w:t>
            </w:r>
          </w:p>
        </w:tc>
        <w:tc>
          <w:tcPr>
            <w:tcW w:w="709" w:type="dxa"/>
            <w:tcBorders>
              <w:top w:val="single" w:sz="4" w:space="0" w:color="auto"/>
              <w:left w:val="nil"/>
              <w:bottom w:val="single" w:sz="4" w:space="0" w:color="auto"/>
              <w:right w:val="single" w:sz="2" w:space="0" w:color="000000"/>
            </w:tcBorders>
            <w:textDirection w:val="btLr"/>
            <w:vAlign w:val="center"/>
          </w:tcPr>
          <w:p w14:paraId="66C4B41A"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бюджет</w:t>
            </w:r>
          </w:p>
        </w:tc>
        <w:tc>
          <w:tcPr>
            <w:tcW w:w="709" w:type="dxa"/>
            <w:tcBorders>
              <w:top w:val="single" w:sz="4" w:space="0" w:color="auto"/>
              <w:left w:val="nil"/>
              <w:bottom w:val="single" w:sz="4" w:space="0" w:color="auto"/>
              <w:right w:val="single" w:sz="2" w:space="0" w:color="000000"/>
            </w:tcBorders>
            <w:textDirection w:val="btLr"/>
            <w:vAlign w:val="center"/>
          </w:tcPr>
          <w:p w14:paraId="233E35DE"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платно</w:t>
            </w:r>
          </w:p>
        </w:tc>
        <w:tc>
          <w:tcPr>
            <w:tcW w:w="992" w:type="dxa"/>
            <w:vMerge/>
            <w:tcBorders>
              <w:top w:val="nil"/>
              <w:left w:val="single" w:sz="2" w:space="0" w:color="000000"/>
              <w:bottom w:val="single" w:sz="4" w:space="0" w:color="auto"/>
              <w:right w:val="single" w:sz="2" w:space="0" w:color="000000"/>
            </w:tcBorders>
            <w:vAlign w:val="center"/>
          </w:tcPr>
          <w:p w14:paraId="24A5591F"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p>
        </w:tc>
        <w:tc>
          <w:tcPr>
            <w:tcW w:w="992" w:type="dxa"/>
            <w:vMerge/>
            <w:tcBorders>
              <w:left w:val="single" w:sz="2" w:space="0" w:color="000000"/>
              <w:bottom w:val="single" w:sz="4" w:space="0" w:color="auto"/>
              <w:right w:val="single" w:sz="2" w:space="0" w:color="000000"/>
            </w:tcBorders>
            <w:vAlign w:val="center"/>
          </w:tcPr>
          <w:p w14:paraId="7658BB12"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p>
        </w:tc>
        <w:tc>
          <w:tcPr>
            <w:tcW w:w="740" w:type="dxa"/>
            <w:tcBorders>
              <w:top w:val="nil"/>
              <w:left w:val="nil"/>
              <w:bottom w:val="single" w:sz="4" w:space="0" w:color="auto"/>
              <w:right w:val="single" w:sz="2" w:space="0" w:color="000000"/>
            </w:tcBorders>
            <w:textDirection w:val="btLr"/>
            <w:vAlign w:val="center"/>
          </w:tcPr>
          <w:p w14:paraId="450DA650"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всего</w:t>
            </w:r>
          </w:p>
        </w:tc>
        <w:tc>
          <w:tcPr>
            <w:tcW w:w="992" w:type="dxa"/>
            <w:tcBorders>
              <w:top w:val="nil"/>
              <w:left w:val="nil"/>
              <w:bottom w:val="single" w:sz="4" w:space="0" w:color="auto"/>
              <w:right w:val="single" w:sz="2" w:space="0" w:color="000000"/>
            </w:tcBorders>
            <w:textDirection w:val="btLr"/>
            <w:vAlign w:val="center"/>
          </w:tcPr>
          <w:p w14:paraId="37B21FCF"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val="be-BY" w:eastAsia="zh-CN"/>
              </w:rPr>
              <w:t>в связи с отсутствием мест работы</w:t>
            </w:r>
          </w:p>
        </w:tc>
        <w:tc>
          <w:tcPr>
            <w:tcW w:w="1103" w:type="dxa"/>
            <w:tcBorders>
              <w:top w:val="nil"/>
              <w:left w:val="nil"/>
              <w:bottom w:val="single" w:sz="4" w:space="0" w:color="auto"/>
              <w:right w:val="single" w:sz="2" w:space="0" w:color="000000"/>
            </w:tcBorders>
            <w:textDirection w:val="btLr"/>
            <w:vAlign w:val="center"/>
          </w:tcPr>
          <w:p w14:paraId="477B0C62"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val="be-BY" w:eastAsia="zh-CN"/>
              </w:rPr>
              <w:t>в соответствии с законодательством</w:t>
            </w:r>
          </w:p>
        </w:tc>
        <w:tc>
          <w:tcPr>
            <w:tcW w:w="1276" w:type="dxa"/>
            <w:tcBorders>
              <w:top w:val="nil"/>
              <w:left w:val="nil"/>
              <w:bottom w:val="single" w:sz="4" w:space="0" w:color="auto"/>
              <w:right w:val="single" w:sz="2" w:space="0" w:color="000000"/>
            </w:tcBorders>
            <w:textDirection w:val="btLr"/>
            <w:vAlign w:val="center"/>
          </w:tcPr>
          <w:p w14:paraId="5696F0AE"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за счет средств юр. лиц (инд. предпр.)</w:t>
            </w:r>
          </w:p>
        </w:tc>
        <w:tc>
          <w:tcPr>
            <w:tcW w:w="992" w:type="dxa"/>
            <w:tcBorders>
              <w:top w:val="nil"/>
              <w:left w:val="nil"/>
              <w:bottom w:val="single" w:sz="4" w:space="0" w:color="auto"/>
              <w:right w:val="single" w:sz="2" w:space="0" w:color="000000"/>
            </w:tcBorders>
            <w:textDirection w:val="btLr"/>
            <w:vAlign w:val="center"/>
          </w:tcPr>
          <w:p w14:paraId="779C1E52"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за счет собственных средств</w:t>
            </w:r>
          </w:p>
        </w:tc>
      </w:tr>
      <w:tr w:rsidR="00795CD6" w:rsidRPr="00686505" w14:paraId="6FD9E1B0" w14:textId="77777777" w:rsidTr="00760D9A">
        <w:trPr>
          <w:trHeight w:val="375"/>
        </w:trPr>
        <w:tc>
          <w:tcPr>
            <w:tcW w:w="709" w:type="dxa"/>
            <w:tcBorders>
              <w:top w:val="single" w:sz="4" w:space="0" w:color="auto"/>
              <w:left w:val="single" w:sz="2" w:space="0" w:color="000000"/>
              <w:bottom w:val="single" w:sz="4" w:space="0" w:color="auto"/>
              <w:right w:val="single" w:sz="2" w:space="0" w:color="000000"/>
            </w:tcBorders>
            <w:vAlign w:val="center"/>
          </w:tcPr>
          <w:p w14:paraId="4139FD4C"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tcBorders>
              <w:top w:val="single" w:sz="4" w:space="0" w:color="auto"/>
              <w:left w:val="nil"/>
              <w:bottom w:val="single" w:sz="4" w:space="0" w:color="auto"/>
              <w:right w:val="single" w:sz="2" w:space="0" w:color="000000"/>
            </w:tcBorders>
            <w:vAlign w:val="center"/>
          </w:tcPr>
          <w:p w14:paraId="68B7282B"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tcBorders>
              <w:top w:val="single" w:sz="4" w:space="0" w:color="auto"/>
              <w:left w:val="nil"/>
              <w:bottom w:val="single" w:sz="4" w:space="0" w:color="auto"/>
              <w:right w:val="single" w:sz="2" w:space="0" w:color="000000"/>
            </w:tcBorders>
            <w:vAlign w:val="center"/>
          </w:tcPr>
          <w:p w14:paraId="558CF879"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p>
        </w:tc>
        <w:tc>
          <w:tcPr>
            <w:tcW w:w="708" w:type="dxa"/>
            <w:tcBorders>
              <w:top w:val="single" w:sz="4" w:space="0" w:color="auto"/>
              <w:left w:val="nil"/>
              <w:bottom w:val="single" w:sz="4" w:space="0" w:color="auto"/>
              <w:right w:val="single" w:sz="2" w:space="0" w:color="000000"/>
            </w:tcBorders>
            <w:vAlign w:val="center"/>
          </w:tcPr>
          <w:p w14:paraId="1C2527A8"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p>
        </w:tc>
        <w:tc>
          <w:tcPr>
            <w:tcW w:w="567" w:type="dxa"/>
            <w:tcBorders>
              <w:top w:val="single" w:sz="4" w:space="0" w:color="auto"/>
              <w:left w:val="nil"/>
              <w:bottom w:val="single" w:sz="4" w:space="0" w:color="auto"/>
              <w:right w:val="single" w:sz="2" w:space="0" w:color="000000"/>
            </w:tcBorders>
            <w:vAlign w:val="center"/>
          </w:tcPr>
          <w:p w14:paraId="586F0882"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tcBorders>
              <w:top w:val="single" w:sz="4" w:space="0" w:color="auto"/>
              <w:left w:val="nil"/>
              <w:bottom w:val="single" w:sz="4" w:space="0" w:color="auto"/>
              <w:right w:val="single" w:sz="2" w:space="0" w:color="000000"/>
            </w:tcBorders>
            <w:vAlign w:val="center"/>
          </w:tcPr>
          <w:p w14:paraId="36A65113"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tcBorders>
              <w:top w:val="single" w:sz="4" w:space="0" w:color="auto"/>
              <w:left w:val="nil"/>
              <w:bottom w:val="single" w:sz="4" w:space="0" w:color="auto"/>
              <w:right w:val="single" w:sz="2" w:space="0" w:color="000000"/>
            </w:tcBorders>
            <w:vAlign w:val="center"/>
          </w:tcPr>
          <w:p w14:paraId="25810452"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p>
        </w:tc>
        <w:tc>
          <w:tcPr>
            <w:tcW w:w="850" w:type="dxa"/>
            <w:tcBorders>
              <w:top w:val="single" w:sz="4" w:space="0" w:color="auto"/>
              <w:left w:val="nil"/>
              <w:bottom w:val="single" w:sz="4" w:space="0" w:color="auto"/>
              <w:right w:val="single" w:sz="2" w:space="0" w:color="000000"/>
            </w:tcBorders>
            <w:vAlign w:val="center"/>
          </w:tcPr>
          <w:p w14:paraId="618F7D07"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tcBorders>
              <w:top w:val="single" w:sz="4" w:space="0" w:color="auto"/>
              <w:left w:val="nil"/>
              <w:bottom w:val="single" w:sz="4" w:space="0" w:color="auto"/>
              <w:right w:val="single" w:sz="2" w:space="0" w:color="000000"/>
            </w:tcBorders>
            <w:vAlign w:val="center"/>
          </w:tcPr>
          <w:p w14:paraId="58BC5B12"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tcBorders>
              <w:top w:val="single" w:sz="4" w:space="0" w:color="auto"/>
              <w:left w:val="nil"/>
              <w:bottom w:val="single" w:sz="4" w:space="0" w:color="auto"/>
              <w:right w:val="single" w:sz="2" w:space="0" w:color="000000"/>
            </w:tcBorders>
            <w:vAlign w:val="center"/>
          </w:tcPr>
          <w:p w14:paraId="4CFEA019"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p>
        </w:tc>
        <w:tc>
          <w:tcPr>
            <w:tcW w:w="992" w:type="dxa"/>
            <w:tcBorders>
              <w:top w:val="single" w:sz="4" w:space="0" w:color="auto"/>
              <w:left w:val="nil"/>
              <w:bottom w:val="single" w:sz="4" w:space="0" w:color="auto"/>
              <w:right w:val="single" w:sz="2" w:space="0" w:color="000000"/>
            </w:tcBorders>
            <w:vAlign w:val="center"/>
          </w:tcPr>
          <w:p w14:paraId="5F50C1C3"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p>
        </w:tc>
        <w:tc>
          <w:tcPr>
            <w:tcW w:w="992" w:type="dxa"/>
            <w:tcBorders>
              <w:top w:val="single" w:sz="4" w:space="0" w:color="auto"/>
              <w:left w:val="nil"/>
              <w:bottom w:val="single" w:sz="4" w:space="0" w:color="auto"/>
              <w:right w:val="single" w:sz="2" w:space="0" w:color="000000"/>
            </w:tcBorders>
            <w:vAlign w:val="center"/>
          </w:tcPr>
          <w:p w14:paraId="38263826"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p>
        </w:tc>
        <w:tc>
          <w:tcPr>
            <w:tcW w:w="740" w:type="dxa"/>
            <w:tcBorders>
              <w:top w:val="single" w:sz="4" w:space="0" w:color="auto"/>
              <w:left w:val="nil"/>
              <w:bottom w:val="single" w:sz="4" w:space="0" w:color="auto"/>
              <w:right w:val="single" w:sz="2" w:space="0" w:color="000000"/>
            </w:tcBorders>
            <w:vAlign w:val="center"/>
          </w:tcPr>
          <w:p w14:paraId="2D44C945"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p>
        </w:tc>
        <w:tc>
          <w:tcPr>
            <w:tcW w:w="992" w:type="dxa"/>
            <w:tcBorders>
              <w:top w:val="single" w:sz="4" w:space="0" w:color="auto"/>
              <w:left w:val="nil"/>
              <w:bottom w:val="single" w:sz="4" w:space="0" w:color="auto"/>
              <w:right w:val="single" w:sz="2" w:space="0" w:color="000000"/>
            </w:tcBorders>
            <w:vAlign w:val="center"/>
          </w:tcPr>
          <w:p w14:paraId="42EA3023"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p>
        </w:tc>
        <w:tc>
          <w:tcPr>
            <w:tcW w:w="1103" w:type="dxa"/>
            <w:tcBorders>
              <w:top w:val="single" w:sz="4" w:space="0" w:color="auto"/>
              <w:left w:val="nil"/>
              <w:bottom w:val="single" w:sz="4" w:space="0" w:color="auto"/>
              <w:right w:val="single" w:sz="2" w:space="0" w:color="000000"/>
            </w:tcBorders>
            <w:vAlign w:val="center"/>
          </w:tcPr>
          <w:p w14:paraId="2D4580EA"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p>
        </w:tc>
        <w:tc>
          <w:tcPr>
            <w:tcW w:w="1276" w:type="dxa"/>
            <w:tcBorders>
              <w:top w:val="single" w:sz="4" w:space="0" w:color="auto"/>
              <w:left w:val="nil"/>
              <w:bottom w:val="single" w:sz="4" w:space="0" w:color="auto"/>
              <w:right w:val="single" w:sz="2" w:space="0" w:color="000000"/>
            </w:tcBorders>
            <w:vAlign w:val="center"/>
          </w:tcPr>
          <w:p w14:paraId="5E6F4E73"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p>
        </w:tc>
        <w:tc>
          <w:tcPr>
            <w:tcW w:w="992" w:type="dxa"/>
            <w:tcBorders>
              <w:top w:val="single" w:sz="4" w:space="0" w:color="auto"/>
              <w:left w:val="nil"/>
              <w:bottom w:val="single" w:sz="4" w:space="0" w:color="auto"/>
              <w:right w:val="single" w:sz="2" w:space="0" w:color="000000"/>
            </w:tcBorders>
            <w:vAlign w:val="center"/>
          </w:tcPr>
          <w:p w14:paraId="6F216984"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p>
        </w:tc>
      </w:tr>
    </w:tbl>
    <w:p w14:paraId="14B41D25" w14:textId="77777777" w:rsidR="00795CD6" w:rsidRPr="00686505" w:rsidRDefault="00795CD6" w:rsidP="00795CD6">
      <w:pPr>
        <w:autoSpaceDE w:val="0"/>
        <w:autoSpaceDN w:val="0"/>
        <w:adjustRightInd w:val="0"/>
        <w:spacing w:after="0" w:line="240" w:lineRule="auto"/>
        <w:rPr>
          <w:rFonts w:ascii="Times New Roman" w:eastAsia="SimSun" w:hAnsi="Times New Roman" w:cs="Times New Roman"/>
          <w:sz w:val="24"/>
          <w:szCs w:val="24"/>
          <w:lang w:eastAsia="zh-CN"/>
        </w:rPr>
      </w:pPr>
    </w:p>
    <w:p w14:paraId="5CCEBFD3" w14:textId="77777777" w:rsidR="00795CD6" w:rsidRPr="00686505" w:rsidRDefault="00795CD6" w:rsidP="00795CD6">
      <w:pPr>
        <w:autoSpaceDE w:val="0"/>
        <w:autoSpaceDN w:val="0"/>
        <w:adjustRightInd w:val="0"/>
        <w:spacing w:after="0" w:line="260" w:lineRule="exact"/>
        <w:ind w:right="-321"/>
        <w:rPr>
          <w:rFonts w:ascii="Times New Roman" w:eastAsia="SimSun" w:hAnsi="Times New Roman" w:cs="Times New Roman"/>
          <w:spacing w:val="-8"/>
          <w:sz w:val="24"/>
          <w:szCs w:val="24"/>
          <w:lang w:eastAsia="zh-CN"/>
        </w:rPr>
      </w:pPr>
      <w:r w:rsidRPr="00686505">
        <w:rPr>
          <w:rFonts w:ascii="Times New Roman" w:eastAsia="SimSun" w:hAnsi="Times New Roman" w:cs="Times New Roman"/>
          <w:spacing w:val="-8"/>
          <w:sz w:val="24"/>
          <w:szCs w:val="24"/>
          <w:lang w:eastAsia="zh-CN"/>
        </w:rPr>
        <w:t xml:space="preserve">* </w:t>
      </w:r>
      <w:r w:rsidRPr="00686505">
        <w:rPr>
          <w:rFonts w:ascii="Times New Roman" w:eastAsia="SimSun" w:hAnsi="Times New Roman" w:cs="Times New Roman"/>
          <w:spacing w:val="-8"/>
          <w:sz w:val="24"/>
          <w:szCs w:val="24"/>
          <w:lang w:val="be-BY" w:eastAsia="zh-CN"/>
        </w:rPr>
        <w:t>УВО, имеющие военные факультеты, предоставляют общие сведения о выпуске, распределении и направлении на работу (в том числе и курсантов</w:t>
      </w:r>
      <w:r w:rsidRPr="00686505">
        <w:rPr>
          <w:rFonts w:ascii="Times New Roman" w:eastAsia="SimSun" w:hAnsi="Times New Roman" w:cs="Times New Roman"/>
          <w:spacing w:val="-8"/>
          <w:sz w:val="24"/>
          <w:szCs w:val="24"/>
          <w:lang w:eastAsia="zh-CN"/>
        </w:rPr>
        <w:t>).</w:t>
      </w:r>
    </w:p>
    <w:p w14:paraId="02A1E204" w14:textId="77777777" w:rsidR="00795CD6" w:rsidRPr="00686505" w:rsidRDefault="00795CD6" w:rsidP="00795CD6">
      <w:pPr>
        <w:autoSpaceDE w:val="0"/>
        <w:autoSpaceDN w:val="0"/>
        <w:adjustRightInd w:val="0"/>
        <w:spacing w:after="0" w:line="260" w:lineRule="exact"/>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eastAsia="zh-CN"/>
        </w:rPr>
        <w:t xml:space="preserve">Сведения предоставляются в </w:t>
      </w:r>
      <w:r w:rsidRPr="00686505">
        <w:rPr>
          <w:rFonts w:ascii="Times New Roman" w:eastAsia="SimSun" w:hAnsi="Times New Roman" w:cs="Times New Roman"/>
          <w:b/>
          <w:sz w:val="24"/>
          <w:szCs w:val="24"/>
          <w:lang w:eastAsia="zh-CN"/>
        </w:rPr>
        <w:t>Ехсеl</w:t>
      </w:r>
      <w:r w:rsidRPr="00686505">
        <w:rPr>
          <w:rFonts w:ascii="Times New Roman" w:eastAsia="SimSun" w:hAnsi="Times New Roman" w:cs="Times New Roman"/>
          <w:sz w:val="24"/>
          <w:szCs w:val="24"/>
          <w:lang w:eastAsia="zh-CN"/>
        </w:rPr>
        <w:t xml:space="preserve"> по электронной почте </w:t>
      </w:r>
      <w:r w:rsidRPr="00686505">
        <w:rPr>
          <w:rFonts w:ascii="Times New Roman" w:eastAsia="SimSun" w:hAnsi="Times New Roman" w:cs="Times New Roman"/>
          <w:b/>
          <w:i/>
          <w:sz w:val="24"/>
          <w:szCs w:val="24"/>
          <w:lang w:eastAsia="zh-CN"/>
        </w:rPr>
        <w:t>info@giac.by</w:t>
      </w:r>
      <w:r w:rsidRPr="00686505">
        <w:rPr>
          <w:rFonts w:ascii="Times New Roman" w:eastAsia="SimSun" w:hAnsi="Times New Roman" w:cs="Times New Roman"/>
          <w:sz w:val="24"/>
          <w:szCs w:val="24"/>
          <w:lang w:eastAsia="zh-CN"/>
        </w:rPr>
        <w:t xml:space="preserve">, название файла: </w:t>
      </w:r>
      <w:r w:rsidRPr="00686505">
        <w:rPr>
          <w:rFonts w:ascii="Times New Roman" w:eastAsia="SimSun" w:hAnsi="Times New Roman" w:cs="Times New Roman"/>
          <w:b/>
          <w:sz w:val="24"/>
          <w:szCs w:val="24"/>
          <w:lang w:eastAsia="zh-CN"/>
        </w:rPr>
        <w:t>краткое название УВО_выпуск2_23-24</w:t>
      </w:r>
      <w:r w:rsidRPr="00686505">
        <w:rPr>
          <w:rFonts w:ascii="Times New Roman" w:eastAsia="SimSun" w:hAnsi="Times New Roman" w:cs="Times New Roman"/>
          <w:sz w:val="24"/>
          <w:szCs w:val="24"/>
          <w:lang w:eastAsia="zh-CN"/>
        </w:rPr>
        <w:t>.</w:t>
      </w:r>
    </w:p>
    <w:p w14:paraId="17685732" w14:textId="77777777" w:rsidR="00795CD6" w:rsidRPr="00686505" w:rsidRDefault="00795CD6" w:rsidP="00795CD6">
      <w:pPr>
        <w:autoSpaceDE w:val="0"/>
        <w:autoSpaceDN w:val="0"/>
        <w:adjustRightInd w:val="0"/>
        <w:spacing w:after="0" w:line="260" w:lineRule="exact"/>
        <w:rPr>
          <w:rFonts w:ascii="Times New Roman" w:eastAsia="SimSun" w:hAnsi="Times New Roman" w:cs="Times New Roman"/>
          <w:lang w:eastAsia="zh-CN"/>
        </w:rPr>
      </w:pPr>
    </w:p>
    <w:p w14:paraId="18E5E54C" w14:textId="77777777" w:rsidR="00795CD6" w:rsidRPr="00686505" w:rsidRDefault="00795CD6" w:rsidP="00795CD6">
      <w:pPr>
        <w:autoSpaceDE w:val="0"/>
        <w:autoSpaceDN w:val="0"/>
        <w:adjustRightInd w:val="0"/>
        <w:spacing w:after="0" w:line="260" w:lineRule="exact"/>
        <w:rPr>
          <w:rFonts w:ascii="Times New Roman" w:eastAsia="SimSun" w:hAnsi="Times New Roman" w:cs="Times New Roman"/>
          <w:lang w:eastAsia="zh-CN"/>
        </w:rPr>
      </w:pPr>
    </w:p>
    <w:p w14:paraId="469A4DB4" w14:textId="77777777" w:rsidR="00795CD6" w:rsidRPr="00686505" w:rsidRDefault="00795CD6" w:rsidP="00795CD6">
      <w:pPr>
        <w:autoSpaceDE w:val="0"/>
        <w:autoSpaceDN w:val="0"/>
        <w:adjustRightInd w:val="0"/>
        <w:spacing w:after="0" w:line="260" w:lineRule="exact"/>
        <w:rPr>
          <w:rFonts w:ascii="Times New Roman" w:eastAsia="SimSun" w:hAnsi="Times New Roman" w:cs="Times New Roman"/>
          <w:lang w:eastAsia="zh-CN"/>
        </w:rPr>
      </w:pPr>
    </w:p>
    <w:p w14:paraId="28A3DBF7" w14:textId="77777777" w:rsidR="00795CD6" w:rsidRPr="00686505" w:rsidRDefault="00795CD6" w:rsidP="00795CD6">
      <w:pPr>
        <w:autoSpaceDE w:val="0"/>
        <w:autoSpaceDN w:val="0"/>
        <w:adjustRightInd w:val="0"/>
        <w:spacing w:after="0" w:line="260" w:lineRule="exact"/>
        <w:rPr>
          <w:rFonts w:ascii="Times New Roman" w:eastAsia="SimSun" w:hAnsi="Times New Roman" w:cs="Times New Roman"/>
          <w:lang w:eastAsia="zh-CN"/>
        </w:rPr>
      </w:pPr>
    </w:p>
    <w:p w14:paraId="313A69F3" w14:textId="77777777" w:rsidR="00795CD6" w:rsidRPr="00686505" w:rsidRDefault="00795CD6" w:rsidP="00795CD6">
      <w:pPr>
        <w:autoSpaceDE w:val="0"/>
        <w:autoSpaceDN w:val="0"/>
        <w:adjustRightInd w:val="0"/>
        <w:spacing w:after="0" w:line="260" w:lineRule="exact"/>
        <w:rPr>
          <w:rFonts w:ascii="Times New Roman" w:eastAsia="SimSun" w:hAnsi="Times New Roman" w:cs="Times New Roman"/>
          <w:lang w:eastAsia="zh-CN"/>
        </w:rPr>
      </w:pPr>
    </w:p>
    <w:p w14:paraId="28FF533D" w14:textId="77777777" w:rsidR="00795CD6" w:rsidRPr="00686505" w:rsidRDefault="00795CD6" w:rsidP="00795CD6">
      <w:pPr>
        <w:autoSpaceDE w:val="0"/>
        <w:autoSpaceDN w:val="0"/>
        <w:adjustRightInd w:val="0"/>
        <w:spacing w:after="0" w:line="260" w:lineRule="exact"/>
        <w:rPr>
          <w:rFonts w:ascii="Times New Roman" w:eastAsia="SimSun" w:hAnsi="Times New Roman" w:cs="Times New Roman"/>
          <w:lang w:eastAsia="zh-CN"/>
        </w:rPr>
      </w:pPr>
    </w:p>
    <w:p w14:paraId="66291B55" w14:textId="77777777" w:rsidR="00795CD6" w:rsidRPr="00686505" w:rsidRDefault="00795CD6" w:rsidP="00795CD6">
      <w:pPr>
        <w:autoSpaceDE w:val="0"/>
        <w:autoSpaceDN w:val="0"/>
        <w:adjustRightInd w:val="0"/>
        <w:spacing w:after="0" w:line="260" w:lineRule="exact"/>
        <w:rPr>
          <w:rFonts w:ascii="Times New Roman" w:eastAsia="SimSun" w:hAnsi="Times New Roman" w:cs="Times New Roman"/>
          <w:lang w:eastAsia="zh-CN"/>
        </w:rPr>
      </w:pPr>
    </w:p>
    <w:p w14:paraId="520A735B" w14:textId="77777777" w:rsidR="00795CD6" w:rsidRPr="00686505" w:rsidRDefault="00795CD6" w:rsidP="00795CD6">
      <w:pPr>
        <w:autoSpaceDE w:val="0"/>
        <w:autoSpaceDN w:val="0"/>
        <w:adjustRightInd w:val="0"/>
        <w:spacing w:after="0" w:line="260" w:lineRule="exact"/>
        <w:rPr>
          <w:rFonts w:ascii="Times New Roman" w:eastAsia="SimSun" w:hAnsi="Times New Roman" w:cs="Times New Roman"/>
          <w:lang w:eastAsia="zh-CN"/>
        </w:rPr>
      </w:pPr>
    </w:p>
    <w:p w14:paraId="75F83DFA" w14:textId="77777777" w:rsidR="00795CD6" w:rsidRPr="00686505" w:rsidRDefault="00795CD6" w:rsidP="00795CD6">
      <w:pPr>
        <w:autoSpaceDE w:val="0"/>
        <w:autoSpaceDN w:val="0"/>
        <w:adjustRightInd w:val="0"/>
        <w:spacing w:after="0" w:line="260" w:lineRule="exact"/>
        <w:rPr>
          <w:rFonts w:ascii="Times New Roman" w:eastAsia="SimSun" w:hAnsi="Times New Roman" w:cs="Times New Roman"/>
          <w:lang w:eastAsia="zh-CN"/>
        </w:rPr>
      </w:pPr>
    </w:p>
    <w:p w14:paraId="4F6E8A71" w14:textId="77777777" w:rsidR="00795CD6" w:rsidRPr="00686505" w:rsidRDefault="00795CD6" w:rsidP="00795CD6">
      <w:pPr>
        <w:autoSpaceDE w:val="0"/>
        <w:autoSpaceDN w:val="0"/>
        <w:adjustRightInd w:val="0"/>
        <w:spacing w:after="0" w:line="260" w:lineRule="exact"/>
        <w:rPr>
          <w:rFonts w:ascii="Times New Roman" w:eastAsia="SimSun" w:hAnsi="Times New Roman" w:cs="Times New Roman"/>
          <w:lang w:eastAsia="zh-CN"/>
        </w:rPr>
      </w:pPr>
    </w:p>
    <w:p w14:paraId="5EC1FD2C" w14:textId="77777777" w:rsidR="00795CD6" w:rsidRPr="00686505" w:rsidRDefault="00795CD6" w:rsidP="00795CD6">
      <w:pPr>
        <w:autoSpaceDE w:val="0"/>
        <w:autoSpaceDN w:val="0"/>
        <w:adjustRightInd w:val="0"/>
        <w:spacing w:after="0" w:line="260" w:lineRule="exact"/>
        <w:rPr>
          <w:rFonts w:ascii="Times New Roman" w:eastAsia="SimSun" w:hAnsi="Times New Roman" w:cs="Times New Roman"/>
          <w:lang w:eastAsia="zh-CN"/>
        </w:rPr>
      </w:pPr>
    </w:p>
    <w:p w14:paraId="531A5EF2" w14:textId="77777777" w:rsidR="00795CD6" w:rsidRPr="00686505" w:rsidRDefault="00795CD6" w:rsidP="00795CD6">
      <w:pPr>
        <w:autoSpaceDE w:val="0"/>
        <w:autoSpaceDN w:val="0"/>
        <w:adjustRightInd w:val="0"/>
        <w:spacing w:after="0" w:line="260" w:lineRule="exact"/>
        <w:rPr>
          <w:rFonts w:ascii="Times New Roman" w:eastAsia="SimSun" w:hAnsi="Times New Roman" w:cs="Times New Roman"/>
          <w:lang w:eastAsia="zh-CN"/>
        </w:rPr>
      </w:pPr>
    </w:p>
    <w:p w14:paraId="35B93B36" w14:textId="77777777" w:rsidR="00795CD6" w:rsidRPr="00686505" w:rsidRDefault="00795CD6" w:rsidP="00795CD6">
      <w:pPr>
        <w:autoSpaceDE w:val="0"/>
        <w:autoSpaceDN w:val="0"/>
        <w:adjustRightInd w:val="0"/>
        <w:spacing w:after="0" w:line="260" w:lineRule="exact"/>
        <w:rPr>
          <w:rFonts w:ascii="Times New Roman" w:eastAsia="SimSun" w:hAnsi="Times New Roman" w:cs="Times New Roman"/>
          <w:lang w:eastAsia="zh-CN"/>
        </w:rPr>
      </w:pPr>
    </w:p>
    <w:p w14:paraId="1E216388" w14:textId="77777777" w:rsidR="00795CD6" w:rsidRPr="00686505" w:rsidRDefault="00795CD6" w:rsidP="00795CD6">
      <w:pPr>
        <w:autoSpaceDE w:val="0"/>
        <w:autoSpaceDN w:val="0"/>
        <w:adjustRightInd w:val="0"/>
        <w:spacing w:after="0" w:line="240" w:lineRule="auto"/>
        <w:rPr>
          <w:rFonts w:ascii="Times New Roman" w:eastAsia="SimSun" w:hAnsi="Times New Roman" w:cs="Times New Roman"/>
          <w:i/>
          <w:sz w:val="24"/>
          <w:szCs w:val="24"/>
          <w:lang w:eastAsia="zh-CN"/>
        </w:rPr>
      </w:pPr>
      <w:r w:rsidRPr="00686505">
        <w:rPr>
          <w:rFonts w:ascii="Times New Roman" w:eastAsia="SimSun" w:hAnsi="Times New Roman" w:cs="Times New Roman"/>
          <w:i/>
          <w:sz w:val="24"/>
          <w:szCs w:val="24"/>
          <w:lang w:eastAsia="zh-CN"/>
        </w:rPr>
        <w:t>Фамилия и телефон исполнителя</w:t>
      </w:r>
    </w:p>
    <w:p w14:paraId="01F414E1" w14:textId="77777777" w:rsidR="00795CD6" w:rsidRPr="00686505" w:rsidRDefault="00795CD6" w:rsidP="00795CD6">
      <w:pPr>
        <w:autoSpaceDE w:val="0"/>
        <w:autoSpaceDN w:val="0"/>
        <w:adjustRightInd w:val="0"/>
        <w:spacing w:after="80" w:line="260" w:lineRule="exact"/>
        <w:jc w:val="center"/>
        <w:rPr>
          <w:rFonts w:ascii="Times New Roman" w:eastAsia="SimSun" w:hAnsi="Times New Roman" w:cs="Times New Roman"/>
          <w:bCs/>
          <w:lang w:eastAsia="zh-CN"/>
        </w:rPr>
      </w:pPr>
    </w:p>
    <w:p w14:paraId="0BD19F42" w14:textId="77777777" w:rsidR="00795CD6" w:rsidRPr="00686505" w:rsidRDefault="00795CD6" w:rsidP="00795CD6">
      <w:pPr>
        <w:autoSpaceDE w:val="0"/>
        <w:autoSpaceDN w:val="0"/>
        <w:adjustRightInd w:val="0"/>
        <w:spacing w:after="0" w:line="240" w:lineRule="auto"/>
        <w:rPr>
          <w:rFonts w:ascii="Times New Roman" w:eastAsia="SimSun" w:hAnsi="Times New Roman" w:cs="Times New Roman"/>
          <w:sz w:val="24"/>
          <w:szCs w:val="24"/>
          <w:lang w:eastAsia="zh-CN"/>
        </w:rPr>
        <w:sectPr w:rsidR="00795CD6" w:rsidRPr="00686505" w:rsidSect="006C27F0">
          <w:pgSz w:w="15840" w:h="12240" w:orient="landscape"/>
          <w:pgMar w:top="1418" w:right="851" w:bottom="567" w:left="851" w:header="709" w:footer="709" w:gutter="0"/>
          <w:cols w:space="720"/>
          <w:noEndnote/>
          <w:docGrid w:linePitch="326"/>
        </w:sectPr>
      </w:pPr>
    </w:p>
    <w:p w14:paraId="76097AF6" w14:textId="77777777" w:rsidR="00D61C46" w:rsidRPr="00686505" w:rsidRDefault="00D61C46" w:rsidP="00D61C4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 xml:space="preserve">Приложение </w:t>
      </w:r>
      <w:r w:rsidRPr="00686505">
        <w:rPr>
          <w:rFonts w:ascii="Times New Roman" w:eastAsia="SimSun" w:hAnsi="Times New Roman" w:cs="Times New Roman"/>
          <w:sz w:val="24"/>
          <w:szCs w:val="24"/>
          <w:lang w:eastAsia="zh-CN"/>
        </w:rPr>
        <w:t>12</w:t>
      </w:r>
      <w:r w:rsidRPr="00686505">
        <w:rPr>
          <w:rFonts w:ascii="Times New Roman" w:eastAsia="SimSun" w:hAnsi="Times New Roman" w:cs="Times New Roman"/>
          <w:sz w:val="24"/>
          <w:szCs w:val="24"/>
          <w:lang w:val="be-BY" w:eastAsia="zh-CN"/>
        </w:rPr>
        <w:t xml:space="preserve"> к письму </w:t>
      </w:r>
      <w:r w:rsidRPr="00686505">
        <w:rPr>
          <w:rFonts w:ascii="Times New Roman" w:eastAsia="SimSun" w:hAnsi="Times New Roman" w:cs="Times New Roman"/>
          <w:sz w:val="24"/>
          <w:szCs w:val="24"/>
          <w:lang w:val="be-BY" w:eastAsia="zh-CN"/>
        </w:rPr>
        <w:br/>
        <w:t>Министерства образования</w:t>
      </w:r>
    </w:p>
    <w:p w14:paraId="64BF2753" w14:textId="77777777" w:rsidR="00D61C46" w:rsidRPr="00686505" w:rsidRDefault="00D61C46" w:rsidP="00D61C4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Республики Беларусь</w:t>
      </w:r>
    </w:p>
    <w:p w14:paraId="14549404" w14:textId="77777777" w:rsidR="00D61C46" w:rsidRPr="00686505" w:rsidRDefault="00D61C46" w:rsidP="00D61C46">
      <w:pPr>
        <w:autoSpaceDE w:val="0"/>
        <w:autoSpaceDN w:val="0"/>
        <w:adjustRightInd w:val="0"/>
        <w:spacing w:after="0" w:line="260" w:lineRule="exact"/>
        <w:ind w:left="11057"/>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от ___________ №</w:t>
      </w:r>
      <w:r w:rsidRPr="00686505">
        <w:rPr>
          <w:rFonts w:ascii="Times New Roman" w:eastAsia="SimSun" w:hAnsi="Times New Roman" w:cs="Times New Roman"/>
          <w:sz w:val="24"/>
          <w:szCs w:val="24"/>
          <w:lang w:val="en-US" w:eastAsia="zh-CN"/>
        </w:rPr>
        <w:t> </w:t>
      </w:r>
      <w:r w:rsidRPr="00686505">
        <w:rPr>
          <w:rFonts w:ascii="Times New Roman" w:eastAsia="SimSun" w:hAnsi="Times New Roman" w:cs="Times New Roman"/>
          <w:sz w:val="24"/>
          <w:szCs w:val="24"/>
          <w:lang w:eastAsia="zh-CN"/>
        </w:rPr>
        <w:t>_______</w:t>
      </w:r>
    </w:p>
    <w:p w14:paraId="0BBF1068" w14:textId="77777777" w:rsidR="00D61C46" w:rsidRPr="00686505" w:rsidRDefault="00D61C46" w:rsidP="00D61C46">
      <w:pPr>
        <w:tabs>
          <w:tab w:val="left" w:pos="12240"/>
        </w:tabs>
        <w:autoSpaceDE w:val="0"/>
        <w:autoSpaceDN w:val="0"/>
        <w:adjustRightInd w:val="0"/>
        <w:spacing w:before="120" w:after="0" w:line="280" w:lineRule="exact"/>
        <w:jc w:val="center"/>
        <w:rPr>
          <w:rFonts w:ascii="Times New Roman" w:eastAsia="SimSun" w:hAnsi="Times New Roman" w:cs="Times New Roman"/>
          <w:lang w:eastAsia="zh-CN"/>
        </w:rPr>
      </w:pPr>
      <w:r w:rsidRPr="00686505">
        <w:rPr>
          <w:rFonts w:ascii="Times New Roman" w:eastAsia="SimSun" w:hAnsi="Times New Roman" w:cs="Times New Roman"/>
          <w:lang w:eastAsia="zh-CN"/>
        </w:rPr>
        <w:t>______________________________________________________________</w:t>
      </w:r>
    </w:p>
    <w:p w14:paraId="3BE52D0A" w14:textId="77777777" w:rsidR="00D61C46" w:rsidRPr="00686505" w:rsidRDefault="00D61C46" w:rsidP="00D61C46">
      <w:pPr>
        <w:tabs>
          <w:tab w:val="left" w:pos="12240"/>
        </w:tabs>
        <w:autoSpaceDE w:val="0"/>
        <w:autoSpaceDN w:val="0"/>
        <w:adjustRightInd w:val="0"/>
        <w:spacing w:after="0" w:line="280" w:lineRule="exact"/>
        <w:jc w:val="center"/>
        <w:rPr>
          <w:rFonts w:ascii="Times New Roman" w:eastAsia="SimSun" w:hAnsi="Times New Roman" w:cs="Times New Roman"/>
          <w:i/>
          <w:iCs/>
          <w:sz w:val="20"/>
          <w:szCs w:val="20"/>
          <w:lang w:val="be-BY" w:eastAsia="zh-CN"/>
        </w:rPr>
      </w:pPr>
      <w:r w:rsidRPr="00686505">
        <w:rPr>
          <w:rFonts w:ascii="Times New Roman" w:eastAsia="SimSun" w:hAnsi="Times New Roman" w:cs="Times New Roman"/>
          <w:i/>
          <w:iCs/>
          <w:sz w:val="20"/>
          <w:szCs w:val="20"/>
          <w:lang w:eastAsia="zh-CN"/>
        </w:rPr>
        <w:t xml:space="preserve">полное </w:t>
      </w:r>
      <w:r w:rsidRPr="00686505">
        <w:rPr>
          <w:rFonts w:ascii="Times New Roman" w:eastAsia="SimSun" w:hAnsi="Times New Roman" w:cs="Times New Roman"/>
          <w:i/>
          <w:iCs/>
          <w:sz w:val="20"/>
          <w:szCs w:val="20"/>
          <w:lang w:val="be-BY" w:eastAsia="zh-CN"/>
        </w:rPr>
        <w:t>наименование УВО</w:t>
      </w:r>
    </w:p>
    <w:p w14:paraId="61FDA881" w14:textId="77777777" w:rsidR="00D61C46" w:rsidRPr="00686505" w:rsidRDefault="00D61C46" w:rsidP="00D61C46">
      <w:pPr>
        <w:tabs>
          <w:tab w:val="left" w:pos="12240"/>
        </w:tabs>
        <w:autoSpaceDE w:val="0"/>
        <w:autoSpaceDN w:val="0"/>
        <w:adjustRightInd w:val="0"/>
        <w:spacing w:after="0" w:line="280" w:lineRule="exact"/>
        <w:jc w:val="center"/>
        <w:rPr>
          <w:rFonts w:ascii="Times New Roman" w:eastAsia="SimSun" w:hAnsi="Times New Roman" w:cs="Times New Roman"/>
          <w:b/>
          <w:bCs/>
          <w:sz w:val="24"/>
          <w:szCs w:val="24"/>
          <w:lang w:val="be-BY" w:eastAsia="zh-CN"/>
        </w:rPr>
      </w:pPr>
      <w:r w:rsidRPr="00686505">
        <w:rPr>
          <w:rFonts w:ascii="Times New Roman" w:eastAsia="SimSun" w:hAnsi="Times New Roman" w:cs="Times New Roman"/>
          <w:b/>
          <w:bCs/>
          <w:sz w:val="24"/>
          <w:szCs w:val="24"/>
          <w:lang w:eastAsia="zh-CN"/>
        </w:rPr>
        <w:t>1</w:t>
      </w:r>
      <w:r w:rsidRPr="00686505">
        <w:rPr>
          <w:rFonts w:ascii="Times New Roman" w:eastAsia="SimSun" w:hAnsi="Times New Roman" w:cs="Times New Roman"/>
          <w:b/>
          <w:bCs/>
          <w:sz w:val="24"/>
          <w:szCs w:val="24"/>
          <w:lang w:val="be-BY" w:eastAsia="zh-CN"/>
        </w:rPr>
        <w:t xml:space="preserve">. Сведения об итогах распределения и направления на работу </w:t>
      </w:r>
      <w:r w:rsidRPr="00686505">
        <w:rPr>
          <w:rFonts w:ascii="Times New Roman" w:eastAsia="SimSun" w:hAnsi="Times New Roman" w:cs="Times New Roman"/>
          <w:b/>
          <w:bCs/>
          <w:sz w:val="24"/>
          <w:szCs w:val="24"/>
          <w:lang w:eastAsia="zh-CN"/>
        </w:rPr>
        <w:t>специалист</w:t>
      </w:r>
      <w:r w:rsidRPr="00686505">
        <w:rPr>
          <w:rFonts w:ascii="Times New Roman" w:eastAsia="SimSun" w:hAnsi="Times New Roman" w:cs="Times New Roman"/>
          <w:b/>
          <w:bCs/>
          <w:sz w:val="24"/>
          <w:szCs w:val="24"/>
          <w:lang w:val="be-BY" w:eastAsia="zh-CN"/>
        </w:rPr>
        <w:t>ов *</w:t>
      </w:r>
    </w:p>
    <w:p w14:paraId="5B364ED4" w14:textId="54415F4D" w:rsidR="00D61C46" w:rsidRPr="00686505" w:rsidRDefault="00D61C46" w:rsidP="00D61C46">
      <w:pPr>
        <w:autoSpaceDE w:val="0"/>
        <w:autoSpaceDN w:val="0"/>
        <w:adjustRightInd w:val="0"/>
        <w:spacing w:after="80" w:line="240" w:lineRule="exact"/>
        <w:jc w:val="center"/>
        <w:rPr>
          <w:rFonts w:ascii="Times New Roman" w:eastAsia="SimSun" w:hAnsi="Times New Roman" w:cs="Times New Roman"/>
          <w:b/>
          <w:bCs/>
          <w:sz w:val="24"/>
          <w:szCs w:val="24"/>
          <w:lang w:eastAsia="zh-CN"/>
        </w:rPr>
      </w:pPr>
      <w:r w:rsidRPr="00686505">
        <w:rPr>
          <w:rFonts w:ascii="Times New Roman" w:eastAsia="SimSun" w:hAnsi="Times New Roman" w:cs="Times New Roman"/>
          <w:b/>
          <w:bCs/>
          <w:sz w:val="24"/>
          <w:szCs w:val="24"/>
          <w:lang w:val="be-BY" w:eastAsia="zh-CN"/>
        </w:rPr>
        <w:t xml:space="preserve"> (за отчетный период с 1 октября 2023 года по 1 октября 2024 года)</w:t>
      </w:r>
    </w:p>
    <w:tbl>
      <w:tblPr>
        <w:tblW w:w="14355" w:type="dxa"/>
        <w:jc w:val="center"/>
        <w:tblLayout w:type="fixed"/>
        <w:tblCellMar>
          <w:left w:w="70" w:type="dxa"/>
          <w:right w:w="70" w:type="dxa"/>
        </w:tblCellMar>
        <w:tblLook w:val="0000" w:firstRow="0" w:lastRow="0" w:firstColumn="0" w:lastColumn="0" w:noHBand="0" w:noVBand="0"/>
      </w:tblPr>
      <w:tblGrid>
        <w:gridCol w:w="1781"/>
        <w:gridCol w:w="709"/>
        <w:gridCol w:w="519"/>
        <w:gridCol w:w="520"/>
        <w:gridCol w:w="520"/>
        <w:gridCol w:w="520"/>
        <w:gridCol w:w="519"/>
        <w:gridCol w:w="520"/>
        <w:gridCol w:w="520"/>
        <w:gridCol w:w="520"/>
        <w:gridCol w:w="520"/>
        <w:gridCol w:w="767"/>
        <w:gridCol w:w="709"/>
        <w:gridCol w:w="851"/>
        <w:gridCol w:w="850"/>
        <w:gridCol w:w="992"/>
        <w:gridCol w:w="851"/>
        <w:gridCol w:w="1276"/>
        <w:gridCol w:w="891"/>
      </w:tblGrid>
      <w:tr w:rsidR="00D61C46" w:rsidRPr="00686505" w14:paraId="4E684878" w14:textId="77777777" w:rsidTr="006C27F0">
        <w:trPr>
          <w:trHeight w:val="1"/>
          <w:jc w:val="center"/>
        </w:trPr>
        <w:tc>
          <w:tcPr>
            <w:tcW w:w="1781" w:type="dxa"/>
            <w:vMerge w:val="restart"/>
            <w:tcBorders>
              <w:top w:val="single" w:sz="2" w:space="0" w:color="000000"/>
              <w:left w:val="single" w:sz="2" w:space="0" w:color="000000"/>
              <w:bottom w:val="single" w:sz="4" w:space="0" w:color="000000"/>
              <w:right w:val="single" w:sz="4" w:space="0" w:color="000000"/>
            </w:tcBorders>
            <w:shd w:val="clear" w:color="000000" w:fill="FFFFFF"/>
            <w:vAlign w:val="center"/>
          </w:tcPr>
          <w:p w14:paraId="4D7AFF6B" w14:textId="77777777" w:rsidR="00D61C46" w:rsidRPr="00686505"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 xml:space="preserve">Код и наименование </w:t>
            </w:r>
            <w:r w:rsidRPr="00686505">
              <w:rPr>
                <w:rFonts w:ascii="Times New Roman" w:eastAsia="SimSun" w:hAnsi="Times New Roman" w:cs="Times New Roman"/>
                <w:lang w:val="be-BY" w:eastAsia="zh-CN"/>
              </w:rPr>
              <w:br/>
              <w:t>специальности (направления специальности)</w:t>
            </w:r>
            <w:r w:rsidRPr="00686505">
              <w:rPr>
                <w:rFonts w:ascii="Times New Roman" w:eastAsia="SimSun" w:hAnsi="Times New Roman" w:cs="Times New Roman"/>
                <w:lang w:val="be-BY" w:eastAsia="zh-CN"/>
              </w:rPr>
              <w:br/>
            </w:r>
            <w:r w:rsidRPr="00686505">
              <w:rPr>
                <w:rFonts w:ascii="Times New Roman" w:eastAsia="SimSun" w:hAnsi="Times New Roman" w:cs="Times New Roman"/>
                <w:lang w:eastAsia="zh-CN"/>
              </w:rPr>
              <w:t>согласно</w:t>
            </w:r>
            <w:r w:rsidRPr="00686505">
              <w:rPr>
                <w:rFonts w:ascii="Times New Roman" w:eastAsia="SimSun" w:hAnsi="Times New Roman" w:cs="Times New Roman"/>
                <w:lang w:val="be-BY" w:eastAsia="zh-CN"/>
              </w:rPr>
              <w:t xml:space="preserve"> ОКРБ011-2009</w:t>
            </w:r>
            <w:r w:rsidRPr="00686505">
              <w:rPr>
                <w:rFonts w:ascii="Times New Roman" w:eastAsia="SimSun" w:hAnsi="Times New Roman" w:cs="Times New Roman"/>
                <w:lang w:val="be-BY" w:eastAsia="zh-CN"/>
              </w:rPr>
              <w:br/>
            </w:r>
            <w:r w:rsidRPr="00686505">
              <w:rPr>
                <w:rFonts w:ascii="Times New Roman" w:eastAsia="SimSun" w:hAnsi="Times New Roman" w:cs="Times New Roman"/>
                <w:lang w:eastAsia="zh-CN"/>
              </w:rPr>
              <w:t>(</w:t>
            </w:r>
            <w:r w:rsidRPr="00686505">
              <w:rPr>
                <w:rFonts w:ascii="Times New Roman" w:eastAsia="SimSun" w:hAnsi="Times New Roman" w:cs="Times New Roman"/>
                <w:lang w:val="be-BY" w:eastAsia="zh-CN"/>
              </w:rPr>
              <w:t>в порядке возрастания кодов)</w:t>
            </w:r>
          </w:p>
        </w:tc>
        <w:tc>
          <w:tcPr>
            <w:tcW w:w="5387" w:type="dxa"/>
            <w:gridSpan w:val="10"/>
            <w:tcBorders>
              <w:top w:val="single" w:sz="2" w:space="0" w:color="000000"/>
              <w:left w:val="single" w:sz="4" w:space="0" w:color="000000"/>
              <w:bottom w:val="single" w:sz="4" w:space="0" w:color="000000"/>
              <w:right w:val="single" w:sz="4" w:space="0" w:color="000000"/>
            </w:tcBorders>
            <w:shd w:val="clear" w:color="000000" w:fill="FFFFFF"/>
            <w:vAlign w:val="center"/>
          </w:tcPr>
          <w:p w14:paraId="02A59500" w14:textId="77777777" w:rsidR="00D61C46" w:rsidRPr="00686505"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Выпуск специалистов, чел.</w:t>
            </w:r>
          </w:p>
        </w:tc>
        <w:tc>
          <w:tcPr>
            <w:tcW w:w="7187" w:type="dxa"/>
            <w:gridSpan w:val="8"/>
            <w:tcBorders>
              <w:top w:val="single" w:sz="2" w:space="0" w:color="000000"/>
              <w:left w:val="single" w:sz="4" w:space="0" w:color="000000"/>
              <w:bottom w:val="single" w:sz="4" w:space="0" w:color="000000"/>
              <w:right w:val="single" w:sz="2" w:space="0" w:color="000000"/>
            </w:tcBorders>
            <w:shd w:val="clear" w:color="000000" w:fill="FFFFFF"/>
            <w:vAlign w:val="center"/>
          </w:tcPr>
          <w:p w14:paraId="2551CE69" w14:textId="77777777" w:rsidR="00D61C46" w:rsidRPr="00686505"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Распределение (направление на работу) специалистов, чел.</w:t>
            </w:r>
          </w:p>
        </w:tc>
      </w:tr>
      <w:tr w:rsidR="00D61C46" w:rsidRPr="00686505" w14:paraId="7AB2EED0" w14:textId="77777777" w:rsidTr="006B4315">
        <w:trPr>
          <w:trHeight w:val="347"/>
          <w:jc w:val="center"/>
        </w:trPr>
        <w:tc>
          <w:tcPr>
            <w:tcW w:w="1781" w:type="dxa"/>
            <w:vMerge/>
            <w:tcBorders>
              <w:top w:val="single" w:sz="2" w:space="0" w:color="000000"/>
              <w:left w:val="single" w:sz="2" w:space="0" w:color="000000"/>
              <w:bottom w:val="single" w:sz="4" w:space="0" w:color="000000"/>
              <w:right w:val="single" w:sz="4" w:space="0" w:color="000000"/>
            </w:tcBorders>
            <w:shd w:val="clear" w:color="000000" w:fill="FFFFFF"/>
            <w:vAlign w:val="center"/>
          </w:tcPr>
          <w:p w14:paraId="11B10886" w14:textId="77777777" w:rsidR="00D61C46" w:rsidRPr="00686505" w:rsidRDefault="00D61C46" w:rsidP="00934E14">
            <w:pPr>
              <w:autoSpaceDE w:val="0"/>
              <w:autoSpaceDN w:val="0"/>
              <w:adjustRightInd w:val="0"/>
              <w:spacing w:after="0" w:line="220" w:lineRule="exact"/>
              <w:rPr>
                <w:rFonts w:ascii="Times New Roman" w:eastAsia="SimSun" w:hAnsi="Times New Roman" w:cs="Times New Roman"/>
                <w:lang w:eastAsia="zh-CN"/>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14:paraId="4FA0C9DB" w14:textId="77777777" w:rsidR="00D61C46" w:rsidRPr="00686505" w:rsidRDefault="00D61C46" w:rsidP="00934E14">
            <w:pPr>
              <w:autoSpaceDE w:val="0"/>
              <w:autoSpaceDN w:val="0"/>
              <w:adjustRightInd w:val="0"/>
              <w:spacing w:after="0" w:line="220" w:lineRule="exact"/>
              <w:ind w:left="64" w:right="64"/>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Всего</w:t>
            </w:r>
          </w:p>
        </w:tc>
        <w:tc>
          <w:tcPr>
            <w:tcW w:w="4678" w:type="dxa"/>
            <w:gridSpan w:val="9"/>
            <w:tcBorders>
              <w:top w:val="single" w:sz="4" w:space="0" w:color="000000"/>
              <w:left w:val="single" w:sz="4" w:space="0" w:color="000000"/>
              <w:bottom w:val="single" w:sz="4" w:space="0" w:color="000000"/>
              <w:right w:val="single" w:sz="4" w:space="0" w:color="000000"/>
            </w:tcBorders>
            <w:shd w:val="clear" w:color="000000" w:fill="FFFFFF"/>
            <w:vAlign w:val="center"/>
          </w:tcPr>
          <w:p w14:paraId="666CB3D8" w14:textId="77777777" w:rsidR="00D61C46" w:rsidRPr="00686505"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 xml:space="preserve">из них по формам </w:t>
            </w:r>
            <w:r w:rsidRPr="00686505">
              <w:rPr>
                <w:rFonts w:ascii="Times New Roman" w:eastAsia="SimSun" w:hAnsi="Times New Roman" w:cs="Times New Roman"/>
                <w:lang w:eastAsia="zh-CN"/>
              </w:rPr>
              <w:t>получения образования</w:t>
            </w:r>
          </w:p>
        </w:tc>
        <w:tc>
          <w:tcPr>
            <w:tcW w:w="767"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14:paraId="733C44C6" w14:textId="77777777" w:rsidR="00D61C46" w:rsidRPr="00686505" w:rsidRDefault="00D61C46" w:rsidP="00934E14">
            <w:pPr>
              <w:autoSpaceDE w:val="0"/>
              <w:autoSpaceDN w:val="0"/>
              <w:adjustRightInd w:val="0"/>
              <w:spacing w:after="0" w:line="220" w:lineRule="exact"/>
              <w:ind w:left="64" w:right="64"/>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Подлежало распределению (направлению на работу)</w:t>
            </w:r>
          </w:p>
        </w:tc>
        <w:tc>
          <w:tcPr>
            <w:tcW w:w="4253"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6A2761EE" w14:textId="77777777" w:rsidR="00D61C46" w:rsidRPr="00686505"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Из числа подлежавших распределению (направлению на работу)</w:t>
            </w:r>
          </w:p>
        </w:tc>
        <w:tc>
          <w:tcPr>
            <w:tcW w:w="2167" w:type="dxa"/>
            <w:gridSpan w:val="2"/>
            <w:vMerge w:val="restart"/>
            <w:tcBorders>
              <w:top w:val="single" w:sz="4" w:space="0" w:color="000000"/>
              <w:left w:val="single" w:sz="4" w:space="0" w:color="000000"/>
              <w:bottom w:val="single" w:sz="4" w:space="0" w:color="000000"/>
              <w:right w:val="single" w:sz="2" w:space="0" w:color="000000"/>
            </w:tcBorders>
            <w:shd w:val="clear" w:color="000000" w:fill="FFFFFF"/>
            <w:vAlign w:val="center"/>
          </w:tcPr>
          <w:p w14:paraId="03E4C700" w14:textId="32F25213" w:rsidR="00D61C46" w:rsidRPr="00686505"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 xml:space="preserve">Получили направление </w:t>
            </w:r>
            <w:r w:rsidRPr="00686505">
              <w:rPr>
                <w:rFonts w:ascii="Times New Roman" w:eastAsia="SimSun" w:hAnsi="Times New Roman" w:cs="Times New Roman"/>
                <w:lang w:eastAsia="zh-CN"/>
              </w:rPr>
              <w:br/>
            </w:r>
            <w:r w:rsidRPr="00686505">
              <w:rPr>
                <w:rFonts w:ascii="Times New Roman" w:eastAsia="SimSun" w:hAnsi="Times New Roman" w:cs="Times New Roman"/>
                <w:lang w:val="be-BY" w:eastAsia="zh-CN"/>
              </w:rPr>
              <w:t>на работу обучавшиеся</w:t>
            </w:r>
            <w:r w:rsidR="006B4315">
              <w:rPr>
                <w:rFonts w:ascii="Times New Roman" w:eastAsia="SimSun" w:hAnsi="Times New Roman" w:cs="Times New Roman"/>
                <w:lang w:val="be-BY" w:eastAsia="zh-CN"/>
              </w:rPr>
              <w:t xml:space="preserve"> за счет</w:t>
            </w:r>
          </w:p>
        </w:tc>
      </w:tr>
      <w:tr w:rsidR="00D61C46" w:rsidRPr="007F4937" w14:paraId="226A7BEA" w14:textId="77777777" w:rsidTr="006B4315">
        <w:trPr>
          <w:trHeight w:val="1250"/>
          <w:jc w:val="center"/>
        </w:trPr>
        <w:tc>
          <w:tcPr>
            <w:tcW w:w="1781" w:type="dxa"/>
            <w:vMerge/>
            <w:tcBorders>
              <w:top w:val="single" w:sz="2" w:space="0" w:color="000000"/>
              <w:left w:val="single" w:sz="2" w:space="0" w:color="000000"/>
              <w:bottom w:val="single" w:sz="4" w:space="0" w:color="000000"/>
              <w:right w:val="single" w:sz="4" w:space="0" w:color="000000"/>
            </w:tcBorders>
            <w:shd w:val="clear" w:color="000000" w:fill="FFFFFF"/>
            <w:vAlign w:val="center"/>
          </w:tcPr>
          <w:p w14:paraId="3D809B06" w14:textId="77777777" w:rsidR="00D61C46" w:rsidRPr="00686505" w:rsidRDefault="00D61C46" w:rsidP="00934E14">
            <w:pPr>
              <w:autoSpaceDE w:val="0"/>
              <w:autoSpaceDN w:val="0"/>
              <w:adjustRightInd w:val="0"/>
              <w:spacing w:after="0" w:line="220" w:lineRule="exact"/>
              <w:rPr>
                <w:rFonts w:ascii="Times New Roman" w:eastAsia="SimSun" w:hAnsi="Times New Roman" w:cs="Times New Roman"/>
                <w:lang w:eastAsia="zh-CN"/>
              </w:rPr>
            </w:pPr>
          </w:p>
        </w:tc>
        <w:tc>
          <w:tcPr>
            <w:tcW w:w="709"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14:paraId="09C7F998" w14:textId="77777777" w:rsidR="00D61C46" w:rsidRPr="00686505" w:rsidRDefault="00D61C46" w:rsidP="00934E14">
            <w:pPr>
              <w:autoSpaceDE w:val="0"/>
              <w:autoSpaceDN w:val="0"/>
              <w:adjustRightInd w:val="0"/>
              <w:spacing w:after="0" w:line="220" w:lineRule="exact"/>
              <w:rPr>
                <w:rFonts w:ascii="Times New Roman" w:eastAsia="SimSun" w:hAnsi="Times New Roman" w:cs="Times New Roman"/>
                <w:lang w:eastAsia="zh-CN"/>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14:paraId="57BEE979"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r w:rsidRPr="007F4937">
              <w:rPr>
                <w:rFonts w:ascii="Times New Roman" w:eastAsia="SimSun" w:hAnsi="Times New Roman" w:cs="Times New Roman"/>
                <w:lang w:val="be-BY" w:eastAsia="zh-CN"/>
              </w:rPr>
              <w:t>дневная</w:t>
            </w:r>
          </w:p>
        </w:tc>
        <w:tc>
          <w:tcPr>
            <w:tcW w:w="1559"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14:paraId="520FBC12"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r w:rsidRPr="007F4937">
              <w:rPr>
                <w:rFonts w:ascii="Times New Roman" w:eastAsia="SimSun" w:hAnsi="Times New Roman" w:cs="Times New Roman"/>
                <w:lang w:val="be-BY" w:eastAsia="zh-CN"/>
              </w:rPr>
              <w:t>вечерняя</w:t>
            </w:r>
          </w:p>
        </w:tc>
        <w:tc>
          <w:tcPr>
            <w:tcW w:w="1560"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14:paraId="40AED4B5"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r w:rsidRPr="007F4937">
              <w:rPr>
                <w:rFonts w:ascii="Times New Roman" w:eastAsia="SimSun" w:hAnsi="Times New Roman" w:cs="Times New Roman"/>
                <w:lang w:val="be-BY" w:eastAsia="zh-CN"/>
              </w:rPr>
              <w:t>заочная</w:t>
            </w:r>
          </w:p>
        </w:tc>
        <w:tc>
          <w:tcPr>
            <w:tcW w:w="767"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14:paraId="0E22F940" w14:textId="77777777" w:rsidR="00D61C46" w:rsidRPr="007F4937" w:rsidRDefault="00D61C46" w:rsidP="00934E14">
            <w:pPr>
              <w:autoSpaceDE w:val="0"/>
              <w:autoSpaceDN w:val="0"/>
              <w:adjustRightInd w:val="0"/>
              <w:spacing w:after="0" w:line="220" w:lineRule="exact"/>
              <w:rPr>
                <w:rFonts w:ascii="Times New Roman" w:eastAsia="SimSun" w:hAnsi="Times New Roman" w:cs="Times New Roman"/>
                <w:lang w:eastAsia="zh-CN"/>
              </w:rPr>
            </w:pPr>
          </w:p>
        </w:tc>
        <w:tc>
          <w:tcPr>
            <w:tcW w:w="709" w:type="dxa"/>
            <w:vMerge w:val="restart"/>
            <w:tcBorders>
              <w:top w:val="single" w:sz="4" w:space="0" w:color="000000"/>
              <w:left w:val="single" w:sz="4" w:space="0" w:color="000000"/>
              <w:right w:val="single" w:sz="4" w:space="0" w:color="000000"/>
            </w:tcBorders>
            <w:shd w:val="clear" w:color="000000" w:fill="FFFFFF"/>
            <w:textDirection w:val="btLr"/>
            <w:vAlign w:val="center"/>
          </w:tcPr>
          <w:p w14:paraId="6EC0C964" w14:textId="77777777" w:rsidR="00D61C46" w:rsidRPr="007F4937" w:rsidRDefault="00D61C46" w:rsidP="00934E14">
            <w:pPr>
              <w:autoSpaceDE w:val="0"/>
              <w:autoSpaceDN w:val="0"/>
              <w:adjustRightInd w:val="0"/>
              <w:spacing w:after="0" w:line="220" w:lineRule="exact"/>
              <w:ind w:left="113" w:right="113"/>
              <w:jc w:val="center"/>
              <w:rPr>
                <w:rFonts w:ascii="Times New Roman" w:eastAsia="SimSun" w:hAnsi="Times New Roman" w:cs="Times New Roman"/>
                <w:lang w:eastAsia="zh-CN"/>
              </w:rPr>
            </w:pPr>
            <w:r w:rsidRPr="007F4937">
              <w:rPr>
                <w:rFonts w:ascii="Times New Roman" w:eastAsia="SimSun" w:hAnsi="Times New Roman" w:cs="Times New Roman"/>
                <w:lang w:eastAsia="zh-CN"/>
              </w:rPr>
              <w:t>р</w:t>
            </w:r>
            <w:r w:rsidRPr="007F4937">
              <w:rPr>
                <w:rFonts w:ascii="Times New Roman" w:eastAsia="SimSun" w:hAnsi="Times New Roman" w:cs="Times New Roman"/>
                <w:lang w:val="be-BY" w:eastAsia="zh-CN"/>
              </w:rPr>
              <w:t>аспределены</w:t>
            </w:r>
          </w:p>
        </w:tc>
        <w:tc>
          <w:tcPr>
            <w:tcW w:w="851" w:type="dxa"/>
            <w:vMerge w:val="restart"/>
            <w:tcBorders>
              <w:top w:val="single" w:sz="4" w:space="0" w:color="000000"/>
              <w:left w:val="single" w:sz="4" w:space="0" w:color="000000"/>
              <w:right w:val="single" w:sz="4" w:space="0" w:color="000000"/>
            </w:tcBorders>
            <w:shd w:val="clear" w:color="000000" w:fill="FFFFFF"/>
            <w:textDirection w:val="btLr"/>
            <w:vAlign w:val="center"/>
          </w:tcPr>
          <w:p w14:paraId="74FAE38E" w14:textId="77777777" w:rsidR="00D61C46" w:rsidRPr="007F4937" w:rsidRDefault="00D61C46" w:rsidP="00934E14">
            <w:pPr>
              <w:autoSpaceDE w:val="0"/>
              <w:autoSpaceDN w:val="0"/>
              <w:adjustRightInd w:val="0"/>
              <w:spacing w:after="0" w:line="220" w:lineRule="exact"/>
              <w:ind w:left="113" w:right="113"/>
              <w:jc w:val="center"/>
              <w:rPr>
                <w:rFonts w:ascii="Times New Roman" w:eastAsia="SimSun" w:hAnsi="Times New Roman" w:cs="Times New Roman"/>
                <w:lang w:eastAsia="zh-CN"/>
              </w:rPr>
            </w:pPr>
            <w:r w:rsidRPr="007F4937">
              <w:rPr>
                <w:rFonts w:ascii="Times New Roman" w:eastAsia="SimSun" w:hAnsi="Times New Roman" w:cs="Times New Roman"/>
                <w:spacing w:val="-10"/>
                <w:lang w:eastAsia="zh-CN"/>
              </w:rPr>
              <w:t>н</w:t>
            </w:r>
            <w:r w:rsidRPr="007F4937">
              <w:rPr>
                <w:rFonts w:ascii="Times New Roman" w:eastAsia="SimSun" w:hAnsi="Times New Roman" w:cs="Times New Roman"/>
                <w:spacing w:val="-10"/>
                <w:lang w:val="be-BY" w:eastAsia="zh-CN"/>
              </w:rPr>
              <w:t>аправлены на работу по договору о целевой подготовке **</w:t>
            </w:r>
          </w:p>
        </w:tc>
        <w:tc>
          <w:tcPr>
            <w:tcW w:w="2693"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14:paraId="57F8C3E2" w14:textId="3A08E1B2"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r w:rsidRPr="007F4937">
              <w:rPr>
                <w:rFonts w:ascii="Times New Roman" w:eastAsia="SimSun" w:hAnsi="Times New Roman" w:cs="Times New Roman"/>
                <w:lang w:val="be-BY" w:eastAsia="zh-CN"/>
              </w:rPr>
              <w:t xml:space="preserve">Получили право </w:t>
            </w:r>
            <w:r w:rsidRPr="007F4937">
              <w:rPr>
                <w:rFonts w:ascii="Times New Roman" w:eastAsia="SimSun" w:hAnsi="Times New Roman" w:cs="Times New Roman"/>
                <w:lang w:eastAsia="zh-CN"/>
              </w:rPr>
              <w:br/>
            </w:r>
            <w:r w:rsidRPr="007F4937">
              <w:rPr>
                <w:rFonts w:ascii="Times New Roman" w:eastAsia="SimSun" w:hAnsi="Times New Roman" w:cs="Times New Roman"/>
                <w:lang w:val="be-BY" w:eastAsia="zh-CN"/>
              </w:rPr>
              <w:t>на самостоятельное трудоустройство при распределении</w:t>
            </w:r>
            <w:r w:rsidR="00D5249A" w:rsidRPr="007F4937">
              <w:rPr>
                <w:rFonts w:ascii="Times New Roman" w:eastAsia="SimSun" w:hAnsi="Times New Roman" w:cs="Times New Roman"/>
                <w:lang w:val="be-BY" w:eastAsia="zh-CN"/>
              </w:rPr>
              <w:t xml:space="preserve"> (направлении на работу)</w:t>
            </w:r>
          </w:p>
        </w:tc>
        <w:tc>
          <w:tcPr>
            <w:tcW w:w="2167" w:type="dxa"/>
            <w:gridSpan w:val="2"/>
            <w:vMerge/>
            <w:tcBorders>
              <w:top w:val="single" w:sz="4" w:space="0" w:color="000000"/>
              <w:left w:val="single" w:sz="4" w:space="0" w:color="000000"/>
              <w:bottom w:val="single" w:sz="4" w:space="0" w:color="000000"/>
              <w:right w:val="single" w:sz="2" w:space="0" w:color="000000"/>
            </w:tcBorders>
            <w:shd w:val="clear" w:color="000000" w:fill="FFFFFF"/>
            <w:vAlign w:val="center"/>
          </w:tcPr>
          <w:p w14:paraId="7D7F9455" w14:textId="77777777" w:rsidR="00D61C46" w:rsidRPr="007F4937" w:rsidRDefault="00D61C46" w:rsidP="00934E14">
            <w:pPr>
              <w:autoSpaceDE w:val="0"/>
              <w:autoSpaceDN w:val="0"/>
              <w:adjustRightInd w:val="0"/>
              <w:spacing w:after="0" w:line="220" w:lineRule="exact"/>
              <w:rPr>
                <w:rFonts w:ascii="Times New Roman" w:eastAsia="SimSun" w:hAnsi="Times New Roman" w:cs="Times New Roman"/>
                <w:lang w:eastAsia="zh-CN"/>
              </w:rPr>
            </w:pPr>
          </w:p>
        </w:tc>
      </w:tr>
      <w:tr w:rsidR="00D61C46" w:rsidRPr="007F4937" w14:paraId="22A3F7D7" w14:textId="77777777" w:rsidTr="006B4315">
        <w:trPr>
          <w:cantSplit/>
          <w:trHeight w:val="1014"/>
          <w:jc w:val="center"/>
        </w:trPr>
        <w:tc>
          <w:tcPr>
            <w:tcW w:w="1781" w:type="dxa"/>
            <w:vMerge/>
            <w:tcBorders>
              <w:top w:val="single" w:sz="2" w:space="0" w:color="000000"/>
              <w:left w:val="single" w:sz="2" w:space="0" w:color="000000"/>
              <w:bottom w:val="single" w:sz="4" w:space="0" w:color="000000"/>
              <w:right w:val="single" w:sz="4" w:space="0" w:color="000000"/>
            </w:tcBorders>
            <w:shd w:val="clear" w:color="000000" w:fill="FFFFFF"/>
            <w:vAlign w:val="center"/>
          </w:tcPr>
          <w:p w14:paraId="6A207D5F" w14:textId="77777777" w:rsidR="00D61C46" w:rsidRPr="007F4937" w:rsidRDefault="00D61C46" w:rsidP="00934E14">
            <w:pPr>
              <w:autoSpaceDE w:val="0"/>
              <w:autoSpaceDN w:val="0"/>
              <w:adjustRightInd w:val="0"/>
              <w:spacing w:after="0" w:line="220" w:lineRule="exact"/>
              <w:rPr>
                <w:rFonts w:ascii="Times New Roman" w:eastAsia="SimSun" w:hAnsi="Times New Roman" w:cs="Times New Roman"/>
                <w:lang w:eastAsia="zh-CN"/>
              </w:rPr>
            </w:pPr>
          </w:p>
        </w:tc>
        <w:tc>
          <w:tcPr>
            <w:tcW w:w="709"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14:paraId="7B769CA5" w14:textId="77777777" w:rsidR="00D61C46" w:rsidRPr="007F4937" w:rsidRDefault="00D61C46" w:rsidP="00934E14">
            <w:pPr>
              <w:autoSpaceDE w:val="0"/>
              <w:autoSpaceDN w:val="0"/>
              <w:adjustRightInd w:val="0"/>
              <w:spacing w:after="0" w:line="220" w:lineRule="exact"/>
              <w:rPr>
                <w:rFonts w:ascii="Times New Roman" w:eastAsia="SimSun" w:hAnsi="Times New Roman" w:cs="Times New Roman"/>
                <w:lang w:eastAsia="zh-CN"/>
              </w:rPr>
            </w:pPr>
          </w:p>
        </w:tc>
        <w:tc>
          <w:tcPr>
            <w:tcW w:w="519" w:type="dxa"/>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14:paraId="10645ECE" w14:textId="77777777" w:rsidR="00D61C46" w:rsidRPr="007F4937" w:rsidRDefault="00D61C46" w:rsidP="00934E14">
            <w:pPr>
              <w:autoSpaceDE w:val="0"/>
              <w:autoSpaceDN w:val="0"/>
              <w:adjustRightInd w:val="0"/>
              <w:spacing w:after="0" w:line="220" w:lineRule="exact"/>
              <w:ind w:left="113" w:right="113"/>
              <w:jc w:val="center"/>
              <w:rPr>
                <w:rFonts w:ascii="Times New Roman" w:eastAsia="SimSun" w:hAnsi="Times New Roman" w:cs="Times New Roman"/>
                <w:lang w:eastAsia="zh-CN"/>
              </w:rPr>
            </w:pPr>
            <w:r w:rsidRPr="007F4937">
              <w:rPr>
                <w:rFonts w:ascii="Times New Roman" w:eastAsia="SimSun" w:hAnsi="Times New Roman" w:cs="Times New Roman"/>
                <w:lang w:val="be-BY" w:eastAsia="zh-CN"/>
              </w:rPr>
              <w:t>всего</w:t>
            </w:r>
          </w:p>
        </w:tc>
        <w:tc>
          <w:tcPr>
            <w:tcW w:w="520" w:type="dxa"/>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14:paraId="7595B7DC" w14:textId="77777777" w:rsidR="00D61C46" w:rsidRPr="007F4937" w:rsidRDefault="00D61C46" w:rsidP="00934E14">
            <w:pPr>
              <w:autoSpaceDE w:val="0"/>
              <w:autoSpaceDN w:val="0"/>
              <w:adjustRightInd w:val="0"/>
              <w:spacing w:after="0" w:line="220" w:lineRule="exact"/>
              <w:ind w:left="113" w:right="113"/>
              <w:jc w:val="center"/>
              <w:rPr>
                <w:rFonts w:ascii="Times New Roman" w:eastAsia="SimSun" w:hAnsi="Times New Roman" w:cs="Times New Roman"/>
                <w:lang w:eastAsia="zh-CN"/>
              </w:rPr>
            </w:pPr>
            <w:r w:rsidRPr="007F4937">
              <w:rPr>
                <w:rFonts w:ascii="Times New Roman" w:eastAsia="SimSun" w:hAnsi="Times New Roman" w:cs="Times New Roman"/>
                <w:lang w:val="be-BY" w:eastAsia="zh-CN"/>
              </w:rPr>
              <w:t>бюджет</w:t>
            </w:r>
          </w:p>
        </w:tc>
        <w:tc>
          <w:tcPr>
            <w:tcW w:w="520" w:type="dxa"/>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14:paraId="0BBB6784" w14:textId="77777777" w:rsidR="00D61C46" w:rsidRPr="007F4937" w:rsidRDefault="00D61C46" w:rsidP="00934E14">
            <w:pPr>
              <w:autoSpaceDE w:val="0"/>
              <w:autoSpaceDN w:val="0"/>
              <w:adjustRightInd w:val="0"/>
              <w:spacing w:after="0" w:line="220" w:lineRule="exact"/>
              <w:ind w:left="113" w:right="113"/>
              <w:jc w:val="center"/>
              <w:rPr>
                <w:rFonts w:ascii="Times New Roman" w:eastAsia="SimSun" w:hAnsi="Times New Roman" w:cs="Times New Roman"/>
                <w:lang w:eastAsia="zh-CN"/>
              </w:rPr>
            </w:pPr>
            <w:r w:rsidRPr="007F4937">
              <w:rPr>
                <w:rFonts w:ascii="Times New Roman" w:eastAsia="SimSun" w:hAnsi="Times New Roman" w:cs="Times New Roman"/>
                <w:lang w:val="be-BY" w:eastAsia="zh-CN"/>
              </w:rPr>
              <w:t>платно</w:t>
            </w:r>
          </w:p>
        </w:tc>
        <w:tc>
          <w:tcPr>
            <w:tcW w:w="520" w:type="dxa"/>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14:paraId="2F7ED858" w14:textId="77777777" w:rsidR="00D61C46" w:rsidRPr="007F4937" w:rsidRDefault="00D61C46" w:rsidP="00934E14">
            <w:pPr>
              <w:autoSpaceDE w:val="0"/>
              <w:autoSpaceDN w:val="0"/>
              <w:adjustRightInd w:val="0"/>
              <w:spacing w:after="0" w:line="220" w:lineRule="exact"/>
              <w:ind w:left="113" w:right="113"/>
              <w:jc w:val="center"/>
              <w:rPr>
                <w:rFonts w:ascii="Times New Roman" w:eastAsia="SimSun" w:hAnsi="Times New Roman" w:cs="Times New Roman"/>
                <w:lang w:eastAsia="zh-CN"/>
              </w:rPr>
            </w:pPr>
            <w:r w:rsidRPr="007F4937">
              <w:rPr>
                <w:rFonts w:ascii="Times New Roman" w:eastAsia="SimSun" w:hAnsi="Times New Roman" w:cs="Times New Roman"/>
                <w:lang w:val="be-BY" w:eastAsia="zh-CN"/>
              </w:rPr>
              <w:t>всего</w:t>
            </w:r>
          </w:p>
        </w:tc>
        <w:tc>
          <w:tcPr>
            <w:tcW w:w="519" w:type="dxa"/>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14:paraId="303E73F3" w14:textId="77777777" w:rsidR="00D61C46" w:rsidRPr="007F4937" w:rsidRDefault="00D61C46" w:rsidP="00934E14">
            <w:pPr>
              <w:autoSpaceDE w:val="0"/>
              <w:autoSpaceDN w:val="0"/>
              <w:adjustRightInd w:val="0"/>
              <w:spacing w:after="0" w:line="220" w:lineRule="exact"/>
              <w:ind w:left="113" w:right="113"/>
              <w:jc w:val="center"/>
              <w:rPr>
                <w:rFonts w:ascii="Times New Roman" w:eastAsia="SimSun" w:hAnsi="Times New Roman" w:cs="Times New Roman"/>
                <w:lang w:eastAsia="zh-CN"/>
              </w:rPr>
            </w:pPr>
            <w:r w:rsidRPr="007F4937">
              <w:rPr>
                <w:rFonts w:ascii="Times New Roman" w:eastAsia="SimSun" w:hAnsi="Times New Roman" w:cs="Times New Roman"/>
                <w:lang w:val="be-BY" w:eastAsia="zh-CN"/>
              </w:rPr>
              <w:t>бюджет</w:t>
            </w:r>
          </w:p>
        </w:tc>
        <w:tc>
          <w:tcPr>
            <w:tcW w:w="520" w:type="dxa"/>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14:paraId="66F2EBCB" w14:textId="77777777" w:rsidR="00D61C46" w:rsidRPr="007F4937" w:rsidRDefault="00D61C46" w:rsidP="00934E14">
            <w:pPr>
              <w:autoSpaceDE w:val="0"/>
              <w:autoSpaceDN w:val="0"/>
              <w:adjustRightInd w:val="0"/>
              <w:spacing w:after="0" w:line="220" w:lineRule="exact"/>
              <w:ind w:left="113" w:right="113"/>
              <w:jc w:val="center"/>
              <w:rPr>
                <w:rFonts w:ascii="Times New Roman" w:eastAsia="SimSun" w:hAnsi="Times New Roman" w:cs="Times New Roman"/>
                <w:lang w:eastAsia="zh-CN"/>
              </w:rPr>
            </w:pPr>
            <w:r w:rsidRPr="007F4937">
              <w:rPr>
                <w:rFonts w:ascii="Times New Roman" w:eastAsia="SimSun" w:hAnsi="Times New Roman" w:cs="Times New Roman"/>
                <w:lang w:val="be-BY" w:eastAsia="zh-CN"/>
              </w:rPr>
              <w:t>платно</w:t>
            </w:r>
          </w:p>
        </w:tc>
        <w:tc>
          <w:tcPr>
            <w:tcW w:w="520" w:type="dxa"/>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14:paraId="104CC5A2" w14:textId="77777777" w:rsidR="00D61C46" w:rsidRPr="007F4937" w:rsidRDefault="00D61C46" w:rsidP="00934E14">
            <w:pPr>
              <w:autoSpaceDE w:val="0"/>
              <w:autoSpaceDN w:val="0"/>
              <w:adjustRightInd w:val="0"/>
              <w:spacing w:after="0" w:line="220" w:lineRule="exact"/>
              <w:ind w:left="113" w:right="113"/>
              <w:jc w:val="center"/>
              <w:rPr>
                <w:rFonts w:ascii="Times New Roman" w:eastAsia="SimSun" w:hAnsi="Times New Roman" w:cs="Times New Roman"/>
                <w:lang w:eastAsia="zh-CN"/>
              </w:rPr>
            </w:pPr>
            <w:r w:rsidRPr="007F4937">
              <w:rPr>
                <w:rFonts w:ascii="Times New Roman" w:eastAsia="SimSun" w:hAnsi="Times New Roman" w:cs="Times New Roman"/>
                <w:lang w:val="be-BY" w:eastAsia="zh-CN"/>
              </w:rPr>
              <w:t>всего</w:t>
            </w:r>
          </w:p>
        </w:tc>
        <w:tc>
          <w:tcPr>
            <w:tcW w:w="520" w:type="dxa"/>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14:paraId="6C468721" w14:textId="77777777" w:rsidR="00D61C46" w:rsidRPr="007F4937" w:rsidRDefault="00D61C46" w:rsidP="00934E14">
            <w:pPr>
              <w:autoSpaceDE w:val="0"/>
              <w:autoSpaceDN w:val="0"/>
              <w:adjustRightInd w:val="0"/>
              <w:spacing w:after="0" w:line="220" w:lineRule="exact"/>
              <w:ind w:left="113" w:right="113"/>
              <w:jc w:val="center"/>
              <w:rPr>
                <w:rFonts w:ascii="Times New Roman" w:eastAsia="SimSun" w:hAnsi="Times New Roman" w:cs="Times New Roman"/>
                <w:lang w:eastAsia="zh-CN"/>
              </w:rPr>
            </w:pPr>
            <w:r w:rsidRPr="007F4937">
              <w:rPr>
                <w:rFonts w:ascii="Times New Roman" w:eastAsia="SimSun" w:hAnsi="Times New Roman" w:cs="Times New Roman"/>
                <w:lang w:val="be-BY" w:eastAsia="zh-CN"/>
              </w:rPr>
              <w:t>бюджет</w:t>
            </w:r>
          </w:p>
        </w:tc>
        <w:tc>
          <w:tcPr>
            <w:tcW w:w="520" w:type="dxa"/>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14:paraId="68BAEE6D" w14:textId="77777777" w:rsidR="00D61C46" w:rsidRPr="007F4937" w:rsidRDefault="00D61C46" w:rsidP="00934E14">
            <w:pPr>
              <w:autoSpaceDE w:val="0"/>
              <w:autoSpaceDN w:val="0"/>
              <w:adjustRightInd w:val="0"/>
              <w:spacing w:after="0" w:line="220" w:lineRule="exact"/>
              <w:ind w:left="113" w:right="113"/>
              <w:jc w:val="center"/>
              <w:rPr>
                <w:rFonts w:ascii="Times New Roman" w:eastAsia="SimSun" w:hAnsi="Times New Roman" w:cs="Times New Roman"/>
                <w:lang w:eastAsia="zh-CN"/>
              </w:rPr>
            </w:pPr>
            <w:r w:rsidRPr="007F4937">
              <w:rPr>
                <w:rFonts w:ascii="Times New Roman" w:eastAsia="SimSun" w:hAnsi="Times New Roman" w:cs="Times New Roman"/>
                <w:lang w:val="be-BY" w:eastAsia="zh-CN"/>
              </w:rPr>
              <w:t>платно</w:t>
            </w:r>
          </w:p>
        </w:tc>
        <w:tc>
          <w:tcPr>
            <w:tcW w:w="767"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14:paraId="6659CC19" w14:textId="77777777" w:rsidR="00D61C46" w:rsidRPr="007F4937" w:rsidRDefault="00D61C46" w:rsidP="00934E14">
            <w:pPr>
              <w:autoSpaceDE w:val="0"/>
              <w:autoSpaceDN w:val="0"/>
              <w:adjustRightInd w:val="0"/>
              <w:spacing w:after="0" w:line="220" w:lineRule="exact"/>
              <w:rPr>
                <w:rFonts w:ascii="Times New Roman" w:eastAsia="SimSun" w:hAnsi="Times New Roman" w:cs="Times New Roman"/>
                <w:lang w:eastAsia="zh-CN"/>
              </w:rPr>
            </w:pPr>
          </w:p>
        </w:tc>
        <w:tc>
          <w:tcPr>
            <w:tcW w:w="709" w:type="dxa"/>
            <w:vMerge/>
            <w:tcBorders>
              <w:left w:val="single" w:sz="4" w:space="0" w:color="000000"/>
              <w:bottom w:val="single" w:sz="4" w:space="0" w:color="000000"/>
              <w:right w:val="single" w:sz="4" w:space="0" w:color="000000"/>
            </w:tcBorders>
            <w:shd w:val="clear" w:color="000000" w:fill="FFFFFF"/>
            <w:textDirection w:val="btLr"/>
            <w:vAlign w:val="center"/>
          </w:tcPr>
          <w:p w14:paraId="1DF7C8A1" w14:textId="77777777" w:rsidR="00D61C46" w:rsidRPr="007F4937" w:rsidRDefault="00D61C46" w:rsidP="00934E14">
            <w:pPr>
              <w:autoSpaceDE w:val="0"/>
              <w:autoSpaceDN w:val="0"/>
              <w:adjustRightInd w:val="0"/>
              <w:spacing w:after="0" w:line="220" w:lineRule="exact"/>
              <w:ind w:left="113" w:right="113"/>
              <w:rPr>
                <w:rFonts w:ascii="Times New Roman" w:eastAsia="SimSun" w:hAnsi="Times New Roman" w:cs="Times New Roman"/>
                <w:lang w:eastAsia="zh-CN"/>
              </w:rPr>
            </w:pPr>
          </w:p>
        </w:tc>
        <w:tc>
          <w:tcPr>
            <w:tcW w:w="851" w:type="dxa"/>
            <w:vMerge/>
            <w:tcBorders>
              <w:left w:val="single" w:sz="4" w:space="0" w:color="000000"/>
              <w:bottom w:val="single" w:sz="4" w:space="0" w:color="000000"/>
              <w:right w:val="single" w:sz="4" w:space="0" w:color="000000"/>
            </w:tcBorders>
            <w:shd w:val="clear" w:color="000000" w:fill="FFFFFF"/>
            <w:textDirection w:val="btLr"/>
            <w:vAlign w:val="center"/>
          </w:tcPr>
          <w:p w14:paraId="45D89165" w14:textId="77777777" w:rsidR="00D61C46" w:rsidRPr="007F4937" w:rsidRDefault="00D61C46" w:rsidP="00934E14">
            <w:pPr>
              <w:autoSpaceDE w:val="0"/>
              <w:autoSpaceDN w:val="0"/>
              <w:adjustRightInd w:val="0"/>
              <w:spacing w:after="0" w:line="220" w:lineRule="exact"/>
              <w:ind w:left="113" w:right="113"/>
              <w:jc w:val="center"/>
              <w:rPr>
                <w:rFonts w:ascii="Times New Roman" w:eastAsia="SimSun" w:hAnsi="Times New Roman" w:cs="Times New Roman"/>
                <w:lang w:eastAsia="zh-C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04E9F6B"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sz w:val="20"/>
                <w:szCs w:val="20"/>
                <w:lang w:eastAsia="zh-CN"/>
              </w:rPr>
            </w:pPr>
            <w:r w:rsidRPr="007F4937">
              <w:rPr>
                <w:rFonts w:ascii="Times New Roman" w:eastAsia="SimSun" w:hAnsi="Times New Roman" w:cs="Times New Roman"/>
                <w:sz w:val="20"/>
                <w:szCs w:val="20"/>
                <w:lang w:val="be-BY" w:eastAsia="zh-CN"/>
              </w:rPr>
              <w:t>всего</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346898B" w14:textId="58BA22C3"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sz w:val="20"/>
                <w:szCs w:val="20"/>
                <w:lang w:eastAsia="zh-CN"/>
              </w:rPr>
            </w:pPr>
            <w:r w:rsidRPr="007F4937">
              <w:rPr>
                <w:rFonts w:ascii="Times New Roman" w:eastAsia="SimSun" w:hAnsi="Times New Roman" w:cs="Times New Roman"/>
                <w:sz w:val="20"/>
                <w:szCs w:val="20"/>
                <w:lang w:val="be-BY" w:eastAsia="zh-CN"/>
              </w:rPr>
              <w:t>в связи с отсутстви</w:t>
            </w:r>
            <w:r w:rsidR="006B4315" w:rsidRPr="007F4937">
              <w:rPr>
                <w:rFonts w:ascii="Times New Roman" w:eastAsia="SimSun" w:hAnsi="Times New Roman" w:cs="Times New Roman"/>
                <w:sz w:val="20"/>
                <w:szCs w:val="20"/>
                <w:lang w:val="be-BY" w:eastAsia="zh-CN"/>
              </w:rPr>
              <w:softHyphen/>
            </w:r>
            <w:r w:rsidRPr="007F4937">
              <w:rPr>
                <w:rFonts w:ascii="Times New Roman" w:eastAsia="SimSun" w:hAnsi="Times New Roman" w:cs="Times New Roman"/>
                <w:sz w:val="20"/>
                <w:szCs w:val="20"/>
                <w:lang w:val="be-BY" w:eastAsia="zh-CN"/>
              </w:rPr>
              <w:t>ем мест работы</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417396A"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sz w:val="20"/>
                <w:szCs w:val="20"/>
                <w:lang w:eastAsia="zh-CN"/>
              </w:rPr>
            </w:pPr>
            <w:r w:rsidRPr="007F4937">
              <w:rPr>
                <w:rFonts w:ascii="Times New Roman" w:eastAsia="SimSun" w:hAnsi="Times New Roman" w:cs="Times New Roman"/>
                <w:sz w:val="20"/>
                <w:szCs w:val="20"/>
                <w:lang w:val="be-BY" w:eastAsia="zh-CN"/>
              </w:rPr>
              <w:t>по льготам</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A027FE3" w14:textId="5B96201E"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sz w:val="20"/>
                <w:szCs w:val="20"/>
                <w:lang w:eastAsia="zh-CN"/>
              </w:rPr>
            </w:pPr>
            <w:r w:rsidRPr="007F4937">
              <w:rPr>
                <w:rFonts w:ascii="Times New Roman" w:eastAsia="SimSun" w:hAnsi="Times New Roman" w:cs="Times New Roman"/>
                <w:sz w:val="20"/>
                <w:szCs w:val="20"/>
                <w:lang w:val="be-BY" w:eastAsia="zh-CN"/>
              </w:rPr>
              <w:t>средств юридичес</w:t>
            </w:r>
            <w:r w:rsidR="006B4315" w:rsidRPr="007F4937">
              <w:rPr>
                <w:rFonts w:ascii="Times New Roman" w:eastAsia="SimSun" w:hAnsi="Times New Roman" w:cs="Times New Roman"/>
                <w:sz w:val="20"/>
                <w:szCs w:val="20"/>
                <w:lang w:val="be-BY" w:eastAsia="zh-CN"/>
              </w:rPr>
              <w:softHyphen/>
            </w:r>
            <w:r w:rsidRPr="007F4937">
              <w:rPr>
                <w:rFonts w:ascii="Times New Roman" w:eastAsia="SimSun" w:hAnsi="Times New Roman" w:cs="Times New Roman"/>
                <w:sz w:val="20"/>
                <w:szCs w:val="20"/>
                <w:lang w:val="be-BY" w:eastAsia="zh-CN"/>
              </w:rPr>
              <w:t>ких лиц (инд. пред.)</w:t>
            </w:r>
          </w:p>
        </w:tc>
        <w:tc>
          <w:tcPr>
            <w:tcW w:w="891"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5CF0F2EB" w14:textId="53AD40AA"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sz w:val="20"/>
                <w:szCs w:val="20"/>
                <w:lang w:eastAsia="zh-CN"/>
              </w:rPr>
            </w:pPr>
            <w:r w:rsidRPr="007F4937">
              <w:rPr>
                <w:rFonts w:ascii="Times New Roman" w:eastAsia="SimSun" w:hAnsi="Times New Roman" w:cs="Times New Roman"/>
                <w:sz w:val="20"/>
                <w:szCs w:val="20"/>
                <w:lang w:val="be-BY" w:eastAsia="zh-CN"/>
              </w:rPr>
              <w:t>собст</w:t>
            </w:r>
            <w:r w:rsidR="006B4315" w:rsidRPr="007F4937">
              <w:rPr>
                <w:rFonts w:ascii="Times New Roman" w:eastAsia="SimSun" w:hAnsi="Times New Roman" w:cs="Times New Roman"/>
                <w:sz w:val="20"/>
                <w:szCs w:val="20"/>
                <w:lang w:val="be-BY" w:eastAsia="zh-CN"/>
              </w:rPr>
              <w:softHyphen/>
            </w:r>
            <w:r w:rsidRPr="007F4937">
              <w:rPr>
                <w:rFonts w:ascii="Times New Roman" w:eastAsia="SimSun" w:hAnsi="Times New Roman" w:cs="Times New Roman"/>
                <w:sz w:val="20"/>
                <w:szCs w:val="20"/>
                <w:lang w:val="be-BY" w:eastAsia="zh-CN"/>
              </w:rPr>
              <w:t>венных средств</w:t>
            </w:r>
          </w:p>
        </w:tc>
      </w:tr>
      <w:tr w:rsidR="00D61C46" w:rsidRPr="007F4937" w14:paraId="0B89AC40" w14:textId="77777777" w:rsidTr="006B4315">
        <w:trPr>
          <w:trHeight w:val="1"/>
          <w:jc w:val="center"/>
        </w:trPr>
        <w:tc>
          <w:tcPr>
            <w:tcW w:w="1781" w:type="dxa"/>
            <w:tcBorders>
              <w:top w:val="single" w:sz="4" w:space="0" w:color="000000"/>
              <w:left w:val="single" w:sz="2" w:space="0" w:color="000000"/>
              <w:bottom w:val="single" w:sz="4" w:space="0" w:color="000000"/>
              <w:right w:val="single" w:sz="4" w:space="0" w:color="000000"/>
            </w:tcBorders>
            <w:shd w:val="clear" w:color="000000" w:fill="FFFFFF"/>
          </w:tcPr>
          <w:p w14:paraId="0767BE1D"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31F50B32"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519" w:type="dxa"/>
            <w:tcBorders>
              <w:top w:val="single" w:sz="4" w:space="0" w:color="000000"/>
              <w:left w:val="single" w:sz="4" w:space="0" w:color="000000"/>
              <w:bottom w:val="single" w:sz="4" w:space="0" w:color="000000"/>
              <w:right w:val="single" w:sz="4" w:space="0" w:color="000000"/>
            </w:tcBorders>
            <w:shd w:val="clear" w:color="000000" w:fill="FFFFFF"/>
          </w:tcPr>
          <w:p w14:paraId="20BB3A88"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520" w:type="dxa"/>
            <w:tcBorders>
              <w:top w:val="single" w:sz="4" w:space="0" w:color="000000"/>
              <w:left w:val="single" w:sz="4" w:space="0" w:color="000000"/>
              <w:bottom w:val="single" w:sz="4" w:space="0" w:color="000000"/>
              <w:right w:val="single" w:sz="4" w:space="0" w:color="000000"/>
            </w:tcBorders>
            <w:shd w:val="clear" w:color="000000" w:fill="FFFFFF"/>
          </w:tcPr>
          <w:p w14:paraId="49C1442E"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520" w:type="dxa"/>
            <w:tcBorders>
              <w:top w:val="single" w:sz="4" w:space="0" w:color="000000"/>
              <w:left w:val="single" w:sz="4" w:space="0" w:color="000000"/>
              <w:bottom w:val="single" w:sz="4" w:space="0" w:color="000000"/>
              <w:right w:val="single" w:sz="4" w:space="0" w:color="000000"/>
            </w:tcBorders>
            <w:shd w:val="clear" w:color="000000" w:fill="FFFFFF"/>
          </w:tcPr>
          <w:p w14:paraId="16616B36"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520" w:type="dxa"/>
            <w:tcBorders>
              <w:top w:val="single" w:sz="4" w:space="0" w:color="000000"/>
              <w:left w:val="single" w:sz="4" w:space="0" w:color="000000"/>
              <w:bottom w:val="single" w:sz="4" w:space="0" w:color="000000"/>
              <w:right w:val="single" w:sz="4" w:space="0" w:color="000000"/>
            </w:tcBorders>
            <w:shd w:val="clear" w:color="000000" w:fill="FFFFFF"/>
          </w:tcPr>
          <w:p w14:paraId="325AA992"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519" w:type="dxa"/>
            <w:tcBorders>
              <w:top w:val="single" w:sz="4" w:space="0" w:color="000000"/>
              <w:left w:val="single" w:sz="4" w:space="0" w:color="000000"/>
              <w:bottom w:val="single" w:sz="4" w:space="0" w:color="000000"/>
              <w:right w:val="single" w:sz="4" w:space="0" w:color="000000"/>
            </w:tcBorders>
            <w:shd w:val="clear" w:color="000000" w:fill="FFFFFF"/>
          </w:tcPr>
          <w:p w14:paraId="5B280D4B"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520" w:type="dxa"/>
            <w:tcBorders>
              <w:top w:val="single" w:sz="4" w:space="0" w:color="000000"/>
              <w:left w:val="single" w:sz="4" w:space="0" w:color="000000"/>
              <w:bottom w:val="single" w:sz="4" w:space="0" w:color="000000"/>
              <w:right w:val="single" w:sz="4" w:space="0" w:color="000000"/>
            </w:tcBorders>
            <w:shd w:val="clear" w:color="000000" w:fill="FFFFFF"/>
          </w:tcPr>
          <w:p w14:paraId="2A92EC7C"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520" w:type="dxa"/>
            <w:tcBorders>
              <w:top w:val="single" w:sz="4" w:space="0" w:color="000000"/>
              <w:left w:val="single" w:sz="4" w:space="0" w:color="000000"/>
              <w:bottom w:val="single" w:sz="4" w:space="0" w:color="000000"/>
              <w:right w:val="single" w:sz="4" w:space="0" w:color="000000"/>
            </w:tcBorders>
            <w:shd w:val="clear" w:color="000000" w:fill="FFFFFF"/>
          </w:tcPr>
          <w:p w14:paraId="61871CA6"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520" w:type="dxa"/>
            <w:tcBorders>
              <w:top w:val="single" w:sz="4" w:space="0" w:color="000000"/>
              <w:left w:val="single" w:sz="4" w:space="0" w:color="000000"/>
              <w:bottom w:val="single" w:sz="4" w:space="0" w:color="000000"/>
              <w:right w:val="single" w:sz="4" w:space="0" w:color="000000"/>
            </w:tcBorders>
            <w:shd w:val="clear" w:color="000000" w:fill="FFFFFF"/>
          </w:tcPr>
          <w:p w14:paraId="1762F0B6"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520" w:type="dxa"/>
            <w:tcBorders>
              <w:top w:val="single" w:sz="4" w:space="0" w:color="000000"/>
              <w:left w:val="single" w:sz="4" w:space="0" w:color="000000"/>
              <w:bottom w:val="single" w:sz="4" w:space="0" w:color="000000"/>
              <w:right w:val="single" w:sz="4" w:space="0" w:color="000000"/>
            </w:tcBorders>
            <w:shd w:val="clear" w:color="000000" w:fill="FFFFFF"/>
          </w:tcPr>
          <w:p w14:paraId="49B938E1"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767" w:type="dxa"/>
            <w:tcBorders>
              <w:top w:val="single" w:sz="4" w:space="0" w:color="000000"/>
              <w:left w:val="single" w:sz="4" w:space="0" w:color="000000"/>
              <w:bottom w:val="single" w:sz="4" w:space="0" w:color="000000"/>
              <w:right w:val="single" w:sz="4" w:space="0" w:color="000000"/>
            </w:tcBorders>
            <w:shd w:val="clear" w:color="000000" w:fill="FFFFFF"/>
          </w:tcPr>
          <w:p w14:paraId="61C7E382"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4C6FCEEA"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14:paraId="7861B4EE"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14:paraId="57670B11"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272067B7"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21379779"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6CBAB513"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891" w:type="dxa"/>
            <w:tcBorders>
              <w:top w:val="single" w:sz="4" w:space="0" w:color="000000"/>
              <w:left w:val="single" w:sz="4" w:space="0" w:color="000000"/>
              <w:bottom w:val="single" w:sz="4" w:space="0" w:color="000000"/>
              <w:right w:val="single" w:sz="2" w:space="0" w:color="000000"/>
            </w:tcBorders>
            <w:shd w:val="clear" w:color="000000" w:fill="FFFFFF"/>
            <w:vAlign w:val="bottom"/>
          </w:tcPr>
          <w:p w14:paraId="51C19BFA"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r>
      <w:tr w:rsidR="00D61C46" w:rsidRPr="007F4937" w14:paraId="16C1E83C" w14:textId="77777777" w:rsidTr="006B4315">
        <w:trPr>
          <w:trHeight w:val="285"/>
          <w:jc w:val="center"/>
        </w:trPr>
        <w:tc>
          <w:tcPr>
            <w:tcW w:w="1781" w:type="dxa"/>
            <w:tcBorders>
              <w:top w:val="single" w:sz="4" w:space="0" w:color="000000"/>
              <w:left w:val="single" w:sz="2" w:space="0" w:color="000000"/>
              <w:bottom w:val="single" w:sz="2" w:space="0" w:color="000000"/>
              <w:right w:val="single" w:sz="4" w:space="0" w:color="000000"/>
            </w:tcBorders>
            <w:shd w:val="clear" w:color="000000" w:fill="FFFFFF"/>
            <w:vAlign w:val="center"/>
          </w:tcPr>
          <w:p w14:paraId="3BA1D257"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b/>
                <w:bCs/>
                <w:sz w:val="20"/>
                <w:szCs w:val="20"/>
                <w:lang w:val="be-BY" w:eastAsia="zh-CN"/>
              </w:rPr>
            </w:pPr>
            <w:r w:rsidRPr="007F4937">
              <w:rPr>
                <w:rFonts w:ascii="Times New Roman" w:eastAsia="SimSun" w:hAnsi="Times New Roman" w:cs="Times New Roman"/>
                <w:b/>
                <w:bCs/>
                <w:sz w:val="20"/>
                <w:szCs w:val="20"/>
                <w:lang w:val="be-BY" w:eastAsia="zh-CN"/>
              </w:rPr>
              <w:t>ИТОГО</w:t>
            </w:r>
          </w:p>
        </w:tc>
        <w:tc>
          <w:tcPr>
            <w:tcW w:w="709" w:type="dxa"/>
            <w:tcBorders>
              <w:top w:val="single" w:sz="4" w:space="0" w:color="000000"/>
              <w:left w:val="single" w:sz="4" w:space="0" w:color="000000"/>
              <w:bottom w:val="single" w:sz="2" w:space="0" w:color="000000"/>
              <w:right w:val="single" w:sz="4" w:space="0" w:color="000000"/>
            </w:tcBorders>
            <w:shd w:val="clear" w:color="000000" w:fill="FFFFFF"/>
            <w:vAlign w:val="center"/>
          </w:tcPr>
          <w:p w14:paraId="4A0F2B32"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519" w:type="dxa"/>
            <w:tcBorders>
              <w:top w:val="single" w:sz="4" w:space="0" w:color="000000"/>
              <w:left w:val="single" w:sz="4" w:space="0" w:color="000000"/>
              <w:bottom w:val="single" w:sz="2" w:space="0" w:color="000000"/>
              <w:right w:val="single" w:sz="4" w:space="0" w:color="000000"/>
            </w:tcBorders>
            <w:shd w:val="clear" w:color="000000" w:fill="FFFFFF"/>
            <w:vAlign w:val="center"/>
          </w:tcPr>
          <w:p w14:paraId="42F903F7"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520" w:type="dxa"/>
            <w:tcBorders>
              <w:top w:val="single" w:sz="4" w:space="0" w:color="000000"/>
              <w:left w:val="single" w:sz="4" w:space="0" w:color="000000"/>
              <w:bottom w:val="single" w:sz="2" w:space="0" w:color="000000"/>
              <w:right w:val="single" w:sz="4" w:space="0" w:color="000000"/>
            </w:tcBorders>
            <w:shd w:val="clear" w:color="000000" w:fill="FFFFFF"/>
            <w:vAlign w:val="center"/>
          </w:tcPr>
          <w:p w14:paraId="6619FCA9"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520" w:type="dxa"/>
            <w:tcBorders>
              <w:top w:val="single" w:sz="4" w:space="0" w:color="000000"/>
              <w:left w:val="single" w:sz="4" w:space="0" w:color="000000"/>
              <w:bottom w:val="single" w:sz="2" w:space="0" w:color="000000"/>
              <w:right w:val="single" w:sz="4" w:space="0" w:color="000000"/>
            </w:tcBorders>
            <w:shd w:val="clear" w:color="000000" w:fill="FFFFFF"/>
            <w:vAlign w:val="center"/>
          </w:tcPr>
          <w:p w14:paraId="0DFEC8BF"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520" w:type="dxa"/>
            <w:tcBorders>
              <w:top w:val="single" w:sz="4" w:space="0" w:color="000000"/>
              <w:left w:val="single" w:sz="4" w:space="0" w:color="000000"/>
              <w:bottom w:val="single" w:sz="2" w:space="0" w:color="000000"/>
              <w:right w:val="single" w:sz="4" w:space="0" w:color="000000"/>
            </w:tcBorders>
            <w:shd w:val="clear" w:color="000000" w:fill="FFFFFF"/>
            <w:vAlign w:val="center"/>
          </w:tcPr>
          <w:p w14:paraId="026809B4"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519" w:type="dxa"/>
            <w:tcBorders>
              <w:top w:val="single" w:sz="4" w:space="0" w:color="000000"/>
              <w:left w:val="single" w:sz="4" w:space="0" w:color="000000"/>
              <w:bottom w:val="single" w:sz="2" w:space="0" w:color="000000"/>
              <w:right w:val="single" w:sz="4" w:space="0" w:color="000000"/>
            </w:tcBorders>
            <w:shd w:val="clear" w:color="000000" w:fill="FFFFFF"/>
            <w:vAlign w:val="center"/>
          </w:tcPr>
          <w:p w14:paraId="6C48E859"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520" w:type="dxa"/>
            <w:tcBorders>
              <w:top w:val="single" w:sz="4" w:space="0" w:color="000000"/>
              <w:left w:val="single" w:sz="4" w:space="0" w:color="000000"/>
              <w:bottom w:val="single" w:sz="2" w:space="0" w:color="000000"/>
              <w:right w:val="single" w:sz="4" w:space="0" w:color="000000"/>
            </w:tcBorders>
            <w:shd w:val="clear" w:color="000000" w:fill="FFFFFF"/>
            <w:vAlign w:val="center"/>
          </w:tcPr>
          <w:p w14:paraId="440693BF"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520" w:type="dxa"/>
            <w:tcBorders>
              <w:top w:val="single" w:sz="4" w:space="0" w:color="000000"/>
              <w:left w:val="single" w:sz="4" w:space="0" w:color="000000"/>
              <w:bottom w:val="single" w:sz="2" w:space="0" w:color="000000"/>
              <w:right w:val="single" w:sz="4" w:space="0" w:color="000000"/>
            </w:tcBorders>
            <w:shd w:val="clear" w:color="000000" w:fill="FFFFFF"/>
            <w:vAlign w:val="center"/>
          </w:tcPr>
          <w:p w14:paraId="4B5EE911"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520" w:type="dxa"/>
            <w:tcBorders>
              <w:top w:val="single" w:sz="4" w:space="0" w:color="000000"/>
              <w:left w:val="single" w:sz="4" w:space="0" w:color="000000"/>
              <w:bottom w:val="single" w:sz="2" w:space="0" w:color="000000"/>
              <w:right w:val="single" w:sz="4" w:space="0" w:color="000000"/>
            </w:tcBorders>
            <w:shd w:val="clear" w:color="000000" w:fill="FFFFFF"/>
            <w:vAlign w:val="center"/>
          </w:tcPr>
          <w:p w14:paraId="1320137C"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520" w:type="dxa"/>
            <w:tcBorders>
              <w:top w:val="single" w:sz="4" w:space="0" w:color="000000"/>
              <w:left w:val="single" w:sz="4" w:space="0" w:color="000000"/>
              <w:bottom w:val="single" w:sz="2" w:space="0" w:color="000000"/>
              <w:right w:val="single" w:sz="4" w:space="0" w:color="000000"/>
            </w:tcBorders>
            <w:shd w:val="clear" w:color="000000" w:fill="FFFFFF"/>
            <w:vAlign w:val="center"/>
          </w:tcPr>
          <w:p w14:paraId="50983B83"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767" w:type="dxa"/>
            <w:tcBorders>
              <w:top w:val="single" w:sz="4" w:space="0" w:color="000000"/>
              <w:left w:val="single" w:sz="4" w:space="0" w:color="000000"/>
              <w:bottom w:val="single" w:sz="2" w:space="0" w:color="000000"/>
              <w:right w:val="single" w:sz="4" w:space="0" w:color="000000"/>
            </w:tcBorders>
            <w:shd w:val="clear" w:color="000000" w:fill="FFFFFF"/>
            <w:vAlign w:val="center"/>
          </w:tcPr>
          <w:p w14:paraId="7B2FE4A8"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tcBorders>
              <w:top w:val="single" w:sz="4" w:space="0" w:color="000000"/>
              <w:left w:val="single" w:sz="4" w:space="0" w:color="000000"/>
              <w:bottom w:val="single" w:sz="2" w:space="0" w:color="000000"/>
              <w:right w:val="single" w:sz="4" w:space="0" w:color="000000"/>
            </w:tcBorders>
            <w:shd w:val="clear" w:color="000000" w:fill="FFFFFF"/>
            <w:vAlign w:val="center"/>
          </w:tcPr>
          <w:p w14:paraId="7763F996"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851" w:type="dxa"/>
            <w:tcBorders>
              <w:top w:val="single" w:sz="4" w:space="0" w:color="000000"/>
              <w:left w:val="single" w:sz="4" w:space="0" w:color="000000"/>
              <w:bottom w:val="single" w:sz="2" w:space="0" w:color="000000"/>
              <w:right w:val="single" w:sz="4" w:space="0" w:color="000000"/>
            </w:tcBorders>
            <w:shd w:val="clear" w:color="000000" w:fill="FFFFFF"/>
            <w:vAlign w:val="center"/>
          </w:tcPr>
          <w:p w14:paraId="516AF9BC"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850" w:type="dxa"/>
            <w:tcBorders>
              <w:top w:val="single" w:sz="4" w:space="0" w:color="000000"/>
              <w:left w:val="single" w:sz="4" w:space="0" w:color="000000"/>
              <w:bottom w:val="single" w:sz="2" w:space="0" w:color="000000"/>
              <w:right w:val="single" w:sz="4" w:space="0" w:color="000000"/>
            </w:tcBorders>
            <w:shd w:val="clear" w:color="000000" w:fill="FFFFFF"/>
            <w:vAlign w:val="center"/>
          </w:tcPr>
          <w:p w14:paraId="0FFB8016"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992" w:type="dxa"/>
            <w:tcBorders>
              <w:top w:val="single" w:sz="4" w:space="0" w:color="000000"/>
              <w:left w:val="single" w:sz="4" w:space="0" w:color="000000"/>
              <w:bottom w:val="single" w:sz="2" w:space="0" w:color="000000"/>
              <w:right w:val="single" w:sz="4" w:space="0" w:color="000000"/>
            </w:tcBorders>
            <w:shd w:val="clear" w:color="000000" w:fill="FFFFFF"/>
            <w:vAlign w:val="center"/>
          </w:tcPr>
          <w:p w14:paraId="3E6D76DA"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851" w:type="dxa"/>
            <w:tcBorders>
              <w:top w:val="single" w:sz="4" w:space="0" w:color="000000"/>
              <w:left w:val="single" w:sz="4" w:space="0" w:color="000000"/>
              <w:bottom w:val="single" w:sz="2" w:space="0" w:color="000000"/>
              <w:right w:val="single" w:sz="4" w:space="0" w:color="000000"/>
            </w:tcBorders>
            <w:shd w:val="clear" w:color="000000" w:fill="FFFFFF"/>
            <w:vAlign w:val="center"/>
          </w:tcPr>
          <w:p w14:paraId="08755F24"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1276" w:type="dxa"/>
            <w:tcBorders>
              <w:top w:val="single" w:sz="4" w:space="0" w:color="000000"/>
              <w:left w:val="single" w:sz="4" w:space="0" w:color="000000"/>
              <w:bottom w:val="single" w:sz="2" w:space="0" w:color="000000"/>
              <w:right w:val="single" w:sz="4" w:space="0" w:color="000000"/>
            </w:tcBorders>
            <w:shd w:val="clear" w:color="000000" w:fill="FFFFFF"/>
            <w:vAlign w:val="center"/>
          </w:tcPr>
          <w:p w14:paraId="19CFA8AB"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891" w:type="dxa"/>
            <w:tcBorders>
              <w:top w:val="single" w:sz="4" w:space="0" w:color="000000"/>
              <w:left w:val="single" w:sz="4" w:space="0" w:color="000000"/>
              <w:bottom w:val="single" w:sz="2" w:space="0" w:color="000000"/>
              <w:right w:val="single" w:sz="2" w:space="0" w:color="000000"/>
            </w:tcBorders>
            <w:shd w:val="clear" w:color="000000" w:fill="FFFFFF"/>
            <w:vAlign w:val="center"/>
          </w:tcPr>
          <w:p w14:paraId="4E8671A0"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r>
    </w:tbl>
    <w:p w14:paraId="27F708DC" w14:textId="77777777" w:rsidR="00D61C46" w:rsidRPr="007F4937" w:rsidRDefault="00D61C46" w:rsidP="006B4315">
      <w:pPr>
        <w:autoSpaceDE w:val="0"/>
        <w:autoSpaceDN w:val="0"/>
        <w:adjustRightInd w:val="0"/>
        <w:spacing w:before="60" w:after="60" w:line="260" w:lineRule="exact"/>
        <w:jc w:val="center"/>
        <w:rPr>
          <w:rFonts w:ascii="Times New Roman" w:eastAsia="SimSun" w:hAnsi="Times New Roman" w:cs="Times New Roman"/>
          <w:b/>
          <w:bCs/>
          <w:sz w:val="24"/>
          <w:szCs w:val="24"/>
          <w:lang w:val="be-BY" w:eastAsia="zh-CN"/>
        </w:rPr>
      </w:pPr>
      <w:r w:rsidRPr="007F4937">
        <w:rPr>
          <w:rFonts w:ascii="Times New Roman" w:eastAsia="SimSun" w:hAnsi="Times New Roman" w:cs="Times New Roman"/>
          <w:b/>
          <w:bCs/>
          <w:sz w:val="24"/>
          <w:szCs w:val="24"/>
          <w:lang w:val="be-BY" w:eastAsia="zh-CN"/>
        </w:rPr>
        <w:t xml:space="preserve">2. Сведения об обеспечении кадровых потребностей отраслей экономики </w:t>
      </w:r>
    </w:p>
    <w:tbl>
      <w:tblPr>
        <w:tblStyle w:val="ae"/>
        <w:tblW w:w="14459" w:type="dxa"/>
        <w:tblLayout w:type="fixed"/>
        <w:tblLook w:val="0000" w:firstRow="0" w:lastRow="0" w:firstColumn="0" w:lastColumn="0" w:noHBand="0" w:noVBand="0"/>
      </w:tblPr>
      <w:tblGrid>
        <w:gridCol w:w="1701"/>
        <w:gridCol w:w="704"/>
        <w:gridCol w:w="1134"/>
        <w:gridCol w:w="2126"/>
        <w:gridCol w:w="709"/>
        <w:gridCol w:w="851"/>
        <w:gridCol w:w="1559"/>
        <w:gridCol w:w="1559"/>
        <w:gridCol w:w="1276"/>
        <w:gridCol w:w="1417"/>
        <w:gridCol w:w="1423"/>
      </w:tblGrid>
      <w:tr w:rsidR="00D61C46" w:rsidRPr="007F4937" w14:paraId="1C22240C" w14:textId="77777777" w:rsidTr="00126422">
        <w:trPr>
          <w:trHeight w:val="913"/>
        </w:trPr>
        <w:tc>
          <w:tcPr>
            <w:tcW w:w="1701" w:type="dxa"/>
            <w:vMerge w:val="restart"/>
          </w:tcPr>
          <w:p w14:paraId="4B1BA934"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r w:rsidRPr="007F4937">
              <w:rPr>
                <w:rFonts w:ascii="Times New Roman" w:eastAsia="SimSun" w:hAnsi="Times New Roman"/>
                <w:spacing w:val="-4"/>
                <w:sz w:val="22"/>
                <w:szCs w:val="22"/>
                <w:lang w:val="be-BY" w:eastAsia="zh-CN"/>
              </w:rPr>
              <w:t xml:space="preserve">Код и наименование специальности (направления специальности) </w:t>
            </w:r>
            <w:r w:rsidRPr="007F4937">
              <w:rPr>
                <w:rFonts w:ascii="Times New Roman" w:eastAsia="SimSun" w:hAnsi="Times New Roman"/>
                <w:spacing w:val="-4"/>
                <w:sz w:val="22"/>
                <w:szCs w:val="22"/>
                <w:lang w:val="be-BY" w:eastAsia="zh-CN"/>
              </w:rPr>
              <w:br/>
              <w:t xml:space="preserve">согласно ОКРБ011-2009 </w:t>
            </w:r>
            <w:r w:rsidRPr="007F4937">
              <w:rPr>
                <w:rFonts w:ascii="Times New Roman" w:eastAsia="SimSun" w:hAnsi="Times New Roman"/>
                <w:spacing w:val="-4"/>
                <w:sz w:val="22"/>
                <w:szCs w:val="22"/>
                <w:lang w:val="be-BY" w:eastAsia="zh-CN"/>
              </w:rPr>
              <w:br/>
            </w:r>
            <w:r w:rsidRPr="007F4937">
              <w:rPr>
                <w:rFonts w:ascii="Times New Roman" w:eastAsia="SimSun" w:hAnsi="Times New Roman"/>
                <w:spacing w:val="-4"/>
                <w:sz w:val="22"/>
                <w:szCs w:val="22"/>
                <w:lang w:eastAsia="zh-CN"/>
              </w:rPr>
              <w:t>(</w:t>
            </w:r>
            <w:r w:rsidRPr="007F4937">
              <w:rPr>
                <w:rFonts w:ascii="Times New Roman" w:eastAsia="SimSun" w:hAnsi="Times New Roman"/>
                <w:spacing w:val="-4"/>
                <w:sz w:val="22"/>
                <w:szCs w:val="22"/>
                <w:lang w:val="be-BY" w:eastAsia="zh-CN"/>
              </w:rPr>
              <w:t>в порядке возрастания кодов)</w:t>
            </w:r>
          </w:p>
        </w:tc>
        <w:tc>
          <w:tcPr>
            <w:tcW w:w="1838" w:type="dxa"/>
            <w:gridSpan w:val="2"/>
          </w:tcPr>
          <w:p w14:paraId="7F36FC17"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r w:rsidRPr="007F4937">
              <w:rPr>
                <w:rFonts w:ascii="Times New Roman" w:eastAsia="SimSun" w:hAnsi="Times New Roman"/>
                <w:spacing w:val="-4"/>
                <w:sz w:val="22"/>
                <w:szCs w:val="22"/>
                <w:lang w:val="be-BY" w:eastAsia="zh-CN"/>
              </w:rPr>
              <w:t xml:space="preserve">Количество организаций- заказчиков, в том числе </w:t>
            </w:r>
          </w:p>
        </w:tc>
        <w:tc>
          <w:tcPr>
            <w:tcW w:w="2126" w:type="dxa"/>
            <w:vMerge w:val="restart"/>
            <w:vAlign w:val="center"/>
          </w:tcPr>
          <w:p w14:paraId="7B71F424"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r w:rsidRPr="007F4937">
              <w:rPr>
                <w:rFonts w:ascii="Times New Roman" w:eastAsia="SimSun" w:hAnsi="Times New Roman"/>
                <w:spacing w:val="-4"/>
                <w:sz w:val="22"/>
                <w:szCs w:val="22"/>
                <w:lang w:val="be-BY" w:eastAsia="zh-CN"/>
              </w:rPr>
              <w:t>Основные организации-</w:t>
            </w:r>
            <w:r w:rsidRPr="007F4937">
              <w:rPr>
                <w:rFonts w:ascii="Times New Roman" w:eastAsia="SimSun" w:hAnsi="Times New Roman"/>
                <w:spacing w:val="-4"/>
                <w:sz w:val="22"/>
                <w:szCs w:val="22"/>
                <w:lang w:eastAsia="zh-CN"/>
              </w:rPr>
              <w:t xml:space="preserve"> </w:t>
            </w:r>
            <w:r w:rsidRPr="007F4937">
              <w:rPr>
                <w:rFonts w:ascii="Times New Roman" w:eastAsia="SimSun" w:hAnsi="Times New Roman"/>
                <w:spacing w:val="-4"/>
                <w:sz w:val="22"/>
                <w:szCs w:val="22"/>
                <w:lang w:val="be-BY" w:eastAsia="zh-CN"/>
              </w:rPr>
              <w:t>заказчики кадров (наименование и место расположения организации или государственного органа)</w:t>
            </w:r>
          </w:p>
        </w:tc>
        <w:tc>
          <w:tcPr>
            <w:tcW w:w="709" w:type="dxa"/>
            <w:vMerge w:val="restart"/>
            <w:textDirection w:val="btLr"/>
            <w:vAlign w:val="center"/>
          </w:tcPr>
          <w:p w14:paraId="5DAFF799"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r w:rsidRPr="007F4937">
              <w:rPr>
                <w:rFonts w:ascii="Times New Roman" w:eastAsia="SimSun" w:hAnsi="Times New Roman"/>
                <w:spacing w:val="-4"/>
                <w:sz w:val="22"/>
                <w:szCs w:val="22"/>
                <w:lang w:val="be-BY" w:eastAsia="zh-CN"/>
              </w:rPr>
              <w:t>Подлежало распределению (направлению на работу)</w:t>
            </w:r>
          </w:p>
        </w:tc>
        <w:tc>
          <w:tcPr>
            <w:tcW w:w="3969" w:type="dxa"/>
            <w:gridSpan w:val="3"/>
          </w:tcPr>
          <w:p w14:paraId="42BA7F6D"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r w:rsidRPr="007F4937">
              <w:rPr>
                <w:rFonts w:ascii="Times New Roman" w:eastAsia="SimSun" w:hAnsi="Times New Roman"/>
                <w:spacing w:val="-4"/>
                <w:sz w:val="22"/>
                <w:szCs w:val="22"/>
                <w:lang w:val="be-BY" w:eastAsia="zh-CN"/>
              </w:rPr>
              <w:t>Общее количество мест работы на распределении (по договорам и заявкам на подготовку специалистов, договорам о целевой подготовке, по письменным запросам о распределении)</w:t>
            </w:r>
          </w:p>
        </w:tc>
        <w:tc>
          <w:tcPr>
            <w:tcW w:w="4116" w:type="dxa"/>
            <w:gridSpan w:val="3"/>
          </w:tcPr>
          <w:p w14:paraId="07B74015"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r w:rsidRPr="007F4937">
              <w:rPr>
                <w:rFonts w:ascii="Times New Roman" w:eastAsia="SimSun" w:hAnsi="Times New Roman"/>
                <w:spacing w:val="-4"/>
                <w:sz w:val="22"/>
                <w:szCs w:val="22"/>
                <w:lang w:val="be-BY" w:eastAsia="zh-CN"/>
              </w:rPr>
              <w:t xml:space="preserve">Отказано </w:t>
            </w:r>
            <w:r w:rsidRPr="007F4937">
              <w:rPr>
                <w:rFonts w:ascii="Times New Roman" w:eastAsia="SimSun" w:hAnsi="Times New Roman"/>
                <w:spacing w:val="-4"/>
                <w:sz w:val="22"/>
                <w:szCs w:val="22"/>
                <w:lang w:eastAsia="zh-CN"/>
              </w:rPr>
              <w:t xml:space="preserve">организациям </w:t>
            </w:r>
            <w:r w:rsidRPr="007F4937">
              <w:rPr>
                <w:rFonts w:ascii="Times New Roman" w:eastAsia="SimSun" w:hAnsi="Times New Roman"/>
                <w:spacing w:val="-4"/>
                <w:sz w:val="22"/>
                <w:szCs w:val="22"/>
                <w:lang w:val="be-BY" w:eastAsia="zh-CN"/>
              </w:rPr>
              <w:t>в распределении выпускников,</w:t>
            </w:r>
            <w:r w:rsidRPr="007F4937">
              <w:rPr>
                <w:rFonts w:ascii="Times New Roman" w:eastAsia="SimSun" w:hAnsi="Times New Roman"/>
                <w:spacing w:val="-4"/>
                <w:sz w:val="22"/>
                <w:szCs w:val="22"/>
                <w:lang w:val="be-BY" w:eastAsia="zh-CN"/>
              </w:rPr>
              <w:br/>
              <w:t>кол-во мест работы согласно</w:t>
            </w:r>
          </w:p>
        </w:tc>
      </w:tr>
      <w:tr w:rsidR="00126422" w:rsidRPr="007F4937" w14:paraId="23D6A594" w14:textId="77777777" w:rsidTr="00126422">
        <w:trPr>
          <w:trHeight w:val="197"/>
        </w:trPr>
        <w:tc>
          <w:tcPr>
            <w:tcW w:w="1701" w:type="dxa"/>
            <w:vMerge/>
          </w:tcPr>
          <w:p w14:paraId="64CD9F99" w14:textId="77777777" w:rsidR="00D61C46" w:rsidRPr="007F4937" w:rsidRDefault="00D61C46" w:rsidP="00AF3C38">
            <w:pPr>
              <w:autoSpaceDE w:val="0"/>
              <w:autoSpaceDN w:val="0"/>
              <w:adjustRightInd w:val="0"/>
              <w:spacing w:line="220" w:lineRule="exact"/>
              <w:rPr>
                <w:rFonts w:ascii="Times New Roman" w:eastAsia="SimSun" w:hAnsi="Times New Roman"/>
                <w:spacing w:val="-4"/>
                <w:sz w:val="22"/>
                <w:szCs w:val="22"/>
                <w:lang w:eastAsia="zh-CN"/>
              </w:rPr>
            </w:pPr>
          </w:p>
        </w:tc>
        <w:tc>
          <w:tcPr>
            <w:tcW w:w="704" w:type="dxa"/>
            <w:vMerge w:val="restart"/>
            <w:textDirection w:val="btLr"/>
            <w:vAlign w:val="center"/>
          </w:tcPr>
          <w:p w14:paraId="3F70961C" w14:textId="5DAE9C58" w:rsidR="00D61C46" w:rsidRPr="007F4937" w:rsidRDefault="00126422" w:rsidP="00AF3C38">
            <w:pPr>
              <w:autoSpaceDE w:val="0"/>
              <w:autoSpaceDN w:val="0"/>
              <w:adjustRightInd w:val="0"/>
              <w:spacing w:line="220" w:lineRule="exact"/>
              <w:ind w:right="113" w:firstLine="113"/>
              <w:jc w:val="center"/>
              <w:rPr>
                <w:rFonts w:ascii="Times New Roman" w:eastAsia="SimSun" w:hAnsi="Times New Roman"/>
                <w:spacing w:val="-4"/>
                <w:sz w:val="22"/>
                <w:szCs w:val="22"/>
                <w:lang w:eastAsia="zh-CN"/>
              </w:rPr>
            </w:pPr>
            <w:r w:rsidRPr="007F4937">
              <w:rPr>
                <w:rFonts w:ascii="Times New Roman" w:eastAsia="SimSun" w:hAnsi="Times New Roman"/>
                <w:spacing w:val="-4"/>
                <w:sz w:val="22"/>
                <w:szCs w:val="22"/>
                <w:lang w:val="be-BY" w:eastAsia="zh-CN"/>
              </w:rPr>
              <w:t>базовых</w:t>
            </w:r>
          </w:p>
        </w:tc>
        <w:tc>
          <w:tcPr>
            <w:tcW w:w="1134" w:type="dxa"/>
            <w:vMerge w:val="restart"/>
            <w:textDirection w:val="btLr"/>
            <w:vAlign w:val="center"/>
          </w:tcPr>
          <w:p w14:paraId="5D3B8EBB" w14:textId="4345EE0C" w:rsidR="00D61C46" w:rsidRPr="007F4937" w:rsidRDefault="00D61C46" w:rsidP="00AF3C38">
            <w:pPr>
              <w:autoSpaceDE w:val="0"/>
              <w:autoSpaceDN w:val="0"/>
              <w:adjustRightInd w:val="0"/>
              <w:spacing w:line="220" w:lineRule="exact"/>
              <w:ind w:left="113" w:right="113"/>
              <w:jc w:val="center"/>
              <w:rPr>
                <w:rFonts w:ascii="Times New Roman" w:eastAsia="SimSun" w:hAnsi="Times New Roman"/>
                <w:spacing w:val="-4"/>
                <w:sz w:val="22"/>
                <w:szCs w:val="22"/>
                <w:lang w:eastAsia="zh-CN"/>
              </w:rPr>
            </w:pPr>
            <w:r w:rsidRPr="007F4937">
              <w:rPr>
                <w:rFonts w:ascii="Times New Roman" w:eastAsia="SimSun" w:hAnsi="Times New Roman"/>
                <w:spacing w:val="-4"/>
                <w:sz w:val="22"/>
                <w:szCs w:val="22"/>
                <w:lang w:val="be-BY" w:eastAsia="zh-CN"/>
              </w:rPr>
              <w:t>подавших заявки на подготовку специалистов</w:t>
            </w:r>
          </w:p>
        </w:tc>
        <w:tc>
          <w:tcPr>
            <w:tcW w:w="2126" w:type="dxa"/>
            <w:vMerge/>
          </w:tcPr>
          <w:p w14:paraId="50DF7E9D" w14:textId="77777777" w:rsidR="00D61C46" w:rsidRPr="007F4937" w:rsidRDefault="00D61C46" w:rsidP="00AF3C38">
            <w:pPr>
              <w:autoSpaceDE w:val="0"/>
              <w:autoSpaceDN w:val="0"/>
              <w:adjustRightInd w:val="0"/>
              <w:spacing w:line="220" w:lineRule="exact"/>
              <w:rPr>
                <w:rFonts w:ascii="Times New Roman" w:eastAsia="SimSun" w:hAnsi="Times New Roman"/>
                <w:spacing w:val="-4"/>
                <w:sz w:val="22"/>
                <w:szCs w:val="22"/>
                <w:lang w:eastAsia="zh-CN"/>
              </w:rPr>
            </w:pPr>
          </w:p>
        </w:tc>
        <w:tc>
          <w:tcPr>
            <w:tcW w:w="709" w:type="dxa"/>
            <w:vMerge/>
          </w:tcPr>
          <w:p w14:paraId="29092F58" w14:textId="77777777" w:rsidR="00D61C46" w:rsidRPr="007F4937" w:rsidRDefault="00D61C46" w:rsidP="00AF3C38">
            <w:pPr>
              <w:autoSpaceDE w:val="0"/>
              <w:autoSpaceDN w:val="0"/>
              <w:adjustRightInd w:val="0"/>
              <w:spacing w:line="220" w:lineRule="exact"/>
              <w:rPr>
                <w:rFonts w:ascii="Times New Roman" w:eastAsia="SimSun" w:hAnsi="Times New Roman"/>
                <w:spacing w:val="-4"/>
                <w:sz w:val="22"/>
                <w:szCs w:val="22"/>
                <w:lang w:eastAsia="zh-CN"/>
              </w:rPr>
            </w:pPr>
          </w:p>
        </w:tc>
        <w:tc>
          <w:tcPr>
            <w:tcW w:w="851" w:type="dxa"/>
            <w:vMerge w:val="restart"/>
          </w:tcPr>
          <w:p w14:paraId="606A026E"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r w:rsidRPr="007F4937">
              <w:rPr>
                <w:rFonts w:ascii="Times New Roman" w:eastAsia="SimSun" w:hAnsi="Times New Roman"/>
                <w:spacing w:val="-4"/>
                <w:sz w:val="22"/>
                <w:szCs w:val="22"/>
                <w:lang w:val="be-BY" w:eastAsia="zh-CN"/>
              </w:rPr>
              <w:t xml:space="preserve">всего </w:t>
            </w:r>
          </w:p>
        </w:tc>
        <w:tc>
          <w:tcPr>
            <w:tcW w:w="3118" w:type="dxa"/>
            <w:gridSpan w:val="2"/>
          </w:tcPr>
          <w:p w14:paraId="5DEC3064"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r w:rsidRPr="007F4937">
              <w:rPr>
                <w:rFonts w:ascii="Times New Roman" w:eastAsia="SimSun" w:hAnsi="Times New Roman"/>
                <w:spacing w:val="-4"/>
                <w:sz w:val="22"/>
                <w:szCs w:val="22"/>
                <w:lang w:val="be-BY" w:eastAsia="zh-CN"/>
              </w:rPr>
              <w:t xml:space="preserve">из них количество мест </w:t>
            </w:r>
          </w:p>
        </w:tc>
        <w:tc>
          <w:tcPr>
            <w:tcW w:w="1276" w:type="dxa"/>
            <w:vMerge w:val="restart"/>
          </w:tcPr>
          <w:p w14:paraId="490964E3" w14:textId="3E6D0D7B"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r w:rsidRPr="007F4937">
              <w:rPr>
                <w:rFonts w:ascii="Times New Roman" w:eastAsia="SimSun" w:hAnsi="Times New Roman"/>
                <w:spacing w:val="-4"/>
                <w:sz w:val="22"/>
                <w:szCs w:val="22"/>
                <w:lang w:val="be-BY" w:eastAsia="zh-CN"/>
              </w:rPr>
              <w:t>договорам о взаимо</w:t>
            </w:r>
            <w:r w:rsidR="003219BD" w:rsidRPr="007F4937">
              <w:rPr>
                <w:rFonts w:ascii="Times New Roman" w:eastAsia="SimSun" w:hAnsi="Times New Roman"/>
                <w:spacing w:val="-4"/>
                <w:sz w:val="22"/>
                <w:szCs w:val="22"/>
                <w:lang w:val="be-BY" w:eastAsia="zh-CN"/>
              </w:rPr>
              <w:softHyphen/>
            </w:r>
            <w:r w:rsidRPr="007F4937">
              <w:rPr>
                <w:rFonts w:ascii="Times New Roman" w:eastAsia="SimSun" w:hAnsi="Times New Roman"/>
                <w:spacing w:val="-4"/>
                <w:sz w:val="22"/>
                <w:szCs w:val="22"/>
                <w:lang w:val="be-BY" w:eastAsia="zh-CN"/>
              </w:rPr>
              <w:t>дей</w:t>
            </w:r>
            <w:r w:rsidR="003219BD" w:rsidRPr="007F4937">
              <w:rPr>
                <w:rFonts w:ascii="Times New Roman" w:eastAsia="SimSun" w:hAnsi="Times New Roman"/>
                <w:spacing w:val="-4"/>
                <w:sz w:val="22"/>
                <w:szCs w:val="22"/>
                <w:lang w:val="be-BY" w:eastAsia="zh-CN"/>
              </w:rPr>
              <w:softHyphen/>
            </w:r>
            <w:r w:rsidRPr="007F4937">
              <w:rPr>
                <w:rFonts w:ascii="Times New Roman" w:eastAsia="SimSun" w:hAnsi="Times New Roman"/>
                <w:spacing w:val="-4"/>
                <w:sz w:val="22"/>
                <w:szCs w:val="22"/>
                <w:lang w:val="be-BY" w:eastAsia="zh-CN"/>
              </w:rPr>
              <w:t xml:space="preserve"> ствии</w:t>
            </w:r>
          </w:p>
        </w:tc>
        <w:tc>
          <w:tcPr>
            <w:tcW w:w="1417" w:type="dxa"/>
            <w:vMerge w:val="restart"/>
          </w:tcPr>
          <w:p w14:paraId="08703C46" w14:textId="1DADA4F2"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r w:rsidRPr="007F4937">
              <w:rPr>
                <w:rFonts w:ascii="Times New Roman" w:eastAsia="SimSun" w:hAnsi="Times New Roman"/>
                <w:spacing w:val="-4"/>
                <w:sz w:val="22"/>
                <w:szCs w:val="22"/>
                <w:lang w:val="be-BY" w:eastAsia="zh-CN"/>
              </w:rPr>
              <w:t>заявкам на подготовку специалис</w:t>
            </w:r>
            <w:r w:rsidR="003219BD" w:rsidRPr="007F4937">
              <w:rPr>
                <w:rFonts w:ascii="Times New Roman" w:eastAsia="SimSun" w:hAnsi="Times New Roman"/>
                <w:spacing w:val="-4"/>
                <w:sz w:val="22"/>
                <w:szCs w:val="22"/>
                <w:lang w:val="be-BY" w:eastAsia="zh-CN"/>
              </w:rPr>
              <w:softHyphen/>
            </w:r>
            <w:r w:rsidRPr="007F4937">
              <w:rPr>
                <w:rFonts w:ascii="Times New Roman" w:eastAsia="SimSun" w:hAnsi="Times New Roman"/>
                <w:spacing w:val="-4"/>
                <w:sz w:val="22"/>
                <w:szCs w:val="22"/>
                <w:lang w:val="be-BY" w:eastAsia="zh-CN"/>
              </w:rPr>
              <w:t>тов</w:t>
            </w:r>
          </w:p>
        </w:tc>
        <w:tc>
          <w:tcPr>
            <w:tcW w:w="1423" w:type="dxa"/>
            <w:vMerge w:val="restart"/>
          </w:tcPr>
          <w:p w14:paraId="54C4FACE" w14:textId="2A09EF91"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r w:rsidRPr="007F4937">
              <w:rPr>
                <w:rFonts w:ascii="Times New Roman" w:eastAsia="SimSun" w:hAnsi="Times New Roman"/>
                <w:spacing w:val="-4"/>
                <w:sz w:val="22"/>
                <w:szCs w:val="22"/>
                <w:lang w:val="be-BY" w:eastAsia="zh-CN"/>
              </w:rPr>
              <w:t>письмен</w:t>
            </w:r>
            <w:r w:rsidR="003219BD" w:rsidRPr="007F4937">
              <w:rPr>
                <w:rFonts w:ascii="Times New Roman" w:eastAsia="SimSun" w:hAnsi="Times New Roman"/>
                <w:spacing w:val="-4"/>
                <w:sz w:val="22"/>
                <w:szCs w:val="22"/>
                <w:lang w:val="be-BY" w:eastAsia="zh-CN"/>
              </w:rPr>
              <w:softHyphen/>
            </w:r>
            <w:r w:rsidRPr="007F4937">
              <w:rPr>
                <w:rFonts w:ascii="Times New Roman" w:eastAsia="SimSun" w:hAnsi="Times New Roman"/>
                <w:spacing w:val="-4"/>
                <w:sz w:val="22"/>
                <w:szCs w:val="22"/>
                <w:lang w:val="be-BY" w:eastAsia="zh-CN"/>
              </w:rPr>
              <w:t xml:space="preserve"> ным запросам о распреде</w:t>
            </w:r>
            <w:r w:rsidR="003219BD" w:rsidRPr="007F4937">
              <w:rPr>
                <w:rFonts w:ascii="Times New Roman" w:eastAsia="SimSun" w:hAnsi="Times New Roman"/>
                <w:spacing w:val="-4"/>
                <w:sz w:val="22"/>
                <w:szCs w:val="22"/>
                <w:lang w:val="be-BY" w:eastAsia="zh-CN"/>
              </w:rPr>
              <w:softHyphen/>
            </w:r>
            <w:r w:rsidRPr="007F4937">
              <w:rPr>
                <w:rFonts w:ascii="Times New Roman" w:eastAsia="SimSun" w:hAnsi="Times New Roman"/>
                <w:spacing w:val="-4"/>
                <w:sz w:val="22"/>
                <w:szCs w:val="22"/>
                <w:lang w:val="be-BY" w:eastAsia="zh-CN"/>
              </w:rPr>
              <w:t>лении</w:t>
            </w:r>
          </w:p>
        </w:tc>
      </w:tr>
      <w:tr w:rsidR="00126422" w:rsidRPr="007F4937" w14:paraId="0253A50D" w14:textId="77777777" w:rsidTr="00794CA7">
        <w:trPr>
          <w:trHeight w:val="1239"/>
        </w:trPr>
        <w:tc>
          <w:tcPr>
            <w:tcW w:w="1701" w:type="dxa"/>
            <w:vMerge/>
          </w:tcPr>
          <w:p w14:paraId="7C9AD217" w14:textId="77777777" w:rsidR="00D61C46" w:rsidRPr="007F4937" w:rsidRDefault="00D61C46" w:rsidP="00AF3C38">
            <w:pPr>
              <w:autoSpaceDE w:val="0"/>
              <w:autoSpaceDN w:val="0"/>
              <w:adjustRightInd w:val="0"/>
              <w:spacing w:line="220" w:lineRule="exact"/>
              <w:rPr>
                <w:rFonts w:ascii="Times New Roman" w:eastAsia="SimSun" w:hAnsi="Times New Roman"/>
                <w:spacing w:val="-4"/>
                <w:sz w:val="18"/>
                <w:szCs w:val="18"/>
                <w:lang w:eastAsia="zh-CN"/>
              </w:rPr>
            </w:pPr>
          </w:p>
        </w:tc>
        <w:tc>
          <w:tcPr>
            <w:tcW w:w="704" w:type="dxa"/>
            <w:vMerge/>
          </w:tcPr>
          <w:p w14:paraId="5A7AA674"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18"/>
                <w:szCs w:val="18"/>
                <w:lang w:val="be-BY" w:eastAsia="zh-CN"/>
              </w:rPr>
            </w:pPr>
          </w:p>
        </w:tc>
        <w:tc>
          <w:tcPr>
            <w:tcW w:w="1134" w:type="dxa"/>
            <w:vMerge/>
          </w:tcPr>
          <w:p w14:paraId="2E5091C6"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18"/>
                <w:szCs w:val="18"/>
                <w:lang w:val="be-BY" w:eastAsia="zh-CN"/>
              </w:rPr>
            </w:pPr>
          </w:p>
        </w:tc>
        <w:tc>
          <w:tcPr>
            <w:tcW w:w="2126" w:type="dxa"/>
            <w:vMerge/>
          </w:tcPr>
          <w:p w14:paraId="63F52667" w14:textId="77777777" w:rsidR="00D61C46" w:rsidRPr="007F4937" w:rsidRDefault="00D61C46" w:rsidP="00AF3C38">
            <w:pPr>
              <w:autoSpaceDE w:val="0"/>
              <w:autoSpaceDN w:val="0"/>
              <w:adjustRightInd w:val="0"/>
              <w:spacing w:line="220" w:lineRule="exact"/>
              <w:rPr>
                <w:rFonts w:ascii="Times New Roman" w:eastAsia="SimSun" w:hAnsi="Times New Roman"/>
                <w:spacing w:val="-4"/>
                <w:sz w:val="18"/>
                <w:szCs w:val="18"/>
                <w:lang w:eastAsia="zh-CN"/>
              </w:rPr>
            </w:pPr>
          </w:p>
        </w:tc>
        <w:tc>
          <w:tcPr>
            <w:tcW w:w="709" w:type="dxa"/>
            <w:vMerge/>
          </w:tcPr>
          <w:p w14:paraId="4ECF3694" w14:textId="77777777" w:rsidR="00D61C46" w:rsidRPr="007F4937" w:rsidRDefault="00D61C46" w:rsidP="00AF3C38">
            <w:pPr>
              <w:autoSpaceDE w:val="0"/>
              <w:autoSpaceDN w:val="0"/>
              <w:adjustRightInd w:val="0"/>
              <w:spacing w:line="220" w:lineRule="exact"/>
              <w:rPr>
                <w:rFonts w:ascii="Times New Roman" w:eastAsia="SimSun" w:hAnsi="Times New Roman"/>
                <w:spacing w:val="-4"/>
                <w:sz w:val="18"/>
                <w:szCs w:val="18"/>
                <w:lang w:eastAsia="zh-CN"/>
              </w:rPr>
            </w:pPr>
          </w:p>
        </w:tc>
        <w:tc>
          <w:tcPr>
            <w:tcW w:w="851" w:type="dxa"/>
            <w:vMerge/>
          </w:tcPr>
          <w:p w14:paraId="7E6D9A96"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18"/>
                <w:szCs w:val="18"/>
                <w:lang w:val="be-BY" w:eastAsia="zh-CN"/>
              </w:rPr>
            </w:pPr>
          </w:p>
        </w:tc>
        <w:tc>
          <w:tcPr>
            <w:tcW w:w="1559" w:type="dxa"/>
          </w:tcPr>
          <w:p w14:paraId="4DD06FFE"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r w:rsidRPr="007F4937">
              <w:rPr>
                <w:rFonts w:ascii="Times New Roman" w:eastAsia="SimSun" w:hAnsi="Times New Roman"/>
                <w:spacing w:val="-4"/>
                <w:sz w:val="22"/>
                <w:szCs w:val="22"/>
                <w:lang w:eastAsia="zh-CN"/>
              </w:rPr>
              <w:t>по договорам о целевой подготовке специалистов</w:t>
            </w:r>
          </w:p>
        </w:tc>
        <w:tc>
          <w:tcPr>
            <w:tcW w:w="1559" w:type="dxa"/>
          </w:tcPr>
          <w:p w14:paraId="506534B8" w14:textId="77777777" w:rsidR="00D61C46" w:rsidRPr="007F4937" w:rsidRDefault="00D61C46" w:rsidP="00AF3C38">
            <w:pPr>
              <w:autoSpaceDE w:val="0"/>
              <w:autoSpaceDN w:val="0"/>
              <w:adjustRightInd w:val="0"/>
              <w:spacing w:line="220" w:lineRule="exact"/>
              <w:ind w:hanging="113"/>
              <w:jc w:val="center"/>
              <w:rPr>
                <w:rFonts w:ascii="Times New Roman" w:eastAsia="SimSun" w:hAnsi="Times New Roman"/>
                <w:spacing w:val="-4"/>
                <w:sz w:val="22"/>
                <w:szCs w:val="22"/>
                <w:lang w:val="be-BY" w:eastAsia="zh-CN"/>
              </w:rPr>
            </w:pPr>
            <w:r w:rsidRPr="007F4937">
              <w:rPr>
                <w:rFonts w:ascii="Times New Roman" w:eastAsia="SimSun" w:hAnsi="Times New Roman"/>
                <w:spacing w:val="-4"/>
                <w:sz w:val="22"/>
                <w:szCs w:val="22"/>
                <w:lang w:val="be-BY" w:eastAsia="zh-CN"/>
              </w:rPr>
              <w:t>по договорам и заявкам на подготовку специалистов</w:t>
            </w:r>
          </w:p>
        </w:tc>
        <w:tc>
          <w:tcPr>
            <w:tcW w:w="1276" w:type="dxa"/>
            <w:vMerge/>
          </w:tcPr>
          <w:p w14:paraId="55A461B1"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18"/>
                <w:szCs w:val="18"/>
                <w:lang w:val="be-BY" w:eastAsia="zh-CN"/>
              </w:rPr>
            </w:pPr>
          </w:p>
        </w:tc>
        <w:tc>
          <w:tcPr>
            <w:tcW w:w="1417" w:type="dxa"/>
            <w:vMerge/>
          </w:tcPr>
          <w:p w14:paraId="1E449DE4"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18"/>
                <w:szCs w:val="18"/>
                <w:lang w:val="be-BY" w:eastAsia="zh-CN"/>
              </w:rPr>
            </w:pPr>
          </w:p>
        </w:tc>
        <w:tc>
          <w:tcPr>
            <w:tcW w:w="1423" w:type="dxa"/>
            <w:vMerge/>
          </w:tcPr>
          <w:p w14:paraId="4969FE75"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18"/>
                <w:szCs w:val="18"/>
                <w:lang w:val="be-BY" w:eastAsia="zh-CN"/>
              </w:rPr>
            </w:pPr>
          </w:p>
        </w:tc>
      </w:tr>
      <w:tr w:rsidR="00126422" w:rsidRPr="007F4937" w14:paraId="3F0CF95D" w14:textId="77777777" w:rsidTr="00126422">
        <w:trPr>
          <w:trHeight w:val="58"/>
        </w:trPr>
        <w:tc>
          <w:tcPr>
            <w:tcW w:w="1701" w:type="dxa"/>
          </w:tcPr>
          <w:p w14:paraId="5DEF8F54"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p>
        </w:tc>
        <w:tc>
          <w:tcPr>
            <w:tcW w:w="704" w:type="dxa"/>
          </w:tcPr>
          <w:p w14:paraId="4A5A7EC8"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p>
        </w:tc>
        <w:tc>
          <w:tcPr>
            <w:tcW w:w="1134" w:type="dxa"/>
          </w:tcPr>
          <w:p w14:paraId="0CBE9367"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p>
        </w:tc>
        <w:tc>
          <w:tcPr>
            <w:tcW w:w="2126" w:type="dxa"/>
          </w:tcPr>
          <w:p w14:paraId="06299A9B"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p>
        </w:tc>
        <w:tc>
          <w:tcPr>
            <w:tcW w:w="709" w:type="dxa"/>
          </w:tcPr>
          <w:p w14:paraId="051CEB07"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p>
        </w:tc>
        <w:tc>
          <w:tcPr>
            <w:tcW w:w="851" w:type="dxa"/>
          </w:tcPr>
          <w:p w14:paraId="4171204B"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p>
        </w:tc>
        <w:tc>
          <w:tcPr>
            <w:tcW w:w="1559" w:type="dxa"/>
          </w:tcPr>
          <w:p w14:paraId="2BF0B24B"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p>
        </w:tc>
        <w:tc>
          <w:tcPr>
            <w:tcW w:w="1559" w:type="dxa"/>
          </w:tcPr>
          <w:p w14:paraId="4BF4A0F1"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p>
        </w:tc>
        <w:tc>
          <w:tcPr>
            <w:tcW w:w="1276" w:type="dxa"/>
          </w:tcPr>
          <w:p w14:paraId="02CF1226"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p>
        </w:tc>
        <w:tc>
          <w:tcPr>
            <w:tcW w:w="1417" w:type="dxa"/>
          </w:tcPr>
          <w:p w14:paraId="5CF7F20D"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p>
        </w:tc>
        <w:tc>
          <w:tcPr>
            <w:tcW w:w="1423" w:type="dxa"/>
          </w:tcPr>
          <w:p w14:paraId="2F0DCA0C"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p>
        </w:tc>
      </w:tr>
      <w:tr w:rsidR="00126422" w:rsidRPr="007F4937" w14:paraId="695BE514" w14:textId="77777777" w:rsidTr="00126422">
        <w:trPr>
          <w:trHeight w:val="1"/>
        </w:trPr>
        <w:tc>
          <w:tcPr>
            <w:tcW w:w="1701" w:type="dxa"/>
          </w:tcPr>
          <w:p w14:paraId="6FC737CE" w14:textId="77777777" w:rsidR="00D61C46" w:rsidRPr="007F4937" w:rsidRDefault="00D61C46" w:rsidP="00AF3C38">
            <w:pPr>
              <w:autoSpaceDE w:val="0"/>
              <w:autoSpaceDN w:val="0"/>
              <w:adjustRightInd w:val="0"/>
              <w:spacing w:line="220" w:lineRule="exact"/>
              <w:jc w:val="right"/>
              <w:rPr>
                <w:rFonts w:ascii="Times New Roman" w:eastAsia="SimSun" w:hAnsi="Times New Roman"/>
                <w:spacing w:val="-4"/>
                <w:sz w:val="22"/>
                <w:szCs w:val="22"/>
                <w:lang w:eastAsia="zh-CN"/>
              </w:rPr>
            </w:pPr>
            <w:r w:rsidRPr="007F4937">
              <w:rPr>
                <w:rFonts w:ascii="Times New Roman" w:eastAsia="SimSun" w:hAnsi="Times New Roman"/>
                <w:b/>
                <w:bCs/>
                <w:spacing w:val="-4"/>
                <w:lang w:val="be-BY" w:eastAsia="zh-CN"/>
              </w:rPr>
              <w:t>ИТОГО</w:t>
            </w:r>
          </w:p>
        </w:tc>
        <w:tc>
          <w:tcPr>
            <w:tcW w:w="704" w:type="dxa"/>
          </w:tcPr>
          <w:p w14:paraId="48B4BD91"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p>
        </w:tc>
        <w:tc>
          <w:tcPr>
            <w:tcW w:w="1134" w:type="dxa"/>
          </w:tcPr>
          <w:p w14:paraId="58D93486"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p>
        </w:tc>
        <w:tc>
          <w:tcPr>
            <w:tcW w:w="2126" w:type="dxa"/>
          </w:tcPr>
          <w:p w14:paraId="1FC0D225"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p>
        </w:tc>
        <w:tc>
          <w:tcPr>
            <w:tcW w:w="709" w:type="dxa"/>
          </w:tcPr>
          <w:p w14:paraId="434AAAA3"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p>
        </w:tc>
        <w:tc>
          <w:tcPr>
            <w:tcW w:w="851" w:type="dxa"/>
          </w:tcPr>
          <w:p w14:paraId="2280F6D9"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p>
        </w:tc>
        <w:tc>
          <w:tcPr>
            <w:tcW w:w="1559" w:type="dxa"/>
          </w:tcPr>
          <w:p w14:paraId="488AAF2F"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p>
        </w:tc>
        <w:tc>
          <w:tcPr>
            <w:tcW w:w="1559" w:type="dxa"/>
          </w:tcPr>
          <w:p w14:paraId="0B6F7B70"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p>
        </w:tc>
        <w:tc>
          <w:tcPr>
            <w:tcW w:w="1276" w:type="dxa"/>
          </w:tcPr>
          <w:p w14:paraId="4EDF379A"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p>
        </w:tc>
        <w:tc>
          <w:tcPr>
            <w:tcW w:w="1417" w:type="dxa"/>
          </w:tcPr>
          <w:p w14:paraId="6464E676"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p>
        </w:tc>
        <w:tc>
          <w:tcPr>
            <w:tcW w:w="1423" w:type="dxa"/>
          </w:tcPr>
          <w:p w14:paraId="0DEA1CB4"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p>
        </w:tc>
      </w:tr>
    </w:tbl>
    <w:p w14:paraId="4050569B" w14:textId="77777777" w:rsidR="00934E14" w:rsidRPr="007F4937" w:rsidRDefault="00934E14" w:rsidP="00934E14">
      <w:pPr>
        <w:autoSpaceDE w:val="0"/>
        <w:autoSpaceDN w:val="0"/>
        <w:adjustRightInd w:val="0"/>
        <w:spacing w:before="120" w:after="0" w:line="260" w:lineRule="exact"/>
        <w:ind w:right="-323"/>
        <w:rPr>
          <w:rFonts w:ascii="Times New Roman" w:eastAsia="SimSun" w:hAnsi="Times New Roman" w:cs="Times New Roman"/>
          <w:spacing w:val="-8"/>
          <w:sz w:val="24"/>
          <w:szCs w:val="24"/>
          <w:lang w:eastAsia="zh-CN"/>
        </w:rPr>
      </w:pPr>
      <w:r w:rsidRPr="007F4937">
        <w:rPr>
          <w:rFonts w:ascii="Times New Roman" w:eastAsia="SimSun" w:hAnsi="Times New Roman" w:cs="Times New Roman"/>
          <w:spacing w:val="-8"/>
          <w:sz w:val="24"/>
          <w:szCs w:val="24"/>
          <w:lang w:eastAsia="zh-CN"/>
        </w:rPr>
        <w:t xml:space="preserve">* </w:t>
      </w:r>
      <w:r w:rsidRPr="007F4937">
        <w:rPr>
          <w:rFonts w:ascii="Times New Roman" w:eastAsia="SimSun" w:hAnsi="Times New Roman" w:cs="Times New Roman"/>
          <w:spacing w:val="-8"/>
          <w:sz w:val="24"/>
          <w:szCs w:val="24"/>
          <w:lang w:val="be-BY" w:eastAsia="zh-CN"/>
        </w:rPr>
        <w:t>УВО, имеющие военные факультеты, предоставляют общие сведения о выпуске, распределении и направлении на работу (в том числе и курсантов</w:t>
      </w:r>
      <w:r w:rsidRPr="007F4937">
        <w:rPr>
          <w:rFonts w:ascii="Times New Roman" w:eastAsia="SimSun" w:hAnsi="Times New Roman" w:cs="Times New Roman"/>
          <w:spacing w:val="-8"/>
          <w:sz w:val="24"/>
          <w:szCs w:val="24"/>
          <w:lang w:eastAsia="zh-CN"/>
        </w:rPr>
        <w:t>).</w:t>
      </w:r>
    </w:p>
    <w:p w14:paraId="65175D9C" w14:textId="77777777" w:rsidR="00934E14" w:rsidRPr="007F4937" w:rsidRDefault="00934E14" w:rsidP="00934E14">
      <w:pPr>
        <w:autoSpaceDE w:val="0"/>
        <w:autoSpaceDN w:val="0"/>
        <w:adjustRightInd w:val="0"/>
        <w:spacing w:after="0" w:line="240" w:lineRule="exact"/>
        <w:jc w:val="both"/>
        <w:rPr>
          <w:rFonts w:ascii="Times New Roman" w:eastAsia="SimSun" w:hAnsi="Times New Roman" w:cs="Times New Roman"/>
          <w:sz w:val="24"/>
          <w:szCs w:val="24"/>
          <w:lang w:eastAsia="zh-CN"/>
        </w:rPr>
      </w:pPr>
      <w:r w:rsidRPr="007F4937">
        <w:rPr>
          <w:rFonts w:ascii="Times New Roman" w:eastAsia="SimSun" w:hAnsi="Times New Roman" w:cs="Times New Roman"/>
          <w:sz w:val="24"/>
          <w:szCs w:val="24"/>
          <w:lang w:eastAsia="zh-CN"/>
        </w:rPr>
        <w:t xml:space="preserve">** Если имеются целевики, которые </w:t>
      </w:r>
      <w:r w:rsidRPr="007F4937">
        <w:rPr>
          <w:rFonts w:ascii="Times New Roman" w:eastAsia="SimSun" w:hAnsi="Times New Roman" w:cs="Times New Roman"/>
          <w:b/>
          <w:sz w:val="24"/>
          <w:szCs w:val="24"/>
          <w:lang w:eastAsia="zh-CN"/>
        </w:rPr>
        <w:t>не были направлены на работу</w:t>
      </w:r>
      <w:r w:rsidRPr="007F4937">
        <w:rPr>
          <w:rFonts w:ascii="Times New Roman" w:eastAsia="SimSun" w:hAnsi="Times New Roman" w:cs="Times New Roman"/>
          <w:sz w:val="24"/>
          <w:szCs w:val="24"/>
          <w:lang w:eastAsia="zh-CN"/>
        </w:rPr>
        <w:t xml:space="preserve">, в том числе в связи с расторжением договора о целевой подготовке, необходимо дополнительно предоставить в Министерство образования исчерпывающую информацию по каждому такому случаю. </w:t>
      </w:r>
    </w:p>
    <w:p w14:paraId="0570193E" w14:textId="1F174288" w:rsidR="00D61C46" w:rsidRPr="00AF3C38" w:rsidRDefault="00D61C46" w:rsidP="00AF3C38">
      <w:pPr>
        <w:spacing w:before="120" w:after="120" w:line="280" w:lineRule="exact"/>
        <w:ind w:left="357"/>
        <w:jc w:val="center"/>
        <w:rPr>
          <w:rFonts w:ascii="Times New Roman" w:eastAsia="Times New Roman" w:hAnsi="Times New Roman" w:cs="Times New Roman"/>
          <w:b/>
          <w:sz w:val="24"/>
          <w:szCs w:val="24"/>
        </w:rPr>
      </w:pPr>
      <w:r w:rsidRPr="007F4937">
        <w:rPr>
          <w:rFonts w:ascii="Times New Roman" w:eastAsia="Times New Roman" w:hAnsi="Times New Roman" w:cs="Times New Roman"/>
          <w:b/>
          <w:sz w:val="24"/>
          <w:szCs w:val="24"/>
        </w:rPr>
        <w:t>3. Сведения об итогах распределения магистров *</w:t>
      </w:r>
    </w:p>
    <w:tbl>
      <w:tblPr>
        <w:tblStyle w:val="ae"/>
        <w:tblW w:w="14521" w:type="dxa"/>
        <w:tblLayout w:type="fixed"/>
        <w:tblLook w:val="0000" w:firstRow="0" w:lastRow="0" w:firstColumn="0" w:lastColumn="0" w:noHBand="0" w:noVBand="0"/>
      </w:tblPr>
      <w:tblGrid>
        <w:gridCol w:w="1980"/>
        <w:gridCol w:w="593"/>
        <w:gridCol w:w="567"/>
        <w:gridCol w:w="543"/>
        <w:gridCol w:w="449"/>
        <w:gridCol w:w="511"/>
        <w:gridCol w:w="481"/>
        <w:gridCol w:w="426"/>
        <w:gridCol w:w="567"/>
        <w:gridCol w:w="567"/>
        <w:gridCol w:w="567"/>
        <w:gridCol w:w="708"/>
        <w:gridCol w:w="709"/>
        <w:gridCol w:w="968"/>
        <w:gridCol w:w="1276"/>
        <w:gridCol w:w="1016"/>
        <w:gridCol w:w="1534"/>
        <w:gridCol w:w="1059"/>
      </w:tblGrid>
      <w:tr w:rsidR="00D61C46" w:rsidRPr="007F4937" w14:paraId="38A75C47" w14:textId="77777777" w:rsidTr="00D5249A">
        <w:trPr>
          <w:trHeight w:val="1"/>
        </w:trPr>
        <w:tc>
          <w:tcPr>
            <w:tcW w:w="1980" w:type="dxa"/>
            <w:vMerge w:val="restart"/>
          </w:tcPr>
          <w:p w14:paraId="3885255B" w14:textId="7648ADD5" w:rsidR="00D61C46" w:rsidRPr="007F4937" w:rsidRDefault="00D61C46" w:rsidP="007F4937">
            <w:pPr>
              <w:autoSpaceDE w:val="0"/>
              <w:autoSpaceDN w:val="0"/>
              <w:adjustRightInd w:val="0"/>
              <w:spacing w:line="240" w:lineRule="exact"/>
              <w:jc w:val="center"/>
              <w:rPr>
                <w:rFonts w:ascii="Times New Roman" w:eastAsia="SimSun" w:hAnsi="Times New Roman"/>
                <w:sz w:val="22"/>
                <w:szCs w:val="22"/>
                <w:lang w:val="be-BY" w:eastAsia="zh-CN"/>
              </w:rPr>
            </w:pPr>
            <w:r w:rsidRPr="007F4937">
              <w:rPr>
                <w:rFonts w:ascii="Times New Roman" w:eastAsia="SimSun" w:hAnsi="Times New Roman"/>
                <w:sz w:val="22"/>
                <w:szCs w:val="22"/>
                <w:lang w:val="be-BY" w:eastAsia="zh-CN"/>
              </w:rPr>
              <w:t xml:space="preserve">Код и наименование </w:t>
            </w:r>
            <w:r w:rsidRPr="007F4937">
              <w:rPr>
                <w:rFonts w:ascii="Times New Roman" w:eastAsia="SimSun" w:hAnsi="Times New Roman"/>
                <w:sz w:val="22"/>
                <w:szCs w:val="22"/>
                <w:lang w:val="be-BY" w:eastAsia="zh-CN"/>
              </w:rPr>
              <w:br/>
              <w:t xml:space="preserve">специальности </w:t>
            </w:r>
            <w:r w:rsidRPr="007F4937">
              <w:rPr>
                <w:rFonts w:ascii="Times New Roman" w:eastAsia="SimSun" w:hAnsi="Times New Roman"/>
                <w:sz w:val="22"/>
                <w:szCs w:val="22"/>
                <w:lang w:val="be-BY" w:eastAsia="zh-CN"/>
              </w:rPr>
              <w:br/>
              <w:t xml:space="preserve">в соответствии с </w:t>
            </w:r>
            <w:r w:rsidR="00D5249A" w:rsidRPr="007F4937">
              <w:rPr>
                <w:rFonts w:ascii="Times New Roman" w:eastAsia="SimSun" w:hAnsi="Times New Roman"/>
                <w:lang w:eastAsia="zh-CN"/>
              </w:rPr>
              <w:t>по</w:t>
            </w:r>
            <w:r w:rsidR="00D5249A" w:rsidRPr="007F4937">
              <w:rPr>
                <w:rFonts w:ascii="Times New Roman" w:eastAsia="SimSun" w:hAnsi="Times New Roman"/>
                <w:lang w:val="be-BY" w:eastAsia="zh-CN"/>
              </w:rPr>
              <w:t xml:space="preserve"> ОКРБ011-2009 </w:t>
            </w:r>
            <w:r w:rsidR="00D5249A" w:rsidRPr="007F4937">
              <w:rPr>
                <w:rFonts w:ascii="Times New Roman" w:eastAsia="SimSun" w:hAnsi="Times New Roman"/>
                <w:lang w:val="be-BY" w:eastAsia="zh-CN"/>
              </w:rPr>
              <w:br/>
              <w:t xml:space="preserve">и по ОКРБ011-2022 </w:t>
            </w:r>
            <w:r w:rsidR="00D5249A" w:rsidRPr="007F4937">
              <w:rPr>
                <w:rFonts w:ascii="Times New Roman" w:eastAsia="SimSun" w:hAnsi="Times New Roman"/>
                <w:lang w:val="be-BY" w:eastAsia="zh-CN"/>
              </w:rPr>
              <w:br/>
            </w:r>
            <w:r w:rsidRPr="007F4937">
              <w:rPr>
                <w:rFonts w:ascii="Times New Roman" w:eastAsia="SimSun" w:hAnsi="Times New Roman"/>
                <w:sz w:val="22"/>
                <w:szCs w:val="22"/>
                <w:lang w:val="be-BY" w:eastAsia="zh-CN"/>
              </w:rPr>
              <w:t>(в порядке возрастания кодов)</w:t>
            </w:r>
          </w:p>
        </w:tc>
        <w:tc>
          <w:tcPr>
            <w:tcW w:w="5271" w:type="dxa"/>
            <w:gridSpan w:val="10"/>
          </w:tcPr>
          <w:p w14:paraId="66F6F8FC"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r w:rsidRPr="007F4937">
              <w:rPr>
                <w:rFonts w:ascii="Times New Roman" w:eastAsia="SimSun" w:hAnsi="Times New Roman"/>
                <w:lang w:val="be-BY" w:eastAsia="zh-CN"/>
              </w:rPr>
              <w:t>Выпуск магистров, чел.</w:t>
            </w:r>
          </w:p>
        </w:tc>
        <w:tc>
          <w:tcPr>
            <w:tcW w:w="7270" w:type="dxa"/>
            <w:gridSpan w:val="7"/>
          </w:tcPr>
          <w:p w14:paraId="2BBACF16" w14:textId="431A6AB4" w:rsidR="00D61C46" w:rsidRPr="007F4937" w:rsidRDefault="00D61C46" w:rsidP="007F4937">
            <w:pPr>
              <w:autoSpaceDE w:val="0"/>
              <w:autoSpaceDN w:val="0"/>
              <w:adjustRightInd w:val="0"/>
              <w:jc w:val="center"/>
              <w:rPr>
                <w:rFonts w:ascii="Times New Roman" w:eastAsia="SimSun" w:hAnsi="Times New Roman"/>
                <w:sz w:val="22"/>
                <w:szCs w:val="22"/>
                <w:lang w:eastAsia="zh-CN"/>
              </w:rPr>
            </w:pPr>
            <w:r w:rsidRPr="007F4937">
              <w:rPr>
                <w:rFonts w:ascii="Times New Roman" w:eastAsia="SimSun" w:hAnsi="Times New Roman"/>
                <w:lang w:val="be-BY" w:eastAsia="zh-CN"/>
              </w:rPr>
              <w:t>Распределение магистров, чел.</w:t>
            </w:r>
          </w:p>
        </w:tc>
      </w:tr>
      <w:tr w:rsidR="00D61C46" w:rsidRPr="007F4937" w14:paraId="16ABAE3C" w14:textId="77777777" w:rsidTr="00D5249A">
        <w:trPr>
          <w:trHeight w:val="1"/>
        </w:trPr>
        <w:tc>
          <w:tcPr>
            <w:tcW w:w="1980" w:type="dxa"/>
            <w:vMerge/>
          </w:tcPr>
          <w:p w14:paraId="078BEF1B" w14:textId="77777777" w:rsidR="00D61C46" w:rsidRPr="007F4937" w:rsidRDefault="00D61C46" w:rsidP="007F4937">
            <w:pPr>
              <w:autoSpaceDE w:val="0"/>
              <w:autoSpaceDN w:val="0"/>
              <w:adjustRightInd w:val="0"/>
              <w:spacing w:line="276" w:lineRule="auto"/>
              <w:rPr>
                <w:rFonts w:ascii="Times New Roman" w:eastAsia="SimSun" w:hAnsi="Times New Roman"/>
                <w:sz w:val="22"/>
                <w:szCs w:val="22"/>
                <w:lang w:eastAsia="zh-CN"/>
              </w:rPr>
            </w:pPr>
          </w:p>
        </w:tc>
        <w:tc>
          <w:tcPr>
            <w:tcW w:w="593" w:type="dxa"/>
            <w:vMerge w:val="restart"/>
            <w:textDirection w:val="btLr"/>
          </w:tcPr>
          <w:p w14:paraId="1E609416" w14:textId="77777777" w:rsidR="00D61C46" w:rsidRPr="007F4937" w:rsidRDefault="00D61C46" w:rsidP="007F4937">
            <w:pPr>
              <w:autoSpaceDE w:val="0"/>
              <w:autoSpaceDN w:val="0"/>
              <w:adjustRightInd w:val="0"/>
              <w:spacing w:line="240" w:lineRule="exact"/>
              <w:jc w:val="center"/>
              <w:rPr>
                <w:rFonts w:ascii="Times New Roman" w:eastAsia="SimSun" w:hAnsi="Times New Roman"/>
                <w:sz w:val="22"/>
                <w:szCs w:val="22"/>
                <w:lang w:eastAsia="zh-CN"/>
              </w:rPr>
            </w:pPr>
            <w:r w:rsidRPr="007F4937">
              <w:rPr>
                <w:rFonts w:ascii="Times New Roman" w:eastAsia="SimSun" w:hAnsi="Times New Roman"/>
                <w:sz w:val="22"/>
                <w:szCs w:val="22"/>
                <w:lang w:val="be-BY" w:eastAsia="zh-CN"/>
              </w:rPr>
              <w:t>Всего</w:t>
            </w:r>
          </w:p>
        </w:tc>
        <w:tc>
          <w:tcPr>
            <w:tcW w:w="4678" w:type="dxa"/>
            <w:gridSpan w:val="9"/>
          </w:tcPr>
          <w:p w14:paraId="7A1DC916" w14:textId="77777777" w:rsidR="00D61C46" w:rsidRPr="007F4937" w:rsidRDefault="00D61C46" w:rsidP="007F4937">
            <w:pPr>
              <w:autoSpaceDE w:val="0"/>
              <w:autoSpaceDN w:val="0"/>
              <w:adjustRightInd w:val="0"/>
              <w:spacing w:line="240" w:lineRule="exact"/>
              <w:jc w:val="center"/>
              <w:rPr>
                <w:rFonts w:ascii="Times New Roman" w:eastAsia="SimSun" w:hAnsi="Times New Roman"/>
                <w:sz w:val="22"/>
                <w:szCs w:val="22"/>
                <w:lang w:eastAsia="zh-CN"/>
              </w:rPr>
            </w:pPr>
            <w:r w:rsidRPr="007F4937">
              <w:rPr>
                <w:rFonts w:ascii="Times New Roman" w:eastAsia="SimSun" w:hAnsi="Times New Roman"/>
                <w:sz w:val="22"/>
                <w:szCs w:val="22"/>
                <w:lang w:val="be-BY" w:eastAsia="zh-CN"/>
              </w:rPr>
              <w:t xml:space="preserve">из них по формам </w:t>
            </w:r>
            <w:r w:rsidRPr="007F4937">
              <w:rPr>
                <w:rFonts w:ascii="Times New Roman" w:eastAsia="SimSun" w:hAnsi="Times New Roman"/>
                <w:sz w:val="22"/>
                <w:szCs w:val="22"/>
                <w:lang w:eastAsia="zh-CN"/>
              </w:rPr>
              <w:t>получения образования</w:t>
            </w:r>
          </w:p>
        </w:tc>
        <w:tc>
          <w:tcPr>
            <w:tcW w:w="708" w:type="dxa"/>
            <w:vMerge w:val="restart"/>
            <w:textDirection w:val="btLr"/>
          </w:tcPr>
          <w:p w14:paraId="63B83A90" w14:textId="77777777" w:rsidR="00D61C46" w:rsidRPr="007F4937" w:rsidRDefault="00D61C46" w:rsidP="007F4937">
            <w:pPr>
              <w:autoSpaceDE w:val="0"/>
              <w:autoSpaceDN w:val="0"/>
              <w:adjustRightInd w:val="0"/>
              <w:spacing w:line="240" w:lineRule="exact"/>
              <w:jc w:val="center"/>
              <w:rPr>
                <w:rFonts w:ascii="Times New Roman" w:eastAsia="SimSun" w:hAnsi="Times New Roman"/>
                <w:sz w:val="22"/>
                <w:szCs w:val="22"/>
                <w:lang w:eastAsia="zh-CN"/>
              </w:rPr>
            </w:pPr>
            <w:r w:rsidRPr="007F4937">
              <w:rPr>
                <w:rFonts w:ascii="Times New Roman" w:eastAsia="SimSun" w:hAnsi="Times New Roman"/>
                <w:sz w:val="22"/>
                <w:szCs w:val="22"/>
                <w:lang w:val="be-BY" w:eastAsia="zh-CN"/>
              </w:rPr>
              <w:t>Подлежало распределению</w:t>
            </w:r>
          </w:p>
        </w:tc>
        <w:tc>
          <w:tcPr>
            <w:tcW w:w="3969" w:type="dxa"/>
            <w:gridSpan w:val="4"/>
          </w:tcPr>
          <w:p w14:paraId="2DABA3F8" w14:textId="77777777" w:rsidR="00D61C46" w:rsidRPr="007F4937" w:rsidRDefault="00D61C46" w:rsidP="007F4937">
            <w:pPr>
              <w:autoSpaceDE w:val="0"/>
              <w:autoSpaceDN w:val="0"/>
              <w:adjustRightInd w:val="0"/>
              <w:spacing w:line="240" w:lineRule="exact"/>
              <w:jc w:val="center"/>
              <w:rPr>
                <w:rFonts w:ascii="Times New Roman" w:eastAsia="SimSun" w:hAnsi="Times New Roman"/>
                <w:sz w:val="22"/>
                <w:szCs w:val="22"/>
                <w:lang w:eastAsia="zh-CN"/>
              </w:rPr>
            </w:pPr>
            <w:r w:rsidRPr="007F4937">
              <w:rPr>
                <w:rFonts w:ascii="Times New Roman" w:eastAsia="SimSun" w:hAnsi="Times New Roman"/>
                <w:sz w:val="22"/>
                <w:szCs w:val="22"/>
                <w:lang w:val="be-BY" w:eastAsia="zh-CN"/>
              </w:rPr>
              <w:t>Из числа подлежавших распределению</w:t>
            </w:r>
          </w:p>
        </w:tc>
        <w:tc>
          <w:tcPr>
            <w:tcW w:w="2593" w:type="dxa"/>
            <w:gridSpan w:val="2"/>
            <w:vMerge w:val="restart"/>
          </w:tcPr>
          <w:p w14:paraId="2CBE2C06" w14:textId="1DBA52BE" w:rsidR="00D61C46" w:rsidRPr="007F4937" w:rsidRDefault="00D61C46" w:rsidP="007F4937">
            <w:pPr>
              <w:autoSpaceDE w:val="0"/>
              <w:autoSpaceDN w:val="0"/>
              <w:adjustRightInd w:val="0"/>
              <w:spacing w:line="240" w:lineRule="exact"/>
              <w:jc w:val="center"/>
              <w:rPr>
                <w:rFonts w:ascii="Times New Roman" w:eastAsia="SimSun" w:hAnsi="Times New Roman"/>
                <w:sz w:val="22"/>
                <w:szCs w:val="22"/>
                <w:lang w:eastAsia="zh-CN"/>
              </w:rPr>
            </w:pPr>
            <w:r w:rsidRPr="007F4937">
              <w:rPr>
                <w:rFonts w:ascii="Times New Roman" w:eastAsia="SimSun" w:hAnsi="Times New Roman"/>
                <w:sz w:val="22"/>
                <w:szCs w:val="22"/>
                <w:lang w:val="be-BY" w:eastAsia="zh-CN"/>
              </w:rPr>
              <w:t>Получили направление на работу обучавшиеся</w:t>
            </w:r>
            <w:r w:rsidR="00C32372" w:rsidRPr="007F4937">
              <w:rPr>
                <w:rFonts w:ascii="Times New Roman" w:eastAsia="SimSun" w:hAnsi="Times New Roman"/>
                <w:sz w:val="22"/>
                <w:szCs w:val="22"/>
                <w:lang w:val="be-BY" w:eastAsia="zh-CN"/>
              </w:rPr>
              <w:t xml:space="preserve"> за счет</w:t>
            </w:r>
          </w:p>
        </w:tc>
      </w:tr>
      <w:tr w:rsidR="00D61C46" w:rsidRPr="007F4937" w14:paraId="462A2DB3" w14:textId="77777777" w:rsidTr="00D5249A">
        <w:trPr>
          <w:trHeight w:val="695"/>
        </w:trPr>
        <w:tc>
          <w:tcPr>
            <w:tcW w:w="1980" w:type="dxa"/>
            <w:vMerge/>
          </w:tcPr>
          <w:p w14:paraId="5347F549" w14:textId="77777777" w:rsidR="00D61C46" w:rsidRPr="007F4937" w:rsidRDefault="00D61C46" w:rsidP="007F4937">
            <w:pPr>
              <w:autoSpaceDE w:val="0"/>
              <w:autoSpaceDN w:val="0"/>
              <w:adjustRightInd w:val="0"/>
              <w:spacing w:line="276" w:lineRule="auto"/>
              <w:rPr>
                <w:rFonts w:ascii="Times New Roman" w:eastAsia="SimSun" w:hAnsi="Times New Roman"/>
                <w:sz w:val="22"/>
                <w:szCs w:val="22"/>
                <w:lang w:eastAsia="zh-CN"/>
              </w:rPr>
            </w:pPr>
          </w:p>
        </w:tc>
        <w:tc>
          <w:tcPr>
            <w:tcW w:w="593" w:type="dxa"/>
            <w:vMerge/>
          </w:tcPr>
          <w:p w14:paraId="0A99C1EC" w14:textId="77777777" w:rsidR="00D61C46" w:rsidRPr="007F4937" w:rsidRDefault="00D61C46" w:rsidP="007F4937">
            <w:pPr>
              <w:autoSpaceDE w:val="0"/>
              <w:autoSpaceDN w:val="0"/>
              <w:adjustRightInd w:val="0"/>
              <w:spacing w:line="240" w:lineRule="exact"/>
              <w:rPr>
                <w:rFonts w:ascii="Times New Roman" w:eastAsia="SimSun" w:hAnsi="Times New Roman"/>
                <w:sz w:val="22"/>
                <w:szCs w:val="22"/>
                <w:lang w:eastAsia="zh-CN"/>
              </w:rPr>
            </w:pPr>
          </w:p>
        </w:tc>
        <w:tc>
          <w:tcPr>
            <w:tcW w:w="1559" w:type="dxa"/>
            <w:gridSpan w:val="3"/>
          </w:tcPr>
          <w:p w14:paraId="47B12A63" w14:textId="77777777" w:rsidR="00D61C46" w:rsidRPr="007F4937" w:rsidRDefault="00D61C46" w:rsidP="007F4937">
            <w:pPr>
              <w:autoSpaceDE w:val="0"/>
              <w:autoSpaceDN w:val="0"/>
              <w:adjustRightInd w:val="0"/>
              <w:spacing w:line="240" w:lineRule="exact"/>
              <w:jc w:val="center"/>
              <w:rPr>
                <w:rFonts w:ascii="Times New Roman" w:eastAsia="SimSun" w:hAnsi="Times New Roman"/>
                <w:sz w:val="22"/>
                <w:szCs w:val="22"/>
                <w:lang w:eastAsia="zh-CN"/>
              </w:rPr>
            </w:pPr>
            <w:r w:rsidRPr="007F4937">
              <w:rPr>
                <w:rFonts w:ascii="Times New Roman" w:eastAsia="SimSun" w:hAnsi="Times New Roman"/>
                <w:sz w:val="22"/>
                <w:szCs w:val="22"/>
                <w:lang w:val="be-BY" w:eastAsia="zh-CN"/>
              </w:rPr>
              <w:t>дневная</w:t>
            </w:r>
          </w:p>
        </w:tc>
        <w:tc>
          <w:tcPr>
            <w:tcW w:w="1418" w:type="dxa"/>
            <w:gridSpan w:val="3"/>
          </w:tcPr>
          <w:p w14:paraId="72B405E2" w14:textId="77777777" w:rsidR="00D61C46" w:rsidRPr="007F4937" w:rsidRDefault="00D61C46" w:rsidP="007F4937">
            <w:pPr>
              <w:autoSpaceDE w:val="0"/>
              <w:autoSpaceDN w:val="0"/>
              <w:adjustRightInd w:val="0"/>
              <w:spacing w:line="240" w:lineRule="exact"/>
              <w:jc w:val="center"/>
              <w:rPr>
                <w:rFonts w:ascii="Times New Roman" w:eastAsia="SimSun" w:hAnsi="Times New Roman"/>
                <w:sz w:val="22"/>
                <w:szCs w:val="22"/>
                <w:lang w:eastAsia="zh-CN"/>
              </w:rPr>
            </w:pPr>
            <w:r w:rsidRPr="007F4937">
              <w:rPr>
                <w:rFonts w:ascii="Times New Roman" w:eastAsia="SimSun" w:hAnsi="Times New Roman"/>
                <w:sz w:val="22"/>
                <w:szCs w:val="22"/>
                <w:lang w:val="be-BY" w:eastAsia="zh-CN"/>
              </w:rPr>
              <w:t>вечерняя</w:t>
            </w:r>
          </w:p>
        </w:tc>
        <w:tc>
          <w:tcPr>
            <w:tcW w:w="1701" w:type="dxa"/>
            <w:gridSpan w:val="3"/>
          </w:tcPr>
          <w:p w14:paraId="7F529AD8" w14:textId="77777777" w:rsidR="00D61C46" w:rsidRPr="007F4937" w:rsidRDefault="00D61C46" w:rsidP="007F4937">
            <w:pPr>
              <w:autoSpaceDE w:val="0"/>
              <w:autoSpaceDN w:val="0"/>
              <w:adjustRightInd w:val="0"/>
              <w:spacing w:line="240" w:lineRule="exact"/>
              <w:jc w:val="center"/>
              <w:rPr>
                <w:rFonts w:ascii="Times New Roman" w:eastAsia="SimSun" w:hAnsi="Times New Roman"/>
                <w:sz w:val="22"/>
                <w:szCs w:val="22"/>
                <w:lang w:eastAsia="zh-CN"/>
              </w:rPr>
            </w:pPr>
            <w:r w:rsidRPr="007F4937">
              <w:rPr>
                <w:rFonts w:ascii="Times New Roman" w:eastAsia="SimSun" w:hAnsi="Times New Roman"/>
                <w:sz w:val="22"/>
                <w:szCs w:val="22"/>
                <w:lang w:val="be-BY" w:eastAsia="zh-CN"/>
              </w:rPr>
              <w:t>заочная</w:t>
            </w:r>
          </w:p>
        </w:tc>
        <w:tc>
          <w:tcPr>
            <w:tcW w:w="708" w:type="dxa"/>
            <w:vMerge/>
          </w:tcPr>
          <w:p w14:paraId="1F0B5877" w14:textId="77777777" w:rsidR="00D61C46" w:rsidRPr="007F4937" w:rsidRDefault="00D61C46" w:rsidP="007F4937">
            <w:pPr>
              <w:autoSpaceDE w:val="0"/>
              <w:autoSpaceDN w:val="0"/>
              <w:adjustRightInd w:val="0"/>
              <w:spacing w:line="240" w:lineRule="exact"/>
              <w:rPr>
                <w:rFonts w:ascii="Times New Roman" w:eastAsia="SimSun" w:hAnsi="Times New Roman"/>
                <w:sz w:val="22"/>
                <w:szCs w:val="22"/>
                <w:lang w:eastAsia="zh-CN"/>
              </w:rPr>
            </w:pPr>
          </w:p>
        </w:tc>
        <w:tc>
          <w:tcPr>
            <w:tcW w:w="709" w:type="dxa"/>
            <w:vMerge w:val="restart"/>
            <w:textDirection w:val="btLr"/>
          </w:tcPr>
          <w:p w14:paraId="114D9AC9" w14:textId="77777777" w:rsidR="00D61C46" w:rsidRPr="007F4937" w:rsidRDefault="00D61C46" w:rsidP="007F4937">
            <w:pPr>
              <w:autoSpaceDE w:val="0"/>
              <w:autoSpaceDN w:val="0"/>
              <w:adjustRightInd w:val="0"/>
              <w:spacing w:line="240" w:lineRule="exact"/>
              <w:ind w:left="113" w:right="113"/>
              <w:jc w:val="center"/>
              <w:rPr>
                <w:rFonts w:ascii="Times New Roman" w:eastAsia="SimSun" w:hAnsi="Times New Roman"/>
                <w:sz w:val="22"/>
                <w:szCs w:val="22"/>
                <w:lang w:eastAsia="zh-CN"/>
              </w:rPr>
            </w:pPr>
            <w:r w:rsidRPr="007F4937">
              <w:rPr>
                <w:rFonts w:ascii="Times New Roman" w:eastAsia="SimSun" w:hAnsi="Times New Roman"/>
                <w:sz w:val="22"/>
                <w:szCs w:val="22"/>
                <w:lang w:val="be-BY" w:eastAsia="zh-CN"/>
              </w:rPr>
              <w:t>Распределены</w:t>
            </w:r>
          </w:p>
        </w:tc>
        <w:tc>
          <w:tcPr>
            <w:tcW w:w="3260" w:type="dxa"/>
            <w:gridSpan w:val="3"/>
          </w:tcPr>
          <w:p w14:paraId="6937C46B" w14:textId="77777777" w:rsidR="00D61C46" w:rsidRPr="007F4937" w:rsidRDefault="00D61C46" w:rsidP="007F4937">
            <w:pPr>
              <w:autoSpaceDE w:val="0"/>
              <w:autoSpaceDN w:val="0"/>
              <w:adjustRightInd w:val="0"/>
              <w:spacing w:line="240" w:lineRule="exact"/>
              <w:jc w:val="center"/>
              <w:rPr>
                <w:rFonts w:ascii="Times New Roman" w:eastAsia="SimSun" w:hAnsi="Times New Roman"/>
                <w:sz w:val="22"/>
                <w:szCs w:val="22"/>
                <w:lang w:eastAsia="zh-CN"/>
              </w:rPr>
            </w:pPr>
            <w:r w:rsidRPr="007F4937">
              <w:rPr>
                <w:rFonts w:ascii="Times New Roman" w:eastAsia="SimSun" w:hAnsi="Times New Roman"/>
                <w:sz w:val="22"/>
                <w:szCs w:val="22"/>
                <w:lang w:val="be-BY" w:eastAsia="zh-CN"/>
              </w:rPr>
              <w:t>Получили право на самостоятельное трудоустройство при распределении</w:t>
            </w:r>
          </w:p>
        </w:tc>
        <w:tc>
          <w:tcPr>
            <w:tcW w:w="2593" w:type="dxa"/>
            <w:gridSpan w:val="2"/>
            <w:vMerge/>
          </w:tcPr>
          <w:p w14:paraId="1B772DF1" w14:textId="77777777" w:rsidR="00D61C46" w:rsidRPr="007F4937" w:rsidRDefault="00D61C46" w:rsidP="007F4937">
            <w:pPr>
              <w:autoSpaceDE w:val="0"/>
              <w:autoSpaceDN w:val="0"/>
              <w:adjustRightInd w:val="0"/>
              <w:spacing w:line="240" w:lineRule="exact"/>
              <w:rPr>
                <w:rFonts w:ascii="Times New Roman" w:eastAsia="SimSun" w:hAnsi="Times New Roman"/>
                <w:sz w:val="22"/>
                <w:szCs w:val="22"/>
                <w:lang w:eastAsia="zh-CN"/>
              </w:rPr>
            </w:pPr>
          </w:p>
        </w:tc>
      </w:tr>
      <w:tr w:rsidR="00D61C46" w:rsidRPr="007F4937" w14:paraId="6D59E5E5" w14:textId="77777777" w:rsidTr="00C32372">
        <w:trPr>
          <w:trHeight w:val="776"/>
        </w:trPr>
        <w:tc>
          <w:tcPr>
            <w:tcW w:w="1980" w:type="dxa"/>
            <w:vMerge/>
          </w:tcPr>
          <w:p w14:paraId="5B27F9E0" w14:textId="77777777" w:rsidR="00D61C46" w:rsidRPr="007F4937" w:rsidRDefault="00D61C46" w:rsidP="007F4937">
            <w:pPr>
              <w:autoSpaceDE w:val="0"/>
              <w:autoSpaceDN w:val="0"/>
              <w:adjustRightInd w:val="0"/>
              <w:spacing w:line="276" w:lineRule="auto"/>
              <w:rPr>
                <w:rFonts w:ascii="Times New Roman" w:eastAsia="SimSun" w:hAnsi="Times New Roman"/>
                <w:sz w:val="22"/>
                <w:szCs w:val="22"/>
                <w:lang w:eastAsia="zh-CN"/>
              </w:rPr>
            </w:pPr>
          </w:p>
        </w:tc>
        <w:tc>
          <w:tcPr>
            <w:tcW w:w="593" w:type="dxa"/>
            <w:vMerge/>
          </w:tcPr>
          <w:p w14:paraId="27A9FC04" w14:textId="77777777" w:rsidR="00D61C46" w:rsidRPr="007F4937" w:rsidRDefault="00D61C46" w:rsidP="007F4937">
            <w:pPr>
              <w:autoSpaceDE w:val="0"/>
              <w:autoSpaceDN w:val="0"/>
              <w:adjustRightInd w:val="0"/>
              <w:spacing w:line="240" w:lineRule="exact"/>
              <w:rPr>
                <w:rFonts w:ascii="Times New Roman" w:eastAsia="SimSun" w:hAnsi="Times New Roman"/>
                <w:sz w:val="22"/>
                <w:szCs w:val="22"/>
                <w:lang w:eastAsia="zh-CN"/>
              </w:rPr>
            </w:pPr>
          </w:p>
        </w:tc>
        <w:tc>
          <w:tcPr>
            <w:tcW w:w="567" w:type="dxa"/>
            <w:textDirection w:val="btLr"/>
          </w:tcPr>
          <w:p w14:paraId="3F35DFAC" w14:textId="77777777" w:rsidR="00D61C46" w:rsidRPr="007F4937" w:rsidRDefault="00D61C46" w:rsidP="007F4937">
            <w:pPr>
              <w:autoSpaceDE w:val="0"/>
              <w:autoSpaceDN w:val="0"/>
              <w:adjustRightInd w:val="0"/>
              <w:spacing w:line="240" w:lineRule="exact"/>
              <w:jc w:val="center"/>
              <w:rPr>
                <w:rFonts w:ascii="Times New Roman" w:eastAsia="SimSun" w:hAnsi="Times New Roman"/>
                <w:sz w:val="22"/>
                <w:szCs w:val="22"/>
                <w:lang w:eastAsia="zh-CN"/>
              </w:rPr>
            </w:pPr>
            <w:r w:rsidRPr="007F4937">
              <w:rPr>
                <w:rFonts w:ascii="Times New Roman" w:eastAsia="SimSun" w:hAnsi="Times New Roman"/>
                <w:sz w:val="22"/>
                <w:szCs w:val="22"/>
                <w:lang w:val="be-BY" w:eastAsia="zh-CN"/>
              </w:rPr>
              <w:t>всего</w:t>
            </w:r>
          </w:p>
        </w:tc>
        <w:tc>
          <w:tcPr>
            <w:tcW w:w="543" w:type="dxa"/>
            <w:textDirection w:val="btLr"/>
          </w:tcPr>
          <w:p w14:paraId="10D2A87F" w14:textId="77777777" w:rsidR="00D61C46" w:rsidRPr="007F4937" w:rsidRDefault="00D61C46" w:rsidP="007F4937">
            <w:pPr>
              <w:autoSpaceDE w:val="0"/>
              <w:autoSpaceDN w:val="0"/>
              <w:adjustRightInd w:val="0"/>
              <w:spacing w:line="240" w:lineRule="exact"/>
              <w:jc w:val="center"/>
              <w:rPr>
                <w:rFonts w:ascii="Times New Roman" w:eastAsia="SimSun" w:hAnsi="Times New Roman"/>
                <w:sz w:val="22"/>
                <w:szCs w:val="22"/>
                <w:lang w:eastAsia="zh-CN"/>
              </w:rPr>
            </w:pPr>
            <w:r w:rsidRPr="007F4937">
              <w:rPr>
                <w:rFonts w:ascii="Times New Roman" w:eastAsia="SimSun" w:hAnsi="Times New Roman"/>
                <w:sz w:val="22"/>
                <w:szCs w:val="22"/>
                <w:lang w:val="be-BY" w:eastAsia="zh-CN"/>
              </w:rPr>
              <w:t>бюджет</w:t>
            </w:r>
          </w:p>
        </w:tc>
        <w:tc>
          <w:tcPr>
            <w:tcW w:w="449" w:type="dxa"/>
            <w:textDirection w:val="btLr"/>
          </w:tcPr>
          <w:p w14:paraId="7C96CFE6" w14:textId="77777777" w:rsidR="00D61C46" w:rsidRPr="007F4937" w:rsidRDefault="00D61C46" w:rsidP="007F4937">
            <w:pPr>
              <w:autoSpaceDE w:val="0"/>
              <w:autoSpaceDN w:val="0"/>
              <w:adjustRightInd w:val="0"/>
              <w:spacing w:line="240" w:lineRule="exact"/>
              <w:jc w:val="center"/>
              <w:rPr>
                <w:rFonts w:ascii="Times New Roman" w:eastAsia="SimSun" w:hAnsi="Times New Roman"/>
                <w:sz w:val="22"/>
                <w:szCs w:val="22"/>
                <w:lang w:eastAsia="zh-CN"/>
              </w:rPr>
            </w:pPr>
            <w:r w:rsidRPr="007F4937">
              <w:rPr>
                <w:rFonts w:ascii="Times New Roman" w:eastAsia="SimSun" w:hAnsi="Times New Roman"/>
                <w:sz w:val="22"/>
                <w:szCs w:val="22"/>
                <w:lang w:val="be-BY" w:eastAsia="zh-CN"/>
              </w:rPr>
              <w:t>платно</w:t>
            </w:r>
          </w:p>
        </w:tc>
        <w:tc>
          <w:tcPr>
            <w:tcW w:w="511" w:type="dxa"/>
            <w:textDirection w:val="btLr"/>
          </w:tcPr>
          <w:p w14:paraId="40B29A7F" w14:textId="77777777" w:rsidR="00D61C46" w:rsidRPr="007F4937" w:rsidRDefault="00D61C46" w:rsidP="007F4937">
            <w:pPr>
              <w:autoSpaceDE w:val="0"/>
              <w:autoSpaceDN w:val="0"/>
              <w:adjustRightInd w:val="0"/>
              <w:spacing w:line="240" w:lineRule="exact"/>
              <w:jc w:val="center"/>
              <w:rPr>
                <w:rFonts w:ascii="Times New Roman" w:eastAsia="SimSun" w:hAnsi="Times New Roman"/>
                <w:sz w:val="22"/>
                <w:szCs w:val="22"/>
                <w:lang w:eastAsia="zh-CN"/>
              </w:rPr>
            </w:pPr>
            <w:r w:rsidRPr="007F4937">
              <w:rPr>
                <w:rFonts w:ascii="Times New Roman" w:eastAsia="SimSun" w:hAnsi="Times New Roman"/>
                <w:sz w:val="22"/>
                <w:szCs w:val="22"/>
                <w:lang w:val="be-BY" w:eastAsia="zh-CN"/>
              </w:rPr>
              <w:t>всего</w:t>
            </w:r>
          </w:p>
        </w:tc>
        <w:tc>
          <w:tcPr>
            <w:tcW w:w="481" w:type="dxa"/>
            <w:textDirection w:val="btLr"/>
          </w:tcPr>
          <w:p w14:paraId="1EDDE25D" w14:textId="77777777" w:rsidR="00D61C46" w:rsidRPr="007F4937" w:rsidRDefault="00D61C46" w:rsidP="007F4937">
            <w:pPr>
              <w:autoSpaceDE w:val="0"/>
              <w:autoSpaceDN w:val="0"/>
              <w:adjustRightInd w:val="0"/>
              <w:spacing w:line="240" w:lineRule="exact"/>
              <w:jc w:val="center"/>
              <w:rPr>
                <w:rFonts w:ascii="Times New Roman" w:eastAsia="SimSun" w:hAnsi="Times New Roman"/>
                <w:sz w:val="22"/>
                <w:szCs w:val="22"/>
                <w:lang w:eastAsia="zh-CN"/>
              </w:rPr>
            </w:pPr>
            <w:r w:rsidRPr="007F4937">
              <w:rPr>
                <w:rFonts w:ascii="Times New Roman" w:eastAsia="SimSun" w:hAnsi="Times New Roman"/>
                <w:sz w:val="22"/>
                <w:szCs w:val="22"/>
                <w:lang w:val="be-BY" w:eastAsia="zh-CN"/>
              </w:rPr>
              <w:t>бюджет</w:t>
            </w:r>
          </w:p>
        </w:tc>
        <w:tc>
          <w:tcPr>
            <w:tcW w:w="426" w:type="dxa"/>
            <w:textDirection w:val="btLr"/>
          </w:tcPr>
          <w:p w14:paraId="4141D6A9" w14:textId="77777777" w:rsidR="00D61C46" w:rsidRPr="007F4937" w:rsidRDefault="00D61C46" w:rsidP="007F4937">
            <w:pPr>
              <w:autoSpaceDE w:val="0"/>
              <w:autoSpaceDN w:val="0"/>
              <w:adjustRightInd w:val="0"/>
              <w:spacing w:line="240" w:lineRule="exact"/>
              <w:jc w:val="center"/>
              <w:rPr>
                <w:rFonts w:ascii="Times New Roman" w:eastAsia="SimSun" w:hAnsi="Times New Roman"/>
                <w:sz w:val="22"/>
                <w:szCs w:val="22"/>
                <w:lang w:eastAsia="zh-CN"/>
              </w:rPr>
            </w:pPr>
            <w:r w:rsidRPr="007F4937">
              <w:rPr>
                <w:rFonts w:ascii="Times New Roman" w:eastAsia="SimSun" w:hAnsi="Times New Roman"/>
                <w:sz w:val="22"/>
                <w:szCs w:val="22"/>
                <w:lang w:val="be-BY" w:eastAsia="zh-CN"/>
              </w:rPr>
              <w:t>платно</w:t>
            </w:r>
          </w:p>
        </w:tc>
        <w:tc>
          <w:tcPr>
            <w:tcW w:w="567" w:type="dxa"/>
            <w:textDirection w:val="btLr"/>
          </w:tcPr>
          <w:p w14:paraId="15D4F92C" w14:textId="77777777" w:rsidR="00D61C46" w:rsidRPr="007F4937" w:rsidRDefault="00D61C46" w:rsidP="007F4937">
            <w:pPr>
              <w:autoSpaceDE w:val="0"/>
              <w:autoSpaceDN w:val="0"/>
              <w:adjustRightInd w:val="0"/>
              <w:spacing w:line="240" w:lineRule="exact"/>
              <w:jc w:val="center"/>
              <w:rPr>
                <w:rFonts w:ascii="Times New Roman" w:eastAsia="SimSun" w:hAnsi="Times New Roman"/>
                <w:sz w:val="22"/>
                <w:szCs w:val="22"/>
                <w:lang w:eastAsia="zh-CN"/>
              </w:rPr>
            </w:pPr>
            <w:r w:rsidRPr="007F4937">
              <w:rPr>
                <w:rFonts w:ascii="Times New Roman" w:eastAsia="SimSun" w:hAnsi="Times New Roman"/>
                <w:sz w:val="22"/>
                <w:szCs w:val="22"/>
                <w:lang w:val="be-BY" w:eastAsia="zh-CN"/>
              </w:rPr>
              <w:t>всего</w:t>
            </w:r>
          </w:p>
        </w:tc>
        <w:tc>
          <w:tcPr>
            <w:tcW w:w="567" w:type="dxa"/>
            <w:textDirection w:val="btLr"/>
          </w:tcPr>
          <w:p w14:paraId="2667D66A" w14:textId="77777777" w:rsidR="00D61C46" w:rsidRPr="007F4937" w:rsidRDefault="00D61C46" w:rsidP="007F4937">
            <w:pPr>
              <w:autoSpaceDE w:val="0"/>
              <w:autoSpaceDN w:val="0"/>
              <w:adjustRightInd w:val="0"/>
              <w:spacing w:line="240" w:lineRule="exact"/>
              <w:jc w:val="center"/>
              <w:rPr>
                <w:rFonts w:ascii="Times New Roman" w:eastAsia="SimSun" w:hAnsi="Times New Roman"/>
                <w:sz w:val="22"/>
                <w:szCs w:val="22"/>
                <w:lang w:eastAsia="zh-CN"/>
              </w:rPr>
            </w:pPr>
            <w:r w:rsidRPr="007F4937">
              <w:rPr>
                <w:rFonts w:ascii="Times New Roman" w:eastAsia="SimSun" w:hAnsi="Times New Roman"/>
                <w:sz w:val="22"/>
                <w:szCs w:val="22"/>
                <w:lang w:val="be-BY" w:eastAsia="zh-CN"/>
              </w:rPr>
              <w:t>бюджет</w:t>
            </w:r>
          </w:p>
        </w:tc>
        <w:tc>
          <w:tcPr>
            <w:tcW w:w="567" w:type="dxa"/>
            <w:textDirection w:val="btLr"/>
          </w:tcPr>
          <w:p w14:paraId="78997AA5" w14:textId="77777777" w:rsidR="00D61C46" w:rsidRPr="007F4937" w:rsidRDefault="00D61C46" w:rsidP="007F4937">
            <w:pPr>
              <w:autoSpaceDE w:val="0"/>
              <w:autoSpaceDN w:val="0"/>
              <w:adjustRightInd w:val="0"/>
              <w:spacing w:line="240" w:lineRule="exact"/>
              <w:jc w:val="center"/>
              <w:rPr>
                <w:rFonts w:ascii="Times New Roman" w:eastAsia="SimSun" w:hAnsi="Times New Roman"/>
                <w:sz w:val="22"/>
                <w:szCs w:val="22"/>
                <w:lang w:eastAsia="zh-CN"/>
              </w:rPr>
            </w:pPr>
            <w:r w:rsidRPr="007F4937">
              <w:rPr>
                <w:rFonts w:ascii="Times New Roman" w:eastAsia="SimSun" w:hAnsi="Times New Roman"/>
                <w:sz w:val="22"/>
                <w:szCs w:val="22"/>
                <w:lang w:val="be-BY" w:eastAsia="zh-CN"/>
              </w:rPr>
              <w:t>платно</w:t>
            </w:r>
          </w:p>
        </w:tc>
        <w:tc>
          <w:tcPr>
            <w:tcW w:w="708" w:type="dxa"/>
            <w:vMerge/>
          </w:tcPr>
          <w:p w14:paraId="3302F97D" w14:textId="77777777" w:rsidR="00D61C46" w:rsidRPr="007F4937" w:rsidRDefault="00D61C46" w:rsidP="007F4937">
            <w:pPr>
              <w:autoSpaceDE w:val="0"/>
              <w:autoSpaceDN w:val="0"/>
              <w:adjustRightInd w:val="0"/>
              <w:spacing w:line="240" w:lineRule="exact"/>
              <w:rPr>
                <w:rFonts w:ascii="Times New Roman" w:eastAsia="SimSun" w:hAnsi="Times New Roman"/>
                <w:sz w:val="22"/>
                <w:szCs w:val="22"/>
                <w:lang w:eastAsia="zh-CN"/>
              </w:rPr>
            </w:pPr>
          </w:p>
        </w:tc>
        <w:tc>
          <w:tcPr>
            <w:tcW w:w="709" w:type="dxa"/>
            <w:vMerge/>
          </w:tcPr>
          <w:p w14:paraId="1429F978" w14:textId="77777777" w:rsidR="00D61C46" w:rsidRPr="007F4937" w:rsidRDefault="00D61C46" w:rsidP="007F4937">
            <w:pPr>
              <w:autoSpaceDE w:val="0"/>
              <w:autoSpaceDN w:val="0"/>
              <w:adjustRightInd w:val="0"/>
              <w:spacing w:line="240" w:lineRule="exact"/>
              <w:rPr>
                <w:rFonts w:ascii="Times New Roman" w:eastAsia="SimSun" w:hAnsi="Times New Roman"/>
                <w:sz w:val="22"/>
                <w:szCs w:val="22"/>
                <w:lang w:eastAsia="zh-CN"/>
              </w:rPr>
            </w:pPr>
          </w:p>
        </w:tc>
        <w:tc>
          <w:tcPr>
            <w:tcW w:w="968" w:type="dxa"/>
          </w:tcPr>
          <w:p w14:paraId="295427E4" w14:textId="77777777" w:rsidR="00D61C46" w:rsidRPr="007F4937" w:rsidRDefault="00D61C46" w:rsidP="007F4937">
            <w:pPr>
              <w:autoSpaceDE w:val="0"/>
              <w:autoSpaceDN w:val="0"/>
              <w:adjustRightInd w:val="0"/>
              <w:spacing w:line="240" w:lineRule="exact"/>
              <w:jc w:val="center"/>
              <w:rPr>
                <w:rFonts w:ascii="Times New Roman" w:eastAsia="SimSun" w:hAnsi="Times New Roman"/>
                <w:sz w:val="22"/>
                <w:szCs w:val="22"/>
                <w:lang w:eastAsia="zh-CN"/>
              </w:rPr>
            </w:pPr>
            <w:r w:rsidRPr="007F4937">
              <w:rPr>
                <w:rFonts w:ascii="Times New Roman" w:eastAsia="SimSun" w:hAnsi="Times New Roman"/>
                <w:sz w:val="22"/>
                <w:szCs w:val="22"/>
                <w:lang w:val="be-BY" w:eastAsia="zh-CN"/>
              </w:rPr>
              <w:t>всего</w:t>
            </w:r>
          </w:p>
        </w:tc>
        <w:tc>
          <w:tcPr>
            <w:tcW w:w="1276" w:type="dxa"/>
          </w:tcPr>
          <w:p w14:paraId="1C8B319E" w14:textId="77777777" w:rsidR="00D61C46" w:rsidRPr="007F4937" w:rsidRDefault="00D61C46" w:rsidP="007F4937">
            <w:pPr>
              <w:autoSpaceDE w:val="0"/>
              <w:autoSpaceDN w:val="0"/>
              <w:adjustRightInd w:val="0"/>
              <w:spacing w:line="240" w:lineRule="exact"/>
              <w:jc w:val="center"/>
              <w:rPr>
                <w:rFonts w:ascii="Times New Roman" w:eastAsia="SimSun" w:hAnsi="Times New Roman"/>
                <w:spacing w:val="-10"/>
                <w:sz w:val="22"/>
                <w:szCs w:val="22"/>
                <w:lang w:eastAsia="zh-CN"/>
              </w:rPr>
            </w:pPr>
            <w:r w:rsidRPr="007F4937">
              <w:rPr>
                <w:rFonts w:ascii="Times New Roman" w:eastAsia="SimSun" w:hAnsi="Times New Roman"/>
                <w:spacing w:val="-10"/>
                <w:sz w:val="22"/>
                <w:szCs w:val="22"/>
                <w:lang w:val="be-BY" w:eastAsia="zh-CN"/>
              </w:rPr>
              <w:t>в связи с отсутствием мест работы</w:t>
            </w:r>
          </w:p>
        </w:tc>
        <w:tc>
          <w:tcPr>
            <w:tcW w:w="1016" w:type="dxa"/>
          </w:tcPr>
          <w:p w14:paraId="22FB416F" w14:textId="77777777" w:rsidR="00D61C46" w:rsidRPr="007F4937" w:rsidRDefault="00D61C46" w:rsidP="007F4937">
            <w:pPr>
              <w:autoSpaceDE w:val="0"/>
              <w:autoSpaceDN w:val="0"/>
              <w:adjustRightInd w:val="0"/>
              <w:spacing w:line="240" w:lineRule="exact"/>
              <w:jc w:val="center"/>
              <w:rPr>
                <w:rFonts w:ascii="Times New Roman" w:eastAsia="SimSun" w:hAnsi="Times New Roman"/>
                <w:sz w:val="22"/>
                <w:szCs w:val="22"/>
                <w:lang w:eastAsia="zh-CN"/>
              </w:rPr>
            </w:pPr>
            <w:r w:rsidRPr="007F4937">
              <w:rPr>
                <w:rFonts w:ascii="Times New Roman" w:eastAsia="SimSun" w:hAnsi="Times New Roman"/>
                <w:sz w:val="22"/>
                <w:szCs w:val="22"/>
                <w:lang w:val="be-BY" w:eastAsia="zh-CN"/>
              </w:rPr>
              <w:t>по льготам</w:t>
            </w:r>
          </w:p>
        </w:tc>
        <w:tc>
          <w:tcPr>
            <w:tcW w:w="1534" w:type="dxa"/>
          </w:tcPr>
          <w:p w14:paraId="1C09FA4C" w14:textId="715CEC8E" w:rsidR="00D61C46" w:rsidRPr="007F4937" w:rsidRDefault="00D61C46" w:rsidP="007F4937">
            <w:pPr>
              <w:autoSpaceDE w:val="0"/>
              <w:autoSpaceDN w:val="0"/>
              <w:adjustRightInd w:val="0"/>
              <w:spacing w:line="240" w:lineRule="exact"/>
              <w:jc w:val="center"/>
              <w:rPr>
                <w:rFonts w:ascii="Times New Roman" w:eastAsia="SimSun" w:hAnsi="Times New Roman"/>
                <w:sz w:val="22"/>
                <w:szCs w:val="22"/>
                <w:lang w:eastAsia="zh-CN"/>
              </w:rPr>
            </w:pPr>
            <w:r w:rsidRPr="007F4937">
              <w:rPr>
                <w:rFonts w:ascii="Times New Roman" w:eastAsia="SimSun" w:hAnsi="Times New Roman"/>
                <w:sz w:val="22"/>
                <w:szCs w:val="22"/>
                <w:lang w:val="be-BY" w:eastAsia="zh-CN"/>
              </w:rPr>
              <w:t>средств юридичес</w:t>
            </w:r>
            <w:r w:rsidR="00C32372" w:rsidRPr="007F4937">
              <w:rPr>
                <w:rFonts w:ascii="Times New Roman" w:eastAsia="SimSun" w:hAnsi="Times New Roman"/>
                <w:sz w:val="22"/>
                <w:szCs w:val="22"/>
                <w:lang w:val="be-BY" w:eastAsia="zh-CN"/>
              </w:rPr>
              <w:softHyphen/>
            </w:r>
            <w:r w:rsidRPr="007F4937">
              <w:rPr>
                <w:rFonts w:ascii="Times New Roman" w:eastAsia="SimSun" w:hAnsi="Times New Roman"/>
                <w:sz w:val="22"/>
                <w:szCs w:val="22"/>
                <w:lang w:val="be-BY" w:eastAsia="zh-CN"/>
              </w:rPr>
              <w:t>ких лиц (инд. предпр.)</w:t>
            </w:r>
          </w:p>
        </w:tc>
        <w:tc>
          <w:tcPr>
            <w:tcW w:w="1059" w:type="dxa"/>
          </w:tcPr>
          <w:p w14:paraId="45D3E736" w14:textId="66CBCD89" w:rsidR="00D61C46" w:rsidRPr="007F4937" w:rsidRDefault="00D61C46" w:rsidP="007F4937">
            <w:pPr>
              <w:autoSpaceDE w:val="0"/>
              <w:autoSpaceDN w:val="0"/>
              <w:adjustRightInd w:val="0"/>
              <w:spacing w:line="240" w:lineRule="exact"/>
              <w:jc w:val="center"/>
              <w:rPr>
                <w:rFonts w:ascii="Times New Roman" w:eastAsia="SimSun" w:hAnsi="Times New Roman"/>
                <w:sz w:val="22"/>
                <w:szCs w:val="22"/>
                <w:lang w:eastAsia="zh-CN"/>
              </w:rPr>
            </w:pPr>
            <w:r w:rsidRPr="007F4937">
              <w:rPr>
                <w:rFonts w:ascii="Times New Roman" w:eastAsia="SimSun" w:hAnsi="Times New Roman"/>
                <w:sz w:val="22"/>
                <w:szCs w:val="22"/>
                <w:lang w:val="be-BY" w:eastAsia="zh-CN"/>
              </w:rPr>
              <w:t>собствен</w:t>
            </w:r>
            <w:r w:rsidRPr="007F4937">
              <w:rPr>
                <w:rFonts w:ascii="Times New Roman" w:eastAsia="SimSun" w:hAnsi="Times New Roman"/>
                <w:sz w:val="22"/>
                <w:szCs w:val="22"/>
                <w:lang w:val="be-BY" w:eastAsia="zh-CN"/>
              </w:rPr>
              <w:softHyphen/>
              <w:t>ных средств</w:t>
            </w:r>
          </w:p>
        </w:tc>
      </w:tr>
      <w:tr w:rsidR="00D61C46" w:rsidRPr="007F4937" w14:paraId="06EB8767" w14:textId="77777777" w:rsidTr="00C32372">
        <w:trPr>
          <w:trHeight w:val="58"/>
        </w:trPr>
        <w:tc>
          <w:tcPr>
            <w:tcW w:w="1980" w:type="dxa"/>
          </w:tcPr>
          <w:p w14:paraId="2CD575E2" w14:textId="77777777" w:rsidR="00D61C46" w:rsidRPr="007F4937" w:rsidRDefault="00D61C46" w:rsidP="007F4937">
            <w:pPr>
              <w:autoSpaceDE w:val="0"/>
              <w:autoSpaceDN w:val="0"/>
              <w:adjustRightInd w:val="0"/>
              <w:rPr>
                <w:rFonts w:ascii="Times New Roman" w:eastAsia="SimSun" w:hAnsi="Times New Roman"/>
                <w:sz w:val="22"/>
                <w:szCs w:val="22"/>
                <w:lang w:eastAsia="zh-CN"/>
              </w:rPr>
            </w:pPr>
          </w:p>
        </w:tc>
        <w:tc>
          <w:tcPr>
            <w:tcW w:w="593" w:type="dxa"/>
          </w:tcPr>
          <w:p w14:paraId="141823F7"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567" w:type="dxa"/>
          </w:tcPr>
          <w:p w14:paraId="7D286B6E"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543" w:type="dxa"/>
          </w:tcPr>
          <w:p w14:paraId="12AE5DB7"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449" w:type="dxa"/>
          </w:tcPr>
          <w:p w14:paraId="464DE79C"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511" w:type="dxa"/>
          </w:tcPr>
          <w:p w14:paraId="35BB1301"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481" w:type="dxa"/>
          </w:tcPr>
          <w:p w14:paraId="64D4E434"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426" w:type="dxa"/>
          </w:tcPr>
          <w:p w14:paraId="56438CBC"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567" w:type="dxa"/>
          </w:tcPr>
          <w:p w14:paraId="787AED13"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567" w:type="dxa"/>
          </w:tcPr>
          <w:p w14:paraId="1EE5D782"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567" w:type="dxa"/>
          </w:tcPr>
          <w:p w14:paraId="72895563"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708" w:type="dxa"/>
          </w:tcPr>
          <w:p w14:paraId="199DBBE4"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709" w:type="dxa"/>
          </w:tcPr>
          <w:p w14:paraId="533DD64B"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968" w:type="dxa"/>
          </w:tcPr>
          <w:p w14:paraId="0652EB7E"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1276" w:type="dxa"/>
          </w:tcPr>
          <w:p w14:paraId="3620F7FF"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1016" w:type="dxa"/>
          </w:tcPr>
          <w:p w14:paraId="29D6C675"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1534" w:type="dxa"/>
          </w:tcPr>
          <w:p w14:paraId="2F8841A9"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1059" w:type="dxa"/>
          </w:tcPr>
          <w:p w14:paraId="194BAAFE"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r>
      <w:tr w:rsidR="00D61C46" w:rsidRPr="007F4937" w14:paraId="689193F5" w14:textId="77777777" w:rsidTr="00C32372">
        <w:trPr>
          <w:trHeight w:val="330"/>
        </w:trPr>
        <w:tc>
          <w:tcPr>
            <w:tcW w:w="1980" w:type="dxa"/>
          </w:tcPr>
          <w:p w14:paraId="14B62594" w14:textId="77777777" w:rsidR="00D61C46" w:rsidRPr="007F4937" w:rsidRDefault="00D61C46" w:rsidP="007F4937">
            <w:pPr>
              <w:autoSpaceDE w:val="0"/>
              <w:autoSpaceDN w:val="0"/>
              <w:adjustRightInd w:val="0"/>
              <w:jc w:val="right"/>
              <w:rPr>
                <w:rFonts w:ascii="Times New Roman" w:eastAsia="SimSun" w:hAnsi="Times New Roman"/>
                <w:sz w:val="22"/>
                <w:szCs w:val="22"/>
                <w:lang w:eastAsia="zh-CN"/>
              </w:rPr>
            </w:pPr>
            <w:r w:rsidRPr="007F4937">
              <w:rPr>
                <w:rFonts w:ascii="Times New Roman" w:eastAsia="SimSun" w:hAnsi="Times New Roman"/>
                <w:b/>
                <w:bCs/>
                <w:sz w:val="22"/>
                <w:szCs w:val="22"/>
                <w:lang w:val="be-BY" w:eastAsia="zh-CN"/>
              </w:rPr>
              <w:t>ИТОГО</w:t>
            </w:r>
          </w:p>
        </w:tc>
        <w:tc>
          <w:tcPr>
            <w:tcW w:w="593" w:type="dxa"/>
          </w:tcPr>
          <w:p w14:paraId="2ACC6A38"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567" w:type="dxa"/>
          </w:tcPr>
          <w:p w14:paraId="7F13BCCF"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543" w:type="dxa"/>
          </w:tcPr>
          <w:p w14:paraId="333F4291"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449" w:type="dxa"/>
          </w:tcPr>
          <w:p w14:paraId="1CE987C6"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511" w:type="dxa"/>
          </w:tcPr>
          <w:p w14:paraId="460A7B44"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481" w:type="dxa"/>
          </w:tcPr>
          <w:p w14:paraId="1B27AC5B"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426" w:type="dxa"/>
          </w:tcPr>
          <w:p w14:paraId="5C0BF1EE"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567" w:type="dxa"/>
          </w:tcPr>
          <w:p w14:paraId="514D0D41"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567" w:type="dxa"/>
          </w:tcPr>
          <w:p w14:paraId="14024FA2"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567" w:type="dxa"/>
          </w:tcPr>
          <w:p w14:paraId="37B5A53C"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708" w:type="dxa"/>
          </w:tcPr>
          <w:p w14:paraId="4E90CF27"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709" w:type="dxa"/>
          </w:tcPr>
          <w:p w14:paraId="2467FBA3"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968" w:type="dxa"/>
          </w:tcPr>
          <w:p w14:paraId="442D6858"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1276" w:type="dxa"/>
          </w:tcPr>
          <w:p w14:paraId="1D08C06D"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1016" w:type="dxa"/>
          </w:tcPr>
          <w:p w14:paraId="73CAE1DF"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1534" w:type="dxa"/>
          </w:tcPr>
          <w:p w14:paraId="494824C4"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1059" w:type="dxa"/>
          </w:tcPr>
          <w:p w14:paraId="6FB75DAC"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r>
    </w:tbl>
    <w:p w14:paraId="33E5FD3D" w14:textId="77777777" w:rsidR="00D61C46" w:rsidRPr="007F4937" w:rsidRDefault="00D61C46" w:rsidP="007F4937">
      <w:pPr>
        <w:autoSpaceDE w:val="0"/>
        <w:autoSpaceDN w:val="0"/>
        <w:adjustRightInd w:val="0"/>
        <w:spacing w:after="0" w:line="260" w:lineRule="exact"/>
        <w:jc w:val="both"/>
        <w:rPr>
          <w:rFonts w:ascii="Times New Roman" w:eastAsia="SimSun" w:hAnsi="Times New Roman" w:cs="Times New Roman"/>
          <w:spacing w:val="-8"/>
          <w:sz w:val="24"/>
          <w:szCs w:val="24"/>
          <w:lang w:eastAsia="zh-CN"/>
        </w:rPr>
      </w:pPr>
      <w:r w:rsidRPr="007F4937">
        <w:rPr>
          <w:rFonts w:ascii="Times New Roman" w:eastAsia="SimSun" w:hAnsi="Times New Roman" w:cs="Times New Roman"/>
          <w:spacing w:val="-8"/>
          <w:sz w:val="24"/>
          <w:szCs w:val="24"/>
          <w:lang w:eastAsia="zh-CN"/>
        </w:rPr>
        <w:t>* УВО, имеющие военные факультеты, предоставляют общие сведения о выпуске, распределении и направлении на работу (в том числе и курсантов), по магистрам – вместо кода и наименования специальностей указывать: «закрытые специальности»).</w:t>
      </w:r>
    </w:p>
    <w:p w14:paraId="1930E1D5" w14:textId="5E11D9E8" w:rsidR="00D61C46" w:rsidRPr="007F4937" w:rsidRDefault="00D61C46" w:rsidP="007F4937">
      <w:pPr>
        <w:autoSpaceDE w:val="0"/>
        <w:autoSpaceDN w:val="0"/>
        <w:adjustRightInd w:val="0"/>
        <w:spacing w:line="240" w:lineRule="exact"/>
        <w:jc w:val="both"/>
        <w:rPr>
          <w:rFonts w:ascii="Times New Roman" w:eastAsia="SimSun" w:hAnsi="Times New Roman" w:cs="Times New Roman"/>
          <w:spacing w:val="-8"/>
          <w:sz w:val="24"/>
          <w:szCs w:val="24"/>
          <w:lang w:eastAsia="zh-CN"/>
        </w:rPr>
      </w:pPr>
      <w:r w:rsidRPr="007F4937">
        <w:rPr>
          <w:rFonts w:ascii="Times New Roman" w:eastAsia="SimSun" w:hAnsi="Times New Roman" w:cs="Times New Roman"/>
          <w:spacing w:val="-8"/>
          <w:sz w:val="24"/>
          <w:szCs w:val="24"/>
          <w:lang w:eastAsia="zh-CN"/>
        </w:rPr>
        <w:t xml:space="preserve">случаю. </w:t>
      </w:r>
    </w:p>
    <w:p w14:paraId="03546599" w14:textId="77777777" w:rsidR="00D61C46" w:rsidRPr="007F4937" w:rsidRDefault="00D61C46" w:rsidP="007F4937">
      <w:pPr>
        <w:spacing w:before="120" w:after="120" w:line="280" w:lineRule="exact"/>
        <w:ind w:left="357"/>
        <w:jc w:val="center"/>
        <w:rPr>
          <w:rFonts w:ascii="Times New Roman" w:eastAsia="Times New Roman" w:hAnsi="Times New Roman" w:cs="Times New Roman"/>
          <w:b/>
          <w:sz w:val="24"/>
          <w:szCs w:val="24"/>
        </w:rPr>
      </w:pPr>
      <w:r w:rsidRPr="007F4937">
        <w:rPr>
          <w:rFonts w:ascii="Times New Roman" w:eastAsia="Times New Roman" w:hAnsi="Times New Roman" w:cs="Times New Roman"/>
          <w:b/>
          <w:sz w:val="24"/>
          <w:szCs w:val="24"/>
        </w:rPr>
        <w:t>4. Сведения об обеспечении кадровых потребностей организаций научно-инновационной сферы и образования</w:t>
      </w:r>
    </w:p>
    <w:tbl>
      <w:tblPr>
        <w:tblW w:w="1459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55"/>
        <w:gridCol w:w="850"/>
        <w:gridCol w:w="851"/>
        <w:gridCol w:w="850"/>
        <w:gridCol w:w="851"/>
        <w:gridCol w:w="850"/>
        <w:gridCol w:w="851"/>
        <w:gridCol w:w="708"/>
        <w:gridCol w:w="851"/>
        <w:gridCol w:w="6379"/>
      </w:tblGrid>
      <w:tr w:rsidR="00D61C46" w:rsidRPr="007F4937" w14:paraId="74D7F03D" w14:textId="77777777" w:rsidTr="006C27F0">
        <w:trPr>
          <w:cantSplit/>
          <w:trHeight w:val="425"/>
          <w:tblHeader/>
          <w:jc w:val="center"/>
        </w:trPr>
        <w:tc>
          <w:tcPr>
            <w:tcW w:w="1555" w:type="dxa"/>
            <w:vMerge w:val="restart"/>
            <w:vAlign w:val="center"/>
          </w:tcPr>
          <w:p w14:paraId="57CA616B" w14:textId="77777777" w:rsidR="00D61C46" w:rsidRPr="007F4937" w:rsidRDefault="00D61C46" w:rsidP="007F4937">
            <w:pPr>
              <w:autoSpaceDE w:val="0"/>
              <w:autoSpaceDN w:val="0"/>
              <w:adjustRightInd w:val="0"/>
              <w:spacing w:after="0" w:line="240" w:lineRule="exact"/>
              <w:jc w:val="center"/>
              <w:rPr>
                <w:rFonts w:ascii="Times New Roman" w:eastAsia="Times New Roman" w:hAnsi="Times New Roman" w:cs="Times New Roman"/>
                <w:spacing w:val="-10"/>
                <w:sz w:val="24"/>
                <w:szCs w:val="24"/>
              </w:rPr>
            </w:pPr>
            <w:r w:rsidRPr="007F4937">
              <w:rPr>
                <w:rFonts w:ascii="Times New Roman" w:eastAsia="Times New Roman" w:hAnsi="Times New Roman" w:cs="Times New Roman"/>
                <w:spacing w:val="-10"/>
                <w:sz w:val="24"/>
                <w:szCs w:val="24"/>
              </w:rPr>
              <w:t xml:space="preserve">Всего распределено, чел. </w:t>
            </w:r>
          </w:p>
        </w:tc>
        <w:tc>
          <w:tcPr>
            <w:tcW w:w="13041" w:type="dxa"/>
            <w:gridSpan w:val="9"/>
            <w:vAlign w:val="center"/>
          </w:tcPr>
          <w:p w14:paraId="0A08209D" w14:textId="77777777" w:rsidR="00D61C46" w:rsidRPr="007F4937" w:rsidRDefault="00D61C46" w:rsidP="007F4937">
            <w:pPr>
              <w:keepNext/>
              <w:spacing w:after="0" w:line="240" w:lineRule="exact"/>
              <w:jc w:val="center"/>
              <w:outlineLvl w:val="6"/>
              <w:rPr>
                <w:rFonts w:ascii="Times New Roman" w:eastAsia="Times New Roman" w:hAnsi="Times New Roman" w:cs="Times New Roman"/>
                <w:spacing w:val="-10"/>
                <w:sz w:val="24"/>
                <w:szCs w:val="24"/>
              </w:rPr>
            </w:pPr>
            <w:r w:rsidRPr="007F4937">
              <w:rPr>
                <w:rFonts w:ascii="Times New Roman" w:eastAsia="Times New Roman" w:hAnsi="Times New Roman" w:cs="Times New Roman"/>
                <w:spacing w:val="-10"/>
                <w:sz w:val="24"/>
                <w:szCs w:val="24"/>
              </w:rPr>
              <w:t>В том числе в организации, чел.</w:t>
            </w:r>
          </w:p>
        </w:tc>
      </w:tr>
      <w:tr w:rsidR="00D61C46" w:rsidRPr="007F4937" w14:paraId="2A8F4F9D" w14:textId="77777777" w:rsidTr="006C27F0">
        <w:trPr>
          <w:cantSplit/>
          <w:trHeight w:val="168"/>
          <w:tblHeader/>
          <w:jc w:val="center"/>
        </w:trPr>
        <w:tc>
          <w:tcPr>
            <w:tcW w:w="1555" w:type="dxa"/>
            <w:vMerge/>
            <w:vAlign w:val="center"/>
          </w:tcPr>
          <w:p w14:paraId="1B283FC2" w14:textId="77777777" w:rsidR="00D61C46" w:rsidRPr="007F4937" w:rsidRDefault="00D61C46" w:rsidP="007F4937">
            <w:pPr>
              <w:autoSpaceDE w:val="0"/>
              <w:autoSpaceDN w:val="0"/>
              <w:adjustRightInd w:val="0"/>
              <w:spacing w:after="0" w:line="240" w:lineRule="exact"/>
              <w:jc w:val="center"/>
              <w:rPr>
                <w:rFonts w:ascii="Times New Roman" w:eastAsia="Times New Roman" w:hAnsi="Times New Roman" w:cs="Times New Roman"/>
                <w:spacing w:val="-10"/>
                <w:sz w:val="24"/>
                <w:szCs w:val="24"/>
              </w:rPr>
            </w:pPr>
          </w:p>
        </w:tc>
        <w:tc>
          <w:tcPr>
            <w:tcW w:w="1701" w:type="dxa"/>
            <w:gridSpan w:val="2"/>
            <w:vMerge w:val="restart"/>
            <w:vAlign w:val="center"/>
          </w:tcPr>
          <w:p w14:paraId="7222C905" w14:textId="77777777" w:rsidR="00D61C46" w:rsidRPr="007F4937" w:rsidRDefault="00D61C46" w:rsidP="007F4937">
            <w:pPr>
              <w:keepNext/>
              <w:spacing w:after="0" w:line="240" w:lineRule="exact"/>
              <w:jc w:val="center"/>
              <w:outlineLvl w:val="6"/>
              <w:rPr>
                <w:rFonts w:ascii="Times New Roman" w:eastAsia="Times New Roman" w:hAnsi="Times New Roman" w:cs="Times New Roman"/>
                <w:spacing w:val="-10"/>
                <w:sz w:val="24"/>
                <w:szCs w:val="24"/>
              </w:rPr>
            </w:pPr>
            <w:r w:rsidRPr="007F4937">
              <w:rPr>
                <w:rFonts w:ascii="Times New Roman" w:eastAsia="Times New Roman" w:hAnsi="Times New Roman" w:cs="Times New Roman"/>
                <w:spacing w:val="-10"/>
                <w:sz w:val="24"/>
                <w:szCs w:val="24"/>
              </w:rPr>
              <w:t>научные</w:t>
            </w:r>
          </w:p>
        </w:tc>
        <w:tc>
          <w:tcPr>
            <w:tcW w:w="1701" w:type="dxa"/>
            <w:gridSpan w:val="2"/>
            <w:vMerge w:val="restart"/>
            <w:vAlign w:val="center"/>
          </w:tcPr>
          <w:p w14:paraId="3B86B2F6" w14:textId="77777777" w:rsidR="00D61C46" w:rsidRPr="007F4937" w:rsidRDefault="00D61C46" w:rsidP="007F4937">
            <w:pPr>
              <w:keepNext/>
              <w:spacing w:after="0" w:line="240" w:lineRule="exact"/>
              <w:jc w:val="center"/>
              <w:outlineLvl w:val="6"/>
              <w:rPr>
                <w:rFonts w:ascii="Times New Roman" w:eastAsia="Times New Roman" w:hAnsi="Times New Roman" w:cs="Times New Roman"/>
                <w:spacing w:val="-10"/>
                <w:sz w:val="24"/>
                <w:szCs w:val="24"/>
              </w:rPr>
            </w:pPr>
            <w:r w:rsidRPr="007F4937">
              <w:rPr>
                <w:rFonts w:ascii="Times New Roman" w:eastAsia="Times New Roman" w:hAnsi="Times New Roman" w:cs="Times New Roman"/>
                <w:spacing w:val="-10"/>
                <w:sz w:val="24"/>
                <w:szCs w:val="24"/>
              </w:rPr>
              <w:t>в сфере инновационной деятельности</w:t>
            </w:r>
          </w:p>
        </w:tc>
        <w:tc>
          <w:tcPr>
            <w:tcW w:w="3260" w:type="dxa"/>
            <w:gridSpan w:val="4"/>
            <w:vAlign w:val="center"/>
          </w:tcPr>
          <w:p w14:paraId="398C61CE" w14:textId="77777777" w:rsidR="00D61C46" w:rsidRPr="007F4937" w:rsidRDefault="00D61C46" w:rsidP="007F4937">
            <w:pPr>
              <w:spacing w:after="0" w:line="240" w:lineRule="exact"/>
              <w:jc w:val="center"/>
              <w:rPr>
                <w:rFonts w:ascii="Times New Roman" w:eastAsia="Times New Roman" w:hAnsi="Times New Roman" w:cs="Times New Roman"/>
                <w:spacing w:val="-10"/>
                <w:sz w:val="24"/>
                <w:szCs w:val="24"/>
              </w:rPr>
            </w:pPr>
            <w:r w:rsidRPr="007F4937">
              <w:rPr>
                <w:rFonts w:ascii="Times New Roman" w:eastAsia="Times New Roman" w:hAnsi="Times New Roman" w:cs="Times New Roman"/>
                <w:spacing w:val="-10"/>
                <w:sz w:val="24"/>
                <w:szCs w:val="24"/>
              </w:rPr>
              <w:t xml:space="preserve">в сфере образования </w:t>
            </w:r>
          </w:p>
        </w:tc>
        <w:tc>
          <w:tcPr>
            <w:tcW w:w="6379" w:type="dxa"/>
            <w:vMerge w:val="restart"/>
            <w:vAlign w:val="center"/>
          </w:tcPr>
          <w:p w14:paraId="5990FEE4" w14:textId="77777777" w:rsidR="00D61C46" w:rsidRPr="007F4937" w:rsidRDefault="00D61C46" w:rsidP="007F4937">
            <w:pPr>
              <w:spacing w:after="0" w:line="240" w:lineRule="exact"/>
              <w:jc w:val="center"/>
              <w:rPr>
                <w:rFonts w:ascii="Times New Roman" w:eastAsia="Times New Roman" w:hAnsi="Times New Roman" w:cs="Times New Roman"/>
                <w:spacing w:val="-10"/>
                <w:sz w:val="24"/>
                <w:szCs w:val="24"/>
              </w:rPr>
            </w:pPr>
            <w:r w:rsidRPr="007F4937">
              <w:rPr>
                <w:rFonts w:ascii="Times New Roman" w:eastAsia="Times New Roman" w:hAnsi="Times New Roman" w:cs="Times New Roman"/>
                <w:spacing w:val="-10"/>
                <w:sz w:val="24"/>
                <w:szCs w:val="24"/>
              </w:rPr>
              <w:t>иные</w:t>
            </w:r>
          </w:p>
        </w:tc>
      </w:tr>
      <w:tr w:rsidR="00D61C46" w:rsidRPr="007F4937" w14:paraId="2246A75C" w14:textId="77777777" w:rsidTr="006C27F0">
        <w:trPr>
          <w:cantSplit/>
          <w:trHeight w:val="168"/>
          <w:tblHeader/>
          <w:jc w:val="center"/>
        </w:trPr>
        <w:tc>
          <w:tcPr>
            <w:tcW w:w="1555" w:type="dxa"/>
            <w:vMerge/>
            <w:vAlign w:val="center"/>
          </w:tcPr>
          <w:p w14:paraId="56EE0B42" w14:textId="77777777" w:rsidR="00D61C46" w:rsidRPr="007F4937" w:rsidRDefault="00D61C46" w:rsidP="007F4937">
            <w:pPr>
              <w:autoSpaceDE w:val="0"/>
              <w:autoSpaceDN w:val="0"/>
              <w:adjustRightInd w:val="0"/>
              <w:spacing w:after="0" w:line="240" w:lineRule="exact"/>
              <w:jc w:val="center"/>
              <w:rPr>
                <w:rFonts w:ascii="Times New Roman" w:eastAsia="Times New Roman" w:hAnsi="Times New Roman" w:cs="Times New Roman"/>
                <w:spacing w:val="-10"/>
                <w:sz w:val="24"/>
                <w:szCs w:val="24"/>
              </w:rPr>
            </w:pPr>
          </w:p>
        </w:tc>
        <w:tc>
          <w:tcPr>
            <w:tcW w:w="1701" w:type="dxa"/>
            <w:gridSpan w:val="2"/>
            <w:vMerge/>
            <w:vAlign w:val="center"/>
          </w:tcPr>
          <w:p w14:paraId="0532B8EC" w14:textId="77777777" w:rsidR="00D61C46" w:rsidRPr="007F4937" w:rsidRDefault="00D61C46" w:rsidP="007F4937">
            <w:pPr>
              <w:keepNext/>
              <w:spacing w:after="0" w:line="240" w:lineRule="exact"/>
              <w:jc w:val="center"/>
              <w:outlineLvl w:val="6"/>
              <w:rPr>
                <w:rFonts w:ascii="Times New Roman" w:eastAsia="Times New Roman" w:hAnsi="Times New Roman" w:cs="Times New Roman"/>
                <w:spacing w:val="-10"/>
                <w:sz w:val="24"/>
                <w:szCs w:val="24"/>
              </w:rPr>
            </w:pPr>
          </w:p>
        </w:tc>
        <w:tc>
          <w:tcPr>
            <w:tcW w:w="1701" w:type="dxa"/>
            <w:gridSpan w:val="2"/>
            <w:vMerge/>
            <w:vAlign w:val="center"/>
          </w:tcPr>
          <w:p w14:paraId="05ECF654" w14:textId="77777777" w:rsidR="00D61C46" w:rsidRPr="007F4937" w:rsidRDefault="00D61C46" w:rsidP="007F4937">
            <w:pPr>
              <w:keepNext/>
              <w:spacing w:after="0" w:line="240" w:lineRule="exact"/>
              <w:jc w:val="center"/>
              <w:outlineLvl w:val="6"/>
              <w:rPr>
                <w:rFonts w:ascii="Times New Roman" w:eastAsia="Times New Roman" w:hAnsi="Times New Roman" w:cs="Times New Roman"/>
                <w:spacing w:val="-10"/>
                <w:sz w:val="24"/>
                <w:szCs w:val="24"/>
              </w:rPr>
            </w:pPr>
          </w:p>
        </w:tc>
        <w:tc>
          <w:tcPr>
            <w:tcW w:w="1701" w:type="dxa"/>
            <w:gridSpan w:val="2"/>
            <w:vAlign w:val="center"/>
          </w:tcPr>
          <w:p w14:paraId="6EB297A8" w14:textId="77777777" w:rsidR="00D61C46" w:rsidRPr="007F4937" w:rsidRDefault="00D61C46" w:rsidP="007F4937">
            <w:pPr>
              <w:keepNext/>
              <w:spacing w:after="0" w:line="240" w:lineRule="exact"/>
              <w:jc w:val="center"/>
              <w:outlineLvl w:val="6"/>
              <w:rPr>
                <w:rFonts w:ascii="Times New Roman" w:eastAsia="Times New Roman" w:hAnsi="Times New Roman" w:cs="Times New Roman"/>
                <w:spacing w:val="-10"/>
                <w:sz w:val="24"/>
                <w:szCs w:val="24"/>
              </w:rPr>
            </w:pPr>
            <w:r w:rsidRPr="007F4937">
              <w:rPr>
                <w:rFonts w:ascii="Times New Roman" w:eastAsia="Times New Roman" w:hAnsi="Times New Roman" w:cs="Times New Roman"/>
                <w:spacing w:val="-10"/>
                <w:sz w:val="24"/>
                <w:szCs w:val="24"/>
              </w:rPr>
              <w:t>из них в УВО</w:t>
            </w:r>
          </w:p>
        </w:tc>
        <w:tc>
          <w:tcPr>
            <w:tcW w:w="1559" w:type="dxa"/>
            <w:gridSpan w:val="2"/>
            <w:vAlign w:val="center"/>
          </w:tcPr>
          <w:p w14:paraId="5470E923" w14:textId="77777777" w:rsidR="00D61C46" w:rsidRPr="007F4937" w:rsidRDefault="00D61C46" w:rsidP="007F4937">
            <w:pPr>
              <w:spacing w:after="0" w:line="240" w:lineRule="exact"/>
              <w:jc w:val="center"/>
              <w:rPr>
                <w:rFonts w:ascii="Times New Roman" w:eastAsia="Times New Roman" w:hAnsi="Times New Roman" w:cs="Times New Roman"/>
                <w:spacing w:val="-10"/>
                <w:sz w:val="24"/>
                <w:szCs w:val="24"/>
              </w:rPr>
            </w:pPr>
            <w:r w:rsidRPr="007F4937">
              <w:rPr>
                <w:rFonts w:ascii="Times New Roman" w:eastAsia="Times New Roman" w:hAnsi="Times New Roman" w:cs="Times New Roman"/>
                <w:spacing w:val="-10"/>
                <w:sz w:val="24"/>
                <w:szCs w:val="24"/>
              </w:rPr>
              <w:t>в иные УО</w:t>
            </w:r>
          </w:p>
        </w:tc>
        <w:tc>
          <w:tcPr>
            <w:tcW w:w="6379" w:type="dxa"/>
            <w:vMerge/>
            <w:vAlign w:val="center"/>
          </w:tcPr>
          <w:p w14:paraId="0AACCD24" w14:textId="77777777" w:rsidR="00D61C46" w:rsidRPr="007F4937" w:rsidRDefault="00D61C46" w:rsidP="007F4937">
            <w:pPr>
              <w:spacing w:after="0" w:line="240" w:lineRule="exact"/>
              <w:jc w:val="center"/>
              <w:rPr>
                <w:rFonts w:ascii="Times New Roman" w:eastAsia="Times New Roman" w:hAnsi="Times New Roman" w:cs="Times New Roman"/>
                <w:spacing w:val="-10"/>
                <w:sz w:val="24"/>
                <w:szCs w:val="24"/>
              </w:rPr>
            </w:pPr>
          </w:p>
        </w:tc>
      </w:tr>
      <w:tr w:rsidR="00D61C46" w:rsidRPr="007F4937" w14:paraId="729CF279" w14:textId="77777777" w:rsidTr="006C27F0">
        <w:trPr>
          <w:cantSplit/>
          <w:trHeight w:val="338"/>
          <w:jc w:val="center"/>
        </w:trPr>
        <w:tc>
          <w:tcPr>
            <w:tcW w:w="1555" w:type="dxa"/>
            <w:vMerge/>
            <w:tcBorders>
              <w:bottom w:val="single" w:sz="6" w:space="0" w:color="auto"/>
            </w:tcBorders>
          </w:tcPr>
          <w:p w14:paraId="0B8F40A1" w14:textId="77777777" w:rsidR="00D61C46" w:rsidRPr="007F4937" w:rsidRDefault="00D61C46" w:rsidP="007F4937">
            <w:pPr>
              <w:spacing w:after="0" w:line="240" w:lineRule="exact"/>
              <w:jc w:val="center"/>
              <w:rPr>
                <w:rFonts w:ascii="Times New Roman" w:eastAsia="Times New Roman" w:hAnsi="Times New Roman" w:cs="Times New Roman"/>
                <w:bCs/>
                <w:spacing w:val="-10"/>
                <w:sz w:val="24"/>
                <w:szCs w:val="24"/>
              </w:rPr>
            </w:pPr>
          </w:p>
        </w:tc>
        <w:tc>
          <w:tcPr>
            <w:tcW w:w="850" w:type="dxa"/>
            <w:vAlign w:val="center"/>
          </w:tcPr>
          <w:p w14:paraId="11AF098D" w14:textId="77777777" w:rsidR="00D61C46" w:rsidRPr="007F4937" w:rsidRDefault="00D61C46" w:rsidP="007F4937">
            <w:pPr>
              <w:spacing w:after="0" w:line="240" w:lineRule="exact"/>
              <w:jc w:val="center"/>
              <w:rPr>
                <w:rFonts w:ascii="Times New Roman" w:eastAsia="Times New Roman" w:hAnsi="Times New Roman" w:cs="Times New Roman"/>
                <w:spacing w:val="-10"/>
                <w:sz w:val="24"/>
                <w:szCs w:val="24"/>
              </w:rPr>
            </w:pPr>
            <w:r w:rsidRPr="007F4937">
              <w:rPr>
                <w:rFonts w:ascii="Times New Roman" w:eastAsia="Times New Roman" w:hAnsi="Times New Roman" w:cs="Times New Roman"/>
                <w:bCs/>
                <w:spacing w:val="-10"/>
                <w:sz w:val="24"/>
                <w:szCs w:val="24"/>
              </w:rPr>
              <w:t>чел.</w:t>
            </w:r>
          </w:p>
        </w:tc>
        <w:tc>
          <w:tcPr>
            <w:tcW w:w="851" w:type="dxa"/>
            <w:vAlign w:val="center"/>
          </w:tcPr>
          <w:p w14:paraId="030E2E62" w14:textId="77777777" w:rsidR="00D61C46" w:rsidRPr="007F4937" w:rsidRDefault="00D61C46" w:rsidP="007F4937">
            <w:pPr>
              <w:spacing w:after="0" w:line="240" w:lineRule="exact"/>
              <w:jc w:val="center"/>
              <w:rPr>
                <w:rFonts w:ascii="Times New Roman" w:eastAsia="Times New Roman" w:hAnsi="Times New Roman" w:cs="Times New Roman"/>
                <w:bCs/>
                <w:spacing w:val="-10"/>
                <w:sz w:val="24"/>
                <w:szCs w:val="24"/>
              </w:rPr>
            </w:pPr>
            <w:r w:rsidRPr="007F4937">
              <w:rPr>
                <w:rFonts w:ascii="Times New Roman" w:eastAsia="Times New Roman" w:hAnsi="Times New Roman" w:cs="Times New Roman"/>
                <w:bCs/>
                <w:spacing w:val="-10"/>
                <w:sz w:val="24"/>
                <w:szCs w:val="24"/>
              </w:rPr>
              <w:t>%</w:t>
            </w:r>
          </w:p>
        </w:tc>
        <w:tc>
          <w:tcPr>
            <w:tcW w:w="850" w:type="dxa"/>
            <w:vAlign w:val="center"/>
          </w:tcPr>
          <w:p w14:paraId="52161601" w14:textId="77777777" w:rsidR="00D61C46" w:rsidRPr="007F4937" w:rsidRDefault="00D61C46" w:rsidP="007F4937">
            <w:pPr>
              <w:spacing w:after="0" w:line="240" w:lineRule="exact"/>
              <w:jc w:val="center"/>
              <w:rPr>
                <w:rFonts w:ascii="Times New Roman" w:eastAsia="Times New Roman" w:hAnsi="Times New Roman" w:cs="Times New Roman"/>
                <w:spacing w:val="-10"/>
                <w:sz w:val="24"/>
                <w:szCs w:val="24"/>
              </w:rPr>
            </w:pPr>
            <w:r w:rsidRPr="007F4937">
              <w:rPr>
                <w:rFonts w:ascii="Times New Roman" w:eastAsia="Times New Roman" w:hAnsi="Times New Roman" w:cs="Times New Roman"/>
                <w:bCs/>
                <w:spacing w:val="-10"/>
                <w:sz w:val="24"/>
                <w:szCs w:val="24"/>
              </w:rPr>
              <w:t>чел.</w:t>
            </w:r>
          </w:p>
        </w:tc>
        <w:tc>
          <w:tcPr>
            <w:tcW w:w="851" w:type="dxa"/>
            <w:vAlign w:val="center"/>
          </w:tcPr>
          <w:p w14:paraId="34570B3E" w14:textId="77777777" w:rsidR="00D61C46" w:rsidRPr="007F4937" w:rsidRDefault="00D61C46" w:rsidP="007F4937">
            <w:pPr>
              <w:spacing w:after="0" w:line="240" w:lineRule="exact"/>
              <w:jc w:val="center"/>
              <w:rPr>
                <w:rFonts w:ascii="Times New Roman" w:eastAsia="Times New Roman" w:hAnsi="Times New Roman" w:cs="Times New Roman"/>
                <w:bCs/>
                <w:spacing w:val="-10"/>
                <w:sz w:val="24"/>
                <w:szCs w:val="24"/>
              </w:rPr>
            </w:pPr>
            <w:r w:rsidRPr="007F4937">
              <w:rPr>
                <w:rFonts w:ascii="Times New Roman" w:eastAsia="Times New Roman" w:hAnsi="Times New Roman" w:cs="Times New Roman"/>
                <w:bCs/>
                <w:spacing w:val="-10"/>
                <w:sz w:val="24"/>
                <w:szCs w:val="24"/>
              </w:rPr>
              <w:t>%</w:t>
            </w:r>
          </w:p>
        </w:tc>
        <w:tc>
          <w:tcPr>
            <w:tcW w:w="850" w:type="dxa"/>
            <w:vAlign w:val="center"/>
          </w:tcPr>
          <w:p w14:paraId="0A572311" w14:textId="77777777" w:rsidR="00D61C46" w:rsidRPr="007F4937" w:rsidRDefault="00D61C46" w:rsidP="007F4937">
            <w:pPr>
              <w:spacing w:after="0" w:line="240" w:lineRule="exact"/>
              <w:jc w:val="center"/>
              <w:rPr>
                <w:rFonts w:ascii="Times New Roman" w:eastAsia="Times New Roman" w:hAnsi="Times New Roman" w:cs="Times New Roman"/>
                <w:spacing w:val="-10"/>
                <w:sz w:val="24"/>
                <w:szCs w:val="24"/>
              </w:rPr>
            </w:pPr>
            <w:r w:rsidRPr="007F4937">
              <w:rPr>
                <w:rFonts w:ascii="Times New Roman" w:eastAsia="Times New Roman" w:hAnsi="Times New Roman" w:cs="Times New Roman"/>
                <w:bCs/>
                <w:spacing w:val="-10"/>
                <w:sz w:val="24"/>
                <w:szCs w:val="24"/>
              </w:rPr>
              <w:t>чел.</w:t>
            </w:r>
          </w:p>
        </w:tc>
        <w:tc>
          <w:tcPr>
            <w:tcW w:w="851" w:type="dxa"/>
            <w:vAlign w:val="center"/>
          </w:tcPr>
          <w:p w14:paraId="4BE8F8F9" w14:textId="77777777" w:rsidR="00D61C46" w:rsidRPr="007F4937" w:rsidRDefault="00D61C46" w:rsidP="007F4937">
            <w:pPr>
              <w:spacing w:after="0" w:line="240" w:lineRule="exact"/>
              <w:jc w:val="center"/>
              <w:rPr>
                <w:rFonts w:ascii="Times New Roman" w:eastAsia="Times New Roman" w:hAnsi="Times New Roman" w:cs="Times New Roman"/>
                <w:bCs/>
                <w:spacing w:val="-10"/>
                <w:sz w:val="24"/>
                <w:szCs w:val="24"/>
              </w:rPr>
            </w:pPr>
            <w:r w:rsidRPr="007F4937">
              <w:rPr>
                <w:rFonts w:ascii="Times New Roman" w:eastAsia="Times New Roman" w:hAnsi="Times New Roman" w:cs="Times New Roman"/>
                <w:bCs/>
                <w:spacing w:val="-10"/>
                <w:sz w:val="24"/>
                <w:szCs w:val="24"/>
              </w:rPr>
              <w:t>%</w:t>
            </w:r>
          </w:p>
        </w:tc>
        <w:tc>
          <w:tcPr>
            <w:tcW w:w="708" w:type="dxa"/>
            <w:vAlign w:val="center"/>
          </w:tcPr>
          <w:p w14:paraId="43A45255" w14:textId="77777777" w:rsidR="00D61C46" w:rsidRPr="007F4937" w:rsidRDefault="00D61C46" w:rsidP="007F4937">
            <w:pPr>
              <w:spacing w:after="0" w:line="240" w:lineRule="exact"/>
              <w:jc w:val="center"/>
              <w:rPr>
                <w:rFonts w:ascii="Times New Roman" w:eastAsia="Times New Roman" w:hAnsi="Times New Roman" w:cs="Times New Roman"/>
                <w:spacing w:val="-10"/>
                <w:sz w:val="24"/>
                <w:szCs w:val="24"/>
              </w:rPr>
            </w:pPr>
            <w:r w:rsidRPr="007F4937">
              <w:rPr>
                <w:rFonts w:ascii="Times New Roman" w:eastAsia="Times New Roman" w:hAnsi="Times New Roman" w:cs="Times New Roman"/>
                <w:bCs/>
                <w:spacing w:val="-10"/>
                <w:sz w:val="24"/>
                <w:szCs w:val="24"/>
              </w:rPr>
              <w:t>чел.</w:t>
            </w:r>
          </w:p>
        </w:tc>
        <w:tc>
          <w:tcPr>
            <w:tcW w:w="851" w:type="dxa"/>
            <w:vAlign w:val="center"/>
          </w:tcPr>
          <w:p w14:paraId="11F7539C" w14:textId="77777777" w:rsidR="00D61C46" w:rsidRPr="007F4937" w:rsidRDefault="00D61C46" w:rsidP="007F4937">
            <w:pPr>
              <w:spacing w:after="0" w:line="240" w:lineRule="exact"/>
              <w:jc w:val="center"/>
              <w:rPr>
                <w:rFonts w:ascii="Times New Roman" w:eastAsia="Times New Roman" w:hAnsi="Times New Roman" w:cs="Times New Roman"/>
                <w:bCs/>
                <w:spacing w:val="-10"/>
                <w:sz w:val="24"/>
                <w:szCs w:val="24"/>
              </w:rPr>
            </w:pPr>
            <w:r w:rsidRPr="007F4937">
              <w:rPr>
                <w:rFonts w:ascii="Times New Roman" w:eastAsia="Times New Roman" w:hAnsi="Times New Roman" w:cs="Times New Roman"/>
                <w:bCs/>
                <w:spacing w:val="-10"/>
                <w:sz w:val="24"/>
                <w:szCs w:val="24"/>
              </w:rPr>
              <w:t>%</w:t>
            </w:r>
          </w:p>
        </w:tc>
        <w:tc>
          <w:tcPr>
            <w:tcW w:w="6379" w:type="dxa"/>
            <w:vMerge/>
          </w:tcPr>
          <w:p w14:paraId="584F3B25" w14:textId="77777777" w:rsidR="00D61C46" w:rsidRPr="007F4937" w:rsidRDefault="00D61C46" w:rsidP="007F4937">
            <w:pPr>
              <w:spacing w:after="0" w:line="240" w:lineRule="exact"/>
              <w:jc w:val="center"/>
              <w:rPr>
                <w:rFonts w:ascii="Times New Roman" w:eastAsia="Times New Roman" w:hAnsi="Times New Roman" w:cs="Times New Roman"/>
                <w:bCs/>
                <w:spacing w:val="-10"/>
                <w:sz w:val="24"/>
                <w:szCs w:val="24"/>
              </w:rPr>
            </w:pPr>
          </w:p>
        </w:tc>
      </w:tr>
      <w:tr w:rsidR="00D61C46" w:rsidRPr="007F4937" w14:paraId="0559E918" w14:textId="77777777" w:rsidTr="006C27F0">
        <w:trPr>
          <w:cantSplit/>
          <w:trHeight w:val="1041"/>
          <w:jc w:val="center"/>
        </w:trPr>
        <w:tc>
          <w:tcPr>
            <w:tcW w:w="1555" w:type="dxa"/>
            <w:tcBorders>
              <w:top w:val="single" w:sz="6" w:space="0" w:color="auto"/>
              <w:bottom w:val="single" w:sz="6" w:space="0" w:color="auto"/>
            </w:tcBorders>
          </w:tcPr>
          <w:p w14:paraId="0A0F0BB7" w14:textId="77777777" w:rsidR="00D61C46" w:rsidRPr="007F4937" w:rsidRDefault="00D61C46" w:rsidP="007F4937">
            <w:pPr>
              <w:spacing w:after="0" w:line="240" w:lineRule="exact"/>
              <w:jc w:val="center"/>
              <w:rPr>
                <w:rFonts w:ascii="Times New Roman" w:eastAsia="Times New Roman" w:hAnsi="Times New Roman" w:cs="Times New Roman"/>
                <w:bCs/>
                <w:spacing w:val="-10"/>
                <w:sz w:val="24"/>
                <w:szCs w:val="24"/>
              </w:rPr>
            </w:pPr>
          </w:p>
        </w:tc>
        <w:tc>
          <w:tcPr>
            <w:tcW w:w="850" w:type="dxa"/>
            <w:vAlign w:val="center"/>
          </w:tcPr>
          <w:p w14:paraId="7E41136A" w14:textId="77777777" w:rsidR="00D61C46" w:rsidRPr="007F4937" w:rsidRDefault="00D61C46" w:rsidP="007F4937">
            <w:pPr>
              <w:spacing w:after="0" w:line="240" w:lineRule="exact"/>
              <w:jc w:val="center"/>
              <w:rPr>
                <w:rFonts w:ascii="Times New Roman" w:eastAsia="Times New Roman" w:hAnsi="Times New Roman" w:cs="Times New Roman"/>
                <w:bCs/>
                <w:spacing w:val="-10"/>
                <w:sz w:val="24"/>
                <w:szCs w:val="24"/>
              </w:rPr>
            </w:pPr>
          </w:p>
        </w:tc>
        <w:tc>
          <w:tcPr>
            <w:tcW w:w="851" w:type="dxa"/>
            <w:vAlign w:val="center"/>
          </w:tcPr>
          <w:p w14:paraId="2192C298" w14:textId="77777777" w:rsidR="00D61C46" w:rsidRPr="007F4937" w:rsidRDefault="00D61C46" w:rsidP="007F4937">
            <w:pPr>
              <w:spacing w:after="0" w:line="240" w:lineRule="exact"/>
              <w:jc w:val="center"/>
              <w:rPr>
                <w:rFonts w:ascii="Times New Roman" w:eastAsia="Times New Roman" w:hAnsi="Times New Roman" w:cs="Times New Roman"/>
                <w:bCs/>
                <w:spacing w:val="-10"/>
                <w:sz w:val="24"/>
                <w:szCs w:val="24"/>
              </w:rPr>
            </w:pPr>
          </w:p>
        </w:tc>
        <w:tc>
          <w:tcPr>
            <w:tcW w:w="850" w:type="dxa"/>
            <w:vAlign w:val="center"/>
          </w:tcPr>
          <w:p w14:paraId="16400914" w14:textId="77777777" w:rsidR="00D61C46" w:rsidRPr="007F4937" w:rsidRDefault="00D61C46" w:rsidP="007F4937">
            <w:pPr>
              <w:spacing w:after="0" w:line="240" w:lineRule="exact"/>
              <w:jc w:val="center"/>
              <w:rPr>
                <w:rFonts w:ascii="Times New Roman" w:eastAsia="Times New Roman" w:hAnsi="Times New Roman" w:cs="Times New Roman"/>
                <w:bCs/>
                <w:spacing w:val="-10"/>
                <w:sz w:val="24"/>
                <w:szCs w:val="24"/>
              </w:rPr>
            </w:pPr>
          </w:p>
        </w:tc>
        <w:tc>
          <w:tcPr>
            <w:tcW w:w="851" w:type="dxa"/>
            <w:vAlign w:val="center"/>
          </w:tcPr>
          <w:p w14:paraId="31A8FF29" w14:textId="77777777" w:rsidR="00D61C46" w:rsidRPr="007F4937" w:rsidRDefault="00D61C46" w:rsidP="007F4937">
            <w:pPr>
              <w:spacing w:after="0" w:line="240" w:lineRule="exact"/>
              <w:jc w:val="center"/>
              <w:rPr>
                <w:rFonts w:ascii="Times New Roman" w:eastAsia="Times New Roman" w:hAnsi="Times New Roman" w:cs="Times New Roman"/>
                <w:bCs/>
                <w:spacing w:val="-10"/>
                <w:sz w:val="24"/>
                <w:szCs w:val="24"/>
              </w:rPr>
            </w:pPr>
          </w:p>
        </w:tc>
        <w:tc>
          <w:tcPr>
            <w:tcW w:w="850" w:type="dxa"/>
            <w:vAlign w:val="center"/>
          </w:tcPr>
          <w:p w14:paraId="3B5198E5" w14:textId="77777777" w:rsidR="00D61C46" w:rsidRPr="007F4937" w:rsidRDefault="00D61C46" w:rsidP="007F4937">
            <w:pPr>
              <w:spacing w:after="0" w:line="240" w:lineRule="exact"/>
              <w:jc w:val="center"/>
              <w:rPr>
                <w:rFonts w:ascii="Times New Roman" w:eastAsia="Times New Roman" w:hAnsi="Times New Roman" w:cs="Times New Roman"/>
                <w:bCs/>
                <w:spacing w:val="-10"/>
                <w:sz w:val="24"/>
                <w:szCs w:val="24"/>
              </w:rPr>
            </w:pPr>
          </w:p>
        </w:tc>
        <w:tc>
          <w:tcPr>
            <w:tcW w:w="851" w:type="dxa"/>
            <w:vAlign w:val="center"/>
          </w:tcPr>
          <w:p w14:paraId="44634A3B" w14:textId="77777777" w:rsidR="00D61C46" w:rsidRPr="007F4937" w:rsidRDefault="00D61C46" w:rsidP="007F4937">
            <w:pPr>
              <w:spacing w:after="0" w:line="240" w:lineRule="exact"/>
              <w:jc w:val="center"/>
              <w:rPr>
                <w:rFonts w:ascii="Times New Roman" w:eastAsia="Times New Roman" w:hAnsi="Times New Roman" w:cs="Times New Roman"/>
                <w:bCs/>
                <w:spacing w:val="-10"/>
                <w:sz w:val="24"/>
                <w:szCs w:val="24"/>
              </w:rPr>
            </w:pPr>
          </w:p>
        </w:tc>
        <w:tc>
          <w:tcPr>
            <w:tcW w:w="708" w:type="dxa"/>
            <w:vAlign w:val="center"/>
          </w:tcPr>
          <w:p w14:paraId="30238663" w14:textId="77777777" w:rsidR="00D61C46" w:rsidRPr="007F4937" w:rsidRDefault="00D61C46" w:rsidP="007F4937">
            <w:pPr>
              <w:spacing w:after="0" w:line="240" w:lineRule="exact"/>
              <w:jc w:val="center"/>
              <w:rPr>
                <w:rFonts w:ascii="Times New Roman" w:eastAsia="Times New Roman" w:hAnsi="Times New Roman" w:cs="Times New Roman"/>
                <w:bCs/>
                <w:spacing w:val="-10"/>
                <w:sz w:val="24"/>
                <w:szCs w:val="24"/>
              </w:rPr>
            </w:pPr>
          </w:p>
        </w:tc>
        <w:tc>
          <w:tcPr>
            <w:tcW w:w="851" w:type="dxa"/>
            <w:vAlign w:val="center"/>
          </w:tcPr>
          <w:p w14:paraId="5DE74C58" w14:textId="77777777" w:rsidR="00D61C46" w:rsidRPr="007F4937" w:rsidRDefault="00D61C46" w:rsidP="007F4937">
            <w:pPr>
              <w:spacing w:after="0" w:line="240" w:lineRule="exact"/>
              <w:jc w:val="center"/>
              <w:rPr>
                <w:rFonts w:ascii="Times New Roman" w:eastAsia="Times New Roman" w:hAnsi="Times New Roman" w:cs="Times New Roman"/>
                <w:bCs/>
                <w:spacing w:val="-10"/>
                <w:sz w:val="24"/>
                <w:szCs w:val="24"/>
              </w:rPr>
            </w:pPr>
          </w:p>
        </w:tc>
        <w:tc>
          <w:tcPr>
            <w:tcW w:w="6379" w:type="dxa"/>
          </w:tcPr>
          <w:p w14:paraId="0D68B7A5" w14:textId="77777777" w:rsidR="00D61C46" w:rsidRPr="007F4937" w:rsidRDefault="00D61C46" w:rsidP="007F4937">
            <w:pPr>
              <w:spacing w:after="0" w:line="240" w:lineRule="exact"/>
              <w:jc w:val="center"/>
              <w:rPr>
                <w:rFonts w:ascii="Times New Roman" w:eastAsia="Times New Roman" w:hAnsi="Times New Roman" w:cs="Times New Roman"/>
                <w:bCs/>
                <w:spacing w:val="-10"/>
                <w:sz w:val="24"/>
                <w:szCs w:val="24"/>
              </w:rPr>
            </w:pPr>
            <w:r w:rsidRPr="007F4937">
              <w:rPr>
                <w:rFonts w:ascii="Times New Roman" w:eastAsia="Times New Roman" w:hAnsi="Times New Roman" w:cs="Times New Roman"/>
                <w:spacing w:val="-10"/>
                <w:sz w:val="24"/>
                <w:szCs w:val="24"/>
              </w:rPr>
              <w:t>При наличии случаев распределения в организации, не относящиеся к сфере науки, инновационной и образовательной деятельности, по каждому случаю дополнительно предоставить исчерпывающую информацию с указанием причин и нанимателей</w:t>
            </w:r>
          </w:p>
        </w:tc>
      </w:tr>
    </w:tbl>
    <w:p w14:paraId="65500161" w14:textId="77777777" w:rsidR="00D61C46" w:rsidRPr="007F4937" w:rsidRDefault="00D61C46" w:rsidP="007F4937">
      <w:pPr>
        <w:spacing w:before="120"/>
        <w:ind w:left="357"/>
        <w:rPr>
          <w:rFonts w:ascii="Times New Roman" w:eastAsia="Times New Roman" w:hAnsi="Times New Roman" w:cs="Times New Roman"/>
          <w:bCs/>
          <w:sz w:val="20"/>
          <w:szCs w:val="20"/>
        </w:rPr>
      </w:pPr>
      <w:r w:rsidRPr="007F4937">
        <w:rPr>
          <w:rFonts w:ascii="Times New Roman" w:eastAsia="Times New Roman" w:hAnsi="Times New Roman" w:cs="Times New Roman"/>
          <w:bCs/>
          <w:sz w:val="20"/>
          <w:szCs w:val="20"/>
        </w:rPr>
        <w:t>% – от общего количества распределенных магистрантов</w:t>
      </w:r>
    </w:p>
    <w:p w14:paraId="0B95CD5E" w14:textId="77777777" w:rsidR="00E11D30" w:rsidRPr="007F4937" w:rsidRDefault="00E11D30" w:rsidP="007F4937">
      <w:pPr>
        <w:autoSpaceDE w:val="0"/>
        <w:autoSpaceDN w:val="0"/>
        <w:adjustRightInd w:val="0"/>
        <w:spacing w:after="0" w:line="260" w:lineRule="exact"/>
        <w:ind w:left="9639" w:hanging="8930"/>
        <w:jc w:val="both"/>
        <w:rPr>
          <w:rFonts w:ascii="Times New Roman" w:eastAsia="SimSun" w:hAnsi="Times New Roman" w:cs="Times New Roman"/>
          <w:sz w:val="24"/>
          <w:szCs w:val="24"/>
          <w:lang w:val="be-BY" w:eastAsia="zh-CN"/>
        </w:rPr>
      </w:pPr>
      <w:r w:rsidRPr="007F4937">
        <w:rPr>
          <w:rFonts w:ascii="Times New Roman" w:eastAsia="SimSun" w:hAnsi="Times New Roman" w:cs="Times New Roman"/>
          <w:sz w:val="24"/>
          <w:szCs w:val="24"/>
          <w:lang w:val="be-BY" w:eastAsia="zh-CN"/>
        </w:rPr>
        <w:t xml:space="preserve">Уполномоченное должностное лицо </w:t>
      </w:r>
      <w:r w:rsidRPr="007F4937">
        <w:rPr>
          <w:rFonts w:ascii="Times New Roman" w:eastAsia="SimSun" w:hAnsi="Times New Roman" w:cs="Times New Roman"/>
          <w:sz w:val="24"/>
          <w:szCs w:val="24"/>
          <w:lang w:val="be-BY" w:eastAsia="zh-CN"/>
        </w:rPr>
        <w:tab/>
      </w:r>
      <w:r w:rsidRPr="007F4937">
        <w:rPr>
          <w:rFonts w:ascii="Times New Roman" w:eastAsia="SimSun" w:hAnsi="Times New Roman" w:cs="Times New Roman"/>
          <w:sz w:val="24"/>
          <w:szCs w:val="24"/>
          <w:lang w:val="be-BY" w:eastAsia="zh-CN"/>
        </w:rPr>
        <w:tab/>
        <w:t>______________</w:t>
      </w:r>
    </w:p>
    <w:p w14:paraId="0CF435E4" w14:textId="7168EC71" w:rsidR="00E11D30" w:rsidRPr="007F4937" w:rsidRDefault="00E11D30" w:rsidP="007F4937">
      <w:pPr>
        <w:autoSpaceDE w:val="0"/>
        <w:autoSpaceDN w:val="0"/>
        <w:adjustRightInd w:val="0"/>
        <w:spacing w:after="0" w:line="260" w:lineRule="exact"/>
        <w:ind w:left="11057" w:hanging="851"/>
        <w:rPr>
          <w:rFonts w:ascii="Times New Roman" w:eastAsia="SimSun" w:hAnsi="Times New Roman" w:cs="Times New Roman"/>
          <w:sz w:val="20"/>
          <w:szCs w:val="20"/>
          <w:lang w:val="be-BY" w:eastAsia="zh-CN"/>
        </w:rPr>
      </w:pPr>
      <w:r w:rsidRPr="007F4937">
        <w:rPr>
          <w:rFonts w:ascii="Times New Roman" w:eastAsia="SimSun" w:hAnsi="Times New Roman" w:cs="Times New Roman"/>
          <w:sz w:val="20"/>
          <w:szCs w:val="20"/>
          <w:lang w:val="be-BY" w:eastAsia="zh-CN"/>
        </w:rPr>
        <w:t>Подпись, дата</w:t>
      </w:r>
    </w:p>
    <w:p w14:paraId="6143A33C" w14:textId="77777777" w:rsidR="00E11D30" w:rsidRPr="007F4937" w:rsidRDefault="00E11D30" w:rsidP="007F4937">
      <w:pPr>
        <w:autoSpaceDE w:val="0"/>
        <w:autoSpaceDN w:val="0"/>
        <w:adjustRightInd w:val="0"/>
        <w:spacing w:after="0" w:line="260" w:lineRule="exact"/>
        <w:ind w:left="11057" w:hanging="851"/>
        <w:rPr>
          <w:rFonts w:ascii="Times New Roman" w:eastAsia="SimSun" w:hAnsi="Times New Roman" w:cs="Times New Roman"/>
          <w:sz w:val="20"/>
          <w:szCs w:val="20"/>
          <w:lang w:val="be-BY" w:eastAsia="zh-CN"/>
        </w:rPr>
      </w:pPr>
    </w:p>
    <w:p w14:paraId="60622F83" w14:textId="77777777" w:rsidR="00D61C46" w:rsidRPr="00686505" w:rsidRDefault="00D61C46" w:rsidP="007F4937">
      <w:pPr>
        <w:autoSpaceDE w:val="0"/>
        <w:autoSpaceDN w:val="0"/>
        <w:adjustRightInd w:val="0"/>
        <w:rPr>
          <w:rFonts w:ascii="Times New Roman" w:eastAsia="SimSun" w:hAnsi="Times New Roman" w:cs="Times New Roman"/>
          <w:sz w:val="24"/>
          <w:szCs w:val="24"/>
          <w:lang w:eastAsia="zh-CN"/>
        </w:rPr>
      </w:pPr>
      <w:r w:rsidRPr="007F4937">
        <w:rPr>
          <w:rFonts w:ascii="Times New Roman" w:eastAsia="SimSun" w:hAnsi="Times New Roman" w:cs="Times New Roman"/>
          <w:i/>
          <w:sz w:val="24"/>
          <w:szCs w:val="24"/>
          <w:lang w:eastAsia="zh-CN"/>
        </w:rPr>
        <w:t>Фамилия и телефон исполнителя</w:t>
      </w:r>
    </w:p>
    <w:p w14:paraId="31C5AD60" w14:textId="77777777" w:rsidR="00D61C46" w:rsidRPr="00686505" w:rsidRDefault="00D61C46" w:rsidP="007F4937">
      <w:pPr>
        <w:autoSpaceDE w:val="0"/>
        <w:autoSpaceDN w:val="0"/>
        <w:adjustRightInd w:val="0"/>
        <w:rPr>
          <w:rFonts w:ascii="Times New Roman" w:eastAsia="SimSun" w:hAnsi="Times New Roman" w:cs="Times New Roman"/>
          <w:sz w:val="24"/>
          <w:szCs w:val="24"/>
          <w:lang w:eastAsia="zh-CN"/>
        </w:rPr>
        <w:sectPr w:rsidR="00D61C46" w:rsidRPr="00686505" w:rsidSect="006C27F0">
          <w:pgSz w:w="15840" w:h="12240" w:orient="landscape"/>
          <w:pgMar w:top="1418" w:right="680" w:bottom="567" w:left="680" w:header="709" w:footer="709" w:gutter="0"/>
          <w:cols w:space="720"/>
          <w:noEndnote/>
          <w:docGrid w:linePitch="326"/>
        </w:sectPr>
      </w:pPr>
    </w:p>
    <w:p w14:paraId="66B3F058" w14:textId="57A38D84" w:rsidR="001B46FD" w:rsidRPr="00686505" w:rsidRDefault="001B46FD" w:rsidP="001B46FD">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 xml:space="preserve">Приложение </w:t>
      </w:r>
      <w:r w:rsidRPr="00686505">
        <w:rPr>
          <w:rFonts w:ascii="Times New Roman" w:eastAsia="SimSun" w:hAnsi="Times New Roman" w:cs="Times New Roman"/>
          <w:sz w:val="24"/>
          <w:szCs w:val="24"/>
          <w:lang w:eastAsia="zh-CN"/>
        </w:rPr>
        <w:t>1</w:t>
      </w:r>
      <w:r>
        <w:rPr>
          <w:rFonts w:ascii="Times New Roman" w:eastAsia="SimSun" w:hAnsi="Times New Roman" w:cs="Times New Roman"/>
          <w:sz w:val="24"/>
          <w:szCs w:val="24"/>
          <w:lang w:eastAsia="zh-CN"/>
        </w:rPr>
        <w:t>3</w:t>
      </w:r>
      <w:r w:rsidRPr="00686505">
        <w:rPr>
          <w:rFonts w:ascii="Times New Roman" w:eastAsia="SimSun" w:hAnsi="Times New Roman" w:cs="Times New Roman"/>
          <w:sz w:val="24"/>
          <w:szCs w:val="24"/>
          <w:lang w:val="be-BY" w:eastAsia="zh-CN"/>
        </w:rPr>
        <w:t xml:space="preserve"> к письму </w:t>
      </w:r>
      <w:r w:rsidRPr="00686505">
        <w:rPr>
          <w:rFonts w:ascii="Times New Roman" w:eastAsia="SimSun" w:hAnsi="Times New Roman" w:cs="Times New Roman"/>
          <w:sz w:val="24"/>
          <w:szCs w:val="24"/>
          <w:lang w:val="be-BY" w:eastAsia="zh-CN"/>
        </w:rPr>
        <w:br/>
        <w:t>Министерства образования</w:t>
      </w:r>
    </w:p>
    <w:p w14:paraId="201858D5" w14:textId="77777777" w:rsidR="001B46FD" w:rsidRPr="00686505" w:rsidRDefault="001B46FD" w:rsidP="001B46FD">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Республики Беларусь</w:t>
      </w:r>
    </w:p>
    <w:p w14:paraId="61149654" w14:textId="77777777" w:rsidR="001B46FD" w:rsidRPr="00686505" w:rsidRDefault="001B46FD" w:rsidP="001B46FD">
      <w:pPr>
        <w:autoSpaceDE w:val="0"/>
        <w:autoSpaceDN w:val="0"/>
        <w:adjustRightInd w:val="0"/>
        <w:spacing w:after="0" w:line="260" w:lineRule="exact"/>
        <w:ind w:left="11057"/>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от ___________ №</w:t>
      </w:r>
      <w:r w:rsidRPr="00686505">
        <w:rPr>
          <w:rFonts w:ascii="Times New Roman" w:eastAsia="SimSun" w:hAnsi="Times New Roman" w:cs="Times New Roman"/>
          <w:sz w:val="24"/>
          <w:szCs w:val="24"/>
          <w:lang w:val="en-US" w:eastAsia="zh-CN"/>
        </w:rPr>
        <w:t> </w:t>
      </w:r>
      <w:r w:rsidRPr="00686505">
        <w:rPr>
          <w:rFonts w:ascii="Times New Roman" w:eastAsia="SimSun" w:hAnsi="Times New Roman" w:cs="Times New Roman"/>
          <w:sz w:val="24"/>
          <w:szCs w:val="24"/>
          <w:lang w:eastAsia="zh-CN"/>
        </w:rPr>
        <w:t>_______</w:t>
      </w:r>
    </w:p>
    <w:p w14:paraId="6DD80222" w14:textId="77777777" w:rsidR="001B46FD" w:rsidRPr="00686505" w:rsidRDefault="001B46FD" w:rsidP="001B46FD">
      <w:pPr>
        <w:tabs>
          <w:tab w:val="left" w:pos="12240"/>
        </w:tabs>
        <w:autoSpaceDE w:val="0"/>
        <w:autoSpaceDN w:val="0"/>
        <w:adjustRightInd w:val="0"/>
        <w:spacing w:before="120" w:after="0" w:line="280" w:lineRule="exact"/>
        <w:jc w:val="center"/>
        <w:rPr>
          <w:rFonts w:ascii="Times New Roman" w:eastAsia="SimSun" w:hAnsi="Times New Roman" w:cs="Times New Roman"/>
          <w:lang w:eastAsia="zh-CN"/>
        </w:rPr>
      </w:pPr>
      <w:r w:rsidRPr="00686505">
        <w:rPr>
          <w:rFonts w:ascii="Times New Roman" w:eastAsia="SimSun" w:hAnsi="Times New Roman" w:cs="Times New Roman"/>
          <w:lang w:eastAsia="zh-CN"/>
        </w:rPr>
        <w:t>______________________________________________________________</w:t>
      </w:r>
    </w:p>
    <w:p w14:paraId="12D6C897" w14:textId="77777777" w:rsidR="001B46FD" w:rsidRPr="00686505" w:rsidRDefault="001B46FD" w:rsidP="001B46FD">
      <w:pPr>
        <w:tabs>
          <w:tab w:val="left" w:pos="12240"/>
        </w:tabs>
        <w:autoSpaceDE w:val="0"/>
        <w:autoSpaceDN w:val="0"/>
        <w:adjustRightInd w:val="0"/>
        <w:spacing w:after="0" w:line="280" w:lineRule="exact"/>
        <w:jc w:val="center"/>
        <w:rPr>
          <w:rFonts w:ascii="Times New Roman" w:eastAsia="SimSun" w:hAnsi="Times New Roman" w:cs="Times New Roman"/>
          <w:i/>
          <w:iCs/>
          <w:sz w:val="20"/>
          <w:szCs w:val="20"/>
          <w:lang w:val="be-BY" w:eastAsia="zh-CN"/>
        </w:rPr>
      </w:pPr>
      <w:r w:rsidRPr="00686505">
        <w:rPr>
          <w:rFonts w:ascii="Times New Roman" w:eastAsia="SimSun" w:hAnsi="Times New Roman" w:cs="Times New Roman"/>
          <w:i/>
          <w:iCs/>
          <w:sz w:val="20"/>
          <w:szCs w:val="20"/>
          <w:lang w:eastAsia="zh-CN"/>
        </w:rPr>
        <w:t xml:space="preserve">полное </w:t>
      </w:r>
      <w:r w:rsidRPr="00686505">
        <w:rPr>
          <w:rFonts w:ascii="Times New Roman" w:eastAsia="SimSun" w:hAnsi="Times New Roman" w:cs="Times New Roman"/>
          <w:i/>
          <w:iCs/>
          <w:sz w:val="20"/>
          <w:szCs w:val="20"/>
          <w:lang w:val="be-BY" w:eastAsia="zh-CN"/>
        </w:rPr>
        <w:t>наименование УВО</w:t>
      </w:r>
    </w:p>
    <w:p w14:paraId="2CD2C3F8" w14:textId="77777777" w:rsidR="00310300" w:rsidRPr="00310300" w:rsidRDefault="00310300" w:rsidP="00310300">
      <w:pPr>
        <w:autoSpaceDE w:val="0"/>
        <w:autoSpaceDN w:val="0"/>
        <w:adjustRightInd w:val="0"/>
        <w:spacing w:after="80" w:line="240" w:lineRule="exact"/>
        <w:ind w:left="360"/>
        <w:jc w:val="center"/>
        <w:rPr>
          <w:rFonts w:ascii="Times New Roman" w:eastAsia="SimSun" w:hAnsi="Times New Roman" w:cs="Times New Roman"/>
          <w:b/>
          <w:bCs/>
          <w:sz w:val="24"/>
          <w:szCs w:val="24"/>
          <w:lang w:val="be-BY" w:eastAsia="zh-CN"/>
        </w:rPr>
      </w:pPr>
      <w:r w:rsidRPr="00310300">
        <w:rPr>
          <w:rFonts w:ascii="Times New Roman" w:eastAsia="SimSun" w:hAnsi="Times New Roman" w:cs="Times New Roman"/>
          <w:b/>
          <w:bCs/>
          <w:sz w:val="24"/>
          <w:szCs w:val="24"/>
          <w:lang w:val="be-BY" w:eastAsia="zh-CN"/>
        </w:rPr>
        <w:t>1. Сведения о трудоустройстве выпускников (включая целевиков),</w:t>
      </w:r>
      <w:r w:rsidRPr="00310300">
        <w:rPr>
          <w:rFonts w:ascii="Times New Roman" w:eastAsia="SimSun" w:hAnsi="Times New Roman" w:cs="Times New Roman"/>
          <w:sz w:val="24"/>
          <w:szCs w:val="24"/>
          <w:lang w:val="be-BY" w:eastAsia="zh-CN"/>
        </w:rPr>
        <w:t xml:space="preserve"> </w:t>
      </w:r>
      <w:r w:rsidRPr="00310300">
        <w:rPr>
          <w:rFonts w:ascii="Times New Roman" w:eastAsia="SimSun" w:hAnsi="Times New Roman" w:cs="Times New Roman"/>
          <w:sz w:val="24"/>
          <w:szCs w:val="24"/>
          <w:lang w:val="be-BY" w:eastAsia="zh-CN"/>
        </w:rPr>
        <w:br/>
      </w:r>
      <w:r w:rsidRPr="00310300">
        <w:rPr>
          <w:rFonts w:ascii="Times New Roman" w:eastAsia="SimSun" w:hAnsi="Times New Roman" w:cs="Times New Roman"/>
          <w:b/>
          <w:bCs/>
          <w:sz w:val="24"/>
          <w:szCs w:val="24"/>
          <w:lang w:val="be-BY" w:eastAsia="zh-CN"/>
        </w:rPr>
        <w:t xml:space="preserve">обучавшихся за счет средств республиканского бюджета, а также иных категорий выпускников </w:t>
      </w:r>
      <w:r w:rsidRPr="00310300">
        <w:rPr>
          <w:rFonts w:ascii="Times New Roman" w:eastAsia="SimSun" w:hAnsi="Times New Roman" w:cs="Times New Roman"/>
          <w:b/>
          <w:bCs/>
          <w:sz w:val="24"/>
          <w:szCs w:val="24"/>
          <w:lang w:val="be-BY" w:eastAsia="zh-CN"/>
        </w:rPr>
        <w:br/>
      </w:r>
      <w:r w:rsidRPr="00310300">
        <w:rPr>
          <w:rFonts w:ascii="Times New Roman" w:eastAsia="SimSun" w:hAnsi="Times New Roman" w:cs="Times New Roman"/>
          <w:b/>
          <w:bCs/>
          <w:sz w:val="24"/>
          <w:szCs w:val="24"/>
          <w:lang w:eastAsia="zh-CN"/>
        </w:rPr>
        <w:t>(</w:t>
      </w:r>
      <w:r w:rsidRPr="00310300">
        <w:rPr>
          <w:rFonts w:ascii="Times New Roman" w:eastAsia="SimSun" w:hAnsi="Times New Roman" w:cs="Times New Roman"/>
          <w:b/>
          <w:bCs/>
          <w:sz w:val="24"/>
          <w:szCs w:val="24"/>
          <w:lang w:val="be-BY" w:eastAsia="zh-CN"/>
        </w:rPr>
        <w:t>за отчетный период с 1</w:t>
      </w:r>
      <w:r w:rsidRPr="00310300">
        <w:rPr>
          <w:rFonts w:ascii="Times New Roman" w:eastAsia="SimSun" w:hAnsi="Times New Roman" w:cs="Times New Roman"/>
          <w:b/>
          <w:bCs/>
          <w:sz w:val="24"/>
          <w:szCs w:val="24"/>
          <w:lang w:val="en-US" w:eastAsia="zh-CN"/>
        </w:rPr>
        <w:t> </w:t>
      </w:r>
      <w:r w:rsidRPr="00310300">
        <w:rPr>
          <w:rFonts w:ascii="Times New Roman" w:eastAsia="SimSun" w:hAnsi="Times New Roman" w:cs="Times New Roman"/>
          <w:b/>
          <w:bCs/>
          <w:sz w:val="24"/>
          <w:szCs w:val="24"/>
          <w:lang w:val="be-BY" w:eastAsia="zh-CN"/>
        </w:rPr>
        <w:t>октября 20</w:t>
      </w:r>
      <w:r w:rsidRPr="00310300">
        <w:rPr>
          <w:rFonts w:ascii="Times New Roman" w:eastAsia="SimSun" w:hAnsi="Times New Roman" w:cs="Times New Roman"/>
          <w:b/>
          <w:bCs/>
          <w:sz w:val="24"/>
          <w:szCs w:val="24"/>
          <w:lang w:eastAsia="zh-CN"/>
        </w:rPr>
        <w:t>23</w:t>
      </w:r>
      <w:r w:rsidRPr="00310300">
        <w:rPr>
          <w:rFonts w:ascii="Times New Roman" w:eastAsia="SimSun" w:hAnsi="Times New Roman" w:cs="Times New Roman"/>
          <w:b/>
          <w:bCs/>
          <w:sz w:val="24"/>
          <w:szCs w:val="24"/>
          <w:lang w:val="en-US" w:eastAsia="zh-CN"/>
        </w:rPr>
        <w:t> </w:t>
      </w:r>
      <w:r w:rsidRPr="00310300">
        <w:rPr>
          <w:rFonts w:ascii="Times New Roman" w:eastAsia="SimSun" w:hAnsi="Times New Roman" w:cs="Times New Roman"/>
          <w:b/>
          <w:bCs/>
          <w:sz w:val="24"/>
          <w:szCs w:val="24"/>
          <w:lang w:val="be-BY" w:eastAsia="zh-CN"/>
        </w:rPr>
        <w:t>года по 1</w:t>
      </w:r>
      <w:r w:rsidRPr="00310300">
        <w:rPr>
          <w:rFonts w:ascii="Times New Roman" w:eastAsia="SimSun" w:hAnsi="Times New Roman" w:cs="Times New Roman"/>
          <w:b/>
          <w:bCs/>
          <w:sz w:val="24"/>
          <w:szCs w:val="24"/>
          <w:lang w:val="en-US" w:eastAsia="zh-CN"/>
        </w:rPr>
        <w:t> </w:t>
      </w:r>
      <w:r w:rsidRPr="00310300">
        <w:rPr>
          <w:rFonts w:ascii="Times New Roman" w:eastAsia="SimSun" w:hAnsi="Times New Roman" w:cs="Times New Roman"/>
          <w:b/>
          <w:bCs/>
          <w:sz w:val="24"/>
          <w:szCs w:val="24"/>
          <w:lang w:val="be-BY" w:eastAsia="zh-CN"/>
        </w:rPr>
        <w:t>октября 20</w:t>
      </w:r>
      <w:r w:rsidRPr="00310300">
        <w:rPr>
          <w:rFonts w:ascii="Times New Roman" w:eastAsia="SimSun" w:hAnsi="Times New Roman" w:cs="Times New Roman"/>
          <w:b/>
          <w:bCs/>
          <w:sz w:val="24"/>
          <w:szCs w:val="24"/>
          <w:lang w:eastAsia="zh-CN"/>
        </w:rPr>
        <w:t>24</w:t>
      </w:r>
      <w:r w:rsidRPr="00310300">
        <w:rPr>
          <w:rFonts w:ascii="Times New Roman" w:eastAsia="SimSun" w:hAnsi="Times New Roman" w:cs="Times New Roman"/>
          <w:b/>
          <w:bCs/>
          <w:sz w:val="24"/>
          <w:szCs w:val="24"/>
          <w:lang w:val="en-US" w:eastAsia="zh-CN"/>
        </w:rPr>
        <w:t> </w:t>
      </w:r>
      <w:r w:rsidRPr="00310300">
        <w:rPr>
          <w:rFonts w:ascii="Times New Roman" w:eastAsia="SimSun" w:hAnsi="Times New Roman" w:cs="Times New Roman"/>
          <w:b/>
          <w:bCs/>
          <w:sz w:val="24"/>
          <w:szCs w:val="24"/>
          <w:lang w:val="be-BY" w:eastAsia="zh-CN"/>
        </w:rPr>
        <w:t>года)</w:t>
      </w:r>
    </w:p>
    <w:tbl>
      <w:tblPr>
        <w:tblW w:w="14479" w:type="dxa"/>
        <w:jc w:val="center"/>
        <w:tblLayout w:type="fixed"/>
        <w:tblCellMar>
          <w:left w:w="70" w:type="dxa"/>
          <w:right w:w="70" w:type="dxa"/>
        </w:tblCellMar>
        <w:tblLook w:val="0000" w:firstRow="0" w:lastRow="0" w:firstColumn="0" w:lastColumn="0" w:noHBand="0" w:noVBand="0"/>
      </w:tblPr>
      <w:tblGrid>
        <w:gridCol w:w="1276"/>
        <w:gridCol w:w="848"/>
        <w:gridCol w:w="708"/>
        <w:gridCol w:w="709"/>
        <w:gridCol w:w="709"/>
        <w:gridCol w:w="709"/>
        <w:gridCol w:w="850"/>
        <w:gridCol w:w="709"/>
        <w:gridCol w:w="850"/>
        <w:gridCol w:w="1134"/>
        <w:gridCol w:w="709"/>
        <w:gridCol w:w="709"/>
        <w:gridCol w:w="709"/>
        <w:gridCol w:w="708"/>
        <w:gridCol w:w="851"/>
        <w:gridCol w:w="709"/>
        <w:gridCol w:w="850"/>
        <w:gridCol w:w="732"/>
      </w:tblGrid>
      <w:tr w:rsidR="00310300" w:rsidRPr="00310300" w14:paraId="576C8CA3" w14:textId="77777777" w:rsidTr="00176488">
        <w:trPr>
          <w:cantSplit/>
          <w:trHeight w:val="733"/>
          <w:jc w:val="center"/>
        </w:trPr>
        <w:tc>
          <w:tcPr>
            <w:tcW w:w="1276" w:type="dxa"/>
            <w:vMerge w:val="restart"/>
            <w:tcBorders>
              <w:top w:val="single" w:sz="2" w:space="0" w:color="000000"/>
              <w:left w:val="single" w:sz="2" w:space="0" w:color="000000"/>
              <w:right w:val="single" w:sz="4" w:space="0" w:color="000000"/>
            </w:tcBorders>
            <w:shd w:val="clear" w:color="000000" w:fill="FFFFFF"/>
            <w:vAlign w:val="center"/>
          </w:tcPr>
          <w:p w14:paraId="2CB4C7C1" w14:textId="77777777" w:rsidR="00310300" w:rsidRPr="00310300" w:rsidRDefault="00310300" w:rsidP="001B46FD">
            <w:pPr>
              <w:autoSpaceDE w:val="0"/>
              <w:autoSpaceDN w:val="0"/>
              <w:adjustRightInd w:val="0"/>
              <w:spacing w:after="0" w:line="220" w:lineRule="exact"/>
              <w:jc w:val="center"/>
              <w:rPr>
                <w:rFonts w:ascii="Times New Roman" w:eastAsia="SimSun" w:hAnsi="Times New Roman" w:cs="Times New Roman"/>
                <w:sz w:val="20"/>
                <w:szCs w:val="20"/>
                <w:lang w:eastAsia="zh-CN"/>
              </w:rPr>
            </w:pPr>
          </w:p>
        </w:tc>
        <w:tc>
          <w:tcPr>
            <w:tcW w:w="1556" w:type="dxa"/>
            <w:gridSpan w:val="2"/>
            <w:vMerge w:val="restart"/>
            <w:tcBorders>
              <w:top w:val="single" w:sz="2" w:space="0" w:color="000000"/>
              <w:left w:val="single" w:sz="4" w:space="0" w:color="000000"/>
              <w:right w:val="single" w:sz="4" w:space="0" w:color="000000"/>
            </w:tcBorders>
            <w:shd w:val="clear" w:color="000000" w:fill="FFFFFF"/>
            <w:vAlign w:val="center"/>
          </w:tcPr>
          <w:p w14:paraId="2E5FF59B" w14:textId="77777777" w:rsidR="00310300" w:rsidRPr="00310300" w:rsidRDefault="00310300" w:rsidP="001B46FD">
            <w:pPr>
              <w:keepNext/>
              <w:autoSpaceDE w:val="0"/>
              <w:autoSpaceDN w:val="0"/>
              <w:adjustRightInd w:val="0"/>
              <w:spacing w:after="0" w:line="220" w:lineRule="exact"/>
              <w:jc w:val="center"/>
              <w:rPr>
                <w:rFonts w:ascii="Times New Roman" w:eastAsia="SimSun" w:hAnsi="Times New Roman" w:cs="Times New Roman"/>
                <w:sz w:val="20"/>
                <w:szCs w:val="20"/>
                <w:lang w:eastAsia="zh-CN"/>
              </w:rPr>
            </w:pPr>
            <w:r w:rsidRPr="00310300">
              <w:rPr>
                <w:rFonts w:ascii="Times New Roman" w:eastAsia="SimSun" w:hAnsi="Times New Roman" w:cs="Times New Roman"/>
                <w:sz w:val="20"/>
                <w:szCs w:val="20"/>
                <w:lang w:val="be-BY" w:eastAsia="zh-CN"/>
              </w:rPr>
              <w:t>Распределено (направлено на работу) из числа подлежа</w:t>
            </w:r>
            <w:r w:rsidRPr="00310300">
              <w:rPr>
                <w:rFonts w:ascii="Times New Roman" w:eastAsia="SimSun" w:hAnsi="Times New Roman" w:cs="Times New Roman"/>
                <w:sz w:val="20"/>
                <w:szCs w:val="20"/>
                <w:lang w:eastAsia="zh-CN"/>
              </w:rPr>
              <w:t>вши</w:t>
            </w:r>
            <w:r w:rsidRPr="00310300">
              <w:rPr>
                <w:rFonts w:ascii="Times New Roman" w:eastAsia="SimSun" w:hAnsi="Times New Roman" w:cs="Times New Roman"/>
                <w:sz w:val="20"/>
                <w:szCs w:val="20"/>
                <w:lang w:val="be-BY" w:eastAsia="zh-CN"/>
              </w:rPr>
              <w:t>х распределению (направлению на работу)</w:t>
            </w:r>
            <w:r w:rsidRPr="00310300">
              <w:rPr>
                <w:rFonts w:ascii="Times New Roman" w:eastAsia="SimSun" w:hAnsi="Times New Roman" w:cs="Times New Roman"/>
                <w:sz w:val="20"/>
                <w:szCs w:val="20"/>
                <w:lang w:eastAsia="zh-CN"/>
              </w:rPr>
              <w:t>,</w:t>
            </w:r>
          </w:p>
          <w:p w14:paraId="325E0184" w14:textId="77777777" w:rsidR="00310300" w:rsidRPr="00310300" w:rsidRDefault="00310300" w:rsidP="001B46FD">
            <w:pPr>
              <w:autoSpaceDE w:val="0"/>
              <w:autoSpaceDN w:val="0"/>
              <w:adjustRightInd w:val="0"/>
              <w:spacing w:after="0" w:line="220" w:lineRule="exact"/>
              <w:jc w:val="center"/>
              <w:rPr>
                <w:rFonts w:ascii="Times New Roman" w:eastAsia="SimSun" w:hAnsi="Times New Roman" w:cs="Times New Roman"/>
                <w:sz w:val="20"/>
                <w:szCs w:val="20"/>
                <w:lang w:eastAsia="zh-CN"/>
              </w:rPr>
            </w:pPr>
            <w:r w:rsidRPr="00310300">
              <w:rPr>
                <w:rFonts w:ascii="Times New Roman" w:eastAsia="SimSun" w:hAnsi="Times New Roman" w:cs="Times New Roman"/>
                <w:sz w:val="20"/>
                <w:szCs w:val="20"/>
                <w:lang w:val="be-BY" w:eastAsia="zh-CN"/>
              </w:rPr>
              <w:t>чел.</w:t>
            </w:r>
            <w:r w:rsidRPr="00310300">
              <w:rPr>
                <w:rFonts w:ascii="Times New Roman" w:eastAsia="SimSun" w:hAnsi="Times New Roman" w:cs="Times New Roman"/>
                <w:sz w:val="20"/>
                <w:szCs w:val="20"/>
                <w:lang w:eastAsia="zh-CN"/>
              </w:rPr>
              <w:t xml:space="preserve"> (%)</w:t>
            </w:r>
          </w:p>
        </w:tc>
        <w:tc>
          <w:tcPr>
            <w:tcW w:w="1418" w:type="dxa"/>
            <w:gridSpan w:val="2"/>
            <w:vMerge w:val="restart"/>
            <w:tcBorders>
              <w:top w:val="single" w:sz="2" w:space="0" w:color="000000"/>
              <w:left w:val="single" w:sz="4" w:space="0" w:color="000000"/>
              <w:right w:val="single" w:sz="4" w:space="0" w:color="000000"/>
            </w:tcBorders>
            <w:shd w:val="clear" w:color="000000" w:fill="FFFFFF"/>
            <w:vAlign w:val="center"/>
          </w:tcPr>
          <w:p w14:paraId="5B6D065C" w14:textId="77777777" w:rsidR="00310300" w:rsidRPr="00310300" w:rsidRDefault="00310300" w:rsidP="001B46FD">
            <w:pPr>
              <w:keepNext/>
              <w:autoSpaceDE w:val="0"/>
              <w:autoSpaceDN w:val="0"/>
              <w:adjustRightInd w:val="0"/>
              <w:spacing w:after="0" w:line="220" w:lineRule="exact"/>
              <w:jc w:val="center"/>
              <w:rPr>
                <w:rFonts w:ascii="Times New Roman" w:eastAsia="SimSun" w:hAnsi="Times New Roman" w:cs="Times New Roman"/>
                <w:sz w:val="20"/>
                <w:szCs w:val="20"/>
                <w:lang w:val="be-BY" w:eastAsia="zh-CN"/>
              </w:rPr>
            </w:pPr>
            <w:r w:rsidRPr="00310300">
              <w:rPr>
                <w:rFonts w:ascii="Times New Roman" w:eastAsia="SimSun" w:hAnsi="Times New Roman" w:cs="Times New Roman"/>
                <w:sz w:val="20"/>
                <w:szCs w:val="20"/>
                <w:lang w:val="be-BY" w:eastAsia="zh-CN"/>
              </w:rPr>
              <w:t>Из них трудо</w:t>
            </w:r>
            <w:r w:rsidRPr="00310300">
              <w:rPr>
                <w:rFonts w:ascii="Times New Roman" w:eastAsia="SimSun" w:hAnsi="Times New Roman" w:cs="Times New Roman"/>
                <w:sz w:val="20"/>
                <w:szCs w:val="20"/>
                <w:lang w:val="be-BY" w:eastAsia="zh-CN"/>
              </w:rPr>
              <w:softHyphen/>
              <w:t xml:space="preserve">устроены, </w:t>
            </w:r>
          </w:p>
          <w:p w14:paraId="0099D65C" w14:textId="77777777" w:rsidR="00310300" w:rsidRPr="00310300" w:rsidRDefault="00310300" w:rsidP="001B46FD">
            <w:pPr>
              <w:keepNext/>
              <w:autoSpaceDE w:val="0"/>
              <w:autoSpaceDN w:val="0"/>
              <w:adjustRightInd w:val="0"/>
              <w:spacing w:after="0" w:line="220" w:lineRule="exact"/>
              <w:jc w:val="center"/>
              <w:rPr>
                <w:rFonts w:ascii="Times New Roman" w:eastAsia="SimSun" w:hAnsi="Times New Roman" w:cs="Times New Roman"/>
                <w:sz w:val="20"/>
                <w:szCs w:val="20"/>
                <w:lang w:eastAsia="zh-CN"/>
              </w:rPr>
            </w:pPr>
            <w:r w:rsidRPr="00310300">
              <w:rPr>
                <w:rFonts w:ascii="Times New Roman" w:eastAsia="SimSun" w:hAnsi="Times New Roman" w:cs="Times New Roman"/>
                <w:sz w:val="20"/>
                <w:szCs w:val="20"/>
                <w:lang w:val="be-BY" w:eastAsia="zh-CN"/>
              </w:rPr>
              <w:t>чел. (%)</w:t>
            </w:r>
          </w:p>
        </w:tc>
        <w:tc>
          <w:tcPr>
            <w:tcW w:w="6379" w:type="dxa"/>
            <w:gridSpan w:val="8"/>
            <w:tcBorders>
              <w:top w:val="single" w:sz="2" w:space="0" w:color="000000"/>
              <w:left w:val="single" w:sz="4" w:space="0" w:color="000000"/>
              <w:bottom w:val="single" w:sz="4" w:space="0" w:color="000000"/>
              <w:right w:val="single" w:sz="4" w:space="0" w:color="000000"/>
            </w:tcBorders>
            <w:shd w:val="clear" w:color="000000" w:fill="FFFFFF"/>
            <w:vAlign w:val="center"/>
          </w:tcPr>
          <w:p w14:paraId="28C14038" w14:textId="77777777" w:rsidR="00310300" w:rsidRPr="00310300" w:rsidRDefault="00310300" w:rsidP="001B46FD">
            <w:pPr>
              <w:keepNext/>
              <w:autoSpaceDE w:val="0"/>
              <w:autoSpaceDN w:val="0"/>
              <w:adjustRightInd w:val="0"/>
              <w:spacing w:after="0" w:line="220" w:lineRule="exact"/>
              <w:jc w:val="center"/>
              <w:rPr>
                <w:rFonts w:ascii="Times New Roman" w:eastAsia="SimSun" w:hAnsi="Times New Roman" w:cs="Times New Roman"/>
                <w:sz w:val="20"/>
                <w:szCs w:val="20"/>
                <w:lang w:val="be-BY" w:eastAsia="zh-CN"/>
              </w:rPr>
            </w:pPr>
            <w:r w:rsidRPr="00310300">
              <w:rPr>
                <w:rFonts w:ascii="Times New Roman" w:eastAsia="SimSun" w:hAnsi="Times New Roman" w:cs="Times New Roman"/>
                <w:sz w:val="20"/>
                <w:szCs w:val="20"/>
                <w:lang w:val="be-BY" w:eastAsia="zh-CN"/>
              </w:rPr>
              <w:t>*Из них не трудоустроены в соответствии со свидетельством о направлении на работупо причине, чел.</w:t>
            </w:r>
          </w:p>
        </w:tc>
        <w:tc>
          <w:tcPr>
            <w:tcW w:w="1559" w:type="dxa"/>
            <w:gridSpan w:val="2"/>
            <w:tcBorders>
              <w:top w:val="single" w:sz="2" w:space="0" w:color="000000"/>
              <w:left w:val="single" w:sz="4" w:space="0" w:color="000000"/>
              <w:bottom w:val="single" w:sz="2" w:space="0" w:color="000000"/>
              <w:right w:val="single" w:sz="4" w:space="0" w:color="000000"/>
            </w:tcBorders>
            <w:shd w:val="clear" w:color="000000" w:fill="FFFFFF"/>
            <w:vAlign w:val="center"/>
          </w:tcPr>
          <w:p w14:paraId="18C9720C" w14:textId="77777777" w:rsidR="00310300" w:rsidRPr="00310300" w:rsidRDefault="00310300" w:rsidP="001B46FD">
            <w:pPr>
              <w:keepNext/>
              <w:autoSpaceDE w:val="0"/>
              <w:autoSpaceDN w:val="0"/>
              <w:adjustRightInd w:val="0"/>
              <w:spacing w:after="0" w:line="220" w:lineRule="exact"/>
              <w:jc w:val="center"/>
              <w:rPr>
                <w:rFonts w:ascii="Times New Roman" w:eastAsia="SimSun" w:hAnsi="Times New Roman" w:cs="Times New Roman"/>
                <w:sz w:val="20"/>
                <w:szCs w:val="20"/>
                <w:lang w:val="be-BY" w:eastAsia="zh-CN"/>
              </w:rPr>
            </w:pPr>
            <w:r w:rsidRPr="00310300">
              <w:rPr>
                <w:rFonts w:ascii="Times New Roman" w:eastAsia="SimSun" w:hAnsi="Times New Roman" w:cs="Times New Roman"/>
                <w:sz w:val="20"/>
                <w:szCs w:val="20"/>
                <w:lang w:val="be-BY" w:eastAsia="zh-CN"/>
              </w:rPr>
              <w:t>Платники, по их желанию направленные на работу, чел.</w:t>
            </w:r>
          </w:p>
        </w:tc>
        <w:tc>
          <w:tcPr>
            <w:tcW w:w="2291" w:type="dxa"/>
            <w:gridSpan w:val="3"/>
            <w:tcBorders>
              <w:top w:val="single" w:sz="2" w:space="0" w:color="000000"/>
              <w:left w:val="single" w:sz="4" w:space="0" w:color="000000"/>
              <w:bottom w:val="single" w:sz="2" w:space="0" w:color="000000"/>
              <w:right w:val="single" w:sz="2" w:space="0" w:color="000000"/>
            </w:tcBorders>
            <w:shd w:val="clear" w:color="000000" w:fill="FFFFFF"/>
            <w:vAlign w:val="center"/>
          </w:tcPr>
          <w:p w14:paraId="03290334" w14:textId="77777777" w:rsidR="00310300" w:rsidRPr="00310300" w:rsidRDefault="00310300" w:rsidP="001B46FD">
            <w:pPr>
              <w:keepNext/>
              <w:autoSpaceDE w:val="0"/>
              <w:autoSpaceDN w:val="0"/>
              <w:adjustRightInd w:val="0"/>
              <w:spacing w:after="0" w:line="220" w:lineRule="exact"/>
              <w:jc w:val="center"/>
              <w:rPr>
                <w:rFonts w:ascii="Times New Roman" w:eastAsia="SimSun" w:hAnsi="Times New Roman" w:cs="Times New Roman"/>
                <w:sz w:val="20"/>
                <w:szCs w:val="20"/>
                <w:lang w:val="be-BY" w:eastAsia="zh-CN"/>
              </w:rPr>
            </w:pPr>
            <w:r w:rsidRPr="00310300">
              <w:rPr>
                <w:rFonts w:ascii="Times New Roman" w:eastAsia="SimSun" w:hAnsi="Times New Roman" w:cs="Times New Roman"/>
                <w:sz w:val="20"/>
                <w:szCs w:val="20"/>
                <w:lang w:val="be-BY" w:eastAsia="zh-CN"/>
              </w:rPr>
              <w:t>Платники, обучавшиеся за счет средств организаций, чел.</w:t>
            </w:r>
          </w:p>
        </w:tc>
      </w:tr>
      <w:tr w:rsidR="00310300" w:rsidRPr="00310300" w14:paraId="6314741E" w14:textId="77777777" w:rsidTr="001B46FD">
        <w:trPr>
          <w:cantSplit/>
          <w:trHeight w:val="772"/>
          <w:jc w:val="center"/>
        </w:trPr>
        <w:tc>
          <w:tcPr>
            <w:tcW w:w="1276" w:type="dxa"/>
            <w:vMerge/>
            <w:tcBorders>
              <w:left w:val="single" w:sz="2" w:space="0" w:color="000000"/>
              <w:right w:val="single" w:sz="4" w:space="0" w:color="000000"/>
            </w:tcBorders>
            <w:shd w:val="clear" w:color="000000" w:fill="FFFFFF"/>
            <w:vAlign w:val="center"/>
          </w:tcPr>
          <w:p w14:paraId="7A5C27E3" w14:textId="77777777" w:rsidR="00310300" w:rsidRPr="00310300" w:rsidRDefault="00310300" w:rsidP="001B46FD">
            <w:pPr>
              <w:autoSpaceDE w:val="0"/>
              <w:autoSpaceDN w:val="0"/>
              <w:adjustRightInd w:val="0"/>
              <w:spacing w:after="0" w:line="220" w:lineRule="exact"/>
              <w:rPr>
                <w:rFonts w:ascii="Times New Roman" w:eastAsia="SimSun" w:hAnsi="Times New Roman" w:cs="Times New Roman"/>
                <w:sz w:val="20"/>
                <w:szCs w:val="20"/>
                <w:lang w:eastAsia="zh-CN"/>
              </w:rPr>
            </w:pPr>
          </w:p>
        </w:tc>
        <w:tc>
          <w:tcPr>
            <w:tcW w:w="1556" w:type="dxa"/>
            <w:gridSpan w:val="2"/>
            <w:vMerge/>
            <w:tcBorders>
              <w:left w:val="single" w:sz="4" w:space="0" w:color="000000"/>
              <w:bottom w:val="single" w:sz="4" w:space="0" w:color="auto"/>
              <w:right w:val="single" w:sz="4" w:space="0" w:color="000000"/>
            </w:tcBorders>
            <w:shd w:val="clear" w:color="000000" w:fill="FFFFFF"/>
            <w:vAlign w:val="center"/>
          </w:tcPr>
          <w:p w14:paraId="3C732062" w14:textId="77777777" w:rsidR="00310300" w:rsidRPr="00310300" w:rsidRDefault="00310300" w:rsidP="001B46FD">
            <w:pPr>
              <w:autoSpaceDE w:val="0"/>
              <w:autoSpaceDN w:val="0"/>
              <w:adjustRightInd w:val="0"/>
              <w:spacing w:after="0" w:line="220" w:lineRule="exact"/>
              <w:jc w:val="center"/>
              <w:rPr>
                <w:rFonts w:ascii="Times New Roman" w:eastAsia="SimSun" w:hAnsi="Times New Roman" w:cs="Times New Roman"/>
                <w:sz w:val="20"/>
                <w:szCs w:val="20"/>
                <w:lang w:eastAsia="zh-CN"/>
              </w:rPr>
            </w:pPr>
          </w:p>
        </w:tc>
        <w:tc>
          <w:tcPr>
            <w:tcW w:w="1418" w:type="dxa"/>
            <w:gridSpan w:val="2"/>
            <w:vMerge/>
            <w:tcBorders>
              <w:left w:val="single" w:sz="4" w:space="0" w:color="000000"/>
              <w:bottom w:val="single" w:sz="4" w:space="0" w:color="auto"/>
              <w:right w:val="single" w:sz="4" w:space="0" w:color="000000"/>
            </w:tcBorders>
            <w:shd w:val="clear" w:color="000000" w:fill="FFFFFF"/>
            <w:vAlign w:val="center"/>
          </w:tcPr>
          <w:p w14:paraId="27AE1F41" w14:textId="77777777" w:rsidR="00310300" w:rsidRPr="00310300" w:rsidRDefault="00310300" w:rsidP="001B46FD">
            <w:pPr>
              <w:autoSpaceDE w:val="0"/>
              <w:autoSpaceDN w:val="0"/>
              <w:adjustRightInd w:val="0"/>
              <w:spacing w:after="0" w:line="220" w:lineRule="exact"/>
              <w:jc w:val="center"/>
              <w:rPr>
                <w:rFonts w:ascii="Times New Roman" w:eastAsia="SimSun" w:hAnsi="Times New Roman" w:cs="Times New Roman"/>
                <w:sz w:val="20"/>
                <w:szCs w:val="20"/>
                <w:lang w:eastAsia="zh-CN"/>
              </w:rPr>
            </w:pPr>
          </w:p>
        </w:tc>
        <w:tc>
          <w:tcPr>
            <w:tcW w:w="709" w:type="dxa"/>
            <w:vMerge w:val="restart"/>
            <w:tcBorders>
              <w:top w:val="single" w:sz="4" w:space="0" w:color="000000"/>
              <w:left w:val="single" w:sz="4" w:space="0" w:color="000000"/>
              <w:right w:val="single" w:sz="4" w:space="0" w:color="000000"/>
            </w:tcBorders>
            <w:shd w:val="clear" w:color="000000" w:fill="FFFFFF"/>
            <w:textDirection w:val="btLr"/>
            <w:vAlign w:val="center"/>
          </w:tcPr>
          <w:p w14:paraId="5DF1B74F" w14:textId="4925FECA" w:rsidR="00310300" w:rsidRPr="00310300" w:rsidRDefault="00310300" w:rsidP="001B46FD">
            <w:pPr>
              <w:keepNext/>
              <w:autoSpaceDE w:val="0"/>
              <w:autoSpaceDN w:val="0"/>
              <w:adjustRightInd w:val="0"/>
              <w:spacing w:after="0" w:line="220" w:lineRule="exact"/>
              <w:jc w:val="center"/>
              <w:rPr>
                <w:rFonts w:ascii="Times New Roman" w:eastAsia="SimSun" w:hAnsi="Times New Roman" w:cs="Times New Roman"/>
                <w:sz w:val="20"/>
                <w:szCs w:val="20"/>
                <w:lang w:eastAsia="zh-CN"/>
              </w:rPr>
            </w:pPr>
            <w:r w:rsidRPr="00310300">
              <w:rPr>
                <w:rFonts w:ascii="Times New Roman" w:eastAsia="SimSun" w:hAnsi="Times New Roman" w:cs="Times New Roman"/>
                <w:spacing w:val="-10"/>
                <w:sz w:val="20"/>
                <w:szCs w:val="20"/>
                <w:lang w:val="be-BY" w:eastAsia="zh-CN"/>
              </w:rPr>
              <w:t xml:space="preserve">отказа нанимателя </w:t>
            </w:r>
            <w:r w:rsidR="00176488">
              <w:rPr>
                <w:rFonts w:ascii="Times New Roman" w:eastAsia="SimSun" w:hAnsi="Times New Roman" w:cs="Times New Roman"/>
                <w:spacing w:val="-10"/>
                <w:sz w:val="20"/>
                <w:szCs w:val="20"/>
                <w:lang w:val="be-BY" w:eastAsia="zh-CN"/>
              </w:rPr>
              <w:br/>
            </w:r>
            <w:r w:rsidRPr="00310300">
              <w:rPr>
                <w:rFonts w:ascii="Times New Roman" w:eastAsia="SimSun" w:hAnsi="Times New Roman" w:cs="Times New Roman"/>
                <w:spacing w:val="-10"/>
                <w:sz w:val="20"/>
                <w:szCs w:val="20"/>
                <w:lang w:val="be-BY" w:eastAsia="zh-CN"/>
              </w:rPr>
              <w:t>в трудоустройстве</w:t>
            </w:r>
          </w:p>
        </w:tc>
        <w:tc>
          <w:tcPr>
            <w:tcW w:w="850" w:type="dxa"/>
            <w:vMerge w:val="restart"/>
            <w:tcBorders>
              <w:top w:val="single" w:sz="4" w:space="0" w:color="000000"/>
              <w:left w:val="single" w:sz="4" w:space="0" w:color="000000"/>
              <w:right w:val="single" w:sz="4" w:space="0" w:color="000000"/>
            </w:tcBorders>
            <w:shd w:val="clear" w:color="000000" w:fill="FFFFFF"/>
            <w:textDirection w:val="btLr"/>
            <w:vAlign w:val="center"/>
          </w:tcPr>
          <w:p w14:paraId="1D124278" w14:textId="77777777" w:rsidR="00310300" w:rsidRPr="00310300" w:rsidRDefault="00310300" w:rsidP="001B46FD">
            <w:pPr>
              <w:keepNext/>
              <w:autoSpaceDE w:val="0"/>
              <w:autoSpaceDN w:val="0"/>
              <w:adjustRightInd w:val="0"/>
              <w:spacing w:after="0" w:line="220" w:lineRule="exact"/>
              <w:jc w:val="center"/>
              <w:rPr>
                <w:rFonts w:ascii="Times New Roman" w:eastAsia="SimSun" w:hAnsi="Times New Roman" w:cs="Times New Roman"/>
                <w:sz w:val="20"/>
                <w:szCs w:val="20"/>
                <w:lang w:eastAsia="zh-CN"/>
              </w:rPr>
            </w:pPr>
            <w:r w:rsidRPr="00310300">
              <w:rPr>
                <w:rFonts w:ascii="Times New Roman" w:eastAsia="SimSun" w:hAnsi="Times New Roman" w:cs="Times New Roman"/>
                <w:spacing w:val="-10"/>
                <w:sz w:val="20"/>
                <w:szCs w:val="20"/>
                <w:lang w:val="be-BY" w:eastAsia="zh-CN"/>
              </w:rPr>
              <w:t xml:space="preserve">поступления в магистратуру </w:t>
            </w:r>
          </w:p>
        </w:tc>
        <w:tc>
          <w:tcPr>
            <w:tcW w:w="709" w:type="dxa"/>
            <w:vMerge w:val="restart"/>
            <w:tcBorders>
              <w:top w:val="single" w:sz="4" w:space="0" w:color="000000"/>
              <w:left w:val="single" w:sz="4" w:space="0" w:color="000000"/>
              <w:right w:val="single" w:sz="4" w:space="0" w:color="000000"/>
            </w:tcBorders>
            <w:shd w:val="clear" w:color="000000" w:fill="FFFFFF"/>
            <w:textDirection w:val="btLr"/>
            <w:vAlign w:val="center"/>
          </w:tcPr>
          <w:p w14:paraId="608CB73B" w14:textId="77777777" w:rsidR="00310300" w:rsidRPr="00310300" w:rsidRDefault="00310300" w:rsidP="001B46FD">
            <w:pPr>
              <w:keepNext/>
              <w:autoSpaceDE w:val="0"/>
              <w:autoSpaceDN w:val="0"/>
              <w:adjustRightInd w:val="0"/>
              <w:spacing w:after="0" w:line="220" w:lineRule="exact"/>
              <w:jc w:val="center"/>
              <w:rPr>
                <w:rFonts w:ascii="Times New Roman" w:eastAsia="SimSun" w:hAnsi="Times New Roman" w:cs="Times New Roman"/>
                <w:sz w:val="20"/>
                <w:szCs w:val="20"/>
                <w:lang w:eastAsia="zh-CN"/>
              </w:rPr>
            </w:pPr>
            <w:r w:rsidRPr="00310300">
              <w:rPr>
                <w:rFonts w:ascii="Times New Roman" w:eastAsia="SimSun" w:hAnsi="Times New Roman" w:cs="Times New Roman"/>
                <w:spacing w:val="-10"/>
                <w:sz w:val="20"/>
                <w:szCs w:val="20"/>
                <w:lang w:val="be-BY" w:eastAsia="zh-CN"/>
              </w:rPr>
              <w:t>призыва в ВС</w:t>
            </w:r>
          </w:p>
        </w:tc>
        <w:tc>
          <w:tcPr>
            <w:tcW w:w="850" w:type="dxa"/>
            <w:vMerge w:val="restart"/>
            <w:tcBorders>
              <w:top w:val="single" w:sz="4" w:space="0" w:color="000000"/>
              <w:left w:val="single" w:sz="4" w:space="0" w:color="000000"/>
              <w:right w:val="single" w:sz="4" w:space="0" w:color="000000"/>
            </w:tcBorders>
            <w:shd w:val="clear" w:color="000000" w:fill="FFFFFF"/>
            <w:textDirection w:val="btLr"/>
            <w:vAlign w:val="center"/>
          </w:tcPr>
          <w:p w14:paraId="115E30C6" w14:textId="77777777" w:rsidR="00310300" w:rsidRPr="00310300" w:rsidRDefault="00310300" w:rsidP="001B46FD">
            <w:pPr>
              <w:keepNext/>
              <w:autoSpaceDE w:val="0"/>
              <w:autoSpaceDN w:val="0"/>
              <w:adjustRightInd w:val="0"/>
              <w:spacing w:after="0" w:line="220" w:lineRule="exact"/>
              <w:jc w:val="center"/>
              <w:rPr>
                <w:rFonts w:ascii="Times New Roman" w:eastAsia="SimSun" w:hAnsi="Times New Roman" w:cs="Times New Roman"/>
                <w:sz w:val="20"/>
                <w:szCs w:val="20"/>
                <w:lang w:eastAsia="zh-CN"/>
              </w:rPr>
            </w:pPr>
            <w:r w:rsidRPr="00310300">
              <w:rPr>
                <w:rFonts w:ascii="Times New Roman" w:eastAsia="SimSun" w:hAnsi="Times New Roman" w:cs="Times New Roman"/>
                <w:sz w:val="20"/>
                <w:szCs w:val="20"/>
                <w:lang w:eastAsia="zh-CN"/>
              </w:rPr>
              <w:t>поступления на военную службу по контракту</w:t>
            </w:r>
          </w:p>
        </w:tc>
        <w:tc>
          <w:tcPr>
            <w:tcW w:w="1134" w:type="dxa"/>
            <w:vMerge w:val="restart"/>
            <w:tcBorders>
              <w:top w:val="single" w:sz="4" w:space="0" w:color="000000"/>
              <w:left w:val="single" w:sz="4" w:space="0" w:color="000000"/>
              <w:right w:val="single" w:sz="4" w:space="0" w:color="000000"/>
            </w:tcBorders>
            <w:shd w:val="clear" w:color="000000" w:fill="FFFFFF"/>
            <w:textDirection w:val="btLr"/>
            <w:vAlign w:val="center"/>
          </w:tcPr>
          <w:p w14:paraId="6581C357" w14:textId="77777777" w:rsidR="00310300" w:rsidRPr="00310300" w:rsidRDefault="00310300" w:rsidP="001B46FD">
            <w:pPr>
              <w:keepNext/>
              <w:autoSpaceDE w:val="0"/>
              <w:autoSpaceDN w:val="0"/>
              <w:adjustRightInd w:val="0"/>
              <w:spacing w:after="0" w:line="220" w:lineRule="exact"/>
              <w:jc w:val="center"/>
              <w:rPr>
                <w:rFonts w:ascii="Times New Roman" w:eastAsia="SimSun" w:hAnsi="Times New Roman" w:cs="Times New Roman"/>
                <w:sz w:val="20"/>
                <w:szCs w:val="20"/>
                <w:lang w:eastAsia="zh-CN"/>
              </w:rPr>
            </w:pPr>
            <w:r w:rsidRPr="00310300">
              <w:rPr>
                <w:rFonts w:ascii="Times New Roman" w:eastAsia="SimSun" w:hAnsi="Times New Roman" w:cs="Times New Roman"/>
                <w:sz w:val="20"/>
                <w:szCs w:val="20"/>
                <w:lang w:eastAsia="zh-CN"/>
              </w:rPr>
              <w:t>перераспределения на службу в МВД и др. военизированные формирования</w:t>
            </w:r>
          </w:p>
        </w:tc>
        <w:tc>
          <w:tcPr>
            <w:tcW w:w="709" w:type="dxa"/>
            <w:vMerge w:val="restart"/>
            <w:tcBorders>
              <w:top w:val="single" w:sz="4" w:space="0" w:color="000000"/>
              <w:left w:val="single" w:sz="4" w:space="0" w:color="000000"/>
              <w:right w:val="single" w:sz="4" w:space="0" w:color="000000"/>
            </w:tcBorders>
            <w:shd w:val="clear" w:color="000000" w:fill="FFFFFF"/>
            <w:textDirection w:val="btLr"/>
            <w:vAlign w:val="center"/>
          </w:tcPr>
          <w:p w14:paraId="3E2FCF46" w14:textId="77777777" w:rsidR="00310300" w:rsidRPr="00310300" w:rsidRDefault="00310300" w:rsidP="001B46FD">
            <w:pPr>
              <w:keepNext/>
              <w:autoSpaceDE w:val="0"/>
              <w:autoSpaceDN w:val="0"/>
              <w:adjustRightInd w:val="0"/>
              <w:spacing w:after="0" w:line="220" w:lineRule="exact"/>
              <w:jc w:val="center"/>
              <w:rPr>
                <w:rFonts w:ascii="Times New Roman" w:eastAsia="SimSun" w:hAnsi="Times New Roman" w:cs="Times New Roman"/>
                <w:sz w:val="20"/>
                <w:szCs w:val="20"/>
                <w:lang w:eastAsia="zh-CN"/>
              </w:rPr>
            </w:pPr>
            <w:r w:rsidRPr="00310300">
              <w:rPr>
                <w:rFonts w:ascii="Times New Roman" w:eastAsia="SimSun" w:hAnsi="Times New Roman" w:cs="Times New Roman"/>
                <w:spacing w:val="-10"/>
                <w:sz w:val="20"/>
                <w:szCs w:val="20"/>
                <w:lang w:val="be-BY" w:eastAsia="zh-CN"/>
              </w:rPr>
              <w:t>по медицинским показаниям</w:t>
            </w:r>
          </w:p>
        </w:tc>
        <w:tc>
          <w:tcPr>
            <w:tcW w:w="709" w:type="dxa"/>
            <w:vMerge w:val="restart"/>
            <w:tcBorders>
              <w:top w:val="single" w:sz="4" w:space="0" w:color="000000"/>
              <w:left w:val="single" w:sz="4" w:space="0" w:color="000000"/>
              <w:right w:val="single" w:sz="4" w:space="0" w:color="000000"/>
            </w:tcBorders>
            <w:shd w:val="clear" w:color="000000" w:fill="FFFFFF"/>
            <w:textDirection w:val="btLr"/>
            <w:vAlign w:val="center"/>
          </w:tcPr>
          <w:p w14:paraId="4B2F9522" w14:textId="77777777" w:rsidR="00310300" w:rsidRPr="00310300" w:rsidRDefault="00310300" w:rsidP="001B46FD">
            <w:pPr>
              <w:keepNext/>
              <w:autoSpaceDE w:val="0"/>
              <w:autoSpaceDN w:val="0"/>
              <w:adjustRightInd w:val="0"/>
              <w:spacing w:after="0" w:line="220" w:lineRule="exact"/>
              <w:jc w:val="center"/>
              <w:rPr>
                <w:rFonts w:ascii="Times New Roman" w:eastAsia="SimSun" w:hAnsi="Times New Roman" w:cs="Times New Roman"/>
                <w:spacing w:val="-10"/>
                <w:sz w:val="20"/>
                <w:szCs w:val="20"/>
                <w:lang w:val="be-BY" w:eastAsia="zh-CN"/>
              </w:rPr>
            </w:pPr>
            <w:r w:rsidRPr="00310300">
              <w:rPr>
                <w:rFonts w:ascii="Times New Roman" w:eastAsia="SimSun" w:hAnsi="Times New Roman" w:cs="Times New Roman"/>
                <w:spacing w:val="-10"/>
                <w:sz w:val="20"/>
                <w:szCs w:val="20"/>
                <w:lang w:val="be-BY" w:eastAsia="zh-CN"/>
              </w:rPr>
              <w:t xml:space="preserve">по собственному </w:t>
            </w:r>
          </w:p>
          <w:p w14:paraId="7B7917FC" w14:textId="77777777" w:rsidR="00310300" w:rsidRPr="00310300" w:rsidRDefault="00310300" w:rsidP="001B46FD">
            <w:pPr>
              <w:keepNext/>
              <w:autoSpaceDE w:val="0"/>
              <w:autoSpaceDN w:val="0"/>
              <w:adjustRightInd w:val="0"/>
              <w:spacing w:after="0" w:line="220" w:lineRule="exact"/>
              <w:jc w:val="center"/>
              <w:rPr>
                <w:rFonts w:ascii="Times New Roman" w:eastAsia="SimSun" w:hAnsi="Times New Roman" w:cs="Times New Roman"/>
                <w:spacing w:val="-10"/>
                <w:sz w:val="20"/>
                <w:szCs w:val="20"/>
                <w:lang w:val="be-BY" w:eastAsia="zh-CN"/>
              </w:rPr>
            </w:pPr>
            <w:r w:rsidRPr="00310300">
              <w:rPr>
                <w:rFonts w:ascii="Times New Roman" w:eastAsia="SimSun" w:hAnsi="Times New Roman" w:cs="Times New Roman"/>
                <w:spacing w:val="-10"/>
                <w:sz w:val="20"/>
                <w:szCs w:val="20"/>
                <w:lang w:val="be-BY" w:eastAsia="zh-CN"/>
              </w:rPr>
              <w:t>желанию</w:t>
            </w:r>
          </w:p>
        </w:tc>
        <w:tc>
          <w:tcPr>
            <w:tcW w:w="709" w:type="dxa"/>
            <w:vMerge w:val="restart"/>
            <w:tcBorders>
              <w:top w:val="single" w:sz="4" w:space="0" w:color="000000"/>
              <w:left w:val="single" w:sz="4" w:space="0" w:color="000000"/>
              <w:right w:val="single" w:sz="4" w:space="0" w:color="000000"/>
            </w:tcBorders>
            <w:shd w:val="clear" w:color="000000" w:fill="FFFFFF"/>
            <w:textDirection w:val="btLr"/>
            <w:vAlign w:val="center"/>
          </w:tcPr>
          <w:p w14:paraId="6F9A0831" w14:textId="77777777" w:rsidR="00310300" w:rsidRPr="00310300" w:rsidRDefault="00310300" w:rsidP="001B46FD">
            <w:pPr>
              <w:keepNext/>
              <w:autoSpaceDE w:val="0"/>
              <w:autoSpaceDN w:val="0"/>
              <w:adjustRightInd w:val="0"/>
              <w:spacing w:after="0" w:line="220" w:lineRule="exact"/>
              <w:jc w:val="center"/>
              <w:rPr>
                <w:rFonts w:ascii="Times New Roman" w:eastAsia="SimSun" w:hAnsi="Times New Roman" w:cs="Times New Roman"/>
                <w:spacing w:val="-10"/>
                <w:sz w:val="20"/>
                <w:szCs w:val="20"/>
                <w:lang w:val="be-BY" w:eastAsia="zh-CN"/>
              </w:rPr>
            </w:pPr>
            <w:r w:rsidRPr="00310300">
              <w:rPr>
                <w:rFonts w:ascii="Times New Roman" w:eastAsia="SimSun" w:hAnsi="Times New Roman" w:cs="Times New Roman"/>
                <w:spacing w:val="-10"/>
                <w:sz w:val="20"/>
                <w:szCs w:val="20"/>
                <w:lang w:val="be-BY" w:eastAsia="zh-CN"/>
              </w:rPr>
              <w:t>по иным причинам (указать)</w:t>
            </w:r>
          </w:p>
        </w:tc>
        <w:tc>
          <w:tcPr>
            <w:tcW w:w="708" w:type="dxa"/>
            <w:vMerge w:val="restart"/>
            <w:tcBorders>
              <w:top w:val="single" w:sz="2" w:space="0" w:color="000000"/>
              <w:left w:val="single" w:sz="4" w:space="0" w:color="000000"/>
              <w:right w:val="single" w:sz="4" w:space="0" w:color="000000"/>
            </w:tcBorders>
            <w:shd w:val="clear" w:color="000000" w:fill="FFFFFF"/>
            <w:textDirection w:val="btLr"/>
            <w:vAlign w:val="center"/>
          </w:tcPr>
          <w:p w14:paraId="03394481" w14:textId="77777777" w:rsidR="00310300" w:rsidRPr="00310300" w:rsidRDefault="00310300" w:rsidP="001B46FD">
            <w:pPr>
              <w:autoSpaceDE w:val="0"/>
              <w:autoSpaceDN w:val="0"/>
              <w:adjustRightInd w:val="0"/>
              <w:spacing w:after="0" w:line="220" w:lineRule="exact"/>
              <w:jc w:val="center"/>
              <w:rPr>
                <w:rFonts w:ascii="Times New Roman" w:eastAsia="SimSun" w:hAnsi="Times New Roman" w:cs="Times New Roman"/>
                <w:sz w:val="20"/>
                <w:szCs w:val="20"/>
                <w:lang w:eastAsia="zh-CN"/>
              </w:rPr>
            </w:pPr>
            <w:r w:rsidRPr="00310300">
              <w:rPr>
                <w:rFonts w:ascii="Times New Roman" w:eastAsia="SimSun" w:hAnsi="Times New Roman" w:cs="Times New Roman"/>
                <w:sz w:val="20"/>
                <w:szCs w:val="20"/>
                <w:lang w:eastAsia="zh-CN"/>
              </w:rPr>
              <w:t>всего</w:t>
            </w:r>
          </w:p>
        </w:tc>
        <w:tc>
          <w:tcPr>
            <w:tcW w:w="851" w:type="dxa"/>
            <w:vMerge w:val="restart"/>
            <w:tcBorders>
              <w:top w:val="single" w:sz="2" w:space="0" w:color="000000"/>
              <w:left w:val="single" w:sz="4" w:space="0" w:color="000000"/>
              <w:right w:val="single" w:sz="4" w:space="0" w:color="000000"/>
            </w:tcBorders>
            <w:shd w:val="clear" w:color="000000" w:fill="FFFFFF"/>
            <w:textDirection w:val="btLr"/>
            <w:vAlign w:val="center"/>
          </w:tcPr>
          <w:p w14:paraId="4705B05A" w14:textId="77777777" w:rsidR="00310300" w:rsidRPr="00310300" w:rsidRDefault="00310300" w:rsidP="001B46FD">
            <w:pPr>
              <w:autoSpaceDE w:val="0"/>
              <w:autoSpaceDN w:val="0"/>
              <w:adjustRightInd w:val="0"/>
              <w:spacing w:after="0" w:line="220" w:lineRule="exact"/>
              <w:jc w:val="center"/>
              <w:rPr>
                <w:rFonts w:ascii="Times New Roman" w:eastAsia="SimSun" w:hAnsi="Times New Roman" w:cs="Times New Roman"/>
                <w:sz w:val="20"/>
                <w:szCs w:val="20"/>
                <w:lang w:eastAsia="zh-CN"/>
              </w:rPr>
            </w:pPr>
            <w:r w:rsidRPr="00310300">
              <w:rPr>
                <w:rFonts w:ascii="Times New Roman" w:eastAsia="SimSun" w:hAnsi="Times New Roman" w:cs="Times New Roman"/>
                <w:sz w:val="20"/>
                <w:szCs w:val="20"/>
                <w:lang w:eastAsia="zh-CN"/>
              </w:rPr>
              <w:t>и</w:t>
            </w:r>
            <w:r w:rsidRPr="00310300">
              <w:rPr>
                <w:rFonts w:ascii="Times New Roman" w:eastAsia="SimSun" w:hAnsi="Times New Roman" w:cs="Times New Roman"/>
                <w:sz w:val="20"/>
                <w:szCs w:val="20"/>
                <w:lang w:val="be-BY" w:eastAsia="zh-CN"/>
              </w:rPr>
              <w:t>з них трудоустроились</w:t>
            </w:r>
          </w:p>
        </w:tc>
        <w:tc>
          <w:tcPr>
            <w:tcW w:w="709" w:type="dxa"/>
            <w:vMerge w:val="restart"/>
            <w:tcBorders>
              <w:top w:val="single" w:sz="2" w:space="0" w:color="000000"/>
              <w:left w:val="single" w:sz="4" w:space="0" w:color="000000"/>
              <w:right w:val="single" w:sz="4" w:space="0" w:color="000000"/>
            </w:tcBorders>
            <w:shd w:val="clear" w:color="000000" w:fill="FFFFFF"/>
            <w:textDirection w:val="btLr"/>
            <w:vAlign w:val="center"/>
          </w:tcPr>
          <w:p w14:paraId="404B3BF9" w14:textId="77777777" w:rsidR="00310300" w:rsidRPr="00310300" w:rsidRDefault="00310300" w:rsidP="001B46FD">
            <w:pPr>
              <w:keepNext/>
              <w:autoSpaceDE w:val="0"/>
              <w:autoSpaceDN w:val="0"/>
              <w:adjustRightInd w:val="0"/>
              <w:spacing w:after="0" w:line="220" w:lineRule="exact"/>
              <w:jc w:val="center"/>
              <w:rPr>
                <w:rFonts w:ascii="Times New Roman" w:eastAsia="SimSun" w:hAnsi="Times New Roman" w:cs="Times New Roman"/>
                <w:sz w:val="20"/>
                <w:szCs w:val="20"/>
                <w:lang w:eastAsia="zh-CN"/>
              </w:rPr>
            </w:pPr>
            <w:r w:rsidRPr="00310300">
              <w:rPr>
                <w:rFonts w:ascii="Times New Roman" w:eastAsia="SimSun" w:hAnsi="Times New Roman" w:cs="Times New Roman"/>
                <w:sz w:val="20"/>
                <w:szCs w:val="20"/>
                <w:lang w:eastAsia="zh-CN"/>
              </w:rPr>
              <w:t>всего</w:t>
            </w:r>
          </w:p>
        </w:tc>
        <w:tc>
          <w:tcPr>
            <w:tcW w:w="850" w:type="dxa"/>
            <w:vMerge w:val="restart"/>
            <w:tcBorders>
              <w:top w:val="single" w:sz="2" w:space="0" w:color="000000"/>
              <w:left w:val="single" w:sz="4" w:space="0" w:color="000000"/>
              <w:right w:val="single" w:sz="4" w:space="0" w:color="000000"/>
            </w:tcBorders>
            <w:shd w:val="clear" w:color="000000" w:fill="FFFFFF"/>
            <w:textDirection w:val="btLr"/>
            <w:vAlign w:val="center"/>
          </w:tcPr>
          <w:p w14:paraId="214890AE" w14:textId="77777777" w:rsidR="00310300" w:rsidRPr="00310300" w:rsidRDefault="00310300" w:rsidP="001B46FD">
            <w:pPr>
              <w:autoSpaceDE w:val="0"/>
              <w:autoSpaceDN w:val="0"/>
              <w:adjustRightInd w:val="0"/>
              <w:spacing w:after="0" w:line="220" w:lineRule="exact"/>
              <w:jc w:val="center"/>
              <w:rPr>
                <w:rFonts w:ascii="Times New Roman" w:eastAsia="SimSun" w:hAnsi="Times New Roman" w:cs="Times New Roman"/>
                <w:sz w:val="20"/>
                <w:szCs w:val="20"/>
                <w:lang w:eastAsia="zh-CN"/>
              </w:rPr>
            </w:pPr>
            <w:r w:rsidRPr="00310300">
              <w:rPr>
                <w:rFonts w:ascii="Times New Roman" w:eastAsia="SimSun" w:hAnsi="Times New Roman" w:cs="Times New Roman"/>
                <w:sz w:val="20"/>
                <w:szCs w:val="20"/>
                <w:lang w:eastAsia="zh-CN"/>
              </w:rPr>
              <w:t>н</w:t>
            </w:r>
            <w:r w:rsidRPr="00310300">
              <w:rPr>
                <w:rFonts w:ascii="Times New Roman" w:eastAsia="SimSun" w:hAnsi="Times New Roman" w:cs="Times New Roman"/>
                <w:sz w:val="20"/>
                <w:szCs w:val="20"/>
                <w:lang w:val="be-BY" w:eastAsia="zh-CN"/>
              </w:rPr>
              <w:t>аправлен</w:t>
            </w:r>
            <w:r w:rsidRPr="00310300">
              <w:rPr>
                <w:rFonts w:ascii="Times New Roman" w:eastAsia="SimSun" w:hAnsi="Times New Roman" w:cs="Times New Roman"/>
                <w:sz w:val="20"/>
                <w:szCs w:val="20"/>
                <w:lang w:eastAsia="zh-CN"/>
              </w:rPr>
              <w:t>ы</w:t>
            </w:r>
            <w:r w:rsidRPr="00310300">
              <w:rPr>
                <w:rFonts w:ascii="Times New Roman" w:eastAsia="SimSun" w:hAnsi="Times New Roman" w:cs="Times New Roman"/>
                <w:sz w:val="20"/>
                <w:szCs w:val="20"/>
                <w:lang w:val="be-BY" w:eastAsia="zh-CN"/>
              </w:rPr>
              <w:t xml:space="preserve"> на работу</w:t>
            </w:r>
            <w:r w:rsidRPr="00310300">
              <w:rPr>
                <w:rFonts w:ascii="Times New Roman" w:eastAsia="SimSun" w:hAnsi="Times New Roman" w:cs="Times New Roman"/>
                <w:sz w:val="20"/>
                <w:szCs w:val="20"/>
                <w:lang w:eastAsia="zh-CN"/>
              </w:rPr>
              <w:t xml:space="preserve"> </w:t>
            </w:r>
            <w:r w:rsidRPr="00310300">
              <w:rPr>
                <w:rFonts w:ascii="Times New Roman" w:eastAsia="SimSun" w:hAnsi="Times New Roman" w:cs="Times New Roman"/>
                <w:sz w:val="20"/>
                <w:szCs w:val="20"/>
                <w:lang w:eastAsia="zh-CN"/>
              </w:rPr>
              <w:br/>
              <w:t xml:space="preserve">и </w:t>
            </w:r>
            <w:r w:rsidRPr="00310300">
              <w:rPr>
                <w:rFonts w:ascii="Times New Roman" w:eastAsia="SimSun" w:hAnsi="Times New Roman" w:cs="Times New Roman"/>
                <w:sz w:val="20"/>
                <w:szCs w:val="20"/>
                <w:lang w:val="be-BY" w:eastAsia="zh-CN"/>
              </w:rPr>
              <w:t xml:space="preserve">трудоустроились </w:t>
            </w:r>
          </w:p>
        </w:tc>
        <w:tc>
          <w:tcPr>
            <w:tcW w:w="732" w:type="dxa"/>
            <w:vMerge w:val="restart"/>
            <w:tcBorders>
              <w:top w:val="single" w:sz="2" w:space="0" w:color="000000"/>
              <w:left w:val="single" w:sz="4" w:space="0" w:color="000000"/>
              <w:right w:val="single" w:sz="2" w:space="0" w:color="000000"/>
            </w:tcBorders>
            <w:shd w:val="clear" w:color="000000" w:fill="FFFFFF"/>
            <w:textDirection w:val="btLr"/>
            <w:vAlign w:val="center"/>
          </w:tcPr>
          <w:p w14:paraId="77E33927" w14:textId="77777777" w:rsidR="00310300" w:rsidRPr="00310300" w:rsidRDefault="00310300" w:rsidP="001B46FD">
            <w:pPr>
              <w:autoSpaceDE w:val="0"/>
              <w:autoSpaceDN w:val="0"/>
              <w:adjustRightInd w:val="0"/>
              <w:spacing w:after="0" w:line="220" w:lineRule="exact"/>
              <w:jc w:val="center"/>
              <w:rPr>
                <w:rFonts w:ascii="Times New Roman" w:eastAsia="SimSun" w:hAnsi="Times New Roman" w:cs="Times New Roman"/>
                <w:sz w:val="20"/>
                <w:szCs w:val="20"/>
                <w:lang w:eastAsia="zh-CN"/>
              </w:rPr>
            </w:pPr>
            <w:r w:rsidRPr="00310300">
              <w:rPr>
                <w:rFonts w:ascii="Times New Roman" w:eastAsia="SimSun" w:hAnsi="Times New Roman" w:cs="Times New Roman"/>
                <w:sz w:val="20"/>
                <w:szCs w:val="20"/>
                <w:lang w:val="be-BY" w:eastAsia="zh-CN"/>
              </w:rPr>
              <w:t>не трудоустроились, (причины, указать)</w:t>
            </w:r>
          </w:p>
        </w:tc>
      </w:tr>
      <w:tr w:rsidR="00310300" w:rsidRPr="00310300" w14:paraId="38E119D3" w14:textId="77777777" w:rsidTr="00176488">
        <w:trPr>
          <w:trHeight w:val="1094"/>
          <w:jc w:val="center"/>
        </w:trPr>
        <w:tc>
          <w:tcPr>
            <w:tcW w:w="1276" w:type="dxa"/>
            <w:vMerge/>
            <w:tcBorders>
              <w:left w:val="single" w:sz="2" w:space="0" w:color="000000"/>
              <w:bottom w:val="single" w:sz="4" w:space="0" w:color="000000"/>
              <w:right w:val="single" w:sz="4" w:space="0" w:color="000000"/>
            </w:tcBorders>
            <w:shd w:val="clear" w:color="000000" w:fill="FFFFFF"/>
          </w:tcPr>
          <w:p w14:paraId="22B792EB" w14:textId="77777777" w:rsidR="00310300" w:rsidRPr="00310300" w:rsidRDefault="00310300" w:rsidP="001B46FD">
            <w:pPr>
              <w:autoSpaceDE w:val="0"/>
              <w:autoSpaceDN w:val="0"/>
              <w:adjustRightInd w:val="0"/>
              <w:spacing w:after="0" w:line="220" w:lineRule="exact"/>
              <w:rPr>
                <w:rFonts w:ascii="Times New Roman" w:eastAsia="SimSun" w:hAnsi="Times New Roman" w:cs="Times New Roman"/>
                <w:b/>
                <w:spacing w:val="-10"/>
                <w:lang w:eastAsia="zh-CN"/>
              </w:rPr>
            </w:pPr>
          </w:p>
        </w:tc>
        <w:tc>
          <w:tcPr>
            <w:tcW w:w="848" w:type="dxa"/>
            <w:tcBorders>
              <w:top w:val="single" w:sz="4" w:space="0" w:color="auto"/>
              <w:left w:val="single" w:sz="4" w:space="0" w:color="000000"/>
              <w:bottom w:val="single" w:sz="4" w:space="0" w:color="auto"/>
              <w:right w:val="single" w:sz="4" w:space="0" w:color="auto"/>
            </w:tcBorders>
            <w:vAlign w:val="center"/>
          </w:tcPr>
          <w:p w14:paraId="778C0A0C" w14:textId="77777777" w:rsidR="00310300" w:rsidRPr="00310300" w:rsidRDefault="00310300" w:rsidP="001B46FD">
            <w:pPr>
              <w:spacing w:after="0" w:line="220" w:lineRule="exact"/>
              <w:jc w:val="center"/>
              <w:rPr>
                <w:rFonts w:ascii="Times New Roman" w:eastAsia="Times New Roman" w:hAnsi="Times New Roman" w:cs="Times New Roman"/>
                <w:spacing w:val="-10"/>
              </w:rPr>
            </w:pPr>
            <w:r w:rsidRPr="00310300">
              <w:rPr>
                <w:rFonts w:ascii="Times New Roman" w:eastAsia="Times New Roman" w:hAnsi="Times New Roman" w:cs="Times New Roman"/>
                <w:bCs/>
                <w:spacing w:val="-10"/>
              </w:rPr>
              <w:t>чел.</w:t>
            </w:r>
          </w:p>
        </w:tc>
        <w:tc>
          <w:tcPr>
            <w:tcW w:w="708" w:type="dxa"/>
            <w:tcBorders>
              <w:top w:val="single" w:sz="4" w:space="0" w:color="auto"/>
              <w:left w:val="single" w:sz="4" w:space="0" w:color="auto"/>
              <w:bottom w:val="single" w:sz="4" w:space="0" w:color="auto"/>
              <w:right w:val="single" w:sz="4" w:space="0" w:color="auto"/>
            </w:tcBorders>
            <w:vAlign w:val="center"/>
          </w:tcPr>
          <w:p w14:paraId="526A75E7" w14:textId="77777777" w:rsidR="00310300" w:rsidRPr="00310300" w:rsidRDefault="00310300" w:rsidP="001B46FD">
            <w:pPr>
              <w:spacing w:after="0" w:line="220" w:lineRule="exact"/>
              <w:jc w:val="center"/>
              <w:rPr>
                <w:rFonts w:ascii="Times New Roman" w:eastAsia="Times New Roman" w:hAnsi="Times New Roman" w:cs="Times New Roman"/>
                <w:bCs/>
                <w:spacing w:val="-10"/>
              </w:rPr>
            </w:pPr>
            <w:r w:rsidRPr="00310300">
              <w:rPr>
                <w:rFonts w:ascii="Times New Roman" w:eastAsia="Times New Roman" w:hAnsi="Times New Roman" w:cs="Times New Roman"/>
                <w:bCs/>
                <w:spacing w:val="-10"/>
              </w:rPr>
              <w:t>%</w:t>
            </w:r>
          </w:p>
        </w:tc>
        <w:tc>
          <w:tcPr>
            <w:tcW w:w="709" w:type="dxa"/>
            <w:tcBorders>
              <w:top w:val="single" w:sz="4" w:space="0" w:color="auto"/>
              <w:bottom w:val="single" w:sz="4" w:space="0" w:color="auto"/>
              <w:right w:val="single" w:sz="4" w:space="0" w:color="auto"/>
            </w:tcBorders>
            <w:vAlign w:val="center"/>
          </w:tcPr>
          <w:p w14:paraId="593A0F62" w14:textId="77777777" w:rsidR="00310300" w:rsidRPr="00310300" w:rsidRDefault="00310300" w:rsidP="001B46FD">
            <w:pPr>
              <w:spacing w:after="0" w:line="220" w:lineRule="exact"/>
              <w:jc w:val="center"/>
              <w:rPr>
                <w:rFonts w:ascii="Times New Roman" w:eastAsia="Times New Roman" w:hAnsi="Times New Roman" w:cs="Times New Roman"/>
                <w:spacing w:val="-10"/>
              </w:rPr>
            </w:pPr>
            <w:r w:rsidRPr="00310300">
              <w:rPr>
                <w:rFonts w:ascii="Times New Roman" w:eastAsia="Times New Roman" w:hAnsi="Times New Roman" w:cs="Times New Roman"/>
                <w:bCs/>
                <w:spacing w:val="-10"/>
              </w:rPr>
              <w:t>чел.</w:t>
            </w:r>
          </w:p>
        </w:tc>
        <w:tc>
          <w:tcPr>
            <w:tcW w:w="709" w:type="dxa"/>
            <w:tcBorders>
              <w:top w:val="single" w:sz="4" w:space="0" w:color="auto"/>
              <w:left w:val="single" w:sz="4" w:space="0" w:color="auto"/>
              <w:bottom w:val="single" w:sz="4" w:space="0" w:color="auto"/>
              <w:right w:val="single" w:sz="4" w:space="0" w:color="000000"/>
            </w:tcBorders>
            <w:vAlign w:val="center"/>
          </w:tcPr>
          <w:p w14:paraId="236D1518" w14:textId="77777777" w:rsidR="00310300" w:rsidRPr="00310300" w:rsidRDefault="00310300" w:rsidP="001B46FD">
            <w:pPr>
              <w:spacing w:after="0" w:line="220" w:lineRule="exact"/>
              <w:jc w:val="center"/>
              <w:rPr>
                <w:rFonts w:ascii="Times New Roman" w:eastAsia="Times New Roman" w:hAnsi="Times New Roman" w:cs="Times New Roman"/>
                <w:bCs/>
                <w:spacing w:val="-10"/>
              </w:rPr>
            </w:pPr>
            <w:r w:rsidRPr="00310300">
              <w:rPr>
                <w:rFonts w:ascii="Times New Roman" w:eastAsia="Times New Roman" w:hAnsi="Times New Roman" w:cs="Times New Roman"/>
                <w:bCs/>
                <w:spacing w:val="-10"/>
              </w:rPr>
              <w:t>%</w:t>
            </w:r>
          </w:p>
        </w:tc>
        <w:tc>
          <w:tcPr>
            <w:tcW w:w="709" w:type="dxa"/>
            <w:vMerge/>
            <w:tcBorders>
              <w:left w:val="single" w:sz="4" w:space="0" w:color="000000"/>
              <w:bottom w:val="single" w:sz="4" w:space="0" w:color="000000"/>
              <w:right w:val="single" w:sz="4" w:space="0" w:color="000000"/>
            </w:tcBorders>
            <w:shd w:val="clear" w:color="000000" w:fill="FFFFFF"/>
          </w:tcPr>
          <w:p w14:paraId="2ACF022D" w14:textId="77777777" w:rsidR="00310300" w:rsidRPr="00310300" w:rsidRDefault="00310300"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850" w:type="dxa"/>
            <w:vMerge/>
            <w:tcBorders>
              <w:left w:val="single" w:sz="4" w:space="0" w:color="000000"/>
              <w:bottom w:val="single" w:sz="4" w:space="0" w:color="000000"/>
              <w:right w:val="single" w:sz="4" w:space="0" w:color="000000"/>
            </w:tcBorders>
            <w:shd w:val="clear" w:color="000000" w:fill="FFFFFF"/>
          </w:tcPr>
          <w:p w14:paraId="6293449F" w14:textId="77777777" w:rsidR="00310300" w:rsidRPr="00310300" w:rsidRDefault="00310300"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vMerge/>
            <w:tcBorders>
              <w:left w:val="single" w:sz="4" w:space="0" w:color="000000"/>
              <w:bottom w:val="single" w:sz="4" w:space="0" w:color="auto"/>
              <w:right w:val="single" w:sz="4" w:space="0" w:color="000000"/>
            </w:tcBorders>
            <w:shd w:val="clear" w:color="000000" w:fill="FFFFFF"/>
          </w:tcPr>
          <w:p w14:paraId="46BC8484" w14:textId="77777777" w:rsidR="00310300" w:rsidRPr="00310300" w:rsidRDefault="00310300"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850" w:type="dxa"/>
            <w:vMerge/>
            <w:tcBorders>
              <w:left w:val="single" w:sz="4" w:space="0" w:color="000000"/>
              <w:bottom w:val="single" w:sz="4" w:space="0" w:color="auto"/>
              <w:right w:val="single" w:sz="4" w:space="0" w:color="000000"/>
            </w:tcBorders>
            <w:shd w:val="clear" w:color="000000" w:fill="FFFFFF"/>
          </w:tcPr>
          <w:p w14:paraId="4934A65A" w14:textId="77777777" w:rsidR="00310300" w:rsidRPr="00310300" w:rsidRDefault="00310300"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1134" w:type="dxa"/>
            <w:vMerge/>
            <w:tcBorders>
              <w:left w:val="single" w:sz="4" w:space="0" w:color="000000"/>
              <w:bottom w:val="single" w:sz="4" w:space="0" w:color="auto"/>
              <w:right w:val="single" w:sz="4" w:space="0" w:color="000000"/>
            </w:tcBorders>
            <w:shd w:val="clear" w:color="000000" w:fill="FFFFFF"/>
          </w:tcPr>
          <w:p w14:paraId="03DEA1D7" w14:textId="77777777" w:rsidR="00310300" w:rsidRPr="00310300" w:rsidRDefault="00310300"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vMerge/>
            <w:tcBorders>
              <w:left w:val="single" w:sz="4" w:space="0" w:color="000000"/>
              <w:bottom w:val="single" w:sz="4" w:space="0" w:color="000000"/>
              <w:right w:val="single" w:sz="4" w:space="0" w:color="000000"/>
            </w:tcBorders>
            <w:shd w:val="clear" w:color="000000" w:fill="FFFFFF"/>
          </w:tcPr>
          <w:p w14:paraId="0EF3721A" w14:textId="77777777" w:rsidR="00310300" w:rsidRPr="00310300" w:rsidRDefault="00310300"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vMerge/>
            <w:tcBorders>
              <w:left w:val="single" w:sz="4" w:space="0" w:color="000000"/>
              <w:bottom w:val="single" w:sz="4" w:space="0" w:color="auto"/>
              <w:right w:val="single" w:sz="4" w:space="0" w:color="000000"/>
            </w:tcBorders>
            <w:shd w:val="clear" w:color="000000" w:fill="FFFFFF"/>
          </w:tcPr>
          <w:p w14:paraId="2C6CFD61" w14:textId="77777777" w:rsidR="00310300" w:rsidRPr="00310300" w:rsidRDefault="00310300"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vMerge/>
            <w:tcBorders>
              <w:left w:val="single" w:sz="4" w:space="0" w:color="000000"/>
              <w:bottom w:val="single" w:sz="4" w:space="0" w:color="auto"/>
              <w:right w:val="single" w:sz="4" w:space="0" w:color="000000"/>
            </w:tcBorders>
            <w:shd w:val="clear" w:color="000000" w:fill="FFFFFF"/>
          </w:tcPr>
          <w:p w14:paraId="6C4132F9" w14:textId="77777777" w:rsidR="00310300" w:rsidRPr="00310300" w:rsidRDefault="00310300"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08" w:type="dxa"/>
            <w:vMerge/>
            <w:tcBorders>
              <w:left w:val="single" w:sz="4" w:space="0" w:color="000000"/>
              <w:bottom w:val="single" w:sz="4" w:space="0" w:color="000000"/>
              <w:right w:val="single" w:sz="4" w:space="0" w:color="000000"/>
            </w:tcBorders>
            <w:shd w:val="clear" w:color="000000" w:fill="FFFFFF"/>
          </w:tcPr>
          <w:p w14:paraId="1C4D7844" w14:textId="77777777" w:rsidR="00310300" w:rsidRPr="00310300" w:rsidRDefault="00310300"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851" w:type="dxa"/>
            <w:vMerge/>
            <w:tcBorders>
              <w:left w:val="single" w:sz="4" w:space="0" w:color="000000"/>
              <w:bottom w:val="single" w:sz="4" w:space="0" w:color="000000"/>
              <w:right w:val="single" w:sz="4" w:space="0" w:color="000000"/>
            </w:tcBorders>
            <w:shd w:val="clear" w:color="000000" w:fill="FFFFFF"/>
          </w:tcPr>
          <w:p w14:paraId="630B7B47" w14:textId="77777777" w:rsidR="00310300" w:rsidRPr="00310300" w:rsidRDefault="00310300"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vMerge/>
            <w:tcBorders>
              <w:left w:val="single" w:sz="4" w:space="0" w:color="000000"/>
              <w:bottom w:val="single" w:sz="4" w:space="0" w:color="000000"/>
              <w:right w:val="single" w:sz="4" w:space="0" w:color="000000"/>
            </w:tcBorders>
            <w:shd w:val="clear" w:color="000000" w:fill="FFFFFF"/>
          </w:tcPr>
          <w:p w14:paraId="4A8543EF" w14:textId="77777777" w:rsidR="00310300" w:rsidRPr="00310300" w:rsidRDefault="00310300"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850" w:type="dxa"/>
            <w:vMerge/>
            <w:tcBorders>
              <w:left w:val="single" w:sz="4" w:space="0" w:color="000000"/>
              <w:bottom w:val="single" w:sz="4" w:space="0" w:color="000000"/>
              <w:right w:val="single" w:sz="4" w:space="0" w:color="000000"/>
            </w:tcBorders>
            <w:shd w:val="clear" w:color="000000" w:fill="FFFFFF"/>
          </w:tcPr>
          <w:p w14:paraId="758C0C4D" w14:textId="77777777" w:rsidR="00310300" w:rsidRPr="00310300" w:rsidRDefault="00310300"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32" w:type="dxa"/>
            <w:vMerge/>
            <w:tcBorders>
              <w:left w:val="single" w:sz="4" w:space="0" w:color="000000"/>
              <w:bottom w:val="single" w:sz="4" w:space="0" w:color="000000"/>
              <w:right w:val="single" w:sz="2" w:space="0" w:color="000000"/>
            </w:tcBorders>
            <w:shd w:val="clear" w:color="000000" w:fill="FFFFFF"/>
          </w:tcPr>
          <w:p w14:paraId="18C0D611" w14:textId="77777777" w:rsidR="00310300" w:rsidRPr="00310300" w:rsidRDefault="00310300" w:rsidP="001B46FD">
            <w:pPr>
              <w:autoSpaceDE w:val="0"/>
              <w:autoSpaceDN w:val="0"/>
              <w:adjustRightInd w:val="0"/>
              <w:spacing w:after="0" w:line="220" w:lineRule="exact"/>
              <w:jc w:val="center"/>
              <w:rPr>
                <w:rFonts w:ascii="Times New Roman" w:eastAsia="SimSun" w:hAnsi="Times New Roman" w:cs="Times New Roman"/>
                <w:lang w:eastAsia="zh-CN"/>
              </w:rPr>
            </w:pPr>
          </w:p>
        </w:tc>
      </w:tr>
      <w:tr w:rsidR="001B46FD" w:rsidRPr="007F4937" w14:paraId="41F4B6A3" w14:textId="77777777" w:rsidTr="001B46FD">
        <w:trPr>
          <w:trHeight w:val="1"/>
          <w:jc w:val="center"/>
        </w:trPr>
        <w:tc>
          <w:tcPr>
            <w:tcW w:w="1276" w:type="dxa"/>
            <w:tcBorders>
              <w:top w:val="single" w:sz="4" w:space="0" w:color="000000"/>
              <w:left w:val="single" w:sz="2" w:space="0" w:color="000000"/>
              <w:bottom w:val="single" w:sz="4" w:space="0" w:color="000000"/>
              <w:right w:val="single" w:sz="4" w:space="0" w:color="auto"/>
            </w:tcBorders>
            <w:shd w:val="clear" w:color="000000" w:fill="FFFFFF"/>
          </w:tcPr>
          <w:p w14:paraId="2EA890B7" w14:textId="2A459700" w:rsidR="001B46FD" w:rsidRPr="007F4937" w:rsidRDefault="001B46FD" w:rsidP="001B46FD">
            <w:pPr>
              <w:autoSpaceDE w:val="0"/>
              <w:autoSpaceDN w:val="0"/>
              <w:adjustRightInd w:val="0"/>
              <w:spacing w:after="0" w:line="220" w:lineRule="exact"/>
              <w:rPr>
                <w:rFonts w:ascii="Times New Roman" w:eastAsia="SimSun" w:hAnsi="Times New Roman" w:cs="Times New Roman"/>
                <w:b/>
                <w:spacing w:val="-10"/>
                <w:lang w:eastAsia="zh-CN"/>
              </w:rPr>
            </w:pPr>
            <w:r w:rsidRPr="007F4937">
              <w:rPr>
                <w:rFonts w:ascii="Times New Roman" w:eastAsia="SimSun" w:hAnsi="Times New Roman" w:cs="Times New Roman"/>
                <w:spacing w:val="-10"/>
                <w:lang w:eastAsia="zh-CN"/>
              </w:rPr>
              <w:t xml:space="preserve">I </w:t>
            </w:r>
            <w:r w:rsidRPr="007F4937">
              <w:rPr>
                <w:rFonts w:ascii="Times New Roman" w:eastAsia="SimSun" w:hAnsi="Times New Roman" w:cs="Times New Roman"/>
                <w:spacing w:val="-10"/>
                <w:lang w:val="be-BY" w:eastAsia="zh-CN"/>
              </w:rPr>
              <w:t>ступень</w:t>
            </w:r>
          </w:p>
        </w:tc>
        <w:tc>
          <w:tcPr>
            <w:tcW w:w="848" w:type="dxa"/>
            <w:tcBorders>
              <w:top w:val="single" w:sz="4" w:space="0" w:color="auto"/>
              <w:left w:val="single" w:sz="4" w:space="0" w:color="auto"/>
              <w:bottom w:val="single" w:sz="4" w:space="0" w:color="auto"/>
              <w:right w:val="single" w:sz="4" w:space="0" w:color="auto"/>
            </w:tcBorders>
            <w:shd w:val="clear" w:color="000000" w:fill="FFFFFF"/>
          </w:tcPr>
          <w:p w14:paraId="13C486E3"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75777419"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2ADE7C9"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4A1B181"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tcBorders>
              <w:top w:val="single" w:sz="4" w:space="0" w:color="000000"/>
              <w:left w:val="single" w:sz="4" w:space="0" w:color="auto"/>
              <w:bottom w:val="single" w:sz="4" w:space="0" w:color="000000"/>
              <w:right w:val="single" w:sz="4" w:space="0" w:color="000000"/>
            </w:tcBorders>
            <w:shd w:val="clear" w:color="000000" w:fill="FFFFFF"/>
          </w:tcPr>
          <w:p w14:paraId="2A239781"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850" w:type="dxa"/>
            <w:tcBorders>
              <w:top w:val="single" w:sz="4" w:space="0" w:color="000000"/>
              <w:left w:val="single" w:sz="4" w:space="0" w:color="000000"/>
              <w:bottom w:val="single" w:sz="4" w:space="0" w:color="000000"/>
              <w:right w:val="single" w:sz="4" w:space="0" w:color="auto"/>
            </w:tcBorders>
            <w:shd w:val="clear" w:color="000000" w:fill="FFFFFF"/>
          </w:tcPr>
          <w:p w14:paraId="32780116"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0CE7EEF"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CE87DC6"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0E2E04CD"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tcBorders>
              <w:top w:val="single" w:sz="4" w:space="0" w:color="000000"/>
              <w:left w:val="single" w:sz="4" w:space="0" w:color="auto"/>
              <w:bottom w:val="single" w:sz="4" w:space="0" w:color="000000"/>
              <w:right w:val="single" w:sz="4" w:space="0" w:color="auto"/>
            </w:tcBorders>
            <w:shd w:val="clear" w:color="000000" w:fill="FFFFFF"/>
          </w:tcPr>
          <w:p w14:paraId="167AE738"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4051269"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19FE90F"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08" w:type="dxa"/>
            <w:tcBorders>
              <w:top w:val="single" w:sz="4" w:space="0" w:color="000000"/>
              <w:left w:val="single" w:sz="4" w:space="0" w:color="auto"/>
              <w:bottom w:val="single" w:sz="4" w:space="0" w:color="000000"/>
              <w:right w:val="single" w:sz="4" w:space="0" w:color="000000"/>
            </w:tcBorders>
            <w:shd w:val="clear" w:color="000000" w:fill="FFFFFF"/>
          </w:tcPr>
          <w:p w14:paraId="7EBCD703"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14:paraId="2D9183E1"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427D16E5"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14:paraId="53E425F5"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32" w:type="dxa"/>
            <w:tcBorders>
              <w:top w:val="single" w:sz="4" w:space="0" w:color="000000"/>
              <w:left w:val="single" w:sz="4" w:space="0" w:color="000000"/>
              <w:bottom w:val="single" w:sz="4" w:space="0" w:color="000000"/>
              <w:right w:val="single" w:sz="2" w:space="0" w:color="000000"/>
            </w:tcBorders>
            <w:shd w:val="clear" w:color="000000" w:fill="FFFFFF"/>
          </w:tcPr>
          <w:p w14:paraId="72910EE1"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r>
      <w:tr w:rsidR="001B46FD" w:rsidRPr="007F4937" w14:paraId="3C21C625" w14:textId="77777777" w:rsidTr="001B46FD">
        <w:trPr>
          <w:trHeight w:val="1"/>
          <w:jc w:val="center"/>
        </w:trPr>
        <w:tc>
          <w:tcPr>
            <w:tcW w:w="1276" w:type="dxa"/>
            <w:tcBorders>
              <w:top w:val="single" w:sz="4" w:space="0" w:color="000000"/>
              <w:left w:val="single" w:sz="2" w:space="0" w:color="000000"/>
              <w:bottom w:val="single" w:sz="2" w:space="0" w:color="000000"/>
              <w:right w:val="single" w:sz="4" w:space="0" w:color="auto"/>
            </w:tcBorders>
            <w:shd w:val="clear" w:color="000000" w:fill="FFFFFF"/>
          </w:tcPr>
          <w:p w14:paraId="640F7071" w14:textId="0DCB34B5" w:rsidR="001B46FD" w:rsidRPr="007F4937" w:rsidRDefault="001B46FD" w:rsidP="001B46FD">
            <w:pPr>
              <w:autoSpaceDE w:val="0"/>
              <w:autoSpaceDN w:val="0"/>
              <w:adjustRightInd w:val="0"/>
              <w:spacing w:after="0" w:line="220" w:lineRule="exact"/>
              <w:rPr>
                <w:rFonts w:ascii="Times New Roman" w:eastAsia="SimSun" w:hAnsi="Times New Roman" w:cs="Times New Roman"/>
                <w:b/>
                <w:spacing w:val="-10"/>
                <w:lang w:eastAsia="zh-CN"/>
              </w:rPr>
            </w:pPr>
            <w:r w:rsidRPr="007F4937">
              <w:rPr>
                <w:rFonts w:ascii="Times New Roman" w:eastAsia="SimSun" w:hAnsi="Times New Roman" w:cs="Times New Roman"/>
                <w:spacing w:val="-10"/>
                <w:lang w:eastAsia="zh-CN"/>
              </w:rPr>
              <w:t xml:space="preserve">II </w:t>
            </w:r>
            <w:r w:rsidRPr="007F4937">
              <w:rPr>
                <w:rFonts w:ascii="Times New Roman" w:eastAsia="SimSun" w:hAnsi="Times New Roman" w:cs="Times New Roman"/>
                <w:spacing w:val="-10"/>
                <w:lang w:val="be-BY" w:eastAsia="zh-CN"/>
              </w:rPr>
              <w:t>ступень, углубленное высшее образование</w:t>
            </w:r>
          </w:p>
        </w:tc>
        <w:tc>
          <w:tcPr>
            <w:tcW w:w="848" w:type="dxa"/>
            <w:tcBorders>
              <w:top w:val="single" w:sz="4" w:space="0" w:color="auto"/>
              <w:left w:val="single" w:sz="4" w:space="0" w:color="auto"/>
              <w:bottom w:val="single" w:sz="4" w:space="0" w:color="auto"/>
              <w:right w:val="single" w:sz="4" w:space="0" w:color="auto"/>
            </w:tcBorders>
            <w:shd w:val="clear" w:color="000000" w:fill="FFFFFF"/>
          </w:tcPr>
          <w:p w14:paraId="3F59881A"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68C71A3F"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946C3B2"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ACE5136"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tcBorders>
              <w:top w:val="single" w:sz="4" w:space="0" w:color="000000"/>
              <w:left w:val="single" w:sz="4" w:space="0" w:color="auto"/>
              <w:bottom w:val="single" w:sz="4" w:space="0" w:color="000000"/>
              <w:right w:val="single" w:sz="4" w:space="0" w:color="000000"/>
            </w:tcBorders>
            <w:shd w:val="clear" w:color="000000" w:fill="FFFFFF"/>
          </w:tcPr>
          <w:p w14:paraId="080E84C0"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850" w:type="dxa"/>
            <w:tcBorders>
              <w:top w:val="single" w:sz="4" w:space="0" w:color="000000"/>
              <w:left w:val="single" w:sz="4" w:space="0" w:color="000000"/>
              <w:bottom w:val="single" w:sz="4" w:space="0" w:color="000000"/>
              <w:right w:val="single" w:sz="4" w:space="0" w:color="auto"/>
            </w:tcBorders>
            <w:shd w:val="clear" w:color="000000" w:fill="FFFFFF"/>
          </w:tcPr>
          <w:p w14:paraId="30075E3E"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5B7359C"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0906749"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3ED7052E"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tcBorders>
              <w:top w:val="single" w:sz="4" w:space="0" w:color="000000"/>
              <w:left w:val="single" w:sz="4" w:space="0" w:color="auto"/>
              <w:bottom w:val="single" w:sz="4" w:space="0" w:color="000000"/>
              <w:right w:val="single" w:sz="4" w:space="0" w:color="auto"/>
            </w:tcBorders>
            <w:shd w:val="clear" w:color="000000" w:fill="FFFFFF"/>
          </w:tcPr>
          <w:p w14:paraId="59EE8F40"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FFA71E1"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5EF803B"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08" w:type="dxa"/>
            <w:tcBorders>
              <w:top w:val="single" w:sz="4" w:space="0" w:color="000000"/>
              <w:left w:val="single" w:sz="4" w:space="0" w:color="auto"/>
              <w:bottom w:val="single" w:sz="4" w:space="0" w:color="000000"/>
              <w:right w:val="single" w:sz="4" w:space="0" w:color="000000"/>
            </w:tcBorders>
            <w:shd w:val="clear" w:color="000000" w:fill="FFFFFF"/>
          </w:tcPr>
          <w:p w14:paraId="401739D1"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14:paraId="5611CD5B"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04001260"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14:paraId="11CD9916"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32" w:type="dxa"/>
            <w:tcBorders>
              <w:top w:val="single" w:sz="4" w:space="0" w:color="000000"/>
              <w:left w:val="single" w:sz="4" w:space="0" w:color="000000"/>
              <w:bottom w:val="single" w:sz="4" w:space="0" w:color="000000"/>
              <w:right w:val="single" w:sz="2" w:space="0" w:color="000000"/>
            </w:tcBorders>
            <w:shd w:val="clear" w:color="000000" w:fill="FFFFFF"/>
          </w:tcPr>
          <w:p w14:paraId="17769AEA"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r>
    </w:tbl>
    <w:p w14:paraId="76BB49B0" w14:textId="77777777" w:rsidR="00310300" w:rsidRPr="007F4937" w:rsidRDefault="00310300" w:rsidP="00310300">
      <w:pPr>
        <w:autoSpaceDE w:val="0"/>
        <w:autoSpaceDN w:val="0"/>
        <w:adjustRightInd w:val="0"/>
        <w:spacing w:before="80" w:after="80" w:line="260" w:lineRule="exact"/>
        <w:jc w:val="center"/>
        <w:rPr>
          <w:rFonts w:ascii="Times New Roman" w:eastAsia="SimSun" w:hAnsi="Times New Roman" w:cs="Times New Roman"/>
          <w:b/>
          <w:bCs/>
          <w:sz w:val="24"/>
          <w:szCs w:val="24"/>
          <w:lang w:eastAsia="zh-CN"/>
        </w:rPr>
      </w:pPr>
      <w:r w:rsidRPr="007F4937">
        <w:rPr>
          <w:rFonts w:ascii="Times New Roman" w:eastAsia="SimSun" w:hAnsi="Times New Roman" w:cs="Times New Roman"/>
          <w:b/>
          <w:bCs/>
          <w:sz w:val="24"/>
          <w:szCs w:val="24"/>
          <w:lang w:eastAsia="zh-CN"/>
        </w:rPr>
        <w:t xml:space="preserve">2. Сведения об отказах организаций в трудоустройстве выпускникам, прибывшим согласно свидетельству о направлении на работу </w:t>
      </w:r>
    </w:p>
    <w:tbl>
      <w:tblPr>
        <w:tblW w:w="14204" w:type="dxa"/>
        <w:jc w:val="center"/>
        <w:tblLayout w:type="fixed"/>
        <w:tblLook w:val="0000" w:firstRow="0" w:lastRow="0" w:firstColumn="0" w:lastColumn="0" w:noHBand="0" w:noVBand="0"/>
      </w:tblPr>
      <w:tblGrid>
        <w:gridCol w:w="2691"/>
        <w:gridCol w:w="1984"/>
        <w:gridCol w:w="1701"/>
        <w:gridCol w:w="2021"/>
        <w:gridCol w:w="2032"/>
        <w:gridCol w:w="1984"/>
        <w:gridCol w:w="1791"/>
      </w:tblGrid>
      <w:tr w:rsidR="00310300" w:rsidRPr="007F4937" w14:paraId="1AF749F8" w14:textId="77777777" w:rsidTr="00760D9A">
        <w:trPr>
          <w:trHeight w:val="467"/>
          <w:jc w:val="center"/>
        </w:trPr>
        <w:tc>
          <w:tcPr>
            <w:tcW w:w="2691" w:type="dxa"/>
            <w:vMerge w:val="restart"/>
            <w:tcBorders>
              <w:top w:val="single" w:sz="2" w:space="0" w:color="000000"/>
              <w:left w:val="single" w:sz="2" w:space="0" w:color="000000"/>
              <w:right w:val="single" w:sz="2" w:space="0" w:color="000000"/>
            </w:tcBorders>
            <w:shd w:val="clear" w:color="000000" w:fill="FFFFFF"/>
            <w:vAlign w:val="center"/>
          </w:tcPr>
          <w:p w14:paraId="0A06D363" w14:textId="77777777" w:rsidR="00310300" w:rsidRPr="007F4937" w:rsidRDefault="00310300" w:rsidP="001B46FD">
            <w:pPr>
              <w:autoSpaceDE w:val="0"/>
              <w:autoSpaceDN w:val="0"/>
              <w:adjustRightInd w:val="0"/>
              <w:spacing w:after="0" w:line="220" w:lineRule="exact"/>
              <w:jc w:val="center"/>
              <w:rPr>
                <w:rFonts w:ascii="Times New Roman" w:eastAsia="SimSun" w:hAnsi="Times New Roman" w:cs="Times New Roman"/>
                <w:lang w:eastAsia="zh-CN"/>
              </w:rPr>
            </w:pPr>
            <w:r w:rsidRPr="007F4937">
              <w:rPr>
                <w:rFonts w:ascii="Times New Roman" w:eastAsia="SimSun" w:hAnsi="Times New Roman" w:cs="Times New Roman"/>
                <w:sz w:val="20"/>
                <w:szCs w:val="20"/>
                <w:lang w:val="be-BY" w:eastAsia="zh-CN"/>
              </w:rPr>
              <w:t>Название и место расположения организации (населенный пункт, область)</w:t>
            </w:r>
          </w:p>
        </w:tc>
        <w:tc>
          <w:tcPr>
            <w:tcW w:w="1984"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42E8268D" w14:textId="77777777" w:rsidR="00310300" w:rsidRPr="007F4937" w:rsidRDefault="00310300" w:rsidP="001B46FD">
            <w:pPr>
              <w:autoSpaceDE w:val="0"/>
              <w:autoSpaceDN w:val="0"/>
              <w:adjustRightInd w:val="0"/>
              <w:spacing w:after="0" w:line="220" w:lineRule="exact"/>
              <w:jc w:val="center"/>
              <w:rPr>
                <w:rFonts w:ascii="Times New Roman" w:eastAsia="SimSun" w:hAnsi="Times New Roman" w:cs="Times New Roman"/>
                <w:lang w:eastAsia="zh-CN"/>
              </w:rPr>
            </w:pPr>
            <w:r w:rsidRPr="007F4937">
              <w:rPr>
                <w:rFonts w:ascii="Times New Roman" w:eastAsia="SimSun" w:hAnsi="Times New Roman" w:cs="Times New Roman"/>
                <w:sz w:val="20"/>
                <w:szCs w:val="20"/>
                <w:lang w:val="be-BY" w:eastAsia="zh-CN"/>
              </w:rPr>
              <w:t>Ведомственная подчиненность (принадлежность)</w:t>
            </w:r>
          </w:p>
        </w:tc>
        <w:tc>
          <w:tcPr>
            <w:tcW w:w="1701"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5F1BC1CB" w14:textId="77777777" w:rsidR="00310300" w:rsidRPr="007F4937" w:rsidRDefault="00310300" w:rsidP="001B46FD">
            <w:pPr>
              <w:autoSpaceDE w:val="0"/>
              <w:autoSpaceDN w:val="0"/>
              <w:adjustRightInd w:val="0"/>
              <w:spacing w:after="0" w:line="220" w:lineRule="exact"/>
              <w:jc w:val="center"/>
              <w:rPr>
                <w:rFonts w:ascii="Times New Roman" w:eastAsia="SimSun" w:hAnsi="Times New Roman" w:cs="Times New Roman"/>
                <w:lang w:eastAsia="zh-CN"/>
              </w:rPr>
            </w:pPr>
            <w:r w:rsidRPr="007F4937">
              <w:rPr>
                <w:rFonts w:ascii="Times New Roman" w:eastAsia="SimSun" w:hAnsi="Times New Roman" w:cs="Times New Roman"/>
                <w:sz w:val="20"/>
                <w:szCs w:val="20"/>
                <w:lang w:val="be-BY" w:eastAsia="zh-CN"/>
              </w:rPr>
              <w:t>Причины отказа</w:t>
            </w:r>
          </w:p>
        </w:tc>
        <w:tc>
          <w:tcPr>
            <w:tcW w:w="2021"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46E66907" w14:textId="77777777" w:rsidR="00310300" w:rsidRPr="007F4937" w:rsidRDefault="00310300" w:rsidP="001B46FD">
            <w:pPr>
              <w:autoSpaceDE w:val="0"/>
              <w:autoSpaceDN w:val="0"/>
              <w:adjustRightInd w:val="0"/>
              <w:spacing w:after="0" w:line="220" w:lineRule="exact"/>
              <w:jc w:val="center"/>
              <w:rPr>
                <w:rFonts w:ascii="Times New Roman" w:eastAsia="SimSun" w:hAnsi="Times New Roman" w:cs="Times New Roman"/>
                <w:lang w:eastAsia="zh-CN"/>
              </w:rPr>
            </w:pPr>
            <w:r w:rsidRPr="007F4937">
              <w:rPr>
                <w:rFonts w:ascii="Times New Roman" w:eastAsia="SimSun" w:hAnsi="Times New Roman" w:cs="Times New Roman"/>
                <w:sz w:val="20"/>
                <w:szCs w:val="20"/>
                <w:lang w:val="be-BY" w:eastAsia="zh-CN"/>
              </w:rPr>
              <w:t>Кол-во выпускников, которым отказано</w:t>
            </w:r>
          </w:p>
        </w:tc>
        <w:tc>
          <w:tcPr>
            <w:tcW w:w="2032"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10581B0C" w14:textId="77777777" w:rsidR="00310300" w:rsidRPr="007F4937" w:rsidRDefault="00310300" w:rsidP="001B46FD">
            <w:pPr>
              <w:autoSpaceDE w:val="0"/>
              <w:autoSpaceDN w:val="0"/>
              <w:adjustRightInd w:val="0"/>
              <w:spacing w:after="0" w:line="220" w:lineRule="exact"/>
              <w:jc w:val="center"/>
              <w:rPr>
                <w:rFonts w:ascii="Times New Roman" w:eastAsia="SimSun" w:hAnsi="Times New Roman" w:cs="Times New Roman"/>
                <w:lang w:eastAsia="zh-CN"/>
              </w:rPr>
            </w:pPr>
            <w:r w:rsidRPr="007F4937">
              <w:rPr>
                <w:rFonts w:ascii="Times New Roman" w:eastAsia="SimSun" w:hAnsi="Times New Roman" w:cs="Times New Roman"/>
                <w:sz w:val="20"/>
                <w:szCs w:val="20"/>
                <w:lang w:val="be-BY" w:eastAsia="zh-CN"/>
              </w:rPr>
              <w:t>Из них перераспределено (перенаправлено), чел.</w:t>
            </w:r>
          </w:p>
        </w:tc>
        <w:tc>
          <w:tcPr>
            <w:tcW w:w="377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F12453F" w14:textId="77777777" w:rsidR="00310300" w:rsidRPr="007F4937" w:rsidRDefault="00310300" w:rsidP="001B46FD">
            <w:pPr>
              <w:autoSpaceDE w:val="0"/>
              <w:autoSpaceDN w:val="0"/>
              <w:adjustRightInd w:val="0"/>
              <w:spacing w:after="0" w:line="220" w:lineRule="exact"/>
              <w:jc w:val="center"/>
              <w:rPr>
                <w:rFonts w:ascii="Times New Roman" w:eastAsia="SimSun" w:hAnsi="Times New Roman" w:cs="Times New Roman"/>
                <w:lang w:eastAsia="zh-CN"/>
              </w:rPr>
            </w:pPr>
            <w:r w:rsidRPr="007F4937">
              <w:rPr>
                <w:rFonts w:ascii="Times New Roman" w:eastAsia="SimSun" w:hAnsi="Times New Roman" w:cs="Times New Roman"/>
                <w:sz w:val="20"/>
                <w:szCs w:val="20"/>
                <w:lang w:val="be-BY" w:eastAsia="zh-CN"/>
              </w:rPr>
              <w:t>Предоставлено право на самостоятельное трудоустройство при перераспределении, перенаправлении на работу, чел.</w:t>
            </w:r>
          </w:p>
        </w:tc>
      </w:tr>
      <w:tr w:rsidR="00310300" w:rsidRPr="007F4937" w14:paraId="74A9A650" w14:textId="77777777" w:rsidTr="00760D9A">
        <w:trPr>
          <w:trHeight w:val="63"/>
          <w:jc w:val="center"/>
        </w:trPr>
        <w:tc>
          <w:tcPr>
            <w:tcW w:w="2691" w:type="dxa"/>
            <w:vMerge/>
            <w:tcBorders>
              <w:left w:val="single" w:sz="2" w:space="0" w:color="000000"/>
              <w:bottom w:val="single" w:sz="2" w:space="0" w:color="000000"/>
              <w:right w:val="single" w:sz="2" w:space="0" w:color="000000"/>
            </w:tcBorders>
            <w:shd w:val="clear" w:color="000000" w:fill="FFFFFF"/>
            <w:vAlign w:val="center"/>
          </w:tcPr>
          <w:p w14:paraId="1BDD7EE5" w14:textId="77777777" w:rsidR="00310300" w:rsidRPr="007F4937" w:rsidRDefault="00310300" w:rsidP="001B46FD">
            <w:pPr>
              <w:autoSpaceDE w:val="0"/>
              <w:autoSpaceDN w:val="0"/>
              <w:adjustRightInd w:val="0"/>
              <w:spacing w:after="0" w:line="220" w:lineRule="exact"/>
              <w:rPr>
                <w:rFonts w:ascii="Times New Roman" w:eastAsia="SimSun" w:hAnsi="Times New Roman" w:cs="Times New Roman"/>
                <w:lang w:eastAsia="zh-CN"/>
              </w:rPr>
            </w:pPr>
          </w:p>
        </w:tc>
        <w:tc>
          <w:tcPr>
            <w:tcW w:w="1984"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1B59DBD4" w14:textId="77777777" w:rsidR="00310300" w:rsidRPr="007F4937" w:rsidRDefault="00310300" w:rsidP="001B46FD">
            <w:pPr>
              <w:autoSpaceDE w:val="0"/>
              <w:autoSpaceDN w:val="0"/>
              <w:adjustRightInd w:val="0"/>
              <w:spacing w:after="0" w:line="220" w:lineRule="exact"/>
              <w:rPr>
                <w:rFonts w:ascii="Times New Roman" w:eastAsia="SimSun" w:hAnsi="Times New Roman" w:cs="Times New Roman"/>
                <w:lang w:eastAsia="zh-CN"/>
              </w:rPr>
            </w:pPr>
          </w:p>
        </w:tc>
        <w:tc>
          <w:tcPr>
            <w:tcW w:w="170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6153162D" w14:textId="77777777" w:rsidR="00310300" w:rsidRPr="007F4937" w:rsidRDefault="00310300" w:rsidP="001B46FD">
            <w:pPr>
              <w:autoSpaceDE w:val="0"/>
              <w:autoSpaceDN w:val="0"/>
              <w:adjustRightInd w:val="0"/>
              <w:spacing w:after="0" w:line="220" w:lineRule="exact"/>
              <w:rPr>
                <w:rFonts w:ascii="Times New Roman" w:eastAsia="SimSun" w:hAnsi="Times New Roman" w:cs="Times New Roman"/>
                <w:lang w:eastAsia="zh-CN"/>
              </w:rPr>
            </w:pPr>
          </w:p>
        </w:tc>
        <w:tc>
          <w:tcPr>
            <w:tcW w:w="202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4B86A519" w14:textId="77777777" w:rsidR="00310300" w:rsidRPr="007F4937" w:rsidRDefault="00310300" w:rsidP="001B46FD">
            <w:pPr>
              <w:autoSpaceDE w:val="0"/>
              <w:autoSpaceDN w:val="0"/>
              <w:adjustRightInd w:val="0"/>
              <w:spacing w:after="0" w:line="220" w:lineRule="exact"/>
              <w:rPr>
                <w:rFonts w:ascii="Times New Roman" w:eastAsia="SimSun" w:hAnsi="Times New Roman" w:cs="Times New Roman"/>
                <w:lang w:eastAsia="zh-CN"/>
              </w:rPr>
            </w:pPr>
          </w:p>
        </w:tc>
        <w:tc>
          <w:tcPr>
            <w:tcW w:w="2032"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07788761" w14:textId="77777777" w:rsidR="00310300" w:rsidRPr="007F4937" w:rsidRDefault="00310300" w:rsidP="001B46FD">
            <w:pPr>
              <w:autoSpaceDE w:val="0"/>
              <w:autoSpaceDN w:val="0"/>
              <w:adjustRightInd w:val="0"/>
              <w:spacing w:after="0" w:line="220" w:lineRule="exact"/>
              <w:rPr>
                <w:rFonts w:ascii="Times New Roman" w:eastAsia="SimSun" w:hAnsi="Times New Roman" w:cs="Times New Roman"/>
                <w:lang w:eastAsia="zh-CN"/>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5EE38CE" w14:textId="77777777" w:rsidR="00310300" w:rsidRPr="007F4937" w:rsidRDefault="00310300" w:rsidP="001B46FD">
            <w:pPr>
              <w:autoSpaceDE w:val="0"/>
              <w:autoSpaceDN w:val="0"/>
              <w:adjustRightInd w:val="0"/>
              <w:spacing w:after="0" w:line="220" w:lineRule="exact"/>
              <w:jc w:val="center"/>
              <w:rPr>
                <w:rFonts w:ascii="Times New Roman" w:eastAsia="SimSun" w:hAnsi="Times New Roman" w:cs="Times New Roman"/>
                <w:lang w:eastAsia="zh-CN"/>
              </w:rPr>
            </w:pPr>
            <w:r w:rsidRPr="007F4937">
              <w:rPr>
                <w:rFonts w:ascii="Times New Roman" w:eastAsia="SimSun" w:hAnsi="Times New Roman" w:cs="Times New Roman"/>
                <w:spacing w:val="-10"/>
                <w:sz w:val="18"/>
                <w:szCs w:val="18"/>
                <w:lang w:val="be-BY" w:eastAsia="zh-CN"/>
              </w:rPr>
              <w:t>по льготам</w:t>
            </w:r>
          </w:p>
        </w:tc>
        <w:tc>
          <w:tcPr>
            <w:tcW w:w="179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F0602E4" w14:textId="77777777" w:rsidR="00310300" w:rsidRPr="007F4937" w:rsidRDefault="00310300" w:rsidP="001B46FD">
            <w:pPr>
              <w:autoSpaceDE w:val="0"/>
              <w:autoSpaceDN w:val="0"/>
              <w:adjustRightInd w:val="0"/>
              <w:spacing w:after="0" w:line="220" w:lineRule="exact"/>
              <w:jc w:val="center"/>
              <w:rPr>
                <w:rFonts w:ascii="Times New Roman" w:eastAsia="SimSun" w:hAnsi="Times New Roman" w:cs="Times New Roman"/>
                <w:lang w:eastAsia="zh-CN"/>
              </w:rPr>
            </w:pPr>
            <w:r w:rsidRPr="007F4937">
              <w:rPr>
                <w:rFonts w:ascii="Times New Roman" w:eastAsia="SimSun" w:hAnsi="Times New Roman" w:cs="Times New Roman"/>
                <w:spacing w:val="-10"/>
                <w:sz w:val="18"/>
                <w:szCs w:val="18"/>
                <w:lang w:val="be-BY" w:eastAsia="zh-CN"/>
              </w:rPr>
              <w:t>из-за отсутствия мест работы</w:t>
            </w:r>
          </w:p>
        </w:tc>
      </w:tr>
      <w:tr w:rsidR="00310300" w:rsidRPr="007F4937" w14:paraId="1143F9D5" w14:textId="77777777" w:rsidTr="00760D9A">
        <w:trPr>
          <w:trHeight w:val="63"/>
          <w:jc w:val="center"/>
        </w:trPr>
        <w:tc>
          <w:tcPr>
            <w:tcW w:w="2691" w:type="dxa"/>
            <w:tcBorders>
              <w:top w:val="single" w:sz="2" w:space="0" w:color="000000"/>
              <w:left w:val="single" w:sz="2" w:space="0" w:color="000000"/>
              <w:bottom w:val="single" w:sz="2" w:space="0" w:color="000000"/>
              <w:right w:val="single" w:sz="2" w:space="0" w:color="000000"/>
            </w:tcBorders>
            <w:shd w:val="clear" w:color="000000" w:fill="FFFFFF"/>
          </w:tcPr>
          <w:p w14:paraId="2B5E41D3" w14:textId="77777777" w:rsidR="00310300" w:rsidRPr="007F4937" w:rsidRDefault="00310300" w:rsidP="001B46FD">
            <w:pPr>
              <w:autoSpaceDE w:val="0"/>
              <w:autoSpaceDN w:val="0"/>
              <w:adjustRightInd w:val="0"/>
              <w:spacing w:after="0" w:line="220" w:lineRule="exact"/>
              <w:jc w:val="right"/>
              <w:rPr>
                <w:rFonts w:ascii="Times New Roman" w:eastAsia="SimSun" w:hAnsi="Times New Roman" w:cs="Times New Roman"/>
                <w:lang w:eastAsia="zh-CN"/>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14:paraId="5A1011BE" w14:textId="77777777" w:rsidR="00310300" w:rsidRPr="007F4937" w:rsidRDefault="00310300" w:rsidP="001B46FD">
            <w:pPr>
              <w:autoSpaceDE w:val="0"/>
              <w:autoSpaceDN w:val="0"/>
              <w:adjustRightInd w:val="0"/>
              <w:spacing w:after="0" w:line="220" w:lineRule="exact"/>
              <w:jc w:val="right"/>
              <w:rPr>
                <w:rFonts w:ascii="Times New Roman" w:eastAsia="SimSun" w:hAnsi="Times New Roman" w:cs="Times New Roman"/>
                <w:lang w:eastAsia="zh-CN"/>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14:paraId="35859AEA" w14:textId="77777777" w:rsidR="00310300" w:rsidRPr="007F4937" w:rsidRDefault="00310300" w:rsidP="001B46FD">
            <w:pPr>
              <w:autoSpaceDE w:val="0"/>
              <w:autoSpaceDN w:val="0"/>
              <w:adjustRightInd w:val="0"/>
              <w:spacing w:after="0" w:line="220" w:lineRule="exact"/>
              <w:rPr>
                <w:rFonts w:ascii="Times New Roman" w:eastAsia="SimSun" w:hAnsi="Times New Roman" w:cs="Times New Roman"/>
                <w:lang w:eastAsia="zh-CN"/>
              </w:rPr>
            </w:pPr>
          </w:p>
        </w:tc>
        <w:tc>
          <w:tcPr>
            <w:tcW w:w="2021" w:type="dxa"/>
            <w:tcBorders>
              <w:top w:val="single" w:sz="2" w:space="0" w:color="000000"/>
              <w:left w:val="single" w:sz="2" w:space="0" w:color="000000"/>
              <w:bottom w:val="single" w:sz="2" w:space="0" w:color="000000"/>
              <w:right w:val="single" w:sz="2" w:space="0" w:color="000000"/>
            </w:tcBorders>
            <w:shd w:val="clear" w:color="000000" w:fill="FFFFFF"/>
          </w:tcPr>
          <w:p w14:paraId="6194C445" w14:textId="77777777" w:rsidR="00310300" w:rsidRPr="007F4937" w:rsidRDefault="00310300" w:rsidP="001B46FD">
            <w:pPr>
              <w:autoSpaceDE w:val="0"/>
              <w:autoSpaceDN w:val="0"/>
              <w:adjustRightInd w:val="0"/>
              <w:spacing w:after="0" w:line="220" w:lineRule="exact"/>
              <w:jc w:val="right"/>
              <w:rPr>
                <w:rFonts w:ascii="Times New Roman" w:eastAsia="SimSun" w:hAnsi="Times New Roman" w:cs="Times New Roman"/>
                <w:sz w:val="20"/>
                <w:szCs w:val="20"/>
                <w:lang w:val="be-BY" w:eastAsia="zh-CN"/>
              </w:rPr>
            </w:pPr>
          </w:p>
        </w:tc>
        <w:tc>
          <w:tcPr>
            <w:tcW w:w="2032" w:type="dxa"/>
            <w:tcBorders>
              <w:top w:val="single" w:sz="2" w:space="0" w:color="000000"/>
              <w:left w:val="single" w:sz="2" w:space="0" w:color="000000"/>
              <w:bottom w:val="single" w:sz="2" w:space="0" w:color="000000"/>
              <w:right w:val="single" w:sz="2" w:space="0" w:color="000000"/>
            </w:tcBorders>
            <w:shd w:val="clear" w:color="000000" w:fill="FFFFFF"/>
          </w:tcPr>
          <w:p w14:paraId="233A6CED" w14:textId="77777777" w:rsidR="00310300" w:rsidRPr="007F4937" w:rsidRDefault="00310300" w:rsidP="001B46FD">
            <w:pPr>
              <w:autoSpaceDE w:val="0"/>
              <w:autoSpaceDN w:val="0"/>
              <w:adjustRightInd w:val="0"/>
              <w:spacing w:after="0" w:line="220" w:lineRule="exact"/>
              <w:jc w:val="right"/>
              <w:rPr>
                <w:rFonts w:ascii="Times New Roman" w:eastAsia="SimSun" w:hAnsi="Times New Roman" w:cs="Times New Roman"/>
                <w:sz w:val="20"/>
                <w:szCs w:val="20"/>
                <w:lang w:val="be-BY" w:eastAsia="zh-CN"/>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14:paraId="13717C1E" w14:textId="77777777" w:rsidR="00310300" w:rsidRPr="007F4937" w:rsidRDefault="00310300" w:rsidP="001B46FD">
            <w:pPr>
              <w:autoSpaceDE w:val="0"/>
              <w:autoSpaceDN w:val="0"/>
              <w:adjustRightInd w:val="0"/>
              <w:spacing w:after="0" w:line="220" w:lineRule="exact"/>
              <w:jc w:val="right"/>
              <w:rPr>
                <w:rFonts w:ascii="Times New Roman" w:eastAsia="SimSun" w:hAnsi="Times New Roman" w:cs="Times New Roman"/>
                <w:sz w:val="20"/>
                <w:szCs w:val="20"/>
                <w:lang w:val="be-BY" w:eastAsia="zh-CN"/>
              </w:rPr>
            </w:pPr>
          </w:p>
        </w:tc>
        <w:tc>
          <w:tcPr>
            <w:tcW w:w="1791" w:type="dxa"/>
            <w:tcBorders>
              <w:top w:val="single" w:sz="2" w:space="0" w:color="000000"/>
              <w:left w:val="single" w:sz="2" w:space="0" w:color="000000"/>
              <w:bottom w:val="single" w:sz="2" w:space="0" w:color="000000"/>
              <w:right w:val="single" w:sz="2" w:space="0" w:color="000000"/>
            </w:tcBorders>
            <w:shd w:val="clear" w:color="000000" w:fill="FFFFFF"/>
          </w:tcPr>
          <w:p w14:paraId="03B35156" w14:textId="77777777" w:rsidR="00310300" w:rsidRPr="007F4937" w:rsidRDefault="00310300" w:rsidP="001B46FD">
            <w:pPr>
              <w:autoSpaceDE w:val="0"/>
              <w:autoSpaceDN w:val="0"/>
              <w:adjustRightInd w:val="0"/>
              <w:spacing w:after="0" w:line="220" w:lineRule="exact"/>
              <w:jc w:val="right"/>
              <w:rPr>
                <w:rFonts w:ascii="Times New Roman" w:eastAsia="SimSun" w:hAnsi="Times New Roman" w:cs="Times New Roman"/>
                <w:sz w:val="20"/>
                <w:szCs w:val="20"/>
                <w:lang w:val="be-BY" w:eastAsia="zh-CN"/>
              </w:rPr>
            </w:pPr>
          </w:p>
        </w:tc>
      </w:tr>
      <w:tr w:rsidR="00310300" w:rsidRPr="007F4937" w14:paraId="786C20BC" w14:textId="77777777" w:rsidTr="00760D9A">
        <w:trPr>
          <w:trHeight w:val="63"/>
          <w:jc w:val="center"/>
        </w:trPr>
        <w:tc>
          <w:tcPr>
            <w:tcW w:w="2691" w:type="dxa"/>
            <w:tcBorders>
              <w:top w:val="single" w:sz="2" w:space="0" w:color="000000"/>
              <w:left w:val="single" w:sz="2" w:space="0" w:color="000000"/>
              <w:bottom w:val="single" w:sz="2" w:space="0" w:color="000000"/>
              <w:right w:val="single" w:sz="2" w:space="0" w:color="000000"/>
            </w:tcBorders>
            <w:shd w:val="clear" w:color="000000" w:fill="FFFFFF"/>
          </w:tcPr>
          <w:p w14:paraId="77D40C95" w14:textId="77777777" w:rsidR="00310300" w:rsidRPr="007F4937" w:rsidRDefault="00310300" w:rsidP="001B46FD">
            <w:pPr>
              <w:autoSpaceDE w:val="0"/>
              <w:autoSpaceDN w:val="0"/>
              <w:adjustRightInd w:val="0"/>
              <w:spacing w:after="0" w:line="220" w:lineRule="exact"/>
              <w:jc w:val="right"/>
              <w:rPr>
                <w:rFonts w:ascii="Times New Roman" w:eastAsia="SimSun" w:hAnsi="Times New Roman" w:cs="Times New Roman"/>
                <w:lang w:eastAsia="zh-CN"/>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14:paraId="1CF3B6C7" w14:textId="77777777" w:rsidR="00310300" w:rsidRPr="007F4937" w:rsidRDefault="00310300" w:rsidP="001B46FD">
            <w:pPr>
              <w:autoSpaceDE w:val="0"/>
              <w:autoSpaceDN w:val="0"/>
              <w:adjustRightInd w:val="0"/>
              <w:spacing w:after="0" w:line="220" w:lineRule="exact"/>
              <w:jc w:val="right"/>
              <w:rPr>
                <w:rFonts w:ascii="Times New Roman" w:eastAsia="SimSun" w:hAnsi="Times New Roman" w:cs="Times New Roman"/>
                <w:lang w:eastAsia="zh-CN"/>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14:paraId="4CB7B381" w14:textId="77777777" w:rsidR="00310300" w:rsidRPr="007F4937" w:rsidRDefault="00310300" w:rsidP="001B46FD">
            <w:pPr>
              <w:autoSpaceDE w:val="0"/>
              <w:autoSpaceDN w:val="0"/>
              <w:adjustRightInd w:val="0"/>
              <w:spacing w:after="0" w:line="220" w:lineRule="exact"/>
              <w:rPr>
                <w:rFonts w:ascii="Times New Roman" w:eastAsia="SimSun" w:hAnsi="Times New Roman" w:cs="Times New Roman"/>
                <w:lang w:eastAsia="zh-CN"/>
              </w:rPr>
            </w:pPr>
          </w:p>
        </w:tc>
        <w:tc>
          <w:tcPr>
            <w:tcW w:w="2021" w:type="dxa"/>
            <w:tcBorders>
              <w:top w:val="single" w:sz="2" w:space="0" w:color="000000"/>
              <w:left w:val="single" w:sz="2" w:space="0" w:color="000000"/>
              <w:bottom w:val="single" w:sz="2" w:space="0" w:color="000000"/>
              <w:right w:val="single" w:sz="2" w:space="0" w:color="000000"/>
            </w:tcBorders>
            <w:shd w:val="clear" w:color="000000" w:fill="FFFFFF"/>
          </w:tcPr>
          <w:p w14:paraId="3E6E3315" w14:textId="77777777" w:rsidR="00310300" w:rsidRPr="007F4937" w:rsidRDefault="00310300" w:rsidP="001B46FD">
            <w:pPr>
              <w:autoSpaceDE w:val="0"/>
              <w:autoSpaceDN w:val="0"/>
              <w:adjustRightInd w:val="0"/>
              <w:spacing w:after="0" w:line="220" w:lineRule="exact"/>
              <w:jc w:val="right"/>
              <w:rPr>
                <w:rFonts w:ascii="Times New Roman" w:eastAsia="SimSun" w:hAnsi="Times New Roman" w:cs="Times New Roman"/>
                <w:sz w:val="20"/>
                <w:szCs w:val="20"/>
                <w:lang w:eastAsia="zh-CN"/>
              </w:rPr>
            </w:pPr>
            <w:r w:rsidRPr="007F4937">
              <w:rPr>
                <w:rFonts w:ascii="Times New Roman" w:eastAsia="SimSun" w:hAnsi="Times New Roman" w:cs="Times New Roman"/>
                <w:sz w:val="20"/>
                <w:szCs w:val="20"/>
                <w:lang w:eastAsia="zh-CN"/>
              </w:rPr>
              <w:t>Итого</w:t>
            </w:r>
          </w:p>
        </w:tc>
        <w:tc>
          <w:tcPr>
            <w:tcW w:w="2032" w:type="dxa"/>
            <w:tcBorders>
              <w:top w:val="single" w:sz="2" w:space="0" w:color="000000"/>
              <w:left w:val="single" w:sz="2" w:space="0" w:color="000000"/>
              <w:bottom w:val="single" w:sz="2" w:space="0" w:color="000000"/>
              <w:right w:val="single" w:sz="2" w:space="0" w:color="000000"/>
            </w:tcBorders>
            <w:shd w:val="clear" w:color="000000" w:fill="FFFFFF"/>
          </w:tcPr>
          <w:p w14:paraId="24AA7097" w14:textId="77777777" w:rsidR="00310300" w:rsidRPr="007F4937" w:rsidRDefault="00310300" w:rsidP="001B46FD">
            <w:pPr>
              <w:autoSpaceDE w:val="0"/>
              <w:autoSpaceDN w:val="0"/>
              <w:adjustRightInd w:val="0"/>
              <w:spacing w:after="0" w:line="220" w:lineRule="exact"/>
              <w:jc w:val="right"/>
              <w:rPr>
                <w:rFonts w:ascii="Times New Roman" w:eastAsia="SimSun" w:hAnsi="Times New Roman" w:cs="Times New Roman"/>
                <w:sz w:val="20"/>
                <w:szCs w:val="20"/>
                <w:lang w:eastAsia="zh-CN"/>
              </w:rPr>
            </w:pPr>
            <w:r w:rsidRPr="007F4937">
              <w:rPr>
                <w:rFonts w:ascii="Times New Roman" w:eastAsia="SimSun" w:hAnsi="Times New Roman" w:cs="Times New Roman"/>
                <w:sz w:val="20"/>
                <w:szCs w:val="20"/>
                <w:lang w:eastAsia="zh-CN"/>
              </w:rPr>
              <w:t>Итого</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14:paraId="39AE2108" w14:textId="77777777" w:rsidR="00310300" w:rsidRPr="007F4937" w:rsidRDefault="00310300" w:rsidP="001B46FD">
            <w:pPr>
              <w:autoSpaceDE w:val="0"/>
              <w:autoSpaceDN w:val="0"/>
              <w:adjustRightInd w:val="0"/>
              <w:spacing w:after="0" w:line="220" w:lineRule="exact"/>
              <w:jc w:val="right"/>
              <w:rPr>
                <w:rFonts w:ascii="Times New Roman" w:eastAsia="SimSun" w:hAnsi="Times New Roman" w:cs="Times New Roman"/>
                <w:sz w:val="20"/>
                <w:szCs w:val="20"/>
                <w:lang w:eastAsia="zh-CN"/>
              </w:rPr>
            </w:pPr>
            <w:r w:rsidRPr="007F4937">
              <w:rPr>
                <w:rFonts w:ascii="Times New Roman" w:eastAsia="SimSun" w:hAnsi="Times New Roman" w:cs="Times New Roman"/>
                <w:sz w:val="20"/>
                <w:szCs w:val="20"/>
                <w:lang w:eastAsia="zh-CN"/>
              </w:rPr>
              <w:t>Итого</w:t>
            </w:r>
          </w:p>
        </w:tc>
        <w:tc>
          <w:tcPr>
            <w:tcW w:w="1791" w:type="dxa"/>
            <w:tcBorders>
              <w:top w:val="single" w:sz="2" w:space="0" w:color="000000"/>
              <w:left w:val="single" w:sz="2" w:space="0" w:color="000000"/>
              <w:bottom w:val="single" w:sz="2" w:space="0" w:color="000000"/>
              <w:right w:val="single" w:sz="2" w:space="0" w:color="000000"/>
            </w:tcBorders>
            <w:shd w:val="clear" w:color="000000" w:fill="FFFFFF"/>
          </w:tcPr>
          <w:p w14:paraId="6835F104" w14:textId="77777777" w:rsidR="00310300" w:rsidRPr="007F4937" w:rsidRDefault="00310300" w:rsidP="001B46FD">
            <w:pPr>
              <w:autoSpaceDE w:val="0"/>
              <w:autoSpaceDN w:val="0"/>
              <w:adjustRightInd w:val="0"/>
              <w:spacing w:after="0" w:line="220" w:lineRule="exact"/>
              <w:jc w:val="right"/>
              <w:rPr>
                <w:rFonts w:ascii="Times New Roman" w:eastAsia="SimSun" w:hAnsi="Times New Roman" w:cs="Times New Roman"/>
                <w:sz w:val="20"/>
                <w:szCs w:val="20"/>
                <w:lang w:eastAsia="zh-CN"/>
              </w:rPr>
            </w:pPr>
            <w:r w:rsidRPr="007F4937">
              <w:rPr>
                <w:rFonts w:ascii="Times New Roman" w:eastAsia="SimSun" w:hAnsi="Times New Roman" w:cs="Times New Roman"/>
                <w:sz w:val="20"/>
                <w:szCs w:val="20"/>
                <w:lang w:eastAsia="zh-CN"/>
              </w:rPr>
              <w:t>Итого</w:t>
            </w:r>
          </w:p>
        </w:tc>
      </w:tr>
    </w:tbl>
    <w:p w14:paraId="5418393B" w14:textId="2746C2E5" w:rsidR="001B46FD" w:rsidRPr="007F4937" w:rsidRDefault="00310300" w:rsidP="001B46FD">
      <w:pPr>
        <w:autoSpaceDE w:val="0"/>
        <w:autoSpaceDN w:val="0"/>
        <w:adjustRightInd w:val="0"/>
        <w:spacing w:before="80" w:after="0" w:line="240" w:lineRule="exact"/>
        <w:jc w:val="both"/>
        <w:rPr>
          <w:rFonts w:ascii="Times New Roman" w:eastAsia="SimSun" w:hAnsi="Times New Roman" w:cs="Times New Roman"/>
          <w:spacing w:val="-8"/>
          <w:sz w:val="24"/>
          <w:szCs w:val="24"/>
          <w:lang w:eastAsia="zh-CN"/>
        </w:rPr>
      </w:pPr>
      <w:r w:rsidRPr="007F4937">
        <w:rPr>
          <w:rFonts w:ascii="Times New Roman" w:eastAsia="SimSun" w:hAnsi="Times New Roman" w:cs="Times New Roman"/>
          <w:spacing w:val="-8"/>
          <w:sz w:val="24"/>
          <w:szCs w:val="24"/>
          <w:lang w:eastAsia="zh-CN"/>
        </w:rPr>
        <w:t xml:space="preserve">* Если имеются целевики, которые </w:t>
      </w:r>
      <w:r w:rsidRPr="007F4937">
        <w:rPr>
          <w:rFonts w:ascii="Times New Roman" w:eastAsia="SimSun" w:hAnsi="Times New Roman" w:cs="Times New Roman"/>
          <w:b/>
          <w:spacing w:val="-8"/>
          <w:sz w:val="24"/>
          <w:szCs w:val="24"/>
          <w:lang w:eastAsia="zh-CN"/>
        </w:rPr>
        <w:t>не трудоустроились</w:t>
      </w:r>
      <w:r w:rsidRPr="007F4937">
        <w:rPr>
          <w:rFonts w:ascii="Times New Roman" w:eastAsia="SimSun" w:hAnsi="Times New Roman" w:cs="Times New Roman"/>
          <w:spacing w:val="-8"/>
          <w:sz w:val="24"/>
          <w:szCs w:val="24"/>
          <w:lang w:eastAsia="zh-CN"/>
        </w:rPr>
        <w:t xml:space="preserve">, необходимо предоставить исчерпывающую информацию по каждому такому случаю. </w:t>
      </w:r>
    </w:p>
    <w:p w14:paraId="60AF88EE" w14:textId="2081BFB6" w:rsidR="001B46FD" w:rsidRPr="007F4937" w:rsidRDefault="001B46FD" w:rsidP="00176488">
      <w:pPr>
        <w:autoSpaceDE w:val="0"/>
        <w:autoSpaceDN w:val="0"/>
        <w:adjustRightInd w:val="0"/>
        <w:spacing w:after="0" w:line="240" w:lineRule="exact"/>
        <w:jc w:val="both"/>
        <w:rPr>
          <w:rFonts w:ascii="Times New Roman" w:eastAsia="SimSun" w:hAnsi="Times New Roman" w:cs="Times New Roman"/>
          <w:spacing w:val="-8"/>
          <w:sz w:val="24"/>
          <w:szCs w:val="24"/>
          <w:lang w:eastAsia="zh-CN"/>
        </w:rPr>
      </w:pPr>
    </w:p>
    <w:p w14:paraId="68A775CD" w14:textId="2BA107FB" w:rsidR="001B46FD" w:rsidRPr="007F4937" w:rsidRDefault="001B46FD" w:rsidP="00176488">
      <w:pPr>
        <w:autoSpaceDE w:val="0"/>
        <w:autoSpaceDN w:val="0"/>
        <w:adjustRightInd w:val="0"/>
        <w:spacing w:after="0" w:line="240" w:lineRule="exact"/>
        <w:jc w:val="both"/>
        <w:rPr>
          <w:rFonts w:ascii="Times New Roman" w:eastAsia="SimSun" w:hAnsi="Times New Roman" w:cs="Times New Roman"/>
          <w:sz w:val="24"/>
          <w:szCs w:val="24"/>
          <w:lang w:val="be-BY" w:eastAsia="zh-CN"/>
        </w:rPr>
      </w:pPr>
      <w:r w:rsidRPr="007F4937">
        <w:rPr>
          <w:rFonts w:ascii="Times New Roman" w:eastAsia="SimSun" w:hAnsi="Times New Roman" w:cs="Times New Roman"/>
          <w:sz w:val="24"/>
          <w:szCs w:val="24"/>
          <w:lang w:val="be-BY" w:eastAsia="zh-CN"/>
        </w:rPr>
        <w:t xml:space="preserve">Уполномоченное должностное лицо </w:t>
      </w:r>
      <w:r w:rsidRPr="007F4937">
        <w:rPr>
          <w:rFonts w:ascii="Times New Roman" w:eastAsia="SimSun" w:hAnsi="Times New Roman" w:cs="Times New Roman"/>
          <w:sz w:val="24"/>
          <w:szCs w:val="24"/>
          <w:lang w:val="be-BY" w:eastAsia="zh-CN"/>
        </w:rPr>
        <w:tab/>
      </w:r>
      <w:r w:rsidRPr="007F4937">
        <w:rPr>
          <w:rFonts w:ascii="Times New Roman" w:eastAsia="SimSun" w:hAnsi="Times New Roman" w:cs="Times New Roman"/>
          <w:sz w:val="24"/>
          <w:szCs w:val="24"/>
          <w:lang w:val="be-BY" w:eastAsia="zh-CN"/>
        </w:rPr>
        <w:tab/>
      </w:r>
      <w:r w:rsidR="00176488" w:rsidRPr="007F4937">
        <w:rPr>
          <w:rFonts w:ascii="Times New Roman" w:eastAsia="SimSun" w:hAnsi="Times New Roman" w:cs="Times New Roman"/>
          <w:sz w:val="24"/>
          <w:szCs w:val="24"/>
          <w:lang w:val="be-BY" w:eastAsia="zh-CN"/>
        </w:rPr>
        <w:tab/>
      </w:r>
      <w:r w:rsidR="00176488" w:rsidRPr="007F4937">
        <w:rPr>
          <w:rFonts w:ascii="Times New Roman" w:eastAsia="SimSun" w:hAnsi="Times New Roman" w:cs="Times New Roman"/>
          <w:sz w:val="24"/>
          <w:szCs w:val="24"/>
          <w:lang w:val="be-BY" w:eastAsia="zh-CN"/>
        </w:rPr>
        <w:tab/>
      </w:r>
      <w:r w:rsidR="00176488" w:rsidRPr="007F4937">
        <w:rPr>
          <w:rFonts w:ascii="Times New Roman" w:eastAsia="SimSun" w:hAnsi="Times New Roman" w:cs="Times New Roman"/>
          <w:sz w:val="24"/>
          <w:szCs w:val="24"/>
          <w:lang w:val="be-BY" w:eastAsia="zh-CN"/>
        </w:rPr>
        <w:tab/>
      </w:r>
      <w:r w:rsidR="00176488" w:rsidRPr="007F4937">
        <w:rPr>
          <w:rFonts w:ascii="Times New Roman" w:eastAsia="SimSun" w:hAnsi="Times New Roman" w:cs="Times New Roman"/>
          <w:sz w:val="24"/>
          <w:szCs w:val="24"/>
          <w:lang w:val="be-BY" w:eastAsia="zh-CN"/>
        </w:rPr>
        <w:tab/>
      </w:r>
      <w:r w:rsidRPr="007F4937">
        <w:rPr>
          <w:rFonts w:ascii="Times New Roman" w:eastAsia="SimSun" w:hAnsi="Times New Roman" w:cs="Times New Roman"/>
          <w:sz w:val="24"/>
          <w:szCs w:val="24"/>
          <w:lang w:val="be-BY" w:eastAsia="zh-CN"/>
        </w:rPr>
        <w:t>______________</w:t>
      </w:r>
    </w:p>
    <w:p w14:paraId="7B5F2CC9" w14:textId="77777777" w:rsidR="001B46FD" w:rsidRPr="007F4937" w:rsidRDefault="001B46FD" w:rsidP="00176488">
      <w:pPr>
        <w:autoSpaceDE w:val="0"/>
        <w:autoSpaceDN w:val="0"/>
        <w:adjustRightInd w:val="0"/>
        <w:spacing w:after="0" w:line="240" w:lineRule="exact"/>
        <w:ind w:left="7788"/>
        <w:rPr>
          <w:rFonts w:ascii="Times New Roman" w:eastAsia="SimSun" w:hAnsi="Times New Roman" w:cs="Times New Roman"/>
          <w:sz w:val="20"/>
          <w:szCs w:val="20"/>
          <w:lang w:val="be-BY" w:eastAsia="zh-CN"/>
        </w:rPr>
      </w:pPr>
      <w:r w:rsidRPr="007F4937">
        <w:rPr>
          <w:rFonts w:ascii="Times New Roman" w:eastAsia="SimSun" w:hAnsi="Times New Roman" w:cs="Times New Roman"/>
          <w:sz w:val="20"/>
          <w:szCs w:val="20"/>
          <w:lang w:val="be-BY" w:eastAsia="zh-CN"/>
        </w:rPr>
        <w:t>Подпись, дата</w:t>
      </w:r>
    </w:p>
    <w:p w14:paraId="2D461775" w14:textId="77777777" w:rsidR="001B46FD" w:rsidRPr="00310300" w:rsidRDefault="001B46FD" w:rsidP="001B46FD">
      <w:pPr>
        <w:autoSpaceDE w:val="0"/>
        <w:autoSpaceDN w:val="0"/>
        <w:adjustRightInd w:val="0"/>
        <w:spacing w:after="0" w:line="240" w:lineRule="auto"/>
        <w:rPr>
          <w:rFonts w:ascii="Times New Roman" w:eastAsia="SimSun" w:hAnsi="Times New Roman" w:cs="Times New Roman"/>
          <w:i/>
          <w:sz w:val="24"/>
          <w:szCs w:val="24"/>
          <w:lang w:eastAsia="zh-CN"/>
        </w:rPr>
      </w:pPr>
      <w:r w:rsidRPr="007F4937">
        <w:rPr>
          <w:rFonts w:ascii="Times New Roman" w:eastAsia="SimSun" w:hAnsi="Times New Roman" w:cs="Times New Roman"/>
          <w:i/>
          <w:sz w:val="24"/>
          <w:szCs w:val="24"/>
          <w:lang w:eastAsia="zh-CN"/>
        </w:rPr>
        <w:t>Фамилия и телефон исполнителя</w:t>
      </w:r>
      <w:r w:rsidRPr="00310300">
        <w:rPr>
          <w:rFonts w:ascii="Times New Roman" w:eastAsia="SimSun" w:hAnsi="Times New Roman" w:cs="Times New Roman"/>
          <w:i/>
          <w:sz w:val="24"/>
          <w:szCs w:val="24"/>
          <w:lang w:eastAsia="zh-CN"/>
        </w:rPr>
        <w:t xml:space="preserve"> </w:t>
      </w:r>
    </w:p>
    <w:sectPr w:rsidR="001B46FD" w:rsidRPr="00310300" w:rsidSect="009B44C1">
      <w:headerReference w:type="default" r:id="rId14"/>
      <w:pgSz w:w="15840" w:h="12240" w:orient="landscape"/>
      <w:pgMar w:top="1418" w:right="680" w:bottom="567" w:left="680" w:header="709" w:footer="709"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254F7" w14:textId="77777777" w:rsidR="00A85F12" w:rsidRDefault="00A85F12" w:rsidP="00DF7425">
      <w:pPr>
        <w:spacing w:after="0" w:line="240" w:lineRule="auto"/>
      </w:pPr>
      <w:r>
        <w:separator/>
      </w:r>
    </w:p>
  </w:endnote>
  <w:endnote w:type="continuationSeparator" w:id="0">
    <w:p w14:paraId="64D28F35" w14:textId="77777777" w:rsidR="00A85F12" w:rsidRDefault="00A85F12" w:rsidP="00DF7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Полужирный">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1CA8E" w14:textId="77777777" w:rsidR="00A85F12" w:rsidRDefault="00A85F12" w:rsidP="00DF7425">
      <w:pPr>
        <w:spacing w:after="0" w:line="240" w:lineRule="auto"/>
      </w:pPr>
      <w:r>
        <w:separator/>
      </w:r>
    </w:p>
  </w:footnote>
  <w:footnote w:type="continuationSeparator" w:id="0">
    <w:p w14:paraId="2B351BB0" w14:textId="77777777" w:rsidR="00A85F12" w:rsidRDefault="00A85F12" w:rsidP="00DF74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078092"/>
      <w:docPartObj>
        <w:docPartGallery w:val="Page Numbers (Top of Page)"/>
        <w:docPartUnique/>
      </w:docPartObj>
    </w:sdtPr>
    <w:sdtEndPr/>
    <w:sdtContent>
      <w:p w14:paraId="7D1C70DC" w14:textId="77D6AA43" w:rsidR="00DF46AD" w:rsidRDefault="00DF46AD" w:rsidP="00DF7425">
        <w:pPr>
          <w:pStyle w:val="ac"/>
          <w:jc w:val="center"/>
        </w:pPr>
        <w:r>
          <w:fldChar w:fldCharType="begin"/>
        </w:r>
        <w:r>
          <w:instrText>PAGE   \* MERGEFORMAT</w:instrText>
        </w:r>
        <w:r>
          <w:fldChar w:fldCharType="separate"/>
        </w:r>
        <w:r w:rsidR="002C38CA">
          <w:rPr>
            <w:noProof/>
          </w:rPr>
          <w:t>20</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4391774"/>
      <w:docPartObj>
        <w:docPartGallery w:val="Page Numbers (Top of Page)"/>
        <w:docPartUnique/>
      </w:docPartObj>
    </w:sdtPr>
    <w:sdtEndPr/>
    <w:sdtContent>
      <w:p w14:paraId="7BBD99A1" w14:textId="706B4217" w:rsidR="00DF46AD" w:rsidRDefault="00DF46AD">
        <w:pPr>
          <w:pStyle w:val="ac"/>
          <w:jc w:val="center"/>
        </w:pPr>
        <w:r>
          <w:fldChar w:fldCharType="begin"/>
        </w:r>
        <w:r>
          <w:instrText>PAGE   \* MERGEFORMAT</w:instrText>
        </w:r>
        <w:r>
          <w:fldChar w:fldCharType="separate"/>
        </w:r>
        <w:r w:rsidR="002C38CA">
          <w:rPr>
            <w:noProof/>
          </w:rPr>
          <w:t>58</w:t>
        </w:r>
        <w:r>
          <w:fldChar w:fldCharType="end"/>
        </w:r>
      </w:p>
    </w:sdtContent>
  </w:sdt>
  <w:p w14:paraId="33BBA9DA" w14:textId="77777777" w:rsidR="00DF46AD" w:rsidRDefault="00DF46A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D5A12"/>
    <w:multiLevelType w:val="hybridMultilevel"/>
    <w:tmpl w:val="FA82E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DDC242A"/>
    <w:multiLevelType w:val="hybridMultilevel"/>
    <w:tmpl w:val="834A1060"/>
    <w:lvl w:ilvl="0" w:tplc="9B0A352A">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E2C"/>
    <w:rsid w:val="000300A0"/>
    <w:rsid w:val="0003641F"/>
    <w:rsid w:val="00043EE3"/>
    <w:rsid w:val="00053713"/>
    <w:rsid w:val="00054089"/>
    <w:rsid w:val="000637CB"/>
    <w:rsid w:val="0007584A"/>
    <w:rsid w:val="00075874"/>
    <w:rsid w:val="00077CD7"/>
    <w:rsid w:val="00084677"/>
    <w:rsid w:val="00091A15"/>
    <w:rsid w:val="00096C26"/>
    <w:rsid w:val="000A01BC"/>
    <w:rsid w:val="000B7738"/>
    <w:rsid w:val="000B7CFE"/>
    <w:rsid w:val="000C19BB"/>
    <w:rsid w:val="000C5E9D"/>
    <w:rsid w:val="000C6375"/>
    <w:rsid w:val="000C6D1B"/>
    <w:rsid w:val="000D184F"/>
    <w:rsid w:val="000D5125"/>
    <w:rsid w:val="000E3445"/>
    <w:rsid w:val="000E54BA"/>
    <w:rsid w:val="000F2A7E"/>
    <w:rsid w:val="00101F05"/>
    <w:rsid w:val="00102904"/>
    <w:rsid w:val="00105BC7"/>
    <w:rsid w:val="00126422"/>
    <w:rsid w:val="00130569"/>
    <w:rsid w:val="00132E0D"/>
    <w:rsid w:val="001354CB"/>
    <w:rsid w:val="00136F53"/>
    <w:rsid w:val="00140D5D"/>
    <w:rsid w:val="00141C34"/>
    <w:rsid w:val="00146E84"/>
    <w:rsid w:val="00154A86"/>
    <w:rsid w:val="00176488"/>
    <w:rsid w:val="001801B1"/>
    <w:rsid w:val="00181BD2"/>
    <w:rsid w:val="00191B4B"/>
    <w:rsid w:val="001B46FD"/>
    <w:rsid w:val="001B58BA"/>
    <w:rsid w:val="001C2FB7"/>
    <w:rsid w:val="001C30E8"/>
    <w:rsid w:val="001D3E5E"/>
    <w:rsid w:val="001E21EA"/>
    <w:rsid w:val="001E58A4"/>
    <w:rsid w:val="001F4266"/>
    <w:rsid w:val="00200029"/>
    <w:rsid w:val="002044EA"/>
    <w:rsid w:val="00210628"/>
    <w:rsid w:val="00223150"/>
    <w:rsid w:val="00223C08"/>
    <w:rsid w:val="00231F02"/>
    <w:rsid w:val="00233444"/>
    <w:rsid w:val="00234FC5"/>
    <w:rsid w:val="002507FB"/>
    <w:rsid w:val="00250833"/>
    <w:rsid w:val="00276CAF"/>
    <w:rsid w:val="00284298"/>
    <w:rsid w:val="00284BC1"/>
    <w:rsid w:val="002941BC"/>
    <w:rsid w:val="002959B8"/>
    <w:rsid w:val="002A2607"/>
    <w:rsid w:val="002A6A83"/>
    <w:rsid w:val="002A75A6"/>
    <w:rsid w:val="002B4390"/>
    <w:rsid w:val="002C1D4A"/>
    <w:rsid w:val="002C2434"/>
    <w:rsid w:val="002C38CA"/>
    <w:rsid w:val="002C4133"/>
    <w:rsid w:val="002C43CE"/>
    <w:rsid w:val="002C7674"/>
    <w:rsid w:val="002E1DDE"/>
    <w:rsid w:val="002E5784"/>
    <w:rsid w:val="002E6A90"/>
    <w:rsid w:val="002F7ADC"/>
    <w:rsid w:val="0030038F"/>
    <w:rsid w:val="003078A1"/>
    <w:rsid w:val="00310300"/>
    <w:rsid w:val="00312666"/>
    <w:rsid w:val="003219BD"/>
    <w:rsid w:val="00331993"/>
    <w:rsid w:val="00342B54"/>
    <w:rsid w:val="003441DC"/>
    <w:rsid w:val="00344CB7"/>
    <w:rsid w:val="0035175D"/>
    <w:rsid w:val="00355920"/>
    <w:rsid w:val="0035748D"/>
    <w:rsid w:val="00364DCC"/>
    <w:rsid w:val="00370BA6"/>
    <w:rsid w:val="003754AC"/>
    <w:rsid w:val="003837CF"/>
    <w:rsid w:val="003874A9"/>
    <w:rsid w:val="00390DE6"/>
    <w:rsid w:val="00394544"/>
    <w:rsid w:val="003B15FF"/>
    <w:rsid w:val="003B66FE"/>
    <w:rsid w:val="003C3D95"/>
    <w:rsid w:val="003C4E55"/>
    <w:rsid w:val="003C7A7B"/>
    <w:rsid w:val="003D161F"/>
    <w:rsid w:val="003D1D57"/>
    <w:rsid w:val="003D2FCA"/>
    <w:rsid w:val="003D44E8"/>
    <w:rsid w:val="003D6BF3"/>
    <w:rsid w:val="003E2679"/>
    <w:rsid w:val="003F412F"/>
    <w:rsid w:val="0040115E"/>
    <w:rsid w:val="00410197"/>
    <w:rsid w:val="00414E2C"/>
    <w:rsid w:val="00415CD6"/>
    <w:rsid w:val="00427EC2"/>
    <w:rsid w:val="0045324B"/>
    <w:rsid w:val="00462ED2"/>
    <w:rsid w:val="00464DBD"/>
    <w:rsid w:val="0048144F"/>
    <w:rsid w:val="00481F63"/>
    <w:rsid w:val="00495E54"/>
    <w:rsid w:val="00496977"/>
    <w:rsid w:val="004A120E"/>
    <w:rsid w:val="004A1F36"/>
    <w:rsid w:val="004A65D6"/>
    <w:rsid w:val="004B3FDC"/>
    <w:rsid w:val="004D17EA"/>
    <w:rsid w:val="004E7FF0"/>
    <w:rsid w:val="004F4B11"/>
    <w:rsid w:val="0050056D"/>
    <w:rsid w:val="00512E30"/>
    <w:rsid w:val="00513EE4"/>
    <w:rsid w:val="00514D17"/>
    <w:rsid w:val="00517461"/>
    <w:rsid w:val="00531DCA"/>
    <w:rsid w:val="005523F9"/>
    <w:rsid w:val="005721E1"/>
    <w:rsid w:val="00577B93"/>
    <w:rsid w:val="0058189A"/>
    <w:rsid w:val="0058257D"/>
    <w:rsid w:val="00587D53"/>
    <w:rsid w:val="00595FF3"/>
    <w:rsid w:val="00596C92"/>
    <w:rsid w:val="005A7E43"/>
    <w:rsid w:val="005B1862"/>
    <w:rsid w:val="005D496A"/>
    <w:rsid w:val="005E39F3"/>
    <w:rsid w:val="005E5446"/>
    <w:rsid w:val="005E60FE"/>
    <w:rsid w:val="005F2296"/>
    <w:rsid w:val="006014E2"/>
    <w:rsid w:val="0061141C"/>
    <w:rsid w:val="00612C3F"/>
    <w:rsid w:val="0061428D"/>
    <w:rsid w:val="00614DF4"/>
    <w:rsid w:val="006206C3"/>
    <w:rsid w:val="006223C3"/>
    <w:rsid w:val="00625F2A"/>
    <w:rsid w:val="006407FF"/>
    <w:rsid w:val="00644498"/>
    <w:rsid w:val="0065007D"/>
    <w:rsid w:val="006556EF"/>
    <w:rsid w:val="0066183C"/>
    <w:rsid w:val="00661D15"/>
    <w:rsid w:val="00670E14"/>
    <w:rsid w:val="00674C6B"/>
    <w:rsid w:val="00677711"/>
    <w:rsid w:val="0068037F"/>
    <w:rsid w:val="00680F48"/>
    <w:rsid w:val="00686505"/>
    <w:rsid w:val="006A6B20"/>
    <w:rsid w:val="006B15FF"/>
    <w:rsid w:val="006B1917"/>
    <w:rsid w:val="006B4315"/>
    <w:rsid w:val="006C27F0"/>
    <w:rsid w:val="006C5CDC"/>
    <w:rsid w:val="006E231F"/>
    <w:rsid w:val="006E40B7"/>
    <w:rsid w:val="006F1CEB"/>
    <w:rsid w:val="007176DD"/>
    <w:rsid w:val="00722B4A"/>
    <w:rsid w:val="00725234"/>
    <w:rsid w:val="00731F75"/>
    <w:rsid w:val="00734239"/>
    <w:rsid w:val="00747628"/>
    <w:rsid w:val="00750908"/>
    <w:rsid w:val="00752A02"/>
    <w:rsid w:val="007557E4"/>
    <w:rsid w:val="0075597B"/>
    <w:rsid w:val="00760D9A"/>
    <w:rsid w:val="00764494"/>
    <w:rsid w:val="00771ED3"/>
    <w:rsid w:val="007845CC"/>
    <w:rsid w:val="007920E5"/>
    <w:rsid w:val="00792101"/>
    <w:rsid w:val="00794CA7"/>
    <w:rsid w:val="00795CD6"/>
    <w:rsid w:val="007A1BC1"/>
    <w:rsid w:val="007A2617"/>
    <w:rsid w:val="007A2B5F"/>
    <w:rsid w:val="007A34F8"/>
    <w:rsid w:val="007A4836"/>
    <w:rsid w:val="007A74A2"/>
    <w:rsid w:val="007A7EFA"/>
    <w:rsid w:val="007B5D22"/>
    <w:rsid w:val="007C2F89"/>
    <w:rsid w:val="007D2C4B"/>
    <w:rsid w:val="007D55AD"/>
    <w:rsid w:val="007E125D"/>
    <w:rsid w:val="007E1D75"/>
    <w:rsid w:val="007F1FA0"/>
    <w:rsid w:val="007F4937"/>
    <w:rsid w:val="007F71EB"/>
    <w:rsid w:val="00803BA1"/>
    <w:rsid w:val="00813887"/>
    <w:rsid w:val="008211A4"/>
    <w:rsid w:val="00835DFE"/>
    <w:rsid w:val="00856236"/>
    <w:rsid w:val="00864DA6"/>
    <w:rsid w:val="008730A3"/>
    <w:rsid w:val="0087537F"/>
    <w:rsid w:val="00877379"/>
    <w:rsid w:val="00881C41"/>
    <w:rsid w:val="00882128"/>
    <w:rsid w:val="00883C3F"/>
    <w:rsid w:val="00884BFF"/>
    <w:rsid w:val="00891C36"/>
    <w:rsid w:val="00895D80"/>
    <w:rsid w:val="0089683B"/>
    <w:rsid w:val="008978A4"/>
    <w:rsid w:val="008A4111"/>
    <w:rsid w:val="008B1B3B"/>
    <w:rsid w:val="008C3603"/>
    <w:rsid w:val="008C54F3"/>
    <w:rsid w:val="008E00F9"/>
    <w:rsid w:val="008E798A"/>
    <w:rsid w:val="008F588C"/>
    <w:rsid w:val="00901E9E"/>
    <w:rsid w:val="0091091B"/>
    <w:rsid w:val="009111EC"/>
    <w:rsid w:val="009125F4"/>
    <w:rsid w:val="00915B05"/>
    <w:rsid w:val="00922DFD"/>
    <w:rsid w:val="00932D26"/>
    <w:rsid w:val="00934E14"/>
    <w:rsid w:val="00947FF3"/>
    <w:rsid w:val="00984D57"/>
    <w:rsid w:val="00987392"/>
    <w:rsid w:val="0098771C"/>
    <w:rsid w:val="0099087F"/>
    <w:rsid w:val="009922E0"/>
    <w:rsid w:val="0099437F"/>
    <w:rsid w:val="0099610F"/>
    <w:rsid w:val="00996709"/>
    <w:rsid w:val="009B44C1"/>
    <w:rsid w:val="009C6722"/>
    <w:rsid w:val="009C769E"/>
    <w:rsid w:val="009E051D"/>
    <w:rsid w:val="009F3B8B"/>
    <w:rsid w:val="009F4BDE"/>
    <w:rsid w:val="009F6069"/>
    <w:rsid w:val="00A00CE6"/>
    <w:rsid w:val="00A02C6D"/>
    <w:rsid w:val="00A04701"/>
    <w:rsid w:val="00A05D71"/>
    <w:rsid w:val="00A06602"/>
    <w:rsid w:val="00A11C4F"/>
    <w:rsid w:val="00A21ED0"/>
    <w:rsid w:val="00A32386"/>
    <w:rsid w:val="00A35A88"/>
    <w:rsid w:val="00A40E64"/>
    <w:rsid w:val="00A47F87"/>
    <w:rsid w:val="00A537BD"/>
    <w:rsid w:val="00A7098D"/>
    <w:rsid w:val="00A70E71"/>
    <w:rsid w:val="00A74898"/>
    <w:rsid w:val="00A768B6"/>
    <w:rsid w:val="00A8286C"/>
    <w:rsid w:val="00A85F12"/>
    <w:rsid w:val="00A97B9B"/>
    <w:rsid w:val="00AB0E1E"/>
    <w:rsid w:val="00AB4F4A"/>
    <w:rsid w:val="00AC56B5"/>
    <w:rsid w:val="00AD3725"/>
    <w:rsid w:val="00AD5DE3"/>
    <w:rsid w:val="00AD7A43"/>
    <w:rsid w:val="00AE0AB6"/>
    <w:rsid w:val="00AE2588"/>
    <w:rsid w:val="00AF3C38"/>
    <w:rsid w:val="00B01CDC"/>
    <w:rsid w:val="00B0590A"/>
    <w:rsid w:val="00B11C99"/>
    <w:rsid w:val="00B13A64"/>
    <w:rsid w:val="00B228F3"/>
    <w:rsid w:val="00B238FE"/>
    <w:rsid w:val="00B3004F"/>
    <w:rsid w:val="00B364AF"/>
    <w:rsid w:val="00B4068E"/>
    <w:rsid w:val="00B51367"/>
    <w:rsid w:val="00B54BD2"/>
    <w:rsid w:val="00B65C45"/>
    <w:rsid w:val="00B75B08"/>
    <w:rsid w:val="00B8185C"/>
    <w:rsid w:val="00B96ABD"/>
    <w:rsid w:val="00BB1BA0"/>
    <w:rsid w:val="00BB4988"/>
    <w:rsid w:val="00BB764B"/>
    <w:rsid w:val="00BC2C0F"/>
    <w:rsid w:val="00BD0281"/>
    <w:rsid w:val="00BD0E10"/>
    <w:rsid w:val="00BE1546"/>
    <w:rsid w:val="00BE424A"/>
    <w:rsid w:val="00BF0793"/>
    <w:rsid w:val="00C02346"/>
    <w:rsid w:val="00C03AC7"/>
    <w:rsid w:val="00C11418"/>
    <w:rsid w:val="00C12126"/>
    <w:rsid w:val="00C15036"/>
    <w:rsid w:val="00C32372"/>
    <w:rsid w:val="00C34F74"/>
    <w:rsid w:val="00C4791F"/>
    <w:rsid w:val="00C524C7"/>
    <w:rsid w:val="00C52AB8"/>
    <w:rsid w:val="00C575F3"/>
    <w:rsid w:val="00C61EB5"/>
    <w:rsid w:val="00C83365"/>
    <w:rsid w:val="00C87973"/>
    <w:rsid w:val="00CA499C"/>
    <w:rsid w:val="00CC0343"/>
    <w:rsid w:val="00CC1F73"/>
    <w:rsid w:val="00CD0011"/>
    <w:rsid w:val="00CD1358"/>
    <w:rsid w:val="00CE047F"/>
    <w:rsid w:val="00CE4082"/>
    <w:rsid w:val="00CE62BA"/>
    <w:rsid w:val="00CE713F"/>
    <w:rsid w:val="00CE7803"/>
    <w:rsid w:val="00CF063E"/>
    <w:rsid w:val="00D0633F"/>
    <w:rsid w:val="00D17E50"/>
    <w:rsid w:val="00D25340"/>
    <w:rsid w:val="00D26EF5"/>
    <w:rsid w:val="00D44067"/>
    <w:rsid w:val="00D45279"/>
    <w:rsid w:val="00D5249A"/>
    <w:rsid w:val="00D54A2E"/>
    <w:rsid w:val="00D61C46"/>
    <w:rsid w:val="00D73121"/>
    <w:rsid w:val="00D73D74"/>
    <w:rsid w:val="00D7599E"/>
    <w:rsid w:val="00D83505"/>
    <w:rsid w:val="00D83963"/>
    <w:rsid w:val="00D84C01"/>
    <w:rsid w:val="00D92964"/>
    <w:rsid w:val="00DB1CC9"/>
    <w:rsid w:val="00DB1F25"/>
    <w:rsid w:val="00DB33D1"/>
    <w:rsid w:val="00DB3F1E"/>
    <w:rsid w:val="00DB42DD"/>
    <w:rsid w:val="00DC2125"/>
    <w:rsid w:val="00DD0163"/>
    <w:rsid w:val="00DD1B68"/>
    <w:rsid w:val="00DE09BF"/>
    <w:rsid w:val="00DE7124"/>
    <w:rsid w:val="00DE71C0"/>
    <w:rsid w:val="00DF4445"/>
    <w:rsid w:val="00DF46AD"/>
    <w:rsid w:val="00DF7425"/>
    <w:rsid w:val="00E0213A"/>
    <w:rsid w:val="00E11D2B"/>
    <w:rsid w:val="00E11D30"/>
    <w:rsid w:val="00E17F0F"/>
    <w:rsid w:val="00E26C77"/>
    <w:rsid w:val="00E3136D"/>
    <w:rsid w:val="00E33D69"/>
    <w:rsid w:val="00E43508"/>
    <w:rsid w:val="00E451C6"/>
    <w:rsid w:val="00E54697"/>
    <w:rsid w:val="00E6300D"/>
    <w:rsid w:val="00E81F37"/>
    <w:rsid w:val="00E916FD"/>
    <w:rsid w:val="00EA5234"/>
    <w:rsid w:val="00EA5A83"/>
    <w:rsid w:val="00EB7BFC"/>
    <w:rsid w:val="00EC2676"/>
    <w:rsid w:val="00EC5323"/>
    <w:rsid w:val="00ED23BC"/>
    <w:rsid w:val="00F017C6"/>
    <w:rsid w:val="00F03E74"/>
    <w:rsid w:val="00F04D5C"/>
    <w:rsid w:val="00F077D4"/>
    <w:rsid w:val="00F22731"/>
    <w:rsid w:val="00F258D1"/>
    <w:rsid w:val="00F349FC"/>
    <w:rsid w:val="00F35DE7"/>
    <w:rsid w:val="00F4754B"/>
    <w:rsid w:val="00F55111"/>
    <w:rsid w:val="00F60955"/>
    <w:rsid w:val="00F7180F"/>
    <w:rsid w:val="00F7390C"/>
    <w:rsid w:val="00F91C61"/>
    <w:rsid w:val="00F9460A"/>
    <w:rsid w:val="00F957BF"/>
    <w:rsid w:val="00FA312E"/>
    <w:rsid w:val="00FC6656"/>
    <w:rsid w:val="00FD3753"/>
    <w:rsid w:val="00FF1A2C"/>
    <w:rsid w:val="00FF3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F9564"/>
  <w15:chartTrackingRefBased/>
  <w15:docId w15:val="{4ECF0233-D00B-4321-A4BE-8A431D31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E2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462ED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62ED2"/>
    <w:rPr>
      <w:rFonts w:ascii="Segoe UI" w:hAnsi="Segoe UI" w:cs="Segoe UI"/>
      <w:sz w:val="18"/>
      <w:szCs w:val="18"/>
    </w:rPr>
  </w:style>
  <w:style w:type="character" w:styleId="a5">
    <w:name w:val="annotation reference"/>
    <w:basedOn w:val="a0"/>
    <w:uiPriority w:val="99"/>
    <w:semiHidden/>
    <w:unhideWhenUsed/>
    <w:rsid w:val="00987392"/>
    <w:rPr>
      <w:sz w:val="16"/>
      <w:szCs w:val="16"/>
    </w:rPr>
  </w:style>
  <w:style w:type="paragraph" w:styleId="a6">
    <w:name w:val="annotation text"/>
    <w:basedOn w:val="a"/>
    <w:link w:val="a7"/>
    <w:uiPriority w:val="99"/>
    <w:semiHidden/>
    <w:unhideWhenUsed/>
    <w:rsid w:val="00987392"/>
    <w:pPr>
      <w:spacing w:line="240" w:lineRule="auto"/>
    </w:pPr>
    <w:rPr>
      <w:sz w:val="20"/>
      <w:szCs w:val="20"/>
    </w:rPr>
  </w:style>
  <w:style w:type="character" w:customStyle="1" w:styleId="a7">
    <w:name w:val="Текст примечания Знак"/>
    <w:basedOn w:val="a0"/>
    <w:link w:val="a6"/>
    <w:uiPriority w:val="99"/>
    <w:semiHidden/>
    <w:rsid w:val="00987392"/>
    <w:rPr>
      <w:sz w:val="20"/>
      <w:szCs w:val="20"/>
    </w:rPr>
  </w:style>
  <w:style w:type="paragraph" w:styleId="a8">
    <w:name w:val="annotation subject"/>
    <w:basedOn w:val="a6"/>
    <w:next w:val="a6"/>
    <w:link w:val="a9"/>
    <w:uiPriority w:val="99"/>
    <w:semiHidden/>
    <w:unhideWhenUsed/>
    <w:rsid w:val="00987392"/>
    <w:rPr>
      <w:b/>
      <w:bCs/>
    </w:rPr>
  </w:style>
  <w:style w:type="character" w:customStyle="1" w:styleId="a9">
    <w:name w:val="Тема примечания Знак"/>
    <w:basedOn w:val="a7"/>
    <w:link w:val="a8"/>
    <w:uiPriority w:val="99"/>
    <w:semiHidden/>
    <w:rsid w:val="00987392"/>
    <w:rPr>
      <w:b/>
      <w:bCs/>
      <w:sz w:val="20"/>
      <w:szCs w:val="20"/>
    </w:rPr>
  </w:style>
  <w:style w:type="paragraph" w:customStyle="1" w:styleId="p-normal">
    <w:name w:val="p-normal"/>
    <w:basedOn w:val="a"/>
    <w:rsid w:val="00C11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ord-wrapper">
    <w:name w:val="word-wrapper"/>
    <w:basedOn w:val="a0"/>
    <w:rsid w:val="00C11418"/>
  </w:style>
  <w:style w:type="character" w:customStyle="1" w:styleId="fake-non-breaking-space">
    <w:name w:val="fake-non-breaking-space"/>
    <w:basedOn w:val="a0"/>
    <w:rsid w:val="00C11418"/>
  </w:style>
  <w:style w:type="paragraph" w:styleId="aa">
    <w:name w:val="Normal (Web)"/>
    <w:basedOn w:val="a"/>
    <w:uiPriority w:val="99"/>
    <w:semiHidden/>
    <w:unhideWhenUsed/>
    <w:rsid w:val="003D16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l-text-alignjustify">
    <w:name w:val="il-text-align_justify"/>
    <w:basedOn w:val="a"/>
    <w:rsid w:val="007A7E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7A7EFA"/>
    <w:rPr>
      <w:b/>
      <w:bCs/>
    </w:rPr>
  </w:style>
  <w:style w:type="character" w:customStyle="1" w:styleId="h-normal">
    <w:name w:val="h-normal"/>
    <w:basedOn w:val="a0"/>
    <w:rsid w:val="00BF0793"/>
  </w:style>
  <w:style w:type="paragraph" w:customStyle="1" w:styleId="il-text-indent095cm">
    <w:name w:val="il-text-indent_0_95cm"/>
    <w:basedOn w:val="a"/>
    <w:rsid w:val="00BF0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BF079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BF079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c">
    <w:name w:val="header"/>
    <w:basedOn w:val="a"/>
    <w:link w:val="ad"/>
    <w:uiPriority w:val="99"/>
    <w:unhideWhenUsed/>
    <w:rsid w:val="00BF0793"/>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d">
    <w:name w:val="Верхний колонтитул Знак"/>
    <w:basedOn w:val="a0"/>
    <w:link w:val="ac"/>
    <w:uiPriority w:val="99"/>
    <w:rsid w:val="00BF0793"/>
    <w:rPr>
      <w:rFonts w:ascii="Times New Roman" w:hAnsi="Times New Roman" w:cs="Times New Roman"/>
      <w:sz w:val="24"/>
      <w:szCs w:val="24"/>
      <w:lang w:eastAsia="ru-RU"/>
    </w:rPr>
  </w:style>
  <w:style w:type="table" w:styleId="ae">
    <w:name w:val="Table Grid"/>
    <w:basedOn w:val="a1"/>
    <w:uiPriority w:val="39"/>
    <w:rsid w:val="00BF079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unhideWhenUsed/>
    <w:rsid w:val="00DF742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F7425"/>
  </w:style>
  <w:style w:type="paragraph" w:styleId="af1">
    <w:name w:val="Body Text"/>
    <w:basedOn w:val="a"/>
    <w:link w:val="af2"/>
    <w:uiPriority w:val="1"/>
    <w:qFormat/>
    <w:rsid w:val="005D496A"/>
    <w:pPr>
      <w:widowControl w:val="0"/>
      <w:spacing w:after="0" w:line="240" w:lineRule="auto"/>
      <w:ind w:left="101" w:firstLine="709"/>
    </w:pPr>
    <w:rPr>
      <w:rFonts w:ascii="Times New Roman" w:eastAsia="Times New Roman" w:hAnsi="Times New Roman"/>
      <w:sz w:val="30"/>
      <w:szCs w:val="30"/>
      <w:lang w:val="en-US"/>
    </w:rPr>
  </w:style>
  <w:style w:type="character" w:customStyle="1" w:styleId="af2">
    <w:name w:val="Основной текст Знак"/>
    <w:basedOn w:val="a0"/>
    <w:link w:val="af1"/>
    <w:uiPriority w:val="1"/>
    <w:rsid w:val="005D496A"/>
    <w:rPr>
      <w:rFonts w:ascii="Times New Roman" w:eastAsia="Times New Roman" w:hAnsi="Times New Roman"/>
      <w:sz w:val="30"/>
      <w:szCs w:val="30"/>
      <w:lang w:val="en-US"/>
    </w:rPr>
  </w:style>
  <w:style w:type="paragraph" w:styleId="af3">
    <w:name w:val="Body Text Indent"/>
    <w:basedOn w:val="a"/>
    <w:link w:val="af4"/>
    <w:uiPriority w:val="99"/>
    <w:unhideWhenUsed/>
    <w:rsid w:val="00331993"/>
    <w:pPr>
      <w:spacing w:after="120"/>
      <w:ind w:left="283"/>
    </w:pPr>
  </w:style>
  <w:style w:type="character" w:customStyle="1" w:styleId="af4">
    <w:name w:val="Основной текст с отступом Знак"/>
    <w:basedOn w:val="a0"/>
    <w:link w:val="af3"/>
    <w:uiPriority w:val="99"/>
    <w:rsid w:val="00331993"/>
  </w:style>
  <w:style w:type="character" w:customStyle="1" w:styleId="5">
    <w:name w:val="Основной текст (5)_"/>
    <w:basedOn w:val="a0"/>
    <w:link w:val="50"/>
    <w:uiPriority w:val="99"/>
    <w:rsid w:val="0003641F"/>
    <w:rPr>
      <w:rFonts w:ascii="Times New Roman" w:eastAsia="Times New Roman" w:hAnsi="Times New Roman" w:cs="Times New Roman"/>
      <w:b/>
      <w:bCs/>
      <w:sz w:val="28"/>
      <w:szCs w:val="28"/>
      <w:shd w:val="clear" w:color="auto" w:fill="FFFFFF"/>
    </w:rPr>
  </w:style>
  <w:style w:type="paragraph" w:customStyle="1" w:styleId="50">
    <w:name w:val="Основной текст (5)"/>
    <w:basedOn w:val="a"/>
    <w:link w:val="5"/>
    <w:uiPriority w:val="99"/>
    <w:rsid w:val="0003641F"/>
    <w:pPr>
      <w:widowControl w:val="0"/>
      <w:shd w:val="clear" w:color="auto" w:fill="FFFFFF"/>
      <w:spacing w:after="0" w:line="341" w:lineRule="exact"/>
      <w:jc w:val="both"/>
    </w:pPr>
    <w:rPr>
      <w:rFonts w:ascii="Times New Roman" w:eastAsia="Times New Roman" w:hAnsi="Times New Roman" w:cs="Times New Roman"/>
      <w:b/>
      <w:bCs/>
      <w:sz w:val="28"/>
      <w:szCs w:val="28"/>
    </w:rPr>
  </w:style>
  <w:style w:type="paragraph" w:customStyle="1" w:styleId="ConsPlusNonformat">
    <w:name w:val="ConsPlusNonformat"/>
    <w:rsid w:val="007845C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af5">
    <w:name w:val="Основной текст_"/>
    <w:basedOn w:val="a0"/>
    <w:link w:val="3"/>
    <w:rsid w:val="00D73121"/>
    <w:rPr>
      <w:rFonts w:eastAsia="Times New Roman"/>
      <w:shd w:val="clear" w:color="auto" w:fill="FFFFFF"/>
    </w:rPr>
  </w:style>
  <w:style w:type="paragraph" w:customStyle="1" w:styleId="3">
    <w:name w:val="Основной текст3"/>
    <w:basedOn w:val="a"/>
    <w:link w:val="af5"/>
    <w:rsid w:val="00D73121"/>
    <w:pPr>
      <w:widowControl w:val="0"/>
      <w:shd w:val="clear" w:color="auto" w:fill="FFFFFF"/>
      <w:spacing w:before="720" w:after="240" w:line="538" w:lineRule="exact"/>
      <w:ind w:hanging="420"/>
      <w:jc w:val="both"/>
    </w:pPr>
    <w:rPr>
      <w:rFonts w:eastAsia="Times New Roman"/>
    </w:rPr>
  </w:style>
  <w:style w:type="character" w:styleId="af6">
    <w:name w:val="Hyperlink"/>
    <w:uiPriority w:val="99"/>
    <w:unhideWhenUsed/>
    <w:rsid w:val="0075597B"/>
    <w:rPr>
      <w:color w:val="0000FF"/>
      <w:u w:val="single"/>
    </w:rPr>
  </w:style>
  <w:style w:type="paragraph" w:styleId="af7">
    <w:name w:val="No Spacing"/>
    <w:uiPriority w:val="1"/>
    <w:qFormat/>
    <w:rsid w:val="0075597B"/>
    <w:pPr>
      <w:spacing w:after="0" w:line="240" w:lineRule="auto"/>
    </w:pPr>
    <w:rPr>
      <w:rFonts w:ascii="Times New Roman" w:eastAsia="Calibri" w:hAnsi="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06787">
      <w:bodyDiv w:val="1"/>
      <w:marLeft w:val="0"/>
      <w:marRight w:val="0"/>
      <w:marTop w:val="0"/>
      <w:marBottom w:val="0"/>
      <w:divBdr>
        <w:top w:val="none" w:sz="0" w:space="0" w:color="auto"/>
        <w:left w:val="none" w:sz="0" w:space="0" w:color="auto"/>
        <w:bottom w:val="none" w:sz="0" w:space="0" w:color="auto"/>
        <w:right w:val="none" w:sz="0" w:space="0" w:color="auto"/>
      </w:divBdr>
    </w:div>
    <w:div w:id="295641717">
      <w:bodyDiv w:val="1"/>
      <w:marLeft w:val="0"/>
      <w:marRight w:val="0"/>
      <w:marTop w:val="0"/>
      <w:marBottom w:val="0"/>
      <w:divBdr>
        <w:top w:val="none" w:sz="0" w:space="0" w:color="auto"/>
        <w:left w:val="none" w:sz="0" w:space="0" w:color="auto"/>
        <w:bottom w:val="none" w:sz="0" w:space="0" w:color="auto"/>
        <w:right w:val="none" w:sz="0" w:space="0" w:color="auto"/>
      </w:divBdr>
    </w:div>
    <w:div w:id="744953258">
      <w:bodyDiv w:val="1"/>
      <w:marLeft w:val="0"/>
      <w:marRight w:val="0"/>
      <w:marTop w:val="0"/>
      <w:marBottom w:val="0"/>
      <w:divBdr>
        <w:top w:val="none" w:sz="0" w:space="0" w:color="auto"/>
        <w:left w:val="none" w:sz="0" w:space="0" w:color="auto"/>
        <w:bottom w:val="none" w:sz="0" w:space="0" w:color="auto"/>
        <w:right w:val="none" w:sz="0" w:space="0" w:color="auto"/>
      </w:divBdr>
      <w:divsChild>
        <w:div w:id="623510430">
          <w:marLeft w:val="0"/>
          <w:marRight w:val="0"/>
          <w:marTop w:val="0"/>
          <w:marBottom w:val="0"/>
          <w:divBdr>
            <w:top w:val="none" w:sz="0" w:space="0" w:color="auto"/>
            <w:left w:val="none" w:sz="0" w:space="0" w:color="auto"/>
            <w:bottom w:val="none" w:sz="0" w:space="0" w:color="auto"/>
            <w:right w:val="none" w:sz="0" w:space="0" w:color="auto"/>
          </w:divBdr>
        </w:div>
        <w:div w:id="1346596160">
          <w:marLeft w:val="0"/>
          <w:marRight w:val="0"/>
          <w:marTop w:val="0"/>
          <w:marBottom w:val="0"/>
          <w:divBdr>
            <w:top w:val="none" w:sz="0" w:space="0" w:color="auto"/>
            <w:left w:val="none" w:sz="0" w:space="0" w:color="auto"/>
            <w:bottom w:val="none" w:sz="0" w:space="0" w:color="auto"/>
            <w:right w:val="none" w:sz="0" w:space="0" w:color="auto"/>
          </w:divBdr>
        </w:div>
        <w:div w:id="1275862804">
          <w:marLeft w:val="0"/>
          <w:marRight w:val="0"/>
          <w:marTop w:val="0"/>
          <w:marBottom w:val="0"/>
          <w:divBdr>
            <w:top w:val="none" w:sz="0" w:space="0" w:color="auto"/>
            <w:left w:val="none" w:sz="0" w:space="0" w:color="auto"/>
            <w:bottom w:val="none" w:sz="0" w:space="0" w:color="auto"/>
            <w:right w:val="none" w:sz="0" w:space="0" w:color="auto"/>
          </w:divBdr>
        </w:div>
        <w:div w:id="1374578745">
          <w:marLeft w:val="0"/>
          <w:marRight w:val="0"/>
          <w:marTop w:val="0"/>
          <w:marBottom w:val="0"/>
          <w:divBdr>
            <w:top w:val="none" w:sz="0" w:space="0" w:color="auto"/>
            <w:left w:val="none" w:sz="0" w:space="0" w:color="auto"/>
            <w:bottom w:val="none" w:sz="0" w:space="0" w:color="auto"/>
            <w:right w:val="none" w:sz="0" w:space="0" w:color="auto"/>
          </w:divBdr>
        </w:div>
        <w:div w:id="78600143">
          <w:marLeft w:val="0"/>
          <w:marRight w:val="0"/>
          <w:marTop w:val="0"/>
          <w:marBottom w:val="0"/>
          <w:divBdr>
            <w:top w:val="none" w:sz="0" w:space="0" w:color="auto"/>
            <w:left w:val="none" w:sz="0" w:space="0" w:color="auto"/>
            <w:bottom w:val="none" w:sz="0" w:space="0" w:color="auto"/>
            <w:right w:val="none" w:sz="0" w:space="0" w:color="auto"/>
          </w:divBdr>
        </w:div>
        <w:div w:id="954288268">
          <w:marLeft w:val="0"/>
          <w:marRight w:val="0"/>
          <w:marTop w:val="0"/>
          <w:marBottom w:val="0"/>
          <w:divBdr>
            <w:top w:val="none" w:sz="0" w:space="0" w:color="auto"/>
            <w:left w:val="none" w:sz="0" w:space="0" w:color="auto"/>
            <w:bottom w:val="none" w:sz="0" w:space="0" w:color="auto"/>
            <w:right w:val="none" w:sz="0" w:space="0" w:color="auto"/>
          </w:divBdr>
        </w:div>
        <w:div w:id="767232915">
          <w:marLeft w:val="0"/>
          <w:marRight w:val="0"/>
          <w:marTop w:val="0"/>
          <w:marBottom w:val="0"/>
          <w:divBdr>
            <w:top w:val="none" w:sz="0" w:space="0" w:color="auto"/>
            <w:left w:val="none" w:sz="0" w:space="0" w:color="auto"/>
            <w:bottom w:val="none" w:sz="0" w:space="0" w:color="auto"/>
            <w:right w:val="none" w:sz="0" w:space="0" w:color="auto"/>
          </w:divBdr>
        </w:div>
        <w:div w:id="90930497">
          <w:marLeft w:val="0"/>
          <w:marRight w:val="0"/>
          <w:marTop w:val="0"/>
          <w:marBottom w:val="0"/>
          <w:divBdr>
            <w:top w:val="none" w:sz="0" w:space="0" w:color="auto"/>
            <w:left w:val="none" w:sz="0" w:space="0" w:color="auto"/>
            <w:bottom w:val="none" w:sz="0" w:space="0" w:color="auto"/>
            <w:right w:val="none" w:sz="0" w:space="0" w:color="auto"/>
          </w:divBdr>
        </w:div>
        <w:div w:id="1636637450">
          <w:marLeft w:val="0"/>
          <w:marRight w:val="0"/>
          <w:marTop w:val="0"/>
          <w:marBottom w:val="0"/>
          <w:divBdr>
            <w:top w:val="none" w:sz="0" w:space="0" w:color="auto"/>
            <w:left w:val="none" w:sz="0" w:space="0" w:color="auto"/>
            <w:bottom w:val="none" w:sz="0" w:space="0" w:color="auto"/>
            <w:right w:val="none" w:sz="0" w:space="0" w:color="auto"/>
          </w:divBdr>
        </w:div>
        <w:div w:id="1559979189">
          <w:marLeft w:val="0"/>
          <w:marRight w:val="0"/>
          <w:marTop w:val="0"/>
          <w:marBottom w:val="0"/>
          <w:divBdr>
            <w:top w:val="none" w:sz="0" w:space="0" w:color="auto"/>
            <w:left w:val="none" w:sz="0" w:space="0" w:color="auto"/>
            <w:bottom w:val="none" w:sz="0" w:space="0" w:color="auto"/>
            <w:right w:val="none" w:sz="0" w:space="0" w:color="auto"/>
          </w:divBdr>
        </w:div>
        <w:div w:id="424688143">
          <w:marLeft w:val="0"/>
          <w:marRight w:val="0"/>
          <w:marTop w:val="0"/>
          <w:marBottom w:val="0"/>
          <w:divBdr>
            <w:top w:val="none" w:sz="0" w:space="0" w:color="auto"/>
            <w:left w:val="none" w:sz="0" w:space="0" w:color="auto"/>
            <w:bottom w:val="none" w:sz="0" w:space="0" w:color="auto"/>
            <w:right w:val="none" w:sz="0" w:space="0" w:color="auto"/>
          </w:divBdr>
        </w:div>
        <w:div w:id="1484391484">
          <w:marLeft w:val="0"/>
          <w:marRight w:val="0"/>
          <w:marTop w:val="0"/>
          <w:marBottom w:val="0"/>
          <w:divBdr>
            <w:top w:val="none" w:sz="0" w:space="0" w:color="auto"/>
            <w:left w:val="none" w:sz="0" w:space="0" w:color="auto"/>
            <w:bottom w:val="none" w:sz="0" w:space="0" w:color="auto"/>
            <w:right w:val="none" w:sz="0" w:space="0" w:color="auto"/>
          </w:divBdr>
        </w:div>
        <w:div w:id="1945573731">
          <w:marLeft w:val="0"/>
          <w:marRight w:val="0"/>
          <w:marTop w:val="0"/>
          <w:marBottom w:val="0"/>
          <w:divBdr>
            <w:top w:val="none" w:sz="0" w:space="0" w:color="auto"/>
            <w:left w:val="none" w:sz="0" w:space="0" w:color="auto"/>
            <w:bottom w:val="none" w:sz="0" w:space="0" w:color="auto"/>
            <w:right w:val="none" w:sz="0" w:space="0" w:color="auto"/>
          </w:divBdr>
        </w:div>
        <w:div w:id="2091467701">
          <w:marLeft w:val="0"/>
          <w:marRight w:val="0"/>
          <w:marTop w:val="0"/>
          <w:marBottom w:val="0"/>
          <w:divBdr>
            <w:top w:val="none" w:sz="0" w:space="0" w:color="auto"/>
            <w:left w:val="none" w:sz="0" w:space="0" w:color="auto"/>
            <w:bottom w:val="none" w:sz="0" w:space="0" w:color="auto"/>
            <w:right w:val="none" w:sz="0" w:space="0" w:color="auto"/>
          </w:divBdr>
        </w:div>
        <w:div w:id="25566510">
          <w:marLeft w:val="0"/>
          <w:marRight w:val="0"/>
          <w:marTop w:val="0"/>
          <w:marBottom w:val="0"/>
          <w:divBdr>
            <w:top w:val="none" w:sz="0" w:space="0" w:color="auto"/>
            <w:left w:val="none" w:sz="0" w:space="0" w:color="auto"/>
            <w:bottom w:val="none" w:sz="0" w:space="0" w:color="auto"/>
            <w:right w:val="none" w:sz="0" w:space="0" w:color="auto"/>
          </w:divBdr>
        </w:div>
        <w:div w:id="32000745">
          <w:marLeft w:val="0"/>
          <w:marRight w:val="0"/>
          <w:marTop w:val="0"/>
          <w:marBottom w:val="0"/>
          <w:divBdr>
            <w:top w:val="none" w:sz="0" w:space="0" w:color="auto"/>
            <w:left w:val="none" w:sz="0" w:space="0" w:color="auto"/>
            <w:bottom w:val="none" w:sz="0" w:space="0" w:color="auto"/>
            <w:right w:val="none" w:sz="0" w:space="0" w:color="auto"/>
          </w:divBdr>
        </w:div>
        <w:div w:id="1658414138">
          <w:marLeft w:val="0"/>
          <w:marRight w:val="0"/>
          <w:marTop w:val="0"/>
          <w:marBottom w:val="0"/>
          <w:divBdr>
            <w:top w:val="none" w:sz="0" w:space="0" w:color="auto"/>
            <w:left w:val="none" w:sz="0" w:space="0" w:color="auto"/>
            <w:bottom w:val="none" w:sz="0" w:space="0" w:color="auto"/>
            <w:right w:val="none" w:sz="0" w:space="0" w:color="auto"/>
          </w:divBdr>
        </w:div>
      </w:divsChild>
    </w:div>
    <w:div w:id="851915505">
      <w:bodyDiv w:val="1"/>
      <w:marLeft w:val="0"/>
      <w:marRight w:val="0"/>
      <w:marTop w:val="0"/>
      <w:marBottom w:val="0"/>
      <w:divBdr>
        <w:top w:val="none" w:sz="0" w:space="0" w:color="auto"/>
        <w:left w:val="none" w:sz="0" w:space="0" w:color="auto"/>
        <w:bottom w:val="none" w:sz="0" w:space="0" w:color="auto"/>
        <w:right w:val="none" w:sz="0" w:space="0" w:color="auto"/>
      </w:divBdr>
    </w:div>
    <w:div w:id="1038627023">
      <w:bodyDiv w:val="1"/>
      <w:marLeft w:val="0"/>
      <w:marRight w:val="0"/>
      <w:marTop w:val="0"/>
      <w:marBottom w:val="0"/>
      <w:divBdr>
        <w:top w:val="none" w:sz="0" w:space="0" w:color="auto"/>
        <w:left w:val="none" w:sz="0" w:space="0" w:color="auto"/>
        <w:bottom w:val="none" w:sz="0" w:space="0" w:color="auto"/>
        <w:right w:val="none" w:sz="0" w:space="0" w:color="auto"/>
      </w:divBdr>
    </w:div>
    <w:div w:id="1714228134">
      <w:bodyDiv w:val="1"/>
      <w:marLeft w:val="0"/>
      <w:marRight w:val="0"/>
      <w:marTop w:val="0"/>
      <w:marBottom w:val="0"/>
      <w:divBdr>
        <w:top w:val="none" w:sz="0" w:space="0" w:color="auto"/>
        <w:left w:val="none" w:sz="0" w:space="0" w:color="auto"/>
        <w:bottom w:val="none" w:sz="0" w:space="0" w:color="auto"/>
        <w:right w:val="none" w:sz="0" w:space="0" w:color="auto"/>
      </w:divBdr>
    </w:div>
    <w:div w:id="2142571690">
      <w:bodyDiv w:val="1"/>
      <w:marLeft w:val="0"/>
      <w:marRight w:val="0"/>
      <w:marTop w:val="0"/>
      <w:marBottom w:val="0"/>
      <w:divBdr>
        <w:top w:val="none" w:sz="0" w:space="0" w:color="auto"/>
        <w:left w:val="none" w:sz="0" w:space="0" w:color="auto"/>
        <w:bottom w:val="none" w:sz="0" w:space="0" w:color="auto"/>
        <w:right w:val="none" w:sz="0" w:space="0" w:color="auto"/>
      </w:divBdr>
      <w:divsChild>
        <w:div w:id="924457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F12AC0C287EF3B649DA3ABB3C7F07E351D43E031C02CE6DFAD1104DABA3BD2D9E8ECC273C4A6804FB811C05BA70A2E5B1AF0975AE89BE6F78995C6F7K2EAM" TargetMode="External"/><Relationship Id="rId13" Type="http://schemas.openxmlformats.org/officeDocument/2006/relationships/hyperlink" Target="mailto:info@giac.by" TargetMode="External"/><Relationship Id="rId3" Type="http://schemas.openxmlformats.org/officeDocument/2006/relationships/settings" Target="settings.xml"/><Relationship Id="rId7" Type="http://schemas.openxmlformats.org/officeDocument/2006/relationships/hyperlink" Target="consultantplus://offline/ref=3539720949B75AC649B4BF702D86B4B38816CE5BAB33C712D2F555F29200658D44D897553AEBCDAF22A43A26451AD3F04CA2D9BE328D928D5D80C97815I6OCO"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pd.by/pravovaya-osnova/metodologicheskiye-dokumenty-rekomendatsi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C409E20600D38B135D5827C473DED58808B59BC55039E813D59A84B1FA0BB71F50E68832BD921EF05AC87443E961F7F0FBC9648848DF19C443F6628523U9w7J" TargetMode="External"/><Relationship Id="rId4" Type="http://schemas.openxmlformats.org/officeDocument/2006/relationships/webSettings" Target="webSettings.xml"/><Relationship Id="rId9" Type="http://schemas.openxmlformats.org/officeDocument/2006/relationships/hyperlink" Target="consultantplus://offline/ref=EAD1522FDE0FC3798560C0DFF32E6B443FB7D543C2614BA0F20500F6F33E47DA03A777260C572E0B3B1D292417ABFAEFB2AFF182CBC93514993C20F1C2cEq0G"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58</Pages>
  <Words>19390</Words>
  <Characters>110528</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Мирошникова Светлана Владимировна</dc:creator>
  <cp:keywords/>
  <dc:description/>
  <cp:lastModifiedBy>Михайлова Инна Николаевна</cp:lastModifiedBy>
  <cp:revision>3</cp:revision>
  <cp:lastPrinted>2023-08-18T09:53:00Z</cp:lastPrinted>
  <dcterms:created xsi:type="dcterms:W3CDTF">2023-09-04T14:07:00Z</dcterms:created>
  <dcterms:modified xsi:type="dcterms:W3CDTF">2023-09-05T07:38:00Z</dcterms:modified>
</cp:coreProperties>
</file>