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30" w:rsidRPr="00D72430" w:rsidRDefault="00D72430" w:rsidP="00D72430">
      <w:pPr>
        <w:spacing w:before="120"/>
        <w:jc w:val="center"/>
        <w:rPr>
          <w:b/>
          <w:sz w:val="28"/>
          <w:szCs w:val="28"/>
        </w:rPr>
      </w:pPr>
      <w:r w:rsidRPr="00D72430">
        <w:rPr>
          <w:b/>
          <w:sz w:val="28"/>
          <w:szCs w:val="28"/>
        </w:rPr>
        <w:t>МИНИСТЕРСТВО ОБРАЗОВАНИЯ РЕСПУБЛИКИ БЕЛАРУСЬ</w:t>
      </w:r>
    </w:p>
    <w:p w:rsidR="00D72430" w:rsidRPr="00D72430" w:rsidRDefault="00D72430" w:rsidP="00D72430">
      <w:pPr>
        <w:jc w:val="center"/>
        <w:rPr>
          <w:sz w:val="28"/>
          <w:szCs w:val="28"/>
        </w:rPr>
      </w:pPr>
    </w:p>
    <w:p w:rsidR="00D72430" w:rsidRPr="00D72430" w:rsidRDefault="00D72430" w:rsidP="00D72430">
      <w:pPr>
        <w:jc w:val="center"/>
        <w:rPr>
          <w:b/>
          <w:sz w:val="28"/>
          <w:szCs w:val="28"/>
        </w:rPr>
      </w:pPr>
      <w:r w:rsidRPr="00D72430">
        <w:rPr>
          <w:b/>
          <w:sz w:val="28"/>
          <w:szCs w:val="28"/>
        </w:rPr>
        <w:t xml:space="preserve">УЧЕБНО-МЕТОДИЧЕСКОЕ ОБЪЕДИНЕНИЕ </w:t>
      </w:r>
    </w:p>
    <w:p w:rsidR="00D72430" w:rsidRPr="00D72430" w:rsidRDefault="00D72430" w:rsidP="00D72430">
      <w:pPr>
        <w:jc w:val="center"/>
        <w:rPr>
          <w:b/>
          <w:sz w:val="28"/>
          <w:szCs w:val="28"/>
        </w:rPr>
      </w:pPr>
      <w:r w:rsidRPr="00D72430">
        <w:rPr>
          <w:b/>
          <w:sz w:val="28"/>
          <w:szCs w:val="28"/>
        </w:rPr>
        <w:t>ПО ОБРАЗОВАНИЮ</w:t>
      </w:r>
    </w:p>
    <w:p w:rsidR="00D72430" w:rsidRPr="00D72430" w:rsidRDefault="00D72430" w:rsidP="00D72430">
      <w:pPr>
        <w:jc w:val="center"/>
        <w:rPr>
          <w:sz w:val="28"/>
          <w:szCs w:val="28"/>
        </w:rPr>
      </w:pPr>
      <w:r w:rsidRPr="00D72430">
        <w:rPr>
          <w:b/>
          <w:sz w:val="28"/>
          <w:szCs w:val="28"/>
        </w:rPr>
        <w:t>В ОБЛАСТИ СЕЛЬСКОГО ХОЗЯЙСТВА</w:t>
      </w:r>
    </w:p>
    <w:p w:rsidR="00D72430" w:rsidRPr="00D72430" w:rsidRDefault="00D72430" w:rsidP="00D72430">
      <w:pPr>
        <w:spacing w:line="21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D72430" w:rsidRPr="007413CA" w:rsidRDefault="007413CA" w:rsidP="007413CA">
      <w:pPr>
        <w:spacing w:line="216" w:lineRule="auto"/>
        <w:ind w:left="3544"/>
        <w:rPr>
          <w:b/>
          <w:sz w:val="28"/>
          <w:szCs w:val="28"/>
        </w:rPr>
      </w:pPr>
      <w:r w:rsidRPr="007413CA">
        <w:rPr>
          <w:b/>
          <w:sz w:val="28"/>
          <w:szCs w:val="28"/>
        </w:rPr>
        <w:t>УТВЕРЖДЕНО</w:t>
      </w:r>
    </w:p>
    <w:p w:rsidR="00D72430" w:rsidRPr="007413CA" w:rsidRDefault="007413CA" w:rsidP="007413CA">
      <w:pPr>
        <w:spacing w:line="216" w:lineRule="auto"/>
        <w:ind w:left="3544"/>
        <w:rPr>
          <w:sz w:val="28"/>
          <w:szCs w:val="28"/>
        </w:rPr>
      </w:pPr>
      <w:r w:rsidRPr="007413CA">
        <w:rPr>
          <w:sz w:val="28"/>
          <w:szCs w:val="28"/>
        </w:rPr>
        <w:t>Первым заместителем</w:t>
      </w:r>
      <w:r w:rsidR="00D72430" w:rsidRPr="007413CA">
        <w:rPr>
          <w:sz w:val="28"/>
          <w:szCs w:val="28"/>
        </w:rPr>
        <w:t xml:space="preserve"> Министра образования</w:t>
      </w:r>
    </w:p>
    <w:p w:rsidR="00D72430" w:rsidRPr="007413CA" w:rsidRDefault="00D72430" w:rsidP="007413CA">
      <w:pPr>
        <w:spacing w:line="216" w:lineRule="auto"/>
        <w:ind w:left="3544"/>
        <w:rPr>
          <w:sz w:val="28"/>
          <w:szCs w:val="28"/>
        </w:rPr>
      </w:pPr>
      <w:r w:rsidRPr="007413CA">
        <w:rPr>
          <w:sz w:val="28"/>
          <w:szCs w:val="28"/>
        </w:rPr>
        <w:t xml:space="preserve">Республики Беларусь </w:t>
      </w:r>
    </w:p>
    <w:p w:rsidR="00D72430" w:rsidRPr="007413CA" w:rsidRDefault="007413CA" w:rsidP="007413CA">
      <w:pPr>
        <w:spacing w:line="216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И. А. Старовойтовой</w:t>
      </w:r>
    </w:p>
    <w:p w:rsidR="00D72430" w:rsidRPr="007413CA" w:rsidRDefault="007413CA" w:rsidP="007413CA">
      <w:pPr>
        <w:spacing w:line="216" w:lineRule="auto"/>
        <w:ind w:left="3544"/>
        <w:rPr>
          <w:b/>
        </w:rPr>
      </w:pPr>
      <w:r w:rsidRPr="007413CA">
        <w:rPr>
          <w:b/>
          <w:sz w:val="28"/>
          <w:szCs w:val="28"/>
        </w:rPr>
        <w:t>15.06.2020</w:t>
      </w:r>
    </w:p>
    <w:p w:rsidR="00D72430" w:rsidRPr="007413CA" w:rsidRDefault="00D72430" w:rsidP="007413CA">
      <w:pPr>
        <w:spacing w:line="216" w:lineRule="auto"/>
        <w:ind w:left="3544"/>
        <w:rPr>
          <w:b/>
          <w:sz w:val="28"/>
          <w:szCs w:val="28"/>
        </w:rPr>
      </w:pPr>
      <w:r w:rsidRPr="00D72430">
        <w:rPr>
          <w:sz w:val="28"/>
          <w:szCs w:val="28"/>
        </w:rPr>
        <w:t xml:space="preserve">Регистрационный № </w:t>
      </w:r>
      <w:r w:rsidR="007413CA" w:rsidRPr="007413CA">
        <w:rPr>
          <w:b/>
          <w:sz w:val="28"/>
          <w:szCs w:val="28"/>
        </w:rPr>
        <w:t>ТД-К.533/тип.</w:t>
      </w:r>
    </w:p>
    <w:p w:rsidR="00D72430" w:rsidRPr="00D72430" w:rsidRDefault="00D72430" w:rsidP="00D72430">
      <w:pPr>
        <w:jc w:val="right"/>
        <w:rPr>
          <w:b/>
          <w:sz w:val="28"/>
          <w:szCs w:val="28"/>
        </w:rPr>
      </w:pPr>
    </w:p>
    <w:p w:rsidR="00D72430" w:rsidRPr="00D72430" w:rsidRDefault="00D72430" w:rsidP="00D72430">
      <w:pPr>
        <w:jc w:val="center"/>
        <w:rPr>
          <w:b/>
          <w:sz w:val="28"/>
          <w:szCs w:val="28"/>
        </w:rPr>
      </w:pPr>
    </w:p>
    <w:p w:rsidR="00D72430" w:rsidRPr="00D72430" w:rsidRDefault="00D72430" w:rsidP="00D72430">
      <w:pPr>
        <w:jc w:val="center"/>
        <w:rPr>
          <w:b/>
          <w:sz w:val="28"/>
          <w:szCs w:val="28"/>
        </w:rPr>
      </w:pPr>
      <w:r w:rsidRPr="00D72430">
        <w:rPr>
          <w:b/>
          <w:sz w:val="28"/>
          <w:szCs w:val="28"/>
        </w:rPr>
        <w:t>ЭНТОМОЛОГИЯ</w:t>
      </w:r>
    </w:p>
    <w:p w:rsidR="00D72430" w:rsidRPr="00D72430" w:rsidRDefault="00D72430" w:rsidP="00D72430">
      <w:pPr>
        <w:jc w:val="center"/>
        <w:rPr>
          <w:b/>
          <w:sz w:val="24"/>
          <w:szCs w:val="24"/>
        </w:rPr>
      </w:pPr>
    </w:p>
    <w:p w:rsidR="00D72430" w:rsidRPr="00D72430" w:rsidRDefault="00D72430" w:rsidP="00D72430">
      <w:pPr>
        <w:jc w:val="center"/>
        <w:rPr>
          <w:b/>
          <w:sz w:val="28"/>
          <w:szCs w:val="28"/>
        </w:rPr>
      </w:pPr>
      <w:r w:rsidRPr="00D72430">
        <w:rPr>
          <w:b/>
          <w:sz w:val="28"/>
          <w:szCs w:val="28"/>
        </w:rPr>
        <w:t>Типовая учебная программа по учебной дисциплине</w:t>
      </w:r>
    </w:p>
    <w:p w:rsidR="00D72430" w:rsidRPr="00D72430" w:rsidRDefault="00D72430" w:rsidP="00D72430">
      <w:pPr>
        <w:jc w:val="center"/>
        <w:rPr>
          <w:b/>
          <w:sz w:val="28"/>
          <w:szCs w:val="28"/>
        </w:rPr>
      </w:pPr>
      <w:r w:rsidRPr="00D72430">
        <w:rPr>
          <w:b/>
          <w:sz w:val="28"/>
          <w:szCs w:val="28"/>
        </w:rPr>
        <w:t>для специальности: 1-74 02 05 Агрохимия и почвоведение</w:t>
      </w:r>
    </w:p>
    <w:p w:rsidR="00D72430" w:rsidRPr="00D72430" w:rsidRDefault="00D72430" w:rsidP="00D72430">
      <w:pPr>
        <w:jc w:val="center"/>
        <w:rPr>
          <w:b/>
          <w:sz w:val="18"/>
          <w:szCs w:val="18"/>
        </w:rPr>
      </w:pPr>
    </w:p>
    <w:p w:rsidR="00D72430" w:rsidRPr="00D72430" w:rsidRDefault="00D72430" w:rsidP="00D72430">
      <w:pPr>
        <w:jc w:val="center"/>
        <w:rPr>
          <w:b/>
          <w:sz w:val="18"/>
          <w:szCs w:val="18"/>
        </w:rPr>
      </w:pPr>
    </w:p>
    <w:p w:rsidR="00D72430" w:rsidRPr="00D72430" w:rsidRDefault="00D72430" w:rsidP="00D72430">
      <w:pPr>
        <w:jc w:val="center"/>
        <w:rPr>
          <w:b/>
          <w:sz w:val="18"/>
          <w:szCs w:val="1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D72430" w:rsidRPr="00D72430" w:rsidTr="00596644">
        <w:trPr>
          <w:trHeight w:val="5793"/>
        </w:trPr>
        <w:tc>
          <w:tcPr>
            <w:tcW w:w="4786" w:type="dxa"/>
          </w:tcPr>
          <w:p w:rsidR="00D72430" w:rsidRPr="00D72430" w:rsidRDefault="00D72430" w:rsidP="00D72430">
            <w:pPr>
              <w:spacing w:line="216" w:lineRule="auto"/>
              <w:jc w:val="center"/>
              <w:rPr>
                <w:b/>
                <w:i/>
                <w:sz w:val="28"/>
                <w:szCs w:val="28"/>
              </w:rPr>
            </w:pPr>
            <w:r w:rsidRPr="00D72430">
              <w:rPr>
                <w:b/>
                <w:sz w:val="28"/>
                <w:szCs w:val="28"/>
              </w:rPr>
              <w:t>СОГЛАСОВАНО</w:t>
            </w:r>
          </w:p>
          <w:p w:rsidR="00D72430" w:rsidRPr="00D72430" w:rsidRDefault="00D72430" w:rsidP="00D72430">
            <w:pPr>
              <w:spacing w:line="216" w:lineRule="auto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>Начальник Главного управления образования</w:t>
            </w:r>
            <w:r w:rsidR="00075450">
              <w:rPr>
                <w:sz w:val="28"/>
                <w:szCs w:val="28"/>
              </w:rPr>
              <w:t>,</w:t>
            </w:r>
            <w:r w:rsidRPr="00D72430">
              <w:rPr>
                <w:sz w:val="28"/>
                <w:szCs w:val="28"/>
              </w:rPr>
              <w:t xml:space="preserve"> науки и кадров Министерства сельского хозяйства</w:t>
            </w:r>
          </w:p>
          <w:p w:rsidR="00D72430" w:rsidRPr="00D72430" w:rsidRDefault="00D72430" w:rsidP="00D72430">
            <w:pPr>
              <w:spacing w:line="216" w:lineRule="auto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 xml:space="preserve">и продовольствия </w:t>
            </w:r>
          </w:p>
          <w:p w:rsidR="00D72430" w:rsidRPr="00D72430" w:rsidRDefault="00D72430" w:rsidP="00D72430">
            <w:pPr>
              <w:spacing w:line="216" w:lineRule="auto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>Республики Беларусь</w:t>
            </w:r>
          </w:p>
          <w:p w:rsidR="00D72430" w:rsidRPr="00D72430" w:rsidRDefault="00D72430" w:rsidP="00D72430">
            <w:pPr>
              <w:spacing w:line="216" w:lineRule="auto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>_______________ В. А. Самсонович</w:t>
            </w:r>
          </w:p>
          <w:p w:rsidR="00D72430" w:rsidRPr="00D72430" w:rsidRDefault="00D72430" w:rsidP="00D72430">
            <w:pPr>
              <w:spacing w:line="216" w:lineRule="auto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>«____»_____________ 20__ г.</w:t>
            </w:r>
          </w:p>
          <w:p w:rsidR="00D72430" w:rsidRPr="00D72430" w:rsidRDefault="00D72430" w:rsidP="00D72430">
            <w:pPr>
              <w:spacing w:line="216" w:lineRule="auto"/>
              <w:rPr>
                <w:sz w:val="28"/>
                <w:szCs w:val="28"/>
              </w:rPr>
            </w:pPr>
          </w:p>
          <w:p w:rsidR="00D72430" w:rsidRPr="00D72430" w:rsidRDefault="00D72430" w:rsidP="00D7243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D72430">
              <w:rPr>
                <w:b/>
                <w:sz w:val="28"/>
                <w:szCs w:val="28"/>
              </w:rPr>
              <w:t>СОГЛАСОВАНО</w:t>
            </w:r>
          </w:p>
          <w:p w:rsidR="00D72430" w:rsidRPr="00D72430" w:rsidRDefault="00D72430" w:rsidP="00D7243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>Начальник Главного управления</w:t>
            </w:r>
          </w:p>
          <w:p w:rsidR="00D72430" w:rsidRPr="00D72430" w:rsidRDefault="00D72430" w:rsidP="00D72430">
            <w:pPr>
              <w:spacing w:line="216" w:lineRule="auto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 xml:space="preserve">растениеводства Министерства сельского хозяйства </w:t>
            </w:r>
          </w:p>
          <w:p w:rsidR="00D72430" w:rsidRPr="00D72430" w:rsidRDefault="00D72430" w:rsidP="00D72430">
            <w:pPr>
              <w:spacing w:line="216" w:lineRule="auto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 xml:space="preserve">и продовольствия </w:t>
            </w:r>
          </w:p>
          <w:p w:rsidR="00D72430" w:rsidRPr="00D72430" w:rsidRDefault="00D72430" w:rsidP="00D72430">
            <w:pPr>
              <w:spacing w:line="216" w:lineRule="auto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>Республики Беларусь</w:t>
            </w:r>
          </w:p>
          <w:p w:rsidR="00D72430" w:rsidRPr="00D72430" w:rsidRDefault="00D72430" w:rsidP="00D72430">
            <w:pPr>
              <w:spacing w:line="216" w:lineRule="auto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>_______________ В. М. Ядловский</w:t>
            </w:r>
          </w:p>
          <w:p w:rsidR="00D72430" w:rsidRPr="00D72430" w:rsidRDefault="00D72430" w:rsidP="00D72430">
            <w:pPr>
              <w:spacing w:line="216" w:lineRule="auto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>«____»______________ 20__ г.</w:t>
            </w:r>
          </w:p>
          <w:p w:rsidR="00D72430" w:rsidRPr="00D72430" w:rsidRDefault="00D72430" w:rsidP="00D72430">
            <w:pPr>
              <w:spacing w:line="216" w:lineRule="auto"/>
              <w:rPr>
                <w:sz w:val="28"/>
                <w:szCs w:val="28"/>
              </w:rPr>
            </w:pPr>
          </w:p>
          <w:p w:rsidR="00D72430" w:rsidRPr="00D72430" w:rsidRDefault="00D72430" w:rsidP="00D7243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72430">
              <w:rPr>
                <w:b/>
                <w:sz w:val="28"/>
                <w:szCs w:val="28"/>
              </w:rPr>
              <w:t>СОГЛАСОВАНО</w:t>
            </w:r>
          </w:p>
          <w:p w:rsidR="00D72430" w:rsidRPr="00D72430" w:rsidRDefault="00D72430" w:rsidP="00D72430">
            <w:pPr>
              <w:spacing w:line="216" w:lineRule="auto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 xml:space="preserve">Председатель учебно-методического объединения по образованию </w:t>
            </w:r>
          </w:p>
          <w:p w:rsidR="00D72430" w:rsidRPr="00D72430" w:rsidRDefault="00D72430" w:rsidP="00D72430">
            <w:pPr>
              <w:spacing w:line="216" w:lineRule="auto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>в области сельского хозяйства</w:t>
            </w:r>
          </w:p>
          <w:p w:rsidR="00D72430" w:rsidRPr="00D72430" w:rsidRDefault="00D72430" w:rsidP="00D72430">
            <w:pPr>
              <w:spacing w:line="216" w:lineRule="auto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>_______________ В. В. Великанов</w:t>
            </w:r>
          </w:p>
          <w:p w:rsidR="00D72430" w:rsidRPr="00D72430" w:rsidRDefault="00D72430" w:rsidP="00D72430">
            <w:pPr>
              <w:spacing w:line="216" w:lineRule="auto"/>
              <w:rPr>
                <w:sz w:val="18"/>
                <w:szCs w:val="18"/>
              </w:rPr>
            </w:pPr>
            <w:r w:rsidRPr="00D72430">
              <w:rPr>
                <w:sz w:val="28"/>
                <w:szCs w:val="28"/>
              </w:rPr>
              <w:t>«___»_______________ 20__ г.</w:t>
            </w:r>
          </w:p>
          <w:p w:rsidR="00D72430" w:rsidRPr="00D72430" w:rsidRDefault="00D72430" w:rsidP="00D72430">
            <w:pPr>
              <w:spacing w:line="216" w:lineRule="auto"/>
              <w:ind w:left="252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D72430" w:rsidRPr="00D72430" w:rsidRDefault="00D72430" w:rsidP="00D72430">
            <w:pPr>
              <w:spacing w:line="216" w:lineRule="auto"/>
              <w:ind w:left="252"/>
              <w:rPr>
                <w:b/>
                <w:sz w:val="28"/>
                <w:szCs w:val="28"/>
              </w:rPr>
            </w:pPr>
            <w:r w:rsidRPr="00D72430">
              <w:rPr>
                <w:b/>
                <w:sz w:val="28"/>
                <w:szCs w:val="28"/>
              </w:rPr>
              <w:t xml:space="preserve">СОГЛАСОВАНО </w:t>
            </w:r>
          </w:p>
          <w:p w:rsidR="00D72430" w:rsidRPr="00D72430" w:rsidRDefault="00D72430" w:rsidP="00D72430">
            <w:pPr>
              <w:spacing w:line="216" w:lineRule="auto"/>
              <w:ind w:left="252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>Начальник Главного управления профессионального образования</w:t>
            </w:r>
          </w:p>
          <w:p w:rsidR="00D72430" w:rsidRPr="00D72430" w:rsidRDefault="00D72430" w:rsidP="00D72430">
            <w:pPr>
              <w:spacing w:line="216" w:lineRule="auto"/>
              <w:ind w:left="249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 xml:space="preserve">Министерства образования Республики Беларусь </w:t>
            </w:r>
          </w:p>
          <w:p w:rsidR="00D72430" w:rsidRPr="00D72430" w:rsidRDefault="00D72430" w:rsidP="00D72430">
            <w:pPr>
              <w:spacing w:line="216" w:lineRule="auto"/>
              <w:ind w:left="252"/>
              <w:rPr>
                <w:b/>
                <w:sz w:val="28"/>
                <w:szCs w:val="28"/>
              </w:rPr>
            </w:pPr>
            <w:r w:rsidRPr="00D72430">
              <w:rPr>
                <w:b/>
                <w:sz w:val="28"/>
                <w:szCs w:val="28"/>
              </w:rPr>
              <w:t>________________</w:t>
            </w:r>
            <w:r w:rsidRPr="00D72430">
              <w:rPr>
                <w:sz w:val="28"/>
                <w:szCs w:val="28"/>
              </w:rPr>
              <w:t xml:space="preserve"> С. А. Касперович </w:t>
            </w:r>
          </w:p>
          <w:p w:rsidR="00D72430" w:rsidRPr="00D72430" w:rsidRDefault="00D72430" w:rsidP="00D72430">
            <w:pPr>
              <w:spacing w:line="216" w:lineRule="auto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 xml:space="preserve">   «____»_____________ 20__ г.</w:t>
            </w:r>
          </w:p>
          <w:p w:rsidR="00D72430" w:rsidRPr="00D72430" w:rsidRDefault="00D72430" w:rsidP="00D72430">
            <w:pPr>
              <w:spacing w:line="216" w:lineRule="auto"/>
              <w:rPr>
                <w:sz w:val="24"/>
                <w:szCs w:val="24"/>
              </w:rPr>
            </w:pPr>
          </w:p>
          <w:p w:rsidR="00D72430" w:rsidRPr="00D72430" w:rsidRDefault="00D72430" w:rsidP="00D72430">
            <w:pPr>
              <w:spacing w:line="216" w:lineRule="auto"/>
              <w:ind w:left="252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D72430" w:rsidRPr="00D72430" w:rsidRDefault="00D72430" w:rsidP="00D72430">
            <w:pPr>
              <w:spacing w:line="216" w:lineRule="auto"/>
              <w:ind w:left="252"/>
              <w:rPr>
                <w:b/>
                <w:sz w:val="28"/>
                <w:szCs w:val="28"/>
              </w:rPr>
            </w:pPr>
            <w:r w:rsidRPr="00D72430">
              <w:rPr>
                <w:b/>
                <w:sz w:val="28"/>
                <w:szCs w:val="28"/>
              </w:rPr>
              <w:t>________________</w:t>
            </w:r>
            <w:r w:rsidRPr="00D72430">
              <w:rPr>
                <w:sz w:val="28"/>
                <w:szCs w:val="28"/>
              </w:rPr>
              <w:t xml:space="preserve"> И. В. Титович</w:t>
            </w:r>
          </w:p>
          <w:p w:rsidR="00D72430" w:rsidRPr="00D72430" w:rsidRDefault="00D72430" w:rsidP="00D72430">
            <w:pPr>
              <w:spacing w:line="216" w:lineRule="auto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 xml:space="preserve">    «____»_____________ 20__ г.</w:t>
            </w:r>
          </w:p>
          <w:p w:rsidR="00D72430" w:rsidRPr="00D72430" w:rsidRDefault="00D72430" w:rsidP="00D72430">
            <w:pPr>
              <w:spacing w:line="216" w:lineRule="auto"/>
              <w:rPr>
                <w:sz w:val="24"/>
                <w:szCs w:val="24"/>
              </w:rPr>
            </w:pPr>
          </w:p>
          <w:p w:rsidR="00D72430" w:rsidRPr="00D72430" w:rsidRDefault="00D72430" w:rsidP="00D72430">
            <w:pPr>
              <w:spacing w:line="216" w:lineRule="auto"/>
              <w:ind w:left="252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>Эксперт-нормоконтролер</w:t>
            </w:r>
          </w:p>
          <w:p w:rsidR="00D72430" w:rsidRPr="00D72430" w:rsidRDefault="00D72430" w:rsidP="00D72430">
            <w:pPr>
              <w:spacing w:line="216" w:lineRule="auto"/>
              <w:ind w:left="252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>________________</w:t>
            </w:r>
          </w:p>
          <w:p w:rsidR="00D72430" w:rsidRPr="00D72430" w:rsidRDefault="00D72430" w:rsidP="00D72430">
            <w:pPr>
              <w:spacing w:line="216" w:lineRule="auto"/>
              <w:rPr>
                <w:sz w:val="28"/>
                <w:szCs w:val="28"/>
              </w:rPr>
            </w:pPr>
            <w:r w:rsidRPr="00D72430">
              <w:rPr>
                <w:sz w:val="28"/>
                <w:szCs w:val="28"/>
              </w:rPr>
              <w:t xml:space="preserve">    «____»_____________ 20__ г.</w:t>
            </w:r>
          </w:p>
          <w:p w:rsidR="00D72430" w:rsidRPr="00D72430" w:rsidRDefault="00D72430" w:rsidP="00D72430">
            <w:pPr>
              <w:spacing w:line="216" w:lineRule="auto"/>
              <w:ind w:left="252"/>
              <w:rPr>
                <w:sz w:val="28"/>
                <w:szCs w:val="28"/>
              </w:rPr>
            </w:pPr>
          </w:p>
        </w:tc>
      </w:tr>
    </w:tbl>
    <w:p w:rsidR="00D72430" w:rsidRPr="00D72430" w:rsidRDefault="00D72430" w:rsidP="00D72430">
      <w:pPr>
        <w:rPr>
          <w:lang w:val="en-US"/>
        </w:rPr>
      </w:pPr>
    </w:p>
    <w:p w:rsidR="00D72430" w:rsidRPr="00D72430" w:rsidRDefault="00D72430" w:rsidP="00D72430">
      <w:pPr>
        <w:rPr>
          <w:lang w:val="en-US"/>
        </w:rPr>
      </w:pPr>
    </w:p>
    <w:p w:rsidR="00D72430" w:rsidRPr="00D72430" w:rsidRDefault="00D72430" w:rsidP="00D72430">
      <w:pPr>
        <w:jc w:val="center"/>
        <w:rPr>
          <w:sz w:val="28"/>
          <w:szCs w:val="28"/>
        </w:rPr>
      </w:pPr>
      <w:r w:rsidRPr="00D72430">
        <w:rPr>
          <w:sz w:val="28"/>
          <w:szCs w:val="28"/>
        </w:rPr>
        <w:t>Минск 20__</w:t>
      </w:r>
    </w:p>
    <w:p w:rsidR="00D72430" w:rsidRPr="00D72430" w:rsidRDefault="00D72430" w:rsidP="00D72430">
      <w:pPr>
        <w:spacing w:line="216" w:lineRule="auto"/>
        <w:ind w:firstLine="284"/>
        <w:jc w:val="both"/>
        <w:rPr>
          <w:b/>
          <w:bCs/>
          <w:color w:val="000000"/>
          <w:sz w:val="28"/>
          <w:szCs w:val="28"/>
        </w:rPr>
      </w:pPr>
      <w:r w:rsidRPr="00D72430">
        <w:rPr>
          <w:b/>
          <w:bCs/>
          <w:color w:val="000000"/>
          <w:sz w:val="28"/>
          <w:szCs w:val="28"/>
        </w:rPr>
        <w:br w:type="page"/>
      </w:r>
      <w:r w:rsidRPr="00D72430">
        <w:rPr>
          <w:b/>
          <w:bCs/>
          <w:color w:val="000000"/>
          <w:sz w:val="28"/>
          <w:szCs w:val="28"/>
        </w:rPr>
        <w:lastRenderedPageBreak/>
        <w:t>Составители:</w:t>
      </w:r>
    </w:p>
    <w:p w:rsidR="00D72430" w:rsidRPr="00D72430" w:rsidRDefault="00D72430" w:rsidP="00D72430">
      <w:pPr>
        <w:spacing w:line="216" w:lineRule="auto"/>
        <w:jc w:val="both"/>
        <w:rPr>
          <w:color w:val="000000"/>
          <w:sz w:val="28"/>
          <w:szCs w:val="28"/>
        </w:rPr>
      </w:pPr>
      <w:r w:rsidRPr="00D72430">
        <w:rPr>
          <w:b/>
          <w:bCs/>
          <w:i/>
          <w:color w:val="000000"/>
          <w:sz w:val="28"/>
          <w:szCs w:val="28"/>
        </w:rPr>
        <w:t xml:space="preserve">В. П. Дуктов, </w:t>
      </w:r>
      <w:r w:rsidRPr="00D72430">
        <w:rPr>
          <w:bCs/>
          <w:iCs/>
          <w:color w:val="000000"/>
          <w:sz w:val="28"/>
          <w:szCs w:val="28"/>
        </w:rPr>
        <w:t xml:space="preserve">доцент кафедры защиты растений </w:t>
      </w:r>
      <w:r w:rsidRPr="00D72430">
        <w:rPr>
          <w:color w:val="000000"/>
          <w:sz w:val="28"/>
          <w:szCs w:val="28"/>
        </w:rPr>
        <w:t>учреждения образования «Белорусская государственная</w:t>
      </w:r>
      <w:r w:rsidRPr="00D72430">
        <w:rPr>
          <w:sz w:val="28"/>
          <w:szCs w:val="28"/>
        </w:rPr>
        <w:t xml:space="preserve"> орденов Октябрьской Революции и Трудового Красного Знамени</w:t>
      </w:r>
      <w:r w:rsidRPr="00D72430">
        <w:rPr>
          <w:color w:val="000000"/>
          <w:sz w:val="28"/>
          <w:szCs w:val="28"/>
        </w:rPr>
        <w:t xml:space="preserve"> сельскохозяйственная академия», кандидат сельскохозяйственных наук, доцент;</w:t>
      </w:r>
    </w:p>
    <w:p w:rsidR="00D72430" w:rsidRPr="00D72430" w:rsidRDefault="00D72430" w:rsidP="00D72430">
      <w:pPr>
        <w:spacing w:line="216" w:lineRule="auto"/>
        <w:jc w:val="both"/>
        <w:rPr>
          <w:color w:val="000000"/>
          <w:sz w:val="28"/>
          <w:szCs w:val="28"/>
        </w:rPr>
      </w:pPr>
      <w:r w:rsidRPr="00D72430">
        <w:rPr>
          <w:b/>
          <w:bCs/>
          <w:i/>
          <w:color w:val="000000"/>
          <w:sz w:val="28"/>
          <w:szCs w:val="28"/>
        </w:rPr>
        <w:t xml:space="preserve">М. Л. Снитко, </w:t>
      </w:r>
      <w:r w:rsidRPr="00D72430">
        <w:rPr>
          <w:bCs/>
          <w:iCs/>
          <w:color w:val="000000"/>
          <w:sz w:val="28"/>
          <w:szCs w:val="28"/>
        </w:rPr>
        <w:t xml:space="preserve">доцент кафедры защиты растений </w:t>
      </w:r>
      <w:r w:rsidRPr="00D72430">
        <w:rPr>
          <w:color w:val="000000"/>
          <w:sz w:val="28"/>
          <w:szCs w:val="28"/>
        </w:rPr>
        <w:t>учреждения образования «Белорусская государственная</w:t>
      </w:r>
      <w:r w:rsidRPr="00D72430">
        <w:rPr>
          <w:sz w:val="28"/>
          <w:szCs w:val="28"/>
        </w:rPr>
        <w:t xml:space="preserve"> орденов Октябрьской Революции и Трудового Красного Знамени</w:t>
      </w:r>
      <w:r w:rsidRPr="00D72430">
        <w:rPr>
          <w:color w:val="000000"/>
          <w:sz w:val="28"/>
          <w:szCs w:val="28"/>
        </w:rPr>
        <w:t xml:space="preserve"> сельскохозяйственная академия», кандидат сельскохозяйственных наук, доцент;</w:t>
      </w:r>
    </w:p>
    <w:p w:rsidR="00D72430" w:rsidRPr="00D72430" w:rsidRDefault="00D72430" w:rsidP="00D72430">
      <w:pPr>
        <w:spacing w:line="216" w:lineRule="auto"/>
        <w:jc w:val="both"/>
        <w:rPr>
          <w:color w:val="000000"/>
          <w:sz w:val="28"/>
          <w:szCs w:val="28"/>
        </w:rPr>
      </w:pPr>
      <w:r w:rsidRPr="00D72430">
        <w:rPr>
          <w:b/>
          <w:bCs/>
          <w:i/>
          <w:color w:val="000000"/>
          <w:sz w:val="28"/>
          <w:szCs w:val="28"/>
        </w:rPr>
        <w:t xml:space="preserve">И. Ю. Грищенко, </w:t>
      </w:r>
      <w:r w:rsidRPr="00D72430">
        <w:rPr>
          <w:bCs/>
          <w:iCs/>
          <w:color w:val="000000"/>
          <w:sz w:val="28"/>
          <w:szCs w:val="28"/>
        </w:rPr>
        <w:t xml:space="preserve">доцент кафедры защиты растений </w:t>
      </w:r>
      <w:r w:rsidRPr="00D72430">
        <w:rPr>
          <w:color w:val="000000"/>
          <w:sz w:val="28"/>
          <w:szCs w:val="28"/>
        </w:rPr>
        <w:t>учреждения образования «Белорусская государственная</w:t>
      </w:r>
      <w:r w:rsidRPr="00D72430">
        <w:rPr>
          <w:sz w:val="28"/>
          <w:szCs w:val="28"/>
        </w:rPr>
        <w:t xml:space="preserve"> орденов Октябрьской Революции и Трудового Красного Знамени</w:t>
      </w:r>
      <w:r w:rsidRPr="00D72430">
        <w:rPr>
          <w:color w:val="000000"/>
          <w:sz w:val="28"/>
          <w:szCs w:val="28"/>
        </w:rPr>
        <w:t xml:space="preserve"> сельскохозяйственная академия», кандидат сельскохозяйственных наук, доцент;</w:t>
      </w:r>
    </w:p>
    <w:p w:rsidR="00D72430" w:rsidRPr="00D72430" w:rsidRDefault="00D72430" w:rsidP="00D72430">
      <w:pPr>
        <w:spacing w:line="216" w:lineRule="auto"/>
        <w:jc w:val="both"/>
        <w:rPr>
          <w:color w:val="000000"/>
          <w:sz w:val="28"/>
          <w:szCs w:val="28"/>
        </w:rPr>
      </w:pPr>
      <w:r w:rsidRPr="00D72430">
        <w:rPr>
          <w:b/>
          <w:i/>
          <w:color w:val="000000"/>
          <w:sz w:val="28"/>
          <w:szCs w:val="28"/>
        </w:rPr>
        <w:t>Г. К. Журомский,</w:t>
      </w:r>
      <w:r w:rsidRPr="00D72430">
        <w:rPr>
          <w:b/>
          <w:bCs/>
          <w:i/>
          <w:color w:val="000000"/>
          <w:sz w:val="28"/>
          <w:szCs w:val="28"/>
        </w:rPr>
        <w:t xml:space="preserve"> </w:t>
      </w:r>
      <w:r w:rsidRPr="00D72430">
        <w:rPr>
          <w:bCs/>
          <w:color w:val="000000"/>
          <w:sz w:val="28"/>
          <w:szCs w:val="28"/>
        </w:rPr>
        <w:t>заведующий</w:t>
      </w:r>
      <w:r w:rsidRPr="00D72430">
        <w:rPr>
          <w:bCs/>
          <w:iCs/>
          <w:color w:val="000000"/>
          <w:sz w:val="28"/>
          <w:szCs w:val="28"/>
        </w:rPr>
        <w:t xml:space="preserve"> кафедрой энтомологии и биологической защиты растений </w:t>
      </w:r>
      <w:r w:rsidRPr="00D72430">
        <w:rPr>
          <w:color w:val="000000"/>
          <w:sz w:val="28"/>
          <w:szCs w:val="28"/>
        </w:rPr>
        <w:t>учреждения образования «Гродненский государственный аграрный университет», кандидат биологических наук, доцент.</w:t>
      </w:r>
    </w:p>
    <w:p w:rsidR="00D72430" w:rsidRPr="00D72430" w:rsidRDefault="00D72430" w:rsidP="00D72430">
      <w:pPr>
        <w:rPr>
          <w:sz w:val="28"/>
          <w:szCs w:val="28"/>
        </w:rPr>
      </w:pPr>
    </w:p>
    <w:p w:rsidR="00D72430" w:rsidRPr="00D72430" w:rsidRDefault="00D72430" w:rsidP="00D72430">
      <w:pPr>
        <w:widowControl w:val="0"/>
        <w:spacing w:line="216" w:lineRule="auto"/>
        <w:ind w:firstLine="284"/>
        <w:outlineLvl w:val="7"/>
        <w:rPr>
          <w:b/>
          <w:sz w:val="28"/>
          <w:szCs w:val="28"/>
        </w:rPr>
      </w:pPr>
      <w:r w:rsidRPr="00D72430">
        <w:rPr>
          <w:b/>
          <w:sz w:val="28"/>
          <w:szCs w:val="28"/>
        </w:rPr>
        <w:t>Рецензенты:</w:t>
      </w:r>
    </w:p>
    <w:p w:rsidR="00D72430" w:rsidRPr="00D72430" w:rsidRDefault="00D72430" w:rsidP="00712398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72430">
        <w:rPr>
          <w:sz w:val="28"/>
          <w:szCs w:val="28"/>
        </w:rPr>
        <w:t>Кафедра основ агрономии учреждения образования «</w:t>
      </w:r>
      <w:r w:rsidRPr="00D72430">
        <w:rPr>
          <w:sz w:val="28"/>
          <w:szCs w:val="28"/>
          <w:shd w:val="clear" w:color="auto" w:fill="FFFFFF"/>
        </w:rPr>
        <w:t>Белорусский государственный аграрный технический университет</w:t>
      </w:r>
      <w:r w:rsidRPr="00D72430">
        <w:rPr>
          <w:sz w:val="28"/>
          <w:szCs w:val="28"/>
        </w:rPr>
        <w:t xml:space="preserve">» (протокол </w:t>
      </w:r>
      <w:r w:rsidRPr="00D72430">
        <w:rPr>
          <w:bCs/>
          <w:sz w:val="28"/>
          <w:szCs w:val="28"/>
          <w:u w:val="single"/>
        </w:rPr>
        <w:t>№ 10 от 25 марта 2019 года</w:t>
      </w:r>
      <w:r w:rsidRPr="00D72430">
        <w:rPr>
          <w:bCs/>
          <w:sz w:val="28"/>
          <w:szCs w:val="28"/>
        </w:rPr>
        <w:t>)</w:t>
      </w:r>
      <w:r w:rsidRPr="00D72430">
        <w:rPr>
          <w:sz w:val="28"/>
          <w:szCs w:val="28"/>
        </w:rPr>
        <w:t>;</w:t>
      </w:r>
    </w:p>
    <w:p w:rsidR="00D72430" w:rsidRPr="00127F95" w:rsidRDefault="00D72430" w:rsidP="00127F95">
      <w:pPr>
        <w:suppressAutoHyphens/>
        <w:spacing w:line="216" w:lineRule="auto"/>
        <w:jc w:val="both"/>
        <w:rPr>
          <w:sz w:val="28"/>
          <w:szCs w:val="28"/>
        </w:rPr>
      </w:pPr>
      <w:r w:rsidRPr="00D72430">
        <w:rPr>
          <w:sz w:val="28"/>
          <w:szCs w:val="28"/>
        </w:rPr>
        <w:t xml:space="preserve">Д. В. Войтка, заведующий лабораторией </w:t>
      </w:r>
      <w:r w:rsidR="00127F95">
        <w:rPr>
          <w:sz w:val="28"/>
          <w:szCs w:val="28"/>
        </w:rPr>
        <w:t>микробиологического метода</w:t>
      </w:r>
      <w:r w:rsidR="00127F95" w:rsidRPr="00127F95">
        <w:rPr>
          <w:sz w:val="28"/>
          <w:szCs w:val="28"/>
        </w:rPr>
        <w:t xml:space="preserve"> </w:t>
      </w:r>
      <w:r w:rsidRPr="00D72430">
        <w:rPr>
          <w:sz w:val="28"/>
          <w:szCs w:val="28"/>
        </w:rPr>
        <w:t xml:space="preserve">защиты растений </w:t>
      </w:r>
      <w:r w:rsidRPr="00D72430">
        <w:rPr>
          <w:bCs/>
          <w:sz w:val="28"/>
          <w:szCs w:val="28"/>
        </w:rPr>
        <w:t xml:space="preserve">Республиканского научного дочернего унитарного предприятия «Институт защиты растений», </w:t>
      </w:r>
      <w:r w:rsidRPr="00D72430">
        <w:rPr>
          <w:sz w:val="28"/>
          <w:szCs w:val="28"/>
        </w:rPr>
        <w:t>кандидат биологических наук.</w:t>
      </w:r>
    </w:p>
    <w:p w:rsidR="00D72430" w:rsidRPr="00D72430" w:rsidRDefault="00D72430" w:rsidP="00D72430">
      <w:pPr>
        <w:spacing w:line="216" w:lineRule="auto"/>
        <w:ind w:firstLine="426"/>
        <w:jc w:val="both"/>
        <w:rPr>
          <w:sz w:val="28"/>
          <w:szCs w:val="28"/>
        </w:rPr>
      </w:pPr>
    </w:p>
    <w:p w:rsidR="00D72430" w:rsidRPr="00D72430" w:rsidRDefault="00D72430" w:rsidP="00D72430">
      <w:pPr>
        <w:widowControl w:val="0"/>
        <w:spacing w:line="216" w:lineRule="auto"/>
        <w:ind w:firstLine="284"/>
        <w:jc w:val="center"/>
        <w:outlineLvl w:val="6"/>
        <w:rPr>
          <w:b/>
          <w:sz w:val="28"/>
          <w:szCs w:val="28"/>
        </w:rPr>
      </w:pPr>
      <w:r w:rsidRPr="00D72430">
        <w:rPr>
          <w:b/>
          <w:sz w:val="28"/>
          <w:szCs w:val="28"/>
        </w:rPr>
        <w:t>РЕКОМЕНДОВАНА К УТВЕРЖДЕНИЮ В КАЧЕСТВЕ ТИПОВОЙ:</w:t>
      </w:r>
    </w:p>
    <w:p w:rsidR="00D72430" w:rsidRPr="00D72430" w:rsidRDefault="00D72430" w:rsidP="00D72430">
      <w:pPr>
        <w:spacing w:line="216" w:lineRule="auto"/>
        <w:jc w:val="both"/>
        <w:rPr>
          <w:sz w:val="18"/>
          <w:szCs w:val="18"/>
        </w:rPr>
      </w:pPr>
      <w:r w:rsidRPr="00D72430">
        <w:rPr>
          <w:sz w:val="28"/>
          <w:szCs w:val="28"/>
        </w:rPr>
        <w:t xml:space="preserve">Кафедрой защиты растений учреждения образования «Белорусская государственная орденов Октябрьской Революции и Трудового Красного Знамени сельскохозяйственная академия» </w:t>
      </w:r>
    </w:p>
    <w:p w:rsidR="00D72430" w:rsidRPr="00D72430" w:rsidRDefault="00D72430" w:rsidP="00D72430">
      <w:pPr>
        <w:spacing w:line="216" w:lineRule="auto"/>
        <w:jc w:val="both"/>
        <w:rPr>
          <w:sz w:val="28"/>
          <w:szCs w:val="28"/>
        </w:rPr>
      </w:pPr>
      <w:r w:rsidRPr="00D72430">
        <w:rPr>
          <w:sz w:val="28"/>
          <w:szCs w:val="28"/>
        </w:rPr>
        <w:t xml:space="preserve">(протокол № </w:t>
      </w:r>
      <w:r w:rsidRPr="00D72430">
        <w:rPr>
          <w:sz w:val="28"/>
          <w:szCs w:val="28"/>
          <w:u w:val="single"/>
        </w:rPr>
        <w:t>10 от 23 апреля 2019 года</w:t>
      </w:r>
      <w:r w:rsidRPr="00D72430">
        <w:rPr>
          <w:sz w:val="28"/>
          <w:szCs w:val="28"/>
        </w:rPr>
        <w:t>);</w:t>
      </w:r>
    </w:p>
    <w:p w:rsidR="00D72430" w:rsidRPr="00D72430" w:rsidRDefault="00D72430" w:rsidP="00D72430">
      <w:pPr>
        <w:spacing w:line="216" w:lineRule="auto"/>
        <w:jc w:val="both"/>
        <w:rPr>
          <w:sz w:val="18"/>
          <w:szCs w:val="18"/>
        </w:rPr>
      </w:pPr>
      <w:r w:rsidRPr="00D72430">
        <w:rPr>
          <w:sz w:val="28"/>
          <w:szCs w:val="28"/>
        </w:rPr>
        <w:t xml:space="preserve">Методической комиссией агроэкологического факультета учреждения образования «Белорусская государственная орденов Октябрьской Революции и Трудового Красного Знамени сельскохозяйственная академия» </w:t>
      </w:r>
    </w:p>
    <w:p w:rsidR="00D72430" w:rsidRPr="00D72430" w:rsidRDefault="00D72430" w:rsidP="00D72430">
      <w:pPr>
        <w:spacing w:line="216" w:lineRule="auto"/>
        <w:jc w:val="both"/>
        <w:rPr>
          <w:sz w:val="28"/>
          <w:szCs w:val="28"/>
        </w:rPr>
      </w:pPr>
      <w:r w:rsidRPr="00D72430">
        <w:rPr>
          <w:sz w:val="28"/>
          <w:szCs w:val="28"/>
        </w:rPr>
        <w:t xml:space="preserve">(протокол № </w:t>
      </w:r>
      <w:r w:rsidRPr="00D72430">
        <w:rPr>
          <w:sz w:val="28"/>
          <w:szCs w:val="28"/>
          <w:u w:val="single"/>
        </w:rPr>
        <w:t>9 от 21 мая 2019 года</w:t>
      </w:r>
      <w:r w:rsidRPr="00D72430">
        <w:rPr>
          <w:sz w:val="28"/>
          <w:szCs w:val="28"/>
        </w:rPr>
        <w:t>);</w:t>
      </w:r>
    </w:p>
    <w:p w:rsidR="00D72430" w:rsidRPr="00D72430" w:rsidRDefault="00D72430" w:rsidP="00D72430">
      <w:pPr>
        <w:spacing w:line="216" w:lineRule="auto"/>
        <w:jc w:val="both"/>
        <w:rPr>
          <w:sz w:val="18"/>
          <w:szCs w:val="18"/>
        </w:rPr>
      </w:pPr>
      <w:r w:rsidRPr="00D72430">
        <w:rPr>
          <w:sz w:val="28"/>
          <w:szCs w:val="28"/>
        </w:rPr>
        <w:t xml:space="preserve">Научно-методическим советом учреждения образования «Белорусская государственная орденов Октябрьской Революции и Трудового Красного Знамени сельскохозяйственная академия» </w:t>
      </w:r>
    </w:p>
    <w:p w:rsidR="00D72430" w:rsidRPr="00D72430" w:rsidRDefault="00D72430" w:rsidP="00D72430">
      <w:pPr>
        <w:spacing w:line="216" w:lineRule="auto"/>
        <w:jc w:val="both"/>
        <w:rPr>
          <w:sz w:val="28"/>
          <w:szCs w:val="28"/>
        </w:rPr>
      </w:pPr>
      <w:r w:rsidRPr="00D72430">
        <w:rPr>
          <w:sz w:val="28"/>
          <w:szCs w:val="28"/>
        </w:rPr>
        <w:t xml:space="preserve">(протокол № </w:t>
      </w:r>
      <w:r w:rsidRPr="00D72430">
        <w:rPr>
          <w:sz w:val="28"/>
          <w:szCs w:val="28"/>
          <w:u w:val="single"/>
        </w:rPr>
        <w:t>1 от 25 сентября 2019 года</w:t>
      </w:r>
      <w:r w:rsidRPr="00D72430">
        <w:rPr>
          <w:sz w:val="28"/>
          <w:szCs w:val="28"/>
        </w:rPr>
        <w:t>);</w:t>
      </w:r>
    </w:p>
    <w:p w:rsidR="00D72430" w:rsidRPr="00D72430" w:rsidRDefault="00D72430" w:rsidP="00D72430">
      <w:pPr>
        <w:spacing w:line="216" w:lineRule="auto"/>
        <w:jc w:val="both"/>
        <w:rPr>
          <w:color w:val="000000"/>
          <w:spacing w:val="-2"/>
          <w:sz w:val="28"/>
        </w:rPr>
      </w:pPr>
      <w:r w:rsidRPr="00D72430">
        <w:rPr>
          <w:sz w:val="28"/>
          <w:szCs w:val="28"/>
        </w:rPr>
        <w:t>Научно-методическим советом по агрономическим специальностям</w:t>
      </w:r>
      <w:r w:rsidRPr="00D72430">
        <w:rPr>
          <w:color w:val="000000"/>
          <w:spacing w:val="-2"/>
          <w:sz w:val="28"/>
        </w:rPr>
        <w:t xml:space="preserve"> Учебно-</w:t>
      </w:r>
    </w:p>
    <w:p w:rsidR="00D72430" w:rsidRPr="00D72430" w:rsidRDefault="00D72430" w:rsidP="00D72430">
      <w:pPr>
        <w:spacing w:line="216" w:lineRule="auto"/>
        <w:jc w:val="both"/>
        <w:rPr>
          <w:color w:val="000000"/>
          <w:spacing w:val="-2"/>
          <w:sz w:val="28"/>
          <w:szCs w:val="28"/>
        </w:rPr>
      </w:pPr>
      <w:r w:rsidRPr="00D72430">
        <w:rPr>
          <w:color w:val="000000"/>
          <w:spacing w:val="-2"/>
          <w:sz w:val="28"/>
        </w:rPr>
        <w:t>методического объединения</w:t>
      </w:r>
      <w:r w:rsidRPr="00D72430">
        <w:rPr>
          <w:color w:val="000000"/>
          <w:spacing w:val="-2"/>
          <w:sz w:val="18"/>
          <w:szCs w:val="18"/>
        </w:rPr>
        <w:t xml:space="preserve"> </w:t>
      </w:r>
      <w:r w:rsidRPr="00D72430">
        <w:rPr>
          <w:color w:val="000000"/>
          <w:spacing w:val="-2"/>
          <w:sz w:val="28"/>
          <w:szCs w:val="28"/>
        </w:rPr>
        <w:t xml:space="preserve"> по образованию в области сельского хозяйства</w:t>
      </w:r>
    </w:p>
    <w:p w:rsidR="00D72430" w:rsidRPr="00D72430" w:rsidRDefault="00D72430" w:rsidP="00D72430">
      <w:pPr>
        <w:spacing w:line="216" w:lineRule="auto"/>
        <w:jc w:val="both"/>
        <w:rPr>
          <w:sz w:val="28"/>
          <w:szCs w:val="28"/>
        </w:rPr>
      </w:pPr>
      <w:r w:rsidRPr="00D72430">
        <w:rPr>
          <w:sz w:val="28"/>
          <w:szCs w:val="28"/>
        </w:rPr>
        <w:t xml:space="preserve">(протокол № </w:t>
      </w:r>
      <w:r w:rsidRPr="00D72430">
        <w:rPr>
          <w:sz w:val="28"/>
          <w:szCs w:val="28"/>
          <w:u w:val="single"/>
        </w:rPr>
        <w:t>2 от 5 ноября 2019 года</w:t>
      </w:r>
      <w:r w:rsidRPr="00D72430">
        <w:rPr>
          <w:sz w:val="28"/>
          <w:szCs w:val="28"/>
        </w:rPr>
        <w:t>).</w:t>
      </w:r>
    </w:p>
    <w:p w:rsidR="00D72430" w:rsidRPr="00D72430" w:rsidRDefault="00D72430" w:rsidP="00D72430">
      <w:pPr>
        <w:spacing w:after="120" w:line="216" w:lineRule="auto"/>
        <w:ind w:firstLine="567"/>
        <w:rPr>
          <w:sz w:val="24"/>
          <w:szCs w:val="28"/>
        </w:rPr>
      </w:pPr>
    </w:p>
    <w:p w:rsidR="00D72430" w:rsidRPr="00D72430" w:rsidRDefault="00D72430" w:rsidP="00D72430">
      <w:pPr>
        <w:spacing w:after="120" w:line="216" w:lineRule="auto"/>
        <w:ind w:firstLine="284"/>
        <w:rPr>
          <w:b/>
          <w:sz w:val="24"/>
          <w:szCs w:val="24"/>
        </w:rPr>
      </w:pPr>
      <w:r w:rsidRPr="00D72430">
        <w:rPr>
          <w:b/>
          <w:sz w:val="24"/>
          <w:szCs w:val="24"/>
        </w:rPr>
        <w:t>Ответственный за редакцию: Скикевич Татьяна Ивановна</w:t>
      </w:r>
    </w:p>
    <w:p w:rsidR="00D72430" w:rsidRPr="00D72430" w:rsidRDefault="00D72430" w:rsidP="00D72430">
      <w:pPr>
        <w:spacing w:after="120" w:line="216" w:lineRule="auto"/>
        <w:ind w:firstLine="284"/>
        <w:rPr>
          <w:b/>
          <w:sz w:val="24"/>
          <w:szCs w:val="24"/>
        </w:rPr>
      </w:pPr>
      <w:r w:rsidRPr="00D72430">
        <w:rPr>
          <w:b/>
          <w:sz w:val="24"/>
          <w:szCs w:val="24"/>
        </w:rPr>
        <w:t>Ответственный за выпуск: Дуктов Владимир Петрович</w:t>
      </w:r>
    </w:p>
    <w:p w:rsidR="00D72430" w:rsidRPr="00075450" w:rsidRDefault="00D72430" w:rsidP="002D1851">
      <w:pPr>
        <w:tabs>
          <w:tab w:val="left" w:pos="1014"/>
        </w:tabs>
        <w:jc w:val="center"/>
        <w:rPr>
          <w:b/>
          <w:sz w:val="28"/>
          <w:szCs w:val="28"/>
        </w:rPr>
      </w:pPr>
    </w:p>
    <w:p w:rsidR="00D72430" w:rsidRPr="00075450" w:rsidRDefault="00D72430" w:rsidP="002D1851">
      <w:pPr>
        <w:tabs>
          <w:tab w:val="left" w:pos="1014"/>
        </w:tabs>
        <w:jc w:val="center"/>
        <w:rPr>
          <w:b/>
          <w:sz w:val="28"/>
          <w:szCs w:val="28"/>
        </w:rPr>
      </w:pPr>
    </w:p>
    <w:p w:rsidR="00D72430" w:rsidRDefault="00D72430" w:rsidP="002D1851">
      <w:pPr>
        <w:tabs>
          <w:tab w:val="left" w:pos="1014"/>
        </w:tabs>
        <w:jc w:val="center"/>
        <w:rPr>
          <w:b/>
          <w:sz w:val="28"/>
          <w:szCs w:val="28"/>
        </w:rPr>
      </w:pPr>
    </w:p>
    <w:p w:rsidR="009D32AC" w:rsidRPr="00075450" w:rsidRDefault="009D32AC" w:rsidP="002D1851">
      <w:pPr>
        <w:tabs>
          <w:tab w:val="left" w:pos="1014"/>
        </w:tabs>
        <w:jc w:val="center"/>
        <w:rPr>
          <w:b/>
          <w:sz w:val="28"/>
          <w:szCs w:val="28"/>
        </w:rPr>
      </w:pPr>
    </w:p>
    <w:p w:rsidR="002D1851" w:rsidRPr="000369BA" w:rsidRDefault="00B2456D" w:rsidP="002D1851">
      <w:pPr>
        <w:tabs>
          <w:tab w:val="left" w:pos="1014"/>
        </w:tabs>
        <w:jc w:val="center"/>
        <w:rPr>
          <w:b/>
          <w:bCs/>
          <w:color w:val="000000"/>
          <w:spacing w:val="-4"/>
          <w:sz w:val="28"/>
          <w:szCs w:val="28"/>
        </w:rPr>
      </w:pPr>
      <w:r w:rsidRPr="000369BA">
        <w:rPr>
          <w:b/>
          <w:sz w:val="28"/>
          <w:szCs w:val="28"/>
        </w:rPr>
        <w:t xml:space="preserve">1. </w:t>
      </w:r>
      <w:r w:rsidR="002D1851" w:rsidRPr="000369BA">
        <w:rPr>
          <w:b/>
          <w:bCs/>
          <w:color w:val="000000"/>
          <w:spacing w:val="-4"/>
          <w:sz w:val="28"/>
          <w:szCs w:val="28"/>
        </w:rPr>
        <w:t>ПОЯСНИТЕЛЬНАЯ ЗАПИСКА</w:t>
      </w:r>
    </w:p>
    <w:p w:rsidR="002D1851" w:rsidRPr="000369BA" w:rsidRDefault="002D1851" w:rsidP="002D1851">
      <w:pPr>
        <w:tabs>
          <w:tab w:val="left" w:pos="1014"/>
        </w:tabs>
        <w:jc w:val="center"/>
        <w:rPr>
          <w:b/>
          <w:bCs/>
          <w:color w:val="000000"/>
          <w:spacing w:val="-4"/>
          <w:sz w:val="28"/>
          <w:szCs w:val="28"/>
        </w:rPr>
      </w:pPr>
    </w:p>
    <w:p w:rsidR="002D1851" w:rsidRPr="000369BA" w:rsidRDefault="00B57E41" w:rsidP="003508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369BA">
        <w:rPr>
          <w:sz w:val="28"/>
          <w:szCs w:val="28"/>
        </w:rPr>
        <w:t xml:space="preserve">Учебная дисциплина </w:t>
      </w:r>
      <w:r w:rsidRPr="000369BA">
        <w:rPr>
          <w:color w:val="000000"/>
          <w:sz w:val="28"/>
          <w:szCs w:val="28"/>
        </w:rPr>
        <w:t>«</w:t>
      </w:r>
      <w:r w:rsidR="000369BA" w:rsidRPr="000369BA">
        <w:rPr>
          <w:color w:val="000000"/>
          <w:sz w:val="28"/>
          <w:szCs w:val="28"/>
        </w:rPr>
        <w:t>Энтомология</w:t>
      </w:r>
      <w:r w:rsidRPr="000369BA">
        <w:rPr>
          <w:color w:val="000000"/>
          <w:sz w:val="28"/>
          <w:szCs w:val="28"/>
        </w:rPr>
        <w:t>» изучает вредителей сельскохозяйственных культур, к</w:t>
      </w:r>
      <w:r w:rsidR="00162124">
        <w:rPr>
          <w:color w:val="000000"/>
          <w:sz w:val="28"/>
          <w:szCs w:val="28"/>
        </w:rPr>
        <w:t xml:space="preserve"> которым относятся</w:t>
      </w:r>
      <w:r w:rsidRPr="000369BA">
        <w:rPr>
          <w:color w:val="000000"/>
          <w:sz w:val="28"/>
          <w:szCs w:val="28"/>
        </w:rPr>
        <w:t xml:space="preserve"> насекомые, нематоды, клещи, слизни, грызуны.</w:t>
      </w:r>
    </w:p>
    <w:p w:rsidR="002D1851" w:rsidRPr="000369BA" w:rsidRDefault="00B57E41" w:rsidP="000369BA">
      <w:pPr>
        <w:widowControl w:val="0"/>
        <w:ind w:left="57" w:right="57" w:firstLine="567"/>
        <w:jc w:val="both"/>
        <w:rPr>
          <w:sz w:val="28"/>
          <w:szCs w:val="28"/>
        </w:rPr>
      </w:pPr>
      <w:r w:rsidRPr="000369BA">
        <w:rPr>
          <w:sz w:val="28"/>
          <w:szCs w:val="28"/>
        </w:rPr>
        <w:t>Учебная д</w:t>
      </w:r>
      <w:r w:rsidR="002D1851" w:rsidRPr="000369BA">
        <w:rPr>
          <w:sz w:val="28"/>
          <w:szCs w:val="28"/>
        </w:rPr>
        <w:t xml:space="preserve">исциплина </w:t>
      </w:r>
      <w:r w:rsidR="002D1851" w:rsidRPr="000369BA">
        <w:rPr>
          <w:color w:val="000000"/>
          <w:sz w:val="28"/>
          <w:szCs w:val="28"/>
        </w:rPr>
        <w:t>«</w:t>
      </w:r>
      <w:r w:rsidR="000369BA" w:rsidRPr="000369BA">
        <w:rPr>
          <w:color w:val="000000"/>
          <w:sz w:val="28"/>
          <w:szCs w:val="28"/>
        </w:rPr>
        <w:t>Энтомология</w:t>
      </w:r>
      <w:r w:rsidR="002D1851" w:rsidRPr="000369BA">
        <w:rPr>
          <w:color w:val="000000"/>
          <w:sz w:val="28"/>
          <w:szCs w:val="28"/>
        </w:rPr>
        <w:t>»</w:t>
      </w:r>
      <w:r w:rsidR="000369BA" w:rsidRPr="000369BA">
        <w:rPr>
          <w:color w:val="000000"/>
          <w:sz w:val="28"/>
          <w:szCs w:val="28"/>
        </w:rPr>
        <w:t xml:space="preserve"> включена в </w:t>
      </w:r>
      <w:r w:rsidR="00390FC4" w:rsidRPr="00CC1EF7">
        <w:rPr>
          <w:color w:val="0D0D0D" w:themeColor="text1" w:themeTint="F2"/>
          <w:sz w:val="28"/>
          <w:szCs w:val="28"/>
        </w:rPr>
        <w:t>м</w:t>
      </w:r>
      <w:r w:rsidR="000369BA" w:rsidRPr="00CC1EF7">
        <w:rPr>
          <w:bCs/>
          <w:iCs/>
          <w:color w:val="0D0D0D" w:themeColor="text1" w:themeTint="F2"/>
          <w:sz w:val="28"/>
          <w:szCs w:val="28"/>
        </w:rPr>
        <w:t>одуль</w:t>
      </w:r>
      <w:r w:rsidR="000369BA" w:rsidRPr="000369BA">
        <w:rPr>
          <w:bCs/>
          <w:iCs/>
          <w:sz w:val="28"/>
          <w:szCs w:val="28"/>
        </w:rPr>
        <w:t xml:space="preserve"> </w:t>
      </w:r>
      <w:r w:rsidR="007C411F">
        <w:rPr>
          <w:bCs/>
          <w:iCs/>
          <w:sz w:val="28"/>
          <w:szCs w:val="28"/>
        </w:rPr>
        <w:t>«Защита растений»</w:t>
      </w:r>
      <w:r w:rsidR="00080A55" w:rsidRPr="000369BA">
        <w:rPr>
          <w:sz w:val="28"/>
          <w:szCs w:val="28"/>
        </w:rPr>
        <w:t>, осваиваемы</w:t>
      </w:r>
      <w:r w:rsidR="007C411F">
        <w:rPr>
          <w:sz w:val="28"/>
          <w:szCs w:val="28"/>
        </w:rPr>
        <w:t>й</w:t>
      </w:r>
      <w:r w:rsidR="002D1851" w:rsidRPr="000369BA">
        <w:rPr>
          <w:sz w:val="28"/>
          <w:szCs w:val="28"/>
        </w:rPr>
        <w:t xml:space="preserve"> студентами</w:t>
      </w:r>
      <w:r w:rsidR="007C411F">
        <w:rPr>
          <w:sz w:val="28"/>
          <w:szCs w:val="28"/>
        </w:rPr>
        <w:t xml:space="preserve">, обучающимися по </w:t>
      </w:r>
      <w:r w:rsidR="002D1851" w:rsidRPr="000369BA">
        <w:rPr>
          <w:sz w:val="28"/>
          <w:szCs w:val="28"/>
        </w:rPr>
        <w:t xml:space="preserve"> специальности</w:t>
      </w:r>
      <w:r w:rsidR="007C411F">
        <w:rPr>
          <w:sz w:val="28"/>
          <w:szCs w:val="28"/>
        </w:rPr>
        <w:t xml:space="preserve"> </w:t>
      </w:r>
      <w:r w:rsidR="00712398">
        <w:rPr>
          <w:sz w:val="28"/>
          <w:szCs w:val="28"/>
        </w:rPr>
        <w:br/>
      </w:r>
      <w:r w:rsidR="002D1851" w:rsidRPr="000369BA">
        <w:rPr>
          <w:sz w:val="28"/>
          <w:szCs w:val="28"/>
        </w:rPr>
        <w:t>1-74 02 05 «Агрохимия и почвоведение»</w:t>
      </w:r>
      <w:r w:rsidR="007C411F">
        <w:rPr>
          <w:sz w:val="28"/>
          <w:szCs w:val="28"/>
        </w:rPr>
        <w:t xml:space="preserve">. </w:t>
      </w:r>
    </w:p>
    <w:p w:rsidR="00ED5419" w:rsidRPr="000369BA" w:rsidRDefault="002D1851" w:rsidP="000369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369BA">
        <w:rPr>
          <w:color w:val="000000"/>
          <w:sz w:val="28"/>
          <w:szCs w:val="28"/>
        </w:rPr>
        <w:t>«</w:t>
      </w:r>
      <w:r w:rsidR="000369BA" w:rsidRPr="000369BA">
        <w:rPr>
          <w:color w:val="000000"/>
          <w:sz w:val="28"/>
          <w:szCs w:val="28"/>
        </w:rPr>
        <w:t>Энтомология</w:t>
      </w:r>
      <w:r w:rsidRPr="000369BA">
        <w:rPr>
          <w:color w:val="000000"/>
          <w:sz w:val="28"/>
          <w:szCs w:val="28"/>
        </w:rPr>
        <w:t>» является сложной и многогранной</w:t>
      </w:r>
      <w:r w:rsidR="00162124">
        <w:rPr>
          <w:color w:val="000000"/>
          <w:sz w:val="28"/>
          <w:szCs w:val="28"/>
        </w:rPr>
        <w:t xml:space="preserve"> учебной дисциплиной</w:t>
      </w:r>
      <w:r w:rsidR="007C411F">
        <w:rPr>
          <w:color w:val="000000"/>
          <w:sz w:val="28"/>
          <w:szCs w:val="28"/>
        </w:rPr>
        <w:t xml:space="preserve">. Она </w:t>
      </w:r>
      <w:r w:rsidR="00ED5419" w:rsidRPr="000369BA">
        <w:rPr>
          <w:color w:val="000000"/>
          <w:sz w:val="28"/>
          <w:szCs w:val="28"/>
        </w:rPr>
        <w:t xml:space="preserve">используется при изучении учебных дисциплин: </w:t>
      </w:r>
      <w:r w:rsidR="007C411F">
        <w:rPr>
          <w:color w:val="000000"/>
          <w:sz w:val="28"/>
          <w:szCs w:val="28"/>
        </w:rPr>
        <w:t>«С</w:t>
      </w:r>
      <w:r w:rsidR="00AE043D" w:rsidRPr="000369BA">
        <w:rPr>
          <w:color w:val="000000"/>
          <w:sz w:val="28"/>
          <w:szCs w:val="28"/>
        </w:rPr>
        <w:t>истема</w:t>
      </w:r>
      <w:r w:rsidR="00ED5419" w:rsidRPr="000369BA">
        <w:rPr>
          <w:color w:val="000000"/>
          <w:sz w:val="28"/>
          <w:szCs w:val="28"/>
        </w:rPr>
        <w:t xml:space="preserve"> применения удобрений</w:t>
      </w:r>
      <w:r w:rsidR="007C411F">
        <w:rPr>
          <w:color w:val="000000"/>
          <w:sz w:val="28"/>
          <w:szCs w:val="28"/>
        </w:rPr>
        <w:t>», «Земледелие», «Растениеводство»</w:t>
      </w:r>
      <w:r w:rsidR="00AE043D" w:rsidRPr="000369BA">
        <w:rPr>
          <w:sz w:val="28"/>
          <w:szCs w:val="28"/>
        </w:rPr>
        <w:t>.</w:t>
      </w:r>
    </w:p>
    <w:p w:rsidR="002D1851" w:rsidRPr="000369BA" w:rsidRDefault="002D1851" w:rsidP="003508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369BA">
        <w:rPr>
          <w:color w:val="000000"/>
          <w:sz w:val="28"/>
          <w:szCs w:val="28"/>
        </w:rPr>
        <w:t xml:space="preserve">Согласно различным литературным источникам, вред, наносимый вредителями растениям, ежегодно в мировом масштабе исчисляется миллиардами долларов США. В </w:t>
      </w:r>
      <w:r w:rsidR="007C411F">
        <w:rPr>
          <w:color w:val="000000"/>
          <w:sz w:val="28"/>
          <w:szCs w:val="28"/>
        </w:rPr>
        <w:t xml:space="preserve">Республике </w:t>
      </w:r>
      <w:r w:rsidRPr="000369BA">
        <w:rPr>
          <w:color w:val="000000"/>
          <w:sz w:val="28"/>
          <w:szCs w:val="28"/>
        </w:rPr>
        <w:t>Беларус</w:t>
      </w:r>
      <w:r w:rsidR="007C411F">
        <w:rPr>
          <w:color w:val="000000"/>
          <w:sz w:val="28"/>
          <w:szCs w:val="28"/>
        </w:rPr>
        <w:t>ь</w:t>
      </w:r>
      <w:r w:rsidRPr="000369BA">
        <w:rPr>
          <w:color w:val="000000"/>
          <w:sz w:val="28"/>
          <w:szCs w:val="28"/>
        </w:rPr>
        <w:t xml:space="preserve"> от вредных насекомых-фитофагов </w:t>
      </w:r>
      <w:r w:rsidR="00080A55" w:rsidRPr="000369BA">
        <w:rPr>
          <w:color w:val="000000"/>
          <w:sz w:val="28"/>
          <w:szCs w:val="28"/>
        </w:rPr>
        <w:t xml:space="preserve">потери составляют примерно </w:t>
      </w:r>
      <w:r w:rsidR="000369BA" w:rsidRPr="000369BA">
        <w:rPr>
          <w:color w:val="000000"/>
          <w:sz w:val="28"/>
          <w:szCs w:val="28"/>
        </w:rPr>
        <w:t>1</w:t>
      </w:r>
      <w:r w:rsidR="00080A55" w:rsidRPr="000369BA">
        <w:rPr>
          <w:color w:val="000000"/>
          <w:sz w:val="28"/>
          <w:szCs w:val="28"/>
        </w:rPr>
        <w:t>0</w:t>
      </w:r>
      <w:r w:rsidR="007C411F">
        <w:rPr>
          <w:color w:val="000000"/>
          <w:sz w:val="28"/>
          <w:szCs w:val="28"/>
        </w:rPr>
        <w:t xml:space="preserve"> </w:t>
      </w:r>
      <w:r w:rsidRPr="000369BA">
        <w:rPr>
          <w:color w:val="000000"/>
          <w:sz w:val="28"/>
          <w:szCs w:val="28"/>
        </w:rPr>
        <w:t>% от потенциально возможного урожая сельскохозяйственных культур. Чтобы свести эти потери к минимуму</w:t>
      </w:r>
      <w:r w:rsidR="0033461F" w:rsidRPr="000369BA">
        <w:rPr>
          <w:color w:val="000000"/>
          <w:sz w:val="28"/>
          <w:szCs w:val="28"/>
        </w:rPr>
        <w:t>,</w:t>
      </w:r>
      <w:r w:rsidRPr="000369BA">
        <w:rPr>
          <w:color w:val="000000"/>
          <w:sz w:val="28"/>
          <w:szCs w:val="28"/>
        </w:rPr>
        <w:t xml:space="preserve"> специалистам агрономических служб необходимы теоретические знания биоэкологических особенностей вредных организмов. Это позволит разработать эффективную систему за</w:t>
      </w:r>
      <w:r w:rsidR="0016598C" w:rsidRPr="000369BA">
        <w:rPr>
          <w:color w:val="000000"/>
          <w:sz w:val="28"/>
          <w:szCs w:val="28"/>
        </w:rPr>
        <w:t>щитных мероприятий против них в </w:t>
      </w:r>
      <w:r w:rsidRPr="000369BA">
        <w:rPr>
          <w:color w:val="000000"/>
          <w:sz w:val="28"/>
          <w:szCs w:val="28"/>
        </w:rPr>
        <w:t xml:space="preserve">период вегетации сельскохозяйственных культур и хранения выращенной продукции. Таким образом, изучение </w:t>
      </w:r>
      <w:r w:rsidR="00ED5419" w:rsidRPr="000369BA">
        <w:rPr>
          <w:color w:val="000000"/>
          <w:sz w:val="28"/>
          <w:szCs w:val="28"/>
        </w:rPr>
        <w:t xml:space="preserve">учебной </w:t>
      </w:r>
      <w:r w:rsidRPr="000369BA">
        <w:rPr>
          <w:color w:val="000000"/>
          <w:sz w:val="28"/>
          <w:szCs w:val="28"/>
        </w:rPr>
        <w:t xml:space="preserve">дисциплины является обязательным звеном в подготовке высококвалифицированных специалистов в области агрономии. </w:t>
      </w:r>
    </w:p>
    <w:p w:rsidR="002D1851" w:rsidRPr="000369BA" w:rsidRDefault="002D1851" w:rsidP="003508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369BA">
        <w:rPr>
          <w:i/>
          <w:sz w:val="28"/>
          <w:szCs w:val="28"/>
        </w:rPr>
        <w:t>Цел</w:t>
      </w:r>
      <w:r w:rsidR="007C411F">
        <w:rPr>
          <w:i/>
          <w:sz w:val="28"/>
          <w:szCs w:val="28"/>
        </w:rPr>
        <w:t>и</w:t>
      </w:r>
      <w:r w:rsidRPr="000369BA">
        <w:rPr>
          <w:i/>
          <w:sz w:val="28"/>
          <w:szCs w:val="28"/>
        </w:rPr>
        <w:t xml:space="preserve"> </w:t>
      </w:r>
      <w:r w:rsidR="00B2456D" w:rsidRPr="000369BA">
        <w:rPr>
          <w:sz w:val="28"/>
          <w:szCs w:val="28"/>
        </w:rPr>
        <w:t xml:space="preserve">учебной </w:t>
      </w:r>
      <w:r w:rsidRPr="000369BA">
        <w:rPr>
          <w:sz w:val="28"/>
          <w:szCs w:val="28"/>
        </w:rPr>
        <w:t>дисциплины «</w:t>
      </w:r>
      <w:r w:rsidR="000369BA" w:rsidRPr="000369BA">
        <w:rPr>
          <w:sz w:val="28"/>
          <w:szCs w:val="28"/>
        </w:rPr>
        <w:t>Энтомология</w:t>
      </w:r>
      <w:r w:rsidRPr="000369BA">
        <w:rPr>
          <w:sz w:val="28"/>
          <w:szCs w:val="28"/>
        </w:rPr>
        <w:t>»</w:t>
      </w:r>
      <w:r w:rsidR="007C411F">
        <w:rPr>
          <w:sz w:val="28"/>
          <w:szCs w:val="28"/>
        </w:rPr>
        <w:t>:</w:t>
      </w:r>
      <w:r w:rsidRPr="000369BA">
        <w:rPr>
          <w:color w:val="000000"/>
          <w:sz w:val="28"/>
          <w:szCs w:val="28"/>
        </w:rPr>
        <w:t xml:space="preserve"> форми</w:t>
      </w:r>
      <w:r w:rsidR="00B2456D" w:rsidRPr="000369BA">
        <w:rPr>
          <w:color w:val="000000"/>
          <w:sz w:val="28"/>
          <w:szCs w:val="28"/>
        </w:rPr>
        <w:t xml:space="preserve">рование </w:t>
      </w:r>
      <w:r w:rsidR="007C411F">
        <w:rPr>
          <w:color w:val="000000"/>
          <w:sz w:val="28"/>
          <w:szCs w:val="28"/>
        </w:rPr>
        <w:t xml:space="preserve">у студентов </w:t>
      </w:r>
      <w:r w:rsidR="00B2456D" w:rsidRPr="000369BA">
        <w:rPr>
          <w:color w:val="000000"/>
          <w:sz w:val="28"/>
          <w:szCs w:val="28"/>
        </w:rPr>
        <w:t>знаний, умений и профес</w:t>
      </w:r>
      <w:r w:rsidRPr="000369BA">
        <w:rPr>
          <w:color w:val="000000"/>
          <w:sz w:val="28"/>
          <w:szCs w:val="28"/>
        </w:rPr>
        <w:t xml:space="preserve">сиональных навыков в области защиты растений от вредителей, развитие и закрепление академических и социально-личностных компетенций при подготовке высококвалифицированных специалистов. </w:t>
      </w:r>
    </w:p>
    <w:p w:rsidR="002D1851" w:rsidRPr="000369BA" w:rsidRDefault="002D1851" w:rsidP="003508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color w:val="000000"/>
          <w:sz w:val="28"/>
          <w:szCs w:val="28"/>
        </w:rPr>
      </w:pPr>
      <w:r w:rsidRPr="000369BA">
        <w:rPr>
          <w:b/>
          <w:i/>
          <w:color w:val="000000"/>
          <w:sz w:val="28"/>
          <w:szCs w:val="28"/>
        </w:rPr>
        <w:t>Задачами</w:t>
      </w:r>
      <w:r w:rsidR="001963F6" w:rsidRPr="000369BA">
        <w:rPr>
          <w:b/>
          <w:i/>
          <w:color w:val="000000"/>
          <w:sz w:val="28"/>
          <w:szCs w:val="28"/>
        </w:rPr>
        <w:t xml:space="preserve"> учебной</w:t>
      </w:r>
      <w:r w:rsidRPr="000369BA">
        <w:rPr>
          <w:b/>
          <w:i/>
          <w:color w:val="000000"/>
          <w:sz w:val="28"/>
          <w:szCs w:val="28"/>
        </w:rPr>
        <w:t xml:space="preserve"> дисциплины являются:</w:t>
      </w:r>
    </w:p>
    <w:p w:rsidR="002D1851" w:rsidRPr="000369BA" w:rsidRDefault="002D1851" w:rsidP="003508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69BA">
        <w:rPr>
          <w:color w:val="000000"/>
          <w:sz w:val="28"/>
          <w:szCs w:val="28"/>
        </w:rPr>
        <w:t>–</w:t>
      </w:r>
      <w:r w:rsidR="0016598C" w:rsidRPr="000369BA">
        <w:rPr>
          <w:color w:val="000000"/>
          <w:sz w:val="28"/>
          <w:szCs w:val="28"/>
        </w:rPr>
        <w:t> </w:t>
      </w:r>
      <w:r w:rsidRPr="000369BA">
        <w:rPr>
          <w:color w:val="000000"/>
          <w:sz w:val="28"/>
          <w:szCs w:val="28"/>
        </w:rPr>
        <w:t xml:space="preserve">освоение студентами </w:t>
      </w:r>
      <w:r w:rsidRPr="000369BA">
        <w:rPr>
          <w:sz w:val="28"/>
          <w:szCs w:val="28"/>
        </w:rPr>
        <w:t xml:space="preserve">особенностей морфологии и физиологии насекомых и других групп вредителей для диагностики их видовой принадлежности; </w:t>
      </w:r>
    </w:p>
    <w:p w:rsidR="007C411F" w:rsidRDefault="002D1851" w:rsidP="003508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69BA">
        <w:rPr>
          <w:color w:val="000000"/>
          <w:sz w:val="28"/>
          <w:szCs w:val="28"/>
        </w:rPr>
        <w:t>–</w:t>
      </w:r>
      <w:r w:rsidR="0016598C" w:rsidRPr="000369BA">
        <w:rPr>
          <w:sz w:val="28"/>
          <w:szCs w:val="28"/>
        </w:rPr>
        <w:t> </w:t>
      </w:r>
      <w:r w:rsidRPr="000369BA">
        <w:rPr>
          <w:sz w:val="28"/>
          <w:szCs w:val="28"/>
        </w:rPr>
        <w:t>изучение</w:t>
      </w:r>
      <w:r w:rsidRPr="000369BA">
        <w:rPr>
          <w:color w:val="000000"/>
          <w:sz w:val="28"/>
          <w:szCs w:val="28"/>
        </w:rPr>
        <w:t xml:space="preserve"> </w:t>
      </w:r>
      <w:r w:rsidRPr="000369BA">
        <w:rPr>
          <w:sz w:val="28"/>
          <w:szCs w:val="28"/>
        </w:rPr>
        <w:t>биологии и экологии вредных насекомых, клещей, нематод, позволяющее управлять динамикой численности их популяций</w:t>
      </w:r>
      <w:r w:rsidR="007C411F">
        <w:rPr>
          <w:sz w:val="28"/>
          <w:szCs w:val="28"/>
        </w:rPr>
        <w:t>;</w:t>
      </w:r>
    </w:p>
    <w:p w:rsidR="002D1851" w:rsidRPr="000369BA" w:rsidRDefault="007C411F" w:rsidP="003508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D1851" w:rsidRPr="000369BA">
        <w:rPr>
          <w:sz w:val="28"/>
          <w:szCs w:val="28"/>
        </w:rPr>
        <w:t>составление и обоснование защитных мероприятий</w:t>
      </w:r>
      <w:r w:rsidR="0016598C" w:rsidRPr="000369BA">
        <w:rPr>
          <w:sz w:val="28"/>
          <w:szCs w:val="28"/>
        </w:rPr>
        <w:t xml:space="preserve"> сельскохозяйственных культур в </w:t>
      </w:r>
      <w:r w:rsidR="002D1851" w:rsidRPr="000369BA">
        <w:rPr>
          <w:sz w:val="28"/>
          <w:szCs w:val="28"/>
        </w:rPr>
        <w:t>борьбе с фаунистическими комплексами вреди</w:t>
      </w:r>
      <w:r w:rsidR="00080A55" w:rsidRPr="000369BA">
        <w:rPr>
          <w:sz w:val="28"/>
          <w:szCs w:val="28"/>
        </w:rPr>
        <w:t>телей;</w:t>
      </w:r>
    </w:p>
    <w:p w:rsidR="007C411F" w:rsidRDefault="002D1851" w:rsidP="003508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369BA">
        <w:rPr>
          <w:sz w:val="28"/>
          <w:szCs w:val="28"/>
        </w:rPr>
        <w:t>–</w:t>
      </w:r>
      <w:r w:rsidR="0016598C" w:rsidRPr="000369BA">
        <w:rPr>
          <w:sz w:val="28"/>
          <w:szCs w:val="28"/>
        </w:rPr>
        <w:t> </w:t>
      </w:r>
      <w:r w:rsidRPr="000369BA">
        <w:rPr>
          <w:sz w:val="28"/>
          <w:szCs w:val="28"/>
        </w:rPr>
        <w:t xml:space="preserve">изучение </w:t>
      </w:r>
      <w:r w:rsidRPr="000369BA">
        <w:rPr>
          <w:color w:val="000000"/>
          <w:sz w:val="28"/>
          <w:szCs w:val="28"/>
        </w:rPr>
        <w:t>основных типов и особенностей повреждения растений важнейшими вредителями</w:t>
      </w:r>
      <w:r w:rsidR="007C411F">
        <w:rPr>
          <w:color w:val="000000"/>
          <w:sz w:val="28"/>
          <w:szCs w:val="28"/>
        </w:rPr>
        <w:t>;</w:t>
      </w:r>
    </w:p>
    <w:p w:rsidR="002D1851" w:rsidRPr="000369BA" w:rsidRDefault="007C411F" w:rsidP="003508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формирование у студентов знаний о</w:t>
      </w:r>
      <w:r w:rsidR="002D1851" w:rsidRPr="000369BA">
        <w:rPr>
          <w:color w:val="000000"/>
          <w:sz w:val="28"/>
          <w:szCs w:val="28"/>
        </w:rPr>
        <w:t xml:space="preserve"> вредящей стадии для определения вида вреди</w:t>
      </w:r>
      <w:r w:rsidR="00080A55" w:rsidRPr="000369BA">
        <w:rPr>
          <w:color w:val="000000"/>
          <w:sz w:val="28"/>
          <w:szCs w:val="28"/>
        </w:rPr>
        <w:t>теля в полевых условиях.</w:t>
      </w:r>
    </w:p>
    <w:p w:rsidR="002D1851" w:rsidRDefault="002D1851" w:rsidP="003508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69BA">
        <w:rPr>
          <w:sz w:val="28"/>
          <w:szCs w:val="28"/>
        </w:rPr>
        <w:t xml:space="preserve">Практическая задача </w:t>
      </w:r>
      <w:r w:rsidR="001963F6" w:rsidRPr="000369BA">
        <w:rPr>
          <w:sz w:val="28"/>
          <w:szCs w:val="28"/>
        </w:rPr>
        <w:t xml:space="preserve">учебной </w:t>
      </w:r>
      <w:r w:rsidRPr="000369BA">
        <w:rPr>
          <w:sz w:val="28"/>
          <w:szCs w:val="28"/>
        </w:rPr>
        <w:t>дисциплины – это сведение к минимуму прямых и косвенных потерь от вредителей в период вегетации сельскохозяйственных культур и хранения растениеводческой продукции.</w:t>
      </w:r>
    </w:p>
    <w:p w:rsidR="009D32AC" w:rsidRPr="000369BA" w:rsidRDefault="009D32AC" w:rsidP="003508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263B" w:rsidRDefault="00CA263B" w:rsidP="006F491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A263B" w:rsidRPr="00CA263B" w:rsidRDefault="00CA263B" w:rsidP="00CA26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A263B">
        <w:rPr>
          <w:color w:val="000000"/>
          <w:sz w:val="28"/>
          <w:szCs w:val="28"/>
        </w:rPr>
        <w:t>В результате изучения учебной дисциплины студент должен</w:t>
      </w:r>
      <w:r>
        <w:rPr>
          <w:color w:val="000000"/>
          <w:sz w:val="28"/>
          <w:szCs w:val="28"/>
        </w:rPr>
        <w:t>:</w:t>
      </w:r>
    </w:p>
    <w:p w:rsidR="00CA263B" w:rsidRPr="00CA263B" w:rsidRDefault="00CA263B" w:rsidP="00CA26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color w:val="000000"/>
          <w:sz w:val="28"/>
          <w:szCs w:val="28"/>
        </w:rPr>
      </w:pPr>
      <w:r w:rsidRPr="00CA263B">
        <w:rPr>
          <w:b/>
          <w:i/>
          <w:color w:val="000000"/>
          <w:sz w:val="28"/>
          <w:szCs w:val="28"/>
        </w:rPr>
        <w:t>знать:</w:t>
      </w:r>
    </w:p>
    <w:p w:rsidR="00CA263B" w:rsidRPr="00CA263B" w:rsidRDefault="00CA263B" w:rsidP="00CA26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A263B">
        <w:rPr>
          <w:color w:val="000000"/>
          <w:sz w:val="28"/>
          <w:szCs w:val="28"/>
        </w:rPr>
        <w:t>– основы морфологии, диагностики и систематики насекомых и других групп вредителей сельскохозяйственных культур;</w:t>
      </w:r>
    </w:p>
    <w:p w:rsidR="00CA263B" w:rsidRPr="00CA263B" w:rsidRDefault="00CA263B" w:rsidP="00CA26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A263B">
        <w:rPr>
          <w:color w:val="000000"/>
          <w:sz w:val="28"/>
          <w:szCs w:val="28"/>
        </w:rPr>
        <w:t>– биологические и экологические особенности вредителей и факторы, влияющие на нарастание численности популяций;</w:t>
      </w:r>
    </w:p>
    <w:p w:rsidR="00CA263B" w:rsidRPr="00CA263B" w:rsidRDefault="00CA263B" w:rsidP="00CA26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A263B">
        <w:rPr>
          <w:color w:val="000000"/>
          <w:sz w:val="28"/>
          <w:szCs w:val="28"/>
        </w:rPr>
        <w:t>– фаунистические комплексы вредителей основных сельскохозяйственных культур, возделываемых в Республике Беларусь;</w:t>
      </w:r>
    </w:p>
    <w:p w:rsidR="00CA263B" w:rsidRPr="00CA263B" w:rsidRDefault="00CA263B" w:rsidP="00CA26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color w:val="000000"/>
          <w:sz w:val="28"/>
          <w:szCs w:val="28"/>
        </w:rPr>
      </w:pPr>
      <w:r w:rsidRPr="00CA263B">
        <w:rPr>
          <w:b/>
          <w:i/>
          <w:color w:val="000000"/>
          <w:sz w:val="28"/>
          <w:szCs w:val="28"/>
        </w:rPr>
        <w:t>уметь:</w:t>
      </w:r>
    </w:p>
    <w:p w:rsidR="00CA263B" w:rsidRPr="00CA263B" w:rsidRDefault="00CA263B" w:rsidP="00CA26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A263B">
        <w:rPr>
          <w:color w:val="000000"/>
          <w:sz w:val="28"/>
          <w:szCs w:val="28"/>
        </w:rPr>
        <w:t>– диагностировать виды сельскохозяйственных культур по внешним признакам и характеру повреждений;</w:t>
      </w:r>
    </w:p>
    <w:p w:rsidR="00CA263B" w:rsidRPr="00CA263B" w:rsidRDefault="00CA263B" w:rsidP="00CA26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A263B">
        <w:rPr>
          <w:color w:val="000000"/>
          <w:sz w:val="28"/>
          <w:szCs w:val="28"/>
        </w:rPr>
        <w:t>– разрабатывать системы интегрированной защиты сельскохозяйственных культур против фаунистических комплексов вредителей;</w:t>
      </w:r>
    </w:p>
    <w:p w:rsidR="00CA263B" w:rsidRPr="00CA263B" w:rsidRDefault="00CA263B" w:rsidP="00CA26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color w:val="000000"/>
          <w:sz w:val="28"/>
          <w:szCs w:val="28"/>
        </w:rPr>
      </w:pPr>
      <w:r w:rsidRPr="00CA263B">
        <w:rPr>
          <w:b/>
          <w:i/>
          <w:color w:val="000000"/>
          <w:sz w:val="28"/>
          <w:szCs w:val="28"/>
        </w:rPr>
        <w:t>владеть:</w:t>
      </w:r>
    </w:p>
    <w:p w:rsidR="00CA263B" w:rsidRPr="00CA263B" w:rsidRDefault="00CA263B" w:rsidP="00CA26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A263B">
        <w:rPr>
          <w:color w:val="000000"/>
          <w:sz w:val="28"/>
          <w:szCs w:val="28"/>
        </w:rPr>
        <w:t>– методиками учета численности основных вредителей и порогами вредоносности для обоснования системы защиты сельскохозяйственных культур;</w:t>
      </w:r>
    </w:p>
    <w:p w:rsidR="00CA263B" w:rsidRDefault="00CA263B" w:rsidP="00CA26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A263B">
        <w:rPr>
          <w:color w:val="000000"/>
          <w:sz w:val="28"/>
          <w:szCs w:val="28"/>
        </w:rPr>
        <w:t>– методами и средствами защиты и методами оценки эффективности защитных мероприятий от вредителей сельскохозяйственных культур</w:t>
      </w:r>
      <w:r w:rsidR="00F1747B">
        <w:rPr>
          <w:color w:val="000000"/>
          <w:sz w:val="28"/>
          <w:szCs w:val="28"/>
        </w:rPr>
        <w:t>.</w:t>
      </w:r>
    </w:p>
    <w:p w:rsidR="006F4918" w:rsidRPr="006F4918" w:rsidRDefault="006F4918" w:rsidP="006F491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918">
        <w:rPr>
          <w:color w:val="000000"/>
          <w:sz w:val="28"/>
          <w:szCs w:val="28"/>
        </w:rPr>
        <w:t>В результате изучения учебной дисциплины студент</w:t>
      </w:r>
      <w:r w:rsidRPr="006F4918">
        <w:rPr>
          <w:sz w:val="28"/>
          <w:szCs w:val="28"/>
        </w:rPr>
        <w:t xml:space="preserve"> </w:t>
      </w:r>
      <w:r w:rsidRPr="006F4918">
        <w:rPr>
          <w:color w:val="000000"/>
          <w:sz w:val="28"/>
          <w:szCs w:val="28"/>
        </w:rPr>
        <w:t xml:space="preserve">должен обладать </w:t>
      </w:r>
      <w:r w:rsidRPr="006F4918">
        <w:rPr>
          <w:rStyle w:val="af2"/>
          <w:b w:val="0"/>
          <w:sz w:val="28"/>
        </w:rPr>
        <w:t>базовым</w:t>
      </w:r>
      <w:r>
        <w:rPr>
          <w:rStyle w:val="af2"/>
          <w:b w:val="0"/>
          <w:sz w:val="28"/>
        </w:rPr>
        <w:t>и</w:t>
      </w:r>
      <w:r w:rsidRPr="006F4918">
        <w:rPr>
          <w:rStyle w:val="af2"/>
          <w:b w:val="0"/>
          <w:sz w:val="28"/>
        </w:rPr>
        <w:t xml:space="preserve"> профессиональным</w:t>
      </w:r>
      <w:r>
        <w:rPr>
          <w:rStyle w:val="af2"/>
          <w:b w:val="0"/>
          <w:sz w:val="28"/>
        </w:rPr>
        <w:t xml:space="preserve">и </w:t>
      </w:r>
      <w:r w:rsidRPr="006F4918">
        <w:rPr>
          <w:color w:val="000000"/>
          <w:sz w:val="28"/>
          <w:szCs w:val="28"/>
        </w:rPr>
        <w:t>компетенциями.</w:t>
      </w:r>
    </w:p>
    <w:p w:rsidR="006F4918" w:rsidRPr="006F4918" w:rsidRDefault="006F4918" w:rsidP="007C411F">
      <w:pPr>
        <w:ind w:firstLine="567"/>
        <w:jc w:val="both"/>
        <w:rPr>
          <w:rStyle w:val="af2"/>
          <w:b w:val="0"/>
          <w:sz w:val="28"/>
          <w:szCs w:val="28"/>
        </w:rPr>
      </w:pPr>
      <w:r w:rsidRPr="006F4918">
        <w:rPr>
          <w:rStyle w:val="af2"/>
          <w:b w:val="0"/>
          <w:sz w:val="28"/>
          <w:szCs w:val="28"/>
        </w:rPr>
        <w:t>БПК-13. Владеть основными знаниями о насекомых, вредящих сельскохозяйственным культурам, повреждениях растений и мерах борьбы с вредителями.</w:t>
      </w:r>
    </w:p>
    <w:p w:rsidR="002D1851" w:rsidRPr="00285249" w:rsidRDefault="002D1851" w:rsidP="005D2D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85249">
        <w:rPr>
          <w:color w:val="000000"/>
          <w:sz w:val="28"/>
          <w:szCs w:val="28"/>
        </w:rPr>
        <w:t>Содержание учебной дисциплины представлено двумя основными разде</w:t>
      </w:r>
      <w:r w:rsidR="00A06061" w:rsidRPr="00285249">
        <w:rPr>
          <w:color w:val="000000"/>
          <w:sz w:val="28"/>
          <w:szCs w:val="28"/>
        </w:rPr>
        <w:t xml:space="preserve">лами: </w:t>
      </w:r>
      <w:r w:rsidR="000974C6">
        <w:rPr>
          <w:color w:val="000000"/>
          <w:sz w:val="28"/>
          <w:szCs w:val="28"/>
        </w:rPr>
        <w:t>«</w:t>
      </w:r>
      <w:r w:rsidR="00285249" w:rsidRPr="00285249">
        <w:rPr>
          <w:color w:val="000000"/>
          <w:sz w:val="28"/>
          <w:szCs w:val="28"/>
        </w:rPr>
        <w:t>Основы общей энтомологии</w:t>
      </w:r>
      <w:r w:rsidR="000974C6">
        <w:rPr>
          <w:color w:val="000000"/>
          <w:sz w:val="28"/>
          <w:szCs w:val="28"/>
        </w:rPr>
        <w:t xml:space="preserve">» </w:t>
      </w:r>
      <w:r w:rsidR="00285249" w:rsidRPr="00285249">
        <w:rPr>
          <w:color w:val="000000"/>
          <w:sz w:val="28"/>
          <w:szCs w:val="28"/>
        </w:rPr>
        <w:t xml:space="preserve">и </w:t>
      </w:r>
      <w:r w:rsidR="000974C6">
        <w:rPr>
          <w:color w:val="000000"/>
          <w:sz w:val="28"/>
          <w:szCs w:val="28"/>
        </w:rPr>
        <w:t>«С</w:t>
      </w:r>
      <w:r w:rsidR="00285249" w:rsidRPr="00285249">
        <w:rPr>
          <w:color w:val="000000"/>
          <w:sz w:val="28"/>
          <w:szCs w:val="28"/>
        </w:rPr>
        <w:t>пециальная часть</w:t>
      </w:r>
      <w:r w:rsidR="007C411F">
        <w:rPr>
          <w:color w:val="000000"/>
          <w:sz w:val="28"/>
          <w:szCs w:val="28"/>
        </w:rPr>
        <w:t>. Фаунистические комплексы вредителей сельскохозяйственных культур</w:t>
      </w:r>
      <w:r w:rsidR="000974C6">
        <w:rPr>
          <w:color w:val="000000"/>
          <w:sz w:val="28"/>
          <w:szCs w:val="28"/>
        </w:rPr>
        <w:t>»</w:t>
      </w:r>
      <w:r w:rsidR="001B7C74">
        <w:rPr>
          <w:color w:val="000000"/>
          <w:sz w:val="28"/>
          <w:szCs w:val="28"/>
        </w:rPr>
        <w:t>,</w:t>
      </w:r>
      <w:r w:rsidR="00162124">
        <w:rPr>
          <w:color w:val="000000"/>
          <w:sz w:val="28"/>
          <w:szCs w:val="28"/>
        </w:rPr>
        <w:t xml:space="preserve"> –</w:t>
      </w:r>
      <w:r w:rsidR="00285249" w:rsidRPr="00285249">
        <w:rPr>
          <w:color w:val="000000"/>
          <w:sz w:val="28"/>
          <w:szCs w:val="28"/>
        </w:rPr>
        <w:t xml:space="preserve"> которые </w:t>
      </w:r>
      <w:r w:rsidRPr="00285249">
        <w:rPr>
          <w:color w:val="000000"/>
          <w:sz w:val="28"/>
          <w:szCs w:val="28"/>
        </w:rPr>
        <w:t>освещают общие (теоретические) и специальные (практические) вопросы. Каждый раздел включает основные темы, изучение которых базируется на компетенциях вопросов предыдущих тем, приобретенных ранее студентами при изучении естественнонаучных и специальных дисциплин. Теоретические вопросы позволяют раскрыть морфологию, биологию, экологию вредных организмов и их систематическое положение. Практические вопросы изучают диагностические признаки основных вред</w:t>
      </w:r>
      <w:r w:rsidR="00285249" w:rsidRPr="00285249">
        <w:rPr>
          <w:color w:val="000000"/>
          <w:sz w:val="28"/>
          <w:szCs w:val="28"/>
        </w:rPr>
        <w:t>ителей</w:t>
      </w:r>
      <w:r w:rsidRPr="00285249">
        <w:rPr>
          <w:color w:val="000000"/>
          <w:sz w:val="28"/>
          <w:szCs w:val="28"/>
        </w:rPr>
        <w:t xml:space="preserve"> сельскохозяйственных культур для определения их видовой принадлежности в полевых условиях, разработку и обоснование защитных мероприятий против фаунистических комплексов вредителей на культуре. </w:t>
      </w:r>
    </w:p>
    <w:p w:rsidR="002D1851" w:rsidRPr="00285249" w:rsidRDefault="00A06061" w:rsidP="005D2D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85249">
        <w:rPr>
          <w:color w:val="000000"/>
          <w:sz w:val="28"/>
          <w:szCs w:val="28"/>
        </w:rPr>
        <w:t xml:space="preserve">На лекционные часы вынесены </w:t>
      </w:r>
      <w:r w:rsidR="002D1851" w:rsidRPr="00285249">
        <w:rPr>
          <w:color w:val="000000"/>
          <w:sz w:val="28"/>
          <w:szCs w:val="28"/>
        </w:rPr>
        <w:t>сложные вопросы, где необходимы объяснения, или вопросы, отсутствующие в основном учебнике. На лабораторных занятиях изуча</w:t>
      </w:r>
      <w:r w:rsidRPr="00285249">
        <w:rPr>
          <w:color w:val="000000"/>
          <w:sz w:val="28"/>
          <w:szCs w:val="28"/>
        </w:rPr>
        <w:t>ется</w:t>
      </w:r>
      <w:r w:rsidR="002D1851" w:rsidRPr="00285249">
        <w:rPr>
          <w:color w:val="000000"/>
          <w:sz w:val="28"/>
          <w:szCs w:val="28"/>
        </w:rPr>
        <w:t xml:space="preserve"> наглядный обозреваемый материал – коллекции насекомых, гербарий растений</w:t>
      </w:r>
      <w:r w:rsidR="00003CE7" w:rsidRPr="00285249">
        <w:rPr>
          <w:color w:val="000000"/>
          <w:sz w:val="28"/>
          <w:szCs w:val="28"/>
        </w:rPr>
        <w:t>,</w:t>
      </w:r>
      <w:r w:rsidR="002D1851" w:rsidRPr="00285249">
        <w:rPr>
          <w:color w:val="000000"/>
          <w:sz w:val="28"/>
          <w:szCs w:val="28"/>
        </w:rPr>
        <w:t xml:space="preserve"> поврежденных вредителями. Морфологическое описание вредных организмов принято записывать и сопровождать рисунками. На самостоятельное изучение допускается отводить вопросы</w:t>
      </w:r>
      <w:r w:rsidR="00162124">
        <w:rPr>
          <w:color w:val="000000"/>
          <w:sz w:val="28"/>
          <w:szCs w:val="28"/>
        </w:rPr>
        <w:t>,</w:t>
      </w:r>
      <w:r w:rsidR="002D1851" w:rsidRPr="00285249">
        <w:rPr>
          <w:color w:val="000000"/>
          <w:sz w:val="28"/>
          <w:szCs w:val="28"/>
        </w:rPr>
        <w:t xml:space="preserve"> подробно и ясно изложенные в</w:t>
      </w:r>
      <w:r w:rsidR="0016598C" w:rsidRPr="00285249">
        <w:rPr>
          <w:color w:val="000000"/>
          <w:sz w:val="28"/>
          <w:szCs w:val="28"/>
        </w:rPr>
        <w:t> </w:t>
      </w:r>
      <w:r w:rsidR="002D1851" w:rsidRPr="00285249">
        <w:rPr>
          <w:color w:val="000000"/>
          <w:sz w:val="28"/>
          <w:szCs w:val="28"/>
        </w:rPr>
        <w:t>имеющейся в наличии учебно-методической литературе, а также вопросы второстепенного плана по расширенному или более углубленному изучению дисциплины. Ряд вопросов, предусмотренных программой</w:t>
      </w:r>
      <w:r w:rsidR="00671CE5" w:rsidRPr="00285249">
        <w:rPr>
          <w:color w:val="000000"/>
          <w:sz w:val="28"/>
          <w:szCs w:val="28"/>
        </w:rPr>
        <w:t>,</w:t>
      </w:r>
      <w:r w:rsidR="002D1851" w:rsidRPr="00285249">
        <w:rPr>
          <w:color w:val="000000"/>
          <w:sz w:val="28"/>
          <w:szCs w:val="28"/>
        </w:rPr>
        <w:t xml:space="preserve"> закреплен</w:t>
      </w:r>
      <w:r w:rsidRPr="00285249">
        <w:rPr>
          <w:color w:val="000000"/>
          <w:sz w:val="28"/>
          <w:szCs w:val="28"/>
        </w:rPr>
        <w:t xml:space="preserve"> для изучения во время </w:t>
      </w:r>
      <w:r w:rsidR="005B76B5" w:rsidRPr="00285249">
        <w:rPr>
          <w:color w:val="000000"/>
          <w:sz w:val="28"/>
          <w:szCs w:val="28"/>
        </w:rPr>
        <w:t xml:space="preserve">прохождения </w:t>
      </w:r>
      <w:r w:rsidR="002D1851" w:rsidRPr="00285249">
        <w:rPr>
          <w:color w:val="000000"/>
          <w:sz w:val="28"/>
          <w:szCs w:val="28"/>
        </w:rPr>
        <w:t>учебной практики по дисциплине.</w:t>
      </w:r>
    </w:p>
    <w:p w:rsidR="000874E3" w:rsidRPr="00285249" w:rsidRDefault="000874E3" w:rsidP="000874E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85249">
        <w:rPr>
          <w:color w:val="000000"/>
          <w:sz w:val="28"/>
          <w:szCs w:val="28"/>
        </w:rPr>
        <w:t xml:space="preserve">На изучение учебной дисциплины отводится </w:t>
      </w:r>
      <w:r w:rsidR="00285249" w:rsidRPr="00285249">
        <w:rPr>
          <w:color w:val="000000"/>
          <w:sz w:val="28"/>
          <w:szCs w:val="28"/>
        </w:rPr>
        <w:t>240</w:t>
      </w:r>
      <w:r w:rsidRPr="00285249">
        <w:rPr>
          <w:color w:val="000000"/>
          <w:sz w:val="28"/>
          <w:szCs w:val="28"/>
        </w:rPr>
        <w:t xml:space="preserve"> час</w:t>
      </w:r>
      <w:r w:rsidR="00285249" w:rsidRPr="00285249">
        <w:rPr>
          <w:color w:val="000000"/>
          <w:sz w:val="28"/>
          <w:szCs w:val="28"/>
        </w:rPr>
        <w:t>ов</w:t>
      </w:r>
      <w:r w:rsidRPr="00285249">
        <w:rPr>
          <w:color w:val="000000"/>
          <w:sz w:val="28"/>
          <w:szCs w:val="28"/>
        </w:rPr>
        <w:t>, из них аудиторных – 1</w:t>
      </w:r>
      <w:r w:rsidR="00285249" w:rsidRPr="00285249">
        <w:rPr>
          <w:color w:val="000000"/>
          <w:sz w:val="28"/>
          <w:szCs w:val="28"/>
        </w:rPr>
        <w:t>36</w:t>
      </w:r>
      <w:r w:rsidRPr="00285249">
        <w:rPr>
          <w:color w:val="000000"/>
          <w:sz w:val="28"/>
          <w:szCs w:val="28"/>
        </w:rPr>
        <w:t xml:space="preserve"> часов (примерное распределение по видам занятий: лекций – </w:t>
      </w:r>
      <w:r w:rsidR="00285249" w:rsidRPr="00285249">
        <w:rPr>
          <w:color w:val="000000"/>
          <w:sz w:val="28"/>
          <w:szCs w:val="28"/>
        </w:rPr>
        <w:t>54</w:t>
      </w:r>
      <w:r w:rsidR="0016598C" w:rsidRPr="00285249">
        <w:rPr>
          <w:color w:val="000000"/>
          <w:sz w:val="28"/>
          <w:szCs w:val="28"/>
        </w:rPr>
        <w:t> </w:t>
      </w:r>
      <w:r w:rsidRPr="00285249">
        <w:rPr>
          <w:color w:val="000000"/>
          <w:sz w:val="28"/>
          <w:szCs w:val="28"/>
        </w:rPr>
        <w:t>час</w:t>
      </w:r>
      <w:r w:rsidR="00285249" w:rsidRPr="00285249">
        <w:rPr>
          <w:color w:val="000000"/>
          <w:sz w:val="28"/>
          <w:szCs w:val="28"/>
        </w:rPr>
        <w:t>а</w:t>
      </w:r>
      <w:r w:rsidRPr="00285249">
        <w:rPr>
          <w:color w:val="000000"/>
          <w:sz w:val="28"/>
          <w:szCs w:val="28"/>
        </w:rPr>
        <w:t>, лабораторных занятий – 8</w:t>
      </w:r>
      <w:r w:rsidR="00285249" w:rsidRPr="00285249">
        <w:rPr>
          <w:color w:val="000000"/>
          <w:sz w:val="28"/>
          <w:szCs w:val="28"/>
        </w:rPr>
        <w:t>2</w:t>
      </w:r>
      <w:r w:rsidRPr="00285249">
        <w:rPr>
          <w:color w:val="000000"/>
          <w:sz w:val="28"/>
          <w:szCs w:val="28"/>
        </w:rPr>
        <w:t xml:space="preserve"> час</w:t>
      </w:r>
      <w:r w:rsidR="00285249" w:rsidRPr="00285249">
        <w:rPr>
          <w:color w:val="000000"/>
          <w:sz w:val="28"/>
          <w:szCs w:val="28"/>
        </w:rPr>
        <w:t>а</w:t>
      </w:r>
      <w:r w:rsidRPr="00285249">
        <w:rPr>
          <w:color w:val="000000"/>
          <w:sz w:val="28"/>
          <w:szCs w:val="28"/>
        </w:rPr>
        <w:t xml:space="preserve">). </w:t>
      </w:r>
    </w:p>
    <w:p w:rsidR="000874E3" w:rsidRPr="00285249" w:rsidRDefault="000874E3" w:rsidP="000874E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85249">
        <w:rPr>
          <w:color w:val="000000"/>
          <w:sz w:val="28"/>
          <w:szCs w:val="28"/>
        </w:rPr>
        <w:t>Рекомендуемая форма текущей аттестации – экзамен.</w:t>
      </w:r>
    </w:p>
    <w:p w:rsidR="00CE193D" w:rsidRPr="000974C6" w:rsidRDefault="0090641A" w:rsidP="0090641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69BA">
        <w:rPr>
          <w:color w:val="000000"/>
          <w:spacing w:val="-4"/>
          <w:sz w:val="28"/>
          <w:szCs w:val="28"/>
          <w:highlight w:val="yellow"/>
        </w:rPr>
        <w:br w:type="page"/>
      </w:r>
      <w:r w:rsidR="00CE193D" w:rsidRPr="000974C6">
        <w:rPr>
          <w:b/>
          <w:sz w:val="28"/>
          <w:szCs w:val="28"/>
        </w:rPr>
        <w:t>2. ПРИМЕРНЫЙ ТЕМАТИЧЕСКИЙ ПЛАН</w:t>
      </w:r>
    </w:p>
    <w:p w:rsidR="0083505E" w:rsidRPr="000974C6" w:rsidRDefault="0083505E" w:rsidP="00CE193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8"/>
        <w:gridCol w:w="3858"/>
        <w:gridCol w:w="1418"/>
        <w:gridCol w:w="1276"/>
        <w:gridCol w:w="1675"/>
      </w:tblGrid>
      <w:tr w:rsidR="008C4BD3" w:rsidRPr="00F0444A" w:rsidTr="00A71E20">
        <w:trPr>
          <w:trHeight w:val="562"/>
          <w:jc w:val="center"/>
        </w:trPr>
        <w:tc>
          <w:tcPr>
            <w:tcW w:w="54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16598C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п/п</w:t>
            </w:r>
          </w:p>
        </w:tc>
        <w:tc>
          <w:tcPr>
            <w:tcW w:w="208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6598C" w:rsidRPr="00F0444A" w:rsidRDefault="008C4BD3" w:rsidP="0016598C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 xml:space="preserve">Название разделов, </w:t>
            </w:r>
          </w:p>
          <w:p w:rsidR="008C4BD3" w:rsidRPr="00F0444A" w:rsidRDefault="008C4BD3" w:rsidP="0016598C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подразделов и тем</w:t>
            </w:r>
          </w:p>
        </w:tc>
        <w:tc>
          <w:tcPr>
            <w:tcW w:w="2367" w:type="pct"/>
            <w:gridSpan w:val="3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16598C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Примерное количество</w:t>
            </w:r>
            <w:r w:rsidR="0016598C" w:rsidRPr="00F0444A">
              <w:rPr>
                <w:sz w:val="28"/>
                <w:szCs w:val="28"/>
              </w:rPr>
              <w:t xml:space="preserve"> </w:t>
            </w:r>
            <w:r w:rsidRPr="00F0444A">
              <w:rPr>
                <w:sz w:val="28"/>
                <w:szCs w:val="28"/>
              </w:rPr>
              <w:t>часов</w:t>
            </w:r>
          </w:p>
        </w:tc>
      </w:tr>
      <w:tr w:rsidR="003508BA" w:rsidRPr="00F0444A" w:rsidTr="00A71E20">
        <w:trPr>
          <w:trHeight w:val="293"/>
          <w:jc w:val="center"/>
        </w:trPr>
        <w:tc>
          <w:tcPr>
            <w:tcW w:w="545" w:type="pct"/>
            <w:vMerge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16598C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pct"/>
            <w:vMerge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16598C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C4BD3" w:rsidRPr="00F0444A" w:rsidRDefault="00162124" w:rsidP="00162124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C4BD3" w:rsidRPr="00F0444A">
              <w:rPr>
                <w:sz w:val="28"/>
                <w:szCs w:val="28"/>
              </w:rPr>
              <w:t>сего аудиторных</w:t>
            </w:r>
            <w:r w:rsidR="0016598C" w:rsidRPr="00F0444A">
              <w:rPr>
                <w:sz w:val="28"/>
                <w:szCs w:val="28"/>
              </w:rPr>
              <w:t xml:space="preserve"> </w:t>
            </w:r>
            <w:r w:rsidR="008C4BD3" w:rsidRPr="00F0444A">
              <w:rPr>
                <w:sz w:val="28"/>
                <w:szCs w:val="28"/>
              </w:rPr>
              <w:t>часов</w:t>
            </w:r>
          </w:p>
        </w:tc>
        <w:tc>
          <w:tcPr>
            <w:tcW w:w="1599" w:type="pct"/>
            <w:gridSpan w:val="2"/>
            <w:tcMar>
              <w:left w:w="28" w:type="dxa"/>
              <w:right w:w="28" w:type="dxa"/>
            </w:tcMar>
            <w:vAlign w:val="center"/>
          </w:tcPr>
          <w:p w:rsidR="008C4BD3" w:rsidRPr="00F0444A" w:rsidRDefault="0016598C" w:rsidP="0016598C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в</w:t>
            </w:r>
            <w:r w:rsidR="008C4BD3" w:rsidRPr="00F0444A">
              <w:rPr>
                <w:sz w:val="28"/>
                <w:szCs w:val="28"/>
              </w:rPr>
              <w:t xml:space="preserve"> том числе</w:t>
            </w:r>
          </w:p>
        </w:tc>
      </w:tr>
      <w:tr w:rsidR="003508BA" w:rsidRPr="00F0444A" w:rsidTr="00A71E20">
        <w:trPr>
          <w:trHeight w:val="579"/>
          <w:jc w:val="center"/>
        </w:trPr>
        <w:tc>
          <w:tcPr>
            <w:tcW w:w="545" w:type="pct"/>
            <w:vMerge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16598C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pct"/>
            <w:vMerge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16598C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16598C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16598C" w:rsidP="0016598C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л</w:t>
            </w:r>
            <w:r w:rsidR="008C4BD3" w:rsidRPr="00F0444A">
              <w:rPr>
                <w:sz w:val="28"/>
                <w:szCs w:val="28"/>
              </w:rPr>
              <w:t>екции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16598C" w:rsidP="0016598C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л</w:t>
            </w:r>
            <w:r w:rsidR="008C4BD3" w:rsidRPr="00F0444A">
              <w:rPr>
                <w:sz w:val="28"/>
                <w:szCs w:val="28"/>
              </w:rPr>
              <w:t>абораторные занятия</w:t>
            </w:r>
          </w:p>
        </w:tc>
      </w:tr>
      <w:tr w:rsidR="003508BA" w:rsidRPr="00F0444A" w:rsidTr="00A71E20">
        <w:trPr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1.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8C4BD3" w:rsidRPr="00F0444A" w:rsidRDefault="008C4BD3" w:rsidP="0016598C">
            <w:pPr>
              <w:ind w:right="98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Основы общей энтомологии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</w:tcPr>
          <w:p w:rsidR="008C4BD3" w:rsidRPr="00F0444A" w:rsidRDefault="00F0444A" w:rsidP="00F0444A">
            <w:pPr>
              <w:jc w:val="center"/>
              <w:rPr>
                <w:b/>
                <w:sz w:val="28"/>
                <w:szCs w:val="28"/>
              </w:rPr>
            </w:pPr>
            <w:r w:rsidRPr="00F0444A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</w:tcPr>
          <w:p w:rsidR="008C4BD3" w:rsidRPr="00F0444A" w:rsidRDefault="000974C6" w:rsidP="000974C6">
            <w:pPr>
              <w:jc w:val="center"/>
              <w:rPr>
                <w:b/>
                <w:sz w:val="28"/>
                <w:szCs w:val="28"/>
              </w:rPr>
            </w:pPr>
            <w:r w:rsidRPr="00F0444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A62106" w:rsidP="00F0444A">
            <w:pPr>
              <w:pStyle w:val="a8"/>
              <w:ind w:firstLine="0"/>
              <w:jc w:val="center"/>
              <w:rPr>
                <w:b/>
                <w:sz w:val="28"/>
                <w:szCs w:val="28"/>
              </w:rPr>
            </w:pPr>
            <w:r w:rsidRPr="00F0444A">
              <w:rPr>
                <w:b/>
                <w:sz w:val="28"/>
                <w:szCs w:val="28"/>
              </w:rPr>
              <w:t>2</w:t>
            </w:r>
            <w:r w:rsidR="00F0444A" w:rsidRPr="00F0444A">
              <w:rPr>
                <w:b/>
                <w:sz w:val="28"/>
                <w:szCs w:val="28"/>
              </w:rPr>
              <w:t>0</w:t>
            </w:r>
          </w:p>
        </w:tc>
      </w:tr>
      <w:tr w:rsidR="003508BA" w:rsidRPr="00F0444A" w:rsidTr="00A71E20">
        <w:trPr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1.1.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8C4BD3" w:rsidRPr="00F0444A" w:rsidRDefault="008C4BD3" w:rsidP="0016598C">
            <w:pPr>
              <w:ind w:right="98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Морфология насекомых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3C3520" w:rsidP="003508BA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6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0974C6" w:rsidP="000974C6">
            <w:pPr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4</w:t>
            </w:r>
          </w:p>
        </w:tc>
      </w:tr>
      <w:tr w:rsidR="003508BA" w:rsidRPr="00F0444A" w:rsidTr="00A71E20">
        <w:trPr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1.2.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8C4BD3" w:rsidRPr="00F0444A" w:rsidRDefault="008C4BD3" w:rsidP="0016598C">
            <w:pPr>
              <w:ind w:right="98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Анатомия и физиология насекомых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pStyle w:val="a8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0444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0974C6" w:rsidP="000974C6">
            <w:pPr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3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</w:t>
            </w:r>
          </w:p>
        </w:tc>
      </w:tr>
      <w:tr w:rsidR="003508BA" w:rsidRPr="00F0444A" w:rsidTr="00A71E20">
        <w:trPr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1.3.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8C4BD3" w:rsidRPr="00F0444A" w:rsidRDefault="008C4BD3" w:rsidP="0016598C">
            <w:pPr>
              <w:ind w:right="98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Биология насекомых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A62106" w:rsidP="003508BA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8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4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A71E20" w:rsidP="00A71E20">
            <w:pPr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4</w:t>
            </w:r>
          </w:p>
        </w:tc>
      </w:tr>
      <w:tr w:rsidR="003508BA" w:rsidRPr="00F0444A" w:rsidTr="00A71E20">
        <w:trPr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1.4.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8C4BD3" w:rsidRPr="00F0444A" w:rsidRDefault="008C4BD3" w:rsidP="0016598C">
            <w:pPr>
              <w:ind w:right="98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Систематика насекомых и других групп вредителей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3C3520" w:rsidP="003508BA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8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0974C6" w:rsidP="000974C6">
            <w:pPr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3C3520" w:rsidP="000974C6">
            <w:pPr>
              <w:jc w:val="center"/>
              <w:rPr>
                <w:sz w:val="28"/>
                <w:szCs w:val="28"/>
                <w:lang w:val="en-US"/>
              </w:rPr>
            </w:pPr>
            <w:r w:rsidRPr="00F0444A">
              <w:rPr>
                <w:sz w:val="28"/>
                <w:szCs w:val="28"/>
              </w:rPr>
              <w:t>6</w:t>
            </w:r>
          </w:p>
        </w:tc>
      </w:tr>
      <w:tr w:rsidR="003508BA" w:rsidRPr="00F0444A" w:rsidTr="00A71E20">
        <w:trPr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1.5.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8C4BD3" w:rsidRPr="00F0444A" w:rsidRDefault="008C4BD3" w:rsidP="0016598C">
            <w:pPr>
              <w:ind w:right="98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 xml:space="preserve">Основы экологии насекомых 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3C3520" w:rsidP="003508BA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7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0974C6" w:rsidP="000974C6">
            <w:pPr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5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3C3520" w:rsidP="003508BA">
            <w:pPr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</w:t>
            </w:r>
          </w:p>
        </w:tc>
      </w:tr>
      <w:tr w:rsidR="003508BA" w:rsidRPr="00F0444A" w:rsidTr="00A71E20">
        <w:trPr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rPr>
                <w:sz w:val="28"/>
                <w:szCs w:val="28"/>
                <w:lang w:val="en-US"/>
              </w:rPr>
            </w:pPr>
            <w:r w:rsidRPr="00F0444A">
              <w:rPr>
                <w:sz w:val="28"/>
                <w:szCs w:val="28"/>
              </w:rPr>
              <w:t>1.6.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8C4BD3" w:rsidRPr="00F0444A" w:rsidRDefault="008C4BD3" w:rsidP="0016598C">
            <w:pPr>
              <w:ind w:right="98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Методы защиты</w:t>
            </w:r>
            <w:r w:rsidRPr="00F0444A">
              <w:rPr>
                <w:color w:val="0000FF"/>
                <w:sz w:val="28"/>
                <w:szCs w:val="28"/>
              </w:rPr>
              <w:t xml:space="preserve"> </w:t>
            </w:r>
            <w:r w:rsidRPr="00F0444A">
              <w:rPr>
                <w:sz w:val="28"/>
                <w:szCs w:val="28"/>
              </w:rPr>
              <w:t>сельскохозяйственных культур от вредителей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4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3C3520" w:rsidP="003508BA">
            <w:pPr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</w:t>
            </w:r>
          </w:p>
        </w:tc>
      </w:tr>
      <w:tr w:rsidR="003508BA" w:rsidRPr="00F0444A" w:rsidTr="00A71E20">
        <w:trPr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tabs>
                <w:tab w:val="left" w:pos="258"/>
              </w:tabs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8C4BD3" w:rsidRPr="00F0444A" w:rsidRDefault="008C4BD3" w:rsidP="0016598C">
            <w:pPr>
              <w:ind w:right="98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Специальная часть. Фаунистические комплексы вредителей сельскохозяйственных культур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A62106" w:rsidP="00F0444A">
            <w:pPr>
              <w:pStyle w:val="a8"/>
              <w:ind w:firstLine="0"/>
              <w:jc w:val="center"/>
              <w:rPr>
                <w:b/>
                <w:sz w:val="28"/>
                <w:szCs w:val="28"/>
              </w:rPr>
            </w:pPr>
            <w:r w:rsidRPr="00F0444A">
              <w:rPr>
                <w:b/>
                <w:sz w:val="28"/>
                <w:szCs w:val="28"/>
              </w:rPr>
              <w:t>9</w:t>
            </w:r>
            <w:r w:rsidR="00F0444A" w:rsidRPr="00F0444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0974C6" w:rsidP="000974C6">
            <w:pPr>
              <w:pStyle w:val="a8"/>
              <w:ind w:firstLine="0"/>
              <w:jc w:val="center"/>
              <w:rPr>
                <w:b/>
                <w:sz w:val="28"/>
                <w:szCs w:val="28"/>
              </w:rPr>
            </w:pPr>
            <w:r w:rsidRPr="00F0444A">
              <w:rPr>
                <w:b/>
                <w:sz w:val="28"/>
                <w:szCs w:val="28"/>
              </w:rPr>
              <w:t>3</w:t>
            </w:r>
            <w:r w:rsidR="008C4BD3" w:rsidRPr="00F0444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A62106" w:rsidP="00F0444A">
            <w:pPr>
              <w:pStyle w:val="a8"/>
              <w:ind w:firstLine="0"/>
              <w:jc w:val="center"/>
              <w:rPr>
                <w:b/>
                <w:sz w:val="28"/>
                <w:szCs w:val="28"/>
              </w:rPr>
            </w:pPr>
            <w:r w:rsidRPr="00F0444A">
              <w:rPr>
                <w:b/>
                <w:sz w:val="28"/>
                <w:szCs w:val="28"/>
              </w:rPr>
              <w:t>6</w:t>
            </w:r>
            <w:r w:rsidR="00F0444A" w:rsidRPr="00F0444A">
              <w:rPr>
                <w:b/>
                <w:sz w:val="28"/>
                <w:szCs w:val="28"/>
              </w:rPr>
              <w:t>2</w:t>
            </w:r>
          </w:p>
        </w:tc>
      </w:tr>
      <w:tr w:rsidR="003508BA" w:rsidRPr="00F0444A" w:rsidTr="00A71E20">
        <w:trPr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pStyle w:val="a8"/>
              <w:tabs>
                <w:tab w:val="left" w:pos="258"/>
              </w:tabs>
              <w:ind w:firstLine="0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2.1.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8C4BD3" w:rsidRPr="00F0444A" w:rsidRDefault="008C4BD3" w:rsidP="0016598C">
            <w:pPr>
              <w:ind w:right="98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Многоядные вредители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13627E" w:rsidP="0013627E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7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13627E" w:rsidP="0013627E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3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A71E20" w:rsidP="00A71E20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4</w:t>
            </w:r>
          </w:p>
        </w:tc>
      </w:tr>
      <w:tr w:rsidR="003508BA" w:rsidRPr="00F0444A" w:rsidTr="00A71E20">
        <w:trPr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pStyle w:val="a8"/>
              <w:tabs>
                <w:tab w:val="left" w:pos="258"/>
              </w:tabs>
              <w:ind w:firstLine="0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2.2.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8C4BD3" w:rsidRPr="00F0444A" w:rsidRDefault="008C4BD3" w:rsidP="0016598C">
            <w:pPr>
              <w:ind w:right="98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 xml:space="preserve">Вредители зерновых и кормовых злаковых культур 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F0444A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1</w:t>
            </w:r>
            <w:r w:rsidR="00F0444A" w:rsidRPr="00F0444A">
              <w:rPr>
                <w:sz w:val="28"/>
                <w:szCs w:val="28"/>
              </w:rPr>
              <w:t>6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13627E" w:rsidP="0013627E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6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39737F" w:rsidP="00F0444A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1</w:t>
            </w:r>
            <w:r w:rsidR="00F0444A" w:rsidRPr="00F0444A">
              <w:rPr>
                <w:sz w:val="28"/>
                <w:szCs w:val="28"/>
              </w:rPr>
              <w:t>0</w:t>
            </w:r>
          </w:p>
        </w:tc>
      </w:tr>
      <w:tr w:rsidR="003508BA" w:rsidRPr="00F0444A" w:rsidTr="00A71E20">
        <w:trPr>
          <w:trHeight w:val="661"/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pStyle w:val="a8"/>
              <w:tabs>
                <w:tab w:val="left" w:pos="258"/>
              </w:tabs>
              <w:ind w:firstLine="0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2.3.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8C4BD3" w:rsidRPr="00F0444A" w:rsidRDefault="008C4BD3" w:rsidP="0016598C">
            <w:pPr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Вредители зерна и продуктов его переработки при хранении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F0444A" w:rsidP="00F0444A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11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13627E" w:rsidP="0013627E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3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F0444A" w:rsidP="00F0444A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8</w:t>
            </w:r>
          </w:p>
        </w:tc>
      </w:tr>
      <w:tr w:rsidR="003508BA" w:rsidRPr="00F0444A" w:rsidTr="00A71E20">
        <w:trPr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pStyle w:val="a8"/>
              <w:tabs>
                <w:tab w:val="left" w:pos="258"/>
              </w:tabs>
              <w:ind w:firstLine="0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2.4.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8C4BD3" w:rsidRPr="00F0444A" w:rsidRDefault="008C4BD3" w:rsidP="0016598C">
            <w:pPr>
              <w:ind w:right="98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Вредители кормовых и зерновых бобовых культур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13627E" w:rsidP="0013627E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7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13627E" w:rsidP="0013627E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3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A71E20" w:rsidP="00A71E20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4</w:t>
            </w:r>
          </w:p>
        </w:tc>
      </w:tr>
      <w:tr w:rsidR="003508BA" w:rsidRPr="00F0444A" w:rsidTr="00A71E20">
        <w:trPr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8C4BD3" w:rsidP="003508BA">
            <w:pPr>
              <w:pStyle w:val="a8"/>
              <w:tabs>
                <w:tab w:val="left" w:pos="258"/>
              </w:tabs>
              <w:ind w:firstLine="0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2.5.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8C4BD3" w:rsidRPr="00F0444A" w:rsidRDefault="008C4BD3" w:rsidP="00A71E20">
            <w:pPr>
              <w:ind w:right="98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Вредители свеклы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13627E" w:rsidP="0013627E">
            <w:pPr>
              <w:pStyle w:val="a8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0444A">
              <w:rPr>
                <w:sz w:val="28"/>
                <w:szCs w:val="28"/>
              </w:rPr>
              <w:t>7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13627E" w:rsidP="0013627E">
            <w:pPr>
              <w:pStyle w:val="a8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0444A">
              <w:rPr>
                <w:sz w:val="28"/>
                <w:szCs w:val="28"/>
              </w:rPr>
              <w:t>3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8C4BD3" w:rsidRPr="00F0444A" w:rsidRDefault="00A71E20" w:rsidP="00A71E20">
            <w:pPr>
              <w:pStyle w:val="a8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0444A">
              <w:rPr>
                <w:sz w:val="28"/>
                <w:szCs w:val="28"/>
              </w:rPr>
              <w:t>4</w:t>
            </w:r>
          </w:p>
        </w:tc>
      </w:tr>
      <w:tr w:rsidR="00A71E20" w:rsidRPr="00F0444A" w:rsidTr="00A71E20">
        <w:trPr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A71E20" w:rsidP="00CE7BE3">
            <w:pPr>
              <w:pStyle w:val="a8"/>
              <w:tabs>
                <w:tab w:val="left" w:pos="258"/>
              </w:tabs>
              <w:ind w:firstLine="0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2.6.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A71E20" w:rsidRPr="00F0444A" w:rsidRDefault="00A71E20" w:rsidP="00A71E20">
            <w:pPr>
              <w:ind w:right="98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Вредители льна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13627E" w:rsidP="003508BA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3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13627E" w:rsidP="0013627E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1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A71E20" w:rsidP="003508BA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</w:t>
            </w:r>
          </w:p>
        </w:tc>
      </w:tr>
      <w:tr w:rsidR="00A71E20" w:rsidRPr="00F0444A" w:rsidTr="00A71E20">
        <w:trPr>
          <w:trHeight w:val="323"/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A71E20" w:rsidP="00CE7BE3">
            <w:pPr>
              <w:pStyle w:val="a8"/>
              <w:tabs>
                <w:tab w:val="left" w:pos="258"/>
              </w:tabs>
              <w:ind w:firstLine="0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2.7.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A71E20" w:rsidRPr="00F0444A" w:rsidRDefault="00A71E20" w:rsidP="0016598C">
            <w:pPr>
              <w:ind w:right="98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Вредители картофеля и других пасленовых культур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13627E" w:rsidP="0013627E">
            <w:pPr>
              <w:pStyle w:val="a8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0444A">
              <w:rPr>
                <w:sz w:val="28"/>
                <w:szCs w:val="28"/>
              </w:rPr>
              <w:t>7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13627E" w:rsidP="0013627E">
            <w:pPr>
              <w:pStyle w:val="a8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0444A">
              <w:rPr>
                <w:sz w:val="28"/>
                <w:szCs w:val="28"/>
              </w:rPr>
              <w:t>3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A71E20" w:rsidP="00A71E20">
            <w:pPr>
              <w:pStyle w:val="a8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0444A">
              <w:rPr>
                <w:sz w:val="28"/>
                <w:szCs w:val="28"/>
              </w:rPr>
              <w:t>4</w:t>
            </w:r>
          </w:p>
        </w:tc>
      </w:tr>
      <w:tr w:rsidR="00A71E20" w:rsidRPr="00F0444A" w:rsidTr="00A71E20">
        <w:trPr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A71E20" w:rsidP="00CE7BE3">
            <w:pPr>
              <w:pStyle w:val="a8"/>
              <w:tabs>
                <w:tab w:val="left" w:pos="258"/>
              </w:tabs>
              <w:ind w:firstLine="0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2.8.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A71E20" w:rsidRPr="00F0444A" w:rsidRDefault="00565A13" w:rsidP="0016598C">
            <w:pPr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Вредители технических и овощных </w:t>
            </w:r>
            <w:r w:rsidR="00A71E20" w:rsidRPr="00F0444A">
              <w:rPr>
                <w:sz w:val="28"/>
                <w:szCs w:val="28"/>
              </w:rPr>
              <w:t xml:space="preserve">крестоцветных культур 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13627E" w:rsidP="0013627E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10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13627E" w:rsidP="0013627E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4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A71E20" w:rsidP="00A71E20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6</w:t>
            </w:r>
          </w:p>
        </w:tc>
      </w:tr>
      <w:tr w:rsidR="00A71E20" w:rsidRPr="00F0444A" w:rsidTr="00A71E20">
        <w:trPr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A71E20" w:rsidP="00CE7BE3">
            <w:pPr>
              <w:pStyle w:val="a8"/>
              <w:tabs>
                <w:tab w:val="left" w:pos="258"/>
              </w:tabs>
              <w:ind w:firstLine="0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2.9.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A71E20" w:rsidRPr="00F0444A" w:rsidRDefault="00A71E20" w:rsidP="0016598C">
            <w:pPr>
              <w:ind w:right="98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Вредители овощных культур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903310" w:rsidP="0013627E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9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13627E" w:rsidP="0013627E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3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39737F" w:rsidP="00A71E20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6</w:t>
            </w:r>
          </w:p>
        </w:tc>
      </w:tr>
      <w:tr w:rsidR="00A71E20" w:rsidRPr="00F0444A" w:rsidTr="00A71E20">
        <w:trPr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A71E20" w:rsidP="00CE7BE3">
            <w:pPr>
              <w:pStyle w:val="a8"/>
              <w:tabs>
                <w:tab w:val="left" w:pos="258"/>
              </w:tabs>
              <w:ind w:firstLine="0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2.10.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A71E20" w:rsidRPr="00F0444A" w:rsidRDefault="00A71E20" w:rsidP="0016598C">
            <w:pPr>
              <w:ind w:right="98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Вредители плодовых культур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39737F" w:rsidP="0013627E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13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13627E" w:rsidP="0013627E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5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39737F" w:rsidP="00A71E20">
            <w:pPr>
              <w:pStyle w:val="a8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0444A">
              <w:rPr>
                <w:sz w:val="28"/>
                <w:szCs w:val="28"/>
              </w:rPr>
              <w:t>8</w:t>
            </w:r>
          </w:p>
        </w:tc>
      </w:tr>
      <w:tr w:rsidR="00A71E20" w:rsidRPr="00F0444A" w:rsidTr="00A71E20">
        <w:trPr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A71E20" w:rsidP="003508BA">
            <w:pPr>
              <w:pStyle w:val="a8"/>
              <w:tabs>
                <w:tab w:val="left" w:pos="258"/>
              </w:tabs>
              <w:ind w:firstLine="0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2.11.</w:t>
            </w:r>
          </w:p>
        </w:tc>
        <w:tc>
          <w:tcPr>
            <w:tcW w:w="2089" w:type="pct"/>
            <w:tcMar>
              <w:left w:w="28" w:type="dxa"/>
              <w:right w:w="28" w:type="dxa"/>
            </w:tcMar>
          </w:tcPr>
          <w:p w:rsidR="00A71E20" w:rsidRPr="00F0444A" w:rsidRDefault="00A71E20" w:rsidP="0016598C">
            <w:pPr>
              <w:ind w:right="98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Вредители ягодных культур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13627E" w:rsidP="0013627E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8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13627E" w:rsidP="0013627E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F0444A">
              <w:rPr>
                <w:sz w:val="28"/>
                <w:szCs w:val="28"/>
              </w:rPr>
              <w:t>2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13627E" w:rsidP="0013627E">
            <w:pPr>
              <w:pStyle w:val="a8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0444A">
              <w:rPr>
                <w:sz w:val="28"/>
                <w:szCs w:val="28"/>
              </w:rPr>
              <w:t>6</w:t>
            </w:r>
          </w:p>
        </w:tc>
      </w:tr>
      <w:tr w:rsidR="00A71E20" w:rsidRPr="000369BA" w:rsidTr="00A71E20">
        <w:trPr>
          <w:jc w:val="center"/>
        </w:trPr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A71E20" w:rsidP="003508BA">
            <w:pPr>
              <w:pStyle w:val="a8"/>
              <w:tabs>
                <w:tab w:val="left" w:pos="258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089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A71E20" w:rsidP="000974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44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A71E20" w:rsidP="001362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44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13627E" w:rsidRPr="00F0444A">
              <w:rPr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A71E20" w:rsidRPr="00F0444A" w:rsidRDefault="0013627E" w:rsidP="001362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44A">
              <w:rPr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:rsidR="00A71E20" w:rsidRPr="0013627E" w:rsidRDefault="0013627E" w:rsidP="000974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44A">
              <w:rPr>
                <w:b/>
                <w:bCs/>
                <w:color w:val="000000"/>
                <w:sz w:val="28"/>
                <w:szCs w:val="28"/>
              </w:rPr>
              <w:t>82</w:t>
            </w:r>
          </w:p>
        </w:tc>
      </w:tr>
    </w:tbl>
    <w:p w:rsidR="00CE193D" w:rsidRPr="000369BA" w:rsidRDefault="00CE193D" w:rsidP="003508BA">
      <w:pPr>
        <w:rPr>
          <w:sz w:val="24"/>
          <w:szCs w:val="24"/>
          <w:highlight w:val="yellow"/>
        </w:rPr>
      </w:pPr>
    </w:p>
    <w:p w:rsidR="002D1851" w:rsidRPr="005859AD" w:rsidRDefault="003508BA" w:rsidP="003138E5">
      <w:pPr>
        <w:pStyle w:val="a8"/>
        <w:ind w:firstLine="0"/>
        <w:jc w:val="center"/>
        <w:rPr>
          <w:b/>
          <w:sz w:val="28"/>
          <w:szCs w:val="28"/>
        </w:rPr>
      </w:pPr>
      <w:r w:rsidRPr="000369BA">
        <w:rPr>
          <w:b/>
          <w:sz w:val="28"/>
          <w:szCs w:val="28"/>
          <w:highlight w:val="yellow"/>
        </w:rPr>
        <w:br w:type="page"/>
      </w:r>
      <w:r w:rsidR="00CE193D" w:rsidRPr="005859AD">
        <w:rPr>
          <w:b/>
          <w:sz w:val="28"/>
          <w:szCs w:val="28"/>
        </w:rPr>
        <w:t>3</w:t>
      </w:r>
      <w:r w:rsidR="002D1851" w:rsidRPr="005859AD">
        <w:rPr>
          <w:b/>
          <w:sz w:val="28"/>
          <w:szCs w:val="28"/>
        </w:rPr>
        <w:t>. СОДЕРЖАНИЕ УЧЕБНОГО МАТЕРИАЛА</w:t>
      </w:r>
    </w:p>
    <w:p w:rsidR="002D1851" w:rsidRPr="005859AD" w:rsidRDefault="002D1851" w:rsidP="003138E5">
      <w:pPr>
        <w:pStyle w:val="a8"/>
        <w:ind w:firstLine="0"/>
        <w:jc w:val="center"/>
        <w:rPr>
          <w:b/>
          <w:sz w:val="28"/>
          <w:szCs w:val="28"/>
        </w:rPr>
      </w:pPr>
    </w:p>
    <w:p w:rsidR="002D1851" w:rsidRPr="005859AD" w:rsidRDefault="002D1851" w:rsidP="003138E5">
      <w:pPr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>1. Основы общей энтомологии</w:t>
      </w:r>
    </w:p>
    <w:p w:rsidR="00801C84" w:rsidRPr="005859AD" w:rsidRDefault="00801C84" w:rsidP="003138E5">
      <w:pPr>
        <w:jc w:val="center"/>
        <w:rPr>
          <w:b/>
          <w:sz w:val="28"/>
          <w:szCs w:val="28"/>
        </w:rPr>
      </w:pPr>
    </w:p>
    <w:p w:rsidR="002D1851" w:rsidRPr="005859AD" w:rsidRDefault="00411B2E" w:rsidP="00411B2E">
      <w:pPr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 xml:space="preserve">1.1. </w:t>
      </w:r>
      <w:r w:rsidR="002D1851" w:rsidRPr="005859AD">
        <w:rPr>
          <w:b/>
          <w:sz w:val="28"/>
          <w:szCs w:val="28"/>
        </w:rPr>
        <w:t>Морфология насекомых</w:t>
      </w:r>
    </w:p>
    <w:p w:rsidR="002D1851" w:rsidRPr="005859AD" w:rsidRDefault="002D1851" w:rsidP="00141A7B">
      <w:pPr>
        <w:ind w:left="1571" w:firstLine="567"/>
        <w:rPr>
          <w:sz w:val="28"/>
          <w:szCs w:val="28"/>
        </w:rPr>
      </w:pPr>
    </w:p>
    <w:p w:rsidR="00C259B7" w:rsidRPr="005859AD" w:rsidRDefault="00C259B7" w:rsidP="00141A7B">
      <w:pPr>
        <w:ind w:firstLine="567"/>
        <w:jc w:val="both"/>
        <w:rPr>
          <w:sz w:val="28"/>
          <w:szCs w:val="28"/>
        </w:rPr>
      </w:pPr>
      <w:r w:rsidRPr="005859AD">
        <w:rPr>
          <w:b/>
          <w:sz w:val="28"/>
          <w:szCs w:val="28"/>
        </w:rPr>
        <w:t xml:space="preserve">Введение. </w:t>
      </w:r>
      <w:r w:rsidRPr="005859AD">
        <w:rPr>
          <w:sz w:val="28"/>
          <w:szCs w:val="28"/>
        </w:rPr>
        <w:t xml:space="preserve">Значение насекомых в природе и в практической деятельности человека. Потери продукции растениеводства от вредителей, экологические проблемы, связанные с </w:t>
      </w:r>
      <w:r w:rsidR="006A31BE">
        <w:rPr>
          <w:sz w:val="28"/>
          <w:szCs w:val="28"/>
        </w:rPr>
        <w:t xml:space="preserve">ними. </w:t>
      </w:r>
      <w:r w:rsidR="006A31BE" w:rsidRPr="00F0444A">
        <w:rPr>
          <w:sz w:val="28"/>
          <w:szCs w:val="28"/>
        </w:rPr>
        <w:t xml:space="preserve">Цель и </w:t>
      </w:r>
      <w:r w:rsidRPr="00F0444A">
        <w:rPr>
          <w:sz w:val="28"/>
          <w:szCs w:val="28"/>
        </w:rPr>
        <w:t>задач</w:t>
      </w:r>
      <w:r w:rsidR="006A31BE" w:rsidRPr="00F0444A">
        <w:rPr>
          <w:sz w:val="28"/>
          <w:szCs w:val="28"/>
        </w:rPr>
        <w:t>и</w:t>
      </w:r>
      <w:r w:rsidRPr="00F0444A">
        <w:rPr>
          <w:sz w:val="28"/>
          <w:szCs w:val="28"/>
        </w:rPr>
        <w:t xml:space="preserve"> дисциплины. </w:t>
      </w:r>
      <w:r w:rsidR="006A31BE" w:rsidRPr="00F0444A">
        <w:rPr>
          <w:sz w:val="28"/>
          <w:szCs w:val="28"/>
        </w:rPr>
        <w:t>П</w:t>
      </w:r>
      <w:r w:rsidRPr="00F0444A">
        <w:rPr>
          <w:sz w:val="28"/>
          <w:szCs w:val="28"/>
        </w:rPr>
        <w:t>редмет</w:t>
      </w:r>
      <w:r w:rsidRPr="005859AD">
        <w:rPr>
          <w:sz w:val="28"/>
          <w:szCs w:val="28"/>
        </w:rPr>
        <w:t xml:space="preserve"> и объекты исследований, связь с другими дисциплинами. Представители других крупных таксономических единиц, которые являются вредителями сельскохозяйственных культур (клещи, нематоды, слизни, грызуны) и их краткая характеристика.</w:t>
      </w:r>
    </w:p>
    <w:p w:rsidR="002D1851" w:rsidRPr="005859AD" w:rsidRDefault="002D1851" w:rsidP="00141A7B">
      <w:pPr>
        <w:pStyle w:val="21"/>
        <w:ind w:firstLine="567"/>
        <w:rPr>
          <w:sz w:val="28"/>
          <w:szCs w:val="28"/>
        </w:rPr>
      </w:pPr>
      <w:r w:rsidRPr="005859AD">
        <w:rPr>
          <w:sz w:val="28"/>
          <w:szCs w:val="28"/>
        </w:rPr>
        <w:t>Внешнее строение насекомых. Подразделение тела на обособленные отделы. Изменения строения тела насекомых в целом и отдельных его частей в связи с приспособлением к среде обитания.</w:t>
      </w:r>
    </w:p>
    <w:p w:rsidR="002D1851" w:rsidRPr="005859AD" w:rsidRDefault="002D1851" w:rsidP="00141A7B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Голова насекомых. Составные части и особенности сегментации головной капсулы. Типы постановки головы. Прида</w:t>
      </w:r>
      <w:r w:rsidR="005D2D2A" w:rsidRPr="005859AD">
        <w:rPr>
          <w:sz w:val="28"/>
          <w:szCs w:val="28"/>
        </w:rPr>
        <w:t>тки головы: глаза, усики, ротово</w:t>
      </w:r>
      <w:r w:rsidRPr="005859AD">
        <w:rPr>
          <w:sz w:val="28"/>
          <w:szCs w:val="28"/>
        </w:rPr>
        <w:t>й аппарат. Органы зрения – простые и фасеточные (сложные) глаза. Назначение и основные типы усиков. Строение грызущего и колюще-сосущего ротовых органов и особенности повреждений, вызванных этими ротовыми аппаратами. Особенности применения инсектицидов в зависимости от типа ротового органа вредных насекомых.</w:t>
      </w:r>
    </w:p>
    <w:p w:rsidR="002D1851" w:rsidRPr="005859AD" w:rsidRDefault="002D1851" w:rsidP="00141A7B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Грудь насекомых – локомоторный отдел тела. Строение грудных сегментов и их придатки. Строение ноги и видоизменение различных частей ног в связи со специализацией движения насекомых в различных средах обитания, основные типы ног. Крылья, их происхождение и строение. Признаки классификации крыльев, особенности жилкования крыльев как диагностический признак в систематике насекомых</w:t>
      </w:r>
      <w:r w:rsidR="00283AF3" w:rsidRPr="005859AD">
        <w:rPr>
          <w:sz w:val="28"/>
          <w:szCs w:val="28"/>
        </w:rPr>
        <w:t>.</w:t>
      </w:r>
      <w:r w:rsidRPr="005859AD">
        <w:rPr>
          <w:sz w:val="28"/>
          <w:szCs w:val="28"/>
        </w:rPr>
        <w:t xml:space="preserve"> Типы крыльев, их назначение и видоизменения у различных насекомых.</w:t>
      </w:r>
    </w:p>
    <w:p w:rsidR="002D1851" w:rsidRPr="005859AD" w:rsidRDefault="002D1851" w:rsidP="00141A7B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Брюшко, его типы, функции. Особенности строения прегенитальных, генитальных и постгенитальных сегментов брюшка, их происхождение и придатки.</w:t>
      </w:r>
    </w:p>
    <w:p w:rsidR="00411B2E" w:rsidRPr="005859AD" w:rsidRDefault="00411B2E" w:rsidP="00411B2E">
      <w:pPr>
        <w:jc w:val="center"/>
        <w:rPr>
          <w:b/>
          <w:sz w:val="28"/>
          <w:szCs w:val="28"/>
        </w:rPr>
      </w:pPr>
    </w:p>
    <w:p w:rsidR="002D1851" w:rsidRPr="005859AD" w:rsidRDefault="00411B2E" w:rsidP="00411B2E">
      <w:pPr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 xml:space="preserve">1.2. </w:t>
      </w:r>
      <w:r w:rsidR="002D1851" w:rsidRPr="005859AD">
        <w:rPr>
          <w:b/>
          <w:sz w:val="28"/>
          <w:szCs w:val="28"/>
        </w:rPr>
        <w:t>Анатомия и физиология насекомых</w:t>
      </w:r>
    </w:p>
    <w:p w:rsidR="002D1851" w:rsidRPr="005859AD" w:rsidRDefault="002D1851" w:rsidP="00141A7B">
      <w:pPr>
        <w:ind w:left="1571" w:firstLine="567"/>
        <w:rPr>
          <w:sz w:val="28"/>
          <w:szCs w:val="28"/>
        </w:rPr>
      </w:pPr>
    </w:p>
    <w:p w:rsidR="002D1851" w:rsidRPr="005859AD" w:rsidRDefault="002D1851" w:rsidP="00141A7B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Кожные покровы насекомых. Кутикула, гиподерма, базальная перепонка, их строение и функции. Скульптурные и структурные производные кожи. Кожные железы. Особенности окраски насекомых. Проницаемость кожных покровов для влаги и химических веществ.</w:t>
      </w:r>
    </w:p>
    <w:p w:rsidR="002D1851" w:rsidRPr="005859AD" w:rsidRDefault="002D1851" w:rsidP="00141A7B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Мышечная система насекомых. Особенности строения и расположения мышц.</w:t>
      </w:r>
    </w:p>
    <w:p w:rsidR="002D1851" w:rsidRPr="005859AD" w:rsidRDefault="002D1851" w:rsidP="00141A7B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Полость тела насекомых, ее строение, происхождение и развитие. Внутренние органы насекомых, их расположение в полости тела.</w:t>
      </w:r>
    </w:p>
    <w:p w:rsidR="002D1851" w:rsidRPr="005859AD" w:rsidRDefault="002D1851" w:rsidP="005D2D2A">
      <w:pPr>
        <w:ind w:firstLine="567"/>
        <w:jc w:val="both"/>
        <w:rPr>
          <w:spacing w:val="-4"/>
          <w:sz w:val="28"/>
          <w:szCs w:val="28"/>
        </w:rPr>
      </w:pPr>
      <w:r w:rsidRPr="005859AD">
        <w:rPr>
          <w:spacing w:val="-4"/>
          <w:sz w:val="28"/>
          <w:szCs w:val="28"/>
        </w:rPr>
        <w:t xml:space="preserve">Пищеварительный процесс и органы пищеварения, пищеварительные ферменты. Отделы кишечника и их функции. Особенности строения кишечника в зависимости от характера питания. Секреторная деятельность кишечника и выделение ферментов. Всасывание и синтез пищевых веществ. Поступление синтезированных веществ в гемолимфу. Внекишечное пищеварение. 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 xml:space="preserve">Жировое тело. Его происхождение и связь с обменом веществ у насекомых. Роль жирового тела в послезародышевом развитии насекомых. Накопление резервных веществ в жировом теле в период обильного питания личиночной фазы насекомых. Значение жирового тела для развития половых продуктов и их влияние на перезимовку насекомых. 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Кровеносная система. Органы кровообращения. Гемолимфа, ее состав и функции.</w:t>
      </w:r>
    </w:p>
    <w:p w:rsidR="002D1851" w:rsidRPr="005859AD" w:rsidRDefault="002D1851" w:rsidP="005D2D2A">
      <w:pPr>
        <w:ind w:firstLine="567"/>
        <w:jc w:val="both"/>
        <w:rPr>
          <w:spacing w:val="-4"/>
          <w:sz w:val="28"/>
          <w:szCs w:val="28"/>
        </w:rPr>
      </w:pPr>
      <w:r w:rsidRPr="005859AD">
        <w:rPr>
          <w:spacing w:val="-4"/>
          <w:sz w:val="28"/>
          <w:szCs w:val="28"/>
        </w:rPr>
        <w:t>Органы дыхания. Трахейная система, ее строение. Особенности дыхательной системы у первичнобескрылых и высших насекомых. Кожное дыхание.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Органы выделения. Экскреция и экскреты. Мальпигиевы сосуды и другие экскреторные железы, их функции. Секреция и секреты. Экзокринные железы. Основные направления использования синтезированных феромонов насекомых. Инкреция. Эндокринные железы и гормоны, выделяемые ими. Использование гормонов для управления ростом, развитием и размножением насекомых. Использование синтетических гормонов для борьбы с вредными насекомыми.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 xml:space="preserve">Нервная система. Основные элементы нервной системы. Центральная нервная система и ее отделы. Надглоточный и подглоточный ганглии и брюшная нервная цепочка. Симпатическая нервная система и ее связь с отделами центральной нервной системы. Периферическая нервная система. 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Органы чувств насекомых, их функции. Механо-, термо-, хемо- и фоторецепторы. Органы осязания, обоняния, зрения, вкуса и слуха. Поведение насекомых. Безусловные рефлексы и их многообразие. Танатоз, таксисы и их использование при учете численности вредных насекомых и непосредственно для борьбы с ними. Использование условных рефлексов у насекомых в практических целях.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</w:p>
    <w:p w:rsidR="002D1851" w:rsidRPr="005859AD" w:rsidRDefault="00411B2E" w:rsidP="00411B2E">
      <w:pPr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 xml:space="preserve">1.3. </w:t>
      </w:r>
      <w:r w:rsidR="002D1851" w:rsidRPr="005859AD">
        <w:rPr>
          <w:b/>
          <w:sz w:val="28"/>
          <w:szCs w:val="28"/>
        </w:rPr>
        <w:t>Биология насекомых</w:t>
      </w:r>
    </w:p>
    <w:p w:rsidR="002D1851" w:rsidRPr="005859AD" w:rsidRDefault="002D1851" w:rsidP="005D2D2A">
      <w:pPr>
        <w:ind w:firstLine="567"/>
        <w:rPr>
          <w:sz w:val="28"/>
          <w:szCs w:val="28"/>
        </w:rPr>
      </w:pP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Развитие насекомых. Эмбриональный и постэмбриональный периоды. Типы метаморфоза. Неполный (гемиметаболия) и полный (голометаболия) метаморфозы и их модификации: гипоморфоз, гиперморфоз, гиперметаморфоз.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Назначение и характеристика стадий (фаз) развития насекомых.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Фаза яйцо. Строение, размеры и формы яиц. Типы и способы кладок яиц у различных групп насекомых.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Фаза личинки. Личинки первичные (имагообразные) и вторичные (неимагообразные), их сходство и отличие от имаго как выражение сущности метаморфоза. Линька и возрасты личинок. Типы неимагообразных личинок: червеобразные – безголовка, безножка, истинная личинка; гусеницеобразные – гусеница и ложногусеница. Камподеовидные личинки.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Фаза куколки. Внутренние изменения при метаморфозе (гистолиз и гистогенез), роль гормонов. Типы куколок: открытые, или свободные, покрытые, скрытые (пупарий или ложнококон). Коконы и другие защитные приспособления</w:t>
      </w:r>
      <w:r w:rsidR="00F16EF9" w:rsidRPr="005859AD">
        <w:rPr>
          <w:sz w:val="28"/>
          <w:szCs w:val="28"/>
        </w:rPr>
        <w:t xml:space="preserve"> куколок</w:t>
      </w:r>
      <w:r w:rsidRPr="005859AD">
        <w:rPr>
          <w:sz w:val="28"/>
          <w:szCs w:val="28"/>
        </w:rPr>
        <w:t>.</w:t>
      </w:r>
    </w:p>
    <w:p w:rsidR="00F16EF9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 xml:space="preserve">Взрослая (имагинальная) фаза. Наступление половой зрелости и роль дополнительного питания. Плодовитость потенциальная и фактическая. Половой диморфизм у насекомых. Понятие о полиморфизме. </w:t>
      </w:r>
    </w:p>
    <w:p w:rsidR="002D1851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Понятие о жизненном и годичном циклах насекомых. Насекомые поливольтинные, моновольтинные и с многолетней генерацией. Диапауза, ее особенности, приспособительное значение ее в жизненном цикле и принципы классификации. Реактивация. Фенология насекомых. Фенологические календари развития насекомых, их использование в борьбе с вредителями.</w:t>
      </w:r>
    </w:p>
    <w:p w:rsidR="006A31BE" w:rsidRPr="005859AD" w:rsidRDefault="006A31BE" w:rsidP="006A31BE">
      <w:pPr>
        <w:ind w:firstLine="567"/>
        <w:jc w:val="both"/>
        <w:rPr>
          <w:sz w:val="28"/>
          <w:szCs w:val="28"/>
        </w:rPr>
      </w:pPr>
      <w:r w:rsidRPr="00F0444A">
        <w:rPr>
          <w:sz w:val="28"/>
          <w:szCs w:val="28"/>
        </w:rPr>
        <w:t>Способы размножения насекомых, их особенности. Гамогенетическое (обоеполое) и партеногенетическое (однополое, или девственное) размножение. Виды партеногенеза: арренотокия, телитокия, амфитокия. Партеногенез постоянный, циклический и спорадический. Значение партеногенеза как одного из путей повышения и более быстрой реализации репродуктивного потенциала насекомых. Педогенез как модификация партеногенеза. Полиэмбриония (многозародышевое размножение). Живорождение у насекомых.</w:t>
      </w:r>
    </w:p>
    <w:p w:rsidR="002D1851" w:rsidRPr="005859AD" w:rsidRDefault="002D1851" w:rsidP="002D1851">
      <w:pPr>
        <w:ind w:firstLine="284"/>
        <w:jc w:val="both"/>
        <w:rPr>
          <w:sz w:val="28"/>
          <w:szCs w:val="28"/>
        </w:rPr>
      </w:pPr>
    </w:p>
    <w:p w:rsidR="005D2D2A" w:rsidRPr="005859AD" w:rsidRDefault="00411B2E" w:rsidP="00411B2E">
      <w:pPr>
        <w:jc w:val="center"/>
        <w:rPr>
          <w:b/>
          <w:spacing w:val="-4"/>
          <w:sz w:val="28"/>
          <w:szCs w:val="28"/>
        </w:rPr>
      </w:pPr>
      <w:r w:rsidRPr="005859AD">
        <w:rPr>
          <w:b/>
          <w:spacing w:val="-4"/>
          <w:sz w:val="28"/>
          <w:szCs w:val="28"/>
        </w:rPr>
        <w:t xml:space="preserve">1.4. </w:t>
      </w:r>
      <w:r w:rsidR="002D1851" w:rsidRPr="005859AD">
        <w:rPr>
          <w:b/>
          <w:spacing w:val="-4"/>
          <w:sz w:val="28"/>
          <w:szCs w:val="28"/>
        </w:rPr>
        <w:t>Систематика насекомых и других групп вредителей</w:t>
      </w:r>
    </w:p>
    <w:p w:rsidR="002D1851" w:rsidRPr="005859AD" w:rsidRDefault="002D1851" w:rsidP="003138E5">
      <w:pPr>
        <w:jc w:val="center"/>
        <w:rPr>
          <w:sz w:val="28"/>
          <w:szCs w:val="28"/>
        </w:rPr>
      </w:pP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Принципы классификации насекомых. Многоступенчатая система таксонов, применяемая в систематике насекомых. Вид – основная таксономическая единица. Бинарная номенклатура. Внутривидовые формы: подвид, экотип, популяция. Классификация насекомых по Г.</w:t>
      </w:r>
      <w:r w:rsidR="00283AF3" w:rsidRPr="005859AD">
        <w:rPr>
          <w:sz w:val="28"/>
          <w:szCs w:val="28"/>
        </w:rPr>
        <w:t xml:space="preserve"> </w:t>
      </w:r>
      <w:r w:rsidRPr="005859AD">
        <w:rPr>
          <w:sz w:val="28"/>
          <w:szCs w:val="28"/>
        </w:rPr>
        <w:t>Я. Бей-Биенко.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Характеристика главнейших отрядов насекомых, среди которых встречаются основные вредители сельскохозяйственных культур. Отряды с неполным превращением: прямокрылые, равнокрылые, полужесткокрылые, бахромчатокрылые. Отряды с полным превращением: жесткокрылые, чешуекрылые, перепончатокрылые, двукрылые. Семейства и основные представители вышеназванных отрядов.</w:t>
      </w:r>
    </w:p>
    <w:p w:rsidR="002D1851" w:rsidRPr="005859AD" w:rsidRDefault="002D1851" w:rsidP="005D2D2A">
      <w:pPr>
        <w:ind w:firstLine="567"/>
        <w:jc w:val="both"/>
        <w:rPr>
          <w:spacing w:val="-3"/>
          <w:sz w:val="28"/>
          <w:szCs w:val="28"/>
        </w:rPr>
      </w:pPr>
      <w:r w:rsidRPr="005859AD">
        <w:rPr>
          <w:spacing w:val="-3"/>
          <w:sz w:val="28"/>
          <w:szCs w:val="28"/>
        </w:rPr>
        <w:t>Клещи. Особенности внешнего и внутреннего строения. Сегментация тела, ротовые органы, строение ног. Особенности размножения и развития клещей. Назначение стадий нимфа, гипопус. Классификация клещей. Характеристика отрядов акариформные и паразитоидные. Основные представители этих отрядов, имеющие положительное и отрицательное значение в производственной деятельности человека.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Нематоды. Особенности внешнего и внутреннего строения. Отделы тела. Тангорецепторы, амфиды, фоторепцеторы. Строение ротового органа. Особенности размножения и развития нематод. Классификация нематод. Краткая характеристика подклассов афазмидиевые и фазмидиевые. Представители фитонематод, являющиеся опасными вредителями сельскохозяйственных культур.</w:t>
      </w:r>
    </w:p>
    <w:p w:rsidR="000848F0" w:rsidRPr="005859AD" w:rsidRDefault="000848F0" w:rsidP="000848F0">
      <w:pPr>
        <w:ind w:firstLine="567"/>
        <w:jc w:val="both"/>
        <w:rPr>
          <w:spacing w:val="-3"/>
          <w:sz w:val="28"/>
          <w:szCs w:val="28"/>
        </w:rPr>
      </w:pPr>
      <w:r w:rsidRPr="00F0444A">
        <w:rPr>
          <w:sz w:val="28"/>
          <w:szCs w:val="28"/>
        </w:rPr>
        <w:t xml:space="preserve">Грызуны. Классификация вредных грызунов. Краткая характеристика отряда грызуны – </w:t>
      </w:r>
      <w:r w:rsidRPr="00F0444A">
        <w:rPr>
          <w:sz w:val="28"/>
          <w:szCs w:val="28"/>
          <w:lang w:val="en-US"/>
        </w:rPr>
        <w:t>Rodentia</w:t>
      </w:r>
      <w:r w:rsidRPr="00F0444A">
        <w:rPr>
          <w:sz w:val="28"/>
          <w:szCs w:val="28"/>
        </w:rPr>
        <w:t xml:space="preserve">, основные представители. Особенности размножения и развития грызунов. Вред грызунов </w:t>
      </w:r>
      <w:r w:rsidRPr="00F0444A">
        <w:rPr>
          <w:spacing w:val="-3"/>
          <w:sz w:val="28"/>
          <w:szCs w:val="28"/>
        </w:rPr>
        <w:t>в сельскохозяйственном производстве.</w:t>
      </w:r>
      <w:r>
        <w:rPr>
          <w:spacing w:val="-3"/>
          <w:sz w:val="28"/>
          <w:szCs w:val="28"/>
        </w:rPr>
        <w:t xml:space="preserve"> </w:t>
      </w:r>
    </w:p>
    <w:p w:rsidR="00411B2E" w:rsidRPr="000848F0" w:rsidRDefault="00411B2E" w:rsidP="005D2D2A">
      <w:pPr>
        <w:ind w:firstLine="567"/>
        <w:jc w:val="both"/>
        <w:rPr>
          <w:sz w:val="28"/>
          <w:szCs w:val="28"/>
        </w:rPr>
      </w:pPr>
    </w:p>
    <w:p w:rsidR="002D1851" w:rsidRPr="005859AD" w:rsidRDefault="00411B2E" w:rsidP="00411B2E">
      <w:pPr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 xml:space="preserve">1.5. </w:t>
      </w:r>
      <w:r w:rsidR="002D1851" w:rsidRPr="005859AD">
        <w:rPr>
          <w:b/>
          <w:sz w:val="28"/>
          <w:szCs w:val="28"/>
        </w:rPr>
        <w:t>Основы экологии насекомых</w:t>
      </w:r>
    </w:p>
    <w:p w:rsidR="002D1851" w:rsidRPr="005859AD" w:rsidRDefault="002D1851" w:rsidP="00411B2E">
      <w:pPr>
        <w:ind w:firstLine="567"/>
        <w:jc w:val="both"/>
        <w:rPr>
          <w:sz w:val="28"/>
          <w:szCs w:val="28"/>
        </w:rPr>
      </w:pP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Определение и основные проблемы экологии. Классификация экологических факторов. Абиотические факторы. Температура. Воздействие температуры на насекомых и температурные пороги их жизнедеятельности, оптимальные и эффективные температуры. Понятие о сумме эффективных температур, формула ее расчета, практическое использование этого параметра. Холодостойкость и теплостойкость насекомых. Рефрежерация и термическая обработка сельскохозяйстве</w:t>
      </w:r>
      <w:r w:rsidR="003138E5" w:rsidRPr="005859AD">
        <w:rPr>
          <w:sz w:val="28"/>
          <w:szCs w:val="28"/>
        </w:rPr>
        <w:t>нной продукции – метод борьбы с </w:t>
      </w:r>
      <w:r w:rsidRPr="005859AD">
        <w:rPr>
          <w:sz w:val="28"/>
          <w:szCs w:val="28"/>
        </w:rPr>
        <w:t>вредителями. Влажность среды. Приспособительные механизмы, регулирующие водный обмен у насекомых: морфологические, физиологические и экологические. Влияние влажности среды на развитие и плодовитость</w:t>
      </w:r>
      <w:r w:rsidR="00283AF3" w:rsidRPr="005859AD">
        <w:rPr>
          <w:sz w:val="28"/>
          <w:szCs w:val="28"/>
        </w:rPr>
        <w:t>,</w:t>
      </w:r>
      <w:r w:rsidRPr="005859AD">
        <w:rPr>
          <w:sz w:val="28"/>
          <w:szCs w:val="28"/>
        </w:rPr>
        <w:t xml:space="preserve"> выживаемость насекомых. Значение содержания влаги в пище. Совместное действие температуры и влажности. Группы насекомых по отношению </w:t>
      </w:r>
      <w:r w:rsidR="00162124">
        <w:rPr>
          <w:sz w:val="28"/>
          <w:szCs w:val="28"/>
        </w:rPr>
        <w:t xml:space="preserve">к </w:t>
      </w:r>
      <w:r w:rsidRPr="005859AD">
        <w:rPr>
          <w:sz w:val="28"/>
          <w:szCs w:val="28"/>
        </w:rPr>
        <w:t>влажности: гигрофилы, мезофилы, ксерофилы.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Свет и ветер. Солнечная радиация. Фотопериодизм и его влияние на развитие растительных и животных организмов. Реакция насекомых на различную длину световой волны. Активность вредителей в течение суток, дневные, сумеречные и ночные виды. Влияние ветра на активное и пассивное передвижение насекомых.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Почвенные (эдафические) факторы. Почва как среда обитания насекомых. Физические свойства почвы: механический состав, структура, плотность, воздухопроницаемость (аэрируемость), температура и влажность, их влияние на динамику численности вредителей. Влияние различных приемов обработки почвы на жизнедеятельность почвенных насекомых, стадий развития насекомых, связанных с почвой. Химические свойства почвы: кислотность, концентрация солей почвенного раствора, содержание органических веществ, их влияние на жизнедеятельность насекомых и других групп вредителей. Применение минеральных и органических удобрений, известкование кислых почв – способы воздействия на численность популяций и вредоносность вредителей.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Биотические факторы. Взаимоотношения между насекомыми и другими организмами, возникающие в процессе жизнедеятельности. Пища как экологический фактор. Пищевая специализация первого порядка: насекомые фитофаги, энтомофаги, сапрофаги, некрофаги, копрофаги, пантофаги. Пищевая специализация второго порядка: монофаги, олигофаги, полифаги. Севооборот в борьбе против вредителей. Роль возрастных биохимических свойств растений в выборе пищи. Факторы, ограничивающие выбор и поедание растений фитофагами. Вред и вредоносность вредителей. Понятие об экономическом пороге вредоносности (ЭПВ). Методы учета вредных насекомых.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 xml:space="preserve">Типы повреждений растений насекомыми в зависимости </w:t>
      </w:r>
      <w:r w:rsidR="00283AF3" w:rsidRPr="005859AD">
        <w:rPr>
          <w:sz w:val="28"/>
          <w:szCs w:val="28"/>
        </w:rPr>
        <w:t xml:space="preserve">от </w:t>
      </w:r>
      <w:r w:rsidRPr="005859AD">
        <w:rPr>
          <w:sz w:val="28"/>
          <w:szCs w:val="28"/>
        </w:rPr>
        <w:t>строения ротовых органов.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Естественные враги насекомых. Энтомофаги (хищные и паразитические членистоногие) и пути их использования в борьбе с вредными насекомыми.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 xml:space="preserve">Взаимоотношения насекомых с микроорганизмами. Грибные, бактериальные, вирусные </w:t>
      </w:r>
      <w:r w:rsidR="00283AF3" w:rsidRPr="005859AD">
        <w:rPr>
          <w:sz w:val="28"/>
          <w:szCs w:val="28"/>
        </w:rPr>
        <w:t>и протозойные болезни насекомых; б</w:t>
      </w:r>
      <w:r w:rsidRPr="005859AD">
        <w:rPr>
          <w:sz w:val="28"/>
          <w:szCs w:val="28"/>
        </w:rPr>
        <w:t>иологические препараты на их основе, рекомендованные производству. Практическое значение естественных врагов в снижении численности вредных насекомых.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Антропогенные факторы. Роль многоо</w:t>
      </w:r>
      <w:r w:rsidR="00283AF3" w:rsidRPr="005859AD">
        <w:rPr>
          <w:sz w:val="28"/>
          <w:szCs w:val="28"/>
        </w:rPr>
        <w:t xml:space="preserve">бразной деятельности человека </w:t>
      </w:r>
      <w:r w:rsidRPr="005859AD">
        <w:rPr>
          <w:sz w:val="28"/>
          <w:szCs w:val="28"/>
        </w:rPr>
        <w:t>как одной из форм мощного экологического воздействия на природу. Изменение фауны полезных и вредных видов в результате осушения болот, распашки целинных и залежных земель, вырубки кустарников в пониженных местах, леса, сжигания стерни, сухой травы, применения химических средств в защите растений и других негативных факторов деятельности человека. Количественные и качественны</w:t>
      </w:r>
      <w:r w:rsidR="003138E5" w:rsidRPr="005859AD">
        <w:rPr>
          <w:sz w:val="28"/>
          <w:szCs w:val="28"/>
        </w:rPr>
        <w:t>е изменения видов энтомофауны в </w:t>
      </w:r>
      <w:r w:rsidRPr="005859AD">
        <w:rPr>
          <w:sz w:val="28"/>
          <w:szCs w:val="28"/>
        </w:rPr>
        <w:t>агробиоценозах под влиянием деятельности человека.</w:t>
      </w:r>
    </w:p>
    <w:p w:rsidR="002D1851" w:rsidRPr="005859AD" w:rsidRDefault="002D1851" w:rsidP="005D2D2A">
      <w:pPr>
        <w:ind w:left="142" w:firstLine="567"/>
        <w:jc w:val="both"/>
        <w:rPr>
          <w:sz w:val="28"/>
          <w:szCs w:val="28"/>
        </w:rPr>
      </w:pPr>
    </w:p>
    <w:p w:rsidR="002D1851" w:rsidRPr="005859AD" w:rsidRDefault="00411B2E" w:rsidP="00411B2E">
      <w:pPr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 xml:space="preserve">1.6. </w:t>
      </w:r>
      <w:r w:rsidR="002D1851" w:rsidRPr="005859AD">
        <w:rPr>
          <w:b/>
          <w:sz w:val="28"/>
          <w:szCs w:val="28"/>
        </w:rPr>
        <w:t>Методы защиты</w:t>
      </w:r>
      <w:r w:rsidR="002D1851" w:rsidRPr="005859AD">
        <w:rPr>
          <w:b/>
          <w:color w:val="0000FF"/>
          <w:sz w:val="28"/>
          <w:szCs w:val="28"/>
        </w:rPr>
        <w:t xml:space="preserve"> </w:t>
      </w:r>
      <w:r w:rsidR="002D1851" w:rsidRPr="005859AD">
        <w:rPr>
          <w:b/>
          <w:sz w:val="28"/>
          <w:szCs w:val="28"/>
        </w:rPr>
        <w:t>сельскохозяйственных культур от вредителей</w:t>
      </w:r>
    </w:p>
    <w:p w:rsidR="002D1851" w:rsidRPr="005859AD" w:rsidRDefault="002D1851" w:rsidP="005D2D2A">
      <w:pPr>
        <w:ind w:left="360" w:firstLine="567"/>
        <w:rPr>
          <w:b/>
          <w:sz w:val="28"/>
          <w:szCs w:val="28"/>
        </w:rPr>
      </w:pP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 xml:space="preserve">Агротехнический метод. Основные агротехнические приемы, направленные на создание неблагоприятных условий для развития и размножения вредных видов, </w:t>
      </w:r>
      <w:r w:rsidR="00162124">
        <w:rPr>
          <w:sz w:val="28"/>
          <w:szCs w:val="28"/>
        </w:rPr>
        <w:t>как способ снижения</w:t>
      </w:r>
      <w:r w:rsidRPr="005859AD">
        <w:rPr>
          <w:sz w:val="28"/>
          <w:szCs w:val="28"/>
        </w:rPr>
        <w:t xml:space="preserve"> численности и вредоносности насекомых. Севооборот. Система обработки почвы. Система удобрений. Борьба с сорняками. Сроки, способы сева и уборки урожая. Достоинства и недостатки агротехнического метода.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Биологический метод. Основные направления использования членистоногих, микроорганизмов, биопрепаратов для борьбы с вредителями. Достоинства и недостатки биологического метода.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Химический метод. Химические средства. Способы применения инсектицидов. Роль и место химического метода в интегрированных системах защиты растений. Достоинства и недостатки химического метода.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 xml:space="preserve">Понятие о механическом, физическом, селекционном, генетическом (генно-инженерном) и других методах защиты растений. 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Интегрированная система защиты сельскохозяйственных культур от вредных фитофагов.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 xml:space="preserve">Оценка эффективности мероприятий по защите растений от вредителей. Техническая (биологическая), хозяйственная и экономическая эффективность. </w:t>
      </w:r>
    </w:p>
    <w:p w:rsidR="00652D84" w:rsidRPr="000369BA" w:rsidRDefault="002D1851" w:rsidP="000848F0">
      <w:pPr>
        <w:ind w:firstLine="567"/>
        <w:jc w:val="both"/>
        <w:rPr>
          <w:b/>
          <w:sz w:val="28"/>
          <w:szCs w:val="28"/>
          <w:highlight w:val="yellow"/>
        </w:rPr>
      </w:pPr>
      <w:r w:rsidRPr="005859AD">
        <w:rPr>
          <w:sz w:val="28"/>
          <w:szCs w:val="28"/>
        </w:rPr>
        <w:t>Карантин растений – способ защиты растительной флоры страны от иноземных опасных видов насекомых и других вредителей. Основные карантинные мероприятия.</w:t>
      </w:r>
    </w:p>
    <w:p w:rsidR="0066070D" w:rsidRPr="005859AD" w:rsidRDefault="00411B2E" w:rsidP="00411B2E">
      <w:pPr>
        <w:spacing w:line="235" w:lineRule="auto"/>
        <w:jc w:val="center"/>
        <w:rPr>
          <w:b/>
          <w:sz w:val="28"/>
          <w:szCs w:val="28"/>
        </w:rPr>
      </w:pPr>
      <w:r w:rsidRPr="000369BA">
        <w:rPr>
          <w:b/>
          <w:sz w:val="28"/>
          <w:szCs w:val="28"/>
          <w:highlight w:val="yellow"/>
        </w:rPr>
        <w:br w:type="page"/>
      </w:r>
      <w:r w:rsidR="0066070D" w:rsidRPr="005859AD">
        <w:rPr>
          <w:b/>
          <w:sz w:val="28"/>
          <w:szCs w:val="28"/>
        </w:rPr>
        <w:t>2. Специальная часть.</w:t>
      </w:r>
      <w:r w:rsidR="0066070D" w:rsidRPr="005859AD">
        <w:rPr>
          <w:sz w:val="24"/>
          <w:szCs w:val="24"/>
        </w:rPr>
        <w:t xml:space="preserve"> </w:t>
      </w:r>
      <w:r w:rsidR="002D1851" w:rsidRPr="005859AD">
        <w:rPr>
          <w:b/>
          <w:sz w:val="28"/>
          <w:szCs w:val="28"/>
        </w:rPr>
        <w:t>Фаунистические комплексы</w:t>
      </w:r>
    </w:p>
    <w:p w:rsidR="002D1851" w:rsidRPr="005859AD" w:rsidRDefault="002D1851" w:rsidP="00411B2E">
      <w:pPr>
        <w:spacing w:line="235" w:lineRule="auto"/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>вредителей сельскохозяйственных культур</w:t>
      </w:r>
    </w:p>
    <w:p w:rsidR="002D1851" w:rsidRPr="00162124" w:rsidRDefault="002D1851" w:rsidP="00411B2E">
      <w:pPr>
        <w:spacing w:line="235" w:lineRule="auto"/>
        <w:jc w:val="center"/>
        <w:rPr>
          <w:b/>
          <w:szCs w:val="28"/>
        </w:rPr>
      </w:pPr>
    </w:p>
    <w:p w:rsidR="002D1851" w:rsidRPr="005859AD" w:rsidRDefault="002D1851" w:rsidP="00411B2E">
      <w:pPr>
        <w:spacing w:line="235" w:lineRule="auto"/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Защита сельскохозяйственных культур от вредителей – важнейший резерв увеличения производства продукции, повышения ее качества, успешного хранения и рентабельности сельскохозяйственного производства. Достижения науки и использование передового опыта в борьбе с вредителями. Сельскохозяйственная энтомология и проблемы окружающей среды.</w:t>
      </w:r>
    </w:p>
    <w:p w:rsidR="002D1851" w:rsidRPr="005859AD" w:rsidRDefault="00283AF3" w:rsidP="00411B2E">
      <w:pPr>
        <w:spacing w:line="235" w:lineRule="auto"/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Схема изучения</w:t>
      </w:r>
      <w:r w:rsidR="002D1851" w:rsidRPr="005859AD">
        <w:rPr>
          <w:sz w:val="28"/>
          <w:szCs w:val="28"/>
        </w:rPr>
        <w:t xml:space="preserve"> фаунистических комплексов вредителей основных сельскохозяйственных культур:</w:t>
      </w:r>
    </w:p>
    <w:p w:rsidR="002D1851" w:rsidRPr="005859AD" w:rsidRDefault="002D1851" w:rsidP="00411B2E">
      <w:pPr>
        <w:numPr>
          <w:ilvl w:val="2"/>
          <w:numId w:val="5"/>
        </w:numPr>
        <w:tabs>
          <w:tab w:val="left" w:pos="868"/>
        </w:tabs>
        <w:spacing w:line="235" w:lineRule="auto"/>
        <w:ind w:left="0"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Систематическое положение, научное латинское и русское названи</w:t>
      </w:r>
      <w:r w:rsidR="00162124">
        <w:rPr>
          <w:sz w:val="28"/>
          <w:szCs w:val="28"/>
        </w:rPr>
        <w:t>я</w:t>
      </w:r>
      <w:r w:rsidRPr="005859AD">
        <w:rPr>
          <w:sz w:val="28"/>
          <w:szCs w:val="28"/>
        </w:rPr>
        <w:t xml:space="preserve"> вида.</w:t>
      </w:r>
    </w:p>
    <w:p w:rsidR="002D1851" w:rsidRPr="005859AD" w:rsidRDefault="002D1851" w:rsidP="00411B2E">
      <w:pPr>
        <w:numPr>
          <w:ilvl w:val="2"/>
          <w:numId w:val="5"/>
        </w:numPr>
        <w:tabs>
          <w:tab w:val="left" w:pos="868"/>
        </w:tabs>
        <w:spacing w:line="235" w:lineRule="auto"/>
        <w:ind w:left="0"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Внешние признаки стадий развития вредителя.</w:t>
      </w:r>
    </w:p>
    <w:p w:rsidR="002D1851" w:rsidRPr="005859AD" w:rsidRDefault="002D1851" w:rsidP="00411B2E">
      <w:pPr>
        <w:numPr>
          <w:ilvl w:val="2"/>
          <w:numId w:val="5"/>
        </w:numPr>
        <w:tabs>
          <w:tab w:val="left" w:pos="868"/>
        </w:tabs>
        <w:spacing w:line="235" w:lineRule="auto"/>
        <w:ind w:left="0"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Повреждаемые растения и пищевая специализация.</w:t>
      </w:r>
    </w:p>
    <w:p w:rsidR="002D1851" w:rsidRPr="005859AD" w:rsidRDefault="002D1851" w:rsidP="00411B2E">
      <w:pPr>
        <w:numPr>
          <w:ilvl w:val="2"/>
          <w:numId w:val="5"/>
        </w:numPr>
        <w:tabs>
          <w:tab w:val="left" w:pos="868"/>
        </w:tabs>
        <w:spacing w:line="235" w:lineRule="auto"/>
        <w:ind w:left="0"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Жизненный цикл и экологические особенности вида.</w:t>
      </w:r>
    </w:p>
    <w:p w:rsidR="002D1851" w:rsidRPr="005859AD" w:rsidRDefault="002D1851" w:rsidP="00411B2E">
      <w:pPr>
        <w:numPr>
          <w:ilvl w:val="2"/>
          <w:numId w:val="5"/>
        </w:numPr>
        <w:tabs>
          <w:tab w:val="left" w:pos="868"/>
        </w:tabs>
        <w:spacing w:line="235" w:lineRule="auto"/>
        <w:ind w:left="0"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Вредоносность, характер повреждений разными стадиями вредителя.</w:t>
      </w:r>
    </w:p>
    <w:p w:rsidR="002D1851" w:rsidRPr="005859AD" w:rsidRDefault="002D1851" w:rsidP="00411B2E">
      <w:pPr>
        <w:numPr>
          <w:ilvl w:val="2"/>
          <w:numId w:val="5"/>
        </w:numPr>
        <w:tabs>
          <w:tab w:val="left" w:pos="868"/>
        </w:tabs>
        <w:spacing w:line="235" w:lineRule="auto"/>
        <w:ind w:left="0"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 xml:space="preserve">Факторы иммунитета культуры к вредителю. </w:t>
      </w:r>
    </w:p>
    <w:p w:rsidR="002D1851" w:rsidRPr="005859AD" w:rsidRDefault="002D1851" w:rsidP="00411B2E">
      <w:pPr>
        <w:numPr>
          <w:ilvl w:val="2"/>
          <w:numId w:val="5"/>
        </w:numPr>
        <w:tabs>
          <w:tab w:val="left" w:pos="868"/>
        </w:tabs>
        <w:spacing w:line="235" w:lineRule="auto"/>
        <w:ind w:left="0"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Методы учета вредителей. Экономические пороги вредоносности (ЭПВ).</w:t>
      </w:r>
    </w:p>
    <w:p w:rsidR="002D1851" w:rsidRPr="005859AD" w:rsidRDefault="002D1851" w:rsidP="00411B2E">
      <w:pPr>
        <w:numPr>
          <w:ilvl w:val="2"/>
          <w:numId w:val="5"/>
        </w:numPr>
        <w:tabs>
          <w:tab w:val="left" w:pos="868"/>
        </w:tabs>
        <w:spacing w:line="235" w:lineRule="auto"/>
        <w:ind w:left="0"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Эффективные энтомофаги и способы их использования.</w:t>
      </w:r>
    </w:p>
    <w:p w:rsidR="002D1851" w:rsidRPr="005859AD" w:rsidRDefault="002D1851" w:rsidP="00411B2E">
      <w:pPr>
        <w:numPr>
          <w:ilvl w:val="2"/>
          <w:numId w:val="5"/>
        </w:numPr>
        <w:tabs>
          <w:tab w:val="left" w:pos="868"/>
        </w:tabs>
        <w:spacing w:line="235" w:lineRule="auto"/>
        <w:ind w:left="0"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Интегрированная защита культур на основе альтернативных, экологически безопасных методов уничтожения вредителей.</w:t>
      </w:r>
    </w:p>
    <w:p w:rsidR="002D1851" w:rsidRPr="00162124" w:rsidRDefault="002D1851" w:rsidP="00411B2E">
      <w:pPr>
        <w:spacing w:line="235" w:lineRule="auto"/>
        <w:jc w:val="center"/>
        <w:rPr>
          <w:szCs w:val="28"/>
        </w:rPr>
      </w:pPr>
    </w:p>
    <w:p w:rsidR="002D1851" w:rsidRPr="005859AD" w:rsidRDefault="002D1851" w:rsidP="00411B2E">
      <w:pPr>
        <w:spacing w:line="235" w:lineRule="auto"/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>2.1. Многоядные вредители</w:t>
      </w:r>
    </w:p>
    <w:p w:rsidR="002D1851" w:rsidRPr="00162124" w:rsidRDefault="002D1851" w:rsidP="00411B2E">
      <w:pPr>
        <w:spacing w:line="235" w:lineRule="auto"/>
        <w:jc w:val="center"/>
        <w:rPr>
          <w:szCs w:val="28"/>
        </w:rPr>
      </w:pPr>
    </w:p>
    <w:p w:rsidR="002D1851" w:rsidRPr="005859AD" w:rsidRDefault="002D1851" w:rsidP="00411B2E">
      <w:pPr>
        <w:spacing w:line="235" w:lineRule="auto"/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Щелкуны: темный, полосатый, посевной, блестящий и другие виды. Луговой мотылек. Медведка обыкновенная. Совка-гамма. Озимая совка.</w:t>
      </w:r>
      <w:r w:rsidR="00162124">
        <w:rPr>
          <w:sz w:val="28"/>
          <w:szCs w:val="28"/>
        </w:rPr>
        <w:t xml:space="preserve"> Хрущи: майский и июньский.</w:t>
      </w:r>
    </w:p>
    <w:p w:rsidR="002D1851" w:rsidRPr="00162124" w:rsidRDefault="002D1851" w:rsidP="00411B2E">
      <w:pPr>
        <w:spacing w:line="235" w:lineRule="auto"/>
        <w:ind w:firstLine="567"/>
        <w:jc w:val="center"/>
        <w:rPr>
          <w:szCs w:val="28"/>
        </w:rPr>
      </w:pPr>
    </w:p>
    <w:p w:rsidR="002D1851" w:rsidRPr="005859AD" w:rsidRDefault="00141A7B" w:rsidP="00411B2E">
      <w:pPr>
        <w:spacing w:line="235" w:lineRule="auto"/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>2.2. Вредители зерновых и кормовых злаковых культур</w:t>
      </w:r>
    </w:p>
    <w:p w:rsidR="00141A7B" w:rsidRPr="00162124" w:rsidRDefault="00141A7B" w:rsidP="00801C84">
      <w:pPr>
        <w:spacing w:line="235" w:lineRule="auto"/>
        <w:jc w:val="center"/>
        <w:rPr>
          <w:b/>
          <w:szCs w:val="28"/>
        </w:rPr>
      </w:pPr>
    </w:p>
    <w:p w:rsidR="002D1851" w:rsidRPr="005859AD" w:rsidRDefault="002D1851" w:rsidP="00411B2E">
      <w:pPr>
        <w:spacing w:line="235" w:lineRule="auto"/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 xml:space="preserve">Многоядные и специализированные вредители зерновых культур. </w:t>
      </w:r>
    </w:p>
    <w:p w:rsidR="0039737F" w:rsidRPr="005859AD" w:rsidRDefault="002D1851" w:rsidP="0039737F">
      <w:pPr>
        <w:spacing w:line="235" w:lineRule="auto"/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Внутристеблевые вредители:</w:t>
      </w:r>
      <w:r w:rsidRPr="005859AD">
        <w:rPr>
          <w:color w:val="0000FF"/>
          <w:sz w:val="28"/>
          <w:szCs w:val="28"/>
        </w:rPr>
        <w:t xml:space="preserve"> </w:t>
      </w:r>
      <w:r w:rsidRPr="005859AD">
        <w:rPr>
          <w:color w:val="000000"/>
          <w:sz w:val="28"/>
          <w:szCs w:val="28"/>
        </w:rPr>
        <w:t>шведские мухи, зеленоглазка, обыкновенный хлебный пилильщик, тимофеечные (колосовые) мухи.</w:t>
      </w:r>
      <w:r w:rsidRPr="005859AD">
        <w:rPr>
          <w:sz w:val="28"/>
          <w:szCs w:val="28"/>
        </w:rPr>
        <w:t xml:space="preserve"> Листогрызущие вредители:</w:t>
      </w:r>
      <w:r w:rsidRPr="005859AD">
        <w:rPr>
          <w:color w:val="0000FF"/>
          <w:sz w:val="28"/>
          <w:szCs w:val="28"/>
        </w:rPr>
        <w:t xml:space="preserve"> </w:t>
      </w:r>
      <w:r w:rsidRPr="005859AD">
        <w:rPr>
          <w:color w:val="000000"/>
          <w:sz w:val="28"/>
          <w:szCs w:val="28"/>
        </w:rPr>
        <w:t>пьявицы обыкновенна</w:t>
      </w:r>
      <w:r w:rsidR="00CE7BE3">
        <w:rPr>
          <w:color w:val="000000"/>
          <w:sz w:val="28"/>
          <w:szCs w:val="28"/>
        </w:rPr>
        <w:t>я и синяя</w:t>
      </w:r>
      <w:r w:rsidR="00CE7BE3" w:rsidRPr="00F0444A">
        <w:rPr>
          <w:color w:val="000000"/>
          <w:sz w:val="28"/>
          <w:szCs w:val="28"/>
        </w:rPr>
        <w:t>. Листовые пилильщики.</w:t>
      </w:r>
      <w:r w:rsidR="0039737F" w:rsidRPr="00F0444A">
        <w:rPr>
          <w:sz w:val="28"/>
          <w:szCs w:val="28"/>
        </w:rPr>
        <w:t xml:space="preserve"> Стеблевой кукурузный мотылек. Карантинный вредитель кукурузы – западный кукурузный жук.</w:t>
      </w:r>
    </w:p>
    <w:p w:rsidR="002D1851" w:rsidRPr="005859AD" w:rsidRDefault="002D1851" w:rsidP="00411B2E">
      <w:pPr>
        <w:spacing w:line="235" w:lineRule="auto"/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Сосущие вредители. Злаковые тли: большая злаковая, черемухово-злаковая и другие виды. Цикадки: шеститочечная и полосатая. Злаковые трипсы: ржаной и пшеничный. Хлебные клопы: вредная, австрийская и маврская черепашки, элия остроголовая.</w:t>
      </w:r>
    </w:p>
    <w:p w:rsidR="00141A7B" w:rsidRPr="00162124" w:rsidRDefault="00141A7B" w:rsidP="00801C84">
      <w:pPr>
        <w:spacing w:line="235" w:lineRule="auto"/>
        <w:jc w:val="center"/>
        <w:rPr>
          <w:szCs w:val="28"/>
        </w:rPr>
      </w:pPr>
    </w:p>
    <w:p w:rsidR="00141A7B" w:rsidRPr="005859AD" w:rsidRDefault="00652D84" w:rsidP="00801C84">
      <w:pPr>
        <w:spacing w:line="235" w:lineRule="auto"/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>2.3.</w:t>
      </w:r>
      <w:r w:rsidR="00141A7B" w:rsidRPr="005859AD">
        <w:rPr>
          <w:b/>
          <w:sz w:val="28"/>
          <w:szCs w:val="28"/>
        </w:rPr>
        <w:t xml:space="preserve"> Вредители зерна и продуктов его переработки</w:t>
      </w:r>
    </w:p>
    <w:p w:rsidR="00141A7B" w:rsidRPr="005859AD" w:rsidRDefault="00141A7B" w:rsidP="00801C84">
      <w:pPr>
        <w:spacing w:line="235" w:lineRule="auto"/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>при хранении</w:t>
      </w:r>
    </w:p>
    <w:p w:rsidR="00141A7B" w:rsidRPr="00162124" w:rsidRDefault="00141A7B" w:rsidP="00801C84">
      <w:pPr>
        <w:spacing w:line="235" w:lineRule="auto"/>
        <w:jc w:val="center"/>
        <w:rPr>
          <w:szCs w:val="28"/>
        </w:rPr>
      </w:pPr>
    </w:p>
    <w:p w:rsidR="002D1851" w:rsidRPr="005859AD" w:rsidRDefault="002D1851" w:rsidP="00411B2E">
      <w:pPr>
        <w:spacing w:line="235" w:lineRule="auto"/>
        <w:ind w:firstLine="567"/>
        <w:jc w:val="both"/>
        <w:rPr>
          <w:spacing w:val="-2"/>
          <w:sz w:val="28"/>
          <w:szCs w:val="28"/>
        </w:rPr>
      </w:pPr>
      <w:r w:rsidRPr="005859AD">
        <w:rPr>
          <w:sz w:val="28"/>
          <w:szCs w:val="28"/>
        </w:rPr>
        <w:t>Вредители</w:t>
      </w:r>
      <w:r w:rsidR="00652D84" w:rsidRPr="005859AD">
        <w:rPr>
          <w:sz w:val="28"/>
          <w:szCs w:val="28"/>
        </w:rPr>
        <w:t xml:space="preserve"> запасов</w:t>
      </w:r>
      <w:r w:rsidRPr="005859AD">
        <w:rPr>
          <w:sz w:val="28"/>
          <w:szCs w:val="28"/>
        </w:rPr>
        <w:t>. Долгоносики рисовый и амбарный.</w:t>
      </w:r>
      <w:r w:rsidRPr="005859AD">
        <w:rPr>
          <w:spacing w:val="-2"/>
          <w:sz w:val="28"/>
          <w:szCs w:val="28"/>
        </w:rPr>
        <w:t xml:space="preserve"> Зерновой </w:t>
      </w:r>
      <w:r w:rsidR="00662CF9" w:rsidRPr="005859AD">
        <w:rPr>
          <w:spacing w:val="-2"/>
          <w:sz w:val="28"/>
          <w:szCs w:val="28"/>
        </w:rPr>
        <w:t>и</w:t>
      </w:r>
      <w:r w:rsidR="00652D84" w:rsidRPr="005859AD">
        <w:rPr>
          <w:spacing w:val="-2"/>
          <w:sz w:val="28"/>
          <w:szCs w:val="28"/>
        </w:rPr>
        <w:t xml:space="preserve"> хлебный точильщики</w:t>
      </w:r>
      <w:r w:rsidRPr="005859AD">
        <w:rPr>
          <w:spacing w:val="-2"/>
          <w:sz w:val="28"/>
          <w:szCs w:val="28"/>
        </w:rPr>
        <w:t xml:space="preserve">. </w:t>
      </w:r>
      <w:r w:rsidR="00662CF9" w:rsidRPr="005859AD">
        <w:rPr>
          <w:spacing w:val="-2"/>
          <w:sz w:val="28"/>
          <w:szCs w:val="28"/>
        </w:rPr>
        <w:t>Хрущаки: большой и малый</w:t>
      </w:r>
      <w:r w:rsidR="007C411F">
        <w:rPr>
          <w:spacing w:val="-2"/>
          <w:sz w:val="28"/>
          <w:szCs w:val="28"/>
        </w:rPr>
        <w:t>.</w:t>
      </w:r>
      <w:r w:rsidR="00652D84" w:rsidRPr="005859AD">
        <w:rPr>
          <w:spacing w:val="-2"/>
          <w:sz w:val="28"/>
          <w:szCs w:val="28"/>
        </w:rPr>
        <w:t xml:space="preserve"> Мукоеды</w:t>
      </w:r>
      <w:r w:rsidR="00662CF9" w:rsidRPr="005859AD">
        <w:rPr>
          <w:spacing w:val="-2"/>
          <w:sz w:val="28"/>
          <w:szCs w:val="28"/>
        </w:rPr>
        <w:t>: рыжий, короткоусый и суринамский</w:t>
      </w:r>
      <w:r w:rsidR="00652D84" w:rsidRPr="005859AD">
        <w:rPr>
          <w:spacing w:val="-2"/>
          <w:sz w:val="28"/>
          <w:szCs w:val="28"/>
        </w:rPr>
        <w:t xml:space="preserve">. Амбарные клещи: мучной и обыкновенный волосатый. </w:t>
      </w:r>
      <w:r w:rsidRPr="005859AD">
        <w:rPr>
          <w:spacing w:val="-2"/>
          <w:sz w:val="28"/>
          <w:szCs w:val="28"/>
        </w:rPr>
        <w:t xml:space="preserve">Зерновая моль. </w:t>
      </w:r>
      <w:r w:rsidR="00652D84" w:rsidRPr="005859AD">
        <w:rPr>
          <w:spacing w:val="-2"/>
          <w:sz w:val="28"/>
          <w:szCs w:val="28"/>
        </w:rPr>
        <w:t>Мучная</w:t>
      </w:r>
      <w:r w:rsidR="00662CF9" w:rsidRPr="005859AD">
        <w:rPr>
          <w:spacing w:val="-2"/>
          <w:sz w:val="28"/>
          <w:szCs w:val="28"/>
        </w:rPr>
        <w:t xml:space="preserve">, </w:t>
      </w:r>
      <w:r w:rsidR="00652D84" w:rsidRPr="005859AD">
        <w:rPr>
          <w:spacing w:val="-2"/>
          <w:sz w:val="28"/>
          <w:szCs w:val="28"/>
        </w:rPr>
        <w:t xml:space="preserve">мельничная </w:t>
      </w:r>
      <w:r w:rsidR="00662CF9" w:rsidRPr="005859AD">
        <w:rPr>
          <w:spacing w:val="-2"/>
          <w:sz w:val="28"/>
          <w:szCs w:val="28"/>
        </w:rPr>
        <w:t xml:space="preserve">и южная амбарная </w:t>
      </w:r>
      <w:r w:rsidR="00652D84" w:rsidRPr="005859AD">
        <w:rPr>
          <w:spacing w:val="-2"/>
          <w:sz w:val="28"/>
          <w:szCs w:val="28"/>
        </w:rPr>
        <w:t xml:space="preserve">огневки. </w:t>
      </w:r>
      <w:r w:rsidRPr="005859AD">
        <w:rPr>
          <w:spacing w:val="-2"/>
          <w:sz w:val="28"/>
          <w:szCs w:val="28"/>
        </w:rPr>
        <w:t xml:space="preserve">Система профилактических и истребительных мероприятий </w:t>
      </w:r>
      <w:r w:rsidR="00652D84" w:rsidRPr="005859AD">
        <w:rPr>
          <w:spacing w:val="-2"/>
          <w:sz w:val="28"/>
          <w:szCs w:val="28"/>
        </w:rPr>
        <w:t>в</w:t>
      </w:r>
      <w:r w:rsidRPr="005859AD">
        <w:rPr>
          <w:spacing w:val="-2"/>
          <w:sz w:val="28"/>
          <w:szCs w:val="28"/>
        </w:rPr>
        <w:t xml:space="preserve"> борьбе с вредителями запасов.</w:t>
      </w:r>
    </w:p>
    <w:p w:rsidR="00652D84" w:rsidRPr="005859AD" w:rsidRDefault="00652D84" w:rsidP="003138E5">
      <w:pPr>
        <w:jc w:val="center"/>
        <w:rPr>
          <w:b/>
          <w:sz w:val="28"/>
          <w:szCs w:val="28"/>
        </w:rPr>
      </w:pPr>
    </w:p>
    <w:p w:rsidR="002D1851" w:rsidRPr="005859AD" w:rsidRDefault="00652D84" w:rsidP="003138E5">
      <w:pPr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>2.4</w:t>
      </w:r>
      <w:r w:rsidR="002D1851" w:rsidRPr="005859AD">
        <w:rPr>
          <w:b/>
          <w:sz w:val="28"/>
          <w:szCs w:val="28"/>
        </w:rPr>
        <w:t>. Вредители кормовых и зерно</w:t>
      </w:r>
      <w:r w:rsidR="00895E62" w:rsidRPr="005859AD">
        <w:rPr>
          <w:b/>
          <w:sz w:val="28"/>
          <w:szCs w:val="28"/>
        </w:rPr>
        <w:t xml:space="preserve">вых </w:t>
      </w:r>
      <w:r w:rsidR="002D1851" w:rsidRPr="005859AD">
        <w:rPr>
          <w:b/>
          <w:sz w:val="28"/>
          <w:szCs w:val="28"/>
        </w:rPr>
        <w:t>бобовых культур</w:t>
      </w:r>
    </w:p>
    <w:p w:rsidR="002D1851" w:rsidRPr="005859AD" w:rsidRDefault="002D1851" w:rsidP="003138E5">
      <w:pPr>
        <w:jc w:val="center"/>
        <w:rPr>
          <w:sz w:val="28"/>
          <w:szCs w:val="28"/>
        </w:rPr>
      </w:pP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Видовой состав вредителей многолетних и однолетних бобовых культур. Клеверный долгоносик семяед. Клубеньковые долгоносики: полосатый и щетинистый. Гороховая плодожорка</w:t>
      </w:r>
      <w:r w:rsidRPr="00F0444A">
        <w:rPr>
          <w:sz w:val="28"/>
          <w:szCs w:val="28"/>
        </w:rPr>
        <w:t>. Гороховая</w:t>
      </w:r>
      <w:r w:rsidR="005C6E19" w:rsidRPr="00F0444A">
        <w:rPr>
          <w:sz w:val="28"/>
          <w:szCs w:val="28"/>
        </w:rPr>
        <w:t>, фасолевая и бобовая з</w:t>
      </w:r>
      <w:r w:rsidRPr="00F0444A">
        <w:rPr>
          <w:sz w:val="28"/>
          <w:szCs w:val="28"/>
        </w:rPr>
        <w:t>ерновк</w:t>
      </w:r>
      <w:r w:rsidR="005C6E19" w:rsidRPr="00F0444A">
        <w:rPr>
          <w:sz w:val="28"/>
          <w:szCs w:val="28"/>
        </w:rPr>
        <w:t>и</w:t>
      </w:r>
      <w:r w:rsidRPr="00F0444A">
        <w:rPr>
          <w:sz w:val="28"/>
          <w:szCs w:val="28"/>
        </w:rPr>
        <w:t>. Гороховая тля. Гороховый</w:t>
      </w:r>
      <w:r w:rsidRPr="005859AD">
        <w:rPr>
          <w:sz w:val="28"/>
          <w:szCs w:val="28"/>
        </w:rPr>
        <w:t xml:space="preserve"> трипс.</w:t>
      </w:r>
    </w:p>
    <w:p w:rsidR="002D1851" w:rsidRPr="005859AD" w:rsidRDefault="002D1851" w:rsidP="00801C84">
      <w:pPr>
        <w:jc w:val="center"/>
        <w:rPr>
          <w:b/>
          <w:sz w:val="28"/>
          <w:szCs w:val="28"/>
        </w:rPr>
      </w:pPr>
    </w:p>
    <w:p w:rsidR="002D1851" w:rsidRPr="005859AD" w:rsidRDefault="00652D84" w:rsidP="00801C84">
      <w:pPr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>2.5</w:t>
      </w:r>
      <w:r w:rsidR="002D1851" w:rsidRPr="005859AD">
        <w:rPr>
          <w:b/>
          <w:sz w:val="28"/>
          <w:szCs w:val="28"/>
        </w:rPr>
        <w:t xml:space="preserve">. Вредители </w:t>
      </w:r>
      <w:r w:rsidR="00C259B7" w:rsidRPr="005859AD">
        <w:rPr>
          <w:b/>
          <w:sz w:val="28"/>
          <w:szCs w:val="28"/>
        </w:rPr>
        <w:t>свеклы</w:t>
      </w:r>
    </w:p>
    <w:p w:rsidR="002D1851" w:rsidRPr="005859AD" w:rsidRDefault="002D1851" w:rsidP="00801C84">
      <w:pPr>
        <w:jc w:val="center"/>
        <w:rPr>
          <w:sz w:val="28"/>
          <w:szCs w:val="28"/>
        </w:rPr>
      </w:pP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Многоядные и специализированные вредители свеклы</w:t>
      </w:r>
      <w:r w:rsidRPr="00F0444A">
        <w:rPr>
          <w:sz w:val="28"/>
          <w:szCs w:val="28"/>
        </w:rPr>
        <w:t xml:space="preserve">. Свекловичная </w:t>
      </w:r>
      <w:r w:rsidR="005C6E19" w:rsidRPr="00F0444A">
        <w:rPr>
          <w:sz w:val="28"/>
          <w:szCs w:val="28"/>
        </w:rPr>
        <w:t xml:space="preserve">минирующая </w:t>
      </w:r>
      <w:r w:rsidRPr="00F0444A">
        <w:rPr>
          <w:sz w:val="28"/>
          <w:szCs w:val="28"/>
        </w:rPr>
        <w:t>муха. Матовый мертвоед. Свекловичная щито</w:t>
      </w:r>
      <w:r w:rsidRPr="005859AD">
        <w:rPr>
          <w:sz w:val="28"/>
          <w:szCs w:val="28"/>
        </w:rPr>
        <w:t>носка. Обыкновенная свекловичная (или гречишная) блошка. Свекловичные долгоносики. Свекловичная листовая, или бобовая, тля.</w:t>
      </w:r>
    </w:p>
    <w:p w:rsidR="0013627E" w:rsidRDefault="0013627E" w:rsidP="005D2D2A">
      <w:pPr>
        <w:ind w:firstLine="567"/>
        <w:jc w:val="both"/>
        <w:rPr>
          <w:sz w:val="28"/>
          <w:szCs w:val="28"/>
        </w:rPr>
      </w:pPr>
    </w:p>
    <w:p w:rsidR="0013627E" w:rsidRPr="005859AD" w:rsidRDefault="0013627E" w:rsidP="0013627E">
      <w:pPr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6</w:t>
      </w:r>
      <w:r w:rsidRPr="005859AD">
        <w:rPr>
          <w:b/>
          <w:sz w:val="28"/>
          <w:szCs w:val="28"/>
        </w:rPr>
        <w:t>. Вредители льна</w:t>
      </w:r>
    </w:p>
    <w:p w:rsidR="0013627E" w:rsidRDefault="0013627E" w:rsidP="005D2D2A">
      <w:pPr>
        <w:ind w:firstLine="567"/>
        <w:jc w:val="both"/>
        <w:rPr>
          <w:sz w:val="28"/>
          <w:szCs w:val="28"/>
        </w:rPr>
      </w:pPr>
    </w:p>
    <w:p w:rsidR="0013627E" w:rsidRDefault="0013627E" w:rsidP="0013627E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 xml:space="preserve">Видовой состав вредителей </w:t>
      </w:r>
      <w:r>
        <w:rPr>
          <w:sz w:val="28"/>
          <w:szCs w:val="28"/>
        </w:rPr>
        <w:t>льна</w:t>
      </w:r>
      <w:r w:rsidRPr="005859AD">
        <w:rPr>
          <w:sz w:val="28"/>
          <w:szCs w:val="28"/>
        </w:rPr>
        <w:t>. Льняные блошки. Вредная, или льняная, болотная долгоножка. Льняная плодожорка. Льняной трипс.</w:t>
      </w:r>
    </w:p>
    <w:p w:rsidR="002D1851" w:rsidRPr="005859AD" w:rsidRDefault="002D1851" w:rsidP="00801C84">
      <w:pPr>
        <w:jc w:val="center"/>
        <w:rPr>
          <w:sz w:val="28"/>
          <w:szCs w:val="28"/>
        </w:rPr>
      </w:pPr>
    </w:p>
    <w:p w:rsidR="002D1851" w:rsidRPr="005859AD" w:rsidRDefault="00652D84" w:rsidP="00801C84">
      <w:pPr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>2.</w:t>
      </w:r>
      <w:r w:rsidR="0013627E">
        <w:rPr>
          <w:b/>
          <w:sz w:val="28"/>
          <w:szCs w:val="28"/>
        </w:rPr>
        <w:t>7</w:t>
      </w:r>
      <w:r w:rsidR="002D1851" w:rsidRPr="005859AD">
        <w:rPr>
          <w:b/>
          <w:sz w:val="28"/>
          <w:szCs w:val="28"/>
        </w:rPr>
        <w:t>. Вредители картофеля и других пасленовых культур</w:t>
      </w:r>
    </w:p>
    <w:p w:rsidR="002D1851" w:rsidRPr="005859AD" w:rsidRDefault="002D1851" w:rsidP="00801C84">
      <w:pPr>
        <w:jc w:val="center"/>
        <w:rPr>
          <w:sz w:val="28"/>
          <w:szCs w:val="28"/>
        </w:rPr>
      </w:pP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Многоядные и специализированные вредители картофеля. Колорадский картофельный жук. Золотистая картофельная нематода. Клубневая (стеблевая) нематода картофеля. Картофельная моль. Томатная моль. Персиковая и другие виды тлей.</w:t>
      </w:r>
    </w:p>
    <w:p w:rsidR="002D1851" w:rsidRPr="005859AD" w:rsidRDefault="002D1851" w:rsidP="00801C84">
      <w:pPr>
        <w:jc w:val="center"/>
        <w:rPr>
          <w:sz w:val="28"/>
          <w:szCs w:val="28"/>
        </w:rPr>
      </w:pPr>
    </w:p>
    <w:p w:rsidR="00F0444A" w:rsidRDefault="00652D84" w:rsidP="00801C84">
      <w:pPr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>2.</w:t>
      </w:r>
      <w:r w:rsidR="0013627E">
        <w:rPr>
          <w:b/>
          <w:sz w:val="28"/>
          <w:szCs w:val="28"/>
        </w:rPr>
        <w:t>8</w:t>
      </w:r>
      <w:r w:rsidR="002D1851" w:rsidRPr="005859AD">
        <w:rPr>
          <w:b/>
          <w:sz w:val="28"/>
          <w:szCs w:val="28"/>
        </w:rPr>
        <w:t xml:space="preserve">. </w:t>
      </w:r>
      <w:r w:rsidR="002D1851" w:rsidRPr="00F0444A">
        <w:rPr>
          <w:b/>
          <w:sz w:val="28"/>
          <w:szCs w:val="28"/>
        </w:rPr>
        <w:t>Вредители</w:t>
      </w:r>
      <w:r w:rsidR="005C6E19" w:rsidRPr="00F0444A">
        <w:rPr>
          <w:b/>
          <w:sz w:val="28"/>
          <w:szCs w:val="28"/>
        </w:rPr>
        <w:t xml:space="preserve"> технических и овощных</w:t>
      </w:r>
    </w:p>
    <w:p w:rsidR="002D1851" w:rsidRPr="005859AD" w:rsidRDefault="002D1851" w:rsidP="00801C84">
      <w:pPr>
        <w:jc w:val="center"/>
        <w:rPr>
          <w:b/>
          <w:sz w:val="28"/>
          <w:szCs w:val="28"/>
        </w:rPr>
      </w:pPr>
      <w:r w:rsidRPr="00F0444A">
        <w:rPr>
          <w:b/>
          <w:sz w:val="28"/>
          <w:szCs w:val="28"/>
        </w:rPr>
        <w:t>крестоцветных</w:t>
      </w:r>
      <w:r w:rsidRPr="005859AD">
        <w:rPr>
          <w:b/>
          <w:sz w:val="28"/>
          <w:szCs w:val="28"/>
        </w:rPr>
        <w:t xml:space="preserve"> культур</w:t>
      </w:r>
    </w:p>
    <w:p w:rsidR="002D1851" w:rsidRPr="005859AD" w:rsidRDefault="002D1851" w:rsidP="00801C84">
      <w:pPr>
        <w:jc w:val="center"/>
        <w:rPr>
          <w:sz w:val="28"/>
          <w:szCs w:val="28"/>
        </w:rPr>
      </w:pP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 xml:space="preserve">Характеристика вредной энтомофауны вредителей крестоцветных культур. Крестоцветные блошки. Белянки капустная и репная. Капустная совка. Капустная моль. </w:t>
      </w:r>
      <w:r w:rsidR="00632EF7" w:rsidRPr="005859AD">
        <w:rPr>
          <w:sz w:val="28"/>
          <w:szCs w:val="28"/>
        </w:rPr>
        <w:t>Капустные мухи</w:t>
      </w:r>
      <w:r w:rsidR="00283AF3" w:rsidRPr="005859AD">
        <w:rPr>
          <w:sz w:val="28"/>
          <w:szCs w:val="28"/>
        </w:rPr>
        <w:t>,</w:t>
      </w:r>
      <w:r w:rsidR="00632EF7" w:rsidRPr="005859AD">
        <w:rPr>
          <w:sz w:val="28"/>
          <w:szCs w:val="28"/>
        </w:rPr>
        <w:t xml:space="preserve"> весенняя и летняя. </w:t>
      </w:r>
      <w:r w:rsidRPr="005859AD">
        <w:rPr>
          <w:sz w:val="28"/>
          <w:szCs w:val="28"/>
        </w:rPr>
        <w:t xml:space="preserve">Рапсовый цветоед. </w:t>
      </w:r>
      <w:r w:rsidR="00632EF7" w:rsidRPr="005859AD">
        <w:rPr>
          <w:sz w:val="28"/>
          <w:szCs w:val="28"/>
        </w:rPr>
        <w:t xml:space="preserve">Рапсовый пилильщик. </w:t>
      </w:r>
      <w:r w:rsidRPr="005859AD">
        <w:rPr>
          <w:sz w:val="28"/>
          <w:szCs w:val="28"/>
        </w:rPr>
        <w:t>Стеблевой и семенной капустные скрытнохоботники. Капустный стручковый</w:t>
      </w:r>
      <w:r w:rsidRPr="005859AD">
        <w:rPr>
          <w:color w:val="0000FF"/>
          <w:sz w:val="28"/>
          <w:szCs w:val="28"/>
        </w:rPr>
        <w:t xml:space="preserve"> </w:t>
      </w:r>
      <w:r w:rsidRPr="005859AD">
        <w:rPr>
          <w:sz w:val="28"/>
          <w:szCs w:val="28"/>
        </w:rPr>
        <w:t xml:space="preserve">комарик. </w:t>
      </w:r>
    </w:p>
    <w:p w:rsidR="00C259B7" w:rsidRPr="005859AD" w:rsidRDefault="00C259B7" w:rsidP="00801C84">
      <w:pPr>
        <w:jc w:val="center"/>
        <w:rPr>
          <w:sz w:val="28"/>
          <w:szCs w:val="28"/>
        </w:rPr>
      </w:pPr>
    </w:p>
    <w:p w:rsidR="00C259B7" w:rsidRPr="005859AD" w:rsidRDefault="00652D84" w:rsidP="00801C84">
      <w:pPr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>2.</w:t>
      </w:r>
      <w:r w:rsidR="0013627E">
        <w:rPr>
          <w:b/>
          <w:sz w:val="28"/>
          <w:szCs w:val="28"/>
        </w:rPr>
        <w:t>9</w:t>
      </w:r>
      <w:r w:rsidR="00C259B7" w:rsidRPr="005859AD">
        <w:rPr>
          <w:b/>
          <w:sz w:val="28"/>
          <w:szCs w:val="28"/>
        </w:rPr>
        <w:t>. Вредители овощных культур</w:t>
      </w:r>
    </w:p>
    <w:p w:rsidR="00C259B7" w:rsidRPr="005859AD" w:rsidRDefault="00C259B7" w:rsidP="00801C84">
      <w:pPr>
        <w:jc w:val="center"/>
        <w:rPr>
          <w:b/>
          <w:sz w:val="28"/>
          <w:szCs w:val="28"/>
        </w:rPr>
      </w:pPr>
    </w:p>
    <w:p w:rsidR="002D1851" w:rsidRPr="005859AD" w:rsidRDefault="002D1851" w:rsidP="005D2D2A">
      <w:pPr>
        <w:ind w:firstLine="567"/>
        <w:jc w:val="both"/>
        <w:rPr>
          <w:strike/>
          <w:sz w:val="28"/>
          <w:szCs w:val="28"/>
        </w:rPr>
      </w:pPr>
      <w:r w:rsidRPr="005859AD">
        <w:rPr>
          <w:sz w:val="28"/>
          <w:szCs w:val="28"/>
        </w:rPr>
        <w:t xml:space="preserve">Характеристика видового состава вредителей лилейных овощных культур. Луковая муха. </w:t>
      </w:r>
      <w:r w:rsidR="0039737F" w:rsidRPr="00F0444A">
        <w:rPr>
          <w:sz w:val="28"/>
          <w:szCs w:val="28"/>
        </w:rPr>
        <w:t>Луков</w:t>
      </w:r>
      <w:r w:rsidR="00E507A3" w:rsidRPr="00F0444A">
        <w:rPr>
          <w:sz w:val="28"/>
          <w:szCs w:val="28"/>
        </w:rPr>
        <w:t xml:space="preserve">ый скрытнохоботник. Луковая моль. </w:t>
      </w:r>
      <w:r w:rsidR="0039737F" w:rsidRPr="00F0444A">
        <w:rPr>
          <w:sz w:val="28"/>
          <w:szCs w:val="28"/>
        </w:rPr>
        <w:t xml:space="preserve">Луковый корневой клещ. </w:t>
      </w:r>
      <w:r w:rsidRPr="00F0444A">
        <w:rPr>
          <w:sz w:val="28"/>
          <w:szCs w:val="28"/>
        </w:rPr>
        <w:t>Луко</w:t>
      </w:r>
      <w:r w:rsidRPr="005859AD">
        <w:rPr>
          <w:sz w:val="28"/>
          <w:szCs w:val="28"/>
        </w:rPr>
        <w:t xml:space="preserve">вый минер. </w:t>
      </w:r>
      <w:r w:rsidR="0039737F" w:rsidRPr="005859AD">
        <w:rPr>
          <w:sz w:val="28"/>
          <w:szCs w:val="28"/>
        </w:rPr>
        <w:t>Луковая журчалка.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Вредители зонтичных культур. Морковная муха. Морковная листоблошка.</w:t>
      </w:r>
    </w:p>
    <w:p w:rsidR="002D1851" w:rsidRPr="005859AD" w:rsidRDefault="002D1851" w:rsidP="00895E62">
      <w:pPr>
        <w:ind w:firstLine="567"/>
        <w:jc w:val="both"/>
        <w:rPr>
          <w:sz w:val="28"/>
          <w:szCs w:val="28"/>
        </w:rPr>
      </w:pPr>
      <w:r w:rsidRPr="00F0444A">
        <w:rPr>
          <w:sz w:val="28"/>
          <w:szCs w:val="28"/>
        </w:rPr>
        <w:t xml:space="preserve">Вредители овощных </w:t>
      </w:r>
      <w:r w:rsidR="00562267" w:rsidRPr="00F0444A">
        <w:rPr>
          <w:sz w:val="28"/>
          <w:szCs w:val="28"/>
        </w:rPr>
        <w:t xml:space="preserve">и цветочных </w:t>
      </w:r>
      <w:r w:rsidRPr="00F0444A">
        <w:rPr>
          <w:sz w:val="28"/>
          <w:szCs w:val="28"/>
        </w:rPr>
        <w:t>культур защищенного грунта. Тепличная белокрылк</w:t>
      </w:r>
      <w:r w:rsidR="00E507A3" w:rsidRPr="00F0444A">
        <w:rPr>
          <w:sz w:val="28"/>
          <w:szCs w:val="28"/>
        </w:rPr>
        <w:t>а. Обыкновенный паутинный клещ</w:t>
      </w:r>
      <w:r w:rsidR="00355B2F" w:rsidRPr="00355B2F">
        <w:rPr>
          <w:sz w:val="28"/>
          <w:szCs w:val="28"/>
        </w:rPr>
        <w:t>.</w:t>
      </w:r>
      <w:r w:rsidR="00562267" w:rsidRPr="00F0444A">
        <w:rPr>
          <w:sz w:val="28"/>
          <w:szCs w:val="28"/>
        </w:rPr>
        <w:t xml:space="preserve"> </w:t>
      </w:r>
      <w:r w:rsidRPr="00F0444A">
        <w:rPr>
          <w:sz w:val="28"/>
          <w:szCs w:val="28"/>
        </w:rPr>
        <w:t>Галловые нематоды.</w:t>
      </w:r>
      <w:r w:rsidR="00562267" w:rsidRPr="00F0444A">
        <w:rPr>
          <w:sz w:val="28"/>
          <w:szCs w:val="28"/>
        </w:rPr>
        <w:t xml:space="preserve"> Западный цветочный трипс – карантинный вредитель цветочных и овощных культур.</w:t>
      </w:r>
    </w:p>
    <w:p w:rsidR="002D1851" w:rsidRPr="005859AD" w:rsidRDefault="002D1851" w:rsidP="00801C84">
      <w:pPr>
        <w:jc w:val="center"/>
        <w:rPr>
          <w:sz w:val="28"/>
          <w:szCs w:val="28"/>
        </w:rPr>
      </w:pPr>
    </w:p>
    <w:p w:rsidR="002D1851" w:rsidRPr="005859AD" w:rsidRDefault="00652D84" w:rsidP="00801C84">
      <w:pPr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>2.</w:t>
      </w:r>
      <w:r w:rsidR="0013627E">
        <w:rPr>
          <w:b/>
          <w:sz w:val="28"/>
          <w:szCs w:val="28"/>
        </w:rPr>
        <w:t>10</w:t>
      </w:r>
      <w:r w:rsidR="002D1851" w:rsidRPr="005859AD">
        <w:rPr>
          <w:b/>
          <w:sz w:val="28"/>
          <w:szCs w:val="28"/>
        </w:rPr>
        <w:t>.</w:t>
      </w:r>
      <w:r w:rsidR="002D1851" w:rsidRPr="005859AD">
        <w:rPr>
          <w:sz w:val="28"/>
          <w:szCs w:val="28"/>
        </w:rPr>
        <w:t xml:space="preserve"> </w:t>
      </w:r>
      <w:r w:rsidR="002D1851" w:rsidRPr="005859AD">
        <w:rPr>
          <w:b/>
          <w:sz w:val="28"/>
          <w:szCs w:val="28"/>
        </w:rPr>
        <w:t>Вредители плодовых культур</w:t>
      </w:r>
    </w:p>
    <w:p w:rsidR="002D1851" w:rsidRPr="005859AD" w:rsidRDefault="002D1851" w:rsidP="00801C84">
      <w:pPr>
        <w:jc w:val="center"/>
        <w:rPr>
          <w:sz w:val="28"/>
          <w:szCs w:val="28"/>
        </w:rPr>
      </w:pP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Сосущие вредители. Яблонная запятовидная щитовка. Яблонная медяница. Зеленая яблонная тля.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Листогрызущие вредители. Яблонная моль. Шелкопряды кольчатый и непарный. Боярышница. Златогузка.</w:t>
      </w:r>
    </w:p>
    <w:p w:rsidR="002D1851" w:rsidRPr="005859AD" w:rsidRDefault="002D1851" w:rsidP="005D2D2A">
      <w:pPr>
        <w:ind w:firstLine="567"/>
        <w:jc w:val="both"/>
        <w:rPr>
          <w:sz w:val="28"/>
          <w:szCs w:val="28"/>
        </w:rPr>
      </w:pPr>
      <w:r w:rsidRPr="005859AD">
        <w:rPr>
          <w:sz w:val="28"/>
          <w:szCs w:val="28"/>
        </w:rPr>
        <w:t xml:space="preserve">Вредители генеративных органов. Яблонный цветоед. Яблонная плодожорка. Яблонный плодовый пилильщик. </w:t>
      </w:r>
      <w:r w:rsidR="008C4BD3" w:rsidRPr="005859AD">
        <w:rPr>
          <w:sz w:val="28"/>
          <w:szCs w:val="28"/>
        </w:rPr>
        <w:t>Листовертки: почковая вертунья, розанная, плодовая.</w:t>
      </w:r>
    </w:p>
    <w:p w:rsidR="002D1851" w:rsidRPr="005859AD" w:rsidRDefault="002D1851" w:rsidP="00801C84">
      <w:pPr>
        <w:jc w:val="center"/>
        <w:rPr>
          <w:sz w:val="28"/>
          <w:szCs w:val="28"/>
        </w:rPr>
      </w:pPr>
    </w:p>
    <w:p w:rsidR="002D1851" w:rsidRPr="005859AD" w:rsidRDefault="00652D84" w:rsidP="00801C84">
      <w:pPr>
        <w:jc w:val="center"/>
        <w:rPr>
          <w:b/>
          <w:sz w:val="28"/>
          <w:szCs w:val="28"/>
        </w:rPr>
      </w:pPr>
      <w:r w:rsidRPr="005859AD">
        <w:rPr>
          <w:b/>
          <w:sz w:val="28"/>
          <w:szCs w:val="28"/>
        </w:rPr>
        <w:t>2.1</w:t>
      </w:r>
      <w:r w:rsidR="0013627E">
        <w:rPr>
          <w:b/>
          <w:sz w:val="28"/>
          <w:szCs w:val="28"/>
        </w:rPr>
        <w:t>1</w:t>
      </w:r>
      <w:r w:rsidR="002D1851" w:rsidRPr="005859AD">
        <w:rPr>
          <w:b/>
          <w:sz w:val="28"/>
          <w:szCs w:val="28"/>
        </w:rPr>
        <w:t>. Вредители ягодных культур</w:t>
      </w:r>
    </w:p>
    <w:p w:rsidR="002D1851" w:rsidRPr="005859AD" w:rsidRDefault="002D1851" w:rsidP="00801C84">
      <w:pPr>
        <w:jc w:val="center"/>
        <w:rPr>
          <w:sz w:val="28"/>
          <w:szCs w:val="28"/>
        </w:rPr>
      </w:pPr>
    </w:p>
    <w:p w:rsidR="005C6E19" w:rsidRPr="00F0444A" w:rsidRDefault="002D1851" w:rsidP="005D2D2A">
      <w:pPr>
        <w:ind w:firstLine="567"/>
        <w:jc w:val="both"/>
        <w:rPr>
          <w:sz w:val="28"/>
          <w:szCs w:val="28"/>
        </w:rPr>
      </w:pPr>
      <w:r w:rsidRPr="00F0444A">
        <w:rPr>
          <w:sz w:val="28"/>
          <w:szCs w:val="28"/>
        </w:rPr>
        <w:t>Вредители малины и земляники. Малинный жук. Землянично-малинный долгоносик. Земляничный листоед.</w:t>
      </w:r>
      <w:r w:rsidR="005C6E19" w:rsidRPr="00F0444A">
        <w:rPr>
          <w:sz w:val="28"/>
          <w:szCs w:val="28"/>
        </w:rPr>
        <w:t xml:space="preserve"> Земляничная нематода. </w:t>
      </w:r>
    </w:p>
    <w:p w:rsidR="002D1851" w:rsidRPr="005859AD" w:rsidRDefault="002D1851" w:rsidP="00F0444A">
      <w:pPr>
        <w:ind w:firstLine="567"/>
        <w:jc w:val="both"/>
        <w:rPr>
          <w:b/>
          <w:sz w:val="28"/>
          <w:szCs w:val="28"/>
        </w:rPr>
      </w:pPr>
      <w:r w:rsidRPr="00F0444A">
        <w:rPr>
          <w:sz w:val="28"/>
          <w:szCs w:val="28"/>
        </w:rPr>
        <w:t xml:space="preserve">Вредители крыжовника и смородины. Смородинная стеклянница. </w:t>
      </w:r>
      <w:r w:rsidR="005C6E19" w:rsidRPr="00F0444A">
        <w:rPr>
          <w:sz w:val="28"/>
          <w:szCs w:val="28"/>
        </w:rPr>
        <w:t>Смородинная галлица.</w:t>
      </w:r>
      <w:r w:rsidR="00B71BB8" w:rsidRPr="00F0444A">
        <w:rPr>
          <w:sz w:val="28"/>
          <w:szCs w:val="28"/>
        </w:rPr>
        <w:t xml:space="preserve"> </w:t>
      </w:r>
      <w:r w:rsidR="005C6E19" w:rsidRPr="00F0444A">
        <w:rPr>
          <w:sz w:val="28"/>
          <w:szCs w:val="28"/>
        </w:rPr>
        <w:t xml:space="preserve">Смородинный почковый клещ. </w:t>
      </w:r>
      <w:r w:rsidR="00B71BB8" w:rsidRPr="00F0444A">
        <w:rPr>
          <w:sz w:val="28"/>
          <w:szCs w:val="28"/>
        </w:rPr>
        <w:t xml:space="preserve">Малинная или побеговая галлица. </w:t>
      </w:r>
      <w:r w:rsidRPr="00F0444A">
        <w:rPr>
          <w:sz w:val="28"/>
          <w:szCs w:val="28"/>
        </w:rPr>
        <w:t>Желтый крыжовниковый пилильщик.</w:t>
      </w:r>
    </w:p>
    <w:p w:rsidR="002D1851" w:rsidRPr="005C66D5" w:rsidRDefault="00BE562F" w:rsidP="00801C8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69BA">
        <w:rPr>
          <w:color w:val="000000"/>
          <w:sz w:val="28"/>
          <w:szCs w:val="28"/>
          <w:highlight w:val="yellow"/>
        </w:rPr>
        <w:br w:type="page"/>
      </w:r>
      <w:r w:rsidR="002D1851" w:rsidRPr="005C66D5">
        <w:rPr>
          <w:b/>
          <w:sz w:val="28"/>
          <w:szCs w:val="28"/>
        </w:rPr>
        <w:t>4. ИНФОРМАЦИОННО-МЕТОДИЧЕСКАЯ ЧАСТЬ</w:t>
      </w:r>
    </w:p>
    <w:p w:rsidR="002D1851" w:rsidRPr="005C66D5" w:rsidRDefault="002D1851" w:rsidP="00801C84">
      <w:pPr>
        <w:jc w:val="center"/>
        <w:rPr>
          <w:b/>
          <w:sz w:val="28"/>
          <w:szCs w:val="28"/>
        </w:rPr>
      </w:pPr>
    </w:p>
    <w:p w:rsidR="00565A13" w:rsidRDefault="00026525" w:rsidP="00565A1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2"/>
          <w:sz w:val="28"/>
          <w:szCs w:val="28"/>
        </w:rPr>
      </w:pPr>
      <w:r w:rsidRPr="005C66D5">
        <w:rPr>
          <w:b/>
          <w:color w:val="000000"/>
          <w:spacing w:val="2"/>
          <w:sz w:val="28"/>
          <w:szCs w:val="28"/>
        </w:rPr>
        <w:t xml:space="preserve">4.1. </w:t>
      </w:r>
      <w:r w:rsidR="00565A13">
        <w:rPr>
          <w:b/>
          <w:color w:val="000000"/>
          <w:spacing w:val="2"/>
          <w:sz w:val="28"/>
          <w:szCs w:val="28"/>
        </w:rPr>
        <w:t xml:space="preserve">Методические рекомендации по организации и выполнению </w:t>
      </w:r>
    </w:p>
    <w:p w:rsidR="00026525" w:rsidRPr="005C66D5" w:rsidRDefault="00565A13" w:rsidP="00565A1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самостоятельной работы студентов</w:t>
      </w:r>
    </w:p>
    <w:p w:rsidR="00801C84" w:rsidRPr="005C66D5" w:rsidRDefault="00801C84" w:rsidP="00801C8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2"/>
          <w:sz w:val="28"/>
          <w:szCs w:val="28"/>
        </w:rPr>
      </w:pPr>
    </w:p>
    <w:p w:rsidR="00026525" w:rsidRPr="005C66D5" w:rsidRDefault="00026525" w:rsidP="00801C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5C66D5">
        <w:rPr>
          <w:color w:val="000000"/>
          <w:spacing w:val="2"/>
          <w:sz w:val="28"/>
          <w:szCs w:val="28"/>
        </w:rPr>
        <w:t>При изучении учебной дисциплины используются следующие формы самостоятельной работы:</w:t>
      </w:r>
    </w:p>
    <w:p w:rsidR="00026525" w:rsidRPr="005C66D5" w:rsidRDefault="00026525" w:rsidP="00801C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5C66D5">
        <w:rPr>
          <w:color w:val="000000"/>
          <w:spacing w:val="2"/>
          <w:sz w:val="28"/>
          <w:szCs w:val="28"/>
        </w:rPr>
        <w:t>– подготовка к лабораторным занятиям;</w:t>
      </w:r>
    </w:p>
    <w:p w:rsidR="00026525" w:rsidRPr="005C66D5" w:rsidRDefault="00026525" w:rsidP="00801C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5C66D5">
        <w:rPr>
          <w:color w:val="000000"/>
          <w:spacing w:val="2"/>
          <w:sz w:val="28"/>
          <w:szCs w:val="28"/>
        </w:rPr>
        <w:t>– подготовка к экзамену;</w:t>
      </w:r>
    </w:p>
    <w:p w:rsidR="00026525" w:rsidRPr="005C66D5" w:rsidRDefault="00026525" w:rsidP="00801C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5C66D5">
        <w:rPr>
          <w:color w:val="000000"/>
          <w:spacing w:val="2"/>
          <w:sz w:val="28"/>
          <w:szCs w:val="28"/>
        </w:rPr>
        <w:t>– ознакомление с коллекцией вредителей, гербарным материалом и другим наглядным материалом по карантинным организмам;</w:t>
      </w:r>
    </w:p>
    <w:p w:rsidR="00026525" w:rsidRPr="005C66D5" w:rsidRDefault="00026525" w:rsidP="00801C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5C66D5">
        <w:rPr>
          <w:color w:val="000000"/>
          <w:spacing w:val="2"/>
          <w:sz w:val="28"/>
          <w:szCs w:val="28"/>
        </w:rPr>
        <w:t>– написание научных статей;</w:t>
      </w:r>
    </w:p>
    <w:p w:rsidR="00026525" w:rsidRPr="005C66D5" w:rsidRDefault="00026525" w:rsidP="00801C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5C66D5">
        <w:rPr>
          <w:color w:val="000000"/>
          <w:spacing w:val="2"/>
          <w:sz w:val="28"/>
          <w:szCs w:val="28"/>
        </w:rPr>
        <w:t>– подготовка рефератов, презентаций, видеофильмов;</w:t>
      </w:r>
    </w:p>
    <w:p w:rsidR="00026525" w:rsidRPr="005C66D5" w:rsidRDefault="00026525" w:rsidP="00801C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5C66D5">
        <w:rPr>
          <w:color w:val="000000"/>
          <w:spacing w:val="2"/>
          <w:sz w:val="28"/>
          <w:szCs w:val="28"/>
        </w:rPr>
        <w:t>– работа в библиотеке;</w:t>
      </w:r>
    </w:p>
    <w:p w:rsidR="00026525" w:rsidRPr="005C66D5" w:rsidRDefault="00026525" w:rsidP="00801C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5C66D5">
        <w:rPr>
          <w:color w:val="000000"/>
          <w:spacing w:val="2"/>
          <w:sz w:val="28"/>
          <w:szCs w:val="28"/>
        </w:rPr>
        <w:t>– работа с интернет-ресурсами.</w:t>
      </w:r>
    </w:p>
    <w:p w:rsidR="00026525" w:rsidRPr="005C66D5" w:rsidRDefault="00F16275" w:rsidP="00801C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5C66D5">
        <w:rPr>
          <w:color w:val="000000"/>
          <w:spacing w:val="2"/>
          <w:sz w:val="28"/>
          <w:szCs w:val="28"/>
        </w:rPr>
        <w:t>Рекомендуемая форма текущей аттестации – экзамен.</w:t>
      </w:r>
    </w:p>
    <w:p w:rsidR="00026525" w:rsidRPr="000369BA" w:rsidRDefault="00026525" w:rsidP="00E65C1A">
      <w:pPr>
        <w:jc w:val="center"/>
        <w:rPr>
          <w:b/>
          <w:sz w:val="28"/>
          <w:szCs w:val="28"/>
          <w:highlight w:val="yellow"/>
        </w:rPr>
      </w:pPr>
    </w:p>
    <w:p w:rsidR="00026525" w:rsidRPr="005C66D5" w:rsidRDefault="00F16275" w:rsidP="00E65C1A">
      <w:pPr>
        <w:jc w:val="center"/>
        <w:rPr>
          <w:b/>
          <w:sz w:val="28"/>
          <w:szCs w:val="28"/>
        </w:rPr>
      </w:pPr>
      <w:r w:rsidRPr="005C66D5">
        <w:rPr>
          <w:b/>
          <w:sz w:val="28"/>
          <w:szCs w:val="28"/>
        </w:rPr>
        <w:t>4.2</w:t>
      </w:r>
      <w:r w:rsidR="00026525" w:rsidRPr="005C66D5">
        <w:rPr>
          <w:b/>
          <w:sz w:val="28"/>
          <w:szCs w:val="28"/>
        </w:rPr>
        <w:t>. Примерный перечень тем лабораторных занятий</w:t>
      </w:r>
    </w:p>
    <w:p w:rsidR="00026525" w:rsidRPr="005C66D5" w:rsidRDefault="00026525" w:rsidP="00E65C1A">
      <w:pPr>
        <w:jc w:val="center"/>
        <w:rPr>
          <w:b/>
          <w:sz w:val="28"/>
          <w:szCs w:val="28"/>
        </w:rPr>
      </w:pPr>
    </w:p>
    <w:p w:rsidR="00026525" w:rsidRPr="005C66D5" w:rsidRDefault="00026525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Темы 1</w:t>
      </w:r>
      <w:r w:rsidR="00E65C1A" w:rsidRPr="005C66D5">
        <w:rPr>
          <w:sz w:val="28"/>
          <w:szCs w:val="28"/>
        </w:rPr>
        <w:t>–</w:t>
      </w:r>
      <w:r w:rsidRPr="005C66D5">
        <w:rPr>
          <w:sz w:val="28"/>
          <w:szCs w:val="28"/>
        </w:rPr>
        <w:t>6. Основы общей энтомологии.</w:t>
      </w:r>
    </w:p>
    <w:p w:rsidR="00026525" w:rsidRPr="005C66D5" w:rsidRDefault="00026525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1.</w:t>
      </w:r>
      <w:r w:rsidR="00E65C1A" w:rsidRPr="005C66D5">
        <w:rPr>
          <w:sz w:val="28"/>
          <w:szCs w:val="28"/>
        </w:rPr>
        <w:t> </w:t>
      </w:r>
      <w:r w:rsidRPr="005C66D5">
        <w:rPr>
          <w:sz w:val="28"/>
          <w:szCs w:val="28"/>
        </w:rPr>
        <w:t>Морфология и анатомия насекомых. Изучение внешнего строения тела насекомых ведется по наглядному учебному материалу и коллекциям. Расчленение тела насекомого на отделы (майского жука или другого крупного насекомого). Ознакомление с устройством головы и ее придатков. Форма и постановка головы. Глаза фасеточные и простые. Типы усиков. Ротовые органы грызущего и колюще-сосущего типов.</w:t>
      </w:r>
    </w:p>
    <w:p w:rsidR="00026525" w:rsidRPr="005C66D5" w:rsidRDefault="00026525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Грудь, строение грудного сегмента. Строение крыла, типы крыльев жилкование. Особенности жилкования крыльев у разных отрядов насекомых. Строение ноги, типы ног.</w:t>
      </w:r>
    </w:p>
    <w:p w:rsidR="00026525" w:rsidRPr="005C66D5" w:rsidRDefault="00026525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Брюшко, особенности его строения и придатки у разных насекомых.</w:t>
      </w:r>
    </w:p>
    <w:p w:rsidR="00026525" w:rsidRPr="005C66D5" w:rsidRDefault="00026525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Кожные покровы насекомых. Строение кожи, ее химический состав. Скульптурные и структурные образования кожи, ее окраска.</w:t>
      </w:r>
    </w:p>
    <w:p w:rsidR="00026525" w:rsidRPr="005C66D5" w:rsidRDefault="00026525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2.</w:t>
      </w:r>
      <w:r w:rsidR="00E65C1A" w:rsidRPr="005C66D5">
        <w:rPr>
          <w:sz w:val="28"/>
          <w:szCs w:val="28"/>
        </w:rPr>
        <w:t> </w:t>
      </w:r>
      <w:r w:rsidRPr="005C66D5">
        <w:rPr>
          <w:sz w:val="28"/>
          <w:szCs w:val="28"/>
        </w:rPr>
        <w:t>Биология насекомых. Развитие насекомых. Изучение неполного и полного типов метаморфоза по коллекциям. Ознакомление с формами яиц и типами кладок у вредителей растений. Изучение типов личинок насекомых с полным превращением и куколок по наглядному учебному материалу, определение их систематической принадлежности. Строение ротовых органов и ног личинок. Ознакомление по коллекциям с выявлениями полового диморфизма и полиморфизма у насекомых.</w:t>
      </w:r>
    </w:p>
    <w:p w:rsidR="00026525" w:rsidRPr="005C66D5" w:rsidRDefault="00026525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3.</w:t>
      </w:r>
      <w:r w:rsidR="00E65C1A" w:rsidRPr="005C66D5">
        <w:rPr>
          <w:sz w:val="28"/>
          <w:szCs w:val="28"/>
        </w:rPr>
        <w:t> </w:t>
      </w:r>
      <w:r w:rsidRPr="005C66D5">
        <w:rPr>
          <w:sz w:val="28"/>
          <w:szCs w:val="28"/>
        </w:rPr>
        <w:t>Систематика насекомых. Главнейшие отряды и семейства насекомых, к которым относятся основные вредители сельскохозяйственных культур в условиях Республики Беларусь, их определение по коллекциям и наглядному учебному материалу. Составление краткой характеристики изучаемых отрядов.</w:t>
      </w:r>
    </w:p>
    <w:p w:rsidR="00026525" w:rsidRPr="005C66D5" w:rsidRDefault="00026525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4.</w:t>
      </w:r>
      <w:r w:rsidR="00E65C1A" w:rsidRPr="005C66D5">
        <w:rPr>
          <w:sz w:val="28"/>
          <w:szCs w:val="28"/>
        </w:rPr>
        <w:t> </w:t>
      </w:r>
      <w:r w:rsidRPr="005C66D5">
        <w:rPr>
          <w:sz w:val="28"/>
          <w:szCs w:val="28"/>
        </w:rPr>
        <w:t>Хищные и паразитические членистоногие – естественные враги вредителей сельскохозяйственных культур. Изучение видов и составление краткой характеристики ведется по коллекциям, наглядному и учебному материалу.</w:t>
      </w:r>
    </w:p>
    <w:p w:rsidR="00026525" w:rsidRPr="005C66D5" w:rsidRDefault="00026525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5.</w:t>
      </w:r>
      <w:r w:rsidR="00E65C1A" w:rsidRPr="005C66D5">
        <w:rPr>
          <w:sz w:val="28"/>
          <w:szCs w:val="28"/>
        </w:rPr>
        <w:t> </w:t>
      </w:r>
      <w:r w:rsidRPr="005C66D5">
        <w:rPr>
          <w:sz w:val="28"/>
          <w:szCs w:val="28"/>
        </w:rPr>
        <w:t>Другие группы беспозвоночных животных, относящихся к вредителям сельскохозяйственных культур. Изучение и составление их характеристик ведется по коллекциям, наглядному и учебному материалу.</w:t>
      </w:r>
    </w:p>
    <w:p w:rsidR="00026525" w:rsidRPr="005C66D5" w:rsidRDefault="00026525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6.</w:t>
      </w:r>
      <w:r w:rsidR="00E65C1A" w:rsidRPr="005C66D5">
        <w:rPr>
          <w:sz w:val="28"/>
          <w:szCs w:val="28"/>
        </w:rPr>
        <w:t> </w:t>
      </w:r>
      <w:r w:rsidRPr="005C66D5">
        <w:rPr>
          <w:sz w:val="28"/>
          <w:szCs w:val="28"/>
        </w:rPr>
        <w:t>Основы экологии насекомых. Изучение типов повреждений растений вредителями с грызущими и колюще-сосущими ротовыми органами по гербарному материалу.</w:t>
      </w:r>
    </w:p>
    <w:p w:rsidR="00026525" w:rsidRPr="005C66D5" w:rsidRDefault="002443D5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7–</w:t>
      </w:r>
      <w:r w:rsidR="00C93EF9" w:rsidRPr="005C66D5">
        <w:rPr>
          <w:sz w:val="28"/>
          <w:szCs w:val="28"/>
        </w:rPr>
        <w:t>1</w:t>
      </w:r>
      <w:r w:rsidR="00AD3B30">
        <w:rPr>
          <w:sz w:val="28"/>
          <w:szCs w:val="28"/>
        </w:rPr>
        <w:t>7</w:t>
      </w:r>
      <w:r w:rsidR="00026525" w:rsidRPr="005C66D5">
        <w:rPr>
          <w:sz w:val="28"/>
          <w:szCs w:val="28"/>
        </w:rPr>
        <w:t>. Фаунистические комплексы вредителей сельскохозяйственных культур.</w:t>
      </w:r>
    </w:p>
    <w:p w:rsidR="00026525" w:rsidRPr="005C66D5" w:rsidRDefault="00026525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Изучение вредителей проводят по схеме:</w:t>
      </w:r>
    </w:p>
    <w:p w:rsidR="00026525" w:rsidRPr="005C66D5" w:rsidRDefault="00026525" w:rsidP="00026525">
      <w:pPr>
        <w:numPr>
          <w:ilvl w:val="0"/>
          <w:numId w:val="3"/>
        </w:numPr>
        <w:ind w:firstLine="284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Систематическое положение, научное название вида.</w:t>
      </w:r>
    </w:p>
    <w:p w:rsidR="00026525" w:rsidRPr="005C66D5" w:rsidRDefault="00026525" w:rsidP="00026525">
      <w:pPr>
        <w:numPr>
          <w:ilvl w:val="0"/>
          <w:numId w:val="3"/>
        </w:numPr>
        <w:ind w:firstLine="284"/>
        <w:jc w:val="both"/>
        <w:rPr>
          <w:sz w:val="28"/>
          <w:szCs w:val="28"/>
        </w:rPr>
      </w:pPr>
      <w:r w:rsidRPr="005C66D5">
        <w:rPr>
          <w:sz w:val="28"/>
          <w:szCs w:val="28"/>
        </w:rPr>
        <w:t xml:space="preserve">Внешние признаки имаго и личинки. </w:t>
      </w:r>
    </w:p>
    <w:p w:rsidR="00026525" w:rsidRPr="005C66D5" w:rsidRDefault="00026525" w:rsidP="00026525">
      <w:pPr>
        <w:numPr>
          <w:ilvl w:val="0"/>
          <w:numId w:val="3"/>
        </w:numPr>
        <w:ind w:firstLine="284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Вредящая стадия.</w:t>
      </w:r>
    </w:p>
    <w:p w:rsidR="00026525" w:rsidRPr="005C66D5" w:rsidRDefault="00026525" w:rsidP="00026525">
      <w:pPr>
        <w:numPr>
          <w:ilvl w:val="0"/>
          <w:numId w:val="3"/>
        </w:numPr>
        <w:ind w:firstLine="284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Характер повреждений разными стадиями вредителя.</w:t>
      </w:r>
    </w:p>
    <w:p w:rsidR="00026525" w:rsidRPr="005C66D5" w:rsidRDefault="00026525" w:rsidP="00026525">
      <w:pPr>
        <w:numPr>
          <w:ilvl w:val="0"/>
          <w:numId w:val="3"/>
        </w:numPr>
        <w:ind w:firstLine="284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Число поколений за вегетационный период.</w:t>
      </w:r>
    </w:p>
    <w:p w:rsidR="00026525" w:rsidRPr="005C66D5" w:rsidRDefault="00026525" w:rsidP="00026525">
      <w:pPr>
        <w:numPr>
          <w:ilvl w:val="0"/>
          <w:numId w:val="3"/>
        </w:numPr>
        <w:ind w:firstLine="284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Зимующая стадия и место зимовки вредителя.</w:t>
      </w:r>
    </w:p>
    <w:p w:rsidR="00026525" w:rsidRPr="005C66D5" w:rsidRDefault="00026525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Темы лабораторных работ соответствуют изучаемым фаунистическим комплексам, приведенным в специальной части программы.</w:t>
      </w:r>
    </w:p>
    <w:p w:rsidR="00026525" w:rsidRPr="005C66D5" w:rsidRDefault="00026525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7. Многоядные вредители.</w:t>
      </w:r>
    </w:p>
    <w:p w:rsidR="007A0711" w:rsidRPr="005C66D5" w:rsidRDefault="00026525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8. Вредители зерновых и кормовых злаковых культур</w:t>
      </w:r>
      <w:r w:rsidR="007A0711" w:rsidRPr="005C66D5">
        <w:rPr>
          <w:sz w:val="28"/>
          <w:szCs w:val="28"/>
        </w:rPr>
        <w:t>.</w:t>
      </w:r>
    </w:p>
    <w:p w:rsidR="00C93EF9" w:rsidRPr="005C66D5" w:rsidRDefault="00C93EF9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9. Вредители зерна и продуктов его переработки при хранении.</w:t>
      </w:r>
    </w:p>
    <w:p w:rsidR="00C93EF9" w:rsidRPr="005C66D5" w:rsidRDefault="00C93EF9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10. Вредители кормовых и зерновых бобовых культур.</w:t>
      </w:r>
    </w:p>
    <w:p w:rsidR="00AD3B30" w:rsidRDefault="00C93EF9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 xml:space="preserve">11. </w:t>
      </w:r>
      <w:r w:rsidR="00026525" w:rsidRPr="005C66D5">
        <w:rPr>
          <w:sz w:val="28"/>
          <w:szCs w:val="28"/>
        </w:rPr>
        <w:t xml:space="preserve">Вредители </w:t>
      </w:r>
      <w:r w:rsidR="007A0711" w:rsidRPr="005C66D5">
        <w:rPr>
          <w:sz w:val="28"/>
          <w:szCs w:val="28"/>
        </w:rPr>
        <w:t>свеклы</w:t>
      </w:r>
      <w:r w:rsidR="00D06A96">
        <w:rPr>
          <w:sz w:val="28"/>
          <w:szCs w:val="28"/>
        </w:rPr>
        <w:t>.</w:t>
      </w:r>
    </w:p>
    <w:p w:rsidR="00026525" w:rsidRPr="005C66D5" w:rsidRDefault="00AD3B30" w:rsidP="00E65C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Вредители </w:t>
      </w:r>
      <w:r w:rsidR="007A0711" w:rsidRPr="005C66D5">
        <w:rPr>
          <w:sz w:val="28"/>
          <w:szCs w:val="28"/>
        </w:rPr>
        <w:t>льна</w:t>
      </w:r>
      <w:r w:rsidR="00026525" w:rsidRPr="005C66D5">
        <w:rPr>
          <w:sz w:val="28"/>
          <w:szCs w:val="28"/>
        </w:rPr>
        <w:t>.</w:t>
      </w:r>
    </w:p>
    <w:p w:rsidR="00026525" w:rsidRPr="005C66D5" w:rsidRDefault="00C93EF9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1</w:t>
      </w:r>
      <w:r w:rsidR="00AD3B30">
        <w:rPr>
          <w:sz w:val="28"/>
          <w:szCs w:val="28"/>
        </w:rPr>
        <w:t>3</w:t>
      </w:r>
      <w:r w:rsidR="00026525" w:rsidRPr="005C66D5">
        <w:rPr>
          <w:sz w:val="28"/>
          <w:szCs w:val="28"/>
        </w:rPr>
        <w:t>. Вредители картофеля и других пасленовых культур.</w:t>
      </w:r>
    </w:p>
    <w:p w:rsidR="00026525" w:rsidRPr="00D06A96" w:rsidRDefault="00C93EF9" w:rsidP="00D06A96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1</w:t>
      </w:r>
      <w:r w:rsidR="00AD3B30">
        <w:rPr>
          <w:sz w:val="28"/>
          <w:szCs w:val="28"/>
        </w:rPr>
        <w:t>4</w:t>
      </w:r>
      <w:r w:rsidR="00026525" w:rsidRPr="005C66D5">
        <w:rPr>
          <w:sz w:val="28"/>
          <w:szCs w:val="28"/>
        </w:rPr>
        <w:t xml:space="preserve">. </w:t>
      </w:r>
      <w:r w:rsidR="00D06A96" w:rsidRPr="00D06A96">
        <w:rPr>
          <w:sz w:val="28"/>
          <w:szCs w:val="28"/>
        </w:rPr>
        <w:t>Вредители технических и овощных</w:t>
      </w:r>
      <w:r w:rsidR="00D06A96">
        <w:rPr>
          <w:sz w:val="28"/>
          <w:szCs w:val="28"/>
        </w:rPr>
        <w:t xml:space="preserve"> </w:t>
      </w:r>
      <w:r w:rsidR="00D06A96" w:rsidRPr="00D06A96">
        <w:rPr>
          <w:sz w:val="28"/>
          <w:szCs w:val="28"/>
        </w:rPr>
        <w:t>крестоцветных культур</w:t>
      </w:r>
      <w:r w:rsidR="00D06A96">
        <w:rPr>
          <w:sz w:val="28"/>
          <w:szCs w:val="28"/>
        </w:rPr>
        <w:t>.</w:t>
      </w:r>
    </w:p>
    <w:p w:rsidR="007A0711" w:rsidRPr="005C66D5" w:rsidRDefault="00C93EF9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1</w:t>
      </w:r>
      <w:r w:rsidR="00AD3B30">
        <w:rPr>
          <w:sz w:val="28"/>
          <w:szCs w:val="28"/>
        </w:rPr>
        <w:t>5</w:t>
      </w:r>
      <w:r w:rsidRPr="005C66D5">
        <w:rPr>
          <w:sz w:val="28"/>
          <w:szCs w:val="28"/>
        </w:rPr>
        <w:t>.</w:t>
      </w:r>
      <w:r w:rsidR="00162124">
        <w:rPr>
          <w:sz w:val="28"/>
          <w:szCs w:val="28"/>
        </w:rPr>
        <w:t xml:space="preserve"> </w:t>
      </w:r>
      <w:r w:rsidR="007A0711" w:rsidRPr="005C66D5">
        <w:rPr>
          <w:sz w:val="28"/>
          <w:szCs w:val="28"/>
        </w:rPr>
        <w:t>Вредители овощных культур</w:t>
      </w:r>
      <w:r w:rsidR="00D06A96">
        <w:rPr>
          <w:sz w:val="28"/>
          <w:szCs w:val="28"/>
        </w:rPr>
        <w:t>.</w:t>
      </w:r>
    </w:p>
    <w:p w:rsidR="00026525" w:rsidRPr="005C66D5" w:rsidRDefault="00C93EF9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1</w:t>
      </w:r>
      <w:r w:rsidR="00AD3B30">
        <w:rPr>
          <w:sz w:val="28"/>
          <w:szCs w:val="28"/>
        </w:rPr>
        <w:t>6</w:t>
      </w:r>
      <w:r w:rsidR="00026525" w:rsidRPr="005C66D5">
        <w:rPr>
          <w:sz w:val="28"/>
          <w:szCs w:val="28"/>
        </w:rPr>
        <w:t>. Вредители плодовых культур.</w:t>
      </w:r>
    </w:p>
    <w:p w:rsidR="00026525" w:rsidRPr="005C66D5" w:rsidRDefault="00C93EF9" w:rsidP="00E65C1A">
      <w:pPr>
        <w:ind w:firstLine="567"/>
        <w:jc w:val="both"/>
        <w:rPr>
          <w:b/>
          <w:sz w:val="28"/>
          <w:szCs w:val="28"/>
        </w:rPr>
      </w:pPr>
      <w:r w:rsidRPr="005C66D5">
        <w:rPr>
          <w:sz w:val="28"/>
          <w:szCs w:val="28"/>
        </w:rPr>
        <w:t>1</w:t>
      </w:r>
      <w:r w:rsidR="00AD3B30">
        <w:rPr>
          <w:sz w:val="28"/>
          <w:szCs w:val="28"/>
        </w:rPr>
        <w:t>7</w:t>
      </w:r>
      <w:r w:rsidR="00026525" w:rsidRPr="005C66D5">
        <w:rPr>
          <w:sz w:val="28"/>
          <w:szCs w:val="28"/>
        </w:rPr>
        <w:t>. Вредители ягодных культур.</w:t>
      </w:r>
    </w:p>
    <w:p w:rsidR="00026525" w:rsidRPr="005C66D5" w:rsidRDefault="00026525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 xml:space="preserve">Определение вредителя ведется с помощью определителей, наглядного коллекционного и гербарного материала по имаго, личинке, вредящей фазе, характеру повреждения с описанием и зарисовками внешних признаков имаго, личинки и типов повреждений. По типам повреждений вместо зарисовок лучше применять опорные сигналы, которые выполняются быстро и несут смысловую нагрузку. Работа студентов с определителями способствует закреплению приобретенных теоретических знаний по общей энтомологии и позволяет получить навыки для определения видов, в том числе и впервые встречающихся. Фенологические календари наиболее распространенных и вредных видов студенты выполняют в виде домашнего задания. </w:t>
      </w:r>
    </w:p>
    <w:p w:rsidR="00026525" w:rsidRPr="005C66D5" w:rsidRDefault="00026525" w:rsidP="00E65C1A">
      <w:pPr>
        <w:ind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Для закрепления знаний на лабораторных занятиях предусмотрен письменный контроль. Кроме письменного контроля по специальной части предусмотрена сдача коллекции вредителей и гербария по типам поврежде</w:t>
      </w:r>
      <w:r w:rsidR="005C66D5" w:rsidRPr="005C66D5">
        <w:rPr>
          <w:sz w:val="28"/>
          <w:szCs w:val="28"/>
        </w:rPr>
        <w:t>ний растений.</w:t>
      </w:r>
    </w:p>
    <w:p w:rsidR="007D2714" w:rsidRPr="005C66D5" w:rsidRDefault="007D2714" w:rsidP="00E65C1A">
      <w:pPr>
        <w:spacing w:line="247" w:lineRule="auto"/>
        <w:jc w:val="center"/>
        <w:rPr>
          <w:sz w:val="28"/>
          <w:szCs w:val="28"/>
        </w:rPr>
      </w:pPr>
    </w:p>
    <w:p w:rsidR="007D2714" w:rsidRPr="005859AD" w:rsidRDefault="00565A13" w:rsidP="00E65C1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4.3</w:t>
      </w:r>
      <w:r w:rsidR="007D2714" w:rsidRPr="005859AD">
        <w:rPr>
          <w:b/>
          <w:color w:val="000000"/>
          <w:spacing w:val="2"/>
          <w:sz w:val="28"/>
          <w:szCs w:val="28"/>
        </w:rPr>
        <w:t xml:space="preserve">. </w:t>
      </w:r>
      <w:r>
        <w:rPr>
          <w:b/>
          <w:color w:val="000000"/>
          <w:spacing w:val="2"/>
          <w:sz w:val="28"/>
          <w:szCs w:val="28"/>
        </w:rPr>
        <w:t>М</w:t>
      </w:r>
      <w:r w:rsidR="007D2714" w:rsidRPr="005859AD">
        <w:rPr>
          <w:b/>
          <w:color w:val="000000"/>
          <w:spacing w:val="2"/>
          <w:sz w:val="28"/>
          <w:szCs w:val="28"/>
        </w:rPr>
        <w:t>етоды (технологии) обучения</w:t>
      </w:r>
    </w:p>
    <w:p w:rsidR="00FA71F6" w:rsidRPr="005859AD" w:rsidRDefault="00FA71F6" w:rsidP="00E65C1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2"/>
          <w:sz w:val="28"/>
          <w:szCs w:val="28"/>
        </w:rPr>
      </w:pPr>
    </w:p>
    <w:p w:rsidR="007D2714" w:rsidRPr="005859AD" w:rsidRDefault="007D2714" w:rsidP="00E65C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5859AD">
        <w:rPr>
          <w:color w:val="000000"/>
          <w:spacing w:val="2"/>
          <w:sz w:val="28"/>
          <w:szCs w:val="28"/>
        </w:rPr>
        <w:t xml:space="preserve">Изучение учебной дисциплины </w:t>
      </w:r>
      <w:r w:rsidRPr="005859AD">
        <w:rPr>
          <w:color w:val="000000"/>
          <w:spacing w:val="-4"/>
          <w:sz w:val="28"/>
          <w:szCs w:val="28"/>
        </w:rPr>
        <w:t>«</w:t>
      </w:r>
      <w:r w:rsidR="005859AD" w:rsidRPr="005859AD">
        <w:rPr>
          <w:color w:val="000000"/>
          <w:spacing w:val="-4"/>
          <w:sz w:val="28"/>
          <w:szCs w:val="28"/>
        </w:rPr>
        <w:t>Энтомология</w:t>
      </w:r>
      <w:r w:rsidRPr="005859AD">
        <w:rPr>
          <w:color w:val="000000"/>
          <w:spacing w:val="-4"/>
          <w:sz w:val="28"/>
          <w:szCs w:val="28"/>
        </w:rPr>
        <w:t>»</w:t>
      </w:r>
      <w:r w:rsidRPr="005859AD">
        <w:rPr>
          <w:color w:val="000000"/>
          <w:spacing w:val="2"/>
          <w:sz w:val="28"/>
          <w:szCs w:val="28"/>
        </w:rPr>
        <w:t xml:space="preserve"> предполагает посещение лекций, лабораторных занятий, самостоятельную работу студентов, прохождение учебной практики.</w:t>
      </w:r>
    </w:p>
    <w:p w:rsidR="007D2714" w:rsidRPr="005859AD" w:rsidRDefault="007D2714" w:rsidP="00E65C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5859AD">
        <w:rPr>
          <w:color w:val="000000"/>
          <w:spacing w:val="2"/>
          <w:sz w:val="28"/>
          <w:szCs w:val="28"/>
        </w:rPr>
        <w:t>Основными методами (технологиями) обучения, отвечающими целям изучения учебной дисциплины, являются:</w:t>
      </w:r>
    </w:p>
    <w:p w:rsidR="007D2714" w:rsidRPr="005859AD" w:rsidRDefault="007D2714" w:rsidP="00E65C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5859AD">
        <w:rPr>
          <w:color w:val="000000"/>
          <w:spacing w:val="2"/>
          <w:sz w:val="28"/>
          <w:szCs w:val="28"/>
        </w:rPr>
        <w:t>– элементы проблемного обучения (сложные вопросы или отсутствующие в основном учебнике), реализуемые на лекционных занятиях;</w:t>
      </w:r>
    </w:p>
    <w:p w:rsidR="007D2714" w:rsidRPr="005859AD" w:rsidRDefault="007D2714" w:rsidP="00E65C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5859AD">
        <w:rPr>
          <w:color w:val="000000"/>
          <w:spacing w:val="2"/>
          <w:sz w:val="28"/>
          <w:szCs w:val="28"/>
        </w:rPr>
        <w:t>– компетентностный подход, реализуемый на лекциях, лабораторных занятиях и при самостоятельной работе;</w:t>
      </w:r>
    </w:p>
    <w:p w:rsidR="00153B27" w:rsidRDefault="007D2714" w:rsidP="00E65C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5859AD">
        <w:rPr>
          <w:color w:val="000000"/>
          <w:spacing w:val="2"/>
          <w:sz w:val="28"/>
          <w:szCs w:val="28"/>
        </w:rPr>
        <w:t>– рейтинговая и блочно-модульная система оценки знаний, реализуемая на лабораторных занятиях.</w:t>
      </w:r>
    </w:p>
    <w:p w:rsidR="00565A13" w:rsidRDefault="00565A13" w:rsidP="00E65C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</w:p>
    <w:p w:rsidR="00565A13" w:rsidRDefault="00565A13" w:rsidP="00565A1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C66D5"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>4.</w:t>
      </w:r>
      <w:r w:rsidRPr="005C66D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Перечень рекомендуемых средств диагностики компетенций</w:t>
      </w:r>
    </w:p>
    <w:p w:rsidR="00565A13" w:rsidRDefault="00565A13" w:rsidP="00565A1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26A9A" w:rsidRPr="00392DA2" w:rsidRDefault="00526A9A" w:rsidP="00526A9A">
      <w:pPr>
        <w:shd w:val="clear" w:color="auto" w:fill="FFFFFF"/>
        <w:autoSpaceDE w:val="0"/>
        <w:autoSpaceDN w:val="0"/>
        <w:adjustRightInd w:val="0"/>
        <w:spacing w:line="259" w:lineRule="auto"/>
        <w:ind w:firstLine="284"/>
        <w:jc w:val="both"/>
        <w:rPr>
          <w:color w:val="000000"/>
          <w:spacing w:val="2"/>
          <w:sz w:val="28"/>
        </w:rPr>
      </w:pPr>
      <w:r w:rsidRPr="00392DA2">
        <w:rPr>
          <w:color w:val="000000"/>
          <w:spacing w:val="2"/>
          <w:sz w:val="28"/>
        </w:rPr>
        <w:t xml:space="preserve">Итоговая оценка учебных достижений и знаний студента производится в форме экзамена. </w:t>
      </w:r>
    </w:p>
    <w:p w:rsidR="00526A9A" w:rsidRPr="00392DA2" w:rsidRDefault="00526A9A" w:rsidP="00526A9A">
      <w:pPr>
        <w:shd w:val="clear" w:color="auto" w:fill="FFFFFF"/>
        <w:autoSpaceDE w:val="0"/>
        <w:autoSpaceDN w:val="0"/>
        <w:adjustRightInd w:val="0"/>
        <w:spacing w:line="259" w:lineRule="auto"/>
        <w:ind w:firstLine="284"/>
        <w:jc w:val="both"/>
        <w:rPr>
          <w:color w:val="000000"/>
          <w:spacing w:val="2"/>
          <w:sz w:val="28"/>
        </w:rPr>
      </w:pPr>
      <w:r w:rsidRPr="00392DA2">
        <w:rPr>
          <w:color w:val="000000"/>
          <w:spacing w:val="2"/>
          <w:sz w:val="28"/>
        </w:rPr>
        <w:t>Оценка промежуточных учебных достижений студентов осуществляется в соответствии с десятибалльной шкалой оценок.</w:t>
      </w:r>
    </w:p>
    <w:p w:rsidR="00526A9A" w:rsidRPr="00392DA2" w:rsidRDefault="00526A9A" w:rsidP="00526A9A">
      <w:pPr>
        <w:shd w:val="clear" w:color="auto" w:fill="FFFFFF"/>
        <w:autoSpaceDE w:val="0"/>
        <w:autoSpaceDN w:val="0"/>
        <w:adjustRightInd w:val="0"/>
        <w:spacing w:line="259" w:lineRule="auto"/>
        <w:ind w:firstLine="284"/>
        <w:jc w:val="both"/>
        <w:rPr>
          <w:color w:val="000000"/>
          <w:spacing w:val="2"/>
          <w:sz w:val="28"/>
        </w:rPr>
      </w:pPr>
      <w:r w:rsidRPr="00392DA2">
        <w:rPr>
          <w:color w:val="000000"/>
          <w:spacing w:val="2"/>
          <w:sz w:val="28"/>
        </w:rPr>
        <w:t>Для оценки достижений студентов используется следующий диагностический инструментарий:</w:t>
      </w:r>
    </w:p>
    <w:p w:rsidR="00526A9A" w:rsidRPr="00392DA2" w:rsidRDefault="00526A9A" w:rsidP="00526A9A">
      <w:pPr>
        <w:shd w:val="clear" w:color="auto" w:fill="FFFFFF"/>
        <w:autoSpaceDE w:val="0"/>
        <w:autoSpaceDN w:val="0"/>
        <w:adjustRightInd w:val="0"/>
        <w:spacing w:line="259" w:lineRule="auto"/>
        <w:ind w:firstLine="284"/>
        <w:jc w:val="both"/>
        <w:rPr>
          <w:color w:val="000000"/>
          <w:spacing w:val="2"/>
          <w:sz w:val="28"/>
        </w:rPr>
      </w:pPr>
      <w:r w:rsidRPr="00392DA2">
        <w:rPr>
          <w:color w:val="000000"/>
          <w:spacing w:val="2"/>
          <w:sz w:val="28"/>
        </w:rPr>
        <w:t>– выступление студента по подготовленному реферату;</w:t>
      </w:r>
    </w:p>
    <w:p w:rsidR="00526A9A" w:rsidRDefault="00526A9A" w:rsidP="00526A9A">
      <w:pPr>
        <w:shd w:val="clear" w:color="auto" w:fill="FFFFFF"/>
        <w:autoSpaceDE w:val="0"/>
        <w:autoSpaceDN w:val="0"/>
        <w:adjustRightInd w:val="0"/>
        <w:spacing w:line="259" w:lineRule="auto"/>
        <w:ind w:firstLine="284"/>
        <w:jc w:val="both"/>
        <w:rPr>
          <w:color w:val="000000"/>
          <w:spacing w:val="2"/>
          <w:sz w:val="28"/>
        </w:rPr>
      </w:pPr>
      <w:r w:rsidRPr="00392DA2">
        <w:rPr>
          <w:color w:val="000000"/>
          <w:spacing w:val="2"/>
          <w:sz w:val="28"/>
        </w:rPr>
        <w:t>– проведение текущих контрольных работ по отдельным темам;</w:t>
      </w:r>
    </w:p>
    <w:p w:rsidR="00526A9A" w:rsidRDefault="00526A9A" w:rsidP="00526A9A">
      <w:pPr>
        <w:shd w:val="clear" w:color="auto" w:fill="FFFFFF"/>
        <w:autoSpaceDE w:val="0"/>
        <w:autoSpaceDN w:val="0"/>
        <w:adjustRightInd w:val="0"/>
        <w:spacing w:line="259" w:lineRule="auto"/>
        <w:ind w:firstLine="284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– сдача модулей;</w:t>
      </w:r>
    </w:p>
    <w:p w:rsidR="00526A9A" w:rsidRPr="00392DA2" w:rsidRDefault="00526A9A" w:rsidP="00526A9A">
      <w:pPr>
        <w:shd w:val="clear" w:color="auto" w:fill="FFFFFF"/>
        <w:autoSpaceDE w:val="0"/>
        <w:autoSpaceDN w:val="0"/>
        <w:adjustRightInd w:val="0"/>
        <w:spacing w:line="259" w:lineRule="auto"/>
        <w:ind w:firstLine="284"/>
        <w:jc w:val="both"/>
        <w:rPr>
          <w:color w:val="000000"/>
          <w:spacing w:val="2"/>
          <w:sz w:val="28"/>
        </w:rPr>
      </w:pPr>
      <w:r w:rsidRPr="00392DA2">
        <w:rPr>
          <w:color w:val="000000"/>
          <w:spacing w:val="2"/>
          <w:sz w:val="28"/>
        </w:rPr>
        <w:t>– сдача экзамена по дисциплине.</w:t>
      </w:r>
    </w:p>
    <w:p w:rsidR="007E0B9C" w:rsidRDefault="007E0B9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565A13" w:rsidRPr="005C66D5" w:rsidRDefault="001B7C74" w:rsidP="00565A1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4.5. </w:t>
      </w:r>
      <w:r w:rsidR="00565A13" w:rsidRPr="005C66D5">
        <w:rPr>
          <w:b/>
          <w:color w:val="000000"/>
          <w:sz w:val="28"/>
          <w:szCs w:val="28"/>
        </w:rPr>
        <w:t>Литература</w:t>
      </w:r>
    </w:p>
    <w:p w:rsidR="00565A13" w:rsidRPr="005C66D5" w:rsidRDefault="00565A13" w:rsidP="00565A1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66D5">
        <w:rPr>
          <w:b/>
          <w:sz w:val="28"/>
          <w:szCs w:val="28"/>
        </w:rPr>
        <w:t>Основная</w:t>
      </w:r>
    </w:p>
    <w:p w:rsidR="00565A13" w:rsidRPr="005C66D5" w:rsidRDefault="00565A13" w:rsidP="00565A13">
      <w:pPr>
        <w:spacing w:line="230" w:lineRule="auto"/>
        <w:jc w:val="center"/>
        <w:rPr>
          <w:sz w:val="28"/>
          <w:szCs w:val="28"/>
        </w:rPr>
      </w:pPr>
    </w:p>
    <w:p w:rsidR="00565A13" w:rsidRPr="005C66D5" w:rsidRDefault="00565A13" w:rsidP="00565A13">
      <w:pPr>
        <w:numPr>
          <w:ilvl w:val="0"/>
          <w:numId w:val="24"/>
        </w:numPr>
        <w:tabs>
          <w:tab w:val="left" w:pos="616"/>
          <w:tab w:val="left" w:pos="1036"/>
        </w:tabs>
        <w:ind w:left="0"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Бондаренко, Н. В. Практикум по общей энтомологии: учеб. пособие / Н. В. Бондаренко, А. Ф. Глущенко. – 2-е изд., перераб. и доп. – Л.: Агропромиздат. Ленингр. отд-е, 1985. – 352 с.</w:t>
      </w:r>
    </w:p>
    <w:p w:rsidR="00565A13" w:rsidRDefault="00565A13" w:rsidP="00565A13">
      <w:pPr>
        <w:numPr>
          <w:ilvl w:val="0"/>
          <w:numId w:val="24"/>
        </w:numPr>
        <w:tabs>
          <w:tab w:val="left" w:pos="616"/>
          <w:tab w:val="left" w:pos="1036"/>
        </w:tabs>
        <w:ind w:left="0"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Болезни и вредители сельскохозяйственных культур. Вредители крестоцветных, овощных, плодовых и ягодных культур: учеб.-метод. пособие / М. Л. Снитко [и др.]. – Горки: БГСХА, 2014. – 128 с.</w:t>
      </w:r>
    </w:p>
    <w:p w:rsidR="00565A13" w:rsidRPr="005C66D5" w:rsidRDefault="00565A13" w:rsidP="00565A13">
      <w:pPr>
        <w:numPr>
          <w:ilvl w:val="0"/>
          <w:numId w:val="24"/>
        </w:numPr>
        <w:tabs>
          <w:tab w:val="left" w:pos="616"/>
          <w:tab w:val="left" w:pos="1036"/>
        </w:tabs>
        <w:ind w:left="0"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 xml:space="preserve">Общая энтомология и основы иммунитета растений: учеб. пособие / Е. В. Стрелкова [и др.]. – Минск: ИВЦ Минфина, 2013. – 328 с. </w:t>
      </w:r>
    </w:p>
    <w:p w:rsidR="00565A13" w:rsidRPr="005C66D5" w:rsidRDefault="00565A13" w:rsidP="00565A13">
      <w:pPr>
        <w:numPr>
          <w:ilvl w:val="0"/>
          <w:numId w:val="24"/>
        </w:numPr>
        <w:tabs>
          <w:tab w:val="left" w:pos="616"/>
          <w:tab w:val="left" w:pos="1036"/>
        </w:tabs>
        <w:ind w:left="0"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 xml:space="preserve">Онуфрейчик, К. М. Энтомология: учеб.-метод. пособие / К. М. Онуфрейчик, М. Л. Снитко, В. П. Дуктов. – 2-е изд., доп. и перераб. – Горки, 2008. – Ч. 1. – 39 с. </w:t>
      </w:r>
    </w:p>
    <w:p w:rsidR="00565A13" w:rsidRPr="005C66D5" w:rsidRDefault="00565A13" w:rsidP="00565A13">
      <w:pPr>
        <w:numPr>
          <w:ilvl w:val="0"/>
          <w:numId w:val="24"/>
        </w:numPr>
        <w:tabs>
          <w:tab w:val="left" w:pos="616"/>
          <w:tab w:val="left" w:pos="1036"/>
        </w:tabs>
        <w:ind w:left="0" w:firstLine="567"/>
        <w:jc w:val="both"/>
        <w:rPr>
          <w:rStyle w:val="FontStyle15"/>
          <w:sz w:val="28"/>
          <w:szCs w:val="28"/>
        </w:rPr>
      </w:pPr>
      <w:r w:rsidRPr="005C66D5">
        <w:rPr>
          <w:rStyle w:val="FontStyle15"/>
          <w:sz w:val="28"/>
          <w:szCs w:val="28"/>
        </w:rPr>
        <w:t>Осмоловский, Г. Е. Энтомология / Г. Е. Осмоловский, Н. В. Бондаренко. – 2-е изд., перераб. и доп. – Л.: Колос, 1980. – 359 с.</w:t>
      </w:r>
    </w:p>
    <w:p w:rsidR="00565A13" w:rsidRPr="005C66D5" w:rsidRDefault="00565A13" w:rsidP="00565A13">
      <w:pPr>
        <w:pStyle w:val="Style7"/>
        <w:widowControl/>
        <w:numPr>
          <w:ilvl w:val="0"/>
          <w:numId w:val="24"/>
        </w:numPr>
        <w:tabs>
          <w:tab w:val="left" w:pos="1036"/>
        </w:tabs>
        <w:spacing w:line="240" w:lineRule="auto"/>
        <w:ind w:left="0" w:firstLine="567"/>
        <w:jc w:val="both"/>
        <w:rPr>
          <w:rStyle w:val="FontStyle19"/>
          <w:sz w:val="28"/>
          <w:szCs w:val="28"/>
        </w:rPr>
      </w:pPr>
      <w:r w:rsidRPr="005C66D5">
        <w:rPr>
          <w:sz w:val="28"/>
          <w:szCs w:val="28"/>
        </w:rPr>
        <w:t>Слепченко, Л. Г. Сельскохозяйственная энтомология: учеб. пособие / Л. Г. Слепченко, Д. М. Бояр; Минсельхозпрод Респ. Беларусь, Уч.-метод. центр Минсельхозпрода. – Минск, 2011. – 265 с.</w:t>
      </w:r>
    </w:p>
    <w:p w:rsidR="00565A13" w:rsidRPr="005C66D5" w:rsidRDefault="00565A13" w:rsidP="00565A13">
      <w:pPr>
        <w:numPr>
          <w:ilvl w:val="0"/>
          <w:numId w:val="24"/>
        </w:numPr>
        <w:tabs>
          <w:tab w:val="left" w:pos="1036"/>
        </w:tabs>
        <w:ind w:left="0"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Сельскохозяйственная энтомология / Г. Е. Осмоловский [и др.]; под ред. А. А. Мигулина. – М.: Колос, 1983. – 416 с.</w:t>
      </w:r>
    </w:p>
    <w:p w:rsidR="00565A13" w:rsidRPr="005C66D5" w:rsidRDefault="00565A13" w:rsidP="00565A13">
      <w:pPr>
        <w:numPr>
          <w:ilvl w:val="0"/>
          <w:numId w:val="24"/>
        </w:numPr>
        <w:tabs>
          <w:tab w:val="left" w:pos="1036"/>
        </w:tabs>
        <w:ind w:left="0"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 xml:space="preserve">Энтомология: учеб.-метод. пособие / К. М. Онуфрейчик [и др.]. –  2-е изд., доп. и перераб. – Горки, 2009. – Ч. 2. – 119 с. </w:t>
      </w:r>
    </w:p>
    <w:p w:rsidR="00565A13" w:rsidRPr="005C66D5" w:rsidRDefault="00565A13" w:rsidP="00565A13">
      <w:pPr>
        <w:tabs>
          <w:tab w:val="left" w:pos="1036"/>
        </w:tabs>
        <w:jc w:val="center"/>
        <w:rPr>
          <w:sz w:val="28"/>
          <w:szCs w:val="28"/>
        </w:rPr>
      </w:pPr>
    </w:p>
    <w:p w:rsidR="00565A13" w:rsidRDefault="00565A13" w:rsidP="00565A13">
      <w:pPr>
        <w:spacing w:line="230" w:lineRule="auto"/>
        <w:jc w:val="center"/>
        <w:rPr>
          <w:b/>
          <w:sz w:val="28"/>
          <w:szCs w:val="28"/>
        </w:rPr>
      </w:pPr>
    </w:p>
    <w:p w:rsidR="00565A13" w:rsidRPr="005C66D5" w:rsidRDefault="00565A13" w:rsidP="00565A13">
      <w:pPr>
        <w:spacing w:line="230" w:lineRule="auto"/>
        <w:jc w:val="center"/>
        <w:rPr>
          <w:b/>
          <w:sz w:val="28"/>
          <w:szCs w:val="28"/>
        </w:rPr>
      </w:pPr>
      <w:r w:rsidRPr="005C66D5">
        <w:rPr>
          <w:b/>
          <w:sz w:val="28"/>
          <w:szCs w:val="28"/>
        </w:rPr>
        <w:t>Дополнительная</w:t>
      </w:r>
    </w:p>
    <w:p w:rsidR="00565A13" w:rsidRPr="005C66D5" w:rsidRDefault="00565A13" w:rsidP="00565A13">
      <w:pPr>
        <w:spacing w:line="230" w:lineRule="auto"/>
        <w:jc w:val="center"/>
        <w:rPr>
          <w:sz w:val="28"/>
          <w:szCs w:val="28"/>
        </w:rPr>
      </w:pPr>
    </w:p>
    <w:p w:rsidR="00565A13" w:rsidRPr="005C66D5" w:rsidRDefault="00565A13" w:rsidP="00565A13">
      <w:pPr>
        <w:numPr>
          <w:ilvl w:val="0"/>
          <w:numId w:val="24"/>
        </w:numPr>
        <w:tabs>
          <w:tab w:val="left" w:pos="1008"/>
        </w:tabs>
        <w:ind w:left="0"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Амбросов, А. Л. Защита картофеля от вредителей и болезней / А. Л. Амбросов, Л. А. Соколова, И. Я. Понин. – Минск: Ураджай, 1980. – 59 с.</w:t>
      </w:r>
    </w:p>
    <w:p w:rsidR="00565A13" w:rsidRPr="005C66D5" w:rsidRDefault="00565A13" w:rsidP="00565A13">
      <w:pPr>
        <w:numPr>
          <w:ilvl w:val="0"/>
          <w:numId w:val="24"/>
        </w:numPr>
        <w:tabs>
          <w:tab w:val="left" w:pos="1008"/>
        </w:tabs>
        <w:ind w:left="0"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Болезни и вредители столовых корнеплодов: пособие / В. Г. Иванюк [и др.]. – Минск: УМЦ Минсельхозпрода, 2005. – 173 с.</w:t>
      </w:r>
    </w:p>
    <w:p w:rsidR="00565A13" w:rsidRPr="005C66D5" w:rsidRDefault="00565A13" w:rsidP="00565A13">
      <w:pPr>
        <w:numPr>
          <w:ilvl w:val="0"/>
          <w:numId w:val="24"/>
        </w:numPr>
        <w:tabs>
          <w:tab w:val="left" w:pos="1008"/>
        </w:tabs>
        <w:ind w:left="0"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Вострухин, Н. П. Сахарная свекла / Н. П. Вострухин. – Минск: МФЦП, 2005. – 392 с.</w:t>
      </w:r>
    </w:p>
    <w:p w:rsidR="00565A13" w:rsidRPr="005C66D5" w:rsidRDefault="00565A13" w:rsidP="00565A13">
      <w:pPr>
        <w:numPr>
          <w:ilvl w:val="0"/>
          <w:numId w:val="24"/>
        </w:numPr>
        <w:tabs>
          <w:tab w:val="left" w:pos="1008"/>
        </w:tabs>
        <w:ind w:left="0"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Вредители запасов сельскохозяйственной продукции: учеб. пособие / Л. А. Мастерова [и др.]. – Горки, 2001. – 60 с.</w:t>
      </w:r>
    </w:p>
    <w:p w:rsidR="00565A13" w:rsidRPr="005C66D5" w:rsidRDefault="00565A13" w:rsidP="00565A13">
      <w:pPr>
        <w:numPr>
          <w:ilvl w:val="0"/>
          <w:numId w:val="24"/>
        </w:numPr>
        <w:tabs>
          <w:tab w:val="left" w:pos="1008"/>
        </w:tabs>
        <w:ind w:left="0"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 xml:space="preserve">Государственный реестр средств защиты растений и удобрений, разрешенных к применению на территории Республики Беларусь / Глав. гос. инспекция по семеноводству, карантину и защите растений; сост.: </w:t>
      </w:r>
      <w:r>
        <w:rPr>
          <w:sz w:val="28"/>
          <w:szCs w:val="28"/>
        </w:rPr>
        <w:t>А. В. Пискун</w:t>
      </w:r>
      <w:r w:rsidRPr="005C66D5">
        <w:rPr>
          <w:sz w:val="28"/>
          <w:szCs w:val="28"/>
        </w:rPr>
        <w:t xml:space="preserve"> [и др.]. – Минск: Промкомплекс, 201</w:t>
      </w:r>
      <w:r>
        <w:rPr>
          <w:sz w:val="28"/>
          <w:szCs w:val="28"/>
        </w:rPr>
        <w:t>7</w:t>
      </w:r>
      <w:r w:rsidRPr="005C66D5">
        <w:rPr>
          <w:sz w:val="28"/>
          <w:szCs w:val="28"/>
        </w:rPr>
        <w:t>. – 6</w:t>
      </w:r>
      <w:r>
        <w:rPr>
          <w:sz w:val="28"/>
          <w:szCs w:val="28"/>
        </w:rPr>
        <w:t>88</w:t>
      </w:r>
      <w:r w:rsidRPr="005C66D5">
        <w:rPr>
          <w:sz w:val="28"/>
          <w:szCs w:val="28"/>
        </w:rPr>
        <w:t xml:space="preserve"> с.</w:t>
      </w:r>
    </w:p>
    <w:p w:rsidR="00565A13" w:rsidRPr="005C66D5" w:rsidRDefault="00565A13" w:rsidP="00565A13">
      <w:pPr>
        <w:numPr>
          <w:ilvl w:val="0"/>
          <w:numId w:val="24"/>
        </w:numPr>
        <w:tabs>
          <w:tab w:val="left" w:pos="1008"/>
        </w:tabs>
        <w:ind w:left="0"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Защита плодовых и ягодных культур от вредителей, болезней и сорных растений на приусадебных участках / С. В. Сорока [и др.]. – Несвиж: Несвиж. укрупн. тип., 2008. – 272 с.</w:t>
      </w:r>
    </w:p>
    <w:p w:rsidR="00565A13" w:rsidRPr="005C66D5" w:rsidRDefault="00565A13" w:rsidP="00565A13">
      <w:pPr>
        <w:numPr>
          <w:ilvl w:val="0"/>
          <w:numId w:val="24"/>
        </w:numPr>
        <w:tabs>
          <w:tab w:val="left" w:pos="1008"/>
        </w:tabs>
        <w:ind w:left="0"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Иванюк, В. Г. Защита картофеля от болезней, вредителей и сорняков / В. Г. Иванюк, С. А. Банадысев, Г. К. Журомский. – Минск, 2003. – 550 с.</w:t>
      </w:r>
    </w:p>
    <w:p w:rsidR="00565A13" w:rsidRDefault="00565A13" w:rsidP="00565A13">
      <w:pPr>
        <w:numPr>
          <w:ilvl w:val="0"/>
          <w:numId w:val="24"/>
        </w:numPr>
        <w:tabs>
          <w:tab w:val="left" w:pos="1008"/>
        </w:tabs>
        <w:ind w:left="0"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Интегрированные системы защиты овощных культур от вредителей, болезней и сорняков: рекомендации / С. В. Сорока [и др.]. – Несвиж: Несвиж. укрупн. тип., 2008. – 160 с.</w:t>
      </w:r>
    </w:p>
    <w:p w:rsidR="00565A13" w:rsidRPr="00D06A96" w:rsidRDefault="00565A13" w:rsidP="00565A13">
      <w:pPr>
        <w:numPr>
          <w:ilvl w:val="0"/>
          <w:numId w:val="24"/>
        </w:numPr>
        <w:tabs>
          <w:tab w:val="left" w:pos="1008"/>
        </w:tabs>
        <w:ind w:left="0" w:firstLine="567"/>
        <w:jc w:val="both"/>
        <w:rPr>
          <w:sz w:val="28"/>
          <w:szCs w:val="28"/>
        </w:rPr>
      </w:pPr>
      <w:r w:rsidRPr="00D06A96">
        <w:rPr>
          <w:sz w:val="28"/>
          <w:szCs w:val="28"/>
        </w:rPr>
        <w:t>Козлов</w:t>
      </w:r>
      <w:r>
        <w:rPr>
          <w:sz w:val="28"/>
          <w:szCs w:val="28"/>
        </w:rPr>
        <w:t>,</w:t>
      </w:r>
      <w:r w:rsidRPr="00D06A96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D06A96">
        <w:rPr>
          <w:sz w:val="28"/>
          <w:szCs w:val="28"/>
        </w:rPr>
        <w:t>Н. Вредители и болезни сельскохозяйственных культур. Многоядные вредители и вредители плодовых и ягодных культур: учеб</w:t>
      </w:r>
      <w:r>
        <w:rPr>
          <w:sz w:val="28"/>
          <w:szCs w:val="28"/>
        </w:rPr>
        <w:t>.</w:t>
      </w:r>
      <w:r w:rsidRPr="00D06A96">
        <w:rPr>
          <w:sz w:val="28"/>
          <w:szCs w:val="28"/>
        </w:rPr>
        <w:t>-метод</w:t>
      </w:r>
      <w:r>
        <w:rPr>
          <w:sz w:val="28"/>
          <w:szCs w:val="28"/>
        </w:rPr>
        <w:t>.</w:t>
      </w:r>
      <w:r w:rsidRPr="00D06A96">
        <w:rPr>
          <w:sz w:val="28"/>
          <w:szCs w:val="28"/>
        </w:rPr>
        <w:t xml:space="preserve"> пособие</w:t>
      </w:r>
      <w:r>
        <w:rPr>
          <w:sz w:val="28"/>
          <w:szCs w:val="28"/>
        </w:rPr>
        <w:t xml:space="preserve"> </w:t>
      </w:r>
      <w:r w:rsidRPr="00D06A9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D06A96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D06A96">
        <w:rPr>
          <w:sz w:val="28"/>
          <w:szCs w:val="28"/>
        </w:rPr>
        <w:t xml:space="preserve">Н. Козлов.– Горки: БГСХА, 2017.– 92 с. </w:t>
      </w:r>
    </w:p>
    <w:p w:rsidR="00565A13" w:rsidRPr="005C66D5" w:rsidRDefault="00565A13" w:rsidP="00565A13">
      <w:pPr>
        <w:numPr>
          <w:ilvl w:val="0"/>
          <w:numId w:val="24"/>
        </w:numPr>
        <w:tabs>
          <w:tab w:val="left" w:pos="1008"/>
        </w:tabs>
        <w:ind w:left="0"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Колтун, Н. Е. Болезни и вредители сада / Н. Е. Колтун, С. И. Ярчаковская, Р. В. Супранович. – Минск: Красико-Принт, 2007. – 64 с.</w:t>
      </w:r>
    </w:p>
    <w:p w:rsidR="00565A13" w:rsidRPr="005C66D5" w:rsidRDefault="00565A13" w:rsidP="00565A13">
      <w:pPr>
        <w:numPr>
          <w:ilvl w:val="0"/>
          <w:numId w:val="24"/>
        </w:numPr>
        <w:tabs>
          <w:tab w:val="left" w:pos="1008"/>
        </w:tabs>
        <w:ind w:left="0" w:firstLine="567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Миренков, Ю. А. Защита полевых культур от вредителей, болезней и сорной растительности: учеб.-метод. пособие / Ю. А. Миренков, П. А. Саскевич. – Горки, 2009.</w:t>
      </w:r>
      <w:r w:rsidRPr="005C66D5">
        <w:rPr>
          <w:sz w:val="28"/>
          <w:szCs w:val="28"/>
          <w:lang w:val="en-US"/>
        </w:rPr>
        <w:t> </w:t>
      </w:r>
      <w:r w:rsidRPr="005C66D5">
        <w:rPr>
          <w:sz w:val="28"/>
          <w:szCs w:val="28"/>
        </w:rPr>
        <w:t>– 132 с.</w:t>
      </w:r>
    </w:p>
    <w:p w:rsidR="007C411F" w:rsidRPr="007C411F" w:rsidRDefault="00565A13" w:rsidP="00565A13">
      <w:pPr>
        <w:numPr>
          <w:ilvl w:val="0"/>
          <w:numId w:val="2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2"/>
          <w:sz w:val="28"/>
          <w:szCs w:val="28"/>
        </w:rPr>
      </w:pPr>
      <w:r w:rsidRPr="007C411F">
        <w:rPr>
          <w:sz w:val="28"/>
          <w:szCs w:val="28"/>
        </w:rPr>
        <w:t>Павлов, И. Ф. Защита полевых культур от вредителей / И. Ф. Павлов. – М.: Россельхозиздат, 1987. – 256 с.</w:t>
      </w:r>
    </w:p>
    <w:p w:rsidR="00565A13" w:rsidRPr="007C411F" w:rsidRDefault="00565A13" w:rsidP="00565A13">
      <w:pPr>
        <w:numPr>
          <w:ilvl w:val="0"/>
          <w:numId w:val="2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2"/>
          <w:sz w:val="28"/>
          <w:szCs w:val="28"/>
        </w:rPr>
      </w:pPr>
      <w:r w:rsidRPr="007C411F">
        <w:rPr>
          <w:color w:val="000000"/>
          <w:sz w:val="28"/>
          <w:szCs w:val="28"/>
        </w:rPr>
        <w:t>Поляков,</w:t>
      </w:r>
      <w:r w:rsidRPr="007C411F">
        <w:rPr>
          <w:sz w:val="28"/>
          <w:szCs w:val="28"/>
        </w:rPr>
        <w:t> И. Я. Фитосанитарная диагностика в интегрированной защите растений / И. Я. Поляков, И. М. Левитин, В. И. Танский. – М.: Колос, 1995. – 206 с.</w:t>
      </w:r>
    </w:p>
    <w:sectPr w:rsidR="00565A13" w:rsidRPr="007C411F" w:rsidSect="00D72430">
      <w:headerReference w:type="default" r:id="rId8"/>
      <w:footerReference w:type="default" r:id="rId9"/>
      <w:pgSz w:w="11906" w:h="16838"/>
      <w:pgMar w:top="1134" w:right="991" w:bottom="1134" w:left="1701" w:header="62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D33" w:rsidRDefault="00AD1D33" w:rsidP="001F03EF">
      <w:r>
        <w:separator/>
      </w:r>
    </w:p>
  </w:endnote>
  <w:endnote w:type="continuationSeparator" w:id="0">
    <w:p w:rsidR="00AD1D33" w:rsidRDefault="00AD1D33" w:rsidP="001F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44" w:rsidRDefault="00596644">
    <w:pPr>
      <w:pStyle w:val="a4"/>
      <w:jc w:val="center"/>
    </w:pPr>
  </w:p>
  <w:p w:rsidR="00596644" w:rsidRDefault="005966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D33" w:rsidRDefault="00AD1D33" w:rsidP="001F03EF">
      <w:r>
        <w:separator/>
      </w:r>
    </w:p>
  </w:footnote>
  <w:footnote w:type="continuationSeparator" w:id="0">
    <w:p w:rsidR="00AD1D33" w:rsidRDefault="00AD1D33" w:rsidP="001F0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44" w:rsidRDefault="0059664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413CA">
      <w:rPr>
        <w:noProof/>
      </w:rPr>
      <w:t>3</w:t>
    </w:r>
    <w:r>
      <w:rPr>
        <w:noProof/>
      </w:rPr>
      <w:fldChar w:fldCharType="end"/>
    </w:r>
  </w:p>
  <w:p w:rsidR="00596644" w:rsidRDefault="005966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D8ACD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5D7F0A"/>
    <w:multiLevelType w:val="singleLevel"/>
    <w:tmpl w:val="0CEC06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4014A46"/>
    <w:multiLevelType w:val="hybridMultilevel"/>
    <w:tmpl w:val="D20E1ECA"/>
    <w:lvl w:ilvl="0" w:tplc="AFBE8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CEC06F4">
      <w:start w:val="1"/>
      <w:numFmt w:val="decimal"/>
      <w:lvlText w:val="%3."/>
      <w:lvlJc w:val="left"/>
      <w:pPr>
        <w:ind w:left="464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64FC1"/>
    <w:multiLevelType w:val="multilevel"/>
    <w:tmpl w:val="E6864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1440"/>
      </w:pPr>
      <w:rPr>
        <w:rFonts w:hint="default"/>
      </w:rPr>
    </w:lvl>
  </w:abstractNum>
  <w:abstractNum w:abstractNumId="4">
    <w:nsid w:val="0C1251FE"/>
    <w:multiLevelType w:val="multilevel"/>
    <w:tmpl w:val="8DEE8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8" w:hanging="1440"/>
      </w:pPr>
      <w:rPr>
        <w:rFonts w:hint="default"/>
      </w:rPr>
    </w:lvl>
  </w:abstractNum>
  <w:abstractNum w:abstractNumId="5">
    <w:nsid w:val="10C64098"/>
    <w:multiLevelType w:val="multilevel"/>
    <w:tmpl w:val="3236A0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6">
    <w:nsid w:val="16DC3438"/>
    <w:multiLevelType w:val="hybridMultilevel"/>
    <w:tmpl w:val="BF50F16A"/>
    <w:lvl w:ilvl="0" w:tplc="D1A07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A876024"/>
    <w:multiLevelType w:val="multilevel"/>
    <w:tmpl w:val="26CA7F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1440"/>
      </w:pPr>
      <w:rPr>
        <w:rFonts w:hint="default"/>
      </w:rPr>
    </w:lvl>
  </w:abstractNum>
  <w:abstractNum w:abstractNumId="8">
    <w:nsid w:val="1E2A6255"/>
    <w:multiLevelType w:val="hybridMultilevel"/>
    <w:tmpl w:val="2C6A2E40"/>
    <w:lvl w:ilvl="0" w:tplc="9F8E9F78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9">
    <w:nsid w:val="25944E26"/>
    <w:multiLevelType w:val="hybridMultilevel"/>
    <w:tmpl w:val="2A902B40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C465D7"/>
    <w:multiLevelType w:val="hybridMultilevel"/>
    <w:tmpl w:val="79448822"/>
    <w:lvl w:ilvl="0" w:tplc="51E8CA5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D1380"/>
    <w:multiLevelType w:val="hybridMultilevel"/>
    <w:tmpl w:val="2196F026"/>
    <w:lvl w:ilvl="0" w:tplc="604846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34A00FC6"/>
    <w:multiLevelType w:val="hybridMultilevel"/>
    <w:tmpl w:val="7D16214C"/>
    <w:lvl w:ilvl="0" w:tplc="B5A88AA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65E2DA6">
      <w:numFmt w:val="none"/>
      <w:lvlText w:val=""/>
      <w:lvlJc w:val="left"/>
      <w:pPr>
        <w:tabs>
          <w:tab w:val="num" w:pos="360"/>
        </w:tabs>
      </w:pPr>
    </w:lvl>
    <w:lvl w:ilvl="2" w:tplc="A896ED3C">
      <w:numFmt w:val="none"/>
      <w:lvlText w:val=""/>
      <w:lvlJc w:val="left"/>
      <w:pPr>
        <w:tabs>
          <w:tab w:val="num" w:pos="360"/>
        </w:tabs>
      </w:pPr>
    </w:lvl>
    <w:lvl w:ilvl="3" w:tplc="DC44B32C">
      <w:numFmt w:val="none"/>
      <w:lvlText w:val=""/>
      <w:lvlJc w:val="left"/>
      <w:pPr>
        <w:tabs>
          <w:tab w:val="num" w:pos="360"/>
        </w:tabs>
      </w:pPr>
    </w:lvl>
    <w:lvl w:ilvl="4" w:tplc="44B8D8F8">
      <w:numFmt w:val="none"/>
      <w:lvlText w:val=""/>
      <w:lvlJc w:val="left"/>
      <w:pPr>
        <w:tabs>
          <w:tab w:val="num" w:pos="360"/>
        </w:tabs>
      </w:pPr>
    </w:lvl>
    <w:lvl w:ilvl="5" w:tplc="4EC42A58">
      <w:numFmt w:val="none"/>
      <w:lvlText w:val=""/>
      <w:lvlJc w:val="left"/>
      <w:pPr>
        <w:tabs>
          <w:tab w:val="num" w:pos="360"/>
        </w:tabs>
      </w:pPr>
    </w:lvl>
    <w:lvl w:ilvl="6" w:tplc="BC546D12">
      <w:numFmt w:val="none"/>
      <w:lvlText w:val=""/>
      <w:lvlJc w:val="left"/>
      <w:pPr>
        <w:tabs>
          <w:tab w:val="num" w:pos="360"/>
        </w:tabs>
      </w:pPr>
    </w:lvl>
    <w:lvl w:ilvl="7" w:tplc="C17AE1CC">
      <w:numFmt w:val="none"/>
      <w:lvlText w:val=""/>
      <w:lvlJc w:val="left"/>
      <w:pPr>
        <w:tabs>
          <w:tab w:val="num" w:pos="360"/>
        </w:tabs>
      </w:pPr>
    </w:lvl>
    <w:lvl w:ilvl="8" w:tplc="E8B4CC8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7809CC"/>
    <w:multiLevelType w:val="multilevel"/>
    <w:tmpl w:val="0EF412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00" w:hanging="1440"/>
      </w:pPr>
      <w:rPr>
        <w:rFonts w:hint="default"/>
      </w:rPr>
    </w:lvl>
  </w:abstractNum>
  <w:abstractNum w:abstractNumId="14">
    <w:nsid w:val="4243338D"/>
    <w:multiLevelType w:val="multilevel"/>
    <w:tmpl w:val="CBD8C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D6267CB"/>
    <w:multiLevelType w:val="hybridMultilevel"/>
    <w:tmpl w:val="251274FA"/>
    <w:lvl w:ilvl="0" w:tplc="D162416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4E167380"/>
    <w:multiLevelType w:val="multilevel"/>
    <w:tmpl w:val="7AF43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</w:rPr>
    </w:lvl>
  </w:abstractNum>
  <w:abstractNum w:abstractNumId="17">
    <w:nsid w:val="592A6EAF"/>
    <w:multiLevelType w:val="hybridMultilevel"/>
    <w:tmpl w:val="78780672"/>
    <w:lvl w:ilvl="0" w:tplc="637CF310">
      <w:start w:val="3"/>
      <w:numFmt w:val="decimal"/>
      <w:lvlText w:val="%1"/>
      <w:lvlJc w:val="left"/>
      <w:pPr>
        <w:ind w:left="2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18">
    <w:nsid w:val="59A71A1B"/>
    <w:multiLevelType w:val="hybridMultilevel"/>
    <w:tmpl w:val="FAC4DF7E"/>
    <w:lvl w:ilvl="0" w:tplc="EA44E426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3975F9"/>
    <w:multiLevelType w:val="hybridMultilevel"/>
    <w:tmpl w:val="AF1AE72C"/>
    <w:lvl w:ilvl="0" w:tplc="407C2264">
      <w:start w:val="1"/>
      <w:numFmt w:val="decimal"/>
      <w:lvlText w:val="ПК-%1."/>
      <w:lvlJc w:val="left"/>
      <w:pPr>
        <w:tabs>
          <w:tab w:val="num" w:pos="1422"/>
        </w:tabs>
        <w:ind w:left="142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0A732A"/>
    <w:multiLevelType w:val="hybridMultilevel"/>
    <w:tmpl w:val="11D0D324"/>
    <w:lvl w:ilvl="0" w:tplc="8D0811A2">
      <w:start w:val="1"/>
      <w:numFmt w:val="bullet"/>
      <w:lvlText w:val="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1">
    <w:nsid w:val="6B7F2E59"/>
    <w:multiLevelType w:val="hybridMultilevel"/>
    <w:tmpl w:val="6AB29AAA"/>
    <w:lvl w:ilvl="0" w:tplc="94E6A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00B3701"/>
    <w:multiLevelType w:val="singleLevel"/>
    <w:tmpl w:val="E1CE3D7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20"/>
  </w:num>
  <w:num w:numId="7">
    <w:abstractNumId w:val="19"/>
  </w:num>
  <w:num w:numId="8">
    <w:abstractNumId w:val="16"/>
  </w:num>
  <w:num w:numId="9">
    <w:abstractNumId w:val="8"/>
  </w:num>
  <w:num w:numId="10">
    <w:abstractNumId w:val="17"/>
  </w:num>
  <w:num w:numId="11">
    <w:abstractNumId w:val="14"/>
  </w:num>
  <w:num w:numId="12">
    <w:abstractNumId w:val="4"/>
  </w:num>
  <w:num w:numId="13">
    <w:abstractNumId w:val="0"/>
    <w:lvlOverride w:ilvl="0">
      <w:lvl w:ilvl="0">
        <w:numFmt w:val="bullet"/>
        <w:lvlText w:val="-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2"/>
  </w:num>
  <w:num w:numId="15">
    <w:abstractNumId w:val="10"/>
  </w:num>
  <w:num w:numId="16">
    <w:abstractNumId w:val="13"/>
  </w:num>
  <w:num w:numId="17">
    <w:abstractNumId w:val="7"/>
  </w:num>
  <w:num w:numId="18">
    <w:abstractNumId w:val="3"/>
  </w:num>
  <w:num w:numId="19">
    <w:abstractNumId w:val="21"/>
  </w:num>
  <w:num w:numId="20">
    <w:abstractNumId w:val="6"/>
  </w:num>
  <w:num w:numId="21">
    <w:abstractNumId w:val="9"/>
  </w:num>
  <w:num w:numId="22">
    <w:abstractNumId w:val="23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CC"/>
    <w:rsid w:val="00003CE7"/>
    <w:rsid w:val="00007CCF"/>
    <w:rsid w:val="00011179"/>
    <w:rsid w:val="000115AF"/>
    <w:rsid w:val="000124B4"/>
    <w:rsid w:val="0001665F"/>
    <w:rsid w:val="00026525"/>
    <w:rsid w:val="000369BA"/>
    <w:rsid w:val="000464CD"/>
    <w:rsid w:val="00053D27"/>
    <w:rsid w:val="0006600A"/>
    <w:rsid w:val="00071DE2"/>
    <w:rsid w:val="00072907"/>
    <w:rsid w:val="00075450"/>
    <w:rsid w:val="00080A55"/>
    <w:rsid w:val="000848F0"/>
    <w:rsid w:val="000874E3"/>
    <w:rsid w:val="000974C6"/>
    <w:rsid w:val="000A4E10"/>
    <w:rsid w:val="000A7895"/>
    <w:rsid w:val="000C1B1A"/>
    <w:rsid w:val="000C1C94"/>
    <w:rsid w:val="000C3465"/>
    <w:rsid w:val="000D1558"/>
    <w:rsid w:val="000D1C77"/>
    <w:rsid w:val="000E5B7D"/>
    <w:rsid w:val="000E6E9C"/>
    <w:rsid w:val="000E73BC"/>
    <w:rsid w:val="001051CC"/>
    <w:rsid w:val="00120C20"/>
    <w:rsid w:val="00127F95"/>
    <w:rsid w:val="0013627E"/>
    <w:rsid w:val="00141A7B"/>
    <w:rsid w:val="00153B27"/>
    <w:rsid w:val="00162124"/>
    <w:rsid w:val="0016598C"/>
    <w:rsid w:val="001906E2"/>
    <w:rsid w:val="00195536"/>
    <w:rsid w:val="001963F6"/>
    <w:rsid w:val="001974B6"/>
    <w:rsid w:val="001B06FB"/>
    <w:rsid w:val="001B6F47"/>
    <w:rsid w:val="001B7C74"/>
    <w:rsid w:val="001D3A12"/>
    <w:rsid w:val="001E056F"/>
    <w:rsid w:val="001F03EF"/>
    <w:rsid w:val="001F46F6"/>
    <w:rsid w:val="00212629"/>
    <w:rsid w:val="002310CE"/>
    <w:rsid w:val="00234341"/>
    <w:rsid w:val="002443D5"/>
    <w:rsid w:val="00256A4E"/>
    <w:rsid w:val="0027626D"/>
    <w:rsid w:val="00282593"/>
    <w:rsid w:val="00283AF3"/>
    <w:rsid w:val="00285249"/>
    <w:rsid w:val="002B1F6C"/>
    <w:rsid w:val="002B7B0B"/>
    <w:rsid w:val="002D1851"/>
    <w:rsid w:val="0030669B"/>
    <w:rsid w:val="003138E5"/>
    <w:rsid w:val="00314181"/>
    <w:rsid w:val="00314BEF"/>
    <w:rsid w:val="00316B8E"/>
    <w:rsid w:val="0033461F"/>
    <w:rsid w:val="00347010"/>
    <w:rsid w:val="003508BA"/>
    <w:rsid w:val="00350CB5"/>
    <w:rsid w:val="00355B2F"/>
    <w:rsid w:val="00362AF7"/>
    <w:rsid w:val="00364862"/>
    <w:rsid w:val="00375495"/>
    <w:rsid w:val="00390FC4"/>
    <w:rsid w:val="00394D82"/>
    <w:rsid w:val="0039737F"/>
    <w:rsid w:val="003B3525"/>
    <w:rsid w:val="003B7D81"/>
    <w:rsid w:val="003C1CF1"/>
    <w:rsid w:val="003C3520"/>
    <w:rsid w:val="003F3924"/>
    <w:rsid w:val="003F4170"/>
    <w:rsid w:val="00410096"/>
    <w:rsid w:val="00411B2E"/>
    <w:rsid w:val="0041503B"/>
    <w:rsid w:val="00426738"/>
    <w:rsid w:val="00427467"/>
    <w:rsid w:val="00442493"/>
    <w:rsid w:val="00453E35"/>
    <w:rsid w:val="0049091D"/>
    <w:rsid w:val="004B15A3"/>
    <w:rsid w:val="004B29A0"/>
    <w:rsid w:val="004D0B88"/>
    <w:rsid w:val="00526A9A"/>
    <w:rsid w:val="00536ABC"/>
    <w:rsid w:val="00540D42"/>
    <w:rsid w:val="0055676D"/>
    <w:rsid w:val="00561D5E"/>
    <w:rsid w:val="00562267"/>
    <w:rsid w:val="00565A13"/>
    <w:rsid w:val="005859AD"/>
    <w:rsid w:val="00596644"/>
    <w:rsid w:val="00597846"/>
    <w:rsid w:val="005A0BCF"/>
    <w:rsid w:val="005B0CFF"/>
    <w:rsid w:val="005B76B5"/>
    <w:rsid w:val="005C4D39"/>
    <w:rsid w:val="005C66D5"/>
    <w:rsid w:val="005C6E19"/>
    <w:rsid w:val="005C7ECE"/>
    <w:rsid w:val="005D2D2A"/>
    <w:rsid w:val="005E0B4F"/>
    <w:rsid w:val="005F25A9"/>
    <w:rsid w:val="00601E0A"/>
    <w:rsid w:val="006244CF"/>
    <w:rsid w:val="0062593D"/>
    <w:rsid w:val="00632EF7"/>
    <w:rsid w:val="006353F8"/>
    <w:rsid w:val="00652D84"/>
    <w:rsid w:val="0066070D"/>
    <w:rsid w:val="00662CF9"/>
    <w:rsid w:val="00666C9A"/>
    <w:rsid w:val="006670C5"/>
    <w:rsid w:val="00671CE5"/>
    <w:rsid w:val="00676A2C"/>
    <w:rsid w:val="006832AA"/>
    <w:rsid w:val="00695438"/>
    <w:rsid w:val="006A07C1"/>
    <w:rsid w:val="006A31BE"/>
    <w:rsid w:val="006B3BB4"/>
    <w:rsid w:val="006D20B5"/>
    <w:rsid w:val="006E36C0"/>
    <w:rsid w:val="006F3B7E"/>
    <w:rsid w:val="006F4918"/>
    <w:rsid w:val="006F4A56"/>
    <w:rsid w:val="006F7C88"/>
    <w:rsid w:val="00712398"/>
    <w:rsid w:val="0071450B"/>
    <w:rsid w:val="007413CA"/>
    <w:rsid w:val="0076247A"/>
    <w:rsid w:val="00790F8D"/>
    <w:rsid w:val="007A0711"/>
    <w:rsid w:val="007A6C0F"/>
    <w:rsid w:val="007B10C1"/>
    <w:rsid w:val="007C1290"/>
    <w:rsid w:val="007C411F"/>
    <w:rsid w:val="007D2714"/>
    <w:rsid w:val="007E0B9C"/>
    <w:rsid w:val="007E2729"/>
    <w:rsid w:val="007E4CAD"/>
    <w:rsid w:val="007E5FAF"/>
    <w:rsid w:val="007F2D0E"/>
    <w:rsid w:val="007F35A6"/>
    <w:rsid w:val="00801C84"/>
    <w:rsid w:val="008111E6"/>
    <w:rsid w:val="00820BE0"/>
    <w:rsid w:val="00823C25"/>
    <w:rsid w:val="0083053C"/>
    <w:rsid w:val="00833F05"/>
    <w:rsid w:val="00834719"/>
    <w:rsid w:val="0083505E"/>
    <w:rsid w:val="00837A88"/>
    <w:rsid w:val="00840508"/>
    <w:rsid w:val="0088552F"/>
    <w:rsid w:val="00895E62"/>
    <w:rsid w:val="008B0100"/>
    <w:rsid w:val="008C4BD3"/>
    <w:rsid w:val="008F52C5"/>
    <w:rsid w:val="00903310"/>
    <w:rsid w:val="0090641A"/>
    <w:rsid w:val="009266DF"/>
    <w:rsid w:val="00927157"/>
    <w:rsid w:val="00961489"/>
    <w:rsid w:val="009671B9"/>
    <w:rsid w:val="0097251B"/>
    <w:rsid w:val="00977A7F"/>
    <w:rsid w:val="009B784A"/>
    <w:rsid w:val="009D32AC"/>
    <w:rsid w:val="009E0204"/>
    <w:rsid w:val="009F7143"/>
    <w:rsid w:val="00A00671"/>
    <w:rsid w:val="00A06061"/>
    <w:rsid w:val="00A13A13"/>
    <w:rsid w:val="00A23AA4"/>
    <w:rsid w:val="00A33209"/>
    <w:rsid w:val="00A40DD1"/>
    <w:rsid w:val="00A44FCD"/>
    <w:rsid w:val="00A62106"/>
    <w:rsid w:val="00A63A58"/>
    <w:rsid w:val="00A71E20"/>
    <w:rsid w:val="00A74C70"/>
    <w:rsid w:val="00AD1D33"/>
    <w:rsid w:val="00AD3B30"/>
    <w:rsid w:val="00AE043D"/>
    <w:rsid w:val="00B03095"/>
    <w:rsid w:val="00B100BB"/>
    <w:rsid w:val="00B105C8"/>
    <w:rsid w:val="00B2456D"/>
    <w:rsid w:val="00B26FC1"/>
    <w:rsid w:val="00B33BF4"/>
    <w:rsid w:val="00B47E19"/>
    <w:rsid w:val="00B52A75"/>
    <w:rsid w:val="00B54AEA"/>
    <w:rsid w:val="00B57E41"/>
    <w:rsid w:val="00B705C3"/>
    <w:rsid w:val="00B71BB8"/>
    <w:rsid w:val="00B76E13"/>
    <w:rsid w:val="00B84EB2"/>
    <w:rsid w:val="00B87977"/>
    <w:rsid w:val="00BA558F"/>
    <w:rsid w:val="00BD584F"/>
    <w:rsid w:val="00BE562F"/>
    <w:rsid w:val="00BE6F18"/>
    <w:rsid w:val="00BE717F"/>
    <w:rsid w:val="00C259B7"/>
    <w:rsid w:val="00C4178E"/>
    <w:rsid w:val="00C419DB"/>
    <w:rsid w:val="00C42C32"/>
    <w:rsid w:val="00C57BE4"/>
    <w:rsid w:val="00C63A73"/>
    <w:rsid w:val="00C841F9"/>
    <w:rsid w:val="00C919EF"/>
    <w:rsid w:val="00C93EF9"/>
    <w:rsid w:val="00CA263B"/>
    <w:rsid w:val="00CB3235"/>
    <w:rsid w:val="00CC1EF7"/>
    <w:rsid w:val="00CE193D"/>
    <w:rsid w:val="00CE7BE3"/>
    <w:rsid w:val="00D02491"/>
    <w:rsid w:val="00D06A96"/>
    <w:rsid w:val="00D1012B"/>
    <w:rsid w:val="00D1674B"/>
    <w:rsid w:val="00D22806"/>
    <w:rsid w:val="00D26773"/>
    <w:rsid w:val="00D72430"/>
    <w:rsid w:val="00DA3FD5"/>
    <w:rsid w:val="00DB37B9"/>
    <w:rsid w:val="00DD616E"/>
    <w:rsid w:val="00DE19DB"/>
    <w:rsid w:val="00E02BF1"/>
    <w:rsid w:val="00E03CF6"/>
    <w:rsid w:val="00E06F0F"/>
    <w:rsid w:val="00E41951"/>
    <w:rsid w:val="00E44408"/>
    <w:rsid w:val="00E47D85"/>
    <w:rsid w:val="00E507A3"/>
    <w:rsid w:val="00E65C1A"/>
    <w:rsid w:val="00EA1302"/>
    <w:rsid w:val="00ED3A8D"/>
    <w:rsid w:val="00ED5419"/>
    <w:rsid w:val="00EF01D7"/>
    <w:rsid w:val="00F0444A"/>
    <w:rsid w:val="00F15B44"/>
    <w:rsid w:val="00F16275"/>
    <w:rsid w:val="00F16EF9"/>
    <w:rsid w:val="00F1747B"/>
    <w:rsid w:val="00F448EF"/>
    <w:rsid w:val="00F551DA"/>
    <w:rsid w:val="00F71516"/>
    <w:rsid w:val="00F7299E"/>
    <w:rsid w:val="00F8500D"/>
    <w:rsid w:val="00F851D8"/>
    <w:rsid w:val="00FA71F6"/>
    <w:rsid w:val="00FB2D31"/>
    <w:rsid w:val="00FC2B01"/>
    <w:rsid w:val="00FE35F0"/>
    <w:rsid w:val="00FE610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71869-2254-46B6-B054-8BC6AB9F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1CC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2D1851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D1851"/>
    <w:pPr>
      <w:keepNext/>
      <w:shd w:val="clear" w:color="auto" w:fill="FFFFFF"/>
      <w:autoSpaceDE w:val="0"/>
      <w:autoSpaceDN w:val="0"/>
      <w:adjustRightInd w:val="0"/>
      <w:ind w:firstLine="342"/>
      <w:jc w:val="center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2D185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D1851"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D1851"/>
    <w:pPr>
      <w:keepNext/>
      <w:widowControl w:val="0"/>
      <w:jc w:val="both"/>
      <w:outlineLvl w:val="4"/>
    </w:pPr>
    <w:rPr>
      <w:i/>
      <w:snapToGrid w:val="0"/>
      <w:sz w:val="24"/>
    </w:rPr>
  </w:style>
  <w:style w:type="paragraph" w:styleId="6">
    <w:name w:val="heading 6"/>
    <w:basedOn w:val="a"/>
    <w:next w:val="a"/>
    <w:link w:val="60"/>
    <w:qFormat/>
    <w:rsid w:val="002D1851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051CC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2D1851"/>
    <w:pPr>
      <w:keepNext/>
      <w:ind w:firstLine="284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2D1851"/>
    <w:pPr>
      <w:keepNext/>
      <w:shd w:val="clear" w:color="auto" w:fill="FFFFFF"/>
      <w:autoSpaceDE w:val="0"/>
      <w:autoSpaceDN w:val="0"/>
      <w:adjustRightInd w:val="0"/>
      <w:jc w:val="center"/>
      <w:outlineLvl w:val="8"/>
    </w:pPr>
    <w:rPr>
      <w:b/>
      <w:bCs/>
      <w:color w:val="00000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1051CC"/>
    <w:rPr>
      <w:rFonts w:eastAsia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link w:val="1"/>
    <w:rsid w:val="002D1851"/>
    <w:rPr>
      <w:rFonts w:eastAsia="Times New Roman"/>
      <w:b/>
    </w:rPr>
  </w:style>
  <w:style w:type="character" w:customStyle="1" w:styleId="20">
    <w:name w:val="Заголовок 2 Знак"/>
    <w:link w:val="2"/>
    <w:rsid w:val="002D1851"/>
    <w:rPr>
      <w:rFonts w:eastAsia="Times New Roman"/>
      <w:b/>
      <w:bCs/>
      <w:color w:val="000000"/>
      <w:shd w:val="clear" w:color="auto" w:fill="FFFFFF"/>
    </w:rPr>
  </w:style>
  <w:style w:type="character" w:customStyle="1" w:styleId="30">
    <w:name w:val="Заголовок 3 Знак"/>
    <w:link w:val="3"/>
    <w:rsid w:val="002D1851"/>
    <w:rPr>
      <w:rFonts w:eastAsia="Times New Roman"/>
      <w:b/>
      <w:sz w:val="28"/>
    </w:rPr>
  </w:style>
  <w:style w:type="character" w:customStyle="1" w:styleId="40">
    <w:name w:val="Заголовок 4 Знак"/>
    <w:link w:val="4"/>
    <w:rsid w:val="002D1851"/>
    <w:rPr>
      <w:rFonts w:eastAsia="Times New Roman"/>
      <w:b/>
      <w:sz w:val="28"/>
    </w:rPr>
  </w:style>
  <w:style w:type="character" w:customStyle="1" w:styleId="50">
    <w:name w:val="Заголовок 5 Знак"/>
    <w:link w:val="5"/>
    <w:rsid w:val="002D1851"/>
    <w:rPr>
      <w:rFonts w:eastAsia="Times New Roman"/>
      <w:i/>
      <w:snapToGrid/>
      <w:sz w:val="24"/>
    </w:rPr>
  </w:style>
  <w:style w:type="character" w:customStyle="1" w:styleId="60">
    <w:name w:val="Заголовок 6 Знак"/>
    <w:link w:val="6"/>
    <w:rsid w:val="002D1851"/>
    <w:rPr>
      <w:rFonts w:eastAsia="Times New Roman"/>
      <w:sz w:val="28"/>
    </w:rPr>
  </w:style>
  <w:style w:type="character" w:customStyle="1" w:styleId="80">
    <w:name w:val="Заголовок 8 Знак"/>
    <w:link w:val="8"/>
    <w:rsid w:val="002D1851"/>
    <w:rPr>
      <w:rFonts w:eastAsia="Times New Roman"/>
      <w:b/>
      <w:sz w:val="28"/>
    </w:rPr>
  </w:style>
  <w:style w:type="character" w:customStyle="1" w:styleId="90">
    <w:name w:val="Заголовок 9 Знак"/>
    <w:link w:val="9"/>
    <w:rsid w:val="002D1851"/>
    <w:rPr>
      <w:rFonts w:eastAsia="Times New Roman"/>
      <w:b/>
      <w:bCs/>
      <w:color w:val="000000"/>
      <w:szCs w:val="16"/>
      <w:shd w:val="clear" w:color="auto" w:fill="FFFFFF"/>
    </w:rPr>
  </w:style>
  <w:style w:type="character" w:styleId="a3">
    <w:name w:val="page number"/>
    <w:rsid w:val="002D1851"/>
  </w:style>
  <w:style w:type="paragraph" w:styleId="a4">
    <w:name w:val="footer"/>
    <w:basedOn w:val="a"/>
    <w:link w:val="a5"/>
    <w:uiPriority w:val="99"/>
    <w:rsid w:val="002D185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rsid w:val="002D1851"/>
    <w:rPr>
      <w:rFonts w:eastAsia="Times New Roman"/>
    </w:rPr>
  </w:style>
  <w:style w:type="paragraph" w:styleId="a6">
    <w:name w:val="header"/>
    <w:basedOn w:val="a"/>
    <w:link w:val="a7"/>
    <w:uiPriority w:val="99"/>
    <w:rsid w:val="002D18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1851"/>
    <w:rPr>
      <w:rFonts w:eastAsia="Times New Roman"/>
    </w:rPr>
  </w:style>
  <w:style w:type="paragraph" w:styleId="21">
    <w:name w:val="Body Text Indent 2"/>
    <w:basedOn w:val="a"/>
    <w:link w:val="22"/>
    <w:rsid w:val="002D1851"/>
    <w:pPr>
      <w:ind w:firstLine="284"/>
      <w:jc w:val="both"/>
    </w:pPr>
  </w:style>
  <w:style w:type="character" w:customStyle="1" w:styleId="22">
    <w:name w:val="Основной текст с отступом 2 Знак"/>
    <w:link w:val="21"/>
    <w:rsid w:val="002D1851"/>
    <w:rPr>
      <w:rFonts w:eastAsia="Times New Roman"/>
    </w:rPr>
  </w:style>
  <w:style w:type="paragraph" w:styleId="a8">
    <w:name w:val="Body Text Indent"/>
    <w:basedOn w:val="a"/>
    <w:link w:val="a9"/>
    <w:rsid w:val="002D1851"/>
    <w:pPr>
      <w:ind w:firstLine="284"/>
    </w:pPr>
  </w:style>
  <w:style w:type="character" w:customStyle="1" w:styleId="a9">
    <w:name w:val="Основной текст с отступом Знак"/>
    <w:link w:val="a8"/>
    <w:rsid w:val="002D1851"/>
    <w:rPr>
      <w:rFonts w:eastAsia="Times New Roman"/>
    </w:rPr>
  </w:style>
  <w:style w:type="character" w:styleId="aa">
    <w:name w:val="Hyperlink"/>
    <w:rsid w:val="002D1851"/>
    <w:rPr>
      <w:color w:val="0000FF"/>
      <w:u w:val="single"/>
    </w:rPr>
  </w:style>
  <w:style w:type="paragraph" w:styleId="31">
    <w:name w:val="Body Text 3"/>
    <w:basedOn w:val="a"/>
    <w:link w:val="32"/>
    <w:rsid w:val="002D18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D1851"/>
    <w:rPr>
      <w:rFonts w:eastAsia="Times New Roman"/>
      <w:sz w:val="16"/>
      <w:szCs w:val="16"/>
    </w:rPr>
  </w:style>
  <w:style w:type="table" w:styleId="ab">
    <w:name w:val="Table Grid"/>
    <w:basedOn w:val="a1"/>
    <w:rsid w:val="002D185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2D1851"/>
    <w:pPr>
      <w:shd w:val="clear" w:color="auto" w:fill="FFFFFF"/>
      <w:jc w:val="center"/>
    </w:pPr>
    <w:rPr>
      <w:b/>
      <w:bCs/>
      <w:color w:val="000000"/>
      <w:spacing w:val="-11"/>
      <w:sz w:val="24"/>
      <w:szCs w:val="24"/>
    </w:rPr>
  </w:style>
  <w:style w:type="character" w:customStyle="1" w:styleId="24">
    <w:name w:val="Основной текст 2 Знак"/>
    <w:link w:val="23"/>
    <w:rsid w:val="002D1851"/>
    <w:rPr>
      <w:rFonts w:eastAsia="Times New Roman"/>
      <w:b/>
      <w:bCs/>
      <w:color w:val="000000"/>
      <w:spacing w:val="-11"/>
      <w:sz w:val="24"/>
      <w:szCs w:val="24"/>
      <w:shd w:val="clear" w:color="auto" w:fill="FFFFFF"/>
    </w:rPr>
  </w:style>
  <w:style w:type="paragraph" w:styleId="ac">
    <w:name w:val="Body Text"/>
    <w:basedOn w:val="a"/>
    <w:link w:val="ad"/>
    <w:rsid w:val="002D1851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1"/>
      <w:szCs w:val="21"/>
    </w:rPr>
  </w:style>
  <w:style w:type="character" w:customStyle="1" w:styleId="ad">
    <w:name w:val="Основной текст Знак"/>
    <w:link w:val="ac"/>
    <w:rsid w:val="002D1851"/>
    <w:rPr>
      <w:rFonts w:eastAsia="Times New Roman"/>
      <w:color w:val="000000"/>
      <w:sz w:val="21"/>
      <w:szCs w:val="21"/>
      <w:shd w:val="clear" w:color="auto" w:fill="FFFFFF"/>
    </w:rPr>
  </w:style>
  <w:style w:type="paragraph" w:styleId="33">
    <w:name w:val="Body Text Indent 3"/>
    <w:basedOn w:val="a"/>
    <w:link w:val="34"/>
    <w:rsid w:val="002D1851"/>
    <w:pPr>
      <w:autoSpaceDE w:val="0"/>
      <w:autoSpaceDN w:val="0"/>
      <w:adjustRightInd w:val="0"/>
      <w:ind w:firstLine="284"/>
      <w:jc w:val="both"/>
    </w:pPr>
    <w:rPr>
      <w:color w:val="000000"/>
    </w:rPr>
  </w:style>
  <w:style w:type="character" w:customStyle="1" w:styleId="34">
    <w:name w:val="Основной текст с отступом 3 Знак"/>
    <w:link w:val="33"/>
    <w:rsid w:val="002D1851"/>
    <w:rPr>
      <w:rFonts w:eastAsia="Times New Roman"/>
      <w:color w:val="000000"/>
    </w:rPr>
  </w:style>
  <w:style w:type="paragraph" w:customStyle="1" w:styleId="ae">
    <w:name w:val="Основной тек"/>
    <w:basedOn w:val="a"/>
    <w:rsid w:val="002D1851"/>
    <w:pPr>
      <w:widowControl w:val="0"/>
      <w:jc w:val="both"/>
    </w:pPr>
    <w:rPr>
      <w:snapToGrid w:val="0"/>
      <w:sz w:val="24"/>
    </w:rPr>
  </w:style>
  <w:style w:type="paragraph" w:customStyle="1" w:styleId="11">
    <w:name w:val="Обычный1"/>
    <w:rsid w:val="002D1851"/>
    <w:rPr>
      <w:rFonts w:eastAsia="Times New Roman"/>
      <w:snapToGrid w:val="0"/>
      <w:sz w:val="26"/>
    </w:rPr>
  </w:style>
  <w:style w:type="paragraph" w:customStyle="1" w:styleId="210">
    <w:name w:val="Основной текст с отступом 21"/>
    <w:basedOn w:val="11"/>
    <w:rsid w:val="002D1851"/>
    <w:pPr>
      <w:ind w:firstLine="851"/>
    </w:pPr>
    <w:rPr>
      <w:rFonts w:ascii="Arial" w:hAnsi="Arial"/>
      <w:sz w:val="22"/>
    </w:rPr>
  </w:style>
  <w:style w:type="paragraph" w:customStyle="1" w:styleId="12">
    <w:name w:val="Основной текст1"/>
    <w:basedOn w:val="11"/>
    <w:rsid w:val="002D1851"/>
    <w:pPr>
      <w:spacing w:line="240" w:lineRule="atLeast"/>
      <w:jc w:val="both"/>
    </w:pPr>
    <w:rPr>
      <w:sz w:val="28"/>
    </w:rPr>
  </w:style>
  <w:style w:type="paragraph" w:customStyle="1" w:styleId="13">
    <w:name w:val="Текст1"/>
    <w:basedOn w:val="a"/>
    <w:rsid w:val="002D1851"/>
    <w:pPr>
      <w:ind w:firstLine="720"/>
      <w:jc w:val="both"/>
    </w:pPr>
    <w:rPr>
      <w:rFonts w:ascii="Courier New" w:hAnsi="Courier New"/>
    </w:rPr>
  </w:style>
  <w:style w:type="paragraph" w:styleId="af">
    <w:name w:val="Plain Text"/>
    <w:basedOn w:val="a"/>
    <w:link w:val="af0"/>
    <w:rsid w:val="002D1851"/>
    <w:rPr>
      <w:rFonts w:ascii="Courier New" w:hAnsi="Courier New"/>
    </w:rPr>
  </w:style>
  <w:style w:type="character" w:customStyle="1" w:styleId="af0">
    <w:name w:val="Текст Знак"/>
    <w:link w:val="af"/>
    <w:rsid w:val="002D1851"/>
    <w:rPr>
      <w:rFonts w:ascii="Courier New" w:eastAsia="Times New Roman" w:hAnsi="Courier New" w:cs="Courier New"/>
    </w:rPr>
  </w:style>
  <w:style w:type="paragraph" w:customStyle="1" w:styleId="af1">
    <w:name w:val="Содерж"/>
    <w:basedOn w:val="a"/>
    <w:rsid w:val="002D1851"/>
    <w:pPr>
      <w:ind w:firstLine="720"/>
      <w:jc w:val="both"/>
    </w:pPr>
    <w:rPr>
      <w:bCs/>
      <w:color w:val="000000"/>
      <w:sz w:val="24"/>
      <w:szCs w:val="24"/>
    </w:rPr>
  </w:style>
  <w:style w:type="character" w:customStyle="1" w:styleId="FontStyle15">
    <w:name w:val="Font Style15"/>
    <w:uiPriority w:val="99"/>
    <w:rsid w:val="002D185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1851"/>
    <w:pPr>
      <w:widowControl w:val="0"/>
      <w:autoSpaceDE w:val="0"/>
      <w:autoSpaceDN w:val="0"/>
      <w:adjustRightInd w:val="0"/>
      <w:spacing w:line="254" w:lineRule="exact"/>
      <w:ind w:firstLine="23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2D185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D1851"/>
    <w:pPr>
      <w:widowControl w:val="0"/>
      <w:autoSpaceDE w:val="0"/>
      <w:autoSpaceDN w:val="0"/>
      <w:adjustRightInd w:val="0"/>
      <w:spacing w:line="256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D1851"/>
    <w:pPr>
      <w:widowControl w:val="0"/>
      <w:autoSpaceDE w:val="0"/>
      <w:autoSpaceDN w:val="0"/>
      <w:adjustRightInd w:val="0"/>
      <w:spacing w:line="254" w:lineRule="exact"/>
      <w:ind w:firstLine="499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D1851"/>
    <w:pPr>
      <w:widowControl w:val="0"/>
      <w:autoSpaceDE w:val="0"/>
      <w:autoSpaceDN w:val="0"/>
      <w:adjustRightInd w:val="0"/>
      <w:spacing w:line="254" w:lineRule="exact"/>
      <w:ind w:firstLine="389"/>
    </w:pPr>
    <w:rPr>
      <w:sz w:val="24"/>
      <w:szCs w:val="24"/>
    </w:rPr>
  </w:style>
  <w:style w:type="character" w:customStyle="1" w:styleId="FontStyle19">
    <w:name w:val="Font Style19"/>
    <w:uiPriority w:val="99"/>
    <w:rsid w:val="002D185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2D1851"/>
    <w:pPr>
      <w:widowControl w:val="0"/>
      <w:autoSpaceDE w:val="0"/>
      <w:autoSpaceDN w:val="0"/>
      <w:adjustRightInd w:val="0"/>
      <w:spacing w:line="256" w:lineRule="exact"/>
      <w:ind w:firstLine="389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2D1851"/>
    <w:pPr>
      <w:widowControl w:val="0"/>
      <w:autoSpaceDE w:val="0"/>
      <w:autoSpaceDN w:val="0"/>
      <w:adjustRightInd w:val="0"/>
      <w:spacing w:line="259" w:lineRule="exact"/>
      <w:ind w:firstLine="254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D1851"/>
    <w:pPr>
      <w:widowControl w:val="0"/>
      <w:autoSpaceDE w:val="0"/>
      <w:autoSpaceDN w:val="0"/>
      <w:adjustRightInd w:val="0"/>
      <w:spacing w:line="259" w:lineRule="exact"/>
      <w:ind w:firstLine="254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2D185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2D1851"/>
    <w:pPr>
      <w:widowControl w:val="0"/>
      <w:autoSpaceDE w:val="0"/>
      <w:autoSpaceDN w:val="0"/>
      <w:adjustRightInd w:val="0"/>
      <w:spacing w:line="254" w:lineRule="exact"/>
      <w:ind w:firstLine="254"/>
      <w:jc w:val="both"/>
    </w:pPr>
    <w:rPr>
      <w:sz w:val="24"/>
      <w:szCs w:val="24"/>
    </w:rPr>
  </w:style>
  <w:style w:type="character" w:styleId="af2">
    <w:name w:val="Strong"/>
    <w:uiPriority w:val="22"/>
    <w:qFormat/>
    <w:rsid w:val="000E73BC"/>
    <w:rPr>
      <w:b/>
      <w:bCs/>
    </w:rPr>
  </w:style>
  <w:style w:type="paragraph" w:customStyle="1" w:styleId="Style1">
    <w:name w:val="Style1"/>
    <w:basedOn w:val="a"/>
    <w:uiPriority w:val="99"/>
    <w:rsid w:val="006F7C88"/>
    <w:pPr>
      <w:widowControl w:val="0"/>
      <w:autoSpaceDE w:val="0"/>
      <w:autoSpaceDN w:val="0"/>
      <w:adjustRightInd w:val="0"/>
      <w:spacing w:line="252" w:lineRule="exact"/>
      <w:ind w:firstLine="768"/>
      <w:jc w:val="both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4178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C417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97F6-E295-4DE9-A3D1-23FE9549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5402</Words>
  <Characters>30798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5</cp:revision>
  <cp:lastPrinted>2020-04-07T06:15:00Z</cp:lastPrinted>
  <dcterms:created xsi:type="dcterms:W3CDTF">2021-02-01T21:50:00Z</dcterms:created>
  <dcterms:modified xsi:type="dcterms:W3CDTF">2021-03-18T13:45:00Z</dcterms:modified>
</cp:coreProperties>
</file>