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B" w:rsidRPr="003069E9" w:rsidRDefault="00BA46EB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i/>
          <w:caps/>
          <w:szCs w:val="20"/>
        </w:rPr>
      </w:pPr>
      <w:bookmarkStart w:id="0" w:name="_GoBack"/>
      <w:bookmarkEnd w:id="0"/>
      <w:r w:rsidRPr="00BA46EB">
        <w:rPr>
          <w:rFonts w:ascii="Times New Roman" w:eastAsia="Times New Roman" w:hAnsi="Times New Roman" w:cs="Times New Roman"/>
          <w:b/>
          <w:caps/>
          <w:sz w:val="28"/>
          <w:szCs w:val="20"/>
        </w:rPr>
        <w:t>Министерство образования Республики Беларусь</w:t>
      </w:r>
      <w:r w:rsidRPr="00BA46EB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BA46EB" w:rsidRPr="00BA46EB" w:rsidRDefault="00BA46EB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i/>
          <w:szCs w:val="20"/>
        </w:rPr>
      </w:pPr>
    </w:p>
    <w:p w:rsidR="00BA46EB" w:rsidRPr="00BA46EB" w:rsidRDefault="00BA46EB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Учебно-методическое объединение по образованию</w:t>
      </w:r>
    </w:p>
    <w:p w:rsidR="00BA46EB" w:rsidRPr="00BA46EB" w:rsidRDefault="00BA46EB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 xml:space="preserve">в области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экономики и организации производства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</w:p>
    <w:p w:rsidR="00BA46EB" w:rsidRPr="00BA46EB" w:rsidRDefault="00BA46EB" w:rsidP="00BA46EB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4759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899"/>
      </w:tblGrid>
      <w:tr w:rsidR="00BA46EB" w:rsidRPr="00BA46EB" w:rsidTr="00A564EF">
        <w:tc>
          <w:tcPr>
            <w:tcW w:w="2388" w:type="pct"/>
            <w:shd w:val="clear" w:color="auto" w:fill="auto"/>
          </w:tcPr>
          <w:p w:rsidR="00BA46EB" w:rsidRPr="00BA46EB" w:rsidRDefault="00BA46EB" w:rsidP="00BA46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12" w:type="pct"/>
            <w:shd w:val="clear" w:color="auto" w:fill="auto"/>
          </w:tcPr>
          <w:p w:rsidR="00BA46EB" w:rsidRPr="00BA46EB" w:rsidRDefault="00BA46EB" w:rsidP="00BA46E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A46EB" w:rsidRPr="00BA46EB" w:rsidRDefault="00BA46EB" w:rsidP="00BA46E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Министра образования Республики Беларусь </w:t>
            </w:r>
          </w:p>
          <w:p w:rsidR="00BA46EB" w:rsidRPr="00BA46EB" w:rsidRDefault="00BA46EB" w:rsidP="00BA46EB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BA4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Pr="00BA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Сторовойтова</w:t>
            </w:r>
          </w:p>
          <w:p w:rsidR="00BA46EB" w:rsidRPr="00BA46EB" w:rsidRDefault="00BA46EB" w:rsidP="00BA46EB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6E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BA46EB" w:rsidRPr="00BA46EB" w:rsidRDefault="00BA46EB" w:rsidP="00BA46EB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ТД-________</w:t>
            </w:r>
            <w:r w:rsidRPr="003069E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  <w:p w:rsidR="00BA46EB" w:rsidRPr="00BA46EB" w:rsidRDefault="00BA46EB" w:rsidP="00BA46EB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BA46EB" w:rsidRPr="00BA46EB" w:rsidRDefault="002A0FD6" w:rsidP="00BA46E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A46EB" w:rsidRPr="00BA46EB" w:rsidRDefault="00BA46EB" w:rsidP="00BA46EB">
      <w:pPr>
        <w:keepNext/>
        <w:spacing w:after="0" w:line="288" w:lineRule="auto"/>
        <w:ind w:right="201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МИКРО</w:t>
      </w:r>
      <w:r w:rsidR="007C177E">
        <w:rPr>
          <w:rFonts w:ascii="Times New Roman" w:eastAsia="Times New Roman" w:hAnsi="Times New Roman" w:cs="Times New Roman"/>
          <w:b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И МАКРОЭКОНОМИКА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Типовая учебная программа по учебной дисциплине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для специальности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27 02 01</w:t>
      </w: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Транспортная логистика (по направлениям)</w:t>
      </w:r>
    </w:p>
    <w:p w:rsidR="00BA46EB" w:rsidRPr="00BA46EB" w:rsidRDefault="00BA46EB" w:rsidP="00BA46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</w:p>
    <w:p w:rsidR="00BA46EB" w:rsidRPr="00BA46EB" w:rsidRDefault="00BA46EB" w:rsidP="00BA46EB">
      <w:pPr>
        <w:spacing w:after="0" w:line="240" w:lineRule="auto"/>
        <w:ind w:left="4253" w:right="-1598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76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860"/>
        <w:gridCol w:w="108"/>
        <w:gridCol w:w="4392"/>
        <w:gridCol w:w="108"/>
      </w:tblGrid>
      <w:tr w:rsidR="00BA46EB" w:rsidRPr="00BA46EB" w:rsidTr="00BA46EB">
        <w:trPr>
          <w:gridBefore w:val="1"/>
          <w:wBefore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BA46EB" w:rsidRPr="00BA46EB" w:rsidTr="00BA46EB">
        <w:trPr>
          <w:gridBefore w:val="1"/>
          <w:wBefore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Default="00BA46EB" w:rsidP="00BA46EB">
            <w:pPr>
              <w:spacing w:before="120"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Учебно-методического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объединения по образованию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и</w:t>
            </w:r>
          </w:p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производства</w:t>
            </w:r>
          </w:p>
          <w:p w:rsidR="00BA46EB" w:rsidRPr="00BA46EB" w:rsidRDefault="00BA46EB" w:rsidP="00BA46EB">
            <w:pPr>
              <w:spacing w:before="120"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Р.Б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Ивуть</w:t>
            </w:r>
          </w:p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высшего образования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образования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Беларусь </w:t>
            </w:r>
          </w:p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С.А. Касперович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6EB" w:rsidRPr="00BA46EB" w:rsidTr="00BA46EB">
        <w:trPr>
          <w:gridAfter w:val="1"/>
          <w:wAfter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научно-методической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работе Государственного учреждения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 «Республиканский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институт высшей школы»</w:t>
            </w:r>
          </w:p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И.В. Титович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6EB" w:rsidRPr="00BA46EB" w:rsidTr="00BA46EB">
        <w:trPr>
          <w:gridAfter w:val="1"/>
          <w:wAfter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Эксперт-нормоконтролер</w:t>
            </w:r>
          </w:p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6EB" w:rsidRPr="00BA46EB" w:rsidRDefault="00BA46EB" w:rsidP="00BA46E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A46EB" w:rsidRPr="00BA46EB" w:rsidRDefault="00BA46EB" w:rsidP="00BA46E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A46EB" w:rsidRPr="00BA46EB" w:rsidRDefault="00BA46EB" w:rsidP="00BA46E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sz w:val="28"/>
          <w:szCs w:val="20"/>
        </w:rPr>
        <w:t>Минск 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</w:p>
    <w:p w:rsidR="002A0FD6" w:rsidRPr="002A0FD6" w:rsidRDefault="00BA46EB" w:rsidP="002A0FD6">
      <w:pPr>
        <w:rPr>
          <w:rFonts w:ascii="Times New Roman" w:eastAsia="Times New Roman" w:hAnsi="Times New Roman" w:cs="Times New Roman"/>
          <w:i/>
          <w:szCs w:val="20"/>
        </w:rPr>
      </w:pPr>
      <w:r w:rsidRPr="00BA46EB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2A0FD6" w:rsidRPr="002A0FD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СОСТАВИТЕЛИ:</w:t>
      </w:r>
      <w:r w:rsidR="002A0FD6" w:rsidRPr="002A0FD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A027F6" w:rsidRDefault="00A027F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Р.Б. Ивуть</w:t>
      </w:r>
      <w:r w:rsidR="007C177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027F6">
        <w:rPr>
          <w:rFonts w:ascii="Times New Roman" w:eastAsia="Times New Roman" w:hAnsi="Times New Roman" w:cs="Times New Roman"/>
          <w:sz w:val="28"/>
          <w:szCs w:val="20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кафедры </w:t>
      </w:r>
      <w:r w:rsidRPr="00A027F6">
        <w:rPr>
          <w:rFonts w:ascii="Times New Roman" w:eastAsia="Times New Roman" w:hAnsi="Times New Roman" w:cs="Times New Roman"/>
          <w:sz w:val="28"/>
          <w:szCs w:val="20"/>
        </w:rPr>
        <w:t>«Экономика и логистика» Белорусского национального технического университета</w:t>
      </w:r>
      <w:r w:rsidR="007C177E">
        <w:rPr>
          <w:rFonts w:ascii="Times New Roman" w:eastAsia="Times New Roman" w:hAnsi="Times New Roman" w:cs="Times New Roman"/>
          <w:sz w:val="28"/>
          <w:szCs w:val="20"/>
        </w:rPr>
        <w:t>,</w:t>
      </w:r>
      <w:r w:rsidR="007C177E" w:rsidRPr="007C17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C177E" w:rsidRPr="00A027F6">
        <w:rPr>
          <w:rFonts w:ascii="Times New Roman" w:eastAsia="Times New Roman" w:hAnsi="Times New Roman" w:cs="Times New Roman"/>
          <w:sz w:val="28"/>
          <w:szCs w:val="20"/>
        </w:rPr>
        <w:t>доктор экономических наук,</w:t>
      </w:r>
      <w:r w:rsidR="007C177E">
        <w:rPr>
          <w:rFonts w:ascii="Times New Roman" w:eastAsia="Times New Roman" w:hAnsi="Times New Roman" w:cs="Times New Roman"/>
          <w:sz w:val="28"/>
          <w:szCs w:val="20"/>
        </w:rPr>
        <w:t xml:space="preserve"> профессор;</w:t>
      </w:r>
    </w:p>
    <w:p w:rsidR="007C177E" w:rsidRDefault="007C177E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Ю.А</w:t>
      </w:r>
      <w:r w:rsidRPr="002A0FD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Копко</w:t>
      </w:r>
      <w:r w:rsidR="007C177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старший преподаватель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 xml:space="preserve"> кафедры «</w:t>
      </w:r>
      <w:r>
        <w:rPr>
          <w:rFonts w:ascii="Times New Roman" w:eastAsia="Times New Roman" w:hAnsi="Times New Roman" w:cs="Times New Roman"/>
          <w:sz w:val="28"/>
          <w:szCs w:val="20"/>
        </w:rPr>
        <w:t>Экономика и логистика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>» Белорусского национального технического университета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0FD6">
        <w:rPr>
          <w:rFonts w:ascii="Times New Roman" w:eastAsia="Times New Roman" w:hAnsi="Times New Roman" w:cs="Times New Roman"/>
          <w:b/>
          <w:sz w:val="24"/>
          <w:szCs w:val="20"/>
        </w:rPr>
        <w:t>РЕЦЕНЗЕНТЫ:</w:t>
      </w:r>
    </w:p>
    <w:p w:rsidR="007C177E" w:rsidRPr="002A0FD6" w:rsidRDefault="007C177E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FD6">
        <w:rPr>
          <w:rFonts w:ascii="Times New Roman" w:eastAsia="Times New Roman" w:hAnsi="Times New Roman" w:cs="Times New Roman"/>
          <w:b/>
          <w:sz w:val="28"/>
          <w:szCs w:val="28"/>
        </w:rPr>
        <w:t>Кафедра «</w:t>
      </w:r>
      <w:r w:rsidR="00DC07DA" w:rsidRPr="00DC07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2E5F">
        <w:rPr>
          <w:rFonts w:ascii="Times New Roman" w:eastAsia="Times New Roman" w:hAnsi="Times New Roman" w:cs="Times New Roman"/>
          <w:b/>
          <w:sz w:val="28"/>
          <w:szCs w:val="28"/>
        </w:rPr>
        <w:t>Управления финансами и недвижимостью</w:t>
      </w:r>
      <w:r w:rsidR="00CF2E5F" w:rsidRPr="00CF2E5F">
        <w:rPr>
          <w:rFonts w:ascii="Times New Roman" w:eastAsia="Times New Roman" w:hAnsi="Times New Roman" w:cs="Times New Roman"/>
          <w:b/>
          <w:sz w:val="28"/>
          <w:szCs w:val="28"/>
        </w:rPr>
        <w:t xml:space="preserve"> ГУО</w:t>
      </w:r>
      <w:r w:rsidR="00CF2E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2E5F" w:rsidRPr="00CF2E5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F2E5F" w:rsidRPr="002A0FD6">
        <w:rPr>
          <w:rFonts w:ascii="Times New Roman" w:eastAsia="Times New Roman" w:hAnsi="Times New Roman" w:cs="Times New Roman"/>
          <w:sz w:val="28"/>
          <w:szCs w:val="20"/>
        </w:rPr>
        <w:t>Учреждения образования</w:t>
      </w:r>
      <w:r w:rsidR="00CF2E5F" w:rsidRPr="00CF2E5F">
        <w:rPr>
          <w:rFonts w:ascii="Times New Roman" w:eastAsia="Times New Roman" w:hAnsi="Times New Roman" w:cs="Times New Roman"/>
          <w:sz w:val="28"/>
          <w:szCs w:val="28"/>
        </w:rPr>
        <w:t xml:space="preserve"> «Институт бизнеса  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t>Белорусск</w:t>
      </w:r>
      <w:r w:rsidR="00CF2E5F" w:rsidRPr="00CF2E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CF2E5F" w:rsidRPr="00CF2E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CF2E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br/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>30.04.2020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A2252" w:rsidRDefault="002A2252" w:rsidP="002A22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52">
        <w:rPr>
          <w:rFonts w:ascii="Times New Roman" w:hAnsi="Times New Roman" w:cs="Times New Roman"/>
          <w:b/>
          <w:sz w:val="26"/>
          <w:szCs w:val="26"/>
        </w:rPr>
        <w:t>М</w:t>
      </w:r>
      <w:r w:rsidRPr="002A2252">
        <w:rPr>
          <w:rFonts w:ascii="Times New Roman" w:eastAsia="Times New Roman" w:hAnsi="Times New Roman" w:cs="Times New Roman"/>
          <w:b/>
          <w:sz w:val="28"/>
          <w:szCs w:val="28"/>
        </w:rPr>
        <w:t>.К. Жудро</w:t>
      </w:r>
      <w:r w:rsidRPr="002A2252">
        <w:rPr>
          <w:rFonts w:ascii="Times New Roman" w:eastAsia="Times New Roman" w:hAnsi="Times New Roman" w:cs="Times New Roman"/>
          <w:sz w:val="28"/>
          <w:szCs w:val="28"/>
        </w:rPr>
        <w:t xml:space="preserve">, профессор кафедры «Промышленного маркетинга и коммуникаций» 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t xml:space="preserve">Белорусского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177E" w:rsidRPr="007C1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7E" w:rsidRPr="002A225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октор экономических </w:t>
      </w:r>
      <w:r w:rsidR="007C177E" w:rsidRPr="002A22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>аук</w:t>
      </w:r>
      <w:r w:rsidR="007C177E" w:rsidRPr="002A2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 профессор.</w:t>
      </w:r>
    </w:p>
    <w:p w:rsidR="007C177E" w:rsidRPr="00B752D8" w:rsidRDefault="007C177E" w:rsidP="002A225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0FD6" w:rsidRPr="002A0FD6" w:rsidRDefault="002A0FD6" w:rsidP="002A0FD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0FD6">
        <w:rPr>
          <w:rFonts w:ascii="Times New Roman" w:eastAsia="Times New Roman" w:hAnsi="Times New Roman" w:cs="Times New Roman"/>
          <w:b/>
          <w:sz w:val="24"/>
          <w:szCs w:val="20"/>
        </w:rPr>
        <w:t>РЕКОМЕНДОВАНА К УТВЕРЖДЕНИЮ В КАЧЕСТВЕ ТИПОВОЙ:</w:t>
      </w: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77E" w:rsidRDefault="007C177E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177E" w:rsidRPr="002A0FD6" w:rsidRDefault="007C177E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D6">
        <w:rPr>
          <w:rFonts w:ascii="Times New Roman" w:eastAsia="Times New Roman" w:hAnsi="Times New Roman" w:cs="Times New Roman"/>
          <w:sz w:val="28"/>
          <w:szCs w:val="20"/>
        </w:rPr>
        <w:t>Кафедрой «</w:t>
      </w:r>
      <w:r w:rsidR="00DC07DA">
        <w:rPr>
          <w:rFonts w:ascii="Times New Roman" w:eastAsia="Times New Roman" w:hAnsi="Times New Roman" w:cs="Times New Roman"/>
          <w:sz w:val="28"/>
          <w:szCs w:val="20"/>
        </w:rPr>
        <w:t>Экономика и логистика</w:t>
      </w:r>
      <w:r w:rsidRPr="002A0FD6">
        <w:rPr>
          <w:rFonts w:ascii="Times New Roman" w:eastAsia="Times New Roman" w:hAnsi="Times New Roman" w:cs="Times New Roman"/>
          <w:i/>
          <w:sz w:val="28"/>
          <w:szCs w:val="20"/>
        </w:rPr>
        <w:t>»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 xml:space="preserve"> Белорусского национального технического университета</w:t>
      </w:r>
      <w:r w:rsidR="007C17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>06.04.2020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C07DA" w:rsidRDefault="00DC07DA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77E" w:rsidRPr="002A0FD6" w:rsidRDefault="007C177E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D6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Белорусского национального технического университета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>19.05.2020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7DA" w:rsidRPr="002A0FD6" w:rsidRDefault="00DC07DA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FD6" w:rsidRPr="002A0FD6" w:rsidRDefault="00DC07DA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в области экономики и организации производства 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>02.06.2020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Pr="002A0FD6" w:rsidRDefault="007C177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Pr="002A0FD6" w:rsidRDefault="00997499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редакцию: </w:t>
      </w:r>
      <w:r w:rsidR="00D43C6E">
        <w:rPr>
          <w:rFonts w:ascii="Times New Roman" w:eastAsia="Times New Roman" w:hAnsi="Times New Roman" w:cs="Times New Roman"/>
          <w:sz w:val="24"/>
          <w:szCs w:val="24"/>
        </w:rPr>
        <w:t>Копко Ю.А.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FD6" w:rsidRPr="002A0FD6" w:rsidRDefault="00D43C6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за выпуск: Копко Ю.А.</w:t>
      </w: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FD6" w:rsidRPr="002A0FD6" w:rsidRDefault="002A0FD6" w:rsidP="002A0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</w:rPr>
        <w:sectPr w:rsidR="002A0FD6" w:rsidRPr="002A0FD6" w:rsidSect="00A564EF">
          <w:headerReference w:type="even" r:id="rId7"/>
          <w:headerReference w:type="default" r:id="rId8"/>
          <w:pgSz w:w="11906" w:h="16838"/>
          <w:pgMar w:top="1134" w:right="851" w:bottom="567" w:left="1418" w:header="720" w:footer="720" w:gutter="0"/>
          <w:cols w:space="720"/>
          <w:titlePg/>
        </w:sectPr>
      </w:pPr>
    </w:p>
    <w:p w:rsidR="003069E9" w:rsidRDefault="003069E9" w:rsidP="0030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F86" w:rsidRDefault="00540F86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56A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9E9">
        <w:rPr>
          <w:rFonts w:ascii="Times New Roman" w:hAnsi="Times New Roman" w:cs="Times New Roman"/>
          <w:sz w:val="28"/>
          <w:szCs w:val="28"/>
        </w:rPr>
        <w:t>В условиях становления в Республике Беларусь социально-ориентированной рыночной экономики одной из приоритетных задач является повышение эффективности функционирования субъектов хозяйствования и в целом наци</w:t>
      </w:r>
      <w:r w:rsidR="0024556A">
        <w:rPr>
          <w:rFonts w:ascii="Times New Roman" w:hAnsi="Times New Roman" w:cs="Times New Roman"/>
          <w:sz w:val="28"/>
          <w:szCs w:val="28"/>
        </w:rPr>
        <w:t>ональной экономической системы.</w:t>
      </w:r>
    </w:p>
    <w:p w:rsidR="0024556A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9E9">
        <w:rPr>
          <w:rFonts w:ascii="Times New Roman" w:hAnsi="Times New Roman" w:cs="Times New Roman"/>
          <w:sz w:val="28"/>
          <w:szCs w:val="28"/>
        </w:rPr>
        <w:t xml:space="preserve">Микроэкономика изучает поведение отдельных экономических агентов: индивидуумов, домохозяйств, предприятий, владельцев первичных производственных ресурсов. В рамках этой дисциплины изучаются цены, объемы производства и потребления конкретных благ, состояние отдельных рынков, распределение ресурсов между альтернативными целями. </w:t>
      </w:r>
      <w:r w:rsidR="0024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7E" w:rsidRPr="007C177E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9E9">
        <w:rPr>
          <w:rFonts w:ascii="Times New Roman" w:hAnsi="Times New Roman" w:cs="Times New Roman"/>
          <w:sz w:val="28"/>
          <w:szCs w:val="28"/>
        </w:rPr>
        <w:t xml:space="preserve">Макроэкономика исследует функционирование экономической системы в целом и крупных ее секторов. Объектом изучения ее являются национальный доход и общественный продукт, экономический рост, общий уровень занятости, совокупные потребительские расходы и сбережения, общий </w:t>
      </w:r>
      <w:r w:rsidRPr="007C177E">
        <w:rPr>
          <w:rFonts w:ascii="Times New Roman" w:hAnsi="Times New Roman" w:cs="Times New Roman"/>
          <w:sz w:val="28"/>
          <w:szCs w:val="28"/>
        </w:rPr>
        <w:t xml:space="preserve">уровень цен и инфляция. </w:t>
      </w:r>
    </w:p>
    <w:p w:rsidR="003069E9" w:rsidRPr="007C177E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77E">
        <w:rPr>
          <w:rFonts w:ascii="Times New Roman" w:hAnsi="Times New Roman" w:cs="Times New Roman"/>
          <w:sz w:val="28"/>
          <w:szCs w:val="28"/>
        </w:rPr>
        <w:t>Цель изучения дисциплины: развитие экономического мышления студентов, формирование у них фундаментальных знаний о закономерностях микро- и макроэкономических процессов и умения применять теоретические знания в процессе принятия управленческих решений.</w:t>
      </w:r>
    </w:p>
    <w:p w:rsidR="003069E9" w:rsidRPr="007C177E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77E">
        <w:rPr>
          <w:rFonts w:ascii="Times New Roman" w:hAnsi="Times New Roman" w:cs="Times New Roman"/>
          <w:sz w:val="28"/>
          <w:szCs w:val="28"/>
        </w:rPr>
        <w:t xml:space="preserve"> Задачи изучения дисциплины: </w:t>
      </w:r>
    </w:p>
    <w:p w:rsidR="003069E9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развитие навыков анализа конкретных микро- и макроэкономических явлений; </w:t>
      </w:r>
    </w:p>
    <w:p w:rsidR="003069E9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формирование понимания механизмов функционирования субъектов хозяйствования, рынков товаров и производственных ресурсов; </w:t>
      </w:r>
    </w:p>
    <w:p w:rsidR="003069E9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овладение инструментами микроэкономического регулирования; </w:t>
      </w:r>
    </w:p>
    <w:p w:rsidR="003069E9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понимание механизмов функционирования национальной экономики как единого целого; </w:t>
      </w:r>
    </w:p>
    <w:p w:rsidR="003069E9" w:rsidRDefault="003069E9" w:rsidP="007C177E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выявление экономических инструментов воздействия на основные макроэкономические параметры: величины национального дохода, занятости, уровня цен и др.;</w:t>
      </w:r>
    </w:p>
    <w:p w:rsidR="003069E9" w:rsidRDefault="003069E9" w:rsidP="007C177E">
      <w:pPr>
        <w:tabs>
          <w:tab w:val="left" w:pos="70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77E">
        <w:rPr>
          <w:rFonts w:ascii="Times New Roman" w:hAnsi="Times New Roman" w:cs="Times New Roman"/>
          <w:sz w:val="28"/>
          <w:szCs w:val="28"/>
        </w:rPr>
        <w:t> </w:t>
      </w:r>
      <w:r w:rsidRPr="003069E9">
        <w:rPr>
          <w:rFonts w:ascii="Times New Roman" w:hAnsi="Times New Roman" w:cs="Times New Roman"/>
          <w:sz w:val="28"/>
          <w:szCs w:val="28"/>
        </w:rPr>
        <w:t>овладение инструментарием анализа последствий макроэкономического регулирования в условиях закрытой и открытой экономики.</w:t>
      </w:r>
    </w:p>
    <w:p w:rsidR="004317CC" w:rsidRDefault="004317CC" w:rsidP="007C17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DE4116">
        <w:rPr>
          <w:rFonts w:ascii="Times New Roman" w:eastAsia="Times New Roman" w:hAnsi="Times New Roman" w:cs="Times New Roman"/>
          <w:sz w:val="28"/>
          <w:szCs w:val="20"/>
        </w:rPr>
        <w:t xml:space="preserve">Учебная дисциплина базируется на знаниях, полученных при изучении таких курсов, как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«Математика» </w:t>
      </w:r>
      <w:r w:rsidRPr="00DE4116">
        <w:rPr>
          <w:rFonts w:ascii="Times New Roman" w:eastAsia="Times New Roman" w:hAnsi="Times New Roman" w:cs="Times New Roman"/>
          <w:sz w:val="28"/>
          <w:szCs w:val="20"/>
        </w:rPr>
        <w:t>и «Интегрированный модуль “Экономика”».</w:t>
      </w:r>
    </w:p>
    <w:p w:rsidR="004317CC" w:rsidRDefault="004317CC" w:rsidP="007C177E">
      <w:pPr>
        <w:pStyle w:val="aa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Знания и умения, полученные студентами при изучении данной учебной дисциплины, необходимы для освоения последующих специальных дисциплин и дисциплин специа</w:t>
      </w:r>
      <w:r w:rsidR="00492FDA">
        <w:rPr>
          <w:rFonts w:ascii="Times New Roman" w:hAnsi="Times New Roman"/>
        </w:rPr>
        <w:t>лизаций, таких как «Финансы предприятия», «Маркетинг», «Бухгалтерский учет и аудит», «Анализ производственно хозяйственной деятельности» и других дисциплин.</w:t>
      </w:r>
    </w:p>
    <w:p w:rsidR="00540F86" w:rsidRDefault="003069E9" w:rsidP="007C17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540F86" w:rsidRDefault="00540F86" w:rsidP="007C17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E9" w:rsidRPr="00293DAE" w:rsidRDefault="003069E9" w:rsidP="007C17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"Микро-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макроэкономика" студент должен: </w:t>
      </w:r>
    </w:p>
    <w:p w:rsidR="00540F86" w:rsidRDefault="00540F86" w:rsidP="007C17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E9" w:rsidRDefault="003069E9" w:rsidP="007C17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закономерности функционирования рыночной экономики;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теорию спроса предложения и теорию потребительского выбора;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типы рыночных структур и особенности их экономической стратегии и тактики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государства в регулировании экономических процессов, направленном на рост общественного благосостояния;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макроэкономические показатели национальной экономики;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национального счетоводства;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формирования равновесия в экономике;</w:t>
      </w:r>
    </w:p>
    <w:p w:rsidR="003069E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инструменты фискальной и денежно-кредитной политики;</w:t>
      </w:r>
    </w:p>
    <w:p w:rsidR="003069E9" w:rsidRPr="00272A29" w:rsidRDefault="003069E9" w:rsidP="007C1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29">
        <w:rPr>
          <w:rFonts w:ascii="Times New Roman" w:eastAsia="Times New Roman" w:hAnsi="Times New Roman" w:cs="Times New Roman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sz w:val="28"/>
          <w:szCs w:val="28"/>
        </w:rPr>
        <w:t>ии экономических циклов и роста</w:t>
      </w:r>
      <w:r w:rsidRPr="00272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F86" w:rsidRDefault="00540F86" w:rsidP="007C17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E9" w:rsidRPr="00293DAE" w:rsidRDefault="003069E9" w:rsidP="007C17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29">
        <w:rPr>
          <w:rFonts w:ascii="Times New Roman" w:hAnsi="Times New Roman"/>
          <w:sz w:val="28"/>
          <w:szCs w:val="28"/>
        </w:rPr>
        <w:t>выполнять расчеты по оценке последствий воздействия на рыночное равновесие неценовых факторов;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потребительский выбор и оценивать на этой основе функции спроса;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>осуществлять анализ рыночных структур и определять границы рынков различных товаров и структур;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поведение фирм в условиях различных типов рыночных структур;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 xml:space="preserve">анализировать и раскрывать 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>механизмы функционирования экономики на макроуровне;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 xml:space="preserve">характеризовать роль и место национальной экономики Республики Беларусь в системе мирового хозяйства; 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 xml:space="preserve">раскрывать особенности, тенденции и перспективы развития макроэкономических процессов в Республике Беларусь; </w:t>
      </w:r>
    </w:p>
    <w:p w:rsidR="003069E9" w:rsidRDefault="003069E9" w:rsidP="007C177E">
      <w:pPr>
        <w:pStyle w:val="a9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F47">
        <w:rPr>
          <w:rFonts w:ascii="Times New Roman" w:hAnsi="Times New Roman"/>
          <w:sz w:val="28"/>
          <w:szCs w:val="28"/>
        </w:rPr>
        <w:t>характеризовать цели и механизм макроэкономического регулирования национальной экономики с помощью инструментов экономической политики государства;</w:t>
      </w:r>
    </w:p>
    <w:p w:rsidR="00540F86" w:rsidRDefault="00540F86" w:rsidP="007C177E">
      <w:pPr>
        <w:pStyle w:val="a9"/>
        <w:tabs>
          <w:tab w:val="left" w:pos="993"/>
          <w:tab w:val="left" w:pos="283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069E9" w:rsidRPr="00D50F47" w:rsidRDefault="003069E9" w:rsidP="007C177E">
      <w:pPr>
        <w:pStyle w:val="a9"/>
        <w:tabs>
          <w:tab w:val="left" w:pos="993"/>
          <w:tab w:val="left" w:pos="2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0F47">
        <w:rPr>
          <w:rFonts w:ascii="Times New Roman" w:hAnsi="Times New Roman"/>
          <w:b/>
          <w:sz w:val="28"/>
          <w:szCs w:val="28"/>
        </w:rPr>
        <w:t>владеть</w:t>
      </w:r>
      <w:r w:rsidRPr="00D50F47">
        <w:rPr>
          <w:rFonts w:ascii="Times New Roman" w:hAnsi="Times New Roman"/>
          <w:sz w:val="28"/>
          <w:szCs w:val="28"/>
        </w:rPr>
        <w:t>:</w:t>
      </w:r>
    </w:p>
    <w:p w:rsidR="003069E9" w:rsidRDefault="003069E9" w:rsidP="007C177E">
      <w:pPr>
        <w:pStyle w:val="a9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расчета и анализа экономических издержек производства, бухгалтерской и экономической прибыли;</w:t>
      </w:r>
    </w:p>
    <w:p w:rsidR="003069E9" w:rsidRDefault="003069E9" w:rsidP="007C177E">
      <w:pPr>
        <w:pStyle w:val="a9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анализа и прогнозирования конъюнктуры на отраслевых рынках для достижения производственной эффективности работы предприятия;</w:t>
      </w:r>
    </w:p>
    <w:p w:rsidR="003069E9" w:rsidRDefault="003069E9" w:rsidP="007C177E">
      <w:pPr>
        <w:pStyle w:val="a9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инструментами макроэкономического прогнозирования и оценки макроэкономических процессов в национальной экономике для принятия наиболее эффективных управленческих решений.</w:t>
      </w:r>
    </w:p>
    <w:p w:rsidR="007C177E" w:rsidRPr="00B85E4C" w:rsidRDefault="007C177E" w:rsidP="007C177E">
      <w:pPr>
        <w:pStyle w:val="a9"/>
        <w:tabs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3069E9" w:rsidRPr="00293DAE" w:rsidRDefault="003069E9" w:rsidP="007C177E">
      <w:pPr>
        <w:tabs>
          <w:tab w:val="left" w:pos="993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DAE">
        <w:rPr>
          <w:rFonts w:ascii="Times New Roman" w:eastAsia="Times New Roman" w:hAnsi="Times New Roman" w:cs="Times New Roman"/>
          <w:sz w:val="28"/>
          <w:szCs w:val="20"/>
        </w:rPr>
        <w:t>Освоение данной учебной дисциплины должно обеспечить формирование следующ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е</w:t>
      </w:r>
      <w:r w:rsidR="007C177E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293DAE">
        <w:rPr>
          <w:rFonts w:ascii="Times New Roman" w:eastAsia="Times New Roman" w:hAnsi="Times New Roman" w:cs="Times New Roman"/>
          <w:sz w:val="28"/>
          <w:szCs w:val="20"/>
        </w:rPr>
        <w:t xml:space="preserve"> компетенци</w:t>
      </w:r>
      <w:r w:rsidR="007C177E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293DAE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40F86" w:rsidRDefault="007C177E" w:rsidP="007C177E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177E">
        <w:rPr>
          <w:rFonts w:ascii="Times New Roman" w:eastAsia="Times New Roman" w:hAnsi="Times New Roman" w:cs="Times New Roman"/>
          <w:sz w:val="28"/>
          <w:szCs w:val="20"/>
        </w:rPr>
        <w:t>БПК-4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7C177E">
        <w:rPr>
          <w:rFonts w:ascii="Times New Roman" w:eastAsia="Times New Roman" w:hAnsi="Times New Roman" w:cs="Times New Roman"/>
          <w:sz w:val="28"/>
          <w:szCs w:val="20"/>
        </w:rPr>
        <w:t>Быть способным самостоятельно систематизировать, анализировать и обобщать микроэкономическую и макроэкономическую информацию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C177E">
        <w:rPr>
          <w:rFonts w:ascii="Times New Roman" w:eastAsia="Times New Roman" w:hAnsi="Times New Roman" w:cs="Times New Roman"/>
          <w:sz w:val="28"/>
          <w:szCs w:val="20"/>
        </w:rPr>
        <w:t>для оценки тенденций и перспектив развития организации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40F86" w:rsidRDefault="00540F86" w:rsidP="007C177E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0F86" w:rsidRDefault="004317CC" w:rsidP="007C177E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D5AF6">
        <w:rPr>
          <w:rFonts w:ascii="Times New Roman" w:eastAsia="Times New Roman" w:hAnsi="Times New Roman" w:cs="Times New Roman"/>
          <w:sz w:val="28"/>
          <w:szCs w:val="20"/>
        </w:rPr>
        <w:t>На изучение учебной дисциплины «</w:t>
      </w:r>
      <w:r w:rsidR="0024556A" w:rsidRPr="00FD5AF6">
        <w:rPr>
          <w:rFonts w:ascii="Times New Roman" w:eastAsia="Times New Roman" w:hAnsi="Times New Roman" w:cs="Times New Roman"/>
          <w:sz w:val="28"/>
          <w:szCs w:val="28"/>
        </w:rPr>
        <w:t>Микро-и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56A" w:rsidRPr="00FD5AF6">
        <w:rPr>
          <w:rFonts w:ascii="Times New Roman" w:eastAsia="Times New Roman" w:hAnsi="Times New Roman" w:cs="Times New Roman"/>
          <w:sz w:val="28"/>
          <w:szCs w:val="28"/>
        </w:rPr>
        <w:t>макроэкономика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 xml:space="preserve">» отведено всего </w:t>
      </w:r>
      <w:r w:rsidR="00FD5AF6">
        <w:rPr>
          <w:rFonts w:ascii="Times New Roman" w:eastAsia="Times New Roman" w:hAnsi="Times New Roman" w:cs="Times New Roman"/>
          <w:sz w:val="28"/>
          <w:szCs w:val="20"/>
        </w:rPr>
        <w:t>200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>часов, из них 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> </w:t>
      </w:r>
      <w:r w:rsidR="0024556A" w:rsidRPr="00FD5AF6">
        <w:rPr>
          <w:rFonts w:ascii="Times New Roman" w:eastAsia="Times New Roman" w:hAnsi="Times New Roman" w:cs="Times New Roman"/>
          <w:sz w:val="28"/>
          <w:szCs w:val="20"/>
        </w:rPr>
        <w:t>8</w:t>
      </w:r>
      <w:r w:rsidR="00FD5AF6">
        <w:rPr>
          <w:rFonts w:ascii="Times New Roman" w:eastAsia="Times New Roman" w:hAnsi="Times New Roman" w:cs="Times New Roman"/>
          <w:sz w:val="28"/>
          <w:szCs w:val="20"/>
        </w:rPr>
        <w:t>6</w:t>
      </w:r>
      <w:r w:rsidR="0024556A" w:rsidRPr="00FD5A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>аудиторных часов.</w:t>
      </w:r>
    </w:p>
    <w:p w:rsidR="0024556A" w:rsidRPr="00FD5AF6" w:rsidRDefault="004317CC" w:rsidP="007C177E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D5A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317CC" w:rsidRPr="00FD5AF6" w:rsidRDefault="004317CC" w:rsidP="007C177E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D5AF6">
        <w:rPr>
          <w:rFonts w:ascii="Times New Roman" w:eastAsia="Times New Roman" w:hAnsi="Times New Roman" w:cs="Times New Roman"/>
          <w:sz w:val="28"/>
          <w:szCs w:val="20"/>
        </w:rPr>
        <w:t>Примерное распределение аудиторных часов по видам занятий:</w:t>
      </w:r>
    </w:p>
    <w:p w:rsidR="004317CC" w:rsidRPr="00FD5AF6" w:rsidRDefault="00FD5AF6" w:rsidP="007C177E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лекции 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52</w:t>
      </w:r>
      <w:r w:rsidR="004317CC" w:rsidRPr="00FD5AF6">
        <w:rPr>
          <w:rFonts w:ascii="Times New Roman" w:eastAsia="Times New Roman" w:hAnsi="Times New Roman" w:cs="Times New Roman"/>
          <w:sz w:val="28"/>
          <w:szCs w:val="20"/>
        </w:rPr>
        <w:t xml:space="preserve"> ч.; </w:t>
      </w:r>
    </w:p>
    <w:p w:rsidR="004317CC" w:rsidRPr="004317CC" w:rsidRDefault="00FD5AF6" w:rsidP="007C177E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практические занятия 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34</w:t>
      </w:r>
      <w:r w:rsidR="004317CC" w:rsidRPr="00FD5AF6">
        <w:rPr>
          <w:rFonts w:ascii="Times New Roman" w:eastAsia="Times New Roman" w:hAnsi="Times New Roman" w:cs="Times New Roman"/>
          <w:sz w:val="28"/>
          <w:szCs w:val="20"/>
        </w:rPr>
        <w:t xml:space="preserve"> ч.;</w:t>
      </w:r>
      <w:r w:rsidR="004317CC" w:rsidRPr="004317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E4116" w:rsidRDefault="00DE4116" w:rsidP="007C177E">
      <w:pPr>
        <w:pStyle w:val="aa"/>
        <w:ind w:firstLine="709"/>
        <w:contextualSpacing/>
        <w:rPr>
          <w:rFonts w:ascii="Times New Roman" w:hAnsi="Times New Roman"/>
        </w:rPr>
      </w:pPr>
    </w:p>
    <w:p w:rsidR="003069E9" w:rsidRDefault="003069E9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F86" w:rsidRDefault="00540F86" w:rsidP="0024556A">
      <w:pPr>
        <w:pStyle w:val="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24556A" w:rsidRPr="00B65767" w:rsidRDefault="0024556A" w:rsidP="0024556A">
      <w:pPr>
        <w:pStyle w:val="1"/>
        <w:jc w:val="center"/>
        <w:rPr>
          <w:rFonts w:ascii="Times New Roman" w:hAnsi="Times New Roman"/>
          <w:b/>
          <w:szCs w:val="28"/>
        </w:rPr>
      </w:pPr>
      <w:r w:rsidRPr="00B65767">
        <w:rPr>
          <w:rFonts w:ascii="Times New Roman" w:hAnsi="Times New Roman"/>
          <w:b/>
          <w:szCs w:val="28"/>
        </w:rPr>
        <w:t>Примерный тематический план</w:t>
      </w:r>
    </w:p>
    <w:p w:rsidR="0024556A" w:rsidRPr="00B65767" w:rsidRDefault="0024556A" w:rsidP="002455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134"/>
        <w:gridCol w:w="850"/>
        <w:gridCol w:w="1035"/>
      </w:tblGrid>
      <w:tr w:rsidR="0024556A" w:rsidRPr="00B65767" w:rsidTr="00310E54">
        <w:tc>
          <w:tcPr>
            <w:tcW w:w="5353" w:type="dxa"/>
            <w:vMerge w:val="restart"/>
            <w:vAlign w:val="center"/>
          </w:tcPr>
          <w:p w:rsidR="0024556A" w:rsidRPr="00B65767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B657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раздела и темы</w:t>
            </w:r>
          </w:p>
        </w:tc>
        <w:tc>
          <w:tcPr>
            <w:tcW w:w="4295" w:type="dxa"/>
            <w:gridSpan w:val="4"/>
            <w:vAlign w:val="center"/>
          </w:tcPr>
          <w:p w:rsidR="0024556A" w:rsidRPr="00B65767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24556A" w:rsidRPr="00B65767" w:rsidTr="00310E54">
        <w:trPr>
          <w:trHeight w:val="1547"/>
        </w:trPr>
        <w:tc>
          <w:tcPr>
            <w:tcW w:w="5353" w:type="dxa"/>
            <w:vMerge/>
            <w:vAlign w:val="center"/>
          </w:tcPr>
          <w:p w:rsidR="0024556A" w:rsidRPr="00B65767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556A" w:rsidRPr="00310E54" w:rsidRDefault="0024556A" w:rsidP="00A94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4556A" w:rsidRPr="00310E54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Align w:val="center"/>
          </w:tcPr>
          <w:p w:rsidR="0024556A" w:rsidRPr="00310E54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035" w:type="dxa"/>
          </w:tcPr>
          <w:p w:rsidR="0024556A" w:rsidRPr="00310E54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1D90" w:rsidRPr="00B65767" w:rsidTr="00310E54">
        <w:tc>
          <w:tcPr>
            <w:tcW w:w="5353" w:type="dxa"/>
          </w:tcPr>
          <w:p w:rsidR="00111D90" w:rsidRPr="00310E54" w:rsidRDefault="00111D9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310E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0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Микроэкономика</w:t>
            </w:r>
          </w:p>
        </w:tc>
        <w:tc>
          <w:tcPr>
            <w:tcW w:w="1276" w:type="dxa"/>
          </w:tcPr>
          <w:p w:rsidR="00111D90" w:rsidRPr="00A86D39" w:rsidRDefault="00111D9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1D90" w:rsidRPr="00A86D39" w:rsidRDefault="00111D9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11D90" w:rsidRPr="00B65767" w:rsidRDefault="00111D9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111D90" w:rsidRDefault="00111D9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9B9" w:rsidRPr="00B65767" w:rsidTr="00310E54">
        <w:tc>
          <w:tcPr>
            <w:tcW w:w="5353" w:type="dxa"/>
          </w:tcPr>
          <w:p w:rsidR="00111D90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Особенности микро- и макроэкономического анализа.</w:t>
            </w:r>
            <w:r w:rsidR="00111D90" w:rsidRPr="00111D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849B9" w:rsidRPr="00A564EF" w:rsidRDefault="00111D9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9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спроса и предложения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49B9" w:rsidRPr="00A86D39" w:rsidRDefault="00A9484E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49B9" w:rsidRPr="00B65767" w:rsidTr="00310E54">
        <w:trPr>
          <w:trHeight w:val="281"/>
        </w:trPr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2. Теория поведения потребителя.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49B9" w:rsidRPr="00B65767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3. Рыночное поведение конкурентных фирм.</w:t>
            </w:r>
          </w:p>
        </w:tc>
        <w:tc>
          <w:tcPr>
            <w:tcW w:w="1276" w:type="dxa"/>
          </w:tcPr>
          <w:p w:rsidR="007849B9" w:rsidRPr="00A86D39" w:rsidRDefault="00A9484E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RPr="00B65767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4. Чистая монополия.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RPr="00B65767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5. Монополистическая конкуренция.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RPr="00B65767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6. Олигополия.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RPr="00B65767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7. Рынки производственных ресурсов.</w:t>
            </w:r>
          </w:p>
        </w:tc>
        <w:tc>
          <w:tcPr>
            <w:tcW w:w="1276" w:type="dxa"/>
          </w:tcPr>
          <w:p w:rsidR="007849B9" w:rsidRPr="00A86D39" w:rsidRDefault="00A9484E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B73BBF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A9484E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73BBF" w:rsidRPr="00B65767" w:rsidTr="00310E54">
        <w:tc>
          <w:tcPr>
            <w:tcW w:w="5353" w:type="dxa"/>
          </w:tcPr>
          <w:p w:rsidR="00B73BBF" w:rsidRPr="00B73BBF" w:rsidRDefault="00B73BBF" w:rsidP="00B7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1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111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Pr="00111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кроэкономика</w:t>
            </w:r>
          </w:p>
        </w:tc>
        <w:tc>
          <w:tcPr>
            <w:tcW w:w="1276" w:type="dxa"/>
          </w:tcPr>
          <w:p w:rsidR="00B73BBF" w:rsidRPr="00A86D39" w:rsidRDefault="00B73BBF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BBF" w:rsidRPr="00A86D39" w:rsidRDefault="00B73BBF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3BBF" w:rsidRPr="00B65767" w:rsidRDefault="00B73BBF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73BBF" w:rsidRDefault="00B73BBF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9B9" w:rsidRPr="00B65767" w:rsidTr="00310E54">
        <w:tc>
          <w:tcPr>
            <w:tcW w:w="5353" w:type="dxa"/>
          </w:tcPr>
          <w:p w:rsidR="007849B9" w:rsidRPr="00A564EF" w:rsidRDefault="00B73BBF" w:rsidP="00B73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8. Основные макроэкономические  показатели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49B9" w:rsidRPr="00B65767" w:rsidTr="00310E54">
        <w:tc>
          <w:tcPr>
            <w:tcW w:w="5353" w:type="dxa"/>
          </w:tcPr>
          <w:p w:rsidR="007849B9" w:rsidRPr="00B73BBF" w:rsidRDefault="00B73BBF" w:rsidP="00B7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sz w:val="28"/>
                <w:szCs w:val="24"/>
              </w:rPr>
              <w:t>Тема 9 . Макроэкономическая нестабильность: инфляция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49B9" w:rsidRPr="00B65767" w:rsidTr="00310E54">
        <w:tc>
          <w:tcPr>
            <w:tcW w:w="5353" w:type="dxa"/>
          </w:tcPr>
          <w:p w:rsidR="007849B9" w:rsidRPr="00B73BBF" w:rsidRDefault="00B73BBF" w:rsidP="00B73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sz w:val="28"/>
                <w:szCs w:val="24"/>
              </w:rPr>
              <w:t>Тема 10. Макроэкономическая нестабильность: безработица</w:t>
            </w:r>
            <w:r w:rsidR="007849B9" w:rsidRPr="00B73BB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Pr="00B65767" w:rsidRDefault="007849B9" w:rsidP="00A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11. Модели макроэкономического равновесия.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Default="007849B9" w:rsidP="00A564EF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12. Бюджетно-налоговая (фискальная) политика.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Default="007849B9" w:rsidP="00A564EF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13. Денежно-кредитная политика.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Default="007849B9" w:rsidP="00A564EF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Tr="00310E54">
        <w:tc>
          <w:tcPr>
            <w:tcW w:w="5353" w:type="dxa"/>
          </w:tcPr>
          <w:p w:rsidR="007849B9" w:rsidRPr="00A564EF" w:rsidRDefault="00B73BBF" w:rsidP="00310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sz w:val="28"/>
                <w:szCs w:val="24"/>
              </w:rPr>
              <w:t>Тема 14. Денежный рынок и банковская система государства</w:t>
            </w:r>
          </w:p>
        </w:tc>
        <w:tc>
          <w:tcPr>
            <w:tcW w:w="1276" w:type="dxa"/>
          </w:tcPr>
          <w:p w:rsidR="007849B9" w:rsidRPr="00A86D39" w:rsidRDefault="00A9484E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9B9" w:rsidRPr="00A86D39" w:rsidRDefault="00A9484E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Default="007849B9" w:rsidP="00A564EF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9B9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15. Теории экономического роста.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Default="007849B9" w:rsidP="00A564EF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49B9" w:rsidTr="00310E54">
        <w:tc>
          <w:tcPr>
            <w:tcW w:w="5353" w:type="dxa"/>
          </w:tcPr>
          <w:p w:rsidR="007849B9" w:rsidRPr="00A564EF" w:rsidRDefault="007849B9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16. Социальная политика государства.</w:t>
            </w:r>
          </w:p>
        </w:tc>
        <w:tc>
          <w:tcPr>
            <w:tcW w:w="1276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9B9" w:rsidRPr="00A86D39" w:rsidRDefault="007849B9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49B9" w:rsidRDefault="007849B9" w:rsidP="00A564EF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7849B9" w:rsidRPr="007849B9" w:rsidRDefault="007849B9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556A" w:rsidRPr="007F6707" w:rsidTr="00310E54">
        <w:tc>
          <w:tcPr>
            <w:tcW w:w="5353" w:type="dxa"/>
          </w:tcPr>
          <w:p w:rsidR="0024556A" w:rsidRPr="00A564EF" w:rsidRDefault="0024556A" w:rsidP="00245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4E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6" w:type="dxa"/>
          </w:tcPr>
          <w:p w:rsidR="0024556A" w:rsidRPr="00A86D39" w:rsidRDefault="00A9484E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9484E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134" w:type="dxa"/>
          </w:tcPr>
          <w:p w:rsidR="0024556A" w:rsidRPr="00A86D39" w:rsidRDefault="00A9484E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9484E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24556A" w:rsidRPr="00A86D39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035" w:type="dxa"/>
            <w:shd w:val="clear" w:color="auto" w:fill="auto"/>
          </w:tcPr>
          <w:p w:rsidR="0024556A" w:rsidRPr="00A86D39" w:rsidRDefault="00A9484E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9484E">
              <w:rPr>
                <w:rFonts w:ascii="Times New Roman" w:hAnsi="Times New Roman" w:cs="Times New Roman"/>
                <w:b/>
                <w:sz w:val="24"/>
              </w:rPr>
              <w:t>86</w:t>
            </w:r>
          </w:p>
        </w:tc>
      </w:tr>
    </w:tbl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1D90" w:rsidRDefault="001A6364" w:rsidP="00B65767">
      <w:pPr>
        <w:autoSpaceDE w:val="0"/>
        <w:autoSpaceDN w:val="0"/>
        <w:adjustRightInd w:val="0"/>
        <w:spacing w:after="0" w:line="240" w:lineRule="auto"/>
        <w:jc w:val="center"/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1. Особенности микро- и макроэкономического анализа.</w:t>
      </w:r>
      <w:r w:rsidR="00111D90" w:rsidRPr="00111D90">
        <w:t xml:space="preserve"> </w:t>
      </w:r>
    </w:p>
    <w:p w:rsidR="001A6364" w:rsidRPr="00111D90" w:rsidRDefault="00111D90" w:rsidP="00B6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D90">
        <w:rPr>
          <w:rFonts w:ascii="Times New Roman" w:hAnsi="Times New Roman" w:cs="Times New Roman"/>
          <w:b/>
          <w:bCs/>
          <w:sz w:val="28"/>
          <w:szCs w:val="28"/>
        </w:rPr>
        <w:t>Теория спроса и предложения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Предмет микроэкономики. Принятие решений субъектами рынка в условия</w:t>
      </w:r>
      <w:r w:rsidR="00111D90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экономического выбора. Концепция экономического рационализма. Роль цен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размещении ресурсов. Применение и границы микроэкономической теории.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Методы микроэкономического анализа. Предельный и функциональный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анализ. Равновесный подход к исследованию экономических явлений и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процессов.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Предмет макроэкономики. Основные макроэкономические проблемы 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макроэкономического регулирования. Макроэкономическая политика.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Особенности макроэкономического анализа. Макроэкономические модели.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Основные агрегированные макроэкономические переменные. Экзогенные и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эндогенные переменные. Реальные и номинальные величины. Потоки и запасы.</w:t>
      </w:r>
      <w:r w:rsidR="00540F86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Закрытая и открытая экономика.</w:t>
      </w:r>
    </w:p>
    <w:p w:rsidR="001A6364" w:rsidRP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Модель круговых потоков. Субъекты кругооборота. Рынки товаров и услуг,</w:t>
      </w:r>
    </w:p>
    <w:p w:rsidR="001A6364" w:rsidRDefault="001A6364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ресурсов, финансовый рынок. Основные макроэкономические тождества.</w:t>
      </w:r>
    </w:p>
    <w:p w:rsidR="00B73BBF" w:rsidRPr="00903CCE" w:rsidRDefault="00B73BBF" w:rsidP="00540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CCE">
        <w:rPr>
          <w:rFonts w:ascii="Times New Roman" w:eastAsia="Times New Roman" w:hAnsi="Times New Roman" w:cs="Times New Roman"/>
          <w:sz w:val="28"/>
          <w:szCs w:val="24"/>
        </w:rPr>
        <w:t>Рынок и трансакционные издержки. Индивидуальный и рыночный спрос. Закон спроса и его теоретическое обоснование. Неценовые детерминанты спроса. Предложение. закон предложения. Неценовые факторы предложения. Фактор времени. Рыночное равновесие. Равновесная цена. Функции цены. Рента продавца и покупателя. Эластичность спроса по цене и ее виды. Эффект замещения и эффект дохода. Эластичность и общая выручка (TR).</w:t>
      </w:r>
    </w:p>
    <w:p w:rsidR="00B73BBF" w:rsidRPr="00903CCE" w:rsidRDefault="00B73BBF" w:rsidP="0054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CCE">
        <w:rPr>
          <w:rFonts w:ascii="Times New Roman" w:eastAsia="Times New Roman" w:hAnsi="Times New Roman" w:cs="Times New Roman"/>
          <w:sz w:val="28"/>
          <w:szCs w:val="24"/>
        </w:rPr>
        <w:t>Эластичность спроса по доходу. Нормальные и некачественные товары. Перекрестная эластичность. Взаимозаменяемые и комплементарные товары.</w:t>
      </w:r>
      <w:r w:rsidR="00540F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03CCE">
        <w:rPr>
          <w:rFonts w:ascii="Times New Roman" w:eastAsia="Times New Roman" w:hAnsi="Times New Roman" w:cs="Times New Roman"/>
          <w:sz w:val="28"/>
          <w:szCs w:val="24"/>
        </w:rPr>
        <w:t xml:space="preserve">Эластичность предложения по цене. 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2. Теория поведения потребителя.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Проблема оценки потребителем общей полезности потребляемых благ: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кардинализм (количественный подход) и ординализм (порядковый подход).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Аксиомы ординалистского подхода. Функция полезности и кривые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безразличия потребителя. Карта кривых безразличия. Свойства кривых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безразличия. Предельная норма замещения. Бюджетные ограничения. Бюджетная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линия потребителя, ее свойства. Наклон бюджетной линии. Графическая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интерпретация равновесия потребителя в ординализме.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 xml:space="preserve">Изменение цены товара и сдвиги бюджетной линии. Кривая «цена-потребление». Построение кривой индивидуального спроса. 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Кривые «цена-потребление» и кривые спроса для различных видов благ.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Изменение дохода потребителя и сдвиги бюджетной линии. Кривая «доход-потребление». Сдвиги кривой индивидуального спроса. Кривые «доход-потребление» для различных видов благ. Кривые Энгеля.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Эффект дохода и эффект замещения. Изменение цены товара и изменение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относительной цены и реального дохода. Совокупный эффект цены. Влияние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эффекта дохода и эффекта замещения на величину спроса на различные виды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благ при изменении цены.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64" w:rsidRDefault="001A6364" w:rsidP="001B0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3. Рыночное поведение конкурентных фирм.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Типы конкуренции и основные рыночные структуры в современной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экономике.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Совершенная конкуренция, ее основные признаки. Спрос на продукт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предельный доход совершенного конкурента.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Равновесие фирмы-совершенного конкурента в краткосрочном периоде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(минимизация убытков, максимизация прибыли). Два подхода в анализе: принцип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сопоставления общего дохода с общими издержками, принцип сопоставления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предельного дохода с предельными издержками. Предельные издержки и кривая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предложения фирмы в краткосрочном периоде. Отраслевое предложение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краткосрочном периоде.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Равновесие фирмы-совершенного конкурента в долгосрочном периоде.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Долгосрочное предложение в конкурентной отрасли. Предложение отрасли с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постоянными, возрастающими и убывающими издержками в долгосрочном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периоде.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Совершенная конкуренция и эффективность.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4. Чистая монополия.</w:t>
      </w:r>
    </w:p>
    <w:p w:rsidR="0024556A" w:rsidRPr="001A6364" w:rsidRDefault="0024556A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Чистая монополия и ее основные черты. Факторы монополизации. Виды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монополии.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Спрос на продукт и предельный доход монополиста. Равновесие фирмы-чистой монополии в краткосрочном периоде (максимизация прибыли,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минимизация убытков).</w:t>
      </w:r>
    </w:p>
    <w:p w:rsid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Равновесие чистой монополии в долгосрочном периоде.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Ценовая дискриминация: условия, формы, последствия.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Чистая монополия и эффективность.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Экономические последствия монополии. Регулирование естественной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монополии.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5. Монополистическая конкуренция.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Монополистическая конкуренции и ее основные черты.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Равновесие фирмы-монополистического конкурента в краткосрочном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периоде (максимизация прибыли, минимизация убытков).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Равновесие фирмы-монополистического конкурента в долгосрочном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периоде. </w:t>
      </w:r>
      <w:r w:rsidRPr="001A6364">
        <w:rPr>
          <w:rFonts w:ascii="Times New Roman" w:hAnsi="Times New Roman" w:cs="Times New Roman"/>
          <w:bCs/>
          <w:sz w:val="28"/>
          <w:szCs w:val="28"/>
        </w:rPr>
        <w:t>Безубыточность фирм.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Монополистическая конкуренция и эффективность. Избыточные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производственные мощности.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Неценовая конкуренция. Дифференциация и усовершенствование продукта.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Реклама. Издержки неценовой конкуренции.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6. Олигополия.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Основные признаки олигополии. Стратегическое взаимодействие фирм в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условиях олигополии.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Типология моделей олигополии. Модель, основанная на кооперативной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стратегии (модель картеля). Модели, основанные на некооперативной стратегии: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модели с последовательным принятием решений (модель лидерства по ценам,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модель лидерства по объему выпуска), модели с одновременным принятием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решений (модель с одновременным установлением объемов выпуска, модель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одновременным установлением цен – ценовые войны).</w:t>
      </w: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Проблема устойчивости цен в условиях олигополии. Модель с ломаной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кривой спроса.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Использование теории игр при моделировании стратегического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взаимодействия фирм в условиях олигополии.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Олигополия и эффективность.</w:t>
      </w: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Рыночная власть, ее источники. Монополизм. Показатели монопольной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власти. Проблема монополизма в Республики Беларусь.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Антимонопольное законодательство и антимонопольное регулирование: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мировой опыт и особенности в Республике Беларусь.</w:t>
      </w: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B090D" w:rsidRDefault="001A6364" w:rsidP="001B0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7. Рынки производственных ресурсов.</w:t>
      </w:r>
    </w:p>
    <w:p w:rsidR="001B090D" w:rsidRPr="001A6364" w:rsidRDefault="001B090D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Рынки ресурсов. Спрос на ресурсы: общий подход. Предельный продукт и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предельная доходность ресурса. Предельные издержки ресурса. Кривая спроса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фирмы на ресурс. Рыночный спрос на ресурсы. Эластичность спроса на ресурсы.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Неценовые факторы спроса на ресурсы. Структура рынков ресурсов.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Совершенная и несовершенная конкуренция на рынках ресурсов.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Рынок труда. Функционирование конкурентного рынка труда. Спрос на труд.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Предельный продукт труда и факторы его определяющие. Индивидуальное и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рыночное предложение труда. Равновесие конкурентного рынка труда и его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эффективность.</w:t>
      </w: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Рынок труда в условиях несовершенной конкуренции. Модель монопсо-нии.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Модели с учетом профсоюзов. Двусторонняя монополия. Равновесие на рынке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труда в долгосрочном периоде.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Заработная плата. Номинальная и реальная заработная плата. Формы и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системы заработной платы. Дифференциация заработной платы и её причины.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Особенности функционирования рынка труда в Республике Беларусь.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Рынок капитала и его структура. Спрос на капитал и инвестиции.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Оптимальный объем инвестиций. Предельная норма окупаемости инвестиций и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спрос на инвестиции. Влияние ставки ссудного процента на спрос на капитал.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Предельная чистая окупаемость инвестиций. Долгосрочные инвестиции.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Соизмерение текущих затрат и будущих доходов. Приведенная (текущая)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стоимость. Факторы, влияющие на приведенную стоимость. Критерий чистой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приведенной стоимости и принятие решений по долгосрочным инвестициям.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Рыночный спрос на капитал.</w:t>
      </w: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Предложение капитала. Источники предложения. Сбережения домохозяйств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как основной источник предложения капитала. 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Межвременной выбор и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временные предпочтения. Предельная норма временного предпочтения.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Межвременное бюджетное ограничение и равновесие. Влияние ставки ссудного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процента на предложение сбережений. Эффекты дохода и замещения. Ставка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ссудного процента и предложение капитала. Рыночное предложение капитала.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на рынке капитала.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Рынок капитальных благ. Спрос и предложение услуг капитала. Равновесие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на рынке услуг капитала в краткосрочном и долгосрочном периодах.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Инфраструктура рынка капитала. Рынок ценных бумаг. Цены и доходы на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рынке ценных бумаг.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Особенности функционирования рынка капитала в Республике Беларусь.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Предпринимательская способность как фактор производства. Экономическая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прибыль: источники и функции.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Земля как фактор производства. Ограниченность земли. Земля как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возобновляемый природный ресурс: естественное и экономическое плодородие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почвы.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Земельная рента как цена за использование земли. Определение размера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ренты в условиях конкуренции. Экономическая рента. Рента и арендная плата.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Цена земли.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Разнокачественность земельных участков и дифференциальная рента по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плодородию и местоположению.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Формирование рынка земли в Республике Беларусь.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BBF" w:rsidRPr="00293DAE" w:rsidRDefault="00B73BBF" w:rsidP="00B7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14F5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93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Основные макроэкономические  показатели </w:t>
      </w:r>
    </w:p>
    <w:p w:rsidR="00B73BBF" w:rsidRPr="00293DAE" w:rsidRDefault="00B73BBF" w:rsidP="00B7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BBF" w:rsidRPr="00293DAE" w:rsidRDefault="00B73BBF" w:rsidP="00B73B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>Измерение результатов экономической деятельности. Валовой внутренний продукт (ВВП). Принципы расчета ВВП. Промежуточные и конечные товары и услуги. Добавленная стоимость. Производственный метод расчета ВВП. Расчет ВВП по расходам и доходам. Другие показатели системы национальных счетов. Национальное богатство, его состав и структура.</w:t>
      </w:r>
    </w:p>
    <w:p w:rsidR="00B73BBF" w:rsidRPr="00293DAE" w:rsidRDefault="00B73BBF" w:rsidP="00B73B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>Инфляция и безработица как важнейшие проявления макроэкономической нестабильности.</w:t>
      </w:r>
    </w:p>
    <w:p w:rsidR="00B73BBF" w:rsidRPr="00293DAE" w:rsidRDefault="00B73BBF" w:rsidP="00B73B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>Измерение стоимости жизни. Номинальный и реальный ВВП. Индексы цен. Дефлятор ВВП и индекс потребительских цен. Определение инфляции, ее формы. Социально-экономические последствия инфляции.</w:t>
      </w:r>
    </w:p>
    <w:p w:rsidR="00B73BBF" w:rsidRPr="00293DAE" w:rsidRDefault="00B73BBF" w:rsidP="00B73BBF">
      <w:pPr>
        <w:spacing w:after="0" w:line="240" w:lineRule="auto"/>
        <w:ind w:left="720" w:firstLine="6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3BBF" w:rsidRPr="00293DAE" w:rsidRDefault="00B73BBF" w:rsidP="00B73BBF">
      <w:pPr>
        <w:spacing w:after="0" w:line="240" w:lineRule="auto"/>
        <w:ind w:left="720" w:firstLine="6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9 </w:t>
      </w:r>
      <w:r w:rsidRPr="00293DAE">
        <w:rPr>
          <w:rFonts w:ascii="Times New Roman" w:eastAsia="Times New Roman" w:hAnsi="Times New Roman" w:cs="Times New Roman"/>
          <w:b/>
          <w:sz w:val="28"/>
          <w:szCs w:val="24"/>
        </w:rPr>
        <w:t>. Макроэкономическая нестабильность: инфляция</w:t>
      </w:r>
    </w:p>
    <w:p w:rsidR="00B73BBF" w:rsidRPr="00293DAE" w:rsidRDefault="00B73BBF" w:rsidP="00B73BBF">
      <w:pPr>
        <w:spacing w:after="0" w:line="240" w:lineRule="auto"/>
        <w:ind w:left="720" w:firstLine="60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73BBF" w:rsidRPr="00293DAE" w:rsidRDefault="00B73BBF" w:rsidP="00B7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       Сущность и причины инфляции. Виды инфляции. Классификация инфляции по форме проявления, месту выявления, степени предсказуемости.  Измерение инфляции. Ползучая, галопирующая инфляция и гиперинфляция. Ожидаемая и непредвиденная инфляция. Инфляция спроса. Инфляция издержек (предложения). Роль инфляционных ожиданий в развитии инфляции. Стагфляция. Социально-экономические последствия инфляции. Антиинфляционная политика государства.   Причины инфляционных процессов и особенности антиинфляционной политики в Республике Беларусь. </w:t>
      </w:r>
    </w:p>
    <w:p w:rsidR="00B73BBF" w:rsidRPr="00293DAE" w:rsidRDefault="00B73BBF" w:rsidP="00B73BBF">
      <w:pPr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73BBF" w:rsidRPr="00293DAE" w:rsidRDefault="00B73BBF" w:rsidP="00B73BBF">
      <w:pPr>
        <w:spacing w:after="0" w:line="240" w:lineRule="auto"/>
        <w:ind w:left="720" w:firstLine="60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Тема 10</w:t>
      </w:r>
      <w:r w:rsidRPr="00293DAE">
        <w:rPr>
          <w:rFonts w:ascii="Times New Roman" w:eastAsia="Times New Roman" w:hAnsi="Times New Roman" w:cs="Times New Roman"/>
          <w:b/>
          <w:sz w:val="28"/>
          <w:szCs w:val="24"/>
        </w:rPr>
        <w:t>. Макроэкономическая нестабильность: безработица</w:t>
      </w:r>
    </w:p>
    <w:p w:rsidR="00B73BBF" w:rsidRPr="00293DAE" w:rsidRDefault="00B73BBF" w:rsidP="00B73BBF">
      <w:pPr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3BBF" w:rsidRPr="00293DAE" w:rsidRDefault="00B73BBF" w:rsidP="00B7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       Понятие и основные категории рынка труда.   Рынок труда и безработица. Причины и виды безработицы. Фрикционная безработица. Структурная безработица. Циклическая безработица. Теория естественной безработицы.   Социально-экономические последствия безработицы. Закон Оукена.  Состояние рынка труда и проблемы безработицы в экономике  Республики Беларусь. </w:t>
      </w:r>
    </w:p>
    <w:p w:rsidR="00B73BBF" w:rsidRPr="00293DAE" w:rsidRDefault="00B73BBF" w:rsidP="00B73BBF">
      <w:pPr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A6364" w:rsidRDefault="001A6364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11. Модели макроэкономического равновесия.</w:t>
      </w:r>
    </w:p>
    <w:p w:rsidR="0024556A" w:rsidRPr="001A6364" w:rsidRDefault="0024556A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B65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Методологические основы классической теории. Рынок труда в классической</w:t>
      </w:r>
      <w:r w:rsidR="00245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модели. Агрегированная производственная функция. Товарный рынок в</w:t>
      </w:r>
      <w:r w:rsidR="00B6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классической модели.</w:t>
      </w:r>
      <w:r w:rsidR="00B6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Денежный рынок в классической модели. Количественная теория денег и</w:t>
      </w:r>
      <w:r w:rsidR="00B6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общий уровень цен.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Классическая модель в целом. Эластичность цен и заработной платы. Роль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государства в классической модели.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Методологические основы кейнсианского подхода. Несоответствие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инвестиционных планов и планов сбережений. Краткосрочная негибкость цен и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заработной платы.Кейнсианская функция потребления. Средняя и предельная склонности к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потреблению. Функция сбережений. Средняя и предельная склонности к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сбережению. Факторы, определяющие динамику потребления и сбережений.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Альтернативные теории потребления.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Инвестиции. Функция спроса на инвестиции. Планируемые и фактические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инвестиции. Факторы, определяющие объем инвестиций. Нестабильность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инвестиций. Инвестиции и доход. Понятие мультипликатора и акселератора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инвестиций.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Равновесный объем национального выпуска в кейнсианской модели.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Фактические и планируемые совокупные расходы. Определение равновесного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объема выпуска методами сопоставления совокупных расходов и доходов и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инвестиций и сбережений. Парадокс бережливости.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и ВВП в условиях полной занятости (потенциальный уровень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реального ВВП). Рецессионный (дефляционный) и инфляционный разрывы.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Государство в кейнсианской модели.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на рынке товаров и услуг. Кривая «инвестиции—сбережения»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(кривая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IS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). Интерпретация наклона и сдвигов кривой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IS</w:t>
      </w:r>
      <w:r w:rsidRPr="001A63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денежного рынка. Кривая «предпочтение ликвидности–денежная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масса» (кривая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LM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). Интерпретация наклона и сдвигов кривой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LM</w:t>
      </w:r>
      <w:r w:rsidRPr="001A63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Взаимодействие реального и денежного секторов экономики. Совместное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 xml:space="preserve">равновесие двух рынков. Модель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IS–LM</w:t>
      </w:r>
      <w:r w:rsidRPr="001A63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B3E04" w:rsidRDefault="001A6364" w:rsidP="00B6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12. Бюджетно-налоговая (фискальная) политика.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Понятие, цели и инструменты фискальной политики.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Стимулирующая и сдерживающая фискальная политика.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Дискреционная фискальная политика. Мультипликатор государственных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закупок. Мультипликатор трансфертов. Налоговые мультипликаторы.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Сбалансированный бюджет. Мультипликатор сбалансированного бюджета.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Бюджет полной занятости. Дефицит бюджета и бюджетный излишек.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Недискреционная фискальная политика: «встроенные стабилизаторы».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Виды бюджетного дефицита. Финансирование бюджетного дефицита.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Государственный долг, его виды и социально—экономические последствия.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Регулирование государственного долга.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Эффективность фискальной политики. Бюджетно-налоговая политика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Республики Беларусь.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B3E04" w:rsidRDefault="001A6364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13. Денежно-кредитная политика.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Понятие и цели денежно-кредитной политики.Создание банковской системой «новых денег». Обязательные и избыточные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резервы. Норма обязательных резервов и банковский мультипликатор. Денежная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база. Денежный мультипликатор.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Инструменты денежно-кредитной политики. Прямые и косвенные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инструменты. Регулирование учетной (дисконтной) ставки процента. Изменение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нормы обязательных резервов. Операции на открытом рынке ценных бумаг.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Передаточный механизм денежно-кредитной политики. Жесткая, мягкая и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эластичная денежно-кредитная политика. Политика «дешевых денег». Политика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«дорогих денег».</w:t>
      </w:r>
    </w:p>
    <w:p w:rsid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Эффективность денежно-кредитной политики. Денежно-кредитная политика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 Республике Беларусь.</w:t>
      </w:r>
    </w:p>
    <w:p w:rsidR="001B3E04" w:rsidRPr="001A6364" w:rsidRDefault="001B3E0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BBF" w:rsidRPr="00293DAE" w:rsidRDefault="00B73BBF" w:rsidP="00B73B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Тема 14</w:t>
      </w:r>
      <w:r w:rsidRPr="00293DAE">
        <w:rPr>
          <w:rFonts w:ascii="Times New Roman" w:eastAsia="Times New Roman" w:hAnsi="Times New Roman" w:cs="Times New Roman"/>
          <w:b/>
          <w:sz w:val="28"/>
          <w:szCs w:val="24"/>
        </w:rPr>
        <w:t xml:space="preserve">. Денежный рынок и банковская система государства </w:t>
      </w:r>
    </w:p>
    <w:p w:rsidR="00B73BBF" w:rsidRPr="00293DAE" w:rsidRDefault="00B73BBF" w:rsidP="00B73B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3BBF" w:rsidRPr="00293DAE" w:rsidRDefault="00B73BBF" w:rsidP="00B7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      Понятие спроса на деньги и факторы его определяющие. Уравнение обмена И.Фишера. Количественная теория денег. Современная интерпретация количественной теории. Монетаризм. Соотношение между долгосрочной динамикой денежной массы и движением общего уровня цен. Мотивы спроса на деньги в кейнсианской теории.</w:t>
      </w:r>
      <w:r w:rsidRPr="0029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Трансакционный мотив спроса на деньги. Спрос на деньги по мотиву предосторожности. Спекулятивный мотив спроса на деньги.  Структура банковской системы. Источники денежного предложения: центральный банк, коммерческие банки. Денежная масса и ее измерение. Денежные агрегаты. Деньги как ликвидный актив.  Состояние и развитие банковской системы Республики Беларусь. Банковская система и создание денег. Денежный мультипликатор. Механизм формирования равновесия на денежном рынке. Кривые спроса и предложения денег. Процентная ставка как основной регулятор денежного рынка. Последствия изменений в спросе на деньги на параметры равновесия на денежном рынке. Последствия  изменений в предложении денег на параметры равновесия на денежном рынке. </w:t>
      </w:r>
    </w:p>
    <w:p w:rsidR="001A6364" w:rsidRPr="001B3E04" w:rsidRDefault="001A6364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15. Теори</w:t>
      </w:r>
      <w:r w:rsidRPr="00540F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A6364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экономического роста.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1A6364" w:rsidP="0054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Деловые циклы и экономический рост.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Показатели и факторы экономического роста. Экстенсивный и интенсивный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экономический рост.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Неокейнсианские теории экономического роста (модели Е. Домара и Р.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Харрода).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Неоклассические теории экономического роста. Производственная функция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Кобба-Дугласа. Модель Р.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Солоу. «Золотое правило» Э.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Фелпса.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Политика экономического роста, ее направления и методы. Политика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экономического роста в Республике Беларусь.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2D2E0D" w:rsidRDefault="001A6364" w:rsidP="002D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16. Социальная политика государства.</w:t>
      </w:r>
    </w:p>
    <w:p w:rsidR="002D2E0D" w:rsidRPr="001A6364" w:rsidRDefault="002D2E0D" w:rsidP="0054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Default="001A6364" w:rsidP="00540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Социальная политика: содержание, направления, принципы, уровни.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Уровень и качество жизни. Минимальный потребительский бюджет и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бюджет прожиточного минимума. Доходы населения. Номинальные и реальные</w:t>
      </w:r>
      <w:r w:rsidR="002D2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доходы. Факторы, определяющие доходы населения.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Проблема неравенства в распределении доходов. Проблема бедности.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Количественное определение неравенства. Децильный и квинтильный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коэффициенты. Кривая Лоренца. Коэффициент Джини.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Обеспечение социальной справедливости. Модели социальной политики.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Механизм и основные направления социальной защиты.</w:t>
      </w:r>
      <w:r w:rsidR="00540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Социальная политика в Республике Беларусь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F86" w:rsidRDefault="00540F86" w:rsidP="001B4F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B4FD5" w:rsidRPr="00293DAE" w:rsidRDefault="001B4FD5" w:rsidP="001B4F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1B4FD5" w:rsidRDefault="001B4FD5" w:rsidP="001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FD5" w:rsidRPr="00293DAE" w:rsidRDefault="001B4FD5" w:rsidP="001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1B4FD5" w:rsidRPr="00293DAE" w:rsidRDefault="001B4FD5" w:rsidP="001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FD5" w:rsidRDefault="001B4FD5" w:rsidP="001B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FD5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4FD5" w:rsidRPr="00293DAE" w:rsidRDefault="001B4FD5" w:rsidP="001B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FD5" w:rsidRPr="00293DAE" w:rsidRDefault="001B4FD5" w:rsidP="00540F86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Конституция Республики Бел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>арусь 1994 года (с изм. и доп.)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: Принята на тринадцатой сессии Верховного Совета РБ двенадцатого созыва 15 марта 1994 г.- Минск: Амалфея, 2011. - 48 с.</w:t>
      </w:r>
    </w:p>
    <w:p w:rsidR="001B4FD5" w:rsidRPr="00293DAE" w:rsidRDefault="001B4FD5" w:rsidP="00540F86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Гражданский Кодекс Республики Беларусь: [Принят Палатой представителей 28 октября 1998 г.: Одобрен Советом Республики 19 ноября 1998 г.] Текст Кодекса по состоянию на 6 января 2012 г. Минск: Амалфея, 2012.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752 с.  </w:t>
      </w:r>
    </w:p>
    <w:p w:rsidR="001B4FD5" w:rsidRDefault="001B4FD5" w:rsidP="00540F86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Банковский  Кодекс Республики Беларусь: [Принят Палатой представителей 3 октября 2000 г.: Одобрен Советом Республики 12 октября  2000 г.] Текст Кодекса по состоянию на 14 июня 2010 г.- Минск: Амалфея, 2011.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- 216 с.</w:t>
      </w:r>
    </w:p>
    <w:p w:rsidR="001B4FD5" w:rsidRPr="00293DAE" w:rsidRDefault="001B4FD5" w:rsidP="00540F86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Бюджетный  Кодекс Республики Беларусь: [Принят Палатой представителей 3 октября 2000 г.: Одобрен Советом Республики 12 октября  2000 г.] Текст Кодекса по состоянию на 15 октября 2010 г.- Минск: Амалфея, 2011.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 212 с.</w:t>
      </w:r>
    </w:p>
    <w:p w:rsidR="001B4FD5" w:rsidRPr="00293DAE" w:rsidRDefault="001B4FD5" w:rsidP="00540F86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Инвестиционный  Кодекс Республики Беларусь: [Принят Палатой представителей 30 мая 2001 г.: Одобрен Советом Республики 8 июня 2001 г.] Текст Кодекса по состоянию на 7 мая 2010 г.- Минск: Амалфея, 2010.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84 с.</w:t>
      </w:r>
    </w:p>
    <w:p w:rsidR="001B4FD5" w:rsidRDefault="001B4FD5" w:rsidP="00540F86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Налоговый  Кодекс Республики Беларусь: [Принят Палатой представителей 15 ноября 2002 г.: Одобрен Советом Республики 2 декабря 2002 г.] Текст Кодекса по состоянию на 10 февраля 2012 г.- Минск: Амалфея, 2012.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736 с.  </w:t>
      </w:r>
    </w:p>
    <w:p w:rsidR="001B4FD5" w:rsidRDefault="001B4FD5" w:rsidP="00540F86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Макроэкономика: учеб. пособие / И.В. Новикова, А.П. Морова, А.О.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Тихонов и др.; под ред. И.В. Новиковой и Ю.М. Ясинского.- Мн.: Акад. упр.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Президенте Респ. Беларусь, 2010. 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 384 с.</w:t>
      </w:r>
    </w:p>
    <w:p w:rsidR="001B4FD5" w:rsidRDefault="001B4FD5" w:rsidP="00540F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Микроэкономика: учеб. пособие/ И. В. Новикова, Ю. М. Ясинский, О. А.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Тихонов [и др.]; под ред. И.В. Новиковой и Ю.М. Ясинского. – Минск.: Акад. упр.при Президенте Респ. Беларусь, 2009.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391 с.</w:t>
      </w:r>
    </w:p>
    <w:p w:rsidR="001B4FD5" w:rsidRPr="001B4FD5" w:rsidRDefault="001B4FD5" w:rsidP="00540F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Макроэкономика : Макроэкономика: учебное пособие для студентов экон.спец. вузов / [А.В. Бондарь и др.]. – 2-е изд. – Минск: БГЭУ, 2009. 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 415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B4FD5" w:rsidRPr="001B4FD5" w:rsidRDefault="001B4FD5" w:rsidP="00540F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 Микроэкономика : учеб. пособие / А. В. Бондарь [и др.]. – Мн.: БГЭУ,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="00540F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 416 с.</w:t>
      </w:r>
    </w:p>
    <w:p w:rsidR="001B4FD5" w:rsidRPr="00A1273C" w:rsidRDefault="001B4FD5" w:rsidP="0054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11. 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>Шевчук Д.А. Макроэкономика: конспект лекций / Д.А. Шевчук – Ростов н/Д: Феникс,2007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 xml:space="preserve"> 281 с.</w:t>
      </w:r>
    </w:p>
    <w:p w:rsidR="001B4FD5" w:rsidRPr="00A1273C" w:rsidRDefault="001B4FD5" w:rsidP="0054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12. 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>Макроэкономика: современный взгляд: Учеб. пособие для вузов / Н.Н.Тр</w:t>
      </w:r>
      <w:r>
        <w:rPr>
          <w:rFonts w:ascii="Times New Roman" w:eastAsia="Times New Roman" w:hAnsi="Times New Roman" w:cs="Times New Roman"/>
          <w:sz w:val="28"/>
          <w:szCs w:val="20"/>
        </w:rPr>
        <w:t>енев. – М.: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Приор: Приоритет, 201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 xml:space="preserve"> 353с.</w:t>
      </w:r>
    </w:p>
    <w:p w:rsidR="001B4FD5" w:rsidRPr="00A1273C" w:rsidRDefault="001B4FD5" w:rsidP="001B4FD5">
      <w:pPr>
        <w:keepNext/>
        <w:tabs>
          <w:tab w:val="num" w:pos="360"/>
        </w:tabs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273C">
        <w:rPr>
          <w:rFonts w:ascii="Times New Roman" w:eastAsia="Times New Roman" w:hAnsi="Times New Roman" w:cs="Times New Roman"/>
          <w:b/>
          <w:sz w:val="28"/>
          <w:szCs w:val="20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ая литература:</w:t>
      </w:r>
    </w:p>
    <w:p w:rsidR="001B4FD5" w:rsidRPr="00A1273C" w:rsidRDefault="001B4FD5" w:rsidP="00540F8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273C">
        <w:rPr>
          <w:rFonts w:ascii="Times New Roman" w:eastAsia="Times New Roman" w:hAnsi="Times New Roman" w:cs="Times New Roman"/>
          <w:sz w:val="28"/>
          <w:szCs w:val="20"/>
        </w:rPr>
        <w:t>Макконелл К., Брю С. Экономикс: принципы, проблемы и политика: пер. с анг.: учебник для экономических вуз</w:t>
      </w:r>
      <w:r w:rsidR="004A1E7E">
        <w:rPr>
          <w:rFonts w:ascii="Times New Roman" w:eastAsia="Times New Roman" w:hAnsi="Times New Roman" w:cs="Times New Roman"/>
          <w:sz w:val="28"/>
          <w:szCs w:val="20"/>
        </w:rPr>
        <w:t xml:space="preserve">ов. 14-е изд. М.: ИНФРА-М, 2003.- 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>970 с.</w:t>
      </w:r>
    </w:p>
    <w:p w:rsidR="001B4FD5" w:rsidRPr="00A1273C" w:rsidRDefault="001B4FD5" w:rsidP="00540F8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273C">
        <w:rPr>
          <w:rFonts w:ascii="Times New Roman" w:eastAsia="Times New Roman" w:hAnsi="Times New Roman" w:cs="Times New Roman"/>
          <w:sz w:val="28"/>
          <w:szCs w:val="20"/>
        </w:rPr>
        <w:t>Самуэльсон П., Нордхаус В. Экономика: учебное пособие / пер. с англ. 16-е изд. М.: Издательский дом «Вильямс</w:t>
      </w:r>
    </w:p>
    <w:p w:rsidR="001B4FD5" w:rsidRPr="00A1273C" w:rsidRDefault="001B4FD5" w:rsidP="00540F8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273C">
        <w:rPr>
          <w:rFonts w:ascii="Times New Roman" w:eastAsia="Times New Roman" w:hAnsi="Times New Roman" w:cs="Times New Roman"/>
          <w:sz w:val="28"/>
          <w:szCs w:val="20"/>
        </w:rPr>
        <w:t>», 2000. с. 27-342.</w:t>
      </w:r>
    </w:p>
    <w:p w:rsidR="001B4FD5" w:rsidRDefault="001B4FD5" w:rsidP="00540F8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273C">
        <w:rPr>
          <w:rFonts w:ascii="Times New Roman" w:eastAsia="Times New Roman" w:hAnsi="Times New Roman" w:cs="Times New Roman"/>
          <w:sz w:val="28"/>
          <w:szCs w:val="20"/>
        </w:rPr>
        <w:t>Стиглиц Дж. Экономика государственного сектора /науч. Ред. И пер. с англ. Г.М. Куманина. М.: Изд-во МГУ; ИНФРА-М, 1997. 720 с.</w:t>
      </w:r>
    </w:p>
    <w:p w:rsidR="001B4FD5" w:rsidRPr="00540F86" w:rsidRDefault="001B4FD5" w:rsidP="00540F86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40F86">
        <w:rPr>
          <w:rFonts w:ascii="Times New Roman" w:eastAsia="Times New Roman" w:hAnsi="Times New Roman" w:cs="Times New Roman"/>
          <w:sz w:val="28"/>
          <w:szCs w:val="20"/>
        </w:rPr>
        <w:t>Национальная экономика Беларуси: учебник для студентов экон. спец.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40F86">
        <w:rPr>
          <w:rFonts w:ascii="Times New Roman" w:eastAsia="Times New Roman" w:hAnsi="Times New Roman" w:cs="Times New Roman"/>
          <w:sz w:val="28"/>
          <w:szCs w:val="20"/>
        </w:rPr>
        <w:t>вузов / [В.Н. Шимов и др.]; под ред. В.Н. Шимова. – 3-е изд. – Минск: БГЭУ 2009. –751 с.</w:t>
      </w:r>
    </w:p>
    <w:p w:rsidR="001B4FD5" w:rsidRDefault="001B4FD5" w:rsidP="00540F8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 xml:space="preserve"> Никифоров, А. А. Макроэкономика. Серия: Учебники МГУ им. М.В.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Ломоносова. А. А. Никифоров, О. Н. Антипина. – М.: Дело и сервис. 2010. – 624</w:t>
      </w:r>
      <w:r>
        <w:rPr>
          <w:rFonts w:ascii="Times New Roman" w:eastAsia="Times New Roman" w:hAnsi="Times New Roman" w:cs="Times New Roman"/>
          <w:sz w:val="28"/>
          <w:szCs w:val="20"/>
        </w:rPr>
        <w:t>с.</w:t>
      </w:r>
    </w:p>
    <w:p w:rsidR="001B4FD5" w:rsidRDefault="001B4FD5" w:rsidP="00540F8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7.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Ефремов, Я. В. Микроэкономика : практикум для студентов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экономических специальностей / Я. В. Еф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>ремов, Е. Н. Ефремова. – Гомель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: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БелГУТ, 2013. – 77 с.</w:t>
      </w:r>
    </w:p>
    <w:p w:rsidR="001B4FD5" w:rsidRPr="001B4FD5" w:rsidRDefault="001B4FD5" w:rsidP="00540F8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8.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Окрут, А. И. Макроэкономика: практикум для студентов экономических</w:t>
      </w:r>
      <w:r w:rsidR="00540F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специальностей / А. И. Окрут, Я. В. Ефремов, Е. Н. Ефремова. – Гомель: БелГУТ,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2011. – 56 с.</w:t>
      </w:r>
    </w:p>
    <w:p w:rsidR="00ED3F81" w:rsidRDefault="00ED3F81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AB" w:rsidRDefault="00211BAB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AB" w:rsidRDefault="00211BAB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AB" w:rsidRDefault="00211BAB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4A1E7E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</w:t>
      </w:r>
      <w:r w:rsidRPr="006F5AD7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Pr="006F5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выполнению</w:t>
      </w:r>
    </w:p>
    <w:p w:rsidR="004A1E7E" w:rsidRDefault="004A1E7E" w:rsidP="004A1E7E">
      <w:pPr>
        <w:pStyle w:val="ac"/>
        <w:jc w:val="center"/>
        <w:rPr>
          <w:b/>
          <w:bCs/>
          <w:sz w:val="28"/>
          <w:szCs w:val="28"/>
        </w:rPr>
      </w:pPr>
      <w:r w:rsidRPr="006F5AD7">
        <w:rPr>
          <w:b/>
          <w:bCs/>
          <w:sz w:val="28"/>
          <w:szCs w:val="28"/>
        </w:rPr>
        <w:t>самостоятельной работы студентов</w:t>
      </w:r>
    </w:p>
    <w:p w:rsidR="004A1E7E" w:rsidRPr="006F5AD7" w:rsidRDefault="004A1E7E" w:rsidP="004A1E7E">
      <w:pPr>
        <w:pStyle w:val="ac"/>
        <w:jc w:val="center"/>
        <w:rPr>
          <w:b/>
          <w:bCs/>
          <w:sz w:val="28"/>
          <w:szCs w:val="28"/>
        </w:rPr>
      </w:pPr>
    </w:p>
    <w:p w:rsidR="004A1E7E" w:rsidRDefault="004A1E7E" w:rsidP="004A1E7E">
      <w:pPr>
        <w:pStyle w:val="ac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индивидуальных заданий (задач);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по индивидуальным темам, в том числе с использованием патентных материалов;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тем (вопросов), вынесенных на самостоятельное изучение;</w:t>
      </w:r>
    </w:p>
    <w:p w:rsidR="004A1E7E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E7E" w:rsidRPr="00E84759" w:rsidRDefault="004A1E7E" w:rsidP="004A1E7E">
      <w:pPr>
        <w:pStyle w:val="ac"/>
        <w:ind w:firstLine="5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Рекомендуемые средства д</w:t>
      </w:r>
      <w:r w:rsidRPr="00F21C31">
        <w:rPr>
          <w:b/>
          <w:bCs/>
          <w:sz w:val="28"/>
          <w:szCs w:val="28"/>
        </w:rPr>
        <w:t>иагностик</w:t>
      </w:r>
      <w:r>
        <w:rPr>
          <w:b/>
          <w:bCs/>
          <w:sz w:val="28"/>
          <w:szCs w:val="28"/>
        </w:rPr>
        <w:t>и</w:t>
      </w:r>
    </w:p>
    <w:p w:rsidR="004A1E7E" w:rsidRDefault="004A1E7E" w:rsidP="004A1E7E">
      <w:pPr>
        <w:pStyle w:val="ac"/>
        <w:ind w:firstLine="546"/>
        <w:jc w:val="both"/>
        <w:rPr>
          <w:sz w:val="28"/>
          <w:szCs w:val="28"/>
        </w:rPr>
      </w:pPr>
    </w:p>
    <w:p w:rsidR="004A1E7E" w:rsidRDefault="004A1E7E" w:rsidP="004A1E7E">
      <w:pPr>
        <w:pStyle w:val="ac"/>
        <w:ind w:firstLine="546"/>
        <w:jc w:val="both"/>
        <w:rPr>
          <w:sz w:val="28"/>
          <w:szCs w:val="28"/>
        </w:rPr>
      </w:pPr>
      <w:r w:rsidRPr="00F21C31">
        <w:rPr>
          <w:sz w:val="28"/>
          <w:szCs w:val="28"/>
        </w:rPr>
        <w:t xml:space="preserve">Для оценки достижений студента </w:t>
      </w:r>
      <w:r>
        <w:rPr>
          <w:sz w:val="28"/>
          <w:szCs w:val="28"/>
        </w:rPr>
        <w:t xml:space="preserve">рекомендуется использовать </w:t>
      </w:r>
      <w:r w:rsidRPr="00F21C31">
        <w:rPr>
          <w:sz w:val="28"/>
          <w:szCs w:val="28"/>
        </w:rPr>
        <w:t>следующий диагностический инструментарий: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устный и письменный опрос во время практических занятий;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 xml:space="preserve">проведение текущих контрольных </w:t>
      </w:r>
      <w:r>
        <w:rPr>
          <w:sz w:val="28"/>
          <w:szCs w:val="28"/>
        </w:rPr>
        <w:t>работ (заданий)</w:t>
      </w:r>
      <w:r w:rsidRPr="00F21C31">
        <w:rPr>
          <w:sz w:val="28"/>
          <w:szCs w:val="28"/>
        </w:rPr>
        <w:t xml:space="preserve"> по отдельным темам;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защита выполненных на практических</w:t>
      </w:r>
      <w:r>
        <w:rPr>
          <w:sz w:val="28"/>
          <w:szCs w:val="28"/>
        </w:rPr>
        <w:t xml:space="preserve"> </w:t>
      </w:r>
      <w:r w:rsidRPr="00F21C31">
        <w:rPr>
          <w:sz w:val="28"/>
          <w:szCs w:val="28"/>
        </w:rPr>
        <w:t>занятиях индивидуальных заданий;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5C6696">
        <w:rPr>
          <w:spacing w:val="-1"/>
          <w:sz w:val="28"/>
          <w:szCs w:val="28"/>
        </w:rPr>
        <w:t>собе</w:t>
      </w:r>
      <w:r w:rsidRPr="005C6696">
        <w:rPr>
          <w:sz w:val="28"/>
          <w:szCs w:val="28"/>
        </w:rPr>
        <w:t>седование при проведении индивидуальных и групповых консультаций</w:t>
      </w:r>
      <w:r>
        <w:rPr>
          <w:sz w:val="28"/>
          <w:szCs w:val="28"/>
        </w:rPr>
        <w:t>;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сдача зачета по дисциплине;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экзамена.</w:t>
      </w:r>
    </w:p>
    <w:p w:rsidR="004A1E7E" w:rsidRPr="001B4FD5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540F86" w:rsidP="004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</w:t>
      </w:r>
      <w:r w:rsidR="004A1E7E" w:rsidRPr="008E2F99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тем практических занятий </w:t>
      </w:r>
    </w:p>
    <w:p w:rsidR="004A1E7E" w:rsidRPr="008E2F99" w:rsidRDefault="004A1E7E" w:rsidP="004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Современная рыночная экономика и ее характеристика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2.Теория спроса и предложения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3.Полезность и предпочтение потребителя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 xml:space="preserve">4.Фирма и ее роль в условиях рыночной экономики 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5.Фирма в условиях совершенной конкуренции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 xml:space="preserve">6.Фирма в условиях несовершенной конкуренции 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7.Рынок факторов производства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8.Рынок капитала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9.Маркетинг, как форма производственно-сбытовой деятельности предприятия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Основы организации бизнеса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Измерение результатов экономической деятельности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Показатели макроэкономического равновесия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Общее макроэкономическое равновесие: модель совокупного спроса и совокупного предложения (AD и AS)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на товарном рынке. Кейнсианская модель доходов и расходов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Макроэкономическая нестабильность: экономические циклы, безработица, инфляция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Денежный рынок: спрос на деньги, предложение денег, равновесие на денежном рынке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Фискальная политика государства. Налоги и налоговая система как инструмент экономической политики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на товарном и денежном рынках. Модель IS-LM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Экономический рост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Платежный баланс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Теория международной торговли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Валютный курс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Торговая политика</w:t>
      </w:r>
    </w:p>
    <w:p w:rsidR="004A1E7E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59" w:rsidRDefault="004A1E7E" w:rsidP="00B060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Темы докладов и рефератов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 </w:t>
      </w:r>
    </w:p>
    <w:p w:rsidR="004A1E7E" w:rsidRPr="00EF14C9" w:rsidRDefault="004A1E7E" w:rsidP="00B060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«Микро-макроэкономика»</w:t>
      </w:r>
    </w:p>
    <w:p w:rsidR="004A1E7E" w:rsidRPr="00EF14C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E7E" w:rsidRPr="00EF14C9" w:rsidRDefault="004A1E7E" w:rsidP="00B06059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Рынок, его структура и механизм функционирования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субъекты рыночной экономики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Теория спроса и предложения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Производство и ценообразование в различных рыночных структурах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ресурсы и их движение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Совокупный спрос и совокупное предложение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Финансовый рынок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экономического роста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циклы и кризисы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Система налогообложения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Типы предпринимательских фирм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Коммерческие сделки, их виды и методы проведения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Банковская деятельность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Биржи и их роль в рыночной экономике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ценных бумаг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Государство в рыночной экономике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Государственный бюджет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Принципы и инструментарий проведения монетарной политики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Взаимодействие монетарной и фискальной политики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проблемы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безработицы и пути борьбы с нею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инфляции и пути борьбы с нею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распределения дохода, социальной защищенности и бедности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Равновесие в модели открытой экономики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инвестиций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денег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Платежный баланс государства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Экономическая система общества: содержание, структура, основные типы и ее особенности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экономика: сущность, особенности и принципы функционирования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экономика, ее характерные черты и многообразие типов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Социально-ориентированная экономика: ее характерные черты, факторы и предпосылки становления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Переходная экономика: сущность и особенности ее функционирования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рыночной экономики и возможности их адаптации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Выбор типа экономической системы и социально-экономического развития для Республики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Собственность в экономической системе и основные направления ее реформирования в Республике Беларусь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Разгосударствление и Рынок, его структура и механизм функционирования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субъекты рыночной экономики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Теория спроса и предложения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Производство и ценообразование в различных рыночных структурах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ресурсы и их движение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Совокупный спрос и совокупное предложение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Финансовый рынок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экономического роста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циклы и кризисы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Система налогообложения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Типы предпринимательских фирм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сделки, их виды и методы проведения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Банковская деятельность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Биржи и их роль в рыночной экономике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ценных бумаг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Государство в рыночной экономике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Государственный бюджет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Принципы и инструментарий проведения монетарной политики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Взаимодействие монетарной и фискальной политики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проблемы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безработицы и пути борьбы с нею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инфляции и пути борьбы с нею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распределения дохода, социальной защищенности и бедности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Равновесие в модели открытой экономики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инвестиций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денег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Платежный баланс государства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Экономическая система общества: содержание, структура, основные типы и ее особенности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экономика: сущность, особенности и принципы функционирования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экономика, ее характерные черты и многообразие типов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Социально-ориентированная экономика: ее характерные черты, факторы и предпосылки становления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Переходная экономика: сущность и особенности ее функционирования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рыночной экономики и возможности их адаптации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 xml:space="preserve">Выбор типа экономической системы и социально-экономического развития для Республики 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приватизация собственности: мировой опыт и особенности их организации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Разгосударствление и приватизация в системе реформировании национальной экономики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Рыночный механизм и особенности его функционирования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Инфраструктура рынка и проблемы ее формирования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Теория потребления, ее эволюция и особенности ее применения в условиях Беларуси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Конкуренция в механизме рынка и проблемы создания конкурентной среды в условиях формирования рыночной экономики в Беларуси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Предпринимательство в Республике Беларусь: проблемы и перспективы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Малый бизнес в экономике Республики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Организационно-экономические формы предприятия в условиях перехода Республики Беларусь к рыночной экономике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Акционерные общества и акционирование государственных предприятий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Совместные предприятия: проблемы их функционирования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Издержки предприятия и пути их снижения на предприятиях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Доходы предприятия и механизмы их распределения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капитала: особенности формирования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Монополия и антимонопольная политика Республики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ценных бумаг и проблемы его формирования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Товарные биржи: эволюция, возможности формирования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Собственность на землю и современные формы хозяйствования в сельском хозяйстве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Рентные отношения и политика доходов в сфере сельскохозяйственного производства (на примере отдельной страны)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Стимулирование труда, современные системы заработной платы и совершенствование ее организации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Проблема риска и неопределенности в экономике и механизмы снижения риска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в переходной экономике: особенности его функционирования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Убыточность и банкротство предприятий в переходной экономике: причины и способы решения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Теневая экономика: причины возникновения, формы и влияние ее на макроэкономическое равновесие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Доходы населения, их дифференциация в рыночной экономике и динамика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Семейные доходы и их структура. Проблемы сбалансированности денежных доходов и расходов населения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Уровень жизни, его показатели, факторы роста и динамика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в рыночных системах и его особенности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в рыночных системах: модели, эволюция, перспективы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Формы и методы государственного регулирования экономики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Рыночная цена и ценообразование в рыночных системах. Особенности ценообразования в условиях перехода к рыночной экономике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Структура национальной экономики Республики Беларусь и современные проблемы ее реформирования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Национальный доход, факторы его роста, проблемы распределения и перераспределения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Валовой национальный продукт, его динамика и проблемы экономического роста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экономического роста и особенности их использования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Инвестиции и их регулирование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Цикличность экономического развития и особенности социально-экономического кризиса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Причины и особенности социально-экономического кризиса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формирования рынка труда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Занятость и безработица: их особенности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Социальная политика и проблемы ее реализации в Республике Беларусь в современных условиях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Налогообложение в рыночных системах (на примере одной из стран)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 xml:space="preserve">Фискальная политика в Республике Беларусь и за рубежом 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Госбюджет в финансовой системе государства, особенности его формирования и использования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Финансовая система и направления ее совершенствования в Республике Беларусь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и проблемы его достижения в переходных экономиках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Бюджетный дефицит и проблемы государственного долга в Республике Беларусь</w:t>
      </w:r>
    </w:p>
    <w:p w:rsidR="004A1E7E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Денежный рынок: проблемы формирования и функционирования</w:t>
      </w:r>
    </w:p>
    <w:p w:rsidR="00B06059" w:rsidRDefault="00B06059" w:rsidP="00B06059">
      <w:pPr>
        <w:pStyle w:val="ac"/>
        <w:ind w:firstLine="546"/>
        <w:jc w:val="both"/>
        <w:rPr>
          <w:rStyle w:val="FontStyle11"/>
          <w:sz w:val="28"/>
          <w:szCs w:val="28"/>
        </w:rPr>
      </w:pPr>
    </w:p>
    <w:p w:rsidR="00B06059" w:rsidRDefault="00B06059" w:rsidP="00B06059">
      <w:pPr>
        <w:pStyle w:val="ac"/>
        <w:ind w:firstLine="546"/>
        <w:jc w:val="both"/>
        <w:rPr>
          <w:rStyle w:val="FontStyle11"/>
          <w:sz w:val="28"/>
          <w:szCs w:val="28"/>
        </w:rPr>
      </w:pPr>
    </w:p>
    <w:p w:rsidR="00B06059" w:rsidRDefault="00B06059" w:rsidP="00B06059">
      <w:pPr>
        <w:pStyle w:val="ac"/>
        <w:ind w:firstLine="546"/>
        <w:jc w:val="both"/>
        <w:rPr>
          <w:rStyle w:val="FontStyle11"/>
          <w:sz w:val="28"/>
          <w:szCs w:val="28"/>
        </w:rPr>
      </w:pPr>
    </w:p>
    <w:p w:rsidR="00B06059" w:rsidRDefault="00B06059" w:rsidP="00B06059">
      <w:pPr>
        <w:pStyle w:val="ac"/>
        <w:ind w:firstLine="546"/>
        <w:jc w:val="both"/>
        <w:rPr>
          <w:i/>
          <w:sz w:val="28"/>
          <w:u w:val="single"/>
        </w:rPr>
      </w:pPr>
      <w:r w:rsidRPr="00751B95">
        <w:rPr>
          <w:rStyle w:val="FontStyle11"/>
          <w:sz w:val="28"/>
          <w:szCs w:val="28"/>
        </w:rPr>
        <w:t>Характеристик</w:t>
      </w:r>
      <w:r>
        <w:rPr>
          <w:rStyle w:val="FontStyle11"/>
          <w:sz w:val="28"/>
          <w:szCs w:val="28"/>
        </w:rPr>
        <w:t>а</w:t>
      </w:r>
      <w:r w:rsidRPr="00751B95">
        <w:rPr>
          <w:rStyle w:val="FontStyle11"/>
          <w:sz w:val="28"/>
          <w:szCs w:val="28"/>
        </w:rPr>
        <w:t xml:space="preserve"> рекомендуемых методов и технологий обучения</w:t>
      </w:r>
      <w:r w:rsidRPr="004E5863">
        <w:rPr>
          <w:i/>
          <w:sz w:val="28"/>
          <w:u w:val="single"/>
        </w:rPr>
        <w:t xml:space="preserve"> </w:t>
      </w:r>
    </w:p>
    <w:p w:rsidR="00B06059" w:rsidRDefault="00B06059" w:rsidP="00B06059">
      <w:pPr>
        <w:pStyle w:val="ac"/>
        <w:ind w:firstLine="546"/>
        <w:jc w:val="both"/>
      </w:pPr>
    </w:p>
    <w:p w:rsidR="00B06059" w:rsidRDefault="00B06059" w:rsidP="00B06059">
      <w:pPr>
        <w:pStyle w:val="ac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B06059" w:rsidRDefault="00B06059" w:rsidP="00B06059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B06059" w:rsidRDefault="00B06059" w:rsidP="00B06059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учебно-исследовательской деятельности, реализуемые на практических занятиях (или лабораторных занятиях) и при самостоятельной работе;</w:t>
      </w:r>
    </w:p>
    <w:p w:rsidR="00B06059" w:rsidRDefault="00B06059" w:rsidP="00B06059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конференциях;</w:t>
      </w:r>
    </w:p>
    <w:p w:rsidR="00B06059" w:rsidRDefault="00B06059" w:rsidP="00B06059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курсовой работы.</w:t>
      </w:r>
    </w:p>
    <w:p w:rsidR="00B06059" w:rsidRPr="00EF14C9" w:rsidRDefault="00B06059" w:rsidP="00B060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6059" w:rsidRPr="00EF14C9" w:rsidSect="00540F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E7" w:rsidRDefault="004B09E7" w:rsidP="002A0FD6">
      <w:pPr>
        <w:spacing w:after="0" w:line="240" w:lineRule="auto"/>
      </w:pPr>
      <w:r>
        <w:separator/>
      </w:r>
    </w:p>
  </w:endnote>
  <w:endnote w:type="continuationSeparator" w:id="0">
    <w:p w:rsidR="004B09E7" w:rsidRDefault="004B09E7" w:rsidP="002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E7" w:rsidRDefault="004B09E7" w:rsidP="002A0FD6">
      <w:pPr>
        <w:spacing w:after="0" w:line="240" w:lineRule="auto"/>
      </w:pPr>
      <w:r>
        <w:separator/>
      </w:r>
    </w:p>
  </w:footnote>
  <w:footnote w:type="continuationSeparator" w:id="0">
    <w:p w:rsidR="004B09E7" w:rsidRDefault="004B09E7" w:rsidP="002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7E" w:rsidRDefault="007C177E" w:rsidP="00A56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77E" w:rsidRDefault="007C17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7E" w:rsidRDefault="007C177E" w:rsidP="00A56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E38">
      <w:rPr>
        <w:rStyle w:val="a5"/>
        <w:noProof/>
      </w:rPr>
      <w:t>2</w:t>
    </w:r>
    <w:r>
      <w:rPr>
        <w:rStyle w:val="a5"/>
      </w:rPr>
      <w:fldChar w:fldCharType="end"/>
    </w:r>
  </w:p>
  <w:p w:rsidR="007C177E" w:rsidRDefault="007C1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BA5"/>
    <w:multiLevelType w:val="hybridMultilevel"/>
    <w:tmpl w:val="973E8DCA"/>
    <w:lvl w:ilvl="0" w:tplc="1528FB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4B9"/>
    <w:multiLevelType w:val="hybridMultilevel"/>
    <w:tmpl w:val="3ED85332"/>
    <w:lvl w:ilvl="0" w:tplc="1528FB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5844"/>
    <w:multiLevelType w:val="hybridMultilevel"/>
    <w:tmpl w:val="F2FC4B6A"/>
    <w:lvl w:ilvl="0" w:tplc="8D74F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758CD"/>
    <w:multiLevelType w:val="hybridMultilevel"/>
    <w:tmpl w:val="E1E8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13FC1"/>
    <w:multiLevelType w:val="singleLevel"/>
    <w:tmpl w:val="1528FB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6">
    <w:nsid w:val="530C3063"/>
    <w:multiLevelType w:val="singleLevel"/>
    <w:tmpl w:val="9CBC5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894"/>
    <w:rsid w:val="00042D72"/>
    <w:rsid w:val="000D5CBE"/>
    <w:rsid w:val="00111D90"/>
    <w:rsid w:val="001A6364"/>
    <w:rsid w:val="001B090D"/>
    <w:rsid w:val="001B3E04"/>
    <w:rsid w:val="001B4FD5"/>
    <w:rsid w:val="00211BAB"/>
    <w:rsid w:val="0024556A"/>
    <w:rsid w:val="002A0FD6"/>
    <w:rsid w:val="002A2252"/>
    <w:rsid w:val="002D2E0D"/>
    <w:rsid w:val="003069E9"/>
    <w:rsid w:val="00310E54"/>
    <w:rsid w:val="00332894"/>
    <w:rsid w:val="00377E14"/>
    <w:rsid w:val="004317CC"/>
    <w:rsid w:val="00492FDA"/>
    <w:rsid w:val="004A1E7E"/>
    <w:rsid w:val="004B09E7"/>
    <w:rsid w:val="00540F86"/>
    <w:rsid w:val="00767982"/>
    <w:rsid w:val="007849B9"/>
    <w:rsid w:val="007B2E94"/>
    <w:rsid w:val="007C177E"/>
    <w:rsid w:val="00846560"/>
    <w:rsid w:val="008D27A9"/>
    <w:rsid w:val="00945A04"/>
    <w:rsid w:val="00997499"/>
    <w:rsid w:val="00A027F6"/>
    <w:rsid w:val="00A564EF"/>
    <w:rsid w:val="00A86D39"/>
    <w:rsid w:val="00A9484E"/>
    <w:rsid w:val="00B06059"/>
    <w:rsid w:val="00B65767"/>
    <w:rsid w:val="00B73BBF"/>
    <w:rsid w:val="00BA46EB"/>
    <w:rsid w:val="00CF2E5F"/>
    <w:rsid w:val="00D43C6E"/>
    <w:rsid w:val="00DC07DA"/>
    <w:rsid w:val="00DC19DD"/>
    <w:rsid w:val="00DE4116"/>
    <w:rsid w:val="00E520CF"/>
    <w:rsid w:val="00ED1E38"/>
    <w:rsid w:val="00ED3F81"/>
    <w:rsid w:val="00F320E7"/>
    <w:rsid w:val="00FD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AE2CF-1D5D-4607-B3A6-AF90BEF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DD"/>
  </w:style>
  <w:style w:type="paragraph" w:styleId="1">
    <w:name w:val="heading 1"/>
    <w:basedOn w:val="a"/>
    <w:next w:val="a"/>
    <w:link w:val="10"/>
    <w:qFormat/>
    <w:rsid w:val="0024556A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A0F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A0FD6"/>
  </w:style>
  <w:style w:type="paragraph" w:styleId="a6">
    <w:name w:val="footnote text"/>
    <w:basedOn w:val="a"/>
    <w:link w:val="a7"/>
    <w:semiHidden/>
    <w:unhideWhenUsed/>
    <w:rsid w:val="002A0F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2A0FD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semiHidden/>
    <w:unhideWhenUsed/>
    <w:rsid w:val="002A0FD6"/>
    <w:rPr>
      <w:vertAlign w:val="superscript"/>
    </w:rPr>
  </w:style>
  <w:style w:type="paragraph" w:styleId="a9">
    <w:name w:val="List Paragraph"/>
    <w:basedOn w:val="a"/>
    <w:qFormat/>
    <w:rsid w:val="003069E9"/>
    <w:pPr>
      <w:spacing w:after="200" w:line="276" w:lineRule="auto"/>
      <w:ind w:left="720" w:firstLine="709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DE411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E4116"/>
    <w:rPr>
      <w:rFonts w:ascii="Arial" w:eastAsia="Times New Roman" w:hAnsi="Arial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31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17CC"/>
  </w:style>
  <w:style w:type="character" w:customStyle="1" w:styleId="10">
    <w:name w:val="Заголовок 1 Знак"/>
    <w:basedOn w:val="a0"/>
    <w:link w:val="1"/>
    <w:rsid w:val="0024556A"/>
    <w:rPr>
      <w:rFonts w:ascii="Arial" w:eastAsia="Times New Roman" w:hAnsi="Arial" w:cs="Times New Roman"/>
      <w:caps/>
      <w:sz w:val="28"/>
      <w:szCs w:val="20"/>
    </w:rPr>
  </w:style>
  <w:style w:type="paragraph" w:styleId="ac">
    <w:name w:val="footer"/>
    <w:basedOn w:val="a"/>
    <w:link w:val="ad"/>
    <w:rsid w:val="004A1E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d">
    <w:name w:val="Нижний колонтитул Знак"/>
    <w:basedOn w:val="a0"/>
    <w:link w:val="ac"/>
    <w:rsid w:val="004A1E7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11">
    <w:name w:val="Font Style11"/>
    <w:rsid w:val="00B06059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7C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Михайлова Инна Николаевна</cp:lastModifiedBy>
  <cp:revision>2</cp:revision>
  <cp:lastPrinted>2020-07-24T09:18:00Z</cp:lastPrinted>
  <dcterms:created xsi:type="dcterms:W3CDTF">2020-08-19T09:24:00Z</dcterms:created>
  <dcterms:modified xsi:type="dcterms:W3CDTF">2020-08-19T09:24:00Z</dcterms:modified>
</cp:coreProperties>
</file>