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747756" w14:textId="77777777" w:rsidR="00B5415D" w:rsidRPr="00917ED1" w:rsidRDefault="00CB79BA" w:rsidP="00A97212">
      <w:pPr>
        <w:widowControl w:val="0"/>
        <w:suppressAutoHyphens/>
        <w:spacing w:after="0" w:line="240" w:lineRule="auto"/>
        <w:ind w:right="-1"/>
        <w:jc w:val="center"/>
        <w:rPr>
          <w:rFonts w:ascii="Times New Roman" w:eastAsia="Calibri" w:hAnsi="Times New Roman"/>
          <w:b/>
          <w:sz w:val="28"/>
          <w:szCs w:val="28"/>
        </w:rPr>
      </w:pPr>
      <w:bookmarkStart w:id="0" w:name="_Hlk136241398"/>
      <w:r w:rsidRPr="00917ED1">
        <w:rPr>
          <w:rFonts w:ascii="Times New Roman" w:eastAsia="Calibri" w:hAnsi="Times New Roman"/>
          <w:b/>
          <w:sz w:val="28"/>
          <w:szCs w:val="28"/>
        </w:rPr>
        <w:t>МИНИСТЕРСТВО ОБРАЗОВАНИЯ РЕСПУБЛИКИ БЕЛАРУСЬ</w:t>
      </w:r>
    </w:p>
    <w:p w14:paraId="0012EC8C" w14:textId="77777777" w:rsidR="00B5415D" w:rsidRPr="00917ED1" w:rsidRDefault="00CB79BA" w:rsidP="00A97212">
      <w:pPr>
        <w:widowControl w:val="0"/>
        <w:suppressAutoHyphens/>
        <w:spacing w:after="0" w:line="240" w:lineRule="auto"/>
        <w:ind w:right="-1"/>
        <w:jc w:val="center"/>
        <w:rPr>
          <w:rFonts w:ascii="Times New Roman" w:eastAsia="Calibri" w:hAnsi="Times New Roman"/>
          <w:sz w:val="28"/>
          <w:szCs w:val="28"/>
        </w:rPr>
      </w:pPr>
      <w:r w:rsidRPr="00917ED1">
        <w:rPr>
          <w:rFonts w:ascii="Times New Roman" w:eastAsia="Calibri" w:hAnsi="Times New Roman"/>
          <w:sz w:val="28"/>
          <w:szCs w:val="28"/>
        </w:rPr>
        <w:t>Учебно-методическое объединение по педагогическому образованию</w:t>
      </w:r>
    </w:p>
    <w:p w14:paraId="71096337" w14:textId="77777777" w:rsidR="00B5415D" w:rsidRPr="00917ED1" w:rsidRDefault="00B5415D" w:rsidP="00A97212">
      <w:pPr>
        <w:widowControl w:val="0"/>
        <w:suppressAutoHyphens/>
        <w:spacing w:after="0" w:line="240" w:lineRule="auto"/>
        <w:ind w:right="-1"/>
        <w:jc w:val="center"/>
        <w:rPr>
          <w:rFonts w:ascii="Times New Roman" w:eastAsia="Calibri" w:hAnsi="Times New Roman"/>
          <w:sz w:val="28"/>
          <w:szCs w:val="28"/>
        </w:rPr>
      </w:pPr>
    </w:p>
    <w:p w14:paraId="10302334" w14:textId="77777777" w:rsidR="00B5415D" w:rsidRPr="00917ED1" w:rsidRDefault="00B5415D" w:rsidP="0000009B">
      <w:pPr>
        <w:widowControl w:val="0"/>
        <w:suppressAutoHyphens/>
        <w:spacing w:after="0" w:line="240" w:lineRule="auto"/>
        <w:ind w:right="-1"/>
        <w:jc w:val="both"/>
        <w:rPr>
          <w:rFonts w:ascii="Times New Roman" w:eastAsia="Calibri" w:hAnsi="Times New Roman"/>
          <w:sz w:val="28"/>
          <w:szCs w:val="28"/>
        </w:rPr>
      </w:pPr>
    </w:p>
    <w:p w14:paraId="2CC4E926" w14:textId="77777777" w:rsidR="00917ED1" w:rsidRPr="00917ED1" w:rsidRDefault="00917ED1" w:rsidP="00A97212">
      <w:pPr>
        <w:spacing w:after="0" w:line="240" w:lineRule="auto"/>
        <w:ind w:left="4678" w:right="-1"/>
        <w:rPr>
          <w:rFonts w:ascii="Times New Roman" w:eastAsia="Calibri" w:hAnsi="Times New Roman"/>
          <w:b/>
          <w:sz w:val="28"/>
          <w:szCs w:val="28"/>
        </w:rPr>
      </w:pPr>
      <w:r w:rsidRPr="00917ED1">
        <w:rPr>
          <w:rFonts w:ascii="Times New Roman" w:eastAsia="Calibri" w:hAnsi="Times New Roman"/>
          <w:b/>
          <w:sz w:val="28"/>
          <w:szCs w:val="28"/>
        </w:rPr>
        <w:t>УТВЕРЖДАЮ</w:t>
      </w:r>
    </w:p>
    <w:p w14:paraId="19313418" w14:textId="77777777" w:rsidR="00917ED1" w:rsidRPr="00917ED1" w:rsidRDefault="00917ED1" w:rsidP="00A97212">
      <w:pPr>
        <w:spacing w:after="0" w:line="240" w:lineRule="auto"/>
        <w:ind w:left="4678" w:right="-1"/>
        <w:rPr>
          <w:rFonts w:ascii="Times New Roman" w:eastAsia="Calibri" w:hAnsi="Times New Roman"/>
          <w:sz w:val="28"/>
          <w:szCs w:val="28"/>
        </w:rPr>
      </w:pPr>
      <w:r w:rsidRPr="00917ED1">
        <w:rPr>
          <w:rFonts w:ascii="Times New Roman" w:eastAsia="Calibri" w:hAnsi="Times New Roman"/>
          <w:sz w:val="28"/>
          <w:szCs w:val="28"/>
        </w:rPr>
        <w:t>Первый заместитель Министра образования Республики Беларусь</w:t>
      </w:r>
    </w:p>
    <w:p w14:paraId="0FA835AB" w14:textId="77777777" w:rsidR="00917ED1" w:rsidRPr="00917ED1" w:rsidRDefault="00917ED1" w:rsidP="00A97212">
      <w:pPr>
        <w:spacing w:after="0" w:line="240" w:lineRule="auto"/>
        <w:ind w:left="4678" w:right="-1"/>
        <w:rPr>
          <w:rFonts w:ascii="Times New Roman" w:eastAsia="Calibri" w:hAnsi="Times New Roman"/>
          <w:sz w:val="28"/>
          <w:szCs w:val="28"/>
        </w:rPr>
      </w:pPr>
      <w:r w:rsidRPr="00917ED1">
        <w:rPr>
          <w:rFonts w:ascii="Times New Roman" w:eastAsia="Calibri" w:hAnsi="Times New Roman"/>
          <w:sz w:val="28"/>
          <w:szCs w:val="28"/>
        </w:rPr>
        <w:t xml:space="preserve">________________ </w:t>
      </w:r>
      <w:proofErr w:type="spellStart"/>
      <w:r w:rsidRPr="00917ED1">
        <w:rPr>
          <w:rFonts w:ascii="Times New Roman" w:eastAsia="Calibri" w:hAnsi="Times New Roman"/>
          <w:sz w:val="28"/>
          <w:szCs w:val="28"/>
        </w:rPr>
        <w:t>А.Г.Баханович</w:t>
      </w:r>
      <w:proofErr w:type="spellEnd"/>
    </w:p>
    <w:p w14:paraId="431F9665" w14:textId="77777777" w:rsidR="00917ED1" w:rsidRPr="00917ED1" w:rsidRDefault="00917ED1" w:rsidP="00A97212">
      <w:pPr>
        <w:spacing w:after="0" w:line="240" w:lineRule="auto"/>
        <w:ind w:left="4678" w:right="-1"/>
        <w:rPr>
          <w:rFonts w:ascii="Times New Roman" w:eastAsia="Calibri" w:hAnsi="Times New Roman"/>
          <w:sz w:val="28"/>
          <w:szCs w:val="28"/>
        </w:rPr>
      </w:pPr>
      <w:r w:rsidRPr="00917ED1">
        <w:rPr>
          <w:rFonts w:ascii="Times New Roman" w:eastAsia="Calibri" w:hAnsi="Times New Roman"/>
          <w:sz w:val="28"/>
          <w:szCs w:val="28"/>
        </w:rPr>
        <w:t>________________</w:t>
      </w:r>
    </w:p>
    <w:p w14:paraId="2DD98027" w14:textId="77777777" w:rsidR="00917ED1" w:rsidRPr="00917ED1" w:rsidRDefault="00917ED1" w:rsidP="00A97212">
      <w:pPr>
        <w:spacing w:after="0" w:line="240" w:lineRule="auto"/>
        <w:ind w:left="4678" w:right="-1"/>
        <w:rPr>
          <w:rFonts w:ascii="Times New Roman" w:eastAsia="Calibri" w:hAnsi="Times New Roman"/>
          <w:sz w:val="28"/>
          <w:szCs w:val="28"/>
        </w:rPr>
      </w:pPr>
      <w:r w:rsidRPr="00917ED1">
        <w:rPr>
          <w:rFonts w:ascii="Times New Roman" w:eastAsia="Calibri" w:hAnsi="Times New Roman"/>
          <w:sz w:val="28"/>
          <w:szCs w:val="28"/>
        </w:rPr>
        <w:t>Регистрационный №_____________</w:t>
      </w:r>
    </w:p>
    <w:p w14:paraId="5ECF18A5" w14:textId="77777777" w:rsidR="00B5415D" w:rsidRPr="00917ED1" w:rsidRDefault="00B5415D" w:rsidP="0000009B">
      <w:pPr>
        <w:widowControl w:val="0"/>
        <w:suppressAutoHyphens/>
        <w:spacing w:after="0" w:line="240" w:lineRule="auto"/>
        <w:ind w:right="-1"/>
        <w:jc w:val="both"/>
        <w:rPr>
          <w:rFonts w:ascii="Times New Roman" w:eastAsia="Calibri" w:hAnsi="Times New Roman"/>
          <w:sz w:val="28"/>
          <w:szCs w:val="28"/>
        </w:rPr>
      </w:pPr>
    </w:p>
    <w:p w14:paraId="49F149FB" w14:textId="77777777" w:rsidR="00B5415D" w:rsidRPr="00917ED1" w:rsidRDefault="00B5415D" w:rsidP="0000009B">
      <w:pPr>
        <w:widowControl w:val="0"/>
        <w:suppressAutoHyphens/>
        <w:spacing w:after="0" w:line="240" w:lineRule="auto"/>
        <w:ind w:right="-1"/>
        <w:jc w:val="both"/>
        <w:rPr>
          <w:rFonts w:ascii="Times New Roman" w:eastAsia="Calibri" w:hAnsi="Times New Roman"/>
          <w:sz w:val="28"/>
          <w:szCs w:val="28"/>
        </w:rPr>
      </w:pPr>
    </w:p>
    <w:p w14:paraId="48B00C6F" w14:textId="112A6DA2" w:rsidR="00B5415D" w:rsidRPr="00917ED1" w:rsidRDefault="00CB79BA" w:rsidP="00A97212">
      <w:pPr>
        <w:widowControl w:val="0"/>
        <w:suppressAutoHyphens/>
        <w:spacing w:after="0" w:line="240" w:lineRule="auto"/>
        <w:ind w:right="-1"/>
        <w:jc w:val="center"/>
        <w:rPr>
          <w:rFonts w:ascii="Times New Roman" w:eastAsia="Calibri" w:hAnsi="Times New Roman"/>
          <w:b/>
          <w:sz w:val="28"/>
          <w:szCs w:val="28"/>
        </w:rPr>
      </w:pPr>
      <w:r w:rsidRPr="00917ED1">
        <w:rPr>
          <w:rFonts w:ascii="Times New Roman" w:eastAsia="Calibri" w:hAnsi="Times New Roman"/>
          <w:b/>
          <w:sz w:val="28"/>
          <w:szCs w:val="28"/>
        </w:rPr>
        <w:t>ИСТОРИ</w:t>
      </w:r>
      <w:r w:rsidR="00D2196F" w:rsidRPr="00917ED1">
        <w:rPr>
          <w:rFonts w:ascii="Times New Roman" w:eastAsia="Calibri" w:hAnsi="Times New Roman"/>
          <w:b/>
          <w:sz w:val="28"/>
          <w:szCs w:val="28"/>
        </w:rPr>
        <w:t>ОГРАФИЯ ИСТОРИИ БЕЛАРУСИ</w:t>
      </w:r>
    </w:p>
    <w:p w14:paraId="51C871A4" w14:textId="77777777" w:rsidR="00B5415D" w:rsidRPr="00917ED1" w:rsidRDefault="00B5415D" w:rsidP="00A97212">
      <w:pPr>
        <w:widowControl w:val="0"/>
        <w:suppressAutoHyphens/>
        <w:spacing w:after="0" w:line="240" w:lineRule="auto"/>
        <w:ind w:right="-1"/>
        <w:jc w:val="center"/>
        <w:rPr>
          <w:rFonts w:ascii="Times New Roman" w:eastAsia="Calibri" w:hAnsi="Times New Roman"/>
          <w:b/>
          <w:sz w:val="28"/>
          <w:szCs w:val="28"/>
        </w:rPr>
      </w:pPr>
    </w:p>
    <w:p w14:paraId="13787A2F" w14:textId="77777777" w:rsidR="00D2196F" w:rsidRPr="00917ED1" w:rsidRDefault="00D2196F" w:rsidP="00A97212">
      <w:pPr>
        <w:widowControl w:val="0"/>
        <w:suppressAutoHyphens/>
        <w:spacing w:after="0" w:line="240" w:lineRule="auto"/>
        <w:ind w:right="-1"/>
        <w:jc w:val="center"/>
        <w:rPr>
          <w:rFonts w:ascii="Times New Roman" w:eastAsia="Calibri" w:hAnsi="Times New Roman"/>
          <w:b/>
          <w:sz w:val="28"/>
          <w:szCs w:val="28"/>
        </w:rPr>
      </w:pPr>
    </w:p>
    <w:p w14:paraId="11BC7420" w14:textId="624B990E" w:rsidR="00B5415D" w:rsidRPr="00917ED1" w:rsidRDefault="00CB79BA" w:rsidP="00A97212">
      <w:pPr>
        <w:widowControl w:val="0"/>
        <w:suppressAutoHyphens/>
        <w:spacing w:after="0" w:line="240" w:lineRule="auto"/>
        <w:ind w:right="-1"/>
        <w:jc w:val="center"/>
        <w:rPr>
          <w:rFonts w:ascii="Times New Roman" w:eastAsia="Calibri" w:hAnsi="Times New Roman"/>
          <w:b/>
          <w:sz w:val="28"/>
          <w:szCs w:val="28"/>
        </w:rPr>
      </w:pPr>
      <w:r w:rsidRPr="00917ED1">
        <w:rPr>
          <w:rFonts w:ascii="Times New Roman" w:eastAsia="Calibri" w:hAnsi="Times New Roman"/>
          <w:b/>
          <w:sz w:val="28"/>
          <w:szCs w:val="28"/>
        </w:rPr>
        <w:t>Примерная учебная программа по учебной дисциплине</w:t>
      </w:r>
    </w:p>
    <w:p w14:paraId="05BFB769" w14:textId="77777777" w:rsidR="00B5415D" w:rsidRPr="00917ED1" w:rsidRDefault="00CB79BA" w:rsidP="00A97212">
      <w:pPr>
        <w:widowControl w:val="0"/>
        <w:suppressAutoHyphens/>
        <w:spacing w:after="0" w:line="240" w:lineRule="auto"/>
        <w:ind w:right="-1"/>
        <w:jc w:val="center"/>
        <w:rPr>
          <w:rFonts w:ascii="Times New Roman" w:eastAsia="Calibri" w:hAnsi="Times New Roman"/>
          <w:b/>
          <w:sz w:val="28"/>
          <w:szCs w:val="28"/>
        </w:rPr>
      </w:pPr>
      <w:r w:rsidRPr="00917ED1">
        <w:rPr>
          <w:rFonts w:ascii="Times New Roman" w:eastAsia="Calibri" w:hAnsi="Times New Roman"/>
          <w:b/>
          <w:sz w:val="28"/>
          <w:szCs w:val="28"/>
        </w:rPr>
        <w:t>для специальности</w:t>
      </w:r>
    </w:p>
    <w:p w14:paraId="26EBEB12" w14:textId="77777777" w:rsidR="00B5415D" w:rsidRPr="00917ED1" w:rsidRDefault="00CB79BA" w:rsidP="00A97212">
      <w:pPr>
        <w:widowControl w:val="0"/>
        <w:suppressAutoHyphens/>
        <w:spacing w:after="0" w:line="240" w:lineRule="auto"/>
        <w:ind w:right="-1"/>
        <w:jc w:val="center"/>
        <w:rPr>
          <w:rFonts w:ascii="Times New Roman" w:eastAsia="Calibri" w:hAnsi="Times New Roman"/>
          <w:sz w:val="28"/>
          <w:szCs w:val="28"/>
        </w:rPr>
      </w:pPr>
      <w:r w:rsidRPr="00917ED1">
        <w:rPr>
          <w:rFonts w:ascii="Times New Roman" w:eastAsia="Calibri" w:hAnsi="Times New Roman"/>
          <w:sz w:val="28"/>
          <w:szCs w:val="28"/>
        </w:rPr>
        <w:t>6-05-0113-01 Историческое образование</w:t>
      </w:r>
    </w:p>
    <w:p w14:paraId="43A5E6A8" w14:textId="77777777" w:rsidR="00B5415D" w:rsidRPr="00917ED1" w:rsidRDefault="00B5415D" w:rsidP="00A97212">
      <w:pPr>
        <w:widowControl w:val="0"/>
        <w:suppressAutoHyphens/>
        <w:spacing w:after="0" w:line="240" w:lineRule="auto"/>
        <w:ind w:right="-1"/>
        <w:jc w:val="center"/>
        <w:rPr>
          <w:rFonts w:ascii="Times New Roman" w:eastAsia="Calibri" w:hAnsi="Times New Roman"/>
          <w:sz w:val="28"/>
          <w:szCs w:val="28"/>
        </w:rPr>
      </w:pPr>
    </w:p>
    <w:p w14:paraId="4E8EA20F" w14:textId="77777777" w:rsidR="00B5415D" w:rsidRPr="00917ED1" w:rsidRDefault="00B5415D" w:rsidP="0000009B">
      <w:pPr>
        <w:widowControl w:val="0"/>
        <w:suppressAutoHyphens/>
        <w:spacing w:after="0" w:line="240" w:lineRule="auto"/>
        <w:ind w:right="-1"/>
        <w:jc w:val="both"/>
        <w:rPr>
          <w:rFonts w:ascii="Times New Roman" w:eastAsia="Calibri" w:hAnsi="Times New Roman"/>
          <w:sz w:val="28"/>
          <w:szCs w:val="28"/>
        </w:rPr>
      </w:pPr>
    </w:p>
    <w:tbl>
      <w:tblPr>
        <w:tblW w:w="4994" w:type="pct"/>
        <w:tblCellMar>
          <w:left w:w="57" w:type="dxa"/>
          <w:right w:w="57" w:type="dxa"/>
        </w:tblCellMar>
        <w:tblLook w:val="04A0" w:firstRow="1" w:lastRow="0" w:firstColumn="1" w:lastColumn="0" w:noHBand="0" w:noVBand="1"/>
      </w:tblPr>
      <w:tblGrid>
        <w:gridCol w:w="4735"/>
        <w:gridCol w:w="4723"/>
      </w:tblGrid>
      <w:tr w:rsidR="00B5415D" w:rsidRPr="00917ED1" w14:paraId="2D5A3AC2" w14:textId="77777777">
        <w:tc>
          <w:tcPr>
            <w:tcW w:w="2503" w:type="pct"/>
          </w:tcPr>
          <w:p w14:paraId="50EBE9EC" w14:textId="77777777" w:rsidR="00B5415D" w:rsidRPr="00917ED1" w:rsidRDefault="00CB79BA" w:rsidP="0000009B">
            <w:pPr>
              <w:widowControl w:val="0"/>
              <w:suppressAutoHyphens/>
              <w:spacing w:after="0" w:line="240" w:lineRule="auto"/>
              <w:ind w:right="-1"/>
              <w:jc w:val="both"/>
              <w:rPr>
                <w:rFonts w:ascii="Times New Roman" w:eastAsia="Calibri" w:hAnsi="Times New Roman"/>
                <w:b/>
                <w:sz w:val="28"/>
                <w:szCs w:val="28"/>
              </w:rPr>
            </w:pPr>
            <w:r w:rsidRPr="00917ED1">
              <w:rPr>
                <w:rFonts w:ascii="Times New Roman" w:eastAsia="Calibri" w:hAnsi="Times New Roman"/>
                <w:b/>
                <w:sz w:val="28"/>
                <w:szCs w:val="28"/>
              </w:rPr>
              <w:t>СОГЛАСОВАНО</w:t>
            </w:r>
          </w:p>
          <w:p w14:paraId="0579DFB9"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 xml:space="preserve">Председатель </w:t>
            </w:r>
            <w:proofErr w:type="gramStart"/>
            <w:r w:rsidRPr="00917ED1">
              <w:rPr>
                <w:rFonts w:ascii="Times New Roman" w:eastAsia="Calibri" w:hAnsi="Times New Roman"/>
                <w:sz w:val="28"/>
                <w:szCs w:val="28"/>
              </w:rPr>
              <w:t>учебно-методического</w:t>
            </w:r>
            <w:proofErr w:type="gramEnd"/>
          </w:p>
          <w:p w14:paraId="2F887FA5"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 xml:space="preserve">объединения по </w:t>
            </w:r>
            <w:proofErr w:type="gramStart"/>
            <w:r w:rsidRPr="00917ED1">
              <w:rPr>
                <w:rFonts w:ascii="Times New Roman" w:eastAsia="Calibri" w:hAnsi="Times New Roman"/>
                <w:sz w:val="28"/>
                <w:szCs w:val="28"/>
                <w:lang w:val="be-BY"/>
              </w:rPr>
              <w:t>педагогическому</w:t>
            </w:r>
            <w:proofErr w:type="gramEnd"/>
          </w:p>
          <w:p w14:paraId="2295A2B4"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образованию</w:t>
            </w:r>
          </w:p>
          <w:p w14:paraId="618F8AFC"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______________</w:t>
            </w:r>
            <w:proofErr w:type="spellStart"/>
            <w:r w:rsidRPr="00917ED1">
              <w:rPr>
                <w:rFonts w:ascii="Times New Roman" w:eastAsia="Calibri" w:hAnsi="Times New Roman"/>
                <w:sz w:val="28"/>
                <w:szCs w:val="28"/>
              </w:rPr>
              <w:t>А.И.Жук</w:t>
            </w:r>
            <w:proofErr w:type="spellEnd"/>
          </w:p>
          <w:p w14:paraId="5AD3DD35"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______________</w:t>
            </w:r>
          </w:p>
          <w:p w14:paraId="0CDA172B" w14:textId="77777777" w:rsidR="00B5415D" w:rsidRPr="00917ED1" w:rsidRDefault="00B5415D" w:rsidP="0000009B">
            <w:pPr>
              <w:widowControl w:val="0"/>
              <w:suppressAutoHyphens/>
              <w:spacing w:after="0" w:line="240" w:lineRule="auto"/>
              <w:ind w:right="-1"/>
              <w:jc w:val="both"/>
              <w:rPr>
                <w:rFonts w:ascii="Times New Roman" w:eastAsia="Calibri" w:hAnsi="Times New Roman"/>
                <w:sz w:val="28"/>
                <w:szCs w:val="28"/>
              </w:rPr>
            </w:pPr>
          </w:p>
          <w:p w14:paraId="25B78917" w14:textId="77777777" w:rsidR="00B5415D" w:rsidRPr="00917ED1" w:rsidRDefault="00B5415D" w:rsidP="0000009B">
            <w:pPr>
              <w:widowControl w:val="0"/>
              <w:suppressAutoHyphens/>
              <w:spacing w:after="0" w:line="240" w:lineRule="auto"/>
              <w:ind w:right="-1"/>
              <w:jc w:val="both"/>
              <w:rPr>
                <w:rFonts w:ascii="Times New Roman" w:eastAsia="Calibri" w:hAnsi="Times New Roman"/>
                <w:sz w:val="28"/>
                <w:szCs w:val="28"/>
              </w:rPr>
            </w:pPr>
          </w:p>
          <w:p w14:paraId="0D13013D" w14:textId="77777777" w:rsidR="00B5415D" w:rsidRPr="00917ED1" w:rsidRDefault="00CB79BA" w:rsidP="0000009B">
            <w:pPr>
              <w:widowControl w:val="0"/>
              <w:suppressAutoHyphens/>
              <w:spacing w:after="0" w:line="240" w:lineRule="auto"/>
              <w:ind w:right="-1"/>
              <w:jc w:val="both"/>
              <w:rPr>
                <w:rFonts w:ascii="Times New Roman" w:eastAsia="Calibri" w:hAnsi="Times New Roman"/>
                <w:b/>
                <w:sz w:val="28"/>
                <w:szCs w:val="28"/>
              </w:rPr>
            </w:pPr>
            <w:r w:rsidRPr="00917ED1">
              <w:rPr>
                <w:rFonts w:ascii="Times New Roman" w:eastAsia="Calibri" w:hAnsi="Times New Roman"/>
                <w:b/>
                <w:sz w:val="28"/>
                <w:szCs w:val="28"/>
              </w:rPr>
              <w:t>СОГЛАСОВАНО</w:t>
            </w:r>
          </w:p>
          <w:p w14:paraId="2D233862"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Начальник Главного управления</w:t>
            </w:r>
          </w:p>
          <w:p w14:paraId="3B36DC6C" w14:textId="77777777" w:rsidR="00B5415D" w:rsidRPr="00917ED1" w:rsidRDefault="00CB79BA" w:rsidP="003F3945">
            <w:pPr>
              <w:widowControl w:val="0"/>
              <w:suppressAutoHyphens/>
              <w:spacing w:after="0" w:line="240" w:lineRule="auto"/>
              <w:ind w:right="-1"/>
              <w:rPr>
                <w:rFonts w:ascii="Times New Roman" w:eastAsia="Calibri" w:hAnsi="Times New Roman"/>
                <w:sz w:val="28"/>
                <w:szCs w:val="28"/>
              </w:rPr>
            </w:pPr>
            <w:r w:rsidRPr="00917ED1">
              <w:rPr>
                <w:rFonts w:ascii="Times New Roman" w:eastAsia="Calibri" w:hAnsi="Times New Roman"/>
                <w:sz w:val="28"/>
                <w:szCs w:val="28"/>
              </w:rPr>
              <w:t xml:space="preserve">общего среднего и дошкольного </w:t>
            </w:r>
          </w:p>
          <w:p w14:paraId="42B2E663" w14:textId="77777777" w:rsidR="00B5415D" w:rsidRPr="00917ED1" w:rsidRDefault="00CB79BA" w:rsidP="003F3945">
            <w:pPr>
              <w:widowControl w:val="0"/>
              <w:suppressAutoHyphens/>
              <w:spacing w:after="0" w:line="240" w:lineRule="auto"/>
              <w:ind w:right="-1"/>
              <w:rPr>
                <w:rFonts w:ascii="Times New Roman" w:eastAsia="Calibri" w:hAnsi="Times New Roman"/>
                <w:sz w:val="28"/>
                <w:szCs w:val="28"/>
              </w:rPr>
            </w:pPr>
            <w:r w:rsidRPr="00917ED1">
              <w:rPr>
                <w:rFonts w:ascii="Times New Roman" w:eastAsia="Calibri" w:hAnsi="Times New Roman"/>
                <w:sz w:val="28"/>
                <w:szCs w:val="28"/>
              </w:rPr>
              <w:t>образования Министерства образования Республики Беларусь</w:t>
            </w:r>
          </w:p>
          <w:p w14:paraId="643D44EC"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______________</w:t>
            </w:r>
            <w:proofErr w:type="spellStart"/>
            <w:r w:rsidRPr="00917ED1">
              <w:rPr>
                <w:rFonts w:ascii="Times New Roman" w:eastAsia="Calibri" w:hAnsi="Times New Roman"/>
                <w:sz w:val="28"/>
                <w:szCs w:val="28"/>
              </w:rPr>
              <w:t>М.С.Киндиренко</w:t>
            </w:r>
            <w:proofErr w:type="spellEnd"/>
          </w:p>
          <w:p w14:paraId="1D89ED39"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______________</w:t>
            </w:r>
          </w:p>
        </w:tc>
        <w:tc>
          <w:tcPr>
            <w:tcW w:w="2497" w:type="pct"/>
          </w:tcPr>
          <w:p w14:paraId="4F5E753A" w14:textId="77777777" w:rsidR="00B5415D" w:rsidRPr="00917ED1" w:rsidRDefault="00CB79BA" w:rsidP="0000009B">
            <w:pPr>
              <w:widowControl w:val="0"/>
              <w:suppressAutoHyphens/>
              <w:spacing w:after="0" w:line="240" w:lineRule="auto"/>
              <w:ind w:right="-1"/>
              <w:jc w:val="both"/>
              <w:rPr>
                <w:rFonts w:ascii="Times New Roman" w:eastAsia="Calibri" w:hAnsi="Times New Roman"/>
                <w:b/>
                <w:sz w:val="28"/>
                <w:szCs w:val="28"/>
              </w:rPr>
            </w:pPr>
            <w:r w:rsidRPr="00917ED1">
              <w:rPr>
                <w:rFonts w:ascii="Times New Roman" w:eastAsia="Calibri" w:hAnsi="Times New Roman"/>
                <w:b/>
                <w:sz w:val="28"/>
                <w:szCs w:val="28"/>
              </w:rPr>
              <w:t>СОГЛАСОВАНО</w:t>
            </w:r>
          </w:p>
          <w:p w14:paraId="75C423E2"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Начальник Главного управления</w:t>
            </w:r>
          </w:p>
          <w:p w14:paraId="00A191F0"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профессионального образования</w:t>
            </w:r>
          </w:p>
          <w:p w14:paraId="516848FA"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Министерства образования</w:t>
            </w:r>
          </w:p>
          <w:p w14:paraId="28C47FC8"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Республики Беларусь</w:t>
            </w:r>
          </w:p>
          <w:p w14:paraId="1566DC3F"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_______________</w:t>
            </w:r>
            <w:r w:rsidRPr="00917ED1">
              <w:rPr>
                <w:rFonts w:ascii="Times New Roman" w:eastAsia="Times New Roman" w:hAnsi="Times New Roman"/>
                <w:sz w:val="28"/>
                <w:szCs w:val="28"/>
                <w:lang w:eastAsia="ru-RU"/>
              </w:rPr>
              <w:t xml:space="preserve"> </w:t>
            </w:r>
            <w:proofErr w:type="spellStart"/>
            <w:r w:rsidRPr="00917ED1">
              <w:rPr>
                <w:rFonts w:ascii="Times New Roman" w:eastAsia="Calibri" w:hAnsi="Times New Roman"/>
                <w:sz w:val="28"/>
                <w:szCs w:val="28"/>
              </w:rPr>
              <w:t>С.Н.Пищов</w:t>
            </w:r>
            <w:proofErr w:type="spellEnd"/>
          </w:p>
          <w:p w14:paraId="261C2665"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_______________</w:t>
            </w:r>
          </w:p>
          <w:p w14:paraId="20F9AB70" w14:textId="77777777" w:rsidR="00B5415D" w:rsidRPr="00917ED1" w:rsidRDefault="00B5415D" w:rsidP="0000009B">
            <w:pPr>
              <w:widowControl w:val="0"/>
              <w:suppressAutoHyphens/>
              <w:spacing w:after="0" w:line="240" w:lineRule="auto"/>
              <w:ind w:right="-1"/>
              <w:jc w:val="both"/>
              <w:rPr>
                <w:rFonts w:ascii="Times New Roman" w:eastAsia="Calibri" w:hAnsi="Times New Roman"/>
                <w:sz w:val="28"/>
                <w:szCs w:val="28"/>
              </w:rPr>
            </w:pPr>
          </w:p>
          <w:p w14:paraId="2532AAC0"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b/>
                <w:sz w:val="28"/>
                <w:szCs w:val="28"/>
              </w:rPr>
              <w:t>СОГЛАСОВАНО</w:t>
            </w:r>
          </w:p>
          <w:p w14:paraId="1C432729" w14:textId="77777777" w:rsidR="00FC0F18" w:rsidRPr="00FC0F18" w:rsidRDefault="00FC0F18" w:rsidP="00FC0F18">
            <w:pPr>
              <w:widowControl w:val="0"/>
              <w:suppressAutoHyphens/>
              <w:spacing w:after="0" w:line="240" w:lineRule="auto"/>
              <w:ind w:right="-1"/>
              <w:rPr>
                <w:rFonts w:ascii="Times New Roman" w:eastAsia="Calibri" w:hAnsi="Times New Roman"/>
                <w:color w:val="00000A"/>
                <w:sz w:val="28"/>
                <w:szCs w:val="28"/>
                <w:lang w:val="ru" w:eastAsia="ru-RU"/>
              </w:rPr>
            </w:pPr>
            <w:r w:rsidRPr="00FC0F18">
              <w:rPr>
                <w:rFonts w:ascii="Times New Roman" w:eastAsia="Calibri" w:hAnsi="Times New Roman"/>
                <w:color w:val="00000A"/>
                <w:sz w:val="28"/>
                <w:szCs w:val="28"/>
                <w:lang w:val="ru" w:eastAsia="ru-RU"/>
              </w:rPr>
              <w:t xml:space="preserve">Проректор по научно-методической работе </w:t>
            </w:r>
            <w:r w:rsidRPr="00FC0F18">
              <w:rPr>
                <w:rFonts w:ascii="Times New Roman" w:eastAsia="Calibri" w:hAnsi="Times New Roman"/>
                <w:color w:val="00000A"/>
                <w:sz w:val="28"/>
                <w:szCs w:val="28"/>
                <w:lang w:eastAsia="ru-RU"/>
              </w:rPr>
              <w:t xml:space="preserve">– директор </w:t>
            </w:r>
            <w:r w:rsidRPr="00FC0F18">
              <w:rPr>
                <w:rFonts w:ascii="Times New Roman" w:eastAsia="Calibri" w:hAnsi="Times New Roman"/>
                <w:color w:val="00000A"/>
                <w:sz w:val="28"/>
                <w:szCs w:val="28"/>
                <w:lang w:val="ru" w:eastAsia="ru-RU"/>
              </w:rPr>
              <w:t>институт</w:t>
            </w:r>
            <w:r w:rsidRPr="00FC0F18">
              <w:rPr>
                <w:rFonts w:ascii="Times New Roman" w:eastAsia="Calibri" w:hAnsi="Times New Roman"/>
                <w:color w:val="00000A"/>
                <w:sz w:val="28"/>
                <w:szCs w:val="28"/>
                <w:lang w:eastAsia="ru-RU"/>
              </w:rPr>
              <w:t>а</w:t>
            </w:r>
            <w:r w:rsidRPr="00FC0F18">
              <w:rPr>
                <w:rFonts w:ascii="Times New Roman" w:eastAsia="Calibri" w:hAnsi="Times New Roman"/>
                <w:color w:val="00000A"/>
                <w:sz w:val="28"/>
                <w:szCs w:val="28"/>
                <w:lang w:val="ru" w:eastAsia="ru-RU"/>
              </w:rPr>
              <w:t xml:space="preserve"> высшей школы </w:t>
            </w:r>
            <w:r w:rsidRPr="00FC0F18">
              <w:rPr>
                <w:rFonts w:ascii="Times New Roman" w:eastAsia="Calibri" w:hAnsi="Times New Roman"/>
                <w:color w:val="00000A"/>
                <w:sz w:val="28"/>
                <w:szCs w:val="28"/>
                <w:lang w:eastAsia="ru-RU"/>
              </w:rPr>
              <w:t>г</w:t>
            </w:r>
            <w:proofErr w:type="spellStart"/>
            <w:r w:rsidRPr="00FC0F18">
              <w:rPr>
                <w:rFonts w:ascii="Times New Roman" w:eastAsia="Calibri" w:hAnsi="Times New Roman"/>
                <w:color w:val="00000A"/>
                <w:sz w:val="28"/>
                <w:szCs w:val="28"/>
                <w:lang w:val="ru" w:eastAsia="ru-RU"/>
              </w:rPr>
              <w:t>осударственного</w:t>
            </w:r>
            <w:proofErr w:type="spellEnd"/>
            <w:r w:rsidRPr="00FC0F18">
              <w:rPr>
                <w:rFonts w:ascii="Times New Roman" w:eastAsia="Calibri" w:hAnsi="Times New Roman"/>
                <w:color w:val="00000A"/>
                <w:sz w:val="28"/>
                <w:szCs w:val="28"/>
                <w:lang w:val="ru" w:eastAsia="ru-RU"/>
              </w:rPr>
              <w:t xml:space="preserve"> учреждения</w:t>
            </w:r>
          </w:p>
          <w:p w14:paraId="57421FC4" w14:textId="77777777" w:rsidR="00FC0F18" w:rsidRPr="00FC0F18" w:rsidRDefault="00FC0F18" w:rsidP="00FC0F18">
            <w:pPr>
              <w:widowControl w:val="0"/>
              <w:suppressAutoHyphens/>
              <w:spacing w:after="0" w:line="240" w:lineRule="auto"/>
              <w:ind w:right="-1"/>
              <w:rPr>
                <w:rFonts w:ascii="Times New Roman" w:eastAsia="Calibri" w:hAnsi="Times New Roman"/>
                <w:color w:val="00000A"/>
                <w:sz w:val="28"/>
                <w:szCs w:val="28"/>
                <w:lang w:val="ru" w:eastAsia="ru-RU"/>
              </w:rPr>
            </w:pPr>
            <w:r w:rsidRPr="00FC0F18">
              <w:rPr>
                <w:rFonts w:ascii="Times New Roman" w:eastAsia="Calibri" w:hAnsi="Times New Roman"/>
                <w:color w:val="00000A"/>
                <w:sz w:val="28"/>
                <w:szCs w:val="28"/>
                <w:lang w:val="ru" w:eastAsia="ru-RU"/>
              </w:rPr>
              <w:t>образования «</w:t>
            </w:r>
            <w:r w:rsidRPr="00FC0F18">
              <w:rPr>
                <w:rFonts w:ascii="Times New Roman" w:eastAsia="Calibri" w:hAnsi="Times New Roman"/>
                <w:color w:val="00000A"/>
                <w:sz w:val="28"/>
                <w:szCs w:val="28"/>
                <w:lang w:eastAsia="ru-RU"/>
              </w:rPr>
              <w:t>Академия национального образования</w:t>
            </w:r>
            <w:r w:rsidRPr="00FC0F18">
              <w:rPr>
                <w:rFonts w:ascii="Times New Roman" w:eastAsia="Calibri" w:hAnsi="Times New Roman"/>
                <w:color w:val="00000A"/>
                <w:sz w:val="28"/>
                <w:szCs w:val="28"/>
                <w:lang w:val="ru" w:eastAsia="ru-RU"/>
              </w:rPr>
              <w:t>»</w:t>
            </w:r>
          </w:p>
          <w:p w14:paraId="1EC9942C" w14:textId="77777777" w:rsidR="00FC0F18" w:rsidRPr="00FC0F18" w:rsidRDefault="00FC0F18" w:rsidP="00FC0F18">
            <w:pPr>
              <w:widowControl w:val="0"/>
              <w:suppressAutoHyphens/>
              <w:spacing w:after="0" w:line="240" w:lineRule="auto"/>
              <w:ind w:right="-1"/>
              <w:jc w:val="both"/>
              <w:rPr>
                <w:rFonts w:ascii="Times New Roman" w:eastAsia="Calibri" w:hAnsi="Times New Roman"/>
                <w:color w:val="00000A"/>
                <w:sz w:val="28"/>
                <w:szCs w:val="28"/>
                <w:lang w:eastAsia="ru-RU"/>
              </w:rPr>
            </w:pPr>
            <w:r w:rsidRPr="00FC0F18">
              <w:rPr>
                <w:rFonts w:ascii="Times New Roman" w:eastAsia="Calibri" w:hAnsi="Times New Roman"/>
                <w:color w:val="00000A"/>
                <w:sz w:val="28"/>
                <w:szCs w:val="28"/>
                <w:lang w:val="ru" w:eastAsia="ru-RU"/>
              </w:rPr>
              <w:t>_______________</w:t>
            </w:r>
            <w:proofErr w:type="spellStart"/>
            <w:r w:rsidRPr="00FC0F18">
              <w:rPr>
                <w:rFonts w:ascii="Times New Roman" w:eastAsia="Calibri" w:hAnsi="Times New Roman"/>
                <w:color w:val="00000A"/>
                <w:sz w:val="28"/>
                <w:szCs w:val="28"/>
                <w:lang w:eastAsia="ru-RU"/>
              </w:rPr>
              <w:t>Ю.П.Бондарь</w:t>
            </w:r>
            <w:proofErr w:type="spellEnd"/>
          </w:p>
          <w:p w14:paraId="6ACACF6D"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_______________</w:t>
            </w:r>
          </w:p>
          <w:p w14:paraId="01846F7A" w14:textId="77777777" w:rsidR="00B5415D" w:rsidRDefault="00B5415D" w:rsidP="0000009B">
            <w:pPr>
              <w:widowControl w:val="0"/>
              <w:suppressAutoHyphens/>
              <w:spacing w:after="0" w:line="240" w:lineRule="auto"/>
              <w:ind w:right="-1"/>
              <w:jc w:val="both"/>
              <w:rPr>
                <w:rFonts w:ascii="Times New Roman" w:eastAsia="Calibri" w:hAnsi="Times New Roman"/>
                <w:sz w:val="28"/>
                <w:szCs w:val="28"/>
              </w:rPr>
            </w:pPr>
          </w:p>
          <w:p w14:paraId="36461A07" w14:textId="77777777" w:rsidR="00FC0F18" w:rsidRPr="00917ED1" w:rsidRDefault="00FC0F18" w:rsidP="0000009B">
            <w:pPr>
              <w:widowControl w:val="0"/>
              <w:suppressAutoHyphens/>
              <w:spacing w:after="0" w:line="240" w:lineRule="auto"/>
              <w:ind w:right="-1"/>
              <w:jc w:val="both"/>
              <w:rPr>
                <w:rFonts w:ascii="Times New Roman" w:eastAsia="Calibri" w:hAnsi="Times New Roman"/>
                <w:sz w:val="28"/>
                <w:szCs w:val="28"/>
              </w:rPr>
            </w:pPr>
          </w:p>
          <w:p w14:paraId="50B55DEE" w14:textId="77777777" w:rsidR="00B5415D" w:rsidRPr="00917ED1" w:rsidRDefault="00CB79BA"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Эксперт-</w:t>
            </w:r>
            <w:proofErr w:type="spellStart"/>
            <w:r w:rsidRPr="00917ED1">
              <w:rPr>
                <w:rFonts w:ascii="Times New Roman" w:eastAsia="Calibri" w:hAnsi="Times New Roman"/>
                <w:sz w:val="28"/>
                <w:szCs w:val="28"/>
              </w:rPr>
              <w:t>нормоконтролер</w:t>
            </w:r>
            <w:proofErr w:type="spellEnd"/>
          </w:p>
          <w:p w14:paraId="554D2867" w14:textId="77777777" w:rsidR="00917ED1" w:rsidRPr="00917ED1" w:rsidRDefault="00917ED1" w:rsidP="0000009B">
            <w:pPr>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____________   _______________</w:t>
            </w:r>
          </w:p>
          <w:p w14:paraId="591FA06C" w14:textId="0C13DF0C" w:rsidR="00B5415D" w:rsidRPr="00917ED1" w:rsidRDefault="00917ED1" w:rsidP="0000009B">
            <w:pPr>
              <w:widowControl w:val="0"/>
              <w:suppressAutoHyphens/>
              <w:spacing w:after="0" w:line="240" w:lineRule="auto"/>
              <w:ind w:right="-1"/>
              <w:jc w:val="both"/>
              <w:rPr>
                <w:rFonts w:ascii="Times New Roman" w:eastAsia="Calibri" w:hAnsi="Times New Roman"/>
                <w:sz w:val="28"/>
                <w:szCs w:val="28"/>
              </w:rPr>
            </w:pPr>
            <w:r w:rsidRPr="00917ED1">
              <w:rPr>
                <w:rFonts w:ascii="Times New Roman" w:eastAsia="Calibri" w:hAnsi="Times New Roman"/>
                <w:sz w:val="28"/>
                <w:szCs w:val="28"/>
              </w:rPr>
              <w:t>_______________</w:t>
            </w:r>
          </w:p>
        </w:tc>
      </w:tr>
    </w:tbl>
    <w:p w14:paraId="2F0871FD" w14:textId="77777777" w:rsidR="00B5415D" w:rsidRPr="00917ED1" w:rsidRDefault="00B5415D" w:rsidP="0000009B">
      <w:pPr>
        <w:widowControl w:val="0"/>
        <w:suppressAutoHyphens/>
        <w:spacing w:after="0" w:line="240" w:lineRule="auto"/>
        <w:ind w:right="-1"/>
        <w:jc w:val="both"/>
        <w:rPr>
          <w:rFonts w:ascii="Times New Roman" w:eastAsia="Calibri" w:hAnsi="Times New Roman"/>
          <w:sz w:val="28"/>
          <w:szCs w:val="28"/>
        </w:rPr>
      </w:pPr>
    </w:p>
    <w:p w14:paraId="7D9FE729" w14:textId="77777777" w:rsidR="00B5415D" w:rsidRPr="00917ED1" w:rsidRDefault="00B5415D" w:rsidP="0000009B">
      <w:pPr>
        <w:widowControl w:val="0"/>
        <w:suppressAutoHyphens/>
        <w:spacing w:after="0" w:line="240" w:lineRule="auto"/>
        <w:ind w:right="-1"/>
        <w:jc w:val="both"/>
        <w:rPr>
          <w:rFonts w:ascii="Times New Roman" w:eastAsia="Calibri" w:hAnsi="Times New Roman"/>
          <w:sz w:val="28"/>
          <w:szCs w:val="28"/>
        </w:rPr>
      </w:pPr>
      <w:bookmarkStart w:id="1" w:name="_GoBack"/>
      <w:bookmarkEnd w:id="1"/>
    </w:p>
    <w:p w14:paraId="7A740767" w14:textId="77777777" w:rsidR="00B5415D" w:rsidRPr="00917ED1" w:rsidRDefault="00B5415D" w:rsidP="0000009B">
      <w:pPr>
        <w:widowControl w:val="0"/>
        <w:suppressAutoHyphens/>
        <w:spacing w:after="0" w:line="240" w:lineRule="auto"/>
        <w:ind w:right="-1"/>
        <w:jc w:val="both"/>
        <w:rPr>
          <w:rFonts w:ascii="Times New Roman" w:eastAsia="Calibri" w:hAnsi="Times New Roman"/>
          <w:sz w:val="28"/>
          <w:szCs w:val="28"/>
        </w:rPr>
      </w:pPr>
    </w:p>
    <w:p w14:paraId="504CEFD4" w14:textId="21DB1B02" w:rsidR="00B5415D" w:rsidRPr="00917ED1" w:rsidRDefault="00CB79BA" w:rsidP="00A97212">
      <w:pPr>
        <w:widowControl w:val="0"/>
        <w:suppressAutoHyphens/>
        <w:spacing w:after="0" w:line="240" w:lineRule="auto"/>
        <w:ind w:right="-1"/>
        <w:jc w:val="center"/>
        <w:rPr>
          <w:rFonts w:ascii="Times New Roman" w:eastAsia="Calibri" w:hAnsi="Times New Roman"/>
          <w:b/>
          <w:sz w:val="28"/>
          <w:szCs w:val="28"/>
          <w:lang w:eastAsia="en-US"/>
        </w:rPr>
      </w:pPr>
      <w:r w:rsidRPr="00917ED1">
        <w:rPr>
          <w:rFonts w:ascii="Times New Roman" w:eastAsia="Calibri" w:hAnsi="Times New Roman"/>
          <w:sz w:val="28"/>
          <w:szCs w:val="28"/>
        </w:rPr>
        <w:t>Минск 202</w:t>
      </w:r>
      <w:r w:rsidR="00D2196F" w:rsidRPr="00917ED1">
        <w:rPr>
          <w:rFonts w:ascii="Times New Roman" w:eastAsia="Calibri" w:hAnsi="Times New Roman"/>
          <w:sz w:val="28"/>
          <w:szCs w:val="28"/>
        </w:rPr>
        <w:t>6</w:t>
      </w:r>
      <w:r w:rsidRPr="00917ED1">
        <w:rPr>
          <w:rFonts w:ascii="Times New Roman" w:eastAsia="Calibri" w:hAnsi="Times New Roman"/>
          <w:b/>
          <w:sz w:val="28"/>
          <w:szCs w:val="28"/>
          <w:lang w:eastAsia="en-US"/>
        </w:rPr>
        <w:br w:type="page"/>
      </w:r>
    </w:p>
    <w:p w14:paraId="32998A22" w14:textId="5799AFB3" w:rsidR="00B5415D" w:rsidRPr="00917ED1" w:rsidRDefault="00CB79BA" w:rsidP="0000009B">
      <w:pPr>
        <w:widowControl w:val="0"/>
        <w:suppressAutoHyphens/>
        <w:spacing w:after="0" w:line="240" w:lineRule="auto"/>
        <w:ind w:right="-1"/>
        <w:jc w:val="both"/>
        <w:rPr>
          <w:rFonts w:ascii="Times New Roman" w:eastAsia="Times New Roman" w:hAnsi="Times New Roman"/>
          <w:bCs/>
          <w:spacing w:val="-12"/>
          <w:sz w:val="28"/>
          <w:szCs w:val="28"/>
          <w:lang w:eastAsia="ru-RU"/>
        </w:rPr>
      </w:pPr>
      <w:r w:rsidRPr="00917ED1">
        <w:rPr>
          <w:rFonts w:ascii="Times New Roman" w:eastAsia="Times New Roman" w:hAnsi="Times New Roman"/>
          <w:b/>
          <w:spacing w:val="-12"/>
          <w:sz w:val="28"/>
          <w:szCs w:val="28"/>
          <w:lang w:eastAsia="ru-RU"/>
        </w:rPr>
        <w:lastRenderedPageBreak/>
        <w:t>СОСТАВИТЕЛ</w:t>
      </w:r>
      <w:r w:rsidR="002C02B8" w:rsidRPr="00917ED1">
        <w:rPr>
          <w:rFonts w:ascii="Times New Roman" w:eastAsia="Times New Roman" w:hAnsi="Times New Roman"/>
          <w:b/>
          <w:spacing w:val="-12"/>
          <w:sz w:val="28"/>
          <w:szCs w:val="28"/>
          <w:lang w:eastAsia="ru-RU"/>
        </w:rPr>
        <w:t>Ь</w:t>
      </w:r>
      <w:r w:rsidRPr="00917ED1">
        <w:rPr>
          <w:rFonts w:ascii="Times New Roman" w:eastAsia="Times New Roman" w:hAnsi="Times New Roman"/>
          <w:bCs/>
          <w:spacing w:val="-12"/>
          <w:sz w:val="28"/>
          <w:szCs w:val="28"/>
          <w:lang w:eastAsia="ru-RU"/>
        </w:rPr>
        <w:t>:</w:t>
      </w:r>
    </w:p>
    <w:p w14:paraId="47550654" w14:textId="1FBBAF94" w:rsidR="00B5415D" w:rsidRPr="00917ED1" w:rsidRDefault="00D2196F" w:rsidP="0000009B">
      <w:pPr>
        <w:widowControl w:val="0"/>
        <w:suppressAutoHyphens/>
        <w:spacing w:after="0" w:line="240" w:lineRule="auto"/>
        <w:ind w:right="-1"/>
        <w:jc w:val="both"/>
        <w:rPr>
          <w:rFonts w:ascii="Times New Roman" w:eastAsia="Calibri" w:hAnsi="Times New Roman"/>
          <w:bCs/>
          <w:sz w:val="28"/>
          <w:szCs w:val="28"/>
          <w:lang w:eastAsia="en-US"/>
        </w:rPr>
      </w:pPr>
      <w:proofErr w:type="spellStart"/>
      <w:r w:rsidRPr="00917ED1">
        <w:rPr>
          <w:rFonts w:ascii="Times New Roman" w:eastAsia="Calibri" w:hAnsi="Times New Roman"/>
          <w:bCs/>
          <w:sz w:val="28"/>
          <w:szCs w:val="28"/>
          <w:lang w:eastAsia="en-US"/>
        </w:rPr>
        <w:t>С.А.Толмачева</w:t>
      </w:r>
      <w:proofErr w:type="spellEnd"/>
      <w:r w:rsidRPr="00917ED1">
        <w:rPr>
          <w:rFonts w:ascii="Times New Roman" w:eastAsia="Calibri" w:hAnsi="Times New Roman"/>
          <w:bCs/>
          <w:sz w:val="28"/>
          <w:szCs w:val="28"/>
          <w:lang w:eastAsia="en-US"/>
        </w:rPr>
        <w:t xml:space="preserve">, заведующий кафедрой истории Беларуси и славянских народов </w:t>
      </w:r>
      <w:r w:rsidR="00CB79BA" w:rsidRPr="00917ED1">
        <w:rPr>
          <w:rFonts w:ascii="Times New Roman" w:eastAsia="Times New Roman" w:hAnsi="Times New Roman"/>
          <w:bCs/>
          <w:sz w:val="28"/>
          <w:szCs w:val="28"/>
          <w:lang w:eastAsia="ru-RU"/>
        </w:rPr>
        <w:t>исторического факультета учреждения образования «Белорусский государственный педагогический университет имени Максима Танка»</w:t>
      </w:r>
      <w:r w:rsidR="00CB79BA" w:rsidRPr="00917ED1">
        <w:rPr>
          <w:rFonts w:ascii="Times New Roman" w:eastAsia="Calibri" w:hAnsi="Times New Roman"/>
          <w:bCs/>
          <w:sz w:val="28"/>
          <w:szCs w:val="28"/>
          <w:lang w:eastAsia="en-US"/>
        </w:rPr>
        <w:t xml:space="preserve">, </w:t>
      </w:r>
      <w:r w:rsidRPr="00917ED1">
        <w:rPr>
          <w:rFonts w:ascii="Times New Roman" w:eastAsia="Calibri" w:hAnsi="Times New Roman"/>
          <w:bCs/>
          <w:sz w:val="28"/>
          <w:szCs w:val="28"/>
          <w:lang w:eastAsia="en-US"/>
        </w:rPr>
        <w:t>доктор</w:t>
      </w:r>
      <w:r w:rsidR="00917ED1" w:rsidRPr="00917ED1">
        <w:rPr>
          <w:rFonts w:ascii="Times New Roman" w:eastAsia="Calibri" w:hAnsi="Times New Roman"/>
          <w:bCs/>
          <w:sz w:val="28"/>
          <w:szCs w:val="28"/>
          <w:lang w:eastAsia="en-US"/>
        </w:rPr>
        <w:t xml:space="preserve"> исторических наук, доцент</w:t>
      </w:r>
    </w:p>
    <w:p w14:paraId="7C360E92"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40D9F30C"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044DDE84" w14:textId="77777777" w:rsidR="00B5415D" w:rsidRPr="00917ED1" w:rsidRDefault="00CB79BA" w:rsidP="0000009B">
      <w:pPr>
        <w:widowControl w:val="0"/>
        <w:shd w:val="clear" w:color="auto" w:fill="FFFFFF"/>
        <w:tabs>
          <w:tab w:val="left" w:pos="7766"/>
        </w:tabs>
        <w:suppressAutoHyphens/>
        <w:spacing w:after="0" w:line="240" w:lineRule="auto"/>
        <w:ind w:right="-1"/>
        <w:jc w:val="both"/>
        <w:rPr>
          <w:rFonts w:ascii="Times New Roman" w:eastAsia="Times New Roman" w:hAnsi="Times New Roman"/>
          <w:bCs/>
          <w:sz w:val="28"/>
          <w:szCs w:val="28"/>
          <w:lang w:eastAsia="ru-RU"/>
        </w:rPr>
      </w:pPr>
      <w:r w:rsidRPr="00917ED1">
        <w:rPr>
          <w:rFonts w:ascii="Times New Roman" w:eastAsia="Times New Roman" w:hAnsi="Times New Roman"/>
          <w:b/>
          <w:sz w:val="28"/>
          <w:szCs w:val="28"/>
          <w:lang w:eastAsia="ru-RU"/>
        </w:rPr>
        <w:t>РЕЦЕНЗЕНТЫ</w:t>
      </w:r>
      <w:r w:rsidRPr="00917ED1">
        <w:rPr>
          <w:rFonts w:ascii="Times New Roman" w:eastAsia="Times New Roman" w:hAnsi="Times New Roman"/>
          <w:bCs/>
          <w:sz w:val="28"/>
          <w:szCs w:val="28"/>
          <w:lang w:eastAsia="ru-RU"/>
        </w:rPr>
        <w:t>:</w:t>
      </w:r>
    </w:p>
    <w:p w14:paraId="3A5E288C" w14:textId="330F4D68" w:rsidR="00726CBD" w:rsidRPr="00917ED1" w:rsidRDefault="00726CBD" w:rsidP="0000009B">
      <w:pPr>
        <w:widowControl w:val="0"/>
        <w:shd w:val="clear" w:color="auto" w:fill="FFFFFF"/>
        <w:tabs>
          <w:tab w:val="left" w:pos="7766"/>
        </w:tabs>
        <w:suppressAutoHyphens/>
        <w:spacing w:after="0" w:line="240" w:lineRule="auto"/>
        <w:ind w:right="-1"/>
        <w:jc w:val="both"/>
        <w:rPr>
          <w:rFonts w:ascii="Times New Roman" w:eastAsia="Times New Roman" w:hAnsi="Times New Roman"/>
          <w:bCs/>
          <w:spacing w:val="-4"/>
          <w:sz w:val="28"/>
          <w:szCs w:val="28"/>
          <w:lang w:eastAsia="ru-RU"/>
        </w:rPr>
      </w:pPr>
      <w:r w:rsidRPr="00917ED1">
        <w:rPr>
          <w:rFonts w:ascii="Times New Roman" w:eastAsia="Times New Roman" w:hAnsi="Times New Roman"/>
          <w:bCs/>
          <w:sz w:val="28"/>
          <w:szCs w:val="28"/>
          <w:lang w:eastAsia="ru-RU"/>
        </w:rPr>
        <w:t>Кафедра истории и обществоведческих дисциплин</w:t>
      </w:r>
      <w:r w:rsidR="00320E94" w:rsidRPr="00917ED1">
        <w:rPr>
          <w:rFonts w:ascii="Times New Roman" w:eastAsia="Times New Roman" w:hAnsi="Times New Roman"/>
          <w:bCs/>
          <w:sz w:val="28"/>
          <w:szCs w:val="28"/>
          <w:lang w:eastAsia="ru-RU"/>
        </w:rPr>
        <w:t xml:space="preserve"> учреждения образования «</w:t>
      </w:r>
      <w:proofErr w:type="spellStart"/>
      <w:r w:rsidR="00320E94" w:rsidRPr="00917ED1">
        <w:rPr>
          <w:rFonts w:ascii="Times New Roman" w:eastAsia="Times New Roman" w:hAnsi="Times New Roman"/>
          <w:bCs/>
          <w:sz w:val="28"/>
          <w:szCs w:val="28"/>
          <w:lang w:eastAsia="ru-RU"/>
        </w:rPr>
        <w:t>Мозырский</w:t>
      </w:r>
      <w:proofErr w:type="spellEnd"/>
      <w:r w:rsidR="00320E94" w:rsidRPr="00917ED1">
        <w:rPr>
          <w:rFonts w:ascii="Times New Roman" w:eastAsia="Times New Roman" w:hAnsi="Times New Roman"/>
          <w:bCs/>
          <w:sz w:val="28"/>
          <w:szCs w:val="28"/>
          <w:lang w:eastAsia="ru-RU"/>
        </w:rPr>
        <w:t xml:space="preserve"> государственный педагогический университет имени </w:t>
      </w:r>
      <w:proofErr w:type="spellStart"/>
      <w:r w:rsidR="00320E94" w:rsidRPr="00917ED1">
        <w:rPr>
          <w:rFonts w:ascii="Times New Roman" w:eastAsia="Times New Roman" w:hAnsi="Times New Roman"/>
          <w:bCs/>
          <w:sz w:val="28"/>
          <w:szCs w:val="28"/>
          <w:lang w:eastAsia="ru-RU"/>
        </w:rPr>
        <w:t>И.П.Шамякина</w:t>
      </w:r>
      <w:proofErr w:type="spellEnd"/>
      <w:r w:rsidR="00320E94" w:rsidRPr="00917ED1">
        <w:rPr>
          <w:rFonts w:ascii="Times New Roman" w:eastAsia="Times New Roman" w:hAnsi="Times New Roman"/>
          <w:bCs/>
          <w:sz w:val="28"/>
          <w:szCs w:val="28"/>
          <w:lang w:eastAsia="ru-RU"/>
        </w:rPr>
        <w:t xml:space="preserve">» </w:t>
      </w:r>
      <w:r w:rsidR="00320E94" w:rsidRPr="00917ED1">
        <w:rPr>
          <w:rFonts w:ascii="Times New Roman" w:eastAsia="Times New Roman" w:hAnsi="Times New Roman"/>
          <w:bCs/>
          <w:spacing w:val="-4"/>
          <w:sz w:val="28"/>
          <w:szCs w:val="28"/>
          <w:lang w:eastAsia="ru-RU"/>
        </w:rPr>
        <w:t xml:space="preserve">(протокол </w:t>
      </w:r>
      <w:r w:rsidR="00917ED1" w:rsidRPr="006578D8">
        <w:rPr>
          <w:rFonts w:ascii="Times New Roman" w:eastAsia="Times New Roman" w:hAnsi="Times New Roman"/>
          <w:bCs/>
          <w:spacing w:val="-4"/>
          <w:sz w:val="28"/>
          <w:szCs w:val="28"/>
          <w:lang w:eastAsia="ru-RU"/>
        </w:rPr>
        <w:t>№</w:t>
      </w:r>
      <w:r w:rsidR="00AB4BD1">
        <w:rPr>
          <w:rFonts w:ascii="Times New Roman" w:eastAsia="Times New Roman" w:hAnsi="Times New Roman"/>
          <w:bCs/>
          <w:spacing w:val="-4"/>
          <w:sz w:val="28"/>
          <w:szCs w:val="28"/>
          <w:lang w:eastAsia="ru-RU"/>
        </w:rPr>
        <w:t> </w:t>
      </w:r>
      <w:r w:rsidR="006578D8" w:rsidRPr="006578D8">
        <w:rPr>
          <w:rFonts w:ascii="Times New Roman" w:eastAsia="Times New Roman" w:hAnsi="Times New Roman"/>
          <w:bCs/>
          <w:spacing w:val="-4"/>
          <w:sz w:val="28"/>
          <w:szCs w:val="28"/>
          <w:lang w:eastAsia="ru-RU"/>
        </w:rPr>
        <w:t>14</w:t>
      </w:r>
      <w:r w:rsidR="00917ED1" w:rsidRPr="006578D8">
        <w:rPr>
          <w:rFonts w:ascii="Times New Roman" w:eastAsia="Times New Roman" w:hAnsi="Times New Roman"/>
          <w:bCs/>
          <w:spacing w:val="-4"/>
          <w:sz w:val="28"/>
          <w:szCs w:val="28"/>
          <w:lang w:eastAsia="ru-RU"/>
        </w:rPr>
        <w:t xml:space="preserve"> от </w:t>
      </w:r>
      <w:r w:rsidR="006578D8" w:rsidRPr="006578D8">
        <w:rPr>
          <w:rFonts w:ascii="Times New Roman" w:eastAsia="Times New Roman" w:hAnsi="Times New Roman"/>
          <w:bCs/>
          <w:spacing w:val="-4"/>
          <w:sz w:val="28"/>
          <w:szCs w:val="28"/>
          <w:lang w:eastAsia="ru-RU"/>
        </w:rPr>
        <w:t>29.05.</w:t>
      </w:r>
      <w:r w:rsidR="00917ED1" w:rsidRPr="006578D8">
        <w:rPr>
          <w:rFonts w:ascii="Times New Roman" w:eastAsia="Times New Roman" w:hAnsi="Times New Roman"/>
          <w:bCs/>
          <w:spacing w:val="-4"/>
          <w:sz w:val="28"/>
          <w:szCs w:val="28"/>
          <w:lang w:eastAsia="ru-RU"/>
        </w:rPr>
        <w:t>2026</w:t>
      </w:r>
      <w:r w:rsidR="00320E94" w:rsidRPr="006578D8">
        <w:rPr>
          <w:rFonts w:ascii="Times New Roman" w:eastAsia="Times New Roman" w:hAnsi="Times New Roman"/>
          <w:bCs/>
          <w:spacing w:val="-4"/>
          <w:sz w:val="28"/>
          <w:szCs w:val="28"/>
          <w:lang w:eastAsia="ru-RU"/>
        </w:rPr>
        <w:t>);</w:t>
      </w:r>
    </w:p>
    <w:p w14:paraId="49465E59" w14:textId="77777777" w:rsidR="00320E94" w:rsidRPr="00917ED1" w:rsidRDefault="00320E94" w:rsidP="0000009B">
      <w:pPr>
        <w:widowControl w:val="0"/>
        <w:shd w:val="clear" w:color="auto" w:fill="FFFFFF"/>
        <w:tabs>
          <w:tab w:val="left" w:pos="7766"/>
        </w:tabs>
        <w:suppressAutoHyphens/>
        <w:spacing w:after="0" w:line="240" w:lineRule="auto"/>
        <w:ind w:right="-1"/>
        <w:jc w:val="both"/>
        <w:rPr>
          <w:rFonts w:ascii="Times New Roman" w:eastAsia="Times New Roman" w:hAnsi="Times New Roman"/>
          <w:bCs/>
          <w:spacing w:val="-4"/>
          <w:sz w:val="28"/>
          <w:szCs w:val="28"/>
          <w:lang w:eastAsia="ru-RU"/>
        </w:rPr>
      </w:pPr>
    </w:p>
    <w:p w14:paraId="38E87E1E" w14:textId="2AB6221C" w:rsidR="00D2196F" w:rsidRPr="00917ED1" w:rsidRDefault="00D2196F" w:rsidP="0000009B">
      <w:pPr>
        <w:widowControl w:val="0"/>
        <w:shd w:val="clear" w:color="auto" w:fill="FFFFFF"/>
        <w:tabs>
          <w:tab w:val="left" w:pos="7766"/>
        </w:tabs>
        <w:suppressAutoHyphens/>
        <w:spacing w:after="0" w:line="240" w:lineRule="auto"/>
        <w:ind w:right="-1"/>
        <w:jc w:val="both"/>
        <w:rPr>
          <w:rFonts w:ascii="Times New Roman" w:eastAsia="Times New Roman" w:hAnsi="Times New Roman"/>
          <w:bCs/>
          <w:spacing w:val="-6"/>
          <w:sz w:val="28"/>
          <w:szCs w:val="28"/>
          <w:lang w:eastAsia="ru-RU"/>
        </w:rPr>
      </w:pPr>
      <w:proofErr w:type="spellStart"/>
      <w:r w:rsidRPr="00917ED1">
        <w:rPr>
          <w:rFonts w:ascii="Times New Roman" w:hAnsi="Times New Roman"/>
          <w:bCs/>
          <w:sz w:val="28"/>
          <w:szCs w:val="28"/>
        </w:rPr>
        <w:t>А.Б.Довнар</w:t>
      </w:r>
      <w:proofErr w:type="spellEnd"/>
      <w:r w:rsidRPr="00917ED1">
        <w:rPr>
          <w:rFonts w:ascii="Times New Roman" w:hAnsi="Times New Roman"/>
          <w:bCs/>
          <w:sz w:val="28"/>
          <w:szCs w:val="28"/>
        </w:rPr>
        <w:t>, уч</w:t>
      </w:r>
      <w:r w:rsidR="00917ED1" w:rsidRPr="00917ED1">
        <w:rPr>
          <w:rFonts w:ascii="Times New Roman" w:hAnsi="Times New Roman"/>
          <w:bCs/>
          <w:sz w:val="28"/>
          <w:szCs w:val="28"/>
        </w:rPr>
        <w:t>е</w:t>
      </w:r>
      <w:r w:rsidRPr="00917ED1">
        <w:rPr>
          <w:rFonts w:ascii="Times New Roman" w:hAnsi="Times New Roman"/>
          <w:bCs/>
          <w:sz w:val="28"/>
          <w:szCs w:val="28"/>
        </w:rPr>
        <w:t xml:space="preserve">ный секретарь </w:t>
      </w:r>
      <w:r w:rsidR="002C02B8" w:rsidRPr="00917ED1">
        <w:rPr>
          <w:rFonts w:ascii="Times New Roman" w:eastAsia="Calibri" w:hAnsi="Times New Roman"/>
          <w:bCs/>
          <w:sz w:val="28"/>
          <w:szCs w:val="28"/>
          <w:lang w:eastAsia="en-US"/>
        </w:rPr>
        <w:t xml:space="preserve">государственного научного учреждения «Институт истории Национальной академии наук Беларуси», </w:t>
      </w:r>
      <w:r w:rsidRPr="00917ED1">
        <w:rPr>
          <w:rFonts w:ascii="Times New Roman" w:hAnsi="Times New Roman"/>
          <w:bCs/>
          <w:sz w:val="28"/>
          <w:szCs w:val="28"/>
        </w:rPr>
        <w:t>кандидат исторических наук, доцент</w:t>
      </w:r>
      <w:r w:rsidRPr="00917ED1">
        <w:rPr>
          <w:rFonts w:ascii="Times New Roman" w:eastAsia="Times New Roman" w:hAnsi="Times New Roman"/>
          <w:bCs/>
          <w:spacing w:val="-6"/>
          <w:sz w:val="28"/>
          <w:szCs w:val="28"/>
          <w:lang w:eastAsia="ru-RU"/>
        </w:rPr>
        <w:t xml:space="preserve"> </w:t>
      </w:r>
    </w:p>
    <w:p w14:paraId="731D9602" w14:textId="77777777" w:rsidR="00B5415D" w:rsidRPr="00917ED1" w:rsidRDefault="00B5415D" w:rsidP="0000009B">
      <w:pPr>
        <w:widowControl w:val="0"/>
        <w:shd w:val="clear" w:color="auto" w:fill="FFFFFF"/>
        <w:tabs>
          <w:tab w:val="left" w:pos="7766"/>
        </w:tabs>
        <w:suppressAutoHyphens/>
        <w:spacing w:after="0" w:line="240" w:lineRule="auto"/>
        <w:ind w:right="-1"/>
        <w:jc w:val="both"/>
        <w:rPr>
          <w:rFonts w:ascii="Times New Roman" w:eastAsia="Times New Roman" w:hAnsi="Times New Roman"/>
          <w:bCs/>
          <w:sz w:val="28"/>
          <w:szCs w:val="28"/>
          <w:lang w:eastAsia="ru-RU"/>
        </w:rPr>
      </w:pPr>
    </w:p>
    <w:p w14:paraId="5110C78E" w14:textId="77777777" w:rsidR="00B5415D" w:rsidRPr="00917ED1" w:rsidRDefault="00B5415D" w:rsidP="0000009B">
      <w:pPr>
        <w:widowControl w:val="0"/>
        <w:shd w:val="clear" w:color="auto" w:fill="FFFFFF"/>
        <w:tabs>
          <w:tab w:val="left" w:pos="7766"/>
        </w:tabs>
        <w:suppressAutoHyphens/>
        <w:spacing w:after="0" w:line="240" w:lineRule="auto"/>
        <w:ind w:right="-1"/>
        <w:jc w:val="both"/>
        <w:rPr>
          <w:rFonts w:ascii="Times New Roman" w:eastAsia="Times New Roman" w:hAnsi="Times New Roman"/>
          <w:bCs/>
          <w:sz w:val="28"/>
          <w:szCs w:val="28"/>
          <w:lang w:eastAsia="ru-RU"/>
        </w:rPr>
      </w:pPr>
    </w:p>
    <w:p w14:paraId="0BC4841B" w14:textId="77777777" w:rsidR="00B5415D" w:rsidRPr="00917ED1" w:rsidRDefault="00CB79BA" w:rsidP="0000009B">
      <w:pPr>
        <w:widowControl w:val="0"/>
        <w:suppressAutoHyphens/>
        <w:spacing w:after="0" w:line="240" w:lineRule="auto"/>
        <w:ind w:right="-1"/>
        <w:jc w:val="both"/>
        <w:rPr>
          <w:rFonts w:ascii="Times New Roman" w:eastAsia="Times New Roman" w:hAnsi="Times New Roman"/>
          <w:bCs/>
          <w:sz w:val="28"/>
          <w:szCs w:val="28"/>
          <w:lang w:eastAsia="ru-RU"/>
        </w:rPr>
      </w:pPr>
      <w:proofErr w:type="gramStart"/>
      <w:r w:rsidRPr="00917ED1">
        <w:rPr>
          <w:rFonts w:ascii="Times New Roman" w:eastAsia="Times New Roman" w:hAnsi="Times New Roman"/>
          <w:b/>
          <w:sz w:val="28"/>
          <w:szCs w:val="28"/>
          <w:lang w:eastAsia="ru-RU"/>
        </w:rPr>
        <w:t>РЕКОМЕНДОВАНА</w:t>
      </w:r>
      <w:proofErr w:type="gramEnd"/>
      <w:r w:rsidRPr="00917ED1">
        <w:rPr>
          <w:rFonts w:ascii="Times New Roman" w:eastAsia="Times New Roman" w:hAnsi="Times New Roman"/>
          <w:b/>
          <w:sz w:val="28"/>
          <w:szCs w:val="28"/>
          <w:lang w:eastAsia="ru-RU"/>
        </w:rPr>
        <w:t xml:space="preserve"> К УТВЕРЖДЕНИЮ В КАЧЕСТВЕ ПРИМЕРНОЙ</w:t>
      </w:r>
      <w:r w:rsidRPr="00917ED1">
        <w:rPr>
          <w:rFonts w:ascii="Times New Roman" w:eastAsia="Times New Roman" w:hAnsi="Times New Roman"/>
          <w:bCs/>
          <w:sz w:val="28"/>
          <w:szCs w:val="28"/>
          <w:lang w:eastAsia="ru-RU"/>
        </w:rPr>
        <w:t>:</w:t>
      </w:r>
    </w:p>
    <w:p w14:paraId="0D0CBA68" w14:textId="70779DEE" w:rsidR="00B5415D" w:rsidRPr="00917ED1" w:rsidRDefault="00CB79BA" w:rsidP="0000009B">
      <w:pPr>
        <w:widowControl w:val="0"/>
        <w:suppressAutoHyphens/>
        <w:spacing w:after="0" w:line="240" w:lineRule="auto"/>
        <w:ind w:right="-1"/>
        <w:jc w:val="both"/>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 xml:space="preserve">Кафедрой истории Беларуси и славянских народов исторического факультета учреждения образования «Белорусский государственный педагогический университет имени Максима Танка» </w:t>
      </w:r>
      <w:r w:rsidR="00320E94" w:rsidRPr="00917ED1">
        <w:rPr>
          <w:rFonts w:ascii="Times New Roman" w:eastAsia="Times New Roman" w:hAnsi="Times New Roman"/>
          <w:bCs/>
          <w:spacing w:val="-4"/>
          <w:sz w:val="28"/>
          <w:szCs w:val="28"/>
          <w:lang w:eastAsia="ru-RU"/>
        </w:rPr>
        <w:t xml:space="preserve">(протокол № 9 от </w:t>
      </w:r>
      <w:r w:rsidR="002C02B8" w:rsidRPr="00917ED1">
        <w:rPr>
          <w:rFonts w:ascii="Times New Roman" w:eastAsia="Times New Roman" w:hAnsi="Times New Roman"/>
          <w:bCs/>
          <w:spacing w:val="-4"/>
          <w:sz w:val="28"/>
          <w:szCs w:val="28"/>
          <w:lang w:eastAsia="ru-RU"/>
        </w:rPr>
        <w:t>30</w:t>
      </w:r>
      <w:r w:rsidR="00320E94" w:rsidRPr="00917ED1">
        <w:rPr>
          <w:rFonts w:ascii="Times New Roman" w:eastAsia="Times New Roman" w:hAnsi="Times New Roman"/>
          <w:bCs/>
          <w:spacing w:val="-4"/>
          <w:sz w:val="28"/>
          <w:szCs w:val="28"/>
          <w:lang w:eastAsia="ru-RU"/>
        </w:rPr>
        <w:t>.0</w:t>
      </w:r>
      <w:r w:rsidR="002C02B8" w:rsidRPr="00917ED1">
        <w:rPr>
          <w:rFonts w:ascii="Times New Roman" w:eastAsia="Times New Roman" w:hAnsi="Times New Roman"/>
          <w:bCs/>
          <w:spacing w:val="-4"/>
          <w:sz w:val="28"/>
          <w:szCs w:val="28"/>
          <w:lang w:eastAsia="ru-RU"/>
        </w:rPr>
        <w:t>3</w:t>
      </w:r>
      <w:r w:rsidR="00320E94" w:rsidRPr="00917ED1">
        <w:rPr>
          <w:rFonts w:ascii="Times New Roman" w:eastAsia="Times New Roman" w:hAnsi="Times New Roman"/>
          <w:bCs/>
          <w:spacing w:val="-4"/>
          <w:sz w:val="28"/>
          <w:szCs w:val="28"/>
          <w:lang w:eastAsia="ru-RU"/>
        </w:rPr>
        <w:t>.202</w:t>
      </w:r>
      <w:r w:rsidR="002C02B8" w:rsidRPr="00917ED1">
        <w:rPr>
          <w:rFonts w:ascii="Times New Roman" w:eastAsia="Times New Roman" w:hAnsi="Times New Roman"/>
          <w:bCs/>
          <w:spacing w:val="-4"/>
          <w:sz w:val="28"/>
          <w:szCs w:val="28"/>
          <w:lang w:eastAsia="ru-RU"/>
        </w:rPr>
        <w:t>6</w:t>
      </w:r>
      <w:r w:rsidR="00320E94" w:rsidRPr="00917ED1">
        <w:rPr>
          <w:rFonts w:ascii="Times New Roman" w:eastAsia="Times New Roman" w:hAnsi="Times New Roman"/>
          <w:bCs/>
          <w:spacing w:val="-4"/>
          <w:sz w:val="28"/>
          <w:szCs w:val="28"/>
          <w:lang w:eastAsia="ru-RU"/>
        </w:rPr>
        <w:t>);</w:t>
      </w:r>
    </w:p>
    <w:p w14:paraId="3C57DCE8" w14:textId="77777777" w:rsidR="00B5415D" w:rsidRPr="00917ED1" w:rsidRDefault="00B5415D" w:rsidP="0000009B">
      <w:pPr>
        <w:widowControl w:val="0"/>
        <w:tabs>
          <w:tab w:val="left" w:pos="1820"/>
        </w:tabs>
        <w:suppressAutoHyphens/>
        <w:autoSpaceDE w:val="0"/>
        <w:autoSpaceDN w:val="0"/>
        <w:adjustRightInd w:val="0"/>
        <w:spacing w:after="0" w:line="240" w:lineRule="auto"/>
        <w:ind w:right="-1"/>
        <w:jc w:val="both"/>
        <w:rPr>
          <w:rFonts w:ascii="Times New Roman" w:eastAsia="Times New Roman" w:hAnsi="Times New Roman"/>
          <w:bCs/>
          <w:spacing w:val="-4"/>
          <w:sz w:val="28"/>
          <w:szCs w:val="28"/>
          <w:lang w:eastAsia="ru-RU"/>
        </w:rPr>
      </w:pPr>
    </w:p>
    <w:p w14:paraId="11C281CE" w14:textId="77777777" w:rsidR="00B5415D" w:rsidRPr="00917ED1" w:rsidRDefault="00CB79BA" w:rsidP="0000009B">
      <w:pPr>
        <w:widowControl w:val="0"/>
        <w:suppressAutoHyphens/>
        <w:autoSpaceDE w:val="0"/>
        <w:autoSpaceDN w:val="0"/>
        <w:adjustRightInd w:val="0"/>
        <w:spacing w:after="0" w:line="240" w:lineRule="auto"/>
        <w:ind w:right="-1"/>
        <w:jc w:val="both"/>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 xml:space="preserve">Научно-методическим советом учреждения образования «Белорусский государственный педагогический университет имени Максима Танка» </w:t>
      </w:r>
    </w:p>
    <w:p w14:paraId="6DFA8749" w14:textId="6D197030" w:rsidR="00B5415D" w:rsidRPr="00EC2601" w:rsidRDefault="00320E94" w:rsidP="0000009B">
      <w:pPr>
        <w:widowControl w:val="0"/>
        <w:suppressAutoHyphens/>
        <w:spacing w:after="0" w:line="240" w:lineRule="auto"/>
        <w:ind w:right="-1"/>
        <w:jc w:val="both"/>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 xml:space="preserve">(протокол </w:t>
      </w:r>
      <w:r w:rsidR="00917ED1" w:rsidRPr="00EC2601">
        <w:rPr>
          <w:rFonts w:ascii="Times New Roman" w:eastAsia="Times New Roman" w:hAnsi="Times New Roman"/>
          <w:bCs/>
          <w:spacing w:val="-4"/>
          <w:sz w:val="28"/>
          <w:szCs w:val="28"/>
          <w:lang w:eastAsia="ru-RU"/>
        </w:rPr>
        <w:t>№</w:t>
      </w:r>
      <w:r w:rsidR="00AB4BD1">
        <w:rPr>
          <w:rFonts w:ascii="Times New Roman" w:eastAsia="Times New Roman" w:hAnsi="Times New Roman"/>
          <w:bCs/>
          <w:spacing w:val="-4"/>
          <w:sz w:val="28"/>
          <w:szCs w:val="28"/>
          <w:lang w:eastAsia="ru-RU"/>
        </w:rPr>
        <w:t> </w:t>
      </w:r>
      <w:r w:rsidR="000A5FB7">
        <w:rPr>
          <w:rFonts w:ascii="Times New Roman" w:eastAsia="Times New Roman" w:hAnsi="Times New Roman"/>
          <w:bCs/>
          <w:spacing w:val="-4"/>
          <w:sz w:val="28"/>
          <w:szCs w:val="28"/>
          <w:lang w:eastAsia="ru-RU"/>
        </w:rPr>
        <w:t xml:space="preserve">6 </w:t>
      </w:r>
      <w:r w:rsidR="00917ED1" w:rsidRPr="00EC2601">
        <w:rPr>
          <w:rFonts w:ascii="Times New Roman" w:eastAsia="Times New Roman" w:hAnsi="Times New Roman"/>
          <w:bCs/>
          <w:spacing w:val="-4"/>
          <w:sz w:val="28"/>
          <w:szCs w:val="28"/>
          <w:lang w:eastAsia="ru-RU"/>
        </w:rPr>
        <w:t>от</w:t>
      </w:r>
      <w:r w:rsidR="000A5FB7">
        <w:rPr>
          <w:rFonts w:ascii="Times New Roman" w:eastAsia="Times New Roman" w:hAnsi="Times New Roman"/>
          <w:bCs/>
          <w:spacing w:val="-4"/>
          <w:sz w:val="28"/>
          <w:szCs w:val="28"/>
          <w:lang w:eastAsia="ru-RU"/>
        </w:rPr>
        <w:t xml:space="preserve"> 18.06.</w:t>
      </w:r>
      <w:r w:rsidR="00917ED1" w:rsidRPr="00EC2601">
        <w:rPr>
          <w:rFonts w:ascii="Times New Roman" w:eastAsia="Times New Roman" w:hAnsi="Times New Roman"/>
          <w:bCs/>
          <w:spacing w:val="-4"/>
          <w:sz w:val="28"/>
          <w:szCs w:val="28"/>
          <w:lang w:eastAsia="ru-RU"/>
        </w:rPr>
        <w:t>2026</w:t>
      </w:r>
      <w:r w:rsidRPr="00EC2601">
        <w:rPr>
          <w:rFonts w:ascii="Times New Roman" w:eastAsia="Times New Roman" w:hAnsi="Times New Roman"/>
          <w:bCs/>
          <w:spacing w:val="-4"/>
          <w:sz w:val="28"/>
          <w:szCs w:val="28"/>
          <w:lang w:eastAsia="ru-RU"/>
        </w:rPr>
        <w:t>);</w:t>
      </w:r>
    </w:p>
    <w:p w14:paraId="3F24F85A" w14:textId="77777777" w:rsidR="00320E94" w:rsidRPr="00EC2601" w:rsidRDefault="00320E94" w:rsidP="0000009B">
      <w:pPr>
        <w:widowControl w:val="0"/>
        <w:suppressAutoHyphens/>
        <w:spacing w:after="0" w:line="240" w:lineRule="auto"/>
        <w:ind w:right="-1"/>
        <w:jc w:val="both"/>
        <w:rPr>
          <w:rFonts w:ascii="Times New Roman" w:eastAsia="Times New Roman" w:hAnsi="Times New Roman"/>
          <w:bCs/>
          <w:spacing w:val="-4"/>
          <w:sz w:val="28"/>
          <w:szCs w:val="28"/>
          <w:lang w:eastAsia="ru-RU"/>
        </w:rPr>
      </w:pPr>
    </w:p>
    <w:p w14:paraId="08585FDA" w14:textId="77777777" w:rsidR="00B5415D" w:rsidRPr="00EC260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EC2601">
        <w:rPr>
          <w:rFonts w:ascii="Times New Roman" w:eastAsia="Calibri" w:hAnsi="Times New Roman"/>
          <w:bCs/>
          <w:sz w:val="28"/>
          <w:szCs w:val="28"/>
          <w:lang w:eastAsia="en-US"/>
        </w:rPr>
        <w:t xml:space="preserve">Научно-методическим советом по </w:t>
      </w:r>
      <w:r w:rsidRPr="00EC2601">
        <w:rPr>
          <w:rFonts w:ascii="Times New Roman" w:eastAsia="Calibri" w:hAnsi="Times New Roman"/>
          <w:sz w:val="28"/>
          <w:szCs w:val="28"/>
          <w:lang w:eastAsia="en-US"/>
        </w:rPr>
        <w:t xml:space="preserve">историческому </w:t>
      </w:r>
      <w:r w:rsidRPr="00EC2601">
        <w:rPr>
          <w:rFonts w:ascii="Times New Roman" w:eastAsia="Calibri" w:hAnsi="Times New Roman"/>
          <w:bCs/>
          <w:sz w:val="28"/>
          <w:szCs w:val="28"/>
          <w:lang w:eastAsia="en-US"/>
        </w:rPr>
        <w:t xml:space="preserve">образованию учебно-методического объединения по педагогическому образованию </w:t>
      </w:r>
    </w:p>
    <w:p w14:paraId="4161E8CA" w14:textId="03F1C060"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EC2601">
        <w:rPr>
          <w:rFonts w:ascii="Times New Roman" w:eastAsia="Calibri" w:hAnsi="Times New Roman"/>
          <w:bCs/>
          <w:sz w:val="28"/>
          <w:szCs w:val="28"/>
          <w:lang w:eastAsia="en-US"/>
        </w:rPr>
        <w:t xml:space="preserve">(протокол </w:t>
      </w:r>
      <w:r w:rsidR="00917ED1" w:rsidRPr="00EC2601">
        <w:rPr>
          <w:rFonts w:ascii="Times New Roman" w:eastAsia="Times New Roman" w:hAnsi="Times New Roman"/>
          <w:bCs/>
          <w:spacing w:val="-4"/>
          <w:sz w:val="28"/>
          <w:szCs w:val="28"/>
          <w:lang w:eastAsia="ru-RU"/>
        </w:rPr>
        <w:t>№</w:t>
      </w:r>
      <w:r w:rsidR="00AB4BD1">
        <w:rPr>
          <w:rFonts w:ascii="Times New Roman" w:eastAsia="Times New Roman" w:hAnsi="Times New Roman"/>
          <w:bCs/>
          <w:spacing w:val="-4"/>
          <w:sz w:val="28"/>
          <w:szCs w:val="28"/>
          <w:lang w:eastAsia="ru-RU"/>
        </w:rPr>
        <w:t> </w:t>
      </w:r>
      <w:r w:rsidR="000A5FB7">
        <w:rPr>
          <w:rFonts w:ascii="Times New Roman" w:eastAsia="Times New Roman" w:hAnsi="Times New Roman"/>
          <w:bCs/>
          <w:spacing w:val="-4"/>
          <w:sz w:val="28"/>
          <w:szCs w:val="28"/>
          <w:lang w:eastAsia="ru-RU"/>
        </w:rPr>
        <w:t xml:space="preserve">2 </w:t>
      </w:r>
      <w:r w:rsidR="00917ED1" w:rsidRPr="00EC2601">
        <w:rPr>
          <w:rFonts w:ascii="Times New Roman" w:eastAsia="Times New Roman" w:hAnsi="Times New Roman"/>
          <w:bCs/>
          <w:spacing w:val="-4"/>
          <w:sz w:val="28"/>
          <w:szCs w:val="28"/>
          <w:lang w:eastAsia="ru-RU"/>
        </w:rPr>
        <w:t>от</w:t>
      </w:r>
      <w:r w:rsidR="000A5FB7">
        <w:rPr>
          <w:rFonts w:ascii="Times New Roman" w:eastAsia="Times New Roman" w:hAnsi="Times New Roman"/>
          <w:bCs/>
          <w:spacing w:val="-4"/>
          <w:sz w:val="28"/>
          <w:szCs w:val="28"/>
          <w:lang w:eastAsia="ru-RU"/>
        </w:rPr>
        <w:t xml:space="preserve"> 30.06.</w:t>
      </w:r>
      <w:r w:rsidR="00917ED1" w:rsidRPr="00EC2601">
        <w:rPr>
          <w:rFonts w:ascii="Times New Roman" w:eastAsia="Times New Roman" w:hAnsi="Times New Roman"/>
          <w:bCs/>
          <w:spacing w:val="-4"/>
          <w:sz w:val="28"/>
          <w:szCs w:val="28"/>
          <w:lang w:eastAsia="ru-RU"/>
        </w:rPr>
        <w:t>2026</w:t>
      </w:r>
      <w:r w:rsidRPr="00EC2601">
        <w:rPr>
          <w:rFonts w:ascii="Times New Roman" w:eastAsia="Calibri" w:hAnsi="Times New Roman"/>
          <w:sz w:val="28"/>
          <w:szCs w:val="28"/>
          <w:lang w:eastAsia="en-US"/>
        </w:rPr>
        <w:t>)</w:t>
      </w:r>
    </w:p>
    <w:p w14:paraId="642C68DE"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16C00489"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5F7AC739"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0439AC2E"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286CF036"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76481863"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46DC86D3"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152D260B"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569ACE01" w14:textId="77777777" w:rsidR="00124E00" w:rsidRPr="00917ED1" w:rsidRDefault="00124E00"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5C324F3D" w14:textId="77777777" w:rsidR="00124E00" w:rsidRPr="00917ED1" w:rsidRDefault="00124E00"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2E93FE8B" w14:textId="77777777" w:rsidR="00124E00" w:rsidRPr="00917ED1" w:rsidRDefault="00124E00"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4C3300CD" w14:textId="77777777" w:rsidR="00124E00" w:rsidRPr="00917ED1" w:rsidRDefault="00124E00"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6FC2F4C7" w14:textId="77777777" w:rsidR="00124E00" w:rsidRPr="00917ED1" w:rsidRDefault="00124E00"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0FC7AF9C" w14:textId="77777777" w:rsidR="00124E00" w:rsidRPr="00917ED1" w:rsidRDefault="00124E00" w:rsidP="0000009B">
      <w:pPr>
        <w:widowControl w:val="0"/>
        <w:suppressAutoHyphens/>
        <w:spacing w:after="0" w:line="240" w:lineRule="auto"/>
        <w:ind w:right="-1"/>
        <w:jc w:val="both"/>
        <w:rPr>
          <w:rFonts w:ascii="Times New Roman" w:eastAsia="Times New Roman" w:hAnsi="Times New Roman"/>
          <w:bCs/>
          <w:sz w:val="28"/>
          <w:szCs w:val="28"/>
          <w:lang w:eastAsia="ru-RU"/>
        </w:rPr>
      </w:pPr>
    </w:p>
    <w:p w14:paraId="640E5075" w14:textId="25357B4B" w:rsidR="00B5415D" w:rsidRPr="00917ED1" w:rsidRDefault="00CB79BA" w:rsidP="0000009B">
      <w:pPr>
        <w:widowControl w:val="0"/>
        <w:suppressAutoHyphens/>
        <w:spacing w:after="0" w:line="240" w:lineRule="auto"/>
        <w:ind w:right="-1"/>
        <w:jc w:val="both"/>
        <w:rPr>
          <w:rFonts w:ascii="Times New Roman" w:eastAsia="Times New Roman" w:hAnsi="Times New Roman"/>
          <w:bCs/>
          <w:sz w:val="28"/>
          <w:szCs w:val="28"/>
          <w:lang w:eastAsia="ru-RU"/>
        </w:rPr>
      </w:pPr>
      <w:proofErr w:type="gramStart"/>
      <w:r w:rsidRPr="00917ED1">
        <w:rPr>
          <w:rFonts w:ascii="Times New Roman" w:eastAsia="Times New Roman" w:hAnsi="Times New Roman"/>
          <w:bCs/>
          <w:sz w:val="28"/>
          <w:szCs w:val="28"/>
          <w:lang w:eastAsia="ru-RU"/>
        </w:rPr>
        <w:t>Ответственный</w:t>
      </w:r>
      <w:proofErr w:type="gramEnd"/>
      <w:r w:rsidRPr="00917ED1">
        <w:rPr>
          <w:rFonts w:ascii="Times New Roman" w:eastAsia="Times New Roman" w:hAnsi="Times New Roman"/>
          <w:bCs/>
          <w:sz w:val="28"/>
          <w:szCs w:val="28"/>
          <w:lang w:eastAsia="ru-RU"/>
        </w:rPr>
        <w:t xml:space="preserve"> за редакцию: </w:t>
      </w:r>
      <w:proofErr w:type="spellStart"/>
      <w:r w:rsidR="002C02B8" w:rsidRPr="00917ED1">
        <w:rPr>
          <w:rFonts w:ascii="Times New Roman" w:eastAsia="Calibri" w:hAnsi="Times New Roman"/>
          <w:bCs/>
          <w:sz w:val="28"/>
          <w:szCs w:val="28"/>
          <w:lang w:eastAsia="en-US"/>
        </w:rPr>
        <w:t>С.А.Толмачева</w:t>
      </w:r>
      <w:proofErr w:type="spellEnd"/>
    </w:p>
    <w:p w14:paraId="14318AD9" w14:textId="3A539BEF" w:rsidR="00B5415D" w:rsidRPr="00917ED1" w:rsidRDefault="00CB79BA" w:rsidP="0000009B">
      <w:pPr>
        <w:widowControl w:val="0"/>
        <w:suppressAutoHyphens/>
        <w:spacing w:after="0" w:line="240" w:lineRule="auto"/>
        <w:ind w:right="-1"/>
        <w:jc w:val="both"/>
        <w:rPr>
          <w:rFonts w:ascii="Times New Roman" w:eastAsia="Times New Roman" w:hAnsi="Times New Roman"/>
          <w:bCs/>
          <w:sz w:val="28"/>
          <w:szCs w:val="28"/>
          <w:lang w:eastAsia="ru-RU"/>
        </w:rPr>
      </w:pPr>
      <w:proofErr w:type="gramStart"/>
      <w:r w:rsidRPr="00917ED1">
        <w:rPr>
          <w:rFonts w:ascii="Times New Roman" w:eastAsia="Times New Roman" w:hAnsi="Times New Roman"/>
          <w:bCs/>
          <w:sz w:val="28"/>
          <w:szCs w:val="28"/>
          <w:lang w:eastAsia="ru-RU"/>
        </w:rPr>
        <w:t>Ответственный за выпуск:</w:t>
      </w:r>
      <w:proofErr w:type="gramEnd"/>
      <w:r w:rsidRPr="00917ED1">
        <w:rPr>
          <w:rFonts w:ascii="Times New Roman" w:eastAsia="Times New Roman" w:hAnsi="Times New Roman"/>
          <w:bCs/>
          <w:sz w:val="28"/>
          <w:szCs w:val="28"/>
          <w:lang w:eastAsia="ru-RU"/>
        </w:rPr>
        <w:t xml:space="preserve"> </w:t>
      </w:r>
      <w:proofErr w:type="spellStart"/>
      <w:r w:rsidR="002C02B8" w:rsidRPr="00917ED1">
        <w:rPr>
          <w:rFonts w:ascii="Times New Roman" w:eastAsia="Calibri" w:hAnsi="Times New Roman"/>
          <w:bCs/>
          <w:sz w:val="28"/>
          <w:szCs w:val="28"/>
          <w:lang w:eastAsia="en-US"/>
        </w:rPr>
        <w:t>С.А.Толмачева</w:t>
      </w:r>
      <w:proofErr w:type="spellEnd"/>
    </w:p>
    <w:p w14:paraId="4BA86EFD" w14:textId="77777777" w:rsidR="00B5415D" w:rsidRPr="00917ED1" w:rsidRDefault="00CB79BA" w:rsidP="00A97212">
      <w:pPr>
        <w:widowControl w:val="0"/>
        <w:suppressAutoHyphens/>
        <w:spacing w:after="0" w:line="240" w:lineRule="auto"/>
        <w:ind w:right="-1"/>
        <w:jc w:val="center"/>
        <w:rPr>
          <w:rFonts w:ascii="Times New Roman" w:eastAsia="Times New Roman" w:hAnsi="Times New Roman"/>
          <w:b/>
          <w:sz w:val="28"/>
          <w:szCs w:val="28"/>
          <w:lang w:eastAsia="ru-RU"/>
        </w:rPr>
      </w:pPr>
      <w:r w:rsidRPr="00917ED1">
        <w:rPr>
          <w:rFonts w:ascii="Times New Roman" w:eastAsia="Times New Roman" w:hAnsi="Times New Roman"/>
          <w:bCs/>
          <w:sz w:val="28"/>
          <w:szCs w:val="28"/>
          <w:lang w:eastAsia="ru-RU"/>
        </w:rPr>
        <w:br w:type="page"/>
      </w:r>
      <w:r w:rsidRPr="00917ED1">
        <w:rPr>
          <w:rFonts w:ascii="Times New Roman" w:eastAsia="Times New Roman" w:hAnsi="Times New Roman"/>
          <w:b/>
          <w:sz w:val="28"/>
          <w:szCs w:val="28"/>
          <w:lang w:eastAsia="ru-RU"/>
        </w:rPr>
        <w:lastRenderedPageBreak/>
        <w:t>ПОЯСНИТЕЛЬНАЯ ЗАПИСКА</w:t>
      </w:r>
    </w:p>
    <w:p w14:paraId="17B6B6AE"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sz w:val="28"/>
          <w:szCs w:val="28"/>
          <w:lang w:val="be-BY" w:eastAsia="ru-RU"/>
        </w:rPr>
      </w:pPr>
    </w:p>
    <w:p w14:paraId="578AF1B9" w14:textId="3CCB7299" w:rsidR="00B5415D" w:rsidRPr="00917ED1" w:rsidRDefault="00CB79BA" w:rsidP="0000009B">
      <w:pPr>
        <w:widowControl w:val="0"/>
        <w:suppressAutoHyphens/>
        <w:spacing w:after="0" w:line="240" w:lineRule="auto"/>
        <w:ind w:right="-1" w:firstLine="567"/>
        <w:jc w:val="both"/>
        <w:rPr>
          <w:rFonts w:ascii="Times New Roman" w:eastAsia="Times New Roman" w:hAnsi="Times New Roman"/>
          <w:sz w:val="28"/>
          <w:szCs w:val="28"/>
          <w:lang w:eastAsia="ru-RU"/>
        </w:rPr>
      </w:pPr>
      <w:r w:rsidRPr="00917ED1">
        <w:rPr>
          <w:rFonts w:ascii="Times New Roman" w:eastAsia="Times New Roman" w:hAnsi="Times New Roman"/>
          <w:sz w:val="28"/>
          <w:szCs w:val="28"/>
          <w:lang w:eastAsia="ru-RU"/>
        </w:rPr>
        <w:t>Примерная учебная программа по учебной дисциплине «Истори</w:t>
      </w:r>
      <w:r w:rsidR="00B36FD2" w:rsidRPr="00917ED1">
        <w:rPr>
          <w:rFonts w:ascii="Times New Roman" w:eastAsia="Times New Roman" w:hAnsi="Times New Roman"/>
          <w:sz w:val="28"/>
          <w:szCs w:val="28"/>
          <w:lang w:eastAsia="ru-RU"/>
        </w:rPr>
        <w:t>ография истории Беларуси</w:t>
      </w:r>
      <w:r w:rsidRPr="00917ED1">
        <w:rPr>
          <w:rFonts w:ascii="Times New Roman" w:eastAsia="Times New Roman" w:hAnsi="Times New Roman"/>
          <w:sz w:val="28"/>
          <w:szCs w:val="28"/>
          <w:lang w:eastAsia="ru-RU"/>
        </w:rPr>
        <w:t xml:space="preserve">» разработана для учреждений высшего образования в соответствии с требованиями образовательного стандарта общего высшего образования по специальности 6-05-0113-01 «Историческое образование» и примерного учебного плана по указанной специальности. </w:t>
      </w:r>
    </w:p>
    <w:p w14:paraId="5CF85AD5" w14:textId="4F1DB185" w:rsidR="00B36FD2" w:rsidRPr="00917ED1" w:rsidRDefault="00B36FD2" w:rsidP="0000009B">
      <w:pPr>
        <w:spacing w:after="0" w:line="240" w:lineRule="auto"/>
        <w:ind w:left="57" w:right="-1" w:firstLine="709"/>
        <w:jc w:val="both"/>
        <w:rPr>
          <w:rFonts w:ascii="Times New Roman" w:hAnsi="Times New Roman"/>
          <w:b/>
          <w:sz w:val="28"/>
          <w:szCs w:val="28"/>
          <w:lang w:val="be-BY"/>
        </w:rPr>
      </w:pPr>
      <w:r w:rsidRPr="00917ED1">
        <w:rPr>
          <w:rFonts w:ascii="Times New Roman" w:hAnsi="Times New Roman"/>
          <w:b/>
          <w:sz w:val="28"/>
          <w:szCs w:val="28"/>
          <w:lang w:val="be-BY"/>
        </w:rPr>
        <w:t>Цель</w:t>
      </w:r>
      <w:r w:rsidRPr="00917ED1">
        <w:rPr>
          <w:rFonts w:ascii="Times New Roman" w:hAnsi="Times New Roman"/>
          <w:sz w:val="28"/>
          <w:szCs w:val="28"/>
          <w:lang w:val="be-BY"/>
        </w:rPr>
        <w:t xml:space="preserve"> </w:t>
      </w:r>
      <w:r w:rsidRPr="00917ED1">
        <w:rPr>
          <w:rFonts w:ascii="Times New Roman" w:hAnsi="Times New Roman"/>
          <w:sz w:val="28"/>
          <w:szCs w:val="28"/>
        </w:rPr>
        <w:t xml:space="preserve">учебной дисциплины </w:t>
      </w:r>
      <w:r w:rsidRPr="00917ED1">
        <w:rPr>
          <w:rFonts w:ascii="Times New Roman" w:hAnsi="Times New Roman"/>
          <w:sz w:val="28"/>
          <w:szCs w:val="28"/>
          <w:lang w:val="be-BY"/>
        </w:rPr>
        <w:t xml:space="preserve">– раскрыть </w:t>
      </w:r>
      <w:r w:rsidRPr="00917ED1">
        <w:rPr>
          <w:rFonts w:ascii="Times New Roman" w:hAnsi="Times New Roman"/>
          <w:color w:val="000000"/>
          <w:spacing w:val="-3"/>
          <w:sz w:val="28"/>
          <w:szCs w:val="28"/>
        </w:rPr>
        <w:t>основные тенденции и закономерности развития научной исторической мысли в Беларуси.</w:t>
      </w:r>
      <w:r w:rsidRPr="00917ED1">
        <w:rPr>
          <w:rFonts w:ascii="Times New Roman" w:hAnsi="Times New Roman"/>
          <w:b/>
          <w:sz w:val="28"/>
          <w:szCs w:val="28"/>
          <w:lang w:val="be-BY"/>
        </w:rPr>
        <w:t xml:space="preserve"> </w:t>
      </w:r>
    </w:p>
    <w:p w14:paraId="3EC17A11" w14:textId="06731D5A" w:rsidR="00B36FD2" w:rsidRPr="00917ED1" w:rsidRDefault="00B36FD2" w:rsidP="0000009B">
      <w:pPr>
        <w:spacing w:after="0" w:line="240" w:lineRule="auto"/>
        <w:ind w:left="57" w:right="-1" w:firstLine="709"/>
        <w:jc w:val="both"/>
        <w:rPr>
          <w:rFonts w:ascii="Times New Roman" w:hAnsi="Times New Roman"/>
          <w:sz w:val="28"/>
          <w:szCs w:val="28"/>
        </w:rPr>
      </w:pPr>
      <w:r w:rsidRPr="00917ED1">
        <w:rPr>
          <w:rFonts w:ascii="Times New Roman" w:hAnsi="Times New Roman"/>
          <w:b/>
          <w:sz w:val="28"/>
          <w:szCs w:val="28"/>
          <w:lang w:val="be-BY"/>
        </w:rPr>
        <w:t>Задачи:</w:t>
      </w:r>
    </w:p>
    <w:p w14:paraId="1D011F13" w14:textId="68964205" w:rsidR="003C0296" w:rsidRPr="00917ED1" w:rsidRDefault="00B36FD2" w:rsidP="0000009B">
      <w:pPr>
        <w:pStyle w:val="ae"/>
        <w:numPr>
          <w:ilvl w:val="0"/>
          <w:numId w:val="6"/>
        </w:numPr>
        <w:spacing w:after="0" w:line="240" w:lineRule="auto"/>
        <w:ind w:left="0" w:right="-1" w:firstLine="567"/>
        <w:rPr>
          <w:rFonts w:ascii="Times New Roman" w:eastAsia="Calibri" w:hAnsi="Times New Roman"/>
          <w:bCs/>
          <w:sz w:val="28"/>
          <w:szCs w:val="28"/>
          <w:lang w:eastAsia="en-US"/>
        </w:rPr>
      </w:pPr>
      <w:r w:rsidRPr="00917ED1">
        <w:rPr>
          <w:rFonts w:ascii="Times New Roman" w:hAnsi="Times New Roman"/>
          <w:sz w:val="28"/>
          <w:szCs w:val="28"/>
        </w:rPr>
        <w:t xml:space="preserve">сформировать умение устанавливать причинно-следственные связи и закономерности развития </w:t>
      </w:r>
      <w:r w:rsidR="003C0296" w:rsidRPr="00917ED1">
        <w:rPr>
          <w:rFonts w:ascii="Times New Roman" w:hAnsi="Times New Roman"/>
          <w:sz w:val="28"/>
          <w:szCs w:val="28"/>
        </w:rPr>
        <w:t xml:space="preserve">историографии истории Беларуси </w:t>
      </w:r>
      <w:r w:rsidRPr="00917ED1">
        <w:rPr>
          <w:rFonts w:ascii="Times New Roman" w:hAnsi="Times New Roman"/>
          <w:sz w:val="28"/>
          <w:szCs w:val="28"/>
        </w:rPr>
        <w:t xml:space="preserve">в контексте европейской и мировой </w:t>
      </w:r>
      <w:r w:rsidR="003C0296" w:rsidRPr="00917ED1">
        <w:rPr>
          <w:rFonts w:ascii="Times New Roman" w:hAnsi="Times New Roman"/>
          <w:sz w:val="28"/>
          <w:szCs w:val="28"/>
        </w:rPr>
        <w:t>историографии</w:t>
      </w:r>
      <w:r w:rsidRPr="00917ED1">
        <w:rPr>
          <w:rFonts w:ascii="Times New Roman" w:eastAsia="Calibri" w:hAnsi="Times New Roman"/>
          <w:bCs/>
          <w:sz w:val="28"/>
          <w:szCs w:val="28"/>
          <w:lang w:eastAsia="en-US"/>
        </w:rPr>
        <w:t>;</w:t>
      </w:r>
    </w:p>
    <w:p w14:paraId="75450869" w14:textId="61CC0FF4" w:rsidR="003C0296" w:rsidRPr="00917ED1" w:rsidRDefault="003C0296" w:rsidP="0000009B">
      <w:pPr>
        <w:pStyle w:val="ae"/>
        <w:numPr>
          <w:ilvl w:val="0"/>
          <w:numId w:val="6"/>
        </w:numPr>
        <w:spacing w:after="0" w:line="240" w:lineRule="auto"/>
        <w:ind w:left="0" w:right="-1" w:firstLine="567"/>
        <w:rPr>
          <w:rFonts w:ascii="Times New Roman" w:hAnsi="Times New Roman"/>
          <w:sz w:val="28"/>
          <w:szCs w:val="28"/>
          <w:lang w:val="be-BY"/>
        </w:rPr>
      </w:pPr>
      <w:r w:rsidRPr="00917ED1">
        <w:rPr>
          <w:rFonts w:ascii="Times New Roman" w:hAnsi="Times New Roman"/>
          <w:sz w:val="28"/>
          <w:szCs w:val="28"/>
        </w:rPr>
        <w:t>научить определять основные этапы развития историографии истории Беларуси и представ</w:t>
      </w:r>
      <w:r w:rsidR="00917ED1" w:rsidRPr="00917ED1">
        <w:rPr>
          <w:rFonts w:ascii="Times New Roman" w:hAnsi="Times New Roman"/>
          <w:sz w:val="28"/>
          <w:szCs w:val="28"/>
        </w:rPr>
        <w:t>ля</w:t>
      </w:r>
      <w:r w:rsidRPr="00917ED1">
        <w:rPr>
          <w:rFonts w:ascii="Times New Roman" w:hAnsi="Times New Roman"/>
          <w:sz w:val="28"/>
          <w:szCs w:val="28"/>
        </w:rPr>
        <w:t>ть их сущностные характеристики;</w:t>
      </w:r>
      <w:r w:rsidRPr="00917ED1">
        <w:rPr>
          <w:rFonts w:ascii="Times New Roman" w:hAnsi="Times New Roman"/>
          <w:sz w:val="28"/>
          <w:szCs w:val="28"/>
          <w:lang w:val="be-BY"/>
        </w:rPr>
        <w:t xml:space="preserve"> </w:t>
      </w:r>
    </w:p>
    <w:p w14:paraId="59FB37B0" w14:textId="77777777" w:rsidR="00B36FD2" w:rsidRPr="00917ED1" w:rsidRDefault="00B36FD2" w:rsidP="0000009B">
      <w:pPr>
        <w:pStyle w:val="ae"/>
        <w:numPr>
          <w:ilvl w:val="0"/>
          <w:numId w:val="6"/>
        </w:numPr>
        <w:spacing w:after="0" w:line="240" w:lineRule="auto"/>
        <w:ind w:left="0" w:right="-1" w:firstLine="567"/>
        <w:rPr>
          <w:rFonts w:ascii="Times New Roman" w:hAnsi="Times New Roman"/>
          <w:sz w:val="28"/>
          <w:szCs w:val="28"/>
          <w:lang w:val="be-BY"/>
        </w:rPr>
      </w:pPr>
      <w:r w:rsidRPr="00917ED1">
        <w:rPr>
          <w:rFonts w:ascii="Times New Roman" w:hAnsi="Times New Roman"/>
          <w:sz w:val="28"/>
          <w:szCs w:val="28"/>
          <w:lang w:val="be-BY"/>
        </w:rPr>
        <w:t xml:space="preserve">показать предпосылки и вскрыть причины превращения исторических знаний в науку; </w:t>
      </w:r>
    </w:p>
    <w:p w14:paraId="39D58549" w14:textId="676FB359" w:rsidR="003C0296" w:rsidRPr="00917ED1" w:rsidRDefault="003C0296" w:rsidP="0000009B">
      <w:pPr>
        <w:pStyle w:val="ae"/>
        <w:widowControl w:val="0"/>
        <w:numPr>
          <w:ilvl w:val="0"/>
          <w:numId w:val="6"/>
        </w:numPr>
        <w:suppressAutoHyphens/>
        <w:autoSpaceDE w:val="0"/>
        <w:autoSpaceDN w:val="0"/>
        <w:adjustRightInd w:val="0"/>
        <w:spacing w:after="0" w:line="240" w:lineRule="auto"/>
        <w:ind w:left="0" w:right="-1" w:firstLine="567"/>
        <w:rPr>
          <w:rFonts w:ascii="Times New Roman" w:eastAsia="Calibri" w:hAnsi="Times New Roman"/>
          <w:bCs/>
          <w:sz w:val="28"/>
          <w:szCs w:val="28"/>
          <w:lang w:eastAsia="en-US"/>
        </w:rPr>
      </w:pPr>
      <w:r w:rsidRPr="00917ED1">
        <w:rPr>
          <w:rFonts w:ascii="Times New Roman" w:hAnsi="Times New Roman"/>
          <w:sz w:val="28"/>
          <w:szCs w:val="28"/>
        </w:rPr>
        <w:t>сформировать навыки поисковой работы с информацией из первоисточников, учебной и монографической литературы, развить умение анализировать события и факты истории и делать на этом основании необходимые выводы и обобщения</w:t>
      </w:r>
      <w:r w:rsidRPr="00917ED1">
        <w:rPr>
          <w:rFonts w:ascii="Times New Roman" w:eastAsia="Calibri" w:hAnsi="Times New Roman"/>
          <w:bCs/>
          <w:sz w:val="28"/>
          <w:szCs w:val="28"/>
          <w:lang w:eastAsia="en-US"/>
        </w:rPr>
        <w:t>;</w:t>
      </w:r>
    </w:p>
    <w:p w14:paraId="4F672579" w14:textId="43404F00" w:rsidR="003C0296" w:rsidRPr="00917ED1" w:rsidRDefault="003C0296" w:rsidP="0000009B">
      <w:pPr>
        <w:pStyle w:val="ae"/>
        <w:widowControl w:val="0"/>
        <w:numPr>
          <w:ilvl w:val="0"/>
          <w:numId w:val="6"/>
        </w:numPr>
        <w:suppressAutoHyphens/>
        <w:autoSpaceDE w:val="0"/>
        <w:autoSpaceDN w:val="0"/>
        <w:adjustRightInd w:val="0"/>
        <w:spacing w:after="0" w:line="240" w:lineRule="auto"/>
        <w:ind w:left="0" w:right="-1" w:firstLine="567"/>
        <w:rPr>
          <w:rFonts w:ascii="Times New Roman" w:eastAsia="Calibri" w:hAnsi="Times New Roman"/>
          <w:bCs/>
          <w:sz w:val="28"/>
          <w:szCs w:val="28"/>
          <w:lang w:eastAsia="en-US"/>
        </w:rPr>
      </w:pPr>
      <w:r w:rsidRPr="00917ED1">
        <w:rPr>
          <w:rFonts w:ascii="Times New Roman" w:hAnsi="Times New Roman"/>
          <w:sz w:val="28"/>
          <w:szCs w:val="28"/>
        </w:rPr>
        <w:t>сформировать научный категориальный и понятийный аппарат по учебной дисциплине</w:t>
      </w:r>
      <w:r w:rsidRPr="00917ED1">
        <w:rPr>
          <w:rFonts w:ascii="Times New Roman" w:eastAsia="Calibri" w:hAnsi="Times New Roman"/>
          <w:bCs/>
          <w:sz w:val="28"/>
          <w:szCs w:val="28"/>
          <w:lang w:eastAsia="en-US"/>
        </w:rPr>
        <w:t>;</w:t>
      </w:r>
    </w:p>
    <w:p w14:paraId="431578A3" w14:textId="77777777" w:rsidR="003C0296" w:rsidRPr="00917ED1" w:rsidRDefault="003C0296" w:rsidP="0000009B">
      <w:pPr>
        <w:pStyle w:val="ae"/>
        <w:widowControl w:val="0"/>
        <w:numPr>
          <w:ilvl w:val="0"/>
          <w:numId w:val="6"/>
        </w:numPr>
        <w:suppressAutoHyphens/>
        <w:autoSpaceDE w:val="0"/>
        <w:autoSpaceDN w:val="0"/>
        <w:adjustRightInd w:val="0"/>
        <w:spacing w:after="0" w:line="240" w:lineRule="auto"/>
        <w:ind w:left="0" w:right="-1" w:firstLine="567"/>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обосновать необходимость сохранения суверенитета и защиты государственной независимости, как высшей ценности и гражданского долга;</w:t>
      </w:r>
    </w:p>
    <w:p w14:paraId="6BECE813" w14:textId="6BBB0E80" w:rsidR="00B36FD2" w:rsidRPr="00917ED1" w:rsidRDefault="00205D8A" w:rsidP="0000009B">
      <w:pPr>
        <w:pStyle w:val="ae"/>
        <w:numPr>
          <w:ilvl w:val="0"/>
          <w:numId w:val="6"/>
        </w:numPr>
        <w:spacing w:after="0" w:line="240" w:lineRule="auto"/>
        <w:ind w:left="0" w:right="-1" w:firstLine="567"/>
        <w:rPr>
          <w:rFonts w:ascii="Times New Roman" w:hAnsi="Times New Roman"/>
          <w:sz w:val="28"/>
          <w:szCs w:val="28"/>
          <w:lang w:val="be-BY"/>
        </w:rPr>
      </w:pPr>
      <w:r w:rsidRPr="00917ED1">
        <w:rPr>
          <w:rFonts w:ascii="Times New Roman" w:eastAsia="Calibri" w:hAnsi="Times New Roman"/>
          <w:bCs/>
          <w:sz w:val="28"/>
          <w:szCs w:val="28"/>
          <w:lang w:eastAsia="en-US"/>
        </w:rPr>
        <w:t xml:space="preserve">содействовать формированию </w:t>
      </w:r>
      <w:r w:rsidR="00B36FD2" w:rsidRPr="00917ED1">
        <w:rPr>
          <w:rFonts w:ascii="Times New Roman" w:hAnsi="Times New Roman"/>
          <w:sz w:val="28"/>
          <w:szCs w:val="28"/>
          <w:lang w:val="be-BY"/>
        </w:rPr>
        <w:t>гражданственности и социальной ответственности.</w:t>
      </w:r>
    </w:p>
    <w:p w14:paraId="3ED3AA43" w14:textId="2BE4203B" w:rsidR="00205D8A" w:rsidRPr="00917ED1" w:rsidRDefault="00205D8A" w:rsidP="0000009B">
      <w:pPr>
        <w:pStyle w:val="ae"/>
        <w:widowControl w:val="0"/>
        <w:suppressAutoHyphens/>
        <w:autoSpaceDE w:val="0"/>
        <w:autoSpaceDN w:val="0"/>
        <w:adjustRightInd w:val="0"/>
        <w:spacing w:after="0" w:line="240" w:lineRule="auto"/>
        <w:ind w:left="0" w:right="-1" w:firstLine="709"/>
        <w:rPr>
          <w:rFonts w:ascii="Times New Roman" w:hAnsi="Times New Roman"/>
          <w:sz w:val="28"/>
          <w:szCs w:val="28"/>
        </w:rPr>
      </w:pPr>
      <w:r w:rsidRPr="00917ED1">
        <w:rPr>
          <w:rFonts w:ascii="Times New Roman" w:hAnsi="Times New Roman"/>
          <w:sz w:val="28"/>
          <w:szCs w:val="28"/>
        </w:rPr>
        <w:t>Учебная дисциплина «Историография истории Беларуси» основывается на знаниях, полученных при изучении учебных дисциплин «История Беларуси», «История белорусской государственности», «Историография истории восточных славян». Это дает возможность акцентировать внимание студентов на междисциплинарных связях, выявить роль и место историографии истории Беларуси в широком пространственном и временном диапазоне.</w:t>
      </w:r>
    </w:p>
    <w:p w14:paraId="691CEABB" w14:textId="77777777" w:rsidR="00284EFC" w:rsidRPr="00917ED1" w:rsidRDefault="00284EFC" w:rsidP="0000009B">
      <w:pPr>
        <w:widowControl w:val="0"/>
        <w:suppressAutoHyphens/>
        <w:autoSpaceDE w:val="0"/>
        <w:autoSpaceDN w:val="0"/>
        <w:adjustRightInd w:val="0"/>
        <w:spacing w:after="0" w:line="240" w:lineRule="auto"/>
        <w:ind w:right="-1" w:firstLine="567"/>
        <w:contextualSpacing/>
        <w:jc w:val="both"/>
        <w:rPr>
          <w:rFonts w:ascii="Times New Roman" w:eastAsia="Times New Roman" w:hAnsi="Times New Roman"/>
          <w:sz w:val="28"/>
          <w:szCs w:val="28"/>
          <w:lang w:eastAsia="ru-RU"/>
        </w:rPr>
      </w:pPr>
      <w:r w:rsidRPr="00917ED1">
        <w:rPr>
          <w:rFonts w:ascii="Times New Roman" w:eastAsia="Times New Roman" w:hAnsi="Times New Roman"/>
          <w:sz w:val="28"/>
          <w:szCs w:val="28"/>
          <w:lang w:eastAsia="ru-RU"/>
        </w:rPr>
        <w:t xml:space="preserve">В результате изучения учебной дисциплины студент должен </w:t>
      </w:r>
    </w:p>
    <w:p w14:paraId="1565F7BB" w14:textId="77777777" w:rsidR="00284EFC" w:rsidRPr="00917ED1" w:rsidRDefault="00284EFC" w:rsidP="0000009B">
      <w:pPr>
        <w:widowControl w:val="0"/>
        <w:suppressAutoHyphens/>
        <w:autoSpaceDE w:val="0"/>
        <w:autoSpaceDN w:val="0"/>
        <w:adjustRightInd w:val="0"/>
        <w:spacing w:after="0" w:line="240" w:lineRule="auto"/>
        <w:ind w:right="-1"/>
        <w:contextualSpacing/>
        <w:jc w:val="both"/>
        <w:rPr>
          <w:rFonts w:ascii="Times New Roman" w:eastAsia="Calibri" w:hAnsi="Times New Roman"/>
          <w:bCs/>
          <w:sz w:val="28"/>
          <w:szCs w:val="28"/>
          <w:lang w:eastAsia="en-US"/>
        </w:rPr>
      </w:pPr>
      <w:r w:rsidRPr="00917ED1">
        <w:rPr>
          <w:rFonts w:ascii="Times New Roman" w:eastAsia="Calibri" w:hAnsi="Times New Roman"/>
          <w:b/>
          <w:sz w:val="28"/>
          <w:szCs w:val="28"/>
          <w:lang w:eastAsia="en-US"/>
        </w:rPr>
        <w:t>знать</w:t>
      </w:r>
      <w:r w:rsidRPr="00917ED1">
        <w:rPr>
          <w:rFonts w:ascii="Times New Roman" w:eastAsia="Calibri" w:hAnsi="Times New Roman"/>
          <w:bCs/>
          <w:sz w:val="28"/>
          <w:szCs w:val="28"/>
          <w:lang w:eastAsia="en-US"/>
        </w:rPr>
        <w:t>:</w:t>
      </w:r>
    </w:p>
    <w:p w14:paraId="03DD74B7" w14:textId="77777777" w:rsidR="00284EFC" w:rsidRPr="00917ED1" w:rsidRDefault="00284EFC" w:rsidP="0000009B">
      <w:pPr>
        <w:pStyle w:val="ae"/>
        <w:widowControl w:val="0"/>
        <w:numPr>
          <w:ilvl w:val="0"/>
          <w:numId w:val="1"/>
        </w:numPr>
        <w:suppressAutoHyphens/>
        <w:autoSpaceDE w:val="0"/>
        <w:autoSpaceDN w:val="0"/>
        <w:adjustRightInd w:val="0"/>
        <w:spacing w:after="0" w:line="240" w:lineRule="auto"/>
        <w:ind w:left="0" w:right="-1" w:firstLine="567"/>
        <w:rPr>
          <w:rFonts w:ascii="Times New Roman" w:hAnsi="Times New Roman"/>
          <w:sz w:val="28"/>
          <w:szCs w:val="28"/>
        </w:rPr>
      </w:pPr>
      <w:r w:rsidRPr="00917ED1">
        <w:rPr>
          <w:rFonts w:ascii="Times New Roman" w:eastAsia="Calibri" w:hAnsi="Times New Roman"/>
          <w:bCs/>
          <w:sz w:val="28"/>
          <w:szCs w:val="28"/>
          <w:lang w:eastAsia="en-US"/>
        </w:rPr>
        <w:t> </w:t>
      </w:r>
      <w:r w:rsidRPr="00917ED1">
        <w:rPr>
          <w:rFonts w:ascii="Times New Roman" w:hAnsi="Times New Roman"/>
          <w:sz w:val="28"/>
          <w:szCs w:val="28"/>
        </w:rPr>
        <w:t xml:space="preserve">причинно-следственные связи и закономерности исторического развития; </w:t>
      </w:r>
    </w:p>
    <w:p w14:paraId="61D3314C" w14:textId="0025E058" w:rsidR="00284EFC" w:rsidRPr="00917ED1" w:rsidRDefault="00284EFC" w:rsidP="0000009B">
      <w:pPr>
        <w:pStyle w:val="ae"/>
        <w:widowControl w:val="0"/>
        <w:numPr>
          <w:ilvl w:val="0"/>
          <w:numId w:val="1"/>
        </w:numPr>
        <w:suppressAutoHyphens/>
        <w:autoSpaceDE w:val="0"/>
        <w:autoSpaceDN w:val="0"/>
        <w:adjustRightInd w:val="0"/>
        <w:spacing w:after="0" w:line="240" w:lineRule="auto"/>
        <w:ind w:left="0" w:right="-1" w:firstLine="567"/>
        <w:rPr>
          <w:rFonts w:ascii="Times New Roman" w:hAnsi="Times New Roman"/>
          <w:sz w:val="28"/>
          <w:szCs w:val="28"/>
        </w:rPr>
      </w:pPr>
      <w:r w:rsidRPr="00917ED1">
        <w:rPr>
          <w:rFonts w:ascii="Times New Roman" w:hAnsi="Times New Roman"/>
          <w:sz w:val="28"/>
          <w:szCs w:val="28"/>
        </w:rPr>
        <w:t> общее и особенное в развитии историографии истории Беларуси и других стран;</w:t>
      </w:r>
    </w:p>
    <w:p w14:paraId="7E171FE0" w14:textId="1A026EFD" w:rsidR="00284EFC" w:rsidRPr="00917ED1" w:rsidRDefault="00284EFC" w:rsidP="0000009B">
      <w:pPr>
        <w:pStyle w:val="ae"/>
        <w:widowControl w:val="0"/>
        <w:numPr>
          <w:ilvl w:val="0"/>
          <w:numId w:val="1"/>
        </w:numPr>
        <w:suppressAutoHyphens/>
        <w:autoSpaceDE w:val="0"/>
        <w:autoSpaceDN w:val="0"/>
        <w:adjustRightInd w:val="0"/>
        <w:spacing w:after="0" w:line="240" w:lineRule="auto"/>
        <w:ind w:left="0" w:right="-1" w:firstLine="567"/>
        <w:rPr>
          <w:rFonts w:ascii="Times New Roman" w:eastAsia="Calibri" w:hAnsi="Times New Roman"/>
          <w:b/>
          <w:sz w:val="28"/>
          <w:szCs w:val="28"/>
          <w:lang w:eastAsia="en-US"/>
        </w:rPr>
      </w:pPr>
      <w:r w:rsidRPr="00917ED1">
        <w:rPr>
          <w:rFonts w:ascii="Times New Roman" w:hAnsi="Times New Roman"/>
          <w:sz w:val="28"/>
          <w:szCs w:val="28"/>
        </w:rPr>
        <w:t xml:space="preserve"> </w:t>
      </w:r>
      <w:r w:rsidR="001437DA" w:rsidRPr="00E65E65">
        <w:rPr>
          <w:rFonts w:ascii="Times New Roman" w:hAnsi="Times New Roman"/>
          <w:sz w:val="28"/>
          <w:szCs w:val="28"/>
        </w:rPr>
        <w:t>историографи</w:t>
      </w:r>
      <w:r w:rsidR="00E65E65">
        <w:rPr>
          <w:rFonts w:ascii="Times New Roman" w:hAnsi="Times New Roman"/>
          <w:sz w:val="28"/>
          <w:szCs w:val="28"/>
        </w:rPr>
        <w:t>ю</w:t>
      </w:r>
      <w:r w:rsidR="001437DA" w:rsidRPr="00917ED1">
        <w:rPr>
          <w:rFonts w:ascii="Times New Roman" w:hAnsi="Times New Roman"/>
          <w:sz w:val="28"/>
          <w:szCs w:val="28"/>
        </w:rPr>
        <w:t xml:space="preserve"> истории Беларуси</w:t>
      </w:r>
      <w:r w:rsidRPr="00917ED1">
        <w:rPr>
          <w:rFonts w:ascii="Times New Roman" w:hAnsi="Times New Roman"/>
          <w:sz w:val="28"/>
          <w:szCs w:val="28"/>
        </w:rPr>
        <w:t xml:space="preserve"> в контексте европейской и мировой истори</w:t>
      </w:r>
      <w:r w:rsidR="001437DA" w:rsidRPr="00917ED1">
        <w:rPr>
          <w:rFonts w:ascii="Times New Roman" w:hAnsi="Times New Roman"/>
          <w:sz w:val="28"/>
          <w:szCs w:val="28"/>
        </w:rPr>
        <w:t>ографии</w:t>
      </w:r>
      <w:r w:rsidRPr="00917ED1">
        <w:rPr>
          <w:rFonts w:ascii="Times New Roman" w:eastAsia="Calibri" w:hAnsi="Times New Roman"/>
          <w:bCs/>
          <w:sz w:val="28"/>
          <w:szCs w:val="28"/>
          <w:lang w:eastAsia="en-US"/>
        </w:rPr>
        <w:t>;</w:t>
      </w:r>
    </w:p>
    <w:p w14:paraId="582ECA76" w14:textId="77777777" w:rsidR="00284EFC" w:rsidRPr="00917ED1" w:rsidRDefault="00284EFC" w:rsidP="0000009B">
      <w:pPr>
        <w:widowControl w:val="0"/>
        <w:suppressAutoHyphens/>
        <w:autoSpaceDE w:val="0"/>
        <w:autoSpaceDN w:val="0"/>
        <w:adjustRightInd w:val="0"/>
        <w:spacing w:after="0" w:line="240" w:lineRule="auto"/>
        <w:ind w:right="-1"/>
        <w:contextualSpacing/>
        <w:jc w:val="both"/>
        <w:rPr>
          <w:rFonts w:ascii="Times New Roman" w:eastAsia="Calibri" w:hAnsi="Times New Roman"/>
          <w:bCs/>
          <w:sz w:val="28"/>
          <w:szCs w:val="28"/>
          <w:lang w:eastAsia="en-US"/>
        </w:rPr>
      </w:pPr>
      <w:r w:rsidRPr="00917ED1">
        <w:rPr>
          <w:rFonts w:ascii="Times New Roman" w:eastAsia="Calibri" w:hAnsi="Times New Roman"/>
          <w:b/>
          <w:sz w:val="28"/>
          <w:szCs w:val="28"/>
          <w:lang w:eastAsia="en-US"/>
        </w:rPr>
        <w:t>уметь</w:t>
      </w:r>
      <w:r w:rsidRPr="00917ED1">
        <w:rPr>
          <w:rFonts w:ascii="Times New Roman" w:eastAsia="Calibri" w:hAnsi="Times New Roman"/>
          <w:bCs/>
          <w:sz w:val="28"/>
          <w:szCs w:val="28"/>
          <w:lang w:eastAsia="en-US"/>
        </w:rPr>
        <w:t>:</w:t>
      </w:r>
    </w:p>
    <w:p w14:paraId="1619F4E6" w14:textId="63DB4502" w:rsidR="00284EFC" w:rsidRPr="00917ED1" w:rsidRDefault="00284EFC" w:rsidP="0000009B">
      <w:pPr>
        <w:pStyle w:val="ae"/>
        <w:widowControl w:val="0"/>
        <w:numPr>
          <w:ilvl w:val="0"/>
          <w:numId w:val="1"/>
        </w:numPr>
        <w:suppressAutoHyphens/>
        <w:autoSpaceDE w:val="0"/>
        <w:autoSpaceDN w:val="0"/>
        <w:adjustRightInd w:val="0"/>
        <w:spacing w:after="0" w:line="240" w:lineRule="auto"/>
        <w:ind w:left="0" w:right="-1" w:firstLine="567"/>
        <w:rPr>
          <w:rFonts w:ascii="Times New Roman" w:hAnsi="Times New Roman"/>
          <w:sz w:val="28"/>
          <w:szCs w:val="28"/>
        </w:rPr>
      </w:pPr>
      <w:r w:rsidRPr="00917ED1">
        <w:rPr>
          <w:rFonts w:ascii="Times New Roman" w:eastAsia="Calibri" w:hAnsi="Times New Roman"/>
          <w:bCs/>
          <w:sz w:val="28"/>
          <w:szCs w:val="28"/>
          <w:lang w:eastAsia="en-US"/>
        </w:rPr>
        <w:t> </w:t>
      </w:r>
      <w:proofErr w:type="gramStart"/>
      <w:r w:rsidRPr="00917ED1">
        <w:rPr>
          <w:rFonts w:ascii="Times New Roman" w:hAnsi="Times New Roman"/>
          <w:sz w:val="28"/>
          <w:szCs w:val="28"/>
        </w:rPr>
        <w:t>выявлять сущностное и особенное через сравнение и типологию в истори</w:t>
      </w:r>
      <w:r w:rsidR="001437DA" w:rsidRPr="00917ED1">
        <w:rPr>
          <w:rFonts w:ascii="Times New Roman" w:hAnsi="Times New Roman"/>
          <w:sz w:val="28"/>
          <w:szCs w:val="28"/>
        </w:rPr>
        <w:t>ографии истории Беларуси</w:t>
      </w:r>
      <w:r w:rsidRPr="00917ED1">
        <w:rPr>
          <w:rFonts w:ascii="Times New Roman" w:hAnsi="Times New Roman"/>
          <w:sz w:val="28"/>
          <w:szCs w:val="28"/>
        </w:rPr>
        <w:t>;</w:t>
      </w:r>
      <w:proofErr w:type="gramEnd"/>
    </w:p>
    <w:p w14:paraId="7CD4E1D6" w14:textId="2B59652A" w:rsidR="00284EFC" w:rsidRPr="00917ED1" w:rsidRDefault="00284EFC" w:rsidP="0000009B">
      <w:pPr>
        <w:pStyle w:val="ae"/>
        <w:widowControl w:val="0"/>
        <w:numPr>
          <w:ilvl w:val="0"/>
          <w:numId w:val="1"/>
        </w:numPr>
        <w:suppressAutoHyphens/>
        <w:autoSpaceDE w:val="0"/>
        <w:autoSpaceDN w:val="0"/>
        <w:adjustRightInd w:val="0"/>
        <w:spacing w:after="0" w:line="240" w:lineRule="auto"/>
        <w:ind w:left="0" w:right="-1" w:firstLine="567"/>
        <w:rPr>
          <w:rFonts w:ascii="Times New Roman" w:hAnsi="Times New Roman"/>
          <w:sz w:val="28"/>
          <w:szCs w:val="28"/>
        </w:rPr>
      </w:pPr>
      <w:r w:rsidRPr="00917ED1">
        <w:rPr>
          <w:rFonts w:ascii="Times New Roman" w:hAnsi="Times New Roman"/>
          <w:sz w:val="28"/>
          <w:szCs w:val="28"/>
        </w:rPr>
        <w:lastRenderedPageBreak/>
        <w:t xml:space="preserve"> оценивать направленность социально-политических и социально-экономических процессов, их </w:t>
      </w:r>
      <w:r w:rsidR="001437DA" w:rsidRPr="00917ED1">
        <w:rPr>
          <w:rFonts w:ascii="Times New Roman" w:hAnsi="Times New Roman"/>
          <w:sz w:val="28"/>
          <w:szCs w:val="28"/>
        </w:rPr>
        <w:t>влияние на развитие историографии истории Беларуси</w:t>
      </w:r>
      <w:r w:rsidRPr="00917ED1">
        <w:rPr>
          <w:rFonts w:ascii="Times New Roman" w:hAnsi="Times New Roman"/>
          <w:sz w:val="28"/>
          <w:szCs w:val="28"/>
        </w:rPr>
        <w:t>;</w:t>
      </w:r>
    </w:p>
    <w:p w14:paraId="0DE8B71F" w14:textId="50FC0672" w:rsidR="00284EFC" w:rsidRPr="00917ED1" w:rsidRDefault="00284EFC" w:rsidP="0000009B">
      <w:pPr>
        <w:pStyle w:val="ae"/>
        <w:widowControl w:val="0"/>
        <w:numPr>
          <w:ilvl w:val="0"/>
          <w:numId w:val="1"/>
        </w:numPr>
        <w:suppressAutoHyphens/>
        <w:autoSpaceDE w:val="0"/>
        <w:autoSpaceDN w:val="0"/>
        <w:adjustRightInd w:val="0"/>
        <w:spacing w:after="0" w:line="240" w:lineRule="auto"/>
        <w:ind w:left="0" w:right="-1" w:firstLine="567"/>
        <w:rPr>
          <w:rFonts w:ascii="Times New Roman" w:eastAsia="Calibri" w:hAnsi="Times New Roman"/>
          <w:bCs/>
          <w:sz w:val="28"/>
          <w:szCs w:val="28"/>
          <w:lang w:eastAsia="en-US"/>
        </w:rPr>
      </w:pPr>
      <w:r w:rsidRPr="00917ED1">
        <w:rPr>
          <w:rFonts w:ascii="Times New Roman" w:hAnsi="Times New Roman"/>
          <w:sz w:val="28"/>
          <w:szCs w:val="28"/>
        </w:rPr>
        <w:t xml:space="preserve"> применять полученные знания в процессе преподавания </w:t>
      </w:r>
      <w:r w:rsidR="00317D57" w:rsidRPr="00917ED1">
        <w:rPr>
          <w:rFonts w:ascii="Times New Roman" w:hAnsi="Times New Roman"/>
          <w:sz w:val="28"/>
          <w:szCs w:val="28"/>
        </w:rPr>
        <w:t>истории Беларуси</w:t>
      </w:r>
      <w:r w:rsidRPr="00917ED1">
        <w:rPr>
          <w:rFonts w:ascii="Times New Roman" w:hAnsi="Times New Roman"/>
          <w:sz w:val="28"/>
          <w:szCs w:val="28"/>
        </w:rPr>
        <w:t xml:space="preserve"> в средней общеобразовательной школе</w:t>
      </w:r>
      <w:r w:rsidRPr="00917ED1">
        <w:rPr>
          <w:rFonts w:ascii="Times New Roman" w:eastAsia="Calibri" w:hAnsi="Times New Roman"/>
          <w:bCs/>
          <w:sz w:val="28"/>
          <w:szCs w:val="28"/>
          <w:lang w:eastAsia="en-US"/>
        </w:rPr>
        <w:t>;</w:t>
      </w:r>
    </w:p>
    <w:p w14:paraId="33C5D4CA" w14:textId="77777777" w:rsidR="00284EFC" w:rsidRPr="00917ED1" w:rsidRDefault="00284EFC" w:rsidP="0000009B">
      <w:pPr>
        <w:widowControl w:val="0"/>
        <w:suppressAutoHyphens/>
        <w:autoSpaceDE w:val="0"/>
        <w:autoSpaceDN w:val="0"/>
        <w:adjustRightInd w:val="0"/>
        <w:spacing w:after="0" w:line="240" w:lineRule="auto"/>
        <w:ind w:right="-1"/>
        <w:contextualSpacing/>
        <w:jc w:val="both"/>
        <w:rPr>
          <w:rFonts w:ascii="Times New Roman" w:eastAsia="Calibri" w:hAnsi="Times New Roman"/>
          <w:bCs/>
          <w:sz w:val="28"/>
          <w:szCs w:val="28"/>
          <w:lang w:eastAsia="en-US"/>
        </w:rPr>
      </w:pPr>
      <w:r w:rsidRPr="00917ED1">
        <w:rPr>
          <w:rFonts w:ascii="Times New Roman" w:eastAsia="Calibri" w:hAnsi="Times New Roman"/>
          <w:b/>
          <w:sz w:val="28"/>
          <w:szCs w:val="28"/>
          <w:lang w:eastAsia="en-US"/>
        </w:rPr>
        <w:t>иметь навыки</w:t>
      </w:r>
      <w:r w:rsidRPr="00917ED1">
        <w:rPr>
          <w:rFonts w:ascii="Times New Roman" w:eastAsia="Calibri" w:hAnsi="Times New Roman"/>
          <w:bCs/>
          <w:sz w:val="28"/>
          <w:szCs w:val="28"/>
          <w:lang w:eastAsia="en-US"/>
        </w:rPr>
        <w:t>:</w:t>
      </w:r>
    </w:p>
    <w:p w14:paraId="47810985" w14:textId="31A469E4" w:rsidR="00284EFC" w:rsidRPr="00917ED1" w:rsidRDefault="00284EFC" w:rsidP="0000009B">
      <w:pPr>
        <w:pStyle w:val="ae"/>
        <w:widowControl w:val="0"/>
        <w:numPr>
          <w:ilvl w:val="0"/>
          <w:numId w:val="2"/>
        </w:numPr>
        <w:tabs>
          <w:tab w:val="left" w:pos="993"/>
        </w:tabs>
        <w:suppressAutoHyphens/>
        <w:autoSpaceDE w:val="0"/>
        <w:autoSpaceDN w:val="0"/>
        <w:adjustRightInd w:val="0"/>
        <w:spacing w:after="0" w:line="240" w:lineRule="auto"/>
        <w:ind w:left="0" w:right="-1" w:firstLine="709"/>
        <w:rPr>
          <w:rFonts w:ascii="Times New Roman" w:hAnsi="Times New Roman"/>
          <w:sz w:val="28"/>
          <w:szCs w:val="28"/>
        </w:rPr>
      </w:pPr>
      <w:r w:rsidRPr="00917ED1">
        <w:rPr>
          <w:rFonts w:ascii="Times New Roman" w:hAnsi="Times New Roman"/>
          <w:sz w:val="28"/>
          <w:szCs w:val="28"/>
        </w:rPr>
        <w:t xml:space="preserve">владения основным комплексом </w:t>
      </w:r>
      <w:proofErr w:type="spellStart"/>
      <w:r w:rsidRPr="00917ED1">
        <w:rPr>
          <w:rFonts w:ascii="Times New Roman" w:hAnsi="Times New Roman"/>
          <w:sz w:val="28"/>
          <w:szCs w:val="28"/>
        </w:rPr>
        <w:t>фактологического</w:t>
      </w:r>
      <w:proofErr w:type="spellEnd"/>
      <w:r w:rsidRPr="00917ED1">
        <w:rPr>
          <w:rFonts w:ascii="Times New Roman" w:hAnsi="Times New Roman"/>
          <w:sz w:val="28"/>
          <w:szCs w:val="28"/>
        </w:rPr>
        <w:t xml:space="preserve"> материала по истори</w:t>
      </w:r>
      <w:r w:rsidR="00317D57" w:rsidRPr="00917ED1">
        <w:rPr>
          <w:rFonts w:ascii="Times New Roman" w:hAnsi="Times New Roman"/>
          <w:sz w:val="28"/>
          <w:szCs w:val="28"/>
        </w:rPr>
        <w:t>ографии истории Беларуси</w:t>
      </w:r>
      <w:r w:rsidRPr="00917ED1">
        <w:rPr>
          <w:rFonts w:ascii="Times New Roman" w:hAnsi="Times New Roman"/>
          <w:sz w:val="28"/>
          <w:szCs w:val="28"/>
        </w:rPr>
        <w:t>;</w:t>
      </w:r>
    </w:p>
    <w:p w14:paraId="3C571FBD" w14:textId="38698B93" w:rsidR="00284EFC" w:rsidRPr="00917ED1" w:rsidRDefault="00284EFC" w:rsidP="0000009B">
      <w:pPr>
        <w:pStyle w:val="ae"/>
        <w:widowControl w:val="0"/>
        <w:numPr>
          <w:ilvl w:val="0"/>
          <w:numId w:val="2"/>
        </w:numPr>
        <w:tabs>
          <w:tab w:val="left" w:pos="993"/>
        </w:tabs>
        <w:suppressAutoHyphens/>
        <w:autoSpaceDE w:val="0"/>
        <w:autoSpaceDN w:val="0"/>
        <w:adjustRightInd w:val="0"/>
        <w:spacing w:after="0" w:line="240" w:lineRule="auto"/>
        <w:ind w:left="0" w:right="-1" w:firstLine="709"/>
        <w:rPr>
          <w:rFonts w:ascii="Times New Roman" w:hAnsi="Times New Roman"/>
          <w:sz w:val="28"/>
          <w:szCs w:val="28"/>
        </w:rPr>
      </w:pPr>
      <w:r w:rsidRPr="00917ED1">
        <w:rPr>
          <w:rFonts w:ascii="Times New Roman" w:hAnsi="Times New Roman"/>
          <w:sz w:val="28"/>
          <w:szCs w:val="28"/>
        </w:rPr>
        <w:t xml:space="preserve">анализа документов по </w:t>
      </w:r>
      <w:r w:rsidR="00317D57" w:rsidRPr="00917ED1">
        <w:rPr>
          <w:rFonts w:ascii="Times New Roman" w:hAnsi="Times New Roman"/>
          <w:sz w:val="28"/>
          <w:szCs w:val="28"/>
        </w:rPr>
        <w:t xml:space="preserve">историографии </w:t>
      </w:r>
      <w:r w:rsidRPr="00917ED1">
        <w:rPr>
          <w:rFonts w:ascii="Times New Roman" w:hAnsi="Times New Roman"/>
          <w:sz w:val="28"/>
          <w:szCs w:val="28"/>
        </w:rPr>
        <w:t xml:space="preserve">истории </w:t>
      </w:r>
      <w:r w:rsidR="00317D57" w:rsidRPr="00917ED1">
        <w:rPr>
          <w:rFonts w:ascii="Times New Roman" w:hAnsi="Times New Roman"/>
          <w:sz w:val="28"/>
          <w:szCs w:val="28"/>
        </w:rPr>
        <w:t>Беларуси</w:t>
      </w:r>
      <w:r w:rsidRPr="00917ED1">
        <w:rPr>
          <w:rFonts w:ascii="Times New Roman" w:hAnsi="Times New Roman"/>
          <w:sz w:val="28"/>
          <w:szCs w:val="28"/>
        </w:rPr>
        <w:t>;</w:t>
      </w:r>
    </w:p>
    <w:p w14:paraId="75696921" w14:textId="53AEA8C4" w:rsidR="00284EFC" w:rsidRPr="00917ED1" w:rsidRDefault="00284EFC" w:rsidP="0000009B">
      <w:pPr>
        <w:pStyle w:val="ae"/>
        <w:widowControl w:val="0"/>
        <w:numPr>
          <w:ilvl w:val="0"/>
          <w:numId w:val="2"/>
        </w:numPr>
        <w:tabs>
          <w:tab w:val="left" w:pos="993"/>
        </w:tabs>
        <w:suppressAutoHyphens/>
        <w:autoSpaceDE w:val="0"/>
        <w:autoSpaceDN w:val="0"/>
        <w:adjustRightInd w:val="0"/>
        <w:spacing w:after="0" w:line="240" w:lineRule="auto"/>
        <w:ind w:left="0" w:right="-1" w:firstLine="709"/>
        <w:rPr>
          <w:rFonts w:ascii="Times New Roman" w:hAnsi="Times New Roman"/>
          <w:sz w:val="28"/>
          <w:szCs w:val="28"/>
        </w:rPr>
      </w:pPr>
      <w:r w:rsidRPr="00917ED1">
        <w:rPr>
          <w:rFonts w:ascii="Times New Roman" w:hAnsi="Times New Roman"/>
          <w:sz w:val="28"/>
          <w:szCs w:val="28"/>
        </w:rPr>
        <w:t xml:space="preserve">использования знаний по </w:t>
      </w:r>
      <w:r w:rsidR="00317D57" w:rsidRPr="00917ED1">
        <w:rPr>
          <w:rFonts w:ascii="Times New Roman" w:hAnsi="Times New Roman"/>
          <w:sz w:val="28"/>
          <w:szCs w:val="28"/>
        </w:rPr>
        <w:t xml:space="preserve">историографии истории Беларуси </w:t>
      </w:r>
      <w:r w:rsidRPr="00917ED1">
        <w:rPr>
          <w:rFonts w:ascii="Times New Roman" w:hAnsi="Times New Roman"/>
          <w:sz w:val="28"/>
          <w:szCs w:val="28"/>
        </w:rPr>
        <w:t>в профессиональной деятельности;</w:t>
      </w:r>
    </w:p>
    <w:p w14:paraId="67F2FE2A" w14:textId="417E1C36" w:rsidR="00284EFC" w:rsidRPr="00917ED1" w:rsidRDefault="00284EFC" w:rsidP="0000009B">
      <w:pPr>
        <w:pStyle w:val="ae"/>
        <w:widowControl w:val="0"/>
        <w:numPr>
          <w:ilvl w:val="0"/>
          <w:numId w:val="2"/>
        </w:numPr>
        <w:tabs>
          <w:tab w:val="left" w:pos="993"/>
        </w:tabs>
        <w:suppressAutoHyphens/>
        <w:autoSpaceDE w:val="0"/>
        <w:autoSpaceDN w:val="0"/>
        <w:adjustRightInd w:val="0"/>
        <w:spacing w:after="0" w:line="240" w:lineRule="auto"/>
        <w:ind w:left="0" w:right="-1" w:firstLine="709"/>
        <w:rPr>
          <w:rFonts w:ascii="Times New Roman" w:hAnsi="Times New Roman"/>
          <w:sz w:val="28"/>
          <w:szCs w:val="28"/>
        </w:rPr>
      </w:pPr>
      <w:r w:rsidRPr="00917ED1">
        <w:rPr>
          <w:rFonts w:ascii="Times New Roman" w:hAnsi="Times New Roman"/>
          <w:sz w:val="28"/>
          <w:szCs w:val="28"/>
        </w:rPr>
        <w:t xml:space="preserve">поиска, накопления и обработки исторического материала по </w:t>
      </w:r>
      <w:r w:rsidR="00317D57" w:rsidRPr="00917ED1">
        <w:rPr>
          <w:rFonts w:ascii="Times New Roman" w:hAnsi="Times New Roman"/>
          <w:sz w:val="28"/>
          <w:szCs w:val="28"/>
        </w:rPr>
        <w:t>историографии истории Беларуси</w:t>
      </w:r>
      <w:r w:rsidRPr="00917ED1">
        <w:rPr>
          <w:rFonts w:ascii="Times New Roman" w:hAnsi="Times New Roman"/>
          <w:sz w:val="28"/>
          <w:szCs w:val="28"/>
        </w:rPr>
        <w:t>.</w:t>
      </w:r>
    </w:p>
    <w:p w14:paraId="4E84A7BC" w14:textId="6A689E8C" w:rsidR="00284EFC" w:rsidRPr="00917ED1" w:rsidRDefault="00A97212" w:rsidP="0000009B">
      <w:pPr>
        <w:widowControl w:val="0"/>
        <w:suppressAutoHyphens/>
        <w:spacing w:after="0" w:line="240" w:lineRule="auto"/>
        <w:ind w:right="-1" w:firstLine="709"/>
        <w:jc w:val="both"/>
        <w:rPr>
          <w:rFonts w:ascii="Times New Roman" w:eastAsia="Times New Roman" w:hAnsi="Times New Roman"/>
          <w:sz w:val="28"/>
          <w:szCs w:val="28"/>
          <w:lang w:eastAsia="ru-RU"/>
        </w:rPr>
      </w:pPr>
      <w:r w:rsidRPr="00A97212">
        <w:rPr>
          <w:rFonts w:ascii="Times New Roman" w:eastAsia="Times New Roman" w:hAnsi="Times New Roman"/>
          <w:sz w:val="28"/>
          <w:szCs w:val="28"/>
          <w:lang w:eastAsia="ru-RU"/>
        </w:rPr>
        <w:t xml:space="preserve">Изучение учебной дисциплины «Историография истории восточных славян» должно обеспечить формирование у студентов </w:t>
      </w:r>
      <w:r w:rsidRPr="00A97212">
        <w:rPr>
          <w:rFonts w:ascii="Times New Roman" w:eastAsia="Times New Roman" w:hAnsi="Times New Roman"/>
          <w:b/>
          <w:sz w:val="28"/>
          <w:szCs w:val="28"/>
          <w:lang w:eastAsia="ru-RU"/>
        </w:rPr>
        <w:t>универсальной компетенции</w:t>
      </w:r>
      <w:r w:rsidRPr="00A97212">
        <w:rPr>
          <w:rFonts w:ascii="Times New Roman" w:eastAsia="Times New Roman" w:hAnsi="Times New Roman"/>
          <w:sz w:val="28"/>
          <w:szCs w:val="28"/>
          <w:lang w:eastAsia="ru-RU"/>
        </w:rPr>
        <w:t xml:space="preserve">: владеть основами исследовательской деятельности, осуществлять поиск, анализ и синтез информации; </w:t>
      </w:r>
      <w:r w:rsidRPr="00A97212">
        <w:rPr>
          <w:rFonts w:ascii="Times New Roman" w:eastAsia="Times New Roman" w:hAnsi="Times New Roman"/>
          <w:b/>
          <w:sz w:val="28"/>
          <w:szCs w:val="28"/>
          <w:lang w:eastAsia="ru-RU"/>
        </w:rPr>
        <w:t xml:space="preserve">базовой профессиональной компетенции: </w:t>
      </w:r>
      <w:r w:rsidRPr="00A97212">
        <w:rPr>
          <w:rFonts w:ascii="Times New Roman" w:eastAsia="Times New Roman" w:hAnsi="Times New Roman"/>
          <w:sz w:val="28"/>
          <w:szCs w:val="28"/>
          <w:lang w:eastAsia="ru-RU"/>
        </w:rPr>
        <w:t>выделять основные периоды, тенденции и закономерности развития научной мысли по актуальным проблемам исторической науки.</w:t>
      </w:r>
      <w:r w:rsidR="00E65E65">
        <w:rPr>
          <w:rFonts w:ascii="Times New Roman" w:eastAsia="Times New Roman" w:hAnsi="Times New Roman"/>
          <w:sz w:val="28"/>
          <w:szCs w:val="28"/>
          <w:lang w:eastAsia="ru-RU"/>
        </w:rPr>
        <w:t xml:space="preserve"> </w:t>
      </w:r>
      <w:r w:rsidR="00284EFC" w:rsidRPr="00917ED1">
        <w:rPr>
          <w:rFonts w:ascii="Times New Roman" w:eastAsia="Times New Roman" w:hAnsi="Times New Roman"/>
          <w:sz w:val="28"/>
          <w:szCs w:val="28"/>
          <w:lang w:eastAsia="ru-RU"/>
        </w:rPr>
        <w:t>На изучение учебной дисциплины «</w:t>
      </w:r>
      <w:r w:rsidR="00317D57" w:rsidRPr="00917ED1">
        <w:rPr>
          <w:rFonts w:ascii="Times New Roman" w:eastAsia="Times New Roman" w:hAnsi="Times New Roman"/>
          <w:sz w:val="28"/>
          <w:szCs w:val="28"/>
          <w:lang w:eastAsia="ru-RU"/>
        </w:rPr>
        <w:t>Историография истории Беларуси</w:t>
      </w:r>
      <w:r w:rsidR="00284EFC" w:rsidRPr="00917ED1">
        <w:rPr>
          <w:rFonts w:ascii="Times New Roman" w:eastAsia="Times New Roman" w:hAnsi="Times New Roman"/>
          <w:sz w:val="28"/>
          <w:szCs w:val="28"/>
          <w:lang w:eastAsia="ru-RU"/>
        </w:rPr>
        <w:t xml:space="preserve">» отведено всего </w:t>
      </w:r>
      <w:r w:rsidR="00710D37" w:rsidRPr="00917ED1">
        <w:rPr>
          <w:rFonts w:ascii="Times New Roman" w:eastAsia="Times New Roman" w:hAnsi="Times New Roman"/>
          <w:sz w:val="28"/>
          <w:szCs w:val="28"/>
          <w:lang w:eastAsia="ru-RU"/>
        </w:rPr>
        <w:t>100</w:t>
      </w:r>
      <w:r w:rsidR="00284EFC" w:rsidRPr="00917ED1">
        <w:rPr>
          <w:rFonts w:ascii="Times New Roman" w:eastAsia="Times New Roman" w:hAnsi="Times New Roman"/>
          <w:sz w:val="28"/>
          <w:szCs w:val="28"/>
          <w:lang w:eastAsia="ru-RU"/>
        </w:rPr>
        <w:t xml:space="preserve"> часов, из них аудиторных – </w:t>
      </w:r>
      <w:r w:rsidR="00710D37" w:rsidRPr="00917ED1">
        <w:rPr>
          <w:rFonts w:ascii="Times New Roman" w:eastAsia="Times New Roman" w:hAnsi="Times New Roman"/>
          <w:sz w:val="28"/>
          <w:szCs w:val="28"/>
          <w:lang w:eastAsia="ru-RU"/>
        </w:rPr>
        <w:t>44</w:t>
      </w:r>
      <w:r w:rsidR="00284EFC" w:rsidRPr="00917ED1">
        <w:rPr>
          <w:rFonts w:ascii="Times New Roman" w:eastAsia="Times New Roman" w:hAnsi="Times New Roman"/>
          <w:sz w:val="28"/>
          <w:szCs w:val="28"/>
          <w:lang w:eastAsia="ru-RU"/>
        </w:rPr>
        <w:t> час</w:t>
      </w:r>
      <w:r w:rsidR="00710D37" w:rsidRPr="00917ED1">
        <w:rPr>
          <w:rFonts w:ascii="Times New Roman" w:eastAsia="Times New Roman" w:hAnsi="Times New Roman"/>
          <w:sz w:val="28"/>
          <w:szCs w:val="28"/>
          <w:lang w:eastAsia="ru-RU"/>
        </w:rPr>
        <w:t>а</w:t>
      </w:r>
      <w:r w:rsidR="00284EFC" w:rsidRPr="00917ED1">
        <w:rPr>
          <w:rFonts w:ascii="Times New Roman" w:eastAsia="Times New Roman" w:hAnsi="Times New Roman"/>
          <w:sz w:val="28"/>
          <w:szCs w:val="28"/>
          <w:lang w:eastAsia="ru-RU"/>
        </w:rPr>
        <w:t xml:space="preserve">. Примерное распределение аудиторных часов по видам занятий: лекции – </w:t>
      </w:r>
      <w:r w:rsidR="00710D37" w:rsidRPr="00917ED1">
        <w:rPr>
          <w:rFonts w:ascii="Times New Roman" w:eastAsia="Times New Roman" w:hAnsi="Times New Roman"/>
          <w:sz w:val="28"/>
          <w:szCs w:val="28"/>
          <w:lang w:eastAsia="ru-RU"/>
        </w:rPr>
        <w:t>1</w:t>
      </w:r>
      <w:r w:rsidR="00284EFC" w:rsidRPr="00917ED1">
        <w:rPr>
          <w:rFonts w:ascii="Times New Roman" w:eastAsia="Times New Roman" w:hAnsi="Times New Roman"/>
          <w:sz w:val="28"/>
          <w:szCs w:val="28"/>
          <w:lang w:eastAsia="ru-RU"/>
        </w:rPr>
        <w:t xml:space="preserve">8 часов, семинарские занятия – </w:t>
      </w:r>
      <w:r w:rsidR="00710D37" w:rsidRPr="00917ED1">
        <w:rPr>
          <w:rFonts w:ascii="Times New Roman" w:eastAsia="Times New Roman" w:hAnsi="Times New Roman"/>
          <w:sz w:val="28"/>
          <w:szCs w:val="28"/>
          <w:lang w:eastAsia="ru-RU"/>
        </w:rPr>
        <w:t>26</w:t>
      </w:r>
      <w:r w:rsidR="00284EFC" w:rsidRPr="00917ED1">
        <w:rPr>
          <w:rFonts w:ascii="Times New Roman" w:eastAsia="Times New Roman" w:hAnsi="Times New Roman"/>
          <w:sz w:val="28"/>
          <w:szCs w:val="28"/>
          <w:lang w:eastAsia="ru-RU"/>
        </w:rPr>
        <w:t xml:space="preserve"> час</w:t>
      </w:r>
      <w:r w:rsidR="00710D37" w:rsidRPr="00917ED1">
        <w:rPr>
          <w:rFonts w:ascii="Times New Roman" w:eastAsia="Times New Roman" w:hAnsi="Times New Roman"/>
          <w:sz w:val="28"/>
          <w:szCs w:val="28"/>
          <w:lang w:eastAsia="ru-RU"/>
        </w:rPr>
        <w:t>ов</w:t>
      </w:r>
      <w:r w:rsidR="00284EFC" w:rsidRPr="00917ED1">
        <w:rPr>
          <w:rFonts w:ascii="Times New Roman" w:eastAsia="Times New Roman" w:hAnsi="Times New Roman"/>
          <w:sz w:val="28"/>
          <w:szCs w:val="28"/>
          <w:lang w:eastAsia="ru-RU"/>
        </w:rPr>
        <w:t xml:space="preserve">. </w:t>
      </w:r>
    </w:p>
    <w:p w14:paraId="5223BDB9" w14:textId="2D04E5A7" w:rsidR="00284EFC" w:rsidRPr="00917ED1" w:rsidRDefault="00284EFC" w:rsidP="0000009B">
      <w:pPr>
        <w:widowControl w:val="0"/>
        <w:suppressAutoHyphens/>
        <w:autoSpaceDE w:val="0"/>
        <w:autoSpaceDN w:val="0"/>
        <w:adjustRightInd w:val="0"/>
        <w:spacing w:after="0" w:line="240" w:lineRule="auto"/>
        <w:ind w:right="-1" w:firstLine="567"/>
        <w:jc w:val="both"/>
        <w:rPr>
          <w:rFonts w:ascii="Times New Roman" w:eastAsia="Times New Roman" w:hAnsi="Times New Roman"/>
          <w:bCs/>
          <w:spacing w:val="-4"/>
          <w:sz w:val="28"/>
          <w:szCs w:val="28"/>
          <w:lang w:eastAsia="ru-RU"/>
        </w:rPr>
      </w:pPr>
      <w:r w:rsidRPr="00917ED1">
        <w:rPr>
          <w:rFonts w:ascii="Times New Roman" w:eastAsia="Times New Roman" w:hAnsi="Times New Roman"/>
          <w:sz w:val="28"/>
          <w:szCs w:val="28"/>
          <w:lang w:eastAsia="ru-RU"/>
        </w:rPr>
        <w:t xml:space="preserve">Рекомендуемая форма промежуточной аттестации – </w:t>
      </w:r>
      <w:r w:rsidR="0027652F" w:rsidRPr="00917ED1">
        <w:rPr>
          <w:rFonts w:ascii="Times New Roman" w:eastAsia="Times New Roman" w:hAnsi="Times New Roman"/>
          <w:sz w:val="28"/>
          <w:szCs w:val="28"/>
          <w:lang w:eastAsia="ru-RU"/>
        </w:rPr>
        <w:t>зачет</w:t>
      </w:r>
      <w:r w:rsidRPr="00917ED1">
        <w:rPr>
          <w:rFonts w:ascii="Times New Roman" w:eastAsia="Times New Roman" w:hAnsi="Times New Roman"/>
          <w:bCs/>
          <w:spacing w:val="-4"/>
          <w:sz w:val="28"/>
          <w:szCs w:val="28"/>
          <w:lang w:eastAsia="ru-RU"/>
        </w:rPr>
        <w:t xml:space="preserve">. </w:t>
      </w:r>
    </w:p>
    <w:p w14:paraId="1035557A" w14:textId="77777777" w:rsidR="00284EFC" w:rsidRPr="00917ED1" w:rsidRDefault="00284EFC" w:rsidP="0000009B">
      <w:pPr>
        <w:pStyle w:val="ae"/>
        <w:widowControl w:val="0"/>
        <w:suppressAutoHyphens/>
        <w:autoSpaceDE w:val="0"/>
        <w:autoSpaceDN w:val="0"/>
        <w:adjustRightInd w:val="0"/>
        <w:spacing w:after="0" w:line="240" w:lineRule="auto"/>
        <w:ind w:left="0" w:right="-1" w:firstLine="709"/>
        <w:rPr>
          <w:rFonts w:ascii="Times New Roman" w:eastAsia="Calibri" w:hAnsi="Times New Roman"/>
          <w:bCs/>
          <w:sz w:val="28"/>
          <w:szCs w:val="28"/>
          <w:lang w:eastAsia="en-US"/>
        </w:rPr>
      </w:pPr>
    </w:p>
    <w:p w14:paraId="1B61F4EB" w14:textId="77777777" w:rsidR="00B5415D" w:rsidRPr="00917ED1" w:rsidRDefault="00CB79BA" w:rsidP="005547F8">
      <w:pPr>
        <w:widowControl w:val="0"/>
        <w:suppressAutoHyphens/>
        <w:spacing w:after="0" w:line="240" w:lineRule="auto"/>
        <w:ind w:right="-1"/>
        <w:jc w:val="center"/>
        <w:rPr>
          <w:rFonts w:ascii="Times New Roman" w:eastAsia="Calibri" w:hAnsi="Times New Roman"/>
          <w:b/>
          <w:sz w:val="28"/>
          <w:szCs w:val="28"/>
          <w:lang w:eastAsia="en-US"/>
        </w:rPr>
      </w:pPr>
      <w:r w:rsidRPr="00917ED1">
        <w:rPr>
          <w:rFonts w:ascii="Times New Roman" w:eastAsia="Calibri" w:hAnsi="Times New Roman"/>
          <w:bCs/>
          <w:sz w:val="28"/>
          <w:szCs w:val="28"/>
          <w:lang w:eastAsia="en-US"/>
        </w:rPr>
        <w:br w:type="page"/>
      </w:r>
      <w:r w:rsidRPr="00917ED1">
        <w:rPr>
          <w:rFonts w:ascii="Times New Roman" w:eastAsia="Times New Roman" w:hAnsi="Times New Roman"/>
          <w:b/>
          <w:caps/>
          <w:sz w:val="28"/>
          <w:szCs w:val="28"/>
          <w:lang w:eastAsia="ru-RU"/>
        </w:rPr>
        <w:lastRenderedPageBreak/>
        <w:t>ПРИМЕРНЫЙ тематический план</w:t>
      </w:r>
    </w:p>
    <w:p w14:paraId="17FDAB06" w14:textId="77777777" w:rsidR="00B5415D" w:rsidRPr="00917ED1" w:rsidRDefault="00B5415D" w:rsidP="0000009B">
      <w:pPr>
        <w:widowControl w:val="0"/>
        <w:suppressAutoHyphens/>
        <w:spacing w:after="0" w:line="240" w:lineRule="auto"/>
        <w:ind w:right="-1"/>
        <w:jc w:val="both"/>
        <w:rPr>
          <w:rFonts w:ascii="Times New Roman" w:eastAsia="Calibri" w:hAnsi="Times New Roman"/>
          <w:bCs/>
          <w:sz w:val="28"/>
          <w:szCs w:val="28"/>
          <w:lang w:eastAsia="en-US"/>
        </w:rPr>
      </w:pPr>
    </w:p>
    <w:tbl>
      <w:tblPr>
        <w:tblW w:w="5088" w:type="pct"/>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1"/>
        <w:gridCol w:w="6714"/>
        <w:gridCol w:w="991"/>
        <w:gridCol w:w="565"/>
        <w:gridCol w:w="705"/>
      </w:tblGrid>
      <w:tr w:rsidR="00B5415D" w:rsidRPr="00917ED1" w14:paraId="3CF73E9D" w14:textId="77777777" w:rsidTr="005D2B02">
        <w:trPr>
          <w:cantSplit/>
          <w:trHeight w:val="198"/>
        </w:trPr>
        <w:tc>
          <w:tcPr>
            <w:tcW w:w="343" w:type="pct"/>
            <w:vMerge w:val="restart"/>
            <w:vAlign w:val="center"/>
          </w:tcPr>
          <w:p w14:paraId="7996BBE0" w14:textId="77777777" w:rsidR="00B5415D" w:rsidRPr="00917ED1" w:rsidRDefault="00CB79BA" w:rsidP="005547F8">
            <w:pPr>
              <w:widowControl w:val="0"/>
              <w:suppressAutoHyphens/>
              <w:spacing w:after="0" w:line="240" w:lineRule="auto"/>
              <w:ind w:right="-1"/>
              <w:jc w:val="center"/>
              <w:rPr>
                <w:rFonts w:ascii="Times New Roman" w:eastAsia="Times New Roman" w:hAnsi="Times New Roman"/>
                <w:spacing w:val="-4"/>
                <w:sz w:val="28"/>
                <w:szCs w:val="28"/>
                <w:lang w:eastAsia="ru-RU"/>
              </w:rPr>
            </w:pPr>
            <w:r w:rsidRPr="00917ED1">
              <w:rPr>
                <w:rFonts w:ascii="Times New Roman" w:eastAsia="Times New Roman" w:hAnsi="Times New Roman"/>
                <w:spacing w:val="-4"/>
                <w:sz w:val="28"/>
                <w:szCs w:val="28"/>
                <w:lang w:eastAsia="ru-RU"/>
              </w:rPr>
              <w:t>№</w:t>
            </w:r>
          </w:p>
        </w:tc>
        <w:tc>
          <w:tcPr>
            <w:tcW w:w="3484" w:type="pct"/>
            <w:vMerge w:val="restart"/>
            <w:vAlign w:val="center"/>
          </w:tcPr>
          <w:p w14:paraId="26B27125" w14:textId="3248D5A4" w:rsidR="00B5415D" w:rsidRPr="00917ED1" w:rsidRDefault="00CB79BA" w:rsidP="005547F8">
            <w:pPr>
              <w:widowControl w:val="0"/>
              <w:suppressAutoHyphens/>
              <w:spacing w:after="0" w:line="240" w:lineRule="auto"/>
              <w:ind w:right="-1"/>
              <w:jc w:val="center"/>
              <w:rPr>
                <w:rFonts w:ascii="Times New Roman" w:eastAsia="Times New Roman" w:hAnsi="Times New Roman"/>
                <w:spacing w:val="-4"/>
                <w:sz w:val="28"/>
                <w:szCs w:val="28"/>
                <w:lang w:eastAsia="ru-RU"/>
              </w:rPr>
            </w:pPr>
            <w:r w:rsidRPr="00917ED1">
              <w:rPr>
                <w:rFonts w:ascii="Times New Roman" w:eastAsia="Times New Roman" w:hAnsi="Times New Roman"/>
                <w:spacing w:val="-4"/>
                <w:sz w:val="28"/>
                <w:szCs w:val="28"/>
                <w:lang w:eastAsia="ru-RU"/>
              </w:rPr>
              <w:t>Наименование темы</w:t>
            </w:r>
          </w:p>
        </w:tc>
        <w:tc>
          <w:tcPr>
            <w:tcW w:w="514" w:type="pct"/>
            <w:vMerge w:val="restart"/>
            <w:textDirection w:val="btLr"/>
            <w:vAlign w:val="center"/>
          </w:tcPr>
          <w:p w14:paraId="26AB5A28" w14:textId="77777777" w:rsidR="00B5415D" w:rsidRPr="00917ED1" w:rsidRDefault="00CB79BA" w:rsidP="005547F8">
            <w:pPr>
              <w:widowControl w:val="0"/>
              <w:suppressAutoHyphens/>
              <w:spacing w:after="0" w:line="240" w:lineRule="auto"/>
              <w:ind w:right="-1"/>
              <w:jc w:val="center"/>
              <w:rPr>
                <w:rFonts w:ascii="Times New Roman" w:eastAsia="Times New Roman" w:hAnsi="Times New Roman"/>
                <w:spacing w:val="-4"/>
                <w:sz w:val="28"/>
                <w:szCs w:val="28"/>
                <w:lang w:eastAsia="ru-RU"/>
              </w:rPr>
            </w:pPr>
            <w:r w:rsidRPr="00917ED1">
              <w:rPr>
                <w:rFonts w:ascii="Times New Roman" w:eastAsia="Times New Roman" w:hAnsi="Times New Roman"/>
                <w:spacing w:val="-4"/>
                <w:sz w:val="28"/>
                <w:szCs w:val="28"/>
                <w:lang w:eastAsia="ru-RU"/>
              </w:rPr>
              <w:t>Всего аудиторных часов</w:t>
            </w:r>
          </w:p>
        </w:tc>
        <w:tc>
          <w:tcPr>
            <w:tcW w:w="659" w:type="pct"/>
            <w:gridSpan w:val="2"/>
            <w:vAlign w:val="center"/>
          </w:tcPr>
          <w:p w14:paraId="16AE6F79" w14:textId="77777777" w:rsidR="00B5415D" w:rsidRPr="00917ED1" w:rsidRDefault="00CB79BA" w:rsidP="005547F8">
            <w:pPr>
              <w:widowControl w:val="0"/>
              <w:suppressAutoHyphens/>
              <w:spacing w:after="0" w:line="240" w:lineRule="auto"/>
              <w:ind w:right="-1"/>
              <w:jc w:val="center"/>
              <w:rPr>
                <w:rFonts w:ascii="Times New Roman" w:eastAsia="Times New Roman" w:hAnsi="Times New Roman"/>
                <w:spacing w:val="-4"/>
                <w:sz w:val="28"/>
                <w:szCs w:val="28"/>
                <w:lang w:eastAsia="ru-RU"/>
              </w:rPr>
            </w:pPr>
            <w:r w:rsidRPr="00917ED1">
              <w:rPr>
                <w:rFonts w:ascii="Times New Roman" w:eastAsia="Times New Roman" w:hAnsi="Times New Roman"/>
                <w:spacing w:val="-4"/>
                <w:sz w:val="28"/>
                <w:szCs w:val="28"/>
                <w:lang w:eastAsia="ru-RU"/>
              </w:rPr>
              <w:t>из них</w:t>
            </w:r>
          </w:p>
        </w:tc>
      </w:tr>
      <w:tr w:rsidR="00B5415D" w:rsidRPr="00917ED1" w14:paraId="39C5A902" w14:textId="77777777" w:rsidTr="005D2B02">
        <w:trPr>
          <w:cantSplit/>
          <w:trHeight w:val="1534"/>
        </w:trPr>
        <w:tc>
          <w:tcPr>
            <w:tcW w:w="343" w:type="pct"/>
            <w:vMerge/>
          </w:tcPr>
          <w:p w14:paraId="7429D5B6"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spacing w:val="-4"/>
                <w:sz w:val="28"/>
                <w:szCs w:val="28"/>
                <w:lang w:eastAsia="ru-RU"/>
              </w:rPr>
            </w:pPr>
          </w:p>
        </w:tc>
        <w:tc>
          <w:tcPr>
            <w:tcW w:w="3484" w:type="pct"/>
            <w:vMerge/>
            <w:vAlign w:val="center"/>
          </w:tcPr>
          <w:p w14:paraId="03F8AEAB"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spacing w:val="-4"/>
                <w:sz w:val="28"/>
                <w:szCs w:val="28"/>
                <w:lang w:eastAsia="ru-RU"/>
              </w:rPr>
            </w:pPr>
          </w:p>
        </w:tc>
        <w:tc>
          <w:tcPr>
            <w:tcW w:w="514" w:type="pct"/>
            <w:vMerge/>
            <w:vAlign w:val="center"/>
          </w:tcPr>
          <w:p w14:paraId="765179DC"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spacing w:val="-4"/>
                <w:sz w:val="28"/>
                <w:szCs w:val="28"/>
                <w:lang w:eastAsia="ru-RU"/>
              </w:rPr>
            </w:pPr>
          </w:p>
        </w:tc>
        <w:tc>
          <w:tcPr>
            <w:tcW w:w="293" w:type="pct"/>
            <w:textDirection w:val="btLr"/>
            <w:vAlign w:val="center"/>
          </w:tcPr>
          <w:p w14:paraId="2EBCDF6A" w14:textId="77777777" w:rsidR="00B5415D" w:rsidRPr="00917ED1" w:rsidRDefault="00CB79BA" w:rsidP="005547F8">
            <w:pPr>
              <w:widowControl w:val="0"/>
              <w:suppressAutoHyphens/>
              <w:spacing w:after="0" w:line="240" w:lineRule="auto"/>
              <w:ind w:right="-1"/>
              <w:jc w:val="center"/>
              <w:rPr>
                <w:rFonts w:ascii="Times New Roman" w:eastAsia="Times New Roman" w:hAnsi="Times New Roman"/>
                <w:spacing w:val="-4"/>
                <w:sz w:val="28"/>
                <w:szCs w:val="28"/>
                <w:lang w:eastAsia="ru-RU"/>
              </w:rPr>
            </w:pPr>
            <w:r w:rsidRPr="00917ED1">
              <w:rPr>
                <w:rFonts w:ascii="Times New Roman" w:eastAsia="Times New Roman" w:hAnsi="Times New Roman"/>
                <w:spacing w:val="-4"/>
                <w:sz w:val="28"/>
                <w:szCs w:val="28"/>
                <w:lang w:eastAsia="ru-RU"/>
              </w:rPr>
              <w:t>лекции</w:t>
            </w:r>
          </w:p>
        </w:tc>
        <w:tc>
          <w:tcPr>
            <w:tcW w:w="366" w:type="pct"/>
            <w:textDirection w:val="btLr"/>
            <w:vAlign w:val="center"/>
          </w:tcPr>
          <w:p w14:paraId="1ED3ADF7" w14:textId="77777777" w:rsidR="00B5415D" w:rsidRPr="00917ED1" w:rsidRDefault="00CB79BA" w:rsidP="005547F8">
            <w:pPr>
              <w:widowControl w:val="0"/>
              <w:suppressAutoHyphens/>
              <w:spacing w:after="0" w:line="240" w:lineRule="auto"/>
              <w:ind w:right="-1"/>
              <w:jc w:val="center"/>
              <w:rPr>
                <w:rFonts w:ascii="Times New Roman" w:eastAsia="Times New Roman" w:hAnsi="Times New Roman"/>
                <w:spacing w:val="-4"/>
                <w:sz w:val="28"/>
                <w:szCs w:val="28"/>
                <w:lang w:eastAsia="ru-RU"/>
              </w:rPr>
            </w:pPr>
            <w:r w:rsidRPr="00917ED1">
              <w:rPr>
                <w:rFonts w:ascii="Times New Roman" w:eastAsia="Times New Roman" w:hAnsi="Times New Roman"/>
                <w:spacing w:val="-4"/>
                <w:sz w:val="28"/>
                <w:szCs w:val="28"/>
                <w:lang w:eastAsia="ru-RU"/>
              </w:rPr>
              <w:t>семинарские</w:t>
            </w:r>
          </w:p>
        </w:tc>
      </w:tr>
      <w:tr w:rsidR="00B5415D" w:rsidRPr="00917ED1" w14:paraId="5D9DF13E" w14:textId="77777777" w:rsidTr="005D2B02">
        <w:trPr>
          <w:cantSplit/>
          <w:trHeight w:val="347"/>
        </w:trPr>
        <w:tc>
          <w:tcPr>
            <w:tcW w:w="343" w:type="pct"/>
            <w:vAlign w:val="center"/>
          </w:tcPr>
          <w:p w14:paraId="20AC605D" w14:textId="06C4D417" w:rsidR="00B5415D" w:rsidRPr="00917ED1" w:rsidRDefault="00CB79BA" w:rsidP="0000009B">
            <w:pPr>
              <w:widowControl w:val="0"/>
              <w:suppressAutoHyphens/>
              <w:spacing w:after="0" w:line="240" w:lineRule="auto"/>
              <w:ind w:right="-1"/>
              <w:jc w:val="both"/>
              <w:rPr>
                <w:rFonts w:ascii="Times New Roman" w:eastAsia="Times New Roman" w:hAnsi="Times New Roman"/>
                <w:bCs/>
                <w:iCs/>
                <w:spacing w:val="-4"/>
                <w:sz w:val="28"/>
                <w:szCs w:val="28"/>
                <w:lang w:val="be-BY" w:eastAsia="ru-RU"/>
              </w:rPr>
            </w:pPr>
            <w:r w:rsidRPr="00917ED1">
              <w:rPr>
                <w:rFonts w:ascii="Times New Roman" w:eastAsia="Times New Roman" w:hAnsi="Times New Roman"/>
                <w:iCs/>
                <w:spacing w:val="-4"/>
                <w:sz w:val="28"/>
                <w:szCs w:val="28"/>
                <w:lang w:val="en-US" w:eastAsia="ru-RU"/>
              </w:rPr>
              <w:t>1</w:t>
            </w:r>
          </w:p>
        </w:tc>
        <w:tc>
          <w:tcPr>
            <w:tcW w:w="3484" w:type="pct"/>
            <w:vAlign w:val="center"/>
          </w:tcPr>
          <w:p w14:paraId="0FF9A5F5" w14:textId="54793346" w:rsidR="00B5415D" w:rsidRPr="00917ED1" w:rsidRDefault="005D2B02" w:rsidP="0000009B">
            <w:pPr>
              <w:pStyle w:val="ab"/>
              <w:widowControl w:val="0"/>
              <w:suppressAutoHyphens/>
              <w:ind w:right="-1" w:firstLine="0"/>
              <w:rPr>
                <w:szCs w:val="28"/>
                <w:shd w:val="clear" w:color="auto" w:fill="FFFFFF"/>
              </w:rPr>
            </w:pPr>
            <w:r w:rsidRPr="00917ED1">
              <w:rPr>
                <w:szCs w:val="28"/>
                <w:shd w:val="clear" w:color="auto" w:fill="FFFFFF"/>
              </w:rPr>
              <w:t>Историография как история исторической науки</w:t>
            </w:r>
          </w:p>
        </w:tc>
        <w:tc>
          <w:tcPr>
            <w:tcW w:w="514" w:type="pct"/>
            <w:vAlign w:val="center"/>
          </w:tcPr>
          <w:p w14:paraId="77605721" w14:textId="58278C16" w:rsidR="00B5415D" w:rsidRPr="00917ED1" w:rsidRDefault="005D2B02" w:rsidP="005547F8">
            <w:pPr>
              <w:widowControl w:val="0"/>
              <w:suppressAutoHyphens/>
              <w:spacing w:after="0" w:line="240" w:lineRule="auto"/>
              <w:ind w:right="-1"/>
              <w:jc w:val="center"/>
              <w:rPr>
                <w:rFonts w:ascii="Times New Roman" w:eastAsia="Times New Roman" w:hAnsi="Times New Roman"/>
                <w:b/>
                <w:spacing w:val="-4"/>
                <w:sz w:val="28"/>
                <w:szCs w:val="28"/>
                <w:lang w:eastAsia="ru-RU"/>
              </w:rPr>
            </w:pPr>
            <w:r w:rsidRPr="00917ED1">
              <w:rPr>
                <w:rFonts w:ascii="Times New Roman" w:eastAsia="Times New Roman" w:hAnsi="Times New Roman"/>
                <w:b/>
                <w:spacing w:val="-4"/>
                <w:sz w:val="28"/>
                <w:szCs w:val="28"/>
                <w:lang w:eastAsia="ru-RU"/>
              </w:rPr>
              <w:t>2</w:t>
            </w:r>
          </w:p>
        </w:tc>
        <w:tc>
          <w:tcPr>
            <w:tcW w:w="293" w:type="pct"/>
            <w:vAlign w:val="center"/>
          </w:tcPr>
          <w:p w14:paraId="45FB96DB" w14:textId="77777777" w:rsidR="00B5415D" w:rsidRPr="00917ED1" w:rsidRDefault="00CB79BA" w:rsidP="005547F8">
            <w:pPr>
              <w:widowControl w:val="0"/>
              <w:suppressAutoHyphens/>
              <w:spacing w:after="0" w:line="240" w:lineRule="auto"/>
              <w:ind w:right="-1"/>
              <w:jc w:val="center"/>
              <w:rPr>
                <w:rFonts w:ascii="Times New Roman" w:eastAsia="Times New Roman" w:hAnsi="Times New Roman"/>
                <w:bCs/>
                <w:spacing w:val="-4"/>
                <w:sz w:val="28"/>
                <w:szCs w:val="28"/>
                <w:lang w:val="en-US" w:eastAsia="ru-RU"/>
              </w:rPr>
            </w:pPr>
            <w:r w:rsidRPr="00917ED1">
              <w:rPr>
                <w:rFonts w:ascii="Times New Roman" w:eastAsia="Times New Roman" w:hAnsi="Times New Roman"/>
                <w:bCs/>
                <w:spacing w:val="-4"/>
                <w:sz w:val="28"/>
                <w:szCs w:val="28"/>
                <w:lang w:val="en-US" w:eastAsia="ru-RU"/>
              </w:rPr>
              <w:t>2</w:t>
            </w:r>
          </w:p>
        </w:tc>
        <w:tc>
          <w:tcPr>
            <w:tcW w:w="366" w:type="pct"/>
            <w:vAlign w:val="center"/>
          </w:tcPr>
          <w:p w14:paraId="5FD731CA" w14:textId="0BF8518D" w:rsidR="00B5415D" w:rsidRPr="00917ED1" w:rsidRDefault="00B5415D"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p>
        </w:tc>
      </w:tr>
      <w:tr w:rsidR="00B5415D" w:rsidRPr="00917ED1" w14:paraId="7C38B428" w14:textId="77777777" w:rsidTr="005D2B02">
        <w:trPr>
          <w:cantSplit/>
          <w:trHeight w:val="347"/>
        </w:trPr>
        <w:tc>
          <w:tcPr>
            <w:tcW w:w="343" w:type="pct"/>
            <w:vAlign w:val="center"/>
          </w:tcPr>
          <w:p w14:paraId="0F3CAFB8" w14:textId="24B5E99C" w:rsidR="00B5415D" w:rsidRPr="00917ED1" w:rsidRDefault="00CB79BA" w:rsidP="0000009B">
            <w:pPr>
              <w:widowControl w:val="0"/>
              <w:suppressAutoHyphens/>
              <w:spacing w:after="0" w:line="240" w:lineRule="auto"/>
              <w:ind w:right="-1"/>
              <w:jc w:val="both"/>
              <w:rPr>
                <w:rFonts w:ascii="Times New Roman" w:eastAsia="Times New Roman" w:hAnsi="Times New Roman"/>
                <w:iCs/>
                <w:spacing w:val="-4"/>
                <w:sz w:val="28"/>
                <w:szCs w:val="28"/>
                <w:lang w:val="en-US" w:eastAsia="ru-RU"/>
              </w:rPr>
            </w:pPr>
            <w:r w:rsidRPr="00917ED1">
              <w:rPr>
                <w:rFonts w:ascii="Times New Roman" w:eastAsia="Times New Roman" w:hAnsi="Times New Roman"/>
                <w:iCs/>
                <w:spacing w:val="-4"/>
                <w:sz w:val="28"/>
                <w:szCs w:val="28"/>
                <w:lang w:val="en-US" w:eastAsia="ru-RU"/>
              </w:rPr>
              <w:t>2</w:t>
            </w:r>
          </w:p>
        </w:tc>
        <w:tc>
          <w:tcPr>
            <w:tcW w:w="3484" w:type="pct"/>
            <w:vAlign w:val="center"/>
          </w:tcPr>
          <w:p w14:paraId="262DD14E" w14:textId="3205E887" w:rsidR="00B5415D" w:rsidRPr="00917ED1" w:rsidRDefault="005D2B02" w:rsidP="0000009B">
            <w:pPr>
              <w:pStyle w:val="ab"/>
              <w:widowControl w:val="0"/>
              <w:suppressAutoHyphens/>
              <w:ind w:right="-1" w:firstLine="0"/>
              <w:rPr>
                <w:szCs w:val="28"/>
                <w:shd w:val="clear" w:color="auto" w:fill="FFFFFF"/>
              </w:rPr>
            </w:pPr>
            <w:r w:rsidRPr="00917ED1">
              <w:rPr>
                <w:szCs w:val="28"/>
                <w:shd w:val="clear" w:color="auto" w:fill="FFFFFF"/>
              </w:rPr>
              <w:t>Первые сведения по истории Беларуси.</w:t>
            </w:r>
            <w:r w:rsidR="005547F8">
              <w:rPr>
                <w:szCs w:val="28"/>
                <w:shd w:val="clear" w:color="auto" w:fill="FFFFFF"/>
              </w:rPr>
              <w:t xml:space="preserve"> Накопление исторических знаний</w:t>
            </w:r>
          </w:p>
        </w:tc>
        <w:tc>
          <w:tcPr>
            <w:tcW w:w="514" w:type="pct"/>
            <w:vAlign w:val="center"/>
          </w:tcPr>
          <w:p w14:paraId="46C35E4C" w14:textId="59A1F46D" w:rsidR="00B5415D" w:rsidRPr="00917ED1" w:rsidRDefault="005D2B02" w:rsidP="005547F8">
            <w:pPr>
              <w:widowControl w:val="0"/>
              <w:suppressAutoHyphens/>
              <w:spacing w:after="0" w:line="240" w:lineRule="auto"/>
              <w:ind w:right="-1"/>
              <w:jc w:val="center"/>
              <w:rPr>
                <w:rFonts w:ascii="Times New Roman" w:eastAsia="Times New Roman" w:hAnsi="Times New Roman"/>
                <w:b/>
                <w:spacing w:val="-4"/>
                <w:sz w:val="28"/>
                <w:szCs w:val="28"/>
                <w:lang w:eastAsia="ru-RU"/>
              </w:rPr>
            </w:pPr>
            <w:r w:rsidRPr="00917ED1">
              <w:rPr>
                <w:rFonts w:ascii="Times New Roman" w:eastAsia="Times New Roman" w:hAnsi="Times New Roman"/>
                <w:b/>
                <w:spacing w:val="-4"/>
                <w:sz w:val="28"/>
                <w:szCs w:val="28"/>
                <w:lang w:eastAsia="ru-RU"/>
              </w:rPr>
              <w:t>6</w:t>
            </w:r>
          </w:p>
        </w:tc>
        <w:tc>
          <w:tcPr>
            <w:tcW w:w="293" w:type="pct"/>
            <w:vAlign w:val="center"/>
          </w:tcPr>
          <w:p w14:paraId="500575F4" w14:textId="6AF67521" w:rsidR="00B5415D" w:rsidRPr="00917ED1" w:rsidRDefault="005D2B02"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2</w:t>
            </w:r>
          </w:p>
        </w:tc>
        <w:tc>
          <w:tcPr>
            <w:tcW w:w="366" w:type="pct"/>
            <w:vAlign w:val="center"/>
          </w:tcPr>
          <w:p w14:paraId="7C8B0481" w14:textId="2607322F" w:rsidR="00B5415D" w:rsidRPr="00917ED1" w:rsidRDefault="005D2B02"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4</w:t>
            </w:r>
          </w:p>
        </w:tc>
      </w:tr>
      <w:tr w:rsidR="00B5415D" w:rsidRPr="00917ED1" w14:paraId="3221BAF7" w14:textId="77777777" w:rsidTr="005D2B02">
        <w:trPr>
          <w:cantSplit/>
          <w:trHeight w:val="347"/>
        </w:trPr>
        <w:tc>
          <w:tcPr>
            <w:tcW w:w="343" w:type="pct"/>
            <w:vAlign w:val="center"/>
          </w:tcPr>
          <w:p w14:paraId="266466EE" w14:textId="7C817985" w:rsidR="00B5415D" w:rsidRPr="00917ED1" w:rsidRDefault="00CB79BA" w:rsidP="0000009B">
            <w:pPr>
              <w:widowControl w:val="0"/>
              <w:suppressAutoHyphens/>
              <w:spacing w:after="0" w:line="240" w:lineRule="auto"/>
              <w:ind w:right="-1"/>
              <w:jc w:val="both"/>
              <w:rPr>
                <w:rFonts w:ascii="Times New Roman" w:eastAsia="Times New Roman" w:hAnsi="Times New Roman"/>
                <w:iCs/>
                <w:spacing w:val="-4"/>
                <w:sz w:val="28"/>
                <w:szCs w:val="28"/>
                <w:lang w:val="en-US" w:eastAsia="ru-RU"/>
              </w:rPr>
            </w:pPr>
            <w:r w:rsidRPr="00917ED1">
              <w:rPr>
                <w:rFonts w:ascii="Times New Roman" w:eastAsia="Times New Roman" w:hAnsi="Times New Roman"/>
                <w:iCs/>
                <w:spacing w:val="-4"/>
                <w:sz w:val="28"/>
                <w:szCs w:val="28"/>
                <w:lang w:val="en-US" w:eastAsia="ru-RU"/>
              </w:rPr>
              <w:t>3</w:t>
            </w:r>
          </w:p>
        </w:tc>
        <w:tc>
          <w:tcPr>
            <w:tcW w:w="3484" w:type="pct"/>
            <w:vAlign w:val="center"/>
          </w:tcPr>
          <w:p w14:paraId="74CD90CC" w14:textId="4A975B5E" w:rsidR="00B5415D" w:rsidRPr="00917ED1" w:rsidRDefault="005D2B02" w:rsidP="0000009B">
            <w:pPr>
              <w:pStyle w:val="ab"/>
              <w:widowControl w:val="0"/>
              <w:suppressAutoHyphens/>
              <w:ind w:right="-1" w:firstLine="0"/>
              <w:rPr>
                <w:szCs w:val="28"/>
                <w:shd w:val="clear" w:color="auto" w:fill="FFFFFF"/>
              </w:rPr>
            </w:pPr>
            <w:r w:rsidRPr="00917ED1">
              <w:rPr>
                <w:szCs w:val="28"/>
                <w:shd w:val="clear" w:color="auto" w:fill="FFFFFF"/>
              </w:rPr>
              <w:t xml:space="preserve">Развитие исторических знаний во второй половине XVI–XVIII </w:t>
            </w:r>
            <w:r w:rsidR="00E65E65">
              <w:rPr>
                <w:szCs w:val="28"/>
                <w:shd w:val="clear" w:color="auto" w:fill="FFFFFF"/>
              </w:rPr>
              <w:t>в</w:t>
            </w:r>
            <w:r w:rsidRPr="00917ED1">
              <w:rPr>
                <w:szCs w:val="28"/>
                <w:shd w:val="clear" w:color="auto" w:fill="FFFFFF"/>
              </w:rPr>
              <w:t>в.</w:t>
            </w:r>
          </w:p>
        </w:tc>
        <w:tc>
          <w:tcPr>
            <w:tcW w:w="514" w:type="pct"/>
            <w:vAlign w:val="center"/>
          </w:tcPr>
          <w:p w14:paraId="0D38E83C" w14:textId="7998E95A" w:rsidR="00B5415D" w:rsidRPr="00917ED1" w:rsidRDefault="005D2B02" w:rsidP="005547F8">
            <w:pPr>
              <w:widowControl w:val="0"/>
              <w:suppressAutoHyphens/>
              <w:spacing w:after="0" w:line="240" w:lineRule="auto"/>
              <w:ind w:right="-1"/>
              <w:jc w:val="center"/>
              <w:rPr>
                <w:rFonts w:ascii="Times New Roman" w:eastAsia="Times New Roman" w:hAnsi="Times New Roman"/>
                <w:b/>
                <w:spacing w:val="-4"/>
                <w:sz w:val="28"/>
                <w:szCs w:val="28"/>
                <w:lang w:eastAsia="ru-RU"/>
              </w:rPr>
            </w:pPr>
            <w:r w:rsidRPr="00917ED1">
              <w:rPr>
                <w:rFonts w:ascii="Times New Roman" w:eastAsia="Times New Roman" w:hAnsi="Times New Roman"/>
                <w:b/>
                <w:spacing w:val="-4"/>
                <w:sz w:val="28"/>
                <w:szCs w:val="28"/>
                <w:lang w:eastAsia="ru-RU"/>
              </w:rPr>
              <w:t>4</w:t>
            </w:r>
          </w:p>
        </w:tc>
        <w:tc>
          <w:tcPr>
            <w:tcW w:w="293" w:type="pct"/>
            <w:vAlign w:val="center"/>
          </w:tcPr>
          <w:p w14:paraId="5B31FEAB" w14:textId="77777777" w:rsidR="00B5415D" w:rsidRPr="00917ED1" w:rsidRDefault="00CB79BA" w:rsidP="005547F8">
            <w:pPr>
              <w:widowControl w:val="0"/>
              <w:suppressAutoHyphens/>
              <w:spacing w:after="0" w:line="240" w:lineRule="auto"/>
              <w:ind w:right="-1"/>
              <w:jc w:val="center"/>
              <w:rPr>
                <w:rFonts w:ascii="Times New Roman" w:eastAsia="Times New Roman" w:hAnsi="Times New Roman"/>
                <w:bCs/>
                <w:spacing w:val="-4"/>
                <w:sz w:val="28"/>
                <w:szCs w:val="28"/>
                <w:lang w:val="en-US" w:eastAsia="ru-RU"/>
              </w:rPr>
            </w:pPr>
            <w:r w:rsidRPr="00917ED1">
              <w:rPr>
                <w:rFonts w:ascii="Times New Roman" w:eastAsia="Times New Roman" w:hAnsi="Times New Roman"/>
                <w:bCs/>
                <w:spacing w:val="-4"/>
                <w:sz w:val="28"/>
                <w:szCs w:val="28"/>
                <w:lang w:val="en-US" w:eastAsia="ru-RU"/>
              </w:rPr>
              <w:t>2</w:t>
            </w:r>
          </w:p>
        </w:tc>
        <w:tc>
          <w:tcPr>
            <w:tcW w:w="366" w:type="pct"/>
            <w:vAlign w:val="center"/>
          </w:tcPr>
          <w:p w14:paraId="2803BACB" w14:textId="150B3496" w:rsidR="00B5415D" w:rsidRPr="00917ED1" w:rsidRDefault="005D2B02"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2</w:t>
            </w:r>
          </w:p>
        </w:tc>
      </w:tr>
      <w:tr w:rsidR="00B5415D" w:rsidRPr="00917ED1" w14:paraId="70423AE4" w14:textId="77777777" w:rsidTr="005D2B02">
        <w:trPr>
          <w:cantSplit/>
          <w:trHeight w:val="347"/>
        </w:trPr>
        <w:tc>
          <w:tcPr>
            <w:tcW w:w="343" w:type="pct"/>
            <w:vAlign w:val="center"/>
          </w:tcPr>
          <w:p w14:paraId="530E5891" w14:textId="4658AE75" w:rsidR="00B5415D" w:rsidRPr="00917ED1" w:rsidRDefault="00CB79BA" w:rsidP="0000009B">
            <w:pPr>
              <w:widowControl w:val="0"/>
              <w:suppressAutoHyphens/>
              <w:spacing w:after="0" w:line="240" w:lineRule="auto"/>
              <w:ind w:right="-1"/>
              <w:jc w:val="both"/>
              <w:rPr>
                <w:rFonts w:ascii="Times New Roman" w:eastAsia="Times New Roman" w:hAnsi="Times New Roman"/>
                <w:iCs/>
                <w:spacing w:val="-4"/>
                <w:sz w:val="28"/>
                <w:szCs w:val="28"/>
                <w:lang w:val="en-US" w:eastAsia="ru-RU"/>
              </w:rPr>
            </w:pPr>
            <w:r w:rsidRPr="00917ED1">
              <w:rPr>
                <w:rFonts w:ascii="Times New Roman" w:eastAsia="Times New Roman" w:hAnsi="Times New Roman"/>
                <w:iCs/>
                <w:spacing w:val="-4"/>
                <w:sz w:val="28"/>
                <w:szCs w:val="28"/>
                <w:lang w:val="en-US" w:eastAsia="ru-RU"/>
              </w:rPr>
              <w:t>4</w:t>
            </w:r>
          </w:p>
        </w:tc>
        <w:tc>
          <w:tcPr>
            <w:tcW w:w="3484" w:type="pct"/>
            <w:vAlign w:val="center"/>
          </w:tcPr>
          <w:p w14:paraId="68688D69" w14:textId="17A4F7A2" w:rsidR="00B5415D" w:rsidRPr="00917ED1" w:rsidRDefault="005D2B02" w:rsidP="0000009B">
            <w:pPr>
              <w:pStyle w:val="ab"/>
              <w:widowControl w:val="0"/>
              <w:suppressAutoHyphens/>
              <w:ind w:right="-1" w:firstLine="0"/>
              <w:rPr>
                <w:szCs w:val="28"/>
                <w:shd w:val="clear" w:color="auto" w:fill="FFFFFF"/>
              </w:rPr>
            </w:pPr>
            <w:r w:rsidRPr="00917ED1">
              <w:rPr>
                <w:szCs w:val="28"/>
                <w:shd w:val="clear" w:color="auto" w:fill="FFFFFF"/>
              </w:rPr>
              <w:t xml:space="preserve">Беларусь в исторических исследованиях </w:t>
            </w:r>
            <w:r w:rsidR="00E65E65">
              <w:rPr>
                <w:szCs w:val="28"/>
                <w:shd w:val="clear" w:color="auto" w:fill="FFFFFF"/>
              </w:rPr>
              <w:t xml:space="preserve">конца </w:t>
            </w:r>
            <w:r w:rsidRPr="00917ED1">
              <w:rPr>
                <w:szCs w:val="28"/>
                <w:shd w:val="clear" w:color="auto" w:fill="FFFFFF"/>
              </w:rPr>
              <w:t xml:space="preserve">XVIII – </w:t>
            </w:r>
            <w:r w:rsidR="00E65E65">
              <w:rPr>
                <w:szCs w:val="28"/>
                <w:shd w:val="clear" w:color="auto" w:fill="FFFFFF"/>
              </w:rPr>
              <w:t>5</w:t>
            </w:r>
            <w:r w:rsidRPr="00917ED1">
              <w:rPr>
                <w:szCs w:val="28"/>
                <w:shd w:val="clear" w:color="auto" w:fill="FFFFFF"/>
              </w:rPr>
              <w:t>0-</w:t>
            </w:r>
            <w:r w:rsidR="00E65E65">
              <w:rPr>
                <w:szCs w:val="28"/>
                <w:shd w:val="clear" w:color="auto" w:fill="FFFFFF"/>
              </w:rPr>
              <w:t>х</w:t>
            </w:r>
            <w:r w:rsidRPr="00917ED1">
              <w:rPr>
                <w:szCs w:val="28"/>
                <w:shd w:val="clear" w:color="auto" w:fill="FFFFFF"/>
              </w:rPr>
              <w:t xml:space="preserve"> гг. XIX в.</w:t>
            </w:r>
          </w:p>
        </w:tc>
        <w:tc>
          <w:tcPr>
            <w:tcW w:w="514" w:type="pct"/>
            <w:vAlign w:val="center"/>
          </w:tcPr>
          <w:p w14:paraId="0E05F414" w14:textId="2845D9A0" w:rsidR="00B5415D" w:rsidRPr="00917ED1" w:rsidRDefault="005D2B02" w:rsidP="005547F8">
            <w:pPr>
              <w:widowControl w:val="0"/>
              <w:suppressAutoHyphens/>
              <w:spacing w:after="0" w:line="240" w:lineRule="auto"/>
              <w:ind w:right="-1"/>
              <w:jc w:val="center"/>
              <w:rPr>
                <w:rFonts w:ascii="Times New Roman" w:eastAsia="Times New Roman" w:hAnsi="Times New Roman"/>
                <w:b/>
                <w:spacing w:val="-4"/>
                <w:sz w:val="28"/>
                <w:szCs w:val="28"/>
                <w:lang w:eastAsia="ru-RU"/>
              </w:rPr>
            </w:pPr>
            <w:r w:rsidRPr="00917ED1">
              <w:rPr>
                <w:rFonts w:ascii="Times New Roman" w:eastAsia="Times New Roman" w:hAnsi="Times New Roman"/>
                <w:b/>
                <w:spacing w:val="-4"/>
                <w:sz w:val="28"/>
                <w:szCs w:val="28"/>
                <w:lang w:eastAsia="ru-RU"/>
              </w:rPr>
              <w:t>6</w:t>
            </w:r>
          </w:p>
        </w:tc>
        <w:tc>
          <w:tcPr>
            <w:tcW w:w="293" w:type="pct"/>
            <w:vAlign w:val="center"/>
          </w:tcPr>
          <w:p w14:paraId="15714B35" w14:textId="0E073984" w:rsidR="00B5415D" w:rsidRPr="00917ED1" w:rsidRDefault="005D2B02"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2</w:t>
            </w:r>
          </w:p>
        </w:tc>
        <w:tc>
          <w:tcPr>
            <w:tcW w:w="366" w:type="pct"/>
            <w:vAlign w:val="center"/>
          </w:tcPr>
          <w:p w14:paraId="365EDC9D" w14:textId="77777777" w:rsidR="00B5415D" w:rsidRPr="00917ED1" w:rsidRDefault="00CB79BA" w:rsidP="005547F8">
            <w:pPr>
              <w:widowControl w:val="0"/>
              <w:suppressAutoHyphens/>
              <w:spacing w:after="0" w:line="240" w:lineRule="auto"/>
              <w:ind w:right="-1"/>
              <w:jc w:val="center"/>
              <w:rPr>
                <w:rFonts w:ascii="Times New Roman" w:eastAsia="Times New Roman" w:hAnsi="Times New Roman"/>
                <w:bCs/>
                <w:spacing w:val="-4"/>
                <w:sz w:val="28"/>
                <w:szCs w:val="28"/>
                <w:lang w:val="en-US" w:eastAsia="ru-RU"/>
              </w:rPr>
            </w:pPr>
            <w:r w:rsidRPr="00917ED1">
              <w:rPr>
                <w:rFonts w:ascii="Times New Roman" w:eastAsia="Times New Roman" w:hAnsi="Times New Roman"/>
                <w:bCs/>
                <w:spacing w:val="-4"/>
                <w:sz w:val="28"/>
                <w:szCs w:val="28"/>
                <w:lang w:val="en-US" w:eastAsia="ru-RU"/>
              </w:rPr>
              <w:t>4</w:t>
            </w:r>
          </w:p>
        </w:tc>
      </w:tr>
      <w:tr w:rsidR="00B5415D" w:rsidRPr="00917ED1" w14:paraId="1AF013CB" w14:textId="77777777" w:rsidTr="005D2B02">
        <w:trPr>
          <w:cantSplit/>
          <w:trHeight w:val="347"/>
        </w:trPr>
        <w:tc>
          <w:tcPr>
            <w:tcW w:w="343" w:type="pct"/>
            <w:vAlign w:val="center"/>
          </w:tcPr>
          <w:p w14:paraId="37DA1E16" w14:textId="4C9B5CAA" w:rsidR="00B5415D" w:rsidRPr="00917ED1" w:rsidRDefault="00CB79BA" w:rsidP="0000009B">
            <w:pPr>
              <w:widowControl w:val="0"/>
              <w:suppressAutoHyphens/>
              <w:spacing w:after="0" w:line="240" w:lineRule="auto"/>
              <w:ind w:right="-1"/>
              <w:jc w:val="both"/>
              <w:rPr>
                <w:rFonts w:ascii="Times New Roman" w:eastAsia="Times New Roman" w:hAnsi="Times New Roman"/>
                <w:iCs/>
                <w:spacing w:val="-4"/>
                <w:sz w:val="28"/>
                <w:szCs w:val="28"/>
                <w:lang w:val="en-US" w:eastAsia="ru-RU"/>
              </w:rPr>
            </w:pPr>
            <w:r w:rsidRPr="00917ED1">
              <w:rPr>
                <w:rFonts w:ascii="Times New Roman" w:eastAsia="Times New Roman" w:hAnsi="Times New Roman"/>
                <w:iCs/>
                <w:spacing w:val="-4"/>
                <w:sz w:val="28"/>
                <w:szCs w:val="28"/>
                <w:lang w:val="en-US" w:eastAsia="ru-RU"/>
              </w:rPr>
              <w:t>5</w:t>
            </w:r>
          </w:p>
        </w:tc>
        <w:tc>
          <w:tcPr>
            <w:tcW w:w="3484" w:type="pct"/>
            <w:vAlign w:val="center"/>
          </w:tcPr>
          <w:p w14:paraId="45C10324" w14:textId="62F9FD55" w:rsidR="00B5415D" w:rsidRPr="00917ED1" w:rsidRDefault="00FC4E8E" w:rsidP="0000009B">
            <w:pPr>
              <w:pStyle w:val="ab"/>
              <w:widowControl w:val="0"/>
              <w:suppressAutoHyphens/>
              <w:ind w:right="-1" w:firstLine="0"/>
              <w:rPr>
                <w:szCs w:val="28"/>
                <w:shd w:val="clear" w:color="auto" w:fill="FFFFFF"/>
              </w:rPr>
            </w:pPr>
            <w:r w:rsidRPr="00917ED1">
              <w:rPr>
                <w:szCs w:val="28"/>
                <w:shd w:val="clear" w:color="auto" w:fill="FFFFFF"/>
              </w:rPr>
              <w:t>Историография истории Беларуси 60-</w:t>
            </w:r>
            <w:r w:rsidR="00E65E65">
              <w:rPr>
                <w:szCs w:val="28"/>
                <w:shd w:val="clear" w:color="auto" w:fill="FFFFFF"/>
              </w:rPr>
              <w:t>х</w:t>
            </w:r>
            <w:r w:rsidRPr="00917ED1">
              <w:rPr>
                <w:szCs w:val="28"/>
                <w:shd w:val="clear" w:color="auto" w:fill="FFFFFF"/>
              </w:rPr>
              <w:t xml:space="preserve"> гг. XIX – начал</w:t>
            </w:r>
            <w:r w:rsidR="00E65E65">
              <w:rPr>
                <w:szCs w:val="28"/>
                <w:shd w:val="clear" w:color="auto" w:fill="FFFFFF"/>
              </w:rPr>
              <w:t>а</w:t>
            </w:r>
            <w:r w:rsidRPr="00917ED1">
              <w:rPr>
                <w:szCs w:val="28"/>
                <w:shd w:val="clear" w:color="auto" w:fill="FFFFFF"/>
              </w:rPr>
              <w:t xml:space="preserve"> XX вв.</w:t>
            </w:r>
          </w:p>
        </w:tc>
        <w:tc>
          <w:tcPr>
            <w:tcW w:w="514" w:type="pct"/>
            <w:vAlign w:val="center"/>
          </w:tcPr>
          <w:p w14:paraId="18A24B0E" w14:textId="77777777" w:rsidR="00B5415D" w:rsidRPr="00917ED1" w:rsidRDefault="00CB79BA" w:rsidP="005547F8">
            <w:pPr>
              <w:widowControl w:val="0"/>
              <w:suppressAutoHyphens/>
              <w:spacing w:after="0" w:line="240" w:lineRule="auto"/>
              <w:ind w:right="-1"/>
              <w:jc w:val="center"/>
              <w:rPr>
                <w:rFonts w:ascii="Times New Roman" w:eastAsia="Times New Roman" w:hAnsi="Times New Roman"/>
                <w:b/>
                <w:spacing w:val="-4"/>
                <w:sz w:val="28"/>
                <w:szCs w:val="28"/>
                <w:lang w:val="en-US" w:eastAsia="ru-RU"/>
              </w:rPr>
            </w:pPr>
            <w:r w:rsidRPr="00917ED1">
              <w:rPr>
                <w:rFonts w:ascii="Times New Roman" w:eastAsia="Times New Roman" w:hAnsi="Times New Roman"/>
                <w:b/>
                <w:spacing w:val="-4"/>
                <w:sz w:val="28"/>
                <w:szCs w:val="28"/>
                <w:lang w:val="en-US" w:eastAsia="ru-RU"/>
              </w:rPr>
              <w:t>4</w:t>
            </w:r>
          </w:p>
        </w:tc>
        <w:tc>
          <w:tcPr>
            <w:tcW w:w="293" w:type="pct"/>
            <w:vAlign w:val="center"/>
          </w:tcPr>
          <w:p w14:paraId="25261CCC" w14:textId="264616E0" w:rsidR="00B5415D" w:rsidRPr="00917ED1" w:rsidRDefault="00FC4E8E"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2</w:t>
            </w:r>
          </w:p>
        </w:tc>
        <w:tc>
          <w:tcPr>
            <w:tcW w:w="366" w:type="pct"/>
            <w:vAlign w:val="center"/>
          </w:tcPr>
          <w:p w14:paraId="422B873D" w14:textId="1172D32D" w:rsidR="00B5415D" w:rsidRPr="00917ED1" w:rsidRDefault="00FC4E8E"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2</w:t>
            </w:r>
          </w:p>
        </w:tc>
      </w:tr>
      <w:tr w:rsidR="00B5415D" w:rsidRPr="00917ED1" w14:paraId="3D3FFF7D" w14:textId="77777777" w:rsidTr="005D2B02">
        <w:trPr>
          <w:cantSplit/>
          <w:trHeight w:val="347"/>
        </w:trPr>
        <w:tc>
          <w:tcPr>
            <w:tcW w:w="343" w:type="pct"/>
            <w:vAlign w:val="center"/>
          </w:tcPr>
          <w:p w14:paraId="0734040D" w14:textId="1334A8A8" w:rsidR="00B5415D" w:rsidRPr="00917ED1" w:rsidRDefault="00CB79BA" w:rsidP="0000009B">
            <w:pPr>
              <w:widowControl w:val="0"/>
              <w:suppressAutoHyphens/>
              <w:spacing w:after="0" w:line="240" w:lineRule="auto"/>
              <w:ind w:right="-1"/>
              <w:jc w:val="both"/>
              <w:rPr>
                <w:rFonts w:ascii="Times New Roman" w:eastAsia="Times New Roman" w:hAnsi="Times New Roman"/>
                <w:iCs/>
                <w:spacing w:val="-4"/>
                <w:sz w:val="28"/>
                <w:szCs w:val="28"/>
                <w:lang w:val="en-US" w:eastAsia="ru-RU"/>
              </w:rPr>
            </w:pPr>
            <w:r w:rsidRPr="00917ED1">
              <w:rPr>
                <w:rFonts w:ascii="Times New Roman" w:eastAsia="Times New Roman" w:hAnsi="Times New Roman"/>
                <w:iCs/>
                <w:spacing w:val="-4"/>
                <w:sz w:val="28"/>
                <w:szCs w:val="28"/>
                <w:lang w:val="en-US" w:eastAsia="ru-RU"/>
              </w:rPr>
              <w:t>6</w:t>
            </w:r>
          </w:p>
        </w:tc>
        <w:tc>
          <w:tcPr>
            <w:tcW w:w="3484" w:type="pct"/>
            <w:vAlign w:val="center"/>
          </w:tcPr>
          <w:p w14:paraId="718C2E20" w14:textId="2B7885CA" w:rsidR="00B5415D" w:rsidRPr="00917ED1" w:rsidRDefault="00FC4E8E" w:rsidP="0000009B">
            <w:pPr>
              <w:pStyle w:val="ab"/>
              <w:widowControl w:val="0"/>
              <w:suppressAutoHyphens/>
              <w:ind w:right="-1" w:firstLine="0"/>
              <w:rPr>
                <w:szCs w:val="28"/>
                <w:shd w:val="clear" w:color="auto" w:fill="FFFFFF"/>
              </w:rPr>
            </w:pPr>
            <w:r w:rsidRPr="00917ED1">
              <w:rPr>
                <w:szCs w:val="28"/>
                <w:shd w:val="clear" w:color="auto" w:fill="FFFFFF"/>
              </w:rPr>
              <w:t xml:space="preserve">Формирование белорусской национальной историографической концепции XIX – начала ХХ </w:t>
            </w:r>
            <w:r w:rsidR="00E65E65">
              <w:rPr>
                <w:szCs w:val="28"/>
                <w:shd w:val="clear" w:color="auto" w:fill="FFFFFF"/>
              </w:rPr>
              <w:t>в</w:t>
            </w:r>
            <w:r w:rsidRPr="00917ED1">
              <w:rPr>
                <w:szCs w:val="28"/>
                <w:shd w:val="clear" w:color="auto" w:fill="FFFFFF"/>
              </w:rPr>
              <w:t>в.</w:t>
            </w:r>
          </w:p>
        </w:tc>
        <w:tc>
          <w:tcPr>
            <w:tcW w:w="514" w:type="pct"/>
            <w:vAlign w:val="center"/>
          </w:tcPr>
          <w:p w14:paraId="29D285CD" w14:textId="580904BC" w:rsidR="00B5415D" w:rsidRPr="00917ED1" w:rsidRDefault="00FC4E8E" w:rsidP="005547F8">
            <w:pPr>
              <w:widowControl w:val="0"/>
              <w:suppressAutoHyphens/>
              <w:spacing w:after="0" w:line="240" w:lineRule="auto"/>
              <w:ind w:right="-1"/>
              <w:jc w:val="center"/>
              <w:rPr>
                <w:rFonts w:ascii="Times New Roman" w:eastAsia="Times New Roman" w:hAnsi="Times New Roman"/>
                <w:b/>
                <w:spacing w:val="-4"/>
                <w:sz w:val="28"/>
                <w:szCs w:val="28"/>
                <w:lang w:eastAsia="ru-RU"/>
              </w:rPr>
            </w:pPr>
            <w:r w:rsidRPr="00917ED1">
              <w:rPr>
                <w:rFonts w:ascii="Times New Roman" w:eastAsia="Times New Roman" w:hAnsi="Times New Roman"/>
                <w:b/>
                <w:spacing w:val="-4"/>
                <w:sz w:val="28"/>
                <w:szCs w:val="28"/>
                <w:lang w:eastAsia="ru-RU"/>
              </w:rPr>
              <w:t>4</w:t>
            </w:r>
          </w:p>
        </w:tc>
        <w:tc>
          <w:tcPr>
            <w:tcW w:w="293" w:type="pct"/>
            <w:vAlign w:val="center"/>
          </w:tcPr>
          <w:p w14:paraId="0C63CCD6" w14:textId="571E31C2" w:rsidR="00B5415D" w:rsidRPr="00917ED1" w:rsidRDefault="00FC4E8E"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2</w:t>
            </w:r>
          </w:p>
        </w:tc>
        <w:tc>
          <w:tcPr>
            <w:tcW w:w="366" w:type="pct"/>
            <w:vAlign w:val="center"/>
          </w:tcPr>
          <w:p w14:paraId="6BB5EC88" w14:textId="75B28243" w:rsidR="00B5415D" w:rsidRPr="00917ED1" w:rsidRDefault="00FC4E8E"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2</w:t>
            </w:r>
          </w:p>
        </w:tc>
      </w:tr>
      <w:tr w:rsidR="00B5415D" w:rsidRPr="00917ED1" w14:paraId="7301314B" w14:textId="77777777" w:rsidTr="005D2B02">
        <w:trPr>
          <w:cantSplit/>
          <w:trHeight w:val="347"/>
        </w:trPr>
        <w:tc>
          <w:tcPr>
            <w:tcW w:w="343" w:type="pct"/>
            <w:vAlign w:val="center"/>
          </w:tcPr>
          <w:p w14:paraId="5B392F68" w14:textId="0E8EA0B6" w:rsidR="00B5415D" w:rsidRPr="00917ED1" w:rsidRDefault="00CB79BA" w:rsidP="0000009B">
            <w:pPr>
              <w:widowControl w:val="0"/>
              <w:suppressAutoHyphens/>
              <w:spacing w:after="0" w:line="240" w:lineRule="auto"/>
              <w:ind w:right="-1"/>
              <w:jc w:val="both"/>
              <w:rPr>
                <w:rFonts w:ascii="Times New Roman" w:eastAsia="Times New Roman" w:hAnsi="Times New Roman"/>
                <w:iCs/>
                <w:spacing w:val="-4"/>
                <w:sz w:val="28"/>
                <w:szCs w:val="28"/>
                <w:lang w:val="en-US" w:eastAsia="ru-RU"/>
              </w:rPr>
            </w:pPr>
            <w:r w:rsidRPr="00917ED1">
              <w:rPr>
                <w:rFonts w:ascii="Times New Roman" w:eastAsia="Times New Roman" w:hAnsi="Times New Roman"/>
                <w:iCs/>
                <w:spacing w:val="-4"/>
                <w:sz w:val="28"/>
                <w:szCs w:val="28"/>
                <w:lang w:val="en-US" w:eastAsia="ru-RU"/>
              </w:rPr>
              <w:t>7</w:t>
            </w:r>
          </w:p>
        </w:tc>
        <w:tc>
          <w:tcPr>
            <w:tcW w:w="3484" w:type="pct"/>
            <w:vAlign w:val="center"/>
          </w:tcPr>
          <w:p w14:paraId="3BDC902F" w14:textId="6FDFEDD5" w:rsidR="00B5415D" w:rsidRPr="00917ED1" w:rsidRDefault="00FC4E8E" w:rsidP="0000009B">
            <w:pPr>
              <w:pStyle w:val="ab"/>
              <w:widowControl w:val="0"/>
              <w:suppressAutoHyphens/>
              <w:ind w:right="-1" w:firstLine="0"/>
              <w:rPr>
                <w:szCs w:val="28"/>
                <w:shd w:val="clear" w:color="auto" w:fill="FFFFFF"/>
              </w:rPr>
            </w:pPr>
            <w:r w:rsidRPr="00917ED1">
              <w:rPr>
                <w:szCs w:val="28"/>
                <w:shd w:val="clear" w:color="auto" w:fill="FFFFFF"/>
              </w:rPr>
              <w:t>Историческая наука БССР в 1919–1941 гг.</w:t>
            </w:r>
          </w:p>
        </w:tc>
        <w:tc>
          <w:tcPr>
            <w:tcW w:w="514" w:type="pct"/>
            <w:vAlign w:val="center"/>
          </w:tcPr>
          <w:p w14:paraId="17942807" w14:textId="1D9442BF" w:rsidR="00B5415D" w:rsidRPr="00917ED1" w:rsidRDefault="00FC4E8E" w:rsidP="005547F8">
            <w:pPr>
              <w:widowControl w:val="0"/>
              <w:suppressAutoHyphens/>
              <w:spacing w:after="0" w:line="240" w:lineRule="auto"/>
              <w:ind w:right="-1"/>
              <w:jc w:val="center"/>
              <w:rPr>
                <w:rFonts w:ascii="Times New Roman" w:eastAsia="Times New Roman" w:hAnsi="Times New Roman"/>
                <w:b/>
                <w:spacing w:val="-4"/>
                <w:sz w:val="28"/>
                <w:szCs w:val="28"/>
                <w:lang w:eastAsia="ru-RU"/>
              </w:rPr>
            </w:pPr>
            <w:r w:rsidRPr="00917ED1">
              <w:rPr>
                <w:rFonts w:ascii="Times New Roman" w:eastAsia="Times New Roman" w:hAnsi="Times New Roman"/>
                <w:b/>
                <w:spacing w:val="-4"/>
                <w:sz w:val="28"/>
                <w:szCs w:val="28"/>
                <w:lang w:eastAsia="ru-RU"/>
              </w:rPr>
              <w:t>6</w:t>
            </w:r>
          </w:p>
        </w:tc>
        <w:tc>
          <w:tcPr>
            <w:tcW w:w="293" w:type="pct"/>
            <w:vAlign w:val="center"/>
          </w:tcPr>
          <w:p w14:paraId="29D05CED" w14:textId="082B0434" w:rsidR="00B5415D" w:rsidRPr="00917ED1" w:rsidRDefault="00FC4E8E"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2</w:t>
            </w:r>
          </w:p>
        </w:tc>
        <w:tc>
          <w:tcPr>
            <w:tcW w:w="366" w:type="pct"/>
            <w:vAlign w:val="center"/>
          </w:tcPr>
          <w:p w14:paraId="3989B568" w14:textId="215A3016" w:rsidR="00B5415D" w:rsidRPr="00917ED1" w:rsidRDefault="00FC4E8E"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4</w:t>
            </w:r>
          </w:p>
        </w:tc>
      </w:tr>
      <w:tr w:rsidR="00FC4E8E" w:rsidRPr="00917ED1" w14:paraId="54CFE7F0" w14:textId="77777777" w:rsidTr="005D2B02">
        <w:trPr>
          <w:cantSplit/>
          <w:trHeight w:val="347"/>
        </w:trPr>
        <w:tc>
          <w:tcPr>
            <w:tcW w:w="343" w:type="pct"/>
            <w:vAlign w:val="center"/>
          </w:tcPr>
          <w:p w14:paraId="388BECFC" w14:textId="4701B5CF" w:rsidR="00FC4E8E" w:rsidRPr="00917ED1" w:rsidRDefault="00FC4E8E" w:rsidP="0000009B">
            <w:pPr>
              <w:widowControl w:val="0"/>
              <w:suppressAutoHyphens/>
              <w:spacing w:after="0" w:line="240" w:lineRule="auto"/>
              <w:ind w:right="-1"/>
              <w:jc w:val="both"/>
              <w:rPr>
                <w:rFonts w:ascii="Times New Roman" w:eastAsia="Times New Roman" w:hAnsi="Times New Roman"/>
                <w:iCs/>
                <w:spacing w:val="-4"/>
                <w:sz w:val="28"/>
                <w:szCs w:val="28"/>
                <w:lang w:eastAsia="ru-RU"/>
              </w:rPr>
            </w:pPr>
            <w:r w:rsidRPr="00917ED1">
              <w:rPr>
                <w:rFonts w:ascii="Times New Roman" w:eastAsia="Times New Roman" w:hAnsi="Times New Roman"/>
                <w:iCs/>
                <w:spacing w:val="-4"/>
                <w:sz w:val="28"/>
                <w:szCs w:val="28"/>
                <w:lang w:eastAsia="ru-RU"/>
              </w:rPr>
              <w:t>8</w:t>
            </w:r>
          </w:p>
        </w:tc>
        <w:tc>
          <w:tcPr>
            <w:tcW w:w="3484" w:type="pct"/>
            <w:vAlign w:val="center"/>
          </w:tcPr>
          <w:p w14:paraId="6B0F4AD9" w14:textId="1EA4CFD4" w:rsidR="00FC4E8E" w:rsidRPr="00917ED1" w:rsidRDefault="00FC4E8E" w:rsidP="0000009B">
            <w:pPr>
              <w:pStyle w:val="ab"/>
              <w:widowControl w:val="0"/>
              <w:suppressAutoHyphens/>
              <w:ind w:right="-1" w:firstLine="0"/>
              <w:rPr>
                <w:szCs w:val="28"/>
                <w:shd w:val="clear" w:color="auto" w:fill="FFFFFF"/>
              </w:rPr>
            </w:pPr>
            <w:r w:rsidRPr="00917ED1">
              <w:rPr>
                <w:szCs w:val="28"/>
                <w:shd w:val="clear" w:color="auto" w:fill="FFFFFF"/>
              </w:rPr>
              <w:t>Историческая наука Беларуси 40-х–80-</w:t>
            </w:r>
            <w:r w:rsidR="001E2CF1">
              <w:rPr>
                <w:szCs w:val="28"/>
                <w:shd w:val="clear" w:color="auto" w:fill="FFFFFF"/>
              </w:rPr>
              <w:t>х</w:t>
            </w:r>
            <w:r w:rsidRPr="00917ED1">
              <w:rPr>
                <w:szCs w:val="28"/>
                <w:shd w:val="clear" w:color="auto" w:fill="FFFFFF"/>
              </w:rPr>
              <w:t xml:space="preserve"> гг. ХХ </w:t>
            </w:r>
            <w:proofErr w:type="gramStart"/>
            <w:r w:rsidRPr="00917ED1">
              <w:rPr>
                <w:szCs w:val="28"/>
                <w:shd w:val="clear" w:color="auto" w:fill="FFFFFF"/>
              </w:rPr>
              <w:t>в</w:t>
            </w:r>
            <w:proofErr w:type="gramEnd"/>
            <w:r w:rsidRPr="00917ED1">
              <w:rPr>
                <w:szCs w:val="28"/>
                <w:shd w:val="clear" w:color="auto" w:fill="FFFFFF"/>
              </w:rPr>
              <w:t>.</w:t>
            </w:r>
          </w:p>
        </w:tc>
        <w:tc>
          <w:tcPr>
            <w:tcW w:w="514" w:type="pct"/>
            <w:vAlign w:val="center"/>
          </w:tcPr>
          <w:p w14:paraId="44B755BA" w14:textId="1AA1AB50" w:rsidR="00FC4E8E" w:rsidRPr="00917ED1" w:rsidRDefault="00020134" w:rsidP="005547F8">
            <w:pPr>
              <w:widowControl w:val="0"/>
              <w:suppressAutoHyphens/>
              <w:spacing w:after="0" w:line="240" w:lineRule="auto"/>
              <w:ind w:right="-1"/>
              <w:jc w:val="center"/>
              <w:rPr>
                <w:rFonts w:ascii="Times New Roman" w:eastAsia="Times New Roman" w:hAnsi="Times New Roman"/>
                <w:b/>
                <w:spacing w:val="-4"/>
                <w:sz w:val="28"/>
                <w:szCs w:val="28"/>
                <w:lang w:eastAsia="ru-RU"/>
              </w:rPr>
            </w:pPr>
            <w:r w:rsidRPr="00917ED1">
              <w:rPr>
                <w:rFonts w:ascii="Times New Roman" w:eastAsia="Times New Roman" w:hAnsi="Times New Roman"/>
                <w:b/>
                <w:spacing w:val="-4"/>
                <w:sz w:val="28"/>
                <w:szCs w:val="28"/>
                <w:lang w:eastAsia="ru-RU"/>
              </w:rPr>
              <w:t>6</w:t>
            </w:r>
          </w:p>
        </w:tc>
        <w:tc>
          <w:tcPr>
            <w:tcW w:w="293" w:type="pct"/>
            <w:vAlign w:val="center"/>
          </w:tcPr>
          <w:p w14:paraId="486093D1" w14:textId="49B54474" w:rsidR="00FC4E8E" w:rsidRPr="00917ED1" w:rsidRDefault="00020134"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2</w:t>
            </w:r>
          </w:p>
        </w:tc>
        <w:tc>
          <w:tcPr>
            <w:tcW w:w="366" w:type="pct"/>
            <w:vAlign w:val="center"/>
          </w:tcPr>
          <w:p w14:paraId="3C138B33" w14:textId="1C1CCB70" w:rsidR="00FC4E8E" w:rsidRPr="00917ED1" w:rsidRDefault="00020134"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4</w:t>
            </w:r>
          </w:p>
        </w:tc>
      </w:tr>
      <w:tr w:rsidR="00FC4E8E" w:rsidRPr="00917ED1" w14:paraId="14328DD7" w14:textId="77777777" w:rsidTr="005D2B02">
        <w:trPr>
          <w:cantSplit/>
          <w:trHeight w:val="347"/>
        </w:trPr>
        <w:tc>
          <w:tcPr>
            <w:tcW w:w="343" w:type="pct"/>
            <w:vAlign w:val="center"/>
          </w:tcPr>
          <w:p w14:paraId="58B7011C" w14:textId="53055D5A" w:rsidR="00FC4E8E" w:rsidRPr="00917ED1" w:rsidRDefault="00020134" w:rsidP="0000009B">
            <w:pPr>
              <w:widowControl w:val="0"/>
              <w:suppressAutoHyphens/>
              <w:spacing w:after="0" w:line="240" w:lineRule="auto"/>
              <w:ind w:right="-1"/>
              <w:jc w:val="both"/>
              <w:rPr>
                <w:rFonts w:ascii="Times New Roman" w:eastAsia="Times New Roman" w:hAnsi="Times New Roman"/>
                <w:iCs/>
                <w:spacing w:val="-4"/>
                <w:sz w:val="28"/>
                <w:szCs w:val="28"/>
                <w:lang w:eastAsia="ru-RU"/>
              </w:rPr>
            </w:pPr>
            <w:r w:rsidRPr="00917ED1">
              <w:rPr>
                <w:rFonts w:ascii="Times New Roman" w:eastAsia="Times New Roman" w:hAnsi="Times New Roman"/>
                <w:iCs/>
                <w:spacing w:val="-4"/>
                <w:sz w:val="28"/>
                <w:szCs w:val="28"/>
                <w:lang w:eastAsia="ru-RU"/>
              </w:rPr>
              <w:t>9</w:t>
            </w:r>
          </w:p>
        </w:tc>
        <w:tc>
          <w:tcPr>
            <w:tcW w:w="3484" w:type="pct"/>
            <w:vAlign w:val="center"/>
          </w:tcPr>
          <w:p w14:paraId="7FB274FF" w14:textId="4A897CA7" w:rsidR="00FC4E8E" w:rsidRPr="00917ED1" w:rsidRDefault="00FC4E8E" w:rsidP="0000009B">
            <w:pPr>
              <w:pStyle w:val="ab"/>
              <w:widowControl w:val="0"/>
              <w:suppressAutoHyphens/>
              <w:ind w:right="-1" w:firstLine="0"/>
              <w:rPr>
                <w:szCs w:val="28"/>
                <w:shd w:val="clear" w:color="auto" w:fill="FFFFFF"/>
              </w:rPr>
            </w:pPr>
            <w:r w:rsidRPr="00917ED1">
              <w:rPr>
                <w:szCs w:val="28"/>
                <w:shd w:val="clear" w:color="auto" w:fill="FFFFFF"/>
              </w:rPr>
              <w:t>Историография истории Беларуси 90-</w:t>
            </w:r>
            <w:r w:rsidR="001E2CF1">
              <w:rPr>
                <w:szCs w:val="28"/>
                <w:shd w:val="clear" w:color="auto" w:fill="FFFFFF"/>
              </w:rPr>
              <w:t>х</w:t>
            </w:r>
            <w:r w:rsidRPr="00917ED1">
              <w:rPr>
                <w:szCs w:val="28"/>
                <w:shd w:val="clear" w:color="auto" w:fill="FFFFFF"/>
              </w:rPr>
              <w:t xml:space="preserve"> гг. XX – начал</w:t>
            </w:r>
            <w:r w:rsidR="001E2CF1">
              <w:rPr>
                <w:szCs w:val="28"/>
                <w:shd w:val="clear" w:color="auto" w:fill="FFFFFF"/>
              </w:rPr>
              <w:t>а</w:t>
            </w:r>
            <w:r w:rsidRPr="00917ED1">
              <w:rPr>
                <w:szCs w:val="28"/>
                <w:shd w:val="clear" w:color="auto" w:fill="FFFFFF"/>
              </w:rPr>
              <w:t xml:space="preserve"> XXI </w:t>
            </w:r>
            <w:r w:rsidR="001E2CF1">
              <w:rPr>
                <w:szCs w:val="28"/>
                <w:shd w:val="clear" w:color="auto" w:fill="FFFFFF"/>
              </w:rPr>
              <w:t>в</w:t>
            </w:r>
            <w:r w:rsidRPr="00917ED1">
              <w:rPr>
                <w:szCs w:val="28"/>
                <w:shd w:val="clear" w:color="auto" w:fill="FFFFFF"/>
              </w:rPr>
              <w:t xml:space="preserve">в.  </w:t>
            </w:r>
          </w:p>
        </w:tc>
        <w:tc>
          <w:tcPr>
            <w:tcW w:w="514" w:type="pct"/>
            <w:vAlign w:val="center"/>
          </w:tcPr>
          <w:p w14:paraId="7C3F5511" w14:textId="401BA988" w:rsidR="00FC4E8E" w:rsidRPr="00917ED1" w:rsidRDefault="00020134" w:rsidP="005547F8">
            <w:pPr>
              <w:widowControl w:val="0"/>
              <w:suppressAutoHyphens/>
              <w:spacing w:after="0" w:line="240" w:lineRule="auto"/>
              <w:ind w:right="-1"/>
              <w:jc w:val="center"/>
              <w:rPr>
                <w:rFonts w:ascii="Times New Roman" w:eastAsia="Times New Roman" w:hAnsi="Times New Roman"/>
                <w:b/>
                <w:spacing w:val="-4"/>
                <w:sz w:val="28"/>
                <w:szCs w:val="28"/>
                <w:lang w:eastAsia="ru-RU"/>
              </w:rPr>
            </w:pPr>
            <w:r w:rsidRPr="00917ED1">
              <w:rPr>
                <w:rFonts w:ascii="Times New Roman" w:eastAsia="Times New Roman" w:hAnsi="Times New Roman"/>
                <w:b/>
                <w:spacing w:val="-4"/>
                <w:sz w:val="28"/>
                <w:szCs w:val="28"/>
                <w:lang w:eastAsia="ru-RU"/>
              </w:rPr>
              <w:t>6</w:t>
            </w:r>
          </w:p>
        </w:tc>
        <w:tc>
          <w:tcPr>
            <w:tcW w:w="293" w:type="pct"/>
            <w:vAlign w:val="center"/>
          </w:tcPr>
          <w:p w14:paraId="24AF65E3" w14:textId="78281EA0" w:rsidR="00FC4E8E" w:rsidRPr="00917ED1" w:rsidRDefault="00020134"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2</w:t>
            </w:r>
          </w:p>
        </w:tc>
        <w:tc>
          <w:tcPr>
            <w:tcW w:w="366" w:type="pct"/>
            <w:vAlign w:val="center"/>
          </w:tcPr>
          <w:p w14:paraId="77E480EA" w14:textId="3AA44260" w:rsidR="00FC4E8E" w:rsidRPr="00917ED1" w:rsidRDefault="00020134" w:rsidP="005547F8">
            <w:pPr>
              <w:widowControl w:val="0"/>
              <w:suppressAutoHyphens/>
              <w:spacing w:after="0" w:line="240" w:lineRule="auto"/>
              <w:ind w:right="-1"/>
              <w:jc w:val="center"/>
              <w:rPr>
                <w:rFonts w:ascii="Times New Roman" w:eastAsia="Times New Roman" w:hAnsi="Times New Roman"/>
                <w:bCs/>
                <w:spacing w:val="-4"/>
                <w:sz w:val="28"/>
                <w:szCs w:val="28"/>
                <w:lang w:eastAsia="ru-RU"/>
              </w:rPr>
            </w:pPr>
            <w:r w:rsidRPr="00917ED1">
              <w:rPr>
                <w:rFonts w:ascii="Times New Roman" w:eastAsia="Times New Roman" w:hAnsi="Times New Roman"/>
                <w:bCs/>
                <w:spacing w:val="-4"/>
                <w:sz w:val="28"/>
                <w:szCs w:val="28"/>
                <w:lang w:eastAsia="ru-RU"/>
              </w:rPr>
              <w:t>4</w:t>
            </w:r>
          </w:p>
        </w:tc>
      </w:tr>
      <w:tr w:rsidR="00B5415D" w:rsidRPr="00917ED1" w14:paraId="0632C20E" w14:textId="77777777" w:rsidTr="005D2B02">
        <w:trPr>
          <w:cantSplit/>
          <w:trHeight w:val="198"/>
        </w:trPr>
        <w:tc>
          <w:tcPr>
            <w:tcW w:w="343" w:type="pct"/>
            <w:vAlign w:val="center"/>
          </w:tcPr>
          <w:p w14:paraId="13784F23"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spacing w:val="-4"/>
                <w:sz w:val="28"/>
                <w:szCs w:val="28"/>
                <w:lang w:eastAsia="ru-RU"/>
              </w:rPr>
            </w:pPr>
          </w:p>
        </w:tc>
        <w:tc>
          <w:tcPr>
            <w:tcW w:w="3484" w:type="pct"/>
            <w:vAlign w:val="center"/>
          </w:tcPr>
          <w:p w14:paraId="0980A26C" w14:textId="77777777" w:rsidR="00B5415D" w:rsidRPr="00917ED1" w:rsidRDefault="00CB79BA" w:rsidP="0000009B">
            <w:pPr>
              <w:widowControl w:val="0"/>
              <w:suppressAutoHyphens/>
              <w:spacing w:after="0" w:line="240" w:lineRule="auto"/>
              <w:ind w:right="-1"/>
              <w:jc w:val="both"/>
              <w:rPr>
                <w:rFonts w:ascii="Times New Roman" w:eastAsia="Times New Roman" w:hAnsi="Times New Roman"/>
                <w:b/>
                <w:spacing w:val="-4"/>
                <w:sz w:val="28"/>
                <w:szCs w:val="28"/>
                <w:lang w:eastAsia="ru-RU"/>
              </w:rPr>
            </w:pPr>
            <w:r w:rsidRPr="00917ED1">
              <w:rPr>
                <w:rFonts w:ascii="Times New Roman" w:eastAsia="Times New Roman" w:hAnsi="Times New Roman"/>
                <w:b/>
                <w:spacing w:val="-4"/>
                <w:sz w:val="28"/>
                <w:szCs w:val="28"/>
                <w:lang w:eastAsia="ru-RU"/>
              </w:rPr>
              <w:t>ИТОГО:</w:t>
            </w:r>
          </w:p>
        </w:tc>
        <w:tc>
          <w:tcPr>
            <w:tcW w:w="514" w:type="pct"/>
            <w:vAlign w:val="center"/>
          </w:tcPr>
          <w:p w14:paraId="26E3BF42" w14:textId="3898413B" w:rsidR="00B5415D" w:rsidRPr="00917ED1" w:rsidRDefault="00020134" w:rsidP="005547F8">
            <w:pPr>
              <w:widowControl w:val="0"/>
              <w:suppressAutoHyphens/>
              <w:spacing w:after="0" w:line="240" w:lineRule="auto"/>
              <w:ind w:right="-1"/>
              <w:jc w:val="center"/>
              <w:rPr>
                <w:rFonts w:ascii="Times New Roman" w:eastAsia="Times New Roman" w:hAnsi="Times New Roman"/>
                <w:b/>
                <w:spacing w:val="-4"/>
                <w:sz w:val="28"/>
                <w:szCs w:val="28"/>
                <w:lang w:eastAsia="ru-RU"/>
              </w:rPr>
            </w:pPr>
            <w:r w:rsidRPr="00917ED1">
              <w:rPr>
                <w:rFonts w:ascii="Times New Roman" w:eastAsia="Times New Roman" w:hAnsi="Times New Roman"/>
                <w:b/>
                <w:spacing w:val="-4"/>
                <w:sz w:val="28"/>
                <w:szCs w:val="28"/>
                <w:lang w:eastAsia="ru-RU"/>
              </w:rPr>
              <w:t>44</w:t>
            </w:r>
          </w:p>
        </w:tc>
        <w:tc>
          <w:tcPr>
            <w:tcW w:w="293" w:type="pct"/>
            <w:vAlign w:val="center"/>
          </w:tcPr>
          <w:p w14:paraId="0A2D1F65" w14:textId="4C7EE2C9" w:rsidR="00B5415D" w:rsidRPr="00917ED1" w:rsidRDefault="00020134" w:rsidP="005547F8">
            <w:pPr>
              <w:widowControl w:val="0"/>
              <w:suppressAutoHyphens/>
              <w:spacing w:after="0" w:line="240" w:lineRule="auto"/>
              <w:ind w:right="-1"/>
              <w:jc w:val="center"/>
              <w:rPr>
                <w:rFonts w:ascii="Times New Roman" w:eastAsia="Times New Roman" w:hAnsi="Times New Roman"/>
                <w:b/>
                <w:spacing w:val="-4"/>
                <w:sz w:val="28"/>
                <w:szCs w:val="28"/>
                <w:lang w:eastAsia="ru-RU"/>
              </w:rPr>
            </w:pPr>
            <w:r w:rsidRPr="00917ED1">
              <w:rPr>
                <w:rFonts w:ascii="Times New Roman" w:eastAsia="Times New Roman" w:hAnsi="Times New Roman"/>
                <w:b/>
                <w:spacing w:val="-4"/>
                <w:sz w:val="28"/>
                <w:szCs w:val="28"/>
                <w:lang w:eastAsia="ru-RU"/>
              </w:rPr>
              <w:t>18</w:t>
            </w:r>
          </w:p>
        </w:tc>
        <w:tc>
          <w:tcPr>
            <w:tcW w:w="366" w:type="pct"/>
            <w:vAlign w:val="center"/>
          </w:tcPr>
          <w:p w14:paraId="001A260F" w14:textId="1FB42261" w:rsidR="00B5415D" w:rsidRPr="00917ED1" w:rsidRDefault="00020134" w:rsidP="005547F8">
            <w:pPr>
              <w:widowControl w:val="0"/>
              <w:suppressAutoHyphens/>
              <w:spacing w:after="0" w:line="240" w:lineRule="auto"/>
              <w:ind w:right="-1"/>
              <w:jc w:val="center"/>
              <w:rPr>
                <w:rFonts w:ascii="Times New Roman" w:eastAsia="Times New Roman" w:hAnsi="Times New Roman"/>
                <w:b/>
                <w:spacing w:val="-4"/>
                <w:sz w:val="28"/>
                <w:szCs w:val="28"/>
                <w:lang w:eastAsia="ru-RU"/>
              </w:rPr>
            </w:pPr>
            <w:r w:rsidRPr="00917ED1">
              <w:rPr>
                <w:rFonts w:ascii="Times New Roman" w:eastAsia="Times New Roman" w:hAnsi="Times New Roman"/>
                <w:b/>
                <w:spacing w:val="-4"/>
                <w:sz w:val="28"/>
                <w:szCs w:val="28"/>
                <w:lang w:eastAsia="ru-RU"/>
              </w:rPr>
              <w:t>26</w:t>
            </w:r>
          </w:p>
        </w:tc>
      </w:tr>
    </w:tbl>
    <w:p w14:paraId="644B33D4"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caps/>
          <w:sz w:val="28"/>
          <w:szCs w:val="28"/>
          <w:lang w:eastAsia="ru-RU"/>
        </w:rPr>
      </w:pPr>
    </w:p>
    <w:p w14:paraId="341042B0" w14:textId="21B9AE62" w:rsidR="00B5415D" w:rsidRPr="00917ED1" w:rsidRDefault="00CB79BA" w:rsidP="00E4516F">
      <w:pPr>
        <w:widowControl w:val="0"/>
        <w:suppressAutoHyphens/>
        <w:spacing w:after="0" w:line="240" w:lineRule="auto"/>
        <w:ind w:right="-1"/>
        <w:jc w:val="center"/>
        <w:rPr>
          <w:rFonts w:ascii="Times New Roman" w:eastAsia="Calibri" w:hAnsi="Times New Roman"/>
          <w:b/>
          <w:smallCaps/>
          <w:sz w:val="28"/>
          <w:szCs w:val="28"/>
          <w:lang w:eastAsia="en-US"/>
        </w:rPr>
      </w:pPr>
      <w:r w:rsidRPr="00917ED1">
        <w:rPr>
          <w:rFonts w:ascii="Times New Roman" w:eastAsia="Times New Roman" w:hAnsi="Times New Roman"/>
          <w:bCs/>
          <w:caps/>
          <w:sz w:val="28"/>
          <w:szCs w:val="28"/>
          <w:lang w:eastAsia="ru-RU"/>
        </w:rPr>
        <w:br w:type="page"/>
      </w:r>
      <w:r w:rsidRPr="00917ED1">
        <w:rPr>
          <w:rFonts w:ascii="Times New Roman" w:eastAsia="Calibri" w:hAnsi="Times New Roman"/>
          <w:b/>
          <w:caps/>
          <w:sz w:val="28"/>
          <w:szCs w:val="28"/>
          <w:lang w:eastAsia="en-US"/>
        </w:rPr>
        <w:lastRenderedPageBreak/>
        <w:t>СОДЕРЖАНИЕ УЧЕБНОГО МАТЕРИАЛА</w:t>
      </w:r>
    </w:p>
    <w:p w14:paraId="6EDB387F" w14:textId="77777777" w:rsidR="00B5415D" w:rsidRPr="00917ED1" w:rsidRDefault="00B5415D" w:rsidP="0000009B">
      <w:pPr>
        <w:widowControl w:val="0"/>
        <w:suppressAutoHyphens/>
        <w:spacing w:after="0" w:line="240" w:lineRule="auto"/>
        <w:ind w:right="-1"/>
        <w:jc w:val="both"/>
        <w:rPr>
          <w:rFonts w:ascii="Times New Roman" w:eastAsia="Times New Roman" w:hAnsi="Times New Roman"/>
          <w:bCs/>
          <w:smallCaps/>
          <w:sz w:val="28"/>
          <w:szCs w:val="28"/>
          <w:lang w:eastAsia="ru-RU"/>
        </w:rPr>
      </w:pPr>
    </w:p>
    <w:p w14:paraId="4522B598" w14:textId="0930FC42" w:rsidR="0027652F" w:rsidRPr="00917ED1" w:rsidRDefault="0027652F" w:rsidP="0000009B">
      <w:pPr>
        <w:spacing w:after="0" w:line="240" w:lineRule="auto"/>
        <w:ind w:right="-1" w:firstLine="567"/>
        <w:jc w:val="both"/>
        <w:rPr>
          <w:rFonts w:ascii="Times New Roman" w:hAnsi="Times New Roman"/>
          <w:sz w:val="28"/>
          <w:szCs w:val="28"/>
        </w:rPr>
      </w:pPr>
      <w:r w:rsidRPr="00917ED1">
        <w:rPr>
          <w:rFonts w:ascii="Times New Roman" w:eastAsia="Times New Roman" w:hAnsi="Times New Roman"/>
          <w:b/>
          <w:sz w:val="28"/>
          <w:szCs w:val="28"/>
          <w:lang w:eastAsia="ru-RU"/>
        </w:rPr>
        <w:t>Тема 1.</w:t>
      </w:r>
      <w:r w:rsidRPr="00917ED1">
        <w:rPr>
          <w:rFonts w:ascii="Times New Roman" w:hAnsi="Times New Roman"/>
          <w:b/>
          <w:sz w:val="28"/>
          <w:szCs w:val="28"/>
        </w:rPr>
        <w:t xml:space="preserve"> Историография как история исторической науки</w:t>
      </w:r>
    </w:p>
    <w:p w14:paraId="5F9D5099" w14:textId="374A1E82" w:rsidR="0027652F" w:rsidRPr="00917ED1" w:rsidRDefault="0027652F" w:rsidP="0000009B">
      <w:pPr>
        <w:spacing w:after="0" w:line="240" w:lineRule="auto"/>
        <w:ind w:right="-1" w:firstLine="567"/>
        <w:jc w:val="both"/>
        <w:rPr>
          <w:rFonts w:ascii="Times New Roman" w:hAnsi="Times New Roman"/>
          <w:sz w:val="28"/>
          <w:szCs w:val="28"/>
        </w:rPr>
      </w:pPr>
      <w:r w:rsidRPr="00917ED1">
        <w:rPr>
          <w:rFonts w:ascii="Times New Roman" w:hAnsi="Times New Roman"/>
          <w:sz w:val="28"/>
          <w:szCs w:val="28"/>
        </w:rPr>
        <w:t>Предмет и задачи учебной дисциплины. Методологические принципы. Место историографии в исторической науке и в системе исторического образования. Главные факторы истории исторической науки. Принципы периодизации истории исторической науки в Беларуси. Главные этапы развития историографии как истории исторической науки.</w:t>
      </w:r>
    </w:p>
    <w:p w14:paraId="3129E941" w14:textId="0B6AA5A6" w:rsidR="0027652F" w:rsidRPr="00917ED1" w:rsidRDefault="0027652F" w:rsidP="0000009B">
      <w:pPr>
        <w:spacing w:after="0" w:line="240" w:lineRule="auto"/>
        <w:ind w:right="-1" w:firstLine="567"/>
        <w:jc w:val="both"/>
        <w:rPr>
          <w:rFonts w:ascii="Times New Roman" w:hAnsi="Times New Roman"/>
          <w:sz w:val="28"/>
          <w:szCs w:val="28"/>
        </w:rPr>
      </w:pPr>
      <w:r w:rsidRPr="00917ED1">
        <w:rPr>
          <w:rFonts w:ascii="Times New Roman" w:hAnsi="Times New Roman"/>
          <w:sz w:val="28"/>
          <w:szCs w:val="28"/>
        </w:rPr>
        <w:t xml:space="preserve">Предмет историографии истории Беларуси. Учебная и монографическая литература для изучения учебной дисциплины. </w:t>
      </w:r>
    </w:p>
    <w:p w14:paraId="2EC3DEA6" w14:textId="15617D5E" w:rsidR="0027652F" w:rsidRPr="00917ED1" w:rsidRDefault="0027652F" w:rsidP="0000009B">
      <w:pPr>
        <w:spacing w:after="0" w:line="240" w:lineRule="auto"/>
        <w:ind w:right="-1" w:firstLine="567"/>
        <w:jc w:val="both"/>
        <w:rPr>
          <w:rFonts w:ascii="Times New Roman" w:hAnsi="Times New Roman"/>
          <w:b/>
          <w:sz w:val="28"/>
          <w:szCs w:val="28"/>
          <w:lang w:val="be-BY"/>
        </w:rPr>
      </w:pPr>
      <w:r w:rsidRPr="00917ED1">
        <w:rPr>
          <w:rFonts w:ascii="Times New Roman" w:eastAsia="Times New Roman" w:hAnsi="Times New Roman"/>
          <w:b/>
          <w:sz w:val="28"/>
          <w:szCs w:val="28"/>
          <w:lang w:eastAsia="ru-RU"/>
        </w:rPr>
        <w:t xml:space="preserve">Тема </w:t>
      </w:r>
      <w:r w:rsidRPr="00917ED1">
        <w:rPr>
          <w:rFonts w:ascii="Times New Roman" w:hAnsi="Times New Roman"/>
          <w:b/>
          <w:sz w:val="28"/>
          <w:szCs w:val="28"/>
        </w:rPr>
        <w:t>2. Первые сведения об истории Беларуси. Накопление исторических знаний</w:t>
      </w:r>
    </w:p>
    <w:p w14:paraId="2B4160F8" w14:textId="5667FAB7" w:rsidR="0027652F" w:rsidRPr="00917ED1" w:rsidRDefault="0027652F" w:rsidP="0000009B">
      <w:pPr>
        <w:spacing w:after="0" w:line="240" w:lineRule="auto"/>
        <w:ind w:right="-1" w:firstLine="709"/>
        <w:jc w:val="both"/>
        <w:rPr>
          <w:rFonts w:ascii="Times New Roman" w:hAnsi="Times New Roman"/>
          <w:sz w:val="28"/>
          <w:szCs w:val="28"/>
        </w:rPr>
      </w:pPr>
      <w:r w:rsidRPr="00917ED1">
        <w:rPr>
          <w:rFonts w:ascii="Times New Roman" w:hAnsi="Times New Roman"/>
          <w:sz w:val="28"/>
          <w:szCs w:val="28"/>
        </w:rPr>
        <w:t>Зарождение знаний о прошлом в форме преданий и культов и их значение в жизни первобытного общества.</w:t>
      </w:r>
      <w:r w:rsidRPr="00917ED1">
        <w:rPr>
          <w:rFonts w:ascii="Times New Roman" w:hAnsi="Times New Roman"/>
          <w:b/>
          <w:sz w:val="28"/>
          <w:szCs w:val="28"/>
        </w:rPr>
        <w:t xml:space="preserve"> </w:t>
      </w:r>
      <w:r w:rsidRPr="00917ED1">
        <w:rPr>
          <w:rFonts w:ascii="Times New Roman" w:hAnsi="Times New Roman"/>
          <w:sz w:val="28"/>
          <w:szCs w:val="28"/>
        </w:rPr>
        <w:t xml:space="preserve">Появление письменности, ее значение для накопления исторических знаний. Первые исторические произведения у восточных славян. Летописи и летописные своды – основные формы исторических сочинений. «Повесть временных лет» и проблема </w:t>
      </w:r>
      <w:r w:rsidR="00FF6D46" w:rsidRPr="00917ED1">
        <w:rPr>
          <w:rFonts w:ascii="Times New Roman" w:hAnsi="Times New Roman"/>
          <w:sz w:val="28"/>
          <w:szCs w:val="28"/>
        </w:rPr>
        <w:t>ее авторства.</w:t>
      </w:r>
      <w:r w:rsidRPr="00917ED1">
        <w:rPr>
          <w:rFonts w:ascii="Times New Roman" w:hAnsi="Times New Roman"/>
          <w:sz w:val="28"/>
          <w:szCs w:val="28"/>
        </w:rPr>
        <w:t xml:space="preserve"> Общественно-политическое значение летописания. Источники для составления летописей и летописных сводов, роль народных преданий, приемы отбора и истолкования материала. Сведения о населении Беларуси в произведениях античных и арабских авторов. Древнерусские летописи, ливонские хроники и скандинавские саги о событиях в Беларуси. Хроника Генриха Латвийского, Старшая рифмованная хроника. Сага о </w:t>
      </w:r>
      <w:proofErr w:type="spellStart"/>
      <w:r w:rsidRPr="00917ED1">
        <w:rPr>
          <w:rFonts w:ascii="Times New Roman" w:hAnsi="Times New Roman"/>
          <w:sz w:val="28"/>
          <w:szCs w:val="28"/>
        </w:rPr>
        <w:t>Торвальде</w:t>
      </w:r>
      <w:proofErr w:type="spellEnd"/>
      <w:r w:rsidRPr="00917ED1">
        <w:rPr>
          <w:rFonts w:ascii="Times New Roman" w:hAnsi="Times New Roman"/>
          <w:sz w:val="28"/>
          <w:szCs w:val="28"/>
        </w:rPr>
        <w:t xml:space="preserve"> Путешественнике. Польские хроники </w:t>
      </w:r>
      <w:proofErr w:type="gramStart"/>
      <w:r w:rsidRPr="00917ED1">
        <w:rPr>
          <w:rFonts w:ascii="Times New Roman" w:hAnsi="Times New Roman"/>
          <w:sz w:val="28"/>
          <w:szCs w:val="28"/>
        </w:rPr>
        <w:t>о</w:t>
      </w:r>
      <w:proofErr w:type="gramEnd"/>
      <w:r w:rsidRPr="00917ED1">
        <w:rPr>
          <w:rFonts w:ascii="Times New Roman" w:hAnsi="Times New Roman"/>
          <w:sz w:val="28"/>
          <w:szCs w:val="28"/>
        </w:rPr>
        <w:t xml:space="preserve"> истории белорусских земель. Ян </w:t>
      </w:r>
      <w:proofErr w:type="spellStart"/>
      <w:r w:rsidRPr="00917ED1">
        <w:rPr>
          <w:rFonts w:ascii="Times New Roman" w:hAnsi="Times New Roman"/>
          <w:sz w:val="28"/>
          <w:szCs w:val="28"/>
        </w:rPr>
        <w:t>Длугош</w:t>
      </w:r>
      <w:proofErr w:type="spellEnd"/>
      <w:r w:rsidRPr="00917ED1">
        <w:rPr>
          <w:rFonts w:ascii="Times New Roman" w:hAnsi="Times New Roman"/>
          <w:sz w:val="28"/>
          <w:szCs w:val="28"/>
        </w:rPr>
        <w:t xml:space="preserve">, Матей </w:t>
      </w:r>
      <w:proofErr w:type="spellStart"/>
      <w:r w:rsidRPr="00917ED1">
        <w:rPr>
          <w:rFonts w:ascii="Times New Roman" w:hAnsi="Times New Roman"/>
          <w:sz w:val="28"/>
          <w:szCs w:val="28"/>
        </w:rPr>
        <w:t>Меховский</w:t>
      </w:r>
      <w:proofErr w:type="spellEnd"/>
      <w:r w:rsidRPr="00917ED1">
        <w:rPr>
          <w:rFonts w:ascii="Times New Roman" w:hAnsi="Times New Roman"/>
          <w:sz w:val="28"/>
          <w:szCs w:val="28"/>
        </w:rPr>
        <w:t>, Мартин Бельский. Отражение истории белорусских земель в заметках иностранных дипломатов и путешественников XV</w:t>
      </w:r>
      <w:r w:rsidR="00FF6D46" w:rsidRPr="00917ED1">
        <w:rPr>
          <w:rFonts w:ascii="Times New Roman" w:hAnsi="Times New Roman"/>
          <w:b/>
          <w:sz w:val="28"/>
          <w:szCs w:val="28"/>
        </w:rPr>
        <w:t>–</w:t>
      </w:r>
      <w:r w:rsidRPr="00917ED1">
        <w:rPr>
          <w:rFonts w:ascii="Times New Roman" w:hAnsi="Times New Roman"/>
          <w:sz w:val="28"/>
          <w:szCs w:val="28"/>
        </w:rPr>
        <w:t xml:space="preserve">XVII вв. Провиденциализм как основа мировоззрения средневековых историков. Феодальная идеология исторических произведений, их особенности на территории Беларуси в </w:t>
      </w:r>
      <w:r w:rsidRPr="00917ED1">
        <w:rPr>
          <w:rFonts w:ascii="Times New Roman" w:hAnsi="Times New Roman"/>
          <w:sz w:val="28"/>
          <w:szCs w:val="28"/>
          <w:lang w:val="en-US"/>
        </w:rPr>
        <w:t>XII</w:t>
      </w:r>
      <w:r w:rsidRPr="00917ED1">
        <w:rPr>
          <w:rFonts w:ascii="Times New Roman" w:hAnsi="Times New Roman"/>
          <w:sz w:val="28"/>
          <w:szCs w:val="28"/>
        </w:rPr>
        <w:t>–</w:t>
      </w:r>
      <w:r w:rsidRPr="00917ED1">
        <w:rPr>
          <w:rFonts w:ascii="Times New Roman" w:hAnsi="Times New Roman"/>
          <w:sz w:val="28"/>
          <w:szCs w:val="28"/>
          <w:lang w:val="en-US"/>
        </w:rPr>
        <w:t>XIV</w:t>
      </w:r>
      <w:r w:rsidRPr="00917ED1">
        <w:rPr>
          <w:rFonts w:ascii="Times New Roman" w:hAnsi="Times New Roman"/>
          <w:sz w:val="28"/>
          <w:szCs w:val="28"/>
        </w:rPr>
        <w:t xml:space="preserve"> вв. </w:t>
      </w:r>
    </w:p>
    <w:p w14:paraId="41C5E7B9" w14:textId="0956EC35" w:rsidR="0027652F" w:rsidRPr="00917ED1" w:rsidRDefault="0027652F" w:rsidP="0000009B">
      <w:pPr>
        <w:spacing w:after="0" w:line="240" w:lineRule="auto"/>
        <w:ind w:right="-1" w:firstLine="709"/>
        <w:jc w:val="both"/>
        <w:rPr>
          <w:rFonts w:ascii="Times New Roman" w:hAnsi="Times New Roman"/>
          <w:sz w:val="28"/>
          <w:szCs w:val="28"/>
        </w:rPr>
      </w:pPr>
      <w:r w:rsidRPr="00917ED1">
        <w:rPr>
          <w:rFonts w:ascii="Times New Roman" w:eastAsia="Times New Roman" w:hAnsi="Times New Roman"/>
          <w:b/>
          <w:sz w:val="28"/>
          <w:szCs w:val="28"/>
          <w:lang w:eastAsia="ru-RU"/>
        </w:rPr>
        <w:t xml:space="preserve">Тема </w:t>
      </w:r>
      <w:r w:rsidRPr="00917ED1">
        <w:rPr>
          <w:rFonts w:ascii="Times New Roman" w:hAnsi="Times New Roman"/>
          <w:b/>
          <w:sz w:val="28"/>
          <w:szCs w:val="28"/>
        </w:rPr>
        <w:t xml:space="preserve">3. </w:t>
      </w:r>
      <w:r w:rsidR="00E4516F" w:rsidRPr="00E4516F">
        <w:rPr>
          <w:rFonts w:ascii="Times New Roman" w:hAnsi="Times New Roman"/>
          <w:b/>
          <w:sz w:val="28"/>
          <w:szCs w:val="28"/>
        </w:rPr>
        <w:t>Развитие исторических знаний во второй половине XVI–XVIII вв.</w:t>
      </w:r>
    </w:p>
    <w:p w14:paraId="6057768D" w14:textId="7C863DD8" w:rsidR="0027652F" w:rsidRPr="00917ED1" w:rsidRDefault="0027652F" w:rsidP="0000009B">
      <w:pPr>
        <w:spacing w:after="0" w:line="240" w:lineRule="auto"/>
        <w:ind w:right="-1" w:firstLine="708"/>
        <w:jc w:val="both"/>
        <w:rPr>
          <w:rFonts w:ascii="Times New Roman" w:hAnsi="Times New Roman"/>
          <w:sz w:val="28"/>
          <w:szCs w:val="28"/>
        </w:rPr>
      </w:pPr>
      <w:r w:rsidRPr="00917ED1">
        <w:rPr>
          <w:rFonts w:ascii="Times New Roman" w:hAnsi="Times New Roman"/>
          <w:sz w:val="28"/>
          <w:szCs w:val="28"/>
        </w:rPr>
        <w:t>Белорусско-литовские летописи XV</w:t>
      </w:r>
      <w:r w:rsidRPr="00917ED1">
        <w:rPr>
          <w:rFonts w:ascii="Times New Roman" w:hAnsi="Times New Roman"/>
          <w:b/>
          <w:sz w:val="28"/>
          <w:szCs w:val="28"/>
        </w:rPr>
        <w:t>–</w:t>
      </w:r>
      <w:r w:rsidRPr="00917ED1">
        <w:rPr>
          <w:rFonts w:ascii="Times New Roman" w:hAnsi="Times New Roman"/>
          <w:sz w:val="28"/>
          <w:szCs w:val="28"/>
        </w:rPr>
        <w:t>XVI вв. и их идеологическая и политическая ориентация. История Беларуси в местных летописях и хрониках XVII</w:t>
      </w:r>
      <w:r w:rsidRPr="00917ED1">
        <w:rPr>
          <w:rFonts w:ascii="Times New Roman" w:hAnsi="Times New Roman"/>
          <w:b/>
          <w:sz w:val="28"/>
          <w:szCs w:val="28"/>
        </w:rPr>
        <w:t>–</w:t>
      </w:r>
      <w:r w:rsidRPr="00917ED1">
        <w:rPr>
          <w:rFonts w:ascii="Times New Roman" w:hAnsi="Times New Roman"/>
          <w:sz w:val="28"/>
          <w:szCs w:val="28"/>
        </w:rPr>
        <w:t xml:space="preserve">XVIII вв. Летописец Великих князей Литовских, Хроника Великого </w:t>
      </w:r>
      <w:r w:rsidR="00FF6D46" w:rsidRPr="00917ED1">
        <w:rPr>
          <w:rFonts w:ascii="Times New Roman" w:hAnsi="Times New Roman"/>
          <w:sz w:val="28"/>
          <w:szCs w:val="28"/>
        </w:rPr>
        <w:t>К</w:t>
      </w:r>
      <w:r w:rsidRPr="00917ED1">
        <w:rPr>
          <w:rFonts w:ascii="Times New Roman" w:hAnsi="Times New Roman"/>
          <w:sz w:val="28"/>
          <w:szCs w:val="28"/>
        </w:rPr>
        <w:t xml:space="preserve">няжества Литовского, Русского и </w:t>
      </w:r>
      <w:proofErr w:type="spellStart"/>
      <w:r w:rsidRPr="00917ED1">
        <w:rPr>
          <w:rFonts w:ascii="Times New Roman" w:hAnsi="Times New Roman"/>
          <w:sz w:val="28"/>
          <w:szCs w:val="28"/>
        </w:rPr>
        <w:t>Жемойтского</w:t>
      </w:r>
      <w:proofErr w:type="spellEnd"/>
      <w:r w:rsidRPr="00917ED1">
        <w:rPr>
          <w:rFonts w:ascii="Times New Roman" w:hAnsi="Times New Roman"/>
          <w:sz w:val="28"/>
          <w:szCs w:val="28"/>
        </w:rPr>
        <w:t xml:space="preserve">. </w:t>
      </w:r>
      <w:proofErr w:type="spellStart"/>
      <w:r w:rsidRPr="00917ED1">
        <w:rPr>
          <w:rFonts w:ascii="Times New Roman" w:hAnsi="Times New Roman"/>
          <w:sz w:val="28"/>
          <w:szCs w:val="28"/>
        </w:rPr>
        <w:t>Баркулабовская</w:t>
      </w:r>
      <w:proofErr w:type="spellEnd"/>
      <w:r w:rsidRPr="00917ED1">
        <w:rPr>
          <w:rFonts w:ascii="Times New Roman" w:hAnsi="Times New Roman"/>
          <w:sz w:val="28"/>
          <w:szCs w:val="28"/>
        </w:rPr>
        <w:t xml:space="preserve"> летопись, Могил</w:t>
      </w:r>
      <w:r w:rsidR="00E4516F">
        <w:rPr>
          <w:rFonts w:ascii="Times New Roman" w:hAnsi="Times New Roman"/>
          <w:sz w:val="28"/>
          <w:szCs w:val="28"/>
        </w:rPr>
        <w:t>е</w:t>
      </w:r>
      <w:r w:rsidRPr="00917ED1">
        <w:rPr>
          <w:rFonts w:ascii="Times New Roman" w:hAnsi="Times New Roman"/>
          <w:sz w:val="28"/>
          <w:szCs w:val="28"/>
        </w:rPr>
        <w:t>вская и Витебская хроники. Отражение исторических событий в Беларуси в мемуарной литературе XVII</w:t>
      </w:r>
      <w:r w:rsidR="00FF6D46" w:rsidRPr="00917ED1">
        <w:rPr>
          <w:rFonts w:ascii="Times New Roman" w:hAnsi="Times New Roman"/>
          <w:b/>
          <w:sz w:val="28"/>
          <w:szCs w:val="28"/>
        </w:rPr>
        <w:t>–</w:t>
      </w:r>
      <w:r w:rsidRPr="00917ED1">
        <w:rPr>
          <w:rFonts w:ascii="Times New Roman" w:hAnsi="Times New Roman"/>
          <w:sz w:val="28"/>
          <w:szCs w:val="28"/>
        </w:rPr>
        <w:t>XVIII вв. «</w:t>
      </w:r>
      <w:proofErr w:type="spellStart"/>
      <w:r w:rsidRPr="00917ED1">
        <w:rPr>
          <w:rFonts w:ascii="Times New Roman" w:hAnsi="Times New Roman"/>
          <w:sz w:val="28"/>
          <w:szCs w:val="28"/>
        </w:rPr>
        <w:t>Диариуши</w:t>
      </w:r>
      <w:proofErr w:type="spellEnd"/>
      <w:r w:rsidRPr="00917ED1">
        <w:rPr>
          <w:rFonts w:ascii="Times New Roman" w:hAnsi="Times New Roman"/>
          <w:sz w:val="28"/>
          <w:szCs w:val="28"/>
        </w:rPr>
        <w:t>» Афанасия Филипповича и Ф</w:t>
      </w:r>
      <w:r w:rsidR="00E4516F">
        <w:rPr>
          <w:rFonts w:ascii="Times New Roman" w:hAnsi="Times New Roman"/>
          <w:sz w:val="28"/>
          <w:szCs w:val="28"/>
        </w:rPr>
        <w:t>е</w:t>
      </w:r>
      <w:r w:rsidRPr="00917ED1">
        <w:rPr>
          <w:rFonts w:ascii="Times New Roman" w:hAnsi="Times New Roman"/>
          <w:sz w:val="28"/>
          <w:szCs w:val="28"/>
        </w:rPr>
        <w:t xml:space="preserve">дора </w:t>
      </w:r>
      <w:proofErr w:type="spellStart"/>
      <w:r w:rsidRPr="00917ED1">
        <w:rPr>
          <w:rFonts w:ascii="Times New Roman" w:hAnsi="Times New Roman"/>
          <w:sz w:val="28"/>
          <w:szCs w:val="28"/>
        </w:rPr>
        <w:t>Евлашевского</w:t>
      </w:r>
      <w:proofErr w:type="spellEnd"/>
      <w:r w:rsidRPr="00917ED1">
        <w:rPr>
          <w:rFonts w:ascii="Times New Roman" w:hAnsi="Times New Roman"/>
          <w:sz w:val="28"/>
          <w:szCs w:val="28"/>
        </w:rPr>
        <w:t xml:space="preserve">. Матей </w:t>
      </w:r>
      <w:proofErr w:type="spellStart"/>
      <w:r w:rsidRPr="00917ED1">
        <w:rPr>
          <w:rFonts w:ascii="Times New Roman" w:hAnsi="Times New Roman"/>
          <w:sz w:val="28"/>
          <w:szCs w:val="28"/>
        </w:rPr>
        <w:t>Стрыйковский</w:t>
      </w:r>
      <w:proofErr w:type="spellEnd"/>
      <w:r w:rsidRPr="00917ED1">
        <w:rPr>
          <w:rFonts w:ascii="Times New Roman" w:hAnsi="Times New Roman"/>
          <w:sz w:val="28"/>
          <w:szCs w:val="28"/>
        </w:rPr>
        <w:t xml:space="preserve"> </w:t>
      </w:r>
      <w:r w:rsidR="00FF6D46" w:rsidRPr="00917ED1">
        <w:rPr>
          <w:rFonts w:ascii="Times New Roman" w:hAnsi="Times New Roman"/>
          <w:b/>
          <w:sz w:val="28"/>
          <w:szCs w:val="28"/>
        </w:rPr>
        <w:t>–</w:t>
      </w:r>
      <w:r w:rsidRPr="00917ED1">
        <w:rPr>
          <w:rFonts w:ascii="Times New Roman" w:hAnsi="Times New Roman"/>
          <w:sz w:val="28"/>
          <w:szCs w:val="28"/>
        </w:rPr>
        <w:t xml:space="preserve"> первый историк ВКЛ. Развитие исторической мысли в ВКЛ в XVII </w:t>
      </w:r>
      <w:r w:rsidR="00FF6D46" w:rsidRPr="00917ED1">
        <w:rPr>
          <w:rFonts w:ascii="Times New Roman" w:hAnsi="Times New Roman"/>
          <w:b/>
          <w:sz w:val="28"/>
          <w:szCs w:val="28"/>
        </w:rPr>
        <w:t>–</w:t>
      </w:r>
      <w:r w:rsidRPr="00917ED1">
        <w:rPr>
          <w:rFonts w:ascii="Times New Roman" w:hAnsi="Times New Roman"/>
          <w:sz w:val="28"/>
          <w:szCs w:val="28"/>
        </w:rPr>
        <w:t xml:space="preserve"> первой половине XVIII </w:t>
      </w:r>
      <w:r w:rsidR="00E4516F">
        <w:rPr>
          <w:rFonts w:ascii="Times New Roman" w:hAnsi="Times New Roman"/>
          <w:sz w:val="28"/>
          <w:szCs w:val="28"/>
        </w:rPr>
        <w:t>в</w:t>
      </w:r>
      <w:r w:rsidRPr="00917ED1">
        <w:rPr>
          <w:rFonts w:ascii="Times New Roman" w:hAnsi="Times New Roman"/>
          <w:sz w:val="28"/>
          <w:szCs w:val="28"/>
        </w:rPr>
        <w:t>в. Влияние ордена иезуитов на систему исторического образования. Исторические исследования ВКЛ во второй половине XVIII в</w:t>
      </w:r>
      <w:r w:rsidR="00FF6D46" w:rsidRPr="00917ED1">
        <w:rPr>
          <w:rFonts w:ascii="Times New Roman" w:hAnsi="Times New Roman"/>
          <w:sz w:val="28"/>
          <w:szCs w:val="28"/>
        </w:rPr>
        <w:t>.</w:t>
      </w:r>
      <w:r w:rsidRPr="00917ED1">
        <w:rPr>
          <w:rFonts w:ascii="Times New Roman" w:hAnsi="Times New Roman"/>
          <w:sz w:val="28"/>
          <w:szCs w:val="28"/>
        </w:rPr>
        <w:t xml:space="preserve"> и влияние на них идей Просвещения. Деятельность </w:t>
      </w:r>
      <w:proofErr w:type="spellStart"/>
      <w:r w:rsidRPr="00917ED1">
        <w:rPr>
          <w:rFonts w:ascii="Times New Roman" w:hAnsi="Times New Roman"/>
          <w:sz w:val="28"/>
          <w:szCs w:val="28"/>
        </w:rPr>
        <w:t>Эдукационной</w:t>
      </w:r>
      <w:proofErr w:type="spellEnd"/>
      <w:r w:rsidRPr="00917ED1">
        <w:rPr>
          <w:rFonts w:ascii="Times New Roman" w:hAnsi="Times New Roman"/>
          <w:sz w:val="28"/>
          <w:szCs w:val="28"/>
        </w:rPr>
        <w:t xml:space="preserve"> комиссии. «Монархическая» школа А. </w:t>
      </w:r>
      <w:proofErr w:type="spellStart"/>
      <w:r w:rsidRPr="00917ED1">
        <w:rPr>
          <w:rFonts w:ascii="Times New Roman" w:hAnsi="Times New Roman"/>
          <w:sz w:val="28"/>
          <w:szCs w:val="28"/>
        </w:rPr>
        <w:t>Нарушевича</w:t>
      </w:r>
      <w:proofErr w:type="spellEnd"/>
      <w:r w:rsidRPr="00917ED1">
        <w:rPr>
          <w:rFonts w:ascii="Times New Roman" w:hAnsi="Times New Roman"/>
          <w:sz w:val="28"/>
          <w:szCs w:val="28"/>
        </w:rPr>
        <w:t>.</w:t>
      </w:r>
    </w:p>
    <w:p w14:paraId="65E82147" w14:textId="77777777" w:rsidR="00DF518E" w:rsidRPr="00917ED1" w:rsidRDefault="00DF518E" w:rsidP="0000009B">
      <w:pPr>
        <w:spacing w:after="0" w:line="240" w:lineRule="auto"/>
        <w:ind w:right="-1" w:firstLine="567"/>
        <w:jc w:val="both"/>
        <w:rPr>
          <w:rFonts w:ascii="Times New Roman" w:eastAsia="Times New Roman" w:hAnsi="Times New Roman"/>
          <w:b/>
          <w:sz w:val="28"/>
          <w:szCs w:val="28"/>
          <w:lang w:eastAsia="ru-RU"/>
        </w:rPr>
      </w:pPr>
    </w:p>
    <w:p w14:paraId="4608033B" w14:textId="45D09321" w:rsidR="0027652F" w:rsidRPr="00917ED1" w:rsidRDefault="0027652F" w:rsidP="0000009B">
      <w:pPr>
        <w:spacing w:after="0" w:line="240" w:lineRule="auto"/>
        <w:ind w:right="-1" w:firstLine="567"/>
        <w:jc w:val="both"/>
        <w:rPr>
          <w:rFonts w:ascii="Times New Roman" w:hAnsi="Times New Roman"/>
          <w:b/>
          <w:sz w:val="28"/>
          <w:szCs w:val="28"/>
        </w:rPr>
      </w:pPr>
      <w:r w:rsidRPr="00917ED1">
        <w:rPr>
          <w:rFonts w:ascii="Times New Roman" w:eastAsia="Times New Roman" w:hAnsi="Times New Roman"/>
          <w:b/>
          <w:sz w:val="28"/>
          <w:szCs w:val="28"/>
          <w:lang w:eastAsia="ru-RU"/>
        </w:rPr>
        <w:lastRenderedPageBreak/>
        <w:t xml:space="preserve">Тема </w:t>
      </w:r>
      <w:r w:rsidRPr="00917ED1">
        <w:rPr>
          <w:rFonts w:ascii="Times New Roman" w:hAnsi="Times New Roman"/>
          <w:b/>
          <w:sz w:val="28"/>
          <w:szCs w:val="28"/>
        </w:rPr>
        <w:t>4.</w:t>
      </w:r>
      <w:r w:rsidRPr="00917ED1">
        <w:rPr>
          <w:rFonts w:ascii="Times New Roman" w:hAnsi="Times New Roman"/>
          <w:sz w:val="28"/>
          <w:szCs w:val="28"/>
        </w:rPr>
        <w:t xml:space="preserve"> </w:t>
      </w:r>
      <w:r w:rsidR="00E4516F" w:rsidRPr="00E4516F">
        <w:rPr>
          <w:rFonts w:ascii="Times New Roman" w:hAnsi="Times New Roman"/>
          <w:b/>
          <w:sz w:val="28"/>
          <w:szCs w:val="28"/>
        </w:rPr>
        <w:t xml:space="preserve">Беларусь в исторических исследованиях конца XVIII – </w:t>
      </w:r>
      <w:r w:rsidR="00ED3C99">
        <w:rPr>
          <w:rFonts w:ascii="Times New Roman" w:hAnsi="Times New Roman"/>
          <w:b/>
          <w:sz w:val="28"/>
          <w:szCs w:val="28"/>
        </w:rPr>
        <w:br/>
      </w:r>
      <w:r w:rsidR="00E4516F" w:rsidRPr="00E4516F">
        <w:rPr>
          <w:rFonts w:ascii="Times New Roman" w:hAnsi="Times New Roman"/>
          <w:b/>
          <w:sz w:val="28"/>
          <w:szCs w:val="28"/>
        </w:rPr>
        <w:t>50-х</w:t>
      </w:r>
      <w:r w:rsidR="00E4516F">
        <w:rPr>
          <w:rFonts w:ascii="Times New Roman" w:hAnsi="Times New Roman"/>
          <w:b/>
          <w:sz w:val="28"/>
          <w:szCs w:val="28"/>
        </w:rPr>
        <w:t> </w:t>
      </w:r>
      <w:r w:rsidR="00E4516F" w:rsidRPr="00E4516F">
        <w:rPr>
          <w:rFonts w:ascii="Times New Roman" w:hAnsi="Times New Roman"/>
          <w:b/>
          <w:sz w:val="28"/>
          <w:szCs w:val="28"/>
        </w:rPr>
        <w:t>гг. XIX в.</w:t>
      </w:r>
    </w:p>
    <w:p w14:paraId="3C70BD8F" w14:textId="53BFBCCF" w:rsidR="0027652F" w:rsidRPr="00917ED1" w:rsidRDefault="0027652F" w:rsidP="0000009B">
      <w:pPr>
        <w:spacing w:after="0" w:line="240" w:lineRule="auto"/>
        <w:ind w:right="-1" w:firstLine="708"/>
        <w:jc w:val="both"/>
        <w:rPr>
          <w:rFonts w:ascii="Times New Roman" w:hAnsi="Times New Roman"/>
          <w:sz w:val="28"/>
          <w:szCs w:val="28"/>
        </w:rPr>
      </w:pPr>
      <w:r w:rsidRPr="00917ED1">
        <w:rPr>
          <w:rFonts w:ascii="Times New Roman" w:hAnsi="Times New Roman"/>
          <w:sz w:val="28"/>
          <w:szCs w:val="28"/>
        </w:rPr>
        <w:t xml:space="preserve">«Романтическая» школа И. </w:t>
      </w:r>
      <w:proofErr w:type="spellStart"/>
      <w:r w:rsidRPr="00917ED1">
        <w:rPr>
          <w:rFonts w:ascii="Times New Roman" w:hAnsi="Times New Roman"/>
          <w:sz w:val="28"/>
          <w:szCs w:val="28"/>
        </w:rPr>
        <w:t>Лелевеля</w:t>
      </w:r>
      <w:proofErr w:type="spellEnd"/>
      <w:r w:rsidRPr="00917ED1">
        <w:rPr>
          <w:rFonts w:ascii="Times New Roman" w:hAnsi="Times New Roman"/>
          <w:sz w:val="28"/>
          <w:szCs w:val="28"/>
        </w:rPr>
        <w:t>. Становление белорусского источниковедения в первой трети XIX в. И.</w:t>
      </w:r>
      <w:r w:rsidR="00ED3C99">
        <w:rPr>
          <w:rFonts w:ascii="Times New Roman" w:hAnsi="Times New Roman"/>
          <w:sz w:val="28"/>
          <w:szCs w:val="28"/>
        </w:rPr>
        <w:t> </w:t>
      </w:r>
      <w:r w:rsidRPr="00917ED1">
        <w:rPr>
          <w:rFonts w:ascii="Times New Roman" w:hAnsi="Times New Roman"/>
          <w:sz w:val="28"/>
          <w:szCs w:val="28"/>
        </w:rPr>
        <w:t>Данилович, И.</w:t>
      </w:r>
      <w:r w:rsidR="00ED3C99">
        <w:rPr>
          <w:rFonts w:ascii="Times New Roman" w:hAnsi="Times New Roman"/>
          <w:sz w:val="28"/>
          <w:szCs w:val="28"/>
        </w:rPr>
        <w:t> </w:t>
      </w:r>
      <w:proofErr w:type="spellStart"/>
      <w:r w:rsidRPr="00917ED1">
        <w:rPr>
          <w:rFonts w:ascii="Times New Roman" w:hAnsi="Times New Roman"/>
          <w:sz w:val="28"/>
          <w:szCs w:val="28"/>
        </w:rPr>
        <w:t>Анацевич</w:t>
      </w:r>
      <w:proofErr w:type="spellEnd"/>
      <w:r w:rsidRPr="00917ED1">
        <w:rPr>
          <w:rFonts w:ascii="Times New Roman" w:hAnsi="Times New Roman"/>
          <w:sz w:val="28"/>
          <w:szCs w:val="28"/>
        </w:rPr>
        <w:t>, М.</w:t>
      </w:r>
      <w:r w:rsidR="00FF6D46" w:rsidRPr="00917ED1">
        <w:rPr>
          <w:rFonts w:ascii="Times New Roman" w:hAnsi="Times New Roman"/>
          <w:sz w:val="28"/>
          <w:szCs w:val="28"/>
        </w:rPr>
        <w:t> </w:t>
      </w:r>
      <w:r w:rsidRPr="00917ED1">
        <w:rPr>
          <w:rFonts w:ascii="Times New Roman" w:hAnsi="Times New Roman"/>
          <w:sz w:val="28"/>
          <w:szCs w:val="28"/>
        </w:rPr>
        <w:t xml:space="preserve">Бобровский. Исторические сведения о Беларуси в трудах российских историков конца XVIII </w:t>
      </w:r>
      <w:r w:rsidR="00FF6D46" w:rsidRPr="00917ED1">
        <w:rPr>
          <w:rFonts w:ascii="Times New Roman" w:hAnsi="Times New Roman"/>
          <w:b/>
          <w:sz w:val="28"/>
          <w:szCs w:val="28"/>
        </w:rPr>
        <w:t>–</w:t>
      </w:r>
      <w:r w:rsidRPr="00917ED1">
        <w:rPr>
          <w:rFonts w:ascii="Times New Roman" w:hAnsi="Times New Roman"/>
          <w:sz w:val="28"/>
          <w:szCs w:val="28"/>
        </w:rPr>
        <w:t xml:space="preserve"> начала XIX в. </w:t>
      </w:r>
      <w:r w:rsidR="00FF6D46" w:rsidRPr="00917ED1">
        <w:rPr>
          <w:rFonts w:ascii="Times New Roman" w:hAnsi="Times New Roman"/>
          <w:sz w:val="28"/>
          <w:szCs w:val="28"/>
        </w:rPr>
        <w:t xml:space="preserve">История </w:t>
      </w:r>
      <w:r w:rsidRPr="00917ED1">
        <w:rPr>
          <w:rFonts w:ascii="Times New Roman" w:hAnsi="Times New Roman"/>
          <w:sz w:val="28"/>
          <w:szCs w:val="28"/>
        </w:rPr>
        <w:t>Беларуси в трудах В.</w:t>
      </w:r>
      <w:r w:rsidR="00ED3C99">
        <w:rPr>
          <w:rFonts w:ascii="Times New Roman" w:hAnsi="Times New Roman"/>
          <w:sz w:val="28"/>
          <w:szCs w:val="28"/>
        </w:rPr>
        <w:t> </w:t>
      </w:r>
      <w:r w:rsidRPr="00917ED1">
        <w:rPr>
          <w:rFonts w:ascii="Times New Roman" w:hAnsi="Times New Roman"/>
          <w:sz w:val="28"/>
          <w:szCs w:val="28"/>
        </w:rPr>
        <w:t>Н.</w:t>
      </w:r>
      <w:r w:rsidR="003420AD" w:rsidRPr="00917ED1">
        <w:rPr>
          <w:rFonts w:ascii="Times New Roman" w:hAnsi="Times New Roman"/>
          <w:sz w:val="28"/>
          <w:szCs w:val="28"/>
        </w:rPr>
        <w:t> </w:t>
      </w:r>
      <w:r w:rsidRPr="00917ED1">
        <w:rPr>
          <w:rFonts w:ascii="Times New Roman" w:hAnsi="Times New Roman"/>
          <w:sz w:val="28"/>
          <w:szCs w:val="28"/>
        </w:rPr>
        <w:t>Татищева. Концепция происхождения названия «Белая Русь» Г.</w:t>
      </w:r>
      <w:r w:rsidR="003420AD" w:rsidRPr="00917ED1">
        <w:rPr>
          <w:rFonts w:ascii="Times New Roman" w:hAnsi="Times New Roman"/>
          <w:sz w:val="28"/>
          <w:szCs w:val="28"/>
        </w:rPr>
        <w:t> </w:t>
      </w:r>
      <w:r w:rsidRPr="00917ED1">
        <w:rPr>
          <w:rFonts w:ascii="Times New Roman" w:hAnsi="Times New Roman"/>
          <w:sz w:val="28"/>
          <w:szCs w:val="28"/>
        </w:rPr>
        <w:t>Миллера. Деятельность государственных органов Российской империи по изучению прошлого Беларуси. Статистические комитеты. «Губернские ведомости» и «Памятные книжки губерний» как историографический источник. Русская историография второй трети XIX в</w:t>
      </w:r>
      <w:r w:rsidR="00FF6D46" w:rsidRPr="00917ED1">
        <w:rPr>
          <w:rFonts w:ascii="Times New Roman" w:hAnsi="Times New Roman"/>
          <w:sz w:val="28"/>
          <w:szCs w:val="28"/>
        </w:rPr>
        <w:t>.</w:t>
      </w:r>
      <w:r w:rsidRPr="00917ED1">
        <w:rPr>
          <w:rFonts w:ascii="Times New Roman" w:hAnsi="Times New Roman"/>
          <w:sz w:val="28"/>
          <w:szCs w:val="28"/>
        </w:rPr>
        <w:t xml:space="preserve"> </w:t>
      </w:r>
      <w:proofErr w:type="gramStart"/>
      <w:r w:rsidRPr="00917ED1">
        <w:rPr>
          <w:rFonts w:ascii="Times New Roman" w:hAnsi="Times New Roman"/>
          <w:sz w:val="28"/>
          <w:szCs w:val="28"/>
        </w:rPr>
        <w:t>о</w:t>
      </w:r>
      <w:proofErr w:type="gramEnd"/>
      <w:r w:rsidRPr="00917ED1">
        <w:rPr>
          <w:rFonts w:ascii="Times New Roman" w:hAnsi="Times New Roman"/>
          <w:sz w:val="28"/>
          <w:szCs w:val="28"/>
        </w:rPr>
        <w:t xml:space="preserve"> истории ВКЛ. Концепция Н.</w:t>
      </w:r>
      <w:r w:rsidR="00ED3C99">
        <w:rPr>
          <w:rFonts w:ascii="Times New Roman" w:hAnsi="Times New Roman"/>
          <w:sz w:val="28"/>
          <w:szCs w:val="28"/>
        </w:rPr>
        <w:t> </w:t>
      </w:r>
      <w:r w:rsidRPr="00917ED1">
        <w:rPr>
          <w:rFonts w:ascii="Times New Roman" w:hAnsi="Times New Roman"/>
          <w:sz w:val="28"/>
          <w:szCs w:val="28"/>
        </w:rPr>
        <w:t>Г.</w:t>
      </w:r>
      <w:r w:rsidR="003420AD" w:rsidRPr="00917ED1">
        <w:rPr>
          <w:rFonts w:ascii="Times New Roman" w:hAnsi="Times New Roman"/>
          <w:sz w:val="28"/>
          <w:szCs w:val="28"/>
        </w:rPr>
        <w:t> </w:t>
      </w:r>
      <w:r w:rsidRPr="00917ED1">
        <w:rPr>
          <w:rFonts w:ascii="Times New Roman" w:hAnsi="Times New Roman"/>
          <w:sz w:val="28"/>
          <w:szCs w:val="28"/>
        </w:rPr>
        <w:t>Устрялова. Изучение истории «местными» исследователями Беларуси и Литвы 30-</w:t>
      </w:r>
      <w:r w:rsidR="00ED3C99">
        <w:rPr>
          <w:rFonts w:ascii="Times New Roman" w:hAnsi="Times New Roman"/>
          <w:sz w:val="28"/>
          <w:szCs w:val="28"/>
        </w:rPr>
        <w:t>х</w:t>
      </w:r>
      <w:r w:rsidRPr="00917ED1">
        <w:rPr>
          <w:rFonts w:ascii="Times New Roman" w:hAnsi="Times New Roman"/>
          <w:sz w:val="28"/>
          <w:szCs w:val="28"/>
        </w:rPr>
        <w:t xml:space="preserve"> </w:t>
      </w:r>
      <w:r w:rsidR="003420AD" w:rsidRPr="00917ED1">
        <w:rPr>
          <w:rFonts w:ascii="Times New Roman" w:hAnsi="Times New Roman"/>
          <w:b/>
          <w:sz w:val="28"/>
          <w:szCs w:val="28"/>
        </w:rPr>
        <w:t>–</w:t>
      </w:r>
      <w:r w:rsidRPr="00917ED1">
        <w:rPr>
          <w:rFonts w:ascii="Times New Roman" w:hAnsi="Times New Roman"/>
          <w:sz w:val="28"/>
          <w:szCs w:val="28"/>
        </w:rPr>
        <w:t xml:space="preserve"> </w:t>
      </w:r>
      <w:r w:rsidR="00ED3C99">
        <w:rPr>
          <w:rFonts w:ascii="Times New Roman" w:hAnsi="Times New Roman"/>
          <w:sz w:val="28"/>
          <w:szCs w:val="28"/>
        </w:rPr>
        <w:t>5</w:t>
      </w:r>
      <w:r w:rsidRPr="00917ED1">
        <w:rPr>
          <w:rFonts w:ascii="Times New Roman" w:hAnsi="Times New Roman"/>
          <w:sz w:val="28"/>
          <w:szCs w:val="28"/>
        </w:rPr>
        <w:t>0-х гг. XIX в. Становление белорусской археологии, этнографии и фольклористики. Е.</w:t>
      </w:r>
      <w:r w:rsidR="00ED3C99">
        <w:rPr>
          <w:rFonts w:ascii="Times New Roman" w:hAnsi="Times New Roman"/>
          <w:sz w:val="28"/>
          <w:szCs w:val="28"/>
        </w:rPr>
        <w:t> </w:t>
      </w:r>
      <w:r w:rsidRPr="00917ED1">
        <w:rPr>
          <w:rFonts w:ascii="Times New Roman" w:hAnsi="Times New Roman"/>
          <w:sz w:val="28"/>
          <w:szCs w:val="28"/>
        </w:rPr>
        <w:t>и К.</w:t>
      </w:r>
      <w:r w:rsidR="00ED3C99">
        <w:rPr>
          <w:rFonts w:ascii="Times New Roman" w:hAnsi="Times New Roman"/>
          <w:sz w:val="28"/>
          <w:szCs w:val="28"/>
        </w:rPr>
        <w:t> </w:t>
      </w:r>
      <w:proofErr w:type="spellStart"/>
      <w:r w:rsidRPr="00917ED1">
        <w:rPr>
          <w:rFonts w:ascii="Times New Roman" w:hAnsi="Times New Roman"/>
          <w:sz w:val="28"/>
          <w:szCs w:val="28"/>
        </w:rPr>
        <w:t>Тышкевичи</w:t>
      </w:r>
      <w:proofErr w:type="spellEnd"/>
      <w:r w:rsidRPr="00917ED1">
        <w:rPr>
          <w:rFonts w:ascii="Times New Roman" w:hAnsi="Times New Roman"/>
          <w:sz w:val="28"/>
          <w:szCs w:val="28"/>
        </w:rPr>
        <w:t>, А.</w:t>
      </w:r>
      <w:r w:rsidR="00ED3C99">
        <w:rPr>
          <w:rFonts w:ascii="Times New Roman" w:hAnsi="Times New Roman"/>
          <w:sz w:val="28"/>
          <w:szCs w:val="28"/>
        </w:rPr>
        <w:t> </w:t>
      </w:r>
      <w:proofErr w:type="spellStart"/>
      <w:r w:rsidRPr="00917ED1">
        <w:rPr>
          <w:rFonts w:ascii="Times New Roman" w:hAnsi="Times New Roman"/>
          <w:sz w:val="28"/>
          <w:szCs w:val="28"/>
        </w:rPr>
        <w:t>Киркор</w:t>
      </w:r>
      <w:proofErr w:type="spellEnd"/>
      <w:r w:rsidRPr="00917ED1">
        <w:rPr>
          <w:rFonts w:ascii="Times New Roman" w:hAnsi="Times New Roman"/>
          <w:sz w:val="28"/>
          <w:szCs w:val="28"/>
        </w:rPr>
        <w:t>.</w:t>
      </w:r>
    </w:p>
    <w:p w14:paraId="3F225378" w14:textId="6927E637" w:rsidR="0027652F" w:rsidRPr="00917ED1" w:rsidRDefault="0027652F" w:rsidP="0000009B">
      <w:pPr>
        <w:spacing w:after="0" w:line="240" w:lineRule="auto"/>
        <w:ind w:right="-1" w:firstLine="567"/>
        <w:jc w:val="both"/>
        <w:rPr>
          <w:rFonts w:ascii="Times New Roman" w:hAnsi="Times New Roman"/>
          <w:b/>
          <w:sz w:val="28"/>
          <w:szCs w:val="28"/>
        </w:rPr>
      </w:pPr>
      <w:r w:rsidRPr="00917ED1">
        <w:rPr>
          <w:rFonts w:ascii="Times New Roman" w:eastAsia="Times New Roman" w:hAnsi="Times New Roman"/>
          <w:b/>
          <w:sz w:val="28"/>
          <w:szCs w:val="28"/>
          <w:lang w:eastAsia="ru-RU"/>
        </w:rPr>
        <w:t xml:space="preserve">Тема </w:t>
      </w:r>
      <w:r w:rsidRPr="00917ED1">
        <w:rPr>
          <w:rFonts w:ascii="Times New Roman" w:hAnsi="Times New Roman"/>
          <w:b/>
          <w:sz w:val="28"/>
          <w:szCs w:val="28"/>
        </w:rPr>
        <w:t xml:space="preserve">5. </w:t>
      </w:r>
      <w:r w:rsidR="00ED3C99" w:rsidRPr="00ED3C99">
        <w:rPr>
          <w:rFonts w:ascii="Times New Roman" w:hAnsi="Times New Roman"/>
          <w:b/>
          <w:sz w:val="28"/>
          <w:szCs w:val="28"/>
        </w:rPr>
        <w:t>Историография истории Беларуси 60-х гг. XIX – начала</w:t>
      </w:r>
      <w:r w:rsidR="00ED3C99">
        <w:rPr>
          <w:rFonts w:ascii="Times New Roman" w:hAnsi="Times New Roman"/>
          <w:b/>
          <w:sz w:val="28"/>
          <w:szCs w:val="28"/>
        </w:rPr>
        <w:t> </w:t>
      </w:r>
      <w:r w:rsidR="00ED3C99" w:rsidRPr="00ED3C99">
        <w:rPr>
          <w:rFonts w:ascii="Times New Roman" w:hAnsi="Times New Roman"/>
          <w:b/>
          <w:sz w:val="28"/>
          <w:szCs w:val="28"/>
        </w:rPr>
        <w:t>XX</w:t>
      </w:r>
      <w:r w:rsidR="00ED3C99">
        <w:rPr>
          <w:rFonts w:ascii="Times New Roman" w:hAnsi="Times New Roman"/>
          <w:b/>
          <w:sz w:val="28"/>
          <w:szCs w:val="28"/>
        </w:rPr>
        <w:t> </w:t>
      </w:r>
      <w:r w:rsidR="00ED3C99" w:rsidRPr="00ED3C99">
        <w:rPr>
          <w:rFonts w:ascii="Times New Roman" w:hAnsi="Times New Roman"/>
          <w:b/>
          <w:sz w:val="28"/>
          <w:szCs w:val="28"/>
        </w:rPr>
        <w:t>вв.</w:t>
      </w:r>
    </w:p>
    <w:p w14:paraId="22E907F9" w14:textId="6D8D6141" w:rsidR="0027652F" w:rsidRPr="00917ED1" w:rsidRDefault="0027652F" w:rsidP="0000009B">
      <w:pPr>
        <w:spacing w:after="0" w:line="240" w:lineRule="auto"/>
        <w:ind w:right="-1" w:firstLine="708"/>
        <w:jc w:val="both"/>
        <w:rPr>
          <w:rFonts w:ascii="Times New Roman" w:hAnsi="Times New Roman"/>
          <w:sz w:val="28"/>
          <w:szCs w:val="28"/>
        </w:rPr>
      </w:pPr>
      <w:r w:rsidRPr="00917ED1">
        <w:rPr>
          <w:rFonts w:ascii="Times New Roman" w:hAnsi="Times New Roman"/>
          <w:sz w:val="28"/>
          <w:szCs w:val="28"/>
        </w:rPr>
        <w:t>Политика правительства после восстания 1863</w:t>
      </w:r>
      <w:r w:rsidR="003420AD" w:rsidRPr="00917ED1">
        <w:rPr>
          <w:rFonts w:ascii="Times New Roman" w:hAnsi="Times New Roman"/>
          <w:b/>
          <w:sz w:val="28"/>
          <w:szCs w:val="28"/>
        </w:rPr>
        <w:t>–</w:t>
      </w:r>
      <w:r w:rsidRPr="00917ED1">
        <w:rPr>
          <w:rFonts w:ascii="Times New Roman" w:hAnsi="Times New Roman"/>
          <w:sz w:val="28"/>
          <w:szCs w:val="28"/>
        </w:rPr>
        <w:t>1864 г</w:t>
      </w:r>
      <w:r w:rsidR="003420AD" w:rsidRPr="00917ED1">
        <w:rPr>
          <w:rFonts w:ascii="Times New Roman" w:hAnsi="Times New Roman"/>
          <w:sz w:val="28"/>
          <w:szCs w:val="28"/>
        </w:rPr>
        <w:t>г</w:t>
      </w:r>
      <w:r w:rsidRPr="00917ED1">
        <w:rPr>
          <w:rFonts w:ascii="Times New Roman" w:hAnsi="Times New Roman"/>
          <w:sz w:val="28"/>
          <w:szCs w:val="28"/>
        </w:rPr>
        <w:t xml:space="preserve">. Деятельность </w:t>
      </w:r>
      <w:proofErr w:type="spellStart"/>
      <w:r w:rsidRPr="00917ED1">
        <w:rPr>
          <w:rFonts w:ascii="Times New Roman" w:hAnsi="Times New Roman"/>
          <w:sz w:val="28"/>
          <w:szCs w:val="28"/>
        </w:rPr>
        <w:t>Виленской</w:t>
      </w:r>
      <w:proofErr w:type="spellEnd"/>
      <w:r w:rsidRPr="00917ED1">
        <w:rPr>
          <w:rFonts w:ascii="Times New Roman" w:hAnsi="Times New Roman"/>
          <w:sz w:val="28"/>
          <w:szCs w:val="28"/>
        </w:rPr>
        <w:t xml:space="preserve"> археографической комиссии. «</w:t>
      </w:r>
      <w:proofErr w:type="spellStart"/>
      <w:r w:rsidRPr="00917ED1">
        <w:rPr>
          <w:rFonts w:ascii="Times New Roman" w:hAnsi="Times New Roman"/>
          <w:sz w:val="28"/>
          <w:szCs w:val="28"/>
        </w:rPr>
        <w:t>Западноруссизм</w:t>
      </w:r>
      <w:proofErr w:type="spellEnd"/>
      <w:r w:rsidRPr="00917ED1">
        <w:rPr>
          <w:rFonts w:ascii="Times New Roman" w:hAnsi="Times New Roman"/>
          <w:sz w:val="28"/>
          <w:szCs w:val="28"/>
        </w:rPr>
        <w:t>» и его представители в российской историографии. Работы М.</w:t>
      </w:r>
      <w:r w:rsidR="00ED3C99">
        <w:rPr>
          <w:rFonts w:ascii="Times New Roman" w:hAnsi="Times New Roman"/>
          <w:sz w:val="28"/>
          <w:szCs w:val="28"/>
        </w:rPr>
        <w:t> </w:t>
      </w:r>
      <w:r w:rsidRPr="00917ED1">
        <w:rPr>
          <w:rFonts w:ascii="Times New Roman" w:hAnsi="Times New Roman"/>
          <w:sz w:val="28"/>
          <w:szCs w:val="28"/>
        </w:rPr>
        <w:t>О.</w:t>
      </w:r>
      <w:r w:rsidR="00ED3C99">
        <w:rPr>
          <w:rFonts w:ascii="Times New Roman" w:hAnsi="Times New Roman"/>
          <w:sz w:val="28"/>
          <w:szCs w:val="28"/>
        </w:rPr>
        <w:t> </w:t>
      </w:r>
      <w:proofErr w:type="spellStart"/>
      <w:r w:rsidRPr="00917ED1">
        <w:rPr>
          <w:rFonts w:ascii="Times New Roman" w:hAnsi="Times New Roman"/>
          <w:sz w:val="28"/>
          <w:szCs w:val="28"/>
        </w:rPr>
        <w:t>Кояловича</w:t>
      </w:r>
      <w:proofErr w:type="spellEnd"/>
      <w:r w:rsidRPr="00917ED1">
        <w:rPr>
          <w:rFonts w:ascii="Times New Roman" w:hAnsi="Times New Roman"/>
          <w:sz w:val="28"/>
          <w:szCs w:val="28"/>
        </w:rPr>
        <w:t xml:space="preserve"> и его учеников. Либеральное направление в русской, украинской и белорусской историографии. Национальное направление в историографии Беларуси в работах М.</w:t>
      </w:r>
      <w:r w:rsidR="00ED3C99">
        <w:rPr>
          <w:rFonts w:ascii="Times New Roman" w:hAnsi="Times New Roman"/>
          <w:sz w:val="28"/>
          <w:szCs w:val="28"/>
        </w:rPr>
        <w:t> </w:t>
      </w:r>
      <w:r w:rsidRPr="00917ED1">
        <w:rPr>
          <w:rFonts w:ascii="Times New Roman" w:hAnsi="Times New Roman"/>
          <w:sz w:val="28"/>
          <w:szCs w:val="28"/>
        </w:rPr>
        <w:t>В.</w:t>
      </w:r>
      <w:r w:rsidR="00ED3C99">
        <w:rPr>
          <w:rFonts w:ascii="Times New Roman" w:hAnsi="Times New Roman"/>
          <w:sz w:val="28"/>
          <w:szCs w:val="28"/>
        </w:rPr>
        <w:t> </w:t>
      </w:r>
      <w:proofErr w:type="spellStart"/>
      <w:r w:rsidRPr="00917ED1">
        <w:rPr>
          <w:rFonts w:ascii="Times New Roman" w:hAnsi="Times New Roman"/>
          <w:sz w:val="28"/>
          <w:szCs w:val="28"/>
        </w:rPr>
        <w:t>Довнар</w:t>
      </w:r>
      <w:proofErr w:type="spellEnd"/>
      <w:r w:rsidRPr="00917ED1">
        <w:rPr>
          <w:rFonts w:ascii="Times New Roman" w:hAnsi="Times New Roman"/>
          <w:sz w:val="28"/>
          <w:szCs w:val="28"/>
        </w:rPr>
        <w:t>-Запольского. Либеральные взгляды М.</w:t>
      </w:r>
      <w:r w:rsidR="00ED3C99">
        <w:rPr>
          <w:rFonts w:ascii="Times New Roman" w:hAnsi="Times New Roman"/>
          <w:sz w:val="28"/>
          <w:szCs w:val="28"/>
        </w:rPr>
        <w:t> </w:t>
      </w:r>
      <w:r w:rsidRPr="00917ED1">
        <w:rPr>
          <w:rFonts w:ascii="Times New Roman" w:hAnsi="Times New Roman"/>
          <w:sz w:val="28"/>
          <w:szCs w:val="28"/>
        </w:rPr>
        <w:t xml:space="preserve">Любавского. История Беларуси в исследованиях польских историков. </w:t>
      </w:r>
      <w:proofErr w:type="spellStart"/>
      <w:r w:rsidRPr="00917ED1">
        <w:rPr>
          <w:rFonts w:ascii="Times New Roman" w:hAnsi="Times New Roman"/>
          <w:sz w:val="28"/>
          <w:szCs w:val="28"/>
        </w:rPr>
        <w:t>Краковская</w:t>
      </w:r>
      <w:proofErr w:type="spellEnd"/>
      <w:r w:rsidRPr="00917ED1">
        <w:rPr>
          <w:rFonts w:ascii="Times New Roman" w:hAnsi="Times New Roman"/>
          <w:sz w:val="28"/>
          <w:szCs w:val="28"/>
        </w:rPr>
        <w:t xml:space="preserve"> и </w:t>
      </w:r>
      <w:proofErr w:type="gramStart"/>
      <w:r w:rsidRPr="00917ED1">
        <w:rPr>
          <w:rFonts w:ascii="Times New Roman" w:hAnsi="Times New Roman"/>
          <w:sz w:val="28"/>
          <w:szCs w:val="28"/>
        </w:rPr>
        <w:t>варшавская</w:t>
      </w:r>
      <w:proofErr w:type="gramEnd"/>
      <w:r w:rsidRPr="00917ED1">
        <w:rPr>
          <w:rFonts w:ascii="Times New Roman" w:hAnsi="Times New Roman"/>
          <w:sz w:val="28"/>
          <w:szCs w:val="28"/>
        </w:rPr>
        <w:t xml:space="preserve"> школы. Цивилизационная концепция Ф.</w:t>
      </w:r>
      <w:r w:rsidR="00ED3C99">
        <w:rPr>
          <w:rFonts w:ascii="Times New Roman" w:hAnsi="Times New Roman"/>
          <w:sz w:val="28"/>
          <w:szCs w:val="28"/>
        </w:rPr>
        <w:t> </w:t>
      </w:r>
      <w:proofErr w:type="gramStart"/>
      <w:r w:rsidRPr="00917ED1">
        <w:rPr>
          <w:rFonts w:ascii="Times New Roman" w:hAnsi="Times New Roman"/>
          <w:sz w:val="28"/>
          <w:szCs w:val="28"/>
        </w:rPr>
        <w:t>Конечного</w:t>
      </w:r>
      <w:proofErr w:type="gramEnd"/>
      <w:r w:rsidRPr="00917ED1">
        <w:rPr>
          <w:rFonts w:ascii="Times New Roman" w:hAnsi="Times New Roman"/>
          <w:sz w:val="28"/>
          <w:szCs w:val="28"/>
        </w:rPr>
        <w:t xml:space="preserve">. </w:t>
      </w:r>
      <w:proofErr w:type="spellStart"/>
      <w:r w:rsidRPr="00917ED1">
        <w:rPr>
          <w:rFonts w:ascii="Times New Roman" w:hAnsi="Times New Roman"/>
          <w:sz w:val="28"/>
          <w:szCs w:val="28"/>
        </w:rPr>
        <w:t>Ягеллонская</w:t>
      </w:r>
      <w:proofErr w:type="spellEnd"/>
      <w:r w:rsidRPr="00917ED1">
        <w:rPr>
          <w:rFonts w:ascii="Times New Roman" w:hAnsi="Times New Roman"/>
          <w:sz w:val="28"/>
          <w:szCs w:val="28"/>
        </w:rPr>
        <w:t xml:space="preserve"> идея. История Великого </w:t>
      </w:r>
      <w:r w:rsidR="003420AD" w:rsidRPr="00917ED1">
        <w:rPr>
          <w:rFonts w:ascii="Times New Roman" w:hAnsi="Times New Roman"/>
          <w:sz w:val="28"/>
          <w:szCs w:val="28"/>
        </w:rPr>
        <w:t>К</w:t>
      </w:r>
      <w:r w:rsidRPr="00917ED1">
        <w:rPr>
          <w:rFonts w:ascii="Times New Roman" w:hAnsi="Times New Roman"/>
          <w:sz w:val="28"/>
          <w:szCs w:val="28"/>
        </w:rPr>
        <w:t>няжества Литовского в формально-юридических исследованиях Ф.</w:t>
      </w:r>
      <w:r w:rsidR="00ED3C99">
        <w:rPr>
          <w:rFonts w:ascii="Times New Roman" w:hAnsi="Times New Roman"/>
          <w:sz w:val="28"/>
          <w:szCs w:val="28"/>
        </w:rPr>
        <w:t> </w:t>
      </w:r>
      <w:r w:rsidRPr="00917ED1">
        <w:rPr>
          <w:rFonts w:ascii="Times New Roman" w:hAnsi="Times New Roman"/>
          <w:sz w:val="28"/>
          <w:szCs w:val="28"/>
        </w:rPr>
        <w:t>И.</w:t>
      </w:r>
      <w:r w:rsidR="00ED3C99">
        <w:rPr>
          <w:rFonts w:ascii="Times New Roman" w:hAnsi="Times New Roman"/>
          <w:sz w:val="28"/>
          <w:szCs w:val="28"/>
        </w:rPr>
        <w:t> </w:t>
      </w:r>
      <w:r w:rsidRPr="00917ED1">
        <w:rPr>
          <w:rFonts w:ascii="Times New Roman" w:hAnsi="Times New Roman"/>
          <w:sz w:val="28"/>
          <w:szCs w:val="28"/>
        </w:rPr>
        <w:t>Леонтовича. Экономический характер работ историков конца XIX</w:t>
      </w:r>
      <w:r w:rsidR="00ED3C99">
        <w:rPr>
          <w:rFonts w:ascii="Times New Roman" w:hAnsi="Times New Roman"/>
          <w:sz w:val="28"/>
          <w:szCs w:val="28"/>
        </w:rPr>
        <w:t> </w:t>
      </w:r>
      <w:r w:rsidRPr="00917ED1">
        <w:rPr>
          <w:rFonts w:ascii="Times New Roman" w:hAnsi="Times New Roman"/>
          <w:sz w:val="28"/>
          <w:szCs w:val="28"/>
        </w:rPr>
        <w:t>в.</w:t>
      </w:r>
    </w:p>
    <w:p w14:paraId="194D6631" w14:textId="3948FC2D" w:rsidR="0027652F" w:rsidRPr="00917ED1" w:rsidRDefault="0027652F" w:rsidP="0000009B">
      <w:pPr>
        <w:spacing w:after="0" w:line="240" w:lineRule="auto"/>
        <w:ind w:right="-1" w:firstLine="567"/>
        <w:jc w:val="both"/>
        <w:rPr>
          <w:rFonts w:ascii="Times New Roman" w:hAnsi="Times New Roman"/>
          <w:b/>
          <w:sz w:val="28"/>
          <w:szCs w:val="28"/>
        </w:rPr>
      </w:pPr>
      <w:r w:rsidRPr="00917ED1">
        <w:rPr>
          <w:rFonts w:ascii="Times New Roman" w:eastAsia="Times New Roman" w:hAnsi="Times New Roman"/>
          <w:b/>
          <w:sz w:val="28"/>
          <w:szCs w:val="28"/>
          <w:lang w:eastAsia="ru-RU"/>
        </w:rPr>
        <w:t xml:space="preserve">Тема </w:t>
      </w:r>
      <w:r w:rsidRPr="00917ED1">
        <w:rPr>
          <w:rFonts w:ascii="Times New Roman" w:hAnsi="Times New Roman"/>
          <w:b/>
          <w:sz w:val="28"/>
          <w:szCs w:val="28"/>
        </w:rPr>
        <w:t>6.</w:t>
      </w:r>
      <w:r w:rsidRPr="00917ED1">
        <w:rPr>
          <w:rFonts w:ascii="Times New Roman" w:hAnsi="Times New Roman"/>
          <w:sz w:val="28"/>
          <w:szCs w:val="28"/>
        </w:rPr>
        <w:t xml:space="preserve"> </w:t>
      </w:r>
      <w:r w:rsidR="00ED3C99" w:rsidRPr="00ED3C99">
        <w:rPr>
          <w:rFonts w:ascii="Times New Roman" w:hAnsi="Times New Roman"/>
          <w:b/>
          <w:sz w:val="28"/>
          <w:szCs w:val="28"/>
        </w:rPr>
        <w:t>Формирование белорусской национальной историографической концепции XIX – начала ХХ вв.</w:t>
      </w:r>
    </w:p>
    <w:p w14:paraId="495620FE" w14:textId="69E2D72C" w:rsidR="0027652F" w:rsidRPr="00917ED1" w:rsidRDefault="0027652F" w:rsidP="0000009B">
      <w:pPr>
        <w:spacing w:after="0" w:line="240" w:lineRule="auto"/>
        <w:ind w:right="-1" w:firstLine="708"/>
        <w:jc w:val="both"/>
        <w:rPr>
          <w:rFonts w:ascii="Times New Roman" w:hAnsi="Times New Roman"/>
          <w:sz w:val="28"/>
          <w:szCs w:val="28"/>
        </w:rPr>
      </w:pPr>
      <w:r w:rsidRPr="00917ED1">
        <w:rPr>
          <w:rFonts w:ascii="Times New Roman" w:hAnsi="Times New Roman"/>
          <w:sz w:val="28"/>
          <w:szCs w:val="28"/>
        </w:rPr>
        <w:t xml:space="preserve">Становление </w:t>
      </w:r>
      <w:proofErr w:type="spellStart"/>
      <w:r w:rsidRPr="00917ED1">
        <w:rPr>
          <w:rFonts w:ascii="Times New Roman" w:hAnsi="Times New Roman"/>
          <w:sz w:val="28"/>
          <w:szCs w:val="28"/>
        </w:rPr>
        <w:t>белорусоведения</w:t>
      </w:r>
      <w:proofErr w:type="spellEnd"/>
      <w:r w:rsidRPr="00917ED1">
        <w:rPr>
          <w:rFonts w:ascii="Times New Roman" w:hAnsi="Times New Roman"/>
          <w:sz w:val="28"/>
          <w:szCs w:val="28"/>
        </w:rPr>
        <w:t xml:space="preserve"> как основы белорусской национальной историографической концепции. Этнографо-археологическое изучение Беларуси во второй половине XIX </w:t>
      </w:r>
      <w:r w:rsidR="003420AD" w:rsidRPr="00917ED1">
        <w:rPr>
          <w:rFonts w:ascii="Times New Roman" w:hAnsi="Times New Roman"/>
          <w:b/>
          <w:sz w:val="28"/>
          <w:szCs w:val="28"/>
        </w:rPr>
        <w:t>–</w:t>
      </w:r>
      <w:r w:rsidRPr="00917ED1">
        <w:rPr>
          <w:rFonts w:ascii="Times New Roman" w:hAnsi="Times New Roman"/>
          <w:sz w:val="28"/>
          <w:szCs w:val="28"/>
        </w:rPr>
        <w:t xml:space="preserve"> начале XX в. Е.</w:t>
      </w:r>
      <w:r w:rsidR="00ED3C99">
        <w:rPr>
          <w:rFonts w:ascii="Times New Roman" w:hAnsi="Times New Roman"/>
          <w:sz w:val="28"/>
          <w:szCs w:val="28"/>
        </w:rPr>
        <w:t> </w:t>
      </w:r>
      <w:r w:rsidRPr="00917ED1">
        <w:rPr>
          <w:rFonts w:ascii="Times New Roman" w:hAnsi="Times New Roman"/>
          <w:sz w:val="28"/>
          <w:szCs w:val="28"/>
        </w:rPr>
        <w:t>Ф.</w:t>
      </w:r>
      <w:r w:rsidR="00ED3C99">
        <w:rPr>
          <w:rFonts w:ascii="Times New Roman" w:hAnsi="Times New Roman"/>
          <w:sz w:val="28"/>
          <w:szCs w:val="28"/>
        </w:rPr>
        <w:t> </w:t>
      </w:r>
      <w:r w:rsidRPr="00917ED1">
        <w:rPr>
          <w:rFonts w:ascii="Times New Roman" w:hAnsi="Times New Roman"/>
          <w:sz w:val="28"/>
          <w:szCs w:val="28"/>
        </w:rPr>
        <w:t xml:space="preserve">Карский и изучение проблемы </w:t>
      </w:r>
      <w:proofErr w:type="spellStart"/>
      <w:r w:rsidRPr="00917ED1">
        <w:rPr>
          <w:rFonts w:ascii="Times New Roman" w:hAnsi="Times New Roman"/>
          <w:sz w:val="28"/>
          <w:szCs w:val="28"/>
        </w:rPr>
        <w:t>этногенезиса</w:t>
      </w:r>
      <w:proofErr w:type="spellEnd"/>
      <w:r w:rsidRPr="00917ED1">
        <w:rPr>
          <w:rFonts w:ascii="Times New Roman" w:hAnsi="Times New Roman"/>
          <w:sz w:val="28"/>
          <w:szCs w:val="28"/>
        </w:rPr>
        <w:t xml:space="preserve"> белорусского народа в книге «Белорусы». Роль белорусской литературы второй половины XIX – начала XX в. в формировании белорусской национальной историографической концепции. Произведения Ф.</w:t>
      </w:r>
      <w:r w:rsidR="00B02697">
        <w:rPr>
          <w:rFonts w:ascii="Times New Roman" w:hAnsi="Times New Roman"/>
          <w:sz w:val="28"/>
          <w:szCs w:val="28"/>
        </w:rPr>
        <w:t> </w:t>
      </w:r>
      <w:r w:rsidRPr="00917ED1">
        <w:rPr>
          <w:rFonts w:ascii="Times New Roman" w:hAnsi="Times New Roman"/>
          <w:sz w:val="28"/>
          <w:szCs w:val="28"/>
        </w:rPr>
        <w:t>Богушевича, М.</w:t>
      </w:r>
      <w:r w:rsidR="00B02697">
        <w:rPr>
          <w:rFonts w:ascii="Times New Roman" w:hAnsi="Times New Roman"/>
          <w:sz w:val="28"/>
          <w:szCs w:val="28"/>
        </w:rPr>
        <w:t> </w:t>
      </w:r>
      <w:r w:rsidRPr="00917ED1">
        <w:rPr>
          <w:rFonts w:ascii="Times New Roman" w:hAnsi="Times New Roman"/>
          <w:sz w:val="28"/>
          <w:szCs w:val="28"/>
        </w:rPr>
        <w:t>Богдановича, А.</w:t>
      </w:r>
      <w:r w:rsidR="00B02697">
        <w:rPr>
          <w:rFonts w:ascii="Times New Roman" w:hAnsi="Times New Roman"/>
          <w:sz w:val="28"/>
          <w:szCs w:val="28"/>
        </w:rPr>
        <w:t> </w:t>
      </w:r>
      <w:r w:rsidRPr="00917ED1">
        <w:rPr>
          <w:rFonts w:ascii="Times New Roman" w:hAnsi="Times New Roman"/>
          <w:sz w:val="28"/>
          <w:szCs w:val="28"/>
        </w:rPr>
        <w:t>Пашкевич. Исторические взгляды Я.</w:t>
      </w:r>
      <w:r w:rsidR="00B02697">
        <w:rPr>
          <w:rFonts w:ascii="Times New Roman" w:hAnsi="Times New Roman"/>
          <w:sz w:val="28"/>
          <w:szCs w:val="28"/>
        </w:rPr>
        <w:t> </w:t>
      </w:r>
      <w:r w:rsidRPr="00917ED1">
        <w:rPr>
          <w:rFonts w:ascii="Times New Roman" w:hAnsi="Times New Roman"/>
          <w:sz w:val="28"/>
          <w:szCs w:val="28"/>
        </w:rPr>
        <w:t>Купалы. Историческая публицистика первых белорусских газет. «Краткая история Беларуси» В.</w:t>
      </w:r>
      <w:r w:rsidR="00B02697">
        <w:rPr>
          <w:rFonts w:ascii="Times New Roman" w:hAnsi="Times New Roman"/>
          <w:sz w:val="28"/>
          <w:szCs w:val="28"/>
        </w:rPr>
        <w:t> </w:t>
      </w:r>
      <w:r w:rsidRPr="00917ED1">
        <w:rPr>
          <w:rFonts w:ascii="Times New Roman" w:hAnsi="Times New Roman"/>
          <w:sz w:val="28"/>
          <w:szCs w:val="28"/>
        </w:rPr>
        <w:t>Ю. </w:t>
      </w:r>
      <w:proofErr w:type="spellStart"/>
      <w:r w:rsidRPr="00917ED1">
        <w:rPr>
          <w:rFonts w:ascii="Times New Roman" w:hAnsi="Times New Roman"/>
          <w:sz w:val="28"/>
          <w:szCs w:val="28"/>
        </w:rPr>
        <w:t>Ластовского</w:t>
      </w:r>
      <w:proofErr w:type="spellEnd"/>
      <w:r w:rsidRPr="00917ED1">
        <w:rPr>
          <w:rFonts w:ascii="Times New Roman" w:hAnsi="Times New Roman"/>
          <w:sz w:val="28"/>
          <w:szCs w:val="28"/>
        </w:rPr>
        <w:t xml:space="preserve"> (1910 г.) – важная веха в становлении национальной историографии.</w:t>
      </w:r>
    </w:p>
    <w:p w14:paraId="18656B5C" w14:textId="08E576B6" w:rsidR="0027652F" w:rsidRPr="00917ED1" w:rsidRDefault="0027652F" w:rsidP="0000009B">
      <w:pPr>
        <w:spacing w:after="0" w:line="240" w:lineRule="auto"/>
        <w:ind w:right="-1" w:firstLine="567"/>
        <w:jc w:val="both"/>
        <w:rPr>
          <w:rFonts w:ascii="Times New Roman" w:hAnsi="Times New Roman"/>
          <w:b/>
          <w:sz w:val="28"/>
          <w:szCs w:val="28"/>
        </w:rPr>
      </w:pPr>
      <w:r w:rsidRPr="00917ED1">
        <w:rPr>
          <w:rFonts w:ascii="Times New Roman" w:eastAsia="Times New Roman" w:hAnsi="Times New Roman"/>
          <w:b/>
          <w:sz w:val="28"/>
          <w:szCs w:val="28"/>
          <w:lang w:eastAsia="ru-RU"/>
        </w:rPr>
        <w:t xml:space="preserve">Тема </w:t>
      </w:r>
      <w:r w:rsidRPr="00917ED1">
        <w:rPr>
          <w:rFonts w:ascii="Times New Roman" w:hAnsi="Times New Roman"/>
          <w:b/>
          <w:sz w:val="28"/>
          <w:szCs w:val="28"/>
        </w:rPr>
        <w:t xml:space="preserve">7. </w:t>
      </w:r>
      <w:r w:rsidR="00B02697" w:rsidRPr="00B02697">
        <w:rPr>
          <w:rFonts w:ascii="Times New Roman" w:hAnsi="Times New Roman"/>
          <w:b/>
          <w:sz w:val="28"/>
          <w:szCs w:val="28"/>
        </w:rPr>
        <w:t>Историческая наука БССР в 1919–1941 гг.</w:t>
      </w:r>
    </w:p>
    <w:p w14:paraId="05D476E0" w14:textId="65CBF2A9" w:rsidR="0027652F" w:rsidRPr="00917ED1" w:rsidRDefault="0027652F" w:rsidP="0000009B">
      <w:pPr>
        <w:spacing w:after="0" w:line="240" w:lineRule="auto"/>
        <w:ind w:right="-1" w:firstLine="567"/>
        <w:jc w:val="both"/>
        <w:rPr>
          <w:rFonts w:ascii="Times New Roman" w:hAnsi="Times New Roman"/>
          <w:sz w:val="28"/>
          <w:szCs w:val="28"/>
        </w:rPr>
      </w:pPr>
      <w:r w:rsidRPr="00917ED1">
        <w:rPr>
          <w:rFonts w:ascii="Times New Roman" w:hAnsi="Times New Roman"/>
          <w:sz w:val="28"/>
          <w:szCs w:val="28"/>
        </w:rPr>
        <w:t>Формирование организационных основ исторической науки БССР. Подготовка исторических кадров в довоенный период. Внедрение марксистско-ленинской методологии. Первые специальные работы по истории белорусской государственности А.</w:t>
      </w:r>
      <w:r w:rsidR="00B02697">
        <w:rPr>
          <w:rFonts w:ascii="Times New Roman" w:hAnsi="Times New Roman"/>
          <w:sz w:val="28"/>
          <w:szCs w:val="28"/>
        </w:rPr>
        <w:t> </w:t>
      </w:r>
      <w:r w:rsidRPr="00917ED1">
        <w:rPr>
          <w:rFonts w:ascii="Times New Roman" w:hAnsi="Times New Roman"/>
          <w:sz w:val="28"/>
          <w:szCs w:val="28"/>
        </w:rPr>
        <w:t>И.</w:t>
      </w:r>
      <w:r w:rsidR="00B02697">
        <w:rPr>
          <w:rFonts w:ascii="Times New Roman" w:hAnsi="Times New Roman"/>
          <w:sz w:val="28"/>
          <w:szCs w:val="28"/>
        </w:rPr>
        <w:t> </w:t>
      </w:r>
      <w:proofErr w:type="spellStart"/>
      <w:r w:rsidRPr="00917ED1">
        <w:rPr>
          <w:rFonts w:ascii="Times New Roman" w:hAnsi="Times New Roman"/>
          <w:sz w:val="28"/>
          <w:szCs w:val="28"/>
        </w:rPr>
        <w:t>Цвикевича</w:t>
      </w:r>
      <w:proofErr w:type="spellEnd"/>
      <w:r w:rsidRPr="00917ED1">
        <w:rPr>
          <w:rFonts w:ascii="Times New Roman" w:hAnsi="Times New Roman"/>
          <w:sz w:val="28"/>
          <w:szCs w:val="28"/>
        </w:rPr>
        <w:t xml:space="preserve"> и М.</w:t>
      </w:r>
      <w:r w:rsidR="00B02697">
        <w:rPr>
          <w:rFonts w:ascii="Times New Roman" w:hAnsi="Times New Roman"/>
          <w:sz w:val="28"/>
          <w:szCs w:val="28"/>
        </w:rPr>
        <w:t> </w:t>
      </w:r>
      <w:r w:rsidRPr="00917ED1">
        <w:rPr>
          <w:rFonts w:ascii="Times New Roman" w:hAnsi="Times New Roman"/>
          <w:sz w:val="28"/>
          <w:szCs w:val="28"/>
        </w:rPr>
        <w:t>В.</w:t>
      </w:r>
      <w:r w:rsidR="00B02697">
        <w:rPr>
          <w:rFonts w:ascii="Times New Roman" w:hAnsi="Times New Roman"/>
          <w:sz w:val="28"/>
          <w:szCs w:val="28"/>
        </w:rPr>
        <w:t> </w:t>
      </w:r>
      <w:proofErr w:type="spellStart"/>
      <w:r w:rsidRPr="00917ED1">
        <w:rPr>
          <w:rFonts w:ascii="Times New Roman" w:hAnsi="Times New Roman"/>
          <w:sz w:val="28"/>
          <w:szCs w:val="28"/>
        </w:rPr>
        <w:t>Довнар</w:t>
      </w:r>
      <w:proofErr w:type="spellEnd"/>
      <w:r w:rsidRPr="00917ED1">
        <w:rPr>
          <w:rFonts w:ascii="Times New Roman" w:hAnsi="Times New Roman"/>
          <w:sz w:val="28"/>
          <w:szCs w:val="28"/>
        </w:rPr>
        <w:t xml:space="preserve">-Запольского. Разработка и популяризация национальной концепции истории </w:t>
      </w:r>
      <w:r w:rsidRPr="00917ED1">
        <w:rPr>
          <w:rFonts w:ascii="Times New Roman" w:hAnsi="Times New Roman"/>
          <w:sz w:val="28"/>
          <w:szCs w:val="28"/>
        </w:rPr>
        <w:lastRenderedPageBreak/>
        <w:t>Беларуси в работах В.</w:t>
      </w:r>
      <w:r w:rsidR="00B02697">
        <w:rPr>
          <w:rFonts w:ascii="Times New Roman" w:hAnsi="Times New Roman"/>
          <w:sz w:val="28"/>
          <w:szCs w:val="28"/>
        </w:rPr>
        <w:t> </w:t>
      </w:r>
      <w:r w:rsidRPr="00917ED1">
        <w:rPr>
          <w:rFonts w:ascii="Times New Roman" w:hAnsi="Times New Roman"/>
          <w:sz w:val="28"/>
          <w:szCs w:val="28"/>
        </w:rPr>
        <w:t>М.</w:t>
      </w:r>
      <w:r w:rsidR="00B02697">
        <w:rPr>
          <w:rFonts w:ascii="Times New Roman" w:hAnsi="Times New Roman"/>
          <w:sz w:val="28"/>
          <w:szCs w:val="28"/>
        </w:rPr>
        <w:t> </w:t>
      </w:r>
      <w:proofErr w:type="spellStart"/>
      <w:r w:rsidRPr="00917ED1">
        <w:rPr>
          <w:rFonts w:ascii="Times New Roman" w:hAnsi="Times New Roman"/>
          <w:sz w:val="28"/>
          <w:szCs w:val="28"/>
        </w:rPr>
        <w:t>Игнатовского</w:t>
      </w:r>
      <w:proofErr w:type="spellEnd"/>
      <w:r w:rsidRPr="00917ED1">
        <w:rPr>
          <w:rFonts w:ascii="Times New Roman" w:hAnsi="Times New Roman"/>
          <w:sz w:val="28"/>
          <w:szCs w:val="28"/>
        </w:rPr>
        <w:t>. Расширение идеологического контроля, насаждение классового, марксистско-ленинского подхода в оценке исторических событий и фактов. Идеологическая и политическая борьба 20-</w:t>
      </w:r>
      <w:r w:rsidR="00B02697">
        <w:rPr>
          <w:rFonts w:ascii="Times New Roman" w:hAnsi="Times New Roman"/>
          <w:sz w:val="28"/>
          <w:szCs w:val="28"/>
        </w:rPr>
        <w:t>х</w:t>
      </w:r>
      <w:r w:rsidRPr="00917ED1">
        <w:rPr>
          <w:rFonts w:ascii="Times New Roman" w:hAnsi="Times New Roman"/>
          <w:sz w:val="28"/>
          <w:szCs w:val="28"/>
        </w:rPr>
        <w:t xml:space="preserve"> </w:t>
      </w:r>
      <w:r w:rsidR="003420AD" w:rsidRPr="00917ED1">
        <w:rPr>
          <w:rFonts w:ascii="Times New Roman" w:hAnsi="Times New Roman"/>
          <w:b/>
          <w:sz w:val="28"/>
          <w:szCs w:val="28"/>
        </w:rPr>
        <w:t>–</w:t>
      </w:r>
      <w:r w:rsidR="00B02697">
        <w:rPr>
          <w:rFonts w:ascii="Times New Roman" w:hAnsi="Times New Roman"/>
          <w:b/>
          <w:sz w:val="28"/>
          <w:szCs w:val="28"/>
        </w:rPr>
        <w:t xml:space="preserve"> </w:t>
      </w:r>
      <w:r w:rsidRPr="00917ED1">
        <w:rPr>
          <w:rFonts w:ascii="Times New Roman" w:hAnsi="Times New Roman"/>
          <w:sz w:val="28"/>
          <w:szCs w:val="28"/>
        </w:rPr>
        <w:t>30-</w:t>
      </w:r>
      <w:r w:rsidR="003420AD" w:rsidRPr="00917ED1">
        <w:rPr>
          <w:rFonts w:ascii="Times New Roman" w:hAnsi="Times New Roman"/>
          <w:sz w:val="28"/>
          <w:szCs w:val="28"/>
        </w:rPr>
        <w:t>х</w:t>
      </w:r>
      <w:r w:rsidRPr="00917ED1">
        <w:rPr>
          <w:rFonts w:ascii="Times New Roman" w:hAnsi="Times New Roman"/>
          <w:sz w:val="28"/>
          <w:szCs w:val="28"/>
        </w:rPr>
        <w:t xml:space="preserve"> гг. </w:t>
      </w:r>
      <w:r w:rsidR="003420AD" w:rsidRPr="00917ED1">
        <w:rPr>
          <w:rFonts w:ascii="Times New Roman" w:hAnsi="Times New Roman"/>
          <w:sz w:val="28"/>
          <w:szCs w:val="28"/>
        </w:rPr>
        <w:t xml:space="preserve">ХХ в. </w:t>
      </w:r>
      <w:r w:rsidRPr="00917ED1">
        <w:rPr>
          <w:rFonts w:ascii="Times New Roman" w:hAnsi="Times New Roman"/>
          <w:sz w:val="28"/>
          <w:szCs w:val="28"/>
        </w:rPr>
        <w:t>Репрессии в отношении ведущих белорусских историков в 30-х гг. ХХ в. Монопольное господство марксистско-ленинской методологии.</w:t>
      </w:r>
    </w:p>
    <w:p w14:paraId="53086B19" w14:textId="46078871" w:rsidR="0027652F" w:rsidRPr="00917ED1" w:rsidRDefault="0027652F" w:rsidP="0000009B">
      <w:pPr>
        <w:spacing w:after="0" w:line="240" w:lineRule="auto"/>
        <w:ind w:right="-1" w:firstLine="567"/>
        <w:jc w:val="both"/>
        <w:rPr>
          <w:rFonts w:ascii="Times New Roman" w:hAnsi="Times New Roman"/>
          <w:b/>
          <w:sz w:val="28"/>
          <w:szCs w:val="28"/>
        </w:rPr>
      </w:pPr>
      <w:r w:rsidRPr="00917ED1">
        <w:rPr>
          <w:rFonts w:ascii="Times New Roman" w:eastAsia="Times New Roman" w:hAnsi="Times New Roman"/>
          <w:b/>
          <w:sz w:val="28"/>
          <w:szCs w:val="28"/>
          <w:lang w:eastAsia="ru-RU"/>
        </w:rPr>
        <w:t xml:space="preserve">Тема </w:t>
      </w:r>
      <w:r w:rsidRPr="00917ED1">
        <w:rPr>
          <w:rFonts w:ascii="Times New Roman" w:hAnsi="Times New Roman"/>
          <w:b/>
          <w:sz w:val="28"/>
          <w:szCs w:val="28"/>
        </w:rPr>
        <w:t xml:space="preserve">8. </w:t>
      </w:r>
      <w:r w:rsidR="00313A15" w:rsidRPr="00313A15">
        <w:rPr>
          <w:rFonts w:ascii="Times New Roman" w:hAnsi="Times New Roman"/>
          <w:b/>
          <w:sz w:val="28"/>
          <w:szCs w:val="28"/>
        </w:rPr>
        <w:t xml:space="preserve">Историческая наука Беларуси 40-х–80-х гг. ХХ </w:t>
      </w:r>
      <w:proofErr w:type="gramStart"/>
      <w:r w:rsidR="00313A15" w:rsidRPr="00313A15">
        <w:rPr>
          <w:rFonts w:ascii="Times New Roman" w:hAnsi="Times New Roman"/>
          <w:b/>
          <w:sz w:val="28"/>
          <w:szCs w:val="28"/>
        </w:rPr>
        <w:t>в</w:t>
      </w:r>
      <w:proofErr w:type="gramEnd"/>
      <w:r w:rsidR="00313A15" w:rsidRPr="00313A15">
        <w:rPr>
          <w:rFonts w:ascii="Times New Roman" w:hAnsi="Times New Roman"/>
          <w:b/>
          <w:sz w:val="28"/>
          <w:szCs w:val="28"/>
        </w:rPr>
        <w:t>.</w:t>
      </w:r>
    </w:p>
    <w:p w14:paraId="259BBC50" w14:textId="4C2198E8" w:rsidR="0027652F" w:rsidRPr="00917ED1" w:rsidRDefault="0027652F" w:rsidP="0000009B">
      <w:pPr>
        <w:spacing w:after="0" w:line="240" w:lineRule="auto"/>
        <w:ind w:right="-1" w:firstLine="567"/>
        <w:jc w:val="both"/>
        <w:rPr>
          <w:rFonts w:ascii="Times New Roman" w:hAnsi="Times New Roman"/>
          <w:b/>
          <w:sz w:val="28"/>
          <w:szCs w:val="28"/>
        </w:rPr>
      </w:pPr>
      <w:r w:rsidRPr="00917ED1">
        <w:rPr>
          <w:rFonts w:ascii="Times New Roman" w:hAnsi="Times New Roman"/>
          <w:sz w:val="28"/>
          <w:szCs w:val="28"/>
        </w:rPr>
        <w:t xml:space="preserve">Влияние общественно-политической ситуации на развитие исторической науки в БССР 40-х – </w:t>
      </w:r>
      <w:r w:rsidR="00511D6A" w:rsidRPr="00917ED1">
        <w:rPr>
          <w:rFonts w:ascii="Times New Roman" w:hAnsi="Times New Roman"/>
          <w:sz w:val="28"/>
          <w:szCs w:val="28"/>
        </w:rPr>
        <w:t>середин</w:t>
      </w:r>
      <w:r w:rsidR="00313A15">
        <w:rPr>
          <w:rFonts w:ascii="Times New Roman" w:hAnsi="Times New Roman"/>
          <w:sz w:val="28"/>
          <w:szCs w:val="28"/>
        </w:rPr>
        <w:t>ы</w:t>
      </w:r>
      <w:r w:rsidRPr="00917ED1">
        <w:rPr>
          <w:rFonts w:ascii="Times New Roman" w:hAnsi="Times New Roman"/>
          <w:sz w:val="28"/>
          <w:szCs w:val="28"/>
        </w:rPr>
        <w:t xml:space="preserve"> 50-х гг. Особенности развития белорусской советской историографии. Центры исторической науки </w:t>
      </w:r>
      <w:r w:rsidR="00511D6A" w:rsidRPr="00917ED1">
        <w:rPr>
          <w:rFonts w:ascii="Times New Roman" w:hAnsi="Times New Roman"/>
          <w:sz w:val="28"/>
          <w:szCs w:val="28"/>
        </w:rPr>
        <w:t xml:space="preserve">в </w:t>
      </w:r>
      <w:r w:rsidRPr="00917ED1">
        <w:rPr>
          <w:rFonts w:ascii="Times New Roman" w:hAnsi="Times New Roman"/>
          <w:sz w:val="28"/>
          <w:szCs w:val="28"/>
        </w:rPr>
        <w:t>БССР. Подготовка историков высшей квалификации в БССР в 40-х – 80-</w:t>
      </w:r>
      <w:r w:rsidR="00313A15">
        <w:rPr>
          <w:rFonts w:ascii="Times New Roman" w:hAnsi="Times New Roman"/>
          <w:sz w:val="28"/>
          <w:szCs w:val="28"/>
        </w:rPr>
        <w:t>х</w:t>
      </w:r>
      <w:r w:rsidRPr="00917ED1">
        <w:rPr>
          <w:rFonts w:ascii="Times New Roman" w:hAnsi="Times New Roman"/>
          <w:sz w:val="28"/>
          <w:szCs w:val="28"/>
        </w:rPr>
        <w:t xml:space="preserve"> гг. ХХ в.</w:t>
      </w:r>
      <w:r w:rsidRPr="00917ED1">
        <w:rPr>
          <w:rFonts w:ascii="Times New Roman" w:hAnsi="Times New Roman"/>
          <w:b/>
          <w:sz w:val="28"/>
          <w:szCs w:val="28"/>
        </w:rPr>
        <w:t xml:space="preserve"> </w:t>
      </w:r>
      <w:r w:rsidRPr="00917ED1">
        <w:rPr>
          <w:rFonts w:ascii="Times New Roman" w:hAnsi="Times New Roman"/>
          <w:sz w:val="28"/>
          <w:szCs w:val="28"/>
        </w:rPr>
        <w:t>Исследования В.</w:t>
      </w:r>
      <w:r w:rsidR="00313A15">
        <w:rPr>
          <w:rFonts w:ascii="Times New Roman" w:hAnsi="Times New Roman"/>
          <w:sz w:val="28"/>
          <w:szCs w:val="28"/>
        </w:rPr>
        <w:t> </w:t>
      </w:r>
      <w:r w:rsidRPr="00917ED1">
        <w:rPr>
          <w:rFonts w:ascii="Times New Roman" w:hAnsi="Times New Roman"/>
          <w:sz w:val="28"/>
          <w:szCs w:val="28"/>
        </w:rPr>
        <w:t>И.</w:t>
      </w:r>
      <w:r w:rsidR="00313A15">
        <w:rPr>
          <w:rFonts w:ascii="Times New Roman" w:hAnsi="Times New Roman"/>
          <w:sz w:val="28"/>
          <w:szCs w:val="28"/>
        </w:rPr>
        <w:t> </w:t>
      </w:r>
      <w:r w:rsidRPr="00917ED1">
        <w:rPr>
          <w:rFonts w:ascii="Times New Roman" w:hAnsi="Times New Roman"/>
          <w:sz w:val="28"/>
          <w:szCs w:val="28"/>
        </w:rPr>
        <w:t>Пичеты, В.</w:t>
      </w:r>
      <w:r w:rsidR="00313A15">
        <w:rPr>
          <w:rFonts w:ascii="Times New Roman" w:hAnsi="Times New Roman"/>
          <w:sz w:val="28"/>
          <w:szCs w:val="28"/>
        </w:rPr>
        <w:t> </w:t>
      </w:r>
      <w:r w:rsidRPr="00917ED1">
        <w:rPr>
          <w:rFonts w:ascii="Times New Roman" w:hAnsi="Times New Roman"/>
          <w:sz w:val="28"/>
          <w:szCs w:val="28"/>
        </w:rPr>
        <w:t>М.</w:t>
      </w:r>
      <w:r w:rsidR="00313A15">
        <w:rPr>
          <w:rFonts w:ascii="Times New Roman" w:hAnsi="Times New Roman"/>
          <w:sz w:val="28"/>
          <w:szCs w:val="28"/>
        </w:rPr>
        <w:t> </w:t>
      </w:r>
      <w:proofErr w:type="spellStart"/>
      <w:r w:rsidRPr="00917ED1">
        <w:rPr>
          <w:rFonts w:ascii="Times New Roman" w:hAnsi="Times New Roman"/>
          <w:sz w:val="28"/>
          <w:szCs w:val="28"/>
        </w:rPr>
        <w:t>Перцева</w:t>
      </w:r>
      <w:proofErr w:type="spellEnd"/>
      <w:r w:rsidRPr="00917ED1">
        <w:rPr>
          <w:rFonts w:ascii="Times New Roman" w:hAnsi="Times New Roman"/>
          <w:sz w:val="28"/>
          <w:szCs w:val="28"/>
        </w:rPr>
        <w:t xml:space="preserve"> в 1941–1946 гг. Историография истории Беларуси древних времен и средневековья (до конца XIII в.) в послевоенный период. Теория субстратного происхождения белорусов в результате смешивания славян с </w:t>
      </w:r>
      <w:proofErr w:type="spellStart"/>
      <w:r w:rsidRPr="00917ED1">
        <w:rPr>
          <w:rFonts w:ascii="Times New Roman" w:hAnsi="Times New Roman"/>
          <w:sz w:val="28"/>
          <w:szCs w:val="28"/>
        </w:rPr>
        <w:t>балтами</w:t>
      </w:r>
      <w:proofErr w:type="spellEnd"/>
      <w:r w:rsidRPr="00917ED1">
        <w:rPr>
          <w:rFonts w:ascii="Times New Roman" w:hAnsi="Times New Roman"/>
          <w:sz w:val="28"/>
          <w:szCs w:val="28"/>
        </w:rPr>
        <w:t xml:space="preserve">. История </w:t>
      </w:r>
      <w:proofErr w:type="spellStart"/>
      <w:r w:rsidRPr="00917ED1">
        <w:rPr>
          <w:rFonts w:ascii="Times New Roman" w:hAnsi="Times New Roman"/>
          <w:sz w:val="28"/>
          <w:szCs w:val="28"/>
        </w:rPr>
        <w:t>Туровской</w:t>
      </w:r>
      <w:proofErr w:type="spellEnd"/>
      <w:r w:rsidRPr="00917ED1">
        <w:rPr>
          <w:rFonts w:ascii="Times New Roman" w:hAnsi="Times New Roman"/>
          <w:sz w:val="28"/>
          <w:szCs w:val="28"/>
        </w:rPr>
        <w:t xml:space="preserve"> земли в монографии П.</w:t>
      </w:r>
      <w:r w:rsidR="00313A15">
        <w:rPr>
          <w:rFonts w:ascii="Times New Roman" w:hAnsi="Times New Roman"/>
          <w:sz w:val="28"/>
          <w:szCs w:val="28"/>
        </w:rPr>
        <w:t> </w:t>
      </w:r>
      <w:r w:rsidRPr="00917ED1">
        <w:rPr>
          <w:rFonts w:ascii="Times New Roman" w:hAnsi="Times New Roman"/>
          <w:sz w:val="28"/>
          <w:szCs w:val="28"/>
        </w:rPr>
        <w:t>Ф.</w:t>
      </w:r>
      <w:r w:rsidR="00313A15">
        <w:rPr>
          <w:rFonts w:ascii="Times New Roman" w:hAnsi="Times New Roman"/>
          <w:sz w:val="28"/>
          <w:szCs w:val="28"/>
        </w:rPr>
        <w:t> </w:t>
      </w:r>
      <w:r w:rsidRPr="00917ED1">
        <w:rPr>
          <w:rFonts w:ascii="Times New Roman" w:hAnsi="Times New Roman"/>
          <w:sz w:val="28"/>
          <w:szCs w:val="28"/>
        </w:rPr>
        <w:t>Лысенко. Исследования аграрных отношений период</w:t>
      </w:r>
      <w:r w:rsidR="00313A15">
        <w:rPr>
          <w:rFonts w:ascii="Times New Roman" w:hAnsi="Times New Roman"/>
          <w:sz w:val="28"/>
          <w:szCs w:val="28"/>
        </w:rPr>
        <w:t>а</w:t>
      </w:r>
      <w:r w:rsidRPr="00917ED1">
        <w:rPr>
          <w:rFonts w:ascii="Times New Roman" w:hAnsi="Times New Roman"/>
          <w:sz w:val="28"/>
          <w:szCs w:val="28"/>
        </w:rPr>
        <w:t xml:space="preserve"> феодализма в отечественной историографии в послевоенный период. Работы Д.</w:t>
      </w:r>
      <w:r w:rsidR="00313A15">
        <w:rPr>
          <w:rFonts w:ascii="Times New Roman" w:hAnsi="Times New Roman"/>
          <w:sz w:val="28"/>
          <w:szCs w:val="28"/>
        </w:rPr>
        <w:t> </w:t>
      </w:r>
      <w:r w:rsidRPr="00917ED1">
        <w:rPr>
          <w:rFonts w:ascii="Times New Roman" w:hAnsi="Times New Roman"/>
          <w:sz w:val="28"/>
          <w:szCs w:val="28"/>
        </w:rPr>
        <w:t>Л.</w:t>
      </w:r>
      <w:r w:rsidR="00313A15">
        <w:rPr>
          <w:rFonts w:ascii="Times New Roman" w:hAnsi="Times New Roman"/>
          <w:sz w:val="28"/>
          <w:szCs w:val="28"/>
        </w:rPr>
        <w:t> </w:t>
      </w:r>
      <w:proofErr w:type="spellStart"/>
      <w:r w:rsidRPr="00917ED1">
        <w:rPr>
          <w:rFonts w:ascii="Times New Roman" w:hAnsi="Times New Roman"/>
          <w:sz w:val="28"/>
          <w:szCs w:val="28"/>
        </w:rPr>
        <w:t>Похилевича</w:t>
      </w:r>
      <w:proofErr w:type="spellEnd"/>
      <w:r w:rsidRPr="00917ED1">
        <w:rPr>
          <w:rFonts w:ascii="Times New Roman" w:hAnsi="Times New Roman"/>
          <w:sz w:val="28"/>
          <w:szCs w:val="28"/>
        </w:rPr>
        <w:t>, П.</w:t>
      </w:r>
      <w:r w:rsidR="00313A15">
        <w:rPr>
          <w:rFonts w:ascii="Times New Roman" w:hAnsi="Times New Roman"/>
          <w:sz w:val="28"/>
          <w:szCs w:val="28"/>
        </w:rPr>
        <w:t> </w:t>
      </w:r>
      <w:r w:rsidRPr="00917ED1">
        <w:rPr>
          <w:rFonts w:ascii="Times New Roman" w:hAnsi="Times New Roman"/>
          <w:sz w:val="28"/>
          <w:szCs w:val="28"/>
        </w:rPr>
        <w:t>Г.</w:t>
      </w:r>
      <w:r w:rsidR="00313A15">
        <w:rPr>
          <w:rFonts w:ascii="Times New Roman" w:hAnsi="Times New Roman"/>
          <w:sz w:val="28"/>
          <w:szCs w:val="28"/>
        </w:rPr>
        <w:t> </w:t>
      </w:r>
      <w:r w:rsidRPr="00917ED1">
        <w:rPr>
          <w:rFonts w:ascii="Times New Roman" w:hAnsi="Times New Roman"/>
          <w:sz w:val="28"/>
          <w:szCs w:val="28"/>
        </w:rPr>
        <w:t>Козловского, В.</w:t>
      </w:r>
      <w:r w:rsidR="00313A15">
        <w:rPr>
          <w:rFonts w:ascii="Times New Roman" w:hAnsi="Times New Roman"/>
          <w:sz w:val="28"/>
          <w:szCs w:val="28"/>
        </w:rPr>
        <w:t> </w:t>
      </w:r>
      <w:r w:rsidRPr="00917ED1">
        <w:rPr>
          <w:rFonts w:ascii="Times New Roman" w:hAnsi="Times New Roman"/>
          <w:sz w:val="28"/>
          <w:szCs w:val="28"/>
        </w:rPr>
        <w:t>И.</w:t>
      </w:r>
      <w:r w:rsidR="00313A15">
        <w:rPr>
          <w:rFonts w:ascii="Times New Roman" w:hAnsi="Times New Roman"/>
          <w:sz w:val="28"/>
          <w:szCs w:val="28"/>
        </w:rPr>
        <w:t> </w:t>
      </w:r>
      <w:r w:rsidRPr="00917ED1">
        <w:rPr>
          <w:rFonts w:ascii="Times New Roman" w:hAnsi="Times New Roman"/>
          <w:sz w:val="28"/>
          <w:szCs w:val="28"/>
        </w:rPr>
        <w:t>Мелешко, Н.</w:t>
      </w:r>
      <w:r w:rsidR="00313A15">
        <w:rPr>
          <w:rFonts w:ascii="Times New Roman" w:hAnsi="Times New Roman"/>
          <w:sz w:val="28"/>
          <w:szCs w:val="28"/>
        </w:rPr>
        <w:t> </w:t>
      </w:r>
      <w:r w:rsidRPr="00917ED1">
        <w:rPr>
          <w:rFonts w:ascii="Times New Roman" w:hAnsi="Times New Roman"/>
          <w:sz w:val="28"/>
          <w:szCs w:val="28"/>
        </w:rPr>
        <w:t>Н.</w:t>
      </w:r>
      <w:r w:rsidR="00313A15">
        <w:rPr>
          <w:rFonts w:ascii="Times New Roman" w:hAnsi="Times New Roman"/>
          <w:sz w:val="28"/>
          <w:szCs w:val="28"/>
        </w:rPr>
        <w:t> </w:t>
      </w:r>
      <w:proofErr w:type="spellStart"/>
      <w:r w:rsidRPr="00917ED1">
        <w:rPr>
          <w:rFonts w:ascii="Times New Roman" w:hAnsi="Times New Roman"/>
          <w:sz w:val="28"/>
          <w:szCs w:val="28"/>
        </w:rPr>
        <w:t>Улащика</w:t>
      </w:r>
      <w:proofErr w:type="spellEnd"/>
      <w:r w:rsidRPr="00917ED1">
        <w:rPr>
          <w:rFonts w:ascii="Times New Roman" w:hAnsi="Times New Roman"/>
          <w:sz w:val="28"/>
          <w:szCs w:val="28"/>
        </w:rPr>
        <w:t>, В.</w:t>
      </w:r>
      <w:r w:rsidR="00313A15">
        <w:rPr>
          <w:rFonts w:ascii="Times New Roman" w:hAnsi="Times New Roman"/>
          <w:sz w:val="28"/>
          <w:szCs w:val="28"/>
        </w:rPr>
        <w:t> </w:t>
      </w:r>
      <w:r w:rsidRPr="00917ED1">
        <w:rPr>
          <w:rFonts w:ascii="Times New Roman" w:hAnsi="Times New Roman"/>
          <w:sz w:val="28"/>
          <w:szCs w:val="28"/>
        </w:rPr>
        <w:t>В.</w:t>
      </w:r>
      <w:r w:rsidR="00313A15">
        <w:rPr>
          <w:rFonts w:ascii="Times New Roman" w:hAnsi="Times New Roman"/>
          <w:sz w:val="28"/>
          <w:szCs w:val="28"/>
        </w:rPr>
        <w:t> </w:t>
      </w:r>
      <w:proofErr w:type="spellStart"/>
      <w:r w:rsidRPr="00917ED1">
        <w:rPr>
          <w:rFonts w:ascii="Times New Roman" w:hAnsi="Times New Roman"/>
          <w:sz w:val="28"/>
          <w:szCs w:val="28"/>
        </w:rPr>
        <w:t>Чепко</w:t>
      </w:r>
      <w:proofErr w:type="spellEnd"/>
      <w:r w:rsidRPr="00917ED1">
        <w:rPr>
          <w:rFonts w:ascii="Times New Roman" w:hAnsi="Times New Roman"/>
          <w:sz w:val="28"/>
          <w:szCs w:val="28"/>
        </w:rPr>
        <w:t>, М.</w:t>
      </w:r>
      <w:r w:rsidR="00313A15">
        <w:rPr>
          <w:rFonts w:ascii="Times New Roman" w:hAnsi="Times New Roman"/>
          <w:sz w:val="28"/>
          <w:szCs w:val="28"/>
        </w:rPr>
        <w:t> </w:t>
      </w:r>
      <w:r w:rsidRPr="00917ED1">
        <w:rPr>
          <w:rFonts w:ascii="Times New Roman" w:hAnsi="Times New Roman"/>
          <w:sz w:val="28"/>
          <w:szCs w:val="28"/>
        </w:rPr>
        <w:t>Ф.</w:t>
      </w:r>
      <w:r w:rsidR="00313A15">
        <w:rPr>
          <w:rFonts w:ascii="Times New Roman" w:hAnsi="Times New Roman"/>
          <w:sz w:val="28"/>
          <w:szCs w:val="28"/>
        </w:rPr>
        <w:t> </w:t>
      </w:r>
      <w:proofErr w:type="spellStart"/>
      <w:r w:rsidRPr="00917ED1">
        <w:rPr>
          <w:rFonts w:ascii="Times New Roman" w:hAnsi="Times New Roman"/>
          <w:sz w:val="28"/>
          <w:szCs w:val="28"/>
        </w:rPr>
        <w:t>Болбаса</w:t>
      </w:r>
      <w:proofErr w:type="spellEnd"/>
      <w:r w:rsidRPr="00917ED1">
        <w:rPr>
          <w:rFonts w:ascii="Times New Roman" w:hAnsi="Times New Roman"/>
          <w:sz w:val="28"/>
          <w:szCs w:val="28"/>
        </w:rPr>
        <w:t xml:space="preserve"> о развитии промышленности Беларуси в переходный период от феодализма к капитализму. Крестьянское движение в работах В.</w:t>
      </w:r>
      <w:r w:rsidR="00313A15">
        <w:rPr>
          <w:rFonts w:ascii="Times New Roman" w:hAnsi="Times New Roman"/>
          <w:sz w:val="28"/>
          <w:szCs w:val="28"/>
        </w:rPr>
        <w:t> </w:t>
      </w:r>
      <w:r w:rsidRPr="00917ED1">
        <w:rPr>
          <w:rFonts w:ascii="Times New Roman" w:hAnsi="Times New Roman"/>
          <w:sz w:val="28"/>
          <w:szCs w:val="28"/>
        </w:rPr>
        <w:t>И.</w:t>
      </w:r>
      <w:r w:rsidR="00313A15">
        <w:rPr>
          <w:rFonts w:ascii="Times New Roman" w:hAnsi="Times New Roman"/>
          <w:sz w:val="28"/>
          <w:szCs w:val="28"/>
        </w:rPr>
        <w:t> </w:t>
      </w:r>
      <w:r w:rsidRPr="00917ED1">
        <w:rPr>
          <w:rFonts w:ascii="Times New Roman" w:hAnsi="Times New Roman"/>
          <w:sz w:val="28"/>
          <w:szCs w:val="28"/>
        </w:rPr>
        <w:t>Мелешко и В.</w:t>
      </w:r>
      <w:r w:rsidR="00313A15">
        <w:rPr>
          <w:rFonts w:ascii="Times New Roman" w:hAnsi="Times New Roman"/>
          <w:sz w:val="28"/>
          <w:szCs w:val="28"/>
        </w:rPr>
        <w:t> </w:t>
      </w:r>
      <w:r w:rsidRPr="00917ED1">
        <w:rPr>
          <w:rFonts w:ascii="Times New Roman" w:hAnsi="Times New Roman"/>
          <w:sz w:val="28"/>
          <w:szCs w:val="28"/>
        </w:rPr>
        <w:t>В.</w:t>
      </w:r>
      <w:r w:rsidR="00313A15">
        <w:rPr>
          <w:rFonts w:ascii="Times New Roman" w:hAnsi="Times New Roman"/>
          <w:sz w:val="28"/>
          <w:szCs w:val="28"/>
        </w:rPr>
        <w:t> </w:t>
      </w:r>
      <w:proofErr w:type="spellStart"/>
      <w:r w:rsidRPr="00917ED1">
        <w:rPr>
          <w:rFonts w:ascii="Times New Roman" w:hAnsi="Times New Roman"/>
          <w:sz w:val="28"/>
          <w:szCs w:val="28"/>
        </w:rPr>
        <w:t>Чепко</w:t>
      </w:r>
      <w:proofErr w:type="spellEnd"/>
      <w:r w:rsidRPr="00917ED1">
        <w:rPr>
          <w:rFonts w:ascii="Times New Roman" w:hAnsi="Times New Roman"/>
          <w:sz w:val="28"/>
          <w:szCs w:val="28"/>
        </w:rPr>
        <w:t>, правовое положение населения Беларуси в исследованиях И.</w:t>
      </w:r>
      <w:r w:rsidR="00313A15">
        <w:rPr>
          <w:rFonts w:ascii="Times New Roman" w:hAnsi="Times New Roman"/>
          <w:sz w:val="28"/>
          <w:szCs w:val="28"/>
        </w:rPr>
        <w:t> </w:t>
      </w:r>
      <w:r w:rsidRPr="00917ED1">
        <w:rPr>
          <w:rFonts w:ascii="Times New Roman" w:hAnsi="Times New Roman"/>
          <w:sz w:val="28"/>
          <w:szCs w:val="28"/>
        </w:rPr>
        <w:t>А.</w:t>
      </w:r>
      <w:r w:rsidR="00313A15">
        <w:rPr>
          <w:rFonts w:ascii="Times New Roman" w:hAnsi="Times New Roman"/>
          <w:sz w:val="28"/>
          <w:szCs w:val="28"/>
        </w:rPr>
        <w:t> </w:t>
      </w:r>
      <w:proofErr w:type="spellStart"/>
      <w:r w:rsidRPr="00917ED1">
        <w:rPr>
          <w:rFonts w:ascii="Times New Roman" w:hAnsi="Times New Roman"/>
          <w:sz w:val="28"/>
          <w:szCs w:val="28"/>
        </w:rPr>
        <w:t>Юхо</w:t>
      </w:r>
      <w:proofErr w:type="spellEnd"/>
      <w:r w:rsidRPr="00917ED1">
        <w:rPr>
          <w:rFonts w:ascii="Times New Roman" w:hAnsi="Times New Roman"/>
          <w:sz w:val="28"/>
          <w:szCs w:val="28"/>
        </w:rPr>
        <w:t>. Разработка вопросов военной истории Беларуси в работах М.</w:t>
      </w:r>
      <w:r w:rsidR="00313A15">
        <w:rPr>
          <w:rFonts w:ascii="Times New Roman" w:hAnsi="Times New Roman"/>
          <w:sz w:val="28"/>
          <w:szCs w:val="28"/>
        </w:rPr>
        <w:t> </w:t>
      </w:r>
      <w:r w:rsidRPr="00917ED1">
        <w:rPr>
          <w:rFonts w:ascii="Times New Roman" w:hAnsi="Times New Roman"/>
          <w:sz w:val="28"/>
          <w:szCs w:val="28"/>
        </w:rPr>
        <w:t>А. Ткачева. Проблемы меди</w:t>
      </w:r>
      <w:r w:rsidR="00511D6A" w:rsidRPr="00917ED1">
        <w:rPr>
          <w:rFonts w:ascii="Times New Roman" w:hAnsi="Times New Roman"/>
          <w:sz w:val="28"/>
          <w:szCs w:val="28"/>
        </w:rPr>
        <w:t>е</w:t>
      </w:r>
      <w:r w:rsidRPr="00917ED1">
        <w:rPr>
          <w:rFonts w:ascii="Times New Roman" w:hAnsi="Times New Roman"/>
          <w:sz w:val="28"/>
          <w:szCs w:val="28"/>
        </w:rPr>
        <w:t>вистики в исследованиях В.</w:t>
      </w:r>
      <w:r w:rsidR="00313A15">
        <w:rPr>
          <w:rFonts w:ascii="Times New Roman" w:hAnsi="Times New Roman"/>
          <w:sz w:val="28"/>
          <w:szCs w:val="28"/>
        </w:rPr>
        <w:t> </w:t>
      </w:r>
      <w:r w:rsidRPr="00917ED1">
        <w:rPr>
          <w:rFonts w:ascii="Times New Roman" w:hAnsi="Times New Roman"/>
          <w:sz w:val="28"/>
          <w:szCs w:val="28"/>
        </w:rPr>
        <w:t>Ф.</w:t>
      </w:r>
      <w:r w:rsidR="00313A15">
        <w:rPr>
          <w:rFonts w:ascii="Times New Roman" w:hAnsi="Times New Roman"/>
          <w:sz w:val="28"/>
          <w:szCs w:val="28"/>
        </w:rPr>
        <w:t> </w:t>
      </w:r>
      <w:r w:rsidRPr="00917ED1">
        <w:rPr>
          <w:rFonts w:ascii="Times New Roman" w:hAnsi="Times New Roman"/>
          <w:sz w:val="28"/>
          <w:szCs w:val="28"/>
        </w:rPr>
        <w:t>Голубева, П.</w:t>
      </w:r>
      <w:r w:rsidR="00313A15">
        <w:rPr>
          <w:rFonts w:ascii="Times New Roman" w:hAnsi="Times New Roman"/>
          <w:sz w:val="28"/>
          <w:szCs w:val="28"/>
        </w:rPr>
        <w:t> </w:t>
      </w:r>
      <w:r w:rsidRPr="00917ED1">
        <w:rPr>
          <w:rFonts w:ascii="Times New Roman" w:hAnsi="Times New Roman"/>
          <w:sz w:val="28"/>
          <w:szCs w:val="28"/>
        </w:rPr>
        <w:t>О. </w:t>
      </w:r>
      <w:proofErr w:type="spellStart"/>
      <w:r w:rsidRPr="00917ED1">
        <w:rPr>
          <w:rFonts w:ascii="Times New Roman" w:hAnsi="Times New Roman"/>
          <w:sz w:val="28"/>
          <w:szCs w:val="28"/>
        </w:rPr>
        <w:t>Лойко</w:t>
      </w:r>
      <w:proofErr w:type="spellEnd"/>
      <w:r w:rsidRPr="00917ED1">
        <w:rPr>
          <w:rFonts w:ascii="Times New Roman" w:hAnsi="Times New Roman"/>
          <w:sz w:val="28"/>
          <w:szCs w:val="28"/>
        </w:rPr>
        <w:t>, Е.</w:t>
      </w:r>
      <w:r w:rsidR="00313A15">
        <w:rPr>
          <w:rFonts w:ascii="Times New Roman" w:hAnsi="Times New Roman"/>
          <w:sz w:val="28"/>
          <w:szCs w:val="28"/>
        </w:rPr>
        <w:t> </w:t>
      </w:r>
      <w:r w:rsidRPr="00917ED1">
        <w:rPr>
          <w:rFonts w:ascii="Times New Roman" w:hAnsi="Times New Roman"/>
          <w:sz w:val="28"/>
          <w:szCs w:val="28"/>
        </w:rPr>
        <w:t>К.</w:t>
      </w:r>
      <w:r w:rsidR="00313A15">
        <w:rPr>
          <w:rFonts w:ascii="Times New Roman" w:hAnsi="Times New Roman"/>
          <w:sz w:val="28"/>
          <w:szCs w:val="28"/>
        </w:rPr>
        <w:t> </w:t>
      </w:r>
      <w:r w:rsidRPr="00917ED1">
        <w:rPr>
          <w:rFonts w:ascii="Times New Roman" w:hAnsi="Times New Roman"/>
          <w:sz w:val="28"/>
          <w:szCs w:val="28"/>
        </w:rPr>
        <w:t>Анищенко, Ю.</w:t>
      </w:r>
      <w:r w:rsidR="00313A15">
        <w:rPr>
          <w:rFonts w:ascii="Times New Roman" w:hAnsi="Times New Roman"/>
          <w:sz w:val="28"/>
          <w:szCs w:val="28"/>
        </w:rPr>
        <w:t> </w:t>
      </w:r>
      <w:r w:rsidRPr="00917ED1">
        <w:rPr>
          <w:rFonts w:ascii="Times New Roman" w:hAnsi="Times New Roman"/>
          <w:sz w:val="28"/>
          <w:szCs w:val="28"/>
        </w:rPr>
        <w:t>Н.</w:t>
      </w:r>
      <w:r w:rsidR="00313A15">
        <w:rPr>
          <w:rFonts w:ascii="Times New Roman" w:hAnsi="Times New Roman"/>
          <w:sz w:val="28"/>
          <w:szCs w:val="28"/>
        </w:rPr>
        <w:t> </w:t>
      </w:r>
      <w:r w:rsidRPr="00917ED1">
        <w:rPr>
          <w:rFonts w:ascii="Times New Roman" w:hAnsi="Times New Roman"/>
          <w:sz w:val="28"/>
          <w:szCs w:val="28"/>
        </w:rPr>
        <w:t>Бохана, В.</w:t>
      </w:r>
      <w:r w:rsidR="00313A15">
        <w:rPr>
          <w:rFonts w:ascii="Times New Roman" w:hAnsi="Times New Roman"/>
          <w:sz w:val="28"/>
          <w:szCs w:val="28"/>
        </w:rPr>
        <w:t> </w:t>
      </w:r>
      <w:r w:rsidRPr="00917ED1">
        <w:rPr>
          <w:rFonts w:ascii="Times New Roman" w:hAnsi="Times New Roman"/>
          <w:sz w:val="28"/>
          <w:szCs w:val="28"/>
        </w:rPr>
        <w:t>Л.</w:t>
      </w:r>
      <w:r w:rsidR="00313A15">
        <w:rPr>
          <w:rFonts w:ascii="Times New Roman" w:hAnsi="Times New Roman"/>
          <w:sz w:val="28"/>
          <w:szCs w:val="28"/>
        </w:rPr>
        <w:t> </w:t>
      </w:r>
      <w:proofErr w:type="spellStart"/>
      <w:r w:rsidRPr="00917ED1">
        <w:rPr>
          <w:rFonts w:ascii="Times New Roman" w:hAnsi="Times New Roman"/>
          <w:sz w:val="28"/>
          <w:szCs w:val="28"/>
        </w:rPr>
        <w:t>Носевича</w:t>
      </w:r>
      <w:proofErr w:type="spellEnd"/>
      <w:r w:rsidRPr="00917ED1">
        <w:rPr>
          <w:rFonts w:ascii="Times New Roman" w:hAnsi="Times New Roman"/>
          <w:sz w:val="28"/>
          <w:szCs w:val="28"/>
        </w:rPr>
        <w:t xml:space="preserve"> и</w:t>
      </w:r>
      <w:r w:rsidR="00313A15">
        <w:rPr>
          <w:rFonts w:ascii="Times New Roman" w:hAnsi="Times New Roman"/>
          <w:sz w:val="28"/>
          <w:szCs w:val="28"/>
        </w:rPr>
        <w:t> </w:t>
      </w:r>
      <w:r w:rsidRPr="00917ED1">
        <w:rPr>
          <w:rFonts w:ascii="Times New Roman" w:hAnsi="Times New Roman"/>
          <w:sz w:val="28"/>
          <w:szCs w:val="28"/>
        </w:rPr>
        <w:t>др.</w:t>
      </w:r>
    </w:p>
    <w:p w14:paraId="63E7194F" w14:textId="313C132D" w:rsidR="0027652F" w:rsidRPr="00917ED1" w:rsidRDefault="0027652F" w:rsidP="0000009B">
      <w:pPr>
        <w:spacing w:after="0" w:line="240" w:lineRule="auto"/>
        <w:ind w:right="-1" w:firstLine="567"/>
        <w:jc w:val="both"/>
        <w:rPr>
          <w:rFonts w:ascii="Times New Roman" w:hAnsi="Times New Roman"/>
          <w:b/>
          <w:sz w:val="28"/>
          <w:szCs w:val="28"/>
        </w:rPr>
      </w:pPr>
      <w:r w:rsidRPr="00917ED1">
        <w:rPr>
          <w:rFonts w:ascii="Times New Roman" w:eastAsia="Times New Roman" w:hAnsi="Times New Roman"/>
          <w:b/>
          <w:sz w:val="28"/>
          <w:szCs w:val="28"/>
          <w:lang w:eastAsia="ru-RU"/>
        </w:rPr>
        <w:t xml:space="preserve">Тема </w:t>
      </w:r>
      <w:r w:rsidRPr="00917ED1">
        <w:rPr>
          <w:rFonts w:ascii="Times New Roman" w:hAnsi="Times New Roman"/>
          <w:b/>
          <w:sz w:val="28"/>
          <w:szCs w:val="28"/>
        </w:rPr>
        <w:t xml:space="preserve">9. </w:t>
      </w:r>
      <w:r w:rsidR="00AD30C3" w:rsidRPr="00AD30C3">
        <w:rPr>
          <w:rFonts w:ascii="Times New Roman" w:hAnsi="Times New Roman"/>
          <w:b/>
          <w:sz w:val="28"/>
          <w:szCs w:val="28"/>
        </w:rPr>
        <w:t>Историография истории Беларуси 90-х гг. XX – начала</w:t>
      </w:r>
      <w:r w:rsidR="00AD30C3">
        <w:rPr>
          <w:rFonts w:ascii="Times New Roman" w:hAnsi="Times New Roman"/>
          <w:b/>
          <w:sz w:val="28"/>
          <w:szCs w:val="28"/>
        </w:rPr>
        <w:t> </w:t>
      </w:r>
      <w:r w:rsidR="00AD30C3" w:rsidRPr="00AD30C3">
        <w:rPr>
          <w:rFonts w:ascii="Times New Roman" w:hAnsi="Times New Roman"/>
          <w:b/>
          <w:sz w:val="28"/>
          <w:szCs w:val="28"/>
        </w:rPr>
        <w:t>XXI</w:t>
      </w:r>
      <w:r w:rsidR="00AD30C3">
        <w:rPr>
          <w:rFonts w:ascii="Times New Roman" w:hAnsi="Times New Roman"/>
          <w:b/>
          <w:sz w:val="28"/>
          <w:szCs w:val="28"/>
        </w:rPr>
        <w:t> </w:t>
      </w:r>
      <w:r w:rsidR="00AD30C3" w:rsidRPr="00AD30C3">
        <w:rPr>
          <w:rFonts w:ascii="Times New Roman" w:hAnsi="Times New Roman"/>
          <w:b/>
          <w:sz w:val="28"/>
          <w:szCs w:val="28"/>
        </w:rPr>
        <w:t>вв.</w:t>
      </w:r>
    </w:p>
    <w:p w14:paraId="33C2DD97" w14:textId="53B41D16" w:rsidR="0027652F" w:rsidRPr="00917ED1" w:rsidRDefault="0027652F" w:rsidP="0000009B">
      <w:pPr>
        <w:spacing w:after="0" w:line="240" w:lineRule="auto"/>
        <w:ind w:right="-1" w:firstLine="708"/>
        <w:jc w:val="both"/>
        <w:rPr>
          <w:rFonts w:ascii="Times New Roman" w:hAnsi="Times New Roman"/>
          <w:sz w:val="28"/>
          <w:szCs w:val="28"/>
        </w:rPr>
      </w:pPr>
      <w:r w:rsidRPr="00917ED1">
        <w:rPr>
          <w:rFonts w:ascii="Times New Roman" w:hAnsi="Times New Roman"/>
          <w:sz w:val="28"/>
          <w:szCs w:val="28"/>
        </w:rPr>
        <w:t>Историческая наука Беларуси на рубеже ХХ</w:t>
      </w:r>
      <w:r w:rsidRPr="00917ED1">
        <w:rPr>
          <w:rFonts w:ascii="Times New Roman" w:hAnsi="Times New Roman"/>
          <w:b/>
          <w:sz w:val="28"/>
          <w:szCs w:val="28"/>
        </w:rPr>
        <w:t>–</w:t>
      </w:r>
      <w:r w:rsidRPr="00917ED1">
        <w:rPr>
          <w:rFonts w:ascii="Times New Roman" w:hAnsi="Times New Roman"/>
          <w:sz w:val="28"/>
          <w:szCs w:val="28"/>
        </w:rPr>
        <w:t>ХХ</w:t>
      </w:r>
      <w:proofErr w:type="gramStart"/>
      <w:r w:rsidRPr="00917ED1">
        <w:rPr>
          <w:rFonts w:ascii="Times New Roman" w:hAnsi="Times New Roman"/>
          <w:sz w:val="28"/>
          <w:szCs w:val="28"/>
        </w:rPr>
        <w:t>I</w:t>
      </w:r>
      <w:proofErr w:type="gramEnd"/>
      <w:r w:rsidRPr="00917ED1">
        <w:rPr>
          <w:rFonts w:ascii="Times New Roman" w:hAnsi="Times New Roman"/>
          <w:sz w:val="28"/>
          <w:szCs w:val="28"/>
        </w:rPr>
        <w:t xml:space="preserve"> вв. Основные направления историографии истории Беларуси. </w:t>
      </w:r>
      <w:r w:rsidR="0010604A" w:rsidRPr="00917ED1">
        <w:rPr>
          <w:rFonts w:ascii="Times New Roman" w:hAnsi="Times New Roman"/>
          <w:sz w:val="28"/>
          <w:szCs w:val="28"/>
        </w:rPr>
        <w:t>Методологические подходы современной белорусской историографии</w:t>
      </w:r>
      <w:r w:rsidR="00142113" w:rsidRPr="00917ED1">
        <w:rPr>
          <w:rFonts w:ascii="Times New Roman" w:hAnsi="Times New Roman"/>
          <w:sz w:val="28"/>
          <w:szCs w:val="28"/>
        </w:rPr>
        <w:t xml:space="preserve">. </w:t>
      </w:r>
      <w:r w:rsidRPr="00917ED1">
        <w:rPr>
          <w:rFonts w:ascii="Times New Roman" w:hAnsi="Times New Roman"/>
          <w:sz w:val="28"/>
          <w:szCs w:val="28"/>
        </w:rPr>
        <w:t>Введение в научный оборот новых источников. Проведение научно-практических конференций по историографии истории Беларуси.</w:t>
      </w:r>
      <w:r w:rsidR="0010604A" w:rsidRPr="00917ED1">
        <w:rPr>
          <w:rFonts w:ascii="Times New Roman" w:hAnsi="Times New Roman"/>
          <w:sz w:val="28"/>
          <w:szCs w:val="28"/>
        </w:rPr>
        <w:t xml:space="preserve"> Исторические исследования </w:t>
      </w:r>
      <w:proofErr w:type="gramStart"/>
      <w:r w:rsidR="0010604A" w:rsidRPr="00917ED1">
        <w:rPr>
          <w:rFonts w:ascii="Times New Roman" w:hAnsi="Times New Roman"/>
          <w:sz w:val="28"/>
          <w:szCs w:val="28"/>
        </w:rPr>
        <w:t>Института истории Н</w:t>
      </w:r>
      <w:r w:rsidR="00AD30C3">
        <w:rPr>
          <w:rFonts w:ascii="Times New Roman" w:hAnsi="Times New Roman"/>
          <w:sz w:val="28"/>
          <w:szCs w:val="28"/>
        </w:rPr>
        <w:t xml:space="preserve">ациональной академии наук </w:t>
      </w:r>
      <w:r w:rsidR="0010604A" w:rsidRPr="00917ED1">
        <w:rPr>
          <w:rFonts w:ascii="Times New Roman" w:hAnsi="Times New Roman"/>
          <w:sz w:val="28"/>
          <w:szCs w:val="28"/>
        </w:rPr>
        <w:t>Беларуси</w:t>
      </w:r>
      <w:proofErr w:type="gramEnd"/>
      <w:r w:rsidR="0010604A" w:rsidRPr="00917ED1">
        <w:rPr>
          <w:rFonts w:ascii="Times New Roman" w:hAnsi="Times New Roman"/>
          <w:sz w:val="28"/>
          <w:szCs w:val="28"/>
        </w:rPr>
        <w:t xml:space="preserve"> и высших учебных заведений Республики Беларуси. Крупнейшие научные издания первых десятилетий ХХI </w:t>
      </w:r>
      <w:proofErr w:type="gramStart"/>
      <w:r w:rsidR="0010604A" w:rsidRPr="00917ED1">
        <w:rPr>
          <w:rFonts w:ascii="Times New Roman" w:hAnsi="Times New Roman"/>
          <w:sz w:val="28"/>
          <w:szCs w:val="28"/>
        </w:rPr>
        <w:t>в</w:t>
      </w:r>
      <w:proofErr w:type="gramEnd"/>
      <w:r w:rsidR="0010604A" w:rsidRPr="00917ED1">
        <w:rPr>
          <w:rFonts w:ascii="Times New Roman" w:hAnsi="Times New Roman"/>
          <w:sz w:val="28"/>
          <w:szCs w:val="28"/>
        </w:rPr>
        <w:t xml:space="preserve">. </w:t>
      </w:r>
      <w:proofErr w:type="gramStart"/>
      <w:r w:rsidR="0010604A" w:rsidRPr="00917ED1">
        <w:rPr>
          <w:rFonts w:ascii="Times New Roman" w:hAnsi="Times New Roman"/>
          <w:sz w:val="28"/>
          <w:szCs w:val="28"/>
        </w:rPr>
        <w:t>Зарубежная</w:t>
      </w:r>
      <w:proofErr w:type="gramEnd"/>
      <w:r w:rsidR="0010604A" w:rsidRPr="00917ED1">
        <w:rPr>
          <w:rFonts w:ascii="Times New Roman" w:hAnsi="Times New Roman"/>
          <w:sz w:val="28"/>
          <w:szCs w:val="28"/>
        </w:rPr>
        <w:t xml:space="preserve"> историография истории Беларуси.</w:t>
      </w:r>
    </w:p>
    <w:p w14:paraId="011C4164" w14:textId="77777777" w:rsidR="00B5415D" w:rsidRPr="00917ED1" w:rsidRDefault="00B5415D" w:rsidP="0000009B">
      <w:pPr>
        <w:widowControl w:val="0"/>
        <w:suppressAutoHyphens/>
        <w:spacing w:after="0" w:line="240" w:lineRule="auto"/>
        <w:ind w:right="-1" w:firstLine="567"/>
        <w:jc w:val="both"/>
        <w:rPr>
          <w:rFonts w:ascii="Times New Roman" w:eastAsia="Times New Roman" w:hAnsi="Times New Roman"/>
          <w:b/>
          <w:smallCaps/>
          <w:spacing w:val="-10"/>
          <w:sz w:val="28"/>
          <w:szCs w:val="28"/>
          <w:lang w:eastAsia="ru-RU"/>
        </w:rPr>
      </w:pPr>
    </w:p>
    <w:p w14:paraId="34054589" w14:textId="77777777" w:rsidR="00B5415D" w:rsidRPr="00917ED1" w:rsidRDefault="00CB79BA" w:rsidP="0000009B">
      <w:pPr>
        <w:widowControl w:val="0"/>
        <w:suppressAutoHyphens/>
        <w:spacing w:after="0" w:line="240" w:lineRule="auto"/>
        <w:ind w:right="-1"/>
        <w:jc w:val="both"/>
        <w:rPr>
          <w:rFonts w:ascii="Times New Roman" w:eastAsia="Times New Roman" w:hAnsi="Times New Roman"/>
          <w:b/>
          <w:smallCaps/>
          <w:spacing w:val="-10"/>
          <w:sz w:val="28"/>
          <w:szCs w:val="28"/>
          <w:lang w:eastAsia="ru-RU"/>
        </w:rPr>
      </w:pPr>
      <w:r w:rsidRPr="00917ED1">
        <w:rPr>
          <w:rFonts w:ascii="Times New Roman" w:eastAsia="Times New Roman" w:hAnsi="Times New Roman"/>
          <w:b/>
          <w:smallCaps/>
          <w:spacing w:val="-10"/>
          <w:sz w:val="28"/>
          <w:szCs w:val="28"/>
          <w:lang w:eastAsia="ru-RU"/>
        </w:rPr>
        <w:br w:type="page"/>
      </w:r>
    </w:p>
    <w:p w14:paraId="4949790E" w14:textId="77777777" w:rsidR="00B5415D" w:rsidRPr="00917ED1" w:rsidRDefault="00CB79BA" w:rsidP="00AD30C3">
      <w:pPr>
        <w:widowControl w:val="0"/>
        <w:suppressAutoHyphens/>
        <w:spacing w:after="0" w:line="240" w:lineRule="auto"/>
        <w:ind w:right="-1" w:firstLine="567"/>
        <w:jc w:val="center"/>
        <w:rPr>
          <w:rFonts w:ascii="Times New Roman" w:eastAsia="Times New Roman" w:hAnsi="Times New Roman"/>
          <w:b/>
          <w:caps/>
          <w:spacing w:val="-10"/>
          <w:sz w:val="28"/>
          <w:szCs w:val="28"/>
          <w:lang w:eastAsia="ru-RU"/>
        </w:rPr>
      </w:pPr>
      <w:r w:rsidRPr="00917ED1">
        <w:rPr>
          <w:rFonts w:ascii="Times New Roman" w:eastAsia="Times New Roman" w:hAnsi="Times New Roman"/>
          <w:b/>
          <w:smallCaps/>
          <w:spacing w:val="-10"/>
          <w:sz w:val="28"/>
          <w:szCs w:val="28"/>
          <w:lang w:eastAsia="ru-RU"/>
        </w:rPr>
        <w:lastRenderedPageBreak/>
        <w:t>ИНФОРМАЦИОННО-МЕТОДИЧЕСКАЯ ЧАСТЬ</w:t>
      </w:r>
    </w:p>
    <w:p w14:paraId="22B5DCBA" w14:textId="77777777" w:rsidR="00B5415D" w:rsidRPr="00917ED1" w:rsidRDefault="00B5415D" w:rsidP="0000009B">
      <w:pPr>
        <w:widowControl w:val="0"/>
        <w:shd w:val="clear" w:color="auto" w:fill="FFFFFF"/>
        <w:suppressAutoHyphens/>
        <w:autoSpaceDE w:val="0"/>
        <w:autoSpaceDN w:val="0"/>
        <w:adjustRightInd w:val="0"/>
        <w:spacing w:after="0" w:line="240" w:lineRule="auto"/>
        <w:ind w:right="-1"/>
        <w:jc w:val="both"/>
        <w:outlineLvl w:val="1"/>
        <w:rPr>
          <w:rFonts w:ascii="Times New Roman" w:eastAsia="Times New Roman" w:hAnsi="Times New Roman"/>
          <w:b/>
          <w:caps/>
          <w:spacing w:val="-10"/>
          <w:sz w:val="28"/>
          <w:szCs w:val="28"/>
          <w:lang w:eastAsia="ru-RU"/>
        </w:rPr>
      </w:pPr>
    </w:p>
    <w:p w14:paraId="35E18411" w14:textId="77777777" w:rsidR="00B5415D" w:rsidRPr="00917ED1" w:rsidRDefault="00CB79BA" w:rsidP="00AD30C3">
      <w:pPr>
        <w:widowControl w:val="0"/>
        <w:tabs>
          <w:tab w:val="left" w:pos="480"/>
          <w:tab w:val="left" w:pos="3179"/>
        </w:tabs>
        <w:suppressAutoHyphens/>
        <w:spacing w:after="0" w:line="240" w:lineRule="auto"/>
        <w:ind w:right="-1"/>
        <w:jc w:val="center"/>
        <w:rPr>
          <w:rFonts w:ascii="Times New Roman" w:eastAsia="Times New Roman" w:hAnsi="Times New Roman"/>
          <w:b/>
          <w:sz w:val="28"/>
          <w:szCs w:val="28"/>
          <w:lang w:eastAsia="ru-RU"/>
        </w:rPr>
      </w:pPr>
      <w:r w:rsidRPr="00917ED1">
        <w:rPr>
          <w:rFonts w:ascii="Times New Roman" w:eastAsia="Times New Roman" w:hAnsi="Times New Roman"/>
          <w:b/>
          <w:sz w:val="28"/>
          <w:szCs w:val="28"/>
          <w:lang w:eastAsia="ru-RU"/>
        </w:rPr>
        <w:t>Основная литература</w:t>
      </w:r>
    </w:p>
    <w:p w14:paraId="31B65098" w14:textId="77777777" w:rsidR="00631EF8" w:rsidRPr="00631EF8" w:rsidRDefault="00631EF8" w:rsidP="0000009B">
      <w:pPr>
        <w:pStyle w:val="af4"/>
        <w:numPr>
          <w:ilvl w:val="0"/>
          <w:numId w:val="7"/>
        </w:numPr>
        <w:spacing w:after="0" w:line="240" w:lineRule="auto"/>
        <w:ind w:left="0" w:right="-1" w:firstLine="709"/>
        <w:jc w:val="both"/>
        <w:rPr>
          <w:rFonts w:ascii="Times New Roman" w:hAnsi="Times New Roman"/>
          <w:sz w:val="28"/>
          <w:szCs w:val="28"/>
        </w:rPr>
      </w:pPr>
      <w:proofErr w:type="spellStart"/>
      <w:r w:rsidRPr="00631EF8">
        <w:rPr>
          <w:rFonts w:ascii="Times New Roman" w:hAnsi="Times New Roman"/>
          <w:sz w:val="28"/>
          <w:szCs w:val="28"/>
        </w:rPr>
        <w:t>Белозорович</w:t>
      </w:r>
      <w:proofErr w:type="spellEnd"/>
      <w:r w:rsidRPr="00631EF8">
        <w:rPr>
          <w:rFonts w:ascii="Times New Roman" w:hAnsi="Times New Roman"/>
          <w:sz w:val="28"/>
          <w:szCs w:val="28"/>
        </w:rPr>
        <w:t xml:space="preserve">, В. А. Формирование и развитие концепции истории Беларуси в отечественной историографии (вторая половина XIX – начало XXI века): монография / В. А. </w:t>
      </w:r>
      <w:proofErr w:type="spellStart"/>
      <w:r w:rsidRPr="00631EF8">
        <w:rPr>
          <w:rFonts w:ascii="Times New Roman" w:hAnsi="Times New Roman"/>
          <w:sz w:val="28"/>
          <w:szCs w:val="28"/>
        </w:rPr>
        <w:t>Белозорович</w:t>
      </w:r>
      <w:proofErr w:type="spellEnd"/>
      <w:r w:rsidRPr="00631EF8">
        <w:rPr>
          <w:rFonts w:ascii="Times New Roman" w:hAnsi="Times New Roman"/>
          <w:sz w:val="28"/>
          <w:szCs w:val="28"/>
        </w:rPr>
        <w:t>, Д. В. Карев, Н. Н. Мезга. – Гродно</w:t>
      </w:r>
      <w:proofErr w:type="gramStart"/>
      <w:r w:rsidRPr="00631EF8">
        <w:rPr>
          <w:rFonts w:ascii="Times New Roman" w:hAnsi="Times New Roman"/>
          <w:sz w:val="28"/>
          <w:szCs w:val="28"/>
        </w:rPr>
        <w:t xml:space="preserve"> :</w:t>
      </w:r>
      <w:proofErr w:type="gramEnd"/>
      <w:r w:rsidRPr="00631EF8">
        <w:rPr>
          <w:rFonts w:ascii="Times New Roman" w:hAnsi="Times New Roman"/>
          <w:sz w:val="28"/>
          <w:szCs w:val="28"/>
        </w:rPr>
        <w:t xml:space="preserve"> </w:t>
      </w:r>
      <w:proofErr w:type="spellStart"/>
      <w:r w:rsidRPr="00631EF8">
        <w:rPr>
          <w:rFonts w:ascii="Times New Roman" w:hAnsi="Times New Roman"/>
          <w:sz w:val="28"/>
          <w:szCs w:val="28"/>
        </w:rPr>
        <w:t>ГрГУ</w:t>
      </w:r>
      <w:proofErr w:type="spellEnd"/>
      <w:r w:rsidRPr="00631EF8">
        <w:rPr>
          <w:rFonts w:ascii="Times New Roman" w:hAnsi="Times New Roman"/>
          <w:sz w:val="28"/>
          <w:szCs w:val="28"/>
        </w:rPr>
        <w:t>, 2020. – 335 с.</w:t>
      </w:r>
    </w:p>
    <w:p w14:paraId="3A3EA346" w14:textId="77777777" w:rsidR="00631EF8" w:rsidRPr="00631EF8" w:rsidRDefault="00631EF8" w:rsidP="0000009B">
      <w:pPr>
        <w:pStyle w:val="af4"/>
        <w:numPr>
          <w:ilvl w:val="0"/>
          <w:numId w:val="7"/>
        </w:numPr>
        <w:spacing w:after="0" w:line="240" w:lineRule="auto"/>
        <w:ind w:left="0" w:right="-1" w:firstLine="709"/>
        <w:jc w:val="both"/>
        <w:rPr>
          <w:rFonts w:ascii="Times New Roman" w:hAnsi="Times New Roman"/>
          <w:sz w:val="28"/>
          <w:szCs w:val="28"/>
        </w:rPr>
      </w:pPr>
      <w:proofErr w:type="spellStart"/>
      <w:r w:rsidRPr="00631EF8">
        <w:rPr>
          <w:rFonts w:ascii="Times New Roman" w:hAnsi="Times New Roman"/>
          <w:sz w:val="28"/>
          <w:szCs w:val="28"/>
        </w:rPr>
        <w:t>Белозорович</w:t>
      </w:r>
      <w:proofErr w:type="spellEnd"/>
      <w:r w:rsidRPr="00631EF8">
        <w:rPr>
          <w:rFonts w:ascii="Times New Roman" w:hAnsi="Times New Roman"/>
          <w:sz w:val="28"/>
          <w:szCs w:val="28"/>
        </w:rPr>
        <w:t>, В. А. Формирование и развитие концепции истории Беларуси в отечественной историографии (конец XIX - начало XXI вв.)</w:t>
      </w:r>
      <w:proofErr w:type="gramStart"/>
      <w:r w:rsidRPr="00631EF8">
        <w:rPr>
          <w:rFonts w:ascii="Times New Roman" w:hAnsi="Times New Roman"/>
          <w:sz w:val="28"/>
          <w:szCs w:val="28"/>
        </w:rPr>
        <w:t xml:space="preserve"> :</w:t>
      </w:r>
      <w:proofErr w:type="gramEnd"/>
      <w:r w:rsidRPr="00631EF8">
        <w:rPr>
          <w:rFonts w:ascii="Times New Roman" w:hAnsi="Times New Roman"/>
          <w:sz w:val="28"/>
          <w:szCs w:val="28"/>
        </w:rPr>
        <w:t xml:space="preserve"> </w:t>
      </w:r>
      <w:proofErr w:type="spellStart"/>
      <w:r w:rsidRPr="00631EF8">
        <w:rPr>
          <w:rFonts w:ascii="Times New Roman" w:hAnsi="Times New Roman"/>
          <w:sz w:val="28"/>
          <w:szCs w:val="28"/>
        </w:rPr>
        <w:t>автореф</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дис</w:t>
      </w:r>
      <w:proofErr w:type="spellEnd"/>
      <w:r w:rsidRPr="00631EF8">
        <w:rPr>
          <w:rFonts w:ascii="Times New Roman" w:hAnsi="Times New Roman"/>
          <w:sz w:val="28"/>
          <w:szCs w:val="28"/>
        </w:rPr>
        <w:t xml:space="preserve">. ... д-ра ист. наук : 07.00.09 / В. А. </w:t>
      </w:r>
      <w:proofErr w:type="spellStart"/>
      <w:r w:rsidRPr="00631EF8">
        <w:rPr>
          <w:rFonts w:ascii="Times New Roman" w:hAnsi="Times New Roman"/>
          <w:sz w:val="28"/>
          <w:szCs w:val="28"/>
        </w:rPr>
        <w:t>Белозорович</w:t>
      </w:r>
      <w:proofErr w:type="spellEnd"/>
      <w:r w:rsidRPr="00631EF8">
        <w:rPr>
          <w:rFonts w:ascii="Times New Roman" w:hAnsi="Times New Roman"/>
          <w:sz w:val="28"/>
          <w:szCs w:val="28"/>
        </w:rPr>
        <w:t xml:space="preserve"> ; Белорусский государственный университет. – Минск, 2023. – 48 с.</w:t>
      </w:r>
    </w:p>
    <w:p w14:paraId="100A75EC" w14:textId="77777777" w:rsidR="00631EF8" w:rsidRPr="00631EF8" w:rsidRDefault="00631EF8" w:rsidP="0000009B">
      <w:pPr>
        <w:pStyle w:val="af4"/>
        <w:numPr>
          <w:ilvl w:val="0"/>
          <w:numId w:val="7"/>
        </w:numPr>
        <w:spacing w:after="0" w:line="240" w:lineRule="auto"/>
        <w:ind w:left="0" w:right="-1" w:firstLine="709"/>
        <w:jc w:val="both"/>
        <w:rPr>
          <w:rFonts w:ascii="Times New Roman" w:hAnsi="Times New Roman"/>
          <w:sz w:val="28"/>
          <w:szCs w:val="28"/>
        </w:rPr>
      </w:pPr>
      <w:proofErr w:type="spellStart"/>
      <w:r w:rsidRPr="00631EF8">
        <w:rPr>
          <w:rFonts w:ascii="Times New Roman" w:hAnsi="Times New Roman"/>
          <w:sz w:val="28"/>
          <w:szCs w:val="28"/>
        </w:rPr>
        <w:t>Гісторыя</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беларускай</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дзяржаўнасці</w:t>
      </w:r>
      <w:proofErr w:type="spellEnd"/>
      <w:r w:rsidRPr="00631EF8">
        <w:rPr>
          <w:rFonts w:ascii="Times New Roman" w:hAnsi="Times New Roman"/>
          <w:sz w:val="28"/>
          <w:szCs w:val="28"/>
        </w:rPr>
        <w:t xml:space="preserve"> : </w:t>
      </w:r>
      <w:proofErr w:type="spellStart"/>
      <w:r w:rsidRPr="00631EF8">
        <w:rPr>
          <w:rFonts w:ascii="Times New Roman" w:hAnsi="Times New Roman"/>
          <w:sz w:val="28"/>
          <w:szCs w:val="28"/>
        </w:rPr>
        <w:t>вучэб</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дапам</w:t>
      </w:r>
      <w:proofErr w:type="spellEnd"/>
      <w:r w:rsidRPr="00631EF8">
        <w:rPr>
          <w:rFonts w:ascii="Times New Roman" w:hAnsi="Times New Roman"/>
          <w:sz w:val="28"/>
          <w:szCs w:val="28"/>
        </w:rPr>
        <w:t xml:space="preserve">. для </w:t>
      </w:r>
      <w:proofErr w:type="spellStart"/>
      <w:r w:rsidRPr="00631EF8">
        <w:rPr>
          <w:rFonts w:ascii="Times New Roman" w:hAnsi="Times New Roman"/>
          <w:sz w:val="28"/>
          <w:szCs w:val="28"/>
        </w:rPr>
        <w:t>студэнтаў</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устаноў</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выш</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адукацыі</w:t>
      </w:r>
      <w:proofErr w:type="spellEnd"/>
      <w:r w:rsidRPr="00631EF8">
        <w:rPr>
          <w:rFonts w:ascii="Times New Roman" w:hAnsi="Times New Roman"/>
          <w:sz w:val="28"/>
          <w:szCs w:val="28"/>
        </w:rPr>
        <w:t xml:space="preserve"> / І. А. </w:t>
      </w:r>
      <w:proofErr w:type="spellStart"/>
      <w:r w:rsidRPr="00631EF8">
        <w:rPr>
          <w:rFonts w:ascii="Times New Roman" w:hAnsi="Times New Roman"/>
          <w:sz w:val="28"/>
          <w:szCs w:val="28"/>
        </w:rPr>
        <w:t>Марзалюк</w:t>
      </w:r>
      <w:proofErr w:type="spellEnd"/>
      <w:r w:rsidRPr="00631EF8">
        <w:rPr>
          <w:rFonts w:ascii="Times New Roman" w:hAnsi="Times New Roman"/>
          <w:sz w:val="28"/>
          <w:szCs w:val="28"/>
        </w:rPr>
        <w:t xml:space="preserve"> [і </w:t>
      </w:r>
      <w:proofErr w:type="spellStart"/>
      <w:r w:rsidRPr="00631EF8">
        <w:rPr>
          <w:rFonts w:ascii="Times New Roman" w:hAnsi="Times New Roman"/>
          <w:sz w:val="28"/>
          <w:szCs w:val="28"/>
        </w:rPr>
        <w:t>інш</w:t>
      </w:r>
      <w:proofErr w:type="spellEnd"/>
      <w:r w:rsidRPr="00631EF8">
        <w:rPr>
          <w:rFonts w:ascii="Times New Roman" w:hAnsi="Times New Roman"/>
          <w:sz w:val="28"/>
          <w:szCs w:val="28"/>
        </w:rPr>
        <w:t xml:space="preserve">.] ; </w:t>
      </w:r>
      <w:proofErr w:type="spellStart"/>
      <w:r w:rsidRPr="00631EF8">
        <w:rPr>
          <w:rFonts w:ascii="Times New Roman" w:hAnsi="Times New Roman"/>
          <w:sz w:val="28"/>
          <w:szCs w:val="28"/>
        </w:rPr>
        <w:t>пад</w:t>
      </w:r>
      <w:proofErr w:type="spellEnd"/>
      <w:r w:rsidRPr="00631EF8">
        <w:rPr>
          <w:rFonts w:ascii="Times New Roman" w:hAnsi="Times New Roman"/>
          <w:sz w:val="28"/>
          <w:szCs w:val="28"/>
        </w:rPr>
        <w:t xml:space="preserve"> агул</w:t>
      </w:r>
      <w:proofErr w:type="gramStart"/>
      <w:r w:rsidRPr="00631EF8">
        <w:rPr>
          <w:rFonts w:ascii="Times New Roman" w:hAnsi="Times New Roman"/>
          <w:sz w:val="28"/>
          <w:szCs w:val="28"/>
        </w:rPr>
        <w:t>.</w:t>
      </w:r>
      <w:proofErr w:type="gramEnd"/>
      <w:r w:rsidRPr="00631EF8">
        <w:rPr>
          <w:rFonts w:ascii="Times New Roman" w:hAnsi="Times New Roman"/>
          <w:sz w:val="28"/>
          <w:szCs w:val="28"/>
        </w:rPr>
        <w:t xml:space="preserve"> </w:t>
      </w:r>
      <w:proofErr w:type="spellStart"/>
      <w:proofErr w:type="gramStart"/>
      <w:r w:rsidRPr="00631EF8">
        <w:rPr>
          <w:rFonts w:ascii="Times New Roman" w:hAnsi="Times New Roman"/>
          <w:sz w:val="28"/>
          <w:szCs w:val="28"/>
        </w:rPr>
        <w:t>р</w:t>
      </w:r>
      <w:proofErr w:type="gramEnd"/>
      <w:r w:rsidRPr="00631EF8">
        <w:rPr>
          <w:rFonts w:ascii="Times New Roman" w:hAnsi="Times New Roman"/>
          <w:sz w:val="28"/>
          <w:szCs w:val="28"/>
        </w:rPr>
        <w:t>эд</w:t>
      </w:r>
      <w:proofErr w:type="spellEnd"/>
      <w:r w:rsidRPr="00631EF8">
        <w:rPr>
          <w:rFonts w:ascii="Times New Roman" w:hAnsi="Times New Roman"/>
          <w:sz w:val="28"/>
          <w:szCs w:val="28"/>
        </w:rPr>
        <w:t>. І. А. </w:t>
      </w:r>
      <w:proofErr w:type="spellStart"/>
      <w:r w:rsidRPr="00631EF8">
        <w:rPr>
          <w:rFonts w:ascii="Times New Roman" w:hAnsi="Times New Roman"/>
          <w:sz w:val="28"/>
          <w:szCs w:val="28"/>
        </w:rPr>
        <w:t>Марзалюка</w:t>
      </w:r>
      <w:proofErr w:type="spellEnd"/>
      <w:proofErr w:type="gramStart"/>
      <w:r w:rsidRPr="00631EF8">
        <w:rPr>
          <w:rFonts w:ascii="Times New Roman" w:hAnsi="Times New Roman"/>
          <w:sz w:val="28"/>
          <w:szCs w:val="28"/>
        </w:rPr>
        <w:t xml:space="preserve"> ;</w:t>
      </w:r>
      <w:proofErr w:type="gramEnd"/>
      <w:r w:rsidRPr="00631EF8">
        <w:rPr>
          <w:rFonts w:ascii="Times New Roman" w:hAnsi="Times New Roman"/>
          <w:sz w:val="28"/>
          <w:szCs w:val="28"/>
        </w:rPr>
        <w:t xml:space="preserve"> </w:t>
      </w:r>
      <w:proofErr w:type="spellStart"/>
      <w:r w:rsidRPr="00631EF8">
        <w:rPr>
          <w:rFonts w:ascii="Times New Roman" w:hAnsi="Times New Roman"/>
          <w:sz w:val="28"/>
          <w:szCs w:val="28"/>
        </w:rPr>
        <w:t>навук</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рэд</w:t>
      </w:r>
      <w:proofErr w:type="spellEnd"/>
      <w:r w:rsidRPr="00631EF8">
        <w:rPr>
          <w:rFonts w:ascii="Times New Roman" w:hAnsi="Times New Roman"/>
          <w:sz w:val="28"/>
          <w:szCs w:val="28"/>
        </w:rPr>
        <w:t>. Г. Г. </w:t>
      </w:r>
      <w:proofErr w:type="spellStart"/>
      <w:r w:rsidRPr="00631EF8">
        <w:rPr>
          <w:rFonts w:ascii="Times New Roman" w:hAnsi="Times New Roman"/>
          <w:sz w:val="28"/>
          <w:szCs w:val="28"/>
        </w:rPr>
        <w:t>Краско</w:t>
      </w:r>
      <w:proofErr w:type="spellEnd"/>
      <w:r w:rsidRPr="00631EF8">
        <w:rPr>
          <w:rFonts w:ascii="Times New Roman" w:hAnsi="Times New Roman"/>
          <w:sz w:val="28"/>
          <w:szCs w:val="28"/>
        </w:rPr>
        <w:t xml:space="preserve">. – 2-е </w:t>
      </w:r>
      <w:proofErr w:type="spellStart"/>
      <w:r w:rsidRPr="00631EF8">
        <w:rPr>
          <w:rFonts w:ascii="Times New Roman" w:hAnsi="Times New Roman"/>
          <w:sz w:val="28"/>
          <w:szCs w:val="28"/>
        </w:rPr>
        <w:t>выд</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стэр</w:t>
      </w:r>
      <w:proofErr w:type="spellEnd"/>
      <w:r w:rsidRPr="00631EF8">
        <w:rPr>
          <w:rFonts w:ascii="Times New Roman" w:hAnsi="Times New Roman"/>
          <w:sz w:val="28"/>
          <w:szCs w:val="28"/>
        </w:rPr>
        <w:t xml:space="preserve">. – </w:t>
      </w:r>
      <w:proofErr w:type="spellStart"/>
      <w:r w:rsidRPr="00631EF8">
        <w:rPr>
          <w:rFonts w:ascii="Times New Roman" w:hAnsi="Times New Roman"/>
          <w:sz w:val="28"/>
          <w:szCs w:val="28"/>
        </w:rPr>
        <w:t>Мінск</w:t>
      </w:r>
      <w:proofErr w:type="spellEnd"/>
      <w:proofErr w:type="gramStart"/>
      <w:r w:rsidRPr="00631EF8">
        <w:rPr>
          <w:rFonts w:ascii="Times New Roman" w:hAnsi="Times New Roman"/>
          <w:sz w:val="28"/>
          <w:szCs w:val="28"/>
        </w:rPr>
        <w:t xml:space="preserve"> :</w:t>
      </w:r>
      <w:proofErr w:type="gramEnd"/>
      <w:r w:rsidRPr="00631EF8">
        <w:rPr>
          <w:rFonts w:ascii="Times New Roman" w:hAnsi="Times New Roman"/>
          <w:sz w:val="28"/>
          <w:szCs w:val="28"/>
        </w:rPr>
        <w:t xml:space="preserve"> </w:t>
      </w:r>
      <w:proofErr w:type="spellStart"/>
      <w:r w:rsidRPr="00631EF8">
        <w:rPr>
          <w:rFonts w:ascii="Times New Roman" w:hAnsi="Times New Roman"/>
          <w:sz w:val="28"/>
          <w:szCs w:val="28"/>
        </w:rPr>
        <w:t>Адукацыя</w:t>
      </w:r>
      <w:proofErr w:type="spellEnd"/>
      <w:r w:rsidRPr="00631EF8">
        <w:rPr>
          <w:rFonts w:ascii="Times New Roman" w:hAnsi="Times New Roman"/>
          <w:sz w:val="28"/>
          <w:szCs w:val="28"/>
        </w:rPr>
        <w:t xml:space="preserve"> і </w:t>
      </w:r>
      <w:proofErr w:type="spellStart"/>
      <w:r w:rsidRPr="00631EF8">
        <w:rPr>
          <w:rFonts w:ascii="Times New Roman" w:hAnsi="Times New Roman"/>
          <w:sz w:val="28"/>
          <w:szCs w:val="28"/>
        </w:rPr>
        <w:t>выхаванне</w:t>
      </w:r>
      <w:proofErr w:type="spellEnd"/>
      <w:r w:rsidRPr="00631EF8">
        <w:rPr>
          <w:rFonts w:ascii="Times New Roman" w:hAnsi="Times New Roman"/>
          <w:sz w:val="28"/>
          <w:szCs w:val="28"/>
        </w:rPr>
        <w:t>, 2023. – 447 с.</w:t>
      </w:r>
    </w:p>
    <w:p w14:paraId="7C5A88C4" w14:textId="77777777" w:rsidR="00631EF8" w:rsidRPr="00631EF8" w:rsidRDefault="00631EF8" w:rsidP="0000009B">
      <w:pPr>
        <w:pStyle w:val="af4"/>
        <w:numPr>
          <w:ilvl w:val="0"/>
          <w:numId w:val="7"/>
        </w:numPr>
        <w:spacing w:after="0" w:line="240" w:lineRule="auto"/>
        <w:ind w:left="0" w:right="-1" w:firstLine="709"/>
        <w:jc w:val="both"/>
        <w:rPr>
          <w:rFonts w:ascii="Times New Roman" w:hAnsi="Times New Roman"/>
          <w:sz w:val="28"/>
          <w:szCs w:val="28"/>
        </w:rPr>
      </w:pPr>
      <w:r w:rsidRPr="00631EF8">
        <w:rPr>
          <w:rFonts w:ascii="Times New Roman" w:hAnsi="Times New Roman"/>
          <w:sz w:val="28"/>
          <w:szCs w:val="28"/>
        </w:rPr>
        <w:t xml:space="preserve">Климент Александрийский (около 150—около 215). Избранные сочинения / Тит </w:t>
      </w:r>
      <w:proofErr w:type="spellStart"/>
      <w:r w:rsidRPr="00631EF8">
        <w:rPr>
          <w:rFonts w:ascii="Times New Roman" w:hAnsi="Times New Roman"/>
          <w:sz w:val="28"/>
          <w:szCs w:val="28"/>
        </w:rPr>
        <w:t>Флафий</w:t>
      </w:r>
      <w:proofErr w:type="spellEnd"/>
      <w:r w:rsidRPr="00631EF8">
        <w:rPr>
          <w:rFonts w:ascii="Times New Roman" w:hAnsi="Times New Roman"/>
          <w:sz w:val="28"/>
          <w:szCs w:val="28"/>
        </w:rPr>
        <w:t xml:space="preserve"> Климент (Александрийский). – Минск: Право и экономика, 2021. – 531 с.</w:t>
      </w:r>
    </w:p>
    <w:p w14:paraId="7AFD1214" w14:textId="77777777" w:rsidR="00C36731" w:rsidRPr="00917ED1" w:rsidRDefault="00C36731" w:rsidP="0000009B">
      <w:pPr>
        <w:widowControl w:val="0"/>
        <w:suppressAutoHyphens/>
        <w:autoSpaceDE w:val="0"/>
        <w:autoSpaceDN w:val="0"/>
        <w:adjustRightInd w:val="0"/>
        <w:spacing w:after="0" w:line="240" w:lineRule="auto"/>
        <w:ind w:right="-1"/>
        <w:jc w:val="both"/>
        <w:rPr>
          <w:rFonts w:ascii="Times New Roman" w:hAnsi="Times New Roman"/>
          <w:bCs/>
          <w:sz w:val="28"/>
          <w:szCs w:val="28"/>
          <w:lang w:val="be-BY" w:eastAsia="ru-RU"/>
        </w:rPr>
      </w:pPr>
    </w:p>
    <w:p w14:paraId="6F75B6E9" w14:textId="77777777" w:rsidR="00B5415D" w:rsidRPr="00917ED1" w:rsidRDefault="00CB79BA" w:rsidP="00F86987">
      <w:pPr>
        <w:widowControl w:val="0"/>
        <w:tabs>
          <w:tab w:val="left" w:pos="480"/>
        </w:tabs>
        <w:suppressAutoHyphens/>
        <w:spacing w:after="0" w:line="240" w:lineRule="auto"/>
        <w:ind w:right="-1"/>
        <w:jc w:val="center"/>
        <w:rPr>
          <w:rFonts w:ascii="Times New Roman" w:eastAsia="Times New Roman" w:hAnsi="Times New Roman"/>
          <w:b/>
          <w:sz w:val="28"/>
          <w:szCs w:val="28"/>
          <w:lang w:eastAsia="ru-RU"/>
        </w:rPr>
      </w:pPr>
      <w:r w:rsidRPr="00917ED1">
        <w:rPr>
          <w:rFonts w:ascii="Times New Roman" w:eastAsia="Times New Roman" w:hAnsi="Times New Roman"/>
          <w:b/>
          <w:sz w:val="28"/>
          <w:szCs w:val="28"/>
          <w:lang w:eastAsia="ru-RU"/>
        </w:rPr>
        <w:t>Дополнительная литература</w:t>
      </w:r>
    </w:p>
    <w:p w14:paraId="2FFBEA67" w14:textId="77777777" w:rsidR="00631EF8" w:rsidRPr="00631EF8" w:rsidRDefault="00631EF8" w:rsidP="00AD30C3">
      <w:pPr>
        <w:pStyle w:val="ae"/>
        <w:numPr>
          <w:ilvl w:val="0"/>
          <w:numId w:val="8"/>
        </w:numPr>
        <w:spacing w:after="0" w:line="240" w:lineRule="auto"/>
        <w:ind w:left="0" w:right="-1" w:firstLine="709"/>
        <w:rPr>
          <w:rFonts w:ascii="Times New Roman" w:hAnsi="Times New Roman"/>
          <w:sz w:val="28"/>
          <w:szCs w:val="28"/>
        </w:rPr>
      </w:pPr>
      <w:proofErr w:type="spellStart"/>
      <w:r w:rsidRPr="00631EF8">
        <w:rPr>
          <w:rFonts w:ascii="Times New Roman" w:hAnsi="Times New Roman"/>
          <w:sz w:val="28"/>
          <w:szCs w:val="28"/>
        </w:rPr>
        <w:t>Белазаровіч</w:t>
      </w:r>
      <w:proofErr w:type="spellEnd"/>
      <w:r w:rsidRPr="00631EF8">
        <w:rPr>
          <w:rFonts w:ascii="Times New Roman" w:hAnsi="Times New Roman"/>
          <w:sz w:val="28"/>
          <w:szCs w:val="28"/>
        </w:rPr>
        <w:t xml:space="preserve">, В. А. </w:t>
      </w:r>
      <w:proofErr w:type="spellStart"/>
      <w:r w:rsidRPr="00631EF8">
        <w:rPr>
          <w:rFonts w:ascii="Times New Roman" w:hAnsi="Times New Roman"/>
          <w:sz w:val="28"/>
          <w:szCs w:val="28"/>
        </w:rPr>
        <w:t>Гістарыяграфія</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гісторыі</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Беларусі</w:t>
      </w:r>
      <w:proofErr w:type="spellEnd"/>
      <w:r w:rsidRPr="00631EF8">
        <w:rPr>
          <w:rFonts w:ascii="Times New Roman" w:hAnsi="Times New Roman"/>
          <w:sz w:val="28"/>
          <w:szCs w:val="28"/>
        </w:rPr>
        <w:t xml:space="preserve"> : </w:t>
      </w:r>
      <w:proofErr w:type="spellStart"/>
      <w:r w:rsidRPr="00631EF8">
        <w:rPr>
          <w:rFonts w:ascii="Times New Roman" w:hAnsi="Times New Roman"/>
          <w:sz w:val="28"/>
          <w:szCs w:val="28"/>
        </w:rPr>
        <w:t>дапаможнік</w:t>
      </w:r>
      <w:proofErr w:type="spellEnd"/>
      <w:r w:rsidRPr="00631EF8">
        <w:rPr>
          <w:rFonts w:ascii="Times New Roman" w:hAnsi="Times New Roman"/>
          <w:sz w:val="28"/>
          <w:szCs w:val="28"/>
        </w:rPr>
        <w:t> / В. А. </w:t>
      </w:r>
      <w:proofErr w:type="spellStart"/>
      <w:r w:rsidRPr="00631EF8">
        <w:rPr>
          <w:rFonts w:ascii="Times New Roman" w:hAnsi="Times New Roman"/>
          <w:sz w:val="28"/>
          <w:szCs w:val="28"/>
        </w:rPr>
        <w:t>Белазаровіч</w:t>
      </w:r>
      <w:proofErr w:type="spellEnd"/>
      <w:r w:rsidRPr="00631EF8">
        <w:rPr>
          <w:rFonts w:ascii="Times New Roman" w:hAnsi="Times New Roman"/>
          <w:sz w:val="28"/>
          <w:szCs w:val="28"/>
        </w:rPr>
        <w:t xml:space="preserve"> ; </w:t>
      </w:r>
      <w:proofErr w:type="spellStart"/>
      <w:r w:rsidRPr="00631EF8">
        <w:rPr>
          <w:rFonts w:ascii="Times New Roman" w:hAnsi="Times New Roman"/>
          <w:sz w:val="28"/>
          <w:szCs w:val="28"/>
        </w:rPr>
        <w:t>пад</w:t>
      </w:r>
      <w:proofErr w:type="spellEnd"/>
      <w:r w:rsidRPr="00631EF8">
        <w:rPr>
          <w:rFonts w:ascii="Times New Roman" w:hAnsi="Times New Roman"/>
          <w:sz w:val="28"/>
          <w:szCs w:val="28"/>
        </w:rPr>
        <w:t xml:space="preserve"> агул</w:t>
      </w:r>
      <w:proofErr w:type="gramStart"/>
      <w:r w:rsidRPr="00631EF8">
        <w:rPr>
          <w:rFonts w:ascii="Times New Roman" w:hAnsi="Times New Roman"/>
          <w:sz w:val="28"/>
          <w:szCs w:val="28"/>
        </w:rPr>
        <w:t>.</w:t>
      </w:r>
      <w:proofErr w:type="gramEnd"/>
      <w:r w:rsidRPr="00631EF8">
        <w:rPr>
          <w:rFonts w:ascii="Times New Roman" w:hAnsi="Times New Roman"/>
          <w:sz w:val="28"/>
          <w:szCs w:val="28"/>
        </w:rPr>
        <w:t xml:space="preserve"> </w:t>
      </w:r>
      <w:proofErr w:type="spellStart"/>
      <w:proofErr w:type="gramStart"/>
      <w:r w:rsidRPr="00631EF8">
        <w:rPr>
          <w:rFonts w:ascii="Times New Roman" w:hAnsi="Times New Roman"/>
          <w:sz w:val="28"/>
          <w:szCs w:val="28"/>
        </w:rPr>
        <w:t>р</w:t>
      </w:r>
      <w:proofErr w:type="gramEnd"/>
      <w:r w:rsidRPr="00631EF8">
        <w:rPr>
          <w:rFonts w:ascii="Times New Roman" w:hAnsi="Times New Roman"/>
          <w:sz w:val="28"/>
          <w:szCs w:val="28"/>
        </w:rPr>
        <w:t>эд</w:t>
      </w:r>
      <w:proofErr w:type="spellEnd"/>
      <w:r w:rsidRPr="00631EF8">
        <w:rPr>
          <w:rFonts w:ascii="Times New Roman" w:hAnsi="Times New Roman"/>
          <w:sz w:val="28"/>
          <w:szCs w:val="28"/>
        </w:rPr>
        <w:t>. І. П. </w:t>
      </w:r>
      <w:proofErr w:type="spellStart"/>
      <w:r w:rsidRPr="00631EF8">
        <w:rPr>
          <w:rFonts w:ascii="Times New Roman" w:hAnsi="Times New Roman"/>
          <w:sz w:val="28"/>
          <w:szCs w:val="28"/>
        </w:rPr>
        <w:t>Крэня</w:t>
      </w:r>
      <w:proofErr w:type="spellEnd"/>
      <w:r w:rsidRPr="00631EF8">
        <w:rPr>
          <w:rFonts w:ascii="Times New Roman" w:hAnsi="Times New Roman"/>
          <w:sz w:val="28"/>
          <w:szCs w:val="28"/>
        </w:rPr>
        <w:t>, А. М. </w:t>
      </w:r>
      <w:proofErr w:type="spellStart"/>
      <w:r w:rsidRPr="00631EF8">
        <w:rPr>
          <w:rFonts w:ascii="Times New Roman" w:hAnsi="Times New Roman"/>
          <w:sz w:val="28"/>
          <w:szCs w:val="28"/>
        </w:rPr>
        <w:t>Нечухрына</w:t>
      </w:r>
      <w:proofErr w:type="spellEnd"/>
      <w:r w:rsidRPr="00631EF8">
        <w:rPr>
          <w:rFonts w:ascii="Times New Roman" w:hAnsi="Times New Roman"/>
          <w:sz w:val="28"/>
          <w:szCs w:val="28"/>
        </w:rPr>
        <w:t xml:space="preserve">. – </w:t>
      </w:r>
      <w:proofErr w:type="spellStart"/>
      <w:r w:rsidRPr="00631EF8">
        <w:rPr>
          <w:rFonts w:ascii="Times New Roman" w:hAnsi="Times New Roman"/>
          <w:sz w:val="28"/>
          <w:szCs w:val="28"/>
        </w:rPr>
        <w:t>Гродна</w:t>
      </w:r>
      <w:proofErr w:type="spellEnd"/>
      <w:proofErr w:type="gramStart"/>
      <w:r w:rsidRPr="00631EF8">
        <w:rPr>
          <w:rFonts w:ascii="Times New Roman" w:hAnsi="Times New Roman"/>
          <w:sz w:val="28"/>
          <w:szCs w:val="28"/>
        </w:rPr>
        <w:t xml:space="preserve"> :</w:t>
      </w:r>
      <w:proofErr w:type="gramEnd"/>
      <w:r w:rsidRPr="00631EF8">
        <w:rPr>
          <w:rFonts w:ascii="Times New Roman" w:hAnsi="Times New Roman"/>
          <w:sz w:val="28"/>
          <w:szCs w:val="28"/>
        </w:rPr>
        <w:t xml:space="preserve"> </w:t>
      </w:r>
      <w:proofErr w:type="spellStart"/>
      <w:r w:rsidRPr="00631EF8">
        <w:rPr>
          <w:rFonts w:ascii="Times New Roman" w:hAnsi="Times New Roman"/>
          <w:sz w:val="28"/>
          <w:szCs w:val="28"/>
        </w:rPr>
        <w:t>Гродзен</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дзярж</w:t>
      </w:r>
      <w:proofErr w:type="spellEnd"/>
      <w:r w:rsidRPr="00631EF8">
        <w:rPr>
          <w:rFonts w:ascii="Times New Roman" w:hAnsi="Times New Roman"/>
          <w:sz w:val="28"/>
          <w:szCs w:val="28"/>
        </w:rPr>
        <w:t>. ун-т, 2006. – 346 с.</w:t>
      </w:r>
    </w:p>
    <w:p w14:paraId="6E5C32AE" w14:textId="77777777" w:rsidR="00631EF8" w:rsidRPr="00631EF8" w:rsidRDefault="00631EF8" w:rsidP="00AD30C3">
      <w:pPr>
        <w:pStyle w:val="ae"/>
        <w:numPr>
          <w:ilvl w:val="0"/>
          <w:numId w:val="8"/>
        </w:numPr>
        <w:spacing w:after="0" w:line="240" w:lineRule="auto"/>
        <w:ind w:left="0" w:right="-1" w:firstLine="709"/>
        <w:rPr>
          <w:rFonts w:ascii="Times New Roman" w:hAnsi="Times New Roman"/>
          <w:sz w:val="28"/>
          <w:szCs w:val="28"/>
        </w:rPr>
      </w:pPr>
      <w:r w:rsidRPr="00631EF8">
        <w:rPr>
          <w:rFonts w:ascii="Times New Roman" w:hAnsi="Times New Roman"/>
          <w:sz w:val="28"/>
          <w:szCs w:val="28"/>
          <w:lang w:val="be-BY"/>
        </w:rPr>
        <w:t xml:space="preserve">Гістарыяграфія гісторыі Беларусі </w:t>
      </w:r>
      <w:r w:rsidRPr="00631EF8">
        <w:rPr>
          <w:rFonts w:ascii="Times New Roman" w:hAnsi="Times New Roman"/>
          <w:sz w:val="28"/>
          <w:szCs w:val="28"/>
        </w:rPr>
        <w:t>XVIII</w:t>
      </w:r>
      <w:r w:rsidRPr="00631EF8">
        <w:rPr>
          <w:rFonts w:ascii="Times New Roman" w:hAnsi="Times New Roman"/>
          <w:sz w:val="28"/>
          <w:szCs w:val="28"/>
          <w:lang w:val="be-BY"/>
        </w:rPr>
        <w:t xml:space="preserve"> – пачатку ХХ ст. : праблемы, здабыткі, перспектывы / Н. В. Анофранка [і інш.] ; рэд. </w:t>
      </w:r>
      <w:r w:rsidRPr="00631EF8">
        <w:rPr>
          <w:rFonts w:ascii="Times New Roman" w:hAnsi="Times New Roman"/>
          <w:sz w:val="28"/>
          <w:szCs w:val="28"/>
        </w:rPr>
        <w:t>В. В. </w:t>
      </w:r>
      <w:proofErr w:type="spellStart"/>
      <w:r w:rsidRPr="00631EF8">
        <w:rPr>
          <w:rFonts w:ascii="Times New Roman" w:hAnsi="Times New Roman"/>
          <w:sz w:val="28"/>
          <w:szCs w:val="28"/>
        </w:rPr>
        <w:t>Яноўская</w:t>
      </w:r>
      <w:proofErr w:type="spellEnd"/>
      <w:r w:rsidRPr="00631EF8">
        <w:rPr>
          <w:rFonts w:ascii="Times New Roman" w:hAnsi="Times New Roman"/>
          <w:sz w:val="28"/>
          <w:szCs w:val="28"/>
        </w:rPr>
        <w:t xml:space="preserve">. – </w:t>
      </w:r>
      <w:proofErr w:type="spellStart"/>
      <w:r w:rsidRPr="00631EF8">
        <w:rPr>
          <w:rFonts w:ascii="Times New Roman" w:hAnsi="Times New Roman"/>
          <w:sz w:val="28"/>
          <w:szCs w:val="28"/>
        </w:rPr>
        <w:t>Мінск</w:t>
      </w:r>
      <w:proofErr w:type="spellEnd"/>
      <w:proofErr w:type="gramStart"/>
      <w:r w:rsidRPr="00631EF8">
        <w:rPr>
          <w:rFonts w:ascii="Times New Roman" w:hAnsi="Times New Roman"/>
          <w:sz w:val="28"/>
          <w:szCs w:val="28"/>
        </w:rPr>
        <w:t xml:space="preserve"> :</w:t>
      </w:r>
      <w:proofErr w:type="gramEnd"/>
      <w:r w:rsidRPr="00631EF8">
        <w:rPr>
          <w:rFonts w:ascii="Times New Roman" w:hAnsi="Times New Roman"/>
          <w:sz w:val="28"/>
          <w:szCs w:val="28"/>
        </w:rPr>
        <w:t xml:space="preserve"> </w:t>
      </w:r>
      <w:proofErr w:type="spellStart"/>
      <w:r w:rsidRPr="00631EF8">
        <w:rPr>
          <w:rFonts w:ascii="Times New Roman" w:hAnsi="Times New Roman"/>
          <w:sz w:val="28"/>
          <w:szCs w:val="28"/>
        </w:rPr>
        <w:t>Беларус</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навука</w:t>
      </w:r>
      <w:proofErr w:type="spellEnd"/>
      <w:r w:rsidRPr="00631EF8">
        <w:rPr>
          <w:rFonts w:ascii="Times New Roman" w:hAnsi="Times New Roman"/>
          <w:sz w:val="28"/>
          <w:szCs w:val="28"/>
        </w:rPr>
        <w:t xml:space="preserve">, 2006. </w:t>
      </w:r>
      <w:r w:rsidRPr="00631EF8">
        <w:rPr>
          <w:rFonts w:ascii="Times New Roman" w:hAnsi="Times New Roman"/>
          <w:sz w:val="28"/>
          <w:szCs w:val="28"/>
          <w:lang w:val="be-BY"/>
        </w:rPr>
        <w:t>–</w:t>
      </w:r>
      <w:r w:rsidRPr="00631EF8">
        <w:rPr>
          <w:rFonts w:ascii="Times New Roman" w:hAnsi="Times New Roman"/>
          <w:sz w:val="28"/>
          <w:szCs w:val="28"/>
        </w:rPr>
        <w:t xml:space="preserve"> 447 с.</w:t>
      </w:r>
    </w:p>
    <w:p w14:paraId="62111F11" w14:textId="77777777" w:rsidR="00631EF8" w:rsidRDefault="00631EF8" w:rsidP="00631EF8">
      <w:pPr>
        <w:pStyle w:val="ae"/>
        <w:numPr>
          <w:ilvl w:val="0"/>
          <w:numId w:val="8"/>
        </w:numPr>
        <w:spacing w:after="0" w:line="240" w:lineRule="auto"/>
        <w:ind w:left="0" w:right="-1" w:firstLine="709"/>
        <w:rPr>
          <w:rFonts w:ascii="Times New Roman" w:hAnsi="Times New Roman"/>
          <w:sz w:val="28"/>
          <w:szCs w:val="28"/>
        </w:rPr>
      </w:pPr>
      <w:proofErr w:type="spellStart"/>
      <w:r w:rsidRPr="00631EF8">
        <w:rPr>
          <w:rFonts w:ascii="Times New Roman" w:hAnsi="Times New Roman"/>
          <w:sz w:val="28"/>
          <w:szCs w:val="28"/>
        </w:rPr>
        <w:t>Гісторыя</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Беларусі</w:t>
      </w:r>
      <w:proofErr w:type="spellEnd"/>
      <w:proofErr w:type="gramStart"/>
      <w:r w:rsidRPr="00631EF8">
        <w:rPr>
          <w:rFonts w:ascii="Times New Roman" w:hAnsi="Times New Roman"/>
          <w:sz w:val="28"/>
          <w:szCs w:val="28"/>
        </w:rPr>
        <w:t xml:space="preserve"> :</w:t>
      </w:r>
      <w:proofErr w:type="gramEnd"/>
      <w:r w:rsidRPr="00631EF8">
        <w:rPr>
          <w:rFonts w:ascii="Times New Roman" w:hAnsi="Times New Roman"/>
          <w:sz w:val="28"/>
          <w:szCs w:val="28"/>
        </w:rPr>
        <w:t xml:space="preserve"> у 6 т. / </w:t>
      </w:r>
      <w:proofErr w:type="spellStart"/>
      <w:r w:rsidRPr="00631EF8">
        <w:rPr>
          <w:rFonts w:ascii="Times New Roman" w:hAnsi="Times New Roman"/>
          <w:sz w:val="28"/>
          <w:szCs w:val="28"/>
        </w:rPr>
        <w:t>рэдкал</w:t>
      </w:r>
      <w:proofErr w:type="spellEnd"/>
      <w:r w:rsidRPr="00631EF8">
        <w:rPr>
          <w:rFonts w:ascii="Times New Roman" w:hAnsi="Times New Roman"/>
          <w:sz w:val="28"/>
          <w:szCs w:val="28"/>
        </w:rPr>
        <w:t xml:space="preserve">.: М. П. </w:t>
      </w:r>
      <w:proofErr w:type="spellStart"/>
      <w:r w:rsidRPr="00631EF8">
        <w:rPr>
          <w:rFonts w:ascii="Times New Roman" w:hAnsi="Times New Roman"/>
          <w:sz w:val="28"/>
          <w:szCs w:val="28"/>
        </w:rPr>
        <w:t>Касцюк</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гал</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рэд</w:t>
      </w:r>
      <w:proofErr w:type="spellEnd"/>
      <w:r w:rsidRPr="00631EF8">
        <w:rPr>
          <w:rFonts w:ascii="Times New Roman" w:hAnsi="Times New Roman"/>
          <w:sz w:val="28"/>
          <w:szCs w:val="28"/>
        </w:rPr>
        <w:t xml:space="preserve">.) [і </w:t>
      </w:r>
      <w:proofErr w:type="spellStart"/>
      <w:r w:rsidRPr="00631EF8">
        <w:rPr>
          <w:rFonts w:ascii="Times New Roman" w:hAnsi="Times New Roman"/>
          <w:sz w:val="28"/>
          <w:szCs w:val="28"/>
        </w:rPr>
        <w:t>інш</w:t>
      </w:r>
      <w:proofErr w:type="spellEnd"/>
      <w:r w:rsidRPr="00631EF8">
        <w:rPr>
          <w:rFonts w:ascii="Times New Roman" w:hAnsi="Times New Roman"/>
          <w:sz w:val="28"/>
          <w:szCs w:val="28"/>
        </w:rPr>
        <w:t xml:space="preserve">.]; Нац. акад. </w:t>
      </w:r>
      <w:proofErr w:type="spellStart"/>
      <w:r w:rsidRPr="00631EF8">
        <w:rPr>
          <w:rFonts w:ascii="Times New Roman" w:hAnsi="Times New Roman"/>
          <w:sz w:val="28"/>
          <w:szCs w:val="28"/>
        </w:rPr>
        <w:t>навук</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Беларусі</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Ін</w:t>
      </w:r>
      <w:proofErr w:type="spellEnd"/>
      <w:r w:rsidRPr="00631EF8">
        <w:rPr>
          <w:rFonts w:ascii="Times New Roman" w:hAnsi="Times New Roman"/>
          <w:sz w:val="28"/>
          <w:szCs w:val="28"/>
        </w:rPr>
        <w:t xml:space="preserve">-т </w:t>
      </w:r>
      <w:proofErr w:type="spellStart"/>
      <w:r w:rsidRPr="00631EF8">
        <w:rPr>
          <w:rFonts w:ascii="Times New Roman" w:hAnsi="Times New Roman"/>
          <w:sz w:val="28"/>
          <w:szCs w:val="28"/>
        </w:rPr>
        <w:t>гісторыі</w:t>
      </w:r>
      <w:proofErr w:type="spellEnd"/>
      <w:r w:rsidRPr="00631EF8">
        <w:rPr>
          <w:rFonts w:ascii="Times New Roman" w:hAnsi="Times New Roman"/>
          <w:sz w:val="28"/>
          <w:szCs w:val="28"/>
        </w:rPr>
        <w:t xml:space="preserve">. – </w:t>
      </w:r>
      <w:proofErr w:type="spellStart"/>
      <w:r w:rsidRPr="00631EF8">
        <w:rPr>
          <w:rFonts w:ascii="Times New Roman" w:hAnsi="Times New Roman"/>
          <w:sz w:val="28"/>
          <w:szCs w:val="28"/>
        </w:rPr>
        <w:t>Мінск</w:t>
      </w:r>
      <w:proofErr w:type="spellEnd"/>
      <w:r w:rsidRPr="00631EF8">
        <w:rPr>
          <w:rFonts w:ascii="Times New Roman" w:hAnsi="Times New Roman"/>
          <w:sz w:val="28"/>
          <w:szCs w:val="28"/>
        </w:rPr>
        <w:t xml:space="preserve">: Современная школа: </w:t>
      </w:r>
      <w:proofErr w:type="spellStart"/>
      <w:r w:rsidRPr="00631EF8">
        <w:rPr>
          <w:rFonts w:ascii="Times New Roman" w:hAnsi="Times New Roman"/>
          <w:sz w:val="28"/>
          <w:szCs w:val="28"/>
        </w:rPr>
        <w:t>Экоперспектива</w:t>
      </w:r>
      <w:proofErr w:type="spellEnd"/>
      <w:r w:rsidRPr="00631EF8">
        <w:rPr>
          <w:rFonts w:ascii="Times New Roman" w:hAnsi="Times New Roman"/>
          <w:sz w:val="28"/>
          <w:szCs w:val="28"/>
        </w:rPr>
        <w:t xml:space="preserve">, 2011. – Т. 6 / </w:t>
      </w:r>
      <w:proofErr w:type="spellStart"/>
      <w:r w:rsidRPr="00631EF8">
        <w:rPr>
          <w:rFonts w:ascii="Times New Roman" w:hAnsi="Times New Roman"/>
          <w:sz w:val="28"/>
          <w:szCs w:val="28"/>
        </w:rPr>
        <w:t>Касцюк</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гал</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рэд</w:t>
      </w:r>
      <w:proofErr w:type="spellEnd"/>
      <w:r w:rsidRPr="00631EF8">
        <w:rPr>
          <w:rFonts w:ascii="Times New Roman" w:hAnsi="Times New Roman"/>
          <w:sz w:val="28"/>
          <w:szCs w:val="28"/>
        </w:rPr>
        <w:t xml:space="preserve">.) [і </w:t>
      </w:r>
      <w:proofErr w:type="spellStart"/>
      <w:r w:rsidRPr="00631EF8">
        <w:rPr>
          <w:rFonts w:ascii="Times New Roman" w:hAnsi="Times New Roman"/>
          <w:sz w:val="28"/>
          <w:szCs w:val="28"/>
        </w:rPr>
        <w:t>інш</w:t>
      </w:r>
      <w:proofErr w:type="spellEnd"/>
      <w:r w:rsidRPr="00631EF8">
        <w:rPr>
          <w:rFonts w:ascii="Times New Roman" w:hAnsi="Times New Roman"/>
          <w:sz w:val="28"/>
          <w:szCs w:val="28"/>
        </w:rPr>
        <w:t>.]. – 2011. – 728 с.</w:t>
      </w:r>
    </w:p>
    <w:p w14:paraId="45E1B1B5" w14:textId="77777777" w:rsidR="00631EF8" w:rsidRPr="00631EF8" w:rsidRDefault="00631EF8" w:rsidP="00AD30C3">
      <w:pPr>
        <w:pStyle w:val="af4"/>
        <w:numPr>
          <w:ilvl w:val="0"/>
          <w:numId w:val="8"/>
        </w:numPr>
        <w:spacing w:after="0" w:line="240" w:lineRule="auto"/>
        <w:ind w:left="0" w:right="-1" w:firstLine="709"/>
        <w:jc w:val="both"/>
        <w:rPr>
          <w:rFonts w:ascii="Times New Roman" w:hAnsi="Times New Roman"/>
          <w:sz w:val="28"/>
          <w:szCs w:val="28"/>
        </w:rPr>
      </w:pPr>
      <w:proofErr w:type="spellStart"/>
      <w:r w:rsidRPr="00631EF8">
        <w:rPr>
          <w:rFonts w:ascii="Times New Roman" w:hAnsi="Times New Roman"/>
          <w:sz w:val="28"/>
          <w:szCs w:val="28"/>
        </w:rPr>
        <w:t>Дакументы</w:t>
      </w:r>
      <w:proofErr w:type="spellEnd"/>
      <w:r w:rsidRPr="00631EF8">
        <w:rPr>
          <w:rFonts w:ascii="Times New Roman" w:hAnsi="Times New Roman"/>
          <w:sz w:val="28"/>
          <w:szCs w:val="28"/>
        </w:rPr>
        <w:t xml:space="preserve"> і </w:t>
      </w:r>
      <w:proofErr w:type="spellStart"/>
      <w:r w:rsidRPr="00631EF8">
        <w:rPr>
          <w:rFonts w:ascii="Times New Roman" w:hAnsi="Times New Roman"/>
          <w:sz w:val="28"/>
          <w:szCs w:val="28"/>
        </w:rPr>
        <w:t>матэрыялы</w:t>
      </w:r>
      <w:proofErr w:type="spellEnd"/>
      <w:r w:rsidRPr="00631EF8">
        <w:rPr>
          <w:rFonts w:ascii="Times New Roman" w:hAnsi="Times New Roman"/>
          <w:sz w:val="28"/>
          <w:szCs w:val="28"/>
        </w:rPr>
        <w:t xml:space="preserve"> па </w:t>
      </w:r>
      <w:proofErr w:type="spellStart"/>
      <w:r w:rsidRPr="00631EF8">
        <w:rPr>
          <w:rFonts w:ascii="Times New Roman" w:hAnsi="Times New Roman"/>
          <w:sz w:val="28"/>
          <w:szCs w:val="28"/>
        </w:rPr>
        <w:t>гісторыі</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Беларусі</w:t>
      </w:r>
      <w:proofErr w:type="spellEnd"/>
      <w:r w:rsidRPr="00631EF8">
        <w:rPr>
          <w:rFonts w:ascii="Times New Roman" w:hAnsi="Times New Roman"/>
          <w:sz w:val="28"/>
          <w:szCs w:val="28"/>
        </w:rPr>
        <w:t xml:space="preserve"> ў </w:t>
      </w:r>
      <w:proofErr w:type="spellStart"/>
      <w:r w:rsidRPr="00631EF8">
        <w:rPr>
          <w:rFonts w:ascii="Times New Roman" w:hAnsi="Times New Roman"/>
          <w:sz w:val="28"/>
          <w:szCs w:val="28"/>
        </w:rPr>
        <w:t>сярэднія</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вякі</w:t>
      </w:r>
      <w:proofErr w:type="spellEnd"/>
      <w:r w:rsidRPr="00631EF8">
        <w:rPr>
          <w:rFonts w:ascii="Times New Roman" w:hAnsi="Times New Roman"/>
          <w:sz w:val="28"/>
          <w:szCs w:val="28"/>
        </w:rPr>
        <w:t xml:space="preserve"> (VI–XV ст.) / </w:t>
      </w:r>
      <w:proofErr w:type="spellStart"/>
      <w:r w:rsidRPr="00631EF8">
        <w:rPr>
          <w:rFonts w:ascii="Times New Roman" w:hAnsi="Times New Roman"/>
          <w:sz w:val="28"/>
          <w:szCs w:val="28"/>
        </w:rPr>
        <w:t>пад</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рэд</w:t>
      </w:r>
      <w:proofErr w:type="spellEnd"/>
      <w:r w:rsidRPr="00631EF8">
        <w:rPr>
          <w:rFonts w:ascii="Times New Roman" w:hAnsi="Times New Roman"/>
          <w:sz w:val="28"/>
          <w:szCs w:val="28"/>
        </w:rPr>
        <w:t>. Г. В. </w:t>
      </w:r>
      <w:proofErr w:type="spellStart"/>
      <w:r w:rsidRPr="00631EF8">
        <w:rPr>
          <w:rFonts w:ascii="Times New Roman" w:hAnsi="Times New Roman"/>
          <w:sz w:val="28"/>
          <w:szCs w:val="28"/>
        </w:rPr>
        <w:t>Штыхава</w:t>
      </w:r>
      <w:proofErr w:type="spellEnd"/>
      <w:r w:rsidRPr="00631EF8">
        <w:rPr>
          <w:rFonts w:ascii="Times New Roman" w:hAnsi="Times New Roman"/>
          <w:sz w:val="28"/>
          <w:szCs w:val="28"/>
        </w:rPr>
        <w:t xml:space="preserve">. – </w:t>
      </w:r>
      <w:proofErr w:type="spellStart"/>
      <w:r w:rsidRPr="00631EF8">
        <w:rPr>
          <w:rFonts w:ascii="Times New Roman" w:hAnsi="Times New Roman"/>
          <w:sz w:val="28"/>
          <w:szCs w:val="28"/>
        </w:rPr>
        <w:t>Мінск</w:t>
      </w:r>
      <w:proofErr w:type="spellEnd"/>
      <w:proofErr w:type="gramStart"/>
      <w:r w:rsidRPr="00631EF8">
        <w:rPr>
          <w:rFonts w:ascii="Times New Roman" w:hAnsi="Times New Roman"/>
          <w:sz w:val="28"/>
          <w:szCs w:val="28"/>
        </w:rPr>
        <w:t xml:space="preserve"> :</w:t>
      </w:r>
      <w:proofErr w:type="gramEnd"/>
      <w:r w:rsidRPr="00631EF8">
        <w:rPr>
          <w:rFonts w:ascii="Times New Roman" w:hAnsi="Times New Roman"/>
          <w:sz w:val="28"/>
          <w:szCs w:val="28"/>
        </w:rPr>
        <w:t xml:space="preserve"> Нар</w:t>
      </w:r>
      <w:proofErr w:type="gramStart"/>
      <w:r w:rsidRPr="00631EF8">
        <w:rPr>
          <w:rFonts w:ascii="Times New Roman" w:hAnsi="Times New Roman"/>
          <w:sz w:val="28"/>
          <w:szCs w:val="28"/>
        </w:rPr>
        <w:t>.</w:t>
      </w:r>
      <w:proofErr w:type="gramEnd"/>
      <w:r w:rsidRPr="00631EF8">
        <w:rPr>
          <w:rFonts w:ascii="Times New Roman" w:hAnsi="Times New Roman"/>
          <w:sz w:val="28"/>
          <w:szCs w:val="28"/>
        </w:rPr>
        <w:t xml:space="preserve"> </w:t>
      </w:r>
      <w:proofErr w:type="spellStart"/>
      <w:proofErr w:type="gramStart"/>
      <w:r w:rsidRPr="00631EF8">
        <w:rPr>
          <w:rFonts w:ascii="Times New Roman" w:hAnsi="Times New Roman"/>
          <w:sz w:val="28"/>
          <w:szCs w:val="28"/>
        </w:rPr>
        <w:t>а</w:t>
      </w:r>
      <w:proofErr w:type="gramEnd"/>
      <w:r w:rsidRPr="00631EF8">
        <w:rPr>
          <w:rFonts w:ascii="Times New Roman" w:hAnsi="Times New Roman"/>
          <w:sz w:val="28"/>
          <w:szCs w:val="28"/>
        </w:rPr>
        <w:t>света</w:t>
      </w:r>
      <w:proofErr w:type="spellEnd"/>
      <w:r w:rsidRPr="00631EF8">
        <w:rPr>
          <w:rFonts w:ascii="Times New Roman" w:hAnsi="Times New Roman"/>
          <w:sz w:val="28"/>
          <w:szCs w:val="28"/>
        </w:rPr>
        <w:t>, 1998. – 191 с.</w:t>
      </w:r>
    </w:p>
    <w:p w14:paraId="7E6B411F" w14:textId="77777777" w:rsidR="00631EF8" w:rsidRPr="00631EF8" w:rsidRDefault="00631EF8" w:rsidP="00631EF8">
      <w:pPr>
        <w:pStyle w:val="ae"/>
        <w:numPr>
          <w:ilvl w:val="0"/>
          <w:numId w:val="8"/>
        </w:numPr>
        <w:spacing w:after="0" w:line="240" w:lineRule="auto"/>
        <w:ind w:left="0" w:right="-1" w:firstLine="709"/>
        <w:rPr>
          <w:rFonts w:ascii="Times New Roman" w:hAnsi="Times New Roman"/>
          <w:sz w:val="28"/>
          <w:szCs w:val="28"/>
        </w:rPr>
      </w:pPr>
      <w:r w:rsidRPr="00631EF8">
        <w:rPr>
          <w:rFonts w:ascii="Times New Roman" w:hAnsi="Times New Roman"/>
          <w:sz w:val="28"/>
          <w:szCs w:val="28"/>
        </w:rPr>
        <w:t>Данилович, В.В. Концепция истории белорусской государственности / В. В. Данилович // Наука и инновации. – 2018. – № 11. – С. 9–15.</w:t>
      </w:r>
    </w:p>
    <w:p w14:paraId="73AE3054" w14:textId="77777777" w:rsidR="00631EF8" w:rsidRPr="00631EF8" w:rsidRDefault="00631EF8" w:rsidP="00AD30C3">
      <w:pPr>
        <w:pStyle w:val="af4"/>
        <w:numPr>
          <w:ilvl w:val="0"/>
          <w:numId w:val="8"/>
        </w:numPr>
        <w:spacing w:after="0" w:line="240" w:lineRule="auto"/>
        <w:ind w:left="0" w:right="-1" w:firstLine="709"/>
        <w:jc w:val="both"/>
        <w:rPr>
          <w:rFonts w:ascii="Times New Roman" w:hAnsi="Times New Roman"/>
          <w:sz w:val="28"/>
          <w:szCs w:val="28"/>
        </w:rPr>
      </w:pPr>
      <w:proofErr w:type="spellStart"/>
      <w:r w:rsidRPr="00631EF8">
        <w:rPr>
          <w:rFonts w:ascii="Times New Roman" w:hAnsi="Times New Roman"/>
          <w:sz w:val="28"/>
          <w:szCs w:val="28"/>
        </w:rPr>
        <w:t>Інфлянцкія</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хронікі</w:t>
      </w:r>
      <w:proofErr w:type="spellEnd"/>
      <w:r w:rsidRPr="00631EF8">
        <w:rPr>
          <w:rFonts w:ascii="Times New Roman" w:hAnsi="Times New Roman"/>
          <w:sz w:val="28"/>
          <w:szCs w:val="28"/>
        </w:rPr>
        <w:t xml:space="preserve"> // </w:t>
      </w:r>
      <w:proofErr w:type="spellStart"/>
      <w:r w:rsidRPr="00631EF8">
        <w:rPr>
          <w:rFonts w:ascii="Times New Roman" w:hAnsi="Times New Roman"/>
          <w:sz w:val="28"/>
          <w:szCs w:val="28"/>
        </w:rPr>
        <w:t>Энцыклапедыя</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гісторыі</w:t>
      </w:r>
      <w:proofErr w:type="spellEnd"/>
      <w:r w:rsidRPr="00631EF8">
        <w:rPr>
          <w:rFonts w:ascii="Times New Roman" w:hAnsi="Times New Roman"/>
          <w:sz w:val="28"/>
          <w:szCs w:val="28"/>
        </w:rPr>
        <w:t xml:space="preserve"> </w:t>
      </w:r>
      <w:proofErr w:type="spellStart"/>
      <w:r w:rsidRPr="00631EF8">
        <w:rPr>
          <w:rFonts w:ascii="Times New Roman" w:hAnsi="Times New Roman"/>
          <w:sz w:val="28"/>
          <w:szCs w:val="28"/>
        </w:rPr>
        <w:t>Беларусі</w:t>
      </w:r>
      <w:proofErr w:type="spellEnd"/>
      <w:proofErr w:type="gramStart"/>
      <w:r w:rsidRPr="00631EF8">
        <w:rPr>
          <w:rFonts w:ascii="Times New Roman" w:hAnsi="Times New Roman"/>
          <w:sz w:val="28"/>
          <w:szCs w:val="28"/>
        </w:rPr>
        <w:t xml:space="preserve"> :</w:t>
      </w:r>
      <w:proofErr w:type="gramEnd"/>
      <w:r w:rsidRPr="00631EF8">
        <w:rPr>
          <w:rFonts w:ascii="Times New Roman" w:hAnsi="Times New Roman"/>
          <w:sz w:val="28"/>
          <w:szCs w:val="28"/>
        </w:rPr>
        <w:t xml:space="preserve"> у 6 т. / </w:t>
      </w:r>
      <w:proofErr w:type="spellStart"/>
      <w:r w:rsidRPr="00631EF8">
        <w:rPr>
          <w:rFonts w:ascii="Times New Roman" w:hAnsi="Times New Roman"/>
          <w:sz w:val="28"/>
          <w:szCs w:val="28"/>
        </w:rPr>
        <w:t>рэдкал</w:t>
      </w:r>
      <w:proofErr w:type="spellEnd"/>
      <w:r w:rsidRPr="00631EF8">
        <w:rPr>
          <w:rFonts w:ascii="Times New Roman" w:hAnsi="Times New Roman"/>
          <w:sz w:val="28"/>
          <w:szCs w:val="28"/>
        </w:rPr>
        <w:t>.: Г. П. </w:t>
      </w:r>
      <w:proofErr w:type="spellStart"/>
      <w:r w:rsidRPr="00631EF8">
        <w:rPr>
          <w:rFonts w:ascii="Times New Roman" w:hAnsi="Times New Roman"/>
          <w:sz w:val="28"/>
          <w:szCs w:val="28"/>
        </w:rPr>
        <w:t>Пашкоў</w:t>
      </w:r>
      <w:proofErr w:type="spellEnd"/>
      <w:r w:rsidRPr="00631EF8">
        <w:rPr>
          <w:rFonts w:ascii="Times New Roman" w:hAnsi="Times New Roman"/>
          <w:sz w:val="28"/>
          <w:szCs w:val="28"/>
        </w:rPr>
        <w:t xml:space="preserve"> [і </w:t>
      </w:r>
      <w:proofErr w:type="spellStart"/>
      <w:r w:rsidRPr="00631EF8">
        <w:rPr>
          <w:rFonts w:ascii="Times New Roman" w:hAnsi="Times New Roman"/>
          <w:sz w:val="28"/>
          <w:szCs w:val="28"/>
        </w:rPr>
        <w:t>інш</w:t>
      </w:r>
      <w:proofErr w:type="spellEnd"/>
      <w:r w:rsidRPr="00631EF8">
        <w:rPr>
          <w:rFonts w:ascii="Times New Roman" w:hAnsi="Times New Roman"/>
          <w:sz w:val="28"/>
          <w:szCs w:val="28"/>
        </w:rPr>
        <w:t xml:space="preserve">.]. – </w:t>
      </w:r>
      <w:proofErr w:type="spellStart"/>
      <w:r w:rsidRPr="00631EF8">
        <w:rPr>
          <w:rFonts w:ascii="Times New Roman" w:hAnsi="Times New Roman"/>
          <w:sz w:val="28"/>
          <w:szCs w:val="28"/>
        </w:rPr>
        <w:t>Мінск</w:t>
      </w:r>
      <w:proofErr w:type="spellEnd"/>
      <w:r w:rsidRPr="00631EF8">
        <w:rPr>
          <w:rFonts w:ascii="Times New Roman" w:hAnsi="Times New Roman"/>
          <w:sz w:val="28"/>
          <w:szCs w:val="28"/>
        </w:rPr>
        <w:t>, 1993–2003. – Т. 3</w:t>
      </w:r>
      <w:proofErr w:type="gramStart"/>
      <w:r w:rsidRPr="00631EF8">
        <w:rPr>
          <w:rFonts w:ascii="Times New Roman" w:hAnsi="Times New Roman"/>
          <w:sz w:val="28"/>
          <w:szCs w:val="28"/>
        </w:rPr>
        <w:t xml:space="preserve"> :</w:t>
      </w:r>
      <w:proofErr w:type="gramEnd"/>
      <w:r w:rsidRPr="00631EF8">
        <w:rPr>
          <w:rFonts w:ascii="Times New Roman" w:hAnsi="Times New Roman"/>
          <w:sz w:val="28"/>
          <w:szCs w:val="28"/>
        </w:rPr>
        <w:t xml:space="preserve"> </w:t>
      </w:r>
      <w:proofErr w:type="spellStart"/>
      <w:r w:rsidRPr="00631EF8">
        <w:rPr>
          <w:rFonts w:ascii="Times New Roman" w:hAnsi="Times New Roman"/>
          <w:sz w:val="28"/>
          <w:szCs w:val="28"/>
        </w:rPr>
        <w:t>Гімназіі</w:t>
      </w:r>
      <w:proofErr w:type="spellEnd"/>
      <w:r w:rsidRPr="00631EF8">
        <w:rPr>
          <w:rFonts w:ascii="Times New Roman" w:hAnsi="Times New Roman"/>
          <w:sz w:val="28"/>
          <w:szCs w:val="28"/>
        </w:rPr>
        <w:t xml:space="preserve"> і </w:t>
      </w:r>
      <w:proofErr w:type="spellStart"/>
      <w:r w:rsidRPr="00631EF8">
        <w:rPr>
          <w:rFonts w:ascii="Times New Roman" w:hAnsi="Times New Roman"/>
          <w:sz w:val="28"/>
          <w:szCs w:val="28"/>
        </w:rPr>
        <w:t>кадэнцыя</w:t>
      </w:r>
      <w:proofErr w:type="spellEnd"/>
      <w:r w:rsidRPr="00631EF8">
        <w:rPr>
          <w:rFonts w:ascii="Times New Roman" w:hAnsi="Times New Roman"/>
          <w:sz w:val="28"/>
          <w:szCs w:val="28"/>
        </w:rPr>
        <w:t>. – 1996. – С. 501.</w:t>
      </w:r>
    </w:p>
    <w:p w14:paraId="7C810045" w14:textId="77777777" w:rsidR="00631EF8" w:rsidRPr="00631EF8" w:rsidRDefault="00631EF8" w:rsidP="00AD30C3">
      <w:pPr>
        <w:pStyle w:val="af4"/>
        <w:numPr>
          <w:ilvl w:val="0"/>
          <w:numId w:val="8"/>
        </w:numPr>
        <w:spacing w:after="0" w:line="240" w:lineRule="auto"/>
        <w:ind w:left="0" w:right="-1" w:firstLine="709"/>
        <w:jc w:val="both"/>
        <w:rPr>
          <w:rFonts w:ascii="Times New Roman" w:hAnsi="Times New Roman"/>
          <w:sz w:val="28"/>
          <w:szCs w:val="28"/>
        </w:rPr>
      </w:pPr>
      <w:r w:rsidRPr="00631EF8">
        <w:rPr>
          <w:rFonts w:ascii="Times New Roman" w:hAnsi="Times New Roman"/>
          <w:sz w:val="28"/>
          <w:szCs w:val="28"/>
        </w:rPr>
        <w:t xml:space="preserve">Калечиц, И. </w:t>
      </w:r>
      <w:proofErr w:type="spellStart"/>
      <w:r w:rsidRPr="00631EF8">
        <w:rPr>
          <w:rFonts w:ascii="Times New Roman" w:hAnsi="Times New Roman"/>
          <w:sz w:val="28"/>
          <w:szCs w:val="28"/>
        </w:rPr>
        <w:t>Л.Корпус</w:t>
      </w:r>
      <w:proofErr w:type="spellEnd"/>
      <w:r w:rsidRPr="00631EF8">
        <w:rPr>
          <w:rFonts w:ascii="Times New Roman" w:hAnsi="Times New Roman"/>
          <w:sz w:val="28"/>
          <w:szCs w:val="28"/>
        </w:rPr>
        <w:t xml:space="preserve"> граффити полоцкой </w:t>
      </w:r>
      <w:proofErr w:type="spellStart"/>
      <w:r w:rsidRPr="00631EF8">
        <w:rPr>
          <w:rFonts w:ascii="Times New Roman" w:hAnsi="Times New Roman"/>
          <w:sz w:val="28"/>
          <w:szCs w:val="28"/>
        </w:rPr>
        <w:t>Спасо</w:t>
      </w:r>
      <w:proofErr w:type="spellEnd"/>
      <w:r w:rsidRPr="00631EF8">
        <w:rPr>
          <w:rFonts w:ascii="Times New Roman" w:hAnsi="Times New Roman"/>
          <w:sz w:val="28"/>
          <w:szCs w:val="28"/>
        </w:rPr>
        <w:t>-Преображенской церкви: южная келья: монография / И. Л. Калечиц. – Минск: БГПУ, 2020. – 247 с.</w:t>
      </w:r>
    </w:p>
    <w:p w14:paraId="7BF45DB6" w14:textId="77777777" w:rsidR="00631EF8" w:rsidRPr="00631EF8" w:rsidRDefault="00631EF8" w:rsidP="00AD30C3">
      <w:pPr>
        <w:pStyle w:val="ae"/>
        <w:numPr>
          <w:ilvl w:val="0"/>
          <w:numId w:val="8"/>
        </w:numPr>
        <w:spacing w:after="0" w:line="240" w:lineRule="auto"/>
        <w:ind w:left="0" w:right="-1" w:firstLine="709"/>
        <w:rPr>
          <w:rFonts w:ascii="Times New Roman" w:hAnsi="Times New Roman"/>
          <w:sz w:val="28"/>
          <w:szCs w:val="28"/>
          <w:lang w:val="be-BY"/>
        </w:rPr>
      </w:pPr>
      <w:r w:rsidRPr="00631EF8">
        <w:rPr>
          <w:rFonts w:ascii="Times New Roman" w:hAnsi="Times New Roman"/>
          <w:sz w:val="28"/>
          <w:szCs w:val="28"/>
          <w:lang w:val="be-BY"/>
        </w:rPr>
        <w:t>Карев, Д. В. Белорусская историография в конце ХVІІІ – начале 60-х годов</w:t>
      </w:r>
      <w:r w:rsidRPr="00631EF8">
        <w:rPr>
          <w:rFonts w:ascii="Times New Roman" w:hAnsi="Times New Roman"/>
          <w:sz w:val="28"/>
          <w:szCs w:val="28"/>
          <w:lang w:val="cs-CZ"/>
        </w:rPr>
        <w:t xml:space="preserve"> ХIХ в. / Д.</w:t>
      </w:r>
      <w:r w:rsidRPr="00631EF8">
        <w:rPr>
          <w:rFonts w:ascii="Times New Roman" w:hAnsi="Times New Roman"/>
          <w:sz w:val="28"/>
          <w:szCs w:val="28"/>
          <w:lang w:val="be-BY"/>
        </w:rPr>
        <w:t> </w:t>
      </w:r>
      <w:r w:rsidRPr="00631EF8">
        <w:rPr>
          <w:rFonts w:ascii="Times New Roman" w:hAnsi="Times New Roman"/>
          <w:sz w:val="28"/>
          <w:szCs w:val="28"/>
          <w:lang w:val="cs-CZ"/>
        </w:rPr>
        <w:t>В.</w:t>
      </w:r>
      <w:r w:rsidRPr="00631EF8">
        <w:rPr>
          <w:rFonts w:ascii="Times New Roman" w:hAnsi="Times New Roman"/>
          <w:sz w:val="28"/>
          <w:szCs w:val="28"/>
          <w:lang w:val="be-BY"/>
        </w:rPr>
        <w:t> </w:t>
      </w:r>
      <w:r w:rsidRPr="00631EF8">
        <w:rPr>
          <w:rFonts w:ascii="Times New Roman" w:hAnsi="Times New Roman"/>
          <w:sz w:val="28"/>
          <w:szCs w:val="28"/>
          <w:lang w:val="cs-CZ"/>
        </w:rPr>
        <w:t>Карев // Очерки истории науки и культуры Беларуси IХ – начала ХХ в. / П.</w:t>
      </w:r>
      <w:r w:rsidRPr="00631EF8">
        <w:rPr>
          <w:rFonts w:ascii="Times New Roman" w:hAnsi="Times New Roman"/>
          <w:sz w:val="28"/>
          <w:szCs w:val="28"/>
          <w:lang w:val="be-BY"/>
        </w:rPr>
        <w:t> </w:t>
      </w:r>
      <w:r w:rsidRPr="00631EF8">
        <w:rPr>
          <w:rFonts w:ascii="Times New Roman" w:hAnsi="Times New Roman"/>
          <w:sz w:val="28"/>
          <w:szCs w:val="28"/>
          <w:lang w:val="cs-CZ"/>
        </w:rPr>
        <w:t>Т.</w:t>
      </w:r>
      <w:r w:rsidRPr="00631EF8">
        <w:rPr>
          <w:rFonts w:ascii="Times New Roman" w:hAnsi="Times New Roman"/>
          <w:sz w:val="28"/>
          <w:szCs w:val="28"/>
          <w:lang w:val="be-BY"/>
        </w:rPr>
        <w:t> </w:t>
      </w:r>
      <w:r w:rsidRPr="00631EF8">
        <w:rPr>
          <w:rFonts w:ascii="Times New Roman" w:hAnsi="Times New Roman"/>
          <w:sz w:val="28"/>
          <w:szCs w:val="28"/>
          <w:lang w:val="cs-CZ"/>
        </w:rPr>
        <w:t xml:space="preserve">Петриков [и др.]. – </w:t>
      </w:r>
      <w:r w:rsidRPr="00631EF8">
        <w:rPr>
          <w:rFonts w:ascii="Times New Roman" w:hAnsi="Times New Roman"/>
          <w:sz w:val="28"/>
          <w:szCs w:val="28"/>
          <w:lang w:val="be-BY"/>
        </w:rPr>
        <w:t>Мінск</w:t>
      </w:r>
      <w:r w:rsidRPr="00631EF8">
        <w:rPr>
          <w:rFonts w:ascii="Times New Roman" w:hAnsi="Times New Roman"/>
          <w:sz w:val="28"/>
          <w:szCs w:val="28"/>
          <w:lang w:val="cs-CZ"/>
        </w:rPr>
        <w:t>, 1996. – С. 24–39</w:t>
      </w:r>
      <w:r w:rsidRPr="00631EF8">
        <w:rPr>
          <w:rFonts w:ascii="Times New Roman" w:hAnsi="Times New Roman"/>
          <w:sz w:val="28"/>
          <w:szCs w:val="28"/>
          <w:lang w:val="be-BY"/>
        </w:rPr>
        <w:t>.</w:t>
      </w:r>
    </w:p>
    <w:p w14:paraId="68BBF8B0" w14:textId="77777777" w:rsidR="00631EF8" w:rsidRPr="00631EF8" w:rsidRDefault="00631EF8" w:rsidP="00AD30C3">
      <w:pPr>
        <w:pStyle w:val="ae"/>
        <w:numPr>
          <w:ilvl w:val="0"/>
          <w:numId w:val="8"/>
        </w:numPr>
        <w:spacing w:after="0" w:line="240" w:lineRule="auto"/>
        <w:ind w:left="0" w:right="-1" w:firstLine="709"/>
        <w:rPr>
          <w:rFonts w:ascii="Times New Roman" w:hAnsi="Times New Roman"/>
          <w:sz w:val="28"/>
          <w:szCs w:val="28"/>
          <w:lang w:val="be-BY"/>
        </w:rPr>
      </w:pPr>
      <w:r w:rsidRPr="00631EF8">
        <w:rPr>
          <w:rFonts w:ascii="Times New Roman" w:hAnsi="Times New Roman"/>
          <w:sz w:val="28"/>
          <w:szCs w:val="28"/>
          <w:lang w:val="be-BY"/>
        </w:rPr>
        <w:lastRenderedPageBreak/>
        <w:t>Касовіч, В. Ф., Люты, А. М. Гістарыяграфія і крыніцы сацыяльна-эканамічнага развіцця Беларусі ў другой палове Х</w:t>
      </w:r>
      <w:r w:rsidRPr="00631EF8">
        <w:rPr>
          <w:rFonts w:ascii="Times New Roman" w:hAnsi="Times New Roman"/>
          <w:sz w:val="28"/>
          <w:szCs w:val="28"/>
        </w:rPr>
        <w:t>V</w:t>
      </w:r>
      <w:r w:rsidRPr="00631EF8">
        <w:rPr>
          <w:rFonts w:ascii="Times New Roman" w:hAnsi="Times New Roman"/>
          <w:sz w:val="28"/>
          <w:szCs w:val="28"/>
          <w:lang w:val="be-BY"/>
        </w:rPr>
        <w:t>ІІІ – першай палове ХІХ ст. / В. Ф. Касовіч, А. М. Люты. – М</w:t>
      </w:r>
      <w:r w:rsidRPr="00631EF8">
        <w:rPr>
          <w:rFonts w:ascii="Times New Roman" w:hAnsi="Times New Roman"/>
          <w:sz w:val="28"/>
          <w:szCs w:val="28"/>
        </w:rPr>
        <w:t>i</w:t>
      </w:r>
      <w:r w:rsidRPr="00631EF8">
        <w:rPr>
          <w:rFonts w:ascii="Times New Roman" w:hAnsi="Times New Roman"/>
          <w:sz w:val="28"/>
          <w:szCs w:val="28"/>
          <w:lang w:val="be-BY"/>
        </w:rPr>
        <w:t>нск, 1996.</w:t>
      </w:r>
    </w:p>
    <w:p w14:paraId="0E407598" w14:textId="77777777" w:rsidR="00631EF8" w:rsidRPr="00631EF8" w:rsidRDefault="00631EF8" w:rsidP="00631EF8">
      <w:pPr>
        <w:pStyle w:val="ae"/>
        <w:numPr>
          <w:ilvl w:val="0"/>
          <w:numId w:val="8"/>
        </w:numPr>
        <w:spacing w:after="0" w:line="240" w:lineRule="auto"/>
        <w:ind w:left="0" w:right="-1" w:firstLine="709"/>
        <w:rPr>
          <w:rFonts w:ascii="Times New Roman" w:hAnsi="Times New Roman"/>
          <w:sz w:val="28"/>
          <w:szCs w:val="28"/>
          <w:lang w:val="be-BY"/>
        </w:rPr>
      </w:pPr>
      <w:r w:rsidRPr="00631EF8">
        <w:rPr>
          <w:rFonts w:ascii="Times New Roman" w:hAnsi="Times New Roman"/>
          <w:sz w:val="28"/>
          <w:szCs w:val="28"/>
          <w:lang w:val="be-BY"/>
        </w:rPr>
        <w:t xml:space="preserve">Касцюк, М.П. Шлях да </w:t>
      </w:r>
      <w:r w:rsidRPr="00631EF8">
        <w:rPr>
          <w:rFonts w:ascii="Times New Roman" w:hAnsi="Times New Roman"/>
          <w:sz w:val="28"/>
          <w:szCs w:val="28"/>
        </w:rPr>
        <w:t>i</w:t>
      </w:r>
      <w:r w:rsidRPr="00631EF8">
        <w:rPr>
          <w:rFonts w:ascii="Times New Roman" w:hAnsi="Times New Roman"/>
          <w:sz w:val="28"/>
          <w:szCs w:val="28"/>
          <w:lang w:val="be-BY"/>
        </w:rPr>
        <w:t>сц</w:t>
      </w:r>
      <w:r w:rsidRPr="00631EF8">
        <w:rPr>
          <w:rFonts w:ascii="Times New Roman" w:hAnsi="Times New Roman"/>
          <w:sz w:val="28"/>
          <w:szCs w:val="28"/>
        </w:rPr>
        <w:t>i</w:t>
      </w:r>
      <w:r w:rsidRPr="00631EF8">
        <w:rPr>
          <w:rFonts w:ascii="Times New Roman" w:hAnsi="Times New Roman"/>
          <w:sz w:val="28"/>
          <w:szCs w:val="28"/>
          <w:lang w:val="be-BY"/>
        </w:rPr>
        <w:t>ны: г</w:t>
      </w:r>
      <w:r w:rsidRPr="00631EF8">
        <w:rPr>
          <w:rFonts w:ascii="Times New Roman" w:hAnsi="Times New Roman"/>
          <w:sz w:val="28"/>
          <w:szCs w:val="28"/>
        </w:rPr>
        <w:t>i</w:t>
      </w:r>
      <w:r w:rsidRPr="00631EF8">
        <w:rPr>
          <w:rFonts w:ascii="Times New Roman" w:hAnsi="Times New Roman"/>
          <w:sz w:val="28"/>
          <w:szCs w:val="28"/>
          <w:lang w:val="be-BY"/>
        </w:rPr>
        <w:t>старычная навука Беларус</w:t>
      </w:r>
      <w:r w:rsidRPr="00631EF8">
        <w:rPr>
          <w:rFonts w:ascii="Times New Roman" w:hAnsi="Times New Roman"/>
          <w:sz w:val="28"/>
          <w:szCs w:val="28"/>
        </w:rPr>
        <w:t>i</w:t>
      </w:r>
      <w:r w:rsidRPr="00631EF8">
        <w:rPr>
          <w:rFonts w:ascii="Times New Roman" w:hAnsi="Times New Roman"/>
          <w:sz w:val="28"/>
          <w:szCs w:val="28"/>
          <w:lang w:val="be-BY"/>
        </w:rPr>
        <w:t xml:space="preserve"> ў канцы ХХ – пачатку ХХ</w:t>
      </w:r>
      <w:r w:rsidRPr="00631EF8">
        <w:rPr>
          <w:rFonts w:ascii="Times New Roman" w:hAnsi="Times New Roman"/>
          <w:sz w:val="28"/>
          <w:szCs w:val="28"/>
        </w:rPr>
        <w:t>I</w:t>
      </w:r>
      <w:r w:rsidRPr="00631EF8">
        <w:rPr>
          <w:rFonts w:ascii="Times New Roman" w:hAnsi="Times New Roman"/>
          <w:sz w:val="28"/>
          <w:szCs w:val="28"/>
          <w:lang w:val="be-BY"/>
        </w:rPr>
        <w:t xml:space="preserve"> ст. / М. П. Касцюк. – М</w:t>
      </w:r>
      <w:r w:rsidRPr="00631EF8">
        <w:rPr>
          <w:rFonts w:ascii="Times New Roman" w:hAnsi="Times New Roman"/>
          <w:sz w:val="28"/>
          <w:szCs w:val="28"/>
        </w:rPr>
        <w:t>i</w:t>
      </w:r>
      <w:r w:rsidRPr="00631EF8">
        <w:rPr>
          <w:rFonts w:ascii="Times New Roman" w:hAnsi="Times New Roman"/>
          <w:sz w:val="28"/>
          <w:szCs w:val="28"/>
          <w:lang w:val="be-BY"/>
        </w:rPr>
        <w:t>нск : Экоперспектива, 2015. – 252 с.</w:t>
      </w:r>
    </w:p>
    <w:p w14:paraId="59EC1325" w14:textId="77777777" w:rsidR="00631EF8" w:rsidRDefault="00631EF8" w:rsidP="00631EF8">
      <w:pPr>
        <w:pStyle w:val="ae"/>
        <w:numPr>
          <w:ilvl w:val="0"/>
          <w:numId w:val="8"/>
        </w:numPr>
        <w:spacing w:after="0" w:line="240" w:lineRule="auto"/>
        <w:ind w:left="0" w:right="-1" w:firstLine="709"/>
        <w:rPr>
          <w:rFonts w:ascii="Times New Roman" w:hAnsi="Times New Roman"/>
          <w:sz w:val="28"/>
          <w:szCs w:val="28"/>
        </w:rPr>
      </w:pPr>
      <w:r w:rsidRPr="00631EF8">
        <w:rPr>
          <w:rFonts w:ascii="Times New Roman" w:hAnsi="Times New Roman"/>
          <w:sz w:val="28"/>
          <w:szCs w:val="28"/>
        </w:rPr>
        <w:t xml:space="preserve">Коваленя, А.А. Историческая политика в национально-государственном строительстве современной Беларуси / А. А. Коваленя // </w:t>
      </w:r>
      <w:proofErr w:type="spellStart"/>
      <w:r w:rsidRPr="00631EF8">
        <w:rPr>
          <w:rFonts w:ascii="Times New Roman" w:hAnsi="Times New Roman"/>
          <w:sz w:val="28"/>
          <w:szCs w:val="28"/>
        </w:rPr>
        <w:t>Гісторыя</w:t>
      </w:r>
      <w:proofErr w:type="spellEnd"/>
      <w:r w:rsidRPr="00631EF8">
        <w:rPr>
          <w:rFonts w:ascii="Times New Roman" w:hAnsi="Times New Roman"/>
          <w:sz w:val="28"/>
          <w:szCs w:val="28"/>
        </w:rPr>
        <w:t xml:space="preserve"> і </w:t>
      </w:r>
      <w:proofErr w:type="spellStart"/>
      <w:r w:rsidRPr="00631EF8">
        <w:rPr>
          <w:rFonts w:ascii="Times New Roman" w:hAnsi="Times New Roman"/>
          <w:sz w:val="28"/>
          <w:szCs w:val="28"/>
        </w:rPr>
        <w:t>грамадазнаўства</w:t>
      </w:r>
      <w:proofErr w:type="spellEnd"/>
      <w:r w:rsidRPr="00631EF8">
        <w:rPr>
          <w:rFonts w:ascii="Times New Roman" w:hAnsi="Times New Roman"/>
          <w:sz w:val="28"/>
          <w:szCs w:val="28"/>
        </w:rPr>
        <w:t>. – 2019. – № 4. – С. 3–12.</w:t>
      </w:r>
    </w:p>
    <w:p w14:paraId="50A764DB" w14:textId="77777777" w:rsidR="00631EF8" w:rsidRPr="00631EF8" w:rsidRDefault="00631EF8" w:rsidP="00AD30C3">
      <w:pPr>
        <w:pStyle w:val="ae"/>
        <w:numPr>
          <w:ilvl w:val="0"/>
          <w:numId w:val="8"/>
        </w:numPr>
        <w:spacing w:after="0" w:line="240" w:lineRule="auto"/>
        <w:ind w:left="0" w:right="-1" w:firstLine="709"/>
        <w:rPr>
          <w:rFonts w:ascii="Times New Roman" w:hAnsi="Times New Roman"/>
          <w:sz w:val="28"/>
          <w:szCs w:val="28"/>
        </w:rPr>
      </w:pPr>
      <w:proofErr w:type="spellStart"/>
      <w:r w:rsidRPr="00631EF8">
        <w:rPr>
          <w:rFonts w:ascii="Times New Roman" w:hAnsi="Times New Roman"/>
          <w:sz w:val="28"/>
          <w:szCs w:val="28"/>
        </w:rPr>
        <w:t>Копысский</w:t>
      </w:r>
      <w:proofErr w:type="spellEnd"/>
      <w:r w:rsidRPr="00631EF8">
        <w:rPr>
          <w:rFonts w:ascii="Times New Roman" w:hAnsi="Times New Roman"/>
          <w:sz w:val="28"/>
          <w:szCs w:val="28"/>
        </w:rPr>
        <w:t>, З. Ю. Историография БССР</w:t>
      </w:r>
      <w:proofErr w:type="gramStart"/>
      <w:r w:rsidRPr="00631EF8">
        <w:rPr>
          <w:rFonts w:ascii="Times New Roman" w:hAnsi="Times New Roman"/>
          <w:sz w:val="28"/>
          <w:szCs w:val="28"/>
        </w:rPr>
        <w:t xml:space="preserve"> :</w:t>
      </w:r>
      <w:proofErr w:type="gramEnd"/>
      <w:r w:rsidRPr="00631EF8">
        <w:rPr>
          <w:rFonts w:ascii="Times New Roman" w:hAnsi="Times New Roman"/>
          <w:sz w:val="28"/>
          <w:szCs w:val="28"/>
        </w:rPr>
        <w:t xml:space="preserve"> эпоха феодализма : учебное пособие для ист. фак. / З. Ю. </w:t>
      </w:r>
      <w:proofErr w:type="spellStart"/>
      <w:r w:rsidRPr="00631EF8">
        <w:rPr>
          <w:rFonts w:ascii="Times New Roman" w:hAnsi="Times New Roman"/>
          <w:sz w:val="28"/>
          <w:szCs w:val="28"/>
        </w:rPr>
        <w:t>Копысский</w:t>
      </w:r>
      <w:proofErr w:type="spellEnd"/>
      <w:r w:rsidRPr="00631EF8">
        <w:rPr>
          <w:rFonts w:ascii="Times New Roman" w:hAnsi="Times New Roman"/>
          <w:sz w:val="28"/>
          <w:szCs w:val="28"/>
        </w:rPr>
        <w:t xml:space="preserve">, В. В. </w:t>
      </w:r>
      <w:proofErr w:type="spellStart"/>
      <w:r w:rsidRPr="00631EF8">
        <w:rPr>
          <w:rFonts w:ascii="Times New Roman" w:hAnsi="Times New Roman"/>
          <w:sz w:val="28"/>
          <w:szCs w:val="28"/>
        </w:rPr>
        <w:t>Чепко</w:t>
      </w:r>
      <w:proofErr w:type="spellEnd"/>
      <w:r w:rsidRPr="00631EF8">
        <w:rPr>
          <w:rFonts w:ascii="Times New Roman" w:hAnsi="Times New Roman"/>
          <w:sz w:val="28"/>
          <w:szCs w:val="28"/>
        </w:rPr>
        <w:t xml:space="preserve">; науч. ред. Я. H. </w:t>
      </w:r>
      <w:proofErr w:type="spellStart"/>
      <w:r w:rsidRPr="00631EF8">
        <w:rPr>
          <w:rFonts w:ascii="Times New Roman" w:hAnsi="Times New Roman"/>
          <w:sz w:val="28"/>
          <w:szCs w:val="28"/>
        </w:rPr>
        <w:t>Мараш</w:t>
      </w:r>
      <w:proofErr w:type="spellEnd"/>
      <w:r w:rsidRPr="00631EF8">
        <w:rPr>
          <w:rFonts w:ascii="Times New Roman" w:hAnsi="Times New Roman"/>
          <w:sz w:val="28"/>
          <w:szCs w:val="28"/>
        </w:rPr>
        <w:t>. – Мн.</w:t>
      </w:r>
      <w:proofErr w:type="gramStart"/>
      <w:r w:rsidRPr="00631EF8">
        <w:rPr>
          <w:rFonts w:ascii="Times New Roman" w:hAnsi="Times New Roman"/>
          <w:sz w:val="28"/>
          <w:szCs w:val="28"/>
        </w:rPr>
        <w:t xml:space="preserve"> :</w:t>
      </w:r>
      <w:proofErr w:type="gramEnd"/>
      <w:r w:rsidRPr="00631EF8">
        <w:rPr>
          <w:rFonts w:ascii="Times New Roman" w:hAnsi="Times New Roman"/>
          <w:sz w:val="28"/>
          <w:szCs w:val="28"/>
        </w:rPr>
        <w:t xml:space="preserve"> Университетское, 1986.– 172 с.</w:t>
      </w:r>
    </w:p>
    <w:p w14:paraId="40D50D69" w14:textId="77777777" w:rsidR="00631EF8" w:rsidRPr="00631EF8" w:rsidRDefault="00631EF8" w:rsidP="00AD30C3">
      <w:pPr>
        <w:pStyle w:val="ae"/>
        <w:numPr>
          <w:ilvl w:val="0"/>
          <w:numId w:val="8"/>
        </w:numPr>
        <w:spacing w:after="0" w:line="240" w:lineRule="auto"/>
        <w:ind w:left="0" w:right="-1" w:firstLine="709"/>
        <w:rPr>
          <w:rFonts w:ascii="Times New Roman" w:hAnsi="Times New Roman"/>
          <w:sz w:val="28"/>
          <w:szCs w:val="28"/>
          <w:lang w:val="be-BY"/>
        </w:rPr>
      </w:pPr>
      <w:r w:rsidRPr="00631EF8">
        <w:rPr>
          <w:rFonts w:ascii="Times New Roman" w:hAnsi="Times New Roman"/>
          <w:sz w:val="28"/>
          <w:szCs w:val="28"/>
        </w:rPr>
        <w:t>Король, А. Д. Интеллектуальная элита Беларуси: основоположники белорусской науки и высшего образования (1919—1981): 100 лет университетскому образованию и науке в Беларуси / А. Д. Король [и др.]. – Минск: БГУ, 2020. – 302, [1] с.</w:t>
      </w:r>
    </w:p>
    <w:p w14:paraId="4870458B" w14:textId="77777777" w:rsidR="00631EF8" w:rsidRPr="00631EF8" w:rsidRDefault="00631EF8" w:rsidP="00631EF8">
      <w:pPr>
        <w:pStyle w:val="ae"/>
        <w:numPr>
          <w:ilvl w:val="0"/>
          <w:numId w:val="8"/>
        </w:numPr>
        <w:spacing w:after="0" w:line="240" w:lineRule="auto"/>
        <w:ind w:left="0" w:right="-1" w:firstLine="709"/>
        <w:rPr>
          <w:rFonts w:ascii="Times New Roman" w:hAnsi="Times New Roman"/>
          <w:sz w:val="28"/>
          <w:szCs w:val="28"/>
          <w:lang w:val="be-BY"/>
        </w:rPr>
      </w:pPr>
      <w:r w:rsidRPr="00631EF8">
        <w:rPr>
          <w:rFonts w:ascii="Times New Roman" w:hAnsi="Times New Roman"/>
          <w:sz w:val="28"/>
          <w:szCs w:val="28"/>
          <w:lang w:val="be-BY"/>
        </w:rPr>
        <w:t xml:space="preserve">Марзалюк, </w:t>
      </w:r>
      <w:r w:rsidRPr="00631EF8">
        <w:rPr>
          <w:rFonts w:ascii="Times New Roman" w:hAnsi="Times New Roman"/>
          <w:sz w:val="28"/>
          <w:szCs w:val="28"/>
        </w:rPr>
        <w:t>I</w:t>
      </w:r>
      <w:r w:rsidRPr="00631EF8">
        <w:rPr>
          <w:rFonts w:ascii="Times New Roman" w:hAnsi="Times New Roman"/>
          <w:sz w:val="28"/>
          <w:szCs w:val="28"/>
          <w:lang w:val="be-BY"/>
        </w:rPr>
        <w:t>.А. М</w:t>
      </w:r>
      <w:r w:rsidRPr="00631EF8">
        <w:rPr>
          <w:rFonts w:ascii="Times New Roman" w:hAnsi="Times New Roman"/>
          <w:sz w:val="28"/>
          <w:szCs w:val="28"/>
        </w:rPr>
        <w:t>i</w:t>
      </w:r>
      <w:r w:rsidRPr="00631EF8">
        <w:rPr>
          <w:rFonts w:ascii="Times New Roman" w:hAnsi="Times New Roman"/>
          <w:sz w:val="28"/>
          <w:szCs w:val="28"/>
          <w:lang w:val="be-BY"/>
        </w:rPr>
        <w:t>фы «адраджэнскай» г</w:t>
      </w:r>
      <w:r w:rsidRPr="00631EF8">
        <w:rPr>
          <w:rFonts w:ascii="Times New Roman" w:hAnsi="Times New Roman"/>
          <w:sz w:val="28"/>
          <w:szCs w:val="28"/>
        </w:rPr>
        <w:t>i</w:t>
      </w:r>
      <w:r w:rsidRPr="00631EF8">
        <w:rPr>
          <w:rFonts w:ascii="Times New Roman" w:hAnsi="Times New Roman"/>
          <w:sz w:val="28"/>
          <w:szCs w:val="28"/>
          <w:lang w:val="be-BY"/>
        </w:rPr>
        <w:t>старыяграф</w:t>
      </w:r>
      <w:proofErr w:type="spellStart"/>
      <w:r w:rsidRPr="00631EF8">
        <w:rPr>
          <w:rFonts w:ascii="Times New Roman" w:hAnsi="Times New Roman"/>
          <w:sz w:val="28"/>
          <w:szCs w:val="28"/>
        </w:rPr>
        <w:t>ii</w:t>
      </w:r>
      <w:proofErr w:type="spellEnd"/>
      <w:r w:rsidRPr="00631EF8">
        <w:rPr>
          <w:rFonts w:ascii="Times New Roman" w:hAnsi="Times New Roman"/>
          <w:sz w:val="28"/>
          <w:szCs w:val="28"/>
          <w:lang w:val="be-BY"/>
        </w:rPr>
        <w:t xml:space="preserve"> Беларуси / А.І. Марзалюк. – Маг</w:t>
      </w:r>
      <w:r w:rsidRPr="00631EF8">
        <w:rPr>
          <w:rFonts w:ascii="Times New Roman" w:hAnsi="Times New Roman"/>
          <w:sz w:val="28"/>
          <w:szCs w:val="28"/>
        </w:rPr>
        <w:t>i</w:t>
      </w:r>
      <w:r w:rsidRPr="00631EF8">
        <w:rPr>
          <w:rFonts w:ascii="Times New Roman" w:hAnsi="Times New Roman"/>
          <w:sz w:val="28"/>
          <w:szCs w:val="28"/>
          <w:lang w:val="be-BY"/>
        </w:rPr>
        <w:t xml:space="preserve">лѐў: МДУ, 2009. – 148 с. </w:t>
      </w:r>
    </w:p>
    <w:p w14:paraId="1628BB84" w14:textId="77777777" w:rsidR="00631EF8" w:rsidRPr="00631EF8" w:rsidRDefault="00631EF8" w:rsidP="00AD30C3">
      <w:pPr>
        <w:pStyle w:val="ae"/>
        <w:numPr>
          <w:ilvl w:val="0"/>
          <w:numId w:val="8"/>
        </w:numPr>
        <w:spacing w:after="0" w:line="240" w:lineRule="auto"/>
        <w:ind w:left="0" w:right="-1" w:firstLine="709"/>
        <w:rPr>
          <w:rFonts w:ascii="Times New Roman" w:hAnsi="Times New Roman"/>
          <w:sz w:val="28"/>
          <w:szCs w:val="28"/>
        </w:rPr>
      </w:pPr>
      <w:proofErr w:type="spellStart"/>
      <w:r w:rsidRPr="00631EF8">
        <w:rPr>
          <w:rFonts w:ascii="Times New Roman" w:hAnsi="Times New Roman"/>
          <w:sz w:val="28"/>
          <w:szCs w:val="28"/>
        </w:rPr>
        <w:t>Михнюк</w:t>
      </w:r>
      <w:proofErr w:type="spellEnd"/>
      <w:r w:rsidRPr="00631EF8">
        <w:rPr>
          <w:rFonts w:ascii="Times New Roman" w:hAnsi="Times New Roman"/>
          <w:sz w:val="28"/>
          <w:szCs w:val="28"/>
        </w:rPr>
        <w:t>, В.</w:t>
      </w:r>
      <w:r w:rsidRPr="00631EF8">
        <w:rPr>
          <w:rFonts w:ascii="Times New Roman" w:hAnsi="Times New Roman"/>
          <w:sz w:val="28"/>
          <w:szCs w:val="28"/>
          <w:lang w:val="be-BY"/>
        </w:rPr>
        <w:t xml:space="preserve"> </w:t>
      </w:r>
      <w:r w:rsidRPr="00631EF8">
        <w:rPr>
          <w:rFonts w:ascii="Times New Roman" w:hAnsi="Times New Roman"/>
          <w:sz w:val="28"/>
          <w:szCs w:val="28"/>
        </w:rPr>
        <w:t>Н. Становление и развитие исторической науки Советской Белоруссии (1919–1941 гг.) / В.</w:t>
      </w:r>
      <w:r w:rsidRPr="00631EF8">
        <w:rPr>
          <w:rFonts w:ascii="Times New Roman" w:hAnsi="Times New Roman"/>
          <w:sz w:val="28"/>
          <w:szCs w:val="28"/>
          <w:lang w:val="be-BY"/>
        </w:rPr>
        <w:t xml:space="preserve"> </w:t>
      </w:r>
      <w:r w:rsidRPr="00631EF8">
        <w:rPr>
          <w:rFonts w:ascii="Times New Roman" w:hAnsi="Times New Roman"/>
          <w:sz w:val="28"/>
          <w:szCs w:val="28"/>
        </w:rPr>
        <w:t>Н.</w:t>
      </w:r>
      <w:r w:rsidRPr="00631EF8">
        <w:rPr>
          <w:rFonts w:ascii="Times New Roman" w:hAnsi="Times New Roman"/>
          <w:sz w:val="28"/>
          <w:szCs w:val="28"/>
          <w:lang w:val="be-BY"/>
        </w:rPr>
        <w:t xml:space="preserve"> </w:t>
      </w:r>
      <w:proofErr w:type="spellStart"/>
      <w:r w:rsidRPr="00631EF8">
        <w:rPr>
          <w:rFonts w:ascii="Times New Roman" w:hAnsi="Times New Roman"/>
          <w:sz w:val="28"/>
          <w:szCs w:val="28"/>
        </w:rPr>
        <w:t>Михнюк</w:t>
      </w:r>
      <w:proofErr w:type="spellEnd"/>
      <w:proofErr w:type="gramStart"/>
      <w:r w:rsidRPr="00631EF8">
        <w:rPr>
          <w:rFonts w:ascii="Times New Roman" w:hAnsi="Times New Roman"/>
          <w:sz w:val="28"/>
          <w:szCs w:val="28"/>
          <w:lang w:val="be-BY"/>
        </w:rPr>
        <w:t xml:space="preserve"> </w:t>
      </w:r>
      <w:r w:rsidRPr="00631EF8">
        <w:rPr>
          <w:rFonts w:ascii="Times New Roman" w:hAnsi="Times New Roman"/>
          <w:sz w:val="28"/>
          <w:szCs w:val="28"/>
        </w:rPr>
        <w:t>;</w:t>
      </w:r>
      <w:proofErr w:type="gramEnd"/>
      <w:r w:rsidRPr="00631EF8">
        <w:rPr>
          <w:rFonts w:ascii="Times New Roman" w:hAnsi="Times New Roman"/>
          <w:sz w:val="28"/>
          <w:szCs w:val="28"/>
        </w:rPr>
        <w:t xml:space="preserve"> под ред. П.</w:t>
      </w:r>
      <w:r w:rsidRPr="00631EF8">
        <w:rPr>
          <w:rFonts w:ascii="Times New Roman" w:hAnsi="Times New Roman"/>
          <w:sz w:val="28"/>
          <w:szCs w:val="28"/>
          <w:lang w:val="be-BY"/>
        </w:rPr>
        <w:t xml:space="preserve"> </w:t>
      </w:r>
      <w:r w:rsidRPr="00631EF8">
        <w:rPr>
          <w:rFonts w:ascii="Times New Roman" w:hAnsi="Times New Roman"/>
          <w:sz w:val="28"/>
          <w:szCs w:val="28"/>
        </w:rPr>
        <w:t>Т.</w:t>
      </w:r>
      <w:r w:rsidRPr="00631EF8">
        <w:rPr>
          <w:rFonts w:ascii="Times New Roman" w:hAnsi="Times New Roman"/>
          <w:sz w:val="28"/>
          <w:szCs w:val="28"/>
          <w:lang w:val="be-BY"/>
        </w:rPr>
        <w:t xml:space="preserve"> </w:t>
      </w:r>
      <w:proofErr w:type="spellStart"/>
      <w:r w:rsidRPr="00631EF8">
        <w:rPr>
          <w:rFonts w:ascii="Times New Roman" w:hAnsi="Times New Roman"/>
          <w:sz w:val="28"/>
          <w:szCs w:val="28"/>
        </w:rPr>
        <w:t>Петрикова</w:t>
      </w:r>
      <w:proofErr w:type="spellEnd"/>
      <w:r w:rsidRPr="00631EF8">
        <w:rPr>
          <w:rFonts w:ascii="Times New Roman" w:hAnsi="Times New Roman"/>
          <w:sz w:val="28"/>
          <w:szCs w:val="28"/>
        </w:rPr>
        <w:t xml:space="preserve">. – </w:t>
      </w:r>
      <w:r w:rsidRPr="00631EF8">
        <w:rPr>
          <w:rFonts w:ascii="Times New Roman" w:hAnsi="Times New Roman"/>
          <w:sz w:val="28"/>
          <w:szCs w:val="28"/>
          <w:lang w:val="be-BY"/>
        </w:rPr>
        <w:t xml:space="preserve">Минск </w:t>
      </w:r>
      <w:r w:rsidRPr="00631EF8">
        <w:rPr>
          <w:rFonts w:ascii="Times New Roman" w:hAnsi="Times New Roman"/>
          <w:sz w:val="28"/>
          <w:szCs w:val="28"/>
        </w:rPr>
        <w:t xml:space="preserve">: Наука и техника, 1985. – 286 с. </w:t>
      </w:r>
    </w:p>
    <w:p w14:paraId="33AE7E83" w14:textId="77777777" w:rsidR="00631EF8" w:rsidRPr="00631EF8" w:rsidRDefault="00631EF8" w:rsidP="00AD30C3">
      <w:pPr>
        <w:pStyle w:val="ae"/>
        <w:numPr>
          <w:ilvl w:val="0"/>
          <w:numId w:val="8"/>
        </w:numPr>
        <w:spacing w:after="0" w:line="240" w:lineRule="auto"/>
        <w:ind w:left="0" w:right="-1" w:firstLine="709"/>
        <w:rPr>
          <w:rFonts w:ascii="Times New Roman" w:hAnsi="Times New Roman"/>
          <w:sz w:val="28"/>
          <w:szCs w:val="28"/>
          <w:lang w:val="be-BY"/>
        </w:rPr>
      </w:pPr>
      <w:r w:rsidRPr="00631EF8">
        <w:rPr>
          <w:rFonts w:ascii="Times New Roman" w:hAnsi="Times New Roman"/>
          <w:sz w:val="28"/>
          <w:szCs w:val="28"/>
          <w:lang w:val="be-BY"/>
        </w:rPr>
        <w:t>Петриков, П. Т. Очерки новейшей историографии Беларуси (1990-е – начало 2000-х годов) / П. Т. Петриков. – Минск : Белорус. наука, 2007. – 292 с.</w:t>
      </w:r>
    </w:p>
    <w:p w14:paraId="48382CF9" w14:textId="77777777" w:rsidR="00631EF8" w:rsidRDefault="00631EF8" w:rsidP="00631EF8">
      <w:pPr>
        <w:pStyle w:val="ae"/>
        <w:numPr>
          <w:ilvl w:val="0"/>
          <w:numId w:val="8"/>
        </w:numPr>
        <w:spacing w:after="0" w:line="240" w:lineRule="auto"/>
        <w:ind w:left="0" w:right="-1" w:firstLine="709"/>
        <w:rPr>
          <w:rFonts w:ascii="Times New Roman" w:hAnsi="Times New Roman"/>
          <w:sz w:val="28"/>
          <w:szCs w:val="28"/>
        </w:rPr>
      </w:pPr>
      <w:r w:rsidRPr="00631EF8">
        <w:rPr>
          <w:rFonts w:ascii="Times New Roman" w:hAnsi="Times New Roman"/>
          <w:sz w:val="28"/>
          <w:szCs w:val="28"/>
        </w:rPr>
        <w:t>Петриков</w:t>
      </w:r>
      <w:r w:rsidRPr="00631EF8">
        <w:rPr>
          <w:rFonts w:ascii="Times New Roman" w:hAnsi="Times New Roman"/>
          <w:sz w:val="28"/>
          <w:szCs w:val="28"/>
          <w:lang w:val="be-BY"/>
        </w:rPr>
        <w:t>,</w:t>
      </w:r>
      <w:r w:rsidRPr="00631EF8">
        <w:rPr>
          <w:rFonts w:ascii="Times New Roman" w:hAnsi="Times New Roman"/>
          <w:sz w:val="28"/>
          <w:szCs w:val="28"/>
        </w:rPr>
        <w:t xml:space="preserve"> П.Т. Очерки новейшей историографии Беларуси: (1990-е – начало 2000-х годов)</w:t>
      </w:r>
      <w:r w:rsidRPr="00631EF8">
        <w:rPr>
          <w:rFonts w:ascii="Times New Roman" w:hAnsi="Times New Roman"/>
          <w:sz w:val="28"/>
          <w:szCs w:val="28"/>
          <w:lang w:val="be-BY"/>
        </w:rPr>
        <w:t xml:space="preserve"> / П.Т.Петриков</w:t>
      </w:r>
      <w:r w:rsidRPr="00631EF8">
        <w:rPr>
          <w:rFonts w:ascii="Times New Roman" w:hAnsi="Times New Roman"/>
          <w:sz w:val="28"/>
          <w:szCs w:val="28"/>
        </w:rPr>
        <w:t>. – Минск</w:t>
      </w:r>
      <w:proofErr w:type="gramStart"/>
      <w:r w:rsidRPr="00631EF8">
        <w:rPr>
          <w:rFonts w:ascii="Times New Roman" w:hAnsi="Times New Roman"/>
          <w:sz w:val="28"/>
          <w:szCs w:val="28"/>
        </w:rPr>
        <w:t xml:space="preserve"> </w:t>
      </w:r>
      <w:r>
        <w:rPr>
          <w:rFonts w:ascii="Times New Roman" w:hAnsi="Times New Roman"/>
          <w:sz w:val="28"/>
          <w:szCs w:val="28"/>
        </w:rPr>
        <w:t>:</w:t>
      </w:r>
      <w:proofErr w:type="gramEnd"/>
      <w:r>
        <w:rPr>
          <w:rFonts w:ascii="Times New Roman" w:hAnsi="Times New Roman"/>
          <w:sz w:val="28"/>
          <w:szCs w:val="28"/>
        </w:rPr>
        <w:t xml:space="preserve"> Белорус</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н</w:t>
      </w:r>
      <w:proofErr w:type="gramEnd"/>
      <w:r>
        <w:rPr>
          <w:rFonts w:ascii="Times New Roman" w:hAnsi="Times New Roman"/>
          <w:sz w:val="28"/>
          <w:szCs w:val="28"/>
        </w:rPr>
        <w:t>аука, 2007. – 292 с.</w:t>
      </w:r>
    </w:p>
    <w:p w14:paraId="2E222DF1" w14:textId="77777777" w:rsidR="00631EF8" w:rsidRPr="00631EF8" w:rsidRDefault="00631EF8" w:rsidP="00AD30C3">
      <w:pPr>
        <w:pStyle w:val="ae"/>
        <w:numPr>
          <w:ilvl w:val="0"/>
          <w:numId w:val="8"/>
        </w:numPr>
        <w:spacing w:after="0" w:line="240" w:lineRule="auto"/>
        <w:ind w:left="0" w:right="-1" w:firstLine="709"/>
        <w:rPr>
          <w:rFonts w:ascii="Times New Roman" w:hAnsi="Times New Roman"/>
          <w:sz w:val="28"/>
          <w:szCs w:val="28"/>
        </w:rPr>
      </w:pPr>
      <w:r w:rsidRPr="00631EF8">
        <w:rPr>
          <w:rFonts w:ascii="Times New Roman" w:hAnsi="Times New Roman"/>
          <w:sz w:val="28"/>
          <w:szCs w:val="28"/>
        </w:rPr>
        <w:t>Пичета, В.</w:t>
      </w:r>
      <w:r w:rsidRPr="00631EF8">
        <w:rPr>
          <w:rFonts w:ascii="Times New Roman" w:hAnsi="Times New Roman"/>
          <w:sz w:val="28"/>
          <w:szCs w:val="28"/>
          <w:lang w:val="be-BY"/>
        </w:rPr>
        <w:t xml:space="preserve"> </w:t>
      </w:r>
      <w:r w:rsidRPr="00631EF8">
        <w:rPr>
          <w:rFonts w:ascii="Times New Roman" w:hAnsi="Times New Roman"/>
          <w:sz w:val="28"/>
          <w:szCs w:val="28"/>
        </w:rPr>
        <w:t>И. Введение в русскую историю (источники и историография) / В.</w:t>
      </w:r>
      <w:r w:rsidRPr="00631EF8">
        <w:rPr>
          <w:rFonts w:ascii="Times New Roman" w:hAnsi="Times New Roman"/>
          <w:sz w:val="28"/>
          <w:szCs w:val="28"/>
          <w:lang w:val="be-BY"/>
        </w:rPr>
        <w:t xml:space="preserve"> </w:t>
      </w:r>
      <w:r w:rsidRPr="00631EF8">
        <w:rPr>
          <w:rFonts w:ascii="Times New Roman" w:hAnsi="Times New Roman"/>
          <w:sz w:val="28"/>
          <w:szCs w:val="28"/>
        </w:rPr>
        <w:t>И.</w:t>
      </w:r>
      <w:r w:rsidRPr="00631EF8">
        <w:rPr>
          <w:rFonts w:ascii="Times New Roman" w:hAnsi="Times New Roman"/>
          <w:sz w:val="28"/>
          <w:szCs w:val="28"/>
          <w:lang w:val="be-BY"/>
        </w:rPr>
        <w:t> </w:t>
      </w:r>
      <w:r w:rsidRPr="00631EF8">
        <w:rPr>
          <w:rFonts w:ascii="Times New Roman" w:hAnsi="Times New Roman"/>
          <w:sz w:val="28"/>
          <w:szCs w:val="28"/>
        </w:rPr>
        <w:t>Пичета. – М.</w:t>
      </w:r>
      <w:proofErr w:type="gramStart"/>
      <w:r w:rsidRPr="00631EF8">
        <w:rPr>
          <w:rFonts w:ascii="Times New Roman" w:hAnsi="Times New Roman"/>
          <w:sz w:val="28"/>
          <w:szCs w:val="28"/>
        </w:rPr>
        <w:t xml:space="preserve"> :</w:t>
      </w:r>
      <w:proofErr w:type="gramEnd"/>
      <w:r w:rsidRPr="00631EF8">
        <w:rPr>
          <w:rFonts w:ascii="Times New Roman" w:hAnsi="Times New Roman"/>
          <w:sz w:val="28"/>
          <w:szCs w:val="28"/>
          <w:lang w:val="be-BY"/>
        </w:rPr>
        <w:t xml:space="preserve"> Госиздат</w:t>
      </w:r>
      <w:r w:rsidRPr="00631EF8">
        <w:rPr>
          <w:rFonts w:ascii="Times New Roman" w:hAnsi="Times New Roman"/>
          <w:sz w:val="28"/>
          <w:szCs w:val="28"/>
        </w:rPr>
        <w:t>, 1922. – 205 с.</w:t>
      </w:r>
    </w:p>
    <w:p w14:paraId="1E21C2BE" w14:textId="77777777" w:rsidR="00C36731" w:rsidRPr="00917ED1" w:rsidRDefault="00C36731" w:rsidP="0000009B">
      <w:pPr>
        <w:widowControl w:val="0"/>
        <w:suppressAutoHyphens/>
        <w:spacing w:after="0" w:line="240" w:lineRule="auto"/>
        <w:ind w:right="-1" w:firstLine="567"/>
        <w:jc w:val="both"/>
        <w:rPr>
          <w:rFonts w:ascii="Times New Roman" w:eastAsia="Times New Roman" w:hAnsi="Times New Roman"/>
          <w:bCs/>
          <w:sz w:val="28"/>
          <w:szCs w:val="28"/>
          <w:lang w:eastAsia="ru-RU"/>
        </w:rPr>
      </w:pPr>
    </w:p>
    <w:p w14:paraId="60E2EF3D" w14:textId="77777777" w:rsidR="00B5415D" w:rsidRPr="00917ED1" w:rsidRDefault="00CB79BA" w:rsidP="00631EF8">
      <w:pPr>
        <w:widowControl w:val="0"/>
        <w:suppressAutoHyphens/>
        <w:autoSpaceDE w:val="0"/>
        <w:autoSpaceDN w:val="0"/>
        <w:adjustRightInd w:val="0"/>
        <w:spacing w:after="0" w:line="240" w:lineRule="auto"/>
        <w:ind w:right="-1"/>
        <w:jc w:val="center"/>
        <w:rPr>
          <w:rFonts w:ascii="Times New Roman" w:eastAsia="Times New Roman" w:hAnsi="Times New Roman"/>
          <w:bCs/>
          <w:sz w:val="28"/>
          <w:szCs w:val="28"/>
          <w:lang w:val="be-BY" w:eastAsia="ru-RU"/>
        </w:rPr>
      </w:pPr>
      <w:r w:rsidRPr="00917ED1">
        <w:rPr>
          <w:rFonts w:ascii="Times New Roman" w:eastAsia="Calibri" w:hAnsi="Times New Roman"/>
          <w:bCs/>
          <w:sz w:val="28"/>
          <w:szCs w:val="28"/>
          <w:lang w:val="be-BY" w:eastAsia="en-US"/>
        </w:rPr>
        <w:br w:type="page"/>
      </w:r>
      <w:r w:rsidRPr="00917ED1">
        <w:rPr>
          <w:rFonts w:ascii="Times New Roman" w:eastAsia="Calibri" w:hAnsi="Times New Roman"/>
          <w:b/>
          <w:sz w:val="28"/>
          <w:szCs w:val="28"/>
          <w:lang w:eastAsia="en-US"/>
        </w:rPr>
        <w:lastRenderedPageBreak/>
        <w:t>РЕКОМЕНДУЕМЫЕ ФОРМЫ И МЕТОДЫ ОБУЧЕНИЯ</w:t>
      </w:r>
    </w:p>
    <w:p w14:paraId="7D00DFD5" w14:textId="77777777" w:rsidR="00B5415D" w:rsidRPr="00917ED1" w:rsidRDefault="00B5415D" w:rsidP="0000009B">
      <w:pPr>
        <w:widowControl w:val="0"/>
        <w:suppressAutoHyphens/>
        <w:spacing w:after="0" w:line="240" w:lineRule="auto"/>
        <w:ind w:right="-1"/>
        <w:jc w:val="both"/>
        <w:rPr>
          <w:rFonts w:ascii="Times New Roman" w:eastAsia="Calibri" w:hAnsi="Times New Roman"/>
          <w:bCs/>
          <w:sz w:val="28"/>
          <w:szCs w:val="28"/>
          <w:lang w:eastAsia="en-US"/>
        </w:rPr>
      </w:pPr>
    </w:p>
    <w:p w14:paraId="2597E511" w14:textId="77777777" w:rsidR="00B5415D" w:rsidRPr="00917ED1" w:rsidRDefault="00CB79BA" w:rsidP="0000009B">
      <w:pPr>
        <w:widowControl w:val="0"/>
        <w:suppressAutoHyphens/>
        <w:spacing w:after="0" w:line="240" w:lineRule="auto"/>
        <w:ind w:right="-1" w:firstLine="709"/>
        <w:jc w:val="both"/>
        <w:rPr>
          <w:rFonts w:ascii="Times New Roman" w:eastAsia="Calibri" w:hAnsi="Times New Roman"/>
          <w:sz w:val="28"/>
          <w:szCs w:val="28"/>
          <w:lang w:eastAsia="en-US"/>
        </w:rPr>
      </w:pPr>
      <w:r w:rsidRPr="00917ED1">
        <w:rPr>
          <w:rFonts w:ascii="Times New Roman" w:eastAsia="Calibri" w:hAnsi="Times New Roman"/>
          <w:bCs/>
          <w:sz w:val="28"/>
          <w:szCs w:val="28"/>
          <w:lang w:eastAsia="en-US"/>
        </w:rPr>
        <w:t xml:space="preserve">Основными методами обучения, отвечающими целям учебной дисциплины, являются: методы проблемного обучения (проблемное изложение, частично-поисковый и исследовательский методы), интерактивные методы и метод проектов, которые способствуют поддержанию оптимального уровня активности. </w:t>
      </w:r>
      <w:bookmarkStart w:id="2" w:name="_Hlk106257360"/>
      <w:r w:rsidRPr="00917ED1">
        <w:rPr>
          <w:rFonts w:ascii="Times New Roman" w:eastAsia="Calibri" w:hAnsi="Times New Roman"/>
          <w:sz w:val="28"/>
          <w:szCs w:val="28"/>
          <w:lang w:eastAsia="en-US"/>
        </w:rPr>
        <w:t xml:space="preserve">Формы обучения: лекции, семинарские занятия, самостоятельная работа, консультации, экскурсии, групповые и индивидуальные занятия и </w:t>
      </w:r>
      <w:proofErr w:type="gramStart"/>
      <w:r w:rsidRPr="00917ED1">
        <w:rPr>
          <w:rFonts w:ascii="Times New Roman" w:eastAsia="Calibri" w:hAnsi="Times New Roman"/>
          <w:sz w:val="28"/>
          <w:szCs w:val="28"/>
          <w:lang w:eastAsia="en-US"/>
        </w:rPr>
        <w:t>другое</w:t>
      </w:r>
      <w:proofErr w:type="gramEnd"/>
      <w:r w:rsidRPr="00917ED1">
        <w:rPr>
          <w:rFonts w:ascii="Times New Roman" w:eastAsia="Calibri" w:hAnsi="Times New Roman"/>
          <w:sz w:val="28"/>
          <w:szCs w:val="28"/>
          <w:lang w:eastAsia="en-US"/>
        </w:rPr>
        <w:t>.</w:t>
      </w:r>
    </w:p>
    <w:bookmarkEnd w:id="2"/>
    <w:p w14:paraId="4F3B8C39" w14:textId="77777777" w:rsidR="00B5415D" w:rsidRPr="00917ED1" w:rsidRDefault="00B5415D" w:rsidP="0000009B">
      <w:pPr>
        <w:widowControl w:val="0"/>
        <w:suppressAutoHyphens/>
        <w:spacing w:after="0" w:line="240" w:lineRule="auto"/>
        <w:ind w:right="-1"/>
        <w:jc w:val="both"/>
        <w:rPr>
          <w:rFonts w:ascii="Times New Roman" w:eastAsia="Calibri" w:hAnsi="Times New Roman"/>
          <w:bCs/>
          <w:sz w:val="28"/>
          <w:szCs w:val="28"/>
          <w:lang w:eastAsia="en-US"/>
        </w:rPr>
      </w:pPr>
    </w:p>
    <w:p w14:paraId="3A7F58C0" w14:textId="77777777" w:rsidR="00B5415D" w:rsidRPr="00917ED1" w:rsidRDefault="00CB79BA" w:rsidP="00935284">
      <w:pPr>
        <w:widowControl w:val="0"/>
        <w:suppressAutoHyphens/>
        <w:autoSpaceDE w:val="0"/>
        <w:autoSpaceDN w:val="0"/>
        <w:spacing w:after="0" w:line="240" w:lineRule="auto"/>
        <w:ind w:right="-1"/>
        <w:jc w:val="center"/>
        <w:rPr>
          <w:rFonts w:ascii="Times New Roman" w:eastAsia="Times New Roman" w:hAnsi="Times New Roman"/>
          <w:b/>
          <w:caps/>
          <w:sz w:val="28"/>
          <w:szCs w:val="28"/>
          <w:lang w:eastAsia="ru-RU"/>
        </w:rPr>
      </w:pPr>
      <w:r w:rsidRPr="00917ED1">
        <w:rPr>
          <w:rFonts w:ascii="Times New Roman" w:eastAsia="Times New Roman" w:hAnsi="Times New Roman"/>
          <w:b/>
          <w:caps/>
          <w:sz w:val="28"/>
          <w:szCs w:val="28"/>
          <w:lang w:eastAsia="ru-RU"/>
        </w:rPr>
        <w:t>Перечень рекомендуемых средств диагностики</w:t>
      </w:r>
    </w:p>
    <w:p w14:paraId="427C82C2" w14:textId="77777777" w:rsidR="00B5415D" w:rsidRPr="00917ED1" w:rsidRDefault="00B5415D" w:rsidP="0000009B">
      <w:pPr>
        <w:widowControl w:val="0"/>
        <w:tabs>
          <w:tab w:val="center" w:pos="4536"/>
          <w:tab w:val="right" w:pos="9072"/>
        </w:tabs>
        <w:suppressAutoHyphens/>
        <w:spacing w:after="0" w:line="240" w:lineRule="auto"/>
        <w:ind w:right="-1"/>
        <w:jc w:val="both"/>
        <w:rPr>
          <w:rFonts w:ascii="Times New Roman" w:eastAsia="Times New Roman" w:hAnsi="Times New Roman"/>
          <w:bCs/>
          <w:spacing w:val="-4"/>
          <w:sz w:val="28"/>
          <w:szCs w:val="28"/>
          <w:lang w:eastAsia="ru-RU"/>
        </w:rPr>
      </w:pPr>
    </w:p>
    <w:p w14:paraId="3DB1317B" w14:textId="77777777" w:rsidR="00B5415D" w:rsidRPr="00917ED1" w:rsidRDefault="00CB79BA" w:rsidP="0000009B">
      <w:pPr>
        <w:widowControl w:val="0"/>
        <w:tabs>
          <w:tab w:val="center" w:pos="4536"/>
          <w:tab w:val="right" w:pos="9072"/>
        </w:tabs>
        <w:suppressAutoHyphens/>
        <w:spacing w:after="0" w:line="240" w:lineRule="auto"/>
        <w:ind w:right="-1"/>
        <w:jc w:val="both"/>
        <w:rPr>
          <w:rFonts w:ascii="Times New Roman" w:eastAsia="Times New Roman" w:hAnsi="Times New Roman"/>
          <w:bCs/>
          <w:spacing w:val="-4"/>
          <w:sz w:val="28"/>
          <w:szCs w:val="28"/>
          <w:lang w:val="be-BY" w:eastAsia="ru-RU"/>
        </w:rPr>
      </w:pPr>
      <w:r w:rsidRPr="00917ED1">
        <w:rPr>
          <w:rFonts w:ascii="Times New Roman" w:eastAsia="Times New Roman" w:hAnsi="Times New Roman"/>
          <w:bCs/>
          <w:spacing w:val="-4"/>
          <w:sz w:val="28"/>
          <w:szCs w:val="28"/>
          <w:lang w:eastAsia="ru-RU"/>
        </w:rPr>
        <w:t xml:space="preserve">Для контроля качества усвоения знаний по учебной дисциплине рекомендуется использовать следующий диагностический инструментарий: </w:t>
      </w:r>
    </w:p>
    <w:p w14:paraId="51C40FD4" w14:textId="77777777" w:rsidR="00B5415D" w:rsidRPr="00917ED1" w:rsidRDefault="00CB79BA" w:rsidP="00631EF8">
      <w:pPr>
        <w:widowControl w:val="0"/>
        <w:suppressAutoHyphens/>
        <w:spacing w:after="0" w:line="240" w:lineRule="auto"/>
        <w:ind w:right="-1" w:firstLine="709"/>
        <w:contextualSpacing/>
        <w:jc w:val="both"/>
        <w:rPr>
          <w:rFonts w:ascii="Times New Roman" w:eastAsia="Times New Roman" w:hAnsi="Times New Roman"/>
          <w:bCs/>
          <w:sz w:val="28"/>
          <w:szCs w:val="28"/>
          <w:lang w:eastAsia="ru-RU"/>
        </w:rPr>
      </w:pPr>
      <w:r w:rsidRPr="00917ED1">
        <w:rPr>
          <w:rFonts w:ascii="Times New Roman" w:eastAsia="Times New Roman" w:hAnsi="Times New Roman"/>
          <w:bCs/>
          <w:sz w:val="28"/>
          <w:szCs w:val="28"/>
          <w:lang w:eastAsia="ru-RU"/>
        </w:rPr>
        <w:t>Устная форма:</w:t>
      </w:r>
    </w:p>
    <w:p w14:paraId="69A0112E" w14:textId="77777777"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xml:space="preserve">– собеседование; </w:t>
      </w:r>
    </w:p>
    <w:p w14:paraId="3CBFF165" w14:textId="77777777"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xml:space="preserve">– консультации; </w:t>
      </w:r>
    </w:p>
    <w:p w14:paraId="2A9C87CF" w14:textId="77777777"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xml:space="preserve">– доклады на семинарских занятиях; </w:t>
      </w:r>
    </w:p>
    <w:p w14:paraId="5212DB0D" w14:textId="77777777"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оценивание на основании «деловой игры»;</w:t>
      </w:r>
    </w:p>
    <w:p w14:paraId="386A6D2C" w14:textId="77777777"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xml:space="preserve">– дискуссии; </w:t>
      </w:r>
    </w:p>
    <w:p w14:paraId="65EAF697" w14:textId="3485190D"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xml:space="preserve">– </w:t>
      </w:r>
      <w:r w:rsidR="00631EF8">
        <w:rPr>
          <w:rFonts w:ascii="Times New Roman" w:eastAsia="Calibri" w:hAnsi="Times New Roman"/>
          <w:bCs/>
          <w:sz w:val="28"/>
          <w:szCs w:val="28"/>
          <w:lang w:eastAsia="en-US"/>
        </w:rPr>
        <w:t>зачет</w:t>
      </w:r>
      <w:r w:rsidRPr="00917ED1">
        <w:rPr>
          <w:rFonts w:ascii="Times New Roman" w:eastAsia="Calibri" w:hAnsi="Times New Roman"/>
          <w:bCs/>
          <w:sz w:val="28"/>
          <w:szCs w:val="28"/>
          <w:lang w:eastAsia="en-US"/>
        </w:rPr>
        <w:t>.</w:t>
      </w:r>
    </w:p>
    <w:p w14:paraId="0202F53F" w14:textId="77777777" w:rsidR="00B5415D" w:rsidRPr="00917ED1" w:rsidRDefault="00CB79BA" w:rsidP="00631EF8">
      <w:pPr>
        <w:widowControl w:val="0"/>
        <w:suppressAutoHyphens/>
        <w:spacing w:after="0" w:line="240" w:lineRule="auto"/>
        <w:ind w:right="-1" w:firstLine="709"/>
        <w:contextualSpacing/>
        <w:jc w:val="both"/>
        <w:rPr>
          <w:rFonts w:ascii="Times New Roman" w:eastAsia="Times New Roman" w:hAnsi="Times New Roman"/>
          <w:bCs/>
          <w:sz w:val="28"/>
          <w:szCs w:val="28"/>
          <w:lang w:eastAsia="ru-RU"/>
        </w:rPr>
      </w:pPr>
      <w:r w:rsidRPr="00917ED1">
        <w:rPr>
          <w:rFonts w:ascii="Times New Roman" w:eastAsia="Times New Roman" w:hAnsi="Times New Roman"/>
          <w:bCs/>
          <w:sz w:val="28"/>
          <w:szCs w:val="28"/>
          <w:lang w:eastAsia="ru-RU"/>
        </w:rPr>
        <w:t>Письменная форма:</w:t>
      </w:r>
    </w:p>
    <w:p w14:paraId="46872510" w14:textId="77777777"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xml:space="preserve">– тесты; </w:t>
      </w:r>
    </w:p>
    <w:p w14:paraId="49A5B2FA" w14:textId="77777777"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xml:space="preserve">– письменные отчеты по аудиторным (домашним) практическим заданиям; </w:t>
      </w:r>
    </w:p>
    <w:p w14:paraId="74CFFB55" w14:textId="77777777"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xml:space="preserve">– эссе; </w:t>
      </w:r>
    </w:p>
    <w:p w14:paraId="69E9D5E6" w14:textId="77777777"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xml:space="preserve">– аннотации; </w:t>
      </w:r>
    </w:p>
    <w:p w14:paraId="4ABFD9A8" w14:textId="77777777"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письменные работы с источниками;</w:t>
      </w:r>
    </w:p>
    <w:p w14:paraId="3D0DDA99" w14:textId="77777777"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контрольные опросы; контрольная работа;</w:t>
      </w:r>
    </w:p>
    <w:p w14:paraId="5787EDE2" w14:textId="77777777"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xml:space="preserve">– отчеты по научно-исследовательской работе; </w:t>
      </w:r>
    </w:p>
    <w:p w14:paraId="14BDC9D3" w14:textId="77777777"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публикации статей и докладов;</w:t>
      </w:r>
    </w:p>
    <w:p w14:paraId="4FF46B82" w14:textId="74F40ADB" w:rsidR="00B5415D" w:rsidRPr="00917ED1" w:rsidRDefault="00CB79BA" w:rsidP="0000009B">
      <w:pPr>
        <w:widowControl w:val="0"/>
        <w:suppressAutoHyphens/>
        <w:spacing w:after="0" w:line="240" w:lineRule="auto"/>
        <w:ind w:right="-1"/>
        <w:jc w:val="both"/>
        <w:rPr>
          <w:rFonts w:ascii="Times New Roman" w:eastAsia="Calibri" w:hAnsi="Times New Roman"/>
          <w:bCs/>
          <w:sz w:val="28"/>
          <w:szCs w:val="28"/>
          <w:lang w:eastAsia="en-US"/>
        </w:rPr>
      </w:pPr>
      <w:r w:rsidRPr="00917ED1">
        <w:rPr>
          <w:rFonts w:ascii="Times New Roman" w:eastAsia="Calibri" w:hAnsi="Times New Roman"/>
          <w:bCs/>
          <w:sz w:val="28"/>
          <w:szCs w:val="28"/>
          <w:lang w:eastAsia="en-US"/>
        </w:rPr>
        <w:t>– оценивани</w:t>
      </w:r>
      <w:r w:rsidR="00631EF8">
        <w:rPr>
          <w:rFonts w:ascii="Times New Roman" w:eastAsia="Calibri" w:hAnsi="Times New Roman"/>
          <w:bCs/>
          <w:sz w:val="28"/>
          <w:szCs w:val="28"/>
          <w:lang w:eastAsia="en-US"/>
        </w:rPr>
        <w:t>е на основе рейтинговой системы.</w:t>
      </w:r>
    </w:p>
    <w:p w14:paraId="526FD50B" w14:textId="77777777" w:rsidR="00B5415D" w:rsidRPr="00917ED1" w:rsidRDefault="00B5415D" w:rsidP="0000009B">
      <w:pPr>
        <w:widowControl w:val="0"/>
        <w:suppressAutoHyphens/>
        <w:spacing w:after="0" w:line="240" w:lineRule="auto"/>
        <w:ind w:right="-1"/>
        <w:jc w:val="both"/>
        <w:rPr>
          <w:rFonts w:ascii="Times New Roman" w:eastAsia="Calibri" w:hAnsi="Times New Roman"/>
          <w:bCs/>
          <w:sz w:val="28"/>
          <w:szCs w:val="28"/>
          <w:lang w:eastAsia="en-US"/>
        </w:rPr>
      </w:pPr>
    </w:p>
    <w:p w14:paraId="274CEE79" w14:textId="77777777" w:rsidR="00B5415D" w:rsidRPr="00917ED1" w:rsidRDefault="00CB79BA" w:rsidP="00935284">
      <w:pPr>
        <w:widowControl w:val="0"/>
        <w:shd w:val="clear" w:color="auto" w:fill="FFFFFF"/>
        <w:suppressAutoHyphens/>
        <w:spacing w:after="0" w:line="240" w:lineRule="auto"/>
        <w:ind w:right="-1"/>
        <w:jc w:val="center"/>
        <w:rPr>
          <w:rFonts w:ascii="Times New Roman" w:eastAsia="Times New Roman" w:hAnsi="Times New Roman"/>
          <w:b/>
          <w:sz w:val="28"/>
          <w:szCs w:val="28"/>
          <w:lang w:eastAsia="ru-RU"/>
        </w:rPr>
      </w:pPr>
      <w:r w:rsidRPr="00917ED1">
        <w:rPr>
          <w:rFonts w:ascii="Times New Roman" w:eastAsia="Times New Roman" w:hAnsi="Times New Roman"/>
          <w:b/>
          <w:sz w:val="28"/>
          <w:szCs w:val="28"/>
          <w:lang w:eastAsia="ru-RU"/>
        </w:rPr>
        <w:t>МЕТОДИЧЕСКИЕ РЕКОМЕНДАЦИИ ПО ОРГАНИЗАЦИИ И ВЫПОЛНЕНИЮ САМОСТОЯТЕЛЬНОЙ РАБОТЫ СТУДЕНТОВ</w:t>
      </w:r>
    </w:p>
    <w:p w14:paraId="4D656BE0" w14:textId="77777777" w:rsidR="00B5415D" w:rsidRPr="00917ED1" w:rsidRDefault="00B5415D" w:rsidP="0000009B">
      <w:pPr>
        <w:widowControl w:val="0"/>
        <w:shd w:val="clear" w:color="auto" w:fill="FFFFFF"/>
        <w:suppressAutoHyphens/>
        <w:spacing w:after="0" w:line="240" w:lineRule="auto"/>
        <w:ind w:right="-1"/>
        <w:jc w:val="both"/>
        <w:rPr>
          <w:rFonts w:ascii="Times New Roman" w:eastAsia="Times New Roman" w:hAnsi="Times New Roman"/>
          <w:b/>
          <w:sz w:val="28"/>
          <w:szCs w:val="28"/>
          <w:lang w:eastAsia="ru-RU"/>
        </w:rPr>
      </w:pPr>
    </w:p>
    <w:p w14:paraId="46E85AFF" w14:textId="18A33D55" w:rsidR="00B5415D" w:rsidRPr="00917ED1" w:rsidRDefault="00CB79BA" w:rsidP="0000009B">
      <w:pPr>
        <w:widowControl w:val="0"/>
        <w:suppressAutoHyphens/>
        <w:spacing w:after="0" w:line="240" w:lineRule="auto"/>
        <w:ind w:right="-1" w:firstLine="709"/>
        <w:jc w:val="both"/>
        <w:rPr>
          <w:rFonts w:ascii="Times New Roman" w:hAnsi="Times New Roman"/>
          <w:sz w:val="28"/>
          <w:szCs w:val="28"/>
        </w:rPr>
      </w:pPr>
      <w:r w:rsidRPr="00917ED1">
        <w:rPr>
          <w:rFonts w:ascii="Times New Roman" w:hAnsi="Times New Roman"/>
          <w:sz w:val="28"/>
          <w:szCs w:val="28"/>
        </w:rPr>
        <w:t>В числе эффективных педагогических методик и технологий, способствующих активизации познавательной творческой деятельности студентов, приобретению ими опыта самостоятельного решения разнообразных зад</w:t>
      </w:r>
      <w:r w:rsidR="00631EF8">
        <w:rPr>
          <w:rFonts w:ascii="Times New Roman" w:hAnsi="Times New Roman"/>
          <w:sz w:val="28"/>
          <w:szCs w:val="28"/>
        </w:rPr>
        <w:t>ач, следует выделить: технология</w:t>
      </w:r>
      <w:r w:rsidRPr="00917ED1">
        <w:rPr>
          <w:rFonts w:ascii="Times New Roman" w:hAnsi="Times New Roman"/>
          <w:sz w:val="28"/>
          <w:szCs w:val="28"/>
        </w:rPr>
        <w:t xml:space="preserve"> проблемно</w:t>
      </w:r>
      <w:r w:rsidR="00631EF8">
        <w:rPr>
          <w:rFonts w:ascii="Times New Roman" w:hAnsi="Times New Roman"/>
          <w:sz w:val="28"/>
          <w:szCs w:val="28"/>
        </w:rPr>
        <w:t>-модульного обучения; технология</w:t>
      </w:r>
      <w:r w:rsidRPr="00917ED1">
        <w:rPr>
          <w:rFonts w:ascii="Times New Roman" w:hAnsi="Times New Roman"/>
          <w:sz w:val="28"/>
          <w:szCs w:val="28"/>
        </w:rPr>
        <w:t xml:space="preserve"> модульно-р</w:t>
      </w:r>
      <w:r w:rsidR="00631EF8">
        <w:rPr>
          <w:rFonts w:ascii="Times New Roman" w:hAnsi="Times New Roman"/>
          <w:sz w:val="28"/>
          <w:szCs w:val="28"/>
        </w:rPr>
        <w:t>ейтингового обучения; технология</w:t>
      </w:r>
      <w:r w:rsidRPr="00917ED1">
        <w:rPr>
          <w:rFonts w:ascii="Times New Roman" w:hAnsi="Times New Roman"/>
          <w:sz w:val="28"/>
          <w:szCs w:val="28"/>
        </w:rPr>
        <w:t xml:space="preserve"> рейтингового обуч</w:t>
      </w:r>
      <w:r w:rsidR="00631EF8">
        <w:rPr>
          <w:rFonts w:ascii="Times New Roman" w:hAnsi="Times New Roman"/>
          <w:sz w:val="28"/>
          <w:szCs w:val="28"/>
        </w:rPr>
        <w:t>ения; метод проектов; технология</w:t>
      </w:r>
      <w:r w:rsidRPr="00917ED1">
        <w:rPr>
          <w:rFonts w:ascii="Times New Roman" w:hAnsi="Times New Roman"/>
          <w:sz w:val="28"/>
          <w:szCs w:val="28"/>
        </w:rPr>
        <w:t xml:space="preserve"> «портфель студента»; технологии учебно-исследовательской деятельности; игровые технологии (организация и проведение деловых, ролевых, имитационных игр и др.); </w:t>
      </w:r>
      <w:r w:rsidR="00631EF8">
        <w:rPr>
          <w:rFonts w:ascii="Times New Roman" w:hAnsi="Times New Roman"/>
          <w:sz w:val="28"/>
          <w:szCs w:val="28"/>
        </w:rPr>
        <w:t>методы и приемы</w:t>
      </w:r>
      <w:r w:rsidRPr="00917ED1">
        <w:rPr>
          <w:rFonts w:ascii="Times New Roman" w:hAnsi="Times New Roman"/>
          <w:sz w:val="28"/>
          <w:szCs w:val="28"/>
        </w:rPr>
        <w:t xml:space="preserve"> эвристического обучения (открытые эвристические задания, занятия эвристического типа, </w:t>
      </w:r>
      <w:r w:rsidR="00631EF8">
        <w:rPr>
          <w:rFonts w:ascii="Times New Roman" w:hAnsi="Times New Roman"/>
          <w:sz w:val="28"/>
          <w:szCs w:val="28"/>
        </w:rPr>
        <w:t xml:space="preserve">эвристические </w:t>
      </w:r>
      <w:proofErr w:type="gramStart"/>
      <w:r w:rsidR="00631EF8">
        <w:rPr>
          <w:rFonts w:ascii="Times New Roman" w:hAnsi="Times New Roman"/>
          <w:sz w:val="28"/>
          <w:szCs w:val="28"/>
        </w:rPr>
        <w:t>интернет-занятия</w:t>
      </w:r>
      <w:proofErr w:type="gramEnd"/>
      <w:r w:rsidR="00631EF8">
        <w:rPr>
          <w:rFonts w:ascii="Times New Roman" w:hAnsi="Times New Roman"/>
          <w:sz w:val="28"/>
          <w:szCs w:val="28"/>
        </w:rPr>
        <w:t>) и др</w:t>
      </w:r>
      <w:r w:rsidRPr="00917ED1">
        <w:rPr>
          <w:rFonts w:ascii="Times New Roman" w:hAnsi="Times New Roman"/>
          <w:sz w:val="28"/>
          <w:szCs w:val="28"/>
        </w:rPr>
        <w:t>.</w:t>
      </w:r>
    </w:p>
    <w:p w14:paraId="5AF7D4AF" w14:textId="77777777" w:rsidR="00B5415D" w:rsidRPr="00917ED1" w:rsidRDefault="00CB79BA" w:rsidP="0000009B">
      <w:pPr>
        <w:widowControl w:val="0"/>
        <w:suppressAutoHyphens/>
        <w:spacing w:after="0" w:line="240" w:lineRule="auto"/>
        <w:ind w:right="-1" w:firstLine="709"/>
        <w:jc w:val="both"/>
        <w:rPr>
          <w:rFonts w:ascii="Times New Roman" w:hAnsi="Times New Roman"/>
          <w:sz w:val="28"/>
          <w:szCs w:val="28"/>
        </w:rPr>
      </w:pPr>
      <w:proofErr w:type="spellStart"/>
      <w:r w:rsidRPr="00917ED1">
        <w:rPr>
          <w:rFonts w:ascii="Times New Roman" w:hAnsi="Times New Roman"/>
          <w:sz w:val="28"/>
          <w:szCs w:val="28"/>
        </w:rPr>
        <w:lastRenderedPageBreak/>
        <w:t>Компетентностный</w:t>
      </w:r>
      <w:proofErr w:type="spellEnd"/>
      <w:r w:rsidRPr="00917ED1">
        <w:rPr>
          <w:rFonts w:ascii="Times New Roman" w:hAnsi="Times New Roman"/>
          <w:sz w:val="28"/>
          <w:szCs w:val="28"/>
        </w:rPr>
        <w:t xml:space="preserve"> подход позволяет существенно усилить практическую ориентированность образовательного процесса и углубить роль управляемой самостоятельной работы студентов как будущих специалистов с высшим образованием. </w:t>
      </w:r>
    </w:p>
    <w:p w14:paraId="70A71490" w14:textId="77777777" w:rsidR="00B5415D" w:rsidRPr="00917ED1" w:rsidRDefault="00CB79BA" w:rsidP="0000009B">
      <w:pPr>
        <w:widowControl w:val="0"/>
        <w:suppressAutoHyphens/>
        <w:spacing w:after="0" w:line="240" w:lineRule="auto"/>
        <w:ind w:right="-1" w:firstLine="709"/>
        <w:jc w:val="both"/>
        <w:rPr>
          <w:rFonts w:ascii="Times New Roman" w:hAnsi="Times New Roman"/>
          <w:sz w:val="28"/>
          <w:szCs w:val="28"/>
        </w:rPr>
      </w:pPr>
      <w:proofErr w:type="gramStart"/>
      <w:r w:rsidRPr="00917ED1">
        <w:rPr>
          <w:rFonts w:ascii="Times New Roman" w:hAnsi="Times New Roman"/>
          <w:sz w:val="28"/>
          <w:szCs w:val="28"/>
        </w:rPr>
        <w:t>Самостоятельная работа студентов предполагает выполнение тестов, выполнение контрольных работ, написание рефератов, ознакомление с учебной, учебно-методической и научной литературой, работу с историческими источниками, написание эссе по проблемным темам, выполнение учебно-исследовательских работ, создание «портфолио», создание презентаций, проведение онлайн-коллоквиумов, выполнение открытых эвристических заданий, использование для выполнения и проверки заданий по направленной самостоятельной работе дистанционных методов на различных образовательных платформах и через электронную почту</w:t>
      </w:r>
      <w:proofErr w:type="gramEnd"/>
      <w:r w:rsidRPr="00917ED1">
        <w:rPr>
          <w:rFonts w:ascii="Times New Roman" w:hAnsi="Times New Roman"/>
          <w:sz w:val="28"/>
          <w:szCs w:val="28"/>
        </w:rPr>
        <w:t xml:space="preserve"> и др.</w:t>
      </w:r>
    </w:p>
    <w:p w14:paraId="54CCD418" w14:textId="77777777" w:rsidR="00B5415D" w:rsidRPr="00917ED1" w:rsidRDefault="00CB79BA" w:rsidP="0000009B">
      <w:pPr>
        <w:widowControl w:val="0"/>
        <w:suppressAutoHyphens/>
        <w:spacing w:after="0" w:line="240" w:lineRule="auto"/>
        <w:ind w:right="-1" w:firstLine="709"/>
        <w:jc w:val="both"/>
        <w:rPr>
          <w:rFonts w:ascii="Times New Roman" w:hAnsi="Times New Roman"/>
          <w:sz w:val="28"/>
          <w:szCs w:val="28"/>
        </w:rPr>
      </w:pPr>
      <w:r w:rsidRPr="00917ED1">
        <w:rPr>
          <w:rFonts w:ascii="Times New Roman" w:hAnsi="Times New Roman"/>
          <w:sz w:val="28"/>
          <w:szCs w:val="28"/>
        </w:rPr>
        <w:t xml:space="preserve">Виды самостоятельной работы студентов: </w:t>
      </w:r>
    </w:p>
    <w:p w14:paraId="50F17941" w14:textId="298190A9" w:rsidR="00B5415D" w:rsidRPr="00917ED1" w:rsidRDefault="00631EF8" w:rsidP="0000009B">
      <w:pPr>
        <w:widowControl w:val="0"/>
        <w:suppressAutoHyphens/>
        <w:spacing w:after="0" w:line="240" w:lineRule="auto"/>
        <w:ind w:right="-1" w:firstLine="709"/>
        <w:jc w:val="both"/>
        <w:rPr>
          <w:rFonts w:ascii="Times New Roman" w:hAnsi="Times New Roman"/>
          <w:sz w:val="28"/>
          <w:szCs w:val="28"/>
        </w:rPr>
      </w:pPr>
      <w:r>
        <w:rPr>
          <w:rFonts w:ascii="Times New Roman" w:hAnsi="Times New Roman"/>
          <w:sz w:val="28"/>
          <w:szCs w:val="28"/>
        </w:rPr>
        <w:t>- </w:t>
      </w:r>
      <w:proofErr w:type="gramStart"/>
      <w:r>
        <w:rPr>
          <w:rFonts w:ascii="Times New Roman" w:hAnsi="Times New Roman"/>
          <w:sz w:val="28"/>
          <w:szCs w:val="28"/>
        </w:rPr>
        <w:t>репродуктивная</w:t>
      </w:r>
      <w:proofErr w:type="gramEnd"/>
      <w:r>
        <w:rPr>
          <w:rFonts w:ascii="Times New Roman" w:hAnsi="Times New Roman"/>
          <w:sz w:val="28"/>
          <w:szCs w:val="28"/>
        </w:rPr>
        <w:t xml:space="preserve"> (</w:t>
      </w:r>
      <w:r w:rsidR="00CB79BA" w:rsidRPr="00917ED1">
        <w:rPr>
          <w:rFonts w:ascii="Times New Roman" w:hAnsi="Times New Roman"/>
          <w:sz w:val="28"/>
          <w:szCs w:val="28"/>
        </w:rPr>
        <w:t>самостоятельное чтение, просмотр, конспектирование учебной литературы, запоминание, изложение, повторение учебного материала и др.</w:t>
      </w:r>
      <w:r>
        <w:rPr>
          <w:rFonts w:ascii="Times New Roman" w:hAnsi="Times New Roman"/>
          <w:sz w:val="28"/>
          <w:szCs w:val="28"/>
        </w:rPr>
        <w:t>)</w:t>
      </w:r>
      <w:r w:rsidR="00CB79BA" w:rsidRPr="00917ED1">
        <w:rPr>
          <w:rFonts w:ascii="Times New Roman" w:hAnsi="Times New Roman"/>
          <w:sz w:val="28"/>
          <w:szCs w:val="28"/>
        </w:rPr>
        <w:t>;</w:t>
      </w:r>
    </w:p>
    <w:p w14:paraId="5AC598F7" w14:textId="3939E0CC" w:rsidR="00B5415D" w:rsidRPr="00917ED1" w:rsidRDefault="00CB79BA" w:rsidP="0000009B">
      <w:pPr>
        <w:widowControl w:val="0"/>
        <w:suppressAutoHyphens/>
        <w:spacing w:after="0" w:line="240" w:lineRule="auto"/>
        <w:ind w:right="-1" w:firstLine="709"/>
        <w:jc w:val="both"/>
        <w:rPr>
          <w:rFonts w:ascii="Times New Roman" w:hAnsi="Times New Roman"/>
          <w:sz w:val="28"/>
          <w:szCs w:val="28"/>
        </w:rPr>
      </w:pPr>
      <w:r w:rsidRPr="00917ED1">
        <w:rPr>
          <w:rFonts w:ascii="Times New Roman" w:hAnsi="Times New Roman"/>
          <w:sz w:val="28"/>
          <w:szCs w:val="28"/>
        </w:rPr>
        <w:t>- познавательно</w:t>
      </w:r>
      <w:r w:rsidR="00631EF8">
        <w:rPr>
          <w:rFonts w:ascii="Times New Roman" w:hAnsi="Times New Roman"/>
          <w:sz w:val="28"/>
          <w:szCs w:val="28"/>
        </w:rPr>
        <w:t>-поисковая (</w:t>
      </w:r>
      <w:r w:rsidRPr="00917ED1">
        <w:rPr>
          <w:rFonts w:ascii="Times New Roman" w:hAnsi="Times New Roman"/>
          <w:sz w:val="28"/>
          <w:szCs w:val="28"/>
        </w:rPr>
        <w:t>подготовка сообщений, докладов, выступлений на семинарских занятиях, подбор соответствующей литературы, написание эссе, дипломных работ и др.</w:t>
      </w:r>
      <w:r w:rsidR="00631EF8">
        <w:rPr>
          <w:rFonts w:ascii="Times New Roman" w:hAnsi="Times New Roman"/>
          <w:sz w:val="28"/>
          <w:szCs w:val="28"/>
        </w:rPr>
        <w:t>)</w:t>
      </w:r>
      <w:r w:rsidRPr="00917ED1">
        <w:rPr>
          <w:rFonts w:ascii="Times New Roman" w:hAnsi="Times New Roman"/>
          <w:sz w:val="28"/>
          <w:szCs w:val="28"/>
        </w:rPr>
        <w:t>;</w:t>
      </w:r>
    </w:p>
    <w:p w14:paraId="698A1A36" w14:textId="3A5B5088" w:rsidR="00B5415D" w:rsidRPr="00917ED1" w:rsidRDefault="00CB79BA" w:rsidP="0000009B">
      <w:pPr>
        <w:widowControl w:val="0"/>
        <w:suppressAutoHyphens/>
        <w:spacing w:after="0" w:line="240" w:lineRule="auto"/>
        <w:ind w:right="-1" w:firstLine="709"/>
        <w:jc w:val="both"/>
        <w:rPr>
          <w:rFonts w:ascii="Times New Roman" w:hAnsi="Times New Roman"/>
          <w:sz w:val="28"/>
          <w:szCs w:val="28"/>
        </w:rPr>
      </w:pPr>
      <w:r w:rsidRPr="00917ED1">
        <w:rPr>
          <w:rFonts w:ascii="Times New Roman" w:hAnsi="Times New Roman"/>
          <w:sz w:val="28"/>
          <w:szCs w:val="28"/>
        </w:rPr>
        <w:t>- тв</w:t>
      </w:r>
      <w:r w:rsidR="00631EF8">
        <w:rPr>
          <w:rFonts w:ascii="Times New Roman" w:hAnsi="Times New Roman"/>
          <w:sz w:val="28"/>
          <w:szCs w:val="28"/>
        </w:rPr>
        <w:t>орческая самостоятельная работа (</w:t>
      </w:r>
      <w:r w:rsidRPr="00917ED1">
        <w:rPr>
          <w:rFonts w:ascii="Times New Roman" w:hAnsi="Times New Roman"/>
          <w:sz w:val="28"/>
          <w:szCs w:val="28"/>
        </w:rPr>
        <w:t>участие в научно-исследовательской работе, научных мероприятиях, выполнение творческих проектов по индивидуальным и групповым заданиям и др.</w:t>
      </w:r>
      <w:r w:rsidR="00631EF8">
        <w:rPr>
          <w:rFonts w:ascii="Times New Roman" w:hAnsi="Times New Roman"/>
          <w:sz w:val="28"/>
          <w:szCs w:val="28"/>
        </w:rPr>
        <w:t>).</w:t>
      </w:r>
    </w:p>
    <w:p w14:paraId="721C8BB1" w14:textId="77777777" w:rsidR="00B5415D" w:rsidRPr="00917ED1" w:rsidRDefault="00B5415D" w:rsidP="0000009B">
      <w:pPr>
        <w:widowControl w:val="0"/>
        <w:suppressAutoHyphens/>
        <w:spacing w:after="0" w:line="240" w:lineRule="auto"/>
        <w:ind w:right="-1"/>
        <w:jc w:val="both"/>
        <w:rPr>
          <w:rFonts w:ascii="Times New Roman" w:hAnsi="Times New Roman"/>
          <w:bCs/>
          <w:sz w:val="28"/>
          <w:szCs w:val="28"/>
        </w:rPr>
      </w:pPr>
    </w:p>
    <w:bookmarkEnd w:id="0"/>
    <w:p w14:paraId="4C27EBBA" w14:textId="77777777" w:rsidR="00B5415D" w:rsidRPr="00917ED1" w:rsidRDefault="00B5415D" w:rsidP="0000009B">
      <w:pPr>
        <w:widowControl w:val="0"/>
        <w:suppressAutoHyphens/>
        <w:spacing w:after="0" w:line="240" w:lineRule="auto"/>
        <w:ind w:right="-1"/>
        <w:jc w:val="both"/>
        <w:rPr>
          <w:rFonts w:ascii="Times New Roman" w:hAnsi="Times New Roman"/>
          <w:sz w:val="28"/>
          <w:szCs w:val="28"/>
        </w:rPr>
      </w:pPr>
    </w:p>
    <w:sectPr w:rsidR="00B5415D" w:rsidRPr="00917ED1" w:rsidSect="0000009B">
      <w:headerReference w:type="default" r:id="rId9"/>
      <w:pgSz w:w="11906" w:h="16838"/>
      <w:pgMar w:top="1134" w:right="850"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37984C" w14:textId="77777777" w:rsidR="00183FF5" w:rsidRDefault="00183FF5">
      <w:pPr>
        <w:spacing w:line="240" w:lineRule="auto"/>
      </w:pPr>
      <w:r>
        <w:separator/>
      </w:r>
    </w:p>
  </w:endnote>
  <w:endnote w:type="continuationSeparator" w:id="0">
    <w:p w14:paraId="45A4A544" w14:textId="77777777" w:rsidR="00183FF5" w:rsidRDefault="00183F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DengXian">
    <w:altName w:val="Arial Unicode MS"/>
    <w:panose1 w:val="02010600030101010101"/>
    <w:charset w:val="86"/>
    <w:family w:val="auto"/>
    <w:pitch w:val="variable"/>
    <w:sig w:usb0="00000000"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1727E1" w14:textId="77777777" w:rsidR="00183FF5" w:rsidRDefault="00183FF5">
      <w:pPr>
        <w:spacing w:after="0"/>
      </w:pPr>
      <w:r>
        <w:separator/>
      </w:r>
    </w:p>
  </w:footnote>
  <w:footnote w:type="continuationSeparator" w:id="0">
    <w:p w14:paraId="7632D86C" w14:textId="77777777" w:rsidR="00183FF5" w:rsidRDefault="00183FF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CBA08E" w14:textId="77777777" w:rsidR="00B5415D" w:rsidRDefault="00CB79BA">
    <w:pPr>
      <w:pStyle w:val="a8"/>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00FC0F18">
      <w:rPr>
        <w:rFonts w:ascii="Times New Roman" w:hAnsi="Times New Roman"/>
        <w:noProof/>
        <w:sz w:val="24"/>
        <w:szCs w:val="24"/>
      </w:rPr>
      <w:t>12</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7FA60F8"/>
    <w:multiLevelType w:val="singleLevel"/>
    <w:tmpl w:val="E7FA60F8"/>
    <w:lvl w:ilvl="0">
      <w:start w:val="1"/>
      <w:numFmt w:val="decimal"/>
      <w:suff w:val="space"/>
      <w:lvlText w:val="%1."/>
      <w:lvlJc w:val="left"/>
    </w:lvl>
  </w:abstractNum>
  <w:abstractNum w:abstractNumId="1">
    <w:nsid w:val="0205173E"/>
    <w:multiLevelType w:val="hybridMultilevel"/>
    <w:tmpl w:val="AB7E6BEC"/>
    <w:lvl w:ilvl="0" w:tplc="A722709A">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A650B4"/>
    <w:multiLevelType w:val="hybridMultilevel"/>
    <w:tmpl w:val="AB7E6BEC"/>
    <w:lvl w:ilvl="0" w:tplc="FFFFFFFF">
      <w:start w:val="1"/>
      <w:numFmt w:val="decimal"/>
      <w:lvlText w:val="%1."/>
      <w:lvlJc w:val="left"/>
      <w:pPr>
        <w:ind w:left="720"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479B4111"/>
    <w:multiLevelType w:val="hybridMultilevel"/>
    <w:tmpl w:val="D81EA4D2"/>
    <w:lvl w:ilvl="0" w:tplc="D196F048">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580E5DB5"/>
    <w:multiLevelType w:val="multilevel"/>
    <w:tmpl w:val="580E5DB5"/>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
    <w:nsid w:val="5C9B72D4"/>
    <w:multiLevelType w:val="multilevel"/>
    <w:tmpl w:val="5C9B72D4"/>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C926A39"/>
    <w:multiLevelType w:val="multilevel"/>
    <w:tmpl w:val="6C926A39"/>
    <w:lvl w:ilvl="0">
      <w:numFmt w:val="bullet"/>
      <w:lvlText w:val="–"/>
      <w:lvlJc w:val="left"/>
      <w:pPr>
        <w:ind w:left="720"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6F0E4A10"/>
    <w:multiLevelType w:val="multilevel"/>
    <w:tmpl w:val="6F0E4A10"/>
    <w:lvl w:ilvl="0">
      <w:numFmt w:val="bullet"/>
      <w:lvlText w:val="–"/>
      <w:lvlJc w:val="left"/>
      <w:pPr>
        <w:ind w:left="720"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0"/>
  </w:num>
  <w:num w:numId="5">
    <w:abstractNumId w:val="4"/>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14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8E6"/>
    <w:rsid w:val="0000009B"/>
    <w:rsid w:val="00002FBC"/>
    <w:rsid w:val="00006CDD"/>
    <w:rsid w:val="00020134"/>
    <w:rsid w:val="00025499"/>
    <w:rsid w:val="00031373"/>
    <w:rsid w:val="00035E10"/>
    <w:rsid w:val="00037694"/>
    <w:rsid w:val="000432D0"/>
    <w:rsid w:val="0005618D"/>
    <w:rsid w:val="0005706E"/>
    <w:rsid w:val="000816E7"/>
    <w:rsid w:val="000A5FB7"/>
    <w:rsid w:val="000A7BBA"/>
    <w:rsid w:val="000B0D79"/>
    <w:rsid w:val="000B4DB3"/>
    <w:rsid w:val="000B5213"/>
    <w:rsid w:val="000D0349"/>
    <w:rsid w:val="000D2B70"/>
    <w:rsid w:val="000E140B"/>
    <w:rsid w:val="0010604A"/>
    <w:rsid w:val="00106EB9"/>
    <w:rsid w:val="0011662A"/>
    <w:rsid w:val="001173EC"/>
    <w:rsid w:val="001243A5"/>
    <w:rsid w:val="00124E00"/>
    <w:rsid w:val="0013067C"/>
    <w:rsid w:val="00130F52"/>
    <w:rsid w:val="00140FFC"/>
    <w:rsid w:val="00142113"/>
    <w:rsid w:val="001437DA"/>
    <w:rsid w:val="00147934"/>
    <w:rsid w:val="00150CF4"/>
    <w:rsid w:val="0015592E"/>
    <w:rsid w:val="00180D0A"/>
    <w:rsid w:val="00183D13"/>
    <w:rsid w:val="00183FF5"/>
    <w:rsid w:val="001878C1"/>
    <w:rsid w:val="001920E3"/>
    <w:rsid w:val="001A1FE1"/>
    <w:rsid w:val="001B6F41"/>
    <w:rsid w:val="001C0251"/>
    <w:rsid w:val="001C0625"/>
    <w:rsid w:val="001C09AC"/>
    <w:rsid w:val="001C1D81"/>
    <w:rsid w:val="001C4FB5"/>
    <w:rsid w:val="001D5A94"/>
    <w:rsid w:val="001E2771"/>
    <w:rsid w:val="001E2CF1"/>
    <w:rsid w:val="001F02DB"/>
    <w:rsid w:val="001F1DF9"/>
    <w:rsid w:val="001F2151"/>
    <w:rsid w:val="001F2802"/>
    <w:rsid w:val="001F284A"/>
    <w:rsid w:val="0020256C"/>
    <w:rsid w:val="00205D8A"/>
    <w:rsid w:val="00220B4C"/>
    <w:rsid w:val="002328F5"/>
    <w:rsid w:val="0023475F"/>
    <w:rsid w:val="002357CF"/>
    <w:rsid w:val="00246F9D"/>
    <w:rsid w:val="00257828"/>
    <w:rsid w:val="00267E33"/>
    <w:rsid w:val="002717B2"/>
    <w:rsid w:val="0027652F"/>
    <w:rsid w:val="0028007D"/>
    <w:rsid w:val="0028242D"/>
    <w:rsid w:val="00284D32"/>
    <w:rsid w:val="00284EFC"/>
    <w:rsid w:val="0029039D"/>
    <w:rsid w:val="00294F0A"/>
    <w:rsid w:val="002B76EB"/>
    <w:rsid w:val="002C02B8"/>
    <w:rsid w:val="002C2246"/>
    <w:rsid w:val="002C6345"/>
    <w:rsid w:val="002D3E10"/>
    <w:rsid w:val="002E0429"/>
    <w:rsid w:val="002E6FC4"/>
    <w:rsid w:val="002F0F38"/>
    <w:rsid w:val="002F7A3B"/>
    <w:rsid w:val="00306322"/>
    <w:rsid w:val="00313A15"/>
    <w:rsid w:val="00316B1D"/>
    <w:rsid w:val="00317D57"/>
    <w:rsid w:val="00320E94"/>
    <w:rsid w:val="003300DF"/>
    <w:rsid w:val="00330798"/>
    <w:rsid w:val="003420AD"/>
    <w:rsid w:val="00347480"/>
    <w:rsid w:val="003531A8"/>
    <w:rsid w:val="00354C14"/>
    <w:rsid w:val="0035561A"/>
    <w:rsid w:val="00364FBE"/>
    <w:rsid w:val="0036773E"/>
    <w:rsid w:val="00371BB0"/>
    <w:rsid w:val="00395C4B"/>
    <w:rsid w:val="003A79C1"/>
    <w:rsid w:val="003B1C99"/>
    <w:rsid w:val="003B42BC"/>
    <w:rsid w:val="003C0296"/>
    <w:rsid w:val="003C1D7D"/>
    <w:rsid w:val="003C24F8"/>
    <w:rsid w:val="003D7F69"/>
    <w:rsid w:val="003F3945"/>
    <w:rsid w:val="004012F5"/>
    <w:rsid w:val="00404B8E"/>
    <w:rsid w:val="00405627"/>
    <w:rsid w:val="00410383"/>
    <w:rsid w:val="004324E9"/>
    <w:rsid w:val="00436A90"/>
    <w:rsid w:val="00437634"/>
    <w:rsid w:val="004407FC"/>
    <w:rsid w:val="0044397D"/>
    <w:rsid w:val="0046226A"/>
    <w:rsid w:val="00466945"/>
    <w:rsid w:val="00467C72"/>
    <w:rsid w:val="00470B88"/>
    <w:rsid w:val="00474084"/>
    <w:rsid w:val="00484A0D"/>
    <w:rsid w:val="00496B47"/>
    <w:rsid w:val="004A017A"/>
    <w:rsid w:val="004A133B"/>
    <w:rsid w:val="004A52D8"/>
    <w:rsid w:val="004B4DA9"/>
    <w:rsid w:val="004E62BC"/>
    <w:rsid w:val="004F24DC"/>
    <w:rsid w:val="004F371E"/>
    <w:rsid w:val="004F5428"/>
    <w:rsid w:val="004F5BD4"/>
    <w:rsid w:val="00511BA6"/>
    <w:rsid w:val="00511D6A"/>
    <w:rsid w:val="00515176"/>
    <w:rsid w:val="00535481"/>
    <w:rsid w:val="0053683B"/>
    <w:rsid w:val="00542C46"/>
    <w:rsid w:val="005547F8"/>
    <w:rsid w:val="00554E7B"/>
    <w:rsid w:val="005560DC"/>
    <w:rsid w:val="005606F0"/>
    <w:rsid w:val="00567BDB"/>
    <w:rsid w:val="00582AE5"/>
    <w:rsid w:val="0058632F"/>
    <w:rsid w:val="00590142"/>
    <w:rsid w:val="005938B1"/>
    <w:rsid w:val="005A3CF7"/>
    <w:rsid w:val="005A5BFB"/>
    <w:rsid w:val="005A5C5A"/>
    <w:rsid w:val="005C5ACE"/>
    <w:rsid w:val="005C5AD5"/>
    <w:rsid w:val="005D2B02"/>
    <w:rsid w:val="005E6CE6"/>
    <w:rsid w:val="005E7581"/>
    <w:rsid w:val="005F15BE"/>
    <w:rsid w:val="00604470"/>
    <w:rsid w:val="00605889"/>
    <w:rsid w:val="00606CF4"/>
    <w:rsid w:val="006103B7"/>
    <w:rsid w:val="00613B82"/>
    <w:rsid w:val="00630DDB"/>
    <w:rsid w:val="00631EF8"/>
    <w:rsid w:val="00635255"/>
    <w:rsid w:val="00640032"/>
    <w:rsid w:val="0064231B"/>
    <w:rsid w:val="006578D8"/>
    <w:rsid w:val="006622AA"/>
    <w:rsid w:val="00670E69"/>
    <w:rsid w:val="00683540"/>
    <w:rsid w:val="00684231"/>
    <w:rsid w:val="00695B27"/>
    <w:rsid w:val="00696C55"/>
    <w:rsid w:val="006A5578"/>
    <w:rsid w:val="006C3521"/>
    <w:rsid w:val="006C6621"/>
    <w:rsid w:val="006D5C88"/>
    <w:rsid w:val="006F2207"/>
    <w:rsid w:val="007064E2"/>
    <w:rsid w:val="00710D37"/>
    <w:rsid w:val="00715530"/>
    <w:rsid w:val="00726CBD"/>
    <w:rsid w:val="007272B9"/>
    <w:rsid w:val="007406A5"/>
    <w:rsid w:val="007511A2"/>
    <w:rsid w:val="00763F88"/>
    <w:rsid w:val="007655D1"/>
    <w:rsid w:val="00775E8F"/>
    <w:rsid w:val="00783415"/>
    <w:rsid w:val="00792711"/>
    <w:rsid w:val="00796914"/>
    <w:rsid w:val="007A00FB"/>
    <w:rsid w:val="007E61D1"/>
    <w:rsid w:val="007F3EF7"/>
    <w:rsid w:val="007F503A"/>
    <w:rsid w:val="0080429D"/>
    <w:rsid w:val="008067F9"/>
    <w:rsid w:val="008069A1"/>
    <w:rsid w:val="00810191"/>
    <w:rsid w:val="00821517"/>
    <w:rsid w:val="008219E8"/>
    <w:rsid w:val="0083776E"/>
    <w:rsid w:val="00847A75"/>
    <w:rsid w:val="00853E0F"/>
    <w:rsid w:val="00856A0A"/>
    <w:rsid w:val="00876BFB"/>
    <w:rsid w:val="00890C4E"/>
    <w:rsid w:val="008C0472"/>
    <w:rsid w:val="008D0F68"/>
    <w:rsid w:val="008D2D8C"/>
    <w:rsid w:val="008D49B0"/>
    <w:rsid w:val="008F2566"/>
    <w:rsid w:val="0090303A"/>
    <w:rsid w:val="00903B3D"/>
    <w:rsid w:val="00917ED1"/>
    <w:rsid w:val="00935284"/>
    <w:rsid w:val="0095143B"/>
    <w:rsid w:val="009768E6"/>
    <w:rsid w:val="009C2F9F"/>
    <w:rsid w:val="009C6068"/>
    <w:rsid w:val="009C696E"/>
    <w:rsid w:val="009C7396"/>
    <w:rsid w:val="009D4A67"/>
    <w:rsid w:val="009D5147"/>
    <w:rsid w:val="009E64CF"/>
    <w:rsid w:val="009F376A"/>
    <w:rsid w:val="009F4536"/>
    <w:rsid w:val="009F7D69"/>
    <w:rsid w:val="00A07FBE"/>
    <w:rsid w:val="00A61B5A"/>
    <w:rsid w:val="00A65E62"/>
    <w:rsid w:val="00A74FB3"/>
    <w:rsid w:val="00A90ABA"/>
    <w:rsid w:val="00A94D93"/>
    <w:rsid w:val="00A96332"/>
    <w:rsid w:val="00A97212"/>
    <w:rsid w:val="00AA1464"/>
    <w:rsid w:val="00AA7C40"/>
    <w:rsid w:val="00AB01C0"/>
    <w:rsid w:val="00AB4BD1"/>
    <w:rsid w:val="00AB5E3A"/>
    <w:rsid w:val="00AB6D89"/>
    <w:rsid w:val="00AC36FA"/>
    <w:rsid w:val="00AD30C3"/>
    <w:rsid w:val="00AD5406"/>
    <w:rsid w:val="00AE1E66"/>
    <w:rsid w:val="00B02697"/>
    <w:rsid w:val="00B0354E"/>
    <w:rsid w:val="00B05FBF"/>
    <w:rsid w:val="00B21CAF"/>
    <w:rsid w:val="00B22B6B"/>
    <w:rsid w:val="00B27E42"/>
    <w:rsid w:val="00B30805"/>
    <w:rsid w:val="00B30B0E"/>
    <w:rsid w:val="00B31753"/>
    <w:rsid w:val="00B34797"/>
    <w:rsid w:val="00B35ABD"/>
    <w:rsid w:val="00B36FD2"/>
    <w:rsid w:val="00B5415D"/>
    <w:rsid w:val="00B75C63"/>
    <w:rsid w:val="00B92C01"/>
    <w:rsid w:val="00BA6839"/>
    <w:rsid w:val="00BE0C01"/>
    <w:rsid w:val="00BE5FC3"/>
    <w:rsid w:val="00BF47E2"/>
    <w:rsid w:val="00BF780F"/>
    <w:rsid w:val="00C27D90"/>
    <w:rsid w:val="00C328D5"/>
    <w:rsid w:val="00C33ADD"/>
    <w:rsid w:val="00C36731"/>
    <w:rsid w:val="00C62B27"/>
    <w:rsid w:val="00C7047E"/>
    <w:rsid w:val="00C71484"/>
    <w:rsid w:val="00C76818"/>
    <w:rsid w:val="00C77687"/>
    <w:rsid w:val="00C83FDC"/>
    <w:rsid w:val="00C85C07"/>
    <w:rsid w:val="00CB46F7"/>
    <w:rsid w:val="00CB79BA"/>
    <w:rsid w:val="00CC171D"/>
    <w:rsid w:val="00CC7C94"/>
    <w:rsid w:val="00CD1623"/>
    <w:rsid w:val="00CD40B0"/>
    <w:rsid w:val="00CD4901"/>
    <w:rsid w:val="00CD598A"/>
    <w:rsid w:val="00CD5C7A"/>
    <w:rsid w:val="00CE1FFF"/>
    <w:rsid w:val="00CF2845"/>
    <w:rsid w:val="00CF4BBF"/>
    <w:rsid w:val="00D0497B"/>
    <w:rsid w:val="00D06019"/>
    <w:rsid w:val="00D17A85"/>
    <w:rsid w:val="00D2196F"/>
    <w:rsid w:val="00D31DDC"/>
    <w:rsid w:val="00D51EC1"/>
    <w:rsid w:val="00D526AD"/>
    <w:rsid w:val="00D87357"/>
    <w:rsid w:val="00D906BF"/>
    <w:rsid w:val="00D92A06"/>
    <w:rsid w:val="00D93DA9"/>
    <w:rsid w:val="00D95AEE"/>
    <w:rsid w:val="00DA0A68"/>
    <w:rsid w:val="00DB5794"/>
    <w:rsid w:val="00DB6FD3"/>
    <w:rsid w:val="00DC5CA0"/>
    <w:rsid w:val="00DD1514"/>
    <w:rsid w:val="00DD1F93"/>
    <w:rsid w:val="00DE085D"/>
    <w:rsid w:val="00DE5CA4"/>
    <w:rsid w:val="00DE62F6"/>
    <w:rsid w:val="00DF23EE"/>
    <w:rsid w:val="00DF412E"/>
    <w:rsid w:val="00DF518E"/>
    <w:rsid w:val="00E02DFA"/>
    <w:rsid w:val="00E11A0A"/>
    <w:rsid w:val="00E25B99"/>
    <w:rsid w:val="00E26F86"/>
    <w:rsid w:val="00E34D2E"/>
    <w:rsid w:val="00E37F44"/>
    <w:rsid w:val="00E4516F"/>
    <w:rsid w:val="00E4551D"/>
    <w:rsid w:val="00E56DF0"/>
    <w:rsid w:val="00E624EF"/>
    <w:rsid w:val="00E65E65"/>
    <w:rsid w:val="00E9721D"/>
    <w:rsid w:val="00EA7511"/>
    <w:rsid w:val="00EB0B1A"/>
    <w:rsid w:val="00EC1BC3"/>
    <w:rsid w:val="00EC2601"/>
    <w:rsid w:val="00ED2187"/>
    <w:rsid w:val="00ED32F5"/>
    <w:rsid w:val="00ED3C99"/>
    <w:rsid w:val="00ED6DD9"/>
    <w:rsid w:val="00ED7D3E"/>
    <w:rsid w:val="00EE4EEB"/>
    <w:rsid w:val="00EE7827"/>
    <w:rsid w:val="00EF3883"/>
    <w:rsid w:val="00EF601F"/>
    <w:rsid w:val="00F012FD"/>
    <w:rsid w:val="00F04674"/>
    <w:rsid w:val="00F07CF9"/>
    <w:rsid w:val="00F14405"/>
    <w:rsid w:val="00F22450"/>
    <w:rsid w:val="00F27AD2"/>
    <w:rsid w:val="00F44D88"/>
    <w:rsid w:val="00F53A66"/>
    <w:rsid w:val="00F7066C"/>
    <w:rsid w:val="00F86987"/>
    <w:rsid w:val="00F87E8E"/>
    <w:rsid w:val="00F9753D"/>
    <w:rsid w:val="00FA662C"/>
    <w:rsid w:val="00FC0F18"/>
    <w:rsid w:val="00FC4E8E"/>
    <w:rsid w:val="00FC5F9C"/>
    <w:rsid w:val="00FD03B4"/>
    <w:rsid w:val="00FD1DFA"/>
    <w:rsid w:val="00FE08F4"/>
    <w:rsid w:val="00FE5388"/>
    <w:rsid w:val="00FF6D46"/>
    <w:rsid w:val="00FF7412"/>
    <w:rsid w:val="14A85F69"/>
    <w:rsid w:val="156969DE"/>
    <w:rsid w:val="17401EC0"/>
    <w:rsid w:val="1DC7010E"/>
    <w:rsid w:val="1FFB3A6B"/>
    <w:rsid w:val="209C4C86"/>
    <w:rsid w:val="21EF33AE"/>
    <w:rsid w:val="27EB3713"/>
    <w:rsid w:val="28330530"/>
    <w:rsid w:val="2A331F25"/>
    <w:rsid w:val="32E260D2"/>
    <w:rsid w:val="41BF385F"/>
    <w:rsid w:val="427A4567"/>
    <w:rsid w:val="4EAC71A6"/>
    <w:rsid w:val="4F57271D"/>
    <w:rsid w:val="65B55250"/>
    <w:rsid w:val="67BB0F8F"/>
    <w:rsid w:val="6F127EEA"/>
    <w:rsid w:val="6F2B458E"/>
    <w:rsid w:val="75551074"/>
    <w:rsid w:val="7A582BA5"/>
    <w:rsid w:val="7C1B035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4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List Number" w:semiHidden="0" w:unhideWhenUsed="0" w:qFormat="1"/>
    <w:lsdException w:name="Title" w:semiHidden="0" w:uiPriority="10" w:unhideWhenUsed="0" w:qFormat="1"/>
    <w:lsdException w:name="Default Paragraph Font" w:uiPriority="1" w:qFormat="1"/>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4EFC"/>
    <w:pPr>
      <w:spacing w:after="160" w:line="259" w:lineRule="auto"/>
    </w:pPr>
    <w:rPr>
      <w:rFonts w:ascii="Calibri" w:eastAsia="DengXian" w:hAnsi="Calibri"/>
      <w:sz w:val="22"/>
      <w:szCs w:val="22"/>
      <w:lang w:eastAsia="zh-CN"/>
    </w:rPr>
  </w:style>
  <w:style w:type="paragraph" w:styleId="1">
    <w:name w:val="heading 1"/>
    <w:next w:val="a"/>
    <w:uiPriority w:val="9"/>
    <w:qFormat/>
    <w:pPr>
      <w:spacing w:beforeAutospacing="1" w:afterAutospacing="1"/>
      <w:outlineLvl w:val="0"/>
    </w:pPr>
    <w:rPr>
      <w:rFonts w:ascii="SimSun" w:hAnsi="SimSun" w:hint="eastAsia"/>
      <w:b/>
      <w:bCs/>
      <w:kern w:val="32"/>
      <w:sz w:val="48"/>
      <w:szCs w:val="48"/>
      <w:lang w:val="en-US" w:eastAsia="zh-CN"/>
    </w:rPr>
  </w:style>
  <w:style w:type="paragraph" w:styleId="2">
    <w:name w:val="heading 2"/>
    <w:basedOn w:val="a"/>
    <w:next w:val="a"/>
    <w:link w:val="20"/>
    <w:qFormat/>
    <w:pPr>
      <w:keepNext/>
      <w:widowControl w:val="0"/>
      <w:shd w:val="clear" w:color="auto" w:fill="FFFFFF"/>
      <w:autoSpaceDE w:val="0"/>
      <w:autoSpaceDN w:val="0"/>
      <w:adjustRightInd w:val="0"/>
      <w:spacing w:after="0" w:line="240" w:lineRule="auto"/>
      <w:jc w:val="center"/>
      <w:outlineLvl w:val="1"/>
    </w:pPr>
    <w:rPr>
      <w:rFonts w:ascii="Times New Roman" w:eastAsia="Times New Roman" w:hAnsi="Times New Roman"/>
      <w:color w:val="000000"/>
      <w:spacing w:val="-10"/>
      <w:sz w:val="25"/>
      <w:szCs w:val="25"/>
      <w:lang w:eastAsia="ru-RU"/>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semiHidden/>
    <w:unhideWhenUsed/>
    <w:qFormat/>
    <w:rPr>
      <w:color w:val="0000FF"/>
      <w:u w:val="single"/>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header"/>
    <w:basedOn w:val="a"/>
    <w:link w:val="10"/>
    <w:uiPriority w:val="99"/>
    <w:unhideWhenUsed/>
    <w:qFormat/>
    <w:pPr>
      <w:tabs>
        <w:tab w:val="center" w:pos="4677"/>
        <w:tab w:val="right" w:pos="9355"/>
      </w:tabs>
      <w:spacing w:after="0" w:line="240" w:lineRule="auto"/>
    </w:pPr>
  </w:style>
  <w:style w:type="paragraph" w:styleId="a9">
    <w:name w:val="footer"/>
    <w:basedOn w:val="a"/>
    <w:link w:val="11"/>
    <w:uiPriority w:val="99"/>
    <w:unhideWhenUsed/>
    <w:qFormat/>
    <w:pPr>
      <w:tabs>
        <w:tab w:val="center" w:pos="4677"/>
        <w:tab w:val="right" w:pos="9355"/>
      </w:tabs>
      <w:spacing w:after="0" w:line="240" w:lineRule="auto"/>
    </w:pPr>
  </w:style>
  <w:style w:type="paragraph" w:styleId="aa">
    <w:name w:val="List Number"/>
    <w:basedOn w:val="a"/>
    <w:uiPriority w:val="99"/>
    <w:qFormat/>
    <w:pPr>
      <w:tabs>
        <w:tab w:val="left" w:pos="360"/>
      </w:tabs>
      <w:spacing w:after="0" w:line="240" w:lineRule="auto"/>
      <w:ind w:left="360" w:hanging="360"/>
      <w:contextualSpacing/>
    </w:pPr>
    <w:rPr>
      <w:rFonts w:ascii="Times New Roman" w:eastAsia="Calibri" w:hAnsi="Times New Roman"/>
      <w:sz w:val="20"/>
      <w:szCs w:val="20"/>
      <w:lang w:eastAsia="ru-RU"/>
    </w:rPr>
  </w:style>
  <w:style w:type="paragraph" w:customStyle="1" w:styleId="ab">
    <w:name w:val="обычный"/>
    <w:basedOn w:val="a"/>
    <w:qFormat/>
    <w:pPr>
      <w:spacing w:after="0" w:line="240" w:lineRule="auto"/>
      <w:ind w:firstLine="567"/>
      <w:jc w:val="both"/>
    </w:pPr>
    <w:rPr>
      <w:rFonts w:ascii="Times New Roman" w:eastAsia="Calibri" w:hAnsi="Times New Roman"/>
      <w:sz w:val="28"/>
      <w:lang w:eastAsia="en-US"/>
    </w:rPr>
  </w:style>
  <w:style w:type="character" w:customStyle="1" w:styleId="20">
    <w:name w:val="Заголовок 2 Знак"/>
    <w:basedOn w:val="a0"/>
    <w:link w:val="2"/>
    <w:qFormat/>
    <w:rPr>
      <w:rFonts w:ascii="Times New Roman" w:eastAsia="Times New Roman" w:hAnsi="Times New Roman" w:cs="Times New Roman"/>
      <w:color w:val="000000"/>
      <w:spacing w:val="-10"/>
      <w:kern w:val="0"/>
      <w:sz w:val="25"/>
      <w:szCs w:val="25"/>
      <w:shd w:val="clear" w:color="auto" w:fill="FFFFFF"/>
      <w:lang w:val="ru-RU" w:eastAsia="ru-RU"/>
    </w:rPr>
  </w:style>
  <w:style w:type="paragraph" w:customStyle="1" w:styleId="12">
    <w:name w:val="Верхний колонтитул1"/>
    <w:basedOn w:val="a"/>
    <w:next w:val="a8"/>
    <w:link w:val="ac"/>
    <w:uiPriority w:val="99"/>
    <w:unhideWhenUsed/>
    <w:qFormat/>
    <w:pPr>
      <w:tabs>
        <w:tab w:val="center" w:pos="4677"/>
        <w:tab w:val="right" w:pos="9355"/>
      </w:tabs>
      <w:spacing w:after="0" w:line="240" w:lineRule="auto"/>
    </w:pPr>
    <w:rPr>
      <w:sz w:val="20"/>
    </w:rPr>
  </w:style>
  <w:style w:type="character" w:customStyle="1" w:styleId="ac">
    <w:name w:val="Верхний колонтитул Знак"/>
    <w:link w:val="12"/>
    <w:uiPriority w:val="99"/>
    <w:qFormat/>
    <w:rPr>
      <w:rFonts w:ascii="Calibri" w:eastAsia="DengXian" w:hAnsi="Calibri" w:cs="Times New Roman"/>
      <w:kern w:val="0"/>
      <w:sz w:val="20"/>
    </w:rPr>
  </w:style>
  <w:style w:type="paragraph" w:customStyle="1" w:styleId="13">
    <w:name w:val="Нижний колонтитул1"/>
    <w:basedOn w:val="a"/>
    <w:next w:val="a9"/>
    <w:link w:val="ad"/>
    <w:uiPriority w:val="99"/>
    <w:semiHidden/>
    <w:unhideWhenUsed/>
    <w:qFormat/>
    <w:pPr>
      <w:tabs>
        <w:tab w:val="center" w:pos="4677"/>
        <w:tab w:val="right" w:pos="9355"/>
      </w:tabs>
      <w:spacing w:after="0" w:line="240" w:lineRule="auto"/>
    </w:pPr>
    <w:rPr>
      <w:sz w:val="20"/>
    </w:rPr>
  </w:style>
  <w:style w:type="character" w:customStyle="1" w:styleId="ad">
    <w:name w:val="Нижний колонтитул Знак"/>
    <w:link w:val="13"/>
    <w:uiPriority w:val="99"/>
    <w:semiHidden/>
    <w:qFormat/>
    <w:rPr>
      <w:rFonts w:ascii="Calibri" w:eastAsia="DengXian" w:hAnsi="Calibri" w:cs="Times New Roman"/>
      <w:kern w:val="0"/>
      <w:sz w:val="20"/>
    </w:rPr>
  </w:style>
  <w:style w:type="paragraph" w:customStyle="1" w:styleId="14pt">
    <w:name w:val="Обычный+14pt"/>
    <w:basedOn w:val="a"/>
    <w:qFormat/>
    <w:pPr>
      <w:spacing w:after="0" w:line="240" w:lineRule="auto"/>
    </w:pPr>
    <w:rPr>
      <w:rFonts w:ascii="Times New Roman" w:eastAsia="Times New Roman" w:hAnsi="Times New Roman"/>
      <w:color w:val="000000"/>
      <w:sz w:val="28"/>
      <w:szCs w:val="28"/>
      <w:lang w:eastAsia="ru-RU"/>
    </w:rPr>
  </w:style>
  <w:style w:type="paragraph" w:styleId="ae">
    <w:name w:val="List Paragraph"/>
    <w:basedOn w:val="a"/>
    <w:uiPriority w:val="34"/>
    <w:qFormat/>
    <w:pPr>
      <w:spacing w:after="200" w:line="276" w:lineRule="auto"/>
      <w:ind w:left="720" w:hanging="357"/>
      <w:contextualSpacing/>
      <w:jc w:val="both"/>
    </w:pPr>
    <w:rPr>
      <w:rFonts w:eastAsia="Times New Roman"/>
      <w:lang w:eastAsia="ru-RU"/>
    </w:rPr>
  </w:style>
  <w:style w:type="character" w:customStyle="1" w:styleId="10">
    <w:name w:val="Верхний колонтитул Знак1"/>
    <w:basedOn w:val="a0"/>
    <w:link w:val="a8"/>
    <w:uiPriority w:val="99"/>
    <w:qFormat/>
    <w:rPr>
      <w:rFonts w:ascii="Calibri" w:eastAsia="DengXian" w:hAnsi="Calibri" w:cs="Times New Roman"/>
      <w:kern w:val="0"/>
    </w:rPr>
  </w:style>
  <w:style w:type="character" w:customStyle="1" w:styleId="11">
    <w:name w:val="Нижний колонтитул Знак1"/>
    <w:basedOn w:val="a0"/>
    <w:link w:val="a9"/>
    <w:uiPriority w:val="99"/>
    <w:qFormat/>
    <w:rPr>
      <w:rFonts w:ascii="Calibri" w:eastAsia="DengXian" w:hAnsi="Calibri" w:cs="Times New Roman"/>
      <w:kern w:val="0"/>
    </w:rPr>
  </w:style>
  <w:style w:type="character" w:customStyle="1" w:styleId="a7">
    <w:name w:val="Текст выноски Знак"/>
    <w:basedOn w:val="a0"/>
    <w:link w:val="a6"/>
    <w:uiPriority w:val="99"/>
    <w:semiHidden/>
    <w:qFormat/>
    <w:rPr>
      <w:rFonts w:ascii="Segoe UI" w:eastAsia="DengXian" w:hAnsi="Segoe UI" w:cs="Segoe UI"/>
      <w:kern w:val="0"/>
      <w:sz w:val="18"/>
      <w:szCs w:val="18"/>
    </w:rPr>
  </w:style>
  <w:style w:type="character" w:styleId="af">
    <w:name w:val="annotation reference"/>
    <w:basedOn w:val="a0"/>
    <w:uiPriority w:val="99"/>
    <w:semiHidden/>
    <w:unhideWhenUsed/>
    <w:rsid w:val="00C7047E"/>
    <w:rPr>
      <w:sz w:val="16"/>
      <w:szCs w:val="16"/>
    </w:rPr>
  </w:style>
  <w:style w:type="paragraph" w:styleId="af0">
    <w:name w:val="annotation text"/>
    <w:basedOn w:val="a"/>
    <w:link w:val="af1"/>
    <w:uiPriority w:val="99"/>
    <w:semiHidden/>
    <w:unhideWhenUsed/>
    <w:rsid w:val="00C7047E"/>
    <w:pPr>
      <w:spacing w:line="240" w:lineRule="auto"/>
    </w:pPr>
    <w:rPr>
      <w:sz w:val="20"/>
      <w:szCs w:val="20"/>
    </w:rPr>
  </w:style>
  <w:style w:type="character" w:customStyle="1" w:styleId="af1">
    <w:name w:val="Текст примечания Знак"/>
    <w:basedOn w:val="a0"/>
    <w:link w:val="af0"/>
    <w:uiPriority w:val="99"/>
    <w:semiHidden/>
    <w:rsid w:val="00C7047E"/>
    <w:rPr>
      <w:rFonts w:ascii="Calibri" w:eastAsia="DengXian" w:hAnsi="Calibri"/>
      <w:lang w:eastAsia="zh-CN"/>
    </w:rPr>
  </w:style>
  <w:style w:type="paragraph" w:styleId="af2">
    <w:name w:val="annotation subject"/>
    <w:basedOn w:val="af0"/>
    <w:next w:val="af0"/>
    <w:link w:val="af3"/>
    <w:uiPriority w:val="99"/>
    <w:semiHidden/>
    <w:unhideWhenUsed/>
    <w:rsid w:val="00C7047E"/>
    <w:rPr>
      <w:b/>
      <w:bCs/>
    </w:rPr>
  </w:style>
  <w:style w:type="character" w:customStyle="1" w:styleId="af3">
    <w:name w:val="Тема примечания Знак"/>
    <w:basedOn w:val="af1"/>
    <w:link w:val="af2"/>
    <w:uiPriority w:val="99"/>
    <w:semiHidden/>
    <w:rsid w:val="00C7047E"/>
    <w:rPr>
      <w:rFonts w:ascii="Calibri" w:eastAsia="DengXian" w:hAnsi="Calibri"/>
      <w:b/>
      <w:bCs/>
      <w:lang w:eastAsia="zh-CN"/>
    </w:rPr>
  </w:style>
  <w:style w:type="paragraph" w:styleId="21">
    <w:name w:val="Body Text Indent 2"/>
    <w:basedOn w:val="a"/>
    <w:link w:val="22"/>
    <w:rsid w:val="00B36FD2"/>
    <w:pPr>
      <w:spacing w:after="0" w:line="240" w:lineRule="auto"/>
      <w:ind w:firstLine="708"/>
      <w:jc w:val="both"/>
    </w:pPr>
    <w:rPr>
      <w:rFonts w:ascii="Times New Roman" w:eastAsia="Times New Roman" w:hAnsi="Times New Roman"/>
      <w:sz w:val="28"/>
      <w:szCs w:val="20"/>
      <w:lang w:eastAsia="ru-RU"/>
    </w:rPr>
  </w:style>
  <w:style w:type="character" w:customStyle="1" w:styleId="22">
    <w:name w:val="Основной текст с отступом 2 Знак"/>
    <w:basedOn w:val="a0"/>
    <w:link w:val="21"/>
    <w:rsid w:val="00B36FD2"/>
    <w:rPr>
      <w:rFonts w:eastAsia="Times New Roman"/>
      <w:sz w:val="28"/>
    </w:rPr>
  </w:style>
  <w:style w:type="paragraph" w:styleId="30">
    <w:name w:val="Body Text Indent 3"/>
    <w:basedOn w:val="a"/>
    <w:link w:val="31"/>
    <w:uiPriority w:val="99"/>
    <w:semiHidden/>
    <w:unhideWhenUsed/>
    <w:rsid w:val="0027652F"/>
    <w:pPr>
      <w:spacing w:after="120"/>
      <w:ind w:left="283"/>
    </w:pPr>
    <w:rPr>
      <w:sz w:val="16"/>
      <w:szCs w:val="16"/>
    </w:rPr>
  </w:style>
  <w:style w:type="character" w:customStyle="1" w:styleId="31">
    <w:name w:val="Основной текст с отступом 3 Знак"/>
    <w:basedOn w:val="a0"/>
    <w:link w:val="30"/>
    <w:uiPriority w:val="99"/>
    <w:semiHidden/>
    <w:rsid w:val="0027652F"/>
    <w:rPr>
      <w:rFonts w:ascii="Calibri" w:eastAsia="DengXian" w:hAnsi="Calibri"/>
      <w:sz w:val="16"/>
      <w:szCs w:val="16"/>
      <w:lang w:eastAsia="zh-CN"/>
    </w:rPr>
  </w:style>
  <w:style w:type="paragraph" w:styleId="af4">
    <w:name w:val="Body Text Indent"/>
    <w:basedOn w:val="a"/>
    <w:link w:val="af5"/>
    <w:uiPriority w:val="99"/>
    <w:semiHidden/>
    <w:unhideWhenUsed/>
    <w:rsid w:val="00C36731"/>
    <w:pPr>
      <w:spacing w:after="120"/>
      <w:ind w:left="283"/>
    </w:pPr>
  </w:style>
  <w:style w:type="character" w:customStyle="1" w:styleId="af5">
    <w:name w:val="Основной текст с отступом Знак"/>
    <w:basedOn w:val="a0"/>
    <w:link w:val="af4"/>
    <w:uiPriority w:val="99"/>
    <w:semiHidden/>
    <w:rsid w:val="00C36731"/>
    <w:rPr>
      <w:rFonts w:ascii="Calibri" w:eastAsia="DengXian" w:hAnsi="Calibri"/>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List Number" w:semiHidden="0" w:unhideWhenUsed="0" w:qFormat="1"/>
    <w:lsdException w:name="Title" w:semiHidden="0" w:uiPriority="10" w:unhideWhenUsed="0" w:qFormat="1"/>
    <w:lsdException w:name="Default Paragraph Font" w:uiPriority="1" w:qFormat="1"/>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4EFC"/>
    <w:pPr>
      <w:spacing w:after="160" w:line="259" w:lineRule="auto"/>
    </w:pPr>
    <w:rPr>
      <w:rFonts w:ascii="Calibri" w:eastAsia="DengXian" w:hAnsi="Calibri"/>
      <w:sz w:val="22"/>
      <w:szCs w:val="22"/>
      <w:lang w:eastAsia="zh-CN"/>
    </w:rPr>
  </w:style>
  <w:style w:type="paragraph" w:styleId="1">
    <w:name w:val="heading 1"/>
    <w:next w:val="a"/>
    <w:uiPriority w:val="9"/>
    <w:qFormat/>
    <w:pPr>
      <w:spacing w:beforeAutospacing="1" w:afterAutospacing="1"/>
      <w:outlineLvl w:val="0"/>
    </w:pPr>
    <w:rPr>
      <w:rFonts w:ascii="SimSun" w:hAnsi="SimSun" w:hint="eastAsia"/>
      <w:b/>
      <w:bCs/>
      <w:kern w:val="32"/>
      <w:sz w:val="48"/>
      <w:szCs w:val="48"/>
      <w:lang w:val="en-US" w:eastAsia="zh-CN"/>
    </w:rPr>
  </w:style>
  <w:style w:type="paragraph" w:styleId="2">
    <w:name w:val="heading 2"/>
    <w:basedOn w:val="a"/>
    <w:next w:val="a"/>
    <w:link w:val="20"/>
    <w:qFormat/>
    <w:pPr>
      <w:keepNext/>
      <w:widowControl w:val="0"/>
      <w:shd w:val="clear" w:color="auto" w:fill="FFFFFF"/>
      <w:autoSpaceDE w:val="0"/>
      <w:autoSpaceDN w:val="0"/>
      <w:adjustRightInd w:val="0"/>
      <w:spacing w:after="0" w:line="240" w:lineRule="auto"/>
      <w:jc w:val="center"/>
      <w:outlineLvl w:val="1"/>
    </w:pPr>
    <w:rPr>
      <w:rFonts w:ascii="Times New Roman" w:eastAsia="Times New Roman" w:hAnsi="Times New Roman"/>
      <w:color w:val="000000"/>
      <w:spacing w:val="-10"/>
      <w:sz w:val="25"/>
      <w:szCs w:val="25"/>
      <w:lang w:eastAsia="ru-RU"/>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semiHidden/>
    <w:unhideWhenUsed/>
    <w:qFormat/>
    <w:rPr>
      <w:color w:val="0000FF"/>
      <w:u w:val="single"/>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header"/>
    <w:basedOn w:val="a"/>
    <w:link w:val="10"/>
    <w:uiPriority w:val="99"/>
    <w:unhideWhenUsed/>
    <w:qFormat/>
    <w:pPr>
      <w:tabs>
        <w:tab w:val="center" w:pos="4677"/>
        <w:tab w:val="right" w:pos="9355"/>
      </w:tabs>
      <w:spacing w:after="0" w:line="240" w:lineRule="auto"/>
    </w:pPr>
  </w:style>
  <w:style w:type="paragraph" w:styleId="a9">
    <w:name w:val="footer"/>
    <w:basedOn w:val="a"/>
    <w:link w:val="11"/>
    <w:uiPriority w:val="99"/>
    <w:unhideWhenUsed/>
    <w:qFormat/>
    <w:pPr>
      <w:tabs>
        <w:tab w:val="center" w:pos="4677"/>
        <w:tab w:val="right" w:pos="9355"/>
      </w:tabs>
      <w:spacing w:after="0" w:line="240" w:lineRule="auto"/>
    </w:pPr>
  </w:style>
  <w:style w:type="paragraph" w:styleId="aa">
    <w:name w:val="List Number"/>
    <w:basedOn w:val="a"/>
    <w:uiPriority w:val="99"/>
    <w:qFormat/>
    <w:pPr>
      <w:tabs>
        <w:tab w:val="left" w:pos="360"/>
      </w:tabs>
      <w:spacing w:after="0" w:line="240" w:lineRule="auto"/>
      <w:ind w:left="360" w:hanging="360"/>
      <w:contextualSpacing/>
    </w:pPr>
    <w:rPr>
      <w:rFonts w:ascii="Times New Roman" w:eastAsia="Calibri" w:hAnsi="Times New Roman"/>
      <w:sz w:val="20"/>
      <w:szCs w:val="20"/>
      <w:lang w:eastAsia="ru-RU"/>
    </w:rPr>
  </w:style>
  <w:style w:type="paragraph" w:customStyle="1" w:styleId="ab">
    <w:name w:val="обычный"/>
    <w:basedOn w:val="a"/>
    <w:qFormat/>
    <w:pPr>
      <w:spacing w:after="0" w:line="240" w:lineRule="auto"/>
      <w:ind w:firstLine="567"/>
      <w:jc w:val="both"/>
    </w:pPr>
    <w:rPr>
      <w:rFonts w:ascii="Times New Roman" w:eastAsia="Calibri" w:hAnsi="Times New Roman"/>
      <w:sz w:val="28"/>
      <w:lang w:eastAsia="en-US"/>
    </w:rPr>
  </w:style>
  <w:style w:type="character" w:customStyle="1" w:styleId="20">
    <w:name w:val="Заголовок 2 Знак"/>
    <w:basedOn w:val="a0"/>
    <w:link w:val="2"/>
    <w:qFormat/>
    <w:rPr>
      <w:rFonts w:ascii="Times New Roman" w:eastAsia="Times New Roman" w:hAnsi="Times New Roman" w:cs="Times New Roman"/>
      <w:color w:val="000000"/>
      <w:spacing w:val="-10"/>
      <w:kern w:val="0"/>
      <w:sz w:val="25"/>
      <w:szCs w:val="25"/>
      <w:shd w:val="clear" w:color="auto" w:fill="FFFFFF"/>
      <w:lang w:val="ru-RU" w:eastAsia="ru-RU"/>
    </w:rPr>
  </w:style>
  <w:style w:type="paragraph" w:customStyle="1" w:styleId="12">
    <w:name w:val="Верхний колонтитул1"/>
    <w:basedOn w:val="a"/>
    <w:next w:val="a8"/>
    <w:link w:val="ac"/>
    <w:uiPriority w:val="99"/>
    <w:unhideWhenUsed/>
    <w:qFormat/>
    <w:pPr>
      <w:tabs>
        <w:tab w:val="center" w:pos="4677"/>
        <w:tab w:val="right" w:pos="9355"/>
      </w:tabs>
      <w:spacing w:after="0" w:line="240" w:lineRule="auto"/>
    </w:pPr>
    <w:rPr>
      <w:sz w:val="20"/>
    </w:rPr>
  </w:style>
  <w:style w:type="character" w:customStyle="1" w:styleId="ac">
    <w:name w:val="Верхний колонтитул Знак"/>
    <w:link w:val="12"/>
    <w:uiPriority w:val="99"/>
    <w:qFormat/>
    <w:rPr>
      <w:rFonts w:ascii="Calibri" w:eastAsia="DengXian" w:hAnsi="Calibri" w:cs="Times New Roman"/>
      <w:kern w:val="0"/>
      <w:sz w:val="20"/>
    </w:rPr>
  </w:style>
  <w:style w:type="paragraph" w:customStyle="1" w:styleId="13">
    <w:name w:val="Нижний колонтитул1"/>
    <w:basedOn w:val="a"/>
    <w:next w:val="a9"/>
    <w:link w:val="ad"/>
    <w:uiPriority w:val="99"/>
    <w:semiHidden/>
    <w:unhideWhenUsed/>
    <w:qFormat/>
    <w:pPr>
      <w:tabs>
        <w:tab w:val="center" w:pos="4677"/>
        <w:tab w:val="right" w:pos="9355"/>
      </w:tabs>
      <w:spacing w:after="0" w:line="240" w:lineRule="auto"/>
    </w:pPr>
    <w:rPr>
      <w:sz w:val="20"/>
    </w:rPr>
  </w:style>
  <w:style w:type="character" w:customStyle="1" w:styleId="ad">
    <w:name w:val="Нижний колонтитул Знак"/>
    <w:link w:val="13"/>
    <w:uiPriority w:val="99"/>
    <w:semiHidden/>
    <w:qFormat/>
    <w:rPr>
      <w:rFonts w:ascii="Calibri" w:eastAsia="DengXian" w:hAnsi="Calibri" w:cs="Times New Roman"/>
      <w:kern w:val="0"/>
      <w:sz w:val="20"/>
    </w:rPr>
  </w:style>
  <w:style w:type="paragraph" w:customStyle="1" w:styleId="14pt">
    <w:name w:val="Обычный+14pt"/>
    <w:basedOn w:val="a"/>
    <w:qFormat/>
    <w:pPr>
      <w:spacing w:after="0" w:line="240" w:lineRule="auto"/>
    </w:pPr>
    <w:rPr>
      <w:rFonts w:ascii="Times New Roman" w:eastAsia="Times New Roman" w:hAnsi="Times New Roman"/>
      <w:color w:val="000000"/>
      <w:sz w:val="28"/>
      <w:szCs w:val="28"/>
      <w:lang w:eastAsia="ru-RU"/>
    </w:rPr>
  </w:style>
  <w:style w:type="paragraph" w:styleId="ae">
    <w:name w:val="List Paragraph"/>
    <w:basedOn w:val="a"/>
    <w:uiPriority w:val="34"/>
    <w:qFormat/>
    <w:pPr>
      <w:spacing w:after="200" w:line="276" w:lineRule="auto"/>
      <w:ind w:left="720" w:hanging="357"/>
      <w:contextualSpacing/>
      <w:jc w:val="both"/>
    </w:pPr>
    <w:rPr>
      <w:rFonts w:eastAsia="Times New Roman"/>
      <w:lang w:eastAsia="ru-RU"/>
    </w:rPr>
  </w:style>
  <w:style w:type="character" w:customStyle="1" w:styleId="10">
    <w:name w:val="Верхний колонтитул Знак1"/>
    <w:basedOn w:val="a0"/>
    <w:link w:val="a8"/>
    <w:uiPriority w:val="99"/>
    <w:qFormat/>
    <w:rPr>
      <w:rFonts w:ascii="Calibri" w:eastAsia="DengXian" w:hAnsi="Calibri" w:cs="Times New Roman"/>
      <w:kern w:val="0"/>
    </w:rPr>
  </w:style>
  <w:style w:type="character" w:customStyle="1" w:styleId="11">
    <w:name w:val="Нижний колонтитул Знак1"/>
    <w:basedOn w:val="a0"/>
    <w:link w:val="a9"/>
    <w:uiPriority w:val="99"/>
    <w:qFormat/>
    <w:rPr>
      <w:rFonts w:ascii="Calibri" w:eastAsia="DengXian" w:hAnsi="Calibri" w:cs="Times New Roman"/>
      <w:kern w:val="0"/>
    </w:rPr>
  </w:style>
  <w:style w:type="character" w:customStyle="1" w:styleId="a7">
    <w:name w:val="Текст выноски Знак"/>
    <w:basedOn w:val="a0"/>
    <w:link w:val="a6"/>
    <w:uiPriority w:val="99"/>
    <w:semiHidden/>
    <w:qFormat/>
    <w:rPr>
      <w:rFonts w:ascii="Segoe UI" w:eastAsia="DengXian" w:hAnsi="Segoe UI" w:cs="Segoe UI"/>
      <w:kern w:val="0"/>
      <w:sz w:val="18"/>
      <w:szCs w:val="18"/>
    </w:rPr>
  </w:style>
  <w:style w:type="character" w:styleId="af">
    <w:name w:val="annotation reference"/>
    <w:basedOn w:val="a0"/>
    <w:uiPriority w:val="99"/>
    <w:semiHidden/>
    <w:unhideWhenUsed/>
    <w:rsid w:val="00C7047E"/>
    <w:rPr>
      <w:sz w:val="16"/>
      <w:szCs w:val="16"/>
    </w:rPr>
  </w:style>
  <w:style w:type="paragraph" w:styleId="af0">
    <w:name w:val="annotation text"/>
    <w:basedOn w:val="a"/>
    <w:link w:val="af1"/>
    <w:uiPriority w:val="99"/>
    <w:semiHidden/>
    <w:unhideWhenUsed/>
    <w:rsid w:val="00C7047E"/>
    <w:pPr>
      <w:spacing w:line="240" w:lineRule="auto"/>
    </w:pPr>
    <w:rPr>
      <w:sz w:val="20"/>
      <w:szCs w:val="20"/>
    </w:rPr>
  </w:style>
  <w:style w:type="character" w:customStyle="1" w:styleId="af1">
    <w:name w:val="Текст примечания Знак"/>
    <w:basedOn w:val="a0"/>
    <w:link w:val="af0"/>
    <w:uiPriority w:val="99"/>
    <w:semiHidden/>
    <w:rsid w:val="00C7047E"/>
    <w:rPr>
      <w:rFonts w:ascii="Calibri" w:eastAsia="DengXian" w:hAnsi="Calibri"/>
      <w:lang w:eastAsia="zh-CN"/>
    </w:rPr>
  </w:style>
  <w:style w:type="paragraph" w:styleId="af2">
    <w:name w:val="annotation subject"/>
    <w:basedOn w:val="af0"/>
    <w:next w:val="af0"/>
    <w:link w:val="af3"/>
    <w:uiPriority w:val="99"/>
    <w:semiHidden/>
    <w:unhideWhenUsed/>
    <w:rsid w:val="00C7047E"/>
    <w:rPr>
      <w:b/>
      <w:bCs/>
    </w:rPr>
  </w:style>
  <w:style w:type="character" w:customStyle="1" w:styleId="af3">
    <w:name w:val="Тема примечания Знак"/>
    <w:basedOn w:val="af1"/>
    <w:link w:val="af2"/>
    <w:uiPriority w:val="99"/>
    <w:semiHidden/>
    <w:rsid w:val="00C7047E"/>
    <w:rPr>
      <w:rFonts w:ascii="Calibri" w:eastAsia="DengXian" w:hAnsi="Calibri"/>
      <w:b/>
      <w:bCs/>
      <w:lang w:eastAsia="zh-CN"/>
    </w:rPr>
  </w:style>
  <w:style w:type="paragraph" w:styleId="21">
    <w:name w:val="Body Text Indent 2"/>
    <w:basedOn w:val="a"/>
    <w:link w:val="22"/>
    <w:rsid w:val="00B36FD2"/>
    <w:pPr>
      <w:spacing w:after="0" w:line="240" w:lineRule="auto"/>
      <w:ind w:firstLine="708"/>
      <w:jc w:val="both"/>
    </w:pPr>
    <w:rPr>
      <w:rFonts w:ascii="Times New Roman" w:eastAsia="Times New Roman" w:hAnsi="Times New Roman"/>
      <w:sz w:val="28"/>
      <w:szCs w:val="20"/>
      <w:lang w:eastAsia="ru-RU"/>
    </w:rPr>
  </w:style>
  <w:style w:type="character" w:customStyle="1" w:styleId="22">
    <w:name w:val="Основной текст с отступом 2 Знак"/>
    <w:basedOn w:val="a0"/>
    <w:link w:val="21"/>
    <w:rsid w:val="00B36FD2"/>
    <w:rPr>
      <w:rFonts w:eastAsia="Times New Roman"/>
      <w:sz w:val="28"/>
    </w:rPr>
  </w:style>
  <w:style w:type="paragraph" w:styleId="30">
    <w:name w:val="Body Text Indent 3"/>
    <w:basedOn w:val="a"/>
    <w:link w:val="31"/>
    <w:uiPriority w:val="99"/>
    <w:semiHidden/>
    <w:unhideWhenUsed/>
    <w:rsid w:val="0027652F"/>
    <w:pPr>
      <w:spacing w:after="120"/>
      <w:ind w:left="283"/>
    </w:pPr>
    <w:rPr>
      <w:sz w:val="16"/>
      <w:szCs w:val="16"/>
    </w:rPr>
  </w:style>
  <w:style w:type="character" w:customStyle="1" w:styleId="31">
    <w:name w:val="Основной текст с отступом 3 Знак"/>
    <w:basedOn w:val="a0"/>
    <w:link w:val="30"/>
    <w:uiPriority w:val="99"/>
    <w:semiHidden/>
    <w:rsid w:val="0027652F"/>
    <w:rPr>
      <w:rFonts w:ascii="Calibri" w:eastAsia="DengXian" w:hAnsi="Calibri"/>
      <w:sz w:val="16"/>
      <w:szCs w:val="16"/>
      <w:lang w:eastAsia="zh-CN"/>
    </w:rPr>
  </w:style>
  <w:style w:type="paragraph" w:styleId="af4">
    <w:name w:val="Body Text Indent"/>
    <w:basedOn w:val="a"/>
    <w:link w:val="af5"/>
    <w:uiPriority w:val="99"/>
    <w:semiHidden/>
    <w:unhideWhenUsed/>
    <w:rsid w:val="00C36731"/>
    <w:pPr>
      <w:spacing w:after="120"/>
      <w:ind w:left="283"/>
    </w:pPr>
  </w:style>
  <w:style w:type="character" w:customStyle="1" w:styleId="af5">
    <w:name w:val="Основной текст с отступом Знак"/>
    <w:basedOn w:val="a0"/>
    <w:link w:val="af4"/>
    <w:uiPriority w:val="99"/>
    <w:semiHidden/>
    <w:rsid w:val="00C36731"/>
    <w:rPr>
      <w:rFonts w:ascii="Calibri" w:eastAsia="DengXian"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292476">
      <w:bodyDiv w:val="1"/>
      <w:marLeft w:val="0"/>
      <w:marRight w:val="0"/>
      <w:marTop w:val="0"/>
      <w:marBottom w:val="0"/>
      <w:divBdr>
        <w:top w:val="none" w:sz="0" w:space="0" w:color="auto"/>
        <w:left w:val="none" w:sz="0" w:space="0" w:color="auto"/>
        <w:bottom w:val="none" w:sz="0" w:space="0" w:color="auto"/>
        <w:right w:val="none" w:sz="0" w:space="0" w:color="auto"/>
      </w:divBdr>
    </w:div>
    <w:div w:id="1365983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516D0-445F-4B6B-9CAF-F053A9F5F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959</TotalTime>
  <Pages>12</Pages>
  <Words>3164</Words>
  <Characters>18039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Толмачева</dc:creator>
  <cp:lastModifiedBy>crpo bspu</cp:lastModifiedBy>
  <cp:revision>45</cp:revision>
  <cp:lastPrinted>2026-07-20T09:36:00Z</cp:lastPrinted>
  <dcterms:created xsi:type="dcterms:W3CDTF">2025-11-03T13:30:00Z</dcterms:created>
  <dcterms:modified xsi:type="dcterms:W3CDTF">2026-09-10T13:04:00Z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729DEC88BEDB4F809ED452F8C34A4F95_13</vt:lpwstr>
  </property>
</Properties>
</file>