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1B1143" w14:textId="77777777" w:rsidR="001178E7" w:rsidRPr="008677F4" w:rsidRDefault="001178E7" w:rsidP="001178E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77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МИНИСТЕРСТВО ОБРАЗОВАНИЯ РЕСПУБЛИКИ БЕЛАРУСЬ</w:t>
      </w:r>
    </w:p>
    <w:p w14:paraId="0671D637" w14:textId="77777777" w:rsidR="001178E7" w:rsidRPr="008677F4" w:rsidRDefault="001178E7" w:rsidP="001178E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677F4">
        <w:rPr>
          <w:rFonts w:ascii="Times New Roman" w:hAnsi="Times New Roman" w:cs="Times New Roman"/>
          <w:bCs/>
          <w:color w:val="000000"/>
          <w:sz w:val="28"/>
          <w:szCs w:val="28"/>
        </w:rPr>
        <w:t>Учебно-методическое объединение по гуманитарному образованию</w:t>
      </w:r>
    </w:p>
    <w:p w14:paraId="5833A92A" w14:textId="77777777" w:rsidR="001178E7" w:rsidRPr="008677F4" w:rsidRDefault="001178E7" w:rsidP="001178E7">
      <w:pPr>
        <w:spacing w:after="0" w:line="240" w:lineRule="auto"/>
        <w:ind w:left="425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0ED8389" w14:textId="77777777" w:rsidR="001178E7" w:rsidRDefault="001178E7" w:rsidP="001178E7">
      <w:pPr>
        <w:spacing w:after="0" w:line="240" w:lineRule="auto"/>
        <w:ind w:left="425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0F8483D" w14:textId="768BF69D" w:rsidR="00D6332C" w:rsidRDefault="001178E7" w:rsidP="001178E7">
      <w:pPr>
        <w:spacing w:after="0" w:line="240" w:lineRule="auto"/>
        <w:ind w:left="4253"/>
        <w:rPr>
          <w:rFonts w:ascii="Times New Roman" w:hAnsi="Times New Roman" w:cs="Times New Roman"/>
          <w:color w:val="000000"/>
          <w:sz w:val="28"/>
          <w:szCs w:val="28"/>
        </w:rPr>
      </w:pPr>
      <w:r w:rsidRPr="008677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УТВЕРЖД</w:t>
      </w:r>
      <w:r w:rsidR="00D633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АЮ</w:t>
      </w:r>
      <w:r w:rsidRPr="008677F4">
        <w:rPr>
          <w:rFonts w:ascii="Times New Roman" w:hAnsi="Times New Roman" w:cs="Times New Roman"/>
          <w:color w:val="000000"/>
          <w:sz w:val="28"/>
          <w:szCs w:val="28"/>
        </w:rPr>
        <w:br/>
        <w:t>Первы</w:t>
      </w:r>
      <w:r w:rsidR="00D6332C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677F4"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</w:t>
      </w:r>
      <w:r w:rsidR="00D6332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8677F4">
        <w:rPr>
          <w:rFonts w:ascii="Times New Roman" w:hAnsi="Times New Roman" w:cs="Times New Roman"/>
          <w:color w:val="000000"/>
          <w:sz w:val="28"/>
          <w:szCs w:val="28"/>
        </w:rPr>
        <w:t xml:space="preserve"> Министра образования</w:t>
      </w:r>
      <w:r w:rsidR="00D633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77F4">
        <w:rPr>
          <w:rFonts w:ascii="Times New Roman" w:hAnsi="Times New Roman" w:cs="Times New Roman"/>
          <w:color w:val="000000"/>
          <w:sz w:val="28"/>
          <w:szCs w:val="28"/>
        </w:rPr>
        <w:t>Республики Беларусь</w:t>
      </w:r>
    </w:p>
    <w:p w14:paraId="42DC001A" w14:textId="46C88289" w:rsidR="001178E7" w:rsidRPr="008677F4" w:rsidRDefault="000D6CF5" w:rsidP="001178E7">
      <w:pPr>
        <w:spacing w:after="0" w:line="240" w:lineRule="auto"/>
        <w:ind w:left="4253"/>
        <w:rPr>
          <w:rFonts w:ascii="Times New Roman" w:hAnsi="Times New Roman" w:cs="Times New Roman"/>
          <w:color w:val="000000"/>
          <w:sz w:val="28"/>
          <w:szCs w:val="28"/>
        </w:rPr>
      </w:pPr>
      <w:r w:rsidRPr="008677F4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  <w:r w:rsidR="00D6332C" w:rsidRPr="00D6332C">
        <w:rPr>
          <w:rFonts w:ascii="Times New Roman" w:hAnsi="Times New Roman" w:cs="Times New Roman"/>
          <w:color w:val="000000"/>
          <w:sz w:val="28"/>
          <w:szCs w:val="28"/>
        </w:rPr>
        <w:t>А. Г. Баханович</w:t>
      </w:r>
      <w:r w:rsidR="001178E7" w:rsidRPr="008677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78E7" w:rsidRPr="008677F4">
        <w:rPr>
          <w:rFonts w:ascii="Times New Roman" w:hAnsi="Times New Roman" w:cs="Times New Roman"/>
          <w:color w:val="000000"/>
          <w:sz w:val="28"/>
          <w:szCs w:val="28"/>
        </w:rPr>
        <w:br/>
        <w:t>____________________</w:t>
      </w:r>
      <w:r w:rsidR="001178E7" w:rsidRPr="008677F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Регистрационный № </w:t>
      </w:r>
      <w:r w:rsidR="00D6332C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</w:p>
    <w:p w14:paraId="0CFCBD6A" w14:textId="77777777" w:rsidR="001178E7" w:rsidRDefault="001178E7" w:rsidP="001178E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56FB486C" w14:textId="77777777" w:rsidR="001178E7" w:rsidRPr="008677F4" w:rsidRDefault="001178E7" w:rsidP="001178E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01164AEE" w14:textId="77777777" w:rsidR="001178E7" w:rsidRDefault="001178E7" w:rsidP="001178E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412D0E8" w14:textId="109F899B" w:rsidR="007C1B5A" w:rsidRPr="007C1B5A" w:rsidRDefault="007C1B5A" w:rsidP="007C1B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C1B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МОДУЛЬ «ОСНОВНОЙ ИНОСТРАННЫЙ ЯЗЫК (английский) –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7C1B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14:paraId="50E517A4" w14:textId="19496AF5" w:rsidR="007C1B5A" w:rsidRPr="007C1B5A" w:rsidRDefault="000D6CF5" w:rsidP="007C1B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Примерная</w:t>
      </w:r>
      <w:r w:rsidR="007C1B5A" w:rsidRPr="007C1B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учебная программа по учебной дисциплине</w:t>
      </w:r>
      <w:r w:rsidR="007C1B5A" w:rsidRPr="007C1B5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для специальности:</w:t>
      </w:r>
    </w:p>
    <w:p w14:paraId="7FC8D3BA" w14:textId="77777777" w:rsidR="007C1B5A" w:rsidRPr="007C1B5A" w:rsidRDefault="007C1B5A" w:rsidP="007C1B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Hlk155776600"/>
      <w:r w:rsidRPr="007C1B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6-05-0232-04 Романо-германская филология</w:t>
      </w:r>
      <w:bookmarkEnd w:id="0"/>
    </w:p>
    <w:p w14:paraId="558B0EBA" w14:textId="77777777" w:rsidR="001178E7" w:rsidRPr="008677F4" w:rsidRDefault="001178E7" w:rsidP="001178E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2C0CBA9" w14:textId="77777777" w:rsidR="001178E7" w:rsidRPr="008677F4" w:rsidRDefault="001178E7" w:rsidP="00117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178E7" w:rsidRPr="008677F4" w14:paraId="4EE79B07" w14:textId="77777777" w:rsidTr="00747A0E">
        <w:tc>
          <w:tcPr>
            <w:tcW w:w="4672" w:type="dxa"/>
          </w:tcPr>
          <w:p w14:paraId="49520748" w14:textId="77777777" w:rsidR="001178E7" w:rsidRPr="008677F4" w:rsidRDefault="001178E7" w:rsidP="00747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6AEE3CC8" w14:textId="77777777" w:rsidR="001178E7" w:rsidRPr="008677F4" w:rsidRDefault="001178E7" w:rsidP="00747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14:paraId="509EA683" w14:textId="77777777" w:rsidR="001178E7" w:rsidRPr="008677F4" w:rsidRDefault="001178E7" w:rsidP="00747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>Учебно-методического объединения</w:t>
            </w:r>
          </w:p>
          <w:p w14:paraId="7166D21E" w14:textId="77777777" w:rsidR="001178E7" w:rsidRPr="008677F4" w:rsidRDefault="001178E7" w:rsidP="00747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>по гуманитарному образованию</w:t>
            </w:r>
          </w:p>
          <w:p w14:paraId="1097C3A2" w14:textId="794159F2" w:rsidR="001178E7" w:rsidRPr="008677F4" w:rsidRDefault="001178E7" w:rsidP="00747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 О.</w:t>
            </w:r>
            <w:r w:rsidR="00D6332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6332C">
              <w:rPr>
                <w:rFonts w:ascii="Times New Roman" w:hAnsi="Times New Roman" w:cs="Times New Roman"/>
                <w:sz w:val="28"/>
                <w:szCs w:val="28"/>
              </w:rPr>
              <w:t>Прохоренко</w:t>
            </w:r>
          </w:p>
          <w:p w14:paraId="2938E5B6" w14:textId="79A927D9" w:rsidR="001178E7" w:rsidRPr="008677F4" w:rsidRDefault="001178E7" w:rsidP="00747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14:paraId="06D13204" w14:textId="77777777" w:rsidR="001178E7" w:rsidRPr="008677F4" w:rsidRDefault="001178E7" w:rsidP="00747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22786E17" w14:textId="77777777" w:rsidR="001178E7" w:rsidRPr="008677F4" w:rsidRDefault="001178E7" w:rsidP="00747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01242966" w14:textId="77777777" w:rsidR="001178E7" w:rsidRPr="008677F4" w:rsidRDefault="00F00F06" w:rsidP="00747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Главного у</w:t>
            </w:r>
            <w:r w:rsidR="001178E7" w:rsidRPr="008677F4">
              <w:rPr>
                <w:rFonts w:ascii="Times New Roman" w:hAnsi="Times New Roman" w:cs="Times New Roman"/>
                <w:sz w:val="28"/>
                <w:szCs w:val="28"/>
              </w:rPr>
              <w:t>правления</w:t>
            </w:r>
          </w:p>
          <w:p w14:paraId="6354D4A4" w14:textId="77777777" w:rsidR="001178E7" w:rsidRPr="008677F4" w:rsidRDefault="001178E7" w:rsidP="00747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>профессионального образования</w:t>
            </w:r>
          </w:p>
          <w:p w14:paraId="486E8653" w14:textId="77777777" w:rsidR="001178E7" w:rsidRPr="008677F4" w:rsidRDefault="001178E7" w:rsidP="00747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>Министерства образования</w:t>
            </w:r>
          </w:p>
          <w:p w14:paraId="5323EEED" w14:textId="77777777" w:rsidR="001178E7" w:rsidRPr="008677F4" w:rsidRDefault="001178E7" w:rsidP="00747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>Республики Беларусь</w:t>
            </w:r>
          </w:p>
          <w:p w14:paraId="2491CC99" w14:textId="0D534E72" w:rsidR="001178E7" w:rsidRPr="008677F4" w:rsidRDefault="001178E7" w:rsidP="00747A0E">
            <w:pPr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__________________С.</w:t>
            </w:r>
            <w:r w:rsidR="00D6332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6332C">
              <w:rPr>
                <w:rFonts w:ascii="Times New Roman" w:hAnsi="Times New Roman" w:cs="Times New Roman"/>
                <w:sz w:val="28"/>
                <w:szCs w:val="28"/>
              </w:rPr>
              <w:t>Пищов</w:t>
            </w:r>
          </w:p>
          <w:p w14:paraId="0862BC89" w14:textId="57A54086" w:rsidR="001178E7" w:rsidRPr="008677F4" w:rsidRDefault="001178E7" w:rsidP="00747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</w:tr>
      <w:tr w:rsidR="001178E7" w:rsidRPr="008677F4" w14:paraId="0A04C975" w14:textId="77777777" w:rsidTr="00747A0E">
        <w:tc>
          <w:tcPr>
            <w:tcW w:w="4672" w:type="dxa"/>
          </w:tcPr>
          <w:p w14:paraId="26332B6B" w14:textId="77777777" w:rsidR="00F00F06" w:rsidRDefault="00F00F06" w:rsidP="00423E4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415737A" w14:textId="77777777" w:rsidR="00F00F06" w:rsidRDefault="00F00F06" w:rsidP="00423E4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5FBCD5D" w14:textId="53C869F1" w:rsidR="001178E7" w:rsidRPr="008677F4" w:rsidRDefault="00F00F06" w:rsidP="00423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СОГЛАСОВАНО</w:t>
            </w:r>
            <w:r w:rsidRPr="00E754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Главного управления общего среднего, дошкольного и специального образования Министерства образования Республики Беларусь </w:t>
            </w:r>
            <w:r w:rsidRPr="00E754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423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Киндиренко</w:t>
            </w:r>
            <w:r w:rsidRPr="00E754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</w:p>
        </w:tc>
        <w:tc>
          <w:tcPr>
            <w:tcW w:w="4673" w:type="dxa"/>
          </w:tcPr>
          <w:p w14:paraId="78022B8B" w14:textId="77777777" w:rsidR="001178E7" w:rsidRDefault="001178E7" w:rsidP="00747A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64D6DA2" w14:textId="77777777" w:rsidR="001178E7" w:rsidRDefault="001178E7" w:rsidP="00747A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BABAB9D" w14:textId="77777777" w:rsidR="00D6332C" w:rsidRDefault="001178E7" w:rsidP="00747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927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  <w:r w:rsidRPr="008677F4">
              <w:rPr>
                <w:rFonts w:ascii="Times New Roman" w:hAnsi="Times New Roman" w:cs="Times New Roman"/>
                <w:sz w:val="28"/>
                <w:szCs w:val="28"/>
              </w:rPr>
              <w:br/>
              <w:t>Проректор по научно-методической</w:t>
            </w:r>
            <w:r w:rsidRPr="008677F4">
              <w:rPr>
                <w:rFonts w:ascii="Times New Roman" w:hAnsi="Times New Roman" w:cs="Times New Roman"/>
                <w:sz w:val="28"/>
                <w:szCs w:val="28"/>
              </w:rPr>
              <w:br/>
              <w:t>работе Государственного учреждения</w:t>
            </w:r>
            <w:r w:rsidRPr="008677F4">
              <w:rPr>
                <w:rFonts w:ascii="Times New Roman" w:hAnsi="Times New Roman" w:cs="Times New Roman"/>
                <w:sz w:val="28"/>
                <w:szCs w:val="28"/>
              </w:rPr>
              <w:br/>
              <w:t>образования «Республиканский</w:t>
            </w:r>
            <w:r w:rsidRPr="008677F4">
              <w:rPr>
                <w:rFonts w:ascii="Times New Roman" w:hAnsi="Times New Roman" w:cs="Times New Roman"/>
                <w:sz w:val="28"/>
                <w:szCs w:val="28"/>
              </w:rPr>
              <w:br/>
              <w:t>институт высшей школы»</w:t>
            </w:r>
            <w:r w:rsidRPr="008677F4"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 И.В. Титович</w:t>
            </w:r>
            <w:r w:rsidRPr="008677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677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</w:t>
            </w:r>
            <w:r w:rsidRPr="008677F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14:paraId="63739653" w14:textId="4FF52C27" w:rsidR="001178E7" w:rsidRPr="008677F4" w:rsidRDefault="001178E7" w:rsidP="00747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>Эксперт-нормоконтролер</w:t>
            </w:r>
            <w:r w:rsidRPr="008677F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__________________ </w:t>
            </w:r>
          </w:p>
          <w:p w14:paraId="645ACA03" w14:textId="53E35889" w:rsidR="001178E7" w:rsidRPr="008677F4" w:rsidRDefault="001178E7" w:rsidP="00747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</w:p>
        </w:tc>
      </w:tr>
    </w:tbl>
    <w:p w14:paraId="4F980909" w14:textId="77777777" w:rsidR="001178E7" w:rsidRDefault="001178E7" w:rsidP="00117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9F7E1B" w14:textId="77777777" w:rsidR="00423E4B" w:rsidRDefault="00423E4B" w:rsidP="00117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B5917E" w14:textId="77777777" w:rsidR="001178E7" w:rsidRDefault="001178E7" w:rsidP="00117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9B9E1C" w14:textId="05A2DB7A" w:rsidR="00423E4B" w:rsidRDefault="001178E7" w:rsidP="00117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7F4">
        <w:rPr>
          <w:rFonts w:ascii="Times New Roman" w:hAnsi="Times New Roman" w:cs="Times New Roman"/>
          <w:sz w:val="28"/>
          <w:szCs w:val="28"/>
        </w:rPr>
        <w:t>Минск 202</w:t>
      </w:r>
      <w:r w:rsidR="00D6332C">
        <w:rPr>
          <w:rFonts w:ascii="Times New Roman" w:hAnsi="Times New Roman" w:cs="Times New Roman"/>
          <w:sz w:val="28"/>
          <w:szCs w:val="28"/>
        </w:rPr>
        <w:t>4</w:t>
      </w:r>
      <w:r w:rsidR="00423E4B">
        <w:rPr>
          <w:rFonts w:ascii="Times New Roman" w:hAnsi="Times New Roman" w:cs="Times New Roman"/>
          <w:sz w:val="28"/>
          <w:szCs w:val="28"/>
        </w:rPr>
        <w:br w:type="page"/>
      </w:r>
    </w:p>
    <w:p w14:paraId="340D8472" w14:textId="77777777" w:rsidR="001178E7" w:rsidRPr="008677F4" w:rsidRDefault="001178E7" w:rsidP="00117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7F4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СОСТАВИТЕЛИ</w:t>
      </w:r>
      <w:r w:rsidRPr="008677F4">
        <w:rPr>
          <w:rFonts w:ascii="Times New Roman" w:hAnsi="Times New Roman" w:cs="Times New Roman"/>
          <w:sz w:val="28"/>
          <w:szCs w:val="28"/>
        </w:rPr>
        <w:t>:</w:t>
      </w:r>
    </w:p>
    <w:p w14:paraId="059ECF07" w14:textId="045B39EF" w:rsidR="00FC6D04" w:rsidRPr="00050F45" w:rsidRDefault="00FC6D04" w:rsidP="00FC6D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4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</w:t>
      </w:r>
      <w:r w:rsidRPr="00050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арина Степановна Гутовская, </w:t>
      </w:r>
      <w:r w:rsidRPr="00050F45">
        <w:rPr>
          <w:rFonts w:ascii="Times New Roman" w:eastAsia="Calibri" w:hAnsi="Times New Roman" w:cs="Times New Roman"/>
          <w:sz w:val="28"/>
          <w:szCs w:val="28"/>
        </w:rPr>
        <w:t xml:space="preserve">заведующий кафедрой английского языкознания филологического факультета Белорусского государственного университета, </w:t>
      </w:r>
      <w:r w:rsidR="00F65B07">
        <w:rPr>
          <w:rFonts w:ascii="Times New Roman" w:eastAsia="Calibri" w:hAnsi="Times New Roman" w:cs="Times New Roman"/>
          <w:sz w:val="28"/>
          <w:szCs w:val="28"/>
        </w:rPr>
        <w:t>доктор</w:t>
      </w:r>
      <w:r w:rsidRPr="00050F45">
        <w:rPr>
          <w:rFonts w:ascii="Times New Roman" w:eastAsia="Calibri" w:hAnsi="Times New Roman" w:cs="Times New Roman"/>
          <w:sz w:val="28"/>
          <w:szCs w:val="28"/>
        </w:rPr>
        <w:t xml:space="preserve"> филологических наук, доцент</w:t>
      </w:r>
      <w:r w:rsidRPr="00050F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78E934" w14:textId="77777777" w:rsidR="00FC6D04" w:rsidRPr="00050F45" w:rsidRDefault="00FC6D04" w:rsidP="00FC6D04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50F45">
        <w:rPr>
          <w:rFonts w:ascii="Times New Roman" w:eastAsia="Calibri" w:hAnsi="Times New Roman" w:cs="Times New Roman"/>
          <w:sz w:val="28"/>
          <w:szCs w:val="28"/>
        </w:rPr>
        <w:t>Полина Валерьевна Бурдыко, старший преподаватель кафедры английского языкознания Белорусского государственного университета;</w:t>
      </w:r>
    </w:p>
    <w:p w14:paraId="1197496F" w14:textId="77777777" w:rsidR="00FC6D04" w:rsidRPr="00050F45" w:rsidRDefault="00FC6D04" w:rsidP="00FC6D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0F4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Ю</w:t>
      </w:r>
      <w:r w:rsidRPr="00050F4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лия Александровна Жукова, старший преподаватель кафедры английского языкознания филологического факультета Белорусского государственного университета</w:t>
      </w:r>
      <w:r w:rsidR="00173C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E8DD1F" w14:textId="77777777" w:rsidR="00FC6D04" w:rsidRPr="00050F45" w:rsidRDefault="00FC6D04" w:rsidP="00FC6D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777D823" w14:textId="77777777" w:rsidR="00FC6D04" w:rsidRPr="00050F45" w:rsidRDefault="00FC6D04" w:rsidP="00FC6D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BAB8384" w14:textId="77777777" w:rsidR="00FC6D04" w:rsidRDefault="00FC6D04" w:rsidP="00FC6D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0F45">
        <w:rPr>
          <w:rFonts w:ascii="Times New Roman" w:eastAsia="Calibri" w:hAnsi="Times New Roman" w:cs="Times New Roman"/>
          <w:b/>
          <w:bCs/>
          <w:sz w:val="28"/>
          <w:szCs w:val="28"/>
        </w:rPr>
        <w:t>РЕЦЕНЗЕНТЫ</w:t>
      </w:r>
      <w:r w:rsidRPr="00050F45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5DE13FC2" w14:textId="77777777" w:rsidR="00AF30AA" w:rsidRPr="00050F45" w:rsidRDefault="00AF30AA" w:rsidP="00FC6D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F9792B" w14:textId="77777777" w:rsidR="00F65B07" w:rsidRPr="00F65B07" w:rsidRDefault="00F65B07" w:rsidP="00F65B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B07">
        <w:rPr>
          <w:rFonts w:ascii="Times New Roman" w:eastAsia="Calibri" w:hAnsi="Times New Roman" w:cs="Times New Roman"/>
          <w:sz w:val="28"/>
          <w:szCs w:val="28"/>
        </w:rPr>
        <w:t>Кафедра истории и грамматики английского языка УО «Минский государственный лингвистический университет» (протокол № 13 от 29.05.2023);</w:t>
      </w:r>
    </w:p>
    <w:p w14:paraId="04AA30CE" w14:textId="77777777" w:rsidR="00F65B07" w:rsidRPr="00F65B07" w:rsidRDefault="00F65B07" w:rsidP="00F65B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1EFB92" w14:textId="77777777" w:rsidR="00F65B07" w:rsidRPr="00F65B07" w:rsidRDefault="00F65B07" w:rsidP="00F65B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B07">
        <w:rPr>
          <w:rFonts w:ascii="Times New Roman" w:eastAsia="Calibri" w:hAnsi="Times New Roman" w:cs="Times New Roman"/>
          <w:sz w:val="28"/>
          <w:szCs w:val="28"/>
        </w:rPr>
        <w:t>Жилевич О.Ф. – кандидат филологических наук, доцент, доцент кафедры маркетинга и международного менеджмента УО «Полесский государственный университет».</w:t>
      </w:r>
    </w:p>
    <w:p w14:paraId="50F7526F" w14:textId="77777777" w:rsidR="00FC6D04" w:rsidRPr="00050F45" w:rsidRDefault="00FC6D04" w:rsidP="00FC6D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B224CE8" w14:textId="77777777" w:rsidR="00FC6D04" w:rsidRPr="00050F45" w:rsidRDefault="00FC6D04" w:rsidP="00FC6D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DED3F4B" w14:textId="7E76E531" w:rsidR="00FC6D04" w:rsidRPr="00050F45" w:rsidRDefault="00FC6D04" w:rsidP="00FC6D0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50F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РЕКОМЕНДОВАНА К УТВЕРЖДЕНИЮ В КАЧЕСТВЕ </w:t>
      </w:r>
      <w:r w:rsidR="000D6CF5">
        <w:rPr>
          <w:rFonts w:ascii="Times New Roman" w:eastAsia="Calibri" w:hAnsi="Times New Roman" w:cs="Times New Roman"/>
          <w:b/>
          <w:bCs/>
          <w:sz w:val="28"/>
          <w:szCs w:val="28"/>
        </w:rPr>
        <w:t>ПРИМЕРНОЙ</w:t>
      </w:r>
      <w:r w:rsidRPr="00050F45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14:paraId="07CEB76F" w14:textId="712B5EFB" w:rsidR="00F65B07" w:rsidRPr="00F65B07" w:rsidRDefault="00F65B07" w:rsidP="000D6CF5">
      <w:pPr>
        <w:pStyle w:val="21"/>
        <w:jc w:val="both"/>
        <w:rPr>
          <w:rFonts w:ascii="Times New Roman" w:hAnsi="Times New Roman"/>
          <w:bCs/>
          <w:szCs w:val="28"/>
        </w:rPr>
      </w:pPr>
      <w:r w:rsidRPr="00F65B07">
        <w:rPr>
          <w:rFonts w:ascii="Times New Roman" w:hAnsi="Times New Roman"/>
          <w:bCs/>
          <w:szCs w:val="28"/>
        </w:rPr>
        <w:t xml:space="preserve">Кафедрой английского языкознания филологического факультета Белорусского государственного университета </w:t>
      </w:r>
      <w:r w:rsidRPr="008267EF">
        <w:rPr>
          <w:rFonts w:ascii="Times New Roman" w:hAnsi="Times New Roman"/>
          <w:bCs/>
          <w:szCs w:val="28"/>
        </w:rPr>
        <w:t>(</w:t>
      </w:r>
      <w:r w:rsidR="008267EF" w:rsidRPr="008267EF">
        <w:rPr>
          <w:rFonts w:ascii="Times New Roman" w:hAnsi="Times New Roman"/>
          <w:bCs/>
          <w:szCs w:val="28"/>
        </w:rPr>
        <w:t>протокол</w:t>
      </w:r>
      <w:r w:rsidR="008267EF" w:rsidRPr="00DF1802">
        <w:rPr>
          <w:rFonts w:ascii="Times New Roman" w:hAnsi="Times New Roman"/>
          <w:bCs/>
          <w:szCs w:val="28"/>
        </w:rPr>
        <w:t xml:space="preserve"> № 6 от 23.01.202</w:t>
      </w:r>
      <w:r w:rsidR="008267EF" w:rsidRPr="008267EF">
        <w:rPr>
          <w:rFonts w:ascii="Times New Roman" w:hAnsi="Times New Roman"/>
          <w:bCs/>
          <w:szCs w:val="28"/>
        </w:rPr>
        <w:t>4</w:t>
      </w:r>
      <w:r w:rsidRPr="008267EF">
        <w:rPr>
          <w:rFonts w:ascii="Times New Roman" w:hAnsi="Times New Roman"/>
          <w:bCs/>
          <w:szCs w:val="28"/>
        </w:rPr>
        <w:t>);</w:t>
      </w:r>
    </w:p>
    <w:p w14:paraId="02C2307B" w14:textId="77777777" w:rsidR="000D6CF5" w:rsidRDefault="00F65B07" w:rsidP="000D6CF5">
      <w:pPr>
        <w:pStyle w:val="21"/>
        <w:jc w:val="both"/>
        <w:rPr>
          <w:rFonts w:ascii="Times New Roman" w:hAnsi="Times New Roman"/>
          <w:bCs/>
          <w:szCs w:val="28"/>
        </w:rPr>
      </w:pPr>
      <w:r w:rsidRPr="00F65B07">
        <w:rPr>
          <w:rFonts w:ascii="Times New Roman" w:hAnsi="Times New Roman"/>
          <w:bCs/>
          <w:szCs w:val="28"/>
        </w:rPr>
        <w:t xml:space="preserve">Научно-методическим советом по филологическим специальностям Учебно-методического объединения по гуманитарному образованию </w:t>
      </w:r>
      <w:r w:rsidR="008267EF">
        <w:rPr>
          <w:rFonts w:ascii="Times New Roman" w:hAnsi="Times New Roman"/>
          <w:bCs/>
          <w:szCs w:val="28"/>
        </w:rPr>
        <w:t>(</w:t>
      </w:r>
      <w:r w:rsidR="008267EF" w:rsidRPr="008267EF">
        <w:rPr>
          <w:rFonts w:ascii="Times New Roman" w:hAnsi="Times New Roman"/>
          <w:bCs/>
          <w:szCs w:val="28"/>
        </w:rPr>
        <w:t>протокол № 3 от 11.03.2024);</w:t>
      </w:r>
    </w:p>
    <w:p w14:paraId="1744755D" w14:textId="5FE38DCF" w:rsidR="00F65B07" w:rsidRPr="00F65B07" w:rsidRDefault="00F65B07" w:rsidP="000D6CF5">
      <w:pPr>
        <w:pStyle w:val="21"/>
        <w:jc w:val="both"/>
        <w:rPr>
          <w:rFonts w:ascii="Times New Roman" w:hAnsi="Times New Roman"/>
          <w:bCs/>
          <w:szCs w:val="28"/>
        </w:rPr>
      </w:pPr>
      <w:r w:rsidRPr="00F65B07">
        <w:rPr>
          <w:rFonts w:ascii="Times New Roman" w:hAnsi="Times New Roman"/>
          <w:bCs/>
          <w:szCs w:val="28"/>
        </w:rPr>
        <w:t xml:space="preserve">Научно-методическим советом Белорусского государственного университета </w:t>
      </w:r>
      <w:bookmarkStart w:id="1" w:name="_Hlk93536012"/>
      <w:r w:rsidRPr="008267EF">
        <w:rPr>
          <w:rFonts w:ascii="Times New Roman" w:hAnsi="Times New Roman"/>
          <w:bCs/>
          <w:szCs w:val="28"/>
        </w:rPr>
        <w:t xml:space="preserve">(протокол № </w:t>
      </w:r>
      <w:r w:rsidR="00B53BBB">
        <w:rPr>
          <w:rFonts w:ascii="Times New Roman" w:hAnsi="Times New Roman"/>
          <w:bCs/>
          <w:szCs w:val="28"/>
        </w:rPr>
        <w:t xml:space="preserve">7 </w:t>
      </w:r>
      <w:r w:rsidRPr="008267EF">
        <w:rPr>
          <w:rFonts w:ascii="Times New Roman" w:hAnsi="Times New Roman"/>
          <w:bCs/>
          <w:szCs w:val="28"/>
        </w:rPr>
        <w:t xml:space="preserve">от </w:t>
      </w:r>
      <w:r w:rsidR="00B53BBB">
        <w:rPr>
          <w:rFonts w:ascii="Times New Roman" w:hAnsi="Times New Roman"/>
          <w:bCs/>
          <w:szCs w:val="28"/>
        </w:rPr>
        <w:t>30.04.</w:t>
      </w:r>
      <w:r w:rsidR="008267EF">
        <w:rPr>
          <w:rFonts w:ascii="Times New Roman" w:hAnsi="Times New Roman"/>
          <w:bCs/>
          <w:szCs w:val="28"/>
        </w:rPr>
        <w:t>2024</w:t>
      </w:r>
      <w:r w:rsidRPr="008267EF">
        <w:rPr>
          <w:rFonts w:ascii="Times New Roman" w:hAnsi="Times New Roman"/>
          <w:bCs/>
          <w:szCs w:val="28"/>
        </w:rPr>
        <w:t>)</w:t>
      </w:r>
      <w:bookmarkEnd w:id="1"/>
      <w:r w:rsidRPr="008267EF">
        <w:rPr>
          <w:rFonts w:ascii="Times New Roman" w:hAnsi="Times New Roman"/>
          <w:bCs/>
          <w:szCs w:val="28"/>
        </w:rPr>
        <w:t>.</w:t>
      </w:r>
    </w:p>
    <w:p w14:paraId="385724C9" w14:textId="77777777" w:rsidR="00F65B07" w:rsidRDefault="00F65B07" w:rsidP="00F65B07">
      <w:pPr>
        <w:pStyle w:val="21"/>
        <w:rPr>
          <w:rFonts w:ascii="Times New Roman" w:hAnsi="Times New Roman"/>
          <w:bCs/>
          <w:szCs w:val="28"/>
        </w:rPr>
      </w:pPr>
    </w:p>
    <w:p w14:paraId="69C97DEC" w14:textId="77777777" w:rsidR="000D6CF5" w:rsidRDefault="000D6CF5" w:rsidP="00F65B07">
      <w:pPr>
        <w:pStyle w:val="21"/>
        <w:rPr>
          <w:rFonts w:ascii="Times New Roman" w:hAnsi="Times New Roman"/>
          <w:bCs/>
          <w:szCs w:val="28"/>
        </w:rPr>
      </w:pPr>
    </w:p>
    <w:p w14:paraId="3CE478AC" w14:textId="77777777" w:rsidR="000D6CF5" w:rsidRDefault="000D6CF5" w:rsidP="00F65B07">
      <w:pPr>
        <w:pStyle w:val="21"/>
        <w:rPr>
          <w:rFonts w:ascii="Times New Roman" w:hAnsi="Times New Roman"/>
          <w:bCs/>
          <w:szCs w:val="28"/>
        </w:rPr>
      </w:pPr>
    </w:p>
    <w:p w14:paraId="34F03B73" w14:textId="77777777" w:rsidR="000D6CF5" w:rsidRDefault="000D6CF5" w:rsidP="00F65B07">
      <w:pPr>
        <w:pStyle w:val="21"/>
        <w:rPr>
          <w:rFonts w:ascii="Times New Roman" w:hAnsi="Times New Roman"/>
          <w:bCs/>
          <w:szCs w:val="28"/>
        </w:rPr>
      </w:pPr>
    </w:p>
    <w:p w14:paraId="5CE4B880" w14:textId="77777777" w:rsidR="000D6CF5" w:rsidRDefault="000D6CF5" w:rsidP="00F65B07">
      <w:pPr>
        <w:pStyle w:val="21"/>
        <w:rPr>
          <w:rFonts w:ascii="Times New Roman" w:hAnsi="Times New Roman"/>
          <w:bCs/>
          <w:szCs w:val="28"/>
        </w:rPr>
      </w:pPr>
    </w:p>
    <w:p w14:paraId="4D391A2B" w14:textId="77777777" w:rsidR="000D6CF5" w:rsidRDefault="000D6CF5" w:rsidP="00F65B07">
      <w:pPr>
        <w:pStyle w:val="21"/>
        <w:rPr>
          <w:rFonts w:ascii="Times New Roman" w:hAnsi="Times New Roman"/>
          <w:bCs/>
          <w:szCs w:val="28"/>
        </w:rPr>
      </w:pPr>
    </w:p>
    <w:p w14:paraId="0118C936" w14:textId="77777777" w:rsidR="000D6CF5" w:rsidRDefault="000D6CF5" w:rsidP="00F65B07">
      <w:pPr>
        <w:pStyle w:val="21"/>
        <w:rPr>
          <w:rFonts w:ascii="Times New Roman" w:hAnsi="Times New Roman"/>
          <w:bCs/>
          <w:szCs w:val="28"/>
        </w:rPr>
      </w:pPr>
    </w:p>
    <w:p w14:paraId="7837A80C" w14:textId="77777777" w:rsidR="000D6CF5" w:rsidRDefault="000D6CF5" w:rsidP="00F65B07">
      <w:pPr>
        <w:pStyle w:val="21"/>
        <w:rPr>
          <w:rFonts w:ascii="Times New Roman" w:hAnsi="Times New Roman"/>
          <w:bCs/>
          <w:szCs w:val="28"/>
        </w:rPr>
      </w:pPr>
    </w:p>
    <w:p w14:paraId="285E7199" w14:textId="77777777" w:rsidR="000D6CF5" w:rsidRDefault="000D6CF5" w:rsidP="00F65B07">
      <w:pPr>
        <w:pStyle w:val="21"/>
        <w:rPr>
          <w:rFonts w:ascii="Times New Roman" w:hAnsi="Times New Roman"/>
          <w:bCs/>
          <w:szCs w:val="28"/>
        </w:rPr>
      </w:pPr>
    </w:p>
    <w:p w14:paraId="01219602" w14:textId="77777777" w:rsidR="000D6CF5" w:rsidRPr="00F65B07" w:rsidRDefault="000D6CF5" w:rsidP="00F65B07">
      <w:pPr>
        <w:pStyle w:val="21"/>
        <w:rPr>
          <w:rFonts w:ascii="Times New Roman" w:hAnsi="Times New Roman"/>
          <w:bCs/>
          <w:szCs w:val="28"/>
        </w:rPr>
      </w:pPr>
    </w:p>
    <w:p w14:paraId="022B0F1C" w14:textId="77777777" w:rsidR="00F65B07" w:rsidRPr="00F65B07" w:rsidRDefault="00F65B07" w:rsidP="00F65B07">
      <w:pPr>
        <w:pStyle w:val="21"/>
        <w:rPr>
          <w:rFonts w:ascii="Times New Roman" w:hAnsi="Times New Roman"/>
          <w:bCs/>
          <w:szCs w:val="28"/>
        </w:rPr>
      </w:pPr>
    </w:p>
    <w:p w14:paraId="48EF61B7" w14:textId="77777777" w:rsidR="00F65B07" w:rsidRPr="00F65B07" w:rsidRDefault="00F65B07" w:rsidP="00F65B07">
      <w:pPr>
        <w:pStyle w:val="21"/>
        <w:rPr>
          <w:rFonts w:ascii="Times New Roman" w:hAnsi="Times New Roman"/>
          <w:bCs/>
          <w:szCs w:val="28"/>
        </w:rPr>
      </w:pPr>
      <w:r w:rsidRPr="00F65B07">
        <w:rPr>
          <w:rFonts w:ascii="Times New Roman" w:hAnsi="Times New Roman"/>
          <w:bCs/>
          <w:szCs w:val="28"/>
        </w:rPr>
        <w:t xml:space="preserve">Ответственный за редакцию: Жукова Ю. А. </w:t>
      </w:r>
    </w:p>
    <w:p w14:paraId="763B014B" w14:textId="22847A55" w:rsidR="001178E7" w:rsidRPr="008677F4" w:rsidRDefault="00F65B07" w:rsidP="00F65B07">
      <w:pPr>
        <w:pStyle w:val="21"/>
        <w:rPr>
          <w:rFonts w:ascii="Times New Roman" w:hAnsi="Times New Roman"/>
          <w:szCs w:val="28"/>
        </w:rPr>
      </w:pPr>
      <w:r w:rsidRPr="00F65B07">
        <w:rPr>
          <w:rFonts w:ascii="Times New Roman" w:eastAsiaTheme="minorHAnsi" w:hAnsi="Times New Roman"/>
          <w:bCs/>
          <w:szCs w:val="28"/>
          <w:lang w:eastAsia="en-US"/>
        </w:rPr>
        <w:t>Ответственный за выпуск: Жукова Ю. А.</w:t>
      </w:r>
    </w:p>
    <w:p w14:paraId="50ADA131" w14:textId="77777777" w:rsidR="001178E7" w:rsidRPr="008677F4" w:rsidRDefault="001178E7" w:rsidP="00117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77F4">
        <w:rPr>
          <w:rFonts w:ascii="Times New Roman" w:hAnsi="Times New Roman" w:cs="Times New Roman"/>
          <w:sz w:val="28"/>
          <w:szCs w:val="28"/>
        </w:rPr>
        <w:br w:type="page"/>
      </w:r>
    </w:p>
    <w:p w14:paraId="300DB3E3" w14:textId="77777777" w:rsidR="001178E7" w:rsidRPr="008677F4" w:rsidRDefault="001178E7" w:rsidP="00117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7F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18BAD233" w14:textId="77777777" w:rsidR="001178E7" w:rsidRDefault="001178E7" w:rsidP="001178E7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333EC26B" w14:textId="233DFEE3" w:rsidR="00766828" w:rsidRDefault="00766828" w:rsidP="0076682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16">
        <w:rPr>
          <w:rFonts w:ascii="Times New Roman" w:hAnsi="Times New Roman" w:cs="Times New Roman"/>
          <w:sz w:val="28"/>
          <w:szCs w:val="28"/>
        </w:rPr>
        <w:t xml:space="preserve">Актуальность дисциплины </w:t>
      </w:r>
      <w:bookmarkStart w:id="2" w:name="_Hlk136549722"/>
      <w:r w:rsidR="00F65B07" w:rsidRPr="00F65B07">
        <w:rPr>
          <w:rFonts w:ascii="Times New Roman" w:hAnsi="Times New Roman" w:cs="Times New Roman"/>
          <w:sz w:val="28"/>
          <w:szCs w:val="28"/>
        </w:rPr>
        <w:t xml:space="preserve">Модуль </w:t>
      </w:r>
      <w:r w:rsidR="000D6CF5" w:rsidRPr="00F65B07">
        <w:rPr>
          <w:rFonts w:ascii="Times New Roman" w:hAnsi="Times New Roman" w:cs="Times New Roman"/>
          <w:sz w:val="28"/>
          <w:szCs w:val="28"/>
        </w:rPr>
        <w:t>«</w:t>
      </w:r>
      <w:r w:rsidR="00F65B07" w:rsidRPr="00F65B07">
        <w:rPr>
          <w:rFonts w:ascii="Times New Roman" w:hAnsi="Times New Roman" w:cs="Times New Roman"/>
          <w:sz w:val="28"/>
          <w:szCs w:val="28"/>
        </w:rPr>
        <w:t xml:space="preserve">Основной иностранный язык (английский) – </w:t>
      </w:r>
      <w:r w:rsidR="00F65B07">
        <w:rPr>
          <w:rFonts w:ascii="Times New Roman" w:hAnsi="Times New Roman" w:cs="Times New Roman"/>
          <w:sz w:val="28"/>
          <w:szCs w:val="28"/>
        </w:rPr>
        <w:t>2</w:t>
      </w:r>
      <w:r w:rsidR="00F65B07" w:rsidRPr="00F65B07">
        <w:rPr>
          <w:rFonts w:ascii="Times New Roman" w:hAnsi="Times New Roman" w:cs="Times New Roman"/>
          <w:sz w:val="28"/>
          <w:szCs w:val="28"/>
        </w:rPr>
        <w:t>»</w:t>
      </w:r>
      <w:bookmarkEnd w:id="2"/>
      <w:r w:rsidRPr="00850616">
        <w:rPr>
          <w:rFonts w:ascii="Times New Roman" w:hAnsi="Times New Roman" w:cs="Times New Roman"/>
          <w:sz w:val="28"/>
          <w:szCs w:val="28"/>
        </w:rPr>
        <w:t xml:space="preserve"> обусловлена глобальными изменениями, произошедшими в современном </w:t>
      </w:r>
      <w:r>
        <w:rPr>
          <w:rFonts w:ascii="Times New Roman" w:hAnsi="Times New Roman" w:cs="Times New Roman"/>
          <w:sz w:val="28"/>
          <w:szCs w:val="28"/>
        </w:rPr>
        <w:t>мире</w:t>
      </w:r>
      <w:r w:rsidRPr="0085061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Изменилась и роль иностранного языка в системе образован</w:t>
      </w:r>
      <w:r w:rsidR="00F65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</w:t>
      </w:r>
      <w:r w:rsidRPr="00850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иностранным языком сегодня рассматривается как важный фактор социально-экономического, научно-технического и культурного прогресса. Иностранный язык функционирует в качестве инст</w:t>
      </w:r>
      <w:r w:rsidR="00F65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умента всестороннего информационного обмена, взаимодействия национальных культур, усвоения личностью общечеловеческих ценностей. </w:t>
      </w:r>
    </w:p>
    <w:p w14:paraId="09B55E5D" w14:textId="77777777" w:rsidR="00766828" w:rsidRPr="00766828" w:rsidRDefault="00766828" w:rsidP="0076682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Иностранный язык имеет также эффективные средства в воспитании человека. </w:t>
      </w:r>
      <w:r w:rsidRPr="00766828">
        <w:rPr>
          <w:rFonts w:ascii="Times New Roman" w:hAnsi="Times New Roman" w:cs="Times New Roman"/>
          <w:sz w:val="28"/>
          <w:szCs w:val="28"/>
        </w:rPr>
        <w:t>Воспитательный аспект обучения предполагает формирование у обучающихся системы нравственно-моральных ценностей; оценочно-эмоционального отношения к миру; положительного отношения к культуре народа, говорящего на изучаемом иностранном языке, способствующего развитию взаимопонимания, толерантности; воспитание ответственности за свои поступки, эстетическое и духовное развитие личности.</w:t>
      </w:r>
    </w:p>
    <w:p w14:paraId="0DF1C0F2" w14:textId="77777777" w:rsidR="00766828" w:rsidRPr="00D14FC6" w:rsidRDefault="00766828" w:rsidP="007668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828">
        <w:rPr>
          <w:rFonts w:ascii="Times New Roman" w:hAnsi="Times New Roman" w:cs="Times New Roman"/>
          <w:sz w:val="28"/>
          <w:szCs w:val="28"/>
        </w:rPr>
        <w:t>Особенностью программы является усиление практико-ориентированной подхода, направленность на развитие коммуникативной компетенции будущего специалиста. Актуальными являются и вопросы языкового самообразования, разнообразие форм, методов и технологий обучения.</w:t>
      </w:r>
    </w:p>
    <w:p w14:paraId="13513128" w14:textId="3CAB3DA1" w:rsidR="00F65B07" w:rsidRPr="00F65B07" w:rsidRDefault="000D6CF5" w:rsidP="000D6C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</w:t>
      </w:r>
      <w:r w:rsidR="001178E7" w:rsidRPr="008677F4">
        <w:rPr>
          <w:rFonts w:ascii="Times New Roman" w:hAnsi="Times New Roman" w:cs="Times New Roman"/>
          <w:sz w:val="28"/>
          <w:szCs w:val="28"/>
        </w:rPr>
        <w:t xml:space="preserve"> учебная программа по учебной дисциплине </w:t>
      </w:r>
      <w:r w:rsidRPr="000D6CF5">
        <w:rPr>
          <w:rFonts w:ascii="Times New Roman" w:hAnsi="Times New Roman" w:cs="Times New Roman"/>
          <w:sz w:val="28"/>
          <w:szCs w:val="28"/>
        </w:rPr>
        <w:t>Модуль «Основной иностранный язык (английский) – 2»</w:t>
      </w:r>
      <w:r w:rsidR="00F65B07" w:rsidRPr="00F65B07">
        <w:rPr>
          <w:rFonts w:ascii="Times New Roman" w:hAnsi="Times New Roman" w:cs="Times New Roman"/>
          <w:sz w:val="28"/>
          <w:szCs w:val="28"/>
        </w:rPr>
        <w:t xml:space="preserve"> </w:t>
      </w:r>
      <w:r w:rsidR="001178E7" w:rsidRPr="008677F4">
        <w:rPr>
          <w:rFonts w:ascii="Times New Roman" w:hAnsi="Times New Roman" w:cs="Times New Roman"/>
          <w:sz w:val="28"/>
          <w:szCs w:val="28"/>
        </w:rPr>
        <w:t xml:space="preserve">разработана в 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65B07" w:rsidRPr="00F65B07">
        <w:rPr>
          <w:rFonts w:ascii="Times New Roman" w:hAnsi="Times New Roman" w:cs="Times New Roman"/>
          <w:sz w:val="28"/>
          <w:szCs w:val="28"/>
        </w:rPr>
        <w:t xml:space="preserve"> образовательным стандартом </w:t>
      </w:r>
      <w:r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F65B07" w:rsidRPr="00F65B07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  <w:r>
        <w:rPr>
          <w:rFonts w:ascii="Times New Roman" w:hAnsi="Times New Roman" w:cs="Times New Roman"/>
          <w:sz w:val="28"/>
          <w:szCs w:val="28"/>
        </w:rPr>
        <w:t>и примерным учебным планом</w:t>
      </w:r>
      <w:r w:rsidR="00F65B07" w:rsidRPr="00F65B07">
        <w:rPr>
          <w:rFonts w:ascii="Times New Roman" w:hAnsi="Times New Roman" w:cs="Times New Roman"/>
          <w:sz w:val="28"/>
          <w:szCs w:val="28"/>
        </w:rPr>
        <w:t xml:space="preserve"> </w:t>
      </w:r>
      <w:r w:rsidRPr="00F65B07">
        <w:rPr>
          <w:rFonts w:ascii="Times New Roman" w:hAnsi="Times New Roman" w:cs="Times New Roman"/>
          <w:sz w:val="28"/>
          <w:szCs w:val="28"/>
        </w:rPr>
        <w:t xml:space="preserve">№ 6-05-02-029/пр. от 30.01.2023 для специальности </w:t>
      </w:r>
      <w:r w:rsidR="00D00867">
        <w:rPr>
          <w:rFonts w:ascii="Times New Roman" w:hAnsi="Times New Roman" w:cs="Times New Roman"/>
          <w:sz w:val="28"/>
          <w:szCs w:val="28"/>
        </w:rPr>
        <w:br/>
      </w:r>
      <w:r w:rsidRPr="00F65B07">
        <w:rPr>
          <w:rFonts w:ascii="Times New Roman" w:hAnsi="Times New Roman" w:cs="Times New Roman"/>
          <w:sz w:val="28"/>
          <w:szCs w:val="28"/>
        </w:rPr>
        <w:t>6-05-0232-04 «Романо-германская филология»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F65B07" w:rsidRPr="00F65B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36594A" w14:textId="7003E78C" w:rsidR="001178E7" w:rsidRPr="00352D9F" w:rsidRDefault="001178E7" w:rsidP="001178E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77F4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8677F4">
        <w:rPr>
          <w:rFonts w:ascii="Times New Roman" w:hAnsi="Times New Roman" w:cs="Times New Roman"/>
          <w:b/>
          <w:sz w:val="28"/>
          <w:szCs w:val="28"/>
        </w:rPr>
        <w:t>целью</w:t>
      </w:r>
      <w:r w:rsidR="00AF3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77F4">
        <w:rPr>
          <w:rFonts w:ascii="Times New Roman" w:hAnsi="Times New Roman" w:cs="Times New Roman"/>
          <w:sz w:val="28"/>
          <w:szCs w:val="28"/>
        </w:rPr>
        <w:t xml:space="preserve">учебной дисциплины </w:t>
      </w:r>
      <w:r w:rsidR="00D00867">
        <w:rPr>
          <w:rFonts w:ascii="Times New Roman" w:hAnsi="Times New Roman" w:cs="Times New Roman"/>
          <w:sz w:val="28"/>
          <w:szCs w:val="28"/>
        </w:rPr>
        <w:t>Модуль «Основной иностранный язык (английский) – 2»</w:t>
      </w:r>
      <w:r w:rsidRPr="008677F4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352D9F">
        <w:rPr>
          <w:rFonts w:ascii="Times New Roman" w:hAnsi="Times New Roman" w:cs="Times New Roman"/>
          <w:sz w:val="28"/>
          <w:szCs w:val="28"/>
        </w:rPr>
        <w:t xml:space="preserve">формирование иноязычной коммуникативной компетенции будущего специалиста, позволяющей использовать иностранный язык как средство профессионального и межличностного общения. </w:t>
      </w:r>
    </w:p>
    <w:p w14:paraId="000C388A" w14:textId="77777777" w:rsidR="001178E7" w:rsidRPr="00352D9F" w:rsidRDefault="001178E7" w:rsidP="001178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2D9F">
        <w:rPr>
          <w:rFonts w:ascii="Times New Roman" w:hAnsi="Times New Roman" w:cs="Times New Roman"/>
          <w:b/>
          <w:bCs/>
          <w:sz w:val="28"/>
          <w:szCs w:val="28"/>
        </w:rPr>
        <w:t xml:space="preserve">Задачи </w:t>
      </w:r>
      <w:r w:rsidRPr="00352D9F">
        <w:rPr>
          <w:rFonts w:ascii="Times New Roman" w:hAnsi="Times New Roman" w:cs="Times New Roman"/>
          <w:sz w:val="28"/>
          <w:szCs w:val="28"/>
        </w:rPr>
        <w:t>изучения учебной дисциплины предусматривают:</w:t>
      </w:r>
    </w:p>
    <w:p w14:paraId="6FE1B2A3" w14:textId="77777777" w:rsidR="00FC6D04" w:rsidRPr="006338B9" w:rsidRDefault="00FC6D04" w:rsidP="00D0086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8B9">
        <w:rPr>
          <w:rFonts w:ascii="Times New Roman" w:hAnsi="Times New Roman" w:cs="Times New Roman"/>
          <w:sz w:val="28"/>
          <w:szCs w:val="28"/>
        </w:rPr>
        <w:t>овладение основными составляющими иноязычной коммуникативной компетенции в единстве лингвистической (языковой и речевой), социокультурной, компенсаторной, уче</w:t>
      </w:r>
      <w:r w:rsidR="00E30F26">
        <w:rPr>
          <w:rFonts w:ascii="Times New Roman" w:hAnsi="Times New Roman" w:cs="Times New Roman"/>
          <w:sz w:val="28"/>
          <w:szCs w:val="28"/>
        </w:rPr>
        <w:t>бно-познавательной компетенций;</w:t>
      </w:r>
    </w:p>
    <w:p w14:paraId="408F135F" w14:textId="77777777" w:rsidR="00FC6D04" w:rsidRPr="006338B9" w:rsidRDefault="00FC6D04" w:rsidP="00D0086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8B9">
        <w:rPr>
          <w:rFonts w:ascii="Times New Roman" w:hAnsi="Times New Roman" w:cs="Times New Roman"/>
          <w:sz w:val="28"/>
          <w:szCs w:val="28"/>
        </w:rPr>
        <w:t>взаимосвязанное обучение всем видам речевой деятельности (говорение, чтение, аудирование, письмо) в рамках определенного программой предметно-тематического содержания общения;</w:t>
      </w:r>
    </w:p>
    <w:p w14:paraId="4BE70A3D" w14:textId="77777777" w:rsidR="00FC6D04" w:rsidRPr="006338B9" w:rsidRDefault="00FC6D04" w:rsidP="00D0086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8B9">
        <w:rPr>
          <w:rFonts w:ascii="Times New Roman" w:hAnsi="Times New Roman" w:cs="Times New Roman"/>
          <w:sz w:val="28"/>
          <w:szCs w:val="28"/>
        </w:rPr>
        <w:t>овладение современными социальными и информационными технологиями, включая технологии языкового самообразования;</w:t>
      </w:r>
    </w:p>
    <w:p w14:paraId="7980A11F" w14:textId="77777777" w:rsidR="001178E7" w:rsidRPr="00352D9F" w:rsidRDefault="001178E7" w:rsidP="00D0086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D9F">
        <w:rPr>
          <w:rFonts w:ascii="Times New Roman" w:hAnsi="Times New Roman" w:cs="Times New Roman"/>
          <w:snapToGrid w:val="0"/>
          <w:sz w:val="28"/>
          <w:szCs w:val="28"/>
        </w:rPr>
        <w:t>формирование у студентов ценностного отношения к языку;</w:t>
      </w:r>
    </w:p>
    <w:p w14:paraId="56B20FBB" w14:textId="77777777" w:rsidR="001178E7" w:rsidRPr="00352D9F" w:rsidRDefault="001178E7" w:rsidP="00D0086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D9F">
        <w:rPr>
          <w:rFonts w:ascii="Times New Roman" w:hAnsi="Times New Roman" w:cs="Times New Roman"/>
          <w:snapToGrid w:val="0"/>
          <w:sz w:val="28"/>
          <w:szCs w:val="28"/>
        </w:rPr>
        <w:t>раскрытие языка как отражения социокультурной реальности, феномена национальной и общечеловеческой цивилизации;</w:t>
      </w:r>
    </w:p>
    <w:p w14:paraId="08126150" w14:textId="77777777" w:rsidR="001178E7" w:rsidRDefault="001178E7" w:rsidP="00D0086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D9F">
        <w:rPr>
          <w:rFonts w:ascii="Times New Roman" w:hAnsi="Times New Roman" w:cs="Times New Roman"/>
          <w:snapToGrid w:val="0"/>
          <w:sz w:val="28"/>
          <w:szCs w:val="28"/>
        </w:rPr>
        <w:t>развитие самостоятельной творческой деятельности студентов;</w:t>
      </w:r>
    </w:p>
    <w:p w14:paraId="442BEE83" w14:textId="77777777" w:rsidR="001178E7" w:rsidRPr="00352D9F" w:rsidRDefault="001178E7" w:rsidP="00D0086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D9F">
        <w:rPr>
          <w:rFonts w:ascii="Times New Roman" w:hAnsi="Times New Roman" w:cs="Times New Roman"/>
          <w:snapToGrid w:val="0"/>
          <w:sz w:val="28"/>
          <w:szCs w:val="28"/>
        </w:rPr>
        <w:lastRenderedPageBreak/>
        <w:t>формирование обеспечения самооценки и самоконтроля.</w:t>
      </w:r>
    </w:p>
    <w:p w14:paraId="6469F71F" w14:textId="0C6B691A" w:rsidR="001178E7" w:rsidRDefault="00AF30AA" w:rsidP="00BE02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Отличительными чертами</w:t>
      </w:r>
      <w:r w:rsidR="001178E7" w:rsidRPr="00352D9F">
        <w:rPr>
          <w:rFonts w:ascii="Times New Roman" w:hAnsi="Times New Roman" w:cs="Times New Roman"/>
          <w:sz w:val="28"/>
        </w:rPr>
        <w:t xml:space="preserve"> учебной программы являются практическая ориентированность, акцент на формирование способности студента анализировать и синтезировать полученные знания на основе творческой переработки информации, использование инновационных технологий в обучении и мониторинге результатов обучения.</w:t>
      </w:r>
    </w:p>
    <w:p w14:paraId="3AB0C96B" w14:textId="3BD49777" w:rsidR="00997E3C" w:rsidRPr="00997E3C" w:rsidRDefault="00997E3C" w:rsidP="00BE0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997E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Освоение учебной дисциплины </w:t>
      </w:r>
      <w:r w:rsidR="000D6CF5" w:rsidRPr="000D6CF5">
        <w:rPr>
          <w:rFonts w:ascii="Times New Roman" w:eastAsia="Calibri" w:hAnsi="Times New Roman" w:cs="Times New Roman"/>
          <w:color w:val="000000"/>
          <w:sz w:val="28"/>
          <w:szCs w:val="28"/>
        </w:rPr>
        <w:t>Модуль «Основной иностранный язык (английский) – 2»</w:t>
      </w:r>
      <w:r w:rsidR="000D6C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97E3C">
        <w:rPr>
          <w:rFonts w:ascii="Times New Roman" w:eastAsia="Calibri" w:hAnsi="Times New Roman" w:cs="Times New Roman"/>
          <w:bCs/>
          <w:sz w:val="28"/>
          <w:szCs w:val="28"/>
        </w:rPr>
        <w:t>должно обеспечить формирование следующих компетенций:</w:t>
      </w:r>
    </w:p>
    <w:p w14:paraId="4D53EF13" w14:textId="5BC5C150" w:rsidR="00997E3C" w:rsidRPr="00D00867" w:rsidRDefault="00D00867" w:rsidP="00BE0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D00867">
        <w:rPr>
          <w:rFonts w:ascii="Times New Roman" w:eastAsia="Calibri" w:hAnsi="Times New Roman" w:cs="Times New Roman"/>
          <w:spacing w:val="-2"/>
          <w:sz w:val="28"/>
          <w:szCs w:val="28"/>
        </w:rPr>
        <w:t>О</w:t>
      </w:r>
      <w:r w:rsidR="00997E3C" w:rsidRPr="00D00867">
        <w:rPr>
          <w:rFonts w:ascii="Times New Roman" w:eastAsia="Calibri" w:hAnsi="Times New Roman" w:cs="Times New Roman"/>
          <w:spacing w:val="-2"/>
          <w:sz w:val="28"/>
          <w:szCs w:val="28"/>
        </w:rPr>
        <w:t>существлять коммуникации на иностранном языке для решения задач межличностного и межкультурного взаимодействия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</w:p>
    <w:p w14:paraId="3DFAB7E1" w14:textId="77777777" w:rsidR="00D00867" w:rsidRDefault="00D00867" w:rsidP="00BE0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D00867">
        <w:rPr>
          <w:rFonts w:ascii="Times New Roman" w:eastAsia="Calibri" w:hAnsi="Times New Roman" w:cs="Times New Roman"/>
          <w:spacing w:val="-2"/>
          <w:sz w:val="28"/>
          <w:szCs w:val="28"/>
        </w:rPr>
        <w:t>В</w:t>
      </w:r>
      <w:r w:rsidR="00997E3C" w:rsidRPr="00D00867">
        <w:rPr>
          <w:rFonts w:ascii="Times New Roman" w:eastAsia="Calibri" w:hAnsi="Times New Roman" w:cs="Times New Roman"/>
          <w:spacing w:val="-2"/>
          <w:sz w:val="28"/>
          <w:szCs w:val="28"/>
        </w:rPr>
        <w:t>оспринимать и анализировать аутентичную письменную и устную речь, осуществлять межличностную коммуникацию на социально-бытовые темы с учетом узуальных особенностей фонетической и лексико-грамматической системы языка.</w:t>
      </w:r>
    </w:p>
    <w:p w14:paraId="0250D1F8" w14:textId="5C1C1FBF" w:rsidR="00D00867" w:rsidRPr="00D00867" w:rsidRDefault="00D00867" w:rsidP="00D00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867">
        <w:rPr>
          <w:rFonts w:ascii="Times New Roman" w:hAnsi="Times New Roman" w:cs="Times New Roman"/>
          <w:sz w:val="28"/>
          <w:szCs w:val="28"/>
        </w:rPr>
        <w:t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навыки, но и развить свой ценностно-личностный, духовный потенциал, сформировать качества патриота и гражданина, готового к активному участию в социально-культурной и общественной жизни страны.</w:t>
      </w:r>
    </w:p>
    <w:p w14:paraId="312EB229" w14:textId="77777777" w:rsidR="001178E7" w:rsidRPr="00352D9F" w:rsidRDefault="001178E7" w:rsidP="001178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352D9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В результате освоения учебной дисциплины студент должен: </w:t>
      </w:r>
    </w:p>
    <w:p w14:paraId="67759B8B" w14:textId="77777777" w:rsidR="001178E7" w:rsidRPr="00352D9F" w:rsidRDefault="001178E7" w:rsidP="001178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352D9F">
        <w:rPr>
          <w:rFonts w:ascii="Times New Roman" w:eastAsia="Calibri" w:hAnsi="Times New Roman" w:cs="Times New Roman"/>
          <w:b/>
          <w:spacing w:val="-2"/>
          <w:sz w:val="28"/>
          <w:szCs w:val="28"/>
        </w:rPr>
        <w:t>знать</w:t>
      </w:r>
      <w:r w:rsidRPr="00352D9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: </w:t>
      </w:r>
    </w:p>
    <w:p w14:paraId="25DD1CBB" w14:textId="77777777" w:rsidR="001178E7" w:rsidRPr="00352D9F" w:rsidRDefault="001178E7" w:rsidP="00BE0233">
      <w:pPr>
        <w:pStyle w:val="a4"/>
        <w:numPr>
          <w:ilvl w:val="0"/>
          <w:numId w:val="2"/>
        </w:numPr>
        <w:shd w:val="clear" w:color="auto" w:fill="FFFFFF"/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352D9F">
        <w:rPr>
          <w:snapToGrid w:val="0"/>
          <w:color w:val="000000"/>
          <w:sz w:val="28"/>
          <w:szCs w:val="28"/>
        </w:rPr>
        <w:t>нормы литературного произношения изучаемого иностранного языка;</w:t>
      </w:r>
    </w:p>
    <w:p w14:paraId="2EA407BA" w14:textId="77777777" w:rsidR="001178E7" w:rsidRPr="00352D9F" w:rsidRDefault="001178E7" w:rsidP="00BE0233">
      <w:pPr>
        <w:pStyle w:val="a4"/>
        <w:numPr>
          <w:ilvl w:val="0"/>
          <w:numId w:val="2"/>
        </w:numPr>
        <w:shd w:val="clear" w:color="auto" w:fill="FFFFFF"/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352D9F">
        <w:rPr>
          <w:snapToGrid w:val="0"/>
          <w:color w:val="000000"/>
          <w:sz w:val="28"/>
          <w:szCs w:val="28"/>
        </w:rPr>
        <w:t>грамматическую систему, морфологию и синтаксис иностранного языка;</w:t>
      </w:r>
    </w:p>
    <w:p w14:paraId="65C94395" w14:textId="77777777" w:rsidR="001178E7" w:rsidRPr="00352D9F" w:rsidRDefault="001178E7" w:rsidP="00BE0233">
      <w:pPr>
        <w:pStyle w:val="a4"/>
        <w:numPr>
          <w:ilvl w:val="0"/>
          <w:numId w:val="2"/>
        </w:numPr>
        <w:shd w:val="clear" w:color="auto" w:fill="FFFFFF"/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352D9F">
        <w:rPr>
          <w:snapToGrid w:val="0"/>
          <w:color w:val="000000"/>
          <w:sz w:val="28"/>
          <w:szCs w:val="28"/>
        </w:rPr>
        <w:t>общеупотребительную и литературную лексику изучаемого языка;</w:t>
      </w:r>
    </w:p>
    <w:p w14:paraId="7532A33C" w14:textId="77777777" w:rsidR="001178E7" w:rsidRPr="00352D9F" w:rsidRDefault="001178E7" w:rsidP="00BE0233">
      <w:pPr>
        <w:pStyle w:val="a4"/>
        <w:numPr>
          <w:ilvl w:val="0"/>
          <w:numId w:val="2"/>
        </w:numPr>
        <w:shd w:val="clear" w:color="auto" w:fill="FFFFFF"/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352D9F">
        <w:rPr>
          <w:snapToGrid w:val="0"/>
          <w:color w:val="000000"/>
          <w:sz w:val="28"/>
          <w:szCs w:val="28"/>
        </w:rPr>
        <w:t>приемы и методы межкультурной коммуникации на изучаемом иностранном языке;</w:t>
      </w:r>
    </w:p>
    <w:p w14:paraId="32AD3B85" w14:textId="77777777" w:rsidR="001178E7" w:rsidRPr="00352D9F" w:rsidRDefault="001178E7" w:rsidP="00D008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352D9F">
        <w:rPr>
          <w:rFonts w:ascii="Times New Roman" w:eastAsia="Calibri" w:hAnsi="Times New Roman" w:cs="Times New Roman"/>
          <w:b/>
          <w:spacing w:val="-2"/>
          <w:sz w:val="28"/>
          <w:szCs w:val="28"/>
        </w:rPr>
        <w:t>уметь:</w:t>
      </w:r>
    </w:p>
    <w:p w14:paraId="3AD12792" w14:textId="77777777" w:rsidR="001178E7" w:rsidRPr="00352D9F" w:rsidRDefault="001178E7" w:rsidP="00D00867">
      <w:pPr>
        <w:pStyle w:val="a4"/>
        <w:numPr>
          <w:ilvl w:val="0"/>
          <w:numId w:val="3"/>
        </w:numPr>
        <w:shd w:val="clear" w:color="auto" w:fill="FFFFFF"/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352D9F">
        <w:rPr>
          <w:snapToGrid w:val="0"/>
          <w:color w:val="000000"/>
          <w:sz w:val="28"/>
          <w:szCs w:val="28"/>
        </w:rPr>
        <w:t>правильно и грамотно в языковом отношении излагать в диалогической и монологической формах свои мысли по широкому кругу вопросов бытовой, социальной и научно-педагогической тематики;</w:t>
      </w:r>
    </w:p>
    <w:p w14:paraId="04E7E61B" w14:textId="77777777" w:rsidR="001178E7" w:rsidRPr="00352D9F" w:rsidRDefault="001178E7" w:rsidP="00D00867">
      <w:pPr>
        <w:pStyle w:val="a4"/>
        <w:numPr>
          <w:ilvl w:val="0"/>
          <w:numId w:val="3"/>
        </w:numPr>
        <w:shd w:val="clear" w:color="auto" w:fill="FFFFFF"/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352D9F">
        <w:rPr>
          <w:snapToGrid w:val="0"/>
          <w:color w:val="000000"/>
          <w:sz w:val="28"/>
          <w:szCs w:val="28"/>
        </w:rPr>
        <w:t>свободно понимать устную диалогическую и монологическую речь в этом же курсе тем;</w:t>
      </w:r>
    </w:p>
    <w:p w14:paraId="4F735A06" w14:textId="2C2D5424" w:rsidR="001178E7" w:rsidRPr="00352D9F" w:rsidRDefault="001178E7" w:rsidP="00D00867">
      <w:pPr>
        <w:pStyle w:val="a4"/>
        <w:numPr>
          <w:ilvl w:val="0"/>
          <w:numId w:val="3"/>
        </w:numPr>
        <w:shd w:val="clear" w:color="auto" w:fill="FFFFFF"/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352D9F">
        <w:rPr>
          <w:snapToGrid w:val="0"/>
          <w:color w:val="000000"/>
          <w:sz w:val="28"/>
          <w:szCs w:val="28"/>
        </w:rPr>
        <w:t>грамотно переводить тексты с иностранного языка на русский</w:t>
      </w:r>
      <w:r w:rsidR="000D6CF5">
        <w:rPr>
          <w:snapToGrid w:val="0"/>
          <w:color w:val="000000"/>
          <w:sz w:val="28"/>
          <w:szCs w:val="28"/>
        </w:rPr>
        <w:t xml:space="preserve"> (белорусский)</w:t>
      </w:r>
      <w:r w:rsidRPr="00352D9F">
        <w:rPr>
          <w:snapToGrid w:val="0"/>
          <w:color w:val="000000"/>
          <w:sz w:val="28"/>
          <w:szCs w:val="28"/>
        </w:rPr>
        <w:t>;</w:t>
      </w:r>
    </w:p>
    <w:p w14:paraId="17516535" w14:textId="77777777" w:rsidR="001178E7" w:rsidRPr="00352D9F" w:rsidRDefault="001178E7" w:rsidP="00D00867">
      <w:pPr>
        <w:pStyle w:val="a4"/>
        <w:numPr>
          <w:ilvl w:val="0"/>
          <w:numId w:val="3"/>
        </w:numPr>
        <w:shd w:val="clear" w:color="auto" w:fill="FFFFFF"/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352D9F">
        <w:rPr>
          <w:snapToGrid w:val="0"/>
          <w:color w:val="000000"/>
          <w:sz w:val="28"/>
          <w:szCs w:val="28"/>
        </w:rPr>
        <w:t>излагать устно свои мысли с использованием необходимых стилистических и эмоционально-модальных средств языка;</w:t>
      </w:r>
    </w:p>
    <w:p w14:paraId="28A4719B" w14:textId="77777777" w:rsidR="001178E7" w:rsidRDefault="001178E7" w:rsidP="00D00867">
      <w:pPr>
        <w:pStyle w:val="a4"/>
        <w:numPr>
          <w:ilvl w:val="0"/>
          <w:numId w:val="3"/>
        </w:numPr>
        <w:shd w:val="clear" w:color="auto" w:fill="FFFFFF"/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352D9F">
        <w:rPr>
          <w:snapToGrid w:val="0"/>
          <w:color w:val="000000"/>
          <w:sz w:val="28"/>
          <w:szCs w:val="28"/>
        </w:rPr>
        <w:t>грамотно и логично выражать свои мысли в письменной форме;</w:t>
      </w:r>
    </w:p>
    <w:p w14:paraId="47A7087F" w14:textId="77777777" w:rsidR="00FC6D04" w:rsidRPr="006338B9" w:rsidRDefault="00FC6D04" w:rsidP="00D00867">
      <w:pPr>
        <w:pStyle w:val="a4"/>
        <w:numPr>
          <w:ilvl w:val="0"/>
          <w:numId w:val="3"/>
        </w:numPr>
        <w:shd w:val="clear" w:color="auto" w:fill="FFFFFF"/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6338B9">
        <w:rPr>
          <w:sz w:val="28"/>
          <w:szCs w:val="28"/>
        </w:rPr>
        <w:t>выполнять творческие задания с элементами эвристики (написание эссе, подготовка письменных докладов, презентаций, проектов, анализ ин</w:t>
      </w:r>
      <w:r w:rsidR="006837B3" w:rsidRPr="006338B9">
        <w:rPr>
          <w:sz w:val="28"/>
          <w:szCs w:val="28"/>
        </w:rPr>
        <w:t>формационных материалов и т.д.);</w:t>
      </w:r>
    </w:p>
    <w:p w14:paraId="6DFDCB06" w14:textId="77777777" w:rsidR="001178E7" w:rsidRPr="00352D9F" w:rsidRDefault="001178E7" w:rsidP="00D008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352D9F">
        <w:rPr>
          <w:rFonts w:ascii="Times New Roman" w:eastAsia="Calibri" w:hAnsi="Times New Roman" w:cs="Times New Roman"/>
          <w:b/>
          <w:spacing w:val="-2"/>
          <w:sz w:val="28"/>
          <w:szCs w:val="28"/>
        </w:rPr>
        <w:t>владеть:</w:t>
      </w:r>
    </w:p>
    <w:p w14:paraId="3C628BAF" w14:textId="77777777" w:rsidR="001178E7" w:rsidRPr="00352D9F" w:rsidRDefault="001178E7" w:rsidP="00D00867">
      <w:pPr>
        <w:numPr>
          <w:ilvl w:val="0"/>
          <w:numId w:val="4"/>
        </w:numPr>
        <w:tabs>
          <w:tab w:val="left" w:pos="14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D9F">
        <w:rPr>
          <w:rFonts w:ascii="Times New Roman" w:hAnsi="Times New Roman" w:cs="Times New Roman"/>
          <w:sz w:val="28"/>
          <w:szCs w:val="28"/>
          <w:lang w:val="be-BY"/>
        </w:rPr>
        <w:t xml:space="preserve">нормами устной и письменной речи изучаемого иностранного языка; </w:t>
      </w:r>
    </w:p>
    <w:p w14:paraId="2B957EA2" w14:textId="77777777" w:rsidR="001178E7" w:rsidRPr="00352D9F" w:rsidRDefault="001178E7" w:rsidP="00D00867">
      <w:pPr>
        <w:numPr>
          <w:ilvl w:val="0"/>
          <w:numId w:val="4"/>
        </w:numPr>
        <w:tabs>
          <w:tab w:val="left" w:pos="14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52D9F">
        <w:rPr>
          <w:rFonts w:ascii="Times New Roman" w:hAnsi="Times New Roman" w:cs="Times New Roman"/>
          <w:sz w:val="28"/>
          <w:szCs w:val="28"/>
        </w:rPr>
        <w:lastRenderedPageBreak/>
        <w:t>навыками выразительного чтения вслух;</w:t>
      </w:r>
    </w:p>
    <w:p w14:paraId="2127E053" w14:textId="77777777" w:rsidR="001178E7" w:rsidRPr="00352D9F" w:rsidRDefault="001178E7" w:rsidP="00D0086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2D9F">
        <w:rPr>
          <w:rFonts w:ascii="Times New Roman" w:hAnsi="Times New Roman" w:cs="Times New Roman"/>
          <w:sz w:val="28"/>
          <w:szCs w:val="28"/>
          <w:lang w:val="be-BY"/>
        </w:rPr>
        <w:t>понятиями и терминами языкознания в их системно-структурных связях.</w:t>
      </w:r>
    </w:p>
    <w:p w14:paraId="505E48B0" w14:textId="29B465E1" w:rsidR="000D6CF5" w:rsidRPr="000D6CF5" w:rsidRDefault="000D6CF5" w:rsidP="000D6C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CF5">
        <w:rPr>
          <w:rFonts w:ascii="Times New Roman" w:hAnsi="Times New Roman" w:cs="Times New Roman"/>
          <w:sz w:val="28"/>
          <w:szCs w:val="28"/>
        </w:rPr>
        <w:t xml:space="preserve">В соответствии с примерным учебным планом специальности </w:t>
      </w:r>
      <w:r w:rsidR="00D00867">
        <w:rPr>
          <w:rFonts w:ascii="Times New Roman" w:hAnsi="Times New Roman" w:cs="Times New Roman"/>
          <w:sz w:val="28"/>
          <w:szCs w:val="28"/>
        </w:rPr>
        <w:br/>
      </w:r>
      <w:r w:rsidRPr="000D6CF5">
        <w:rPr>
          <w:rFonts w:ascii="Times New Roman" w:hAnsi="Times New Roman" w:cs="Times New Roman"/>
          <w:sz w:val="28"/>
          <w:szCs w:val="28"/>
        </w:rPr>
        <w:t xml:space="preserve">6-05-0232-04 «Романо-германская филология» на изучение учебной дисциплины Модуль «Основной иностранный язык (английский) 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D6CF5">
        <w:rPr>
          <w:rFonts w:ascii="Times New Roman" w:hAnsi="Times New Roman" w:cs="Times New Roman"/>
          <w:sz w:val="28"/>
          <w:szCs w:val="28"/>
        </w:rPr>
        <w:t>» отведено 324 часа, в том числе 198 аудиторных часов, из них 198 часов практических занятий.</w:t>
      </w:r>
    </w:p>
    <w:p w14:paraId="4C176167" w14:textId="77777777" w:rsidR="000D6CF5" w:rsidRPr="000D6CF5" w:rsidRDefault="000D6CF5" w:rsidP="000D6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CF5">
        <w:rPr>
          <w:rFonts w:ascii="Times New Roman" w:hAnsi="Times New Roman" w:cs="Times New Roman"/>
          <w:sz w:val="28"/>
          <w:szCs w:val="28"/>
        </w:rPr>
        <w:t xml:space="preserve">Рекомендуемая форма промежуточной аттестации – </w:t>
      </w:r>
      <w:sdt>
        <w:sdtPr>
          <w:rPr>
            <w:rFonts w:ascii="Times New Roman" w:hAnsi="Times New Roman" w:cs="Times New Roman"/>
            <w:sz w:val="28"/>
            <w:szCs w:val="28"/>
          </w:rPr>
          <w:id w:val="1289857288"/>
          <w:placeholder>
            <w:docPart w:val="B0ED02E001F14001AE6ABBE306A2B844"/>
          </w:placeholder>
          <w:comboBox>
            <w:listItem w:value="Выберите элемент."/>
            <w:listItem w:displayText="экзамен" w:value="экзамен"/>
            <w:listItem w:displayText="зачет" w:value="зачет"/>
            <w:listItem w:displayText="дифференцированный зачет" w:value="дифференцированный зачет"/>
          </w:comboBox>
        </w:sdtPr>
        <w:sdtContent>
          <w:r w:rsidRPr="000D6CF5">
            <w:rPr>
              <w:rFonts w:ascii="Times New Roman" w:hAnsi="Times New Roman" w:cs="Times New Roman"/>
              <w:sz w:val="28"/>
              <w:szCs w:val="28"/>
            </w:rPr>
            <w:t>экзамен</w:t>
          </w:r>
        </w:sdtContent>
      </w:sdt>
      <w:r w:rsidRPr="000D6CF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3F223F" w14:textId="3800819D" w:rsidR="001178E7" w:rsidRPr="008677F4" w:rsidRDefault="001178E7" w:rsidP="000D6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7F4">
        <w:rPr>
          <w:rFonts w:ascii="Times New Roman" w:hAnsi="Times New Roman" w:cs="Times New Roman"/>
          <w:sz w:val="28"/>
          <w:szCs w:val="28"/>
        </w:rPr>
        <w:br w:type="page"/>
      </w:r>
    </w:p>
    <w:p w14:paraId="05118556" w14:textId="77777777" w:rsidR="001178E7" w:rsidRDefault="001178E7" w:rsidP="001178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77F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ПРИМЕРНЫЙ ТЕМАТИЧЕСКИЙ ПЛАН</w:t>
      </w:r>
    </w:p>
    <w:p w14:paraId="0C34DB6F" w14:textId="77777777" w:rsidR="001178E7" w:rsidRPr="008677F4" w:rsidRDefault="001178E7" w:rsidP="001178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586" w:type="dxa"/>
        <w:tblLook w:val="04A0" w:firstRow="1" w:lastRow="0" w:firstColumn="1" w:lastColumn="0" w:noHBand="0" w:noVBand="1"/>
      </w:tblPr>
      <w:tblGrid>
        <w:gridCol w:w="1129"/>
        <w:gridCol w:w="6804"/>
        <w:gridCol w:w="1653"/>
      </w:tblGrid>
      <w:tr w:rsidR="001178E7" w:rsidRPr="008677F4" w14:paraId="02900FE3" w14:textId="77777777" w:rsidTr="00D00867">
        <w:tc>
          <w:tcPr>
            <w:tcW w:w="1129" w:type="dxa"/>
          </w:tcPr>
          <w:p w14:paraId="62D2E4B9" w14:textId="77777777" w:rsidR="001178E7" w:rsidRPr="008677F4" w:rsidRDefault="001178E7" w:rsidP="001B2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677F4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6804" w:type="dxa"/>
          </w:tcPr>
          <w:p w14:paraId="4F9D7E46" w14:textId="77777777" w:rsidR="001178E7" w:rsidRPr="008677F4" w:rsidRDefault="001178E7" w:rsidP="001B2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1653" w:type="dxa"/>
          </w:tcPr>
          <w:p w14:paraId="680220F0" w14:textId="77777777" w:rsidR="001178E7" w:rsidRPr="008677F4" w:rsidRDefault="001178E7" w:rsidP="001B2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14:paraId="34B68B67" w14:textId="77777777" w:rsidR="001178E7" w:rsidRPr="008677F4" w:rsidRDefault="001178E7" w:rsidP="001B2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>аудиторных</w:t>
            </w:r>
          </w:p>
          <w:p w14:paraId="5A0EBDB1" w14:textId="77777777" w:rsidR="001178E7" w:rsidRPr="008677F4" w:rsidRDefault="001178E7" w:rsidP="001B2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1178E7" w:rsidRPr="008677F4" w14:paraId="1A1770AC" w14:textId="77777777" w:rsidTr="00D00867">
        <w:tc>
          <w:tcPr>
            <w:tcW w:w="1129" w:type="dxa"/>
          </w:tcPr>
          <w:p w14:paraId="6BBE301C" w14:textId="18E96BFF" w:rsidR="001178E7" w:rsidRPr="008677F4" w:rsidRDefault="001178E7" w:rsidP="001B2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677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8677F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6804" w:type="dxa"/>
          </w:tcPr>
          <w:p w14:paraId="7A48884C" w14:textId="4D0DBBD5" w:rsidR="001178E7" w:rsidRPr="003943A0" w:rsidRDefault="00D00867" w:rsidP="001B28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Еда. Питание</w:t>
            </w:r>
          </w:p>
        </w:tc>
        <w:tc>
          <w:tcPr>
            <w:tcW w:w="1653" w:type="dxa"/>
          </w:tcPr>
          <w:p w14:paraId="4BA1D28E" w14:textId="295E91A8" w:rsidR="001178E7" w:rsidRPr="008677F4" w:rsidRDefault="00041DAA" w:rsidP="001B2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A214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178E7" w:rsidRPr="008677F4" w14:paraId="05C6C185" w14:textId="77777777" w:rsidTr="00D00867">
        <w:tc>
          <w:tcPr>
            <w:tcW w:w="1129" w:type="dxa"/>
          </w:tcPr>
          <w:p w14:paraId="104A3D38" w14:textId="77777777" w:rsidR="001178E7" w:rsidRPr="008677F4" w:rsidRDefault="001178E7" w:rsidP="001B2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14:paraId="0B1B52CE" w14:textId="3BA50C07" w:rsidR="001178E7" w:rsidRPr="001B28B8" w:rsidRDefault="001B28B8" w:rsidP="001B2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8B8">
              <w:rPr>
                <w:rFonts w:ascii="Times New Roman" w:hAnsi="Times New Roman" w:cs="Times New Roman"/>
                <w:sz w:val="28"/>
                <w:szCs w:val="28"/>
              </w:rPr>
              <w:t xml:space="preserve">Продукты </w:t>
            </w:r>
            <w:r w:rsidR="00D00867">
              <w:rPr>
                <w:rFonts w:ascii="Times New Roman" w:hAnsi="Times New Roman" w:cs="Times New Roman"/>
                <w:sz w:val="28"/>
                <w:szCs w:val="28"/>
              </w:rPr>
              <w:t>питания. Ежедневные приемы пищи</w:t>
            </w:r>
          </w:p>
        </w:tc>
        <w:tc>
          <w:tcPr>
            <w:tcW w:w="1653" w:type="dxa"/>
          </w:tcPr>
          <w:p w14:paraId="32446AED" w14:textId="77777777" w:rsidR="001178E7" w:rsidRPr="008677F4" w:rsidRDefault="00041DAA" w:rsidP="001B2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178E7" w:rsidRPr="008677F4" w14:paraId="4EB521D3" w14:textId="77777777" w:rsidTr="00D00867">
        <w:tc>
          <w:tcPr>
            <w:tcW w:w="1129" w:type="dxa"/>
          </w:tcPr>
          <w:p w14:paraId="34FAC05E" w14:textId="77777777" w:rsidR="001178E7" w:rsidRPr="008677F4" w:rsidRDefault="001178E7" w:rsidP="001B2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804" w:type="dxa"/>
          </w:tcPr>
          <w:p w14:paraId="12B2A0B5" w14:textId="69A52CFC" w:rsidR="001178E7" w:rsidRPr="001B28B8" w:rsidRDefault="00D00867" w:rsidP="001B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 пищи</w:t>
            </w:r>
          </w:p>
        </w:tc>
        <w:tc>
          <w:tcPr>
            <w:tcW w:w="1653" w:type="dxa"/>
          </w:tcPr>
          <w:p w14:paraId="69CBE8F6" w14:textId="77777777" w:rsidR="001178E7" w:rsidRPr="008677F4" w:rsidRDefault="00041DAA" w:rsidP="001B2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178E7" w:rsidRPr="008677F4" w14:paraId="242BA872" w14:textId="77777777" w:rsidTr="00D00867">
        <w:tc>
          <w:tcPr>
            <w:tcW w:w="1129" w:type="dxa"/>
          </w:tcPr>
          <w:p w14:paraId="15DF6A2E" w14:textId="77777777" w:rsidR="001178E7" w:rsidRPr="008677F4" w:rsidRDefault="001178E7" w:rsidP="001B2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804" w:type="dxa"/>
          </w:tcPr>
          <w:p w14:paraId="36F927F9" w14:textId="57FA2D1A" w:rsidR="001178E7" w:rsidRPr="001B28B8" w:rsidRDefault="00D00867" w:rsidP="001B28B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Мое любимое блюдо</w:t>
            </w:r>
          </w:p>
        </w:tc>
        <w:tc>
          <w:tcPr>
            <w:tcW w:w="1653" w:type="dxa"/>
          </w:tcPr>
          <w:p w14:paraId="0F7F5D51" w14:textId="77777777" w:rsidR="001178E7" w:rsidRPr="008677F4" w:rsidRDefault="00041DAA" w:rsidP="001B2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178E7" w:rsidRPr="008677F4" w14:paraId="4147B35A" w14:textId="77777777" w:rsidTr="00D00867">
        <w:tc>
          <w:tcPr>
            <w:tcW w:w="1129" w:type="dxa"/>
          </w:tcPr>
          <w:p w14:paraId="39E9E3D9" w14:textId="77777777" w:rsidR="001178E7" w:rsidRPr="008677F4" w:rsidRDefault="001178E7" w:rsidP="001B2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804" w:type="dxa"/>
          </w:tcPr>
          <w:p w14:paraId="5CD6CBC7" w14:textId="3CE14DC4" w:rsidR="001178E7" w:rsidRPr="001B28B8" w:rsidRDefault="001B28B8" w:rsidP="001B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8B8">
              <w:rPr>
                <w:rFonts w:ascii="Times New Roman" w:hAnsi="Times New Roman" w:cs="Times New Roman"/>
                <w:sz w:val="28"/>
                <w:szCs w:val="28"/>
              </w:rPr>
              <w:t>Нацио</w:t>
            </w:r>
            <w:r w:rsidR="00D00867">
              <w:rPr>
                <w:rFonts w:ascii="Times New Roman" w:hAnsi="Times New Roman" w:cs="Times New Roman"/>
                <w:sz w:val="28"/>
                <w:szCs w:val="28"/>
              </w:rPr>
              <w:t>нальные кухни разных стран мира</w:t>
            </w:r>
          </w:p>
        </w:tc>
        <w:tc>
          <w:tcPr>
            <w:tcW w:w="1653" w:type="dxa"/>
          </w:tcPr>
          <w:p w14:paraId="37548A3A" w14:textId="77777777" w:rsidR="001178E7" w:rsidRPr="008677F4" w:rsidRDefault="00041DAA" w:rsidP="001B2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178E7" w:rsidRPr="008677F4" w14:paraId="66157186" w14:textId="77777777" w:rsidTr="00D00867">
        <w:tc>
          <w:tcPr>
            <w:tcW w:w="1129" w:type="dxa"/>
          </w:tcPr>
          <w:p w14:paraId="76B86D31" w14:textId="77777777" w:rsidR="001178E7" w:rsidRPr="008677F4" w:rsidRDefault="001178E7" w:rsidP="001B2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6804" w:type="dxa"/>
          </w:tcPr>
          <w:p w14:paraId="1C41E76A" w14:textId="265B7E8F" w:rsidR="001178E7" w:rsidRPr="001B28B8" w:rsidRDefault="001B28B8" w:rsidP="001B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28B8">
              <w:rPr>
                <w:rFonts w:ascii="Times New Roman" w:hAnsi="Times New Roman" w:cs="Times New Roman"/>
                <w:sz w:val="28"/>
                <w:szCs w:val="28"/>
              </w:rPr>
              <w:t xml:space="preserve">Питание в общественном </w:t>
            </w:r>
            <w:r w:rsidR="00D00867">
              <w:rPr>
                <w:rFonts w:ascii="Times New Roman" w:hAnsi="Times New Roman" w:cs="Times New Roman"/>
                <w:sz w:val="28"/>
                <w:szCs w:val="28"/>
              </w:rPr>
              <w:t>месте. Посещение кафе/ресторана</w:t>
            </w:r>
          </w:p>
        </w:tc>
        <w:tc>
          <w:tcPr>
            <w:tcW w:w="1653" w:type="dxa"/>
          </w:tcPr>
          <w:p w14:paraId="275795AA" w14:textId="77777777" w:rsidR="001178E7" w:rsidRPr="008677F4" w:rsidRDefault="00041DAA" w:rsidP="001B2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B28B8" w:rsidRPr="008677F4" w14:paraId="419F907B" w14:textId="77777777" w:rsidTr="00D00867">
        <w:tc>
          <w:tcPr>
            <w:tcW w:w="1129" w:type="dxa"/>
          </w:tcPr>
          <w:p w14:paraId="5FB1088E" w14:textId="77777777" w:rsidR="001B28B8" w:rsidRPr="008677F4" w:rsidRDefault="001B28B8" w:rsidP="001B2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6804" w:type="dxa"/>
          </w:tcPr>
          <w:p w14:paraId="25A2187D" w14:textId="0F3BFBE2" w:rsidR="001B28B8" w:rsidRPr="001B28B8" w:rsidRDefault="00D00867" w:rsidP="001B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этикета</w:t>
            </w:r>
          </w:p>
        </w:tc>
        <w:tc>
          <w:tcPr>
            <w:tcW w:w="1653" w:type="dxa"/>
          </w:tcPr>
          <w:p w14:paraId="56923246" w14:textId="77777777" w:rsidR="001B28B8" w:rsidRPr="008677F4" w:rsidRDefault="00041DAA" w:rsidP="001B2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28B8" w:rsidRPr="008677F4" w14:paraId="653A62EF" w14:textId="77777777" w:rsidTr="00D00867">
        <w:tc>
          <w:tcPr>
            <w:tcW w:w="1129" w:type="dxa"/>
          </w:tcPr>
          <w:p w14:paraId="21768B7D" w14:textId="77777777" w:rsidR="001B28B8" w:rsidRPr="008677F4" w:rsidRDefault="001B28B8" w:rsidP="001B2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6804" w:type="dxa"/>
          </w:tcPr>
          <w:p w14:paraId="5BD1F4DA" w14:textId="47B8748E" w:rsidR="001B28B8" w:rsidRPr="001B28B8" w:rsidRDefault="001B28B8" w:rsidP="001B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8B8">
              <w:rPr>
                <w:rFonts w:ascii="Times New Roman" w:hAnsi="Times New Roman" w:cs="Times New Roman"/>
                <w:sz w:val="28"/>
                <w:szCs w:val="28"/>
              </w:rPr>
              <w:t xml:space="preserve">Здоровое </w:t>
            </w:r>
            <w:r w:rsidR="00D00867">
              <w:rPr>
                <w:rFonts w:ascii="Times New Roman" w:hAnsi="Times New Roman" w:cs="Times New Roman"/>
                <w:sz w:val="28"/>
                <w:szCs w:val="28"/>
              </w:rPr>
              <w:t>питание. Вегетарианство</w:t>
            </w:r>
          </w:p>
        </w:tc>
        <w:tc>
          <w:tcPr>
            <w:tcW w:w="1653" w:type="dxa"/>
          </w:tcPr>
          <w:p w14:paraId="20AB431D" w14:textId="1139DEC5" w:rsidR="001B28B8" w:rsidRPr="008677F4" w:rsidRDefault="009A2142" w:rsidP="001B2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B28B8" w:rsidRPr="008677F4" w14:paraId="661481DA" w14:textId="77777777" w:rsidTr="00D00867">
        <w:tc>
          <w:tcPr>
            <w:tcW w:w="1129" w:type="dxa"/>
          </w:tcPr>
          <w:p w14:paraId="0BF25BE5" w14:textId="77777777" w:rsidR="001B28B8" w:rsidRPr="008677F4" w:rsidRDefault="001B28B8" w:rsidP="001B2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6804" w:type="dxa"/>
          </w:tcPr>
          <w:p w14:paraId="6BBC1756" w14:textId="2A10884F" w:rsidR="001B28B8" w:rsidRPr="001B28B8" w:rsidRDefault="00D00867" w:rsidP="001B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Диеты: за и против</w:t>
            </w:r>
          </w:p>
        </w:tc>
        <w:tc>
          <w:tcPr>
            <w:tcW w:w="1653" w:type="dxa"/>
          </w:tcPr>
          <w:p w14:paraId="29D83275" w14:textId="1F58B8DC" w:rsidR="001B28B8" w:rsidRPr="008677F4" w:rsidRDefault="009A2142" w:rsidP="001B2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178E7" w:rsidRPr="008677F4" w14:paraId="129C82E3" w14:textId="77777777" w:rsidTr="00D00867">
        <w:tc>
          <w:tcPr>
            <w:tcW w:w="1129" w:type="dxa"/>
          </w:tcPr>
          <w:p w14:paraId="3BC66FBF" w14:textId="6D36D3E8" w:rsidR="001178E7" w:rsidRPr="008677F4" w:rsidRDefault="001178E7" w:rsidP="001B2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14:paraId="46B9CD46" w14:textId="5D55B858" w:rsidR="001178E7" w:rsidRPr="003943A0" w:rsidRDefault="00D00867" w:rsidP="001B28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Имя существительное</w:t>
            </w:r>
          </w:p>
        </w:tc>
        <w:tc>
          <w:tcPr>
            <w:tcW w:w="1653" w:type="dxa"/>
          </w:tcPr>
          <w:p w14:paraId="6104DCEE" w14:textId="76CEF3B3" w:rsidR="001178E7" w:rsidRPr="008677F4" w:rsidRDefault="00AD7C44" w:rsidP="001B2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A214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178E7" w:rsidRPr="008677F4" w14:paraId="172B9C13" w14:textId="77777777" w:rsidTr="00D00867">
        <w:tc>
          <w:tcPr>
            <w:tcW w:w="1129" w:type="dxa"/>
          </w:tcPr>
          <w:p w14:paraId="1955EB93" w14:textId="77777777" w:rsidR="001178E7" w:rsidRPr="00374E2F" w:rsidRDefault="001178E7" w:rsidP="0037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374E2F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804" w:type="dxa"/>
          </w:tcPr>
          <w:p w14:paraId="103B2738" w14:textId="6129375E" w:rsidR="001178E7" w:rsidRPr="00374E2F" w:rsidRDefault="00374E2F" w:rsidP="00374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E2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имен </w:t>
            </w:r>
            <w:r w:rsidR="00D00867">
              <w:rPr>
                <w:rFonts w:ascii="Times New Roman" w:hAnsi="Times New Roman" w:cs="Times New Roman"/>
                <w:sz w:val="28"/>
                <w:szCs w:val="28"/>
              </w:rPr>
              <w:t>существительных. Классификация</w:t>
            </w:r>
          </w:p>
        </w:tc>
        <w:tc>
          <w:tcPr>
            <w:tcW w:w="1653" w:type="dxa"/>
          </w:tcPr>
          <w:p w14:paraId="485C4764" w14:textId="146F2EE2" w:rsidR="001178E7" w:rsidRPr="00374E2F" w:rsidRDefault="009A2142" w:rsidP="0037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78E7" w:rsidRPr="008677F4" w14:paraId="18F4DA96" w14:textId="77777777" w:rsidTr="00D00867">
        <w:tc>
          <w:tcPr>
            <w:tcW w:w="1129" w:type="dxa"/>
          </w:tcPr>
          <w:p w14:paraId="7F0F4915" w14:textId="77777777" w:rsidR="001178E7" w:rsidRPr="00374E2F" w:rsidRDefault="001178E7" w:rsidP="0037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374E2F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804" w:type="dxa"/>
          </w:tcPr>
          <w:p w14:paraId="0873B613" w14:textId="5FF2CE4D" w:rsidR="001178E7" w:rsidRPr="00374E2F" w:rsidRDefault="00374E2F" w:rsidP="00374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E2F">
              <w:rPr>
                <w:rFonts w:ascii="Times New Roman" w:hAnsi="Times New Roman" w:cs="Times New Roman"/>
                <w:sz w:val="28"/>
                <w:szCs w:val="28"/>
              </w:rPr>
              <w:t xml:space="preserve">Множественное число имен существительных. Особые случаи образования множественного числа имен </w:t>
            </w:r>
            <w:r w:rsidR="00D00867">
              <w:rPr>
                <w:rFonts w:ascii="Times New Roman" w:hAnsi="Times New Roman" w:cs="Times New Roman"/>
                <w:sz w:val="28"/>
                <w:szCs w:val="28"/>
              </w:rPr>
              <w:t>существительных</w:t>
            </w:r>
          </w:p>
        </w:tc>
        <w:tc>
          <w:tcPr>
            <w:tcW w:w="1653" w:type="dxa"/>
          </w:tcPr>
          <w:p w14:paraId="5A1CABBA" w14:textId="77777777" w:rsidR="001178E7" w:rsidRPr="00374E2F" w:rsidRDefault="00AD7C44" w:rsidP="0037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4E2F" w:rsidRPr="008677F4" w14:paraId="5D23A11F" w14:textId="77777777" w:rsidTr="00D00867">
        <w:tc>
          <w:tcPr>
            <w:tcW w:w="1129" w:type="dxa"/>
          </w:tcPr>
          <w:p w14:paraId="04726212" w14:textId="77777777" w:rsidR="00374E2F" w:rsidRPr="00374E2F" w:rsidRDefault="00374E2F" w:rsidP="0037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374E2F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804" w:type="dxa"/>
          </w:tcPr>
          <w:p w14:paraId="3328FB25" w14:textId="6761D335" w:rsidR="00374E2F" w:rsidRPr="00374E2F" w:rsidRDefault="00374E2F" w:rsidP="00374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E2F">
              <w:rPr>
                <w:rFonts w:ascii="Times New Roman" w:hAnsi="Times New Roman" w:cs="Times New Roman"/>
                <w:sz w:val="28"/>
                <w:szCs w:val="28"/>
              </w:rPr>
              <w:t>Образование множественного чис</w:t>
            </w:r>
            <w:r w:rsidR="00D00867">
              <w:rPr>
                <w:rFonts w:ascii="Times New Roman" w:hAnsi="Times New Roman" w:cs="Times New Roman"/>
                <w:sz w:val="28"/>
                <w:szCs w:val="28"/>
              </w:rPr>
              <w:t>ла сложных имен существительных</w:t>
            </w:r>
          </w:p>
        </w:tc>
        <w:tc>
          <w:tcPr>
            <w:tcW w:w="1653" w:type="dxa"/>
          </w:tcPr>
          <w:p w14:paraId="46379388" w14:textId="5611533B" w:rsidR="00374E2F" w:rsidRPr="00374E2F" w:rsidRDefault="009A2142" w:rsidP="0037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4E2F" w:rsidRPr="008677F4" w14:paraId="6CA67E98" w14:textId="77777777" w:rsidTr="00D00867">
        <w:tc>
          <w:tcPr>
            <w:tcW w:w="1129" w:type="dxa"/>
          </w:tcPr>
          <w:p w14:paraId="3AE8FE80" w14:textId="77777777" w:rsidR="00374E2F" w:rsidRPr="00374E2F" w:rsidRDefault="00374E2F" w:rsidP="0037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374E2F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804" w:type="dxa"/>
          </w:tcPr>
          <w:p w14:paraId="17783EFB" w14:textId="75F5B0FC" w:rsidR="00374E2F" w:rsidRPr="00374E2F" w:rsidRDefault="00374E2F" w:rsidP="00374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E2F">
              <w:rPr>
                <w:rFonts w:ascii="Times New Roman" w:hAnsi="Times New Roman" w:cs="Times New Roman"/>
                <w:sz w:val="28"/>
                <w:szCs w:val="28"/>
              </w:rPr>
              <w:t>Имена существительные, употребляющи</w:t>
            </w:r>
            <w:r w:rsidR="00D00867">
              <w:rPr>
                <w:rFonts w:ascii="Times New Roman" w:hAnsi="Times New Roman" w:cs="Times New Roman"/>
                <w:sz w:val="28"/>
                <w:szCs w:val="28"/>
              </w:rPr>
              <w:t>еся только в единственном числе</w:t>
            </w:r>
          </w:p>
        </w:tc>
        <w:tc>
          <w:tcPr>
            <w:tcW w:w="1653" w:type="dxa"/>
          </w:tcPr>
          <w:p w14:paraId="7B14EBC9" w14:textId="77777777" w:rsidR="00374E2F" w:rsidRPr="00374E2F" w:rsidRDefault="00AD7C44" w:rsidP="0037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4E2F" w:rsidRPr="008677F4" w14:paraId="1C14E8F9" w14:textId="77777777" w:rsidTr="00D00867">
        <w:tc>
          <w:tcPr>
            <w:tcW w:w="1129" w:type="dxa"/>
          </w:tcPr>
          <w:p w14:paraId="4A5381BB" w14:textId="77777777" w:rsidR="00374E2F" w:rsidRPr="00374E2F" w:rsidRDefault="00374E2F" w:rsidP="0037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374E2F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6804" w:type="dxa"/>
          </w:tcPr>
          <w:p w14:paraId="00A4CE29" w14:textId="4D27672C" w:rsidR="00374E2F" w:rsidRPr="00374E2F" w:rsidRDefault="00374E2F" w:rsidP="00374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E2F">
              <w:rPr>
                <w:rFonts w:ascii="Times New Roman" w:hAnsi="Times New Roman" w:cs="Times New Roman"/>
                <w:sz w:val="28"/>
                <w:szCs w:val="28"/>
              </w:rPr>
              <w:t>Имена существительные, употребляющиес</w:t>
            </w:r>
            <w:r w:rsidR="00D00867">
              <w:rPr>
                <w:rFonts w:ascii="Times New Roman" w:hAnsi="Times New Roman" w:cs="Times New Roman"/>
                <w:sz w:val="28"/>
                <w:szCs w:val="28"/>
              </w:rPr>
              <w:t>я только во множественном числе</w:t>
            </w:r>
          </w:p>
        </w:tc>
        <w:tc>
          <w:tcPr>
            <w:tcW w:w="1653" w:type="dxa"/>
          </w:tcPr>
          <w:p w14:paraId="4D85AB99" w14:textId="77777777" w:rsidR="00374E2F" w:rsidRPr="00374E2F" w:rsidRDefault="00AD7C44" w:rsidP="0037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4E2F" w:rsidRPr="008677F4" w14:paraId="73926A83" w14:textId="77777777" w:rsidTr="00D00867">
        <w:tc>
          <w:tcPr>
            <w:tcW w:w="1129" w:type="dxa"/>
          </w:tcPr>
          <w:p w14:paraId="693A55F9" w14:textId="77777777" w:rsidR="00374E2F" w:rsidRPr="00374E2F" w:rsidRDefault="00374E2F" w:rsidP="0037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374E2F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6804" w:type="dxa"/>
          </w:tcPr>
          <w:p w14:paraId="7E01102A" w14:textId="7B5D1FEF" w:rsidR="00374E2F" w:rsidRPr="00374E2F" w:rsidRDefault="00374E2F" w:rsidP="00374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E2F">
              <w:rPr>
                <w:rFonts w:ascii="Times New Roman" w:hAnsi="Times New Roman" w:cs="Times New Roman"/>
                <w:sz w:val="28"/>
                <w:szCs w:val="28"/>
              </w:rPr>
              <w:t>Притяжател</w:t>
            </w:r>
            <w:r w:rsidR="00D00867">
              <w:rPr>
                <w:rFonts w:ascii="Times New Roman" w:hAnsi="Times New Roman" w:cs="Times New Roman"/>
                <w:sz w:val="28"/>
                <w:szCs w:val="28"/>
              </w:rPr>
              <w:t>ьный падеж имен существительных</w:t>
            </w:r>
          </w:p>
        </w:tc>
        <w:tc>
          <w:tcPr>
            <w:tcW w:w="1653" w:type="dxa"/>
          </w:tcPr>
          <w:p w14:paraId="09D60BE1" w14:textId="77777777" w:rsidR="00374E2F" w:rsidRPr="00374E2F" w:rsidRDefault="00AD7C44" w:rsidP="0037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4E2F" w:rsidRPr="008677F4" w14:paraId="650957DB" w14:textId="77777777" w:rsidTr="00D00867">
        <w:tc>
          <w:tcPr>
            <w:tcW w:w="1129" w:type="dxa"/>
          </w:tcPr>
          <w:p w14:paraId="530D1122" w14:textId="77777777" w:rsidR="00374E2F" w:rsidRPr="00374E2F" w:rsidRDefault="00374E2F" w:rsidP="0037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374E2F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6804" w:type="dxa"/>
          </w:tcPr>
          <w:p w14:paraId="375734C5" w14:textId="04B12C80" w:rsidR="00374E2F" w:rsidRPr="00374E2F" w:rsidRDefault="00374E2F" w:rsidP="00374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E2F">
              <w:rPr>
                <w:rFonts w:ascii="Times New Roman" w:hAnsi="Times New Roman" w:cs="Times New Roman"/>
                <w:sz w:val="28"/>
                <w:szCs w:val="28"/>
              </w:rPr>
              <w:t>Имя существительное.</w:t>
            </w:r>
            <w:r w:rsidR="00D00867">
              <w:rPr>
                <w:rFonts w:ascii="Times New Roman" w:hAnsi="Times New Roman" w:cs="Times New Roman"/>
                <w:sz w:val="28"/>
                <w:szCs w:val="28"/>
              </w:rPr>
              <w:t xml:space="preserve"> Обобщение изученного материала</w:t>
            </w:r>
          </w:p>
        </w:tc>
        <w:tc>
          <w:tcPr>
            <w:tcW w:w="1653" w:type="dxa"/>
          </w:tcPr>
          <w:p w14:paraId="2790473B" w14:textId="77777777" w:rsidR="00374E2F" w:rsidRPr="00374E2F" w:rsidRDefault="00AD7C44" w:rsidP="0037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178E7" w:rsidRPr="008677F4" w14:paraId="147A1084" w14:textId="77777777" w:rsidTr="00D00867">
        <w:tc>
          <w:tcPr>
            <w:tcW w:w="1129" w:type="dxa"/>
          </w:tcPr>
          <w:p w14:paraId="327C59F4" w14:textId="3E494430" w:rsidR="001178E7" w:rsidRPr="00374E2F" w:rsidRDefault="001178E7" w:rsidP="00D00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74E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374E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6804" w:type="dxa"/>
          </w:tcPr>
          <w:p w14:paraId="6793C6F8" w14:textId="2C9D2D1F" w:rsidR="001178E7" w:rsidRPr="00374E2F" w:rsidRDefault="00374E2F" w:rsidP="00374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4E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D008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окупки</w:t>
            </w:r>
          </w:p>
        </w:tc>
        <w:tc>
          <w:tcPr>
            <w:tcW w:w="1653" w:type="dxa"/>
          </w:tcPr>
          <w:p w14:paraId="2B45166D" w14:textId="030F73FE" w:rsidR="001178E7" w:rsidRPr="00374E2F" w:rsidRDefault="00AD7C44" w:rsidP="00374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C17C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1178E7" w:rsidRPr="008677F4" w14:paraId="67D6BADA" w14:textId="77777777" w:rsidTr="00D00867">
        <w:tc>
          <w:tcPr>
            <w:tcW w:w="1129" w:type="dxa"/>
          </w:tcPr>
          <w:p w14:paraId="29D86548" w14:textId="77777777" w:rsidR="001178E7" w:rsidRPr="00374E2F" w:rsidRDefault="001178E7" w:rsidP="0037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374E2F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804" w:type="dxa"/>
          </w:tcPr>
          <w:p w14:paraId="6DB24003" w14:textId="6BC3BCC3" w:rsidR="001178E7" w:rsidRPr="00374E2F" w:rsidRDefault="00374E2F" w:rsidP="00374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E2F">
              <w:rPr>
                <w:rFonts w:ascii="Times New Roman" w:hAnsi="Times New Roman" w:cs="Times New Roman"/>
                <w:sz w:val="28"/>
                <w:szCs w:val="28"/>
              </w:rPr>
              <w:t>Пок</w:t>
            </w:r>
            <w:r w:rsidR="00D00867">
              <w:rPr>
                <w:rFonts w:ascii="Times New Roman" w:hAnsi="Times New Roman" w:cs="Times New Roman"/>
                <w:sz w:val="28"/>
                <w:szCs w:val="28"/>
              </w:rPr>
              <w:t>упки продовольственных товаров</w:t>
            </w:r>
          </w:p>
        </w:tc>
        <w:tc>
          <w:tcPr>
            <w:tcW w:w="1653" w:type="dxa"/>
          </w:tcPr>
          <w:p w14:paraId="6A4EB084" w14:textId="77777777" w:rsidR="001178E7" w:rsidRPr="00374E2F" w:rsidRDefault="00AD7C44" w:rsidP="0037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178E7" w:rsidRPr="008677F4" w14:paraId="125708A4" w14:textId="77777777" w:rsidTr="00D00867">
        <w:tc>
          <w:tcPr>
            <w:tcW w:w="1129" w:type="dxa"/>
          </w:tcPr>
          <w:p w14:paraId="33CB238C" w14:textId="77777777" w:rsidR="001178E7" w:rsidRPr="00374E2F" w:rsidRDefault="001178E7" w:rsidP="0037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374E2F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804" w:type="dxa"/>
          </w:tcPr>
          <w:p w14:paraId="131F9059" w14:textId="69C28797" w:rsidR="001178E7" w:rsidRPr="00374E2F" w:rsidRDefault="00374E2F" w:rsidP="00374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E2F">
              <w:rPr>
                <w:rFonts w:ascii="Times New Roman" w:hAnsi="Times New Roman" w:cs="Times New Roman"/>
                <w:sz w:val="28"/>
                <w:szCs w:val="28"/>
              </w:rPr>
              <w:t>Поку</w:t>
            </w:r>
            <w:r w:rsidR="00D00867">
              <w:rPr>
                <w:rFonts w:ascii="Times New Roman" w:hAnsi="Times New Roman" w:cs="Times New Roman"/>
                <w:sz w:val="28"/>
                <w:szCs w:val="28"/>
              </w:rPr>
              <w:t>пки непродовольственных товаров</w:t>
            </w:r>
          </w:p>
        </w:tc>
        <w:tc>
          <w:tcPr>
            <w:tcW w:w="1653" w:type="dxa"/>
          </w:tcPr>
          <w:p w14:paraId="3CF15BAE" w14:textId="77777777" w:rsidR="001178E7" w:rsidRPr="00374E2F" w:rsidRDefault="00AD7C44" w:rsidP="0037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178E7" w:rsidRPr="008677F4" w14:paraId="326EA64E" w14:textId="77777777" w:rsidTr="00D00867">
        <w:tc>
          <w:tcPr>
            <w:tcW w:w="1129" w:type="dxa"/>
          </w:tcPr>
          <w:p w14:paraId="2FF33AAB" w14:textId="77777777" w:rsidR="001178E7" w:rsidRPr="00374E2F" w:rsidRDefault="001178E7" w:rsidP="0037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374E2F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804" w:type="dxa"/>
          </w:tcPr>
          <w:p w14:paraId="211E89B7" w14:textId="47276ECE" w:rsidR="001178E7" w:rsidRPr="00374E2F" w:rsidRDefault="00374E2F" w:rsidP="00374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E2F">
              <w:rPr>
                <w:rFonts w:ascii="Times New Roman" w:hAnsi="Times New Roman" w:cs="Times New Roman"/>
                <w:sz w:val="28"/>
                <w:szCs w:val="28"/>
              </w:rPr>
              <w:t>Права потребителей</w:t>
            </w:r>
            <w:r w:rsidR="009A2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2142" w:rsidRPr="009A2142">
              <w:rPr>
                <w:rFonts w:ascii="Times New Roman" w:hAnsi="Times New Roman" w:cs="Times New Roman"/>
                <w:sz w:val="28"/>
                <w:szCs w:val="28"/>
              </w:rPr>
              <w:t>в Республике Беларусь</w:t>
            </w:r>
          </w:p>
        </w:tc>
        <w:tc>
          <w:tcPr>
            <w:tcW w:w="1653" w:type="dxa"/>
          </w:tcPr>
          <w:p w14:paraId="2B95F1EC" w14:textId="77777777" w:rsidR="001178E7" w:rsidRPr="00374E2F" w:rsidRDefault="00AD7C44" w:rsidP="0037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178E7" w:rsidRPr="008677F4" w14:paraId="0BE60EA4" w14:textId="77777777" w:rsidTr="00D00867">
        <w:tc>
          <w:tcPr>
            <w:tcW w:w="1129" w:type="dxa"/>
          </w:tcPr>
          <w:p w14:paraId="59EEC152" w14:textId="77777777" w:rsidR="001178E7" w:rsidRPr="00374E2F" w:rsidRDefault="001178E7" w:rsidP="0037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374E2F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804" w:type="dxa"/>
          </w:tcPr>
          <w:p w14:paraId="377B4F77" w14:textId="25078FB7" w:rsidR="001178E7" w:rsidRPr="00374E2F" w:rsidRDefault="00D00867" w:rsidP="00374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Мода. Современные тенденции</w:t>
            </w:r>
          </w:p>
        </w:tc>
        <w:tc>
          <w:tcPr>
            <w:tcW w:w="1653" w:type="dxa"/>
          </w:tcPr>
          <w:p w14:paraId="10A4588F" w14:textId="77777777" w:rsidR="001178E7" w:rsidRPr="00374E2F" w:rsidRDefault="00AD7C44" w:rsidP="0037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178E7" w:rsidRPr="008677F4" w14:paraId="4D10C68D" w14:textId="77777777" w:rsidTr="00D00867">
        <w:tc>
          <w:tcPr>
            <w:tcW w:w="1129" w:type="dxa"/>
          </w:tcPr>
          <w:p w14:paraId="13CC4EE5" w14:textId="77777777" w:rsidR="001178E7" w:rsidRPr="00374E2F" w:rsidRDefault="001178E7" w:rsidP="0037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374E2F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6804" w:type="dxa"/>
          </w:tcPr>
          <w:p w14:paraId="1FFB6C34" w14:textId="07EC1196" w:rsidR="001178E7" w:rsidRPr="00374E2F" w:rsidRDefault="00D00867" w:rsidP="00374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Интернет-покупки. Шопоголизм</w:t>
            </w:r>
          </w:p>
        </w:tc>
        <w:tc>
          <w:tcPr>
            <w:tcW w:w="1653" w:type="dxa"/>
          </w:tcPr>
          <w:p w14:paraId="0B72C589" w14:textId="45841047" w:rsidR="001178E7" w:rsidRPr="00374E2F" w:rsidRDefault="009A2142" w:rsidP="0037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178E7" w:rsidRPr="008677F4" w14:paraId="64D87716" w14:textId="77777777" w:rsidTr="00D00867">
        <w:tc>
          <w:tcPr>
            <w:tcW w:w="1129" w:type="dxa"/>
          </w:tcPr>
          <w:p w14:paraId="179DE864" w14:textId="7F56921B" w:rsidR="001178E7" w:rsidRPr="008677F4" w:rsidRDefault="001178E7" w:rsidP="001B2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 </w:t>
            </w:r>
          </w:p>
        </w:tc>
        <w:tc>
          <w:tcPr>
            <w:tcW w:w="6804" w:type="dxa"/>
          </w:tcPr>
          <w:p w14:paraId="1FE8FDA7" w14:textId="7687599D" w:rsidR="001178E7" w:rsidRPr="00D12F20" w:rsidRDefault="00374E2F" w:rsidP="001B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Артикль</w:t>
            </w:r>
          </w:p>
        </w:tc>
        <w:tc>
          <w:tcPr>
            <w:tcW w:w="1653" w:type="dxa"/>
          </w:tcPr>
          <w:p w14:paraId="4857A16C" w14:textId="77777777" w:rsidR="001178E7" w:rsidRPr="008677F4" w:rsidRDefault="00747A0E" w:rsidP="001B2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1178E7" w:rsidRPr="008677F4" w14:paraId="79432768" w14:textId="77777777" w:rsidTr="00D00867">
        <w:tc>
          <w:tcPr>
            <w:tcW w:w="1129" w:type="dxa"/>
          </w:tcPr>
          <w:p w14:paraId="5F5D7270" w14:textId="77777777" w:rsidR="001178E7" w:rsidRPr="00163CA7" w:rsidRDefault="001178E7" w:rsidP="00163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163CA7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804" w:type="dxa"/>
          </w:tcPr>
          <w:p w14:paraId="1EFC1EA9" w14:textId="669EC765" w:rsidR="001178E7" w:rsidRPr="00163CA7" w:rsidRDefault="00D00867" w:rsidP="00163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Неопределенный артикль</w:t>
            </w:r>
          </w:p>
        </w:tc>
        <w:tc>
          <w:tcPr>
            <w:tcW w:w="1653" w:type="dxa"/>
          </w:tcPr>
          <w:p w14:paraId="4931096B" w14:textId="77777777" w:rsidR="001178E7" w:rsidRPr="00163CA7" w:rsidRDefault="00747A0E" w:rsidP="00163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178E7" w:rsidRPr="008677F4" w14:paraId="48EB6A97" w14:textId="77777777" w:rsidTr="00D00867">
        <w:tc>
          <w:tcPr>
            <w:tcW w:w="1129" w:type="dxa"/>
          </w:tcPr>
          <w:p w14:paraId="204BC34F" w14:textId="77777777" w:rsidR="001178E7" w:rsidRPr="00163CA7" w:rsidRDefault="001178E7" w:rsidP="00163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163CA7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804" w:type="dxa"/>
          </w:tcPr>
          <w:p w14:paraId="1590715D" w14:textId="47ECF14F" w:rsidR="001178E7" w:rsidRPr="00163CA7" w:rsidRDefault="00D00867" w:rsidP="001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Определенный артикль</w:t>
            </w:r>
          </w:p>
        </w:tc>
        <w:tc>
          <w:tcPr>
            <w:tcW w:w="1653" w:type="dxa"/>
          </w:tcPr>
          <w:p w14:paraId="6159B115" w14:textId="77777777" w:rsidR="001178E7" w:rsidRPr="00163CA7" w:rsidRDefault="00747A0E" w:rsidP="00163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178E7" w:rsidRPr="008677F4" w14:paraId="47C43701" w14:textId="77777777" w:rsidTr="00D00867">
        <w:tc>
          <w:tcPr>
            <w:tcW w:w="1129" w:type="dxa"/>
          </w:tcPr>
          <w:p w14:paraId="0A64F548" w14:textId="77777777" w:rsidR="001178E7" w:rsidRPr="00163CA7" w:rsidRDefault="001178E7" w:rsidP="00163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163CA7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804" w:type="dxa"/>
          </w:tcPr>
          <w:p w14:paraId="5E227723" w14:textId="408CC9B2" w:rsidR="001178E7" w:rsidRPr="00163CA7" w:rsidRDefault="00D00867" w:rsidP="001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артикля</w:t>
            </w:r>
          </w:p>
        </w:tc>
        <w:tc>
          <w:tcPr>
            <w:tcW w:w="1653" w:type="dxa"/>
          </w:tcPr>
          <w:p w14:paraId="6B416B74" w14:textId="77777777" w:rsidR="001178E7" w:rsidRPr="00163CA7" w:rsidRDefault="00747A0E" w:rsidP="00163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63CA7" w:rsidRPr="008677F4" w14:paraId="357046D3" w14:textId="77777777" w:rsidTr="00D00867">
        <w:tc>
          <w:tcPr>
            <w:tcW w:w="1129" w:type="dxa"/>
          </w:tcPr>
          <w:p w14:paraId="4D7EF090" w14:textId="77777777" w:rsidR="00163CA7" w:rsidRPr="00163CA7" w:rsidRDefault="00163CA7" w:rsidP="00163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163CA7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6804" w:type="dxa"/>
          </w:tcPr>
          <w:p w14:paraId="19DF9DEE" w14:textId="550500F7" w:rsidR="00163CA7" w:rsidRPr="00163CA7" w:rsidRDefault="00D00867" w:rsidP="001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Артикль в устойчивых словосочетаниях</w:t>
            </w:r>
          </w:p>
        </w:tc>
        <w:tc>
          <w:tcPr>
            <w:tcW w:w="1653" w:type="dxa"/>
          </w:tcPr>
          <w:p w14:paraId="32BA703B" w14:textId="77777777" w:rsidR="00163CA7" w:rsidRPr="00163CA7" w:rsidRDefault="00747A0E" w:rsidP="00163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63CA7" w:rsidRPr="008677F4" w14:paraId="302DE998" w14:textId="77777777" w:rsidTr="00D00867">
        <w:tc>
          <w:tcPr>
            <w:tcW w:w="1129" w:type="dxa"/>
          </w:tcPr>
          <w:p w14:paraId="2F59D9C1" w14:textId="77777777" w:rsidR="00163CA7" w:rsidRPr="00163CA7" w:rsidRDefault="00163CA7" w:rsidP="00163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163CA7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6804" w:type="dxa"/>
          </w:tcPr>
          <w:p w14:paraId="2503976F" w14:textId="382F76C3" w:rsidR="00163CA7" w:rsidRPr="00163CA7" w:rsidRDefault="00163CA7" w:rsidP="001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3CA7">
              <w:rPr>
                <w:rFonts w:ascii="Times New Roman" w:hAnsi="Times New Roman" w:cs="Times New Roman"/>
                <w:sz w:val="28"/>
                <w:szCs w:val="28"/>
              </w:rPr>
              <w:t>Артикль.</w:t>
            </w:r>
            <w:r w:rsidR="00D00867">
              <w:rPr>
                <w:rFonts w:ascii="Times New Roman" w:hAnsi="Times New Roman" w:cs="Times New Roman"/>
                <w:sz w:val="28"/>
                <w:szCs w:val="28"/>
              </w:rPr>
              <w:t xml:space="preserve"> Обобщение изученного материала</w:t>
            </w:r>
          </w:p>
        </w:tc>
        <w:tc>
          <w:tcPr>
            <w:tcW w:w="1653" w:type="dxa"/>
          </w:tcPr>
          <w:p w14:paraId="15D53A65" w14:textId="77777777" w:rsidR="00163CA7" w:rsidRPr="00163CA7" w:rsidRDefault="00747A0E" w:rsidP="00163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178E7" w:rsidRPr="008677F4" w14:paraId="0F0822D1" w14:textId="77777777" w:rsidTr="00D00867">
        <w:tc>
          <w:tcPr>
            <w:tcW w:w="1129" w:type="dxa"/>
          </w:tcPr>
          <w:p w14:paraId="6C6728D5" w14:textId="6BCC12C6" w:rsidR="001178E7" w:rsidRPr="008677F4" w:rsidRDefault="001178E7" w:rsidP="001B2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5. </w:t>
            </w:r>
          </w:p>
        </w:tc>
        <w:tc>
          <w:tcPr>
            <w:tcW w:w="6804" w:type="dxa"/>
          </w:tcPr>
          <w:p w14:paraId="4C96718F" w14:textId="74D51729" w:rsidR="001178E7" w:rsidRPr="00D12F20" w:rsidRDefault="00163CA7" w:rsidP="001B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Местоимение</w:t>
            </w:r>
          </w:p>
        </w:tc>
        <w:tc>
          <w:tcPr>
            <w:tcW w:w="1653" w:type="dxa"/>
          </w:tcPr>
          <w:p w14:paraId="428F504B" w14:textId="7B848C99" w:rsidR="001178E7" w:rsidRPr="008677F4" w:rsidRDefault="00747A0E" w:rsidP="001B2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C17C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178E7" w:rsidRPr="008677F4" w14:paraId="31A61DA1" w14:textId="77777777" w:rsidTr="00D00867">
        <w:tc>
          <w:tcPr>
            <w:tcW w:w="1129" w:type="dxa"/>
          </w:tcPr>
          <w:p w14:paraId="462C7009" w14:textId="77777777" w:rsidR="001178E7" w:rsidRPr="00163CA7" w:rsidRDefault="001178E7" w:rsidP="00163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163CA7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6804" w:type="dxa"/>
          </w:tcPr>
          <w:p w14:paraId="31D2E761" w14:textId="0BCEEE27" w:rsidR="001178E7" w:rsidRPr="00163CA7" w:rsidRDefault="00163CA7" w:rsidP="00163CA7">
            <w:pPr>
              <w:tabs>
                <w:tab w:val="left" w:pos="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CA7">
              <w:rPr>
                <w:rFonts w:ascii="Times New Roman" w:hAnsi="Times New Roman" w:cs="Times New Roman"/>
                <w:sz w:val="28"/>
                <w:szCs w:val="28"/>
              </w:rPr>
              <w:t>Личные, притяжательные, указательные, возвратные, взаимные, вопроситель</w:t>
            </w:r>
            <w:r w:rsidR="00D00867">
              <w:rPr>
                <w:rFonts w:ascii="Times New Roman" w:hAnsi="Times New Roman" w:cs="Times New Roman"/>
                <w:sz w:val="28"/>
                <w:szCs w:val="28"/>
              </w:rPr>
              <w:t>ные, относительные местоимения</w:t>
            </w:r>
          </w:p>
        </w:tc>
        <w:tc>
          <w:tcPr>
            <w:tcW w:w="1653" w:type="dxa"/>
          </w:tcPr>
          <w:p w14:paraId="0303537A" w14:textId="77777777" w:rsidR="001178E7" w:rsidRPr="00163CA7" w:rsidRDefault="00747A0E" w:rsidP="00163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178E7" w:rsidRPr="008677F4" w14:paraId="558DBB37" w14:textId="77777777" w:rsidTr="00D00867">
        <w:tc>
          <w:tcPr>
            <w:tcW w:w="1129" w:type="dxa"/>
          </w:tcPr>
          <w:p w14:paraId="4CCB66B5" w14:textId="77777777" w:rsidR="001178E7" w:rsidRPr="00163CA7" w:rsidRDefault="001178E7" w:rsidP="00163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163C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5.2.</w:t>
            </w:r>
          </w:p>
        </w:tc>
        <w:tc>
          <w:tcPr>
            <w:tcW w:w="6804" w:type="dxa"/>
          </w:tcPr>
          <w:p w14:paraId="32300798" w14:textId="6F2478A0" w:rsidR="001178E7" w:rsidRPr="00163CA7" w:rsidRDefault="00163CA7" w:rsidP="001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3CA7">
              <w:rPr>
                <w:rFonts w:ascii="Times New Roman" w:hAnsi="Times New Roman" w:cs="Times New Roman"/>
                <w:sz w:val="28"/>
                <w:szCs w:val="28"/>
              </w:rPr>
              <w:t xml:space="preserve">Неопределённые местоимения. </w:t>
            </w:r>
            <w:r w:rsidRPr="00163C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Some</w:t>
            </w:r>
            <w:r w:rsidRPr="00163CA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163C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any</w:t>
            </w:r>
            <w:r w:rsidR="00D00867">
              <w:rPr>
                <w:rFonts w:ascii="Times New Roman" w:hAnsi="Times New Roman" w:cs="Times New Roman"/>
                <w:sz w:val="28"/>
                <w:szCs w:val="28"/>
              </w:rPr>
              <w:t xml:space="preserve"> и их производные</w:t>
            </w:r>
          </w:p>
        </w:tc>
        <w:tc>
          <w:tcPr>
            <w:tcW w:w="1653" w:type="dxa"/>
          </w:tcPr>
          <w:p w14:paraId="77A023E3" w14:textId="77777777" w:rsidR="001178E7" w:rsidRPr="00163CA7" w:rsidRDefault="00747A0E" w:rsidP="00163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178E7" w:rsidRPr="008677F4" w14:paraId="2DF3965E" w14:textId="77777777" w:rsidTr="00D00867">
        <w:tc>
          <w:tcPr>
            <w:tcW w:w="1129" w:type="dxa"/>
          </w:tcPr>
          <w:p w14:paraId="395421A5" w14:textId="77777777" w:rsidR="001178E7" w:rsidRPr="00163CA7" w:rsidRDefault="001178E7" w:rsidP="00163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163CA7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6804" w:type="dxa"/>
          </w:tcPr>
          <w:p w14:paraId="6B9B89A9" w14:textId="733B65E6" w:rsidR="001178E7" w:rsidRPr="00163CA7" w:rsidRDefault="00163CA7" w:rsidP="001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3CA7">
              <w:rPr>
                <w:rFonts w:ascii="Times New Roman" w:hAnsi="Times New Roman" w:cs="Times New Roman"/>
                <w:sz w:val="28"/>
                <w:szCs w:val="28"/>
              </w:rPr>
              <w:t>Местоимения</w:t>
            </w:r>
            <w:r w:rsidR="00D008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much/many, little/few</w:t>
            </w:r>
          </w:p>
        </w:tc>
        <w:tc>
          <w:tcPr>
            <w:tcW w:w="1653" w:type="dxa"/>
          </w:tcPr>
          <w:p w14:paraId="48FD069D" w14:textId="1EF9D76E" w:rsidR="001178E7" w:rsidRPr="00163CA7" w:rsidRDefault="00BC17CE" w:rsidP="00163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78E7" w:rsidRPr="008677F4" w14:paraId="057F1459" w14:textId="77777777" w:rsidTr="00D00867">
        <w:tc>
          <w:tcPr>
            <w:tcW w:w="1129" w:type="dxa"/>
          </w:tcPr>
          <w:p w14:paraId="74DC6C1D" w14:textId="77777777" w:rsidR="001178E7" w:rsidRPr="00163CA7" w:rsidRDefault="001178E7" w:rsidP="00163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163CA7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6804" w:type="dxa"/>
          </w:tcPr>
          <w:p w14:paraId="472C77D1" w14:textId="5641461B" w:rsidR="001178E7" w:rsidRPr="00163CA7" w:rsidRDefault="00163CA7" w:rsidP="0016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3CA7">
              <w:rPr>
                <w:rFonts w:ascii="Times New Roman" w:hAnsi="Times New Roman" w:cs="Times New Roman"/>
                <w:sz w:val="28"/>
                <w:szCs w:val="28"/>
              </w:rPr>
              <w:t>Местоимение.</w:t>
            </w:r>
            <w:r w:rsidR="00D00867">
              <w:rPr>
                <w:rFonts w:ascii="Times New Roman" w:hAnsi="Times New Roman" w:cs="Times New Roman"/>
                <w:sz w:val="28"/>
                <w:szCs w:val="28"/>
              </w:rPr>
              <w:t xml:space="preserve"> Обобщение изученного материала</w:t>
            </w:r>
          </w:p>
        </w:tc>
        <w:tc>
          <w:tcPr>
            <w:tcW w:w="1653" w:type="dxa"/>
          </w:tcPr>
          <w:p w14:paraId="0FFD5A54" w14:textId="77777777" w:rsidR="001178E7" w:rsidRPr="00163CA7" w:rsidRDefault="00747A0E" w:rsidP="00163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178E7" w:rsidRPr="008677F4" w14:paraId="6D5A65BA" w14:textId="77777777" w:rsidTr="00D00867">
        <w:tc>
          <w:tcPr>
            <w:tcW w:w="1129" w:type="dxa"/>
          </w:tcPr>
          <w:p w14:paraId="773C46E9" w14:textId="4AF46BE1" w:rsidR="001178E7" w:rsidRPr="005E11F4" w:rsidRDefault="001178E7" w:rsidP="005E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5E1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6804" w:type="dxa"/>
          </w:tcPr>
          <w:p w14:paraId="5E795BC4" w14:textId="0DB4CDD8" w:rsidR="001178E7" w:rsidRPr="005E11F4" w:rsidRDefault="00163CA7" w:rsidP="005E1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1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Имя прилагательное</w:t>
            </w:r>
          </w:p>
        </w:tc>
        <w:tc>
          <w:tcPr>
            <w:tcW w:w="1653" w:type="dxa"/>
          </w:tcPr>
          <w:p w14:paraId="70C2699B" w14:textId="287D82CE" w:rsidR="001178E7" w:rsidRPr="005E11F4" w:rsidRDefault="00747A0E" w:rsidP="005E1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C17C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178E7" w:rsidRPr="008677F4" w14:paraId="586EDBB8" w14:textId="77777777" w:rsidTr="00D00867">
        <w:tc>
          <w:tcPr>
            <w:tcW w:w="1129" w:type="dxa"/>
          </w:tcPr>
          <w:p w14:paraId="3FFD8BAE" w14:textId="77777777" w:rsidR="001178E7" w:rsidRPr="005E11F4" w:rsidRDefault="001178E7" w:rsidP="005E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5E11F4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6804" w:type="dxa"/>
          </w:tcPr>
          <w:p w14:paraId="7CE45678" w14:textId="37BD0004" w:rsidR="001178E7" w:rsidRPr="005E11F4" w:rsidRDefault="00163CA7" w:rsidP="005E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1F4">
              <w:rPr>
                <w:rFonts w:ascii="Times New Roman" w:hAnsi="Times New Roman" w:cs="Times New Roman"/>
                <w:sz w:val="28"/>
                <w:szCs w:val="28"/>
              </w:rPr>
              <w:t>Образование име</w:t>
            </w:r>
            <w:r w:rsidR="00D00867">
              <w:rPr>
                <w:rFonts w:ascii="Times New Roman" w:hAnsi="Times New Roman" w:cs="Times New Roman"/>
                <w:sz w:val="28"/>
                <w:szCs w:val="28"/>
              </w:rPr>
              <w:t>н прилагательных. Классификация</w:t>
            </w:r>
          </w:p>
        </w:tc>
        <w:tc>
          <w:tcPr>
            <w:tcW w:w="1653" w:type="dxa"/>
          </w:tcPr>
          <w:p w14:paraId="5ED625A4" w14:textId="1386DBCB" w:rsidR="001178E7" w:rsidRPr="005E11F4" w:rsidRDefault="00BC17CE" w:rsidP="005E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78E7" w:rsidRPr="008677F4" w14:paraId="0A96A7C6" w14:textId="77777777" w:rsidTr="00D00867">
        <w:tc>
          <w:tcPr>
            <w:tcW w:w="1129" w:type="dxa"/>
          </w:tcPr>
          <w:p w14:paraId="2FF00533" w14:textId="77777777" w:rsidR="001178E7" w:rsidRPr="005E11F4" w:rsidRDefault="001178E7" w:rsidP="005E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5E11F4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6804" w:type="dxa"/>
          </w:tcPr>
          <w:p w14:paraId="260449D3" w14:textId="33632566" w:rsidR="001178E7" w:rsidRPr="005E11F4" w:rsidRDefault="00163CA7" w:rsidP="005E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1F4">
              <w:rPr>
                <w:rFonts w:ascii="Times New Roman" w:hAnsi="Times New Roman" w:cs="Times New Roman"/>
                <w:sz w:val="28"/>
                <w:szCs w:val="28"/>
              </w:rPr>
              <w:t>Степен</w:t>
            </w:r>
            <w:r w:rsidR="00D00867">
              <w:rPr>
                <w:rFonts w:ascii="Times New Roman" w:hAnsi="Times New Roman" w:cs="Times New Roman"/>
                <w:sz w:val="28"/>
                <w:szCs w:val="28"/>
              </w:rPr>
              <w:t>и сравнения имен прилагательных</w:t>
            </w:r>
          </w:p>
        </w:tc>
        <w:tc>
          <w:tcPr>
            <w:tcW w:w="1653" w:type="dxa"/>
          </w:tcPr>
          <w:p w14:paraId="0D90E465" w14:textId="77777777" w:rsidR="001178E7" w:rsidRPr="005E11F4" w:rsidRDefault="00747A0E" w:rsidP="005E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63CA7" w:rsidRPr="008677F4" w14:paraId="72919CFE" w14:textId="77777777" w:rsidTr="00D00867">
        <w:tc>
          <w:tcPr>
            <w:tcW w:w="1129" w:type="dxa"/>
          </w:tcPr>
          <w:p w14:paraId="50AF096E" w14:textId="77777777" w:rsidR="00163CA7" w:rsidRPr="005E11F4" w:rsidRDefault="00163CA7" w:rsidP="005E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5E11F4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6804" w:type="dxa"/>
          </w:tcPr>
          <w:p w14:paraId="6609AB22" w14:textId="1B5F9C57" w:rsidR="00163CA7" w:rsidRPr="005E11F4" w:rsidRDefault="005E11F4" w:rsidP="005E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1F4">
              <w:rPr>
                <w:rFonts w:ascii="Times New Roman" w:hAnsi="Times New Roman" w:cs="Times New Roman"/>
                <w:sz w:val="28"/>
                <w:szCs w:val="28"/>
              </w:rPr>
              <w:t>Употребление прилагател</w:t>
            </w:r>
            <w:r w:rsidR="00D00867">
              <w:rPr>
                <w:rFonts w:ascii="Times New Roman" w:hAnsi="Times New Roman" w:cs="Times New Roman"/>
                <w:sz w:val="28"/>
                <w:szCs w:val="28"/>
              </w:rPr>
              <w:t>ьных в значении существительных</w:t>
            </w:r>
          </w:p>
        </w:tc>
        <w:tc>
          <w:tcPr>
            <w:tcW w:w="1653" w:type="dxa"/>
          </w:tcPr>
          <w:p w14:paraId="1BF71FF4" w14:textId="77777777" w:rsidR="00163CA7" w:rsidRPr="005E11F4" w:rsidRDefault="00747A0E" w:rsidP="005E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3CA7" w:rsidRPr="008677F4" w14:paraId="65432BB7" w14:textId="77777777" w:rsidTr="00D00867">
        <w:tc>
          <w:tcPr>
            <w:tcW w:w="1129" w:type="dxa"/>
          </w:tcPr>
          <w:p w14:paraId="5740B5CE" w14:textId="77777777" w:rsidR="00163CA7" w:rsidRPr="005E11F4" w:rsidRDefault="00163CA7" w:rsidP="005E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5E11F4"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6804" w:type="dxa"/>
          </w:tcPr>
          <w:p w14:paraId="688B91A6" w14:textId="25ACEE3B" w:rsidR="00163CA7" w:rsidRPr="005E11F4" w:rsidRDefault="005E11F4" w:rsidP="005E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1F4">
              <w:rPr>
                <w:rFonts w:ascii="Times New Roman" w:hAnsi="Times New Roman" w:cs="Times New Roman"/>
                <w:sz w:val="28"/>
                <w:szCs w:val="28"/>
              </w:rPr>
              <w:t>Имя прилагательное.</w:t>
            </w:r>
            <w:r w:rsidR="00D00867">
              <w:rPr>
                <w:rFonts w:ascii="Times New Roman" w:hAnsi="Times New Roman" w:cs="Times New Roman"/>
                <w:sz w:val="28"/>
                <w:szCs w:val="28"/>
              </w:rPr>
              <w:t xml:space="preserve"> Обобщение изученного материала</w:t>
            </w:r>
          </w:p>
        </w:tc>
        <w:tc>
          <w:tcPr>
            <w:tcW w:w="1653" w:type="dxa"/>
          </w:tcPr>
          <w:p w14:paraId="4D5F8A22" w14:textId="77777777" w:rsidR="00163CA7" w:rsidRPr="005E11F4" w:rsidRDefault="00747A0E" w:rsidP="005E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78E7" w:rsidRPr="008677F4" w14:paraId="211FAB92" w14:textId="77777777" w:rsidTr="00D00867">
        <w:tc>
          <w:tcPr>
            <w:tcW w:w="1129" w:type="dxa"/>
          </w:tcPr>
          <w:p w14:paraId="5CF104DD" w14:textId="00D0E15D" w:rsidR="001178E7" w:rsidRPr="005E11F4" w:rsidRDefault="001178E7" w:rsidP="001B2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1F4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6804" w:type="dxa"/>
          </w:tcPr>
          <w:p w14:paraId="25547604" w14:textId="1E53D926" w:rsidR="001178E7" w:rsidRPr="005E11F4" w:rsidRDefault="005E11F4" w:rsidP="001B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1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Бытовое обслуживание</w:t>
            </w:r>
          </w:p>
        </w:tc>
        <w:tc>
          <w:tcPr>
            <w:tcW w:w="1653" w:type="dxa"/>
          </w:tcPr>
          <w:p w14:paraId="3440483A" w14:textId="3756CA87" w:rsidR="001178E7" w:rsidRPr="005E11F4" w:rsidRDefault="00BC17CE" w:rsidP="001B2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1178E7" w:rsidRPr="008677F4" w14:paraId="0C3EABC3" w14:textId="77777777" w:rsidTr="00D00867">
        <w:tc>
          <w:tcPr>
            <w:tcW w:w="1129" w:type="dxa"/>
          </w:tcPr>
          <w:p w14:paraId="5705B2FD" w14:textId="77777777" w:rsidR="001178E7" w:rsidRPr="005E11F4" w:rsidRDefault="001178E7" w:rsidP="001B2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5E11F4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6804" w:type="dxa"/>
          </w:tcPr>
          <w:p w14:paraId="10B08189" w14:textId="0F1374F3" w:rsidR="001178E7" w:rsidRPr="005E11F4" w:rsidRDefault="005E11F4" w:rsidP="001B28B8">
            <w:pPr>
              <w:tabs>
                <w:tab w:val="left" w:pos="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1F4">
              <w:rPr>
                <w:rFonts w:ascii="Times New Roman" w:hAnsi="Times New Roman" w:cs="Times New Roman"/>
                <w:sz w:val="28"/>
                <w:szCs w:val="28"/>
              </w:rPr>
              <w:t>Сфера услуг. Парикмахерская, ремонт обуви, химчистка, рем</w:t>
            </w:r>
            <w:r w:rsidR="00D00867">
              <w:rPr>
                <w:rFonts w:ascii="Times New Roman" w:hAnsi="Times New Roman" w:cs="Times New Roman"/>
                <w:sz w:val="28"/>
                <w:szCs w:val="28"/>
              </w:rPr>
              <w:t>онт бытовой техники, фотоателье</w:t>
            </w:r>
          </w:p>
        </w:tc>
        <w:tc>
          <w:tcPr>
            <w:tcW w:w="1653" w:type="dxa"/>
          </w:tcPr>
          <w:p w14:paraId="5E660E47" w14:textId="77777777" w:rsidR="001178E7" w:rsidRPr="005E11F4" w:rsidRDefault="00747A0E" w:rsidP="001B2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178E7" w:rsidRPr="008677F4" w14:paraId="185FE8C6" w14:textId="77777777" w:rsidTr="00D00867">
        <w:tc>
          <w:tcPr>
            <w:tcW w:w="1129" w:type="dxa"/>
          </w:tcPr>
          <w:p w14:paraId="5B5015E1" w14:textId="77777777" w:rsidR="001178E7" w:rsidRPr="005E11F4" w:rsidRDefault="001178E7" w:rsidP="001B2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5E11F4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6804" w:type="dxa"/>
          </w:tcPr>
          <w:p w14:paraId="2A6441DD" w14:textId="686CED1E" w:rsidR="001178E7" w:rsidRPr="005E11F4" w:rsidRDefault="005E11F4" w:rsidP="001B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11F4">
              <w:rPr>
                <w:rFonts w:ascii="Times New Roman" w:hAnsi="Times New Roman" w:cs="Times New Roman"/>
                <w:sz w:val="28"/>
                <w:szCs w:val="28"/>
              </w:rPr>
              <w:t>Рассмотрение</w:t>
            </w:r>
            <w:r w:rsidR="00D00867">
              <w:rPr>
                <w:rFonts w:ascii="Times New Roman" w:hAnsi="Times New Roman" w:cs="Times New Roman"/>
                <w:sz w:val="28"/>
                <w:szCs w:val="28"/>
              </w:rPr>
              <w:t xml:space="preserve"> жалоб клиентов</w:t>
            </w:r>
          </w:p>
        </w:tc>
        <w:tc>
          <w:tcPr>
            <w:tcW w:w="1653" w:type="dxa"/>
          </w:tcPr>
          <w:p w14:paraId="633F8F0E" w14:textId="66BE60F6" w:rsidR="001178E7" w:rsidRPr="005E11F4" w:rsidRDefault="00BC17CE" w:rsidP="001B2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178E7" w:rsidRPr="008677F4" w14:paraId="04215836" w14:textId="77777777" w:rsidTr="00D00867">
        <w:tc>
          <w:tcPr>
            <w:tcW w:w="1129" w:type="dxa"/>
          </w:tcPr>
          <w:p w14:paraId="3271C1DB" w14:textId="63C1A529" w:rsidR="001178E7" w:rsidRPr="00D12F20" w:rsidRDefault="001178E7" w:rsidP="001B2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6804" w:type="dxa"/>
          </w:tcPr>
          <w:p w14:paraId="5126C4CD" w14:textId="260DD297" w:rsidR="001178E7" w:rsidRPr="00D12F20" w:rsidRDefault="0017247A" w:rsidP="001B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Имя числительное</w:t>
            </w:r>
          </w:p>
        </w:tc>
        <w:tc>
          <w:tcPr>
            <w:tcW w:w="1653" w:type="dxa"/>
          </w:tcPr>
          <w:p w14:paraId="5758C8EF" w14:textId="77777777" w:rsidR="001178E7" w:rsidRPr="00174675" w:rsidRDefault="00747A0E" w:rsidP="001B2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1178E7" w:rsidRPr="008677F4" w14:paraId="6C8972CA" w14:textId="77777777" w:rsidTr="00D00867">
        <w:tc>
          <w:tcPr>
            <w:tcW w:w="1129" w:type="dxa"/>
          </w:tcPr>
          <w:p w14:paraId="0E41CBDD" w14:textId="77777777" w:rsidR="001178E7" w:rsidRPr="0017247A" w:rsidRDefault="001178E7" w:rsidP="001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17247A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6804" w:type="dxa"/>
          </w:tcPr>
          <w:p w14:paraId="0D369243" w14:textId="3E51CFDD" w:rsidR="001178E7" w:rsidRPr="0017247A" w:rsidRDefault="00D00867" w:rsidP="0017247A">
            <w:pPr>
              <w:tabs>
                <w:tab w:val="left" w:pos="25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имен числительных</w:t>
            </w:r>
          </w:p>
        </w:tc>
        <w:tc>
          <w:tcPr>
            <w:tcW w:w="1653" w:type="dxa"/>
          </w:tcPr>
          <w:p w14:paraId="0195D7EE" w14:textId="77777777" w:rsidR="001178E7" w:rsidRPr="0017247A" w:rsidRDefault="00747A0E" w:rsidP="00172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78E7" w:rsidRPr="008677F4" w14:paraId="59123169" w14:textId="77777777" w:rsidTr="00D00867">
        <w:tc>
          <w:tcPr>
            <w:tcW w:w="1129" w:type="dxa"/>
          </w:tcPr>
          <w:p w14:paraId="7005AB76" w14:textId="77777777" w:rsidR="001178E7" w:rsidRPr="0017247A" w:rsidRDefault="001178E7" w:rsidP="001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17247A">
              <w:rPr>
                <w:rFonts w:ascii="Times New Roman" w:hAnsi="Times New Roman" w:cs="Times New Roman"/>
                <w:sz w:val="28"/>
                <w:szCs w:val="28"/>
              </w:rPr>
              <w:t xml:space="preserve">8.2. </w:t>
            </w:r>
          </w:p>
        </w:tc>
        <w:tc>
          <w:tcPr>
            <w:tcW w:w="6804" w:type="dxa"/>
          </w:tcPr>
          <w:p w14:paraId="248FD1D1" w14:textId="3F2D72F0" w:rsidR="001178E7" w:rsidRPr="0017247A" w:rsidRDefault="00D00867" w:rsidP="00172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Количественные числительные</w:t>
            </w:r>
          </w:p>
        </w:tc>
        <w:tc>
          <w:tcPr>
            <w:tcW w:w="1653" w:type="dxa"/>
          </w:tcPr>
          <w:p w14:paraId="3C7113D2" w14:textId="77777777" w:rsidR="001178E7" w:rsidRPr="0017247A" w:rsidRDefault="00747A0E" w:rsidP="00172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78E7" w:rsidRPr="008677F4" w14:paraId="4F1A92A2" w14:textId="77777777" w:rsidTr="00D00867">
        <w:tc>
          <w:tcPr>
            <w:tcW w:w="1129" w:type="dxa"/>
          </w:tcPr>
          <w:p w14:paraId="29FE65FB" w14:textId="77777777" w:rsidR="001178E7" w:rsidRPr="0017247A" w:rsidRDefault="001178E7" w:rsidP="001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17247A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</w:tc>
        <w:tc>
          <w:tcPr>
            <w:tcW w:w="6804" w:type="dxa"/>
          </w:tcPr>
          <w:p w14:paraId="1F9B2A0C" w14:textId="3AAE9A62" w:rsidR="001178E7" w:rsidRPr="0017247A" w:rsidRDefault="00D00867" w:rsidP="00172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Порядковые числительные</w:t>
            </w:r>
          </w:p>
        </w:tc>
        <w:tc>
          <w:tcPr>
            <w:tcW w:w="1653" w:type="dxa"/>
          </w:tcPr>
          <w:p w14:paraId="1EA8DC5D" w14:textId="77777777" w:rsidR="001178E7" w:rsidRPr="0017247A" w:rsidRDefault="00747A0E" w:rsidP="00172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78E7" w:rsidRPr="008677F4" w14:paraId="60CD1500" w14:textId="77777777" w:rsidTr="00D00867">
        <w:tc>
          <w:tcPr>
            <w:tcW w:w="1129" w:type="dxa"/>
          </w:tcPr>
          <w:p w14:paraId="49782931" w14:textId="77777777" w:rsidR="001178E7" w:rsidRPr="0017247A" w:rsidRDefault="001178E7" w:rsidP="001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17247A">
              <w:rPr>
                <w:rFonts w:ascii="Times New Roman" w:hAnsi="Times New Roman" w:cs="Times New Roman"/>
                <w:sz w:val="28"/>
                <w:szCs w:val="28"/>
              </w:rPr>
              <w:t>8.4.</w:t>
            </w:r>
          </w:p>
        </w:tc>
        <w:tc>
          <w:tcPr>
            <w:tcW w:w="6804" w:type="dxa"/>
          </w:tcPr>
          <w:p w14:paraId="21D11C90" w14:textId="3BFBB858" w:rsidR="001178E7" w:rsidRPr="0017247A" w:rsidRDefault="00D00867" w:rsidP="00172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Дробные числительные</w:t>
            </w:r>
          </w:p>
        </w:tc>
        <w:tc>
          <w:tcPr>
            <w:tcW w:w="1653" w:type="dxa"/>
          </w:tcPr>
          <w:p w14:paraId="6E417908" w14:textId="77777777" w:rsidR="001178E7" w:rsidRPr="0017247A" w:rsidRDefault="00747A0E" w:rsidP="00172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78E7" w:rsidRPr="008677F4" w14:paraId="4A3ECA8A" w14:textId="77777777" w:rsidTr="00D00867">
        <w:tc>
          <w:tcPr>
            <w:tcW w:w="1129" w:type="dxa"/>
          </w:tcPr>
          <w:p w14:paraId="36AB8CD3" w14:textId="77777777" w:rsidR="001178E7" w:rsidRPr="0017247A" w:rsidRDefault="001178E7" w:rsidP="00172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17247A">
              <w:rPr>
                <w:rFonts w:ascii="Times New Roman" w:hAnsi="Times New Roman" w:cs="Times New Roman"/>
                <w:sz w:val="28"/>
                <w:szCs w:val="28"/>
              </w:rPr>
              <w:t>8.5.</w:t>
            </w:r>
          </w:p>
        </w:tc>
        <w:tc>
          <w:tcPr>
            <w:tcW w:w="6804" w:type="dxa"/>
          </w:tcPr>
          <w:p w14:paraId="6E463CBD" w14:textId="5833A504" w:rsidR="001178E7" w:rsidRPr="0017247A" w:rsidRDefault="0017247A" w:rsidP="00172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47A">
              <w:rPr>
                <w:rFonts w:ascii="Times New Roman" w:hAnsi="Times New Roman" w:cs="Times New Roman"/>
                <w:sz w:val="28"/>
                <w:szCs w:val="28"/>
              </w:rPr>
              <w:t>Имя числительное.</w:t>
            </w:r>
            <w:r w:rsidR="00D00867">
              <w:rPr>
                <w:rFonts w:ascii="Times New Roman" w:hAnsi="Times New Roman" w:cs="Times New Roman"/>
                <w:sz w:val="28"/>
                <w:szCs w:val="28"/>
              </w:rPr>
              <w:t xml:space="preserve"> Обобщение изученного материала</w:t>
            </w:r>
          </w:p>
        </w:tc>
        <w:tc>
          <w:tcPr>
            <w:tcW w:w="1653" w:type="dxa"/>
          </w:tcPr>
          <w:p w14:paraId="17950072" w14:textId="77777777" w:rsidR="001178E7" w:rsidRPr="0017247A" w:rsidRDefault="00747A0E" w:rsidP="00172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D786E" w:rsidRPr="00174675" w14:paraId="00BC8EF6" w14:textId="77777777" w:rsidTr="00D00867">
        <w:tc>
          <w:tcPr>
            <w:tcW w:w="1129" w:type="dxa"/>
          </w:tcPr>
          <w:p w14:paraId="65ECE1A7" w14:textId="2C3D2BBD" w:rsidR="00DD786E" w:rsidRPr="00DD786E" w:rsidRDefault="00DD786E" w:rsidP="00DD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86E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6804" w:type="dxa"/>
          </w:tcPr>
          <w:p w14:paraId="4B99B57C" w14:textId="75174DB7" w:rsidR="00DD786E" w:rsidRPr="00DD786E" w:rsidRDefault="00D00867" w:rsidP="00DD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Наречие</w:t>
            </w:r>
          </w:p>
        </w:tc>
        <w:tc>
          <w:tcPr>
            <w:tcW w:w="1653" w:type="dxa"/>
          </w:tcPr>
          <w:p w14:paraId="62D42C83" w14:textId="77777777" w:rsidR="00DD786E" w:rsidRPr="00DD786E" w:rsidRDefault="00747A0E" w:rsidP="00DD7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DD786E" w:rsidRPr="0017247A" w14:paraId="25FF0795" w14:textId="77777777" w:rsidTr="00D00867">
        <w:tc>
          <w:tcPr>
            <w:tcW w:w="1129" w:type="dxa"/>
          </w:tcPr>
          <w:p w14:paraId="5CC52006" w14:textId="77777777" w:rsidR="00DD786E" w:rsidRPr="00DD786E" w:rsidRDefault="00DD786E" w:rsidP="00DD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DD786E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6804" w:type="dxa"/>
          </w:tcPr>
          <w:p w14:paraId="116A69EA" w14:textId="56E022D9" w:rsidR="00DD786E" w:rsidRPr="00DD786E" w:rsidRDefault="00DD786E" w:rsidP="00DD786E">
            <w:pPr>
              <w:tabs>
                <w:tab w:val="left" w:pos="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86E">
              <w:rPr>
                <w:rFonts w:ascii="Times New Roman" w:hAnsi="Times New Roman" w:cs="Times New Roman"/>
                <w:sz w:val="28"/>
                <w:szCs w:val="28"/>
              </w:rPr>
              <w:t>Обр</w:t>
            </w:r>
            <w:r w:rsidR="00D00867">
              <w:rPr>
                <w:rFonts w:ascii="Times New Roman" w:hAnsi="Times New Roman" w:cs="Times New Roman"/>
                <w:sz w:val="28"/>
                <w:szCs w:val="28"/>
              </w:rPr>
              <w:t>азование, классификация наречий</w:t>
            </w:r>
          </w:p>
        </w:tc>
        <w:tc>
          <w:tcPr>
            <w:tcW w:w="1653" w:type="dxa"/>
          </w:tcPr>
          <w:p w14:paraId="3A6DEBE2" w14:textId="77777777" w:rsidR="00DD786E" w:rsidRPr="00DD786E" w:rsidRDefault="00747A0E" w:rsidP="00DD7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D786E" w:rsidRPr="0017247A" w14:paraId="67A489CE" w14:textId="77777777" w:rsidTr="00D00867">
        <w:tc>
          <w:tcPr>
            <w:tcW w:w="1129" w:type="dxa"/>
          </w:tcPr>
          <w:p w14:paraId="43D2A7BC" w14:textId="77777777" w:rsidR="00DD786E" w:rsidRPr="00DD786E" w:rsidRDefault="00DD786E" w:rsidP="00DD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DD786E">
              <w:rPr>
                <w:rFonts w:ascii="Times New Roman" w:hAnsi="Times New Roman" w:cs="Times New Roman"/>
                <w:sz w:val="28"/>
                <w:szCs w:val="28"/>
              </w:rPr>
              <w:t xml:space="preserve">9.2. </w:t>
            </w:r>
          </w:p>
        </w:tc>
        <w:tc>
          <w:tcPr>
            <w:tcW w:w="6804" w:type="dxa"/>
          </w:tcPr>
          <w:p w14:paraId="0379B184" w14:textId="2BB3AB9F" w:rsidR="00DD786E" w:rsidRPr="00DD786E" w:rsidRDefault="00D00867" w:rsidP="00DD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Степени сравнения наречий</w:t>
            </w:r>
          </w:p>
        </w:tc>
        <w:tc>
          <w:tcPr>
            <w:tcW w:w="1653" w:type="dxa"/>
          </w:tcPr>
          <w:p w14:paraId="6E9BBCBD" w14:textId="77777777" w:rsidR="00DD786E" w:rsidRPr="00DD786E" w:rsidRDefault="00747A0E" w:rsidP="00DD7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D786E" w:rsidRPr="0017247A" w14:paraId="3BD125D8" w14:textId="77777777" w:rsidTr="00D00867">
        <w:tc>
          <w:tcPr>
            <w:tcW w:w="1129" w:type="dxa"/>
          </w:tcPr>
          <w:p w14:paraId="2E479A73" w14:textId="77777777" w:rsidR="00DD786E" w:rsidRPr="00DD786E" w:rsidRDefault="00DD786E" w:rsidP="00DD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DD786E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</w:tc>
        <w:tc>
          <w:tcPr>
            <w:tcW w:w="6804" w:type="dxa"/>
          </w:tcPr>
          <w:p w14:paraId="0BFCF5DD" w14:textId="1E55585F" w:rsidR="00DD786E" w:rsidRPr="00DD786E" w:rsidRDefault="00D00867" w:rsidP="00DD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наречий в предложении</w:t>
            </w:r>
          </w:p>
        </w:tc>
        <w:tc>
          <w:tcPr>
            <w:tcW w:w="1653" w:type="dxa"/>
          </w:tcPr>
          <w:p w14:paraId="0270C8B9" w14:textId="77777777" w:rsidR="00DD786E" w:rsidRPr="00DD786E" w:rsidRDefault="00747A0E" w:rsidP="00DD7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786E" w:rsidRPr="0017247A" w14:paraId="170A3E81" w14:textId="77777777" w:rsidTr="00D00867">
        <w:tc>
          <w:tcPr>
            <w:tcW w:w="1129" w:type="dxa"/>
          </w:tcPr>
          <w:p w14:paraId="61A591A2" w14:textId="77777777" w:rsidR="00DD786E" w:rsidRPr="00DD786E" w:rsidRDefault="00DD786E" w:rsidP="00DD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DD786E">
              <w:rPr>
                <w:rFonts w:ascii="Times New Roman" w:hAnsi="Times New Roman" w:cs="Times New Roman"/>
                <w:sz w:val="28"/>
                <w:szCs w:val="28"/>
              </w:rPr>
              <w:t>9.4.</w:t>
            </w:r>
          </w:p>
        </w:tc>
        <w:tc>
          <w:tcPr>
            <w:tcW w:w="6804" w:type="dxa"/>
          </w:tcPr>
          <w:p w14:paraId="27D0CD3E" w14:textId="7BD94A41" w:rsidR="00DD786E" w:rsidRPr="00DD786E" w:rsidRDefault="00DD786E" w:rsidP="00DD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86E">
              <w:rPr>
                <w:rFonts w:ascii="Times New Roman" w:hAnsi="Times New Roman" w:cs="Times New Roman"/>
                <w:sz w:val="28"/>
                <w:szCs w:val="28"/>
              </w:rPr>
              <w:t>Наречие.</w:t>
            </w:r>
            <w:r w:rsidR="00D00867">
              <w:rPr>
                <w:rFonts w:ascii="Times New Roman" w:hAnsi="Times New Roman" w:cs="Times New Roman"/>
                <w:sz w:val="28"/>
                <w:szCs w:val="28"/>
              </w:rPr>
              <w:t xml:space="preserve"> Обобщение изученного материала</w:t>
            </w:r>
          </w:p>
        </w:tc>
        <w:tc>
          <w:tcPr>
            <w:tcW w:w="1653" w:type="dxa"/>
          </w:tcPr>
          <w:p w14:paraId="105E91C0" w14:textId="77777777" w:rsidR="00DD786E" w:rsidRPr="00DD786E" w:rsidRDefault="00747A0E" w:rsidP="00DD7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D786E" w:rsidRPr="00174675" w14:paraId="3CD24D7A" w14:textId="77777777" w:rsidTr="00D00867">
        <w:tc>
          <w:tcPr>
            <w:tcW w:w="1129" w:type="dxa"/>
          </w:tcPr>
          <w:p w14:paraId="7F0CA6D6" w14:textId="3B77A72B" w:rsidR="00DD786E" w:rsidRPr="00D12F20" w:rsidRDefault="00DD786E" w:rsidP="007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6804" w:type="dxa"/>
          </w:tcPr>
          <w:p w14:paraId="236966FD" w14:textId="5C2ECDDE" w:rsidR="00DD786E" w:rsidRPr="00D12F20" w:rsidRDefault="00DD786E" w:rsidP="00747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1653" w:type="dxa"/>
          </w:tcPr>
          <w:p w14:paraId="1DA0CC82" w14:textId="1614F0B4" w:rsidR="00DD786E" w:rsidRPr="00174675" w:rsidRDefault="00747A0E" w:rsidP="00747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C17C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DD786E" w:rsidRPr="0017247A" w14:paraId="69D6980B" w14:textId="77777777" w:rsidTr="00D00867">
        <w:tc>
          <w:tcPr>
            <w:tcW w:w="1129" w:type="dxa"/>
          </w:tcPr>
          <w:p w14:paraId="6AF30846" w14:textId="77777777" w:rsidR="00DD786E" w:rsidRPr="00DD786E" w:rsidRDefault="00DD786E" w:rsidP="00DD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D786E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6804" w:type="dxa"/>
          </w:tcPr>
          <w:p w14:paraId="08916629" w14:textId="14CE802E" w:rsidR="00DD786E" w:rsidRPr="00DD786E" w:rsidRDefault="00D00867" w:rsidP="00DD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Учёба в школе/университете</w:t>
            </w:r>
          </w:p>
        </w:tc>
        <w:tc>
          <w:tcPr>
            <w:tcW w:w="1653" w:type="dxa"/>
          </w:tcPr>
          <w:p w14:paraId="4D08E8C4" w14:textId="77777777" w:rsidR="00DD786E" w:rsidRPr="00DD786E" w:rsidRDefault="00747A0E" w:rsidP="00DD7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D786E" w:rsidRPr="0017247A" w14:paraId="78215BF5" w14:textId="77777777" w:rsidTr="00D00867">
        <w:tc>
          <w:tcPr>
            <w:tcW w:w="1129" w:type="dxa"/>
          </w:tcPr>
          <w:p w14:paraId="6893CCF6" w14:textId="77777777" w:rsidR="00DD786E" w:rsidRPr="00DD786E" w:rsidRDefault="00DD786E" w:rsidP="00DD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D786E">
              <w:rPr>
                <w:rFonts w:ascii="Times New Roman" w:hAnsi="Times New Roman" w:cs="Times New Roman"/>
                <w:sz w:val="28"/>
                <w:szCs w:val="28"/>
              </w:rPr>
              <w:t xml:space="preserve">.2. </w:t>
            </w:r>
          </w:p>
        </w:tc>
        <w:tc>
          <w:tcPr>
            <w:tcW w:w="6804" w:type="dxa"/>
          </w:tcPr>
          <w:p w14:paraId="092AF9F3" w14:textId="14DADBE1" w:rsidR="00DD786E" w:rsidRPr="00DD786E" w:rsidRDefault="00D00867" w:rsidP="00DD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иностранного языка</w:t>
            </w:r>
          </w:p>
        </w:tc>
        <w:tc>
          <w:tcPr>
            <w:tcW w:w="1653" w:type="dxa"/>
          </w:tcPr>
          <w:p w14:paraId="50C38710" w14:textId="77777777" w:rsidR="00DD786E" w:rsidRPr="00DD786E" w:rsidRDefault="00747A0E" w:rsidP="00DD7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D786E" w:rsidRPr="0017247A" w14:paraId="5254322A" w14:textId="77777777" w:rsidTr="00D00867">
        <w:tc>
          <w:tcPr>
            <w:tcW w:w="1129" w:type="dxa"/>
          </w:tcPr>
          <w:p w14:paraId="32D1BC77" w14:textId="77777777" w:rsidR="00DD786E" w:rsidRPr="00DD786E" w:rsidRDefault="00DD786E" w:rsidP="00DD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D786E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6804" w:type="dxa"/>
          </w:tcPr>
          <w:p w14:paraId="333801D0" w14:textId="7F649ED8" w:rsidR="00DD786E" w:rsidRPr="00DD786E" w:rsidRDefault="00DD786E" w:rsidP="00DD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86E">
              <w:rPr>
                <w:rFonts w:ascii="Times New Roman" w:hAnsi="Times New Roman" w:cs="Times New Roman"/>
                <w:sz w:val="28"/>
                <w:szCs w:val="28"/>
              </w:rPr>
              <w:t>Рек</w:t>
            </w:r>
            <w:r w:rsidR="00D00867">
              <w:rPr>
                <w:rFonts w:ascii="Times New Roman" w:hAnsi="Times New Roman" w:cs="Times New Roman"/>
                <w:sz w:val="28"/>
                <w:szCs w:val="28"/>
              </w:rPr>
              <w:t>омендации по ведению конспектов</w:t>
            </w:r>
          </w:p>
        </w:tc>
        <w:tc>
          <w:tcPr>
            <w:tcW w:w="1653" w:type="dxa"/>
          </w:tcPr>
          <w:p w14:paraId="06AA6793" w14:textId="77777777" w:rsidR="00DD786E" w:rsidRPr="00DD786E" w:rsidRDefault="00747A0E" w:rsidP="00DD7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D786E" w:rsidRPr="0017247A" w14:paraId="35EED1E9" w14:textId="77777777" w:rsidTr="00D00867">
        <w:tc>
          <w:tcPr>
            <w:tcW w:w="1129" w:type="dxa"/>
          </w:tcPr>
          <w:p w14:paraId="03156534" w14:textId="77777777" w:rsidR="00DD786E" w:rsidRPr="00DD786E" w:rsidRDefault="00DD786E" w:rsidP="00DD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D786E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6804" w:type="dxa"/>
          </w:tcPr>
          <w:p w14:paraId="66D83D9A" w14:textId="6943DB04" w:rsidR="00DD786E" w:rsidRPr="00DD786E" w:rsidRDefault="00DD786E" w:rsidP="00DD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86E">
              <w:rPr>
                <w:rFonts w:ascii="Times New Roman" w:hAnsi="Times New Roman" w:cs="Times New Roman"/>
                <w:sz w:val="28"/>
                <w:szCs w:val="28"/>
              </w:rPr>
              <w:t>Рекомен</w:t>
            </w:r>
            <w:r w:rsidR="00D00867">
              <w:rPr>
                <w:rFonts w:ascii="Times New Roman" w:hAnsi="Times New Roman" w:cs="Times New Roman"/>
                <w:sz w:val="28"/>
                <w:szCs w:val="28"/>
              </w:rPr>
              <w:t>дации по подготовке к экзаменам</w:t>
            </w:r>
          </w:p>
        </w:tc>
        <w:tc>
          <w:tcPr>
            <w:tcW w:w="1653" w:type="dxa"/>
          </w:tcPr>
          <w:p w14:paraId="10C02241" w14:textId="77777777" w:rsidR="00DD786E" w:rsidRPr="00DD786E" w:rsidRDefault="00747A0E" w:rsidP="00DD7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D786E" w:rsidRPr="0017247A" w14:paraId="2D8AEC0E" w14:textId="77777777" w:rsidTr="00D00867">
        <w:tc>
          <w:tcPr>
            <w:tcW w:w="1129" w:type="dxa"/>
          </w:tcPr>
          <w:p w14:paraId="25F79743" w14:textId="77777777" w:rsidR="00DD786E" w:rsidRPr="00DD786E" w:rsidRDefault="00DD786E" w:rsidP="00DD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D786E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6804" w:type="dxa"/>
          </w:tcPr>
          <w:p w14:paraId="2672A0FC" w14:textId="286148DE" w:rsidR="00DD786E" w:rsidRPr="00DD786E" w:rsidRDefault="00D00867" w:rsidP="00DD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 знаний учащихся</w:t>
            </w:r>
          </w:p>
        </w:tc>
        <w:tc>
          <w:tcPr>
            <w:tcW w:w="1653" w:type="dxa"/>
          </w:tcPr>
          <w:p w14:paraId="1696AD81" w14:textId="77777777" w:rsidR="00DD786E" w:rsidRPr="00DD786E" w:rsidRDefault="00747A0E" w:rsidP="00DD7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D786E" w:rsidRPr="008677F4" w14:paraId="6198957D" w14:textId="77777777" w:rsidTr="00D00867">
        <w:tc>
          <w:tcPr>
            <w:tcW w:w="1129" w:type="dxa"/>
          </w:tcPr>
          <w:p w14:paraId="458EA5C9" w14:textId="77777777" w:rsidR="00DD786E" w:rsidRPr="00DD786E" w:rsidRDefault="00DD786E" w:rsidP="00DD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DD786E">
              <w:rPr>
                <w:rFonts w:ascii="Times New Roman" w:hAnsi="Times New Roman" w:cs="Times New Roman"/>
                <w:sz w:val="28"/>
                <w:szCs w:val="28"/>
              </w:rPr>
              <w:t>10.6.</w:t>
            </w:r>
          </w:p>
        </w:tc>
        <w:tc>
          <w:tcPr>
            <w:tcW w:w="6804" w:type="dxa"/>
          </w:tcPr>
          <w:p w14:paraId="0C7ADB8D" w14:textId="69B37616" w:rsidR="00DD786E" w:rsidRPr="00DD786E" w:rsidRDefault="00DD786E" w:rsidP="00DD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86E">
              <w:rPr>
                <w:rFonts w:ascii="Times New Roman" w:hAnsi="Times New Roman" w:cs="Times New Roman"/>
                <w:sz w:val="28"/>
                <w:szCs w:val="28"/>
              </w:rPr>
              <w:t>Среднее образование в Р</w:t>
            </w:r>
            <w:r w:rsidR="00157D54">
              <w:rPr>
                <w:rFonts w:ascii="Times New Roman" w:hAnsi="Times New Roman" w:cs="Times New Roman"/>
                <w:sz w:val="28"/>
                <w:szCs w:val="28"/>
              </w:rPr>
              <w:t xml:space="preserve">еспублике </w:t>
            </w:r>
            <w:r w:rsidRPr="00DD786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57D54">
              <w:rPr>
                <w:rFonts w:ascii="Times New Roman" w:hAnsi="Times New Roman" w:cs="Times New Roman"/>
                <w:sz w:val="28"/>
                <w:szCs w:val="28"/>
              </w:rPr>
              <w:t>еларусь</w:t>
            </w:r>
            <w:r w:rsidRPr="00DD786E">
              <w:rPr>
                <w:rFonts w:ascii="Times New Roman" w:hAnsi="Times New Roman" w:cs="Times New Roman"/>
                <w:sz w:val="28"/>
                <w:szCs w:val="28"/>
              </w:rPr>
              <w:t xml:space="preserve"> и Великобритани</w:t>
            </w:r>
            <w:r w:rsidR="00D00867">
              <w:rPr>
                <w:rFonts w:ascii="Times New Roman" w:hAnsi="Times New Roman" w:cs="Times New Roman"/>
                <w:sz w:val="28"/>
                <w:szCs w:val="28"/>
              </w:rPr>
              <w:t>и: сравнительная характеристика</w:t>
            </w:r>
          </w:p>
        </w:tc>
        <w:tc>
          <w:tcPr>
            <w:tcW w:w="1653" w:type="dxa"/>
          </w:tcPr>
          <w:p w14:paraId="6045674B" w14:textId="1AB9960E" w:rsidR="00DD786E" w:rsidRPr="00747A0E" w:rsidRDefault="00BC17CE" w:rsidP="00DD7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D786E" w:rsidRPr="008677F4" w14:paraId="3CA7413B" w14:textId="77777777" w:rsidTr="00D00867">
        <w:tc>
          <w:tcPr>
            <w:tcW w:w="1129" w:type="dxa"/>
          </w:tcPr>
          <w:p w14:paraId="35ABD62B" w14:textId="77777777" w:rsidR="00DD786E" w:rsidRPr="00DD786E" w:rsidRDefault="00DD786E" w:rsidP="00DD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DD786E">
              <w:rPr>
                <w:rFonts w:ascii="Times New Roman" w:hAnsi="Times New Roman" w:cs="Times New Roman"/>
                <w:sz w:val="28"/>
                <w:szCs w:val="28"/>
              </w:rPr>
              <w:t>10.7.</w:t>
            </w:r>
          </w:p>
        </w:tc>
        <w:tc>
          <w:tcPr>
            <w:tcW w:w="6804" w:type="dxa"/>
          </w:tcPr>
          <w:p w14:paraId="1C440FD5" w14:textId="31A3901C" w:rsidR="00DD786E" w:rsidRPr="00DD786E" w:rsidRDefault="00DD786E" w:rsidP="00DD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86E">
              <w:rPr>
                <w:rFonts w:ascii="Times New Roman" w:hAnsi="Times New Roman" w:cs="Times New Roman"/>
                <w:sz w:val="28"/>
                <w:szCs w:val="28"/>
              </w:rPr>
              <w:t>Система высше</w:t>
            </w:r>
            <w:r w:rsidR="00D00867">
              <w:rPr>
                <w:rFonts w:ascii="Times New Roman" w:hAnsi="Times New Roman" w:cs="Times New Roman"/>
                <w:sz w:val="28"/>
                <w:szCs w:val="28"/>
              </w:rPr>
              <w:t>го образования в Великобритании</w:t>
            </w:r>
          </w:p>
        </w:tc>
        <w:tc>
          <w:tcPr>
            <w:tcW w:w="1653" w:type="dxa"/>
          </w:tcPr>
          <w:p w14:paraId="7A201A8B" w14:textId="77777777" w:rsidR="00DD786E" w:rsidRPr="00747A0E" w:rsidRDefault="00747A0E" w:rsidP="00DD7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A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D786E" w:rsidRPr="008677F4" w14:paraId="0CF8020C" w14:textId="77777777" w:rsidTr="00D00867">
        <w:tc>
          <w:tcPr>
            <w:tcW w:w="1129" w:type="dxa"/>
          </w:tcPr>
          <w:p w14:paraId="777E3C49" w14:textId="77777777" w:rsidR="00DD786E" w:rsidRPr="00DD786E" w:rsidRDefault="00DD786E" w:rsidP="00DD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DD786E">
              <w:rPr>
                <w:rFonts w:ascii="Times New Roman" w:hAnsi="Times New Roman" w:cs="Times New Roman"/>
                <w:sz w:val="28"/>
                <w:szCs w:val="28"/>
              </w:rPr>
              <w:t>10.8.</w:t>
            </w:r>
          </w:p>
        </w:tc>
        <w:tc>
          <w:tcPr>
            <w:tcW w:w="6804" w:type="dxa"/>
          </w:tcPr>
          <w:p w14:paraId="40DBC424" w14:textId="5EEC12DA" w:rsidR="00DD786E" w:rsidRPr="00DD786E" w:rsidRDefault="00DD786E" w:rsidP="00DD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86E">
              <w:rPr>
                <w:rFonts w:ascii="Times New Roman" w:hAnsi="Times New Roman" w:cs="Times New Roman"/>
                <w:sz w:val="28"/>
                <w:szCs w:val="28"/>
              </w:rPr>
              <w:t>Система высшего образования в Р</w:t>
            </w:r>
            <w:r w:rsidR="00157D54">
              <w:rPr>
                <w:rFonts w:ascii="Times New Roman" w:hAnsi="Times New Roman" w:cs="Times New Roman"/>
                <w:sz w:val="28"/>
                <w:szCs w:val="28"/>
              </w:rPr>
              <w:t xml:space="preserve">еспублике </w:t>
            </w:r>
            <w:r w:rsidRPr="00DD786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57D54">
              <w:rPr>
                <w:rFonts w:ascii="Times New Roman" w:hAnsi="Times New Roman" w:cs="Times New Roman"/>
                <w:sz w:val="28"/>
                <w:szCs w:val="28"/>
              </w:rPr>
              <w:t>еларусь</w:t>
            </w:r>
          </w:p>
        </w:tc>
        <w:tc>
          <w:tcPr>
            <w:tcW w:w="1653" w:type="dxa"/>
          </w:tcPr>
          <w:p w14:paraId="4A006A3A" w14:textId="77777777" w:rsidR="00DD786E" w:rsidRPr="00747A0E" w:rsidRDefault="00747A0E" w:rsidP="00DD7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A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17CE" w:rsidRPr="008677F4" w14:paraId="08AD9948" w14:textId="77777777" w:rsidTr="00D00867">
        <w:tc>
          <w:tcPr>
            <w:tcW w:w="1129" w:type="dxa"/>
          </w:tcPr>
          <w:p w14:paraId="1DF74239" w14:textId="318FA95F" w:rsidR="00BC17CE" w:rsidRPr="00DD786E" w:rsidRDefault="00BC17CE" w:rsidP="00DD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10.9.</w:t>
            </w:r>
          </w:p>
        </w:tc>
        <w:tc>
          <w:tcPr>
            <w:tcW w:w="6804" w:type="dxa"/>
          </w:tcPr>
          <w:p w14:paraId="31B43A95" w14:textId="4E75CDDA" w:rsidR="00BC17CE" w:rsidRPr="00DD786E" w:rsidRDefault="00D00867" w:rsidP="00DD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изученного материала</w:t>
            </w:r>
          </w:p>
        </w:tc>
        <w:tc>
          <w:tcPr>
            <w:tcW w:w="1653" w:type="dxa"/>
          </w:tcPr>
          <w:p w14:paraId="6A38309B" w14:textId="4383F4A4" w:rsidR="00BC17CE" w:rsidRPr="00747A0E" w:rsidRDefault="00BC17CE" w:rsidP="00DD7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0034" w:rsidRPr="00DD786E" w14:paraId="65A77079" w14:textId="77777777" w:rsidTr="00D00867">
        <w:tc>
          <w:tcPr>
            <w:tcW w:w="1129" w:type="dxa"/>
          </w:tcPr>
          <w:p w14:paraId="22B5E521" w14:textId="77777777" w:rsidR="001A0034" w:rsidRPr="00041DAA" w:rsidRDefault="00041DAA" w:rsidP="0074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6804" w:type="dxa"/>
          </w:tcPr>
          <w:p w14:paraId="3723EB98" w14:textId="77777777" w:rsidR="001A0034" w:rsidRPr="00DD786E" w:rsidRDefault="001A0034" w:rsidP="00747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14:paraId="7812006E" w14:textId="043319F7" w:rsidR="001A0034" w:rsidRPr="00DD786E" w:rsidRDefault="0090015B" w:rsidP="00747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198</w:t>
            </w:r>
          </w:p>
        </w:tc>
      </w:tr>
    </w:tbl>
    <w:p w14:paraId="6392BD2D" w14:textId="77777777" w:rsidR="001178E7" w:rsidRPr="008677F4" w:rsidRDefault="001178E7" w:rsidP="00117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7064C8" w14:textId="77777777" w:rsidR="001178E7" w:rsidRDefault="001178E7" w:rsidP="001178E7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5D702AD" w14:textId="77777777" w:rsidR="001178E7" w:rsidRDefault="001178E7" w:rsidP="00D008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7F4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МАТЕРИАЛА</w:t>
      </w:r>
    </w:p>
    <w:p w14:paraId="048EA5A1" w14:textId="77777777" w:rsidR="001178E7" w:rsidRPr="008677F4" w:rsidRDefault="001178E7" w:rsidP="00D008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AB21E6" w14:textId="04D2F914" w:rsidR="007A21AF" w:rsidRPr="007A21AF" w:rsidRDefault="007A21AF" w:rsidP="00D00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_Hlk156519915"/>
      <w:r w:rsidRPr="007A2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1. </w:t>
      </w:r>
      <w:r w:rsidR="00D00867">
        <w:rPr>
          <w:rFonts w:ascii="Times New Roman" w:eastAsia="Calibri" w:hAnsi="Times New Roman" w:cs="Times New Roman"/>
          <w:b/>
          <w:bCs/>
          <w:sz w:val="28"/>
          <w:szCs w:val="28"/>
        </w:rPr>
        <w:t>Еда. Питание</w:t>
      </w:r>
    </w:p>
    <w:p w14:paraId="2E689D3F" w14:textId="4A9302AC" w:rsidR="007A21AF" w:rsidRPr="00D00867" w:rsidRDefault="007A21AF" w:rsidP="00D008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0086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1. Продукты </w:t>
      </w:r>
      <w:r w:rsidR="00D00867">
        <w:rPr>
          <w:rFonts w:ascii="Times New Roman" w:eastAsia="Calibri" w:hAnsi="Times New Roman" w:cs="Times New Roman"/>
          <w:b/>
          <w:bCs/>
          <w:sz w:val="28"/>
          <w:szCs w:val="28"/>
        </w:rPr>
        <w:t>питания. Ежедневные приемы пищи</w:t>
      </w:r>
    </w:p>
    <w:p w14:paraId="7E654722" w14:textId="36A07948" w:rsidR="007A21AF" w:rsidRPr="007A21AF" w:rsidRDefault="007A21AF" w:rsidP="00D008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21AF">
        <w:rPr>
          <w:rFonts w:ascii="Times New Roman" w:eastAsia="Calibri" w:hAnsi="Times New Roman" w:cs="Times New Roman"/>
          <w:sz w:val="28"/>
          <w:szCs w:val="28"/>
        </w:rPr>
        <w:t>Приемы пищи в Беларуси и Великобритании. Завтрак. Бранч. Обед. Ланч. Ужин. Блюда: закуски, первое блюдо, основное блюдо, десерт. Фирменное блюдо. Продукты питания белорусского производства. Пищевая промышленность как одна из важных отраслей промышленности Республики Беларусь.</w:t>
      </w:r>
    </w:p>
    <w:p w14:paraId="1DC41E6F" w14:textId="2AF099C9" w:rsidR="007A21AF" w:rsidRPr="007A21AF" w:rsidRDefault="007A21AF" w:rsidP="00D008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78B0">
        <w:rPr>
          <w:rFonts w:ascii="Times New Roman" w:eastAsia="Calibri" w:hAnsi="Times New Roman" w:cs="Times New Roman"/>
          <w:b/>
          <w:bCs/>
          <w:sz w:val="28"/>
          <w:szCs w:val="28"/>
        </w:rPr>
        <w:t>Тема 2. Приготовление пищи</w:t>
      </w:r>
    </w:p>
    <w:p w14:paraId="07D04BEA" w14:textId="6CE902A6" w:rsidR="007A21AF" w:rsidRPr="007A21AF" w:rsidRDefault="007A21AF" w:rsidP="00D008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1AF">
        <w:rPr>
          <w:rFonts w:ascii="Times New Roman" w:eastAsia="Calibri" w:hAnsi="Times New Roman" w:cs="Times New Roman"/>
          <w:sz w:val="28"/>
          <w:szCs w:val="28"/>
        </w:rPr>
        <w:t xml:space="preserve">Технология приготовления пищи. Кухонное оборудование. Способы приготовления пищи. Соблюдение техники безопасности при приготовлении пищи. Требования к качеству и оформлению готовых блюд. Сервировка стола. </w:t>
      </w:r>
    </w:p>
    <w:p w14:paraId="708FC852" w14:textId="342C03B7" w:rsidR="007A21AF" w:rsidRPr="002E78B0" w:rsidRDefault="002E78B0" w:rsidP="00D008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E78B0">
        <w:rPr>
          <w:rFonts w:ascii="Times New Roman" w:eastAsia="Calibri" w:hAnsi="Times New Roman" w:cs="Times New Roman"/>
          <w:b/>
          <w:bCs/>
          <w:sz w:val="28"/>
          <w:szCs w:val="28"/>
        </w:rPr>
        <w:t>Тема 3. Мое любимое блюдо</w:t>
      </w:r>
    </w:p>
    <w:p w14:paraId="5704EA33" w14:textId="5BCD9CA0" w:rsidR="007A21AF" w:rsidRPr="007A21AF" w:rsidRDefault="007A21AF" w:rsidP="00D008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1AF">
        <w:rPr>
          <w:rFonts w:ascii="Times New Roman" w:eastAsia="Calibri" w:hAnsi="Times New Roman" w:cs="Times New Roman"/>
          <w:sz w:val="28"/>
          <w:szCs w:val="28"/>
        </w:rPr>
        <w:t xml:space="preserve">История, рецепт, технология приготовления любимого блюда. Секрет приготовления любимого блюда. Презентация любимого блюда. </w:t>
      </w:r>
    </w:p>
    <w:p w14:paraId="0548EE8D" w14:textId="4044B9F7" w:rsidR="007A21AF" w:rsidRPr="007A21AF" w:rsidRDefault="007A21AF" w:rsidP="00D008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78B0">
        <w:rPr>
          <w:rFonts w:ascii="Times New Roman" w:eastAsia="Calibri" w:hAnsi="Times New Roman" w:cs="Times New Roman"/>
          <w:b/>
          <w:bCs/>
          <w:sz w:val="28"/>
          <w:szCs w:val="28"/>
        </w:rPr>
        <w:t>Тема 4. Национальные кухни разных стран мира</w:t>
      </w:r>
    </w:p>
    <w:p w14:paraId="78B30DC4" w14:textId="77777777" w:rsidR="002E78B0" w:rsidRDefault="007A21AF" w:rsidP="002E78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1AF">
        <w:rPr>
          <w:rFonts w:ascii="Times New Roman" w:eastAsia="Calibri" w:hAnsi="Times New Roman" w:cs="Times New Roman"/>
          <w:sz w:val="28"/>
          <w:szCs w:val="28"/>
        </w:rPr>
        <w:t>Роль традиций национальной кухни в развитии культуры народов. Особенности оформления и подачи блюд и напитков. Белорусская национальная кухня. Национальная кухня Великобритании. Рецепты национальных блюд. Презен</w:t>
      </w:r>
      <w:r w:rsidR="002E78B0">
        <w:rPr>
          <w:rFonts w:ascii="Times New Roman" w:eastAsia="Calibri" w:hAnsi="Times New Roman" w:cs="Times New Roman"/>
          <w:sz w:val="28"/>
          <w:szCs w:val="28"/>
        </w:rPr>
        <w:t>тация блюд национальной кухни.</w:t>
      </w:r>
    </w:p>
    <w:p w14:paraId="00ED020A" w14:textId="15D27E43" w:rsidR="007A21AF" w:rsidRPr="002E78B0" w:rsidRDefault="007A21AF" w:rsidP="002E78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78B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5. Питание в общественном </w:t>
      </w:r>
      <w:r w:rsidR="002E78B0" w:rsidRPr="002E78B0">
        <w:rPr>
          <w:rFonts w:ascii="Times New Roman" w:eastAsia="Calibri" w:hAnsi="Times New Roman" w:cs="Times New Roman"/>
          <w:b/>
          <w:bCs/>
          <w:sz w:val="28"/>
          <w:szCs w:val="28"/>
        </w:rPr>
        <w:t>месте. Посещение кафе/ресторана</w:t>
      </w:r>
    </w:p>
    <w:p w14:paraId="1F73DD4D" w14:textId="6896EFFF" w:rsidR="007A21AF" w:rsidRPr="007A21AF" w:rsidRDefault="007A21AF" w:rsidP="00D008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1AF">
        <w:rPr>
          <w:rFonts w:ascii="Times New Roman" w:eastAsia="Calibri" w:hAnsi="Times New Roman" w:cs="Times New Roman"/>
          <w:sz w:val="28"/>
          <w:szCs w:val="28"/>
        </w:rPr>
        <w:t>Типы предприятий общественного питания: бар, буфет, закусочная, кафе, пиццерия, кафетерий, кофейня, столовая, ресторан. Защита прав потребителей при посещении кафе/бара/ресторана в Республике Беларусь. Предварительный заказ столика. Меню. Обязательные условия для успеха кафе/бара/ресторана: расположение и формат, выбор концепции, кухни, названия, персонал, удобство, Мое любимое кафе/ресторан.</w:t>
      </w:r>
    </w:p>
    <w:p w14:paraId="2DC2286E" w14:textId="7BE548DB" w:rsidR="007A21AF" w:rsidRPr="002E78B0" w:rsidRDefault="007A21AF" w:rsidP="00D008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E78B0">
        <w:rPr>
          <w:rFonts w:ascii="Times New Roman" w:eastAsia="Calibri" w:hAnsi="Times New Roman" w:cs="Times New Roman"/>
          <w:b/>
          <w:bCs/>
          <w:sz w:val="28"/>
          <w:szCs w:val="28"/>
        </w:rPr>
        <w:t>Тема 6. Прав</w:t>
      </w:r>
      <w:r w:rsidR="002E78B0" w:rsidRPr="002E78B0">
        <w:rPr>
          <w:rFonts w:ascii="Times New Roman" w:eastAsia="Calibri" w:hAnsi="Times New Roman" w:cs="Times New Roman"/>
          <w:b/>
          <w:bCs/>
          <w:sz w:val="28"/>
          <w:szCs w:val="28"/>
        </w:rPr>
        <w:t>ила этикета</w:t>
      </w:r>
    </w:p>
    <w:p w14:paraId="0C95DE7A" w14:textId="0D43081F" w:rsidR="007A21AF" w:rsidRPr="007A21AF" w:rsidRDefault="007A21AF" w:rsidP="00D008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1AF">
        <w:rPr>
          <w:rFonts w:ascii="Times New Roman" w:eastAsia="Calibri" w:hAnsi="Times New Roman" w:cs="Times New Roman"/>
          <w:sz w:val="28"/>
          <w:szCs w:val="28"/>
        </w:rPr>
        <w:t>Культура поведения за столом. Сервировка стола. Правила приема гостей. Время и продолжительность визита. Ресторанный этикет. Правила поведения детей за столом. Деловой этикет белорусов.</w:t>
      </w:r>
    </w:p>
    <w:p w14:paraId="39ACC4D9" w14:textId="30CDD273" w:rsidR="007A21AF" w:rsidRPr="002E78B0" w:rsidRDefault="007A21AF" w:rsidP="00D008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E78B0">
        <w:rPr>
          <w:rFonts w:ascii="Times New Roman" w:eastAsia="Calibri" w:hAnsi="Times New Roman" w:cs="Times New Roman"/>
          <w:b/>
          <w:bCs/>
          <w:sz w:val="28"/>
          <w:szCs w:val="28"/>
        </w:rPr>
        <w:t>Тема 7. З</w:t>
      </w:r>
      <w:r w:rsidR="002E78B0" w:rsidRPr="002E78B0">
        <w:rPr>
          <w:rFonts w:ascii="Times New Roman" w:eastAsia="Calibri" w:hAnsi="Times New Roman" w:cs="Times New Roman"/>
          <w:b/>
          <w:bCs/>
          <w:sz w:val="28"/>
          <w:szCs w:val="28"/>
        </w:rPr>
        <w:t>доровое питание. Вегетарианство</w:t>
      </w:r>
    </w:p>
    <w:p w14:paraId="34088A94" w14:textId="393C2FA3" w:rsidR="007A21AF" w:rsidRPr="007A21AF" w:rsidRDefault="007A21AF" w:rsidP="00D008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1AF">
        <w:rPr>
          <w:rFonts w:ascii="Times New Roman" w:eastAsia="Calibri" w:hAnsi="Times New Roman" w:cs="Times New Roman"/>
          <w:sz w:val="28"/>
          <w:szCs w:val="28"/>
        </w:rPr>
        <w:t>Физиология питания. Продукты питания и их значение. Основные пищевые вещества: белки, жиры, углеводы, витамины, минеральные вещества, вода. Значение для организма человека, суточная потребность, содержание в пищевых продуктах, пути сохранения при кулинарной обработке продуктов. Факторы, влияющие на обмен веществ. Расчет калорийности блюд. Составление ежедневного меню. Нетрадиционные системы питания и их критический анализ: раздельное питание, вегетарианство, сыроедение, питание по группе крови и т. д. Вегетарианская пирамида. Популяризация здорового питания в Республике Беларусь.</w:t>
      </w:r>
    </w:p>
    <w:p w14:paraId="497805BB" w14:textId="7166411D" w:rsidR="007A21AF" w:rsidRPr="002E78B0" w:rsidRDefault="002E78B0" w:rsidP="00D008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E78B0">
        <w:rPr>
          <w:rFonts w:ascii="Times New Roman" w:eastAsia="Calibri" w:hAnsi="Times New Roman" w:cs="Times New Roman"/>
          <w:b/>
          <w:bCs/>
          <w:sz w:val="28"/>
          <w:szCs w:val="28"/>
        </w:rPr>
        <w:t>Тема 8. Диеты: за и против</w:t>
      </w:r>
    </w:p>
    <w:p w14:paraId="1C80A310" w14:textId="59343588" w:rsidR="007A21AF" w:rsidRPr="007A21AF" w:rsidRDefault="007A21AF" w:rsidP="00D008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1AF">
        <w:rPr>
          <w:rFonts w:ascii="Times New Roman" w:eastAsia="Calibri" w:hAnsi="Times New Roman" w:cs="Times New Roman"/>
          <w:sz w:val="28"/>
          <w:szCs w:val="28"/>
        </w:rPr>
        <w:t xml:space="preserve">Рациональная диета. Лечебные диеты. Безуглеводные диеты. Гигиена питания. Персонализированный подход в диетотерапии. Самые распространенные диеты в современном мире: диета Дюкана, диета Аткинса, </w:t>
      </w:r>
      <w:r w:rsidRPr="007A21A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диета без жиров, зональная диета, кремлевская диета, диета по группам крови. Последствия диет. </w:t>
      </w:r>
    </w:p>
    <w:p w14:paraId="0DFC6546" w14:textId="77777777" w:rsidR="007A21AF" w:rsidRPr="007A21AF" w:rsidRDefault="007A21AF" w:rsidP="00D00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700A5D" w14:textId="1AAE760F" w:rsidR="007A21AF" w:rsidRPr="002E78B0" w:rsidRDefault="007A21AF" w:rsidP="002E7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2. </w:t>
      </w:r>
      <w:r w:rsidRPr="007A21AF">
        <w:rPr>
          <w:rFonts w:ascii="Times New Roman" w:eastAsia="Calibri" w:hAnsi="Times New Roman" w:cs="Times New Roman"/>
          <w:b/>
          <w:bCs/>
          <w:sz w:val="28"/>
          <w:szCs w:val="28"/>
        </w:rPr>
        <w:t>Имя существительное</w:t>
      </w:r>
    </w:p>
    <w:p w14:paraId="7B4A55D1" w14:textId="2A504D8E" w:rsidR="007A21AF" w:rsidRPr="002E78B0" w:rsidRDefault="007A21AF" w:rsidP="002E78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E78B0">
        <w:rPr>
          <w:rFonts w:ascii="Times New Roman" w:eastAsia="Calibri" w:hAnsi="Times New Roman" w:cs="Times New Roman"/>
          <w:b/>
          <w:bCs/>
          <w:sz w:val="28"/>
          <w:szCs w:val="28"/>
        </w:rPr>
        <w:t>Тема 1. Образование имен</w:t>
      </w:r>
      <w:r w:rsidR="002E78B0" w:rsidRPr="002E78B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существительных. Классификация</w:t>
      </w:r>
    </w:p>
    <w:p w14:paraId="270DCF65" w14:textId="53D396EF" w:rsidR="007A21AF" w:rsidRPr="007A21AF" w:rsidRDefault="007A21AF" w:rsidP="002E78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1AF">
        <w:rPr>
          <w:rFonts w:ascii="Times New Roman" w:eastAsia="Calibri" w:hAnsi="Times New Roman" w:cs="Times New Roman"/>
          <w:sz w:val="28"/>
          <w:szCs w:val="28"/>
        </w:rPr>
        <w:t>Имена существительные: простые, производные, сложные. Способы образования имен существительных: словосложение, аффиксация, конверсия. Имена собственные. Нарицательные имена: собирательные, вещественные, конкретные, абстрактные. Одушевленные, неодушевленные существительные. Исчисляемые и неис</w:t>
      </w:r>
      <w:r w:rsidR="002E78B0">
        <w:rPr>
          <w:rFonts w:ascii="Times New Roman" w:eastAsia="Calibri" w:hAnsi="Times New Roman" w:cs="Times New Roman"/>
          <w:sz w:val="28"/>
          <w:szCs w:val="28"/>
        </w:rPr>
        <w:t xml:space="preserve">числяемые существительные. </w:t>
      </w:r>
    </w:p>
    <w:p w14:paraId="57DA0AAA" w14:textId="51B51366" w:rsidR="007A21AF" w:rsidRPr="002E78B0" w:rsidRDefault="007A21AF" w:rsidP="002E78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E78B0">
        <w:rPr>
          <w:rFonts w:ascii="Times New Roman" w:eastAsia="Calibri" w:hAnsi="Times New Roman" w:cs="Times New Roman"/>
          <w:b/>
          <w:bCs/>
          <w:sz w:val="28"/>
          <w:szCs w:val="28"/>
        </w:rPr>
        <w:t>Тема 2. Множественное число имен существительных. Особые случаи образования множествен</w:t>
      </w:r>
      <w:r w:rsidR="002E78B0">
        <w:rPr>
          <w:rFonts w:ascii="Times New Roman" w:eastAsia="Calibri" w:hAnsi="Times New Roman" w:cs="Times New Roman"/>
          <w:b/>
          <w:bCs/>
          <w:sz w:val="28"/>
          <w:szCs w:val="28"/>
        </w:rPr>
        <w:t>ного числа имен существительных</w:t>
      </w:r>
    </w:p>
    <w:p w14:paraId="62D805B4" w14:textId="77777777" w:rsidR="007A21AF" w:rsidRPr="007A21AF" w:rsidRDefault="007A21AF" w:rsidP="002E78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множественного числа путем добавления окончания -</w:t>
      </w:r>
      <w:r w:rsidRPr="007A21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7A21AF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r w:rsidRPr="007A21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</w:t>
      </w:r>
      <w:r w:rsidRPr="007A21AF">
        <w:rPr>
          <w:rFonts w:ascii="Times New Roman" w:eastAsia="Times New Roman" w:hAnsi="Times New Roman" w:cs="Times New Roman"/>
          <w:sz w:val="28"/>
          <w:szCs w:val="28"/>
          <w:lang w:eastAsia="ru-RU"/>
        </w:rPr>
        <w:t>; путем изменения корневой гласной; путем добавления окончания –</w:t>
      </w:r>
      <w:r w:rsidRPr="007A21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</w:t>
      </w:r>
      <w:r w:rsidRPr="007A21A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Образование множественного числа существительных греческого и латинского происхождения. Правила правописания. Случаи совпадения форм единственного и множественного числа.</w:t>
      </w:r>
    </w:p>
    <w:p w14:paraId="3900457F" w14:textId="6B72F9D3" w:rsidR="007A21AF" w:rsidRPr="002E78B0" w:rsidRDefault="007A21AF" w:rsidP="002E78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E7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3. </w:t>
      </w:r>
      <w:r w:rsidRPr="002E78B0">
        <w:rPr>
          <w:rFonts w:ascii="Times New Roman" w:eastAsia="Calibri" w:hAnsi="Times New Roman" w:cs="Times New Roman"/>
          <w:b/>
          <w:bCs/>
          <w:sz w:val="28"/>
          <w:szCs w:val="28"/>
        </w:rPr>
        <w:t>Образование множественного числа сложных имен сущ</w:t>
      </w:r>
      <w:r w:rsidR="002E78B0">
        <w:rPr>
          <w:rFonts w:ascii="Times New Roman" w:eastAsia="Calibri" w:hAnsi="Times New Roman" w:cs="Times New Roman"/>
          <w:b/>
          <w:bCs/>
          <w:sz w:val="28"/>
          <w:szCs w:val="28"/>
        </w:rPr>
        <w:t>ествительных</w:t>
      </w:r>
    </w:p>
    <w:p w14:paraId="5A76EB2F" w14:textId="77777777" w:rsidR="007A21AF" w:rsidRPr="007A21AF" w:rsidRDefault="007A21AF" w:rsidP="002E78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A21AF">
        <w:rPr>
          <w:rFonts w:ascii="Times New Roman" w:eastAsia="Calibri" w:hAnsi="Times New Roman" w:cs="Times New Roman"/>
          <w:sz w:val="28"/>
          <w:szCs w:val="28"/>
        </w:rPr>
        <w:t>Образование множественного числа сложных имен существительных, которые пишутся слитно. Образование множественного числа сложных имен существительных, которые пишутся через дефис. Особые случаи образования множественного числа сложных имен существительных.</w:t>
      </w:r>
    </w:p>
    <w:p w14:paraId="0C86E08A" w14:textId="503D435F" w:rsidR="007A21AF" w:rsidRPr="002E78B0" w:rsidRDefault="007A21AF" w:rsidP="002E78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E78B0">
        <w:rPr>
          <w:rFonts w:ascii="Times New Roman" w:eastAsia="Calibri" w:hAnsi="Times New Roman" w:cs="Times New Roman"/>
          <w:b/>
          <w:bCs/>
          <w:sz w:val="28"/>
          <w:szCs w:val="28"/>
        </w:rPr>
        <w:t>Тема 4. Имена существительные, употребляющи</w:t>
      </w:r>
      <w:r w:rsidR="002E78B0" w:rsidRPr="002E78B0">
        <w:rPr>
          <w:rFonts w:ascii="Times New Roman" w:eastAsia="Calibri" w:hAnsi="Times New Roman" w:cs="Times New Roman"/>
          <w:b/>
          <w:bCs/>
          <w:sz w:val="28"/>
          <w:szCs w:val="28"/>
        </w:rPr>
        <w:t>еся только в единственном числе</w:t>
      </w:r>
    </w:p>
    <w:p w14:paraId="2D60B566" w14:textId="77777777" w:rsidR="007A21AF" w:rsidRPr="007A21AF" w:rsidRDefault="007A21AF" w:rsidP="002E78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1AF">
        <w:rPr>
          <w:rFonts w:ascii="Times New Roman" w:eastAsia="Calibri" w:hAnsi="Times New Roman" w:cs="Times New Roman"/>
          <w:sz w:val="28"/>
          <w:szCs w:val="28"/>
        </w:rPr>
        <w:t>Неисчисляемые</w:t>
      </w:r>
      <w:r w:rsidRPr="007A21A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7A21AF">
        <w:rPr>
          <w:rFonts w:ascii="Times New Roman" w:eastAsia="Calibri" w:hAnsi="Times New Roman" w:cs="Times New Roman"/>
          <w:sz w:val="28"/>
          <w:szCs w:val="28"/>
        </w:rPr>
        <w:t>имена</w:t>
      </w:r>
      <w:r w:rsidRPr="007A21A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7A21AF">
        <w:rPr>
          <w:rFonts w:ascii="Times New Roman" w:eastAsia="Calibri" w:hAnsi="Times New Roman" w:cs="Times New Roman"/>
          <w:sz w:val="28"/>
          <w:szCs w:val="28"/>
        </w:rPr>
        <w:t>существительные</w:t>
      </w:r>
      <w:r w:rsidRPr="007A21A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advice, blood, bread, furniture, hair, information, knowledge, luggage etc. </w:t>
      </w:r>
      <w:r w:rsidRPr="007A21AF">
        <w:rPr>
          <w:rFonts w:ascii="Times New Roman" w:eastAsia="Calibri" w:hAnsi="Times New Roman" w:cs="Times New Roman"/>
          <w:sz w:val="28"/>
          <w:szCs w:val="28"/>
        </w:rPr>
        <w:t>Использование</w:t>
      </w:r>
      <w:r w:rsidRPr="007A21A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7A21AF">
        <w:rPr>
          <w:rFonts w:ascii="Times New Roman" w:eastAsia="Calibri" w:hAnsi="Times New Roman" w:cs="Times New Roman"/>
          <w:sz w:val="28"/>
          <w:szCs w:val="28"/>
        </w:rPr>
        <w:t>конструкций</w:t>
      </w:r>
      <w:r w:rsidRPr="007A21A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 bar of, a bit of, a block of, a breath of, a grain of, a loaf of etc. </w:t>
      </w:r>
      <w:r w:rsidRPr="007A21AF">
        <w:rPr>
          <w:rFonts w:ascii="Times New Roman" w:eastAsia="Calibri" w:hAnsi="Times New Roman" w:cs="Times New Roman"/>
          <w:sz w:val="28"/>
          <w:szCs w:val="28"/>
        </w:rPr>
        <w:t>с</w:t>
      </w:r>
      <w:r w:rsidRPr="007A21A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7A21AF">
        <w:rPr>
          <w:rFonts w:ascii="Times New Roman" w:eastAsia="Calibri" w:hAnsi="Times New Roman" w:cs="Times New Roman"/>
          <w:sz w:val="28"/>
          <w:szCs w:val="28"/>
        </w:rPr>
        <w:t>неисчисляемыми</w:t>
      </w:r>
      <w:r w:rsidRPr="007A21A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7A21AF">
        <w:rPr>
          <w:rFonts w:ascii="Times New Roman" w:eastAsia="Calibri" w:hAnsi="Times New Roman" w:cs="Times New Roman"/>
          <w:sz w:val="28"/>
          <w:szCs w:val="28"/>
        </w:rPr>
        <w:t>существительными</w:t>
      </w:r>
      <w:r w:rsidRPr="007A21A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Pr="007A21AF">
        <w:rPr>
          <w:rFonts w:ascii="Times New Roman" w:eastAsia="Calibri" w:hAnsi="Times New Roman" w:cs="Times New Roman"/>
          <w:sz w:val="28"/>
          <w:szCs w:val="28"/>
        </w:rPr>
        <w:t>Особенности согласования неисчисляемых существительных с глаголом.</w:t>
      </w:r>
    </w:p>
    <w:p w14:paraId="2E4B502E" w14:textId="10288FD3" w:rsidR="007A21AF" w:rsidRPr="002E78B0" w:rsidRDefault="007A21AF" w:rsidP="002E78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E78B0">
        <w:rPr>
          <w:rFonts w:ascii="Times New Roman" w:eastAsia="Calibri" w:hAnsi="Times New Roman" w:cs="Times New Roman"/>
          <w:b/>
          <w:bCs/>
          <w:sz w:val="28"/>
          <w:szCs w:val="28"/>
        </w:rPr>
        <w:t>Тема 5. Имена существительные, употребляющиес</w:t>
      </w:r>
      <w:r w:rsidR="002E78B0" w:rsidRPr="002E78B0">
        <w:rPr>
          <w:rFonts w:ascii="Times New Roman" w:eastAsia="Calibri" w:hAnsi="Times New Roman" w:cs="Times New Roman"/>
          <w:b/>
          <w:bCs/>
          <w:sz w:val="28"/>
          <w:szCs w:val="28"/>
        </w:rPr>
        <w:t>я только во множественном числе</w:t>
      </w:r>
    </w:p>
    <w:p w14:paraId="1A4FD2C0" w14:textId="77777777" w:rsidR="007A21AF" w:rsidRPr="007A21AF" w:rsidRDefault="007A21AF" w:rsidP="002E78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1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Имена существительные, имеющие только форму множественного числа: названия предметов одежды, которые состоят из двух частей; названия инструментов, которые состоят из двух частей. Формы множественного числа, совпадающие с формами единственного. </w:t>
      </w:r>
      <w:r w:rsidRPr="007A21AF">
        <w:rPr>
          <w:rFonts w:ascii="Times New Roman" w:eastAsia="Calibri" w:hAnsi="Times New Roman" w:cs="Times New Roman"/>
          <w:sz w:val="28"/>
          <w:szCs w:val="28"/>
        </w:rPr>
        <w:t>Особенности согласования неисчисляемых существительных с глаголом.</w:t>
      </w:r>
    </w:p>
    <w:p w14:paraId="6595FC75" w14:textId="0DB0E522" w:rsidR="007A21AF" w:rsidRPr="007A21AF" w:rsidRDefault="007A21AF" w:rsidP="002E78B0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r w:rsidRPr="002E78B0">
        <w:rPr>
          <w:rFonts w:ascii="Times New Roman" w:eastAsia="Calibri" w:hAnsi="Times New Roman" w:cs="Times New Roman"/>
          <w:b/>
          <w:bCs/>
          <w:sz w:val="28"/>
          <w:szCs w:val="28"/>
        </w:rPr>
        <w:t>Тема 6. Притяжательный падеж имен существительных</w:t>
      </w:r>
    </w:p>
    <w:p w14:paraId="4602F7B6" w14:textId="77777777" w:rsidR="007A21AF" w:rsidRPr="007A21AF" w:rsidRDefault="007A21AF" w:rsidP="002E78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1AF">
        <w:rPr>
          <w:rFonts w:ascii="Times New Roman" w:eastAsia="Calibri" w:hAnsi="Times New Roman" w:cs="Times New Roman"/>
          <w:sz w:val="28"/>
          <w:szCs w:val="28"/>
        </w:rPr>
        <w:t>Образование притяжательного падежа имен существительных в единственном и множественном числе. Случаи употребления неодушевленных существительных в притяжательном падеже.</w:t>
      </w:r>
    </w:p>
    <w:p w14:paraId="5F94D499" w14:textId="6E68F5CF" w:rsidR="007A21AF" w:rsidRPr="002E78B0" w:rsidRDefault="007A21AF" w:rsidP="002E78B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78B0">
        <w:rPr>
          <w:rFonts w:ascii="Times New Roman" w:eastAsia="Calibri" w:hAnsi="Times New Roman" w:cs="Times New Roman"/>
          <w:b/>
          <w:bCs/>
          <w:sz w:val="28"/>
          <w:szCs w:val="28"/>
        </w:rPr>
        <w:t>Тема 7. Имя существительное.</w:t>
      </w:r>
      <w:r w:rsidR="002E78B0" w:rsidRPr="002E78B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Обобщение изученного материала</w:t>
      </w:r>
    </w:p>
    <w:p w14:paraId="6BACC92C" w14:textId="77777777" w:rsidR="007A21AF" w:rsidRPr="007A21AF" w:rsidRDefault="007A21AF" w:rsidP="002E78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A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грамматическими нормами современного английского языка, обеспечивающими правильное построение устной и письменной речи.</w:t>
      </w:r>
    </w:p>
    <w:p w14:paraId="5EAE83C9" w14:textId="598E003B" w:rsidR="007A21AF" w:rsidRDefault="007A21AF" w:rsidP="007A21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7ABACC7" w14:textId="77777777" w:rsidR="002E78B0" w:rsidRPr="007A21AF" w:rsidRDefault="002E78B0" w:rsidP="007A21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0297F3" w14:textId="49BE73D2" w:rsidR="007A21AF" w:rsidRPr="007A21AF" w:rsidRDefault="007A21AF" w:rsidP="002E7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2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Раздел 3. </w:t>
      </w:r>
      <w:r w:rsidR="002E78B0">
        <w:rPr>
          <w:rFonts w:ascii="Times New Roman" w:eastAsia="Calibri" w:hAnsi="Times New Roman" w:cs="Times New Roman"/>
          <w:b/>
          <w:bCs/>
          <w:sz w:val="28"/>
          <w:szCs w:val="28"/>
        </w:rPr>
        <w:t>Покупки</w:t>
      </w:r>
    </w:p>
    <w:p w14:paraId="0AE598CE" w14:textId="09B660EE" w:rsidR="007A21AF" w:rsidRPr="007A21AF" w:rsidRDefault="007A21AF" w:rsidP="002E78B0">
      <w:pPr>
        <w:tabs>
          <w:tab w:val="left" w:pos="0"/>
        </w:tabs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2E78B0">
        <w:rPr>
          <w:rFonts w:ascii="Times New Roman" w:eastAsia="Calibri" w:hAnsi="Times New Roman" w:cs="Times New Roman"/>
          <w:b/>
          <w:bCs/>
          <w:sz w:val="28"/>
          <w:szCs w:val="28"/>
        </w:rPr>
        <w:t>Тема 1. Покупки продовольственных товаров</w:t>
      </w:r>
    </w:p>
    <w:p w14:paraId="2523C0CC" w14:textId="77777777" w:rsidR="007A21AF" w:rsidRPr="007A21AF" w:rsidRDefault="007A21AF" w:rsidP="002E78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1AF">
        <w:rPr>
          <w:rFonts w:ascii="Times New Roman" w:eastAsia="Calibri" w:hAnsi="Times New Roman" w:cs="Times New Roman"/>
          <w:sz w:val="28"/>
          <w:szCs w:val="28"/>
        </w:rPr>
        <w:t xml:space="preserve">Типы магазинов: магазин шаговой доступности, универсам, супермаркет, гипермаркет. Посещение гастронома. Продуктовый магазин: булочная, молочный отдел, мясной отдел, овощи и фрукты, крупы, ликеро-водочный отдел. Покупка продуктов: рынок или супермаркет? </w:t>
      </w:r>
    </w:p>
    <w:p w14:paraId="380CED93" w14:textId="7A871F70" w:rsidR="007A21AF" w:rsidRPr="007A21AF" w:rsidRDefault="007A21AF" w:rsidP="002E78B0">
      <w:pPr>
        <w:tabs>
          <w:tab w:val="left" w:pos="0"/>
        </w:tabs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2E78B0">
        <w:rPr>
          <w:rFonts w:ascii="Times New Roman" w:eastAsia="Calibri" w:hAnsi="Times New Roman" w:cs="Times New Roman"/>
          <w:b/>
          <w:bCs/>
          <w:sz w:val="28"/>
          <w:szCs w:val="28"/>
        </w:rPr>
        <w:t>Тема 2. Покупки непродовольственных товаров</w:t>
      </w:r>
    </w:p>
    <w:p w14:paraId="6302E569" w14:textId="77777777" w:rsidR="007A21AF" w:rsidRPr="007A21AF" w:rsidRDefault="007A21AF" w:rsidP="002E78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1AF">
        <w:rPr>
          <w:rFonts w:ascii="Times New Roman" w:eastAsia="Calibri" w:hAnsi="Times New Roman" w:cs="Times New Roman"/>
          <w:sz w:val="28"/>
          <w:szCs w:val="28"/>
        </w:rPr>
        <w:t>Универсальный магазин. Книжный магазин. Бытовые электроприборы. Мебельный магазин. Галантерея. Товары для дома и сада. Ювелирный магазин. Трикотажные изделия. Кожаные изделия. Канцелярские товары. Текстильные изделия. Магазин «Сделай сам». Одежда для женщин/мужчин. Аптека. Распродажи. Скидки.</w:t>
      </w:r>
    </w:p>
    <w:p w14:paraId="6FB5CFF2" w14:textId="285D7320" w:rsidR="007A21AF" w:rsidRPr="007A21AF" w:rsidRDefault="007A21AF" w:rsidP="002E78B0">
      <w:pPr>
        <w:tabs>
          <w:tab w:val="left" w:pos="0"/>
        </w:tabs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2E78B0">
        <w:rPr>
          <w:rFonts w:ascii="Times New Roman" w:eastAsia="Calibri" w:hAnsi="Times New Roman" w:cs="Times New Roman"/>
          <w:b/>
          <w:bCs/>
          <w:sz w:val="28"/>
          <w:szCs w:val="28"/>
        </w:rPr>
        <w:t>Тема 3. Права потребителей в Республике Беларусь</w:t>
      </w:r>
    </w:p>
    <w:p w14:paraId="2CF77672" w14:textId="77777777" w:rsidR="007A21AF" w:rsidRPr="007A21AF" w:rsidRDefault="007A21AF" w:rsidP="002E78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1AF">
        <w:rPr>
          <w:rFonts w:ascii="Times New Roman" w:eastAsia="Calibri" w:hAnsi="Times New Roman" w:cs="Times New Roman"/>
          <w:sz w:val="28"/>
          <w:szCs w:val="28"/>
        </w:rPr>
        <w:t>Права потребителей при приобретении товара. Право потребителей на обмен товара. Возврат продовольственных товаров. Возврат непродовольственных товаров. Гарантийный срок товаров. Обязанности потребителей.</w:t>
      </w:r>
    </w:p>
    <w:p w14:paraId="6DB52C7E" w14:textId="2B9A9DE4" w:rsidR="007A21AF" w:rsidRPr="002E78B0" w:rsidRDefault="007A21AF" w:rsidP="002E78B0">
      <w:pPr>
        <w:tabs>
          <w:tab w:val="left" w:pos="0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E78B0">
        <w:rPr>
          <w:rFonts w:ascii="Times New Roman" w:eastAsia="Calibri" w:hAnsi="Times New Roman" w:cs="Times New Roman"/>
          <w:b/>
          <w:bCs/>
          <w:sz w:val="28"/>
          <w:szCs w:val="28"/>
        </w:rPr>
        <w:t>Тема</w:t>
      </w:r>
      <w:r w:rsidR="002E78B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4. Мода. Современные тенденции</w:t>
      </w:r>
    </w:p>
    <w:p w14:paraId="5A78E086" w14:textId="77777777" w:rsidR="007A21AF" w:rsidRPr="007A21AF" w:rsidRDefault="007A21AF" w:rsidP="002E78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1AF">
        <w:rPr>
          <w:rFonts w:ascii="Times New Roman" w:eastAsia="Calibri" w:hAnsi="Times New Roman" w:cs="Times New Roman"/>
          <w:sz w:val="28"/>
          <w:szCs w:val="28"/>
        </w:rPr>
        <w:t xml:space="preserve">История современной моды. Современные тенденции моды: классический стиль, стиль </w:t>
      </w:r>
      <w:r w:rsidRPr="007A21AF">
        <w:rPr>
          <w:rFonts w:ascii="Times New Roman" w:eastAsia="Calibri" w:hAnsi="Times New Roman" w:cs="Times New Roman"/>
          <w:sz w:val="28"/>
          <w:szCs w:val="28"/>
          <w:lang w:val="en-US"/>
        </w:rPr>
        <w:t>casual</w:t>
      </w:r>
      <w:r w:rsidRPr="007A21AF">
        <w:rPr>
          <w:rFonts w:ascii="Times New Roman" w:eastAsia="Calibri" w:hAnsi="Times New Roman" w:cs="Times New Roman"/>
          <w:sz w:val="28"/>
          <w:szCs w:val="28"/>
        </w:rPr>
        <w:t>, спортивный стиль, романтичный стиль, деловой стиль, фольклорный стиль, минимализм. Влияние моды на человека и общество. Мода как социальный феномен. По одёжке встречают, по уму провожают. Эффект первого впечатления. Неделя моды в Беларуси.</w:t>
      </w:r>
    </w:p>
    <w:p w14:paraId="3F7F5851" w14:textId="4BBF4074" w:rsidR="007A21AF" w:rsidRPr="007A21AF" w:rsidRDefault="007A21AF" w:rsidP="002E78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78B0">
        <w:rPr>
          <w:rFonts w:ascii="Times New Roman" w:eastAsia="Calibri" w:hAnsi="Times New Roman" w:cs="Times New Roman"/>
          <w:b/>
          <w:bCs/>
          <w:sz w:val="28"/>
          <w:szCs w:val="28"/>
        </w:rPr>
        <w:t>Тема 5. Интернет-покупки. Шопоголизм</w:t>
      </w:r>
    </w:p>
    <w:p w14:paraId="136BF245" w14:textId="68290191" w:rsidR="007A21AF" w:rsidRPr="007A21AF" w:rsidRDefault="007A21AF" w:rsidP="002E78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AF">
        <w:rPr>
          <w:rFonts w:ascii="Times New Roman" w:eastAsia="Calibri" w:hAnsi="Times New Roman" w:cs="Times New Roman"/>
          <w:sz w:val="28"/>
          <w:szCs w:val="28"/>
        </w:rPr>
        <w:t>Покупки онлайн: плюсы и минусы. Онлайн-шопинг за рубежом: с чего начать, как сэкономить, где покупать. Совместные покупки через интернет. Шопоголизм – это болезнь?</w:t>
      </w:r>
      <w:r w:rsidR="00B55F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21AF">
        <w:rPr>
          <w:rFonts w:ascii="Times New Roman" w:eastAsia="Calibri" w:hAnsi="Times New Roman" w:cs="Times New Roman"/>
          <w:sz w:val="28"/>
          <w:szCs w:val="28"/>
        </w:rPr>
        <w:t xml:space="preserve">Причины, заставляющие покупать. Признаки шопоголизма и как с ним бороться. Как правильно составить список покупок. Как отказаться от бессмысленных трат. </w:t>
      </w:r>
    </w:p>
    <w:p w14:paraId="2F3A088D" w14:textId="77777777" w:rsidR="007A21AF" w:rsidRPr="007A21AF" w:rsidRDefault="007A21AF" w:rsidP="007A21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066C7A3" w14:textId="1398934D" w:rsidR="007A21AF" w:rsidRPr="007A21AF" w:rsidRDefault="007A21AF" w:rsidP="002E7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4. </w:t>
      </w:r>
      <w:r w:rsidR="002E78B0">
        <w:rPr>
          <w:rFonts w:ascii="Times New Roman" w:eastAsia="Calibri" w:hAnsi="Times New Roman" w:cs="Times New Roman"/>
          <w:b/>
          <w:bCs/>
          <w:sz w:val="28"/>
          <w:szCs w:val="28"/>
        </w:rPr>
        <w:t>Артикль</w:t>
      </w:r>
    </w:p>
    <w:p w14:paraId="0C844075" w14:textId="5511849D" w:rsidR="007A21AF" w:rsidRPr="002E78B0" w:rsidRDefault="002E78B0" w:rsidP="002E78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E78B0">
        <w:rPr>
          <w:rFonts w:ascii="Times New Roman" w:eastAsia="Calibri" w:hAnsi="Times New Roman" w:cs="Times New Roman"/>
          <w:b/>
          <w:bCs/>
          <w:sz w:val="28"/>
          <w:szCs w:val="28"/>
        </w:rPr>
        <w:t>Тема 1. Неопределенный артикль</w:t>
      </w:r>
    </w:p>
    <w:p w14:paraId="48A980B3" w14:textId="714466CF" w:rsidR="007A21AF" w:rsidRPr="007A21AF" w:rsidRDefault="007A21AF" w:rsidP="002E78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неопределенного артикля. Случаи употребления неопределенного артикля (с неисчисляемыми, абстрактными, вещественными именами существительными; с названиями национальностей, языков, учебных предметов; с существительными </w:t>
      </w:r>
      <w:r w:rsidRPr="007A21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school</w:t>
      </w:r>
      <w:r w:rsidRPr="007A2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A21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college</w:t>
      </w:r>
      <w:r w:rsidRPr="007A2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A21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university</w:t>
      </w:r>
      <w:r w:rsidRPr="007A2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A21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prison</w:t>
      </w:r>
      <w:r w:rsidRPr="007A2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A21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jail</w:t>
      </w:r>
      <w:r w:rsidR="00B55FB2" w:rsidRPr="00B5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FB2" w:rsidRPr="007A21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etc</w:t>
      </w:r>
      <w:r w:rsidRPr="007A21AF">
        <w:rPr>
          <w:rFonts w:ascii="Times New Roman" w:eastAsia="Times New Roman" w:hAnsi="Times New Roman" w:cs="Times New Roman"/>
          <w:sz w:val="28"/>
          <w:szCs w:val="28"/>
          <w:lang w:eastAsia="ru-RU"/>
        </w:rPr>
        <w:t>.; с именами собственными, географическими названиями). Обобщающе-классифицирующая функция неопределенного артикля.</w:t>
      </w:r>
    </w:p>
    <w:p w14:paraId="0E084310" w14:textId="5FADDF94" w:rsidR="007A21AF" w:rsidRPr="002E78B0" w:rsidRDefault="002E78B0" w:rsidP="002E78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E78B0">
        <w:rPr>
          <w:rFonts w:ascii="Times New Roman" w:eastAsia="Calibri" w:hAnsi="Times New Roman" w:cs="Times New Roman"/>
          <w:b/>
          <w:bCs/>
          <w:sz w:val="28"/>
          <w:szCs w:val="28"/>
        </w:rPr>
        <w:t>Тема 2. Определенный артикль</w:t>
      </w:r>
    </w:p>
    <w:p w14:paraId="6E017C46" w14:textId="759D6DD1" w:rsidR="007A21AF" w:rsidRPr="007A21AF" w:rsidRDefault="007A21AF" w:rsidP="002E78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Случаи употребления определенного артикля (с неисчисляемыми, абстрактными, вещественными именами существительными; с названиями национальностей, языков, учебных предметов; с существительными </w:t>
      </w:r>
      <w:r w:rsidRPr="007A21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school</w:t>
      </w:r>
      <w:r w:rsidRPr="007A2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A21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college</w:t>
      </w:r>
      <w:r w:rsidRPr="007A2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A21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university</w:t>
      </w:r>
      <w:r w:rsidRPr="007A2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A21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prison</w:t>
      </w:r>
      <w:r w:rsidRPr="007A2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A21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jail</w:t>
      </w:r>
      <w:r w:rsidRPr="007A21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5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FB2" w:rsidRPr="007A21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etc</w:t>
      </w:r>
      <w:r w:rsidR="00B55FB2" w:rsidRPr="00B55F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A21AF">
        <w:rPr>
          <w:rFonts w:ascii="Times New Roman" w:eastAsia="Times New Roman" w:hAnsi="Times New Roman" w:cs="Times New Roman"/>
          <w:sz w:val="28"/>
          <w:szCs w:val="28"/>
          <w:lang w:eastAsia="ru-RU"/>
        </w:rPr>
        <w:t>; с именами собственными, географическими названиями). Индивидуализирующая функция определенного артикля.  Родовая функция определенного артикля.</w:t>
      </w:r>
    </w:p>
    <w:p w14:paraId="4A0983DD" w14:textId="77777777" w:rsidR="007A21AF" w:rsidRPr="007A21AF" w:rsidRDefault="007A21AF" w:rsidP="002E78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A1487A1" w14:textId="6D4B00C4" w:rsidR="007A21AF" w:rsidRPr="002E78B0" w:rsidRDefault="002E78B0" w:rsidP="002E78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E78B0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Тема 3. Отсутствие артикля</w:t>
      </w:r>
    </w:p>
    <w:p w14:paraId="30A41D3B" w14:textId="6EBA0882" w:rsidR="007A21AF" w:rsidRPr="007A21AF" w:rsidRDefault="007A21AF" w:rsidP="002E78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артикля (с неисчисляемыми, абстрактными, вещественными именами существительными; с названиями национальностей, языков, учебных предметов; с существительными </w:t>
      </w:r>
      <w:r w:rsidRPr="007A21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school</w:t>
      </w:r>
      <w:r w:rsidRPr="007A2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A21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college</w:t>
      </w:r>
      <w:r w:rsidRPr="007A2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A21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university</w:t>
      </w:r>
      <w:r w:rsidRPr="007A2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A21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prison</w:t>
      </w:r>
      <w:r w:rsidRPr="007A2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A21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jail</w:t>
      </w:r>
      <w:r w:rsidRPr="007A21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5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FB2" w:rsidRPr="007A21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etc</w:t>
      </w:r>
      <w:r w:rsidRPr="007A21AF">
        <w:rPr>
          <w:rFonts w:ascii="Times New Roman" w:eastAsia="Times New Roman" w:hAnsi="Times New Roman" w:cs="Times New Roman"/>
          <w:sz w:val="28"/>
          <w:szCs w:val="28"/>
          <w:lang w:eastAsia="ru-RU"/>
        </w:rPr>
        <w:t>.; с именами собственными, географическими названиями).</w:t>
      </w:r>
    </w:p>
    <w:p w14:paraId="25F5B2F3" w14:textId="15734D8E" w:rsidR="007A21AF" w:rsidRPr="002E78B0" w:rsidRDefault="007A21AF" w:rsidP="002E78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E78B0">
        <w:rPr>
          <w:rFonts w:ascii="Times New Roman" w:eastAsia="Calibri" w:hAnsi="Times New Roman" w:cs="Times New Roman"/>
          <w:b/>
          <w:bCs/>
          <w:sz w:val="28"/>
          <w:szCs w:val="28"/>
        </w:rPr>
        <w:t>Тема 4. Артик</w:t>
      </w:r>
      <w:r w:rsidR="002E78B0" w:rsidRPr="002E78B0">
        <w:rPr>
          <w:rFonts w:ascii="Times New Roman" w:eastAsia="Calibri" w:hAnsi="Times New Roman" w:cs="Times New Roman"/>
          <w:b/>
          <w:bCs/>
          <w:sz w:val="28"/>
          <w:szCs w:val="28"/>
        </w:rPr>
        <w:t>ль в устойчивых словосочетаниях</w:t>
      </w:r>
    </w:p>
    <w:p w14:paraId="5DDEE6EC" w14:textId="77777777" w:rsidR="007A21AF" w:rsidRPr="007A21AF" w:rsidRDefault="007A21AF" w:rsidP="002E78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1AF">
        <w:rPr>
          <w:rFonts w:ascii="Times New Roman" w:eastAsia="Calibri" w:hAnsi="Times New Roman" w:cs="Times New Roman"/>
          <w:sz w:val="28"/>
          <w:szCs w:val="28"/>
        </w:rPr>
        <w:t>Употребление неопределённого и определённого артиклей в устойчивых словосочетаниях. Отсутствие артикля в устойчивых словосочетаниях.</w:t>
      </w:r>
    </w:p>
    <w:p w14:paraId="03A3F2EE" w14:textId="60EA625F" w:rsidR="007A21AF" w:rsidRPr="002E78B0" w:rsidRDefault="007A21AF" w:rsidP="002E78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E78B0">
        <w:rPr>
          <w:rFonts w:ascii="Times New Roman" w:eastAsia="Calibri" w:hAnsi="Times New Roman" w:cs="Times New Roman"/>
          <w:b/>
          <w:bCs/>
          <w:sz w:val="28"/>
          <w:szCs w:val="28"/>
        </w:rPr>
        <w:t>Тема 5. Артикль.</w:t>
      </w:r>
      <w:r w:rsidR="002E78B0" w:rsidRPr="002E78B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Обобщение изученного материала</w:t>
      </w:r>
    </w:p>
    <w:p w14:paraId="43AB3EB8" w14:textId="77777777" w:rsidR="007A21AF" w:rsidRPr="007A21AF" w:rsidRDefault="007A21AF" w:rsidP="002E78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A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грамматическими нормами современного английского языка, обеспечивающими правильное построение устной и письменной речи.</w:t>
      </w:r>
    </w:p>
    <w:p w14:paraId="1B9203C5" w14:textId="77777777" w:rsidR="007A21AF" w:rsidRPr="007A21AF" w:rsidRDefault="007A21AF" w:rsidP="007A2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A757C2" w14:textId="0D540F88" w:rsidR="007A21AF" w:rsidRPr="007A21AF" w:rsidRDefault="007A21AF" w:rsidP="002E78B0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2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5. </w:t>
      </w:r>
      <w:r w:rsidR="002E78B0">
        <w:rPr>
          <w:rFonts w:ascii="Times New Roman" w:eastAsia="Calibri" w:hAnsi="Times New Roman" w:cs="Times New Roman"/>
          <w:b/>
          <w:bCs/>
          <w:sz w:val="28"/>
          <w:szCs w:val="28"/>
        </w:rPr>
        <w:t>Местоимение</w:t>
      </w:r>
    </w:p>
    <w:p w14:paraId="0FD41F41" w14:textId="20614FCD" w:rsidR="007A21AF" w:rsidRPr="007A21AF" w:rsidRDefault="007A21AF" w:rsidP="002E78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78B0">
        <w:rPr>
          <w:rFonts w:ascii="Times New Roman" w:eastAsia="Calibri" w:hAnsi="Times New Roman" w:cs="Times New Roman"/>
          <w:b/>
          <w:bCs/>
          <w:sz w:val="28"/>
          <w:szCs w:val="28"/>
        </w:rPr>
        <w:t>Тема 1. Личные, притяжательные, указательные, возвратные, взаимные, вопросительные, относительные местоимения</w:t>
      </w:r>
    </w:p>
    <w:p w14:paraId="57BFA8B3" w14:textId="1C33A097" w:rsidR="007A21AF" w:rsidRPr="007A21AF" w:rsidRDefault="007A21AF" w:rsidP="002E78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1AF">
        <w:rPr>
          <w:rFonts w:ascii="Times New Roman" w:eastAsia="Calibri" w:hAnsi="Times New Roman" w:cs="Times New Roman"/>
          <w:sz w:val="28"/>
          <w:szCs w:val="28"/>
        </w:rPr>
        <w:t xml:space="preserve">Виды местоимений в английском языке. Личные местоимения: формы падежей. Притяжательные местоимения: основная и абсолютная формы. Указательные местоимения, употребляющиеся с существительными в единственном и множественном числе. Возвратные местоимения: образование. Взаимные местоимения </w:t>
      </w:r>
      <w:r w:rsidRPr="007A21AF">
        <w:rPr>
          <w:rFonts w:ascii="Times New Roman" w:eastAsia="Calibri" w:hAnsi="Times New Roman" w:cs="Times New Roman"/>
          <w:sz w:val="28"/>
          <w:szCs w:val="28"/>
          <w:lang w:val="en-US"/>
        </w:rPr>
        <w:t>each</w:t>
      </w:r>
      <w:r w:rsidR="00B55FB2" w:rsidRPr="008267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21AF">
        <w:rPr>
          <w:rFonts w:ascii="Times New Roman" w:eastAsia="Calibri" w:hAnsi="Times New Roman" w:cs="Times New Roman"/>
          <w:sz w:val="28"/>
          <w:szCs w:val="28"/>
          <w:lang w:val="en-US"/>
        </w:rPr>
        <w:t>other</w:t>
      </w:r>
      <w:r w:rsidRPr="007A21A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A21AF">
        <w:rPr>
          <w:rFonts w:ascii="Times New Roman" w:eastAsia="Calibri" w:hAnsi="Times New Roman" w:cs="Times New Roman"/>
          <w:sz w:val="28"/>
          <w:szCs w:val="28"/>
          <w:lang w:val="en-US"/>
        </w:rPr>
        <w:t>one</w:t>
      </w:r>
      <w:r w:rsidR="00B55FB2" w:rsidRPr="008267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21AF">
        <w:rPr>
          <w:rFonts w:ascii="Times New Roman" w:eastAsia="Calibri" w:hAnsi="Times New Roman" w:cs="Times New Roman"/>
          <w:sz w:val="28"/>
          <w:szCs w:val="28"/>
          <w:lang w:val="en-US"/>
        </w:rPr>
        <w:t>another</w:t>
      </w:r>
      <w:r w:rsidRPr="007A21AF">
        <w:rPr>
          <w:rFonts w:ascii="Times New Roman" w:eastAsia="Calibri" w:hAnsi="Times New Roman" w:cs="Times New Roman"/>
          <w:sz w:val="28"/>
          <w:szCs w:val="28"/>
        </w:rPr>
        <w:t xml:space="preserve">. Вопросительные местоимения: </w:t>
      </w:r>
      <w:r w:rsidRPr="007A21AF">
        <w:rPr>
          <w:rFonts w:ascii="Times New Roman" w:eastAsia="Calibri" w:hAnsi="Times New Roman" w:cs="Times New Roman"/>
          <w:sz w:val="28"/>
          <w:szCs w:val="28"/>
          <w:lang w:val="en-US"/>
        </w:rPr>
        <w:t>who</w:t>
      </w:r>
      <w:r w:rsidRPr="007A21A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A21AF">
        <w:rPr>
          <w:rFonts w:ascii="Times New Roman" w:eastAsia="Calibri" w:hAnsi="Times New Roman" w:cs="Times New Roman"/>
          <w:sz w:val="28"/>
          <w:szCs w:val="28"/>
          <w:lang w:val="en-US"/>
        </w:rPr>
        <w:t>whom</w:t>
      </w:r>
      <w:r w:rsidRPr="007A21A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A21AF">
        <w:rPr>
          <w:rFonts w:ascii="Times New Roman" w:eastAsia="Calibri" w:hAnsi="Times New Roman" w:cs="Times New Roman"/>
          <w:sz w:val="28"/>
          <w:szCs w:val="28"/>
          <w:lang w:val="en-US"/>
        </w:rPr>
        <w:t>what</w:t>
      </w:r>
      <w:r w:rsidRPr="007A21A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A21AF">
        <w:rPr>
          <w:rFonts w:ascii="Times New Roman" w:eastAsia="Calibri" w:hAnsi="Times New Roman" w:cs="Times New Roman"/>
          <w:sz w:val="28"/>
          <w:szCs w:val="28"/>
          <w:lang w:val="en-US"/>
        </w:rPr>
        <w:t>which</w:t>
      </w:r>
      <w:r w:rsidRPr="007A21A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A21AF">
        <w:rPr>
          <w:rFonts w:ascii="Times New Roman" w:eastAsia="Calibri" w:hAnsi="Times New Roman" w:cs="Times New Roman"/>
          <w:sz w:val="28"/>
          <w:szCs w:val="28"/>
          <w:lang w:val="en-US"/>
        </w:rPr>
        <w:t>whose</w:t>
      </w:r>
      <w:r w:rsidRPr="007A21AF">
        <w:rPr>
          <w:rFonts w:ascii="Times New Roman" w:eastAsia="Calibri" w:hAnsi="Times New Roman" w:cs="Times New Roman"/>
          <w:sz w:val="28"/>
          <w:szCs w:val="28"/>
        </w:rPr>
        <w:t xml:space="preserve">. Относительные местоимения: </w:t>
      </w:r>
      <w:r w:rsidRPr="007A21AF">
        <w:rPr>
          <w:rFonts w:ascii="Times New Roman" w:eastAsia="Calibri" w:hAnsi="Times New Roman" w:cs="Times New Roman"/>
          <w:sz w:val="28"/>
          <w:szCs w:val="28"/>
          <w:lang w:val="en-US"/>
        </w:rPr>
        <w:t>who</w:t>
      </w:r>
      <w:r w:rsidRPr="007A21A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A21AF">
        <w:rPr>
          <w:rFonts w:ascii="Times New Roman" w:eastAsia="Calibri" w:hAnsi="Times New Roman" w:cs="Times New Roman"/>
          <w:sz w:val="28"/>
          <w:szCs w:val="28"/>
          <w:lang w:val="en-US"/>
        </w:rPr>
        <w:t>whom</w:t>
      </w:r>
      <w:r w:rsidRPr="007A21A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A21AF">
        <w:rPr>
          <w:rFonts w:ascii="Times New Roman" w:eastAsia="Calibri" w:hAnsi="Times New Roman" w:cs="Times New Roman"/>
          <w:sz w:val="28"/>
          <w:szCs w:val="28"/>
          <w:lang w:val="en-US"/>
        </w:rPr>
        <w:t>whose</w:t>
      </w:r>
      <w:r w:rsidRPr="007A21A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A21AF">
        <w:rPr>
          <w:rFonts w:ascii="Times New Roman" w:eastAsia="Calibri" w:hAnsi="Times New Roman" w:cs="Times New Roman"/>
          <w:sz w:val="28"/>
          <w:szCs w:val="28"/>
          <w:lang w:val="en-US"/>
        </w:rPr>
        <w:t>which</w:t>
      </w:r>
      <w:r w:rsidRPr="007A21A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A21AF">
        <w:rPr>
          <w:rFonts w:ascii="Times New Roman" w:eastAsia="Calibri" w:hAnsi="Times New Roman" w:cs="Times New Roman"/>
          <w:sz w:val="28"/>
          <w:szCs w:val="28"/>
          <w:lang w:val="en-US"/>
        </w:rPr>
        <w:t>that</w:t>
      </w:r>
      <w:r w:rsidRPr="007A21A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9A80E8E" w14:textId="58467153" w:rsidR="007A21AF" w:rsidRPr="007A21AF" w:rsidRDefault="007A21AF" w:rsidP="002E78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78B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2. Неопределённые местоимения. </w:t>
      </w:r>
      <w:r w:rsidRPr="002E78B0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Some</w:t>
      </w:r>
      <w:r w:rsidRPr="002E78B0">
        <w:rPr>
          <w:rFonts w:ascii="Times New Roman" w:eastAsia="Calibri" w:hAnsi="Times New Roman" w:cs="Times New Roman"/>
          <w:b/>
          <w:bCs/>
          <w:sz w:val="28"/>
          <w:szCs w:val="28"/>
        </w:rPr>
        <w:t>/</w:t>
      </w:r>
      <w:r w:rsidRPr="002E78B0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any</w:t>
      </w:r>
      <w:r w:rsidRPr="002E78B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 их производные</w:t>
      </w:r>
    </w:p>
    <w:p w14:paraId="5F43194D" w14:textId="77777777" w:rsidR="007A21AF" w:rsidRPr="007A21AF" w:rsidRDefault="007A21AF" w:rsidP="002E78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1AF">
        <w:rPr>
          <w:rFonts w:ascii="Times New Roman" w:eastAsia="Calibri" w:hAnsi="Times New Roman" w:cs="Times New Roman"/>
          <w:sz w:val="28"/>
          <w:szCs w:val="28"/>
        </w:rPr>
        <w:t>Образование неопределённых местоимений. Использование местоимений в утвердительных, вопросительных и отрицательных предложениях.</w:t>
      </w:r>
    </w:p>
    <w:p w14:paraId="1247426A" w14:textId="359493D9" w:rsidR="007A21AF" w:rsidRPr="007A21AF" w:rsidRDefault="007A21AF" w:rsidP="002E78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2E78B0">
        <w:rPr>
          <w:rFonts w:ascii="Times New Roman" w:eastAsia="Calibri" w:hAnsi="Times New Roman" w:cs="Times New Roman"/>
          <w:b/>
          <w:bCs/>
          <w:sz w:val="28"/>
          <w:szCs w:val="28"/>
        </w:rPr>
        <w:t>Тема</w:t>
      </w:r>
      <w:r w:rsidRPr="002E78B0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3. </w:t>
      </w:r>
      <w:r w:rsidRPr="002E78B0">
        <w:rPr>
          <w:rFonts w:ascii="Times New Roman" w:eastAsia="Calibri" w:hAnsi="Times New Roman" w:cs="Times New Roman"/>
          <w:b/>
          <w:bCs/>
          <w:sz w:val="28"/>
          <w:szCs w:val="28"/>
        </w:rPr>
        <w:t>Местоимения</w:t>
      </w:r>
      <w:r w:rsidRPr="002E78B0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much/many, little/few</w:t>
      </w:r>
    </w:p>
    <w:p w14:paraId="52CB8737" w14:textId="77777777" w:rsidR="007A21AF" w:rsidRPr="007A21AF" w:rsidRDefault="007A21AF" w:rsidP="002E78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1AF">
        <w:rPr>
          <w:rFonts w:ascii="Times New Roman" w:eastAsia="Calibri" w:hAnsi="Times New Roman" w:cs="Times New Roman"/>
          <w:sz w:val="28"/>
          <w:szCs w:val="28"/>
        </w:rPr>
        <w:t xml:space="preserve">Употребление местоимений </w:t>
      </w:r>
      <w:r w:rsidRPr="007A21AF">
        <w:rPr>
          <w:rFonts w:ascii="Times New Roman" w:eastAsia="Calibri" w:hAnsi="Times New Roman" w:cs="Times New Roman"/>
          <w:sz w:val="28"/>
          <w:szCs w:val="28"/>
          <w:lang w:val="en-US"/>
        </w:rPr>
        <w:t>much</w:t>
      </w:r>
      <w:r w:rsidRPr="007A21AF">
        <w:rPr>
          <w:rFonts w:ascii="Times New Roman" w:eastAsia="Calibri" w:hAnsi="Times New Roman" w:cs="Times New Roman"/>
          <w:sz w:val="28"/>
          <w:szCs w:val="28"/>
        </w:rPr>
        <w:t>/</w:t>
      </w:r>
      <w:r w:rsidRPr="007A21AF">
        <w:rPr>
          <w:rFonts w:ascii="Times New Roman" w:eastAsia="Calibri" w:hAnsi="Times New Roman" w:cs="Times New Roman"/>
          <w:sz w:val="28"/>
          <w:szCs w:val="28"/>
          <w:lang w:val="en-US"/>
        </w:rPr>
        <w:t>many</w:t>
      </w:r>
      <w:r w:rsidRPr="007A21A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A21AF">
        <w:rPr>
          <w:rFonts w:ascii="Times New Roman" w:eastAsia="Calibri" w:hAnsi="Times New Roman" w:cs="Times New Roman"/>
          <w:sz w:val="28"/>
          <w:szCs w:val="28"/>
          <w:lang w:val="en-US"/>
        </w:rPr>
        <w:t>little</w:t>
      </w:r>
      <w:r w:rsidRPr="007A21AF">
        <w:rPr>
          <w:rFonts w:ascii="Times New Roman" w:eastAsia="Calibri" w:hAnsi="Times New Roman" w:cs="Times New Roman"/>
          <w:sz w:val="28"/>
          <w:szCs w:val="28"/>
        </w:rPr>
        <w:t>/</w:t>
      </w:r>
      <w:r w:rsidRPr="007A21AF">
        <w:rPr>
          <w:rFonts w:ascii="Times New Roman" w:eastAsia="Calibri" w:hAnsi="Times New Roman" w:cs="Times New Roman"/>
          <w:sz w:val="28"/>
          <w:szCs w:val="28"/>
          <w:lang w:val="en-US"/>
        </w:rPr>
        <w:t>few</w:t>
      </w:r>
      <w:r w:rsidRPr="007A21AF">
        <w:rPr>
          <w:rFonts w:ascii="Times New Roman" w:eastAsia="Calibri" w:hAnsi="Times New Roman" w:cs="Times New Roman"/>
          <w:sz w:val="28"/>
          <w:szCs w:val="28"/>
        </w:rPr>
        <w:t xml:space="preserve"> с именами существительными. Образование степеней сравнения.</w:t>
      </w:r>
    </w:p>
    <w:p w14:paraId="13CB4087" w14:textId="515C7A46" w:rsidR="007A21AF" w:rsidRPr="002E78B0" w:rsidRDefault="007A21AF" w:rsidP="002E78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78B0">
        <w:rPr>
          <w:rFonts w:ascii="Times New Roman" w:eastAsia="Calibri" w:hAnsi="Times New Roman" w:cs="Times New Roman"/>
          <w:b/>
          <w:bCs/>
          <w:sz w:val="28"/>
          <w:szCs w:val="28"/>
        </w:rPr>
        <w:t>Тема 4. Местоимение.</w:t>
      </w:r>
      <w:r w:rsidR="002E78B0" w:rsidRPr="002E78B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Обобщение изученного материала</w:t>
      </w:r>
    </w:p>
    <w:p w14:paraId="777743CC" w14:textId="77777777" w:rsidR="007A21AF" w:rsidRPr="007A21AF" w:rsidRDefault="007A21AF" w:rsidP="002E78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A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грамматическими нормами современного английского языка, обеспечивающими правильное построение устной и письменной речи.</w:t>
      </w:r>
    </w:p>
    <w:p w14:paraId="3570D143" w14:textId="77777777" w:rsidR="007A21AF" w:rsidRPr="007A21AF" w:rsidRDefault="007A21AF" w:rsidP="007A21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18BD66" w14:textId="02216D4F" w:rsidR="007A21AF" w:rsidRPr="007A21AF" w:rsidRDefault="002E78B0" w:rsidP="002E78B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6.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Имя прилагательное</w:t>
      </w:r>
    </w:p>
    <w:p w14:paraId="5E748CDB" w14:textId="75FB0898" w:rsidR="007A21AF" w:rsidRPr="007A21AF" w:rsidRDefault="007A21AF" w:rsidP="007A21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78B0">
        <w:rPr>
          <w:rFonts w:ascii="Times New Roman" w:eastAsia="Calibri" w:hAnsi="Times New Roman" w:cs="Times New Roman"/>
          <w:b/>
          <w:bCs/>
          <w:sz w:val="28"/>
          <w:szCs w:val="28"/>
        </w:rPr>
        <w:t>Тема 1. Образование имен прилагательных. Классификация</w:t>
      </w:r>
    </w:p>
    <w:p w14:paraId="384C8BF8" w14:textId="77777777" w:rsidR="007A21AF" w:rsidRPr="007A21AF" w:rsidRDefault="007A21AF" w:rsidP="002E78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1AF">
        <w:rPr>
          <w:rFonts w:ascii="Times New Roman" w:eastAsia="Calibri" w:hAnsi="Times New Roman" w:cs="Times New Roman"/>
          <w:sz w:val="28"/>
          <w:szCs w:val="28"/>
        </w:rPr>
        <w:t>Способы образования имен прилагательных: префиксальный, суффиксальный, путем соединения двух частей речи.</w:t>
      </w:r>
    </w:p>
    <w:p w14:paraId="53C2654A" w14:textId="05BCC216" w:rsidR="007A21AF" w:rsidRPr="002E78B0" w:rsidRDefault="007A21AF" w:rsidP="002E78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E78B0">
        <w:rPr>
          <w:rFonts w:ascii="Times New Roman" w:eastAsia="Calibri" w:hAnsi="Times New Roman" w:cs="Times New Roman"/>
          <w:b/>
          <w:bCs/>
          <w:sz w:val="28"/>
          <w:szCs w:val="28"/>
        </w:rPr>
        <w:t>Тема 2. Степен</w:t>
      </w:r>
      <w:r w:rsidR="002E78B0" w:rsidRPr="002E78B0">
        <w:rPr>
          <w:rFonts w:ascii="Times New Roman" w:eastAsia="Calibri" w:hAnsi="Times New Roman" w:cs="Times New Roman"/>
          <w:b/>
          <w:bCs/>
          <w:sz w:val="28"/>
          <w:szCs w:val="28"/>
        </w:rPr>
        <w:t>и сравнения имен прилагательных</w:t>
      </w:r>
    </w:p>
    <w:p w14:paraId="63B4AD1C" w14:textId="361F07A9" w:rsidR="007A21AF" w:rsidRPr="007A21AF" w:rsidRDefault="007A21AF" w:rsidP="002E78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A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и степени сравнения прилагательных.</w:t>
      </w:r>
      <w:r w:rsidR="002E7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1A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степеней сравнения прилагательных.</w:t>
      </w:r>
    </w:p>
    <w:p w14:paraId="39E2FB82" w14:textId="6B0E1D2E" w:rsidR="007A21AF" w:rsidRPr="002E78B0" w:rsidRDefault="007A21AF" w:rsidP="002E78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E78B0">
        <w:rPr>
          <w:rFonts w:ascii="Times New Roman" w:eastAsia="Calibri" w:hAnsi="Times New Roman" w:cs="Times New Roman"/>
          <w:b/>
          <w:bCs/>
          <w:sz w:val="28"/>
          <w:szCs w:val="28"/>
        </w:rPr>
        <w:t>Тема 3. Употребление прилагател</w:t>
      </w:r>
      <w:r w:rsidR="002E78B0" w:rsidRPr="002E78B0">
        <w:rPr>
          <w:rFonts w:ascii="Times New Roman" w:eastAsia="Calibri" w:hAnsi="Times New Roman" w:cs="Times New Roman"/>
          <w:b/>
          <w:bCs/>
          <w:sz w:val="28"/>
          <w:szCs w:val="28"/>
        </w:rPr>
        <w:t>ьных в значении существительных</w:t>
      </w:r>
    </w:p>
    <w:p w14:paraId="53D78B08" w14:textId="77777777" w:rsidR="007A21AF" w:rsidRPr="007A21AF" w:rsidRDefault="007A21AF" w:rsidP="002E78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Субстантивация прилагательных. </w:t>
      </w:r>
    </w:p>
    <w:p w14:paraId="33CF430E" w14:textId="4CBC310E" w:rsidR="007A21AF" w:rsidRPr="002E78B0" w:rsidRDefault="007A21AF" w:rsidP="002E78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E78B0">
        <w:rPr>
          <w:rFonts w:ascii="Times New Roman" w:eastAsia="Calibri" w:hAnsi="Times New Roman" w:cs="Times New Roman"/>
          <w:b/>
          <w:bCs/>
          <w:sz w:val="28"/>
          <w:szCs w:val="28"/>
        </w:rPr>
        <w:t>Тема 4. Имя прилагательное.</w:t>
      </w:r>
      <w:r w:rsidR="002E78B0" w:rsidRPr="002E78B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Обобщение изученного материала</w:t>
      </w:r>
    </w:p>
    <w:p w14:paraId="314C3ACA" w14:textId="77777777" w:rsidR="007A21AF" w:rsidRPr="007A21AF" w:rsidRDefault="007A21AF" w:rsidP="002E78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A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грамматическими нормами современного английского языка, обеспечивающими правильное построение устной и письменной речи.</w:t>
      </w:r>
    </w:p>
    <w:p w14:paraId="2292030B" w14:textId="77777777" w:rsidR="007A21AF" w:rsidRPr="007A21AF" w:rsidRDefault="007A21AF" w:rsidP="002E78B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68B8C45" w14:textId="736E445B" w:rsidR="007A21AF" w:rsidRPr="007A21AF" w:rsidRDefault="007A21AF" w:rsidP="002E78B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2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Раздел 7. </w:t>
      </w:r>
      <w:r w:rsidR="002E78B0">
        <w:rPr>
          <w:rFonts w:ascii="Times New Roman" w:eastAsia="Calibri" w:hAnsi="Times New Roman" w:cs="Times New Roman"/>
          <w:b/>
          <w:bCs/>
          <w:sz w:val="28"/>
          <w:szCs w:val="28"/>
        </w:rPr>
        <w:t>Бытовое обслуживание</w:t>
      </w:r>
    </w:p>
    <w:p w14:paraId="52ABA650" w14:textId="54483C32" w:rsidR="007A21AF" w:rsidRPr="002E78B0" w:rsidRDefault="007A21AF" w:rsidP="002E78B0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E78B0">
        <w:rPr>
          <w:rFonts w:ascii="Times New Roman" w:eastAsia="Calibri" w:hAnsi="Times New Roman" w:cs="Times New Roman"/>
          <w:b/>
          <w:bCs/>
          <w:sz w:val="28"/>
          <w:szCs w:val="28"/>
        </w:rPr>
        <w:t>Тема 1. Сфера услуг. Парикмахерская, ремонт обуви, химчистка, рем</w:t>
      </w:r>
      <w:r w:rsidR="002E78B0" w:rsidRPr="002E78B0">
        <w:rPr>
          <w:rFonts w:ascii="Times New Roman" w:eastAsia="Calibri" w:hAnsi="Times New Roman" w:cs="Times New Roman"/>
          <w:b/>
          <w:bCs/>
          <w:sz w:val="28"/>
          <w:szCs w:val="28"/>
        </w:rPr>
        <w:t>онт бытовой техники, фотоателье</w:t>
      </w:r>
    </w:p>
    <w:p w14:paraId="1E183131" w14:textId="63FA2212" w:rsidR="007A21AF" w:rsidRPr="007A21AF" w:rsidRDefault="007A21AF" w:rsidP="002E78B0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1AF">
        <w:rPr>
          <w:rFonts w:ascii="Times New Roman" w:eastAsia="Calibri" w:hAnsi="Times New Roman" w:cs="Times New Roman"/>
          <w:sz w:val="28"/>
          <w:szCs w:val="28"/>
        </w:rPr>
        <w:t>Бытовые услуги населению. Развитие сферы бытового обслуживания городского населения. Перспективы бытовых услуг в сельской местности. Расширение ассортимента предлагаемых услуг. Потребительский спрос. Правила бытового обслуживания населения в Республике Беларусь.</w:t>
      </w:r>
    </w:p>
    <w:p w14:paraId="7A7CE74F" w14:textId="66D4E9BC" w:rsidR="007A21AF" w:rsidRPr="002E78B0" w:rsidRDefault="007A21AF" w:rsidP="002E78B0">
      <w:pPr>
        <w:tabs>
          <w:tab w:val="left" w:pos="0"/>
        </w:tabs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E78B0">
        <w:rPr>
          <w:rFonts w:ascii="Times New Roman" w:eastAsia="Calibri" w:hAnsi="Times New Roman" w:cs="Times New Roman"/>
          <w:b/>
          <w:bCs/>
          <w:sz w:val="28"/>
          <w:szCs w:val="28"/>
        </w:rPr>
        <w:t>Тема</w:t>
      </w:r>
      <w:r w:rsidR="002E78B0" w:rsidRPr="002E78B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2. Рассмотрение жалоб клиентов</w:t>
      </w:r>
    </w:p>
    <w:p w14:paraId="24C2CD5E" w14:textId="01EDDA2F" w:rsidR="007A21AF" w:rsidRPr="007A21AF" w:rsidRDefault="007A21AF" w:rsidP="002E78B0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AF">
        <w:rPr>
          <w:rFonts w:ascii="Times New Roman" w:eastAsia="Calibri" w:hAnsi="Times New Roman" w:cs="Times New Roman"/>
          <w:sz w:val="28"/>
          <w:szCs w:val="28"/>
        </w:rPr>
        <w:t>Правила подачи и рассмотрения претензий клиентов. Основные жалобы клиентов: низкое качество, скорость предоставляемых у</w:t>
      </w:r>
      <w:r w:rsidR="006F1185">
        <w:rPr>
          <w:rFonts w:ascii="Times New Roman" w:eastAsia="Calibri" w:hAnsi="Times New Roman" w:cs="Times New Roman"/>
          <w:sz w:val="28"/>
          <w:szCs w:val="28"/>
        </w:rPr>
        <w:t xml:space="preserve">слуг, грубость персонала и др. </w:t>
      </w:r>
      <w:r w:rsidRPr="007A21AF">
        <w:rPr>
          <w:rFonts w:ascii="Times New Roman" w:eastAsia="Calibri" w:hAnsi="Times New Roman" w:cs="Times New Roman"/>
          <w:sz w:val="28"/>
          <w:szCs w:val="28"/>
        </w:rPr>
        <w:t xml:space="preserve">Своевременное разрешение жалоб клиентов. Совершенствование качества сервиса. </w:t>
      </w:r>
    </w:p>
    <w:p w14:paraId="604D58CD" w14:textId="77777777" w:rsidR="007A21AF" w:rsidRPr="007A21AF" w:rsidRDefault="007A21AF" w:rsidP="007A21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549F85" w14:textId="0F559989" w:rsidR="007A21AF" w:rsidRPr="002E78B0" w:rsidRDefault="007A21AF" w:rsidP="007A21AF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E7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8. </w:t>
      </w:r>
      <w:r w:rsidR="002E78B0" w:rsidRPr="002E78B0">
        <w:rPr>
          <w:rFonts w:ascii="Times New Roman" w:eastAsia="Calibri" w:hAnsi="Times New Roman" w:cs="Times New Roman"/>
          <w:b/>
          <w:bCs/>
          <w:sz w:val="28"/>
          <w:szCs w:val="28"/>
        </w:rPr>
        <w:t>Имя числительное</w:t>
      </w:r>
    </w:p>
    <w:p w14:paraId="4DD944BE" w14:textId="4464B201" w:rsidR="007A21AF" w:rsidRPr="002E78B0" w:rsidRDefault="007A21AF" w:rsidP="002E78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E78B0">
        <w:rPr>
          <w:rFonts w:ascii="Times New Roman" w:eastAsia="Calibri" w:hAnsi="Times New Roman" w:cs="Times New Roman"/>
          <w:b/>
          <w:bCs/>
          <w:sz w:val="28"/>
          <w:szCs w:val="28"/>
        </w:rPr>
        <w:t>Тема 1. Образование име</w:t>
      </w:r>
      <w:r w:rsidR="002E78B0" w:rsidRPr="002E78B0">
        <w:rPr>
          <w:rFonts w:ascii="Times New Roman" w:eastAsia="Calibri" w:hAnsi="Times New Roman" w:cs="Times New Roman"/>
          <w:b/>
          <w:bCs/>
          <w:sz w:val="28"/>
          <w:szCs w:val="28"/>
        </w:rPr>
        <w:t>н числительных</w:t>
      </w:r>
    </w:p>
    <w:p w14:paraId="232F188C" w14:textId="1E28485C" w:rsidR="007A21AF" w:rsidRPr="007A21AF" w:rsidRDefault="007A21AF" w:rsidP="002E78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1AF">
        <w:rPr>
          <w:rFonts w:ascii="Times New Roman" w:eastAsia="Calibri" w:hAnsi="Times New Roman" w:cs="Times New Roman"/>
          <w:sz w:val="28"/>
          <w:szCs w:val="28"/>
        </w:rPr>
        <w:t>Классификация имен числительных. Способы образования. Функции числительного в предложении.</w:t>
      </w:r>
    </w:p>
    <w:p w14:paraId="469EB797" w14:textId="491F39DB" w:rsidR="007A21AF" w:rsidRPr="002E78B0" w:rsidRDefault="007A21AF" w:rsidP="002E78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E78B0">
        <w:rPr>
          <w:rFonts w:ascii="Times New Roman" w:eastAsia="Calibri" w:hAnsi="Times New Roman" w:cs="Times New Roman"/>
          <w:b/>
          <w:bCs/>
          <w:sz w:val="28"/>
          <w:szCs w:val="28"/>
        </w:rPr>
        <w:t>Тема</w:t>
      </w:r>
      <w:r w:rsidR="002E78B0" w:rsidRPr="002E78B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2. Количественные числительные</w:t>
      </w:r>
    </w:p>
    <w:p w14:paraId="51F5F5C5" w14:textId="59796E19" w:rsidR="007A21AF" w:rsidRPr="007A21AF" w:rsidRDefault="007A21AF" w:rsidP="002E78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1AF">
        <w:rPr>
          <w:rFonts w:ascii="Times New Roman" w:eastAsia="Calibri" w:hAnsi="Times New Roman" w:cs="Times New Roman"/>
          <w:sz w:val="28"/>
          <w:szCs w:val="28"/>
        </w:rPr>
        <w:t>Количественные числительные: простые и составные. Особенности употребления.</w:t>
      </w:r>
    </w:p>
    <w:p w14:paraId="7E6B4985" w14:textId="0E266720" w:rsidR="007A21AF" w:rsidRPr="002E78B0" w:rsidRDefault="007A21AF" w:rsidP="002E78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E78B0">
        <w:rPr>
          <w:rFonts w:ascii="Times New Roman" w:eastAsia="Calibri" w:hAnsi="Times New Roman" w:cs="Times New Roman"/>
          <w:b/>
          <w:bCs/>
          <w:sz w:val="28"/>
          <w:szCs w:val="28"/>
        </w:rPr>
        <w:t>Тема 3. Порядковые числительны</w:t>
      </w:r>
      <w:r w:rsidR="002E78B0" w:rsidRPr="002E78B0">
        <w:rPr>
          <w:rFonts w:ascii="Times New Roman" w:eastAsia="Calibri" w:hAnsi="Times New Roman" w:cs="Times New Roman"/>
          <w:b/>
          <w:bCs/>
          <w:sz w:val="28"/>
          <w:szCs w:val="28"/>
        </w:rPr>
        <w:t>е</w:t>
      </w:r>
    </w:p>
    <w:p w14:paraId="74F06847" w14:textId="18E7E195" w:rsidR="007A21AF" w:rsidRPr="007A21AF" w:rsidRDefault="007A21AF" w:rsidP="002E78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1AF">
        <w:rPr>
          <w:rFonts w:ascii="Times New Roman" w:eastAsia="Calibri" w:hAnsi="Times New Roman" w:cs="Times New Roman"/>
          <w:sz w:val="28"/>
          <w:szCs w:val="28"/>
        </w:rPr>
        <w:t>Употребление порядковых числительных. Правописание порядковых числительных в английском языке. Написание дат.</w:t>
      </w:r>
    </w:p>
    <w:p w14:paraId="57E445A5" w14:textId="487AFA96" w:rsidR="007A21AF" w:rsidRPr="002E78B0" w:rsidRDefault="002E78B0" w:rsidP="002E78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E78B0">
        <w:rPr>
          <w:rFonts w:ascii="Times New Roman" w:eastAsia="Calibri" w:hAnsi="Times New Roman" w:cs="Times New Roman"/>
          <w:b/>
          <w:bCs/>
          <w:sz w:val="28"/>
          <w:szCs w:val="28"/>
        </w:rPr>
        <w:t>Тема 4. Дробные числительные</w:t>
      </w:r>
    </w:p>
    <w:p w14:paraId="6B50B08B" w14:textId="294E4A37" w:rsidR="007A21AF" w:rsidRPr="007A21AF" w:rsidRDefault="007A21AF" w:rsidP="002E78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1AF">
        <w:rPr>
          <w:rFonts w:ascii="Times New Roman" w:eastAsia="Calibri" w:hAnsi="Times New Roman" w:cs="Times New Roman"/>
          <w:sz w:val="28"/>
          <w:szCs w:val="28"/>
        </w:rPr>
        <w:t>Простые дроби. Десятичные дроби. Использование имен существительных с дробями.</w:t>
      </w:r>
    </w:p>
    <w:p w14:paraId="1C3486D1" w14:textId="62B5F507" w:rsidR="007A21AF" w:rsidRPr="002E78B0" w:rsidRDefault="007A21AF" w:rsidP="002E78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E78B0">
        <w:rPr>
          <w:rFonts w:ascii="Times New Roman" w:eastAsia="Calibri" w:hAnsi="Times New Roman" w:cs="Times New Roman"/>
          <w:b/>
          <w:bCs/>
          <w:sz w:val="28"/>
          <w:szCs w:val="28"/>
        </w:rPr>
        <w:t>Тема 5. Имя числительное. Об</w:t>
      </w:r>
      <w:r w:rsidR="002E78B0" w:rsidRPr="002E78B0">
        <w:rPr>
          <w:rFonts w:ascii="Times New Roman" w:eastAsia="Calibri" w:hAnsi="Times New Roman" w:cs="Times New Roman"/>
          <w:b/>
          <w:bCs/>
          <w:sz w:val="28"/>
          <w:szCs w:val="28"/>
        </w:rPr>
        <w:t>общение изученного материала</w:t>
      </w:r>
    </w:p>
    <w:p w14:paraId="2624C337" w14:textId="7A865E79" w:rsidR="007A21AF" w:rsidRPr="007A21AF" w:rsidRDefault="007A21AF" w:rsidP="002E78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A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грамматическими нормами современного английского языка, обеспечивающими правильное построение устной и письменной речи.</w:t>
      </w:r>
    </w:p>
    <w:p w14:paraId="6B61CCCD" w14:textId="77777777" w:rsidR="007A21AF" w:rsidRPr="002E78B0" w:rsidRDefault="007A21AF" w:rsidP="002E78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1FABAAD" w14:textId="452D2F96" w:rsidR="007A21AF" w:rsidRPr="002E78B0" w:rsidRDefault="007A21AF" w:rsidP="002E78B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E7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9. </w:t>
      </w:r>
      <w:r w:rsidR="002E78B0" w:rsidRPr="002E78B0">
        <w:rPr>
          <w:rFonts w:ascii="Times New Roman" w:eastAsia="Calibri" w:hAnsi="Times New Roman" w:cs="Times New Roman"/>
          <w:b/>
          <w:bCs/>
          <w:sz w:val="28"/>
          <w:szCs w:val="28"/>
        </w:rPr>
        <w:t>Наречие</w:t>
      </w:r>
    </w:p>
    <w:p w14:paraId="476AB9A5" w14:textId="083E1D2A" w:rsidR="007A21AF" w:rsidRPr="002E78B0" w:rsidRDefault="007A21AF" w:rsidP="002E78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E78B0">
        <w:rPr>
          <w:rFonts w:ascii="Times New Roman" w:eastAsia="Calibri" w:hAnsi="Times New Roman" w:cs="Times New Roman"/>
          <w:b/>
          <w:bCs/>
          <w:sz w:val="28"/>
          <w:szCs w:val="28"/>
        </w:rPr>
        <w:t>Тема 1. Обр</w:t>
      </w:r>
      <w:r w:rsidR="002E78B0" w:rsidRPr="002E78B0">
        <w:rPr>
          <w:rFonts w:ascii="Times New Roman" w:eastAsia="Calibri" w:hAnsi="Times New Roman" w:cs="Times New Roman"/>
          <w:b/>
          <w:bCs/>
          <w:sz w:val="28"/>
          <w:szCs w:val="28"/>
        </w:rPr>
        <w:t>азование, классификация наречий</w:t>
      </w:r>
    </w:p>
    <w:p w14:paraId="6460D49E" w14:textId="77777777" w:rsidR="007A21AF" w:rsidRPr="007A21AF" w:rsidRDefault="007A21AF" w:rsidP="002E78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1AF">
        <w:rPr>
          <w:rFonts w:ascii="Times New Roman" w:eastAsia="Calibri" w:hAnsi="Times New Roman" w:cs="Times New Roman"/>
          <w:sz w:val="28"/>
          <w:szCs w:val="28"/>
        </w:rPr>
        <w:t>Простые, производные, сложные, составные наречия. Наречия образа действия, наречия места, времени, частотности, степени, причины, следствия. Вопросительные и союзные наречия. Особенности образования наречий. Слова-исключения.</w:t>
      </w:r>
    </w:p>
    <w:p w14:paraId="5EBB34A1" w14:textId="69019F8D" w:rsidR="007A21AF" w:rsidRPr="002E78B0" w:rsidRDefault="007A21AF" w:rsidP="002E78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E78B0">
        <w:rPr>
          <w:rFonts w:ascii="Times New Roman" w:eastAsia="Calibri" w:hAnsi="Times New Roman" w:cs="Times New Roman"/>
          <w:b/>
          <w:bCs/>
          <w:sz w:val="28"/>
          <w:szCs w:val="28"/>
        </w:rPr>
        <w:t>Те</w:t>
      </w:r>
      <w:r w:rsidR="002E78B0" w:rsidRPr="002E78B0">
        <w:rPr>
          <w:rFonts w:ascii="Times New Roman" w:eastAsia="Calibri" w:hAnsi="Times New Roman" w:cs="Times New Roman"/>
          <w:b/>
          <w:bCs/>
          <w:sz w:val="28"/>
          <w:szCs w:val="28"/>
        </w:rPr>
        <w:t>ма 2. Степени сравнения наречий</w:t>
      </w:r>
    </w:p>
    <w:p w14:paraId="4EDEE79E" w14:textId="77777777" w:rsidR="007A21AF" w:rsidRPr="007A21AF" w:rsidRDefault="007A21AF" w:rsidP="002E78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1AF">
        <w:rPr>
          <w:rFonts w:ascii="Times New Roman" w:eastAsia="Calibri" w:hAnsi="Times New Roman" w:cs="Times New Roman"/>
          <w:sz w:val="28"/>
          <w:szCs w:val="28"/>
        </w:rPr>
        <w:t>Способы образования степеней сравнения наречий. Простая/сложная формы сравнительной степени. Простая/сложная формы превосходной степени. Слова-исключения.</w:t>
      </w:r>
    </w:p>
    <w:p w14:paraId="3BBC6B45" w14:textId="44BEAC7B" w:rsidR="007A21AF" w:rsidRPr="002E78B0" w:rsidRDefault="007A21AF" w:rsidP="002E78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E78B0">
        <w:rPr>
          <w:rFonts w:ascii="Times New Roman" w:eastAsia="Calibri" w:hAnsi="Times New Roman" w:cs="Times New Roman"/>
          <w:b/>
          <w:bCs/>
          <w:sz w:val="28"/>
          <w:szCs w:val="28"/>
        </w:rPr>
        <w:t>Тема</w:t>
      </w:r>
      <w:r w:rsidR="002E78B0" w:rsidRPr="002E78B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3. Место наречий в предложении</w:t>
      </w:r>
    </w:p>
    <w:p w14:paraId="466C0C62" w14:textId="77777777" w:rsidR="007A21AF" w:rsidRPr="007A21AF" w:rsidRDefault="007A21AF" w:rsidP="002E78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1AF">
        <w:rPr>
          <w:rFonts w:ascii="Times New Roman" w:eastAsia="Calibri" w:hAnsi="Times New Roman" w:cs="Times New Roman"/>
          <w:sz w:val="28"/>
          <w:szCs w:val="28"/>
        </w:rPr>
        <w:t>Позиция в предложении в зависимости от значения: конец/начало предложения, перед основным действием, после вспомогательных глаголов, перед другим наречием или прилагательным.</w:t>
      </w:r>
    </w:p>
    <w:p w14:paraId="0F95E12C" w14:textId="1EAE66E1" w:rsidR="007A21AF" w:rsidRPr="002E78B0" w:rsidRDefault="007A21AF" w:rsidP="002E78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E78B0">
        <w:rPr>
          <w:rFonts w:ascii="Times New Roman" w:eastAsia="Calibri" w:hAnsi="Times New Roman" w:cs="Times New Roman"/>
          <w:b/>
          <w:bCs/>
          <w:sz w:val="28"/>
          <w:szCs w:val="28"/>
        </w:rPr>
        <w:t>Тема 4. Наречие.</w:t>
      </w:r>
      <w:r w:rsidR="002E78B0" w:rsidRPr="002E78B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Обобщение изученного материала</w:t>
      </w:r>
    </w:p>
    <w:p w14:paraId="03EC119B" w14:textId="77777777" w:rsidR="007A21AF" w:rsidRPr="007A21AF" w:rsidRDefault="007A21AF" w:rsidP="002E78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Владение грамматическими нормами современного английского языка, обеспечивающими правильное построение устной и письменной речи.</w:t>
      </w:r>
    </w:p>
    <w:p w14:paraId="126C18C4" w14:textId="77777777" w:rsidR="007A21AF" w:rsidRPr="007A21AF" w:rsidRDefault="007A21AF" w:rsidP="002E78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7FEC62F" w14:textId="1CBBB5CA" w:rsidR="007A21AF" w:rsidRPr="007A21AF" w:rsidRDefault="007A21AF" w:rsidP="002E78B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2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10. </w:t>
      </w:r>
      <w:r w:rsidR="002E78B0">
        <w:rPr>
          <w:rFonts w:ascii="Times New Roman" w:eastAsia="Calibri" w:hAnsi="Times New Roman" w:cs="Times New Roman"/>
          <w:b/>
          <w:bCs/>
          <w:sz w:val="28"/>
          <w:szCs w:val="28"/>
        </w:rPr>
        <w:t>Образование</w:t>
      </w:r>
    </w:p>
    <w:p w14:paraId="4DD5540D" w14:textId="637D5465" w:rsidR="007A21AF" w:rsidRPr="002E78B0" w:rsidRDefault="007A21AF" w:rsidP="002E78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E78B0">
        <w:rPr>
          <w:rFonts w:ascii="Times New Roman" w:eastAsia="Calibri" w:hAnsi="Times New Roman" w:cs="Times New Roman"/>
          <w:b/>
          <w:bCs/>
          <w:sz w:val="28"/>
          <w:szCs w:val="28"/>
        </w:rPr>
        <w:t>Тем</w:t>
      </w:r>
      <w:r w:rsidR="002E78B0" w:rsidRPr="002E78B0">
        <w:rPr>
          <w:rFonts w:ascii="Times New Roman" w:eastAsia="Calibri" w:hAnsi="Times New Roman" w:cs="Times New Roman"/>
          <w:b/>
          <w:bCs/>
          <w:sz w:val="28"/>
          <w:szCs w:val="28"/>
        </w:rPr>
        <w:t>а 1. Учёба в школе/университете</w:t>
      </w:r>
    </w:p>
    <w:p w14:paraId="0C0654D6" w14:textId="77777777" w:rsidR="007A21AF" w:rsidRPr="007A21AF" w:rsidRDefault="007A21AF" w:rsidP="002E78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1AF">
        <w:rPr>
          <w:rFonts w:ascii="Times New Roman" w:eastAsia="Calibri" w:hAnsi="Times New Roman" w:cs="Times New Roman"/>
          <w:sz w:val="28"/>
          <w:szCs w:val="28"/>
        </w:rPr>
        <w:t xml:space="preserve">Образование в Республике Беларусь – обучение и воспитание в интересах человека, общества, государства. Первый день в школе/университете. Первая учительница. Школьные/университетские будни. Учебные привычки. Типичные трудности/проблемы учащихся. Школьные/университетские друзья. </w:t>
      </w:r>
    </w:p>
    <w:p w14:paraId="6961B1B4" w14:textId="26E3AC4F" w:rsidR="007A21AF" w:rsidRPr="002E78B0" w:rsidRDefault="007A21AF" w:rsidP="002E78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E78B0">
        <w:rPr>
          <w:rFonts w:ascii="Times New Roman" w:eastAsia="Calibri" w:hAnsi="Times New Roman" w:cs="Times New Roman"/>
          <w:b/>
          <w:bCs/>
          <w:sz w:val="28"/>
          <w:szCs w:val="28"/>
        </w:rPr>
        <w:t>Тема</w:t>
      </w:r>
      <w:r w:rsidR="002E78B0" w:rsidRPr="002E78B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2. Изучение иностранного языка</w:t>
      </w:r>
    </w:p>
    <w:p w14:paraId="63EB29F8" w14:textId="77777777" w:rsidR="007A21AF" w:rsidRPr="007A21AF" w:rsidRDefault="007A21AF" w:rsidP="002E78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1AF">
        <w:rPr>
          <w:rFonts w:ascii="Times New Roman" w:eastAsia="Calibri" w:hAnsi="Times New Roman" w:cs="Times New Roman"/>
          <w:sz w:val="28"/>
          <w:szCs w:val="28"/>
        </w:rPr>
        <w:t xml:space="preserve">Социокультурный и образовательный контекст изучения иностранных языков в Республике Беларусь. Изучение и преподавание иностранного языка. Инновационные методы обучения иностранному языку. Формы обучения. Трудности в изучении иностранного языка. Самостоятельное изучение языка. Важность изучения иностранных языков в современном обществе. Ранее обучение иностранным языкам. </w:t>
      </w:r>
    </w:p>
    <w:p w14:paraId="13032FFD" w14:textId="5965E73C" w:rsidR="007A21AF" w:rsidRPr="002E78B0" w:rsidRDefault="007A21AF" w:rsidP="002E78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E78B0">
        <w:rPr>
          <w:rFonts w:ascii="Times New Roman" w:eastAsia="Calibri" w:hAnsi="Times New Roman" w:cs="Times New Roman"/>
          <w:b/>
          <w:bCs/>
          <w:sz w:val="28"/>
          <w:szCs w:val="28"/>
        </w:rPr>
        <w:t>Тема 3. Рек</w:t>
      </w:r>
      <w:r w:rsidR="002E78B0" w:rsidRPr="002E78B0">
        <w:rPr>
          <w:rFonts w:ascii="Times New Roman" w:eastAsia="Calibri" w:hAnsi="Times New Roman" w:cs="Times New Roman"/>
          <w:b/>
          <w:bCs/>
          <w:sz w:val="28"/>
          <w:szCs w:val="28"/>
        </w:rPr>
        <w:t>омендации по ведению конспектов</w:t>
      </w:r>
    </w:p>
    <w:p w14:paraId="7C54AF1C" w14:textId="4BEC228F" w:rsidR="007A21AF" w:rsidRPr="007A21AF" w:rsidRDefault="007A21AF" w:rsidP="002E78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1AF">
        <w:rPr>
          <w:rFonts w:ascii="Times New Roman" w:eastAsia="Calibri" w:hAnsi="Times New Roman" w:cs="Times New Roman"/>
          <w:sz w:val="28"/>
          <w:szCs w:val="28"/>
        </w:rPr>
        <w:t>Рекомендации по конспектированию, составлению планов. Основные требования к написанию конспекта: системность и логичность изложения материала, краткость, убедительность и доказательность. Как сделать свои конспекты действительно полезными? Как вести конспекты эффективно: от руки или на компьютере?</w:t>
      </w:r>
    </w:p>
    <w:p w14:paraId="30BC198A" w14:textId="07908B73" w:rsidR="007A21AF" w:rsidRPr="002E78B0" w:rsidRDefault="007A21AF" w:rsidP="002E78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E78B0">
        <w:rPr>
          <w:rFonts w:ascii="Times New Roman" w:eastAsia="Calibri" w:hAnsi="Times New Roman" w:cs="Times New Roman"/>
          <w:b/>
          <w:bCs/>
          <w:sz w:val="28"/>
          <w:szCs w:val="28"/>
        </w:rPr>
        <w:t>Тема 4. Рекомен</w:t>
      </w:r>
      <w:r w:rsidR="002E78B0" w:rsidRPr="002E78B0">
        <w:rPr>
          <w:rFonts w:ascii="Times New Roman" w:eastAsia="Calibri" w:hAnsi="Times New Roman" w:cs="Times New Roman"/>
          <w:b/>
          <w:bCs/>
          <w:sz w:val="28"/>
          <w:szCs w:val="28"/>
        </w:rPr>
        <w:t>дации по подготовке к экзаменам</w:t>
      </w:r>
    </w:p>
    <w:p w14:paraId="3B2C91F5" w14:textId="77777777" w:rsidR="007A21AF" w:rsidRPr="007A21AF" w:rsidRDefault="007A21AF" w:rsidP="002E78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1AF">
        <w:rPr>
          <w:rFonts w:ascii="Times New Roman" w:eastAsia="Calibri" w:hAnsi="Times New Roman" w:cs="Times New Roman"/>
          <w:sz w:val="28"/>
          <w:szCs w:val="28"/>
        </w:rPr>
        <w:t xml:space="preserve">Как подготовиться к экзаменам. Советы и рекомендации психолога по подготовке к экзаменам. Эффективная организация процесса заучивания и повторения. Способы организации процесса повторения. Как вести себя на экзамене. Секреты успешной сдачи зачётов и экзаменов. </w:t>
      </w:r>
    </w:p>
    <w:p w14:paraId="0117C6A9" w14:textId="65893628" w:rsidR="007A21AF" w:rsidRPr="00BE0233" w:rsidRDefault="007A21AF" w:rsidP="002E78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E0233">
        <w:rPr>
          <w:rFonts w:ascii="Times New Roman" w:eastAsia="Calibri" w:hAnsi="Times New Roman" w:cs="Times New Roman"/>
          <w:b/>
          <w:bCs/>
          <w:sz w:val="28"/>
          <w:szCs w:val="28"/>
        </w:rPr>
        <w:t>Тема 5.</w:t>
      </w:r>
      <w:r w:rsidR="002E78B0" w:rsidRPr="00BE023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Формы контроля знаний учащихся</w:t>
      </w:r>
    </w:p>
    <w:p w14:paraId="082CF9BF" w14:textId="77777777" w:rsidR="007A21AF" w:rsidRPr="007A21AF" w:rsidRDefault="007A21AF" w:rsidP="002E78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1AF">
        <w:rPr>
          <w:rFonts w:ascii="Times New Roman" w:eastAsia="Calibri" w:hAnsi="Times New Roman" w:cs="Times New Roman"/>
          <w:sz w:val="28"/>
          <w:szCs w:val="28"/>
        </w:rPr>
        <w:t>Методы, приёмы и формы организации контроля знаний учащихся. Индивидуальный, групповой и фронтальный контроль. Внешний контроль, взаимоконтроль и самоконтроль учащихся. Устный контроль. Письменный контроль. Самостоятельная работа учащихся. Тестовые задания. Организация контроля и оценки результатов учебной деятельности учащихся Беларуси.</w:t>
      </w:r>
    </w:p>
    <w:p w14:paraId="7F2B615B" w14:textId="43DB7D9A" w:rsidR="007A21AF" w:rsidRPr="00BE0233" w:rsidRDefault="007A21AF" w:rsidP="002E78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E0233">
        <w:rPr>
          <w:rFonts w:ascii="Times New Roman" w:eastAsia="Calibri" w:hAnsi="Times New Roman" w:cs="Times New Roman"/>
          <w:b/>
          <w:bCs/>
          <w:sz w:val="28"/>
          <w:szCs w:val="28"/>
        </w:rPr>
        <w:t>Тема 6. Среднее образование в Республике Беларусь и Великобритани</w:t>
      </w:r>
      <w:r w:rsidR="002E78B0" w:rsidRPr="00BE0233">
        <w:rPr>
          <w:rFonts w:ascii="Times New Roman" w:eastAsia="Calibri" w:hAnsi="Times New Roman" w:cs="Times New Roman"/>
          <w:b/>
          <w:bCs/>
          <w:sz w:val="28"/>
          <w:szCs w:val="28"/>
        </w:rPr>
        <w:t>и: сравнительная характеристика</w:t>
      </w:r>
    </w:p>
    <w:p w14:paraId="3E42D53F" w14:textId="77777777" w:rsidR="007A21AF" w:rsidRPr="007A21AF" w:rsidRDefault="007A21AF" w:rsidP="002E78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1AF">
        <w:rPr>
          <w:rFonts w:ascii="Times New Roman" w:eastAsia="Calibri" w:hAnsi="Times New Roman" w:cs="Times New Roman"/>
          <w:sz w:val="28"/>
          <w:szCs w:val="28"/>
        </w:rPr>
        <w:t xml:space="preserve">Дошкольное образование. Начальное образование. Общее среднее образование. Типы средних школ. Частные школы. Сдача экзаменов. Специальное образование. Профессионально-техническое образование и среднее специальное образование. Домашнее образование: за и против. Дистанционное образование. </w:t>
      </w:r>
    </w:p>
    <w:p w14:paraId="66764A8D" w14:textId="30D35EEF" w:rsidR="007A21AF" w:rsidRPr="00BE0233" w:rsidRDefault="007A21AF" w:rsidP="002E78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E0233">
        <w:rPr>
          <w:rFonts w:ascii="Times New Roman" w:eastAsia="Calibri" w:hAnsi="Times New Roman" w:cs="Times New Roman"/>
          <w:b/>
          <w:bCs/>
          <w:sz w:val="28"/>
          <w:szCs w:val="28"/>
        </w:rPr>
        <w:t>Тема 7. Система высше</w:t>
      </w:r>
      <w:r w:rsidR="002E78B0" w:rsidRPr="00BE0233">
        <w:rPr>
          <w:rFonts w:ascii="Times New Roman" w:eastAsia="Calibri" w:hAnsi="Times New Roman" w:cs="Times New Roman"/>
          <w:b/>
          <w:bCs/>
          <w:sz w:val="28"/>
          <w:szCs w:val="28"/>
        </w:rPr>
        <w:t>го образования в Великобритании</w:t>
      </w:r>
    </w:p>
    <w:p w14:paraId="6316E71A" w14:textId="77777777" w:rsidR="007A21AF" w:rsidRPr="007A21AF" w:rsidRDefault="007A21AF" w:rsidP="002E78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1AF">
        <w:rPr>
          <w:rFonts w:ascii="Times New Roman" w:eastAsia="Calibri" w:hAnsi="Times New Roman" w:cs="Times New Roman"/>
          <w:sz w:val="28"/>
          <w:szCs w:val="28"/>
        </w:rPr>
        <w:t xml:space="preserve">Особенности системы высшего образования в Великобритании. Требования к поступающим в вузы. Программы подготовки к поступлению в вузы. Уровни и программы высшего образования: бакалавриат, магистратура, аспирантура. Степени британского бакалавриата, магистратуры, аспирантуры. </w:t>
      </w:r>
    </w:p>
    <w:p w14:paraId="00ACAF29" w14:textId="77777777" w:rsidR="007A21AF" w:rsidRPr="007A21AF" w:rsidRDefault="007A21AF" w:rsidP="002E78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C85BC8" w14:textId="467D3F57" w:rsidR="007A21AF" w:rsidRPr="00BE0233" w:rsidRDefault="007A21AF" w:rsidP="002E78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E0233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Тема 8. Система высшего образования в Рес</w:t>
      </w:r>
      <w:r w:rsidR="002E78B0" w:rsidRPr="00BE0233">
        <w:rPr>
          <w:rFonts w:ascii="Times New Roman" w:eastAsia="Calibri" w:hAnsi="Times New Roman" w:cs="Times New Roman"/>
          <w:b/>
          <w:bCs/>
          <w:sz w:val="28"/>
          <w:szCs w:val="28"/>
        </w:rPr>
        <w:t>публике Беларусь</w:t>
      </w:r>
    </w:p>
    <w:p w14:paraId="50760815" w14:textId="77777777" w:rsidR="007A21AF" w:rsidRPr="007A21AF" w:rsidRDefault="007A21AF" w:rsidP="002E78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1AF">
        <w:rPr>
          <w:rFonts w:ascii="Times New Roman" w:eastAsia="Calibri" w:hAnsi="Times New Roman" w:cs="Times New Roman"/>
          <w:sz w:val="28"/>
          <w:szCs w:val="28"/>
        </w:rPr>
        <w:t xml:space="preserve">Высшее образование: современное состояние. Требования к поступающим в вузы. Централизованное тестирование. Специальности. Формы получения образования. Послевузовское образование. Присуждение ученых степеней. Обучение иностранных граждан. Болонский процесс. Перспективы развития высшего образования. </w:t>
      </w:r>
    </w:p>
    <w:p w14:paraId="1C000E5E" w14:textId="7567FB21" w:rsidR="007A21AF" w:rsidRPr="00BE0233" w:rsidRDefault="007A21AF" w:rsidP="002E78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E0233">
        <w:rPr>
          <w:rFonts w:ascii="Times New Roman" w:eastAsia="Calibri" w:hAnsi="Times New Roman" w:cs="Times New Roman"/>
          <w:b/>
          <w:bCs/>
          <w:sz w:val="28"/>
          <w:szCs w:val="28"/>
        </w:rPr>
        <w:t>Тема 9.</w:t>
      </w:r>
      <w:r w:rsidR="002E78B0" w:rsidRPr="00BE023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Обобщение изученного материала</w:t>
      </w:r>
    </w:p>
    <w:p w14:paraId="4933E6AB" w14:textId="77777777" w:rsidR="007A21AF" w:rsidRPr="007A21AF" w:rsidRDefault="007A21AF" w:rsidP="002E78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</w:pPr>
      <w:r w:rsidRPr="007A21A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 свободно владеть активной лексикой раздела. Понимать и передавать информацию в связных, логичных и аргументированных высказываниях, построить и организовать высказывание в соответствии с функциональной задачей общения.</w:t>
      </w:r>
    </w:p>
    <w:bookmarkEnd w:id="3"/>
    <w:p w14:paraId="3B9A1201" w14:textId="0559F623" w:rsidR="001178E7" w:rsidRPr="00D37F5A" w:rsidRDefault="001178E7" w:rsidP="00194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77F4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D35BD22" w14:textId="77777777" w:rsidR="00BE0233" w:rsidRDefault="001178E7" w:rsidP="00BE0233">
      <w:pPr>
        <w:pStyle w:val="21"/>
        <w:jc w:val="center"/>
        <w:rPr>
          <w:rFonts w:ascii="Times New Roman" w:hAnsi="Times New Roman"/>
          <w:b/>
          <w:bCs/>
          <w:szCs w:val="28"/>
        </w:rPr>
      </w:pPr>
      <w:r w:rsidRPr="008677F4">
        <w:rPr>
          <w:rFonts w:ascii="Times New Roman" w:hAnsi="Times New Roman"/>
          <w:b/>
          <w:bCs/>
          <w:szCs w:val="28"/>
        </w:rPr>
        <w:lastRenderedPageBreak/>
        <w:t>ИНФОРМАЦИОННО-МЕТОДИЧЕСКАЯ ЧАСТЬ</w:t>
      </w:r>
    </w:p>
    <w:p w14:paraId="4A89AB12" w14:textId="535C0B99" w:rsidR="00BE0233" w:rsidRPr="00BE0233" w:rsidRDefault="00BE0233" w:rsidP="00BE0233">
      <w:pPr>
        <w:pStyle w:val="21"/>
        <w:jc w:val="center"/>
        <w:rPr>
          <w:rFonts w:ascii="Times New Roman" w:hAnsi="Times New Roman"/>
          <w:b/>
          <w:bCs/>
          <w:szCs w:val="28"/>
        </w:rPr>
      </w:pPr>
      <w:r w:rsidRPr="00BE0233">
        <w:rPr>
          <w:rFonts w:ascii="Times New Roman" w:hAnsi="Times New Roman"/>
          <w:b/>
          <w:bCs/>
          <w:iCs/>
          <w:szCs w:val="28"/>
        </w:rPr>
        <w:t>Перечень основной литературы</w:t>
      </w:r>
    </w:p>
    <w:p w14:paraId="4B28BEA0" w14:textId="77777777" w:rsidR="00BE0233" w:rsidRPr="00BE0233" w:rsidRDefault="00BE0233" w:rsidP="00BE0233">
      <w:pPr>
        <w:pStyle w:val="a4"/>
        <w:ind w:left="0"/>
        <w:rPr>
          <w:b/>
          <w:bCs/>
          <w:iCs/>
          <w:sz w:val="28"/>
          <w:szCs w:val="28"/>
        </w:rPr>
      </w:pPr>
    </w:p>
    <w:p w14:paraId="7696B754" w14:textId="77777777" w:rsidR="004E7CB1" w:rsidRPr="004E7CB1" w:rsidRDefault="004E7CB1" w:rsidP="00BE0233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Бурдыко, П.В. Английский язык. Практикум по устной речи (с QR-кодами) = English Oral Speech Practice: учебное пособие для студентов учреждений высшего образования по специальности «Романо-германская филология»/ П.В. Бурдыко, О.Н. Кулиева. – Минск: РИВШ, 2022. – 319 с. </w:t>
      </w:r>
    </w:p>
    <w:p w14:paraId="0F04176A" w14:textId="77777777" w:rsidR="004E7CB1" w:rsidRPr="004E7CB1" w:rsidRDefault="004E7CB1" w:rsidP="00BE0233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C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грамматика английского языка = Practical English Grammar: учебник / [авт.: Е. Б. Карневская и др.] ; под ред. Е. Б. Карневской, З. Д. Курочкиной. - 6-е изд., пересмотр. - Минск :Аверсэв, 2020. - 477 с.</w:t>
      </w:r>
    </w:p>
    <w:p w14:paraId="2B0307C3" w14:textId="77777777" w:rsidR="004E7CB1" w:rsidRPr="004E7CB1" w:rsidRDefault="004E7CB1" w:rsidP="00BE0233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CB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Семёнова, Н. П. Практика английской речи = English Speech Practice: учеб. пособие в 2 частях. Часть 1/ Н. П. Семёнова, И. Н. Смоглей, А. В. Филатова. - 4-е изд. - Минск: Лексис, 2021–2022. – 172 с.</w:t>
      </w:r>
    </w:p>
    <w:p w14:paraId="2E4D9DE8" w14:textId="77777777" w:rsidR="004E7CB1" w:rsidRPr="004E7CB1" w:rsidRDefault="004E7CB1" w:rsidP="00BE0233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CB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Семёнова, Н. П. Практика английской речи = English Speech Practice : учеб. пособие в 2 частях. Часть 2/ Н. П. Семёнова, И. Н. Смоглей, А. В. Филатова. - 4-е изд. - Минск : Лексис, 2021–2022. – 256 с.</w:t>
      </w:r>
    </w:p>
    <w:p w14:paraId="72AF8D7E" w14:textId="77777777" w:rsidR="004E7CB1" w:rsidRPr="004E7CB1" w:rsidRDefault="004E7CB1" w:rsidP="00BE0233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E7C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Карневская, Е. Б. Слушаем и понимаем английскую речь. Продвинутый</w:t>
      </w:r>
      <w:r w:rsidRPr="004E7C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E7CB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</w:t>
      </w:r>
      <w:r w:rsidRPr="004E7C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E7C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 w:rsidRPr="004E7C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Learning to Listen. Advanced Course: </w:t>
      </w:r>
      <w:r w:rsidRPr="004E7C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r w:rsidRPr="004E7C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4E7C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</w:t>
      </w:r>
      <w:r w:rsidRPr="004E7C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 </w:t>
      </w:r>
      <w:r w:rsidRPr="004E7CB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7C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4E7CB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E7C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4E7C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Карневская</w:t>
      </w:r>
      <w:r w:rsidRPr="004E7C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4E7CB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E7C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4E7CB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E7C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4E7CB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Абламейко</w:t>
      </w:r>
      <w:r w:rsidRPr="004E7C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4E7CB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E7C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4E7CB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7C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4E7CB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Павлович</w:t>
      </w:r>
      <w:r w:rsidRPr="004E7C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- </w:t>
      </w:r>
      <w:r w:rsidRPr="004E7CB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</w:t>
      </w:r>
      <w:r w:rsidRPr="004E7C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: </w:t>
      </w:r>
      <w:r w:rsidRPr="004E7CB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Аверсэв</w:t>
      </w:r>
      <w:r w:rsidRPr="004E7C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2021. - 384 </w:t>
      </w:r>
      <w:r w:rsidRPr="004E7CB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E7C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: </w:t>
      </w:r>
      <w:r w:rsidRPr="004E7CB1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Pr="004E7C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.; 20</w:t>
      </w:r>
      <w:r w:rsidRPr="004E7CB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E7C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14 </w:t>
      </w:r>
      <w:r w:rsidRPr="004E7CB1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r w:rsidRPr="004E7C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- (</w:t>
      </w:r>
      <w:r w:rsidRPr="004E7C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</w:t>
      </w:r>
      <w:r w:rsidRPr="004E7C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E7C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высшей</w:t>
      </w:r>
      <w:r w:rsidRPr="004E7C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E7CB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4E7C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: </w:t>
      </w:r>
      <w:r w:rsidRPr="004E7CB1">
        <w:rPr>
          <w:rFonts w:ascii="Times New Roman" w:eastAsia="Times New Roman" w:hAnsi="Times New Roman" w:cs="Times New Roman"/>
          <w:sz w:val="28"/>
          <w:szCs w:val="28"/>
          <w:lang w:eastAsia="ru-RU"/>
        </w:rPr>
        <w:t>УВШ</w:t>
      </w:r>
      <w:r w:rsidRPr="004E7C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). - </w:t>
      </w:r>
      <w:r w:rsidRPr="004E7CB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r w:rsidRPr="004E7C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.: </w:t>
      </w:r>
      <w:r w:rsidRPr="004E7CB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E7C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373–374. </w:t>
      </w:r>
    </w:p>
    <w:p w14:paraId="35798E6C" w14:textId="77777777" w:rsidR="00BE0233" w:rsidRPr="00BE0233" w:rsidRDefault="00925C24" w:rsidP="00BE0233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25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Русакова, Н. В. Английский язык. Устная речь: учебное пособие / Н. В. Русакова. – Москва : РУТ (МИИТ), 2019. – Часть 1. – 2019. – </w:t>
      </w:r>
      <w:r w:rsidR="00BE0233" w:rsidRPr="00754B2B">
        <w:rPr>
          <w:rFonts w:ascii="Times New Roman" w:hAnsi="Times New Roman" w:cs="Times New Roman"/>
          <w:sz w:val="28"/>
          <w:szCs w:val="28"/>
        </w:rPr>
        <w:t>[</w:t>
      </w:r>
      <w:r w:rsidR="00BE0233">
        <w:rPr>
          <w:rFonts w:ascii="Times New Roman" w:hAnsi="Times New Roman" w:cs="Times New Roman"/>
          <w:sz w:val="28"/>
          <w:szCs w:val="28"/>
        </w:rPr>
        <w:t>Э</w:t>
      </w:r>
      <w:r w:rsidR="00BE0233" w:rsidRPr="003A2CDF">
        <w:rPr>
          <w:rFonts w:ascii="Times New Roman" w:hAnsi="Times New Roman" w:cs="Times New Roman"/>
          <w:sz w:val="28"/>
          <w:szCs w:val="28"/>
        </w:rPr>
        <w:t xml:space="preserve">лектронный </w:t>
      </w:r>
      <w:r w:rsidR="00BE0233">
        <w:rPr>
          <w:rFonts w:ascii="Times New Roman" w:hAnsi="Times New Roman" w:cs="Times New Roman"/>
          <w:sz w:val="28"/>
          <w:szCs w:val="28"/>
        </w:rPr>
        <w:t>ресурс</w:t>
      </w:r>
      <w:r w:rsidR="00BE0233" w:rsidRPr="00754B2B">
        <w:rPr>
          <w:rFonts w:ascii="Times New Roman" w:hAnsi="Times New Roman" w:cs="Times New Roman"/>
          <w:sz w:val="28"/>
          <w:szCs w:val="28"/>
        </w:rPr>
        <w:t xml:space="preserve">] </w:t>
      </w:r>
      <w:r w:rsidRPr="00925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Лань : электронно-библиотечная система. </w:t>
      </w:r>
      <w:r w:rsidR="00BE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E0233" w:rsidRPr="00925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доступа: </w:t>
      </w:r>
      <w:r w:rsidRPr="00925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https://e.lanbook.com/book/175638 </w:t>
      </w:r>
    </w:p>
    <w:p w14:paraId="029900EF" w14:textId="1E0D84BF" w:rsidR="00BE0233" w:rsidRDefault="00BE0233" w:rsidP="00BE0233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2AEFFAE0" w14:textId="77777777" w:rsidR="00BE0233" w:rsidRPr="00BE0233" w:rsidRDefault="00BE0233" w:rsidP="00BE0233">
      <w:pPr>
        <w:pStyle w:val="a4"/>
        <w:ind w:left="0"/>
        <w:jc w:val="center"/>
        <w:rPr>
          <w:b/>
          <w:bCs/>
          <w:iCs/>
          <w:sz w:val="28"/>
          <w:szCs w:val="28"/>
        </w:rPr>
      </w:pPr>
      <w:r w:rsidRPr="00BE0233">
        <w:rPr>
          <w:b/>
          <w:bCs/>
          <w:iCs/>
          <w:sz w:val="28"/>
          <w:szCs w:val="28"/>
        </w:rPr>
        <w:t>Перечень дополнительной литературы</w:t>
      </w:r>
    </w:p>
    <w:p w14:paraId="1799CBD7" w14:textId="77777777" w:rsidR="00925C24" w:rsidRPr="00925C24" w:rsidRDefault="00925C24" w:rsidP="00BE023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22DB1B4" w14:textId="77777777" w:rsidR="00925C24" w:rsidRPr="00925C24" w:rsidRDefault="00925C24" w:rsidP="00BE0233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25C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Dooley, Jenny. Grammarway4 : with answers / Jenny Dooley, Virginia Evans. - Newbury : Express Publishing, 2013. - 278 </w:t>
      </w:r>
      <w:r w:rsidRPr="00925C24">
        <w:rPr>
          <w:rFonts w:ascii="Times New Roman" w:eastAsia="Calibri" w:hAnsi="Times New Roman" w:cs="Times New Roman"/>
          <w:sz w:val="28"/>
          <w:szCs w:val="28"/>
        </w:rPr>
        <w:t>с</w:t>
      </w:r>
      <w:r w:rsidRPr="00925C24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14:paraId="2E06FB84" w14:textId="77777777" w:rsidR="00925C24" w:rsidRPr="00925C24" w:rsidRDefault="00925C24" w:rsidP="00BE0233">
      <w:pPr>
        <w:numPr>
          <w:ilvl w:val="0"/>
          <w:numId w:val="10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25C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Side, Richard. Grammar and Vocabulary for Cambridge Advanced and Proficiency : Fully Updated for the Revised CPE: With Key / Richard Side, Guy Wellman. - Harlow : Person Education Limited, 2002.</w:t>
      </w:r>
    </w:p>
    <w:p w14:paraId="5CEBC87A" w14:textId="77777777" w:rsidR="00925C24" w:rsidRPr="00925C24" w:rsidRDefault="00925C24" w:rsidP="00BE0233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25C24">
        <w:rPr>
          <w:rFonts w:ascii="Times New Roman" w:eastAsia="Calibri" w:hAnsi="Times New Roman" w:cs="Times New Roman"/>
          <w:sz w:val="28"/>
          <w:szCs w:val="28"/>
          <w:lang w:val="en-US"/>
        </w:rPr>
        <w:t>Thomson, A. J. A Practical English Grammar / A. J. Thomson, A. V. Martinet. - 4-th ed. - Oxford : Oxford University Press, 2011. - 383 с.</w:t>
      </w:r>
    </w:p>
    <w:p w14:paraId="5C76D2C6" w14:textId="5F4EAC47" w:rsidR="00925C24" w:rsidRPr="00925C24" w:rsidRDefault="00925C24" w:rsidP="00BE0233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C2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Английский я</w:t>
      </w:r>
      <w:r w:rsidR="00BE0233">
        <w:rPr>
          <w:rFonts w:ascii="Times New Roman" w:eastAsia="Times New Roman" w:hAnsi="Times New Roman" w:cs="Times New Roman"/>
          <w:sz w:val="28"/>
          <w:szCs w:val="28"/>
          <w:lang w:eastAsia="ru-RU"/>
        </w:rPr>
        <w:t>зык для студентов университетов</w:t>
      </w:r>
      <w:r w:rsidRPr="00925C24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Чтение, письменная и устная практика : учебник для студ. фак. иностр. яз. и гуманит. фак. вузов / Е. М. Меркулова, О. Е. Филимонова, С. И. Костыгина и др. - СПб. : Союз, 2002. - 383 с. : ил. - (Серия "Изучаем иностранные языки"). - Загл. взято с оборота тит. л. - На обл. и тит. листе загл.: English for University</w:t>
      </w:r>
      <w:r w:rsidR="00B5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5C24">
        <w:rPr>
          <w:rFonts w:ascii="Times New Roman" w:eastAsia="Times New Roman" w:hAnsi="Times New Roman" w:cs="Times New Roman"/>
          <w:sz w:val="28"/>
          <w:szCs w:val="28"/>
          <w:lang w:eastAsia="ru-RU"/>
        </w:rPr>
        <w:t>Students:</w:t>
      </w:r>
      <w:r w:rsidR="00B5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5C24">
        <w:rPr>
          <w:rFonts w:ascii="Times New Roman" w:eastAsia="Times New Roman" w:hAnsi="Times New Roman" w:cs="Times New Roman"/>
          <w:sz w:val="28"/>
          <w:szCs w:val="28"/>
          <w:lang w:eastAsia="ru-RU"/>
        </w:rPr>
        <w:t>Reading, Writing</w:t>
      </w:r>
      <w:r w:rsidR="00B5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5C24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r w:rsidR="00B5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5C24">
        <w:rPr>
          <w:rFonts w:ascii="Times New Roman" w:eastAsia="Times New Roman" w:hAnsi="Times New Roman" w:cs="Times New Roman"/>
          <w:sz w:val="28"/>
          <w:szCs w:val="28"/>
          <w:lang w:eastAsia="ru-RU"/>
        </w:rPr>
        <w:t>Conversation.</w:t>
      </w:r>
    </w:p>
    <w:p w14:paraId="5580E9B1" w14:textId="77777777" w:rsidR="00925C24" w:rsidRPr="00925C24" w:rsidRDefault="00925C24" w:rsidP="00BE0233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C2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Английский язык. Стратегии понимания текста: учеб. пособие. В 2 ч. Ч. 1/ Е.Б. Карневская [и др.]; под общ.ред. Е.Б. Карневской. – Минск: Вышэйшая школа, 2017.–320с.</w:t>
      </w:r>
    </w:p>
    <w:p w14:paraId="4D921D7E" w14:textId="59B1C192" w:rsidR="00925C24" w:rsidRPr="00925C24" w:rsidRDefault="00925C24" w:rsidP="00BE0233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C24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Бирюк, И. Б. Практикум по грамматике английского языка = English Practical</w:t>
      </w:r>
      <w:r w:rsidR="00B5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5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Grammar : учебное пособие для студентов учреждений высшего </w:t>
      </w:r>
      <w:r w:rsidRPr="00925C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по специальности "Романо-германская филология" / И. Б. Бирюк, Н. В. Тарасова. - Минск : РИВШ, 2020. - 151 с.; 20х14 см. - Библиогр.: с. 148–150. - Текст на рус. и англ. яз.</w:t>
      </w:r>
    </w:p>
    <w:p w14:paraId="79823DB7" w14:textId="4802270E" w:rsidR="00925C24" w:rsidRPr="00925C24" w:rsidRDefault="00925C24" w:rsidP="00BE0233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C24">
        <w:rPr>
          <w:rFonts w:ascii="Times New Roman" w:eastAsia="Calibri" w:hAnsi="Times New Roman" w:cs="Times New Roman"/>
          <w:sz w:val="28"/>
          <w:szCs w:val="28"/>
        </w:rPr>
        <w:t xml:space="preserve">Вихрева, И. Н. </w:t>
      </w:r>
      <w:r w:rsidR="00B55FB2" w:rsidRPr="00925C24">
        <w:rPr>
          <w:rFonts w:ascii="Times New Roman" w:eastAsia="Calibri" w:hAnsi="Times New Roman" w:cs="Times New Roman"/>
          <w:sz w:val="28"/>
          <w:szCs w:val="28"/>
        </w:rPr>
        <w:t>Видовременные</w:t>
      </w:r>
      <w:r w:rsidRPr="00925C24">
        <w:rPr>
          <w:rFonts w:ascii="Times New Roman" w:eastAsia="Calibri" w:hAnsi="Times New Roman" w:cs="Times New Roman"/>
          <w:sz w:val="28"/>
          <w:szCs w:val="28"/>
        </w:rPr>
        <w:t xml:space="preserve"> формы английского глагола в действительном и страдательном залоге / И. Н. Вихрева, Н. В. Горбачева. - Минск : Лексис, 2017. - 207 с.; 21х14 см. - Загл. обл. на англ. яз. - Библиогр.: с. 207 . - Текст на рус. и англ. яз.</w:t>
      </w:r>
    </w:p>
    <w:p w14:paraId="1486989C" w14:textId="77777777" w:rsidR="00925C24" w:rsidRPr="00925C24" w:rsidRDefault="00925C24" w:rsidP="00BE0233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C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Карневская, Е.Б. Практическая фонетика английского языка/ Е.Б. Карневская, Л.Д. Раковская, Е.А. Мисуно; под ред. Е.Б. Карневской. – Минск: Вышэйшая школа, 2017.–383с.</w:t>
      </w:r>
    </w:p>
    <w:p w14:paraId="0A99475B" w14:textId="4A876011" w:rsidR="00925C24" w:rsidRPr="00925C24" w:rsidRDefault="00925C24" w:rsidP="00BE0233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C2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Крылова, И. П. Сборник упражнений по грамматике английского языка: Учеб. пособие для ин-тов и фак. иностр. яз. / И.</w:t>
      </w:r>
      <w:r w:rsidR="00B5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5C24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B5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5C2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Крылова. - 5-е изд. - Москва: Книжный Дом "Университет", 2000.</w:t>
      </w:r>
    </w:p>
    <w:p w14:paraId="355327C1" w14:textId="476A0D27" w:rsidR="00925C24" w:rsidRPr="00925C24" w:rsidRDefault="00925C24" w:rsidP="00BE0233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C2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Митрошкина, Т. В. Английские фразовые глаголы: справочник / Т. В. Митрошкина. - 3-е изд., стер. - Минск :Тетралит, 2021. - 95 с. ; 16х12 см. - (Pocket English). - Библиогр.: с. 92.</w:t>
      </w:r>
    </w:p>
    <w:p w14:paraId="5228EBB5" w14:textId="4B54FE8F" w:rsidR="00925C24" w:rsidRPr="00925C24" w:rsidRDefault="00925C24" w:rsidP="00BE0233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C24">
        <w:rPr>
          <w:rFonts w:ascii="Times New Roman" w:eastAsia="Calibri" w:hAnsi="Times New Roman" w:cs="Times New Roman"/>
          <w:sz w:val="28"/>
          <w:szCs w:val="28"/>
        </w:rPr>
        <w:t>Петрашкевич, Н. П. Функциональная грамматика английского языка = Grammar</w:t>
      </w:r>
      <w:r w:rsidR="00B55F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25C24">
        <w:rPr>
          <w:rFonts w:ascii="Times New Roman" w:eastAsia="Calibri" w:hAnsi="Times New Roman" w:cs="Times New Roman"/>
          <w:sz w:val="28"/>
          <w:szCs w:val="28"/>
        </w:rPr>
        <w:t>Perfect: Functional</w:t>
      </w:r>
      <w:r w:rsidR="00B55F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25C24">
        <w:rPr>
          <w:rFonts w:ascii="Times New Roman" w:eastAsia="Calibri" w:hAnsi="Times New Roman" w:cs="Times New Roman"/>
          <w:sz w:val="28"/>
          <w:szCs w:val="28"/>
        </w:rPr>
        <w:t>View: учебник для студентов учреждений высшего образования по специальностям "Современные иностранные языки (по направлениям)", "Иностранный язык (английский)" / Н. П. Петрашкевич, Л. А. Шелег, И. В. Дмитриева. - 7-е изд. - Минск: Лексис, 2020. - 270 с.; 21х14 см. - Библиогр.: с. 261–262. - Текст на англ. яз., сведения на обл. на англ. яз.</w:t>
      </w:r>
    </w:p>
    <w:p w14:paraId="06E75B5E" w14:textId="783564C2" w:rsidR="00925C24" w:rsidRPr="00925C24" w:rsidRDefault="00925C24" w:rsidP="00BE0233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C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английской речи = English</w:t>
      </w:r>
      <w:r w:rsidR="00B5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5C24">
        <w:rPr>
          <w:rFonts w:ascii="Times New Roman" w:eastAsia="Times New Roman" w:hAnsi="Times New Roman" w:cs="Times New Roman"/>
          <w:sz w:val="28"/>
          <w:szCs w:val="28"/>
          <w:lang w:eastAsia="ru-RU"/>
        </w:rPr>
        <w:t>Speech</w:t>
      </w:r>
      <w:r w:rsidR="00B5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5C24">
        <w:rPr>
          <w:rFonts w:ascii="Times New Roman" w:eastAsia="Times New Roman" w:hAnsi="Times New Roman" w:cs="Times New Roman"/>
          <w:sz w:val="28"/>
          <w:szCs w:val="28"/>
          <w:lang w:eastAsia="ru-RU"/>
        </w:rPr>
        <w:t>Practice: 1-й курс/ Р.В. Фастовец [и др.]; под ред. Р.В. Фастовец. – Минск: Тетралит, 2017. – 496 с.</w:t>
      </w:r>
    </w:p>
    <w:p w14:paraId="74A8EC1A" w14:textId="59A5DE7B" w:rsidR="00925C24" w:rsidRPr="00925C24" w:rsidRDefault="00925C24" w:rsidP="00BE0233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C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английской речи. В 2-х частях. Часть</w:t>
      </w:r>
      <w:r w:rsidRPr="00925C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1. = English Speech Practice. In</w:t>
      </w:r>
      <w:r w:rsidRPr="006F11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 </w:t>
      </w:r>
      <w:r w:rsidRPr="00925C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parts</w:t>
      </w:r>
      <w:r w:rsidRPr="006F11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925C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Part</w:t>
      </w:r>
      <w:r w:rsidRPr="00925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1: учеб. пособие/ Н.</w:t>
      </w:r>
      <w:r w:rsidR="00B5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5C24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B5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5C2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Семёнова, И.Н. Смоглей, А.</w:t>
      </w:r>
      <w:r w:rsidR="00B5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5C24">
        <w:rPr>
          <w:rFonts w:ascii="Times New Roman" w:eastAsia="Times New Roman" w:hAnsi="Times New Roman" w:cs="Times New Roman"/>
          <w:sz w:val="28"/>
          <w:szCs w:val="28"/>
          <w:lang w:eastAsia="ru-RU"/>
        </w:rPr>
        <w:t>В. Филатова. – Минск: Лексис, 2019. – 172 с.</w:t>
      </w:r>
    </w:p>
    <w:p w14:paraId="0F76A22D" w14:textId="4B6B9F9C" w:rsidR="00925C24" w:rsidRPr="00925C24" w:rsidRDefault="00925C24" w:rsidP="00BE0233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C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грамматика английского языка: учеб.-метод. пособие для студ. вузов / [авт.: Л. В. Хведченя и др.; под общ. ред. Л. В. Хведчени]. - Минск: БГУ, 2012. - 371 с. ; 21х14 см. - (Учебно-методическое пособие). - Загл. обл. и корешка на англ. яз. - Библиогр.: с. 370–371. - Текст на рус. и англ. яз.</w:t>
      </w:r>
    </w:p>
    <w:p w14:paraId="55384E38" w14:textId="7C6EA850" w:rsidR="00925C24" w:rsidRPr="00925C24" w:rsidRDefault="00925C24" w:rsidP="00BE0233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C24">
        <w:rPr>
          <w:rFonts w:ascii="Times New Roman" w:eastAsia="Times New Roman" w:hAnsi="Times New Roman" w:cs="Times New Roman"/>
          <w:sz w:val="28"/>
          <w:szCs w:val="28"/>
          <w:lang w:eastAsia="ru-RU"/>
        </w:rPr>
        <w:t>Хведченя, Л. В. Грамматика английского языка: учебник для студ. учреждений высшего образования / Л. В. Хведченя. - Минск: Народная асвета, 2017. - 390 с.; 29х20 см. - Библиогр.: с. 385. - Текст на рус. и англ. яз.</w:t>
      </w:r>
    </w:p>
    <w:p w14:paraId="6F094103" w14:textId="42C41A49" w:rsidR="000D6CF5" w:rsidRDefault="000D6CF5">
      <w:pPr>
        <w:spacing w:after="200" w:line="276" w:lineRule="auto"/>
        <w:rPr>
          <w:rFonts w:ascii="Times New Roman" w:hAnsi="Times New Roman" w:cs="Times New Roman"/>
          <w:bCs/>
          <w:caps/>
          <w:sz w:val="28"/>
          <w:szCs w:val="28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br w:type="page"/>
      </w:r>
    </w:p>
    <w:p w14:paraId="22E78812" w14:textId="77777777" w:rsidR="000D6CF5" w:rsidRPr="000D6CF5" w:rsidRDefault="000D6CF5" w:rsidP="000D6C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CF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МЕТОДИЧЕСКИЕ РЕКОМЕНДАЦИИ ПО ОРГАНИЗАЦИИ И ВЫПОЛНЕНИЮ САМОСТОЯТЕЛЬНОЙ РАБОТЫ </w:t>
      </w:r>
    </w:p>
    <w:p w14:paraId="46FA239B" w14:textId="77777777" w:rsidR="001178E7" w:rsidRPr="008677F4" w:rsidRDefault="001178E7" w:rsidP="001178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34CC6D" w14:textId="5ADDF006" w:rsidR="001178E7" w:rsidRDefault="001178E7" w:rsidP="001178E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77F4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Самостоятельная работа студентов по дисциплине </w:t>
      </w:r>
      <w:r w:rsidR="000D6CF5" w:rsidRPr="000D6CF5">
        <w:rPr>
          <w:rFonts w:ascii="Times New Roman" w:hAnsi="Times New Roman" w:cs="Times New Roman"/>
          <w:color w:val="000000"/>
          <w:sz w:val="28"/>
          <w:szCs w:val="28"/>
        </w:rPr>
        <w:t xml:space="preserve">Модуль «Основной иностранный язык (английский) – </w:t>
      </w:r>
      <w:r w:rsidR="000D6CF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D6CF5" w:rsidRPr="000D6CF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677F4">
        <w:rPr>
          <w:rFonts w:ascii="Times New Roman" w:hAnsi="Times New Roman" w:cs="Times New Roman"/>
          <w:color w:val="000000"/>
          <w:sz w:val="28"/>
          <w:szCs w:val="28"/>
        </w:rPr>
        <w:t xml:space="preserve"> предполагает планируемую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внеаудиторную работу </w:t>
      </w:r>
      <w:r w:rsidRPr="008677F4">
        <w:rPr>
          <w:rFonts w:ascii="Times New Roman" w:hAnsi="Times New Roman" w:cs="Times New Roman"/>
          <w:color w:val="000000"/>
          <w:sz w:val="28"/>
          <w:szCs w:val="28"/>
        </w:rPr>
        <w:t>студентов,</w:t>
      </w:r>
      <w:r w:rsidR="003E12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77F4">
        <w:rPr>
          <w:rFonts w:ascii="Times New Roman" w:hAnsi="Times New Roman" w:cs="Times New Roman"/>
          <w:color w:val="000000"/>
          <w:sz w:val="28"/>
          <w:szCs w:val="28"/>
        </w:rPr>
        <w:t xml:space="preserve">которая выполняется по заданию и при методическом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руководстве </w:t>
      </w:r>
      <w:r w:rsidRPr="008677F4">
        <w:rPr>
          <w:rFonts w:ascii="Times New Roman" w:hAnsi="Times New Roman" w:cs="Times New Roman"/>
          <w:color w:val="000000"/>
          <w:sz w:val="28"/>
          <w:szCs w:val="28"/>
        </w:rPr>
        <w:t>преподавателя с использованием справочны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 пособий, а также возможностей </w:t>
      </w:r>
      <w:r w:rsidRPr="008677F4">
        <w:rPr>
          <w:rFonts w:ascii="Times New Roman" w:hAnsi="Times New Roman" w:cs="Times New Roman"/>
          <w:color w:val="000000"/>
          <w:sz w:val="28"/>
          <w:szCs w:val="28"/>
        </w:rPr>
        <w:t>информационно-т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елекоммуникационных технологий. </w:t>
      </w:r>
      <w:r w:rsidRPr="008677F4">
        <w:rPr>
          <w:rFonts w:ascii="Times New Roman" w:hAnsi="Times New Roman" w:cs="Times New Roman"/>
          <w:color w:val="000000"/>
          <w:sz w:val="28"/>
          <w:szCs w:val="28"/>
        </w:rPr>
        <w:t>Предусматривается</w:t>
      </w:r>
      <w:r w:rsidR="003E12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77F4">
        <w:rPr>
          <w:rFonts w:ascii="Times New Roman" w:hAnsi="Times New Roman" w:cs="Times New Roman"/>
          <w:color w:val="000000"/>
          <w:sz w:val="28"/>
          <w:szCs w:val="28"/>
        </w:rPr>
        <w:t>самостоятельное выполнение определенных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заданий, в том числе с помощью </w:t>
      </w:r>
      <w:r w:rsidRPr="008677F4">
        <w:rPr>
          <w:rFonts w:ascii="Times New Roman" w:hAnsi="Times New Roman" w:cs="Times New Roman"/>
          <w:color w:val="000000"/>
          <w:sz w:val="28"/>
          <w:szCs w:val="28"/>
        </w:rPr>
        <w:t>электронных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осителей, включая </w:t>
      </w:r>
      <w:r w:rsidRPr="008677F4">
        <w:rPr>
          <w:rFonts w:ascii="Times New Roman" w:hAnsi="Times New Roman" w:cs="Times New Roman"/>
          <w:color w:val="000000"/>
          <w:sz w:val="28"/>
          <w:szCs w:val="28"/>
        </w:rPr>
        <w:t>контрольные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самостоятельные работы.</w:t>
      </w:r>
    </w:p>
    <w:p w14:paraId="55932047" w14:textId="77777777" w:rsidR="001178E7" w:rsidRPr="008677F4" w:rsidRDefault="001178E7" w:rsidP="001178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77F4">
        <w:rPr>
          <w:rFonts w:ascii="Times New Roman" w:hAnsi="Times New Roman" w:cs="Times New Roman"/>
          <w:sz w:val="28"/>
          <w:szCs w:val="28"/>
        </w:rPr>
        <w:t>Организация самостоятельной работы студентов по языку осуществляется в следующих формах: внеаудиторная подготовка (выполнение домашних заданий) к практическим занятиям, подготовка и работа на занятиях управляемой самостоятельной работы и самостоятельные поиски студентами ответов на задаваемые преподавателем в процессе аудиторной работы проблемные вопросы. Во всех трех случаях эффективность сам</w:t>
      </w:r>
      <w:r w:rsidR="006338B9">
        <w:rPr>
          <w:rFonts w:ascii="Times New Roman" w:hAnsi="Times New Roman" w:cs="Times New Roman"/>
          <w:sz w:val="28"/>
          <w:szCs w:val="28"/>
        </w:rPr>
        <w:t xml:space="preserve">остоятельной работы студентов </w:t>
      </w:r>
      <w:r w:rsidRPr="008677F4">
        <w:rPr>
          <w:rFonts w:ascii="Times New Roman" w:hAnsi="Times New Roman" w:cs="Times New Roman"/>
          <w:sz w:val="28"/>
          <w:szCs w:val="28"/>
        </w:rPr>
        <w:t>обусловливают следующие методические факторы:</w:t>
      </w:r>
    </w:p>
    <w:p w14:paraId="084A23DB" w14:textId="77777777" w:rsidR="001178E7" w:rsidRPr="008677F4" w:rsidRDefault="001178E7" w:rsidP="00BE0233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677F4">
        <w:rPr>
          <w:sz w:val="28"/>
          <w:szCs w:val="28"/>
        </w:rPr>
        <w:t>преподаватель организует и управляет самостоятельной работой студентов путем грамотного подбора материала и его дозирования, расчета времени на выполнение задания студентами;</w:t>
      </w:r>
    </w:p>
    <w:p w14:paraId="1F4E36CB" w14:textId="77777777" w:rsidR="001178E7" w:rsidRPr="008677F4" w:rsidRDefault="001178E7" w:rsidP="00BE0233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677F4">
        <w:rPr>
          <w:sz w:val="28"/>
          <w:szCs w:val="28"/>
        </w:rPr>
        <w:t>преподаватель должен четко определить цели предлагаемых заданий как для себя, так и для студентов, и при необходимости рассмотреть в аудитории способы их выполнения;</w:t>
      </w:r>
    </w:p>
    <w:p w14:paraId="1698BFFF" w14:textId="77777777" w:rsidR="001178E7" w:rsidRDefault="001178E7" w:rsidP="00BE0233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677F4">
        <w:rPr>
          <w:sz w:val="28"/>
          <w:szCs w:val="28"/>
        </w:rPr>
        <w:t>задания для внеаудиторной работы студентов должны носить полностью или частично письменный характер.</w:t>
      </w:r>
    </w:p>
    <w:p w14:paraId="6572C2E2" w14:textId="56D631EC" w:rsidR="00925C24" w:rsidRPr="00925C24" w:rsidRDefault="0082374F" w:rsidP="00925C2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8B9">
        <w:rPr>
          <w:rFonts w:ascii="Times New Roman" w:hAnsi="Times New Roman" w:cs="Times New Roman"/>
          <w:sz w:val="28"/>
          <w:szCs w:val="28"/>
        </w:rPr>
        <w:t xml:space="preserve">Для обеспечения эффективности самостоятельной работы консультационно-методическая поддержка осуществляется преимущественно в дистанционной форме и обеспечивается средствами образовательного портала БГУ LMS Moodle, где размещены учебно-программные материалы, учебные издания для изучения дисциплины, методические указания и критерии оценки заданий УСР, материалы текущего контроля и текущей аттестации, а также вопросы для подготовки к экзамену, задания, тесты, список рекомендуемой литературы, перечень информационных ресурсов. </w:t>
      </w:r>
      <w:r w:rsidR="00925C24" w:rsidRPr="00925C24">
        <w:rPr>
          <w:rFonts w:ascii="Times New Roman" w:eastAsia="Calibri" w:hAnsi="Times New Roman" w:cs="Times New Roman"/>
          <w:sz w:val="28"/>
          <w:szCs w:val="28"/>
        </w:rPr>
        <w:t>Приоритетным направлением для УСР в дистанционной форме предлагаются сочинения</w:t>
      </w:r>
      <w:r w:rsidR="00925C2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925C24" w:rsidRPr="00925C24">
        <w:rPr>
          <w:rFonts w:ascii="Times New Roman" w:eastAsia="Calibri" w:hAnsi="Times New Roman" w:cs="Times New Roman"/>
          <w:sz w:val="28"/>
          <w:szCs w:val="28"/>
        </w:rPr>
        <w:t>открытые задания</w:t>
      </w:r>
      <w:r w:rsidR="00925C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5C24" w:rsidRPr="00925C24">
        <w:rPr>
          <w:rFonts w:ascii="Times New Roman" w:eastAsia="Calibri" w:hAnsi="Times New Roman" w:cs="Times New Roman"/>
          <w:sz w:val="28"/>
          <w:szCs w:val="28"/>
        </w:rPr>
        <w:t>как основной содержательный элемент эвристического обучения</w:t>
      </w:r>
      <w:r w:rsidR="00925C2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6E7416A" w14:textId="72606F47" w:rsidR="00BE0233" w:rsidRDefault="00BE0233" w:rsidP="00925C2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14:paraId="4A03880A" w14:textId="77777777" w:rsidR="000D6CF5" w:rsidRDefault="000D6CF5" w:rsidP="000D6CF5">
      <w:pPr>
        <w:spacing w:after="0" w:line="240" w:lineRule="auto"/>
        <w:ind w:right="4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7378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РЕКОМЕНДУЕМЫЕ ФОРМЫ И МЕТОДЫ ОБУЧЕНИЯ</w:t>
      </w:r>
    </w:p>
    <w:p w14:paraId="0486C49F" w14:textId="77777777" w:rsidR="000D6CF5" w:rsidRPr="00173788" w:rsidRDefault="000D6CF5" w:rsidP="000D6CF5">
      <w:pPr>
        <w:spacing w:after="0" w:line="240" w:lineRule="auto"/>
        <w:ind w:right="4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131CB33" w14:textId="77777777" w:rsidR="000D6CF5" w:rsidRPr="00DA7716" w:rsidRDefault="000D6CF5" w:rsidP="000D6CF5">
      <w:pPr>
        <w:spacing w:after="0" w:line="240" w:lineRule="auto"/>
        <w:ind w:left="24" w:right="43" w:firstLine="6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7716">
        <w:rPr>
          <w:rFonts w:ascii="Times New Roman" w:hAnsi="Times New Roman" w:cs="Times New Roman"/>
          <w:color w:val="000000"/>
          <w:sz w:val="28"/>
          <w:szCs w:val="28"/>
        </w:rPr>
        <w:t>К числу наиболее перспективных и эффективных стратегий преподавания и обучения относятся стратегия активного и коллективного обучения, которые определяются следующими методами и технологиями:</w:t>
      </w:r>
    </w:p>
    <w:p w14:paraId="2E4D2949" w14:textId="77777777" w:rsidR="000D6CF5" w:rsidRPr="00DA7716" w:rsidRDefault="000D6CF5" w:rsidP="000D6CF5">
      <w:pPr>
        <w:pStyle w:val="a4"/>
        <w:numPr>
          <w:ilvl w:val="0"/>
          <w:numId w:val="21"/>
        </w:numPr>
        <w:tabs>
          <w:tab w:val="left" w:pos="1134"/>
        </w:tabs>
        <w:ind w:left="0" w:right="43" w:firstLine="709"/>
        <w:jc w:val="both"/>
        <w:rPr>
          <w:color w:val="000000"/>
          <w:sz w:val="28"/>
          <w:szCs w:val="28"/>
        </w:rPr>
      </w:pPr>
      <w:r w:rsidRPr="00DA7716">
        <w:rPr>
          <w:color w:val="000000"/>
          <w:sz w:val="28"/>
          <w:szCs w:val="28"/>
        </w:rPr>
        <w:t>методы проблемного обучения (проблемное изложение, частично-поисковой и исследовательский методы);</w:t>
      </w:r>
    </w:p>
    <w:p w14:paraId="6135B37A" w14:textId="77777777" w:rsidR="000D6CF5" w:rsidRPr="00DA7716" w:rsidRDefault="000D6CF5" w:rsidP="000D6CF5">
      <w:pPr>
        <w:pStyle w:val="a4"/>
        <w:numPr>
          <w:ilvl w:val="0"/>
          <w:numId w:val="21"/>
        </w:numPr>
        <w:tabs>
          <w:tab w:val="left" w:pos="1134"/>
          <w:tab w:val="left" w:pos="1418"/>
        </w:tabs>
        <w:ind w:left="0" w:right="43" w:firstLine="709"/>
        <w:jc w:val="both"/>
        <w:rPr>
          <w:color w:val="000000"/>
          <w:sz w:val="28"/>
          <w:szCs w:val="28"/>
        </w:rPr>
      </w:pPr>
      <w:r w:rsidRPr="00DA7716">
        <w:rPr>
          <w:color w:val="000000"/>
          <w:sz w:val="28"/>
          <w:szCs w:val="28"/>
        </w:rPr>
        <w:t>личностно-ориентированные (развивающие) технологии, основанные на активных формах и методах обучения;</w:t>
      </w:r>
    </w:p>
    <w:p w14:paraId="643346FB" w14:textId="77777777" w:rsidR="000D6CF5" w:rsidRPr="00DA7716" w:rsidRDefault="000D6CF5" w:rsidP="000D6CF5">
      <w:pPr>
        <w:pStyle w:val="a4"/>
        <w:numPr>
          <w:ilvl w:val="0"/>
          <w:numId w:val="21"/>
        </w:numPr>
        <w:tabs>
          <w:tab w:val="left" w:pos="1134"/>
          <w:tab w:val="left" w:pos="1418"/>
        </w:tabs>
        <w:ind w:left="0" w:right="43" w:firstLine="709"/>
        <w:jc w:val="both"/>
        <w:rPr>
          <w:color w:val="000000"/>
          <w:sz w:val="28"/>
          <w:szCs w:val="28"/>
        </w:rPr>
      </w:pPr>
      <w:r w:rsidRPr="00DA7716">
        <w:rPr>
          <w:color w:val="000000"/>
          <w:sz w:val="28"/>
          <w:szCs w:val="28"/>
        </w:rPr>
        <w:t>дистанционно-образовательные технологии, реализуемые с применением информационно-коммуникационных технологий, обеспечивающие активизацию самостоятельной работы студентов для лекционных занятий, разработка и применение на основе компьютерных и мультимедийных средств творческих заданий, дополнение традиционных учебных занятий средствами взаимодействия на основе сетевых коммуникационных возможностей.</w:t>
      </w:r>
    </w:p>
    <w:p w14:paraId="1E36E819" w14:textId="741E90C8" w:rsidR="000D6CF5" w:rsidRDefault="000D6CF5" w:rsidP="000D6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A54749" w14:textId="77777777" w:rsidR="00BE0233" w:rsidRPr="00173788" w:rsidRDefault="00BE0233" w:rsidP="000D6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72C38D" w14:textId="77777777" w:rsidR="000D6CF5" w:rsidRPr="00173788" w:rsidRDefault="000D6CF5" w:rsidP="000D6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788">
        <w:rPr>
          <w:rFonts w:ascii="Times New Roman" w:hAnsi="Times New Roman" w:cs="Times New Roman"/>
          <w:b/>
          <w:sz w:val="28"/>
          <w:szCs w:val="28"/>
        </w:rPr>
        <w:t>ПЕРЕЧЕНЬ РЕКОМЕНДУЕМЫХ СРЕДСТВ ДИАГНОСТИКИ</w:t>
      </w:r>
    </w:p>
    <w:p w14:paraId="3CC4C21A" w14:textId="77777777" w:rsidR="000D6CF5" w:rsidRPr="008677F4" w:rsidRDefault="000D6CF5" w:rsidP="000D6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573D07" w14:textId="77777777" w:rsidR="000D6CF5" w:rsidRPr="003A2CDF" w:rsidRDefault="000D6CF5" w:rsidP="000D6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2C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Объектом диагностики компетенций студентов являются знания, умения, полученные ими в результате изучения учебной дисциплины. </w:t>
      </w:r>
      <w:r w:rsidRPr="00173788">
        <w:rPr>
          <w:rFonts w:ascii="Times New Roman" w:hAnsi="Times New Roman" w:cs="Times New Roman"/>
          <w:spacing w:val="-2"/>
          <w:sz w:val="28"/>
          <w:szCs w:val="28"/>
        </w:rPr>
        <w:t>Рекомендуемые средства диагностики раскрывают основные критерии оценивания деятельности студентов и соотносятся с формами контроля знаний.</w:t>
      </w:r>
    </w:p>
    <w:p w14:paraId="24CD30BA" w14:textId="77777777" w:rsidR="000D6CF5" w:rsidRPr="003A2CDF" w:rsidRDefault="000D6CF5" w:rsidP="000D6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DF">
        <w:rPr>
          <w:rFonts w:ascii="Times New Roman" w:eastAsia="Calibri" w:hAnsi="Times New Roman" w:cs="Times New Roman"/>
          <w:sz w:val="28"/>
          <w:szCs w:val="28"/>
        </w:rPr>
        <w:t>Диагностика уровня учебных достижений и результата коммуникативной деятельности осуществляется:</w:t>
      </w:r>
    </w:p>
    <w:p w14:paraId="6ED31AB9" w14:textId="164C6A74" w:rsidR="000D6CF5" w:rsidRPr="003A2CDF" w:rsidRDefault="000D6CF5" w:rsidP="000D6CF5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C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устной форме (</w:t>
      </w:r>
      <w:bookmarkStart w:id="4" w:name="_Hlk137738940"/>
      <w:r w:rsidRPr="003A2C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практическом занятии, деловая игра, учебная дискуссия, коллоквиум, презентация, дебаты);</w:t>
      </w:r>
    </w:p>
    <w:p w14:paraId="33B50C2A" w14:textId="02F0307F" w:rsidR="000D6CF5" w:rsidRPr="003A2CDF" w:rsidRDefault="000D6CF5" w:rsidP="000D6CF5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C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(</w:t>
      </w:r>
      <w:bookmarkStart w:id="5" w:name="_Hlk164120478"/>
      <w:r w:rsidRPr="003A2C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таблиц,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глоссария, ментальных карт,</w:t>
      </w:r>
      <w:r w:rsidRPr="003A2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контрольная работа, перевод, сочинение, тест</w:t>
      </w:r>
      <w:bookmarkEnd w:id="4"/>
      <w:bookmarkEnd w:id="5"/>
      <w:r w:rsidRPr="003A2CD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43A082E5" w14:textId="77777777" w:rsidR="000D6CF5" w:rsidRPr="003A2CDF" w:rsidRDefault="000D6CF5" w:rsidP="000D6CF5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C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комбинированной форме (</w:t>
      </w:r>
      <w:bookmarkStart w:id="6" w:name="_Hlk137739131"/>
      <w:r w:rsidRPr="003A2C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эвристические задания, проекты</w:t>
      </w:r>
      <w:bookmarkEnd w:id="6"/>
      <w:r w:rsidRPr="003A2CD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интерактивные задания в онлайн формате на базе ресурсов технологий Web 2.0 и образовательной платформы Moodle).</w:t>
      </w:r>
    </w:p>
    <w:p w14:paraId="7FCA6AA5" w14:textId="77777777" w:rsidR="000D6CF5" w:rsidRPr="002F610F" w:rsidRDefault="000D6CF5" w:rsidP="000D6CF5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2F610F">
        <w:rPr>
          <w:sz w:val="28"/>
          <w:szCs w:val="28"/>
        </w:rPr>
        <w:t>Самоконтроль осуществляется на основе технологии портфолио, предполагающей разнообразные формы представления материалов (печатные, аудиовизуальные, электронные).</w:t>
      </w:r>
    </w:p>
    <w:p w14:paraId="0E05AAD1" w14:textId="77777777" w:rsidR="00BE0233" w:rsidRDefault="00BE0233" w:rsidP="000D6CF5">
      <w:pPr>
        <w:spacing w:after="0" w:line="240" w:lineRule="auto"/>
        <w:jc w:val="center"/>
        <w:rPr>
          <w:rFonts w:ascii="Times New Roman" w:eastAsia="Calibri" w:hAnsi="Times New Roman" w:cs="Times New Roman"/>
          <w:strike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trike/>
          <w:color w:val="000000"/>
          <w:sz w:val="28"/>
          <w:szCs w:val="28"/>
        </w:rPr>
        <w:br w:type="page"/>
      </w:r>
    </w:p>
    <w:p w14:paraId="6FEDCE07" w14:textId="1F86B620" w:rsidR="000D6CF5" w:rsidRPr="00754B2B" w:rsidRDefault="000D6CF5" w:rsidP="000D6CF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54B2B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Описание инновационных подходов и методов к преподаванию учебной дисциплины </w:t>
      </w:r>
    </w:p>
    <w:p w14:paraId="1105D3D6" w14:textId="77777777" w:rsidR="000D6CF5" w:rsidRPr="002F610F" w:rsidRDefault="000D6CF5" w:rsidP="000D6CF5">
      <w:pPr>
        <w:spacing w:after="0" w:line="240" w:lineRule="auto"/>
        <w:ind w:firstLine="851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279C84CC" w14:textId="77777777" w:rsidR="000D6CF5" w:rsidRPr="002F610F" w:rsidRDefault="000D6CF5" w:rsidP="000D6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10F">
        <w:rPr>
          <w:rFonts w:ascii="Times New Roman" w:hAnsi="Times New Roman" w:cs="Times New Roman"/>
          <w:sz w:val="28"/>
          <w:szCs w:val="28"/>
        </w:rPr>
        <w:t xml:space="preserve">Реализация целей обучения осуществляется на основе личностно-ориентированного, практико-ориентированного, коммуникативного и компетентностного подходов. </w:t>
      </w:r>
    </w:p>
    <w:p w14:paraId="3A9F4799" w14:textId="77777777" w:rsidR="000D6CF5" w:rsidRPr="002F610F" w:rsidRDefault="000D6CF5" w:rsidP="000D6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10F">
        <w:rPr>
          <w:rFonts w:ascii="Times New Roman" w:hAnsi="Times New Roman" w:cs="Times New Roman"/>
          <w:sz w:val="28"/>
          <w:szCs w:val="28"/>
        </w:rPr>
        <w:t xml:space="preserve">Личностно-ориентированный подход акцентирует внимание на развитии личности студента, усиливает личностный смысл в обучении. Он направлен на активизацию творческого потенциала обучающихся, формирование навыков самостоятельной работы как одной из базовых методических установок. </w:t>
      </w:r>
    </w:p>
    <w:p w14:paraId="0B8A88FC" w14:textId="77777777" w:rsidR="000D6CF5" w:rsidRPr="002F610F" w:rsidRDefault="000D6CF5" w:rsidP="000D6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10F">
        <w:rPr>
          <w:rFonts w:ascii="Times New Roman" w:hAnsi="Times New Roman" w:cs="Times New Roman"/>
          <w:sz w:val="28"/>
          <w:szCs w:val="28"/>
        </w:rPr>
        <w:t>Практико-ориентированный подход предполагает освоение содержания образования через решения практических задач; приобретение навыков эффективного выполнения разных видов профессиональной деятельности; ориентацию на генерирование идей, реализацию групповых студенческих проектов.</w:t>
      </w:r>
    </w:p>
    <w:p w14:paraId="5CB5DB33" w14:textId="77777777" w:rsidR="000D6CF5" w:rsidRPr="002F610F" w:rsidRDefault="000D6CF5" w:rsidP="000D6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10F">
        <w:rPr>
          <w:rFonts w:ascii="Times New Roman" w:hAnsi="Times New Roman" w:cs="Times New Roman"/>
          <w:sz w:val="28"/>
          <w:szCs w:val="28"/>
        </w:rPr>
        <w:t xml:space="preserve">Коммуникативный подход подразумевает овладение языком как средством иноязычного общения и познания поликультурного мира. Процесс обучения языку имеет коммуникативную направленность и конструируется на коммуникативно-деятельностной основе. </w:t>
      </w:r>
    </w:p>
    <w:p w14:paraId="47A72172" w14:textId="77777777" w:rsidR="000D6CF5" w:rsidRPr="002F610F" w:rsidRDefault="000D6CF5" w:rsidP="000D6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10F">
        <w:rPr>
          <w:rFonts w:ascii="Times New Roman" w:hAnsi="Times New Roman" w:cs="Times New Roman"/>
          <w:sz w:val="28"/>
          <w:szCs w:val="28"/>
        </w:rPr>
        <w:t xml:space="preserve">Компетентностный подход определяет практическую направленность иноязычного образования и предполагает компетентностно ориентированный результат, соотносимый с главной целью обучения иностранному языку – формированием профессиональной иноязычной коммуникативной компетенции. </w:t>
      </w:r>
    </w:p>
    <w:p w14:paraId="71BAFE29" w14:textId="77777777" w:rsidR="000D6CF5" w:rsidRPr="002F610F" w:rsidRDefault="000D6CF5" w:rsidP="000D6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10F">
        <w:rPr>
          <w:rFonts w:ascii="Times New Roman" w:hAnsi="Times New Roman" w:cs="Times New Roman"/>
          <w:sz w:val="28"/>
          <w:szCs w:val="28"/>
        </w:rPr>
        <w:t xml:space="preserve">Кроме перечисленных выше подходов, в учебном процессе используются эвристические методы и приемы, предполагающие:  </w:t>
      </w:r>
    </w:p>
    <w:p w14:paraId="2DB54C61" w14:textId="77777777" w:rsidR="000D6CF5" w:rsidRPr="002F610F" w:rsidRDefault="000D6CF5" w:rsidP="000D6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10F">
        <w:rPr>
          <w:rFonts w:ascii="Times New Roman" w:hAnsi="Times New Roman" w:cs="Times New Roman"/>
          <w:sz w:val="28"/>
          <w:szCs w:val="28"/>
        </w:rPr>
        <w:t xml:space="preserve">- использование вариативных заданий открытого типа, развивающих речемыслительную деятельность и творческие способности обучающихся;  </w:t>
      </w:r>
    </w:p>
    <w:p w14:paraId="1F3FE4DB" w14:textId="77777777" w:rsidR="000D6CF5" w:rsidRPr="002F610F" w:rsidRDefault="000D6CF5" w:rsidP="000D6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10F">
        <w:rPr>
          <w:rFonts w:ascii="Times New Roman" w:hAnsi="Times New Roman" w:cs="Times New Roman"/>
          <w:sz w:val="28"/>
          <w:szCs w:val="28"/>
        </w:rPr>
        <w:t>- многообразие вариантов решения коммуникативных задач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характера;</w:t>
      </w:r>
    </w:p>
    <w:p w14:paraId="713B6133" w14:textId="77777777" w:rsidR="000D6CF5" w:rsidRPr="002F610F" w:rsidRDefault="000D6CF5" w:rsidP="000D6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10F">
        <w:rPr>
          <w:rFonts w:ascii="Times New Roman" w:hAnsi="Times New Roman" w:cs="Times New Roman"/>
          <w:sz w:val="28"/>
          <w:szCs w:val="28"/>
        </w:rPr>
        <w:t xml:space="preserve">- творческую самореализацию обучающихся, в процессе которой осуществляется эвристическое конструирование нового знания и образовательного продукта. </w:t>
      </w:r>
    </w:p>
    <w:p w14:paraId="0E0CD1D9" w14:textId="77777777" w:rsidR="000D6CF5" w:rsidRPr="002F610F" w:rsidRDefault="000D6CF5" w:rsidP="000D6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10F">
        <w:rPr>
          <w:rFonts w:ascii="Times New Roman" w:hAnsi="Times New Roman" w:cs="Times New Roman"/>
          <w:sz w:val="28"/>
          <w:szCs w:val="28"/>
        </w:rPr>
        <w:t>Широко используется мето</w:t>
      </w:r>
      <w:r>
        <w:rPr>
          <w:rFonts w:ascii="Times New Roman" w:hAnsi="Times New Roman" w:cs="Times New Roman"/>
          <w:sz w:val="28"/>
          <w:szCs w:val="28"/>
        </w:rPr>
        <w:t xml:space="preserve">д проектного обучения, </w:t>
      </w:r>
      <w:r w:rsidRPr="002F610F">
        <w:rPr>
          <w:rFonts w:ascii="Times New Roman" w:hAnsi="Times New Roman" w:cs="Times New Roman"/>
          <w:sz w:val="28"/>
          <w:szCs w:val="28"/>
        </w:rPr>
        <w:t>метод учебных дебатов, метод перевернутого класса, метод группового обучения, метод анализа конкретных ситуаций, ролевые, интеллектуальные, деловые и имитационные игры, технология интерактивного общения.</w:t>
      </w:r>
    </w:p>
    <w:p w14:paraId="1CDB301A" w14:textId="77777777" w:rsidR="000D6CF5" w:rsidRDefault="000D6CF5" w:rsidP="000D6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10F">
        <w:rPr>
          <w:rFonts w:ascii="Times New Roman" w:hAnsi="Times New Roman" w:cs="Times New Roman"/>
          <w:sz w:val="28"/>
          <w:szCs w:val="28"/>
        </w:rPr>
        <w:t>Организация образовательного процесса на основе данных подходов и методов предполагает интеграцию заданий проблемного, творческого, эвристического и исследовательского характера, моделирующих коммуникативную профессиональную деятельность.</w:t>
      </w:r>
    </w:p>
    <w:p w14:paraId="1FD106C0" w14:textId="77777777" w:rsidR="000D6CF5" w:rsidRPr="00D04DE8" w:rsidRDefault="000D6CF5" w:rsidP="000D6C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E99D913" w14:textId="4806DAC5" w:rsidR="00FA09AB" w:rsidRDefault="00FA09AB" w:rsidP="000D6CF5">
      <w:pPr>
        <w:spacing w:after="0" w:line="240" w:lineRule="auto"/>
        <w:jc w:val="center"/>
      </w:pPr>
    </w:p>
    <w:sectPr w:rsidR="00FA09AB" w:rsidSect="009B7408">
      <w:headerReference w:type="default" r:id="rId8"/>
      <w:pgSz w:w="11906" w:h="16838"/>
      <w:pgMar w:top="993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C53A37" w14:textId="77777777" w:rsidR="00E92AE6" w:rsidRDefault="00E92AE6" w:rsidP="00173CA5">
      <w:pPr>
        <w:spacing w:after="0" w:line="240" w:lineRule="auto"/>
      </w:pPr>
      <w:r>
        <w:separator/>
      </w:r>
    </w:p>
  </w:endnote>
  <w:endnote w:type="continuationSeparator" w:id="0">
    <w:p w14:paraId="2FCD3E6D" w14:textId="77777777" w:rsidR="00E92AE6" w:rsidRDefault="00E92AE6" w:rsidP="00173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27B978" w14:textId="77777777" w:rsidR="00E92AE6" w:rsidRDefault="00E92AE6" w:rsidP="00173CA5">
      <w:pPr>
        <w:spacing w:after="0" w:line="240" w:lineRule="auto"/>
      </w:pPr>
      <w:r>
        <w:separator/>
      </w:r>
    </w:p>
  </w:footnote>
  <w:footnote w:type="continuationSeparator" w:id="0">
    <w:p w14:paraId="18F2FC35" w14:textId="77777777" w:rsidR="00E92AE6" w:rsidRDefault="00E92AE6" w:rsidP="00173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98395370"/>
      <w:docPartObj>
        <w:docPartGallery w:val="Page Numbers (Top of Page)"/>
        <w:docPartUnique/>
      </w:docPartObj>
    </w:sdtPr>
    <w:sdtContent>
      <w:p w14:paraId="01854B42" w14:textId="7F5E545C" w:rsidR="00D00867" w:rsidRDefault="00D00867" w:rsidP="00BE023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185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CC75C1"/>
    <w:multiLevelType w:val="hybridMultilevel"/>
    <w:tmpl w:val="FDF8DCE2"/>
    <w:lvl w:ilvl="0" w:tplc="B7C8F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37E30"/>
    <w:multiLevelType w:val="multilevel"/>
    <w:tmpl w:val="07C37E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44E5E"/>
    <w:multiLevelType w:val="hybridMultilevel"/>
    <w:tmpl w:val="F0AC9014"/>
    <w:lvl w:ilvl="0" w:tplc="B7C8F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E21AC"/>
    <w:multiLevelType w:val="multilevel"/>
    <w:tmpl w:val="135E21A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5C30D16"/>
    <w:multiLevelType w:val="hybridMultilevel"/>
    <w:tmpl w:val="88EEA17C"/>
    <w:lvl w:ilvl="0" w:tplc="B7C8F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87412"/>
    <w:multiLevelType w:val="multilevel"/>
    <w:tmpl w:val="2018741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508EC"/>
    <w:multiLevelType w:val="hybridMultilevel"/>
    <w:tmpl w:val="04581B6E"/>
    <w:lvl w:ilvl="0" w:tplc="B7C8F89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9E01854"/>
    <w:multiLevelType w:val="hybridMultilevel"/>
    <w:tmpl w:val="2DA0B654"/>
    <w:lvl w:ilvl="0" w:tplc="B7C8F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853C5"/>
    <w:multiLevelType w:val="multilevel"/>
    <w:tmpl w:val="470853C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60658"/>
    <w:multiLevelType w:val="hybridMultilevel"/>
    <w:tmpl w:val="0BF4EB8E"/>
    <w:lvl w:ilvl="0" w:tplc="B7C8F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EB08AF"/>
    <w:multiLevelType w:val="multilevel"/>
    <w:tmpl w:val="809EC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DB10FD"/>
    <w:multiLevelType w:val="hybridMultilevel"/>
    <w:tmpl w:val="8D0A2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50582"/>
    <w:multiLevelType w:val="multilevel"/>
    <w:tmpl w:val="5545058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90FCB"/>
    <w:multiLevelType w:val="multilevel"/>
    <w:tmpl w:val="5FF90FCB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72D75D4"/>
    <w:multiLevelType w:val="hybridMultilevel"/>
    <w:tmpl w:val="13A4000C"/>
    <w:lvl w:ilvl="0" w:tplc="B7C8F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31640"/>
    <w:multiLevelType w:val="hybridMultilevel"/>
    <w:tmpl w:val="816EDE8C"/>
    <w:lvl w:ilvl="0" w:tplc="B7C8F89A">
      <w:start w:val="1"/>
      <w:numFmt w:val="bullet"/>
      <w:lvlText w:val=""/>
      <w:lvlJc w:val="left"/>
      <w:pPr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6" w15:restartNumberingAfterBreak="0">
    <w:nsid w:val="6F6E2B2B"/>
    <w:multiLevelType w:val="hybridMultilevel"/>
    <w:tmpl w:val="861C730A"/>
    <w:lvl w:ilvl="0" w:tplc="B7C8F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223C4D"/>
    <w:multiLevelType w:val="hybridMultilevel"/>
    <w:tmpl w:val="233039E8"/>
    <w:lvl w:ilvl="0" w:tplc="B7C8F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1A61EB"/>
    <w:multiLevelType w:val="hybridMultilevel"/>
    <w:tmpl w:val="84542BC8"/>
    <w:lvl w:ilvl="0" w:tplc="B7C8F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947D0D"/>
    <w:multiLevelType w:val="hybridMultilevel"/>
    <w:tmpl w:val="CCD0C8BE"/>
    <w:lvl w:ilvl="0" w:tplc="D8B2E1A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745266"/>
    <w:multiLevelType w:val="hybridMultilevel"/>
    <w:tmpl w:val="AA24C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54121142">
    <w:abstractNumId w:val="13"/>
  </w:num>
  <w:num w:numId="2" w16cid:durableId="793838278">
    <w:abstractNumId w:val="1"/>
  </w:num>
  <w:num w:numId="3" w16cid:durableId="525024766">
    <w:abstractNumId w:val="12"/>
  </w:num>
  <w:num w:numId="4" w16cid:durableId="793788830">
    <w:abstractNumId w:val="3"/>
  </w:num>
  <w:num w:numId="5" w16cid:durableId="564876685">
    <w:abstractNumId w:val="5"/>
  </w:num>
  <w:num w:numId="6" w16cid:durableId="384715491">
    <w:abstractNumId w:val="15"/>
  </w:num>
  <w:num w:numId="7" w16cid:durableId="774207387">
    <w:abstractNumId w:val="8"/>
  </w:num>
  <w:num w:numId="8" w16cid:durableId="1367364149">
    <w:abstractNumId w:val="14"/>
  </w:num>
  <w:num w:numId="9" w16cid:durableId="1299258935">
    <w:abstractNumId w:val="11"/>
  </w:num>
  <w:num w:numId="10" w16cid:durableId="276260525">
    <w:abstractNumId w:val="20"/>
  </w:num>
  <w:num w:numId="11" w16cid:durableId="618534849">
    <w:abstractNumId w:val="6"/>
  </w:num>
  <w:num w:numId="12" w16cid:durableId="1466465853">
    <w:abstractNumId w:val="10"/>
  </w:num>
  <w:num w:numId="13" w16cid:durableId="449513605">
    <w:abstractNumId w:val="7"/>
  </w:num>
  <w:num w:numId="14" w16cid:durableId="401148283">
    <w:abstractNumId w:val="0"/>
  </w:num>
  <w:num w:numId="15" w16cid:durableId="1678995269">
    <w:abstractNumId w:val="4"/>
  </w:num>
  <w:num w:numId="16" w16cid:durableId="1989704477">
    <w:abstractNumId w:val="18"/>
  </w:num>
  <w:num w:numId="17" w16cid:durableId="616375717">
    <w:abstractNumId w:val="9"/>
  </w:num>
  <w:num w:numId="18" w16cid:durableId="562496146">
    <w:abstractNumId w:val="2"/>
  </w:num>
  <w:num w:numId="19" w16cid:durableId="1998147350">
    <w:abstractNumId w:val="17"/>
  </w:num>
  <w:num w:numId="20" w16cid:durableId="1417943117">
    <w:abstractNumId w:val="16"/>
  </w:num>
  <w:num w:numId="21" w16cid:durableId="20641317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8E7"/>
    <w:rsid w:val="00016EF4"/>
    <w:rsid w:val="000226B4"/>
    <w:rsid w:val="00041DAA"/>
    <w:rsid w:val="000A6A14"/>
    <w:rsid w:val="000B165D"/>
    <w:rsid w:val="000D5B4A"/>
    <w:rsid w:val="000D6CF5"/>
    <w:rsid w:val="000E68D7"/>
    <w:rsid w:val="000F3A5D"/>
    <w:rsid w:val="000F4E98"/>
    <w:rsid w:val="000F75C6"/>
    <w:rsid w:val="001178E7"/>
    <w:rsid w:val="00145F13"/>
    <w:rsid w:val="00157D54"/>
    <w:rsid w:val="00162F3E"/>
    <w:rsid w:val="00163CA7"/>
    <w:rsid w:val="0017247A"/>
    <w:rsid w:val="00173CA5"/>
    <w:rsid w:val="00194A20"/>
    <w:rsid w:val="001A0034"/>
    <w:rsid w:val="001B28B8"/>
    <w:rsid w:val="001C7511"/>
    <w:rsid w:val="001D7D72"/>
    <w:rsid w:val="00202CC0"/>
    <w:rsid w:val="00271AEF"/>
    <w:rsid w:val="00293531"/>
    <w:rsid w:val="002E78B0"/>
    <w:rsid w:val="003021D4"/>
    <w:rsid w:val="00316658"/>
    <w:rsid w:val="003211D9"/>
    <w:rsid w:val="003549C6"/>
    <w:rsid w:val="003551D0"/>
    <w:rsid w:val="00355CF4"/>
    <w:rsid w:val="00374E2F"/>
    <w:rsid w:val="00382A0E"/>
    <w:rsid w:val="003943A0"/>
    <w:rsid w:val="003B08F7"/>
    <w:rsid w:val="003C36D3"/>
    <w:rsid w:val="003D6152"/>
    <w:rsid w:val="003E121C"/>
    <w:rsid w:val="00423E4B"/>
    <w:rsid w:val="00457966"/>
    <w:rsid w:val="00484F9B"/>
    <w:rsid w:val="004957F2"/>
    <w:rsid w:val="004E7CB1"/>
    <w:rsid w:val="005274D7"/>
    <w:rsid w:val="005451C4"/>
    <w:rsid w:val="00551E8E"/>
    <w:rsid w:val="0056291B"/>
    <w:rsid w:val="00573876"/>
    <w:rsid w:val="00584215"/>
    <w:rsid w:val="00592C07"/>
    <w:rsid w:val="00595927"/>
    <w:rsid w:val="005973C8"/>
    <w:rsid w:val="005E11F4"/>
    <w:rsid w:val="00611A18"/>
    <w:rsid w:val="006338B9"/>
    <w:rsid w:val="006373A2"/>
    <w:rsid w:val="00644400"/>
    <w:rsid w:val="006467E6"/>
    <w:rsid w:val="006837B3"/>
    <w:rsid w:val="006A1F34"/>
    <w:rsid w:val="006B6626"/>
    <w:rsid w:val="006C5BA1"/>
    <w:rsid w:val="006C5D09"/>
    <w:rsid w:val="006F1185"/>
    <w:rsid w:val="00714E6A"/>
    <w:rsid w:val="00747A0E"/>
    <w:rsid w:val="00766828"/>
    <w:rsid w:val="007A21AF"/>
    <w:rsid w:val="007A4B6B"/>
    <w:rsid w:val="007A5ACC"/>
    <w:rsid w:val="007C1B5A"/>
    <w:rsid w:val="007E1AC7"/>
    <w:rsid w:val="0082374F"/>
    <w:rsid w:val="008267EF"/>
    <w:rsid w:val="008400A4"/>
    <w:rsid w:val="00852A92"/>
    <w:rsid w:val="00873FD4"/>
    <w:rsid w:val="008840EE"/>
    <w:rsid w:val="008E14BD"/>
    <w:rsid w:val="0090015B"/>
    <w:rsid w:val="00916FD3"/>
    <w:rsid w:val="00923A3B"/>
    <w:rsid w:val="00925C24"/>
    <w:rsid w:val="00934ABA"/>
    <w:rsid w:val="00940752"/>
    <w:rsid w:val="00965BFE"/>
    <w:rsid w:val="0098518E"/>
    <w:rsid w:val="00997E3C"/>
    <w:rsid w:val="009A2142"/>
    <w:rsid w:val="009B7408"/>
    <w:rsid w:val="009C0666"/>
    <w:rsid w:val="009E5B43"/>
    <w:rsid w:val="009F1E36"/>
    <w:rsid w:val="00A02DA3"/>
    <w:rsid w:val="00A05186"/>
    <w:rsid w:val="00A26FFC"/>
    <w:rsid w:val="00A30143"/>
    <w:rsid w:val="00A37577"/>
    <w:rsid w:val="00A5138E"/>
    <w:rsid w:val="00A71EFB"/>
    <w:rsid w:val="00AA5598"/>
    <w:rsid w:val="00AD7C44"/>
    <w:rsid w:val="00AF30AA"/>
    <w:rsid w:val="00B1590A"/>
    <w:rsid w:val="00B21012"/>
    <w:rsid w:val="00B40063"/>
    <w:rsid w:val="00B46B17"/>
    <w:rsid w:val="00B53BBB"/>
    <w:rsid w:val="00B55FB2"/>
    <w:rsid w:val="00B76897"/>
    <w:rsid w:val="00BA72E9"/>
    <w:rsid w:val="00BC17CE"/>
    <w:rsid w:val="00BE0233"/>
    <w:rsid w:val="00C44BF1"/>
    <w:rsid w:val="00C73EEB"/>
    <w:rsid w:val="00C811B6"/>
    <w:rsid w:val="00C830ED"/>
    <w:rsid w:val="00C912E5"/>
    <w:rsid w:val="00C9251C"/>
    <w:rsid w:val="00D00867"/>
    <w:rsid w:val="00D6332C"/>
    <w:rsid w:val="00D91CD4"/>
    <w:rsid w:val="00D925C8"/>
    <w:rsid w:val="00DA16F7"/>
    <w:rsid w:val="00DA2425"/>
    <w:rsid w:val="00DB7D6B"/>
    <w:rsid w:val="00DC027C"/>
    <w:rsid w:val="00DC186F"/>
    <w:rsid w:val="00DD370F"/>
    <w:rsid w:val="00DD4AC9"/>
    <w:rsid w:val="00DD786E"/>
    <w:rsid w:val="00E1293E"/>
    <w:rsid w:val="00E30F26"/>
    <w:rsid w:val="00E83803"/>
    <w:rsid w:val="00E92AE6"/>
    <w:rsid w:val="00EC58D4"/>
    <w:rsid w:val="00F00F06"/>
    <w:rsid w:val="00F25F45"/>
    <w:rsid w:val="00F27A0C"/>
    <w:rsid w:val="00F47559"/>
    <w:rsid w:val="00F65B07"/>
    <w:rsid w:val="00FA09AB"/>
    <w:rsid w:val="00FB1036"/>
    <w:rsid w:val="00FC64E4"/>
    <w:rsid w:val="00FC6D04"/>
    <w:rsid w:val="00FD352B"/>
    <w:rsid w:val="00FF0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F585C"/>
  <w15:docId w15:val="{60218E31-E2C3-4186-80D5-B0A8CD4F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8E7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7A4B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25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1178E7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1178E7"/>
    <w:rPr>
      <w:rFonts w:ascii="Arial" w:eastAsia="Times New Roman" w:hAnsi="Arial" w:cs="Times New Roman"/>
      <w:sz w:val="28"/>
      <w:szCs w:val="20"/>
      <w:lang w:eastAsia="ru-RU"/>
    </w:rPr>
  </w:style>
  <w:style w:type="paragraph" w:styleId="a4">
    <w:name w:val="List Paragraph"/>
    <w:aliases w:val="Название темы занятия"/>
    <w:basedOn w:val="a"/>
    <w:link w:val="a5"/>
    <w:uiPriority w:val="34"/>
    <w:qFormat/>
    <w:rsid w:val="001178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rsid w:val="001178E7"/>
    <w:rPr>
      <w:color w:val="0000FF"/>
      <w:u w:val="single"/>
    </w:rPr>
  </w:style>
  <w:style w:type="paragraph" w:customStyle="1" w:styleId="Default">
    <w:name w:val="Default"/>
    <w:rsid w:val="001178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1178E7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7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78E7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6373A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A4B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925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header"/>
    <w:basedOn w:val="a"/>
    <w:link w:val="ac"/>
    <w:uiPriority w:val="99"/>
    <w:unhideWhenUsed/>
    <w:rsid w:val="00173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73CA5"/>
  </w:style>
  <w:style w:type="paragraph" w:styleId="ad">
    <w:name w:val="footer"/>
    <w:basedOn w:val="a"/>
    <w:link w:val="ae"/>
    <w:uiPriority w:val="99"/>
    <w:unhideWhenUsed/>
    <w:rsid w:val="00173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73CA5"/>
  </w:style>
  <w:style w:type="character" w:customStyle="1" w:styleId="a5">
    <w:name w:val="Абзац списка Знак"/>
    <w:aliases w:val="Название темы занятия Знак"/>
    <w:link w:val="a4"/>
    <w:uiPriority w:val="34"/>
    <w:rsid w:val="000D6CF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30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B0ED02E001F14001AE6ABBE306A2B8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248DF7-5314-481E-8E98-6B1EE7B6FB84}"/>
      </w:docPartPr>
      <w:docPartBody>
        <w:p w:rsidR="005978E0" w:rsidRDefault="0035695A" w:rsidP="0035695A">
          <w:pPr>
            <w:pStyle w:val="B0ED02E001F14001AE6ABBE306A2B844"/>
          </w:pPr>
          <w:r w:rsidRPr="008F5145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18C"/>
    <w:rsid w:val="00030965"/>
    <w:rsid w:val="002476D2"/>
    <w:rsid w:val="002B39CC"/>
    <w:rsid w:val="0035695A"/>
    <w:rsid w:val="003B78FB"/>
    <w:rsid w:val="00484BF7"/>
    <w:rsid w:val="00537D26"/>
    <w:rsid w:val="005978E0"/>
    <w:rsid w:val="005D518C"/>
    <w:rsid w:val="006545C6"/>
    <w:rsid w:val="00800310"/>
    <w:rsid w:val="00834AFB"/>
    <w:rsid w:val="008758B4"/>
    <w:rsid w:val="00A23214"/>
    <w:rsid w:val="00A5138E"/>
    <w:rsid w:val="00A63FB1"/>
    <w:rsid w:val="00AD4ADE"/>
    <w:rsid w:val="00BB3C94"/>
    <w:rsid w:val="00BC0186"/>
    <w:rsid w:val="00CA6001"/>
    <w:rsid w:val="00FE7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5695A"/>
  </w:style>
  <w:style w:type="paragraph" w:customStyle="1" w:styleId="B0ED02E001F14001AE6ABBE306A2B844">
    <w:name w:val="B0ED02E001F14001AE6ABBE306A2B844"/>
    <w:rsid w:val="0035695A"/>
    <w:pPr>
      <w:spacing w:after="160"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CCE70-B751-4DC8-9A6A-A3216FC97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5539</Words>
  <Characters>31575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zhukova_julia@mail.ru</cp:lastModifiedBy>
  <cp:revision>3</cp:revision>
  <cp:lastPrinted>2024-04-16T22:49:00Z</cp:lastPrinted>
  <dcterms:created xsi:type="dcterms:W3CDTF">2024-04-16T22:55:00Z</dcterms:created>
  <dcterms:modified xsi:type="dcterms:W3CDTF">2024-05-28T08:27:00Z</dcterms:modified>
</cp:coreProperties>
</file>