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97A23" w14:textId="77777777" w:rsidR="00AB741C" w:rsidRPr="0071580A" w:rsidRDefault="00AB741C" w:rsidP="00A24370">
      <w:pPr>
        <w:tabs>
          <w:tab w:val="left" w:pos="6804"/>
        </w:tabs>
        <w:spacing w:before="80"/>
        <w:ind w:left="5812"/>
        <w:rPr>
          <w:sz w:val="30"/>
          <w:szCs w:val="30"/>
        </w:rPr>
      </w:pPr>
      <w:bookmarkStart w:id="0" w:name="_GoBack"/>
      <w:bookmarkEnd w:id="0"/>
      <w:r w:rsidRPr="0071580A">
        <w:rPr>
          <w:sz w:val="30"/>
          <w:szCs w:val="30"/>
        </w:rPr>
        <w:t>УТВЕРЖДЕНО</w:t>
      </w:r>
    </w:p>
    <w:p w14:paraId="3C6F3940" w14:textId="77777777" w:rsidR="00AB741C" w:rsidRPr="0071580A" w:rsidRDefault="00AB741C" w:rsidP="00A24370">
      <w:pPr>
        <w:tabs>
          <w:tab w:val="left" w:pos="6804"/>
        </w:tabs>
        <w:ind w:left="5812"/>
        <w:rPr>
          <w:sz w:val="30"/>
          <w:szCs w:val="30"/>
        </w:rPr>
      </w:pPr>
      <w:r w:rsidRPr="0071580A">
        <w:rPr>
          <w:sz w:val="30"/>
          <w:szCs w:val="30"/>
        </w:rPr>
        <w:t xml:space="preserve">Постановление </w:t>
      </w:r>
      <w:r w:rsidRPr="0071580A">
        <w:rPr>
          <w:sz w:val="30"/>
          <w:szCs w:val="30"/>
        </w:rPr>
        <w:br/>
        <w:t>Министерства образования Республики Беларусь</w:t>
      </w:r>
    </w:p>
    <w:p w14:paraId="11F4305B" w14:textId="77777777" w:rsidR="00AB741C" w:rsidRPr="0071580A" w:rsidRDefault="00AB741C" w:rsidP="00A24370">
      <w:pPr>
        <w:tabs>
          <w:tab w:val="left" w:pos="6804"/>
        </w:tabs>
        <w:ind w:left="5812"/>
        <w:rPr>
          <w:sz w:val="30"/>
          <w:szCs w:val="30"/>
        </w:rPr>
      </w:pPr>
      <w:r w:rsidRPr="0071580A">
        <w:rPr>
          <w:sz w:val="30"/>
          <w:szCs w:val="30"/>
        </w:rPr>
        <w:t>______ 20</w:t>
      </w:r>
      <w:r w:rsidR="00B61B8C" w:rsidRPr="0071580A">
        <w:rPr>
          <w:sz w:val="30"/>
          <w:szCs w:val="30"/>
        </w:rPr>
        <w:t>__</w:t>
      </w:r>
      <w:r w:rsidRPr="0071580A">
        <w:rPr>
          <w:sz w:val="30"/>
          <w:szCs w:val="30"/>
        </w:rPr>
        <w:t xml:space="preserve"> № ____</w:t>
      </w:r>
    </w:p>
    <w:p w14:paraId="5FEFE04F" w14:textId="77777777" w:rsidR="00F07260" w:rsidRPr="0071580A" w:rsidRDefault="00F07260" w:rsidP="00A24370">
      <w:pPr>
        <w:pStyle w:val="12"/>
        <w:spacing w:before="240" w:after="0" w:line="259" w:lineRule="auto"/>
        <w:jc w:val="center"/>
        <w:rPr>
          <w:sz w:val="30"/>
          <w:szCs w:val="30"/>
        </w:rPr>
      </w:pPr>
      <w:r w:rsidRPr="0071580A">
        <w:rPr>
          <w:sz w:val="30"/>
          <w:szCs w:val="30"/>
        </w:rPr>
        <w:t>ОБРАЗОВАТЕЛЬНЫЙ СТАНДАРТ</w:t>
      </w:r>
    </w:p>
    <w:p w14:paraId="107D1AF5" w14:textId="77777777" w:rsidR="00F07260" w:rsidRPr="0071580A" w:rsidRDefault="005D502D" w:rsidP="00A24370">
      <w:pPr>
        <w:pStyle w:val="12"/>
        <w:spacing w:before="0" w:after="0" w:line="259" w:lineRule="auto"/>
        <w:jc w:val="center"/>
        <w:rPr>
          <w:sz w:val="30"/>
          <w:szCs w:val="30"/>
        </w:rPr>
      </w:pPr>
      <w:r w:rsidRPr="0071580A">
        <w:rPr>
          <w:sz w:val="30"/>
          <w:szCs w:val="30"/>
        </w:rPr>
        <w:t>ВЫСШЕГО ОБРАЗОВАНИя</w:t>
      </w:r>
    </w:p>
    <w:p w14:paraId="2A7FDDD4" w14:textId="275B414C" w:rsidR="007D52A4" w:rsidRPr="0071580A" w:rsidRDefault="007D52A4" w:rsidP="00A24370">
      <w:pPr>
        <w:spacing w:line="259" w:lineRule="auto"/>
        <w:jc w:val="center"/>
        <w:rPr>
          <w:b/>
          <w:sz w:val="30"/>
          <w:szCs w:val="30"/>
        </w:rPr>
      </w:pPr>
      <w:r w:rsidRPr="0071580A">
        <w:rPr>
          <w:sz w:val="30"/>
          <w:szCs w:val="30"/>
        </w:rPr>
        <w:t xml:space="preserve">(ОСВО </w:t>
      </w:r>
      <w:r w:rsidR="008F7E52" w:rsidRPr="0071580A">
        <w:rPr>
          <w:sz w:val="30"/>
          <w:szCs w:val="30"/>
        </w:rPr>
        <w:t>6-05-0533-</w:t>
      </w:r>
      <w:r w:rsidR="009947AF">
        <w:rPr>
          <w:sz w:val="30"/>
          <w:szCs w:val="30"/>
        </w:rPr>
        <w:t>14</w:t>
      </w:r>
      <w:r w:rsidRPr="0071580A">
        <w:rPr>
          <w:sz w:val="30"/>
          <w:szCs w:val="30"/>
        </w:rPr>
        <w:t>-20</w:t>
      </w:r>
      <w:r w:rsidR="00190C63" w:rsidRPr="0071580A">
        <w:rPr>
          <w:sz w:val="30"/>
          <w:szCs w:val="30"/>
        </w:rPr>
        <w:t>2</w:t>
      </w:r>
      <w:r w:rsidR="00EC3FDA">
        <w:rPr>
          <w:sz w:val="30"/>
          <w:szCs w:val="30"/>
        </w:rPr>
        <w:t>5</w:t>
      </w:r>
      <w:r w:rsidRPr="0071580A">
        <w:rPr>
          <w:sz w:val="30"/>
          <w:szCs w:val="30"/>
        </w:rPr>
        <w:t>)</w:t>
      </w:r>
    </w:p>
    <w:p w14:paraId="066DEA08" w14:textId="77777777" w:rsidR="00F07260" w:rsidRPr="0071580A" w:rsidRDefault="00F07260" w:rsidP="00A24370">
      <w:pPr>
        <w:spacing w:line="259" w:lineRule="auto"/>
        <w:ind w:firstLine="425"/>
        <w:jc w:val="both"/>
        <w:rPr>
          <w:sz w:val="30"/>
          <w:szCs w:val="30"/>
        </w:rPr>
      </w:pPr>
    </w:p>
    <w:p w14:paraId="41B7EA7B" w14:textId="77777777" w:rsidR="00F07260" w:rsidRPr="0071580A" w:rsidRDefault="008740AD" w:rsidP="00A24370">
      <w:pPr>
        <w:spacing w:line="259" w:lineRule="auto"/>
        <w:jc w:val="center"/>
        <w:rPr>
          <w:b/>
          <w:sz w:val="30"/>
          <w:szCs w:val="30"/>
        </w:rPr>
      </w:pPr>
      <w:bookmarkStart w:id="1" w:name="_Toc495224276"/>
      <w:bookmarkStart w:id="2" w:name="_Toc495287436"/>
      <w:bookmarkStart w:id="3" w:name="_Toc495743124"/>
      <w:bookmarkStart w:id="4" w:name="_Toc495743400"/>
      <w:r w:rsidRPr="0071580A">
        <w:rPr>
          <w:b/>
          <w:sz w:val="30"/>
          <w:szCs w:val="30"/>
        </w:rPr>
        <w:t>ОБЩЕЕ ВЫСШЕЕ ОБРАЗОВАНИЕ</w:t>
      </w:r>
    </w:p>
    <w:p w14:paraId="47AB45A7" w14:textId="3A3FF2F8" w:rsidR="00A042AF" w:rsidRPr="0071580A" w:rsidRDefault="00A042AF" w:rsidP="006E20AB">
      <w:pPr>
        <w:spacing w:line="259" w:lineRule="auto"/>
        <w:ind w:firstLine="1418"/>
        <w:rPr>
          <w:b/>
          <w:sz w:val="30"/>
          <w:szCs w:val="30"/>
        </w:rPr>
      </w:pPr>
      <w:r w:rsidRPr="0071580A">
        <w:rPr>
          <w:b/>
          <w:sz w:val="30"/>
          <w:szCs w:val="30"/>
        </w:rPr>
        <w:t>Специальность</w:t>
      </w:r>
      <w:r w:rsidR="0071580A">
        <w:rPr>
          <w:b/>
          <w:sz w:val="30"/>
          <w:szCs w:val="30"/>
        </w:rPr>
        <w:t xml:space="preserve"> </w:t>
      </w:r>
      <w:r w:rsidR="008F7E52" w:rsidRPr="0071580A">
        <w:rPr>
          <w:sz w:val="30"/>
          <w:szCs w:val="30"/>
        </w:rPr>
        <w:t>6-05-0533-</w:t>
      </w:r>
      <w:r w:rsidR="009947AF">
        <w:rPr>
          <w:sz w:val="30"/>
          <w:szCs w:val="30"/>
        </w:rPr>
        <w:t>14</w:t>
      </w:r>
      <w:r w:rsidRPr="0071580A">
        <w:rPr>
          <w:sz w:val="30"/>
          <w:szCs w:val="30"/>
        </w:rPr>
        <w:t xml:space="preserve"> </w:t>
      </w:r>
      <w:r w:rsidR="001D4769">
        <w:rPr>
          <w:sz w:val="30"/>
          <w:szCs w:val="30"/>
        </w:rPr>
        <w:t>Компьютерное моделирование и разработка веб-приложений</w:t>
      </w:r>
    </w:p>
    <w:p w14:paraId="109BF0C3" w14:textId="11115A5B" w:rsidR="00AF3982" w:rsidRPr="0071580A" w:rsidRDefault="00AF3982" w:rsidP="006E20AB">
      <w:pPr>
        <w:pStyle w:val="TableParagraph"/>
        <w:ind w:firstLine="1418"/>
        <w:rPr>
          <w:sz w:val="30"/>
          <w:szCs w:val="30"/>
          <w:lang w:eastAsia="x-none" w:bidi="ar-SA"/>
        </w:rPr>
      </w:pPr>
      <w:r w:rsidRPr="0071580A">
        <w:rPr>
          <w:rStyle w:val="aff0"/>
          <w:sz w:val="30"/>
          <w:szCs w:val="30"/>
        </w:rPr>
        <w:t>Квалификация</w:t>
      </w:r>
      <w:r w:rsidR="0071580A">
        <w:rPr>
          <w:rStyle w:val="aff0"/>
          <w:sz w:val="30"/>
          <w:szCs w:val="30"/>
        </w:rPr>
        <w:t xml:space="preserve"> </w:t>
      </w:r>
      <w:r w:rsidR="0071580A" w:rsidRPr="0071580A">
        <w:rPr>
          <w:sz w:val="30"/>
          <w:szCs w:val="30"/>
        </w:rPr>
        <w:t>Информатик. Разработчик веб-приложений</w:t>
      </w:r>
    </w:p>
    <w:p w14:paraId="49701B31" w14:textId="34F6951B" w:rsidR="008D1577" w:rsidRPr="0071580A" w:rsidRDefault="008D1577" w:rsidP="006E20AB">
      <w:pPr>
        <w:pStyle w:val="TableParagraph"/>
        <w:ind w:firstLine="1418"/>
        <w:rPr>
          <w:b/>
          <w:sz w:val="30"/>
          <w:szCs w:val="30"/>
        </w:rPr>
      </w:pPr>
      <w:r w:rsidRPr="0071580A">
        <w:rPr>
          <w:b/>
          <w:sz w:val="30"/>
          <w:szCs w:val="30"/>
          <w:lang w:eastAsia="x-none" w:bidi="ar-SA"/>
        </w:rPr>
        <w:t>Степень</w:t>
      </w:r>
      <w:r w:rsidR="0071580A">
        <w:rPr>
          <w:b/>
          <w:sz w:val="30"/>
          <w:szCs w:val="30"/>
          <w:lang w:eastAsia="x-none" w:bidi="ar-SA"/>
        </w:rPr>
        <w:t xml:space="preserve"> </w:t>
      </w:r>
      <w:r w:rsidRPr="0071580A">
        <w:rPr>
          <w:sz w:val="30"/>
          <w:szCs w:val="30"/>
          <w:lang w:eastAsia="x-none" w:bidi="ar-SA"/>
        </w:rPr>
        <w:t>бакалавр</w:t>
      </w:r>
    </w:p>
    <w:p w14:paraId="6CD00309" w14:textId="77777777" w:rsidR="002372B1" w:rsidRPr="0071580A" w:rsidRDefault="002372B1" w:rsidP="00B46EFB">
      <w:pPr>
        <w:pStyle w:val="a3"/>
        <w:spacing w:after="0"/>
        <w:jc w:val="both"/>
        <w:rPr>
          <w:rStyle w:val="aff0"/>
          <w:sz w:val="30"/>
          <w:szCs w:val="30"/>
          <w:lang w:val="ru-RU"/>
        </w:rPr>
      </w:pPr>
    </w:p>
    <w:p w14:paraId="0311611E" w14:textId="77777777" w:rsidR="00F07260" w:rsidRPr="0071580A" w:rsidRDefault="008740AD" w:rsidP="00B46EFB">
      <w:pPr>
        <w:jc w:val="center"/>
        <w:rPr>
          <w:b/>
          <w:sz w:val="30"/>
          <w:szCs w:val="30"/>
        </w:rPr>
      </w:pPr>
      <w:r w:rsidRPr="0071580A">
        <w:rPr>
          <w:b/>
          <w:sz w:val="30"/>
          <w:szCs w:val="30"/>
        </w:rPr>
        <w:t xml:space="preserve">АГУЛЬНАЯ </w:t>
      </w:r>
      <w:r w:rsidR="003B0965" w:rsidRPr="0071580A">
        <w:rPr>
          <w:b/>
          <w:sz w:val="30"/>
          <w:szCs w:val="30"/>
        </w:rPr>
        <w:t>В</w:t>
      </w:r>
      <w:r w:rsidRPr="0071580A">
        <w:rPr>
          <w:b/>
          <w:sz w:val="30"/>
          <w:szCs w:val="30"/>
        </w:rPr>
        <w:t>ЫШЭЙШАЯ АДУКАЦЫЯ</w:t>
      </w:r>
    </w:p>
    <w:p w14:paraId="4CC75E4A" w14:textId="27D80607" w:rsidR="002372B1" w:rsidRPr="001D4769" w:rsidRDefault="00F07260" w:rsidP="006E20AB">
      <w:pPr>
        <w:ind w:firstLine="1418"/>
        <w:jc w:val="both"/>
        <w:rPr>
          <w:b/>
          <w:sz w:val="30"/>
          <w:szCs w:val="30"/>
          <w:highlight w:val="yellow"/>
        </w:rPr>
      </w:pPr>
      <w:r w:rsidRPr="0071580A">
        <w:rPr>
          <w:b/>
          <w:sz w:val="30"/>
          <w:szCs w:val="30"/>
        </w:rPr>
        <w:t>Спецыяльнасць</w:t>
      </w:r>
      <w:r w:rsidR="0071580A">
        <w:rPr>
          <w:b/>
          <w:sz w:val="30"/>
          <w:szCs w:val="30"/>
        </w:rPr>
        <w:t xml:space="preserve"> </w:t>
      </w:r>
      <w:r w:rsidR="008F7E52" w:rsidRPr="0071580A">
        <w:rPr>
          <w:sz w:val="30"/>
          <w:szCs w:val="30"/>
        </w:rPr>
        <w:t>6-05-0533-</w:t>
      </w:r>
      <w:r w:rsidR="009947AF">
        <w:rPr>
          <w:sz w:val="30"/>
          <w:szCs w:val="30"/>
        </w:rPr>
        <w:t>14</w:t>
      </w:r>
      <w:r w:rsidR="001D4769">
        <w:rPr>
          <w:sz w:val="30"/>
          <w:szCs w:val="30"/>
        </w:rPr>
        <w:t xml:space="preserve"> </w:t>
      </w:r>
      <w:r w:rsidR="000B6C8E" w:rsidRPr="0071580A">
        <w:rPr>
          <w:sz w:val="30"/>
          <w:szCs w:val="30"/>
        </w:rPr>
        <w:t>Камп’ютарнае мадэляванне i распрацоўка</w:t>
      </w:r>
      <w:r w:rsidR="001D4769" w:rsidRPr="001D4769">
        <w:rPr>
          <w:sz w:val="30"/>
          <w:szCs w:val="30"/>
        </w:rPr>
        <w:t xml:space="preserve"> </w:t>
      </w:r>
      <w:r w:rsidR="001D4769" w:rsidRPr="0071580A">
        <w:rPr>
          <w:sz w:val="30"/>
          <w:szCs w:val="30"/>
        </w:rPr>
        <w:t>вэб-</w:t>
      </w:r>
      <w:r w:rsidR="001D4769">
        <w:rPr>
          <w:sz w:val="30"/>
          <w:szCs w:val="30"/>
        </w:rPr>
        <w:t>дадатка</w:t>
      </w:r>
      <w:r w:rsidR="001D4769">
        <w:rPr>
          <w:sz w:val="30"/>
          <w:szCs w:val="30"/>
          <w:lang w:val="be-BY"/>
        </w:rPr>
        <w:t>ў</w:t>
      </w:r>
    </w:p>
    <w:p w14:paraId="1779250A" w14:textId="035CC24E" w:rsidR="00F07260" w:rsidRPr="0071580A" w:rsidRDefault="00F07260" w:rsidP="006E20AB">
      <w:pPr>
        <w:pStyle w:val="af2"/>
        <w:tabs>
          <w:tab w:val="clear" w:pos="4677"/>
          <w:tab w:val="clear" w:pos="9355"/>
        </w:tabs>
        <w:ind w:firstLine="1418"/>
        <w:jc w:val="both"/>
        <w:rPr>
          <w:sz w:val="30"/>
          <w:szCs w:val="30"/>
          <w:lang w:val="ru-RU"/>
        </w:rPr>
      </w:pPr>
      <w:r w:rsidRPr="0071580A">
        <w:rPr>
          <w:b/>
          <w:sz w:val="30"/>
          <w:szCs w:val="30"/>
          <w:lang w:val="ru-RU" w:eastAsia="ru-RU"/>
        </w:rPr>
        <w:t>Кваліфікацыя</w:t>
      </w:r>
      <w:r w:rsidR="0071580A">
        <w:rPr>
          <w:b/>
          <w:sz w:val="30"/>
          <w:szCs w:val="30"/>
          <w:lang w:val="ru-RU" w:eastAsia="ru-RU"/>
        </w:rPr>
        <w:t xml:space="preserve"> </w:t>
      </w:r>
      <w:r w:rsidR="008F7E52" w:rsidRPr="0071580A">
        <w:rPr>
          <w:sz w:val="30"/>
          <w:szCs w:val="30"/>
          <w:lang w:val="ru-RU"/>
        </w:rPr>
        <w:t xml:space="preserve">Iнфарматык. </w:t>
      </w:r>
      <w:r w:rsidR="00CF0E2F" w:rsidRPr="0071580A">
        <w:rPr>
          <w:sz w:val="30"/>
          <w:szCs w:val="30"/>
          <w:lang w:val="ru-RU"/>
        </w:rPr>
        <w:t>Р</w:t>
      </w:r>
      <w:r w:rsidR="000B6C8E" w:rsidRPr="0071580A">
        <w:rPr>
          <w:sz w:val="30"/>
          <w:szCs w:val="30"/>
          <w:lang w:val="ru-RU"/>
        </w:rPr>
        <w:t>аспрацоўшчык</w:t>
      </w:r>
      <w:r w:rsidR="00CF0E2F" w:rsidRPr="0071580A">
        <w:rPr>
          <w:sz w:val="30"/>
          <w:szCs w:val="30"/>
          <w:lang w:val="ru-RU"/>
        </w:rPr>
        <w:t xml:space="preserve"> вэб-дадаткаў</w:t>
      </w:r>
    </w:p>
    <w:p w14:paraId="1D8EA72F" w14:textId="5A424256" w:rsidR="008D1577" w:rsidRPr="0071580A" w:rsidRDefault="008D1577" w:rsidP="006E20AB">
      <w:pPr>
        <w:pStyle w:val="af2"/>
        <w:tabs>
          <w:tab w:val="clear" w:pos="4677"/>
          <w:tab w:val="clear" w:pos="9355"/>
        </w:tabs>
        <w:ind w:firstLine="1418"/>
        <w:jc w:val="both"/>
        <w:rPr>
          <w:b/>
          <w:sz w:val="30"/>
          <w:szCs w:val="30"/>
          <w:lang w:val="ru-RU" w:eastAsia="ru-RU"/>
        </w:rPr>
      </w:pPr>
      <w:r w:rsidRPr="0071580A">
        <w:rPr>
          <w:b/>
          <w:sz w:val="30"/>
          <w:szCs w:val="30"/>
          <w:lang w:val="ru-RU"/>
        </w:rPr>
        <w:t>Ступень</w:t>
      </w:r>
      <w:r w:rsidR="0071580A">
        <w:rPr>
          <w:b/>
          <w:sz w:val="30"/>
          <w:szCs w:val="30"/>
          <w:lang w:val="ru-RU"/>
        </w:rPr>
        <w:t xml:space="preserve"> </w:t>
      </w:r>
      <w:r w:rsidRPr="0071580A">
        <w:rPr>
          <w:sz w:val="30"/>
          <w:szCs w:val="30"/>
          <w:lang w:val="ru-RU"/>
        </w:rPr>
        <w:t>бакала</w:t>
      </w:r>
      <w:r w:rsidR="000B6C8E" w:rsidRPr="0071580A">
        <w:rPr>
          <w:sz w:val="30"/>
          <w:szCs w:val="30"/>
          <w:lang w:val="ru-RU"/>
        </w:rPr>
        <w:t>ў</w:t>
      </w:r>
      <w:r w:rsidRPr="0071580A">
        <w:rPr>
          <w:sz w:val="30"/>
          <w:szCs w:val="30"/>
          <w:lang w:val="ru-RU"/>
        </w:rPr>
        <w:t>р</w:t>
      </w:r>
    </w:p>
    <w:p w14:paraId="04B0728C" w14:textId="77777777" w:rsidR="002372B1" w:rsidRPr="0071580A" w:rsidRDefault="002372B1" w:rsidP="00B46EFB">
      <w:pPr>
        <w:suppressAutoHyphens/>
        <w:jc w:val="both"/>
        <w:rPr>
          <w:b/>
          <w:sz w:val="30"/>
          <w:szCs w:val="30"/>
          <w:highlight w:val="yellow"/>
        </w:rPr>
      </w:pPr>
    </w:p>
    <w:p w14:paraId="00270861" w14:textId="77777777" w:rsidR="00F07260" w:rsidRPr="0071580A" w:rsidRDefault="008740AD" w:rsidP="00B46EFB">
      <w:pPr>
        <w:jc w:val="center"/>
        <w:rPr>
          <w:b/>
          <w:sz w:val="30"/>
          <w:szCs w:val="30"/>
        </w:rPr>
      </w:pPr>
      <w:r w:rsidRPr="0071580A">
        <w:rPr>
          <w:b/>
          <w:sz w:val="30"/>
          <w:szCs w:val="30"/>
        </w:rPr>
        <w:t>GENERAL HIGHER EDUCATION</w:t>
      </w:r>
    </w:p>
    <w:bookmarkEnd w:id="1"/>
    <w:bookmarkEnd w:id="2"/>
    <w:bookmarkEnd w:id="3"/>
    <w:bookmarkEnd w:id="4"/>
    <w:p w14:paraId="74792875" w14:textId="6C3FB3E0" w:rsidR="006A6C39" w:rsidRPr="0071580A" w:rsidRDefault="006A6C39" w:rsidP="006E20AB">
      <w:pPr>
        <w:suppressAutoHyphens/>
        <w:ind w:firstLine="1418"/>
        <w:jc w:val="both"/>
        <w:rPr>
          <w:sz w:val="30"/>
          <w:szCs w:val="30"/>
        </w:rPr>
      </w:pPr>
      <w:r w:rsidRPr="0071580A">
        <w:rPr>
          <w:b/>
          <w:sz w:val="30"/>
          <w:szCs w:val="30"/>
        </w:rPr>
        <w:t>Speciality</w:t>
      </w:r>
      <w:r w:rsidR="0071580A">
        <w:rPr>
          <w:b/>
          <w:sz w:val="30"/>
          <w:szCs w:val="30"/>
        </w:rPr>
        <w:t xml:space="preserve"> </w:t>
      </w:r>
      <w:r w:rsidR="008740AD" w:rsidRPr="0071580A">
        <w:rPr>
          <w:sz w:val="30"/>
          <w:szCs w:val="30"/>
        </w:rPr>
        <w:t>6-05-0533-</w:t>
      </w:r>
      <w:r w:rsidR="009947AF">
        <w:rPr>
          <w:sz w:val="30"/>
          <w:szCs w:val="30"/>
        </w:rPr>
        <w:t>14</w:t>
      </w:r>
      <w:r w:rsidR="008D1577" w:rsidRPr="0071580A">
        <w:rPr>
          <w:sz w:val="30"/>
          <w:szCs w:val="30"/>
        </w:rPr>
        <w:t xml:space="preserve"> </w:t>
      </w:r>
      <w:r w:rsidR="0071580A" w:rsidRPr="0071580A">
        <w:rPr>
          <w:sz w:val="30"/>
          <w:szCs w:val="30"/>
        </w:rPr>
        <w:t>Computer Simulation and Web Application Development</w:t>
      </w:r>
    </w:p>
    <w:p w14:paraId="67120BAF" w14:textId="54641493" w:rsidR="008D1577" w:rsidRPr="0071580A" w:rsidRDefault="004D7530" w:rsidP="006E20AB">
      <w:pPr>
        <w:suppressAutoHyphens/>
        <w:ind w:firstLine="1418"/>
        <w:jc w:val="both"/>
        <w:rPr>
          <w:sz w:val="30"/>
          <w:szCs w:val="30"/>
        </w:rPr>
      </w:pPr>
      <w:r w:rsidRPr="0071580A">
        <w:rPr>
          <w:b/>
          <w:sz w:val="30"/>
          <w:szCs w:val="30"/>
        </w:rPr>
        <w:t>Qualification</w:t>
      </w:r>
      <w:r w:rsidR="0071580A">
        <w:rPr>
          <w:b/>
          <w:sz w:val="30"/>
          <w:szCs w:val="30"/>
        </w:rPr>
        <w:t xml:space="preserve"> </w:t>
      </w:r>
      <w:r w:rsidR="004B6CA3" w:rsidRPr="0071580A">
        <w:rPr>
          <w:sz w:val="30"/>
          <w:szCs w:val="30"/>
        </w:rPr>
        <w:t>Computer scientist</w:t>
      </w:r>
      <w:r w:rsidR="005C4947" w:rsidRPr="0071580A">
        <w:rPr>
          <w:sz w:val="30"/>
          <w:szCs w:val="30"/>
        </w:rPr>
        <w:t>.</w:t>
      </w:r>
      <w:r w:rsidR="004B6CA3" w:rsidRPr="0071580A">
        <w:rPr>
          <w:sz w:val="30"/>
          <w:szCs w:val="30"/>
        </w:rPr>
        <w:t xml:space="preserve"> </w:t>
      </w:r>
      <w:r w:rsidR="000B6C8E" w:rsidRPr="0071580A">
        <w:rPr>
          <w:sz w:val="30"/>
          <w:szCs w:val="30"/>
        </w:rPr>
        <w:t>Web developer</w:t>
      </w:r>
    </w:p>
    <w:p w14:paraId="3A57387A" w14:textId="19A41A2E" w:rsidR="008D1577" w:rsidRPr="0071580A" w:rsidRDefault="008D1577" w:rsidP="006E20AB">
      <w:pPr>
        <w:suppressAutoHyphens/>
        <w:ind w:firstLine="1418"/>
        <w:jc w:val="both"/>
        <w:rPr>
          <w:sz w:val="30"/>
          <w:szCs w:val="30"/>
        </w:rPr>
      </w:pPr>
      <w:r w:rsidRPr="0071580A">
        <w:rPr>
          <w:b/>
          <w:sz w:val="30"/>
          <w:szCs w:val="30"/>
        </w:rPr>
        <w:t>Degree</w:t>
      </w:r>
      <w:r w:rsidR="0071580A">
        <w:rPr>
          <w:b/>
          <w:sz w:val="30"/>
          <w:szCs w:val="30"/>
        </w:rPr>
        <w:t xml:space="preserve"> </w:t>
      </w:r>
      <w:r w:rsidRPr="0071580A">
        <w:rPr>
          <w:sz w:val="30"/>
          <w:szCs w:val="30"/>
        </w:rPr>
        <w:t>Bachelor</w:t>
      </w:r>
    </w:p>
    <w:p w14:paraId="3F1E7C7C" w14:textId="77777777" w:rsidR="002372B1" w:rsidRPr="0071580A" w:rsidRDefault="002372B1" w:rsidP="002372B1">
      <w:pPr>
        <w:widowControl w:val="0"/>
        <w:suppressAutoHyphens/>
        <w:jc w:val="both"/>
        <w:rPr>
          <w:b/>
          <w:sz w:val="30"/>
          <w:szCs w:val="30"/>
        </w:rPr>
      </w:pPr>
    </w:p>
    <w:p w14:paraId="0F9A6490" w14:textId="77777777" w:rsidR="00E8179B" w:rsidRPr="0071580A" w:rsidRDefault="00E8179B" w:rsidP="00891A48">
      <w:pPr>
        <w:shd w:val="clear" w:color="auto" w:fill="FFFFFF"/>
        <w:jc w:val="center"/>
        <w:rPr>
          <w:sz w:val="30"/>
          <w:szCs w:val="30"/>
        </w:rPr>
      </w:pPr>
      <w:r w:rsidRPr="0071580A">
        <w:rPr>
          <w:b/>
          <w:bCs/>
          <w:sz w:val="30"/>
          <w:szCs w:val="30"/>
        </w:rPr>
        <w:t>ГЛАВА 1</w:t>
      </w:r>
    </w:p>
    <w:p w14:paraId="31108EAD" w14:textId="077CCA4A" w:rsidR="00E8179B" w:rsidRDefault="00E8179B" w:rsidP="00891A48">
      <w:pPr>
        <w:shd w:val="clear" w:color="auto" w:fill="FFFFFF"/>
        <w:jc w:val="center"/>
        <w:rPr>
          <w:b/>
          <w:bCs/>
          <w:sz w:val="30"/>
          <w:szCs w:val="30"/>
        </w:rPr>
      </w:pPr>
      <w:r w:rsidRPr="0071580A">
        <w:rPr>
          <w:b/>
          <w:bCs/>
          <w:sz w:val="30"/>
          <w:szCs w:val="30"/>
        </w:rPr>
        <w:t>ОБЩИЕ ПОЛОЖЕНИЯ</w:t>
      </w:r>
    </w:p>
    <w:p w14:paraId="59692DB5" w14:textId="77777777" w:rsidR="001D4769" w:rsidRPr="0071580A" w:rsidRDefault="001D4769" w:rsidP="00891A48">
      <w:pPr>
        <w:shd w:val="clear" w:color="auto" w:fill="FFFFFF"/>
        <w:jc w:val="center"/>
        <w:rPr>
          <w:sz w:val="30"/>
          <w:szCs w:val="30"/>
        </w:rPr>
      </w:pPr>
    </w:p>
    <w:p w14:paraId="6A769D9B" w14:textId="21A976D7" w:rsidR="008740AD" w:rsidRPr="0071580A" w:rsidRDefault="00E8179B" w:rsidP="008740AD">
      <w:pPr>
        <w:pStyle w:val="30"/>
        <w:spacing w:line="238" w:lineRule="auto"/>
        <w:ind w:firstLine="709"/>
        <w:rPr>
          <w:spacing w:val="-6"/>
          <w:sz w:val="30"/>
          <w:szCs w:val="30"/>
        </w:rPr>
      </w:pPr>
      <w:r w:rsidRPr="0071580A">
        <w:rPr>
          <w:spacing w:val="-4"/>
          <w:sz w:val="30"/>
          <w:szCs w:val="30"/>
        </w:rPr>
        <w:t>1. </w:t>
      </w:r>
      <w:r w:rsidR="00AB741C" w:rsidRPr="0071580A">
        <w:rPr>
          <w:spacing w:val="-4"/>
          <w:sz w:val="30"/>
          <w:szCs w:val="30"/>
        </w:rPr>
        <w:t xml:space="preserve">Образовательный стандарт </w:t>
      </w:r>
      <w:r w:rsidR="008D1577" w:rsidRPr="0071580A">
        <w:rPr>
          <w:spacing w:val="-4"/>
          <w:sz w:val="30"/>
          <w:szCs w:val="30"/>
        </w:rPr>
        <w:t xml:space="preserve">общего </w:t>
      </w:r>
      <w:r w:rsidR="00AB741C" w:rsidRPr="0071580A">
        <w:rPr>
          <w:spacing w:val="-4"/>
          <w:sz w:val="30"/>
          <w:szCs w:val="30"/>
        </w:rPr>
        <w:t>высшего образования по специальности</w:t>
      </w:r>
      <w:r w:rsidR="00A042AF" w:rsidRPr="0071580A">
        <w:rPr>
          <w:spacing w:val="-4"/>
          <w:sz w:val="30"/>
          <w:szCs w:val="30"/>
        </w:rPr>
        <w:t xml:space="preserve"> </w:t>
      </w:r>
      <w:r w:rsidR="009947AF">
        <w:rPr>
          <w:sz w:val="30"/>
          <w:szCs w:val="30"/>
        </w:rPr>
        <w:t>6-05-0533-14</w:t>
      </w:r>
      <w:r w:rsidR="000B6C8E" w:rsidRPr="0071580A">
        <w:rPr>
          <w:sz w:val="30"/>
          <w:szCs w:val="30"/>
        </w:rPr>
        <w:t xml:space="preserve"> </w:t>
      </w:r>
      <w:r w:rsidR="001D4769">
        <w:rPr>
          <w:sz w:val="30"/>
          <w:szCs w:val="30"/>
        </w:rPr>
        <w:t>Компьютерное моделирование и разработка веб-приложений</w:t>
      </w:r>
      <w:r w:rsidR="000B6C8E" w:rsidRPr="0071580A">
        <w:rPr>
          <w:sz w:val="30"/>
          <w:szCs w:val="30"/>
        </w:rPr>
        <w:t xml:space="preserve"> </w:t>
      </w:r>
      <w:r w:rsidR="00300AC4" w:rsidRPr="0071580A">
        <w:rPr>
          <w:spacing w:val="-6"/>
          <w:sz w:val="30"/>
          <w:szCs w:val="30"/>
        </w:rPr>
        <w:t xml:space="preserve">(далее – образовательный стандарт) </w:t>
      </w:r>
      <w:r w:rsidR="008740AD" w:rsidRPr="0071580A">
        <w:rPr>
          <w:spacing w:val="-6"/>
          <w:sz w:val="30"/>
          <w:szCs w:val="30"/>
        </w:rPr>
        <w:t>применяется при разработке учебно-программной документации образовательной программы бакалавриата, учебно-методической документации, учебных изданий, информационно-аналитических материалов.</w:t>
      </w:r>
    </w:p>
    <w:p w14:paraId="6389430F" w14:textId="3C9B871B" w:rsidR="003424F6" w:rsidRPr="0071580A" w:rsidRDefault="008740AD" w:rsidP="006E20AB">
      <w:pPr>
        <w:pStyle w:val="30"/>
        <w:spacing w:line="238" w:lineRule="auto"/>
        <w:ind w:firstLine="709"/>
        <w:rPr>
          <w:sz w:val="30"/>
          <w:szCs w:val="30"/>
        </w:rPr>
      </w:pPr>
      <w:r w:rsidRPr="0071580A">
        <w:rPr>
          <w:spacing w:val="-6"/>
          <w:sz w:val="30"/>
          <w:szCs w:val="30"/>
        </w:rPr>
        <w:t>Настоящий образовательный стандарт обязателен для применения во</w:t>
      </w:r>
      <w:r w:rsidR="006E20AB" w:rsidRPr="0071580A">
        <w:rPr>
          <w:spacing w:val="-6"/>
          <w:sz w:val="30"/>
          <w:szCs w:val="30"/>
        </w:rPr>
        <w:t xml:space="preserve"> </w:t>
      </w:r>
      <w:r w:rsidRPr="0071580A">
        <w:rPr>
          <w:spacing w:val="-6"/>
          <w:sz w:val="30"/>
          <w:szCs w:val="30"/>
        </w:rPr>
        <w:t>всех учреждениях высшего образования, осуществляющих подготовку по образовательной программе бакалавриата по специальности</w:t>
      </w:r>
      <w:r w:rsidR="00AB741C" w:rsidRPr="0071580A">
        <w:rPr>
          <w:sz w:val="30"/>
          <w:szCs w:val="30"/>
        </w:rPr>
        <w:t xml:space="preserve"> </w:t>
      </w:r>
      <w:r w:rsidR="009947AF">
        <w:rPr>
          <w:sz w:val="30"/>
          <w:szCs w:val="30"/>
        </w:rPr>
        <w:t>6-05-0533-14</w:t>
      </w:r>
      <w:r w:rsidR="008F7E52" w:rsidRPr="0071580A">
        <w:rPr>
          <w:sz w:val="30"/>
          <w:szCs w:val="30"/>
        </w:rPr>
        <w:t xml:space="preserve"> </w:t>
      </w:r>
      <w:r w:rsidR="001D4769">
        <w:rPr>
          <w:sz w:val="30"/>
          <w:szCs w:val="30"/>
        </w:rPr>
        <w:t>Компьютерное моделирование и разработка веб-приложений</w:t>
      </w:r>
      <w:r w:rsidR="00A042AF" w:rsidRPr="0071580A">
        <w:rPr>
          <w:spacing w:val="-4"/>
          <w:sz w:val="30"/>
          <w:szCs w:val="30"/>
        </w:rPr>
        <w:t>.</w:t>
      </w:r>
    </w:p>
    <w:p w14:paraId="23DE8B0A" w14:textId="77777777" w:rsidR="00F07260" w:rsidRPr="0071580A" w:rsidRDefault="00E8179B" w:rsidP="00B74C48">
      <w:pPr>
        <w:pStyle w:val="a3"/>
        <w:spacing w:after="0" w:line="238" w:lineRule="auto"/>
        <w:ind w:firstLine="709"/>
        <w:jc w:val="both"/>
        <w:rPr>
          <w:sz w:val="30"/>
          <w:szCs w:val="30"/>
          <w:lang w:val="ru-RU"/>
        </w:rPr>
      </w:pPr>
      <w:r w:rsidRPr="0071580A">
        <w:rPr>
          <w:sz w:val="30"/>
          <w:szCs w:val="30"/>
          <w:lang w:val="ru-RU"/>
        </w:rPr>
        <w:lastRenderedPageBreak/>
        <w:t>2. </w:t>
      </w:r>
      <w:r w:rsidR="00F07260" w:rsidRPr="0071580A">
        <w:rPr>
          <w:sz w:val="30"/>
          <w:szCs w:val="30"/>
          <w:lang w:val="ru-RU"/>
        </w:rPr>
        <w:t xml:space="preserve">В настоящем </w:t>
      </w:r>
      <w:r w:rsidR="00CE1F55" w:rsidRPr="0071580A">
        <w:rPr>
          <w:sz w:val="30"/>
          <w:szCs w:val="30"/>
          <w:lang w:val="ru-RU"/>
        </w:rPr>
        <w:t xml:space="preserve">образовательном </w:t>
      </w:r>
      <w:r w:rsidR="00F07260" w:rsidRPr="0071580A">
        <w:rPr>
          <w:sz w:val="30"/>
          <w:szCs w:val="30"/>
          <w:lang w:val="ru-RU"/>
        </w:rPr>
        <w:t>стандарте использованы ссылки на следующие</w:t>
      </w:r>
      <w:r w:rsidR="00372597" w:rsidRPr="0071580A">
        <w:rPr>
          <w:sz w:val="30"/>
          <w:szCs w:val="30"/>
          <w:lang w:val="ru-RU"/>
        </w:rPr>
        <w:t xml:space="preserve"> </w:t>
      </w:r>
      <w:r w:rsidR="009249F6" w:rsidRPr="0071580A">
        <w:rPr>
          <w:sz w:val="30"/>
          <w:szCs w:val="30"/>
          <w:lang w:val="ru-RU"/>
        </w:rPr>
        <w:t>акты</w:t>
      </w:r>
      <w:r w:rsidR="00A60F49" w:rsidRPr="0071580A">
        <w:rPr>
          <w:sz w:val="30"/>
          <w:szCs w:val="30"/>
          <w:lang w:val="ru-RU" w:eastAsia="ru-RU"/>
        </w:rPr>
        <w:t xml:space="preserve"> законодательства</w:t>
      </w:r>
      <w:r w:rsidR="00F07260" w:rsidRPr="0071580A">
        <w:rPr>
          <w:sz w:val="30"/>
          <w:szCs w:val="30"/>
          <w:lang w:val="ru-RU"/>
        </w:rPr>
        <w:t>:</w:t>
      </w:r>
    </w:p>
    <w:p w14:paraId="2B88CA63" w14:textId="77777777" w:rsidR="00F07260" w:rsidRPr="0071580A" w:rsidRDefault="00A60F49" w:rsidP="00A24370">
      <w:pPr>
        <w:pStyle w:val="a3"/>
        <w:spacing w:after="0" w:line="238" w:lineRule="auto"/>
        <w:ind w:firstLine="709"/>
        <w:jc w:val="both"/>
        <w:rPr>
          <w:sz w:val="30"/>
          <w:szCs w:val="30"/>
          <w:lang w:val="ru-RU"/>
        </w:rPr>
      </w:pPr>
      <w:r w:rsidRPr="0071580A">
        <w:rPr>
          <w:sz w:val="30"/>
          <w:szCs w:val="30"/>
          <w:lang w:val="ru-RU"/>
        </w:rPr>
        <w:t>Кодекс Республики Беларусь об образовании</w:t>
      </w:r>
      <w:r w:rsidR="00875090" w:rsidRPr="0071580A">
        <w:rPr>
          <w:sz w:val="30"/>
          <w:szCs w:val="30"/>
          <w:lang w:val="ru-RU"/>
        </w:rPr>
        <w:t>;</w:t>
      </w:r>
      <w:r w:rsidRPr="0071580A">
        <w:rPr>
          <w:sz w:val="30"/>
          <w:szCs w:val="30"/>
          <w:lang w:val="ru-RU"/>
        </w:rPr>
        <w:t xml:space="preserve"> </w:t>
      </w:r>
    </w:p>
    <w:p w14:paraId="39C903F1" w14:textId="77777777" w:rsidR="007F51D5" w:rsidRPr="0071580A" w:rsidRDefault="007F51D5" w:rsidP="007F51D5">
      <w:pPr>
        <w:pStyle w:val="a3"/>
        <w:spacing w:after="0" w:line="238" w:lineRule="auto"/>
        <w:ind w:firstLine="709"/>
        <w:jc w:val="both"/>
        <w:rPr>
          <w:spacing w:val="-6"/>
          <w:sz w:val="30"/>
          <w:szCs w:val="30"/>
          <w:lang w:val="ru-RU"/>
        </w:rPr>
      </w:pPr>
      <w:r w:rsidRPr="0071580A">
        <w:rPr>
          <w:spacing w:val="-6"/>
          <w:sz w:val="30"/>
          <w:szCs w:val="30"/>
          <w:lang w:val="ru-RU"/>
        </w:rPr>
        <w:t xml:space="preserve">Общегосударственный </w:t>
      </w:r>
      <w:hyperlink r:id="rId8" w:history="1">
        <w:r w:rsidRPr="0071580A">
          <w:rPr>
            <w:spacing w:val="-6"/>
            <w:sz w:val="30"/>
            <w:szCs w:val="30"/>
            <w:lang w:val="ru-RU"/>
          </w:rPr>
          <w:t>классификатор</w:t>
        </w:r>
      </w:hyperlink>
      <w:r w:rsidRPr="0071580A">
        <w:rPr>
          <w:spacing w:val="-6"/>
          <w:sz w:val="30"/>
          <w:szCs w:val="30"/>
          <w:lang w:val="ru-RU"/>
        </w:rPr>
        <w:t xml:space="preserve"> Республики Беларусь ОКРБ 011-2022 «Специальности и квалификации» (далее – ОКРБ 011-2022);</w:t>
      </w:r>
    </w:p>
    <w:p w14:paraId="6FA9156E" w14:textId="77777777" w:rsidR="007F51D5" w:rsidRPr="0071580A" w:rsidRDefault="007F51D5" w:rsidP="007F51D5">
      <w:pPr>
        <w:pStyle w:val="a3"/>
        <w:spacing w:after="0" w:line="238" w:lineRule="auto"/>
        <w:ind w:firstLine="709"/>
        <w:jc w:val="both"/>
        <w:rPr>
          <w:spacing w:val="-6"/>
          <w:sz w:val="30"/>
          <w:szCs w:val="30"/>
          <w:lang w:val="ru-RU"/>
        </w:rPr>
      </w:pPr>
      <w:r w:rsidRPr="0071580A">
        <w:rPr>
          <w:spacing w:val="-6"/>
          <w:sz w:val="30"/>
          <w:szCs w:val="30"/>
          <w:lang w:val="ru-RU"/>
        </w:rPr>
        <w:t xml:space="preserve">Общегосударственный </w:t>
      </w:r>
      <w:hyperlink r:id="rId9" w:history="1">
        <w:r w:rsidRPr="0071580A">
          <w:rPr>
            <w:spacing w:val="-6"/>
            <w:sz w:val="30"/>
            <w:szCs w:val="30"/>
            <w:lang w:val="ru-RU"/>
          </w:rPr>
          <w:t>классификатор</w:t>
        </w:r>
      </w:hyperlink>
      <w:r w:rsidRPr="0071580A">
        <w:rPr>
          <w:spacing w:val="-6"/>
          <w:sz w:val="30"/>
          <w:szCs w:val="30"/>
          <w:lang w:val="ru-RU"/>
        </w:rPr>
        <w:t xml:space="preserve"> Республики Беларусь ОКРБ 005-2011 «Виды экономической деятельности» (далее – ОКРБ 005-2011);</w:t>
      </w:r>
    </w:p>
    <w:p w14:paraId="44A817D8" w14:textId="77777777" w:rsidR="00F07260" w:rsidRPr="0071580A" w:rsidRDefault="009249F6" w:rsidP="00A24370">
      <w:pPr>
        <w:spacing w:line="238" w:lineRule="auto"/>
        <w:ind w:firstLine="709"/>
        <w:jc w:val="both"/>
        <w:rPr>
          <w:sz w:val="30"/>
          <w:szCs w:val="30"/>
        </w:rPr>
      </w:pPr>
      <w:r w:rsidRPr="0071580A">
        <w:rPr>
          <w:sz w:val="30"/>
          <w:szCs w:val="30"/>
        </w:rPr>
        <w:t xml:space="preserve">СТБ </w:t>
      </w:r>
      <w:r w:rsidR="00A60F49" w:rsidRPr="0071580A">
        <w:rPr>
          <w:sz w:val="30"/>
          <w:szCs w:val="30"/>
        </w:rPr>
        <w:t>ISO</w:t>
      </w:r>
      <w:r w:rsidRPr="0071580A">
        <w:rPr>
          <w:sz w:val="30"/>
          <w:szCs w:val="30"/>
        </w:rPr>
        <w:t xml:space="preserve"> 9000-20</w:t>
      </w:r>
      <w:r w:rsidR="00150CD5" w:rsidRPr="0071580A">
        <w:rPr>
          <w:sz w:val="30"/>
          <w:szCs w:val="30"/>
        </w:rPr>
        <w:t>15</w:t>
      </w:r>
      <w:r w:rsidR="00F07260" w:rsidRPr="0071580A">
        <w:rPr>
          <w:sz w:val="30"/>
          <w:szCs w:val="30"/>
        </w:rPr>
        <w:t xml:space="preserve"> Систем</w:t>
      </w:r>
      <w:r w:rsidR="00C935DC" w:rsidRPr="0071580A">
        <w:rPr>
          <w:sz w:val="30"/>
          <w:szCs w:val="30"/>
        </w:rPr>
        <w:t>ы</w:t>
      </w:r>
      <w:r w:rsidR="00F07260" w:rsidRPr="0071580A">
        <w:rPr>
          <w:sz w:val="30"/>
          <w:szCs w:val="30"/>
        </w:rPr>
        <w:t xml:space="preserve"> менеджмента качества. Основные положения и словарь</w:t>
      </w:r>
      <w:r w:rsidR="00C40CF0" w:rsidRPr="0071580A">
        <w:rPr>
          <w:sz w:val="30"/>
          <w:szCs w:val="30"/>
        </w:rPr>
        <w:t xml:space="preserve"> (далее –</w:t>
      </w:r>
      <w:r w:rsidR="00336837" w:rsidRPr="0071580A">
        <w:rPr>
          <w:sz w:val="30"/>
          <w:szCs w:val="30"/>
        </w:rPr>
        <w:t xml:space="preserve"> </w:t>
      </w:r>
      <w:r w:rsidR="00C40CF0" w:rsidRPr="0071580A">
        <w:rPr>
          <w:sz w:val="30"/>
          <w:szCs w:val="30"/>
        </w:rPr>
        <w:t xml:space="preserve">СТБ </w:t>
      </w:r>
      <w:r w:rsidR="00875090" w:rsidRPr="0071580A">
        <w:rPr>
          <w:sz w:val="30"/>
          <w:szCs w:val="30"/>
        </w:rPr>
        <w:t>I</w:t>
      </w:r>
      <w:r w:rsidR="0016479D" w:rsidRPr="0071580A">
        <w:rPr>
          <w:sz w:val="30"/>
          <w:szCs w:val="30"/>
        </w:rPr>
        <w:t>S</w:t>
      </w:r>
      <w:r w:rsidR="00C40CF0" w:rsidRPr="0071580A">
        <w:rPr>
          <w:sz w:val="30"/>
          <w:szCs w:val="30"/>
        </w:rPr>
        <w:t>О 9000-20</w:t>
      </w:r>
      <w:r w:rsidR="00150CD5" w:rsidRPr="0071580A">
        <w:rPr>
          <w:sz w:val="30"/>
          <w:szCs w:val="30"/>
        </w:rPr>
        <w:t>15</w:t>
      </w:r>
      <w:r w:rsidR="00C40CF0" w:rsidRPr="0071580A">
        <w:rPr>
          <w:sz w:val="30"/>
          <w:szCs w:val="30"/>
        </w:rPr>
        <w:t>)</w:t>
      </w:r>
      <w:r w:rsidR="007F51D5" w:rsidRPr="0071580A">
        <w:rPr>
          <w:sz w:val="30"/>
          <w:szCs w:val="30"/>
        </w:rPr>
        <w:t>.</w:t>
      </w:r>
    </w:p>
    <w:p w14:paraId="7FA78F1C" w14:textId="77777777" w:rsidR="003424F6" w:rsidRPr="0071580A" w:rsidRDefault="00E8179B" w:rsidP="00AF5D84">
      <w:pPr>
        <w:pStyle w:val="a3"/>
        <w:spacing w:after="0" w:line="238" w:lineRule="auto"/>
        <w:ind w:firstLine="709"/>
        <w:jc w:val="both"/>
        <w:rPr>
          <w:sz w:val="30"/>
          <w:szCs w:val="30"/>
          <w:lang w:val="ru-RU"/>
        </w:rPr>
      </w:pPr>
      <w:r w:rsidRPr="0071580A">
        <w:rPr>
          <w:sz w:val="30"/>
          <w:szCs w:val="30"/>
          <w:lang w:val="ru-RU"/>
        </w:rPr>
        <w:t>3. </w:t>
      </w:r>
      <w:r w:rsidR="003424F6" w:rsidRPr="0071580A">
        <w:rPr>
          <w:sz w:val="30"/>
          <w:szCs w:val="30"/>
          <w:lang w:val="ru-RU"/>
        </w:rPr>
        <w:t xml:space="preserve">В настоящем </w:t>
      </w:r>
      <w:r w:rsidR="00CE1F55" w:rsidRPr="0071580A">
        <w:rPr>
          <w:sz w:val="30"/>
          <w:szCs w:val="30"/>
          <w:lang w:val="ru-RU"/>
        </w:rPr>
        <w:t xml:space="preserve">образовательном </w:t>
      </w:r>
      <w:r w:rsidR="003424F6" w:rsidRPr="0071580A">
        <w:rPr>
          <w:sz w:val="30"/>
          <w:szCs w:val="30"/>
          <w:lang w:val="ru-RU"/>
        </w:rPr>
        <w:t xml:space="preserve">стандарте применяются термины, </w:t>
      </w:r>
      <w:r w:rsidR="003845EF" w:rsidRPr="0071580A">
        <w:rPr>
          <w:sz w:val="30"/>
          <w:szCs w:val="30"/>
          <w:lang w:val="ru-RU"/>
        </w:rPr>
        <w:t>установленные</w:t>
      </w:r>
      <w:r w:rsidR="003424F6" w:rsidRPr="0071580A">
        <w:rPr>
          <w:sz w:val="30"/>
          <w:szCs w:val="30"/>
          <w:lang w:val="ru-RU"/>
        </w:rPr>
        <w:t xml:space="preserve"> в Кодексе Республики Беларусь об образовании, а также следующие термины с соответствующими определениями:</w:t>
      </w:r>
    </w:p>
    <w:p w14:paraId="5A2A169D" w14:textId="77777777" w:rsidR="007F51D5" w:rsidRPr="0071580A" w:rsidRDefault="006F7695" w:rsidP="00A24370">
      <w:pPr>
        <w:pStyle w:val="a5"/>
        <w:tabs>
          <w:tab w:val="num" w:pos="0"/>
          <w:tab w:val="left" w:pos="709"/>
        </w:tabs>
        <w:spacing w:after="0" w:line="238" w:lineRule="auto"/>
        <w:ind w:left="0" w:firstLine="709"/>
        <w:jc w:val="both"/>
        <w:rPr>
          <w:bCs/>
          <w:sz w:val="30"/>
          <w:szCs w:val="30"/>
          <w:lang w:val="ru-RU"/>
        </w:rPr>
      </w:pPr>
      <w:r w:rsidRPr="0071580A">
        <w:rPr>
          <w:bCs/>
          <w:sz w:val="30"/>
          <w:szCs w:val="30"/>
          <w:lang w:val="ru-RU"/>
        </w:rPr>
        <w:t xml:space="preserve">базовые профессиональные компетенции – </w:t>
      </w:r>
      <w:r w:rsidR="007F51D5" w:rsidRPr="0071580A">
        <w:rPr>
          <w:bCs/>
          <w:sz w:val="30"/>
          <w:szCs w:val="30"/>
          <w:lang w:val="ru-RU"/>
        </w:rPr>
        <w:t>компетенции, формируемые в соответствии с требованиями к специалисту с общим высшим образованием и отражающие его способность решать общие задачи профессиональной деятельности в соответствии с полученной специальностью;</w:t>
      </w:r>
    </w:p>
    <w:p w14:paraId="1BB25F2D" w14:textId="77777777" w:rsidR="007F51D5" w:rsidRPr="0071580A" w:rsidRDefault="007F51D5" w:rsidP="00A24370">
      <w:pPr>
        <w:pStyle w:val="a5"/>
        <w:tabs>
          <w:tab w:val="num" w:pos="0"/>
          <w:tab w:val="left" w:pos="709"/>
        </w:tabs>
        <w:spacing w:after="0" w:line="238" w:lineRule="auto"/>
        <w:ind w:left="0" w:firstLine="709"/>
        <w:jc w:val="both"/>
        <w:rPr>
          <w:bCs/>
          <w:sz w:val="30"/>
          <w:szCs w:val="30"/>
          <w:lang w:val="ru-RU"/>
        </w:rPr>
      </w:pPr>
      <w:r w:rsidRPr="0071580A">
        <w:rPr>
          <w:bCs/>
          <w:sz w:val="30"/>
          <w:szCs w:val="30"/>
          <w:lang w:val="ru-RU"/>
        </w:rPr>
        <w:t>компетентность – способность применять знания и навыки для достижения намеченных результатов (СТБ ISO 9000-2015);</w:t>
      </w:r>
    </w:p>
    <w:p w14:paraId="24FA0888" w14:textId="77777777" w:rsidR="007F51D5" w:rsidRPr="0071580A" w:rsidRDefault="007F51D5" w:rsidP="00A24370">
      <w:pPr>
        <w:pStyle w:val="a5"/>
        <w:tabs>
          <w:tab w:val="num" w:pos="0"/>
          <w:tab w:val="left" w:pos="709"/>
        </w:tabs>
        <w:spacing w:after="0" w:line="238" w:lineRule="auto"/>
        <w:ind w:left="0" w:firstLine="709"/>
        <w:jc w:val="both"/>
        <w:rPr>
          <w:bCs/>
          <w:sz w:val="30"/>
          <w:szCs w:val="30"/>
          <w:lang w:val="ru-RU"/>
        </w:rPr>
      </w:pPr>
      <w:r w:rsidRPr="0071580A">
        <w:rPr>
          <w:bCs/>
          <w:sz w:val="30"/>
          <w:szCs w:val="30"/>
          <w:lang w:val="ru-RU"/>
        </w:rPr>
        <w:t>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w:t>
      </w:r>
    </w:p>
    <w:p w14:paraId="27261250" w14:textId="77777777" w:rsidR="007F51D5" w:rsidRPr="0071580A" w:rsidRDefault="007F51D5" w:rsidP="00A24370">
      <w:pPr>
        <w:pStyle w:val="a5"/>
        <w:tabs>
          <w:tab w:val="num" w:pos="0"/>
          <w:tab w:val="left" w:pos="709"/>
        </w:tabs>
        <w:spacing w:after="0" w:line="238" w:lineRule="auto"/>
        <w:ind w:left="0" w:firstLine="709"/>
        <w:jc w:val="both"/>
        <w:rPr>
          <w:bCs/>
          <w:sz w:val="30"/>
          <w:szCs w:val="30"/>
          <w:lang w:val="ru-RU"/>
        </w:rPr>
      </w:pPr>
      <w:r w:rsidRPr="0071580A">
        <w:rPr>
          <w:bCs/>
          <w:sz w:val="30"/>
          <w:szCs w:val="30"/>
          <w:lang w:val="ru-RU"/>
        </w:rPr>
        <w:t xml:space="preserve">профилизация – вариант реализации образовательной программы бакалавриата по специальности, обусловленный особенностями профессиональной деятельности бакалавра; </w:t>
      </w:r>
    </w:p>
    <w:p w14:paraId="7A9956C8" w14:textId="77777777" w:rsidR="007F51D5" w:rsidRPr="0071580A" w:rsidRDefault="007F51D5" w:rsidP="00A24370">
      <w:pPr>
        <w:pStyle w:val="a5"/>
        <w:tabs>
          <w:tab w:val="num" w:pos="0"/>
          <w:tab w:val="left" w:pos="709"/>
        </w:tabs>
        <w:spacing w:after="0" w:line="238" w:lineRule="auto"/>
        <w:ind w:left="0" w:firstLine="709"/>
        <w:jc w:val="both"/>
        <w:rPr>
          <w:bCs/>
          <w:sz w:val="30"/>
          <w:szCs w:val="30"/>
          <w:lang w:val="ru-RU"/>
        </w:rPr>
      </w:pPr>
      <w:r w:rsidRPr="0071580A">
        <w:rPr>
          <w:bCs/>
          <w:sz w:val="30"/>
          <w:szCs w:val="30"/>
          <w:lang w:val="ru-RU"/>
        </w:rPr>
        <w:t xml:space="preserve">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 </w:t>
      </w:r>
    </w:p>
    <w:p w14:paraId="67A3410C" w14:textId="77777777" w:rsidR="007F51D5" w:rsidRPr="0071580A" w:rsidRDefault="007F51D5" w:rsidP="00A24370">
      <w:pPr>
        <w:pStyle w:val="a5"/>
        <w:tabs>
          <w:tab w:val="num" w:pos="0"/>
          <w:tab w:val="left" w:pos="709"/>
        </w:tabs>
        <w:spacing w:after="0" w:line="238" w:lineRule="auto"/>
        <w:ind w:left="0" w:firstLine="709"/>
        <w:jc w:val="both"/>
        <w:rPr>
          <w:bCs/>
          <w:sz w:val="30"/>
          <w:szCs w:val="30"/>
          <w:lang w:val="ru-RU"/>
        </w:rPr>
      </w:pPr>
      <w:r w:rsidRPr="0071580A">
        <w:rPr>
          <w:bCs/>
          <w:sz w:val="30"/>
          <w:szCs w:val="30"/>
          <w:lang w:val="ru-RU"/>
        </w:rPr>
        <w:t xml:space="preserve">специализированные компетенции – компетенции, формируемые в соответствии с требованиями к специалисту с общим высшим образованием и отражающие его способность решать специализированные задачи профессиональной деятельности с учетом профилизации образовательной программы бакалавриата по специальности в учреждении высшего образования; </w:t>
      </w:r>
    </w:p>
    <w:p w14:paraId="7D035614" w14:textId="77777777" w:rsidR="007F51D5" w:rsidRPr="0071580A" w:rsidRDefault="007F51D5" w:rsidP="00A24370">
      <w:pPr>
        <w:pStyle w:val="a5"/>
        <w:tabs>
          <w:tab w:val="num" w:pos="0"/>
          <w:tab w:val="left" w:pos="709"/>
        </w:tabs>
        <w:spacing w:after="0" w:line="238" w:lineRule="auto"/>
        <w:ind w:left="0" w:firstLine="709"/>
        <w:jc w:val="both"/>
        <w:rPr>
          <w:bCs/>
          <w:sz w:val="30"/>
          <w:szCs w:val="30"/>
          <w:lang w:val="ru-RU"/>
        </w:rPr>
      </w:pPr>
      <w:r w:rsidRPr="0071580A">
        <w:rPr>
          <w:bCs/>
          <w:sz w:val="30"/>
          <w:szCs w:val="30"/>
          <w:lang w:val="ru-RU"/>
        </w:rPr>
        <w:t xml:space="preserve">специальность – комплекс или последовательность видов образовательной деятельности, спланированной и организованной для достижения целей обучения в течение непрерывного (продолжительного) периода времени и включения выпускника учреждения образования в 4 определенные виды экономической деятельности на основе полученной квалификации (ОКРБ 011-2022); </w:t>
      </w:r>
    </w:p>
    <w:p w14:paraId="040A2C9D" w14:textId="77777777" w:rsidR="007F51D5" w:rsidRPr="0071580A" w:rsidRDefault="007F51D5" w:rsidP="00A24370">
      <w:pPr>
        <w:pStyle w:val="a5"/>
        <w:tabs>
          <w:tab w:val="num" w:pos="0"/>
          <w:tab w:val="left" w:pos="709"/>
        </w:tabs>
        <w:spacing w:after="0" w:line="238" w:lineRule="auto"/>
        <w:ind w:left="0" w:firstLine="709"/>
        <w:jc w:val="both"/>
        <w:rPr>
          <w:bCs/>
          <w:sz w:val="30"/>
          <w:szCs w:val="30"/>
          <w:lang w:val="ru-RU"/>
        </w:rPr>
      </w:pPr>
      <w:r w:rsidRPr="0071580A">
        <w:rPr>
          <w:bCs/>
          <w:sz w:val="30"/>
          <w:szCs w:val="30"/>
          <w:lang w:val="ru-RU"/>
        </w:rPr>
        <w:t>универсальные компетенции – компетенции, формируемые в соответствии с требованиями к специалисту с общим высшим образованием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14:paraId="155E3384" w14:textId="77777777" w:rsidR="00087754" w:rsidRPr="0071580A" w:rsidRDefault="00A60F49" w:rsidP="00A24370">
      <w:pPr>
        <w:pStyle w:val="a5"/>
        <w:tabs>
          <w:tab w:val="num" w:pos="0"/>
          <w:tab w:val="left" w:pos="709"/>
        </w:tabs>
        <w:spacing w:after="0" w:line="238" w:lineRule="auto"/>
        <w:ind w:left="0" w:firstLine="709"/>
        <w:jc w:val="both"/>
        <w:rPr>
          <w:bCs/>
          <w:iCs/>
          <w:sz w:val="30"/>
          <w:szCs w:val="30"/>
          <w:lang w:val="ru-RU"/>
        </w:rPr>
      </w:pPr>
      <w:r w:rsidRPr="0071580A">
        <w:rPr>
          <w:bCs/>
          <w:iCs/>
          <w:sz w:val="30"/>
          <w:szCs w:val="30"/>
          <w:lang w:val="ru-RU"/>
        </w:rPr>
        <w:t xml:space="preserve">зачетная </w:t>
      </w:r>
      <w:r w:rsidR="00087754" w:rsidRPr="0071580A">
        <w:rPr>
          <w:bCs/>
          <w:iCs/>
          <w:sz w:val="30"/>
          <w:szCs w:val="30"/>
          <w:lang w:val="ru-RU"/>
        </w:rPr>
        <w:t>единица – числовой способ выражения трудоемкости учебной работы студента</w:t>
      </w:r>
      <w:r w:rsidR="002C0DB9" w:rsidRPr="0071580A">
        <w:rPr>
          <w:bCs/>
          <w:iCs/>
          <w:sz w:val="30"/>
          <w:szCs w:val="30"/>
          <w:lang w:val="ru-RU"/>
        </w:rPr>
        <w:t xml:space="preserve">, </w:t>
      </w:r>
      <w:r w:rsidR="00087754" w:rsidRPr="0071580A">
        <w:rPr>
          <w:bCs/>
          <w:iCs/>
          <w:sz w:val="30"/>
          <w:szCs w:val="30"/>
          <w:lang w:val="ru-RU"/>
        </w:rPr>
        <w:t>курсанта, слушателя, основанный на достижении результатов обучения</w:t>
      </w:r>
      <w:r w:rsidRPr="0071580A">
        <w:rPr>
          <w:bCs/>
          <w:iCs/>
          <w:sz w:val="30"/>
          <w:szCs w:val="30"/>
          <w:lang w:val="ru-RU"/>
        </w:rPr>
        <w:t>;</w:t>
      </w:r>
    </w:p>
    <w:p w14:paraId="59EB166F" w14:textId="77777777" w:rsidR="00285FA1" w:rsidRPr="0071580A" w:rsidRDefault="00285FA1" w:rsidP="00A24370">
      <w:pPr>
        <w:pStyle w:val="a5"/>
        <w:tabs>
          <w:tab w:val="num" w:pos="0"/>
          <w:tab w:val="left" w:pos="709"/>
        </w:tabs>
        <w:spacing w:after="0" w:line="238" w:lineRule="auto"/>
        <w:ind w:left="0" w:firstLine="709"/>
        <w:jc w:val="both"/>
        <w:rPr>
          <w:bCs/>
          <w:sz w:val="30"/>
          <w:szCs w:val="30"/>
          <w:lang w:val="ru-RU" w:eastAsia="en-US"/>
        </w:rPr>
      </w:pPr>
      <w:r w:rsidRPr="0071580A">
        <w:rPr>
          <w:bCs/>
          <w:sz w:val="30"/>
          <w:szCs w:val="30"/>
          <w:lang w:val="ru-RU" w:eastAsia="en-US"/>
        </w:rPr>
        <w:t>информатика – научное направление, занимающееся изучением законов, методов и способов получения, хранения, передачи и обработки информации с помощью компьютеров, компьютерных сетей и других технических средств;</w:t>
      </w:r>
    </w:p>
    <w:p w14:paraId="2AC8851B" w14:textId="77777777" w:rsidR="00AE57FE" w:rsidRPr="0071580A" w:rsidRDefault="00AE57FE" w:rsidP="00AE57FE">
      <w:pPr>
        <w:pStyle w:val="a5"/>
        <w:tabs>
          <w:tab w:val="num" w:pos="0"/>
          <w:tab w:val="left" w:pos="709"/>
        </w:tabs>
        <w:spacing w:after="0" w:line="238" w:lineRule="auto"/>
        <w:ind w:left="0" w:firstLine="709"/>
        <w:jc w:val="both"/>
        <w:rPr>
          <w:bCs/>
          <w:sz w:val="30"/>
          <w:szCs w:val="30"/>
          <w:lang w:val="ru-RU"/>
        </w:rPr>
      </w:pPr>
      <w:r w:rsidRPr="0071580A">
        <w:rPr>
          <w:bCs/>
          <w:sz w:val="30"/>
          <w:szCs w:val="30"/>
          <w:lang w:val="ru-RU"/>
        </w:rPr>
        <w:t>информатик – профессиональная квалификация выпускника с высшим образованием в области прикладной информатики;</w:t>
      </w:r>
    </w:p>
    <w:p w14:paraId="12116FA2" w14:textId="7BB0F829" w:rsidR="004156AF" w:rsidRPr="0071580A" w:rsidRDefault="004156AF" w:rsidP="00AE57FE">
      <w:pPr>
        <w:spacing w:line="223" w:lineRule="auto"/>
        <w:ind w:firstLine="709"/>
        <w:jc w:val="both"/>
        <w:rPr>
          <w:bCs/>
          <w:sz w:val="30"/>
          <w:szCs w:val="30"/>
        </w:rPr>
      </w:pPr>
      <w:r w:rsidRPr="0071580A">
        <w:rPr>
          <w:bCs/>
          <w:sz w:val="30"/>
          <w:szCs w:val="30"/>
        </w:rPr>
        <w:t xml:space="preserve">компьютерное моделирование </w:t>
      </w:r>
      <w:r w:rsidR="00AE57FE" w:rsidRPr="0071580A">
        <w:rPr>
          <w:bCs/>
          <w:sz w:val="30"/>
          <w:szCs w:val="30"/>
        </w:rPr>
        <w:t xml:space="preserve">– </w:t>
      </w:r>
      <w:r w:rsidRPr="0071580A">
        <w:rPr>
          <w:sz w:val="30"/>
          <w:szCs w:val="30"/>
        </w:rPr>
        <w:t>научный метод решения задачи анализа или синтеза сложной системы на основе изучения её компьютерной модели.</w:t>
      </w:r>
    </w:p>
    <w:p w14:paraId="545E6027" w14:textId="339A7D9A" w:rsidR="004156AF" w:rsidRPr="0071580A" w:rsidRDefault="004156AF" w:rsidP="00AE57FE">
      <w:pPr>
        <w:spacing w:line="223" w:lineRule="auto"/>
        <w:ind w:firstLine="709"/>
        <w:jc w:val="both"/>
        <w:rPr>
          <w:sz w:val="30"/>
          <w:szCs w:val="30"/>
        </w:rPr>
      </w:pPr>
      <w:r w:rsidRPr="0071580A">
        <w:rPr>
          <w:sz w:val="30"/>
          <w:szCs w:val="30"/>
        </w:rPr>
        <w:t xml:space="preserve">компьютерная модель </w:t>
      </w:r>
      <w:r w:rsidRPr="0071580A">
        <w:rPr>
          <w:bCs/>
          <w:sz w:val="30"/>
          <w:szCs w:val="30"/>
        </w:rPr>
        <w:t xml:space="preserve">– </w:t>
      </w:r>
      <w:r w:rsidRPr="0071580A">
        <w:rPr>
          <w:sz w:val="30"/>
          <w:szCs w:val="30"/>
        </w:rPr>
        <w:t>программное обеспечение, позволяющее при помощи вычислений и графического отображения результатов воспроизводить реальные объекты и процессы при воздействии на них различных факторов;</w:t>
      </w:r>
    </w:p>
    <w:p w14:paraId="48D13F2F" w14:textId="615516B4" w:rsidR="004156AF" w:rsidRPr="0071580A" w:rsidRDefault="004156AF" w:rsidP="00AE57FE">
      <w:pPr>
        <w:spacing w:line="223" w:lineRule="auto"/>
        <w:ind w:firstLine="709"/>
        <w:jc w:val="both"/>
        <w:rPr>
          <w:bCs/>
          <w:sz w:val="30"/>
          <w:szCs w:val="30"/>
        </w:rPr>
      </w:pPr>
      <w:r w:rsidRPr="0071580A">
        <w:rPr>
          <w:sz w:val="30"/>
          <w:szCs w:val="30"/>
        </w:rPr>
        <w:t xml:space="preserve">веб-разработка </w:t>
      </w:r>
      <w:r w:rsidRPr="0071580A">
        <w:rPr>
          <w:bCs/>
          <w:sz w:val="30"/>
          <w:szCs w:val="30"/>
        </w:rPr>
        <w:t>– процесс проектирования и реализации веб-сайта или веб-приложения;</w:t>
      </w:r>
    </w:p>
    <w:p w14:paraId="69A71C0C" w14:textId="41F44DED" w:rsidR="00AE57FE" w:rsidRPr="0071580A" w:rsidRDefault="00AE57FE" w:rsidP="00AE57FE">
      <w:pPr>
        <w:spacing w:line="223" w:lineRule="auto"/>
        <w:ind w:firstLine="709"/>
        <w:jc w:val="both"/>
        <w:rPr>
          <w:bCs/>
          <w:sz w:val="30"/>
          <w:szCs w:val="30"/>
        </w:rPr>
      </w:pPr>
      <w:r w:rsidRPr="0071580A">
        <w:rPr>
          <w:bCs/>
          <w:sz w:val="30"/>
          <w:szCs w:val="30"/>
        </w:rPr>
        <w:t>научное направление, занимающееся изучением законов, методов и способов получения, хранения, передачи и обработки информации в различных областях деятельности человека с применением средств вычислительной техники и телекоммуникационных систем;</w:t>
      </w:r>
    </w:p>
    <w:p w14:paraId="4AEBDDE3" w14:textId="77777777" w:rsidR="00505E0E" w:rsidRPr="0071580A" w:rsidRDefault="00A60F49" w:rsidP="00A24370">
      <w:pPr>
        <w:spacing w:line="223" w:lineRule="auto"/>
        <w:ind w:firstLine="709"/>
        <w:jc w:val="both"/>
        <w:rPr>
          <w:bCs/>
          <w:sz w:val="30"/>
          <w:szCs w:val="30"/>
        </w:rPr>
      </w:pPr>
      <w:r w:rsidRPr="0071580A">
        <w:rPr>
          <w:bCs/>
          <w:sz w:val="30"/>
          <w:szCs w:val="30"/>
        </w:rPr>
        <w:t xml:space="preserve">модуль </w:t>
      </w:r>
      <w:r w:rsidR="00505E0E" w:rsidRPr="0071580A">
        <w:rPr>
          <w:bCs/>
          <w:sz w:val="30"/>
          <w:szCs w:val="30"/>
        </w:rPr>
        <w:t xml:space="preserve">– </w:t>
      </w:r>
      <w:r w:rsidR="00505E0E" w:rsidRPr="0071580A">
        <w:rPr>
          <w:bCs/>
          <w:sz w:val="30"/>
          <w:szCs w:val="30"/>
          <w:lang w:eastAsia="be-BY"/>
        </w:rPr>
        <w:t>относительно обособленная, логически завершенная часть образовательной программы</w:t>
      </w:r>
      <w:r w:rsidR="00B72922" w:rsidRPr="0071580A">
        <w:rPr>
          <w:bCs/>
          <w:sz w:val="30"/>
          <w:szCs w:val="30"/>
          <w:lang w:eastAsia="be-BY"/>
        </w:rPr>
        <w:t xml:space="preserve"> </w:t>
      </w:r>
      <w:r w:rsidR="007F51D5" w:rsidRPr="0071580A">
        <w:rPr>
          <w:bCs/>
          <w:sz w:val="30"/>
          <w:szCs w:val="30"/>
          <w:lang w:eastAsia="be-BY"/>
        </w:rPr>
        <w:t xml:space="preserve">общего </w:t>
      </w:r>
      <w:r w:rsidR="00372597" w:rsidRPr="0071580A">
        <w:rPr>
          <w:bCs/>
          <w:sz w:val="30"/>
          <w:szCs w:val="30"/>
        </w:rPr>
        <w:t>высшего образования</w:t>
      </w:r>
      <w:r w:rsidR="00505E0E" w:rsidRPr="0071580A">
        <w:rPr>
          <w:bCs/>
          <w:sz w:val="30"/>
          <w:szCs w:val="30"/>
          <w:lang w:eastAsia="be-BY"/>
        </w:rPr>
        <w:t>, обеспечивающая формирование определенной к</w:t>
      </w:r>
      <w:r w:rsidRPr="0071580A">
        <w:rPr>
          <w:bCs/>
          <w:sz w:val="30"/>
          <w:szCs w:val="30"/>
          <w:lang w:eastAsia="be-BY"/>
        </w:rPr>
        <w:t>омпетенции (группы компетенций);</w:t>
      </w:r>
    </w:p>
    <w:p w14:paraId="55AC2C06" w14:textId="77777777" w:rsidR="001F3D00" w:rsidRPr="0071580A" w:rsidRDefault="001F3D00" w:rsidP="00A24370">
      <w:pPr>
        <w:spacing w:line="223" w:lineRule="auto"/>
        <w:ind w:firstLine="709"/>
        <w:jc w:val="both"/>
        <w:rPr>
          <w:bCs/>
          <w:sz w:val="30"/>
          <w:szCs w:val="30"/>
        </w:rPr>
      </w:pPr>
      <w:r w:rsidRPr="0071580A">
        <w:rPr>
          <w:bCs/>
          <w:sz w:val="30"/>
          <w:szCs w:val="30"/>
        </w:rPr>
        <w:t xml:space="preserve">результаты обучения – знания, умения и навыки (опыт), </w:t>
      </w:r>
      <w:r w:rsidRPr="0071580A">
        <w:rPr>
          <w:bCs/>
          <w:spacing w:val="-2"/>
          <w:sz w:val="30"/>
          <w:szCs w:val="30"/>
        </w:rPr>
        <w:t xml:space="preserve">которые обучающийся может продемонстрировать </w:t>
      </w:r>
      <w:r w:rsidRPr="0071580A">
        <w:rPr>
          <w:bCs/>
          <w:sz w:val="30"/>
          <w:szCs w:val="30"/>
        </w:rPr>
        <w:t>по завершению изучения конкретной учебной дисциплины либо модуля;</w:t>
      </w:r>
    </w:p>
    <w:p w14:paraId="4921C4DC" w14:textId="1608CB38" w:rsidR="001C214D" w:rsidRPr="0071580A" w:rsidRDefault="00E8179B" w:rsidP="001C214D">
      <w:pPr>
        <w:pStyle w:val="a5"/>
        <w:spacing w:after="0" w:line="230" w:lineRule="auto"/>
        <w:ind w:left="0" w:firstLine="709"/>
        <w:jc w:val="both"/>
        <w:rPr>
          <w:bCs/>
          <w:i/>
          <w:sz w:val="30"/>
          <w:szCs w:val="30"/>
          <w:lang w:val="ru-RU"/>
        </w:rPr>
      </w:pPr>
      <w:r w:rsidRPr="0071580A">
        <w:rPr>
          <w:bCs/>
          <w:spacing w:val="-6"/>
          <w:sz w:val="30"/>
          <w:szCs w:val="30"/>
          <w:lang w:val="ru-RU"/>
        </w:rPr>
        <w:t>4. </w:t>
      </w:r>
      <w:r w:rsidR="00622CCD" w:rsidRPr="0071580A">
        <w:rPr>
          <w:bCs/>
          <w:spacing w:val="-6"/>
          <w:sz w:val="30"/>
          <w:szCs w:val="30"/>
          <w:lang w:val="ru-RU"/>
        </w:rPr>
        <w:t xml:space="preserve">Специальность </w:t>
      </w:r>
      <w:r w:rsidR="009947AF">
        <w:rPr>
          <w:sz w:val="30"/>
          <w:szCs w:val="30"/>
          <w:lang w:val="ru-RU"/>
        </w:rPr>
        <w:t>6-05-0533-14</w:t>
      </w:r>
      <w:r w:rsidR="000B6C8E" w:rsidRPr="0071580A">
        <w:rPr>
          <w:sz w:val="30"/>
          <w:szCs w:val="30"/>
          <w:lang w:val="ru-RU"/>
        </w:rPr>
        <w:t xml:space="preserve"> </w:t>
      </w:r>
      <w:r w:rsidR="001D4769">
        <w:rPr>
          <w:sz w:val="30"/>
          <w:szCs w:val="30"/>
          <w:lang w:val="ru-RU"/>
        </w:rPr>
        <w:t>Компьютерное моделирование и разработка веб-приложений</w:t>
      </w:r>
      <w:r w:rsidR="000B6C8E" w:rsidRPr="0071580A">
        <w:rPr>
          <w:sz w:val="30"/>
          <w:szCs w:val="30"/>
          <w:lang w:val="ru-RU"/>
        </w:rPr>
        <w:t xml:space="preserve"> </w:t>
      </w:r>
      <w:r w:rsidR="00622CCD" w:rsidRPr="0071580A">
        <w:rPr>
          <w:bCs/>
          <w:spacing w:val="-6"/>
          <w:sz w:val="30"/>
          <w:szCs w:val="30"/>
          <w:lang w:val="ru-RU"/>
        </w:rPr>
        <w:t xml:space="preserve">в соответствии с </w:t>
      </w:r>
      <w:r w:rsidR="00D60FD0" w:rsidRPr="0071580A">
        <w:rPr>
          <w:bCs/>
          <w:spacing w:val="-6"/>
          <w:sz w:val="30"/>
          <w:szCs w:val="30"/>
          <w:lang w:val="ru-RU"/>
        </w:rPr>
        <w:t>ОКРБ 011-2022</w:t>
      </w:r>
      <w:r w:rsidR="0077068C" w:rsidRPr="0071580A">
        <w:rPr>
          <w:bCs/>
          <w:spacing w:val="-6"/>
          <w:sz w:val="30"/>
          <w:szCs w:val="30"/>
          <w:lang w:val="ru-RU"/>
        </w:rPr>
        <w:t xml:space="preserve"> </w:t>
      </w:r>
      <w:r w:rsidR="00622CCD" w:rsidRPr="0071580A">
        <w:rPr>
          <w:bCs/>
          <w:spacing w:val="-6"/>
          <w:sz w:val="30"/>
          <w:szCs w:val="30"/>
          <w:lang w:val="ru-RU"/>
        </w:rPr>
        <w:t>относится к профилю образования</w:t>
      </w:r>
      <w:r w:rsidR="00AF5D84" w:rsidRPr="0071580A">
        <w:rPr>
          <w:bCs/>
          <w:spacing w:val="-6"/>
          <w:sz w:val="30"/>
          <w:szCs w:val="30"/>
          <w:lang w:val="ru-RU"/>
        </w:rPr>
        <w:t xml:space="preserve"> </w:t>
      </w:r>
      <w:r w:rsidR="00D60FD0" w:rsidRPr="0071580A">
        <w:rPr>
          <w:bCs/>
          <w:spacing w:val="-6"/>
          <w:sz w:val="30"/>
          <w:szCs w:val="30"/>
          <w:lang w:val="ru-RU"/>
        </w:rPr>
        <w:t>05</w:t>
      </w:r>
      <w:r w:rsidR="00AF5D84" w:rsidRPr="0071580A">
        <w:rPr>
          <w:bCs/>
          <w:spacing w:val="-6"/>
          <w:sz w:val="30"/>
          <w:szCs w:val="30"/>
          <w:lang w:val="ru-RU"/>
        </w:rPr>
        <w:t xml:space="preserve"> Естественные науки</w:t>
      </w:r>
      <w:r w:rsidR="00D60FD0" w:rsidRPr="0071580A">
        <w:rPr>
          <w:bCs/>
          <w:spacing w:val="-6"/>
          <w:sz w:val="30"/>
          <w:szCs w:val="30"/>
          <w:lang w:val="ru-RU"/>
        </w:rPr>
        <w:t>, математика и статистика</w:t>
      </w:r>
      <w:r w:rsidR="00622CCD" w:rsidRPr="0071580A">
        <w:rPr>
          <w:bCs/>
          <w:spacing w:val="-6"/>
          <w:sz w:val="30"/>
          <w:szCs w:val="30"/>
          <w:lang w:val="ru-RU"/>
        </w:rPr>
        <w:t>,</w:t>
      </w:r>
      <w:r w:rsidR="00AF5D84" w:rsidRPr="0071580A">
        <w:rPr>
          <w:bCs/>
          <w:spacing w:val="-6"/>
          <w:sz w:val="30"/>
          <w:szCs w:val="30"/>
          <w:lang w:val="ru-RU"/>
        </w:rPr>
        <w:t xml:space="preserve"> </w:t>
      </w:r>
      <w:r w:rsidR="00622CCD" w:rsidRPr="0071580A">
        <w:rPr>
          <w:bCs/>
          <w:sz w:val="30"/>
          <w:szCs w:val="30"/>
          <w:lang w:val="ru-RU"/>
        </w:rPr>
        <w:t>направлению образования</w:t>
      </w:r>
      <w:r w:rsidR="00AF5D84" w:rsidRPr="0071580A">
        <w:rPr>
          <w:bCs/>
          <w:sz w:val="30"/>
          <w:szCs w:val="30"/>
          <w:lang w:val="ru-RU"/>
        </w:rPr>
        <w:t xml:space="preserve"> </w:t>
      </w:r>
      <w:r w:rsidR="00D60FD0" w:rsidRPr="0071580A">
        <w:rPr>
          <w:bCs/>
          <w:sz w:val="30"/>
          <w:szCs w:val="30"/>
          <w:lang w:val="ru-RU"/>
        </w:rPr>
        <w:t>053</w:t>
      </w:r>
      <w:r w:rsidR="00AF5D84" w:rsidRPr="0071580A">
        <w:rPr>
          <w:bCs/>
          <w:sz w:val="30"/>
          <w:szCs w:val="30"/>
          <w:lang w:val="ru-RU"/>
        </w:rPr>
        <w:t xml:space="preserve"> </w:t>
      </w:r>
      <w:r w:rsidR="00D60FD0" w:rsidRPr="0071580A">
        <w:rPr>
          <w:bCs/>
          <w:spacing w:val="-6"/>
          <w:sz w:val="30"/>
          <w:szCs w:val="30"/>
          <w:lang w:val="ru-RU"/>
        </w:rPr>
        <w:t>Физические, математические и химические науки, науки о Земле</w:t>
      </w:r>
      <w:r w:rsidR="00AF5D84" w:rsidRPr="0071580A">
        <w:rPr>
          <w:bCs/>
          <w:spacing w:val="-6"/>
          <w:sz w:val="30"/>
          <w:szCs w:val="30"/>
          <w:lang w:val="ru-RU"/>
        </w:rPr>
        <w:t xml:space="preserve"> </w:t>
      </w:r>
      <w:r w:rsidR="00622CCD" w:rsidRPr="0071580A">
        <w:rPr>
          <w:bCs/>
          <w:sz w:val="30"/>
          <w:szCs w:val="30"/>
          <w:lang w:val="ru-RU"/>
        </w:rPr>
        <w:t xml:space="preserve">и обеспечивает </w:t>
      </w:r>
      <w:r w:rsidR="00AF5D84" w:rsidRPr="0071580A">
        <w:rPr>
          <w:bCs/>
          <w:sz w:val="30"/>
          <w:szCs w:val="30"/>
          <w:lang w:val="ru-RU"/>
        </w:rPr>
        <w:t xml:space="preserve">получение </w:t>
      </w:r>
      <w:r w:rsidR="00622CCD" w:rsidRPr="0071580A">
        <w:rPr>
          <w:bCs/>
          <w:sz w:val="30"/>
          <w:szCs w:val="30"/>
          <w:lang w:val="ru-RU"/>
        </w:rPr>
        <w:t>квалификации</w:t>
      </w:r>
      <w:r w:rsidR="00AF5D84" w:rsidRPr="0071580A">
        <w:rPr>
          <w:bCs/>
          <w:sz w:val="30"/>
          <w:szCs w:val="30"/>
          <w:lang w:val="ru-RU"/>
        </w:rPr>
        <w:t xml:space="preserve"> «</w:t>
      </w:r>
      <w:r w:rsidR="000B6C8E" w:rsidRPr="0071580A">
        <w:rPr>
          <w:sz w:val="30"/>
          <w:szCs w:val="30"/>
          <w:lang w:val="ru-RU"/>
        </w:rPr>
        <w:t>Информатик. Веб-разработчик</w:t>
      </w:r>
      <w:r w:rsidR="000B6C8E" w:rsidRPr="0071580A">
        <w:rPr>
          <w:bCs/>
          <w:sz w:val="30"/>
          <w:szCs w:val="30"/>
          <w:lang w:val="ru-RU"/>
        </w:rPr>
        <w:t xml:space="preserve">» </w:t>
      </w:r>
      <w:r w:rsidR="00D60FD0" w:rsidRPr="0071580A">
        <w:rPr>
          <w:bCs/>
          <w:sz w:val="30"/>
          <w:szCs w:val="30"/>
          <w:lang w:val="ru-RU"/>
        </w:rPr>
        <w:t>и получение степени бакалавра</w:t>
      </w:r>
      <w:r w:rsidR="001313F9" w:rsidRPr="0071580A">
        <w:rPr>
          <w:bCs/>
          <w:sz w:val="30"/>
          <w:szCs w:val="30"/>
          <w:lang w:val="ru-RU"/>
        </w:rPr>
        <w:t>.</w:t>
      </w:r>
    </w:p>
    <w:p w14:paraId="2F8A0E3B" w14:textId="49BA5E06" w:rsidR="008A31CC" w:rsidRPr="0071580A" w:rsidRDefault="00E8179B" w:rsidP="001C214D">
      <w:pPr>
        <w:pStyle w:val="a5"/>
        <w:spacing w:after="0" w:line="230" w:lineRule="auto"/>
        <w:ind w:left="0" w:firstLine="709"/>
        <w:jc w:val="both"/>
        <w:rPr>
          <w:spacing w:val="-4"/>
          <w:sz w:val="30"/>
          <w:szCs w:val="30"/>
          <w:lang w:val="ru-RU" w:eastAsia="be-BY"/>
        </w:rPr>
      </w:pPr>
      <w:r w:rsidRPr="0071580A">
        <w:rPr>
          <w:bCs/>
          <w:spacing w:val="-6"/>
          <w:sz w:val="30"/>
          <w:szCs w:val="30"/>
          <w:lang w:val="ru-RU"/>
        </w:rPr>
        <w:t>5. </w:t>
      </w:r>
      <w:r w:rsidR="00655A80" w:rsidRPr="0071580A">
        <w:rPr>
          <w:sz w:val="30"/>
          <w:szCs w:val="30"/>
          <w:lang w:val="ru-RU"/>
        </w:rPr>
        <w:t>Обучение по специальности предусматривает следующие формы получения общего высшего образования: очную (дневную, вечернюю)</w:t>
      </w:r>
      <w:r w:rsidR="006619E9" w:rsidRPr="0071580A">
        <w:rPr>
          <w:sz w:val="30"/>
          <w:szCs w:val="30"/>
          <w:lang w:val="ru-RU"/>
        </w:rPr>
        <w:t>, заочную</w:t>
      </w:r>
      <w:r w:rsidR="004156AF" w:rsidRPr="0071580A">
        <w:rPr>
          <w:sz w:val="30"/>
          <w:szCs w:val="30"/>
          <w:lang w:val="ru-RU"/>
        </w:rPr>
        <w:t xml:space="preserve"> </w:t>
      </w:r>
      <w:r w:rsidR="00655A80" w:rsidRPr="0071580A">
        <w:rPr>
          <w:sz w:val="30"/>
          <w:szCs w:val="30"/>
          <w:lang w:val="ru-RU"/>
        </w:rPr>
        <w:t>и дистанционную.</w:t>
      </w:r>
    </w:p>
    <w:p w14:paraId="5E50ACE5" w14:textId="77777777" w:rsidR="00E8179B" w:rsidRPr="0071580A" w:rsidRDefault="00D60FD0" w:rsidP="00D60FD0">
      <w:pPr>
        <w:ind w:firstLine="709"/>
        <w:jc w:val="both"/>
        <w:rPr>
          <w:bCs/>
          <w:spacing w:val="-6"/>
          <w:sz w:val="30"/>
          <w:szCs w:val="30"/>
          <w:lang w:eastAsia="x-none"/>
        </w:rPr>
      </w:pPr>
      <w:r w:rsidRPr="0071580A">
        <w:rPr>
          <w:sz w:val="30"/>
          <w:szCs w:val="30"/>
          <w:lang w:eastAsia="x-none"/>
        </w:rPr>
        <w:t xml:space="preserve">6. </w:t>
      </w:r>
      <w:r w:rsidRPr="0071580A">
        <w:rPr>
          <w:bCs/>
          <w:spacing w:val="-6"/>
          <w:sz w:val="30"/>
          <w:szCs w:val="30"/>
          <w:lang w:eastAsia="x-none"/>
        </w:rPr>
        <w:t>Основными видами профессиональной деятельности бакалавра в соответствии с ОКРБ 005-2011 являются:</w:t>
      </w:r>
    </w:p>
    <w:p w14:paraId="5805C7A0" w14:textId="77777777" w:rsidR="00655A80" w:rsidRPr="0071580A" w:rsidRDefault="00655A80" w:rsidP="00655A80">
      <w:pPr>
        <w:ind w:firstLine="709"/>
        <w:jc w:val="both"/>
        <w:rPr>
          <w:sz w:val="30"/>
          <w:szCs w:val="30"/>
        </w:rPr>
      </w:pPr>
      <w:r w:rsidRPr="0071580A">
        <w:rPr>
          <w:sz w:val="30"/>
          <w:szCs w:val="30"/>
        </w:rPr>
        <w:t xml:space="preserve">582 Издание программного обеспечения; </w:t>
      </w:r>
    </w:p>
    <w:p w14:paraId="70C81752" w14:textId="77777777" w:rsidR="00D60FD0" w:rsidRPr="0071580A" w:rsidRDefault="00D60FD0" w:rsidP="00D60FD0">
      <w:pPr>
        <w:ind w:firstLine="709"/>
        <w:jc w:val="both"/>
        <w:rPr>
          <w:sz w:val="30"/>
          <w:szCs w:val="30"/>
        </w:rPr>
      </w:pPr>
      <w:r w:rsidRPr="0071580A">
        <w:rPr>
          <w:sz w:val="30"/>
          <w:szCs w:val="30"/>
        </w:rPr>
        <w:t>62 Компьютерное программирование, консультационные и другие сопутствующие услуги;</w:t>
      </w:r>
    </w:p>
    <w:p w14:paraId="47338898" w14:textId="77777777" w:rsidR="00D60FD0" w:rsidRPr="0071580A" w:rsidRDefault="00D60FD0" w:rsidP="00D60FD0">
      <w:pPr>
        <w:ind w:firstLine="709"/>
        <w:jc w:val="both"/>
        <w:rPr>
          <w:sz w:val="30"/>
          <w:szCs w:val="30"/>
        </w:rPr>
      </w:pPr>
      <w:r w:rsidRPr="0071580A">
        <w:rPr>
          <w:sz w:val="30"/>
          <w:szCs w:val="30"/>
        </w:rPr>
        <w:t>63 Деятельность в области информационного обслуживания;</w:t>
      </w:r>
    </w:p>
    <w:p w14:paraId="2B73D9BE" w14:textId="77777777" w:rsidR="00D60FD0" w:rsidRPr="0071580A" w:rsidRDefault="00D60FD0" w:rsidP="00D60FD0">
      <w:pPr>
        <w:ind w:firstLine="709"/>
        <w:jc w:val="both"/>
        <w:rPr>
          <w:sz w:val="30"/>
          <w:szCs w:val="30"/>
        </w:rPr>
      </w:pPr>
      <w:r w:rsidRPr="0071580A">
        <w:rPr>
          <w:sz w:val="30"/>
          <w:szCs w:val="30"/>
        </w:rPr>
        <w:t>72 Научные исследования и разработки.</w:t>
      </w:r>
    </w:p>
    <w:p w14:paraId="167527B7" w14:textId="77777777" w:rsidR="00D60FD0" w:rsidRPr="0071580A" w:rsidRDefault="00D60FD0" w:rsidP="00D60FD0">
      <w:pPr>
        <w:ind w:firstLine="709"/>
        <w:jc w:val="both"/>
        <w:rPr>
          <w:sz w:val="30"/>
          <w:szCs w:val="30"/>
        </w:rPr>
      </w:pPr>
      <w:r w:rsidRPr="0071580A">
        <w:rPr>
          <w:sz w:val="30"/>
          <w:szCs w:val="30"/>
        </w:rPr>
        <w:t>Бакалавр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27815B38" w14:textId="77777777" w:rsidR="00D60FD0" w:rsidRPr="0071580A" w:rsidRDefault="00D60FD0" w:rsidP="00D60FD0">
      <w:pPr>
        <w:ind w:firstLine="709"/>
        <w:jc w:val="both"/>
        <w:rPr>
          <w:bCs/>
          <w:spacing w:val="-6"/>
          <w:sz w:val="30"/>
          <w:szCs w:val="30"/>
          <w:lang w:eastAsia="x-none"/>
        </w:rPr>
      </w:pPr>
    </w:p>
    <w:p w14:paraId="28952E9D" w14:textId="77777777" w:rsidR="00B46EFB" w:rsidRPr="0071580A" w:rsidRDefault="00B46EFB" w:rsidP="00B46EFB">
      <w:pPr>
        <w:pStyle w:val="a5"/>
        <w:spacing w:after="0" w:line="235" w:lineRule="auto"/>
        <w:ind w:left="0"/>
        <w:jc w:val="center"/>
        <w:rPr>
          <w:b/>
          <w:bCs/>
          <w:sz w:val="30"/>
          <w:szCs w:val="30"/>
          <w:lang w:val="ru-RU"/>
        </w:rPr>
      </w:pPr>
      <w:r w:rsidRPr="0071580A">
        <w:rPr>
          <w:b/>
          <w:bCs/>
          <w:sz w:val="30"/>
          <w:szCs w:val="30"/>
          <w:lang w:val="ru-RU"/>
        </w:rPr>
        <w:t>ГЛАВА 2</w:t>
      </w:r>
    </w:p>
    <w:p w14:paraId="7E2A0A82" w14:textId="77777777" w:rsidR="00E8179B" w:rsidRPr="0071580A" w:rsidRDefault="00B46EFB" w:rsidP="00B46EFB">
      <w:pPr>
        <w:pStyle w:val="a5"/>
        <w:spacing w:after="0" w:line="235" w:lineRule="auto"/>
        <w:ind w:left="0"/>
        <w:jc w:val="center"/>
        <w:rPr>
          <w:bCs/>
          <w:sz w:val="30"/>
          <w:szCs w:val="30"/>
          <w:lang w:val="ru-RU"/>
        </w:rPr>
      </w:pPr>
      <w:r w:rsidRPr="0071580A">
        <w:rPr>
          <w:b/>
          <w:bCs/>
          <w:sz w:val="30"/>
          <w:szCs w:val="30"/>
          <w:lang w:val="ru-RU"/>
        </w:rPr>
        <w:t>ТРЕБОВАНИЯ К СРОКАМ ПОЛУЧЕНИЯ ОБЩЕГО ВЫСШЕГО ОБРАЗОВАНИЯ</w:t>
      </w:r>
    </w:p>
    <w:p w14:paraId="2DE21663" w14:textId="77777777" w:rsidR="00A60F49" w:rsidRPr="0071580A" w:rsidRDefault="00A60F49" w:rsidP="00B46EFB">
      <w:pPr>
        <w:autoSpaceDE w:val="0"/>
        <w:autoSpaceDN w:val="0"/>
        <w:adjustRightInd w:val="0"/>
        <w:spacing w:line="235" w:lineRule="auto"/>
        <w:ind w:firstLine="709"/>
        <w:jc w:val="both"/>
        <w:rPr>
          <w:b/>
          <w:bCs/>
          <w:sz w:val="30"/>
          <w:szCs w:val="30"/>
        </w:rPr>
      </w:pPr>
    </w:p>
    <w:p w14:paraId="5581A2DD" w14:textId="77777777" w:rsidR="009676B8" w:rsidRPr="0071580A" w:rsidRDefault="00857F3A" w:rsidP="00A24370">
      <w:pPr>
        <w:pStyle w:val="a5"/>
        <w:spacing w:after="0" w:line="235" w:lineRule="auto"/>
        <w:ind w:left="0" w:firstLine="709"/>
        <w:jc w:val="both"/>
        <w:rPr>
          <w:spacing w:val="-6"/>
          <w:sz w:val="30"/>
          <w:szCs w:val="30"/>
          <w:lang w:val="ru-RU"/>
        </w:rPr>
      </w:pPr>
      <w:r w:rsidRPr="0071580A">
        <w:rPr>
          <w:sz w:val="30"/>
          <w:szCs w:val="30"/>
          <w:lang w:val="ru-RU"/>
        </w:rPr>
        <w:t>7</w:t>
      </w:r>
      <w:bookmarkStart w:id="5" w:name="_Toc495224281"/>
      <w:bookmarkStart w:id="6" w:name="_Toc495287441"/>
      <w:bookmarkStart w:id="7" w:name="_Toc495743129"/>
      <w:bookmarkStart w:id="8" w:name="_Toc495743405"/>
      <w:bookmarkStart w:id="9" w:name="_Toc61858659"/>
      <w:r w:rsidRPr="0071580A">
        <w:rPr>
          <w:spacing w:val="-6"/>
          <w:sz w:val="30"/>
          <w:szCs w:val="30"/>
          <w:lang w:val="ru-RU"/>
        </w:rPr>
        <w:t>. </w:t>
      </w:r>
      <w:r w:rsidR="008C7DC0" w:rsidRPr="0071580A">
        <w:rPr>
          <w:spacing w:val="-6"/>
          <w:sz w:val="30"/>
          <w:szCs w:val="30"/>
          <w:lang w:val="ru-RU"/>
        </w:rPr>
        <w:t xml:space="preserve">Срок </w:t>
      </w:r>
      <w:r w:rsidR="009676B8" w:rsidRPr="0071580A">
        <w:rPr>
          <w:spacing w:val="-6"/>
          <w:sz w:val="30"/>
          <w:szCs w:val="30"/>
          <w:lang w:val="ru-RU"/>
        </w:rPr>
        <w:t xml:space="preserve">получения </w:t>
      </w:r>
      <w:r w:rsidR="00B46EFB" w:rsidRPr="0071580A">
        <w:rPr>
          <w:spacing w:val="-6"/>
          <w:sz w:val="30"/>
          <w:szCs w:val="30"/>
          <w:lang w:val="ru-RU"/>
        </w:rPr>
        <w:t xml:space="preserve">общего </w:t>
      </w:r>
      <w:r w:rsidR="009676B8" w:rsidRPr="0071580A">
        <w:rPr>
          <w:spacing w:val="-6"/>
          <w:sz w:val="30"/>
          <w:szCs w:val="30"/>
          <w:lang w:val="ru-RU"/>
        </w:rPr>
        <w:t xml:space="preserve">высшего образования </w:t>
      </w:r>
      <w:r w:rsidR="00D14517" w:rsidRPr="0071580A">
        <w:rPr>
          <w:spacing w:val="-6"/>
          <w:sz w:val="30"/>
          <w:szCs w:val="30"/>
          <w:lang w:val="ru-RU"/>
        </w:rPr>
        <w:t xml:space="preserve">в дневной форме </w:t>
      </w:r>
      <w:r w:rsidR="009676B8" w:rsidRPr="0071580A">
        <w:rPr>
          <w:spacing w:val="-6"/>
          <w:sz w:val="30"/>
          <w:szCs w:val="30"/>
          <w:lang w:val="ru-RU"/>
        </w:rPr>
        <w:t>составляет</w:t>
      </w:r>
      <w:r w:rsidR="00A57D7B" w:rsidRPr="0071580A">
        <w:rPr>
          <w:spacing w:val="-6"/>
          <w:sz w:val="30"/>
          <w:szCs w:val="30"/>
          <w:lang w:val="ru-RU"/>
        </w:rPr>
        <w:t xml:space="preserve"> 4 </w:t>
      </w:r>
      <w:r w:rsidR="00012185" w:rsidRPr="0071580A">
        <w:rPr>
          <w:spacing w:val="-6"/>
          <w:sz w:val="30"/>
          <w:szCs w:val="30"/>
          <w:lang w:val="ru-RU"/>
        </w:rPr>
        <w:t>года</w:t>
      </w:r>
      <w:r w:rsidR="009676B8" w:rsidRPr="0071580A">
        <w:rPr>
          <w:spacing w:val="-6"/>
          <w:sz w:val="30"/>
          <w:szCs w:val="30"/>
          <w:lang w:val="ru-RU"/>
        </w:rPr>
        <w:t>.</w:t>
      </w:r>
    </w:p>
    <w:p w14:paraId="6951DC63" w14:textId="77777777" w:rsidR="00E42864" w:rsidRPr="0071580A" w:rsidRDefault="009676B8" w:rsidP="00A24370">
      <w:pPr>
        <w:pStyle w:val="a5"/>
        <w:spacing w:after="0" w:line="235" w:lineRule="auto"/>
        <w:ind w:left="0" w:firstLine="709"/>
        <w:jc w:val="both"/>
        <w:rPr>
          <w:spacing w:val="-6"/>
          <w:sz w:val="30"/>
          <w:szCs w:val="30"/>
          <w:lang w:val="ru-RU"/>
        </w:rPr>
      </w:pPr>
      <w:r w:rsidRPr="0071580A">
        <w:rPr>
          <w:spacing w:val="-6"/>
          <w:sz w:val="30"/>
          <w:szCs w:val="30"/>
          <w:lang w:val="ru-RU"/>
        </w:rPr>
        <w:t xml:space="preserve">Срок получения </w:t>
      </w:r>
      <w:r w:rsidR="00B46EFB" w:rsidRPr="0071580A">
        <w:rPr>
          <w:spacing w:val="-6"/>
          <w:sz w:val="30"/>
          <w:szCs w:val="30"/>
          <w:lang w:val="ru-RU"/>
        </w:rPr>
        <w:t xml:space="preserve">общего </w:t>
      </w:r>
      <w:r w:rsidRPr="0071580A">
        <w:rPr>
          <w:spacing w:val="-6"/>
          <w:sz w:val="30"/>
          <w:szCs w:val="30"/>
          <w:lang w:val="ru-RU"/>
        </w:rPr>
        <w:t>высшего образования</w:t>
      </w:r>
      <w:r w:rsidR="00B46EFB" w:rsidRPr="0071580A">
        <w:rPr>
          <w:spacing w:val="-6"/>
          <w:sz w:val="30"/>
          <w:szCs w:val="30"/>
          <w:lang w:val="ru-RU"/>
        </w:rPr>
        <w:t xml:space="preserve"> </w:t>
      </w:r>
      <w:r w:rsidR="00655A80" w:rsidRPr="0071580A">
        <w:rPr>
          <w:spacing w:val="-6"/>
          <w:sz w:val="30"/>
          <w:szCs w:val="30"/>
          <w:lang w:val="ru-RU"/>
        </w:rPr>
        <w:t xml:space="preserve">в вечерней, дистанционной и заочной </w:t>
      </w:r>
      <w:r w:rsidRPr="0071580A">
        <w:rPr>
          <w:spacing w:val="-6"/>
          <w:sz w:val="30"/>
          <w:szCs w:val="30"/>
          <w:lang w:val="ru-RU"/>
        </w:rPr>
        <w:t xml:space="preserve">форме </w:t>
      </w:r>
      <w:r w:rsidR="00E42864" w:rsidRPr="0071580A">
        <w:rPr>
          <w:spacing w:val="-6"/>
          <w:sz w:val="30"/>
          <w:szCs w:val="30"/>
          <w:lang w:val="ru-RU"/>
        </w:rPr>
        <w:t>составляет</w:t>
      </w:r>
      <w:r w:rsidR="00A57D7B" w:rsidRPr="0071580A">
        <w:rPr>
          <w:spacing w:val="-6"/>
          <w:sz w:val="30"/>
          <w:szCs w:val="30"/>
          <w:lang w:val="ru-RU"/>
        </w:rPr>
        <w:t xml:space="preserve"> 5 </w:t>
      </w:r>
      <w:r w:rsidR="00D90454" w:rsidRPr="0071580A">
        <w:rPr>
          <w:spacing w:val="-6"/>
          <w:sz w:val="30"/>
          <w:szCs w:val="30"/>
          <w:lang w:val="ru-RU"/>
        </w:rPr>
        <w:t>лет</w:t>
      </w:r>
      <w:r w:rsidR="00E42864" w:rsidRPr="0071580A">
        <w:rPr>
          <w:spacing w:val="-6"/>
          <w:sz w:val="30"/>
          <w:szCs w:val="30"/>
          <w:lang w:val="ru-RU"/>
        </w:rPr>
        <w:t>.</w:t>
      </w:r>
    </w:p>
    <w:p w14:paraId="0480B595" w14:textId="537EC287" w:rsidR="00991A69" w:rsidRPr="0071580A" w:rsidRDefault="0040110A" w:rsidP="00A57D7B">
      <w:pPr>
        <w:pStyle w:val="a5"/>
        <w:spacing w:after="0" w:line="235" w:lineRule="auto"/>
        <w:ind w:left="0" w:firstLine="709"/>
        <w:jc w:val="both"/>
        <w:rPr>
          <w:sz w:val="30"/>
          <w:szCs w:val="30"/>
          <w:lang w:val="ru-RU" w:eastAsia="be-BY"/>
        </w:rPr>
      </w:pPr>
      <w:r w:rsidRPr="0071580A">
        <w:rPr>
          <w:sz w:val="30"/>
          <w:szCs w:val="30"/>
          <w:lang w:val="ru-RU"/>
        </w:rPr>
        <w:t>8</w:t>
      </w:r>
      <w:r w:rsidR="00857F3A" w:rsidRPr="0071580A">
        <w:rPr>
          <w:sz w:val="30"/>
          <w:szCs w:val="30"/>
          <w:lang w:val="ru-RU"/>
        </w:rPr>
        <w:t>. </w:t>
      </w:r>
      <w:r w:rsidR="00B46EFB" w:rsidRPr="0071580A">
        <w:rPr>
          <w:sz w:val="30"/>
          <w:szCs w:val="30"/>
          <w:lang w:val="ru-RU"/>
        </w:rPr>
        <w:t xml:space="preserve">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бакалавриата по специальности </w:t>
      </w:r>
      <w:r w:rsidR="001D4769">
        <w:rPr>
          <w:sz w:val="30"/>
          <w:szCs w:val="30"/>
          <w:lang w:val="ru-RU"/>
        </w:rPr>
        <w:br/>
      </w:r>
      <w:r w:rsidR="009947AF">
        <w:rPr>
          <w:sz w:val="30"/>
          <w:szCs w:val="30"/>
          <w:lang w:val="ru-RU"/>
        </w:rPr>
        <w:t>6-05-0533-14</w:t>
      </w:r>
      <w:r w:rsidR="000B6C8E" w:rsidRPr="0071580A">
        <w:rPr>
          <w:sz w:val="30"/>
          <w:szCs w:val="30"/>
          <w:lang w:val="ru-RU"/>
        </w:rPr>
        <w:t xml:space="preserve"> </w:t>
      </w:r>
      <w:r w:rsidR="001D4769">
        <w:rPr>
          <w:sz w:val="30"/>
          <w:szCs w:val="30"/>
          <w:lang w:val="ru-RU"/>
        </w:rPr>
        <w:t>Компьютерное моделирование и разработка веб-приложений</w:t>
      </w:r>
      <w:r w:rsidR="000B6C8E" w:rsidRPr="0071580A">
        <w:rPr>
          <w:sz w:val="30"/>
          <w:szCs w:val="30"/>
          <w:lang w:val="ru-RU"/>
        </w:rPr>
        <w:t xml:space="preserve"> </w:t>
      </w:r>
      <w:r w:rsidR="00991A69" w:rsidRPr="0071580A">
        <w:rPr>
          <w:sz w:val="30"/>
          <w:szCs w:val="30"/>
          <w:lang w:val="ru-RU" w:eastAsia="be-BY"/>
        </w:rPr>
        <w:t>определяется</w:t>
      </w:r>
      <w:r w:rsidR="00B207C2" w:rsidRPr="0071580A">
        <w:rPr>
          <w:sz w:val="30"/>
          <w:szCs w:val="30"/>
          <w:lang w:val="ru-RU" w:eastAsia="be-BY"/>
        </w:rPr>
        <w:t xml:space="preserve"> </w:t>
      </w:r>
      <w:r w:rsidR="00991A69" w:rsidRPr="0071580A">
        <w:rPr>
          <w:sz w:val="30"/>
          <w:szCs w:val="30"/>
          <w:lang w:val="ru-RU" w:eastAsia="be-BY"/>
        </w:rPr>
        <w:t>Министерством образования.</w:t>
      </w:r>
    </w:p>
    <w:p w14:paraId="58C2D305" w14:textId="43A8A638" w:rsidR="00B46EFB" w:rsidRPr="0071580A" w:rsidRDefault="009676B8" w:rsidP="00B46EFB">
      <w:pPr>
        <w:pStyle w:val="a5"/>
        <w:spacing w:after="0" w:line="230" w:lineRule="auto"/>
        <w:ind w:left="0" w:firstLine="709"/>
        <w:jc w:val="both"/>
        <w:rPr>
          <w:spacing w:val="-6"/>
          <w:sz w:val="30"/>
          <w:szCs w:val="30"/>
          <w:lang w:val="ru-RU"/>
        </w:rPr>
      </w:pPr>
      <w:r w:rsidRPr="0071580A">
        <w:rPr>
          <w:spacing w:val="-6"/>
          <w:sz w:val="30"/>
          <w:szCs w:val="30"/>
          <w:lang w:val="ru-RU"/>
        </w:rPr>
        <w:t xml:space="preserve">Срок получения высшего образования </w:t>
      </w:r>
      <w:r w:rsidR="00D14517" w:rsidRPr="0071580A">
        <w:rPr>
          <w:spacing w:val="-6"/>
          <w:sz w:val="30"/>
          <w:szCs w:val="30"/>
          <w:lang w:val="ru-RU"/>
        </w:rPr>
        <w:t>по специальности</w:t>
      </w:r>
      <w:r w:rsidR="00D14517" w:rsidRPr="0071580A">
        <w:rPr>
          <w:sz w:val="30"/>
          <w:szCs w:val="30"/>
          <w:lang w:val="ru-RU"/>
        </w:rPr>
        <w:t xml:space="preserve"> </w:t>
      </w:r>
      <w:r w:rsidR="009947AF">
        <w:rPr>
          <w:sz w:val="30"/>
          <w:szCs w:val="30"/>
          <w:lang w:val="ru-RU"/>
        </w:rPr>
        <w:t>6-05-0533-14</w:t>
      </w:r>
      <w:r w:rsidR="000B6C8E" w:rsidRPr="0071580A">
        <w:rPr>
          <w:sz w:val="30"/>
          <w:szCs w:val="30"/>
          <w:lang w:val="ru-RU"/>
        </w:rPr>
        <w:t xml:space="preserve"> </w:t>
      </w:r>
      <w:r w:rsidR="001D4769">
        <w:rPr>
          <w:sz w:val="30"/>
          <w:szCs w:val="30"/>
          <w:lang w:val="ru-RU"/>
        </w:rPr>
        <w:t>Компьютерное моделирование и разработка веб-приложений</w:t>
      </w:r>
      <w:r w:rsidR="000B6C8E" w:rsidRPr="0071580A">
        <w:rPr>
          <w:sz w:val="30"/>
          <w:szCs w:val="30"/>
          <w:lang w:val="ru-RU"/>
        </w:rPr>
        <w:t xml:space="preserve"> </w:t>
      </w:r>
      <w:r w:rsidRPr="0071580A">
        <w:rPr>
          <w:spacing w:val="-6"/>
          <w:sz w:val="30"/>
          <w:szCs w:val="30"/>
          <w:lang w:val="ru-RU"/>
        </w:rPr>
        <w:t xml:space="preserve">лицами, </w:t>
      </w:r>
      <w:r w:rsidR="00B46EFB" w:rsidRPr="0071580A">
        <w:rPr>
          <w:spacing w:val="-6"/>
          <w:sz w:val="30"/>
          <w:szCs w:val="30"/>
          <w:lang w:val="ru-RU"/>
        </w:rPr>
        <w:t xml:space="preserve">обучающимися по образовательной программе бакалавриата,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 </w:t>
      </w:r>
    </w:p>
    <w:p w14:paraId="45264201" w14:textId="77777777" w:rsidR="00655A80" w:rsidRPr="0071580A" w:rsidRDefault="00655A80" w:rsidP="00655A80">
      <w:pPr>
        <w:pStyle w:val="a5"/>
        <w:spacing w:after="0" w:line="223" w:lineRule="auto"/>
        <w:ind w:left="0" w:firstLine="709"/>
        <w:jc w:val="both"/>
        <w:rPr>
          <w:spacing w:val="-4"/>
          <w:sz w:val="30"/>
          <w:szCs w:val="30"/>
          <w:lang w:val="ru-RU"/>
        </w:rPr>
      </w:pPr>
      <w:r w:rsidRPr="0071580A">
        <w:rPr>
          <w:spacing w:val="-4"/>
          <w:sz w:val="30"/>
          <w:szCs w:val="30"/>
          <w:lang w:val="ru-RU"/>
        </w:rPr>
        <w:t xml:space="preserve">Срок обучения по образовательной программе бакалавриата, интегрированной с образовательными программами среднего специального образования, в вечерней, заочной и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67BEFC60" w14:textId="77777777" w:rsidR="0040110A" w:rsidRPr="0071580A" w:rsidRDefault="0040110A" w:rsidP="0040110A">
      <w:pPr>
        <w:pStyle w:val="a5"/>
        <w:spacing w:after="0" w:line="230" w:lineRule="auto"/>
        <w:ind w:left="0" w:firstLine="709"/>
        <w:jc w:val="both"/>
        <w:rPr>
          <w:sz w:val="30"/>
          <w:szCs w:val="30"/>
          <w:lang w:val="ru-RU"/>
        </w:rPr>
      </w:pPr>
      <w:r w:rsidRPr="0071580A">
        <w:rPr>
          <w:sz w:val="30"/>
          <w:szCs w:val="30"/>
          <w:lang w:val="ru-RU"/>
        </w:rPr>
        <w:t>9</w:t>
      </w:r>
      <w:r w:rsidR="00857F3A" w:rsidRPr="0071580A">
        <w:rPr>
          <w:sz w:val="30"/>
          <w:szCs w:val="30"/>
          <w:lang w:val="ru-RU"/>
        </w:rPr>
        <w:t>. </w:t>
      </w:r>
      <w:r w:rsidRPr="0071580A">
        <w:rPr>
          <w:sz w:val="30"/>
          <w:szCs w:val="30"/>
          <w:lang w:val="ru-RU"/>
        </w:rPr>
        <w:t xml:space="preserve">Трудоемкость образовательной программы бакалавриата составляет 240 зачетных единиц. </w:t>
      </w:r>
    </w:p>
    <w:p w14:paraId="24E4CAD0" w14:textId="77777777" w:rsidR="00655A80" w:rsidRPr="0071580A" w:rsidRDefault="00655A80" w:rsidP="00655A80">
      <w:pPr>
        <w:spacing w:line="223" w:lineRule="auto"/>
        <w:ind w:firstLine="709"/>
        <w:jc w:val="both"/>
        <w:rPr>
          <w:sz w:val="30"/>
          <w:szCs w:val="30"/>
        </w:rPr>
      </w:pPr>
      <w:r w:rsidRPr="0071580A">
        <w:rPr>
          <w:sz w:val="30"/>
          <w:szCs w:val="30"/>
        </w:rPr>
        <w:t>Сумма зачетных единиц за 1 год обучения при получении общего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общего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14:paraId="78456287" w14:textId="77777777" w:rsidR="00891A48" w:rsidRPr="0071580A" w:rsidRDefault="00891A48">
      <w:pPr>
        <w:rPr>
          <w:spacing w:val="-6"/>
          <w:sz w:val="30"/>
          <w:szCs w:val="30"/>
          <w:lang w:eastAsia="x-none"/>
        </w:rPr>
      </w:pPr>
    </w:p>
    <w:p w14:paraId="18E1D480" w14:textId="77777777" w:rsidR="00857F3A" w:rsidRPr="0071580A" w:rsidRDefault="00857F3A" w:rsidP="00857F3A">
      <w:pPr>
        <w:jc w:val="center"/>
        <w:rPr>
          <w:b/>
          <w:sz w:val="30"/>
          <w:szCs w:val="30"/>
        </w:rPr>
      </w:pPr>
      <w:r w:rsidRPr="0071580A">
        <w:rPr>
          <w:b/>
          <w:sz w:val="30"/>
          <w:szCs w:val="30"/>
        </w:rPr>
        <w:t>ГЛАВА 3</w:t>
      </w:r>
    </w:p>
    <w:p w14:paraId="2AA1E4EE" w14:textId="77777777" w:rsidR="00857F3A" w:rsidRPr="0071580A" w:rsidRDefault="0040110A" w:rsidP="0040110A">
      <w:pPr>
        <w:ind w:firstLine="709"/>
        <w:jc w:val="center"/>
        <w:rPr>
          <w:b/>
          <w:spacing w:val="-8"/>
          <w:sz w:val="30"/>
          <w:szCs w:val="30"/>
        </w:rPr>
      </w:pPr>
      <w:r w:rsidRPr="0071580A">
        <w:rPr>
          <w:b/>
          <w:spacing w:val="-8"/>
          <w:sz w:val="30"/>
          <w:szCs w:val="30"/>
        </w:rPr>
        <w:t>ТРЕБОВАНИЯ К РЕЗУЛЬТАТАМ ОСВОЕНИЯ СОДЕРЖАНИЯ ОБРАЗОВАТЕЛЬНОЙ ПРОГРАММЫ БАКАЛАВРИАТА</w:t>
      </w:r>
    </w:p>
    <w:p w14:paraId="1FD83B4E" w14:textId="77777777" w:rsidR="0040110A" w:rsidRPr="0071580A" w:rsidRDefault="0040110A" w:rsidP="0040110A">
      <w:pPr>
        <w:ind w:firstLine="709"/>
        <w:jc w:val="center"/>
        <w:rPr>
          <w:sz w:val="30"/>
          <w:szCs w:val="30"/>
        </w:rPr>
      </w:pPr>
    </w:p>
    <w:bookmarkEnd w:id="5"/>
    <w:bookmarkEnd w:id="6"/>
    <w:bookmarkEnd w:id="7"/>
    <w:bookmarkEnd w:id="8"/>
    <w:bookmarkEnd w:id="9"/>
    <w:p w14:paraId="4567E5B2" w14:textId="1EA9573B" w:rsidR="0040110A" w:rsidRPr="0071580A" w:rsidRDefault="0040110A" w:rsidP="00E95722">
      <w:pPr>
        <w:ind w:firstLine="709"/>
        <w:jc w:val="both"/>
        <w:rPr>
          <w:sz w:val="30"/>
          <w:szCs w:val="30"/>
        </w:rPr>
      </w:pPr>
      <w:r w:rsidRPr="0071580A">
        <w:rPr>
          <w:sz w:val="30"/>
          <w:szCs w:val="30"/>
        </w:rPr>
        <w:t>10</w:t>
      </w:r>
      <w:r w:rsidR="00857F3A" w:rsidRPr="0071580A">
        <w:rPr>
          <w:sz w:val="30"/>
          <w:szCs w:val="30"/>
        </w:rPr>
        <w:t>. </w:t>
      </w:r>
      <w:bookmarkStart w:id="10" w:name="_Toc495224283"/>
      <w:bookmarkStart w:id="11" w:name="_Toc495287443"/>
      <w:bookmarkStart w:id="12" w:name="_Toc495743131"/>
      <w:bookmarkStart w:id="13" w:name="_Toc495743407"/>
      <w:bookmarkStart w:id="14" w:name="_Toc61858662"/>
      <w:r w:rsidRPr="0071580A">
        <w:rPr>
          <w:sz w:val="30"/>
          <w:szCs w:val="30"/>
        </w:rPr>
        <w:t xml:space="preserve">Бакалавр, освоивший содержание образовательной программы бакалавриата по специальности </w:t>
      </w:r>
      <w:r w:rsidR="009947AF">
        <w:rPr>
          <w:sz w:val="30"/>
          <w:szCs w:val="30"/>
        </w:rPr>
        <w:t>6-05-0533-14</w:t>
      </w:r>
      <w:r w:rsidR="000B6C8E" w:rsidRPr="0071580A">
        <w:rPr>
          <w:sz w:val="30"/>
          <w:szCs w:val="30"/>
        </w:rPr>
        <w:t xml:space="preserve"> </w:t>
      </w:r>
      <w:r w:rsidR="001D4769">
        <w:rPr>
          <w:sz w:val="30"/>
          <w:szCs w:val="30"/>
        </w:rPr>
        <w:t>Компьютерное моделирование и разработка веб-приложений</w:t>
      </w:r>
      <w:r w:rsidR="000B6C8E" w:rsidRPr="0071580A">
        <w:rPr>
          <w:sz w:val="30"/>
          <w:szCs w:val="30"/>
        </w:rPr>
        <w:t xml:space="preserve"> </w:t>
      </w:r>
      <w:r w:rsidRPr="0071580A">
        <w:rPr>
          <w:sz w:val="30"/>
          <w:szCs w:val="30"/>
        </w:rPr>
        <w:t>должен обладать универсальными, базовыми профессиональными и специализированными компетенциями.</w:t>
      </w:r>
    </w:p>
    <w:p w14:paraId="3DE3A6A5" w14:textId="77777777" w:rsidR="00E07423" w:rsidRPr="0071580A" w:rsidRDefault="0040110A" w:rsidP="00C95A80">
      <w:pPr>
        <w:widowControl w:val="0"/>
        <w:ind w:firstLine="709"/>
        <w:jc w:val="both"/>
        <w:rPr>
          <w:sz w:val="30"/>
          <w:szCs w:val="30"/>
        </w:rPr>
      </w:pPr>
      <w:r w:rsidRPr="0071580A">
        <w:rPr>
          <w:sz w:val="30"/>
          <w:szCs w:val="30"/>
        </w:rPr>
        <w:t>11. Бакалавр должен обладать следующими универсальными компетенциями (далее – УК):</w:t>
      </w:r>
    </w:p>
    <w:p w14:paraId="7BF77D6E" w14:textId="1221D033"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УК-1</w:t>
      </w:r>
      <w:r w:rsidR="001D617A">
        <w:rPr>
          <w:spacing w:val="-4"/>
          <w:sz w:val="30"/>
          <w:szCs w:val="30"/>
        </w:rPr>
        <w:t>.</w:t>
      </w:r>
      <w:r w:rsidRPr="004206DC">
        <w:rPr>
          <w:spacing w:val="-4"/>
          <w:sz w:val="30"/>
          <w:szCs w:val="30"/>
        </w:rPr>
        <w:tab/>
        <w:t>Владеть основами исследовательской деятельности, осуществлять поиск, анализ и синтез информации</w:t>
      </w:r>
      <w:r>
        <w:rPr>
          <w:spacing w:val="-4"/>
          <w:sz w:val="30"/>
          <w:szCs w:val="30"/>
        </w:rPr>
        <w:t>.</w:t>
      </w:r>
    </w:p>
    <w:p w14:paraId="6093D760" w14:textId="53FD882D"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УК-2</w:t>
      </w:r>
      <w:r w:rsidR="001D617A">
        <w:rPr>
          <w:spacing w:val="-4"/>
          <w:sz w:val="30"/>
          <w:szCs w:val="30"/>
        </w:rPr>
        <w:t>.</w:t>
      </w:r>
      <w:r w:rsidRPr="004206DC">
        <w:rPr>
          <w:spacing w:val="-4"/>
          <w:sz w:val="30"/>
          <w:szCs w:val="30"/>
        </w:rPr>
        <w:tab/>
        <w:t>Решать стандартные задачи профессиональной деятельности на основе применения информационно-коммуникационных технологий</w:t>
      </w:r>
      <w:r>
        <w:rPr>
          <w:spacing w:val="-4"/>
          <w:sz w:val="30"/>
          <w:szCs w:val="30"/>
        </w:rPr>
        <w:t>.</w:t>
      </w:r>
    </w:p>
    <w:p w14:paraId="22BA65CD" w14:textId="5F984E93"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УК-3</w:t>
      </w:r>
      <w:r w:rsidR="001D617A">
        <w:rPr>
          <w:spacing w:val="-4"/>
          <w:sz w:val="30"/>
          <w:szCs w:val="30"/>
        </w:rPr>
        <w:t>.</w:t>
      </w:r>
      <w:r w:rsidRPr="004206DC">
        <w:rPr>
          <w:spacing w:val="-4"/>
          <w:sz w:val="30"/>
          <w:szCs w:val="30"/>
        </w:rPr>
        <w:tab/>
        <w:t>Осуществлять коммуникации на иностранном языке для решения задач межличностного и межкультурного взаимодействия</w:t>
      </w:r>
      <w:r>
        <w:rPr>
          <w:spacing w:val="-4"/>
          <w:sz w:val="30"/>
          <w:szCs w:val="30"/>
        </w:rPr>
        <w:t>.</w:t>
      </w:r>
    </w:p>
    <w:p w14:paraId="63E040D6" w14:textId="7A5B3700"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УК-4</w:t>
      </w:r>
      <w:r w:rsidR="001D617A">
        <w:rPr>
          <w:spacing w:val="-4"/>
          <w:sz w:val="30"/>
          <w:szCs w:val="30"/>
        </w:rPr>
        <w:t>.</w:t>
      </w:r>
      <w:r w:rsidRPr="004206DC">
        <w:rPr>
          <w:spacing w:val="-4"/>
          <w:sz w:val="30"/>
          <w:szCs w:val="30"/>
        </w:rPr>
        <w:tab/>
        <w:t>Работать в команде, толерантно воспринимать социальные, этнические, конфессиональные, культурные и иные различия</w:t>
      </w:r>
      <w:r>
        <w:rPr>
          <w:spacing w:val="-4"/>
          <w:sz w:val="30"/>
          <w:szCs w:val="30"/>
        </w:rPr>
        <w:t>.</w:t>
      </w:r>
    </w:p>
    <w:p w14:paraId="2D244A01" w14:textId="5736EA50"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УК-5</w:t>
      </w:r>
      <w:r w:rsidR="001D617A">
        <w:rPr>
          <w:spacing w:val="-4"/>
          <w:sz w:val="30"/>
          <w:szCs w:val="30"/>
        </w:rPr>
        <w:t>.</w:t>
      </w:r>
      <w:r w:rsidRPr="004206DC">
        <w:rPr>
          <w:spacing w:val="-4"/>
          <w:sz w:val="30"/>
          <w:szCs w:val="30"/>
        </w:rPr>
        <w:tab/>
        <w:t>Быть способным к саморазвитию и совершенствованию в профессиональной деятельности</w:t>
      </w:r>
      <w:r>
        <w:rPr>
          <w:spacing w:val="-4"/>
          <w:sz w:val="30"/>
          <w:szCs w:val="30"/>
        </w:rPr>
        <w:t>.</w:t>
      </w:r>
    </w:p>
    <w:p w14:paraId="6437D04B" w14:textId="0A27377B"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УК-6</w:t>
      </w:r>
      <w:r w:rsidR="001D617A">
        <w:rPr>
          <w:spacing w:val="-4"/>
          <w:sz w:val="30"/>
          <w:szCs w:val="30"/>
        </w:rPr>
        <w:t>.</w:t>
      </w:r>
      <w:r w:rsidRPr="004206DC">
        <w:rPr>
          <w:spacing w:val="-4"/>
          <w:sz w:val="30"/>
          <w:szCs w:val="30"/>
        </w:rPr>
        <w:tab/>
        <w:t>Проявлять инициативу и адаптироваться к изменениям в профессиональной деятельности</w:t>
      </w:r>
      <w:r>
        <w:rPr>
          <w:spacing w:val="-4"/>
          <w:sz w:val="30"/>
          <w:szCs w:val="30"/>
        </w:rPr>
        <w:t>.</w:t>
      </w:r>
    </w:p>
    <w:p w14:paraId="4C3EB579" w14:textId="52173FD7"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УК-7</w:t>
      </w:r>
      <w:r w:rsidR="001D617A">
        <w:rPr>
          <w:spacing w:val="-4"/>
          <w:sz w:val="30"/>
          <w:szCs w:val="30"/>
        </w:rPr>
        <w:t>.</w:t>
      </w:r>
      <w:r w:rsidRPr="004206DC">
        <w:rPr>
          <w:spacing w:val="-4"/>
          <w:sz w:val="30"/>
          <w:szCs w:val="30"/>
        </w:rPr>
        <w:tab/>
        <w:t>Обладать способностью анализировать процессы государственного строительства в разные исторические периоды, выявлять факторы и механизмы исторических изменений, определять социально-политическое значение исторических событий (личностей, артефактов и символов) для современной белорусской государственности, в совершенстве использовать выявленные закономерности в процессе формирования гражданской идентичности</w:t>
      </w:r>
      <w:r>
        <w:rPr>
          <w:spacing w:val="-4"/>
          <w:sz w:val="30"/>
          <w:szCs w:val="30"/>
        </w:rPr>
        <w:t>.</w:t>
      </w:r>
    </w:p>
    <w:p w14:paraId="1CC4AFD6" w14:textId="3ED3B151"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УК-8</w:t>
      </w:r>
      <w:r w:rsidR="001D617A">
        <w:rPr>
          <w:spacing w:val="-4"/>
          <w:sz w:val="30"/>
          <w:szCs w:val="30"/>
        </w:rPr>
        <w:t>.</w:t>
      </w:r>
      <w:r w:rsidRPr="004206DC">
        <w:rPr>
          <w:spacing w:val="-4"/>
          <w:sz w:val="30"/>
          <w:szCs w:val="30"/>
        </w:rPr>
        <w:tab/>
        <w:t>Обладать современной культурой мышления, гуманистическим мировоззрением, аналитическим и инновационно-критическим стилем познавательной, социально-практической и коммуникативной деятельности, использовать основы философских знаний в профессиональной деятельности, самостоятельно усваивать философские знания и выстраивать на их основании мировоззренческую позицию</w:t>
      </w:r>
      <w:r>
        <w:rPr>
          <w:spacing w:val="-4"/>
          <w:sz w:val="30"/>
          <w:szCs w:val="30"/>
        </w:rPr>
        <w:t>.</w:t>
      </w:r>
    </w:p>
    <w:p w14:paraId="409A6628" w14:textId="636F7530"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УК-9</w:t>
      </w:r>
      <w:r w:rsidR="001D617A">
        <w:rPr>
          <w:spacing w:val="-4"/>
          <w:sz w:val="30"/>
          <w:szCs w:val="30"/>
        </w:rPr>
        <w:t>.</w:t>
      </w:r>
      <w:r w:rsidRPr="004206DC">
        <w:rPr>
          <w:spacing w:val="-4"/>
          <w:sz w:val="30"/>
          <w:szCs w:val="30"/>
        </w:rPr>
        <w:tab/>
        <w:t>Обладать способностью анализировать экономическую систему общества в ее динамике, законы ее функционирования и развития для понимания факторов возникновения и направлений развития социально-экономических систем, их способности удовлетворять потребности людей, выявлять факторы и механизмы политических и социально-экономических процессов,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w:t>
      </w:r>
      <w:r>
        <w:rPr>
          <w:spacing w:val="-4"/>
          <w:sz w:val="30"/>
          <w:szCs w:val="30"/>
        </w:rPr>
        <w:t>.</w:t>
      </w:r>
    </w:p>
    <w:p w14:paraId="7E4DD5F5" w14:textId="23D673CF"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УК-10</w:t>
      </w:r>
      <w:r w:rsidR="001D617A">
        <w:rPr>
          <w:spacing w:val="-4"/>
          <w:sz w:val="30"/>
          <w:szCs w:val="30"/>
        </w:rPr>
        <w:t>.</w:t>
      </w:r>
      <w:r w:rsidRPr="004206DC">
        <w:rPr>
          <w:spacing w:val="-4"/>
          <w:sz w:val="30"/>
          <w:szCs w:val="30"/>
        </w:rPr>
        <w:tab/>
        <w:t>Использовать основные понятия и термины специальной лексики белорусского языка в профессиональной деятельности</w:t>
      </w:r>
      <w:r>
        <w:rPr>
          <w:spacing w:val="-4"/>
          <w:sz w:val="30"/>
          <w:szCs w:val="30"/>
        </w:rPr>
        <w:t>.</w:t>
      </w:r>
    </w:p>
    <w:p w14:paraId="0B161882" w14:textId="076DF66C"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УК-11</w:t>
      </w:r>
      <w:r w:rsidR="001D617A">
        <w:rPr>
          <w:spacing w:val="-4"/>
          <w:sz w:val="30"/>
          <w:szCs w:val="30"/>
        </w:rPr>
        <w:t>.</w:t>
      </w:r>
      <w:r w:rsidRPr="004206DC">
        <w:rPr>
          <w:spacing w:val="-4"/>
          <w:sz w:val="30"/>
          <w:szCs w:val="30"/>
        </w:rPr>
        <w:tab/>
        <w:t>Использовать средства физической культуры и спорта для сохранения и укрепления здоровья, профилактики заболеваний</w:t>
      </w:r>
      <w:r>
        <w:rPr>
          <w:spacing w:val="-4"/>
          <w:sz w:val="30"/>
          <w:szCs w:val="30"/>
        </w:rPr>
        <w:t>.</w:t>
      </w:r>
    </w:p>
    <w:p w14:paraId="69B6FA7B" w14:textId="05EDCF10"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УК-12</w:t>
      </w:r>
      <w:r w:rsidR="001D617A">
        <w:rPr>
          <w:spacing w:val="-4"/>
          <w:sz w:val="30"/>
          <w:szCs w:val="30"/>
        </w:rPr>
        <w:t>.</w:t>
      </w:r>
      <w:r w:rsidRPr="004206DC">
        <w:rPr>
          <w:spacing w:val="-4"/>
          <w:sz w:val="30"/>
          <w:szCs w:val="30"/>
        </w:rPr>
        <w:tab/>
        <w:t>Обладать способностью грамотно использовать основы правовых знаний в различных сферах жизнедеятельности, владеть навыками поиска нормативных правовых актов, анализа их содержания и применения в профессиональной деятельности</w:t>
      </w:r>
      <w:r>
        <w:rPr>
          <w:spacing w:val="-4"/>
          <w:sz w:val="30"/>
          <w:szCs w:val="30"/>
        </w:rPr>
        <w:t>.</w:t>
      </w:r>
    </w:p>
    <w:p w14:paraId="2BB436EC" w14:textId="3225EE5E"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УК-13</w:t>
      </w:r>
      <w:r w:rsidR="001D617A">
        <w:rPr>
          <w:spacing w:val="-4"/>
          <w:sz w:val="30"/>
          <w:szCs w:val="30"/>
        </w:rPr>
        <w:t>.</w:t>
      </w:r>
      <w:r w:rsidRPr="004206DC">
        <w:rPr>
          <w:spacing w:val="-4"/>
          <w:sz w:val="30"/>
          <w:szCs w:val="30"/>
        </w:rPr>
        <w:tab/>
        <w:t>Обладать способностью анализировать социально-психологические явления в социуме и прогнозировать тенденции их развития, использовать социально-психологические знания при управлении коллективной работой в профессиональной деятельности, эффективно использовать навыки делового общения в профессиональной среде</w:t>
      </w:r>
      <w:r>
        <w:rPr>
          <w:spacing w:val="-4"/>
          <w:sz w:val="30"/>
          <w:szCs w:val="30"/>
        </w:rPr>
        <w:t>.</w:t>
      </w:r>
    </w:p>
    <w:p w14:paraId="3BABC756" w14:textId="3C977E92"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УК-14</w:t>
      </w:r>
      <w:r w:rsidR="001D617A">
        <w:rPr>
          <w:spacing w:val="-4"/>
          <w:sz w:val="30"/>
          <w:szCs w:val="30"/>
        </w:rPr>
        <w:t>.</w:t>
      </w:r>
      <w:r w:rsidRPr="004206DC">
        <w:rPr>
          <w:spacing w:val="-4"/>
          <w:sz w:val="30"/>
          <w:szCs w:val="30"/>
        </w:rPr>
        <w:tab/>
        <w:t>Планировать, организовывать и вести педагогическую (учебную, методическую, воспитательную) деятельность, применять базовые научно-теоретические знания по педагогике и психологии для решения теоретических и практических зада</w:t>
      </w:r>
      <w:r>
        <w:rPr>
          <w:spacing w:val="-4"/>
          <w:sz w:val="30"/>
          <w:szCs w:val="30"/>
        </w:rPr>
        <w:t>ч профессиональной деятельности.</w:t>
      </w:r>
    </w:p>
    <w:p w14:paraId="1606D227" w14:textId="41EC1CCC" w:rsidR="00212CDC" w:rsidRPr="004206DC" w:rsidRDefault="004206DC" w:rsidP="004206DC">
      <w:pPr>
        <w:widowControl w:val="0"/>
        <w:spacing w:line="230" w:lineRule="auto"/>
        <w:ind w:firstLine="709"/>
        <w:jc w:val="both"/>
        <w:rPr>
          <w:spacing w:val="-4"/>
          <w:sz w:val="30"/>
          <w:szCs w:val="30"/>
        </w:rPr>
      </w:pPr>
      <w:r w:rsidRPr="004206DC">
        <w:rPr>
          <w:spacing w:val="-4"/>
          <w:sz w:val="30"/>
          <w:szCs w:val="30"/>
        </w:rPr>
        <w:t>УК-15</w:t>
      </w:r>
      <w:r w:rsidR="001D617A">
        <w:rPr>
          <w:spacing w:val="-4"/>
          <w:sz w:val="30"/>
          <w:szCs w:val="30"/>
        </w:rPr>
        <w:t>.</w:t>
      </w:r>
      <w:r w:rsidRPr="004206DC">
        <w:rPr>
          <w:spacing w:val="-4"/>
          <w:sz w:val="30"/>
          <w:szCs w:val="30"/>
        </w:rPr>
        <w:tab/>
        <w:t>Обладать способностью анализировать процессы и явления национальной и мировой культуры, устанавливать межличностное взаимодействие с учетом социально-культурных особенностей, этнических и конфессиональных различий</w:t>
      </w:r>
      <w:r>
        <w:rPr>
          <w:spacing w:val="-4"/>
          <w:sz w:val="30"/>
          <w:szCs w:val="30"/>
        </w:rPr>
        <w:t>.</w:t>
      </w:r>
    </w:p>
    <w:p w14:paraId="7B83037A" w14:textId="77777777" w:rsidR="0040110A" w:rsidRPr="0071580A" w:rsidRDefault="0040110A" w:rsidP="0040110A">
      <w:pPr>
        <w:widowControl w:val="0"/>
        <w:ind w:firstLine="709"/>
        <w:jc w:val="both"/>
        <w:rPr>
          <w:sz w:val="30"/>
          <w:szCs w:val="30"/>
        </w:rPr>
      </w:pPr>
      <w:r w:rsidRPr="0071580A">
        <w:rPr>
          <w:sz w:val="30"/>
          <w:szCs w:val="30"/>
        </w:rPr>
        <w:t>12. Бакалавр должен обладать следующими базовыми профессиональными компетенциями (далее – БПК):</w:t>
      </w:r>
    </w:p>
    <w:p w14:paraId="6023EA33" w14:textId="26630A28"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БПК-1</w:t>
      </w:r>
      <w:r w:rsidR="001D617A">
        <w:rPr>
          <w:spacing w:val="-4"/>
          <w:sz w:val="30"/>
          <w:szCs w:val="30"/>
        </w:rPr>
        <w:t>.</w:t>
      </w:r>
      <w:r w:rsidRPr="004206DC">
        <w:rPr>
          <w:spacing w:val="-4"/>
          <w:sz w:val="30"/>
          <w:szCs w:val="30"/>
        </w:rPr>
        <w:tab/>
        <w:t>Применять объекты дискретной математики, теории оптимизации и численных методов для разработки эффективных алгоритмов и решения прикладных задач компьютерного моделирования</w:t>
      </w:r>
      <w:r>
        <w:rPr>
          <w:spacing w:val="-4"/>
          <w:sz w:val="30"/>
          <w:szCs w:val="30"/>
        </w:rPr>
        <w:t>.</w:t>
      </w:r>
    </w:p>
    <w:p w14:paraId="5CDCA143" w14:textId="521163FA"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БПК-2</w:t>
      </w:r>
      <w:r w:rsidR="001D617A">
        <w:rPr>
          <w:spacing w:val="-4"/>
          <w:sz w:val="30"/>
          <w:szCs w:val="30"/>
        </w:rPr>
        <w:t>.</w:t>
      </w:r>
      <w:r w:rsidRPr="004206DC">
        <w:rPr>
          <w:spacing w:val="-4"/>
          <w:sz w:val="30"/>
          <w:szCs w:val="30"/>
        </w:rPr>
        <w:tab/>
        <w:t>Строить, анализировать и тестировать алгоритмы и программы решения типовых задач обработки информации с использованием структурного, объектно-ориентированного и иных парадигм программирования</w:t>
      </w:r>
      <w:r>
        <w:rPr>
          <w:spacing w:val="-4"/>
          <w:sz w:val="30"/>
          <w:szCs w:val="30"/>
        </w:rPr>
        <w:t>.</w:t>
      </w:r>
    </w:p>
    <w:p w14:paraId="1723660D" w14:textId="45234E9A"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БПК-3</w:t>
      </w:r>
      <w:r w:rsidR="001D617A">
        <w:rPr>
          <w:spacing w:val="-4"/>
          <w:sz w:val="30"/>
          <w:szCs w:val="30"/>
        </w:rPr>
        <w:t>.</w:t>
      </w:r>
      <w:r w:rsidRPr="004206DC">
        <w:rPr>
          <w:spacing w:val="-4"/>
          <w:sz w:val="30"/>
          <w:szCs w:val="30"/>
        </w:rPr>
        <w:tab/>
        <w:t>Строить и анализировать компьютерные модели на основе использования методов математического и нейросетевого программирования для решения прикладных профессиональных задач</w:t>
      </w:r>
      <w:r>
        <w:rPr>
          <w:spacing w:val="-4"/>
          <w:sz w:val="30"/>
          <w:szCs w:val="30"/>
        </w:rPr>
        <w:t>.</w:t>
      </w:r>
    </w:p>
    <w:p w14:paraId="440ECAFA" w14:textId="49D5697B" w:rsidR="004206DC" w:rsidRPr="004206DC" w:rsidRDefault="004206DC" w:rsidP="004206DC">
      <w:pPr>
        <w:widowControl w:val="0"/>
        <w:spacing w:line="230" w:lineRule="auto"/>
        <w:ind w:firstLine="709"/>
        <w:jc w:val="both"/>
        <w:rPr>
          <w:spacing w:val="-4"/>
          <w:sz w:val="30"/>
          <w:szCs w:val="30"/>
        </w:rPr>
      </w:pPr>
      <w:r w:rsidRPr="004206DC">
        <w:rPr>
          <w:spacing w:val="-4"/>
          <w:sz w:val="30"/>
          <w:szCs w:val="30"/>
        </w:rPr>
        <w:t>БПК-4</w:t>
      </w:r>
      <w:r w:rsidR="001D617A">
        <w:rPr>
          <w:spacing w:val="-4"/>
          <w:sz w:val="30"/>
          <w:szCs w:val="30"/>
        </w:rPr>
        <w:t>.</w:t>
      </w:r>
      <w:r w:rsidRPr="004206DC">
        <w:rPr>
          <w:spacing w:val="-4"/>
          <w:sz w:val="30"/>
          <w:szCs w:val="30"/>
        </w:rPr>
        <w:tab/>
        <w:t>Владеть программными средствами и технологиями для проектирования, создания и сопровождения мобильных и веб-приложений, реляционных баз данных</w:t>
      </w:r>
      <w:r>
        <w:rPr>
          <w:spacing w:val="-4"/>
          <w:sz w:val="30"/>
          <w:szCs w:val="30"/>
        </w:rPr>
        <w:t>.</w:t>
      </w:r>
    </w:p>
    <w:p w14:paraId="63604CAA" w14:textId="700464CA" w:rsidR="00BD1419" w:rsidRPr="0071580A" w:rsidRDefault="004206DC" w:rsidP="004206DC">
      <w:pPr>
        <w:widowControl w:val="0"/>
        <w:spacing w:line="230" w:lineRule="auto"/>
        <w:ind w:firstLine="709"/>
        <w:jc w:val="both"/>
        <w:rPr>
          <w:spacing w:val="-4"/>
          <w:sz w:val="30"/>
          <w:szCs w:val="30"/>
        </w:rPr>
      </w:pPr>
      <w:r w:rsidRPr="004206DC">
        <w:rPr>
          <w:spacing w:val="-4"/>
          <w:sz w:val="30"/>
          <w:szCs w:val="30"/>
        </w:rPr>
        <w:t>БПК-5</w:t>
      </w:r>
      <w:r w:rsidR="001D617A">
        <w:rPr>
          <w:spacing w:val="-4"/>
          <w:sz w:val="30"/>
          <w:szCs w:val="30"/>
        </w:rPr>
        <w:t>.</w:t>
      </w:r>
      <w:r w:rsidRPr="004206DC">
        <w:rPr>
          <w:spacing w:val="-4"/>
          <w:sz w:val="30"/>
          <w:szCs w:val="30"/>
        </w:rPr>
        <w:tab/>
        <w:t>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r>
        <w:rPr>
          <w:spacing w:val="-4"/>
          <w:sz w:val="30"/>
          <w:szCs w:val="30"/>
        </w:rPr>
        <w:t>.</w:t>
      </w:r>
    </w:p>
    <w:p w14:paraId="0069FF43" w14:textId="77777777" w:rsidR="0040110A" w:rsidRPr="0071580A" w:rsidRDefault="0040110A" w:rsidP="00BD1419">
      <w:pPr>
        <w:widowControl w:val="0"/>
        <w:spacing w:line="230" w:lineRule="auto"/>
        <w:ind w:firstLine="709"/>
        <w:jc w:val="both"/>
        <w:rPr>
          <w:sz w:val="30"/>
          <w:szCs w:val="30"/>
        </w:rPr>
      </w:pPr>
      <w:r w:rsidRPr="0071580A">
        <w:rPr>
          <w:sz w:val="30"/>
          <w:szCs w:val="30"/>
        </w:rPr>
        <w:t xml:space="preserve">13. При разработке содержания образовательной программы бакалавриата по специальности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бакалавриата в соответствии с настоящим образовательным стандартом. </w:t>
      </w:r>
    </w:p>
    <w:p w14:paraId="7D725739" w14:textId="77777777" w:rsidR="0040110A" w:rsidRPr="0071580A" w:rsidRDefault="0040110A" w:rsidP="0040110A">
      <w:pPr>
        <w:widowControl w:val="0"/>
        <w:ind w:firstLine="709"/>
        <w:jc w:val="both"/>
        <w:rPr>
          <w:sz w:val="30"/>
          <w:szCs w:val="30"/>
        </w:rPr>
      </w:pPr>
      <w:r w:rsidRPr="0071580A">
        <w:rPr>
          <w:sz w:val="30"/>
          <w:szCs w:val="30"/>
        </w:rPr>
        <w:t xml:space="preserve">14. При разработке содержания образовательной программы бакалавриата по специальности учреждение высшего образования профилизирует образовательную программу бакалавриата с учетом потребностей рынка труда и перспектив развития отрасли. Наименование профилизации определяется учреждением высшего образования самостоятельно и может включаться в наименования примерного учебного плана по специальности, учебного плана учреждения образования по специальности. </w:t>
      </w:r>
    </w:p>
    <w:p w14:paraId="26891428" w14:textId="77777777" w:rsidR="0040110A" w:rsidRPr="0071580A" w:rsidRDefault="0040110A" w:rsidP="0040110A">
      <w:pPr>
        <w:widowControl w:val="0"/>
        <w:ind w:firstLine="709"/>
        <w:jc w:val="both"/>
        <w:rPr>
          <w:sz w:val="30"/>
          <w:szCs w:val="30"/>
        </w:rPr>
      </w:pPr>
      <w:r w:rsidRPr="0071580A">
        <w:rPr>
          <w:sz w:val="30"/>
          <w:szCs w:val="30"/>
        </w:rPr>
        <w:t xml:space="preserve">15. Перечень установленных настоящим образовательным стандартом УК может быть дополнен учреждением высшего образования с учетом профилизации образовательной программы бакалавриата по специальности, особенностей профессиональной деятельности будущего бакалавра. </w:t>
      </w:r>
    </w:p>
    <w:p w14:paraId="73D6FA5A" w14:textId="77777777" w:rsidR="0040110A" w:rsidRPr="0071580A" w:rsidRDefault="0040110A" w:rsidP="0040110A">
      <w:pPr>
        <w:widowControl w:val="0"/>
        <w:ind w:firstLine="709"/>
        <w:jc w:val="both"/>
        <w:rPr>
          <w:sz w:val="30"/>
          <w:szCs w:val="30"/>
        </w:rPr>
      </w:pPr>
      <w:r w:rsidRPr="0071580A">
        <w:rPr>
          <w:sz w:val="30"/>
          <w:szCs w:val="30"/>
        </w:rPr>
        <w:t xml:space="preserve">Перечень специализированных компетенций учреждение высшего образования устанавливает самостоятельно с учетом профилизации образовательной программы бакалавриата по специальности в учреждении высшего образования, особенностей профессиональной деятельности будущего бакалавра. </w:t>
      </w:r>
    </w:p>
    <w:p w14:paraId="194F34E6" w14:textId="77777777" w:rsidR="0040110A" w:rsidRPr="0071580A" w:rsidRDefault="0040110A" w:rsidP="0040110A">
      <w:pPr>
        <w:widowControl w:val="0"/>
        <w:ind w:firstLine="709"/>
        <w:jc w:val="both"/>
        <w:rPr>
          <w:sz w:val="30"/>
          <w:szCs w:val="30"/>
        </w:rPr>
      </w:pPr>
      <w:r w:rsidRPr="0071580A">
        <w:rPr>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организациями, имеющими потребность в подготовке бакалавров, иных источников.</w:t>
      </w:r>
    </w:p>
    <w:p w14:paraId="0EAD2C1B" w14:textId="77777777" w:rsidR="0040110A" w:rsidRPr="0071580A" w:rsidRDefault="0040110A" w:rsidP="0040110A">
      <w:pPr>
        <w:widowControl w:val="0"/>
        <w:ind w:firstLine="709"/>
        <w:jc w:val="both"/>
        <w:rPr>
          <w:sz w:val="30"/>
          <w:szCs w:val="30"/>
        </w:rPr>
      </w:pPr>
      <w:r w:rsidRPr="0071580A">
        <w:rPr>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бакалавру способность осуществлять не менее чем один вид профессиональной деятельности, указанный в пункте 6 настоящего образовательного стандарта.</w:t>
      </w:r>
    </w:p>
    <w:p w14:paraId="2481C567" w14:textId="77777777" w:rsidR="0040110A" w:rsidRPr="0071580A" w:rsidRDefault="0040110A" w:rsidP="00C95A80">
      <w:pPr>
        <w:widowControl w:val="0"/>
        <w:ind w:firstLine="709"/>
        <w:jc w:val="both"/>
        <w:rPr>
          <w:sz w:val="30"/>
          <w:szCs w:val="30"/>
        </w:rPr>
      </w:pPr>
    </w:p>
    <w:p w14:paraId="217EBFBC" w14:textId="77777777" w:rsidR="009B3555" w:rsidRPr="0071580A" w:rsidRDefault="009B3555" w:rsidP="006E20AB">
      <w:pPr>
        <w:widowControl w:val="0"/>
        <w:jc w:val="center"/>
        <w:rPr>
          <w:b/>
          <w:bCs/>
          <w:sz w:val="30"/>
          <w:szCs w:val="30"/>
        </w:rPr>
      </w:pPr>
      <w:r w:rsidRPr="0071580A">
        <w:rPr>
          <w:b/>
          <w:bCs/>
          <w:sz w:val="30"/>
          <w:szCs w:val="30"/>
        </w:rPr>
        <w:t xml:space="preserve">ГЛАВА 4 </w:t>
      </w:r>
    </w:p>
    <w:p w14:paraId="168E556F" w14:textId="77777777" w:rsidR="00857F3A" w:rsidRPr="0071580A" w:rsidRDefault="009B3555" w:rsidP="006E20AB">
      <w:pPr>
        <w:widowControl w:val="0"/>
        <w:jc w:val="center"/>
        <w:rPr>
          <w:b/>
          <w:bCs/>
          <w:sz w:val="30"/>
          <w:szCs w:val="30"/>
        </w:rPr>
      </w:pPr>
      <w:r w:rsidRPr="0071580A">
        <w:rPr>
          <w:b/>
          <w:bCs/>
          <w:sz w:val="30"/>
          <w:szCs w:val="30"/>
        </w:rPr>
        <w:t>ТРЕБОВАНИЯ К СОДЕРЖАНИЮ УЧЕБНО-ПРОГРАММНОЙ ДОКУМЕНТАЦИИ ОБРАЗОВАТЕЛЬНОЙ ПРОГРАММЫ БАКАЛАВРИАТА</w:t>
      </w:r>
    </w:p>
    <w:p w14:paraId="6D703766" w14:textId="77777777" w:rsidR="009A52C2" w:rsidRPr="0071580A" w:rsidRDefault="009A52C2" w:rsidP="009B3555">
      <w:pPr>
        <w:widowControl w:val="0"/>
        <w:ind w:firstLine="709"/>
        <w:jc w:val="center"/>
        <w:rPr>
          <w:b/>
          <w:bCs/>
          <w:sz w:val="30"/>
          <w:szCs w:val="30"/>
        </w:rPr>
      </w:pPr>
    </w:p>
    <w:p w14:paraId="050A271D" w14:textId="77777777" w:rsidR="009B3555" w:rsidRPr="0071580A" w:rsidRDefault="009B3555" w:rsidP="009B3555">
      <w:pPr>
        <w:suppressAutoHyphens/>
        <w:spacing w:line="235" w:lineRule="auto"/>
        <w:ind w:firstLine="709"/>
        <w:jc w:val="both"/>
        <w:outlineLvl w:val="0"/>
        <w:rPr>
          <w:sz w:val="30"/>
          <w:szCs w:val="30"/>
        </w:rPr>
      </w:pPr>
      <w:r w:rsidRPr="0071580A">
        <w:rPr>
          <w:sz w:val="30"/>
          <w:szCs w:val="30"/>
        </w:rPr>
        <w:t>16. Учебный план учреждения образования по специальности разрабатывается в соответствии со структурой, приведенной в таблице 1.</w:t>
      </w:r>
    </w:p>
    <w:p w14:paraId="718B3C1A" w14:textId="77777777" w:rsidR="009B3555" w:rsidRPr="0071580A" w:rsidRDefault="009B3555" w:rsidP="009B3555">
      <w:pPr>
        <w:spacing w:before="40" w:after="60" w:line="223" w:lineRule="auto"/>
        <w:ind w:firstLine="709"/>
        <w:jc w:val="right"/>
        <w:rPr>
          <w:sz w:val="30"/>
          <w:szCs w:val="30"/>
        </w:rPr>
      </w:pPr>
      <w:r w:rsidRPr="0071580A">
        <w:rPr>
          <w:sz w:val="30"/>
          <w:szCs w:val="30"/>
        </w:rPr>
        <w:t xml:space="preserve">Таблица 1 </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45"/>
        <w:gridCol w:w="3241"/>
      </w:tblGrid>
      <w:tr w:rsidR="00BD1419" w:rsidRPr="0071580A" w14:paraId="1F447606" w14:textId="77777777" w:rsidTr="00106E80">
        <w:trPr>
          <w:trHeight w:val="543"/>
          <w:tblHeader/>
          <w:jc w:val="center"/>
        </w:trPr>
        <w:tc>
          <w:tcPr>
            <w:tcW w:w="851" w:type="dxa"/>
            <w:vAlign w:val="center"/>
          </w:tcPr>
          <w:p w14:paraId="058DB6F9" w14:textId="77777777" w:rsidR="00BD1419" w:rsidRPr="0071580A" w:rsidRDefault="00BD1419" w:rsidP="00106E80">
            <w:pPr>
              <w:spacing w:line="223" w:lineRule="auto"/>
              <w:jc w:val="center"/>
              <w:rPr>
                <w:sz w:val="26"/>
                <w:szCs w:val="26"/>
              </w:rPr>
            </w:pPr>
            <w:r w:rsidRPr="0071580A">
              <w:rPr>
                <w:sz w:val="26"/>
                <w:szCs w:val="26"/>
              </w:rPr>
              <w:t>№ п/п</w:t>
            </w:r>
          </w:p>
        </w:tc>
        <w:tc>
          <w:tcPr>
            <w:tcW w:w="5245" w:type="dxa"/>
            <w:vAlign w:val="center"/>
          </w:tcPr>
          <w:p w14:paraId="28B115F2" w14:textId="77777777" w:rsidR="00BD1419" w:rsidRPr="0071580A" w:rsidRDefault="00BD1419" w:rsidP="00106E80">
            <w:pPr>
              <w:spacing w:line="223" w:lineRule="auto"/>
              <w:jc w:val="center"/>
              <w:rPr>
                <w:sz w:val="26"/>
                <w:szCs w:val="26"/>
              </w:rPr>
            </w:pPr>
            <w:r w:rsidRPr="0071580A">
              <w:rPr>
                <w:sz w:val="26"/>
                <w:szCs w:val="26"/>
              </w:rPr>
              <w:t>Наименование видов деятельности обучающегося, модулей, учебных дисциплин</w:t>
            </w:r>
          </w:p>
        </w:tc>
        <w:tc>
          <w:tcPr>
            <w:tcW w:w="3241" w:type="dxa"/>
            <w:vAlign w:val="center"/>
          </w:tcPr>
          <w:p w14:paraId="2CA3B431" w14:textId="77777777" w:rsidR="00BD1419" w:rsidRPr="0071580A" w:rsidRDefault="00BD1419" w:rsidP="00106E80">
            <w:pPr>
              <w:spacing w:line="223" w:lineRule="auto"/>
              <w:jc w:val="center"/>
              <w:rPr>
                <w:sz w:val="26"/>
                <w:szCs w:val="26"/>
              </w:rPr>
            </w:pPr>
            <w:r w:rsidRPr="0071580A">
              <w:rPr>
                <w:spacing w:val="-2"/>
                <w:sz w:val="26"/>
                <w:szCs w:val="26"/>
              </w:rPr>
              <w:t xml:space="preserve">Трудоемкость </w:t>
            </w:r>
            <w:r w:rsidRPr="0071580A">
              <w:rPr>
                <w:spacing w:val="-2"/>
                <w:sz w:val="26"/>
                <w:szCs w:val="26"/>
              </w:rPr>
              <w:br/>
              <w:t>(в зачетных единицах)</w:t>
            </w:r>
          </w:p>
        </w:tc>
      </w:tr>
      <w:tr w:rsidR="00BD1419" w:rsidRPr="0071580A" w14:paraId="38E46FDF" w14:textId="77777777" w:rsidTr="00106E80">
        <w:trPr>
          <w:trHeight w:val="242"/>
          <w:jc w:val="center"/>
        </w:trPr>
        <w:tc>
          <w:tcPr>
            <w:tcW w:w="851" w:type="dxa"/>
            <w:vAlign w:val="center"/>
          </w:tcPr>
          <w:p w14:paraId="20707CD4" w14:textId="77777777" w:rsidR="00BD1419" w:rsidRPr="0071580A" w:rsidRDefault="00BD1419" w:rsidP="00106E80">
            <w:pPr>
              <w:tabs>
                <w:tab w:val="left" w:pos="0"/>
              </w:tabs>
              <w:spacing w:line="223" w:lineRule="auto"/>
              <w:jc w:val="center"/>
              <w:rPr>
                <w:b/>
                <w:sz w:val="26"/>
                <w:szCs w:val="26"/>
              </w:rPr>
            </w:pPr>
            <w:r w:rsidRPr="0071580A">
              <w:rPr>
                <w:b/>
                <w:sz w:val="26"/>
                <w:szCs w:val="26"/>
              </w:rPr>
              <w:t>1.</w:t>
            </w:r>
          </w:p>
        </w:tc>
        <w:tc>
          <w:tcPr>
            <w:tcW w:w="5245" w:type="dxa"/>
            <w:vAlign w:val="center"/>
          </w:tcPr>
          <w:p w14:paraId="167190C8" w14:textId="77777777" w:rsidR="00BD1419" w:rsidRPr="0071580A" w:rsidRDefault="00BD1419" w:rsidP="00106E80">
            <w:pPr>
              <w:spacing w:line="223" w:lineRule="auto"/>
              <w:rPr>
                <w:b/>
                <w:sz w:val="26"/>
                <w:szCs w:val="26"/>
              </w:rPr>
            </w:pPr>
            <w:r w:rsidRPr="0071580A">
              <w:rPr>
                <w:b/>
                <w:sz w:val="26"/>
                <w:szCs w:val="26"/>
              </w:rPr>
              <w:t xml:space="preserve">Теоретическое обучение </w:t>
            </w:r>
          </w:p>
        </w:tc>
        <w:tc>
          <w:tcPr>
            <w:tcW w:w="3241" w:type="dxa"/>
            <w:vAlign w:val="center"/>
          </w:tcPr>
          <w:p w14:paraId="1DCC123D" w14:textId="77777777" w:rsidR="00BD1419" w:rsidRPr="0071580A" w:rsidRDefault="00BD1419" w:rsidP="00106E80">
            <w:pPr>
              <w:spacing w:line="223" w:lineRule="auto"/>
              <w:jc w:val="center"/>
              <w:rPr>
                <w:b/>
                <w:sz w:val="26"/>
                <w:szCs w:val="26"/>
              </w:rPr>
            </w:pPr>
            <w:r w:rsidRPr="0071580A">
              <w:rPr>
                <w:b/>
                <w:sz w:val="26"/>
                <w:szCs w:val="26"/>
              </w:rPr>
              <w:t>196-220</w:t>
            </w:r>
          </w:p>
        </w:tc>
      </w:tr>
      <w:tr w:rsidR="00BD1419" w:rsidRPr="0071580A" w14:paraId="2F507208" w14:textId="77777777" w:rsidTr="00106E80">
        <w:trPr>
          <w:trHeight w:val="257"/>
          <w:jc w:val="center"/>
        </w:trPr>
        <w:tc>
          <w:tcPr>
            <w:tcW w:w="851" w:type="dxa"/>
            <w:vAlign w:val="center"/>
          </w:tcPr>
          <w:p w14:paraId="2EA4A351" w14:textId="77777777" w:rsidR="00BD1419" w:rsidRPr="0071580A" w:rsidRDefault="00BD1419" w:rsidP="00106E80">
            <w:pPr>
              <w:tabs>
                <w:tab w:val="left" w:pos="0"/>
              </w:tabs>
              <w:spacing w:line="223" w:lineRule="auto"/>
              <w:jc w:val="center"/>
              <w:rPr>
                <w:sz w:val="26"/>
                <w:szCs w:val="26"/>
              </w:rPr>
            </w:pPr>
            <w:r w:rsidRPr="0071580A">
              <w:rPr>
                <w:sz w:val="26"/>
                <w:szCs w:val="26"/>
              </w:rPr>
              <w:t>1.1.</w:t>
            </w:r>
          </w:p>
        </w:tc>
        <w:tc>
          <w:tcPr>
            <w:tcW w:w="5245" w:type="dxa"/>
            <w:vAlign w:val="center"/>
          </w:tcPr>
          <w:p w14:paraId="7D1A2414" w14:textId="0412BB87" w:rsidR="00BD1419" w:rsidRPr="0071580A" w:rsidRDefault="00BD1419" w:rsidP="001D617A">
            <w:pPr>
              <w:spacing w:line="223" w:lineRule="auto"/>
              <w:jc w:val="both"/>
              <w:rPr>
                <w:sz w:val="26"/>
                <w:szCs w:val="26"/>
                <w:vertAlign w:val="superscript"/>
              </w:rPr>
            </w:pPr>
            <w:r w:rsidRPr="0071580A">
              <w:rPr>
                <w:sz w:val="26"/>
                <w:szCs w:val="26"/>
              </w:rPr>
              <w:t>Государственный компонент: Социально-гуманитарный модуль 1 (</w:t>
            </w:r>
            <w:r w:rsidRPr="001D617A">
              <w:rPr>
                <w:i/>
                <w:sz w:val="26"/>
                <w:szCs w:val="26"/>
              </w:rPr>
              <w:t xml:space="preserve">История белорусской государственности, </w:t>
            </w:r>
            <w:r w:rsidR="001D617A" w:rsidRPr="001D617A">
              <w:rPr>
                <w:i/>
                <w:sz w:val="26"/>
                <w:szCs w:val="26"/>
              </w:rPr>
              <w:t xml:space="preserve">Современная политэкономия, </w:t>
            </w:r>
            <w:r w:rsidRPr="001D617A">
              <w:rPr>
                <w:i/>
                <w:sz w:val="26"/>
                <w:szCs w:val="26"/>
              </w:rPr>
              <w:t>Философия</w:t>
            </w:r>
            <w:r w:rsidRPr="0071580A">
              <w:rPr>
                <w:sz w:val="26"/>
                <w:szCs w:val="26"/>
              </w:rPr>
              <w:t xml:space="preserve">); Иностранный язык; </w:t>
            </w:r>
            <w:r w:rsidR="00E5607E" w:rsidRPr="0071580A">
              <w:rPr>
                <w:sz w:val="26"/>
                <w:szCs w:val="26"/>
              </w:rPr>
              <w:t xml:space="preserve">Теоретические основы построения компьютерных моделей; </w:t>
            </w:r>
            <w:r w:rsidRPr="0071580A">
              <w:rPr>
                <w:sz w:val="26"/>
                <w:szCs w:val="26"/>
              </w:rPr>
              <w:t xml:space="preserve">Программирование; </w:t>
            </w:r>
            <w:r w:rsidR="00E5607E" w:rsidRPr="0071580A">
              <w:rPr>
                <w:sz w:val="26"/>
                <w:szCs w:val="26"/>
              </w:rPr>
              <w:t xml:space="preserve">Компьютерное моделирование; Веб-разработка </w:t>
            </w:r>
          </w:p>
        </w:tc>
        <w:tc>
          <w:tcPr>
            <w:tcW w:w="3241" w:type="dxa"/>
            <w:vAlign w:val="center"/>
          </w:tcPr>
          <w:p w14:paraId="6EE7024F" w14:textId="77777777" w:rsidR="00BD1419" w:rsidRPr="0071580A" w:rsidRDefault="00BD1419" w:rsidP="00106E80">
            <w:pPr>
              <w:spacing w:line="223" w:lineRule="auto"/>
              <w:jc w:val="center"/>
              <w:rPr>
                <w:sz w:val="26"/>
                <w:szCs w:val="26"/>
              </w:rPr>
            </w:pPr>
            <w:r w:rsidRPr="0071580A">
              <w:rPr>
                <w:sz w:val="26"/>
                <w:szCs w:val="26"/>
              </w:rPr>
              <w:t>70-130</w:t>
            </w:r>
          </w:p>
        </w:tc>
      </w:tr>
      <w:tr w:rsidR="00BD1419" w:rsidRPr="0071580A" w14:paraId="3C394077" w14:textId="77777777" w:rsidTr="00106E80">
        <w:trPr>
          <w:trHeight w:val="308"/>
          <w:jc w:val="center"/>
        </w:trPr>
        <w:tc>
          <w:tcPr>
            <w:tcW w:w="851" w:type="dxa"/>
            <w:vAlign w:val="center"/>
          </w:tcPr>
          <w:p w14:paraId="3C3374F3" w14:textId="77777777" w:rsidR="00BD1419" w:rsidRPr="0071580A" w:rsidRDefault="00BD1419" w:rsidP="00106E80">
            <w:pPr>
              <w:tabs>
                <w:tab w:val="left" w:pos="0"/>
              </w:tabs>
              <w:jc w:val="center"/>
              <w:rPr>
                <w:sz w:val="26"/>
                <w:szCs w:val="26"/>
              </w:rPr>
            </w:pPr>
            <w:r w:rsidRPr="0071580A">
              <w:rPr>
                <w:sz w:val="26"/>
                <w:szCs w:val="26"/>
              </w:rPr>
              <w:t>1.2.</w:t>
            </w:r>
          </w:p>
        </w:tc>
        <w:tc>
          <w:tcPr>
            <w:tcW w:w="5245" w:type="dxa"/>
            <w:vAlign w:val="center"/>
          </w:tcPr>
          <w:p w14:paraId="1D1A522A" w14:textId="77777777" w:rsidR="00BD1419" w:rsidRPr="0071580A" w:rsidRDefault="00BD1419" w:rsidP="00701129">
            <w:pPr>
              <w:jc w:val="both"/>
              <w:rPr>
                <w:sz w:val="26"/>
                <w:szCs w:val="26"/>
              </w:rPr>
            </w:pPr>
            <w:r w:rsidRPr="0071580A">
              <w:rPr>
                <w:sz w:val="26"/>
                <w:szCs w:val="26"/>
              </w:rPr>
              <w:t>Компонент учреждения высшего образования</w:t>
            </w:r>
          </w:p>
        </w:tc>
        <w:tc>
          <w:tcPr>
            <w:tcW w:w="3241" w:type="dxa"/>
            <w:vAlign w:val="center"/>
          </w:tcPr>
          <w:p w14:paraId="15CEDE77" w14:textId="77777777" w:rsidR="00BD1419" w:rsidRPr="0071580A" w:rsidRDefault="00BD1419" w:rsidP="00106E80">
            <w:pPr>
              <w:jc w:val="center"/>
              <w:rPr>
                <w:sz w:val="26"/>
                <w:szCs w:val="26"/>
              </w:rPr>
            </w:pPr>
            <w:r w:rsidRPr="0071580A">
              <w:rPr>
                <w:sz w:val="26"/>
                <w:szCs w:val="26"/>
              </w:rPr>
              <w:t>70-130</w:t>
            </w:r>
          </w:p>
        </w:tc>
      </w:tr>
      <w:tr w:rsidR="00BD1419" w:rsidRPr="0071580A" w14:paraId="18DB65AA" w14:textId="77777777" w:rsidTr="00106E80">
        <w:trPr>
          <w:trHeight w:val="308"/>
          <w:jc w:val="center"/>
        </w:trPr>
        <w:tc>
          <w:tcPr>
            <w:tcW w:w="851" w:type="dxa"/>
            <w:vAlign w:val="center"/>
          </w:tcPr>
          <w:p w14:paraId="7B6AE8C6" w14:textId="77777777" w:rsidR="00BD1419" w:rsidRPr="0071580A" w:rsidRDefault="00BD1419" w:rsidP="00106E80">
            <w:pPr>
              <w:tabs>
                <w:tab w:val="left" w:pos="0"/>
              </w:tabs>
              <w:jc w:val="center"/>
              <w:rPr>
                <w:b/>
                <w:sz w:val="26"/>
                <w:szCs w:val="26"/>
              </w:rPr>
            </w:pPr>
            <w:r w:rsidRPr="0071580A">
              <w:rPr>
                <w:b/>
                <w:sz w:val="26"/>
                <w:szCs w:val="26"/>
              </w:rPr>
              <w:t>2.</w:t>
            </w:r>
          </w:p>
        </w:tc>
        <w:tc>
          <w:tcPr>
            <w:tcW w:w="5245" w:type="dxa"/>
            <w:vAlign w:val="center"/>
          </w:tcPr>
          <w:p w14:paraId="4F70E213" w14:textId="77777777" w:rsidR="00BD1419" w:rsidRPr="0071580A" w:rsidRDefault="00BD1419" w:rsidP="00106E80">
            <w:pPr>
              <w:jc w:val="both"/>
              <w:rPr>
                <w:sz w:val="26"/>
                <w:szCs w:val="26"/>
              </w:rPr>
            </w:pPr>
            <w:r w:rsidRPr="0071580A">
              <w:rPr>
                <w:b/>
                <w:sz w:val="26"/>
                <w:szCs w:val="26"/>
              </w:rPr>
              <w:t>Учебная практика</w:t>
            </w:r>
            <w:r w:rsidRPr="0071580A">
              <w:rPr>
                <w:sz w:val="26"/>
                <w:szCs w:val="26"/>
              </w:rPr>
              <w:t xml:space="preserve"> </w:t>
            </w:r>
          </w:p>
        </w:tc>
        <w:tc>
          <w:tcPr>
            <w:tcW w:w="3241" w:type="dxa"/>
            <w:vAlign w:val="center"/>
          </w:tcPr>
          <w:p w14:paraId="389DCD57" w14:textId="77777777" w:rsidR="00BD1419" w:rsidRPr="0071580A" w:rsidRDefault="00BD1419" w:rsidP="00106E80">
            <w:pPr>
              <w:jc w:val="center"/>
              <w:rPr>
                <w:b/>
                <w:strike/>
                <w:sz w:val="26"/>
                <w:szCs w:val="26"/>
              </w:rPr>
            </w:pPr>
            <w:r w:rsidRPr="0071580A">
              <w:rPr>
                <w:b/>
                <w:sz w:val="26"/>
                <w:szCs w:val="26"/>
              </w:rPr>
              <w:t>2-8</w:t>
            </w:r>
          </w:p>
        </w:tc>
      </w:tr>
      <w:tr w:rsidR="00BD1419" w:rsidRPr="0071580A" w14:paraId="5424203B" w14:textId="77777777" w:rsidTr="00106E80">
        <w:trPr>
          <w:trHeight w:val="308"/>
          <w:jc w:val="center"/>
        </w:trPr>
        <w:tc>
          <w:tcPr>
            <w:tcW w:w="851" w:type="dxa"/>
            <w:vAlign w:val="center"/>
          </w:tcPr>
          <w:p w14:paraId="33D7E32E" w14:textId="77777777" w:rsidR="00BD1419" w:rsidRPr="0071580A" w:rsidRDefault="00BD1419" w:rsidP="00106E80">
            <w:pPr>
              <w:tabs>
                <w:tab w:val="left" w:pos="0"/>
              </w:tabs>
              <w:jc w:val="center"/>
              <w:rPr>
                <w:b/>
                <w:sz w:val="26"/>
                <w:szCs w:val="26"/>
              </w:rPr>
            </w:pPr>
            <w:r w:rsidRPr="0071580A">
              <w:rPr>
                <w:b/>
                <w:sz w:val="26"/>
                <w:szCs w:val="26"/>
              </w:rPr>
              <w:t>3.</w:t>
            </w:r>
          </w:p>
        </w:tc>
        <w:tc>
          <w:tcPr>
            <w:tcW w:w="5245" w:type="dxa"/>
            <w:vAlign w:val="center"/>
          </w:tcPr>
          <w:p w14:paraId="7C332CEE" w14:textId="77777777" w:rsidR="00BD1419" w:rsidRPr="0071580A" w:rsidRDefault="00BD1419" w:rsidP="00106E80">
            <w:pPr>
              <w:jc w:val="both"/>
              <w:rPr>
                <w:sz w:val="26"/>
                <w:szCs w:val="26"/>
              </w:rPr>
            </w:pPr>
            <w:r w:rsidRPr="0071580A">
              <w:rPr>
                <w:b/>
                <w:sz w:val="26"/>
                <w:szCs w:val="26"/>
              </w:rPr>
              <w:t xml:space="preserve">Производственная практика </w:t>
            </w:r>
          </w:p>
        </w:tc>
        <w:tc>
          <w:tcPr>
            <w:tcW w:w="3241" w:type="dxa"/>
            <w:vAlign w:val="center"/>
          </w:tcPr>
          <w:p w14:paraId="524FA2C4" w14:textId="77777777" w:rsidR="00BD1419" w:rsidRPr="0071580A" w:rsidRDefault="00BD1419" w:rsidP="00106E80">
            <w:pPr>
              <w:jc w:val="center"/>
              <w:rPr>
                <w:b/>
                <w:sz w:val="26"/>
                <w:szCs w:val="26"/>
              </w:rPr>
            </w:pPr>
            <w:r w:rsidRPr="0071580A">
              <w:rPr>
                <w:b/>
                <w:sz w:val="26"/>
                <w:szCs w:val="26"/>
              </w:rPr>
              <w:t>12-18</w:t>
            </w:r>
          </w:p>
        </w:tc>
      </w:tr>
      <w:tr w:rsidR="00BD1419" w:rsidRPr="0071580A" w14:paraId="52E5589F" w14:textId="77777777" w:rsidTr="00106E80">
        <w:trPr>
          <w:trHeight w:val="308"/>
          <w:jc w:val="center"/>
        </w:trPr>
        <w:tc>
          <w:tcPr>
            <w:tcW w:w="851" w:type="dxa"/>
            <w:vAlign w:val="center"/>
          </w:tcPr>
          <w:p w14:paraId="08F547E9" w14:textId="77777777" w:rsidR="00BD1419" w:rsidRPr="0071580A" w:rsidRDefault="00BD1419" w:rsidP="00106E80">
            <w:pPr>
              <w:tabs>
                <w:tab w:val="left" w:pos="0"/>
              </w:tabs>
              <w:jc w:val="center"/>
              <w:rPr>
                <w:b/>
                <w:sz w:val="26"/>
                <w:szCs w:val="26"/>
              </w:rPr>
            </w:pPr>
            <w:r w:rsidRPr="0071580A">
              <w:rPr>
                <w:b/>
                <w:sz w:val="26"/>
                <w:szCs w:val="26"/>
              </w:rPr>
              <w:t>4.</w:t>
            </w:r>
          </w:p>
        </w:tc>
        <w:tc>
          <w:tcPr>
            <w:tcW w:w="5245" w:type="dxa"/>
            <w:vAlign w:val="center"/>
          </w:tcPr>
          <w:p w14:paraId="44D46C44" w14:textId="77777777" w:rsidR="00BD1419" w:rsidRPr="0071580A" w:rsidRDefault="00BD1419" w:rsidP="00106E80">
            <w:pPr>
              <w:rPr>
                <w:sz w:val="26"/>
                <w:szCs w:val="26"/>
              </w:rPr>
            </w:pPr>
            <w:r w:rsidRPr="0071580A">
              <w:rPr>
                <w:b/>
                <w:spacing w:val="2"/>
                <w:sz w:val="26"/>
                <w:szCs w:val="26"/>
              </w:rPr>
              <w:t>Дипломное проектирование</w:t>
            </w:r>
          </w:p>
        </w:tc>
        <w:tc>
          <w:tcPr>
            <w:tcW w:w="3241" w:type="dxa"/>
            <w:vAlign w:val="center"/>
          </w:tcPr>
          <w:p w14:paraId="244A5681" w14:textId="77777777" w:rsidR="00BD1419" w:rsidRPr="0071580A" w:rsidRDefault="00BD1419" w:rsidP="00106E80">
            <w:pPr>
              <w:jc w:val="center"/>
              <w:rPr>
                <w:sz w:val="26"/>
                <w:szCs w:val="26"/>
              </w:rPr>
            </w:pPr>
            <w:r w:rsidRPr="0071580A">
              <w:rPr>
                <w:b/>
                <w:sz w:val="26"/>
                <w:szCs w:val="26"/>
              </w:rPr>
              <w:t>6-18</w:t>
            </w:r>
          </w:p>
        </w:tc>
      </w:tr>
      <w:tr w:rsidR="00BD1419" w:rsidRPr="0071580A" w14:paraId="7C7D02C2" w14:textId="77777777" w:rsidTr="00106E80">
        <w:trPr>
          <w:trHeight w:val="308"/>
          <w:jc w:val="center"/>
        </w:trPr>
        <w:tc>
          <w:tcPr>
            <w:tcW w:w="851" w:type="dxa"/>
            <w:vAlign w:val="center"/>
          </w:tcPr>
          <w:p w14:paraId="4385A9B9" w14:textId="77777777" w:rsidR="00BD1419" w:rsidRPr="0071580A" w:rsidRDefault="00BD1419" w:rsidP="00106E80">
            <w:pPr>
              <w:tabs>
                <w:tab w:val="left" w:pos="0"/>
              </w:tabs>
              <w:jc w:val="center"/>
              <w:rPr>
                <w:sz w:val="26"/>
                <w:szCs w:val="26"/>
              </w:rPr>
            </w:pPr>
          </w:p>
        </w:tc>
        <w:tc>
          <w:tcPr>
            <w:tcW w:w="5245" w:type="dxa"/>
            <w:vAlign w:val="center"/>
          </w:tcPr>
          <w:p w14:paraId="79CCEF80" w14:textId="77777777" w:rsidR="00BD1419" w:rsidRPr="0071580A" w:rsidRDefault="00BD1419" w:rsidP="00106E80">
            <w:pPr>
              <w:rPr>
                <w:sz w:val="26"/>
                <w:szCs w:val="26"/>
              </w:rPr>
            </w:pPr>
            <w:r w:rsidRPr="0071580A">
              <w:rPr>
                <w:b/>
                <w:sz w:val="26"/>
                <w:szCs w:val="26"/>
              </w:rPr>
              <w:t>Всего</w:t>
            </w:r>
          </w:p>
        </w:tc>
        <w:tc>
          <w:tcPr>
            <w:tcW w:w="3241" w:type="dxa"/>
            <w:vAlign w:val="center"/>
          </w:tcPr>
          <w:p w14:paraId="460D04C6" w14:textId="77777777" w:rsidR="00BD1419" w:rsidRPr="0071580A" w:rsidRDefault="00BD1419" w:rsidP="00106E80">
            <w:pPr>
              <w:jc w:val="center"/>
              <w:rPr>
                <w:b/>
                <w:sz w:val="26"/>
                <w:szCs w:val="26"/>
              </w:rPr>
            </w:pPr>
            <w:r w:rsidRPr="0071580A">
              <w:rPr>
                <w:b/>
                <w:sz w:val="26"/>
                <w:szCs w:val="26"/>
              </w:rPr>
              <w:t>240</w:t>
            </w:r>
          </w:p>
        </w:tc>
      </w:tr>
    </w:tbl>
    <w:p w14:paraId="62DFBCB8" w14:textId="77777777" w:rsidR="005B3FE7" w:rsidRPr="0071580A" w:rsidRDefault="005B3FE7" w:rsidP="009B3555">
      <w:pPr>
        <w:spacing w:before="40" w:line="235" w:lineRule="auto"/>
        <w:ind w:firstLine="709"/>
        <w:jc w:val="both"/>
        <w:rPr>
          <w:sz w:val="28"/>
          <w:szCs w:val="28"/>
        </w:rPr>
      </w:pPr>
    </w:p>
    <w:p w14:paraId="3C57BC94" w14:textId="77777777" w:rsidR="009A52C2" w:rsidRPr="0071580A" w:rsidRDefault="009A52C2" w:rsidP="009B3555">
      <w:pPr>
        <w:spacing w:before="40" w:line="235" w:lineRule="auto"/>
        <w:ind w:firstLine="709"/>
        <w:jc w:val="both"/>
        <w:rPr>
          <w:sz w:val="30"/>
          <w:szCs w:val="30"/>
        </w:rPr>
      </w:pPr>
      <w:r w:rsidRPr="0071580A">
        <w:rPr>
          <w:sz w:val="30"/>
          <w:szCs w:val="30"/>
        </w:rPr>
        <w:t xml:space="preserve">17. Максимальный объем учебной нагрузки обучающегося не должен превышать 54 академических часов в неделю, включая все виды аудиторной и внеаудиторной работы, кроме дополнительных видов обучения. </w:t>
      </w:r>
    </w:p>
    <w:p w14:paraId="0CEA5C86" w14:textId="77777777" w:rsidR="009A52C2" w:rsidRPr="0071580A" w:rsidRDefault="009A52C2" w:rsidP="009B3555">
      <w:pPr>
        <w:spacing w:before="40" w:line="235" w:lineRule="auto"/>
        <w:ind w:firstLine="709"/>
        <w:jc w:val="both"/>
        <w:rPr>
          <w:sz w:val="30"/>
          <w:szCs w:val="30"/>
        </w:rPr>
      </w:pPr>
      <w:r w:rsidRPr="0071580A">
        <w:rPr>
          <w:sz w:val="30"/>
          <w:szCs w:val="30"/>
        </w:rPr>
        <w:t xml:space="preserve">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 </w:t>
      </w:r>
    </w:p>
    <w:p w14:paraId="15EC4398" w14:textId="77777777" w:rsidR="009A52C2" w:rsidRPr="0071580A" w:rsidRDefault="009A52C2" w:rsidP="009B3555">
      <w:pPr>
        <w:spacing w:before="40" w:line="235" w:lineRule="auto"/>
        <w:ind w:firstLine="709"/>
        <w:jc w:val="both"/>
        <w:rPr>
          <w:sz w:val="30"/>
          <w:szCs w:val="30"/>
        </w:rPr>
      </w:pPr>
      <w:r w:rsidRPr="0071580A">
        <w:rPr>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23E9D990" w14:textId="77777777" w:rsidR="009A52C2" w:rsidRPr="0071580A" w:rsidRDefault="009A52C2" w:rsidP="009B3555">
      <w:pPr>
        <w:spacing w:before="40" w:line="235" w:lineRule="auto"/>
        <w:ind w:firstLine="709"/>
        <w:jc w:val="both"/>
        <w:rPr>
          <w:sz w:val="30"/>
          <w:szCs w:val="30"/>
        </w:rPr>
      </w:pPr>
      <w:r w:rsidRPr="0071580A">
        <w:rPr>
          <w:sz w:val="30"/>
          <w:szCs w:val="30"/>
        </w:rPr>
        <w:t xml:space="preserve">18.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 </w:t>
      </w:r>
    </w:p>
    <w:p w14:paraId="5D4C3DC1" w14:textId="77777777" w:rsidR="009A52C2" w:rsidRPr="0071580A" w:rsidRDefault="009A52C2" w:rsidP="009B3555">
      <w:pPr>
        <w:spacing w:before="40" w:line="235" w:lineRule="auto"/>
        <w:ind w:firstLine="709"/>
        <w:jc w:val="both"/>
        <w:rPr>
          <w:sz w:val="30"/>
          <w:szCs w:val="30"/>
        </w:rPr>
      </w:pPr>
      <w:r w:rsidRPr="0071580A">
        <w:rPr>
          <w:sz w:val="30"/>
          <w:szCs w:val="30"/>
        </w:rPr>
        <w:t>19. Наименования учебных и производственных практик определяются учреждением высшего образования с учетом особенностей профессиональной деятельности бакалавра. В учебном плане необходимо предусмотреть прохождение учебной (ознакомительной) практики на первом курсе обучения.</w:t>
      </w:r>
    </w:p>
    <w:p w14:paraId="50EA0A27" w14:textId="77777777" w:rsidR="009A52C2" w:rsidRPr="0071580A" w:rsidRDefault="009A52C2" w:rsidP="009B3555">
      <w:pPr>
        <w:spacing w:before="40" w:line="235" w:lineRule="auto"/>
        <w:ind w:firstLine="709"/>
        <w:jc w:val="both"/>
        <w:rPr>
          <w:sz w:val="30"/>
          <w:szCs w:val="30"/>
        </w:rPr>
      </w:pPr>
      <w:r w:rsidRPr="0071580A">
        <w:rPr>
          <w:sz w:val="30"/>
          <w:szCs w:val="30"/>
        </w:rPr>
        <w:t xml:space="preserve">20.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 </w:t>
      </w:r>
    </w:p>
    <w:p w14:paraId="3D94495E" w14:textId="77777777" w:rsidR="009A52C2" w:rsidRPr="0071580A" w:rsidRDefault="009A52C2" w:rsidP="009B3555">
      <w:pPr>
        <w:spacing w:before="40" w:line="235" w:lineRule="auto"/>
        <w:ind w:firstLine="709"/>
        <w:jc w:val="both"/>
        <w:rPr>
          <w:sz w:val="30"/>
          <w:szCs w:val="30"/>
        </w:rPr>
      </w:pPr>
      <w:r w:rsidRPr="0071580A">
        <w:rPr>
          <w:sz w:val="30"/>
          <w:szCs w:val="30"/>
        </w:rPr>
        <w:t xml:space="preserve">21. При разработке учебного плана учреждения образования по специальности рекомендуется предусматривать в рамках компонента учреждения образования модули и учебные дисциплины по выбору обучающегося в объеме не менее 15 процентов от компонента учреждения образования. </w:t>
      </w:r>
    </w:p>
    <w:p w14:paraId="7CCF74C2" w14:textId="77777777" w:rsidR="009B3555" w:rsidRPr="0071580A" w:rsidRDefault="009A52C2" w:rsidP="009B3555">
      <w:pPr>
        <w:spacing w:before="40" w:line="235" w:lineRule="auto"/>
        <w:ind w:firstLine="709"/>
        <w:jc w:val="both"/>
        <w:rPr>
          <w:sz w:val="30"/>
          <w:szCs w:val="30"/>
        </w:rPr>
      </w:pPr>
      <w:r w:rsidRPr="0071580A">
        <w:rPr>
          <w:sz w:val="30"/>
          <w:szCs w:val="30"/>
        </w:rPr>
        <w:t>22. Коды УК и БПК, формирование которых обеспечивают модули и учебные дисциплины государственного компонента, указаны в таблице 2.</w:t>
      </w:r>
    </w:p>
    <w:p w14:paraId="3DBF3FF8" w14:textId="77777777" w:rsidR="005E2E29" w:rsidRPr="0071580A" w:rsidRDefault="005E2E29" w:rsidP="005E2E29">
      <w:pPr>
        <w:spacing w:before="40" w:after="60"/>
        <w:ind w:firstLine="709"/>
        <w:jc w:val="right"/>
        <w:rPr>
          <w:sz w:val="30"/>
          <w:szCs w:val="30"/>
        </w:rPr>
      </w:pPr>
      <w:r w:rsidRPr="0071580A">
        <w:rPr>
          <w:sz w:val="30"/>
          <w:szCs w:val="30"/>
        </w:rPr>
        <w:t xml:space="preserve">Таблица 2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48"/>
        <w:gridCol w:w="2694"/>
      </w:tblGrid>
      <w:tr w:rsidR="00525368" w:rsidRPr="0071580A" w14:paraId="40836FA4" w14:textId="77777777" w:rsidTr="00106E80">
        <w:trPr>
          <w:trHeight w:val="543"/>
          <w:tblHeader/>
          <w:jc w:val="center"/>
        </w:trPr>
        <w:tc>
          <w:tcPr>
            <w:tcW w:w="851" w:type="dxa"/>
            <w:vAlign w:val="center"/>
          </w:tcPr>
          <w:p w14:paraId="6D05F2EB" w14:textId="77777777" w:rsidR="00525368" w:rsidRPr="0071580A" w:rsidRDefault="00525368" w:rsidP="00106E80">
            <w:pPr>
              <w:jc w:val="center"/>
              <w:rPr>
                <w:sz w:val="26"/>
                <w:szCs w:val="26"/>
              </w:rPr>
            </w:pPr>
            <w:r w:rsidRPr="0071580A">
              <w:rPr>
                <w:sz w:val="26"/>
                <w:szCs w:val="26"/>
              </w:rPr>
              <w:t>№</w:t>
            </w:r>
          </w:p>
          <w:p w14:paraId="18451BCF" w14:textId="77777777" w:rsidR="00525368" w:rsidRPr="0071580A" w:rsidRDefault="00525368" w:rsidP="00106E80">
            <w:pPr>
              <w:jc w:val="center"/>
              <w:rPr>
                <w:sz w:val="26"/>
                <w:szCs w:val="26"/>
              </w:rPr>
            </w:pPr>
            <w:r w:rsidRPr="0071580A">
              <w:rPr>
                <w:sz w:val="26"/>
                <w:szCs w:val="26"/>
              </w:rPr>
              <w:t>п/п</w:t>
            </w:r>
          </w:p>
        </w:tc>
        <w:tc>
          <w:tcPr>
            <w:tcW w:w="5948" w:type="dxa"/>
            <w:vAlign w:val="center"/>
          </w:tcPr>
          <w:p w14:paraId="2E48802F" w14:textId="77777777" w:rsidR="00525368" w:rsidRPr="0071580A" w:rsidRDefault="00525368" w:rsidP="00106E80">
            <w:pPr>
              <w:jc w:val="center"/>
              <w:rPr>
                <w:sz w:val="26"/>
                <w:szCs w:val="26"/>
              </w:rPr>
            </w:pPr>
            <w:r w:rsidRPr="0071580A">
              <w:rPr>
                <w:sz w:val="26"/>
                <w:szCs w:val="26"/>
              </w:rPr>
              <w:t>Наименование модулей, учебных дисциплин</w:t>
            </w:r>
          </w:p>
        </w:tc>
        <w:tc>
          <w:tcPr>
            <w:tcW w:w="2694" w:type="dxa"/>
            <w:vAlign w:val="center"/>
          </w:tcPr>
          <w:p w14:paraId="2E6A5674" w14:textId="77777777" w:rsidR="00525368" w:rsidRPr="0071580A" w:rsidRDefault="00525368" w:rsidP="00106E80">
            <w:pPr>
              <w:jc w:val="center"/>
              <w:rPr>
                <w:sz w:val="26"/>
                <w:szCs w:val="26"/>
              </w:rPr>
            </w:pPr>
            <w:r w:rsidRPr="0071580A">
              <w:rPr>
                <w:spacing w:val="-2"/>
                <w:sz w:val="26"/>
                <w:szCs w:val="26"/>
              </w:rPr>
              <w:t>Коды формируемых компетенций</w:t>
            </w:r>
          </w:p>
        </w:tc>
      </w:tr>
      <w:tr w:rsidR="00750A79" w:rsidRPr="0071580A" w14:paraId="63EAC8B1" w14:textId="77777777" w:rsidTr="00106E80">
        <w:trPr>
          <w:trHeight w:val="242"/>
          <w:jc w:val="center"/>
        </w:trPr>
        <w:tc>
          <w:tcPr>
            <w:tcW w:w="851" w:type="dxa"/>
            <w:vAlign w:val="center"/>
          </w:tcPr>
          <w:p w14:paraId="0D5EB5B5" w14:textId="77777777" w:rsidR="00750A79" w:rsidRPr="0071580A" w:rsidRDefault="00750A79" w:rsidP="00750A79">
            <w:pPr>
              <w:pStyle w:val="aff"/>
              <w:jc w:val="center"/>
              <w:rPr>
                <w:b/>
                <w:sz w:val="26"/>
                <w:szCs w:val="26"/>
              </w:rPr>
            </w:pPr>
            <w:r w:rsidRPr="0071580A">
              <w:rPr>
                <w:b/>
                <w:sz w:val="26"/>
                <w:szCs w:val="26"/>
              </w:rPr>
              <w:t>1.</w:t>
            </w:r>
          </w:p>
        </w:tc>
        <w:tc>
          <w:tcPr>
            <w:tcW w:w="5948" w:type="dxa"/>
            <w:vAlign w:val="center"/>
          </w:tcPr>
          <w:p w14:paraId="056D8D0A" w14:textId="77777777" w:rsidR="00750A79" w:rsidRPr="0071580A" w:rsidRDefault="00750A79" w:rsidP="00750A79">
            <w:pPr>
              <w:spacing w:line="230" w:lineRule="auto"/>
              <w:jc w:val="both"/>
              <w:rPr>
                <w:b/>
                <w:sz w:val="26"/>
                <w:szCs w:val="26"/>
              </w:rPr>
            </w:pPr>
            <w:r w:rsidRPr="0071580A">
              <w:rPr>
                <w:b/>
                <w:sz w:val="26"/>
                <w:szCs w:val="26"/>
              </w:rPr>
              <w:t>Социально-гуманитарный модуль 1</w:t>
            </w:r>
          </w:p>
        </w:tc>
        <w:tc>
          <w:tcPr>
            <w:tcW w:w="2694" w:type="dxa"/>
            <w:vAlign w:val="center"/>
          </w:tcPr>
          <w:p w14:paraId="56C87985" w14:textId="690D86D2" w:rsidR="00750A79" w:rsidRPr="00750A79" w:rsidRDefault="00750A79" w:rsidP="00750A79">
            <w:pPr>
              <w:spacing w:line="230" w:lineRule="auto"/>
              <w:jc w:val="center"/>
              <w:rPr>
                <w:b/>
                <w:sz w:val="26"/>
                <w:szCs w:val="26"/>
              </w:rPr>
            </w:pPr>
          </w:p>
        </w:tc>
      </w:tr>
      <w:tr w:rsidR="00750A79" w:rsidRPr="0071580A" w14:paraId="1AD5632F" w14:textId="77777777" w:rsidTr="00106E80">
        <w:trPr>
          <w:trHeight w:val="308"/>
          <w:jc w:val="center"/>
        </w:trPr>
        <w:tc>
          <w:tcPr>
            <w:tcW w:w="851" w:type="dxa"/>
            <w:vAlign w:val="center"/>
          </w:tcPr>
          <w:p w14:paraId="4122254A" w14:textId="77777777" w:rsidR="00750A79" w:rsidRPr="0071580A" w:rsidRDefault="00750A79" w:rsidP="00750A79">
            <w:pPr>
              <w:pStyle w:val="aff"/>
              <w:jc w:val="center"/>
              <w:rPr>
                <w:sz w:val="26"/>
                <w:szCs w:val="26"/>
              </w:rPr>
            </w:pPr>
            <w:r w:rsidRPr="0071580A">
              <w:rPr>
                <w:sz w:val="26"/>
                <w:szCs w:val="26"/>
              </w:rPr>
              <w:t>1.1</w:t>
            </w:r>
          </w:p>
        </w:tc>
        <w:tc>
          <w:tcPr>
            <w:tcW w:w="5948" w:type="dxa"/>
            <w:vAlign w:val="center"/>
          </w:tcPr>
          <w:p w14:paraId="55FD4C71" w14:textId="77777777" w:rsidR="00750A79" w:rsidRPr="0071580A" w:rsidRDefault="00750A79" w:rsidP="00750A79">
            <w:pPr>
              <w:spacing w:line="230" w:lineRule="auto"/>
              <w:jc w:val="both"/>
              <w:rPr>
                <w:b/>
                <w:sz w:val="26"/>
                <w:szCs w:val="26"/>
              </w:rPr>
            </w:pPr>
            <w:r w:rsidRPr="0071580A">
              <w:rPr>
                <w:sz w:val="26"/>
                <w:szCs w:val="26"/>
              </w:rPr>
              <w:t>История белорусской государственности</w:t>
            </w:r>
          </w:p>
        </w:tc>
        <w:tc>
          <w:tcPr>
            <w:tcW w:w="2694" w:type="dxa"/>
            <w:vAlign w:val="center"/>
          </w:tcPr>
          <w:p w14:paraId="716A6C9B" w14:textId="5AA32B93" w:rsidR="00750A79" w:rsidRPr="00750A79" w:rsidRDefault="00750A79" w:rsidP="00750A79">
            <w:pPr>
              <w:spacing w:line="230" w:lineRule="auto"/>
              <w:jc w:val="center"/>
              <w:rPr>
                <w:sz w:val="26"/>
                <w:szCs w:val="26"/>
              </w:rPr>
            </w:pPr>
            <w:r w:rsidRPr="00750A79">
              <w:rPr>
                <w:sz w:val="26"/>
                <w:szCs w:val="26"/>
              </w:rPr>
              <w:t>УК-7</w:t>
            </w:r>
          </w:p>
        </w:tc>
      </w:tr>
      <w:tr w:rsidR="00750A79" w:rsidRPr="0071580A" w14:paraId="1A5C07A7" w14:textId="77777777" w:rsidTr="00DE1492">
        <w:trPr>
          <w:trHeight w:val="308"/>
          <w:jc w:val="center"/>
        </w:trPr>
        <w:tc>
          <w:tcPr>
            <w:tcW w:w="851" w:type="dxa"/>
            <w:vAlign w:val="center"/>
          </w:tcPr>
          <w:p w14:paraId="074AB2B5" w14:textId="77777777" w:rsidR="00750A79" w:rsidRPr="0071580A" w:rsidRDefault="00750A79" w:rsidP="00750A79">
            <w:pPr>
              <w:pStyle w:val="aff"/>
              <w:jc w:val="center"/>
              <w:rPr>
                <w:sz w:val="26"/>
                <w:szCs w:val="26"/>
              </w:rPr>
            </w:pPr>
            <w:r w:rsidRPr="0071580A">
              <w:rPr>
                <w:sz w:val="26"/>
                <w:szCs w:val="26"/>
              </w:rPr>
              <w:t>1.2</w:t>
            </w:r>
          </w:p>
        </w:tc>
        <w:tc>
          <w:tcPr>
            <w:tcW w:w="5948" w:type="dxa"/>
            <w:vAlign w:val="center"/>
          </w:tcPr>
          <w:p w14:paraId="57B678CF" w14:textId="77777777" w:rsidR="00750A79" w:rsidRPr="0071580A" w:rsidRDefault="00750A79" w:rsidP="00750A79">
            <w:pPr>
              <w:spacing w:line="230" w:lineRule="auto"/>
              <w:jc w:val="both"/>
              <w:rPr>
                <w:b/>
                <w:sz w:val="26"/>
                <w:szCs w:val="26"/>
              </w:rPr>
            </w:pPr>
            <w:r w:rsidRPr="0071580A">
              <w:rPr>
                <w:sz w:val="26"/>
                <w:szCs w:val="26"/>
              </w:rPr>
              <w:t>Философия</w:t>
            </w:r>
          </w:p>
        </w:tc>
        <w:tc>
          <w:tcPr>
            <w:tcW w:w="2694" w:type="dxa"/>
            <w:vAlign w:val="center"/>
          </w:tcPr>
          <w:p w14:paraId="0E4579BD" w14:textId="40CB7CCC" w:rsidR="00750A79" w:rsidRPr="00750A79" w:rsidRDefault="00750A79" w:rsidP="00750A79">
            <w:pPr>
              <w:spacing w:line="230" w:lineRule="auto"/>
              <w:jc w:val="center"/>
              <w:rPr>
                <w:sz w:val="26"/>
                <w:szCs w:val="26"/>
              </w:rPr>
            </w:pPr>
            <w:r w:rsidRPr="00750A79">
              <w:rPr>
                <w:sz w:val="26"/>
                <w:szCs w:val="26"/>
              </w:rPr>
              <w:t>УК-9</w:t>
            </w:r>
          </w:p>
        </w:tc>
      </w:tr>
      <w:tr w:rsidR="00750A79" w:rsidRPr="0071580A" w14:paraId="3843E9F8" w14:textId="77777777" w:rsidTr="00DE1492">
        <w:trPr>
          <w:trHeight w:val="308"/>
          <w:jc w:val="center"/>
        </w:trPr>
        <w:tc>
          <w:tcPr>
            <w:tcW w:w="851" w:type="dxa"/>
            <w:vAlign w:val="center"/>
          </w:tcPr>
          <w:p w14:paraId="579E49CA" w14:textId="77777777" w:rsidR="00750A79" w:rsidRPr="0071580A" w:rsidRDefault="00750A79" w:rsidP="00750A79">
            <w:pPr>
              <w:pStyle w:val="aff"/>
              <w:jc w:val="center"/>
              <w:rPr>
                <w:sz w:val="26"/>
                <w:szCs w:val="26"/>
              </w:rPr>
            </w:pPr>
            <w:r w:rsidRPr="0071580A">
              <w:rPr>
                <w:sz w:val="26"/>
                <w:szCs w:val="26"/>
              </w:rPr>
              <w:t>1.3</w:t>
            </w:r>
          </w:p>
        </w:tc>
        <w:tc>
          <w:tcPr>
            <w:tcW w:w="5948" w:type="dxa"/>
            <w:vAlign w:val="center"/>
          </w:tcPr>
          <w:p w14:paraId="6E81A618" w14:textId="77777777" w:rsidR="00750A79" w:rsidRPr="0071580A" w:rsidRDefault="00750A79" w:rsidP="00750A79">
            <w:pPr>
              <w:spacing w:line="230" w:lineRule="auto"/>
              <w:jc w:val="both"/>
              <w:rPr>
                <w:b/>
                <w:sz w:val="26"/>
                <w:szCs w:val="26"/>
              </w:rPr>
            </w:pPr>
            <w:r w:rsidRPr="0071580A">
              <w:rPr>
                <w:sz w:val="26"/>
                <w:szCs w:val="26"/>
              </w:rPr>
              <w:t>Современная политэкономия</w:t>
            </w:r>
          </w:p>
        </w:tc>
        <w:tc>
          <w:tcPr>
            <w:tcW w:w="2694" w:type="dxa"/>
            <w:vAlign w:val="center"/>
          </w:tcPr>
          <w:p w14:paraId="7ECDCD24" w14:textId="597F6225" w:rsidR="00750A79" w:rsidRPr="00750A79" w:rsidRDefault="00750A79" w:rsidP="00750A79">
            <w:pPr>
              <w:spacing w:line="230" w:lineRule="auto"/>
              <w:jc w:val="center"/>
              <w:rPr>
                <w:sz w:val="26"/>
                <w:szCs w:val="26"/>
              </w:rPr>
            </w:pPr>
            <w:r w:rsidRPr="00750A79">
              <w:rPr>
                <w:sz w:val="26"/>
                <w:szCs w:val="26"/>
              </w:rPr>
              <w:t>УК-4,8</w:t>
            </w:r>
          </w:p>
        </w:tc>
      </w:tr>
      <w:tr w:rsidR="00750A79" w:rsidRPr="0071580A" w14:paraId="187B4D3F" w14:textId="77777777" w:rsidTr="005C293D">
        <w:trPr>
          <w:trHeight w:val="308"/>
          <w:jc w:val="center"/>
        </w:trPr>
        <w:tc>
          <w:tcPr>
            <w:tcW w:w="851" w:type="dxa"/>
            <w:vAlign w:val="center"/>
          </w:tcPr>
          <w:p w14:paraId="2073ADBB" w14:textId="77777777" w:rsidR="00750A79" w:rsidRPr="0071580A" w:rsidRDefault="00750A79" w:rsidP="00750A79">
            <w:pPr>
              <w:pStyle w:val="aff"/>
              <w:jc w:val="center"/>
              <w:rPr>
                <w:b/>
                <w:sz w:val="26"/>
                <w:szCs w:val="26"/>
              </w:rPr>
            </w:pPr>
            <w:r w:rsidRPr="0071580A">
              <w:rPr>
                <w:b/>
                <w:sz w:val="26"/>
                <w:szCs w:val="26"/>
              </w:rPr>
              <w:t>2.</w:t>
            </w:r>
          </w:p>
        </w:tc>
        <w:tc>
          <w:tcPr>
            <w:tcW w:w="5948" w:type="dxa"/>
            <w:vAlign w:val="center"/>
          </w:tcPr>
          <w:p w14:paraId="10DCA239" w14:textId="77777777" w:rsidR="00750A79" w:rsidRPr="0071580A" w:rsidRDefault="00750A79" w:rsidP="00750A79">
            <w:pPr>
              <w:pStyle w:val="aff"/>
              <w:rPr>
                <w:b/>
                <w:sz w:val="26"/>
                <w:szCs w:val="26"/>
              </w:rPr>
            </w:pPr>
            <w:r w:rsidRPr="0071580A">
              <w:rPr>
                <w:b/>
                <w:sz w:val="26"/>
                <w:szCs w:val="26"/>
              </w:rPr>
              <w:t>Иностранный язык</w:t>
            </w:r>
          </w:p>
        </w:tc>
        <w:tc>
          <w:tcPr>
            <w:tcW w:w="2694" w:type="dxa"/>
            <w:shd w:val="clear" w:color="auto" w:fill="auto"/>
            <w:vAlign w:val="center"/>
          </w:tcPr>
          <w:p w14:paraId="7B481C86" w14:textId="06E4FC96" w:rsidR="00750A79" w:rsidRPr="000E43D6" w:rsidRDefault="00750A79" w:rsidP="00750A79">
            <w:pPr>
              <w:jc w:val="center"/>
              <w:rPr>
                <w:b/>
                <w:sz w:val="26"/>
                <w:szCs w:val="26"/>
                <w:highlight w:val="yellow"/>
              </w:rPr>
            </w:pPr>
            <w:r w:rsidRPr="000E43D6">
              <w:rPr>
                <w:b/>
                <w:sz w:val="26"/>
                <w:szCs w:val="26"/>
              </w:rPr>
              <w:t>УК-3</w:t>
            </w:r>
          </w:p>
        </w:tc>
      </w:tr>
      <w:tr w:rsidR="00750A79" w:rsidRPr="0071580A" w14:paraId="36FA052A" w14:textId="77777777" w:rsidTr="00106E80">
        <w:trPr>
          <w:trHeight w:val="308"/>
          <w:jc w:val="center"/>
        </w:trPr>
        <w:tc>
          <w:tcPr>
            <w:tcW w:w="851" w:type="dxa"/>
            <w:vAlign w:val="center"/>
          </w:tcPr>
          <w:p w14:paraId="4D4F3A6F" w14:textId="77777777" w:rsidR="00750A79" w:rsidRPr="0071580A" w:rsidRDefault="00750A79" w:rsidP="00750A79">
            <w:pPr>
              <w:pStyle w:val="aff"/>
              <w:jc w:val="center"/>
              <w:rPr>
                <w:b/>
                <w:sz w:val="26"/>
                <w:szCs w:val="26"/>
              </w:rPr>
            </w:pPr>
            <w:r w:rsidRPr="0071580A">
              <w:rPr>
                <w:b/>
                <w:sz w:val="26"/>
                <w:szCs w:val="26"/>
              </w:rPr>
              <w:t>3.</w:t>
            </w:r>
          </w:p>
        </w:tc>
        <w:tc>
          <w:tcPr>
            <w:tcW w:w="5948" w:type="dxa"/>
            <w:vAlign w:val="center"/>
          </w:tcPr>
          <w:p w14:paraId="73819847" w14:textId="57E5BB36" w:rsidR="00750A79" w:rsidRPr="0071580A" w:rsidRDefault="00750A79" w:rsidP="00750A79">
            <w:pPr>
              <w:pStyle w:val="aff"/>
              <w:rPr>
                <w:b/>
                <w:bCs/>
                <w:sz w:val="26"/>
                <w:szCs w:val="26"/>
              </w:rPr>
            </w:pPr>
            <w:r w:rsidRPr="0071580A">
              <w:rPr>
                <w:b/>
                <w:bCs/>
                <w:sz w:val="26"/>
                <w:szCs w:val="26"/>
              </w:rPr>
              <w:t>Теоретические основы построения компьютерных моделей</w:t>
            </w:r>
          </w:p>
        </w:tc>
        <w:tc>
          <w:tcPr>
            <w:tcW w:w="2694" w:type="dxa"/>
            <w:vAlign w:val="center"/>
          </w:tcPr>
          <w:p w14:paraId="4DBBC178" w14:textId="649011FF" w:rsidR="00750A79" w:rsidRPr="0071580A" w:rsidRDefault="00750A79" w:rsidP="00750A79">
            <w:pPr>
              <w:jc w:val="center"/>
              <w:rPr>
                <w:b/>
                <w:sz w:val="26"/>
                <w:szCs w:val="26"/>
              </w:rPr>
            </w:pPr>
            <w:r w:rsidRPr="00750A79">
              <w:rPr>
                <w:b/>
                <w:sz w:val="26"/>
                <w:szCs w:val="26"/>
              </w:rPr>
              <w:t>УК-1,2</w:t>
            </w:r>
            <w:r w:rsidRPr="00750A79">
              <w:rPr>
                <w:b/>
                <w:sz w:val="26"/>
                <w:szCs w:val="26"/>
              </w:rPr>
              <w:br/>
              <w:t>БПК-1</w:t>
            </w:r>
          </w:p>
        </w:tc>
      </w:tr>
      <w:tr w:rsidR="00750A79" w:rsidRPr="0071580A" w14:paraId="79603691" w14:textId="77777777" w:rsidTr="00106E80">
        <w:trPr>
          <w:trHeight w:val="308"/>
          <w:jc w:val="center"/>
        </w:trPr>
        <w:tc>
          <w:tcPr>
            <w:tcW w:w="851" w:type="dxa"/>
            <w:vAlign w:val="center"/>
          </w:tcPr>
          <w:p w14:paraId="30A4FDAA" w14:textId="77777777" w:rsidR="00750A79" w:rsidRPr="0071580A" w:rsidRDefault="00750A79" w:rsidP="00750A79">
            <w:pPr>
              <w:pStyle w:val="aff"/>
              <w:jc w:val="center"/>
              <w:rPr>
                <w:b/>
                <w:sz w:val="26"/>
                <w:szCs w:val="26"/>
              </w:rPr>
            </w:pPr>
            <w:r w:rsidRPr="0071580A">
              <w:rPr>
                <w:b/>
                <w:sz w:val="26"/>
                <w:szCs w:val="26"/>
              </w:rPr>
              <w:t>4.</w:t>
            </w:r>
          </w:p>
        </w:tc>
        <w:tc>
          <w:tcPr>
            <w:tcW w:w="5948" w:type="dxa"/>
            <w:vAlign w:val="center"/>
          </w:tcPr>
          <w:p w14:paraId="44A441B1" w14:textId="77777777" w:rsidR="00750A79" w:rsidRPr="0071580A" w:rsidRDefault="00750A79" w:rsidP="00750A79">
            <w:pPr>
              <w:pStyle w:val="aff"/>
              <w:rPr>
                <w:b/>
                <w:sz w:val="26"/>
                <w:szCs w:val="26"/>
              </w:rPr>
            </w:pPr>
            <w:r w:rsidRPr="0071580A">
              <w:rPr>
                <w:b/>
                <w:sz w:val="26"/>
                <w:szCs w:val="26"/>
              </w:rPr>
              <w:t>Программирование</w:t>
            </w:r>
          </w:p>
        </w:tc>
        <w:tc>
          <w:tcPr>
            <w:tcW w:w="2694" w:type="dxa"/>
            <w:vAlign w:val="center"/>
          </w:tcPr>
          <w:p w14:paraId="56AFF40B" w14:textId="00D43B0D" w:rsidR="00750A79" w:rsidRPr="00750A79" w:rsidRDefault="00750A79" w:rsidP="00750A79">
            <w:pPr>
              <w:jc w:val="center"/>
              <w:rPr>
                <w:b/>
                <w:sz w:val="26"/>
                <w:szCs w:val="26"/>
              </w:rPr>
            </w:pPr>
            <w:r w:rsidRPr="00750A79">
              <w:rPr>
                <w:b/>
                <w:sz w:val="26"/>
                <w:szCs w:val="26"/>
              </w:rPr>
              <w:t>УК-</w:t>
            </w:r>
            <w:r w:rsidR="001D617A">
              <w:rPr>
                <w:b/>
                <w:sz w:val="26"/>
                <w:szCs w:val="26"/>
              </w:rPr>
              <w:t>1,</w:t>
            </w:r>
            <w:r w:rsidRPr="00750A79">
              <w:rPr>
                <w:b/>
                <w:sz w:val="26"/>
                <w:szCs w:val="26"/>
              </w:rPr>
              <w:t>5,6</w:t>
            </w:r>
          </w:p>
          <w:p w14:paraId="6C790275" w14:textId="37322ABB" w:rsidR="00750A79" w:rsidRPr="0071580A" w:rsidRDefault="00750A79" w:rsidP="00750A79">
            <w:pPr>
              <w:jc w:val="center"/>
              <w:rPr>
                <w:b/>
                <w:sz w:val="26"/>
                <w:szCs w:val="26"/>
              </w:rPr>
            </w:pPr>
            <w:r w:rsidRPr="00750A79">
              <w:rPr>
                <w:b/>
                <w:sz w:val="26"/>
                <w:szCs w:val="26"/>
              </w:rPr>
              <w:t>БПК-2</w:t>
            </w:r>
          </w:p>
        </w:tc>
      </w:tr>
      <w:tr w:rsidR="00750A79" w:rsidRPr="0071580A" w14:paraId="5BAEE7A7" w14:textId="77777777" w:rsidTr="00106E80">
        <w:trPr>
          <w:trHeight w:val="308"/>
          <w:jc w:val="center"/>
        </w:trPr>
        <w:tc>
          <w:tcPr>
            <w:tcW w:w="851" w:type="dxa"/>
            <w:vAlign w:val="center"/>
          </w:tcPr>
          <w:p w14:paraId="7B1A4073" w14:textId="77777777" w:rsidR="00750A79" w:rsidRPr="0071580A" w:rsidRDefault="00750A79" w:rsidP="00750A79">
            <w:pPr>
              <w:pStyle w:val="aff"/>
              <w:jc w:val="center"/>
              <w:rPr>
                <w:b/>
                <w:sz w:val="26"/>
                <w:szCs w:val="26"/>
              </w:rPr>
            </w:pPr>
            <w:r w:rsidRPr="0071580A">
              <w:rPr>
                <w:b/>
                <w:sz w:val="26"/>
                <w:szCs w:val="26"/>
              </w:rPr>
              <w:t>5.</w:t>
            </w:r>
          </w:p>
        </w:tc>
        <w:tc>
          <w:tcPr>
            <w:tcW w:w="5948" w:type="dxa"/>
            <w:vAlign w:val="center"/>
          </w:tcPr>
          <w:p w14:paraId="39276BA5" w14:textId="5422A1A4" w:rsidR="00750A79" w:rsidRPr="0071580A" w:rsidRDefault="00750A79" w:rsidP="00750A79">
            <w:pPr>
              <w:pStyle w:val="aff"/>
              <w:rPr>
                <w:b/>
                <w:sz w:val="26"/>
                <w:szCs w:val="26"/>
              </w:rPr>
            </w:pPr>
            <w:r w:rsidRPr="0071580A">
              <w:rPr>
                <w:b/>
                <w:sz w:val="26"/>
                <w:szCs w:val="26"/>
              </w:rPr>
              <w:t>Компьютерное моделирование</w:t>
            </w:r>
          </w:p>
        </w:tc>
        <w:tc>
          <w:tcPr>
            <w:tcW w:w="2694" w:type="dxa"/>
            <w:vAlign w:val="center"/>
          </w:tcPr>
          <w:p w14:paraId="0C845530" w14:textId="20379D7F" w:rsidR="00750A79" w:rsidRPr="00750A79" w:rsidRDefault="00750A79" w:rsidP="00750A79">
            <w:pPr>
              <w:jc w:val="center"/>
              <w:rPr>
                <w:b/>
                <w:sz w:val="26"/>
                <w:szCs w:val="26"/>
              </w:rPr>
            </w:pPr>
            <w:r w:rsidRPr="00750A79">
              <w:rPr>
                <w:b/>
                <w:sz w:val="26"/>
                <w:szCs w:val="26"/>
              </w:rPr>
              <w:t>УК-1,</w:t>
            </w:r>
            <w:r w:rsidR="001D617A">
              <w:rPr>
                <w:b/>
                <w:sz w:val="26"/>
                <w:szCs w:val="26"/>
              </w:rPr>
              <w:t>2,</w:t>
            </w:r>
            <w:r w:rsidRPr="00750A79">
              <w:rPr>
                <w:b/>
                <w:sz w:val="26"/>
                <w:szCs w:val="26"/>
              </w:rPr>
              <w:t>5</w:t>
            </w:r>
          </w:p>
          <w:p w14:paraId="38597A20" w14:textId="4BC4CFF4" w:rsidR="00750A79" w:rsidRPr="0071580A" w:rsidRDefault="00750A79" w:rsidP="00750A79">
            <w:pPr>
              <w:jc w:val="center"/>
              <w:rPr>
                <w:b/>
                <w:sz w:val="26"/>
                <w:szCs w:val="26"/>
              </w:rPr>
            </w:pPr>
            <w:r w:rsidRPr="00750A79">
              <w:rPr>
                <w:b/>
                <w:sz w:val="26"/>
                <w:szCs w:val="26"/>
              </w:rPr>
              <w:t>БПК-3</w:t>
            </w:r>
          </w:p>
        </w:tc>
      </w:tr>
      <w:tr w:rsidR="00750A79" w:rsidRPr="0071580A" w14:paraId="3B8BB4FE" w14:textId="77777777" w:rsidTr="00106E80">
        <w:trPr>
          <w:trHeight w:val="308"/>
          <w:jc w:val="center"/>
        </w:trPr>
        <w:tc>
          <w:tcPr>
            <w:tcW w:w="851" w:type="dxa"/>
            <w:vAlign w:val="center"/>
          </w:tcPr>
          <w:p w14:paraId="5FF9DD30" w14:textId="77777777" w:rsidR="00750A79" w:rsidRPr="0071580A" w:rsidRDefault="00750A79" w:rsidP="00750A79">
            <w:pPr>
              <w:pStyle w:val="aff"/>
              <w:jc w:val="center"/>
              <w:rPr>
                <w:b/>
                <w:sz w:val="26"/>
                <w:szCs w:val="26"/>
              </w:rPr>
            </w:pPr>
            <w:r w:rsidRPr="0071580A">
              <w:rPr>
                <w:b/>
                <w:sz w:val="26"/>
                <w:szCs w:val="26"/>
              </w:rPr>
              <w:t>6.</w:t>
            </w:r>
          </w:p>
        </w:tc>
        <w:tc>
          <w:tcPr>
            <w:tcW w:w="5948" w:type="dxa"/>
            <w:vAlign w:val="center"/>
          </w:tcPr>
          <w:p w14:paraId="0FA76D61" w14:textId="5C32D56E" w:rsidR="00750A79" w:rsidRPr="0071580A" w:rsidRDefault="00750A79" w:rsidP="00750A79">
            <w:pPr>
              <w:pStyle w:val="aff"/>
              <w:rPr>
                <w:b/>
                <w:bCs/>
                <w:sz w:val="26"/>
                <w:szCs w:val="26"/>
              </w:rPr>
            </w:pPr>
            <w:r w:rsidRPr="0071580A">
              <w:rPr>
                <w:b/>
                <w:bCs/>
                <w:sz w:val="26"/>
                <w:szCs w:val="26"/>
              </w:rPr>
              <w:t>Веб-разработка</w:t>
            </w:r>
          </w:p>
        </w:tc>
        <w:tc>
          <w:tcPr>
            <w:tcW w:w="2694" w:type="dxa"/>
            <w:vAlign w:val="center"/>
          </w:tcPr>
          <w:p w14:paraId="06CDB961" w14:textId="77777777" w:rsidR="00750A79" w:rsidRPr="00750A79" w:rsidRDefault="00750A79" w:rsidP="00750A79">
            <w:pPr>
              <w:jc w:val="center"/>
              <w:rPr>
                <w:b/>
                <w:sz w:val="26"/>
                <w:szCs w:val="26"/>
              </w:rPr>
            </w:pPr>
            <w:r w:rsidRPr="00750A79">
              <w:rPr>
                <w:b/>
                <w:sz w:val="26"/>
                <w:szCs w:val="26"/>
              </w:rPr>
              <w:t>УК-1,2,4,5,6</w:t>
            </w:r>
          </w:p>
          <w:p w14:paraId="251BEE25" w14:textId="1D4D6B1F" w:rsidR="00750A79" w:rsidRPr="0071580A" w:rsidRDefault="00750A79" w:rsidP="00750A79">
            <w:pPr>
              <w:jc w:val="center"/>
              <w:rPr>
                <w:b/>
                <w:sz w:val="26"/>
                <w:szCs w:val="26"/>
              </w:rPr>
            </w:pPr>
            <w:r w:rsidRPr="00750A79">
              <w:rPr>
                <w:b/>
                <w:sz w:val="26"/>
                <w:szCs w:val="26"/>
              </w:rPr>
              <w:t>БПК-4</w:t>
            </w:r>
          </w:p>
        </w:tc>
      </w:tr>
      <w:tr w:rsidR="00EC3FDA" w:rsidRPr="0071580A" w14:paraId="53B22D33" w14:textId="77777777" w:rsidTr="00106E80">
        <w:trPr>
          <w:trHeight w:val="308"/>
          <w:jc w:val="center"/>
        </w:trPr>
        <w:tc>
          <w:tcPr>
            <w:tcW w:w="851" w:type="dxa"/>
            <w:vAlign w:val="center"/>
          </w:tcPr>
          <w:p w14:paraId="1176788B" w14:textId="4D06E1C1" w:rsidR="00EC3FDA" w:rsidRPr="0071580A" w:rsidRDefault="00EC3FDA" w:rsidP="00750A79">
            <w:pPr>
              <w:pStyle w:val="aff"/>
              <w:jc w:val="center"/>
              <w:rPr>
                <w:b/>
                <w:sz w:val="26"/>
                <w:szCs w:val="26"/>
              </w:rPr>
            </w:pPr>
            <w:r>
              <w:rPr>
                <w:b/>
                <w:sz w:val="26"/>
                <w:szCs w:val="26"/>
              </w:rPr>
              <w:t>7.</w:t>
            </w:r>
          </w:p>
        </w:tc>
        <w:tc>
          <w:tcPr>
            <w:tcW w:w="5948" w:type="dxa"/>
            <w:vAlign w:val="center"/>
          </w:tcPr>
          <w:p w14:paraId="08FB2FDC" w14:textId="507E01EB" w:rsidR="00EC3FDA" w:rsidRPr="0071580A" w:rsidRDefault="00EC3FDA" w:rsidP="00750A79">
            <w:pPr>
              <w:pStyle w:val="aff"/>
              <w:rPr>
                <w:b/>
                <w:bCs/>
                <w:sz w:val="26"/>
                <w:szCs w:val="26"/>
              </w:rPr>
            </w:pPr>
            <w:r w:rsidRPr="00EC3FDA">
              <w:rPr>
                <w:b/>
                <w:bCs/>
                <w:sz w:val="26"/>
                <w:szCs w:val="26"/>
              </w:rPr>
              <w:t>Дополнительные виды обучения</w:t>
            </w:r>
          </w:p>
        </w:tc>
        <w:tc>
          <w:tcPr>
            <w:tcW w:w="2694" w:type="dxa"/>
            <w:vAlign w:val="center"/>
          </w:tcPr>
          <w:p w14:paraId="2767C9B7" w14:textId="77777777" w:rsidR="00EC3FDA" w:rsidRPr="00750A79" w:rsidRDefault="00EC3FDA" w:rsidP="00750A79">
            <w:pPr>
              <w:jc w:val="center"/>
              <w:rPr>
                <w:b/>
                <w:sz w:val="26"/>
                <w:szCs w:val="26"/>
              </w:rPr>
            </w:pPr>
          </w:p>
        </w:tc>
      </w:tr>
      <w:tr w:rsidR="00EC3FDA" w:rsidRPr="0071580A" w14:paraId="724A8CDC" w14:textId="77777777" w:rsidTr="00106E80">
        <w:trPr>
          <w:trHeight w:val="308"/>
          <w:jc w:val="center"/>
        </w:trPr>
        <w:tc>
          <w:tcPr>
            <w:tcW w:w="851" w:type="dxa"/>
            <w:vAlign w:val="center"/>
          </w:tcPr>
          <w:p w14:paraId="150EA724" w14:textId="6F958680" w:rsidR="00EC3FDA" w:rsidRPr="00EC3FDA" w:rsidRDefault="00EC3FDA" w:rsidP="00EC3FDA">
            <w:pPr>
              <w:pStyle w:val="aff"/>
              <w:jc w:val="center"/>
              <w:rPr>
                <w:sz w:val="26"/>
                <w:szCs w:val="26"/>
              </w:rPr>
            </w:pPr>
            <w:r w:rsidRPr="00EC3FDA">
              <w:rPr>
                <w:sz w:val="26"/>
                <w:szCs w:val="26"/>
              </w:rPr>
              <w:t>7.1</w:t>
            </w:r>
          </w:p>
        </w:tc>
        <w:tc>
          <w:tcPr>
            <w:tcW w:w="5948" w:type="dxa"/>
            <w:vAlign w:val="center"/>
          </w:tcPr>
          <w:p w14:paraId="6E2EC294" w14:textId="0053E4DB" w:rsidR="00EC3FDA" w:rsidRPr="00EC3FDA" w:rsidRDefault="00EC3FDA" w:rsidP="00EC3FDA">
            <w:pPr>
              <w:spacing w:line="230" w:lineRule="auto"/>
              <w:jc w:val="both"/>
              <w:rPr>
                <w:sz w:val="26"/>
                <w:szCs w:val="26"/>
              </w:rPr>
            </w:pPr>
            <w:r w:rsidRPr="00EC3FDA">
              <w:rPr>
                <w:sz w:val="26"/>
                <w:szCs w:val="26"/>
              </w:rPr>
              <w:t>Физическая культура</w:t>
            </w:r>
          </w:p>
        </w:tc>
        <w:tc>
          <w:tcPr>
            <w:tcW w:w="2694" w:type="dxa"/>
            <w:vAlign w:val="center"/>
          </w:tcPr>
          <w:p w14:paraId="12EB91F1" w14:textId="329C07E8" w:rsidR="00EC3FDA" w:rsidRPr="00EC3FDA" w:rsidRDefault="00EC3FDA" w:rsidP="00EC3FDA">
            <w:pPr>
              <w:spacing w:line="230" w:lineRule="auto"/>
              <w:jc w:val="center"/>
              <w:rPr>
                <w:sz w:val="26"/>
                <w:szCs w:val="26"/>
              </w:rPr>
            </w:pPr>
            <w:r w:rsidRPr="00EC3FDA">
              <w:rPr>
                <w:sz w:val="26"/>
                <w:szCs w:val="26"/>
              </w:rPr>
              <w:t>УК-11</w:t>
            </w:r>
          </w:p>
        </w:tc>
      </w:tr>
      <w:tr w:rsidR="00EC3FDA" w:rsidRPr="0071580A" w14:paraId="440F0E7D" w14:textId="77777777" w:rsidTr="00106E80">
        <w:trPr>
          <w:trHeight w:val="308"/>
          <w:jc w:val="center"/>
        </w:trPr>
        <w:tc>
          <w:tcPr>
            <w:tcW w:w="851" w:type="dxa"/>
            <w:vAlign w:val="center"/>
          </w:tcPr>
          <w:p w14:paraId="72D34427" w14:textId="0785D608" w:rsidR="00EC3FDA" w:rsidRPr="00EC3FDA" w:rsidRDefault="00EC3FDA" w:rsidP="00EC3FDA">
            <w:pPr>
              <w:pStyle w:val="aff"/>
              <w:jc w:val="center"/>
              <w:rPr>
                <w:sz w:val="26"/>
                <w:szCs w:val="26"/>
              </w:rPr>
            </w:pPr>
            <w:r w:rsidRPr="00EC3FDA">
              <w:rPr>
                <w:sz w:val="26"/>
                <w:szCs w:val="26"/>
              </w:rPr>
              <w:t>7.2</w:t>
            </w:r>
          </w:p>
        </w:tc>
        <w:tc>
          <w:tcPr>
            <w:tcW w:w="5948" w:type="dxa"/>
            <w:vAlign w:val="center"/>
          </w:tcPr>
          <w:p w14:paraId="2DEA8986" w14:textId="2D7F5930" w:rsidR="00EC3FDA" w:rsidRPr="00EC3FDA" w:rsidRDefault="00EC3FDA" w:rsidP="00EC3FDA">
            <w:pPr>
              <w:spacing w:line="230" w:lineRule="auto"/>
              <w:jc w:val="both"/>
              <w:rPr>
                <w:sz w:val="26"/>
                <w:szCs w:val="26"/>
              </w:rPr>
            </w:pPr>
            <w:r w:rsidRPr="00EC3FDA">
              <w:rPr>
                <w:sz w:val="26"/>
                <w:szCs w:val="26"/>
              </w:rPr>
              <w:t>Белорусский язык (профессиональная лексика)</w:t>
            </w:r>
          </w:p>
        </w:tc>
        <w:tc>
          <w:tcPr>
            <w:tcW w:w="2694" w:type="dxa"/>
            <w:vAlign w:val="center"/>
          </w:tcPr>
          <w:p w14:paraId="19AAAF2D" w14:textId="26E81AE3" w:rsidR="00EC3FDA" w:rsidRPr="00EC3FDA" w:rsidRDefault="00EC3FDA" w:rsidP="00EC3FDA">
            <w:pPr>
              <w:spacing w:line="230" w:lineRule="auto"/>
              <w:jc w:val="center"/>
              <w:rPr>
                <w:sz w:val="26"/>
                <w:szCs w:val="26"/>
              </w:rPr>
            </w:pPr>
            <w:r w:rsidRPr="00EC3FDA">
              <w:rPr>
                <w:sz w:val="26"/>
                <w:szCs w:val="26"/>
              </w:rPr>
              <w:t>УК-10</w:t>
            </w:r>
          </w:p>
        </w:tc>
      </w:tr>
      <w:tr w:rsidR="00EC3FDA" w:rsidRPr="0071580A" w14:paraId="24CB6F62" w14:textId="77777777" w:rsidTr="00BC2751">
        <w:trPr>
          <w:trHeight w:val="308"/>
          <w:jc w:val="center"/>
        </w:trPr>
        <w:tc>
          <w:tcPr>
            <w:tcW w:w="851" w:type="dxa"/>
            <w:vAlign w:val="center"/>
          </w:tcPr>
          <w:p w14:paraId="1BDA6D1B" w14:textId="045E4308" w:rsidR="00EC3FDA" w:rsidRPr="00EC3FDA" w:rsidRDefault="00EC3FDA" w:rsidP="00EC3FDA">
            <w:pPr>
              <w:pStyle w:val="aff"/>
              <w:jc w:val="center"/>
              <w:rPr>
                <w:sz w:val="26"/>
                <w:szCs w:val="26"/>
              </w:rPr>
            </w:pPr>
            <w:r>
              <w:rPr>
                <w:sz w:val="26"/>
                <w:szCs w:val="26"/>
              </w:rPr>
              <w:t>7.3</w:t>
            </w:r>
          </w:p>
        </w:tc>
        <w:tc>
          <w:tcPr>
            <w:tcW w:w="5948" w:type="dxa"/>
            <w:vAlign w:val="bottom"/>
          </w:tcPr>
          <w:p w14:paraId="25986061" w14:textId="119A868E" w:rsidR="00EC3FDA" w:rsidRPr="00EC3FDA" w:rsidRDefault="00EC3FDA" w:rsidP="00EC3FDA">
            <w:pPr>
              <w:spacing w:line="230" w:lineRule="auto"/>
              <w:jc w:val="both"/>
              <w:rPr>
                <w:sz w:val="26"/>
                <w:szCs w:val="26"/>
              </w:rPr>
            </w:pPr>
            <w:r w:rsidRPr="00EC3FDA">
              <w:rPr>
                <w:sz w:val="26"/>
                <w:szCs w:val="26"/>
              </w:rPr>
              <w:t>Безопасность жизнедеятельности человека</w:t>
            </w:r>
          </w:p>
        </w:tc>
        <w:tc>
          <w:tcPr>
            <w:tcW w:w="2694" w:type="dxa"/>
            <w:vAlign w:val="center"/>
          </w:tcPr>
          <w:p w14:paraId="61B62C39" w14:textId="315C3482" w:rsidR="00EC3FDA" w:rsidRPr="00EC3FDA" w:rsidRDefault="00EC3FDA" w:rsidP="00EC3FDA">
            <w:pPr>
              <w:spacing w:line="230" w:lineRule="auto"/>
              <w:jc w:val="center"/>
              <w:rPr>
                <w:sz w:val="26"/>
                <w:szCs w:val="26"/>
              </w:rPr>
            </w:pPr>
            <w:r w:rsidRPr="00EC3FDA">
              <w:rPr>
                <w:sz w:val="26"/>
                <w:szCs w:val="26"/>
              </w:rPr>
              <w:t>БПК-5</w:t>
            </w:r>
          </w:p>
        </w:tc>
      </w:tr>
    </w:tbl>
    <w:p w14:paraId="79AB4CE9" w14:textId="77777777" w:rsidR="00525368" w:rsidRPr="0071580A" w:rsidRDefault="00525368" w:rsidP="005E2E29">
      <w:pPr>
        <w:pStyle w:val="ConsPlusNormal"/>
        <w:ind w:firstLine="709"/>
        <w:jc w:val="both"/>
        <w:rPr>
          <w:rFonts w:ascii="Times New Roman" w:hAnsi="Times New Roman" w:cs="Times New Roman"/>
          <w:sz w:val="30"/>
          <w:szCs w:val="30"/>
        </w:rPr>
      </w:pPr>
    </w:p>
    <w:p w14:paraId="3BB28247" w14:textId="77777777" w:rsidR="005E2E29" w:rsidRPr="0071580A" w:rsidRDefault="005E2E29" w:rsidP="005E2E29">
      <w:pPr>
        <w:pStyle w:val="ConsPlusNormal"/>
        <w:ind w:firstLine="709"/>
        <w:jc w:val="both"/>
        <w:rPr>
          <w:rFonts w:ascii="Times New Roman" w:hAnsi="Times New Roman" w:cs="Times New Roman"/>
          <w:sz w:val="30"/>
          <w:szCs w:val="30"/>
        </w:rPr>
      </w:pPr>
      <w:r w:rsidRPr="0071580A">
        <w:rPr>
          <w:rFonts w:ascii="Times New Roman" w:hAnsi="Times New Roman" w:cs="Times New Roman"/>
          <w:sz w:val="30"/>
          <w:szCs w:val="30"/>
        </w:rPr>
        <w:t xml:space="preserve">23. Результаты обучения по учебным дисциплинам, модулям (знать, уметь, иметь навык) определяются учебными программами. </w:t>
      </w:r>
    </w:p>
    <w:p w14:paraId="4A3CAC8B" w14:textId="77777777" w:rsidR="005E2E29" w:rsidRPr="0071580A" w:rsidRDefault="005E2E29" w:rsidP="005E2E29">
      <w:pPr>
        <w:pStyle w:val="ConsPlusNormal"/>
        <w:ind w:firstLine="709"/>
        <w:jc w:val="both"/>
        <w:rPr>
          <w:rFonts w:ascii="Times New Roman" w:hAnsi="Times New Roman" w:cs="Times New Roman"/>
          <w:sz w:val="30"/>
          <w:szCs w:val="30"/>
        </w:rPr>
      </w:pPr>
      <w:r w:rsidRPr="0071580A">
        <w:rPr>
          <w:rFonts w:ascii="Times New Roman" w:hAnsi="Times New Roman" w:cs="Times New Roman"/>
          <w:sz w:val="30"/>
          <w:szCs w:val="30"/>
        </w:rPr>
        <w:t xml:space="preserve">24. В примерных учебных программах по учебным дисциплинам, модулям приводится примерный перечень результатов обучения. </w:t>
      </w:r>
    </w:p>
    <w:p w14:paraId="14B426AB" w14:textId="77777777" w:rsidR="005E2E29" w:rsidRPr="0071580A" w:rsidRDefault="005E2E29" w:rsidP="005E2E29">
      <w:pPr>
        <w:pStyle w:val="ConsPlusNormal"/>
        <w:ind w:firstLine="709"/>
        <w:jc w:val="both"/>
        <w:rPr>
          <w:rFonts w:ascii="Times New Roman" w:hAnsi="Times New Roman" w:cs="Times New Roman"/>
          <w:sz w:val="30"/>
          <w:szCs w:val="30"/>
        </w:rPr>
      </w:pPr>
      <w:r w:rsidRPr="0071580A">
        <w:rPr>
          <w:rFonts w:ascii="Times New Roman" w:hAnsi="Times New Roman" w:cs="Times New Roman"/>
          <w:sz w:val="30"/>
          <w:szCs w:val="30"/>
        </w:rPr>
        <w:t xml:space="preserve">25. Результаты обучения должны быть соотнесены с требуемыми результатами освоения содержания образовательной программы бакалавриата по специальности (компетенциями). </w:t>
      </w:r>
    </w:p>
    <w:p w14:paraId="5E3C1D40" w14:textId="77777777" w:rsidR="005E2E29" w:rsidRPr="0071580A" w:rsidRDefault="005E2E29" w:rsidP="005E2E29">
      <w:pPr>
        <w:pStyle w:val="ConsPlusNormal"/>
        <w:ind w:firstLine="709"/>
        <w:jc w:val="both"/>
        <w:rPr>
          <w:rFonts w:ascii="Times New Roman" w:hAnsi="Times New Roman" w:cs="Times New Roman"/>
          <w:sz w:val="30"/>
          <w:szCs w:val="30"/>
        </w:rPr>
      </w:pPr>
      <w:r w:rsidRPr="0071580A">
        <w:rPr>
          <w:rFonts w:ascii="Times New Roman" w:hAnsi="Times New Roman" w:cs="Times New Roman"/>
          <w:sz w:val="30"/>
          <w:szCs w:val="30"/>
        </w:rPr>
        <w:t>26. Совокупность запланированных результатов обучения должна обеспечивать выпускнику формирование УК и БПК, установленных настоящим образовательным стандартом, а также дополнительных УК и специализированных компетенций, установленных учреждением высшего образования самостоятельно.</w:t>
      </w:r>
    </w:p>
    <w:p w14:paraId="433B03C1" w14:textId="77777777" w:rsidR="006C3ACE" w:rsidRPr="0071580A" w:rsidRDefault="006C3ACE" w:rsidP="001E7AAA">
      <w:pPr>
        <w:spacing w:line="235" w:lineRule="auto"/>
        <w:jc w:val="center"/>
        <w:rPr>
          <w:b/>
          <w:bCs/>
          <w:sz w:val="30"/>
          <w:szCs w:val="30"/>
        </w:rPr>
      </w:pPr>
      <w:bookmarkStart w:id="15" w:name="_Hlk70607888"/>
      <w:r w:rsidRPr="0071580A">
        <w:rPr>
          <w:b/>
          <w:bCs/>
          <w:sz w:val="30"/>
          <w:szCs w:val="30"/>
        </w:rPr>
        <w:t xml:space="preserve">ГЛАВА </w:t>
      </w:r>
      <w:r w:rsidR="009A52C2" w:rsidRPr="0071580A">
        <w:rPr>
          <w:b/>
          <w:bCs/>
          <w:sz w:val="30"/>
          <w:szCs w:val="30"/>
        </w:rPr>
        <w:t>5</w:t>
      </w:r>
    </w:p>
    <w:p w14:paraId="4A0BE558" w14:textId="77777777" w:rsidR="006C3ACE" w:rsidRPr="0071580A" w:rsidRDefault="006C3ACE" w:rsidP="001E7AAA">
      <w:pPr>
        <w:spacing w:line="235" w:lineRule="auto"/>
        <w:jc w:val="center"/>
        <w:rPr>
          <w:b/>
          <w:bCs/>
          <w:spacing w:val="-10"/>
          <w:sz w:val="30"/>
          <w:szCs w:val="30"/>
        </w:rPr>
      </w:pPr>
      <w:r w:rsidRPr="0071580A">
        <w:rPr>
          <w:b/>
          <w:bCs/>
          <w:spacing w:val="-10"/>
          <w:sz w:val="30"/>
          <w:szCs w:val="30"/>
        </w:rPr>
        <w:t>ТРЕБОВАНИЯ К ОРГАНИЗАЦИИ ОБРАЗОВАТЕЛЬНОГО ПРОЦЕССА</w:t>
      </w:r>
    </w:p>
    <w:bookmarkEnd w:id="15"/>
    <w:p w14:paraId="181F8036" w14:textId="77777777" w:rsidR="009A52C2" w:rsidRPr="0071580A" w:rsidRDefault="009A52C2" w:rsidP="001E7AAA">
      <w:pPr>
        <w:widowControl w:val="0"/>
        <w:spacing w:line="235" w:lineRule="auto"/>
        <w:ind w:firstLine="709"/>
        <w:jc w:val="both"/>
        <w:rPr>
          <w:sz w:val="30"/>
          <w:szCs w:val="30"/>
        </w:rPr>
      </w:pPr>
      <w:r w:rsidRPr="0071580A">
        <w:rPr>
          <w:sz w:val="30"/>
          <w:szCs w:val="30"/>
        </w:rPr>
        <w:t>27. Педагогические работники, обеспечивающие реализацию образовательной программы бакалавриата по специальности, должны:</w:t>
      </w:r>
    </w:p>
    <w:p w14:paraId="0B864314" w14:textId="77777777" w:rsidR="009A52C2" w:rsidRPr="0071580A" w:rsidRDefault="009A52C2" w:rsidP="001E7AAA">
      <w:pPr>
        <w:widowControl w:val="0"/>
        <w:spacing w:line="235" w:lineRule="auto"/>
        <w:ind w:firstLine="709"/>
        <w:jc w:val="both"/>
        <w:rPr>
          <w:sz w:val="30"/>
          <w:szCs w:val="30"/>
        </w:rPr>
      </w:pPr>
      <w:r w:rsidRPr="0071580A">
        <w:rPr>
          <w:sz w:val="30"/>
          <w:szCs w:val="30"/>
        </w:rPr>
        <w:t xml:space="preserve">заниматься научно-методической деятельностью; </w:t>
      </w:r>
    </w:p>
    <w:p w14:paraId="38C8173B" w14:textId="77777777" w:rsidR="009A52C2" w:rsidRPr="0071580A" w:rsidRDefault="009A52C2" w:rsidP="001E7AAA">
      <w:pPr>
        <w:widowControl w:val="0"/>
        <w:spacing w:line="235" w:lineRule="auto"/>
        <w:ind w:firstLine="709"/>
        <w:jc w:val="both"/>
        <w:rPr>
          <w:sz w:val="30"/>
          <w:szCs w:val="30"/>
        </w:rPr>
      </w:pPr>
      <w:r w:rsidRPr="0071580A">
        <w:rPr>
          <w:sz w:val="30"/>
          <w:szCs w:val="30"/>
        </w:rPr>
        <w:t xml:space="preserve">владеть современными образовательными, в том числе информационными технологиями, необходимыми для организации образовательного процесса; </w:t>
      </w:r>
    </w:p>
    <w:p w14:paraId="6F2FF86A" w14:textId="77777777" w:rsidR="009A52C2" w:rsidRPr="0071580A" w:rsidRDefault="009A52C2" w:rsidP="001E7AAA">
      <w:pPr>
        <w:widowControl w:val="0"/>
        <w:spacing w:line="235" w:lineRule="auto"/>
        <w:ind w:firstLine="709"/>
        <w:jc w:val="both"/>
        <w:rPr>
          <w:sz w:val="30"/>
          <w:szCs w:val="30"/>
        </w:rPr>
      </w:pPr>
      <w:r w:rsidRPr="0071580A">
        <w:rPr>
          <w:sz w:val="30"/>
          <w:szCs w:val="30"/>
        </w:rPr>
        <w:t xml:space="preserve">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 </w:t>
      </w:r>
    </w:p>
    <w:p w14:paraId="1E59ED60" w14:textId="77777777" w:rsidR="009A52C2" w:rsidRPr="0071580A" w:rsidRDefault="009A52C2" w:rsidP="001E7AAA">
      <w:pPr>
        <w:widowControl w:val="0"/>
        <w:spacing w:line="235" w:lineRule="auto"/>
        <w:ind w:firstLine="709"/>
        <w:jc w:val="both"/>
        <w:rPr>
          <w:sz w:val="30"/>
          <w:szCs w:val="30"/>
        </w:rPr>
      </w:pPr>
      <w:r w:rsidRPr="0071580A">
        <w:rPr>
          <w:sz w:val="30"/>
          <w:szCs w:val="30"/>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общего высшего образования, в соответствии с законодательством. </w:t>
      </w:r>
    </w:p>
    <w:p w14:paraId="7AF440E1" w14:textId="77777777" w:rsidR="009A52C2" w:rsidRPr="0071580A" w:rsidRDefault="009A52C2" w:rsidP="001E7AAA">
      <w:pPr>
        <w:widowControl w:val="0"/>
        <w:spacing w:line="235" w:lineRule="auto"/>
        <w:ind w:firstLine="709"/>
        <w:jc w:val="both"/>
        <w:rPr>
          <w:sz w:val="30"/>
          <w:szCs w:val="30"/>
        </w:rPr>
      </w:pPr>
      <w:r w:rsidRPr="0071580A">
        <w:rPr>
          <w:sz w:val="30"/>
          <w:szCs w:val="30"/>
        </w:rPr>
        <w:t>28. Учреждение высшего образования должно располагать:</w:t>
      </w:r>
    </w:p>
    <w:p w14:paraId="076A031C" w14:textId="77777777" w:rsidR="009A52C2" w:rsidRPr="0071580A" w:rsidRDefault="009A52C2" w:rsidP="001E7AAA">
      <w:pPr>
        <w:widowControl w:val="0"/>
        <w:spacing w:line="235" w:lineRule="auto"/>
        <w:ind w:firstLine="709"/>
        <w:jc w:val="both"/>
        <w:rPr>
          <w:sz w:val="30"/>
          <w:szCs w:val="30"/>
        </w:rPr>
      </w:pPr>
      <w:r w:rsidRPr="0071580A">
        <w:rPr>
          <w:sz w:val="30"/>
          <w:szCs w:val="30"/>
        </w:rPr>
        <w:t xml:space="preserve">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 </w:t>
      </w:r>
    </w:p>
    <w:p w14:paraId="0905F6F5" w14:textId="77777777" w:rsidR="00F34E54" w:rsidRPr="0071580A" w:rsidRDefault="009A52C2" w:rsidP="001E7AAA">
      <w:pPr>
        <w:widowControl w:val="0"/>
        <w:spacing w:line="235" w:lineRule="auto"/>
        <w:ind w:firstLine="709"/>
        <w:jc w:val="both"/>
        <w:rPr>
          <w:sz w:val="30"/>
          <w:szCs w:val="30"/>
        </w:rPr>
      </w:pPr>
      <w:r w:rsidRPr="0071580A">
        <w:rPr>
          <w:sz w:val="30"/>
          <w:szCs w:val="30"/>
        </w:rPr>
        <w:t xml:space="preserve">средствами обучения, необходимыми для реализации образовательной программы бакалавриата по специальности (приборы, оборудование, инструменты, учебно-наглядные пособия, компьютеры, компьютерные сети, аудиовизуальные средства и иные материальные объекты). </w:t>
      </w:r>
    </w:p>
    <w:p w14:paraId="44DFC7CE" w14:textId="77777777" w:rsidR="00F34E54" w:rsidRPr="0071580A" w:rsidRDefault="009A52C2" w:rsidP="001E7AAA">
      <w:pPr>
        <w:widowControl w:val="0"/>
        <w:spacing w:line="235" w:lineRule="auto"/>
        <w:ind w:firstLine="709"/>
        <w:jc w:val="both"/>
        <w:rPr>
          <w:sz w:val="30"/>
          <w:szCs w:val="30"/>
        </w:rPr>
      </w:pPr>
      <w:r w:rsidRPr="0071580A">
        <w:rPr>
          <w:sz w:val="30"/>
          <w:szCs w:val="30"/>
        </w:rPr>
        <w:t xml:space="preserve">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 </w:t>
      </w:r>
    </w:p>
    <w:p w14:paraId="58010985" w14:textId="77777777" w:rsidR="00F34E54" w:rsidRPr="0071580A" w:rsidRDefault="009A52C2" w:rsidP="001E7AAA">
      <w:pPr>
        <w:widowControl w:val="0"/>
        <w:spacing w:line="235" w:lineRule="auto"/>
        <w:ind w:firstLine="709"/>
        <w:jc w:val="both"/>
        <w:rPr>
          <w:sz w:val="30"/>
          <w:szCs w:val="30"/>
        </w:rPr>
      </w:pPr>
      <w:r w:rsidRPr="0071580A">
        <w:rPr>
          <w:sz w:val="30"/>
          <w:szCs w:val="30"/>
        </w:rPr>
        <w:t xml:space="preserve">Обучающиеся из числа лиц с особенностями психофизического развития должны быть обеспечены адаптированными печатными и (или) электронными </w:t>
      </w:r>
      <w:r w:rsidR="00F34E54" w:rsidRPr="0071580A">
        <w:rPr>
          <w:sz w:val="30"/>
          <w:szCs w:val="30"/>
        </w:rPr>
        <w:t>образовательными ресурсами.</w:t>
      </w:r>
    </w:p>
    <w:p w14:paraId="3AD70B6F" w14:textId="77777777" w:rsidR="00F34E54" w:rsidRPr="0071580A" w:rsidRDefault="009A52C2" w:rsidP="001E7AAA">
      <w:pPr>
        <w:widowControl w:val="0"/>
        <w:spacing w:line="235" w:lineRule="auto"/>
        <w:ind w:firstLine="709"/>
        <w:jc w:val="both"/>
        <w:rPr>
          <w:sz w:val="30"/>
          <w:szCs w:val="30"/>
        </w:rPr>
      </w:pPr>
      <w:r w:rsidRPr="0071580A">
        <w:rPr>
          <w:sz w:val="30"/>
          <w:szCs w:val="30"/>
        </w:rPr>
        <w:t xml:space="preserve">29. Научно-методическое обеспечение образовательного процесса должно соответствовать следующим требованиям: </w:t>
      </w:r>
    </w:p>
    <w:p w14:paraId="66DE6C2D" w14:textId="77777777" w:rsidR="00F34E54" w:rsidRPr="0071580A" w:rsidRDefault="009A52C2" w:rsidP="001E7AAA">
      <w:pPr>
        <w:widowControl w:val="0"/>
        <w:spacing w:line="235" w:lineRule="auto"/>
        <w:ind w:firstLine="709"/>
        <w:jc w:val="both"/>
        <w:rPr>
          <w:sz w:val="30"/>
          <w:szCs w:val="30"/>
        </w:rPr>
      </w:pPr>
      <w:r w:rsidRPr="0071580A">
        <w:rPr>
          <w:sz w:val="30"/>
          <w:szCs w:val="30"/>
        </w:rPr>
        <w:t>учебные дисциплины, модули должны быть обеспечены современной учебной, справочной, иной литературой, учебными программами, учебно</w:t>
      </w:r>
      <w:r w:rsidR="00F34E54" w:rsidRPr="0071580A">
        <w:rPr>
          <w:sz w:val="30"/>
          <w:szCs w:val="30"/>
        </w:rPr>
        <w:t>-</w:t>
      </w:r>
      <w:r w:rsidRPr="0071580A">
        <w:rPr>
          <w:sz w:val="30"/>
          <w:szCs w:val="30"/>
        </w:rPr>
        <w:t xml:space="preserve">методической документацией, информационно-аналитическими материалами, в том числе в электронном виде; </w:t>
      </w:r>
    </w:p>
    <w:p w14:paraId="7DE8E5CB" w14:textId="77777777" w:rsidR="00F34E54" w:rsidRPr="0071580A" w:rsidRDefault="009A52C2" w:rsidP="001E7AAA">
      <w:pPr>
        <w:widowControl w:val="0"/>
        <w:spacing w:line="235" w:lineRule="auto"/>
        <w:ind w:firstLine="709"/>
        <w:jc w:val="both"/>
        <w:rPr>
          <w:sz w:val="30"/>
          <w:szCs w:val="30"/>
        </w:rPr>
      </w:pPr>
      <w:r w:rsidRPr="0071580A">
        <w:rPr>
          <w:sz w:val="30"/>
          <w:szCs w:val="30"/>
        </w:rPr>
        <w:t xml:space="preserve">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 </w:t>
      </w:r>
    </w:p>
    <w:p w14:paraId="6AC488B7" w14:textId="77777777" w:rsidR="00F34E54" w:rsidRPr="0071580A" w:rsidRDefault="009A52C2" w:rsidP="001E7AAA">
      <w:pPr>
        <w:widowControl w:val="0"/>
        <w:spacing w:line="235" w:lineRule="auto"/>
        <w:ind w:firstLine="709"/>
        <w:jc w:val="both"/>
        <w:rPr>
          <w:sz w:val="30"/>
          <w:szCs w:val="30"/>
        </w:rPr>
      </w:pPr>
      <w:r w:rsidRPr="0071580A">
        <w:rPr>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w:t>
      </w:r>
      <w:r w:rsidR="00F34E54" w:rsidRPr="0071580A">
        <w:rPr>
          <w:sz w:val="30"/>
          <w:szCs w:val="30"/>
        </w:rPr>
        <w:t>ния уровня компетенций и иное).</w:t>
      </w:r>
    </w:p>
    <w:p w14:paraId="10BDCAF2" w14:textId="77777777" w:rsidR="00F34E54" w:rsidRPr="0071580A" w:rsidRDefault="009A52C2" w:rsidP="001E7AAA">
      <w:pPr>
        <w:widowControl w:val="0"/>
        <w:spacing w:line="235" w:lineRule="auto"/>
        <w:ind w:firstLine="709"/>
        <w:jc w:val="both"/>
        <w:rPr>
          <w:sz w:val="30"/>
          <w:szCs w:val="30"/>
        </w:rPr>
      </w:pPr>
      <w:r w:rsidRPr="0071580A">
        <w:rPr>
          <w:sz w:val="30"/>
          <w:szCs w:val="30"/>
        </w:rPr>
        <w:t xml:space="preserve">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 </w:t>
      </w:r>
    </w:p>
    <w:p w14:paraId="5C1F6022" w14:textId="77777777" w:rsidR="00F34E54" w:rsidRPr="0071580A" w:rsidRDefault="009A52C2" w:rsidP="001E7AAA">
      <w:pPr>
        <w:widowControl w:val="0"/>
        <w:spacing w:line="235" w:lineRule="auto"/>
        <w:ind w:firstLine="709"/>
        <w:jc w:val="both"/>
        <w:rPr>
          <w:sz w:val="30"/>
          <w:szCs w:val="30"/>
        </w:rPr>
      </w:pPr>
      <w:r w:rsidRPr="0071580A">
        <w:rPr>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w:t>
      </w:r>
      <w:r w:rsidR="00F34E54" w:rsidRPr="0071580A">
        <w:rPr>
          <w:sz w:val="30"/>
          <w:szCs w:val="30"/>
        </w:rPr>
        <w:t>тяжении всего периода обучения;</w:t>
      </w:r>
    </w:p>
    <w:p w14:paraId="3AB7D75C" w14:textId="77777777" w:rsidR="00F34E54" w:rsidRPr="0071580A" w:rsidRDefault="009A52C2" w:rsidP="001E7AAA">
      <w:pPr>
        <w:widowControl w:val="0"/>
        <w:spacing w:line="235" w:lineRule="auto"/>
        <w:ind w:firstLine="709"/>
        <w:jc w:val="both"/>
        <w:rPr>
          <w:sz w:val="30"/>
          <w:szCs w:val="30"/>
        </w:rPr>
      </w:pPr>
      <w:r w:rsidRPr="0071580A">
        <w:rPr>
          <w:sz w:val="30"/>
          <w:szCs w:val="30"/>
        </w:rPr>
        <w:t xml:space="preserve">представляется на русском и (или) белорусском языке и английском языке; </w:t>
      </w:r>
    </w:p>
    <w:p w14:paraId="39CDCA8D" w14:textId="77777777" w:rsidR="00F34E54" w:rsidRPr="0071580A" w:rsidRDefault="009A52C2" w:rsidP="001E7AAA">
      <w:pPr>
        <w:widowControl w:val="0"/>
        <w:spacing w:line="235" w:lineRule="auto"/>
        <w:ind w:firstLine="709"/>
        <w:jc w:val="both"/>
        <w:rPr>
          <w:sz w:val="30"/>
          <w:szCs w:val="30"/>
        </w:rPr>
      </w:pPr>
      <w:r w:rsidRPr="0071580A">
        <w:rPr>
          <w:sz w:val="30"/>
          <w:szCs w:val="30"/>
        </w:rPr>
        <w:t>описание каждой учебной дисциплины, модуля содержит краткое содержание, формируемые компетенции, результаты обучения (знать, уметь, иметь навык), семестр, пререквизиты, трудоемкость в зачетных единицах (кредитах), количество аудиторных часов и самостоятельной работы, требования к текущей и проме</w:t>
      </w:r>
      <w:r w:rsidR="00F34E54" w:rsidRPr="0071580A">
        <w:rPr>
          <w:sz w:val="30"/>
          <w:szCs w:val="30"/>
        </w:rPr>
        <w:t>жуточной аттестации и ее формы;</w:t>
      </w:r>
    </w:p>
    <w:p w14:paraId="26E04CCE" w14:textId="77777777" w:rsidR="00F34E54" w:rsidRPr="0071580A" w:rsidRDefault="009A52C2" w:rsidP="001E7AAA">
      <w:pPr>
        <w:widowControl w:val="0"/>
        <w:spacing w:line="235" w:lineRule="auto"/>
        <w:ind w:firstLine="709"/>
        <w:jc w:val="both"/>
        <w:rPr>
          <w:sz w:val="30"/>
          <w:szCs w:val="30"/>
        </w:rPr>
      </w:pPr>
      <w:r w:rsidRPr="0071580A">
        <w:rPr>
          <w:sz w:val="30"/>
          <w:szCs w:val="30"/>
        </w:rPr>
        <w:t xml:space="preserve">объем описания учебной дисциплины, модуля составляет максимум одну страницу; </w:t>
      </w:r>
    </w:p>
    <w:p w14:paraId="05EF3C8D" w14:textId="77777777" w:rsidR="00F34E54" w:rsidRPr="0071580A" w:rsidRDefault="009A52C2" w:rsidP="001E7AAA">
      <w:pPr>
        <w:widowControl w:val="0"/>
        <w:spacing w:line="235" w:lineRule="auto"/>
        <w:ind w:firstLine="709"/>
        <w:jc w:val="both"/>
        <w:rPr>
          <w:sz w:val="30"/>
          <w:szCs w:val="30"/>
        </w:rPr>
      </w:pPr>
      <w:r w:rsidRPr="0071580A">
        <w:rPr>
          <w:sz w:val="30"/>
          <w:szCs w:val="30"/>
        </w:rPr>
        <w:t xml:space="preserve">каталог учебных дисциплин, модулей сопровождается структурной (структурно-логической) схемой образовательной программы бакалавриата по специальности с зачетными единицами. </w:t>
      </w:r>
    </w:p>
    <w:p w14:paraId="45F2AC2A" w14:textId="77777777" w:rsidR="00F34E54" w:rsidRPr="0071580A" w:rsidRDefault="009A52C2" w:rsidP="001E7AAA">
      <w:pPr>
        <w:widowControl w:val="0"/>
        <w:spacing w:line="235" w:lineRule="auto"/>
        <w:ind w:firstLine="709"/>
        <w:jc w:val="both"/>
        <w:rPr>
          <w:sz w:val="30"/>
          <w:szCs w:val="30"/>
        </w:rPr>
      </w:pPr>
      <w:r w:rsidRPr="0071580A">
        <w:rPr>
          <w:sz w:val="30"/>
          <w:szCs w:val="30"/>
        </w:rPr>
        <w:t xml:space="preserve">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 </w:t>
      </w:r>
    </w:p>
    <w:p w14:paraId="09C390EA" w14:textId="77777777" w:rsidR="00F34E54" w:rsidRPr="0071580A" w:rsidRDefault="009A52C2" w:rsidP="001E7AAA">
      <w:pPr>
        <w:widowControl w:val="0"/>
        <w:spacing w:line="235" w:lineRule="auto"/>
        <w:ind w:firstLine="709"/>
        <w:jc w:val="both"/>
        <w:rPr>
          <w:sz w:val="30"/>
          <w:szCs w:val="30"/>
        </w:rPr>
      </w:pPr>
      <w:r w:rsidRPr="0071580A">
        <w:rPr>
          <w:sz w:val="30"/>
          <w:szCs w:val="30"/>
        </w:rPr>
        <w:t xml:space="preserve">30. Требования к организации самостоятельной работы устанавливаются законодательством. </w:t>
      </w:r>
    </w:p>
    <w:p w14:paraId="2E9B29B1" w14:textId="77777777" w:rsidR="00F34E54" w:rsidRPr="0071580A" w:rsidRDefault="009A52C2" w:rsidP="001E7AAA">
      <w:pPr>
        <w:widowControl w:val="0"/>
        <w:spacing w:line="235" w:lineRule="auto"/>
        <w:ind w:firstLine="709"/>
        <w:jc w:val="both"/>
        <w:rPr>
          <w:sz w:val="30"/>
          <w:szCs w:val="30"/>
        </w:rPr>
      </w:pPr>
      <w:r w:rsidRPr="0071580A">
        <w:rPr>
          <w:sz w:val="30"/>
          <w:szCs w:val="30"/>
        </w:rPr>
        <w:t xml:space="preserve">31.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w:t>
      </w:r>
      <w:r w:rsidR="00F34E54" w:rsidRPr="0071580A">
        <w:rPr>
          <w:sz w:val="30"/>
          <w:szCs w:val="30"/>
        </w:rPr>
        <w:t xml:space="preserve">работы в учреждениях высшего </w:t>
      </w:r>
      <w:r w:rsidRPr="0071580A">
        <w:rPr>
          <w:sz w:val="30"/>
          <w:szCs w:val="30"/>
        </w:rPr>
        <w:t xml:space="preserve">образования и программно-планирующей документацией воспитания. </w:t>
      </w:r>
    </w:p>
    <w:p w14:paraId="119B261F" w14:textId="77777777" w:rsidR="00F34E54" w:rsidRPr="0071580A" w:rsidRDefault="009A52C2" w:rsidP="001E7AAA">
      <w:pPr>
        <w:widowControl w:val="0"/>
        <w:spacing w:line="235" w:lineRule="auto"/>
        <w:ind w:firstLine="709"/>
        <w:jc w:val="both"/>
        <w:rPr>
          <w:sz w:val="30"/>
          <w:szCs w:val="30"/>
        </w:rPr>
      </w:pPr>
      <w:r w:rsidRPr="0071580A">
        <w:rPr>
          <w:sz w:val="30"/>
          <w:szCs w:val="30"/>
        </w:rPr>
        <w:t xml:space="preserve">32. Конкретные формы и процедуры текущей и промежуточной аттестации по каждой учебной дисциплине разрабатываются соответствующей кафедрой учреждения высшего образования и отражаются в учебных программах учреждения образования по учебным дисциплинам, модулям. </w:t>
      </w:r>
    </w:p>
    <w:p w14:paraId="08123D4B" w14:textId="77777777" w:rsidR="00F34E54" w:rsidRPr="0071580A" w:rsidRDefault="009A52C2" w:rsidP="001E7AAA">
      <w:pPr>
        <w:widowControl w:val="0"/>
        <w:spacing w:line="235" w:lineRule="auto"/>
        <w:ind w:firstLine="709"/>
        <w:jc w:val="both"/>
        <w:rPr>
          <w:sz w:val="30"/>
          <w:szCs w:val="30"/>
        </w:rPr>
      </w:pPr>
      <w:r w:rsidRPr="0071580A">
        <w:rPr>
          <w:sz w:val="30"/>
          <w:szCs w:val="30"/>
        </w:rPr>
        <w:t xml:space="preserve">Для обеспечения текущей и промежуточной аттестации обучающихся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3EC62B68" w14:textId="77777777" w:rsidR="009A52C2" w:rsidRPr="0071580A" w:rsidRDefault="009A52C2" w:rsidP="001E7AAA">
      <w:pPr>
        <w:widowControl w:val="0"/>
        <w:spacing w:line="235" w:lineRule="auto"/>
        <w:ind w:firstLine="709"/>
        <w:jc w:val="both"/>
        <w:rPr>
          <w:sz w:val="30"/>
          <w:szCs w:val="30"/>
        </w:rPr>
      </w:pPr>
      <w:r w:rsidRPr="0071580A">
        <w:rPr>
          <w:sz w:val="30"/>
          <w:szCs w:val="30"/>
        </w:rPr>
        <w:t>Оценочными средствами должна предусматриваться оценка способности обучающихся вести поиск решения новых задач, связанных с недостаточностью конкретных специальных знаний и отсутствием общепринятых алгоритмов.</w:t>
      </w:r>
    </w:p>
    <w:p w14:paraId="537C015B" w14:textId="77777777" w:rsidR="005C293D" w:rsidRPr="0071580A" w:rsidRDefault="005C293D" w:rsidP="001E7AAA">
      <w:pPr>
        <w:widowControl w:val="0"/>
        <w:spacing w:line="235" w:lineRule="auto"/>
        <w:ind w:firstLine="709"/>
        <w:jc w:val="both"/>
        <w:rPr>
          <w:sz w:val="30"/>
          <w:szCs w:val="30"/>
        </w:rPr>
      </w:pPr>
    </w:p>
    <w:p w14:paraId="574CF253" w14:textId="77777777" w:rsidR="006C3ACE" w:rsidRPr="0071580A" w:rsidRDefault="00F34E54" w:rsidP="006C3ACE">
      <w:pPr>
        <w:tabs>
          <w:tab w:val="left" w:pos="709"/>
          <w:tab w:val="left" w:pos="1134"/>
        </w:tabs>
        <w:spacing w:line="235" w:lineRule="auto"/>
        <w:jc w:val="center"/>
        <w:rPr>
          <w:b/>
          <w:bCs/>
          <w:sz w:val="30"/>
          <w:szCs w:val="30"/>
          <w:lang w:eastAsia="x-none"/>
        </w:rPr>
      </w:pPr>
      <w:bookmarkStart w:id="16" w:name="_Hlk70607984"/>
      <w:r w:rsidRPr="0071580A">
        <w:rPr>
          <w:b/>
          <w:sz w:val="30"/>
          <w:szCs w:val="30"/>
          <w:lang w:eastAsia="x-none"/>
        </w:rPr>
        <w:t>ГЛАВА 6</w:t>
      </w:r>
    </w:p>
    <w:p w14:paraId="3DF93411" w14:textId="77777777" w:rsidR="006C3ACE" w:rsidRPr="0071580A" w:rsidRDefault="006C3ACE" w:rsidP="006C3ACE">
      <w:pPr>
        <w:tabs>
          <w:tab w:val="left" w:pos="709"/>
          <w:tab w:val="left" w:pos="1134"/>
        </w:tabs>
        <w:spacing w:line="235" w:lineRule="auto"/>
        <w:jc w:val="center"/>
        <w:rPr>
          <w:b/>
          <w:sz w:val="30"/>
          <w:szCs w:val="30"/>
          <w:lang w:eastAsia="x-none"/>
        </w:rPr>
      </w:pPr>
      <w:r w:rsidRPr="0071580A">
        <w:rPr>
          <w:b/>
          <w:bCs/>
          <w:sz w:val="30"/>
          <w:szCs w:val="30"/>
          <w:lang w:eastAsia="x-none"/>
        </w:rPr>
        <w:t>ТРЕБОВАНИЯ К ИТОГОВОЙ АТТЕСТАЦИИ</w:t>
      </w:r>
    </w:p>
    <w:bookmarkEnd w:id="16"/>
    <w:p w14:paraId="1C4F48D2" w14:textId="77777777" w:rsidR="006C3ACE" w:rsidRPr="0071580A" w:rsidRDefault="006C3ACE" w:rsidP="00A24370">
      <w:pPr>
        <w:pStyle w:val="a5"/>
        <w:tabs>
          <w:tab w:val="num" w:pos="0"/>
          <w:tab w:val="left" w:pos="709"/>
        </w:tabs>
        <w:spacing w:after="0"/>
        <w:ind w:left="0" w:firstLine="709"/>
        <w:jc w:val="both"/>
        <w:rPr>
          <w:bCs/>
          <w:sz w:val="30"/>
          <w:szCs w:val="30"/>
          <w:lang w:val="ru-RU"/>
        </w:rPr>
      </w:pPr>
    </w:p>
    <w:p w14:paraId="28A94F32" w14:textId="77777777" w:rsidR="00AD6065" w:rsidRPr="0071580A" w:rsidRDefault="006C3ACE" w:rsidP="00AD6065">
      <w:pPr>
        <w:pStyle w:val="a5"/>
        <w:tabs>
          <w:tab w:val="num" w:pos="0"/>
          <w:tab w:val="left" w:pos="709"/>
        </w:tabs>
        <w:spacing w:after="0"/>
        <w:ind w:left="0" w:firstLine="709"/>
        <w:jc w:val="both"/>
        <w:rPr>
          <w:bCs/>
          <w:sz w:val="30"/>
          <w:szCs w:val="30"/>
          <w:lang w:val="ru-RU"/>
        </w:rPr>
      </w:pPr>
      <w:r w:rsidRPr="0071580A">
        <w:rPr>
          <w:bCs/>
          <w:sz w:val="30"/>
          <w:szCs w:val="30"/>
          <w:lang w:val="ru-RU"/>
        </w:rPr>
        <w:t>3</w:t>
      </w:r>
      <w:r w:rsidR="00F34E54" w:rsidRPr="0071580A">
        <w:rPr>
          <w:bCs/>
          <w:sz w:val="30"/>
          <w:szCs w:val="30"/>
          <w:lang w:val="ru-RU"/>
        </w:rPr>
        <w:t>3</w:t>
      </w:r>
      <w:r w:rsidRPr="0071580A">
        <w:rPr>
          <w:bCs/>
          <w:sz w:val="30"/>
          <w:szCs w:val="30"/>
          <w:lang w:val="ru-RU"/>
        </w:rPr>
        <w:t>. </w:t>
      </w:r>
      <w:r w:rsidR="00AD6065" w:rsidRPr="0071580A">
        <w:rPr>
          <w:bCs/>
          <w:sz w:val="30"/>
          <w:szCs w:val="30"/>
          <w:lang w:val="ru-RU"/>
        </w:rPr>
        <w:t xml:space="preserve">Итоговая аттестация осуществляется государственной экзаменационной комиссией. </w:t>
      </w:r>
    </w:p>
    <w:p w14:paraId="024FFFC5" w14:textId="77777777" w:rsidR="00AD6065" w:rsidRPr="0071580A" w:rsidRDefault="00AD6065" w:rsidP="00AD6065">
      <w:pPr>
        <w:pStyle w:val="a5"/>
        <w:tabs>
          <w:tab w:val="num" w:pos="0"/>
          <w:tab w:val="left" w:pos="709"/>
        </w:tabs>
        <w:spacing w:after="0"/>
        <w:ind w:left="0" w:firstLine="709"/>
        <w:jc w:val="both"/>
        <w:rPr>
          <w:bCs/>
          <w:sz w:val="30"/>
          <w:szCs w:val="30"/>
          <w:lang w:val="ru-RU"/>
        </w:rPr>
      </w:pPr>
      <w:r w:rsidRPr="0071580A">
        <w:rPr>
          <w:bCs/>
          <w:sz w:val="30"/>
          <w:szCs w:val="30"/>
          <w:lang w:val="ru-RU"/>
        </w:rPr>
        <w:t xml:space="preserve">К итоговой аттестации допускаются студенты, курсанты, слушатели, полностью выполнившие соответствующие учебный план и учебные программы. </w:t>
      </w:r>
    </w:p>
    <w:p w14:paraId="5213CA6F" w14:textId="26C04108" w:rsidR="00FE19FC" w:rsidRPr="0071580A" w:rsidRDefault="00AD6065" w:rsidP="00AD6065">
      <w:pPr>
        <w:pStyle w:val="a5"/>
        <w:tabs>
          <w:tab w:val="num" w:pos="0"/>
          <w:tab w:val="left" w:pos="709"/>
        </w:tabs>
        <w:spacing w:after="0"/>
        <w:ind w:left="0" w:firstLine="709"/>
        <w:jc w:val="both"/>
        <w:rPr>
          <w:i/>
          <w:sz w:val="30"/>
          <w:szCs w:val="30"/>
          <w:lang w:val="ru-RU"/>
        </w:rPr>
      </w:pPr>
      <w:r w:rsidRPr="0071580A">
        <w:rPr>
          <w:bCs/>
          <w:sz w:val="30"/>
          <w:szCs w:val="30"/>
          <w:lang w:val="ru-RU"/>
        </w:rPr>
        <w:t>Итоговая аттестация студентов, курсантов, слушателей при освоении образовательной программы бакалавриата по специальности</w:t>
      </w:r>
      <w:r w:rsidR="008B068A" w:rsidRPr="0071580A">
        <w:rPr>
          <w:bCs/>
          <w:sz w:val="30"/>
          <w:szCs w:val="30"/>
          <w:lang w:val="ru-RU"/>
        </w:rPr>
        <w:t xml:space="preserve"> </w:t>
      </w:r>
      <w:r w:rsidR="009947AF">
        <w:rPr>
          <w:sz w:val="30"/>
          <w:szCs w:val="30"/>
          <w:lang w:val="ru-RU"/>
        </w:rPr>
        <w:t>6-05-0533-14</w:t>
      </w:r>
      <w:r w:rsidR="000B6C8E" w:rsidRPr="0071580A">
        <w:rPr>
          <w:sz w:val="30"/>
          <w:szCs w:val="30"/>
          <w:lang w:val="ru-RU"/>
        </w:rPr>
        <w:t xml:space="preserve"> </w:t>
      </w:r>
      <w:r w:rsidR="001D4769">
        <w:rPr>
          <w:sz w:val="30"/>
          <w:szCs w:val="30"/>
          <w:lang w:val="ru-RU"/>
        </w:rPr>
        <w:t>Компьютерное моделирование и разработка веб-приложений</w:t>
      </w:r>
      <w:r w:rsidR="00A86FD4" w:rsidRPr="0071580A">
        <w:rPr>
          <w:sz w:val="30"/>
          <w:szCs w:val="30"/>
          <w:lang w:val="ru-RU"/>
        </w:rPr>
        <w:t xml:space="preserve"> </w:t>
      </w:r>
      <w:r w:rsidR="00EA665E" w:rsidRPr="0071580A">
        <w:rPr>
          <w:bCs/>
          <w:sz w:val="30"/>
          <w:szCs w:val="30"/>
          <w:lang w:val="ru-RU"/>
        </w:rPr>
        <w:t>проводится в форме государственного экзамена по специальности</w:t>
      </w:r>
      <w:r w:rsidR="00AA3EBB" w:rsidRPr="0071580A">
        <w:rPr>
          <w:bCs/>
          <w:sz w:val="30"/>
          <w:szCs w:val="30"/>
          <w:lang w:val="ru-RU"/>
        </w:rPr>
        <w:t xml:space="preserve"> </w:t>
      </w:r>
      <w:r w:rsidR="00AA3EBB" w:rsidRPr="0071580A">
        <w:rPr>
          <w:spacing w:val="-6"/>
          <w:sz w:val="30"/>
          <w:szCs w:val="30"/>
          <w:lang w:val="ru-RU"/>
        </w:rPr>
        <w:t>и</w:t>
      </w:r>
      <w:r w:rsidRPr="0071580A">
        <w:rPr>
          <w:spacing w:val="-6"/>
          <w:sz w:val="30"/>
          <w:szCs w:val="30"/>
          <w:lang w:val="ru-RU"/>
        </w:rPr>
        <w:t xml:space="preserve"> </w:t>
      </w:r>
      <w:r w:rsidR="00AA3EBB" w:rsidRPr="0071580A">
        <w:rPr>
          <w:spacing w:val="-6"/>
          <w:sz w:val="30"/>
          <w:szCs w:val="30"/>
          <w:lang w:val="ru-RU"/>
        </w:rPr>
        <w:t>защиты дипломной работы</w:t>
      </w:r>
      <w:r w:rsidR="00EA665E" w:rsidRPr="0071580A">
        <w:rPr>
          <w:bCs/>
          <w:sz w:val="30"/>
          <w:szCs w:val="30"/>
          <w:lang w:val="ru-RU"/>
        </w:rPr>
        <w:t>.</w:t>
      </w:r>
    </w:p>
    <w:p w14:paraId="5C49E20F" w14:textId="77777777" w:rsidR="00F07260" w:rsidRPr="0071580A" w:rsidRDefault="00765BA2" w:rsidP="00A24370">
      <w:pPr>
        <w:pStyle w:val="a5"/>
        <w:tabs>
          <w:tab w:val="num" w:pos="0"/>
          <w:tab w:val="left" w:pos="709"/>
        </w:tabs>
        <w:spacing w:after="0"/>
        <w:ind w:left="0" w:firstLine="709"/>
        <w:jc w:val="both"/>
        <w:rPr>
          <w:sz w:val="30"/>
          <w:szCs w:val="30"/>
          <w:lang w:val="ru-RU"/>
        </w:rPr>
      </w:pPr>
      <w:r w:rsidRPr="0071580A">
        <w:rPr>
          <w:sz w:val="30"/>
          <w:szCs w:val="30"/>
          <w:lang w:val="ru-RU"/>
        </w:rPr>
        <w:t>При подготовке к итоговой аттестации</w:t>
      </w:r>
      <w:r w:rsidR="00664A25" w:rsidRPr="0071580A">
        <w:rPr>
          <w:sz w:val="30"/>
          <w:szCs w:val="30"/>
          <w:lang w:val="ru-RU"/>
        </w:rPr>
        <w:t xml:space="preserve"> формируются или развиваются компетенции, приведенные в </w:t>
      </w:r>
      <w:r w:rsidR="006C17B4" w:rsidRPr="0071580A">
        <w:rPr>
          <w:sz w:val="30"/>
          <w:szCs w:val="30"/>
          <w:lang w:val="ru-RU"/>
        </w:rPr>
        <w:t>таблице 2</w:t>
      </w:r>
      <w:r w:rsidR="0050483B" w:rsidRPr="0071580A">
        <w:rPr>
          <w:sz w:val="30"/>
          <w:szCs w:val="30"/>
          <w:lang w:val="ru-RU"/>
        </w:rPr>
        <w:t xml:space="preserve"> настоящего образовательного стандарта</w:t>
      </w:r>
      <w:r w:rsidR="00664A25" w:rsidRPr="0071580A">
        <w:rPr>
          <w:sz w:val="30"/>
          <w:szCs w:val="30"/>
          <w:lang w:val="ru-RU"/>
        </w:rPr>
        <w:t>.</w:t>
      </w:r>
    </w:p>
    <w:p w14:paraId="19725336" w14:textId="77777777" w:rsidR="00AD6065" w:rsidRPr="0071580A" w:rsidRDefault="00AD6065" w:rsidP="00A24370">
      <w:pPr>
        <w:pStyle w:val="a5"/>
        <w:tabs>
          <w:tab w:val="num" w:pos="0"/>
          <w:tab w:val="left" w:pos="709"/>
        </w:tabs>
        <w:spacing w:after="0"/>
        <w:ind w:left="0" w:firstLine="709"/>
        <w:jc w:val="both"/>
        <w:rPr>
          <w:bCs/>
          <w:sz w:val="30"/>
          <w:szCs w:val="30"/>
          <w:lang w:val="ru-RU"/>
        </w:rPr>
      </w:pPr>
      <w:r w:rsidRPr="0071580A">
        <w:rPr>
          <w:bCs/>
          <w:sz w:val="30"/>
          <w:szCs w:val="30"/>
          <w:lang w:val="ru-RU"/>
        </w:rPr>
        <w:t xml:space="preserve">34.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w:t>
      </w:r>
    </w:p>
    <w:p w14:paraId="51EEF876" w14:textId="77777777" w:rsidR="005C293D" w:rsidRPr="0071580A" w:rsidRDefault="00AD6065" w:rsidP="00A24370">
      <w:pPr>
        <w:pStyle w:val="a5"/>
        <w:tabs>
          <w:tab w:val="num" w:pos="0"/>
          <w:tab w:val="left" w:pos="709"/>
        </w:tabs>
        <w:spacing w:after="0"/>
        <w:ind w:left="0" w:firstLine="709"/>
        <w:jc w:val="both"/>
        <w:rPr>
          <w:bCs/>
          <w:sz w:val="30"/>
          <w:szCs w:val="30"/>
          <w:lang w:val="ru-RU"/>
        </w:rPr>
      </w:pPr>
      <w:r w:rsidRPr="0071580A">
        <w:rPr>
          <w:bCs/>
          <w:sz w:val="30"/>
          <w:szCs w:val="30"/>
          <w:lang w:val="ru-RU"/>
        </w:rPr>
        <w:t xml:space="preserve">35. Требования к структуре, содержанию, объему и порядку защиты дипломной </w:t>
      </w:r>
      <w:r w:rsidR="005C293D" w:rsidRPr="0071580A">
        <w:rPr>
          <w:bCs/>
          <w:sz w:val="30"/>
          <w:szCs w:val="30"/>
          <w:lang w:val="ru-RU"/>
        </w:rPr>
        <w:t>работы определяются учреждением</w:t>
      </w:r>
      <w:r w:rsidRPr="0071580A">
        <w:rPr>
          <w:bCs/>
          <w:sz w:val="30"/>
          <w:szCs w:val="30"/>
          <w:lang w:val="ru-RU"/>
        </w:rPr>
        <w:t xml:space="preserve">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 Тематика дипломных работ должна определяться актуальностью и практической значимостью. </w:t>
      </w:r>
    </w:p>
    <w:p w14:paraId="57BEA966" w14:textId="77777777" w:rsidR="00CD5A36" w:rsidRPr="0071580A" w:rsidRDefault="006A4DE2" w:rsidP="005C293D">
      <w:pPr>
        <w:pStyle w:val="a5"/>
        <w:tabs>
          <w:tab w:val="num" w:pos="0"/>
          <w:tab w:val="left" w:pos="709"/>
        </w:tabs>
        <w:spacing w:after="0"/>
        <w:ind w:left="0" w:firstLine="709"/>
        <w:jc w:val="both"/>
        <w:rPr>
          <w:bCs/>
          <w:sz w:val="30"/>
          <w:szCs w:val="30"/>
          <w:lang w:val="ru-RU"/>
        </w:rPr>
      </w:pPr>
      <w:r w:rsidRPr="0071580A">
        <w:rPr>
          <w:sz w:val="30"/>
          <w:szCs w:val="30"/>
          <w:lang w:val="ru-RU"/>
        </w:rPr>
        <w:t>Тематика дипломных работ должна определяться актуальностью и практической значимостью.</w:t>
      </w:r>
    </w:p>
    <w:p w14:paraId="4875826C" w14:textId="77777777" w:rsidR="00CD5A36" w:rsidRPr="0071580A" w:rsidRDefault="00CD5A36" w:rsidP="00A24370">
      <w:pPr>
        <w:pStyle w:val="a5"/>
        <w:tabs>
          <w:tab w:val="num" w:pos="0"/>
          <w:tab w:val="left" w:pos="709"/>
        </w:tabs>
        <w:spacing w:after="0"/>
        <w:ind w:left="0" w:firstLine="425"/>
        <w:jc w:val="both"/>
        <w:rPr>
          <w:b/>
          <w:bCs/>
          <w:sz w:val="30"/>
          <w:szCs w:val="30"/>
          <w:lang w:val="ru-RU"/>
        </w:rPr>
        <w:sectPr w:rsidR="00CD5A36" w:rsidRPr="0071580A" w:rsidSect="00311B07">
          <w:footerReference w:type="default" r:id="rId10"/>
          <w:type w:val="continuous"/>
          <w:pgSz w:w="11906" w:h="16838"/>
          <w:pgMar w:top="1134" w:right="567" w:bottom="1134" w:left="1701" w:header="720" w:footer="720" w:gutter="0"/>
          <w:pgNumType w:start="1"/>
          <w:cols w:space="708"/>
          <w:titlePg/>
          <w:docGrid w:linePitch="360"/>
        </w:sectPr>
      </w:pPr>
    </w:p>
    <w:bookmarkEnd w:id="10"/>
    <w:bookmarkEnd w:id="11"/>
    <w:bookmarkEnd w:id="12"/>
    <w:bookmarkEnd w:id="13"/>
    <w:bookmarkEnd w:id="14"/>
    <w:p w14:paraId="5F19574D" w14:textId="77777777" w:rsidR="005C293D" w:rsidRPr="0071580A" w:rsidRDefault="005C293D" w:rsidP="005C293D">
      <w:pPr>
        <w:tabs>
          <w:tab w:val="num" w:pos="0"/>
          <w:tab w:val="left" w:pos="709"/>
        </w:tabs>
        <w:rPr>
          <w:bCs/>
          <w:sz w:val="28"/>
          <w:szCs w:val="28"/>
        </w:rPr>
      </w:pPr>
      <w:r w:rsidRPr="0071580A">
        <w:rPr>
          <w:bCs/>
          <w:sz w:val="28"/>
          <w:szCs w:val="28"/>
        </w:rPr>
        <w:t>Ректор Белорусского государственного университета</w:t>
      </w:r>
    </w:p>
    <w:p w14:paraId="6A371EA7" w14:textId="77777777" w:rsidR="005C293D" w:rsidRPr="0071580A" w:rsidRDefault="005C293D" w:rsidP="005C293D">
      <w:pPr>
        <w:tabs>
          <w:tab w:val="num" w:pos="0"/>
          <w:tab w:val="left" w:pos="709"/>
        </w:tabs>
        <w:rPr>
          <w:bCs/>
          <w:sz w:val="28"/>
          <w:szCs w:val="28"/>
        </w:rPr>
      </w:pPr>
      <w:r w:rsidRPr="0071580A">
        <w:rPr>
          <w:bCs/>
          <w:sz w:val="28"/>
          <w:szCs w:val="28"/>
        </w:rPr>
        <w:t xml:space="preserve">________________ А.Д. Король  </w:t>
      </w:r>
    </w:p>
    <w:p w14:paraId="5F9FEC45" w14:textId="20FA7B76" w:rsidR="005C293D" w:rsidRPr="0071580A" w:rsidRDefault="005C293D" w:rsidP="005C293D">
      <w:pPr>
        <w:tabs>
          <w:tab w:val="num" w:pos="0"/>
          <w:tab w:val="left" w:pos="709"/>
        </w:tabs>
        <w:rPr>
          <w:bCs/>
          <w:sz w:val="28"/>
          <w:szCs w:val="28"/>
        </w:rPr>
      </w:pPr>
    </w:p>
    <w:p w14:paraId="1537F9B9" w14:textId="42346EE1" w:rsidR="005C293D" w:rsidRPr="0071580A" w:rsidRDefault="00BB2DC5" w:rsidP="005C293D">
      <w:pPr>
        <w:tabs>
          <w:tab w:val="num" w:pos="0"/>
          <w:tab w:val="left" w:pos="709"/>
        </w:tabs>
        <w:rPr>
          <w:bCs/>
          <w:sz w:val="28"/>
          <w:szCs w:val="28"/>
        </w:rPr>
      </w:pPr>
      <w:r w:rsidRPr="00ED409B">
        <w:rPr>
          <w:bCs/>
          <w:sz w:val="28"/>
          <w:szCs w:val="28"/>
        </w:rPr>
        <w:t xml:space="preserve">___ ___ </w:t>
      </w:r>
      <w:r w:rsidR="005C293D" w:rsidRPr="0071580A">
        <w:rPr>
          <w:bCs/>
          <w:sz w:val="28"/>
          <w:szCs w:val="28"/>
        </w:rPr>
        <w:t>202</w:t>
      </w:r>
      <w:r w:rsidR="0048664A" w:rsidRPr="0071580A">
        <w:rPr>
          <w:bCs/>
          <w:sz w:val="28"/>
          <w:szCs w:val="28"/>
        </w:rPr>
        <w:t>4</w:t>
      </w:r>
    </w:p>
    <w:p w14:paraId="1F73DBD7" w14:textId="77777777" w:rsidR="005C293D" w:rsidRPr="0071580A" w:rsidRDefault="005C293D" w:rsidP="005C293D">
      <w:pPr>
        <w:tabs>
          <w:tab w:val="num" w:pos="0"/>
          <w:tab w:val="left" w:pos="709"/>
        </w:tabs>
        <w:rPr>
          <w:bCs/>
          <w:szCs w:val="28"/>
        </w:rPr>
      </w:pPr>
    </w:p>
    <w:p w14:paraId="3AC59256" w14:textId="77777777" w:rsidR="005C293D" w:rsidRPr="0071580A" w:rsidRDefault="005C293D" w:rsidP="005C293D">
      <w:pPr>
        <w:tabs>
          <w:tab w:val="num" w:pos="0"/>
          <w:tab w:val="left" w:pos="709"/>
        </w:tabs>
        <w:rPr>
          <w:bCs/>
          <w:sz w:val="28"/>
          <w:szCs w:val="28"/>
        </w:rPr>
      </w:pPr>
      <w:r w:rsidRPr="0071580A">
        <w:rPr>
          <w:bCs/>
          <w:sz w:val="28"/>
          <w:szCs w:val="28"/>
        </w:rPr>
        <w:t>Председатель УМО по естественнонаучному образованию</w:t>
      </w:r>
    </w:p>
    <w:p w14:paraId="488BAECE" w14:textId="3CA8C8EE" w:rsidR="005C293D" w:rsidRPr="0071580A" w:rsidRDefault="005C293D" w:rsidP="005C293D">
      <w:pPr>
        <w:tabs>
          <w:tab w:val="num" w:pos="0"/>
          <w:tab w:val="left" w:pos="709"/>
        </w:tabs>
        <w:rPr>
          <w:bCs/>
          <w:sz w:val="28"/>
          <w:szCs w:val="28"/>
        </w:rPr>
      </w:pPr>
      <w:r w:rsidRPr="0071580A">
        <w:rPr>
          <w:bCs/>
          <w:sz w:val="28"/>
          <w:szCs w:val="28"/>
        </w:rPr>
        <w:t>________________ Д.</w:t>
      </w:r>
      <w:r w:rsidR="0048664A" w:rsidRPr="0071580A">
        <w:rPr>
          <w:bCs/>
          <w:sz w:val="28"/>
          <w:szCs w:val="28"/>
        </w:rPr>
        <w:t>М. Курлович</w:t>
      </w:r>
    </w:p>
    <w:p w14:paraId="31BDEC34" w14:textId="4990F3DA" w:rsidR="005C293D" w:rsidRPr="0071580A" w:rsidRDefault="005C293D" w:rsidP="005C293D">
      <w:pPr>
        <w:tabs>
          <w:tab w:val="num" w:pos="0"/>
          <w:tab w:val="left" w:pos="993"/>
        </w:tabs>
        <w:rPr>
          <w:bCs/>
          <w:i/>
          <w:sz w:val="20"/>
        </w:rPr>
      </w:pPr>
    </w:p>
    <w:p w14:paraId="5E1B58C9" w14:textId="4EFA05FC" w:rsidR="005C293D" w:rsidRPr="0071580A" w:rsidRDefault="00BB2DC5" w:rsidP="005C293D">
      <w:pPr>
        <w:tabs>
          <w:tab w:val="num" w:pos="0"/>
          <w:tab w:val="left" w:pos="709"/>
        </w:tabs>
        <w:rPr>
          <w:bCs/>
          <w:sz w:val="28"/>
          <w:szCs w:val="28"/>
        </w:rPr>
      </w:pPr>
      <w:r w:rsidRPr="00ED409B">
        <w:rPr>
          <w:bCs/>
          <w:sz w:val="28"/>
          <w:szCs w:val="28"/>
        </w:rPr>
        <w:t xml:space="preserve">___ ___ </w:t>
      </w:r>
      <w:r w:rsidR="005C293D" w:rsidRPr="0071580A">
        <w:rPr>
          <w:bCs/>
          <w:sz w:val="28"/>
          <w:szCs w:val="28"/>
        </w:rPr>
        <w:t>202</w:t>
      </w:r>
      <w:r w:rsidR="0048664A" w:rsidRPr="0071580A">
        <w:rPr>
          <w:bCs/>
          <w:sz w:val="28"/>
          <w:szCs w:val="28"/>
        </w:rPr>
        <w:t>4</w:t>
      </w:r>
    </w:p>
    <w:p w14:paraId="5A2A0550" w14:textId="77777777" w:rsidR="005C293D" w:rsidRPr="0071580A" w:rsidRDefault="005C293D" w:rsidP="005C293D">
      <w:pPr>
        <w:tabs>
          <w:tab w:val="num" w:pos="0"/>
          <w:tab w:val="left" w:pos="709"/>
        </w:tabs>
        <w:rPr>
          <w:bCs/>
          <w:szCs w:val="28"/>
        </w:rPr>
      </w:pPr>
    </w:p>
    <w:p w14:paraId="191AB64A" w14:textId="77777777" w:rsidR="005C293D" w:rsidRPr="0071580A" w:rsidRDefault="005C293D" w:rsidP="005C293D">
      <w:pPr>
        <w:tabs>
          <w:tab w:val="num" w:pos="0"/>
          <w:tab w:val="left" w:pos="709"/>
        </w:tabs>
        <w:rPr>
          <w:bCs/>
          <w:sz w:val="28"/>
          <w:szCs w:val="28"/>
        </w:rPr>
      </w:pPr>
      <w:r w:rsidRPr="0071580A">
        <w:rPr>
          <w:bCs/>
          <w:sz w:val="28"/>
          <w:szCs w:val="28"/>
        </w:rPr>
        <w:t>Руководитель коллектива разработчиков образовательного стандарта</w:t>
      </w:r>
    </w:p>
    <w:p w14:paraId="0D688CAA" w14:textId="77777777" w:rsidR="00BB2DC5" w:rsidRDefault="00BB2DC5" w:rsidP="00D54697">
      <w:pPr>
        <w:tabs>
          <w:tab w:val="num" w:pos="0"/>
          <w:tab w:val="left" w:pos="709"/>
        </w:tabs>
        <w:rPr>
          <w:bCs/>
          <w:sz w:val="28"/>
          <w:szCs w:val="28"/>
        </w:rPr>
      </w:pPr>
    </w:p>
    <w:p w14:paraId="30D001C3" w14:textId="3E243095" w:rsidR="006E20AB" w:rsidRPr="0071580A" w:rsidRDefault="006E20AB" w:rsidP="00D54697">
      <w:pPr>
        <w:tabs>
          <w:tab w:val="num" w:pos="0"/>
          <w:tab w:val="left" w:pos="709"/>
        </w:tabs>
        <w:rPr>
          <w:bCs/>
          <w:sz w:val="28"/>
          <w:szCs w:val="28"/>
        </w:rPr>
      </w:pPr>
      <w:r w:rsidRPr="0071580A">
        <w:rPr>
          <w:bCs/>
          <w:sz w:val="28"/>
          <w:szCs w:val="28"/>
        </w:rPr>
        <w:t xml:space="preserve">Декан факультета </w:t>
      </w:r>
      <w:r w:rsidR="0048664A" w:rsidRPr="0071580A">
        <w:rPr>
          <w:bCs/>
          <w:sz w:val="28"/>
          <w:szCs w:val="28"/>
        </w:rPr>
        <w:t>социокультурных коммуникаций</w:t>
      </w:r>
    </w:p>
    <w:p w14:paraId="36E05741" w14:textId="43DC4343" w:rsidR="00D54697" w:rsidRPr="0071580A" w:rsidRDefault="005C293D" w:rsidP="00D54697">
      <w:pPr>
        <w:tabs>
          <w:tab w:val="num" w:pos="0"/>
          <w:tab w:val="left" w:pos="709"/>
        </w:tabs>
        <w:rPr>
          <w:bCs/>
        </w:rPr>
      </w:pPr>
      <w:r w:rsidRPr="0071580A">
        <w:rPr>
          <w:bCs/>
          <w:sz w:val="28"/>
          <w:szCs w:val="28"/>
        </w:rPr>
        <w:t xml:space="preserve">________________ </w:t>
      </w:r>
      <w:r w:rsidR="00A43A92" w:rsidRPr="0071580A">
        <w:rPr>
          <w:bCs/>
          <w:sz w:val="28"/>
          <w:szCs w:val="28"/>
        </w:rPr>
        <w:t>А.</w:t>
      </w:r>
      <w:r w:rsidR="0048664A" w:rsidRPr="0071580A">
        <w:rPr>
          <w:bCs/>
          <w:sz w:val="28"/>
          <w:szCs w:val="28"/>
        </w:rPr>
        <w:t>В. Бурачонок</w:t>
      </w:r>
    </w:p>
    <w:p w14:paraId="5780220B" w14:textId="1AA34D2C" w:rsidR="005C293D" w:rsidRPr="0071580A" w:rsidRDefault="005C293D" w:rsidP="005C293D">
      <w:pPr>
        <w:tabs>
          <w:tab w:val="num" w:pos="0"/>
          <w:tab w:val="left" w:pos="993"/>
        </w:tabs>
        <w:rPr>
          <w:bCs/>
          <w:i/>
          <w:sz w:val="20"/>
        </w:rPr>
      </w:pPr>
    </w:p>
    <w:p w14:paraId="69A6DA22" w14:textId="2C8726DE" w:rsidR="00D54697" w:rsidRPr="0071580A" w:rsidRDefault="00BB2DC5" w:rsidP="00D54697">
      <w:pPr>
        <w:tabs>
          <w:tab w:val="num" w:pos="0"/>
          <w:tab w:val="left" w:pos="709"/>
        </w:tabs>
        <w:rPr>
          <w:bCs/>
          <w:sz w:val="28"/>
          <w:szCs w:val="28"/>
        </w:rPr>
      </w:pPr>
      <w:r w:rsidRPr="00ED409B">
        <w:rPr>
          <w:bCs/>
          <w:sz w:val="28"/>
          <w:szCs w:val="28"/>
        </w:rPr>
        <w:t xml:space="preserve">___ ___ </w:t>
      </w:r>
      <w:r w:rsidR="00D54697" w:rsidRPr="0071580A">
        <w:rPr>
          <w:bCs/>
          <w:sz w:val="28"/>
          <w:szCs w:val="28"/>
        </w:rPr>
        <w:t>202</w:t>
      </w:r>
      <w:r w:rsidR="0048664A" w:rsidRPr="0071580A">
        <w:rPr>
          <w:bCs/>
          <w:sz w:val="28"/>
          <w:szCs w:val="28"/>
        </w:rPr>
        <w:t>4</w:t>
      </w:r>
    </w:p>
    <w:p w14:paraId="410B37E6" w14:textId="77777777" w:rsidR="005B2BB6" w:rsidRPr="0071580A" w:rsidRDefault="005B2BB6" w:rsidP="00D54697">
      <w:pPr>
        <w:tabs>
          <w:tab w:val="num" w:pos="0"/>
          <w:tab w:val="left" w:pos="709"/>
        </w:tabs>
      </w:pPr>
    </w:p>
    <w:p w14:paraId="666C3B75" w14:textId="77777777" w:rsidR="00784EA6" w:rsidRPr="0071580A" w:rsidRDefault="00D54697" w:rsidP="00D54697">
      <w:pPr>
        <w:tabs>
          <w:tab w:val="num" w:pos="0"/>
          <w:tab w:val="left" w:pos="709"/>
        </w:tabs>
        <w:rPr>
          <w:bCs/>
          <w:sz w:val="28"/>
          <w:szCs w:val="28"/>
        </w:rPr>
      </w:pPr>
      <w:r w:rsidRPr="0071580A">
        <w:rPr>
          <w:bCs/>
          <w:sz w:val="28"/>
          <w:szCs w:val="28"/>
        </w:rPr>
        <w:t>Члены коллектива разработчиков образовательного стандарта</w:t>
      </w:r>
    </w:p>
    <w:p w14:paraId="2E9FEB34" w14:textId="77777777" w:rsidR="005B2BB6" w:rsidRPr="0071580A" w:rsidRDefault="005B2BB6" w:rsidP="0004233B">
      <w:pPr>
        <w:tabs>
          <w:tab w:val="num" w:pos="0"/>
          <w:tab w:val="left" w:pos="709"/>
        </w:tabs>
        <w:rPr>
          <w:bCs/>
          <w:sz w:val="12"/>
          <w:szCs w:val="12"/>
        </w:rPr>
      </w:pPr>
    </w:p>
    <w:p w14:paraId="2CC9EF35" w14:textId="07FCED79" w:rsidR="00A01728" w:rsidRPr="00A01728" w:rsidRDefault="0048664A" w:rsidP="0004233B">
      <w:pPr>
        <w:tabs>
          <w:tab w:val="num" w:pos="0"/>
          <w:tab w:val="left" w:pos="709"/>
        </w:tabs>
        <w:rPr>
          <w:bCs/>
          <w:sz w:val="28"/>
          <w:lang w:val="en-US"/>
        </w:rPr>
      </w:pPr>
      <w:r w:rsidRPr="0071580A">
        <w:rPr>
          <w:bCs/>
          <w:sz w:val="28"/>
        </w:rPr>
        <w:t>Заведующий кафедрой</w:t>
      </w:r>
      <w:r w:rsidR="00A01728">
        <w:rPr>
          <w:bCs/>
          <w:sz w:val="28"/>
        </w:rPr>
        <w:t xml:space="preserve"> информационных технологий</w:t>
      </w:r>
    </w:p>
    <w:p w14:paraId="480EF412" w14:textId="5D3DB712" w:rsidR="0004233B" w:rsidRPr="0071580A" w:rsidRDefault="000B6C8E" w:rsidP="0004233B">
      <w:pPr>
        <w:tabs>
          <w:tab w:val="num" w:pos="0"/>
          <w:tab w:val="left" w:pos="709"/>
        </w:tabs>
        <w:rPr>
          <w:bCs/>
        </w:rPr>
      </w:pPr>
      <w:r w:rsidRPr="0071580A">
        <w:rPr>
          <w:bCs/>
          <w:sz w:val="28"/>
          <w:szCs w:val="28"/>
        </w:rPr>
        <w:t xml:space="preserve"> </w:t>
      </w:r>
      <w:r w:rsidR="00A01728">
        <w:rPr>
          <w:bCs/>
          <w:sz w:val="28"/>
          <w:szCs w:val="28"/>
        </w:rPr>
        <w:t>________________</w:t>
      </w:r>
      <w:r w:rsidR="0048664A" w:rsidRPr="0071580A">
        <w:rPr>
          <w:bCs/>
          <w:sz w:val="28"/>
          <w:szCs w:val="28"/>
        </w:rPr>
        <w:t>В.А. Нифагин</w:t>
      </w:r>
    </w:p>
    <w:p w14:paraId="00B629A4" w14:textId="53EDECA4" w:rsidR="0004233B" w:rsidRPr="0071580A" w:rsidRDefault="0004233B" w:rsidP="0004233B">
      <w:pPr>
        <w:tabs>
          <w:tab w:val="num" w:pos="0"/>
          <w:tab w:val="left" w:pos="709"/>
        </w:tabs>
        <w:rPr>
          <w:bCs/>
          <w:sz w:val="28"/>
          <w:szCs w:val="28"/>
        </w:rPr>
      </w:pPr>
    </w:p>
    <w:p w14:paraId="6768168C" w14:textId="5A920E13" w:rsidR="0004233B" w:rsidRPr="0071580A" w:rsidRDefault="00A01728" w:rsidP="0004233B">
      <w:pPr>
        <w:tabs>
          <w:tab w:val="num" w:pos="0"/>
          <w:tab w:val="left" w:pos="709"/>
        </w:tabs>
        <w:rPr>
          <w:bCs/>
          <w:i/>
          <w:sz w:val="20"/>
        </w:rPr>
      </w:pPr>
      <w:r w:rsidRPr="00ED409B">
        <w:rPr>
          <w:bCs/>
          <w:sz w:val="28"/>
          <w:szCs w:val="28"/>
        </w:rPr>
        <w:t xml:space="preserve">___ ___ </w:t>
      </w:r>
      <w:r w:rsidR="0004233B" w:rsidRPr="0071580A">
        <w:rPr>
          <w:bCs/>
          <w:sz w:val="28"/>
          <w:szCs w:val="28"/>
        </w:rPr>
        <w:t>202</w:t>
      </w:r>
      <w:r w:rsidR="0048664A" w:rsidRPr="0071580A">
        <w:rPr>
          <w:bCs/>
          <w:sz w:val="28"/>
          <w:szCs w:val="28"/>
        </w:rPr>
        <w:t>4</w:t>
      </w:r>
    </w:p>
    <w:p w14:paraId="1F35EBE1" w14:textId="77777777" w:rsidR="005B2BB6" w:rsidRPr="0071580A" w:rsidRDefault="005B2BB6" w:rsidP="0004233B">
      <w:pPr>
        <w:tabs>
          <w:tab w:val="num" w:pos="0"/>
          <w:tab w:val="left" w:pos="709"/>
        </w:tabs>
        <w:rPr>
          <w:bCs/>
          <w:sz w:val="12"/>
          <w:szCs w:val="12"/>
        </w:rPr>
      </w:pPr>
    </w:p>
    <w:p w14:paraId="4C0F340A" w14:textId="5E0ADB0D" w:rsidR="00A01728" w:rsidRDefault="0004233B" w:rsidP="0004233B">
      <w:pPr>
        <w:tabs>
          <w:tab w:val="num" w:pos="0"/>
          <w:tab w:val="left" w:pos="709"/>
        </w:tabs>
        <w:rPr>
          <w:bCs/>
          <w:sz w:val="28"/>
          <w:szCs w:val="28"/>
        </w:rPr>
      </w:pPr>
      <w:r w:rsidRPr="0071580A">
        <w:rPr>
          <w:bCs/>
          <w:sz w:val="28"/>
        </w:rPr>
        <w:t>Старший преподаватель</w:t>
      </w:r>
      <w:r w:rsidR="00A01728">
        <w:rPr>
          <w:bCs/>
          <w:sz w:val="28"/>
        </w:rPr>
        <w:t xml:space="preserve"> кафедры информационных технологий</w:t>
      </w:r>
    </w:p>
    <w:p w14:paraId="72A6CEB5" w14:textId="28291B76" w:rsidR="0004233B" w:rsidRPr="0071580A" w:rsidRDefault="0004233B" w:rsidP="0004233B">
      <w:pPr>
        <w:tabs>
          <w:tab w:val="num" w:pos="0"/>
          <w:tab w:val="left" w:pos="709"/>
        </w:tabs>
        <w:rPr>
          <w:bCs/>
        </w:rPr>
      </w:pPr>
      <w:r w:rsidRPr="0071580A">
        <w:rPr>
          <w:bCs/>
          <w:sz w:val="28"/>
          <w:szCs w:val="28"/>
        </w:rPr>
        <w:t>________________   О.В. Дубровина</w:t>
      </w:r>
    </w:p>
    <w:p w14:paraId="0454E9E6" w14:textId="0DF2445C" w:rsidR="0004233B" w:rsidRPr="0071580A" w:rsidRDefault="0004233B" w:rsidP="0004233B">
      <w:pPr>
        <w:tabs>
          <w:tab w:val="num" w:pos="0"/>
          <w:tab w:val="left" w:pos="709"/>
        </w:tabs>
        <w:rPr>
          <w:bCs/>
          <w:sz w:val="28"/>
          <w:szCs w:val="28"/>
        </w:rPr>
      </w:pPr>
    </w:p>
    <w:p w14:paraId="489DBEA6" w14:textId="510F4DBC" w:rsidR="0004233B" w:rsidRPr="0071580A" w:rsidRDefault="00A01728" w:rsidP="0004233B">
      <w:pPr>
        <w:tabs>
          <w:tab w:val="num" w:pos="0"/>
          <w:tab w:val="left" w:pos="709"/>
        </w:tabs>
        <w:rPr>
          <w:bCs/>
          <w:i/>
          <w:sz w:val="20"/>
        </w:rPr>
      </w:pPr>
      <w:r w:rsidRPr="00ED409B">
        <w:rPr>
          <w:bCs/>
          <w:sz w:val="28"/>
          <w:szCs w:val="28"/>
        </w:rPr>
        <w:t xml:space="preserve">___ ___ </w:t>
      </w:r>
      <w:r w:rsidR="0004233B" w:rsidRPr="0071580A">
        <w:rPr>
          <w:bCs/>
          <w:sz w:val="28"/>
          <w:szCs w:val="28"/>
        </w:rPr>
        <w:t>202</w:t>
      </w:r>
      <w:r w:rsidR="0048664A" w:rsidRPr="0071580A">
        <w:rPr>
          <w:bCs/>
          <w:sz w:val="28"/>
          <w:szCs w:val="28"/>
        </w:rPr>
        <w:t>4</w:t>
      </w:r>
    </w:p>
    <w:p w14:paraId="68CF6009" w14:textId="2A3974CA" w:rsidR="005B2BB6" w:rsidRDefault="005B2BB6" w:rsidP="00D54697">
      <w:pPr>
        <w:tabs>
          <w:tab w:val="num" w:pos="0"/>
        </w:tabs>
        <w:rPr>
          <w:sz w:val="12"/>
          <w:szCs w:val="12"/>
        </w:rPr>
      </w:pPr>
    </w:p>
    <w:p w14:paraId="79422D57" w14:textId="77777777" w:rsidR="00A01728" w:rsidRPr="0071580A" w:rsidRDefault="00A01728" w:rsidP="00D54697">
      <w:pPr>
        <w:tabs>
          <w:tab w:val="num" w:pos="0"/>
        </w:tabs>
        <w:rPr>
          <w:sz w:val="12"/>
          <w:szCs w:val="12"/>
        </w:rPr>
      </w:pPr>
    </w:p>
    <w:p w14:paraId="76A415CE" w14:textId="77777777" w:rsidR="00D54697" w:rsidRPr="0071580A" w:rsidRDefault="00D54697" w:rsidP="00D54697">
      <w:pPr>
        <w:tabs>
          <w:tab w:val="num" w:pos="0"/>
        </w:tabs>
        <w:rPr>
          <w:sz w:val="28"/>
          <w:szCs w:val="28"/>
        </w:rPr>
      </w:pPr>
      <w:r w:rsidRPr="0071580A">
        <w:rPr>
          <w:sz w:val="28"/>
          <w:szCs w:val="28"/>
        </w:rPr>
        <w:t>Ректор Государственного учреждения образования</w:t>
      </w:r>
    </w:p>
    <w:p w14:paraId="0FE56631" w14:textId="77777777" w:rsidR="00D54697" w:rsidRPr="0071580A" w:rsidRDefault="00D54697" w:rsidP="00D54697">
      <w:pPr>
        <w:tabs>
          <w:tab w:val="num" w:pos="0"/>
        </w:tabs>
        <w:rPr>
          <w:sz w:val="28"/>
          <w:szCs w:val="28"/>
        </w:rPr>
      </w:pPr>
      <w:r w:rsidRPr="0071580A">
        <w:rPr>
          <w:sz w:val="28"/>
          <w:szCs w:val="28"/>
        </w:rPr>
        <w:t>«Республиканский институт высшей школы»</w:t>
      </w:r>
    </w:p>
    <w:p w14:paraId="6E8E1E12" w14:textId="77777777" w:rsidR="00D54697" w:rsidRPr="0071580A" w:rsidRDefault="00D54697" w:rsidP="00D54697">
      <w:pPr>
        <w:tabs>
          <w:tab w:val="num" w:pos="0"/>
          <w:tab w:val="left" w:pos="709"/>
        </w:tabs>
        <w:rPr>
          <w:bCs/>
          <w:sz w:val="28"/>
          <w:szCs w:val="28"/>
        </w:rPr>
      </w:pPr>
      <w:r w:rsidRPr="0071580A">
        <w:rPr>
          <w:bCs/>
          <w:sz w:val="28"/>
          <w:szCs w:val="28"/>
        </w:rPr>
        <w:t>________________ Ю.П. Бондарь</w:t>
      </w:r>
    </w:p>
    <w:p w14:paraId="5D248230" w14:textId="446338DB" w:rsidR="00D54697" w:rsidRPr="0071580A" w:rsidRDefault="00D54697" w:rsidP="00D54697">
      <w:pPr>
        <w:tabs>
          <w:tab w:val="num" w:pos="0"/>
          <w:tab w:val="left" w:pos="709"/>
        </w:tabs>
        <w:rPr>
          <w:bCs/>
          <w:sz w:val="20"/>
          <w:szCs w:val="20"/>
        </w:rPr>
      </w:pPr>
    </w:p>
    <w:p w14:paraId="5CA349C5" w14:textId="5FE5EE81" w:rsidR="009746E3" w:rsidRPr="0071580A" w:rsidRDefault="00A01728" w:rsidP="00354AA9">
      <w:pPr>
        <w:tabs>
          <w:tab w:val="num" w:pos="0"/>
          <w:tab w:val="left" w:pos="709"/>
        </w:tabs>
        <w:rPr>
          <w:bCs/>
          <w:i/>
          <w:sz w:val="20"/>
        </w:rPr>
      </w:pPr>
      <w:r w:rsidRPr="00ED409B">
        <w:rPr>
          <w:bCs/>
          <w:sz w:val="28"/>
          <w:szCs w:val="28"/>
        </w:rPr>
        <w:t xml:space="preserve">___ ___ </w:t>
      </w:r>
      <w:r w:rsidR="00D54697" w:rsidRPr="0071580A">
        <w:rPr>
          <w:bCs/>
          <w:sz w:val="28"/>
          <w:szCs w:val="28"/>
        </w:rPr>
        <w:t>202</w:t>
      </w:r>
      <w:r w:rsidR="0048664A" w:rsidRPr="0071580A">
        <w:rPr>
          <w:bCs/>
          <w:sz w:val="28"/>
          <w:szCs w:val="28"/>
        </w:rPr>
        <w:t>4</w:t>
      </w:r>
    </w:p>
    <w:sectPr w:rsidR="009746E3" w:rsidRPr="0071580A" w:rsidSect="008A68DF">
      <w:footerReference w:type="default" r:id="rId11"/>
      <w:footerReference w:type="first" r:id="rId12"/>
      <w:pgSz w:w="11906" w:h="16838"/>
      <w:pgMar w:top="851" w:right="567" w:bottom="851" w:left="1134" w:header="720" w:footer="72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3794A" w14:textId="77777777" w:rsidR="008D5B18" w:rsidRDefault="008D5B18">
      <w:r>
        <w:separator/>
      </w:r>
    </w:p>
  </w:endnote>
  <w:endnote w:type="continuationSeparator" w:id="0">
    <w:p w14:paraId="384E04BC" w14:textId="77777777" w:rsidR="008D5B18" w:rsidRDefault="008D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4D4C" w14:textId="300BDB41" w:rsidR="00B46EFB" w:rsidRDefault="00B46EFB">
    <w:pPr>
      <w:pStyle w:val="af5"/>
      <w:jc w:val="right"/>
    </w:pPr>
    <w:r>
      <w:fldChar w:fldCharType="begin"/>
    </w:r>
    <w:r>
      <w:instrText xml:space="preserve"> PAGE   \* MERGEFORMAT </w:instrText>
    </w:r>
    <w:r>
      <w:fldChar w:fldCharType="separate"/>
    </w:r>
    <w:r w:rsidR="00A94D36">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52994" w14:textId="77777777" w:rsidR="00B46EFB" w:rsidRPr="00CF3F82" w:rsidRDefault="00B46EFB">
    <w:pPr>
      <w:pStyle w:val="af5"/>
      <w:jc w:val="right"/>
      <w:rPr>
        <w:sz w:val="22"/>
        <w:szCs w:val="22"/>
      </w:rPr>
    </w:pPr>
    <w:r w:rsidRPr="00CF3F82">
      <w:rPr>
        <w:sz w:val="22"/>
        <w:szCs w:val="22"/>
      </w:rPr>
      <w:fldChar w:fldCharType="begin"/>
    </w:r>
    <w:r w:rsidRPr="00CF3F82">
      <w:rPr>
        <w:sz w:val="22"/>
        <w:szCs w:val="22"/>
      </w:rPr>
      <w:instrText>PAGE   \* MERGEFORMAT</w:instrText>
    </w:r>
    <w:r w:rsidRPr="00CF3F82">
      <w:rPr>
        <w:sz w:val="22"/>
        <w:szCs w:val="22"/>
      </w:rPr>
      <w:fldChar w:fldCharType="separate"/>
    </w:r>
    <w:r w:rsidR="005B2BB6">
      <w:rPr>
        <w:noProof/>
        <w:sz w:val="22"/>
        <w:szCs w:val="22"/>
      </w:rPr>
      <w:t>13</w:t>
    </w:r>
    <w:r w:rsidRPr="00CF3F82">
      <w:rPr>
        <w:sz w:val="22"/>
        <w:szCs w:val="22"/>
      </w:rPr>
      <w:fldChar w:fldCharType="end"/>
    </w:r>
  </w:p>
  <w:p w14:paraId="6828D560" w14:textId="77777777" w:rsidR="00B46EFB" w:rsidRDefault="00B46EFB" w:rsidP="008A68DF">
    <w:pPr>
      <w:pStyle w:val="af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689923"/>
      <w:docPartObj>
        <w:docPartGallery w:val="Page Numbers (Bottom of Page)"/>
        <w:docPartUnique/>
      </w:docPartObj>
    </w:sdtPr>
    <w:sdtEndPr/>
    <w:sdtContent>
      <w:p w14:paraId="5A058777" w14:textId="054742B1" w:rsidR="00C50A69" w:rsidRDefault="00C50A69">
        <w:pPr>
          <w:pStyle w:val="af5"/>
          <w:jc w:val="right"/>
        </w:pPr>
        <w:r>
          <w:fldChar w:fldCharType="begin"/>
        </w:r>
        <w:r>
          <w:instrText>PAGE   \* MERGEFORMAT</w:instrText>
        </w:r>
        <w:r>
          <w:fldChar w:fldCharType="separate"/>
        </w:r>
        <w:r w:rsidR="00A94D36" w:rsidRPr="00A94D36">
          <w:rPr>
            <w:noProof/>
            <w:lang w:val="ru-RU"/>
          </w:rPr>
          <w:t>13</w:t>
        </w:r>
        <w:r>
          <w:fldChar w:fldCharType="end"/>
        </w:r>
      </w:p>
    </w:sdtContent>
  </w:sdt>
  <w:p w14:paraId="212AD3C6" w14:textId="77777777" w:rsidR="00B46EFB" w:rsidRPr="00CF3F82" w:rsidRDefault="00B46EFB">
    <w:pPr>
      <w:pStyle w:val="af5"/>
      <w:jc w:val="right"/>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98047" w14:textId="77777777" w:rsidR="008D5B18" w:rsidRDefault="008D5B18">
      <w:r>
        <w:separator/>
      </w:r>
    </w:p>
  </w:footnote>
  <w:footnote w:type="continuationSeparator" w:id="0">
    <w:p w14:paraId="5CD81B72" w14:textId="77777777" w:rsidR="008D5B18" w:rsidRDefault="008D5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2">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1">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2">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4">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29">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6"/>
  </w:num>
  <w:num w:numId="2">
    <w:abstractNumId w:val="30"/>
  </w:num>
  <w:num w:numId="3">
    <w:abstractNumId w:val="14"/>
  </w:num>
  <w:num w:numId="4">
    <w:abstractNumId w:val="1"/>
  </w:num>
  <w:num w:numId="5">
    <w:abstractNumId w:val="5"/>
  </w:num>
  <w:num w:numId="6">
    <w:abstractNumId w:val="20"/>
  </w:num>
  <w:num w:numId="7">
    <w:abstractNumId w:val="21"/>
  </w:num>
  <w:num w:numId="8">
    <w:abstractNumId w:val="31"/>
  </w:num>
  <w:num w:numId="9">
    <w:abstractNumId w:val="0"/>
  </w:num>
  <w:num w:numId="10">
    <w:abstractNumId w:val="29"/>
  </w:num>
  <w:num w:numId="11">
    <w:abstractNumId w:val="26"/>
  </w:num>
  <w:num w:numId="12">
    <w:abstractNumId w:val="8"/>
  </w:num>
  <w:num w:numId="13">
    <w:abstractNumId w:val="23"/>
  </w:num>
  <w:num w:numId="14">
    <w:abstractNumId w:val="28"/>
  </w:num>
  <w:num w:numId="15">
    <w:abstractNumId w:val="22"/>
  </w:num>
  <w:num w:numId="16">
    <w:abstractNumId w:val="17"/>
  </w:num>
  <w:num w:numId="17">
    <w:abstractNumId w:val="13"/>
  </w:num>
  <w:num w:numId="18">
    <w:abstractNumId w:val="10"/>
  </w:num>
  <w:num w:numId="19">
    <w:abstractNumId w:val="4"/>
  </w:num>
  <w:num w:numId="20">
    <w:abstractNumId w:val="9"/>
  </w:num>
  <w:num w:numId="21">
    <w:abstractNumId w:val="18"/>
  </w:num>
  <w:num w:numId="22">
    <w:abstractNumId w:val="7"/>
  </w:num>
  <w:num w:numId="23">
    <w:abstractNumId w:val="27"/>
  </w:num>
  <w:num w:numId="24">
    <w:abstractNumId w:val="15"/>
  </w:num>
  <w:num w:numId="25">
    <w:abstractNumId w:val="2"/>
  </w:num>
  <w:num w:numId="26">
    <w:abstractNumId w:val="16"/>
  </w:num>
  <w:num w:numId="27">
    <w:abstractNumId w:val="12"/>
  </w:num>
  <w:num w:numId="28">
    <w:abstractNumId w:val="3"/>
  </w:num>
  <w:num w:numId="29">
    <w:abstractNumId w:val="24"/>
  </w:num>
  <w:num w:numId="30">
    <w:abstractNumId w:val="11"/>
  </w:num>
  <w:num w:numId="31">
    <w:abstractNumId w:val="25"/>
  </w:num>
  <w:num w:numId="3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98"/>
    <w:rsid w:val="000019C8"/>
    <w:rsid w:val="000023CB"/>
    <w:rsid w:val="00002CEF"/>
    <w:rsid w:val="00003E92"/>
    <w:rsid w:val="0000468B"/>
    <w:rsid w:val="0000493A"/>
    <w:rsid w:val="00005428"/>
    <w:rsid w:val="00006201"/>
    <w:rsid w:val="00006BBE"/>
    <w:rsid w:val="00010723"/>
    <w:rsid w:val="00010B95"/>
    <w:rsid w:val="00012185"/>
    <w:rsid w:val="000121A1"/>
    <w:rsid w:val="000126BD"/>
    <w:rsid w:val="000128DB"/>
    <w:rsid w:val="0001541F"/>
    <w:rsid w:val="00020404"/>
    <w:rsid w:val="00020498"/>
    <w:rsid w:val="00027145"/>
    <w:rsid w:val="0003453D"/>
    <w:rsid w:val="000355DD"/>
    <w:rsid w:val="00035C6F"/>
    <w:rsid w:val="00037F69"/>
    <w:rsid w:val="0004233B"/>
    <w:rsid w:val="00042E00"/>
    <w:rsid w:val="000465C6"/>
    <w:rsid w:val="000518ED"/>
    <w:rsid w:val="00053854"/>
    <w:rsid w:val="00054602"/>
    <w:rsid w:val="000554E1"/>
    <w:rsid w:val="00056F86"/>
    <w:rsid w:val="0005700B"/>
    <w:rsid w:val="000576C6"/>
    <w:rsid w:val="00060F6B"/>
    <w:rsid w:val="000622DB"/>
    <w:rsid w:val="00063612"/>
    <w:rsid w:val="00063844"/>
    <w:rsid w:val="00066974"/>
    <w:rsid w:val="00066BE7"/>
    <w:rsid w:val="0006752C"/>
    <w:rsid w:val="00067FC1"/>
    <w:rsid w:val="000724F7"/>
    <w:rsid w:val="00074797"/>
    <w:rsid w:val="000749CD"/>
    <w:rsid w:val="00076A6C"/>
    <w:rsid w:val="0007711F"/>
    <w:rsid w:val="00080735"/>
    <w:rsid w:val="00080BEA"/>
    <w:rsid w:val="000814CD"/>
    <w:rsid w:val="000825B0"/>
    <w:rsid w:val="00084283"/>
    <w:rsid w:val="00087754"/>
    <w:rsid w:val="000933EB"/>
    <w:rsid w:val="0009440C"/>
    <w:rsid w:val="000944FE"/>
    <w:rsid w:val="00094A14"/>
    <w:rsid w:val="000950BA"/>
    <w:rsid w:val="00096C0E"/>
    <w:rsid w:val="00096D04"/>
    <w:rsid w:val="000A1B43"/>
    <w:rsid w:val="000A1B81"/>
    <w:rsid w:val="000A1F0B"/>
    <w:rsid w:val="000A25C5"/>
    <w:rsid w:val="000A4BC8"/>
    <w:rsid w:val="000A5174"/>
    <w:rsid w:val="000A6D5D"/>
    <w:rsid w:val="000B4F94"/>
    <w:rsid w:val="000B5EE8"/>
    <w:rsid w:val="000B6C8E"/>
    <w:rsid w:val="000C0FBB"/>
    <w:rsid w:val="000C1727"/>
    <w:rsid w:val="000C21EE"/>
    <w:rsid w:val="000C418E"/>
    <w:rsid w:val="000C61BA"/>
    <w:rsid w:val="000C778F"/>
    <w:rsid w:val="000D0582"/>
    <w:rsid w:val="000D187E"/>
    <w:rsid w:val="000D5D59"/>
    <w:rsid w:val="000D5FB2"/>
    <w:rsid w:val="000D713A"/>
    <w:rsid w:val="000D73BF"/>
    <w:rsid w:val="000D795A"/>
    <w:rsid w:val="000E329E"/>
    <w:rsid w:val="000E41C5"/>
    <w:rsid w:val="000E43D6"/>
    <w:rsid w:val="000F0531"/>
    <w:rsid w:val="000F1510"/>
    <w:rsid w:val="000F2A26"/>
    <w:rsid w:val="000F4039"/>
    <w:rsid w:val="000F78A1"/>
    <w:rsid w:val="00101B64"/>
    <w:rsid w:val="00103099"/>
    <w:rsid w:val="00103C2C"/>
    <w:rsid w:val="00104A7E"/>
    <w:rsid w:val="0010682D"/>
    <w:rsid w:val="00110894"/>
    <w:rsid w:val="0011570E"/>
    <w:rsid w:val="001171FC"/>
    <w:rsid w:val="00117A08"/>
    <w:rsid w:val="00117F0A"/>
    <w:rsid w:val="00120DC5"/>
    <w:rsid w:val="00122509"/>
    <w:rsid w:val="00122CA8"/>
    <w:rsid w:val="0012382A"/>
    <w:rsid w:val="00124305"/>
    <w:rsid w:val="001313F9"/>
    <w:rsid w:val="001318BF"/>
    <w:rsid w:val="00133A55"/>
    <w:rsid w:val="00134FD7"/>
    <w:rsid w:val="00140306"/>
    <w:rsid w:val="00141993"/>
    <w:rsid w:val="0014537C"/>
    <w:rsid w:val="001469AC"/>
    <w:rsid w:val="001504B0"/>
    <w:rsid w:val="00150CD5"/>
    <w:rsid w:val="00156129"/>
    <w:rsid w:val="0015719A"/>
    <w:rsid w:val="001603B3"/>
    <w:rsid w:val="00160411"/>
    <w:rsid w:val="001626F8"/>
    <w:rsid w:val="0016395C"/>
    <w:rsid w:val="00163C0F"/>
    <w:rsid w:val="0016472E"/>
    <w:rsid w:val="0016479D"/>
    <w:rsid w:val="001649CB"/>
    <w:rsid w:val="00164F76"/>
    <w:rsid w:val="0016613F"/>
    <w:rsid w:val="0017050A"/>
    <w:rsid w:val="001709CC"/>
    <w:rsid w:val="00171C33"/>
    <w:rsid w:val="001723A7"/>
    <w:rsid w:val="00173CFD"/>
    <w:rsid w:val="00174E0F"/>
    <w:rsid w:val="00176FF8"/>
    <w:rsid w:val="00180114"/>
    <w:rsid w:val="00181338"/>
    <w:rsid w:val="00186D53"/>
    <w:rsid w:val="0018759A"/>
    <w:rsid w:val="00187A3D"/>
    <w:rsid w:val="00187DCD"/>
    <w:rsid w:val="001904BB"/>
    <w:rsid w:val="00190706"/>
    <w:rsid w:val="00190C63"/>
    <w:rsid w:val="0019147D"/>
    <w:rsid w:val="00193326"/>
    <w:rsid w:val="00195951"/>
    <w:rsid w:val="001967ED"/>
    <w:rsid w:val="001969C6"/>
    <w:rsid w:val="00196E81"/>
    <w:rsid w:val="00197884"/>
    <w:rsid w:val="001A0042"/>
    <w:rsid w:val="001A0503"/>
    <w:rsid w:val="001A4EA9"/>
    <w:rsid w:val="001A56D1"/>
    <w:rsid w:val="001A6281"/>
    <w:rsid w:val="001B1F81"/>
    <w:rsid w:val="001B31C1"/>
    <w:rsid w:val="001B3908"/>
    <w:rsid w:val="001B40D5"/>
    <w:rsid w:val="001B545A"/>
    <w:rsid w:val="001B5504"/>
    <w:rsid w:val="001B6B4A"/>
    <w:rsid w:val="001C04D4"/>
    <w:rsid w:val="001C1D17"/>
    <w:rsid w:val="001C214D"/>
    <w:rsid w:val="001C58A9"/>
    <w:rsid w:val="001C62AA"/>
    <w:rsid w:val="001C6C8B"/>
    <w:rsid w:val="001D1575"/>
    <w:rsid w:val="001D279C"/>
    <w:rsid w:val="001D27DE"/>
    <w:rsid w:val="001D387A"/>
    <w:rsid w:val="001D4769"/>
    <w:rsid w:val="001D4EEF"/>
    <w:rsid w:val="001D5806"/>
    <w:rsid w:val="001D617A"/>
    <w:rsid w:val="001D72B0"/>
    <w:rsid w:val="001D7937"/>
    <w:rsid w:val="001E034A"/>
    <w:rsid w:val="001E5BC8"/>
    <w:rsid w:val="001E5DC4"/>
    <w:rsid w:val="001E67B6"/>
    <w:rsid w:val="001E7AAA"/>
    <w:rsid w:val="001F18D3"/>
    <w:rsid w:val="001F3D00"/>
    <w:rsid w:val="001F5508"/>
    <w:rsid w:val="002004E4"/>
    <w:rsid w:val="002012E8"/>
    <w:rsid w:val="002022BC"/>
    <w:rsid w:val="0020283D"/>
    <w:rsid w:val="002030F0"/>
    <w:rsid w:val="002037D0"/>
    <w:rsid w:val="0020449A"/>
    <w:rsid w:val="0020471C"/>
    <w:rsid w:val="00207051"/>
    <w:rsid w:val="00211C63"/>
    <w:rsid w:val="00211F7E"/>
    <w:rsid w:val="00212CDC"/>
    <w:rsid w:val="00214F1D"/>
    <w:rsid w:val="00216CE7"/>
    <w:rsid w:val="00220B65"/>
    <w:rsid w:val="00221665"/>
    <w:rsid w:val="002273DB"/>
    <w:rsid w:val="00231BB8"/>
    <w:rsid w:val="0023244B"/>
    <w:rsid w:val="00235458"/>
    <w:rsid w:val="00235525"/>
    <w:rsid w:val="00235757"/>
    <w:rsid w:val="002372B1"/>
    <w:rsid w:val="0024484F"/>
    <w:rsid w:val="00244CF2"/>
    <w:rsid w:val="002463B7"/>
    <w:rsid w:val="00246FE0"/>
    <w:rsid w:val="00246FFD"/>
    <w:rsid w:val="00250736"/>
    <w:rsid w:val="00252464"/>
    <w:rsid w:val="00252FF3"/>
    <w:rsid w:val="002531C7"/>
    <w:rsid w:val="002535BF"/>
    <w:rsid w:val="00257D50"/>
    <w:rsid w:val="002632E3"/>
    <w:rsid w:val="00264A33"/>
    <w:rsid w:val="00267BC8"/>
    <w:rsid w:val="00277A8B"/>
    <w:rsid w:val="00280504"/>
    <w:rsid w:val="00282166"/>
    <w:rsid w:val="00284B17"/>
    <w:rsid w:val="00285FA1"/>
    <w:rsid w:val="00286AC9"/>
    <w:rsid w:val="00291191"/>
    <w:rsid w:val="00293C0D"/>
    <w:rsid w:val="0029482C"/>
    <w:rsid w:val="002957F4"/>
    <w:rsid w:val="00295FEC"/>
    <w:rsid w:val="002A0E6E"/>
    <w:rsid w:val="002A2B83"/>
    <w:rsid w:val="002B4043"/>
    <w:rsid w:val="002B4135"/>
    <w:rsid w:val="002B4C66"/>
    <w:rsid w:val="002B5934"/>
    <w:rsid w:val="002B61DB"/>
    <w:rsid w:val="002B6379"/>
    <w:rsid w:val="002B7DC2"/>
    <w:rsid w:val="002C0DB9"/>
    <w:rsid w:val="002C16F8"/>
    <w:rsid w:val="002D2436"/>
    <w:rsid w:val="002D2563"/>
    <w:rsid w:val="002D637A"/>
    <w:rsid w:val="002D7D3C"/>
    <w:rsid w:val="002E45F2"/>
    <w:rsid w:val="002E4AA9"/>
    <w:rsid w:val="002E4C80"/>
    <w:rsid w:val="002E4F26"/>
    <w:rsid w:val="002F1FD2"/>
    <w:rsid w:val="002F2B36"/>
    <w:rsid w:val="002F312B"/>
    <w:rsid w:val="002F3CCE"/>
    <w:rsid w:val="002F3FC0"/>
    <w:rsid w:val="002F7F90"/>
    <w:rsid w:val="003004A5"/>
    <w:rsid w:val="00300AC4"/>
    <w:rsid w:val="0030328E"/>
    <w:rsid w:val="00303DFE"/>
    <w:rsid w:val="003046B3"/>
    <w:rsid w:val="00306E65"/>
    <w:rsid w:val="003074D4"/>
    <w:rsid w:val="00310232"/>
    <w:rsid w:val="00310EC8"/>
    <w:rsid w:val="00311B07"/>
    <w:rsid w:val="00311D6E"/>
    <w:rsid w:val="00312094"/>
    <w:rsid w:val="0031233D"/>
    <w:rsid w:val="00313506"/>
    <w:rsid w:val="00314BE7"/>
    <w:rsid w:val="00317F5B"/>
    <w:rsid w:val="00320816"/>
    <w:rsid w:val="00321BD4"/>
    <w:rsid w:val="003254C4"/>
    <w:rsid w:val="003267D3"/>
    <w:rsid w:val="00326D9A"/>
    <w:rsid w:val="00327F7B"/>
    <w:rsid w:val="00332E83"/>
    <w:rsid w:val="00333BCF"/>
    <w:rsid w:val="003346EB"/>
    <w:rsid w:val="0033634C"/>
    <w:rsid w:val="00336837"/>
    <w:rsid w:val="00341710"/>
    <w:rsid w:val="003424F6"/>
    <w:rsid w:val="00344620"/>
    <w:rsid w:val="003461B6"/>
    <w:rsid w:val="00346375"/>
    <w:rsid w:val="0034682E"/>
    <w:rsid w:val="003506D9"/>
    <w:rsid w:val="00350A1C"/>
    <w:rsid w:val="003533B9"/>
    <w:rsid w:val="003541D9"/>
    <w:rsid w:val="00354859"/>
    <w:rsid w:val="00354AA9"/>
    <w:rsid w:val="00360320"/>
    <w:rsid w:val="00360D81"/>
    <w:rsid w:val="00365B4A"/>
    <w:rsid w:val="003660A4"/>
    <w:rsid w:val="003671E2"/>
    <w:rsid w:val="00372597"/>
    <w:rsid w:val="00372D83"/>
    <w:rsid w:val="00374CB7"/>
    <w:rsid w:val="003771A2"/>
    <w:rsid w:val="0038007A"/>
    <w:rsid w:val="003827C1"/>
    <w:rsid w:val="003833C9"/>
    <w:rsid w:val="00383717"/>
    <w:rsid w:val="003845EF"/>
    <w:rsid w:val="0038490F"/>
    <w:rsid w:val="003870AA"/>
    <w:rsid w:val="0039121D"/>
    <w:rsid w:val="0039123C"/>
    <w:rsid w:val="00394C1C"/>
    <w:rsid w:val="003A13E5"/>
    <w:rsid w:val="003A2C62"/>
    <w:rsid w:val="003A4DF8"/>
    <w:rsid w:val="003A5E54"/>
    <w:rsid w:val="003A6B0F"/>
    <w:rsid w:val="003A6C65"/>
    <w:rsid w:val="003B02C0"/>
    <w:rsid w:val="003B04E4"/>
    <w:rsid w:val="003B0965"/>
    <w:rsid w:val="003B1D7F"/>
    <w:rsid w:val="003B59EF"/>
    <w:rsid w:val="003B602A"/>
    <w:rsid w:val="003B608F"/>
    <w:rsid w:val="003B69EE"/>
    <w:rsid w:val="003C2C01"/>
    <w:rsid w:val="003C5F52"/>
    <w:rsid w:val="003C7F7D"/>
    <w:rsid w:val="003D3448"/>
    <w:rsid w:val="003D5E69"/>
    <w:rsid w:val="003D6C1C"/>
    <w:rsid w:val="003E0FFE"/>
    <w:rsid w:val="003E1268"/>
    <w:rsid w:val="003E1DE6"/>
    <w:rsid w:val="003E1FAD"/>
    <w:rsid w:val="003E2336"/>
    <w:rsid w:val="003F0308"/>
    <w:rsid w:val="003F26D6"/>
    <w:rsid w:val="003F4859"/>
    <w:rsid w:val="003F6888"/>
    <w:rsid w:val="0040110A"/>
    <w:rsid w:val="00401911"/>
    <w:rsid w:val="00410119"/>
    <w:rsid w:val="0041057B"/>
    <w:rsid w:val="0041208F"/>
    <w:rsid w:val="00412CD2"/>
    <w:rsid w:val="00413EA5"/>
    <w:rsid w:val="00414BFF"/>
    <w:rsid w:val="00414DA7"/>
    <w:rsid w:val="004156AF"/>
    <w:rsid w:val="004157AC"/>
    <w:rsid w:val="004206DC"/>
    <w:rsid w:val="00424B9E"/>
    <w:rsid w:val="00424CC0"/>
    <w:rsid w:val="004258C7"/>
    <w:rsid w:val="0042593E"/>
    <w:rsid w:val="00427812"/>
    <w:rsid w:val="004310B9"/>
    <w:rsid w:val="00432472"/>
    <w:rsid w:val="004324B5"/>
    <w:rsid w:val="00432E58"/>
    <w:rsid w:val="0043492A"/>
    <w:rsid w:val="00436DFD"/>
    <w:rsid w:val="004371B7"/>
    <w:rsid w:val="00442F83"/>
    <w:rsid w:val="0044441E"/>
    <w:rsid w:val="00444CDE"/>
    <w:rsid w:val="00446602"/>
    <w:rsid w:val="004471EA"/>
    <w:rsid w:val="00450C21"/>
    <w:rsid w:val="00450FD7"/>
    <w:rsid w:val="00451B1E"/>
    <w:rsid w:val="00457278"/>
    <w:rsid w:val="00471AC9"/>
    <w:rsid w:val="00472E08"/>
    <w:rsid w:val="00473233"/>
    <w:rsid w:val="00474EA3"/>
    <w:rsid w:val="00476CE0"/>
    <w:rsid w:val="004820D1"/>
    <w:rsid w:val="0048494F"/>
    <w:rsid w:val="00484BDE"/>
    <w:rsid w:val="0048664A"/>
    <w:rsid w:val="00490648"/>
    <w:rsid w:val="00495318"/>
    <w:rsid w:val="00496C60"/>
    <w:rsid w:val="004A00E4"/>
    <w:rsid w:val="004A27E1"/>
    <w:rsid w:val="004A381C"/>
    <w:rsid w:val="004A4998"/>
    <w:rsid w:val="004A55CF"/>
    <w:rsid w:val="004B066E"/>
    <w:rsid w:val="004B4B3B"/>
    <w:rsid w:val="004B517B"/>
    <w:rsid w:val="004B6229"/>
    <w:rsid w:val="004B63B5"/>
    <w:rsid w:val="004B6A55"/>
    <w:rsid w:val="004B6CA3"/>
    <w:rsid w:val="004C0575"/>
    <w:rsid w:val="004C0F80"/>
    <w:rsid w:val="004C26A9"/>
    <w:rsid w:val="004C4ABC"/>
    <w:rsid w:val="004D0B88"/>
    <w:rsid w:val="004D241E"/>
    <w:rsid w:val="004D406E"/>
    <w:rsid w:val="004D4CBD"/>
    <w:rsid w:val="004D6152"/>
    <w:rsid w:val="004D7530"/>
    <w:rsid w:val="004D7BFF"/>
    <w:rsid w:val="004E226F"/>
    <w:rsid w:val="004E564B"/>
    <w:rsid w:val="004F2969"/>
    <w:rsid w:val="004F4743"/>
    <w:rsid w:val="004F4B06"/>
    <w:rsid w:val="004F59EE"/>
    <w:rsid w:val="004F7F5B"/>
    <w:rsid w:val="005045FB"/>
    <w:rsid w:val="0050483B"/>
    <w:rsid w:val="00504B62"/>
    <w:rsid w:val="00504F73"/>
    <w:rsid w:val="00505E0E"/>
    <w:rsid w:val="00506BCB"/>
    <w:rsid w:val="00511E09"/>
    <w:rsid w:val="00512329"/>
    <w:rsid w:val="00515C53"/>
    <w:rsid w:val="0051743C"/>
    <w:rsid w:val="005177D4"/>
    <w:rsid w:val="00520D2A"/>
    <w:rsid w:val="00522774"/>
    <w:rsid w:val="00522E45"/>
    <w:rsid w:val="0052449B"/>
    <w:rsid w:val="00524F29"/>
    <w:rsid w:val="00525368"/>
    <w:rsid w:val="005266A3"/>
    <w:rsid w:val="00527DEA"/>
    <w:rsid w:val="00532D15"/>
    <w:rsid w:val="00533FA9"/>
    <w:rsid w:val="00535AAD"/>
    <w:rsid w:val="00540589"/>
    <w:rsid w:val="00540D62"/>
    <w:rsid w:val="00541119"/>
    <w:rsid w:val="00541FE2"/>
    <w:rsid w:val="00544704"/>
    <w:rsid w:val="00544CEC"/>
    <w:rsid w:val="0054656C"/>
    <w:rsid w:val="00546AD1"/>
    <w:rsid w:val="00547820"/>
    <w:rsid w:val="005535C8"/>
    <w:rsid w:val="0055386D"/>
    <w:rsid w:val="00554C5E"/>
    <w:rsid w:val="005564DA"/>
    <w:rsid w:val="00557AFF"/>
    <w:rsid w:val="00557B80"/>
    <w:rsid w:val="005601EF"/>
    <w:rsid w:val="00560859"/>
    <w:rsid w:val="00562785"/>
    <w:rsid w:val="00562B02"/>
    <w:rsid w:val="005647D5"/>
    <w:rsid w:val="0056754C"/>
    <w:rsid w:val="00567772"/>
    <w:rsid w:val="00570BBA"/>
    <w:rsid w:val="005755D7"/>
    <w:rsid w:val="0057608E"/>
    <w:rsid w:val="00576530"/>
    <w:rsid w:val="00576737"/>
    <w:rsid w:val="00576A5A"/>
    <w:rsid w:val="005777EC"/>
    <w:rsid w:val="005822BB"/>
    <w:rsid w:val="00584874"/>
    <w:rsid w:val="00584DD5"/>
    <w:rsid w:val="005876DA"/>
    <w:rsid w:val="00593574"/>
    <w:rsid w:val="00594454"/>
    <w:rsid w:val="00594FF3"/>
    <w:rsid w:val="00595241"/>
    <w:rsid w:val="00596C47"/>
    <w:rsid w:val="005973E6"/>
    <w:rsid w:val="00597E2E"/>
    <w:rsid w:val="005A0435"/>
    <w:rsid w:val="005A3D42"/>
    <w:rsid w:val="005A61BB"/>
    <w:rsid w:val="005B1222"/>
    <w:rsid w:val="005B176A"/>
    <w:rsid w:val="005B1D9E"/>
    <w:rsid w:val="005B2471"/>
    <w:rsid w:val="005B2BB6"/>
    <w:rsid w:val="005B3D74"/>
    <w:rsid w:val="005B3FE7"/>
    <w:rsid w:val="005B5C81"/>
    <w:rsid w:val="005C0547"/>
    <w:rsid w:val="005C293D"/>
    <w:rsid w:val="005C343B"/>
    <w:rsid w:val="005C421B"/>
    <w:rsid w:val="005C4947"/>
    <w:rsid w:val="005C7B43"/>
    <w:rsid w:val="005D04E7"/>
    <w:rsid w:val="005D502D"/>
    <w:rsid w:val="005D6898"/>
    <w:rsid w:val="005E00F1"/>
    <w:rsid w:val="005E08F5"/>
    <w:rsid w:val="005E19BC"/>
    <w:rsid w:val="005E24E3"/>
    <w:rsid w:val="005E2E29"/>
    <w:rsid w:val="005E677E"/>
    <w:rsid w:val="005E7E3D"/>
    <w:rsid w:val="005F077A"/>
    <w:rsid w:val="005F20D0"/>
    <w:rsid w:val="005F293F"/>
    <w:rsid w:val="005F3940"/>
    <w:rsid w:val="005F3DA2"/>
    <w:rsid w:val="005F66E3"/>
    <w:rsid w:val="005F69BD"/>
    <w:rsid w:val="006046C5"/>
    <w:rsid w:val="00605333"/>
    <w:rsid w:val="00605701"/>
    <w:rsid w:val="00605BF1"/>
    <w:rsid w:val="00606C50"/>
    <w:rsid w:val="00606E3B"/>
    <w:rsid w:val="00606EFE"/>
    <w:rsid w:val="00610EFD"/>
    <w:rsid w:val="00613BD7"/>
    <w:rsid w:val="0061422C"/>
    <w:rsid w:val="006142C0"/>
    <w:rsid w:val="00617BA2"/>
    <w:rsid w:val="006220C6"/>
    <w:rsid w:val="00622CCD"/>
    <w:rsid w:val="0062436D"/>
    <w:rsid w:val="006247D7"/>
    <w:rsid w:val="0062504A"/>
    <w:rsid w:val="006306C0"/>
    <w:rsid w:val="00630FF0"/>
    <w:rsid w:val="006339B0"/>
    <w:rsid w:val="006340A3"/>
    <w:rsid w:val="00637556"/>
    <w:rsid w:val="006375BF"/>
    <w:rsid w:val="00642B0E"/>
    <w:rsid w:val="006441C8"/>
    <w:rsid w:val="00644D75"/>
    <w:rsid w:val="0064711C"/>
    <w:rsid w:val="00650ED6"/>
    <w:rsid w:val="006513C9"/>
    <w:rsid w:val="00651F36"/>
    <w:rsid w:val="00653FBE"/>
    <w:rsid w:val="0065531F"/>
    <w:rsid w:val="00655A80"/>
    <w:rsid w:val="00660851"/>
    <w:rsid w:val="006619E9"/>
    <w:rsid w:val="006625C3"/>
    <w:rsid w:val="00662758"/>
    <w:rsid w:val="00664A25"/>
    <w:rsid w:val="00666EFB"/>
    <w:rsid w:val="006709B3"/>
    <w:rsid w:val="00671C41"/>
    <w:rsid w:val="00675C61"/>
    <w:rsid w:val="006768A8"/>
    <w:rsid w:val="00676D6B"/>
    <w:rsid w:val="00677020"/>
    <w:rsid w:val="006777DD"/>
    <w:rsid w:val="0067788F"/>
    <w:rsid w:val="00681A0B"/>
    <w:rsid w:val="006829C0"/>
    <w:rsid w:val="00682D5E"/>
    <w:rsid w:val="00684430"/>
    <w:rsid w:val="00684501"/>
    <w:rsid w:val="00685C9D"/>
    <w:rsid w:val="00691D09"/>
    <w:rsid w:val="0069516C"/>
    <w:rsid w:val="00697443"/>
    <w:rsid w:val="006A08A7"/>
    <w:rsid w:val="006A0914"/>
    <w:rsid w:val="006A12AF"/>
    <w:rsid w:val="006A3593"/>
    <w:rsid w:val="006A4DE2"/>
    <w:rsid w:val="006A522F"/>
    <w:rsid w:val="006A5D86"/>
    <w:rsid w:val="006A6C39"/>
    <w:rsid w:val="006A771D"/>
    <w:rsid w:val="006B0252"/>
    <w:rsid w:val="006B1A30"/>
    <w:rsid w:val="006B2B8E"/>
    <w:rsid w:val="006B36A4"/>
    <w:rsid w:val="006B52FB"/>
    <w:rsid w:val="006B6851"/>
    <w:rsid w:val="006C1549"/>
    <w:rsid w:val="006C17B4"/>
    <w:rsid w:val="006C3ACE"/>
    <w:rsid w:val="006C3E52"/>
    <w:rsid w:val="006C4467"/>
    <w:rsid w:val="006C785B"/>
    <w:rsid w:val="006C7C05"/>
    <w:rsid w:val="006D1F29"/>
    <w:rsid w:val="006D4EFF"/>
    <w:rsid w:val="006D4FE1"/>
    <w:rsid w:val="006D5FC9"/>
    <w:rsid w:val="006D6B91"/>
    <w:rsid w:val="006E066D"/>
    <w:rsid w:val="006E1879"/>
    <w:rsid w:val="006E1A4B"/>
    <w:rsid w:val="006E20AB"/>
    <w:rsid w:val="006E31EE"/>
    <w:rsid w:val="006F1342"/>
    <w:rsid w:val="006F4F6D"/>
    <w:rsid w:val="006F5B44"/>
    <w:rsid w:val="006F5BFC"/>
    <w:rsid w:val="006F71DE"/>
    <w:rsid w:val="006F7695"/>
    <w:rsid w:val="00701129"/>
    <w:rsid w:val="00702FAD"/>
    <w:rsid w:val="00705739"/>
    <w:rsid w:val="007114D2"/>
    <w:rsid w:val="00711927"/>
    <w:rsid w:val="007157FA"/>
    <w:rsid w:val="0071580A"/>
    <w:rsid w:val="0071716C"/>
    <w:rsid w:val="0071794A"/>
    <w:rsid w:val="00717D21"/>
    <w:rsid w:val="007222EF"/>
    <w:rsid w:val="00723B4F"/>
    <w:rsid w:val="00726A44"/>
    <w:rsid w:val="0072761E"/>
    <w:rsid w:val="00731124"/>
    <w:rsid w:val="0073165C"/>
    <w:rsid w:val="00732A18"/>
    <w:rsid w:val="007362D5"/>
    <w:rsid w:val="00747F3B"/>
    <w:rsid w:val="00750A79"/>
    <w:rsid w:val="00753911"/>
    <w:rsid w:val="00753A01"/>
    <w:rsid w:val="00754955"/>
    <w:rsid w:val="0075574C"/>
    <w:rsid w:val="00756468"/>
    <w:rsid w:val="007577DC"/>
    <w:rsid w:val="00760667"/>
    <w:rsid w:val="00762CD2"/>
    <w:rsid w:val="0076416B"/>
    <w:rsid w:val="007646C0"/>
    <w:rsid w:val="00765BA2"/>
    <w:rsid w:val="00765E5F"/>
    <w:rsid w:val="007660BF"/>
    <w:rsid w:val="0077068C"/>
    <w:rsid w:val="00772E57"/>
    <w:rsid w:val="00780197"/>
    <w:rsid w:val="00781E42"/>
    <w:rsid w:val="00782E7C"/>
    <w:rsid w:val="00784EA6"/>
    <w:rsid w:val="00787A4A"/>
    <w:rsid w:val="00790DA5"/>
    <w:rsid w:val="00792094"/>
    <w:rsid w:val="00793CD5"/>
    <w:rsid w:val="00796675"/>
    <w:rsid w:val="007A38FA"/>
    <w:rsid w:val="007A3DDD"/>
    <w:rsid w:val="007B1F2C"/>
    <w:rsid w:val="007B2C8A"/>
    <w:rsid w:val="007B30F1"/>
    <w:rsid w:val="007B5002"/>
    <w:rsid w:val="007B7945"/>
    <w:rsid w:val="007C33F4"/>
    <w:rsid w:val="007C53D9"/>
    <w:rsid w:val="007D015F"/>
    <w:rsid w:val="007D030B"/>
    <w:rsid w:val="007D1241"/>
    <w:rsid w:val="007D1CAD"/>
    <w:rsid w:val="007D2A5E"/>
    <w:rsid w:val="007D3FC2"/>
    <w:rsid w:val="007D426D"/>
    <w:rsid w:val="007D4B66"/>
    <w:rsid w:val="007D52A4"/>
    <w:rsid w:val="007E04BF"/>
    <w:rsid w:val="007E04E0"/>
    <w:rsid w:val="007E1230"/>
    <w:rsid w:val="007E56B5"/>
    <w:rsid w:val="007E5ACC"/>
    <w:rsid w:val="007E5D8A"/>
    <w:rsid w:val="007E740C"/>
    <w:rsid w:val="007F211A"/>
    <w:rsid w:val="007F4425"/>
    <w:rsid w:val="007F51D5"/>
    <w:rsid w:val="007F5B1F"/>
    <w:rsid w:val="007F5DF6"/>
    <w:rsid w:val="0080032C"/>
    <w:rsid w:val="00800BC0"/>
    <w:rsid w:val="00802356"/>
    <w:rsid w:val="00803F3E"/>
    <w:rsid w:val="00804EDF"/>
    <w:rsid w:val="00806B3F"/>
    <w:rsid w:val="00807DC9"/>
    <w:rsid w:val="00807FC0"/>
    <w:rsid w:val="008114EE"/>
    <w:rsid w:val="00811A5C"/>
    <w:rsid w:val="00811BA5"/>
    <w:rsid w:val="00811D25"/>
    <w:rsid w:val="0081305B"/>
    <w:rsid w:val="008146F0"/>
    <w:rsid w:val="00817CA7"/>
    <w:rsid w:val="00820727"/>
    <w:rsid w:val="0082368D"/>
    <w:rsid w:val="00823C84"/>
    <w:rsid w:val="008244F7"/>
    <w:rsid w:val="00825E99"/>
    <w:rsid w:val="0083010B"/>
    <w:rsid w:val="00831335"/>
    <w:rsid w:val="00831C80"/>
    <w:rsid w:val="00832CB9"/>
    <w:rsid w:val="00832FEB"/>
    <w:rsid w:val="00840935"/>
    <w:rsid w:val="00842AF7"/>
    <w:rsid w:val="00847303"/>
    <w:rsid w:val="00847AEC"/>
    <w:rsid w:val="00850C1A"/>
    <w:rsid w:val="008514AA"/>
    <w:rsid w:val="00854959"/>
    <w:rsid w:val="00857F3A"/>
    <w:rsid w:val="0086599C"/>
    <w:rsid w:val="008669C5"/>
    <w:rsid w:val="008740AD"/>
    <w:rsid w:val="00874121"/>
    <w:rsid w:val="00875090"/>
    <w:rsid w:val="00877378"/>
    <w:rsid w:val="00880EAA"/>
    <w:rsid w:val="008835F0"/>
    <w:rsid w:val="008841B0"/>
    <w:rsid w:val="00886C8C"/>
    <w:rsid w:val="00891A48"/>
    <w:rsid w:val="00892487"/>
    <w:rsid w:val="00892920"/>
    <w:rsid w:val="0089361F"/>
    <w:rsid w:val="008939E5"/>
    <w:rsid w:val="0089581B"/>
    <w:rsid w:val="008A2C25"/>
    <w:rsid w:val="008A31CC"/>
    <w:rsid w:val="008A4824"/>
    <w:rsid w:val="008A49D6"/>
    <w:rsid w:val="008A5426"/>
    <w:rsid w:val="008A68DF"/>
    <w:rsid w:val="008A7CD5"/>
    <w:rsid w:val="008B0178"/>
    <w:rsid w:val="008B03E3"/>
    <w:rsid w:val="008B068A"/>
    <w:rsid w:val="008B1701"/>
    <w:rsid w:val="008B184D"/>
    <w:rsid w:val="008B38F7"/>
    <w:rsid w:val="008C12AF"/>
    <w:rsid w:val="008C2132"/>
    <w:rsid w:val="008C6A9E"/>
    <w:rsid w:val="008C75A4"/>
    <w:rsid w:val="008C7DC0"/>
    <w:rsid w:val="008D067E"/>
    <w:rsid w:val="008D10B8"/>
    <w:rsid w:val="008D1577"/>
    <w:rsid w:val="008D25DE"/>
    <w:rsid w:val="008D51BE"/>
    <w:rsid w:val="008D5B18"/>
    <w:rsid w:val="008D6837"/>
    <w:rsid w:val="008D6882"/>
    <w:rsid w:val="008E6240"/>
    <w:rsid w:val="008F0315"/>
    <w:rsid w:val="008F5945"/>
    <w:rsid w:val="008F7E52"/>
    <w:rsid w:val="00902892"/>
    <w:rsid w:val="0090364A"/>
    <w:rsid w:val="0090670B"/>
    <w:rsid w:val="00910BFD"/>
    <w:rsid w:val="00910DDB"/>
    <w:rsid w:val="00912E53"/>
    <w:rsid w:val="009145D3"/>
    <w:rsid w:val="009149AC"/>
    <w:rsid w:val="00915798"/>
    <w:rsid w:val="00920187"/>
    <w:rsid w:val="00920CCE"/>
    <w:rsid w:val="00921749"/>
    <w:rsid w:val="009219CD"/>
    <w:rsid w:val="009226B5"/>
    <w:rsid w:val="00923043"/>
    <w:rsid w:val="00923698"/>
    <w:rsid w:val="009239F0"/>
    <w:rsid w:val="0092471F"/>
    <w:rsid w:val="009249F6"/>
    <w:rsid w:val="0092575A"/>
    <w:rsid w:val="009261EE"/>
    <w:rsid w:val="009266D8"/>
    <w:rsid w:val="00930EE8"/>
    <w:rsid w:val="0093167F"/>
    <w:rsid w:val="00932EC3"/>
    <w:rsid w:val="009346C3"/>
    <w:rsid w:val="00936E27"/>
    <w:rsid w:val="009375C2"/>
    <w:rsid w:val="00940FFF"/>
    <w:rsid w:val="0094277C"/>
    <w:rsid w:val="0094312A"/>
    <w:rsid w:val="00943676"/>
    <w:rsid w:val="00944042"/>
    <w:rsid w:val="009459D5"/>
    <w:rsid w:val="00947F94"/>
    <w:rsid w:val="00951978"/>
    <w:rsid w:val="00962D2B"/>
    <w:rsid w:val="009644D6"/>
    <w:rsid w:val="009676B8"/>
    <w:rsid w:val="009733DB"/>
    <w:rsid w:val="009746E3"/>
    <w:rsid w:val="00975532"/>
    <w:rsid w:val="00975BAD"/>
    <w:rsid w:val="00981E72"/>
    <w:rsid w:val="0098323A"/>
    <w:rsid w:val="00983476"/>
    <w:rsid w:val="0098508C"/>
    <w:rsid w:val="0098702B"/>
    <w:rsid w:val="0099119E"/>
    <w:rsid w:val="00991A69"/>
    <w:rsid w:val="00992A1E"/>
    <w:rsid w:val="00993C80"/>
    <w:rsid w:val="00994001"/>
    <w:rsid w:val="009947AF"/>
    <w:rsid w:val="0099622E"/>
    <w:rsid w:val="009978FA"/>
    <w:rsid w:val="00997E76"/>
    <w:rsid w:val="00997FAB"/>
    <w:rsid w:val="009A07A6"/>
    <w:rsid w:val="009A4DDD"/>
    <w:rsid w:val="009A52C2"/>
    <w:rsid w:val="009A6E77"/>
    <w:rsid w:val="009B11E8"/>
    <w:rsid w:val="009B1A5B"/>
    <w:rsid w:val="009B3555"/>
    <w:rsid w:val="009B3742"/>
    <w:rsid w:val="009B3BA8"/>
    <w:rsid w:val="009C01AD"/>
    <w:rsid w:val="009C050A"/>
    <w:rsid w:val="009C0824"/>
    <w:rsid w:val="009C0DEB"/>
    <w:rsid w:val="009C1F74"/>
    <w:rsid w:val="009C2643"/>
    <w:rsid w:val="009C3833"/>
    <w:rsid w:val="009C74B8"/>
    <w:rsid w:val="009D1BA1"/>
    <w:rsid w:val="009D375D"/>
    <w:rsid w:val="009D68B1"/>
    <w:rsid w:val="009D7B76"/>
    <w:rsid w:val="009D7D29"/>
    <w:rsid w:val="009E1C41"/>
    <w:rsid w:val="009E2190"/>
    <w:rsid w:val="009E5577"/>
    <w:rsid w:val="009E5EF3"/>
    <w:rsid w:val="009F000F"/>
    <w:rsid w:val="009F3DB8"/>
    <w:rsid w:val="009F4D68"/>
    <w:rsid w:val="00A01728"/>
    <w:rsid w:val="00A038AA"/>
    <w:rsid w:val="00A04170"/>
    <w:rsid w:val="00A042AF"/>
    <w:rsid w:val="00A0437C"/>
    <w:rsid w:val="00A0458A"/>
    <w:rsid w:val="00A048C0"/>
    <w:rsid w:val="00A0771A"/>
    <w:rsid w:val="00A1171F"/>
    <w:rsid w:val="00A12E6C"/>
    <w:rsid w:val="00A13B4C"/>
    <w:rsid w:val="00A146BB"/>
    <w:rsid w:val="00A217E3"/>
    <w:rsid w:val="00A24370"/>
    <w:rsid w:val="00A251F7"/>
    <w:rsid w:val="00A256AB"/>
    <w:rsid w:val="00A2779E"/>
    <w:rsid w:val="00A33490"/>
    <w:rsid w:val="00A33CC2"/>
    <w:rsid w:val="00A34B5D"/>
    <w:rsid w:val="00A34F97"/>
    <w:rsid w:val="00A3560F"/>
    <w:rsid w:val="00A35712"/>
    <w:rsid w:val="00A367F2"/>
    <w:rsid w:val="00A43A92"/>
    <w:rsid w:val="00A449B7"/>
    <w:rsid w:val="00A45BFA"/>
    <w:rsid w:val="00A46540"/>
    <w:rsid w:val="00A46C00"/>
    <w:rsid w:val="00A47744"/>
    <w:rsid w:val="00A5017A"/>
    <w:rsid w:val="00A5309E"/>
    <w:rsid w:val="00A540F4"/>
    <w:rsid w:val="00A55144"/>
    <w:rsid w:val="00A554DB"/>
    <w:rsid w:val="00A57D7B"/>
    <w:rsid w:val="00A60F49"/>
    <w:rsid w:val="00A61A91"/>
    <w:rsid w:val="00A65759"/>
    <w:rsid w:val="00A67A5A"/>
    <w:rsid w:val="00A67BBF"/>
    <w:rsid w:val="00A67C06"/>
    <w:rsid w:val="00A72AEA"/>
    <w:rsid w:val="00A72E6E"/>
    <w:rsid w:val="00A73E45"/>
    <w:rsid w:val="00A743D9"/>
    <w:rsid w:val="00A753EC"/>
    <w:rsid w:val="00A75B39"/>
    <w:rsid w:val="00A811B0"/>
    <w:rsid w:val="00A81FBE"/>
    <w:rsid w:val="00A8350E"/>
    <w:rsid w:val="00A83D37"/>
    <w:rsid w:val="00A86FD4"/>
    <w:rsid w:val="00A908BC"/>
    <w:rsid w:val="00A90DDB"/>
    <w:rsid w:val="00A91E44"/>
    <w:rsid w:val="00A940A5"/>
    <w:rsid w:val="00A94D36"/>
    <w:rsid w:val="00A95DB3"/>
    <w:rsid w:val="00A970B6"/>
    <w:rsid w:val="00A97739"/>
    <w:rsid w:val="00AA208C"/>
    <w:rsid w:val="00AA36B8"/>
    <w:rsid w:val="00AA3EBB"/>
    <w:rsid w:val="00AA3F25"/>
    <w:rsid w:val="00AA4DE6"/>
    <w:rsid w:val="00AA5481"/>
    <w:rsid w:val="00AA5F0E"/>
    <w:rsid w:val="00AA67E8"/>
    <w:rsid w:val="00AA77F5"/>
    <w:rsid w:val="00AB1AF1"/>
    <w:rsid w:val="00AB2B32"/>
    <w:rsid w:val="00AB409E"/>
    <w:rsid w:val="00AB42F8"/>
    <w:rsid w:val="00AB6F91"/>
    <w:rsid w:val="00AB7152"/>
    <w:rsid w:val="00AB741C"/>
    <w:rsid w:val="00AC0CE1"/>
    <w:rsid w:val="00AC2487"/>
    <w:rsid w:val="00AC3EE6"/>
    <w:rsid w:val="00AC4552"/>
    <w:rsid w:val="00AC4F8B"/>
    <w:rsid w:val="00AD04D1"/>
    <w:rsid w:val="00AD3943"/>
    <w:rsid w:val="00AD494A"/>
    <w:rsid w:val="00AD6065"/>
    <w:rsid w:val="00AD68A8"/>
    <w:rsid w:val="00AD6D0A"/>
    <w:rsid w:val="00AD78C3"/>
    <w:rsid w:val="00AE4F10"/>
    <w:rsid w:val="00AE57FE"/>
    <w:rsid w:val="00AE582E"/>
    <w:rsid w:val="00AE7F59"/>
    <w:rsid w:val="00AF37F5"/>
    <w:rsid w:val="00AF3982"/>
    <w:rsid w:val="00AF3D53"/>
    <w:rsid w:val="00AF5D84"/>
    <w:rsid w:val="00AF62DE"/>
    <w:rsid w:val="00AF7EF1"/>
    <w:rsid w:val="00B0045D"/>
    <w:rsid w:val="00B00988"/>
    <w:rsid w:val="00B016E2"/>
    <w:rsid w:val="00B04739"/>
    <w:rsid w:val="00B04B4E"/>
    <w:rsid w:val="00B0638F"/>
    <w:rsid w:val="00B06DAD"/>
    <w:rsid w:val="00B13E26"/>
    <w:rsid w:val="00B15CE7"/>
    <w:rsid w:val="00B16066"/>
    <w:rsid w:val="00B16E37"/>
    <w:rsid w:val="00B179CD"/>
    <w:rsid w:val="00B17F14"/>
    <w:rsid w:val="00B207C2"/>
    <w:rsid w:val="00B22A5F"/>
    <w:rsid w:val="00B23B13"/>
    <w:rsid w:val="00B23B72"/>
    <w:rsid w:val="00B268C1"/>
    <w:rsid w:val="00B2714F"/>
    <w:rsid w:val="00B27793"/>
    <w:rsid w:val="00B27ADA"/>
    <w:rsid w:val="00B27AF0"/>
    <w:rsid w:val="00B325D2"/>
    <w:rsid w:val="00B33429"/>
    <w:rsid w:val="00B3529F"/>
    <w:rsid w:val="00B36385"/>
    <w:rsid w:val="00B4061A"/>
    <w:rsid w:val="00B406CE"/>
    <w:rsid w:val="00B40CF6"/>
    <w:rsid w:val="00B419A3"/>
    <w:rsid w:val="00B43771"/>
    <w:rsid w:val="00B4396C"/>
    <w:rsid w:val="00B44D1D"/>
    <w:rsid w:val="00B45DFA"/>
    <w:rsid w:val="00B46EFB"/>
    <w:rsid w:val="00B50A39"/>
    <w:rsid w:val="00B50AEC"/>
    <w:rsid w:val="00B51CE9"/>
    <w:rsid w:val="00B54279"/>
    <w:rsid w:val="00B55F24"/>
    <w:rsid w:val="00B616A7"/>
    <w:rsid w:val="00B61B8C"/>
    <w:rsid w:val="00B6286A"/>
    <w:rsid w:val="00B628D6"/>
    <w:rsid w:val="00B6324C"/>
    <w:rsid w:val="00B63494"/>
    <w:rsid w:val="00B644FD"/>
    <w:rsid w:val="00B67D22"/>
    <w:rsid w:val="00B67FFD"/>
    <w:rsid w:val="00B71740"/>
    <w:rsid w:val="00B72922"/>
    <w:rsid w:val="00B72DB6"/>
    <w:rsid w:val="00B734C5"/>
    <w:rsid w:val="00B74C48"/>
    <w:rsid w:val="00B769A3"/>
    <w:rsid w:val="00B76ADE"/>
    <w:rsid w:val="00B76D33"/>
    <w:rsid w:val="00B802D5"/>
    <w:rsid w:val="00B8124B"/>
    <w:rsid w:val="00B82CFC"/>
    <w:rsid w:val="00B82DE9"/>
    <w:rsid w:val="00B865DC"/>
    <w:rsid w:val="00B92348"/>
    <w:rsid w:val="00B93013"/>
    <w:rsid w:val="00B9570F"/>
    <w:rsid w:val="00B95CA1"/>
    <w:rsid w:val="00B97073"/>
    <w:rsid w:val="00BA2218"/>
    <w:rsid w:val="00BA2422"/>
    <w:rsid w:val="00BA2888"/>
    <w:rsid w:val="00BA43FE"/>
    <w:rsid w:val="00BA6AD3"/>
    <w:rsid w:val="00BA6EFE"/>
    <w:rsid w:val="00BB0B2E"/>
    <w:rsid w:val="00BB1BBC"/>
    <w:rsid w:val="00BB2DC5"/>
    <w:rsid w:val="00BB3642"/>
    <w:rsid w:val="00BB6ABC"/>
    <w:rsid w:val="00BB72A8"/>
    <w:rsid w:val="00BC125D"/>
    <w:rsid w:val="00BC2A18"/>
    <w:rsid w:val="00BC78AF"/>
    <w:rsid w:val="00BC7F1E"/>
    <w:rsid w:val="00BD0965"/>
    <w:rsid w:val="00BD0F94"/>
    <w:rsid w:val="00BD1419"/>
    <w:rsid w:val="00BD1572"/>
    <w:rsid w:val="00BD1684"/>
    <w:rsid w:val="00BD2758"/>
    <w:rsid w:val="00BD34DD"/>
    <w:rsid w:val="00BD3C66"/>
    <w:rsid w:val="00BD6287"/>
    <w:rsid w:val="00BD7C1F"/>
    <w:rsid w:val="00BE06B3"/>
    <w:rsid w:val="00BE115A"/>
    <w:rsid w:val="00BE29B3"/>
    <w:rsid w:val="00BE52B7"/>
    <w:rsid w:val="00BE5A6F"/>
    <w:rsid w:val="00BE732E"/>
    <w:rsid w:val="00BF4809"/>
    <w:rsid w:val="00C004F4"/>
    <w:rsid w:val="00C009C2"/>
    <w:rsid w:val="00C025D4"/>
    <w:rsid w:val="00C051C7"/>
    <w:rsid w:val="00C05CA5"/>
    <w:rsid w:val="00C069AB"/>
    <w:rsid w:val="00C07091"/>
    <w:rsid w:val="00C070B3"/>
    <w:rsid w:val="00C11718"/>
    <w:rsid w:val="00C11AAD"/>
    <w:rsid w:val="00C11FB1"/>
    <w:rsid w:val="00C121A4"/>
    <w:rsid w:val="00C14744"/>
    <w:rsid w:val="00C157CC"/>
    <w:rsid w:val="00C15C7C"/>
    <w:rsid w:val="00C160A4"/>
    <w:rsid w:val="00C17B3C"/>
    <w:rsid w:val="00C208A6"/>
    <w:rsid w:val="00C20DD2"/>
    <w:rsid w:val="00C21357"/>
    <w:rsid w:val="00C231D5"/>
    <w:rsid w:val="00C2347F"/>
    <w:rsid w:val="00C254C5"/>
    <w:rsid w:val="00C2562F"/>
    <w:rsid w:val="00C30382"/>
    <w:rsid w:val="00C31DEF"/>
    <w:rsid w:val="00C33BCD"/>
    <w:rsid w:val="00C3599D"/>
    <w:rsid w:val="00C35AEA"/>
    <w:rsid w:val="00C36E94"/>
    <w:rsid w:val="00C3735D"/>
    <w:rsid w:val="00C40CF0"/>
    <w:rsid w:val="00C40ECA"/>
    <w:rsid w:val="00C41D46"/>
    <w:rsid w:val="00C43148"/>
    <w:rsid w:val="00C44086"/>
    <w:rsid w:val="00C45D68"/>
    <w:rsid w:val="00C461D1"/>
    <w:rsid w:val="00C50A69"/>
    <w:rsid w:val="00C514C4"/>
    <w:rsid w:val="00C52279"/>
    <w:rsid w:val="00C527BF"/>
    <w:rsid w:val="00C54153"/>
    <w:rsid w:val="00C5444B"/>
    <w:rsid w:val="00C57F0E"/>
    <w:rsid w:val="00C611B4"/>
    <w:rsid w:val="00C63D4C"/>
    <w:rsid w:val="00C66147"/>
    <w:rsid w:val="00C6637F"/>
    <w:rsid w:val="00C67371"/>
    <w:rsid w:val="00C67CE9"/>
    <w:rsid w:val="00C70120"/>
    <w:rsid w:val="00C7177A"/>
    <w:rsid w:val="00C71AA7"/>
    <w:rsid w:val="00C72391"/>
    <w:rsid w:val="00C72DAC"/>
    <w:rsid w:val="00C73F18"/>
    <w:rsid w:val="00C74966"/>
    <w:rsid w:val="00C74B55"/>
    <w:rsid w:val="00C75945"/>
    <w:rsid w:val="00C75CDC"/>
    <w:rsid w:val="00C7675B"/>
    <w:rsid w:val="00C77C75"/>
    <w:rsid w:val="00C807E9"/>
    <w:rsid w:val="00C809CE"/>
    <w:rsid w:val="00C849C0"/>
    <w:rsid w:val="00C905BF"/>
    <w:rsid w:val="00C912D8"/>
    <w:rsid w:val="00C92B29"/>
    <w:rsid w:val="00C935DC"/>
    <w:rsid w:val="00C946BF"/>
    <w:rsid w:val="00C94FF2"/>
    <w:rsid w:val="00C95A80"/>
    <w:rsid w:val="00C9637A"/>
    <w:rsid w:val="00CA0DBE"/>
    <w:rsid w:val="00CA4936"/>
    <w:rsid w:val="00CA5C03"/>
    <w:rsid w:val="00CB0E58"/>
    <w:rsid w:val="00CB25B9"/>
    <w:rsid w:val="00CB4737"/>
    <w:rsid w:val="00CB675C"/>
    <w:rsid w:val="00CC1772"/>
    <w:rsid w:val="00CC196F"/>
    <w:rsid w:val="00CC3849"/>
    <w:rsid w:val="00CC5952"/>
    <w:rsid w:val="00CC60DA"/>
    <w:rsid w:val="00CC618F"/>
    <w:rsid w:val="00CC6B47"/>
    <w:rsid w:val="00CC7C39"/>
    <w:rsid w:val="00CD1DD5"/>
    <w:rsid w:val="00CD3DB6"/>
    <w:rsid w:val="00CD5A36"/>
    <w:rsid w:val="00CD5BB4"/>
    <w:rsid w:val="00CD6133"/>
    <w:rsid w:val="00CD66FF"/>
    <w:rsid w:val="00CD6CD0"/>
    <w:rsid w:val="00CD798F"/>
    <w:rsid w:val="00CE1F2B"/>
    <w:rsid w:val="00CE1F55"/>
    <w:rsid w:val="00CE3681"/>
    <w:rsid w:val="00CE4F7B"/>
    <w:rsid w:val="00CE62B7"/>
    <w:rsid w:val="00CE6FFE"/>
    <w:rsid w:val="00CE7C42"/>
    <w:rsid w:val="00CF0E2F"/>
    <w:rsid w:val="00CF166C"/>
    <w:rsid w:val="00CF64C1"/>
    <w:rsid w:val="00CF662D"/>
    <w:rsid w:val="00CF68E7"/>
    <w:rsid w:val="00D0163E"/>
    <w:rsid w:val="00D01641"/>
    <w:rsid w:val="00D02ED4"/>
    <w:rsid w:val="00D03803"/>
    <w:rsid w:val="00D047A5"/>
    <w:rsid w:val="00D04C46"/>
    <w:rsid w:val="00D05F21"/>
    <w:rsid w:val="00D06374"/>
    <w:rsid w:val="00D06848"/>
    <w:rsid w:val="00D10122"/>
    <w:rsid w:val="00D11396"/>
    <w:rsid w:val="00D11E6E"/>
    <w:rsid w:val="00D137BA"/>
    <w:rsid w:val="00D14435"/>
    <w:rsid w:val="00D14517"/>
    <w:rsid w:val="00D20C50"/>
    <w:rsid w:val="00D21147"/>
    <w:rsid w:val="00D213F9"/>
    <w:rsid w:val="00D223F8"/>
    <w:rsid w:val="00D226B2"/>
    <w:rsid w:val="00D237B6"/>
    <w:rsid w:val="00D264ED"/>
    <w:rsid w:val="00D327E5"/>
    <w:rsid w:val="00D3424E"/>
    <w:rsid w:val="00D3648C"/>
    <w:rsid w:val="00D36691"/>
    <w:rsid w:val="00D36C32"/>
    <w:rsid w:val="00D374A5"/>
    <w:rsid w:val="00D37A70"/>
    <w:rsid w:val="00D421CF"/>
    <w:rsid w:val="00D43A90"/>
    <w:rsid w:val="00D442D2"/>
    <w:rsid w:val="00D46850"/>
    <w:rsid w:val="00D50413"/>
    <w:rsid w:val="00D52C37"/>
    <w:rsid w:val="00D54697"/>
    <w:rsid w:val="00D549DB"/>
    <w:rsid w:val="00D553BE"/>
    <w:rsid w:val="00D56D2B"/>
    <w:rsid w:val="00D56DB2"/>
    <w:rsid w:val="00D57A18"/>
    <w:rsid w:val="00D60083"/>
    <w:rsid w:val="00D60CD0"/>
    <w:rsid w:val="00D60FD0"/>
    <w:rsid w:val="00D61425"/>
    <w:rsid w:val="00D66180"/>
    <w:rsid w:val="00D664F1"/>
    <w:rsid w:val="00D70B46"/>
    <w:rsid w:val="00D71FBA"/>
    <w:rsid w:val="00D72758"/>
    <w:rsid w:val="00D72ECB"/>
    <w:rsid w:val="00D73DA8"/>
    <w:rsid w:val="00D758E5"/>
    <w:rsid w:val="00D768D0"/>
    <w:rsid w:val="00D80953"/>
    <w:rsid w:val="00D83FA4"/>
    <w:rsid w:val="00D878A2"/>
    <w:rsid w:val="00D90454"/>
    <w:rsid w:val="00D91AB6"/>
    <w:rsid w:val="00D91D93"/>
    <w:rsid w:val="00D92E7D"/>
    <w:rsid w:val="00D95830"/>
    <w:rsid w:val="00D95855"/>
    <w:rsid w:val="00D96DA5"/>
    <w:rsid w:val="00D97FA0"/>
    <w:rsid w:val="00DA024A"/>
    <w:rsid w:val="00DA2D4D"/>
    <w:rsid w:val="00DA2F6F"/>
    <w:rsid w:val="00DA3423"/>
    <w:rsid w:val="00DA3CAD"/>
    <w:rsid w:val="00DA7484"/>
    <w:rsid w:val="00DB0249"/>
    <w:rsid w:val="00DB53DB"/>
    <w:rsid w:val="00DB7F28"/>
    <w:rsid w:val="00DC46C4"/>
    <w:rsid w:val="00DC586E"/>
    <w:rsid w:val="00DC594A"/>
    <w:rsid w:val="00DC6BF9"/>
    <w:rsid w:val="00DD013B"/>
    <w:rsid w:val="00DD05A7"/>
    <w:rsid w:val="00DD12AD"/>
    <w:rsid w:val="00DD3098"/>
    <w:rsid w:val="00DD3946"/>
    <w:rsid w:val="00DD444B"/>
    <w:rsid w:val="00DD53A9"/>
    <w:rsid w:val="00DD73F1"/>
    <w:rsid w:val="00DE4307"/>
    <w:rsid w:val="00DE51C2"/>
    <w:rsid w:val="00DF31AA"/>
    <w:rsid w:val="00DF3CC4"/>
    <w:rsid w:val="00DF6170"/>
    <w:rsid w:val="00DF672C"/>
    <w:rsid w:val="00DF75D3"/>
    <w:rsid w:val="00E04BDE"/>
    <w:rsid w:val="00E04D95"/>
    <w:rsid w:val="00E052CE"/>
    <w:rsid w:val="00E05342"/>
    <w:rsid w:val="00E05578"/>
    <w:rsid w:val="00E07423"/>
    <w:rsid w:val="00E10CAD"/>
    <w:rsid w:val="00E11254"/>
    <w:rsid w:val="00E11493"/>
    <w:rsid w:val="00E11932"/>
    <w:rsid w:val="00E12C60"/>
    <w:rsid w:val="00E13781"/>
    <w:rsid w:val="00E138F0"/>
    <w:rsid w:val="00E16863"/>
    <w:rsid w:val="00E16E5E"/>
    <w:rsid w:val="00E16E87"/>
    <w:rsid w:val="00E1780E"/>
    <w:rsid w:val="00E20257"/>
    <w:rsid w:val="00E212B5"/>
    <w:rsid w:val="00E25E99"/>
    <w:rsid w:val="00E278D0"/>
    <w:rsid w:val="00E30086"/>
    <w:rsid w:val="00E316A9"/>
    <w:rsid w:val="00E31A55"/>
    <w:rsid w:val="00E32EB1"/>
    <w:rsid w:val="00E340D6"/>
    <w:rsid w:val="00E34B62"/>
    <w:rsid w:val="00E3687F"/>
    <w:rsid w:val="00E413C5"/>
    <w:rsid w:val="00E416FF"/>
    <w:rsid w:val="00E42864"/>
    <w:rsid w:val="00E4449F"/>
    <w:rsid w:val="00E46870"/>
    <w:rsid w:val="00E47098"/>
    <w:rsid w:val="00E47E21"/>
    <w:rsid w:val="00E5027F"/>
    <w:rsid w:val="00E51025"/>
    <w:rsid w:val="00E51F35"/>
    <w:rsid w:val="00E537EC"/>
    <w:rsid w:val="00E539E9"/>
    <w:rsid w:val="00E548D3"/>
    <w:rsid w:val="00E5607E"/>
    <w:rsid w:val="00E56416"/>
    <w:rsid w:val="00E57CCB"/>
    <w:rsid w:val="00E60EA9"/>
    <w:rsid w:val="00E62DC0"/>
    <w:rsid w:val="00E66085"/>
    <w:rsid w:val="00E668DF"/>
    <w:rsid w:val="00E66D0C"/>
    <w:rsid w:val="00E72133"/>
    <w:rsid w:val="00E77486"/>
    <w:rsid w:val="00E80313"/>
    <w:rsid w:val="00E805C6"/>
    <w:rsid w:val="00E8090D"/>
    <w:rsid w:val="00E80B52"/>
    <w:rsid w:val="00E8179B"/>
    <w:rsid w:val="00E819E8"/>
    <w:rsid w:val="00E825D8"/>
    <w:rsid w:val="00E836D6"/>
    <w:rsid w:val="00E840D3"/>
    <w:rsid w:val="00E85437"/>
    <w:rsid w:val="00E85676"/>
    <w:rsid w:val="00E85839"/>
    <w:rsid w:val="00E85A0E"/>
    <w:rsid w:val="00E85BA8"/>
    <w:rsid w:val="00E871DA"/>
    <w:rsid w:val="00E936D9"/>
    <w:rsid w:val="00E94339"/>
    <w:rsid w:val="00E95722"/>
    <w:rsid w:val="00E975DE"/>
    <w:rsid w:val="00E9793C"/>
    <w:rsid w:val="00EA2CCB"/>
    <w:rsid w:val="00EA468C"/>
    <w:rsid w:val="00EA648B"/>
    <w:rsid w:val="00EA665E"/>
    <w:rsid w:val="00EB18D8"/>
    <w:rsid w:val="00EB2D76"/>
    <w:rsid w:val="00EB3E82"/>
    <w:rsid w:val="00EB63A0"/>
    <w:rsid w:val="00EB6B4C"/>
    <w:rsid w:val="00EB7351"/>
    <w:rsid w:val="00EC33B7"/>
    <w:rsid w:val="00EC3FDA"/>
    <w:rsid w:val="00EC46BA"/>
    <w:rsid w:val="00EC6DB2"/>
    <w:rsid w:val="00EC70E3"/>
    <w:rsid w:val="00EC798B"/>
    <w:rsid w:val="00ED4070"/>
    <w:rsid w:val="00EE07CB"/>
    <w:rsid w:val="00EE0AF3"/>
    <w:rsid w:val="00EE2793"/>
    <w:rsid w:val="00EE2D0B"/>
    <w:rsid w:val="00EE689C"/>
    <w:rsid w:val="00EE790A"/>
    <w:rsid w:val="00EF0023"/>
    <w:rsid w:val="00EF1BEE"/>
    <w:rsid w:val="00EF410C"/>
    <w:rsid w:val="00EF5954"/>
    <w:rsid w:val="00EF5AA3"/>
    <w:rsid w:val="00EF7E17"/>
    <w:rsid w:val="00F003DE"/>
    <w:rsid w:val="00F01B9A"/>
    <w:rsid w:val="00F02909"/>
    <w:rsid w:val="00F039B6"/>
    <w:rsid w:val="00F07260"/>
    <w:rsid w:val="00F07282"/>
    <w:rsid w:val="00F0760E"/>
    <w:rsid w:val="00F1059E"/>
    <w:rsid w:val="00F13049"/>
    <w:rsid w:val="00F13E61"/>
    <w:rsid w:val="00F13FD9"/>
    <w:rsid w:val="00F1559B"/>
    <w:rsid w:val="00F20BBA"/>
    <w:rsid w:val="00F2349B"/>
    <w:rsid w:val="00F2359F"/>
    <w:rsid w:val="00F244A1"/>
    <w:rsid w:val="00F248CE"/>
    <w:rsid w:val="00F25F4D"/>
    <w:rsid w:val="00F2704E"/>
    <w:rsid w:val="00F30425"/>
    <w:rsid w:val="00F318D7"/>
    <w:rsid w:val="00F32D4B"/>
    <w:rsid w:val="00F34AA2"/>
    <w:rsid w:val="00F34E54"/>
    <w:rsid w:val="00F36010"/>
    <w:rsid w:val="00F374B1"/>
    <w:rsid w:val="00F378FE"/>
    <w:rsid w:val="00F4402C"/>
    <w:rsid w:val="00F45683"/>
    <w:rsid w:val="00F469A2"/>
    <w:rsid w:val="00F51C46"/>
    <w:rsid w:val="00F540AF"/>
    <w:rsid w:val="00F541F6"/>
    <w:rsid w:val="00F601A6"/>
    <w:rsid w:val="00F60F0B"/>
    <w:rsid w:val="00F613DB"/>
    <w:rsid w:val="00F6154A"/>
    <w:rsid w:val="00F62D07"/>
    <w:rsid w:val="00F640E1"/>
    <w:rsid w:val="00F64D3B"/>
    <w:rsid w:val="00F65C9D"/>
    <w:rsid w:val="00F67EC9"/>
    <w:rsid w:val="00F7269D"/>
    <w:rsid w:val="00F73215"/>
    <w:rsid w:val="00F738B7"/>
    <w:rsid w:val="00F75DB8"/>
    <w:rsid w:val="00F808A2"/>
    <w:rsid w:val="00F8783B"/>
    <w:rsid w:val="00F87B49"/>
    <w:rsid w:val="00F91A1A"/>
    <w:rsid w:val="00F941AF"/>
    <w:rsid w:val="00FA005A"/>
    <w:rsid w:val="00FA235D"/>
    <w:rsid w:val="00FA4843"/>
    <w:rsid w:val="00FA6EB1"/>
    <w:rsid w:val="00FB23AE"/>
    <w:rsid w:val="00FB31BE"/>
    <w:rsid w:val="00FB3C7B"/>
    <w:rsid w:val="00FB40D0"/>
    <w:rsid w:val="00FB457F"/>
    <w:rsid w:val="00FB5A67"/>
    <w:rsid w:val="00FC0DA6"/>
    <w:rsid w:val="00FC1E20"/>
    <w:rsid w:val="00FC5621"/>
    <w:rsid w:val="00FC67BB"/>
    <w:rsid w:val="00FC7778"/>
    <w:rsid w:val="00FD232F"/>
    <w:rsid w:val="00FD2D1E"/>
    <w:rsid w:val="00FD5D91"/>
    <w:rsid w:val="00FE19FC"/>
    <w:rsid w:val="00FE301E"/>
    <w:rsid w:val="00FE3646"/>
    <w:rsid w:val="00FE60D2"/>
    <w:rsid w:val="00FE6154"/>
    <w:rsid w:val="00FE690C"/>
    <w:rsid w:val="00FF1B7A"/>
    <w:rsid w:val="00FF3BE9"/>
    <w:rsid w:val="00FF57A2"/>
    <w:rsid w:val="00FF57FD"/>
    <w:rsid w:val="00FF7D1A"/>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00AFC"/>
  <w15:docId w15:val="{8BF56A93-3BAB-4F30-8069-997B474E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A92"/>
    <w:rPr>
      <w:sz w:val="24"/>
      <w:szCs w:val="24"/>
    </w:rPr>
  </w:style>
  <w:style w:type="paragraph" w:styleId="1">
    <w:name w:val="heading 1"/>
    <w:basedOn w:val="a"/>
    <w:next w:val="a"/>
    <w:qFormat/>
    <w:pPr>
      <w:keepNext/>
      <w:suppressAutoHyphens/>
      <w:spacing w:before="480" w:after="360"/>
      <w:ind w:firstLine="454"/>
      <w:jc w:val="both"/>
      <w:outlineLvl w:val="0"/>
    </w:pPr>
    <w:rPr>
      <w:b/>
      <w:szCs w:val="20"/>
    </w:rPr>
  </w:style>
  <w:style w:type="paragraph" w:styleId="2">
    <w:name w:val="heading 2"/>
    <w:next w:val="a"/>
    <w:qFormat/>
    <w:pPr>
      <w:suppressAutoHyphens/>
      <w:spacing w:before="360" w:after="360"/>
      <w:ind w:firstLine="454"/>
      <w:outlineLvl w:val="1"/>
    </w:pPr>
    <w:rPr>
      <w:b/>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ind w:firstLine="425"/>
      <w:jc w:val="both"/>
      <w:outlineLvl w:val="3"/>
    </w:pPr>
    <w:rPr>
      <w:i/>
      <w:iCs/>
    </w:rPr>
  </w:style>
  <w:style w:type="paragraph" w:styleId="5">
    <w:name w:val="heading 5"/>
    <w:basedOn w:val="a"/>
    <w:next w:val="a"/>
    <w:qFormat/>
    <w:pPr>
      <w:keepNext/>
      <w:outlineLvl w:val="4"/>
    </w:pPr>
    <w:rPr>
      <w:i/>
      <w:iCs/>
    </w:rPr>
  </w:style>
  <w:style w:type="paragraph" w:styleId="6">
    <w:name w:val="heading 6"/>
    <w:basedOn w:val="a"/>
    <w:next w:val="a"/>
    <w:qFormat/>
    <w:pPr>
      <w:keepNext/>
      <w:ind w:left="2127" w:firstLine="709"/>
      <w:outlineLvl w:val="5"/>
    </w:pPr>
    <w:rPr>
      <w:b/>
      <w:bCs/>
    </w:rPr>
  </w:style>
  <w:style w:type="paragraph" w:styleId="7">
    <w:name w:val="heading 7"/>
    <w:basedOn w:val="a"/>
    <w:next w:val="a"/>
    <w:qFormat/>
    <w:pPr>
      <w:keepNext/>
      <w:tabs>
        <w:tab w:val="num" w:pos="0"/>
      </w:tabs>
      <w:spacing w:line="235" w:lineRule="auto"/>
      <w:ind w:firstLine="425"/>
      <w:jc w:val="both"/>
      <w:outlineLvl w:val="6"/>
    </w:pPr>
    <w:rPr>
      <w:b/>
      <w:i/>
      <w:iCs/>
    </w:rPr>
  </w:style>
  <w:style w:type="paragraph" w:styleId="8">
    <w:name w:val="heading 8"/>
    <w:basedOn w:val="a"/>
    <w:next w:val="a"/>
    <w:qFormat/>
    <w:pPr>
      <w:keepNext/>
      <w:ind w:firstLine="709"/>
      <w:outlineLvl w:val="7"/>
    </w:pPr>
    <w:rPr>
      <w:b/>
      <w:bCs/>
      <w:i/>
      <w:iCs/>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20"/>
      <w:jc w:val="both"/>
    </w:pPr>
    <w:rPr>
      <w:szCs w:val="20"/>
    </w:rPr>
  </w:style>
  <w:style w:type="paragraph" w:styleId="30">
    <w:name w:val="Body Text Indent 3"/>
    <w:basedOn w:val="a"/>
    <w:pPr>
      <w:ind w:firstLine="425"/>
      <w:jc w:val="both"/>
    </w:pPr>
  </w:style>
  <w:style w:type="paragraph" w:styleId="a3">
    <w:name w:val="Body Text"/>
    <w:basedOn w:val="a"/>
    <w:link w:val="a4"/>
    <w:pPr>
      <w:spacing w:after="120"/>
    </w:pPr>
    <w:rPr>
      <w:lang w:val="x-none" w:eastAsia="x-none"/>
    </w:rPr>
  </w:style>
  <w:style w:type="paragraph" w:styleId="21">
    <w:name w:val="Body Text 2"/>
    <w:basedOn w:val="a"/>
    <w:pPr>
      <w:spacing w:after="120" w:line="480" w:lineRule="auto"/>
    </w:pPr>
  </w:style>
  <w:style w:type="paragraph" w:styleId="a5">
    <w:name w:val="Body Text Indent"/>
    <w:aliases w:val=" Знак"/>
    <w:basedOn w:val="a"/>
    <w:link w:val="a6"/>
    <w:pPr>
      <w:spacing w:after="120"/>
      <w:ind w:left="283"/>
    </w:pPr>
    <w:rPr>
      <w:lang w:val="x-none" w:eastAsia="x-none"/>
    </w:rPr>
  </w:style>
  <w:style w:type="paragraph" w:styleId="a7">
    <w:name w:val="Title"/>
    <w:basedOn w:val="a"/>
    <w:qFormat/>
    <w:pPr>
      <w:ind w:firstLine="425"/>
      <w:jc w:val="center"/>
    </w:pPr>
    <w:rPr>
      <w:b/>
      <w:lang w:val="be-BY"/>
    </w:rPr>
  </w:style>
  <w:style w:type="paragraph" w:customStyle="1" w:styleId="10">
    <w:name w:val="Загл1"/>
    <w:basedOn w:val="a"/>
    <w:pPr>
      <w:spacing w:before="360"/>
      <w:ind w:firstLine="454"/>
      <w:jc w:val="center"/>
    </w:pPr>
    <w:rPr>
      <w:b/>
      <w:sz w:val="22"/>
      <w:szCs w:val="20"/>
      <w:lang w:val="en-GB"/>
    </w:rPr>
  </w:style>
  <w:style w:type="paragraph" w:customStyle="1" w:styleId="22">
    <w:name w:val="Загл2"/>
    <w:basedOn w:val="a"/>
    <w:pPr>
      <w:spacing w:before="120"/>
      <w:ind w:firstLine="454"/>
      <w:jc w:val="center"/>
    </w:pPr>
    <w:rPr>
      <w:b/>
      <w:sz w:val="20"/>
      <w:szCs w:val="20"/>
    </w:rPr>
  </w:style>
  <w:style w:type="paragraph" w:customStyle="1" w:styleId="a8">
    <w:name w:val="Загл"/>
    <w:basedOn w:val="a"/>
    <w:pPr>
      <w:spacing w:before="360" w:after="360"/>
      <w:ind w:firstLine="454"/>
      <w:jc w:val="center"/>
    </w:pPr>
    <w:rPr>
      <w:b/>
      <w:sz w:val="20"/>
      <w:szCs w:val="20"/>
      <w:lang w:val="en-GB"/>
    </w:rPr>
  </w:style>
  <w:style w:type="paragraph" w:customStyle="1" w:styleId="a9">
    <w:name w:val="Курсив"/>
    <w:basedOn w:val="a3"/>
    <w:pPr>
      <w:keepNext/>
      <w:spacing w:before="240"/>
      <w:ind w:firstLine="454"/>
      <w:jc w:val="both"/>
    </w:pPr>
    <w:rPr>
      <w:b/>
      <w:i/>
      <w:sz w:val="20"/>
      <w:szCs w:val="20"/>
    </w:rPr>
  </w:style>
  <w:style w:type="paragraph" w:customStyle="1" w:styleId="11">
    <w:name w:val="Титул1"/>
    <w:pPr>
      <w:suppressAutoHyphens/>
      <w:spacing w:before="1200"/>
      <w:jc w:val="center"/>
    </w:pPr>
    <w:rPr>
      <w:b/>
      <w:caps/>
      <w:kern w:val="28"/>
      <w:sz w:val="26"/>
    </w:rPr>
  </w:style>
  <w:style w:type="paragraph" w:customStyle="1" w:styleId="23">
    <w:name w:val="Титул2"/>
    <w:pPr>
      <w:spacing w:before="480" w:after="120"/>
      <w:jc w:val="center"/>
    </w:pPr>
    <w:rPr>
      <w:b/>
      <w:kern w:val="20"/>
      <w:sz w:val="24"/>
    </w:rPr>
  </w:style>
  <w:style w:type="paragraph" w:styleId="12">
    <w:name w:val="toc 1"/>
    <w:basedOn w:val="a"/>
    <w:next w:val="a"/>
    <w:semiHidden/>
    <w:pPr>
      <w:spacing w:before="120" w:after="120"/>
    </w:pPr>
    <w:rPr>
      <w:b/>
      <w:bCs/>
      <w:caps/>
      <w:sz w:val="20"/>
      <w:szCs w:val="20"/>
    </w:rPr>
  </w:style>
  <w:style w:type="paragraph" w:customStyle="1" w:styleId="aa">
    <w:name w:val="Пзагл"/>
    <w:pPr>
      <w:keepNext/>
      <w:suppressAutoHyphens/>
      <w:spacing w:before="360" w:after="240"/>
      <w:ind w:firstLine="454"/>
    </w:pPr>
    <w:rPr>
      <w:b/>
    </w:rPr>
  </w:style>
  <w:style w:type="paragraph" w:styleId="ab">
    <w:name w:val="footnote text"/>
    <w:basedOn w:val="a"/>
    <w:link w:val="ac"/>
    <w:pPr>
      <w:ind w:firstLine="454"/>
      <w:jc w:val="both"/>
    </w:pPr>
    <w:rPr>
      <w:sz w:val="18"/>
      <w:szCs w:val="20"/>
      <w:lang w:val="x-none" w:eastAsia="x-none"/>
    </w:rPr>
  </w:style>
  <w:style w:type="character" w:styleId="ad">
    <w:name w:val="footnote reference"/>
    <w:rPr>
      <w:vertAlign w:val="superscript"/>
    </w:rPr>
  </w:style>
  <w:style w:type="paragraph" w:customStyle="1" w:styleId="13">
    <w:name w:val="Курсив1"/>
    <w:basedOn w:val="a3"/>
    <w:pPr>
      <w:keepNext/>
      <w:spacing w:before="120" w:after="60"/>
      <w:ind w:firstLine="454"/>
      <w:jc w:val="both"/>
    </w:pPr>
    <w:rPr>
      <w:b/>
      <w:i/>
      <w:sz w:val="20"/>
      <w:szCs w:val="20"/>
    </w:rPr>
  </w:style>
  <w:style w:type="paragraph" w:customStyle="1" w:styleId="ae">
    <w:name w:val="Заголовок приложения"/>
    <w:basedOn w:val="a"/>
    <w:next w:val="a"/>
    <w:pPr>
      <w:keepNext/>
      <w:pageBreakBefore/>
      <w:widowControl w:val="0"/>
      <w:spacing w:before="240" w:after="60"/>
      <w:jc w:val="center"/>
    </w:pPr>
    <w:rPr>
      <w:b/>
      <w:kern w:val="28"/>
      <w:sz w:val="28"/>
      <w:szCs w:val="20"/>
    </w:rPr>
  </w:style>
  <w:style w:type="paragraph" w:customStyle="1" w:styleId="af">
    <w:name w:val="Примечание"/>
    <w:basedOn w:val="a"/>
    <w:pPr>
      <w:widowControl w:val="0"/>
    </w:pPr>
    <w:rPr>
      <w:color w:val="0000FF"/>
      <w:sz w:val="16"/>
      <w:szCs w:val="20"/>
    </w:rPr>
  </w:style>
  <w:style w:type="paragraph" w:customStyle="1" w:styleId="14">
    <w:name w:val="Заголовок1"/>
    <w:basedOn w:val="a7"/>
    <w:pPr>
      <w:widowControl w:val="0"/>
      <w:spacing w:before="360"/>
      <w:ind w:firstLine="0"/>
    </w:pPr>
    <w:rPr>
      <w:color w:val="0000FF"/>
      <w:lang w:val="ru-RU"/>
    </w:rPr>
  </w:style>
  <w:style w:type="paragraph" w:customStyle="1" w:styleId="af0">
    <w:name w:val="пример"/>
    <w:basedOn w:val="3"/>
    <w:pPr>
      <w:widowControl/>
      <w:spacing w:before="120" w:after="60"/>
      <w:ind w:firstLine="454"/>
      <w:jc w:val="left"/>
    </w:pPr>
    <w:rPr>
      <w:i/>
      <w:sz w:val="20"/>
    </w:rPr>
  </w:style>
  <w:style w:type="paragraph" w:styleId="af1">
    <w:name w:val="Balloon Text"/>
    <w:basedOn w:val="a"/>
    <w:semiHidden/>
    <w:rPr>
      <w:rFonts w:ascii="Tahoma" w:hAnsi="Tahoma" w:cs="Tahoma"/>
      <w:sz w:val="16"/>
      <w:szCs w:val="16"/>
    </w:rPr>
  </w:style>
  <w:style w:type="paragraph" w:styleId="af2">
    <w:name w:val="header"/>
    <w:basedOn w:val="a"/>
    <w:link w:val="af3"/>
    <w:uiPriority w:val="99"/>
    <w:pPr>
      <w:tabs>
        <w:tab w:val="center" w:pos="4677"/>
        <w:tab w:val="right" w:pos="9355"/>
      </w:tabs>
    </w:pPr>
    <w:rPr>
      <w:lang w:val="x-none" w:eastAsia="x-none"/>
    </w:rPr>
  </w:style>
  <w:style w:type="character" w:styleId="af4">
    <w:name w:val="page number"/>
    <w:basedOn w:val="a0"/>
  </w:style>
  <w:style w:type="paragraph" w:styleId="af5">
    <w:name w:val="footer"/>
    <w:basedOn w:val="a"/>
    <w:link w:val="af6"/>
    <w:uiPriority w:val="99"/>
    <w:pPr>
      <w:tabs>
        <w:tab w:val="center" w:pos="4153"/>
        <w:tab w:val="right" w:pos="8306"/>
      </w:tabs>
    </w:pPr>
    <w:rPr>
      <w:lang w:val="x-none" w:eastAsia="x-none"/>
    </w:rPr>
  </w:style>
  <w:style w:type="paragraph" w:styleId="31">
    <w:name w:val="Body Text 3"/>
    <w:basedOn w:val="a"/>
    <w:pPr>
      <w:pBdr>
        <w:bottom w:val="single" w:sz="2" w:space="0" w:color="FFFFFF"/>
      </w:pBdr>
      <w:jc w:val="center"/>
    </w:pPr>
    <w:rPr>
      <w:sz w:val="20"/>
      <w:szCs w:val="16"/>
    </w:rPr>
  </w:style>
  <w:style w:type="paragraph" w:styleId="24">
    <w:name w:val="toc 2"/>
    <w:basedOn w:val="a"/>
    <w:next w:val="a"/>
    <w:autoRedefine/>
    <w:semiHidden/>
    <w:pPr>
      <w:ind w:left="240"/>
    </w:pPr>
    <w:rPr>
      <w:smallCaps/>
      <w:sz w:val="20"/>
      <w:szCs w:val="20"/>
    </w:rPr>
  </w:style>
  <w:style w:type="paragraph" w:styleId="32">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character" w:styleId="af7">
    <w:name w:val="Hyperlink"/>
    <w:rPr>
      <w:color w:val="0000FF"/>
      <w:u w:val="single"/>
    </w:rPr>
  </w:style>
  <w:style w:type="character" w:styleId="af8">
    <w:name w:val="FollowedHyperlink"/>
    <w:rPr>
      <w:color w:val="800080"/>
      <w:u w:val="single"/>
    </w:rPr>
  </w:style>
  <w:style w:type="character" w:customStyle="1" w:styleId="a6">
    <w:name w:val="Основной текст с отступом Знак"/>
    <w:aliases w:val=" Знак Знак"/>
    <w:link w:val="a5"/>
    <w:rsid w:val="00622CCD"/>
    <w:rPr>
      <w:sz w:val="24"/>
      <w:szCs w:val="24"/>
    </w:rPr>
  </w:style>
  <w:style w:type="character" w:customStyle="1" w:styleId="af6">
    <w:name w:val="Нижний колонтитул Знак"/>
    <w:link w:val="af5"/>
    <w:uiPriority w:val="99"/>
    <w:rsid w:val="006D5FC9"/>
    <w:rPr>
      <w:sz w:val="24"/>
      <w:szCs w:val="24"/>
    </w:rPr>
  </w:style>
  <w:style w:type="paragraph" w:styleId="af9">
    <w:name w:val="endnote text"/>
    <w:basedOn w:val="a"/>
    <w:link w:val="afa"/>
    <w:uiPriority w:val="99"/>
    <w:semiHidden/>
    <w:unhideWhenUsed/>
    <w:rsid w:val="006D5FC9"/>
    <w:rPr>
      <w:sz w:val="20"/>
      <w:szCs w:val="20"/>
    </w:rPr>
  </w:style>
  <w:style w:type="character" w:customStyle="1" w:styleId="afa">
    <w:name w:val="Текст концевой сноски Знак"/>
    <w:basedOn w:val="a0"/>
    <w:link w:val="af9"/>
    <w:uiPriority w:val="99"/>
    <w:semiHidden/>
    <w:rsid w:val="006D5FC9"/>
  </w:style>
  <w:style w:type="character" w:styleId="afb">
    <w:name w:val="endnote reference"/>
    <w:uiPriority w:val="99"/>
    <w:semiHidden/>
    <w:unhideWhenUsed/>
    <w:rsid w:val="006D5FC9"/>
    <w:rPr>
      <w:vertAlign w:val="superscript"/>
    </w:rPr>
  </w:style>
  <w:style w:type="character" w:customStyle="1" w:styleId="af3">
    <w:name w:val="Верхний колонтитул Знак"/>
    <w:link w:val="af2"/>
    <w:uiPriority w:val="99"/>
    <w:rsid w:val="00A970B6"/>
    <w:rPr>
      <w:sz w:val="24"/>
      <w:szCs w:val="24"/>
    </w:rPr>
  </w:style>
  <w:style w:type="paragraph" w:customStyle="1" w:styleId="15">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rsid w:val="00E825D8"/>
    <w:rPr>
      <w:rFonts w:ascii="Times New Roman" w:hAnsi="Times New Roman" w:cs="Times New Roman"/>
      <w:b/>
      <w:bCs/>
      <w:sz w:val="26"/>
      <w:szCs w:val="26"/>
    </w:rPr>
  </w:style>
  <w:style w:type="paragraph" w:customStyle="1" w:styleId="afc">
    <w:name w:val="Без отступа"/>
    <w:basedOn w:val="a"/>
    <w:rsid w:val="00FA4843"/>
    <w:pPr>
      <w:keepLines/>
      <w:jc w:val="both"/>
    </w:pPr>
    <w:rPr>
      <w:sz w:val="30"/>
      <w:szCs w:val="20"/>
    </w:rPr>
  </w:style>
  <w:style w:type="paragraph" w:customStyle="1" w:styleId="afd">
    <w:name w:val="Знак"/>
    <w:basedOn w:val="a"/>
    <w:rsid w:val="00E51025"/>
    <w:pPr>
      <w:widowControl w:val="0"/>
      <w:spacing w:after="160" w:line="240" w:lineRule="exact"/>
    </w:pPr>
    <w:rPr>
      <w:rFonts w:ascii="Arial" w:hAnsi="Arial" w:cs="Arial"/>
      <w:sz w:val="20"/>
      <w:szCs w:val="20"/>
      <w:lang w:val="en-US" w:eastAsia="en-US"/>
    </w:rPr>
  </w:style>
  <w:style w:type="paragraph" w:customStyle="1" w:styleId="ConsPlusNormal">
    <w:name w:val="ConsPlusNormal"/>
    <w:rsid w:val="00150CD5"/>
    <w:pPr>
      <w:widowControl w:val="0"/>
      <w:autoSpaceDE w:val="0"/>
      <w:autoSpaceDN w:val="0"/>
      <w:adjustRightInd w:val="0"/>
    </w:pPr>
    <w:rPr>
      <w:rFonts w:ascii="Arial" w:hAnsi="Arial" w:cs="Arial"/>
    </w:rPr>
  </w:style>
  <w:style w:type="character" w:customStyle="1" w:styleId="ac">
    <w:name w:val="Текст сноски Знак"/>
    <w:link w:val="ab"/>
    <w:rsid w:val="00150CD5"/>
    <w:rPr>
      <w:sz w:val="18"/>
    </w:rPr>
  </w:style>
  <w:style w:type="paragraph" w:customStyle="1" w:styleId="ConsPlusTitle">
    <w:name w:val="ConsPlusTitle"/>
    <w:rsid w:val="00DF31AA"/>
    <w:pPr>
      <w:widowControl w:val="0"/>
      <w:autoSpaceDE w:val="0"/>
      <w:autoSpaceDN w:val="0"/>
    </w:pPr>
    <w:rPr>
      <w:rFonts w:ascii="Calibri" w:hAnsi="Calibri" w:cs="Calibri"/>
      <w:b/>
      <w:sz w:val="22"/>
    </w:rPr>
  </w:style>
  <w:style w:type="character" w:customStyle="1" w:styleId="a4">
    <w:name w:val="Основной текст Знак"/>
    <w:link w:val="a3"/>
    <w:rsid w:val="00DF31AA"/>
    <w:rPr>
      <w:sz w:val="24"/>
      <w:szCs w:val="24"/>
    </w:rPr>
  </w:style>
  <w:style w:type="paragraph" w:styleId="afe">
    <w:name w:val="Normal (Web)"/>
    <w:basedOn w:val="a"/>
    <w:uiPriority w:val="99"/>
    <w:unhideWhenUsed/>
    <w:rsid w:val="00A60F49"/>
    <w:pPr>
      <w:spacing w:before="100" w:beforeAutospacing="1" w:after="100" w:afterAutospacing="1"/>
    </w:pPr>
    <w:rPr>
      <w:lang w:val="en-US" w:eastAsia="en-US"/>
    </w:rPr>
  </w:style>
  <w:style w:type="paragraph" w:styleId="aff">
    <w:name w:val="No Spacing"/>
    <w:uiPriority w:val="99"/>
    <w:qFormat/>
    <w:rsid w:val="006A12AF"/>
    <w:pPr>
      <w:widowControl w:val="0"/>
      <w:autoSpaceDE w:val="0"/>
      <w:autoSpaceDN w:val="0"/>
    </w:pPr>
    <w:rPr>
      <w:sz w:val="22"/>
      <w:szCs w:val="22"/>
      <w:lang w:bidi="ru-RU"/>
    </w:rPr>
  </w:style>
  <w:style w:type="paragraph" w:customStyle="1" w:styleId="TableParagraph">
    <w:name w:val="Table Paragraph"/>
    <w:basedOn w:val="a"/>
    <w:uiPriority w:val="1"/>
    <w:qFormat/>
    <w:rsid w:val="006A12AF"/>
    <w:pPr>
      <w:widowControl w:val="0"/>
      <w:autoSpaceDE w:val="0"/>
      <w:autoSpaceDN w:val="0"/>
    </w:pPr>
    <w:rPr>
      <w:sz w:val="22"/>
      <w:szCs w:val="22"/>
      <w:lang w:bidi="ru-RU"/>
    </w:rPr>
  </w:style>
  <w:style w:type="character" w:customStyle="1" w:styleId="25">
    <w:name w:val="Основной текст (2)"/>
    <w:basedOn w:val="a0"/>
    <w:link w:val="210"/>
    <w:uiPriority w:val="99"/>
    <w:rsid w:val="00AF3982"/>
    <w:rPr>
      <w:sz w:val="28"/>
      <w:szCs w:val="28"/>
      <w:shd w:val="clear" w:color="auto" w:fill="FFFFFF"/>
    </w:rPr>
  </w:style>
  <w:style w:type="character" w:customStyle="1" w:styleId="41">
    <w:name w:val="Основной текст (4)"/>
    <w:basedOn w:val="a0"/>
    <w:link w:val="410"/>
    <w:uiPriority w:val="99"/>
    <w:rsid w:val="00AF3982"/>
    <w:rPr>
      <w:sz w:val="28"/>
      <w:szCs w:val="28"/>
      <w:shd w:val="clear" w:color="auto" w:fill="FFFFFF"/>
    </w:rPr>
  </w:style>
  <w:style w:type="character" w:customStyle="1" w:styleId="42">
    <w:name w:val="Основной текст (4) + Полужирный"/>
    <w:basedOn w:val="41"/>
    <w:uiPriority w:val="99"/>
    <w:rsid w:val="00AF3982"/>
    <w:rPr>
      <w:b/>
      <w:bCs/>
      <w:sz w:val="28"/>
      <w:szCs w:val="28"/>
      <w:shd w:val="clear" w:color="auto" w:fill="FFFFFF"/>
    </w:rPr>
  </w:style>
  <w:style w:type="character" w:customStyle="1" w:styleId="aff0">
    <w:name w:val="Основной текст + Полужирный"/>
    <w:uiPriority w:val="99"/>
    <w:rsid w:val="00AF3982"/>
    <w:rPr>
      <w:rFonts w:ascii="Times New Roman" w:hAnsi="Times New Roman" w:cs="Times New Roman"/>
      <w:b/>
      <w:bCs/>
      <w:sz w:val="28"/>
      <w:szCs w:val="28"/>
    </w:rPr>
  </w:style>
  <w:style w:type="character" w:customStyle="1" w:styleId="26">
    <w:name w:val="Основной текст (2) + Полужирный"/>
    <w:basedOn w:val="25"/>
    <w:uiPriority w:val="99"/>
    <w:rsid w:val="00AF3982"/>
    <w:rPr>
      <w:b/>
      <w:bCs/>
      <w:sz w:val="28"/>
      <w:szCs w:val="28"/>
      <w:shd w:val="clear" w:color="auto" w:fill="FFFFFF"/>
    </w:rPr>
  </w:style>
  <w:style w:type="paragraph" w:customStyle="1" w:styleId="210">
    <w:name w:val="Основной текст (2)1"/>
    <w:basedOn w:val="a"/>
    <w:link w:val="25"/>
    <w:uiPriority w:val="99"/>
    <w:rsid w:val="00AF3982"/>
    <w:pPr>
      <w:shd w:val="clear" w:color="auto" w:fill="FFFFFF"/>
      <w:spacing w:after="600" w:line="331" w:lineRule="exact"/>
    </w:pPr>
    <w:rPr>
      <w:sz w:val="28"/>
      <w:szCs w:val="28"/>
    </w:rPr>
  </w:style>
  <w:style w:type="paragraph" w:customStyle="1" w:styleId="410">
    <w:name w:val="Основной текст (4)1"/>
    <w:basedOn w:val="a"/>
    <w:link w:val="41"/>
    <w:uiPriority w:val="99"/>
    <w:rsid w:val="00AF3982"/>
    <w:pPr>
      <w:shd w:val="clear" w:color="auto" w:fill="FFFFFF"/>
      <w:spacing w:before="300" w:after="300" w:line="336" w:lineRule="exact"/>
      <w:jc w:val="center"/>
    </w:pPr>
    <w:rPr>
      <w:sz w:val="28"/>
      <w:szCs w:val="28"/>
    </w:rPr>
  </w:style>
  <w:style w:type="character" w:styleId="aff1">
    <w:name w:val="Strong"/>
    <w:basedOn w:val="a0"/>
    <w:uiPriority w:val="22"/>
    <w:qFormat/>
    <w:rsid w:val="00E80B52"/>
    <w:rPr>
      <w:b/>
      <w:bCs/>
    </w:rPr>
  </w:style>
  <w:style w:type="character" w:customStyle="1" w:styleId="StyleTimesNewRomanChar">
    <w:name w:val="Style Times New Roman Char"/>
    <w:basedOn w:val="a0"/>
    <w:rsid w:val="008740AD"/>
    <w:rPr>
      <w:bCs/>
      <w:noProof w:val="0"/>
      <w:color w:val="000000"/>
      <w:sz w:val="24"/>
      <w:szCs w:val="28"/>
      <w:lang w:val="ru-RU" w:eastAsia="ru-RU" w:bidi="ar-SA"/>
    </w:rPr>
  </w:style>
  <w:style w:type="character" w:styleId="aff2">
    <w:name w:val="Emphasis"/>
    <w:basedOn w:val="a0"/>
    <w:uiPriority w:val="20"/>
    <w:qFormat/>
    <w:rsid w:val="00B74C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339502482">
      <w:bodyDiv w:val="1"/>
      <w:marLeft w:val="0"/>
      <w:marRight w:val="0"/>
      <w:marTop w:val="0"/>
      <w:marBottom w:val="0"/>
      <w:divBdr>
        <w:top w:val="none" w:sz="0" w:space="0" w:color="auto"/>
        <w:left w:val="none" w:sz="0" w:space="0" w:color="auto"/>
        <w:bottom w:val="none" w:sz="0" w:space="0" w:color="auto"/>
        <w:right w:val="none" w:sz="0" w:space="0" w:color="auto"/>
      </w:divBdr>
    </w:div>
    <w:div w:id="483472937">
      <w:bodyDiv w:val="1"/>
      <w:marLeft w:val="0"/>
      <w:marRight w:val="0"/>
      <w:marTop w:val="0"/>
      <w:marBottom w:val="0"/>
      <w:divBdr>
        <w:top w:val="none" w:sz="0" w:space="0" w:color="auto"/>
        <w:left w:val="none" w:sz="0" w:space="0" w:color="auto"/>
        <w:bottom w:val="none" w:sz="0" w:space="0" w:color="auto"/>
        <w:right w:val="none" w:sz="0" w:space="0" w:color="auto"/>
      </w:divBdr>
    </w:div>
    <w:div w:id="608657368">
      <w:bodyDiv w:val="1"/>
      <w:marLeft w:val="0"/>
      <w:marRight w:val="0"/>
      <w:marTop w:val="0"/>
      <w:marBottom w:val="0"/>
      <w:divBdr>
        <w:top w:val="none" w:sz="0" w:space="0" w:color="auto"/>
        <w:left w:val="none" w:sz="0" w:space="0" w:color="auto"/>
        <w:bottom w:val="none" w:sz="0" w:space="0" w:color="auto"/>
        <w:right w:val="none" w:sz="0" w:space="0" w:color="auto"/>
      </w:divBdr>
    </w:div>
    <w:div w:id="660353892">
      <w:bodyDiv w:val="1"/>
      <w:marLeft w:val="0"/>
      <w:marRight w:val="0"/>
      <w:marTop w:val="0"/>
      <w:marBottom w:val="0"/>
      <w:divBdr>
        <w:top w:val="none" w:sz="0" w:space="0" w:color="auto"/>
        <w:left w:val="none" w:sz="0" w:space="0" w:color="auto"/>
        <w:bottom w:val="none" w:sz="0" w:space="0" w:color="auto"/>
        <w:right w:val="none" w:sz="0" w:space="0" w:color="auto"/>
      </w:divBdr>
    </w:div>
    <w:div w:id="679042923">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885944640">
      <w:bodyDiv w:val="1"/>
      <w:marLeft w:val="0"/>
      <w:marRight w:val="0"/>
      <w:marTop w:val="0"/>
      <w:marBottom w:val="0"/>
      <w:divBdr>
        <w:top w:val="none" w:sz="0" w:space="0" w:color="auto"/>
        <w:left w:val="none" w:sz="0" w:space="0" w:color="auto"/>
        <w:bottom w:val="none" w:sz="0" w:space="0" w:color="auto"/>
        <w:right w:val="none" w:sz="0" w:space="0" w:color="auto"/>
      </w:divBdr>
    </w:div>
    <w:div w:id="1384141018">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852137017">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86692;fld=134;dst=1000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belorus?base=RLAW425;n=86692;fld=134;dst=1000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53E86-DEEE-4591-9EA8-04F5CBCA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3914</Words>
  <Characters>22312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26174</CharactersWithSpaces>
  <SharedDoc>false</SharedDoc>
  <HLinks>
    <vt:vector size="6" baseType="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Михайлова Инна Николаевна</cp:lastModifiedBy>
  <cp:revision>2</cp:revision>
  <cp:lastPrinted>2022-11-01T08:31:00Z</cp:lastPrinted>
  <dcterms:created xsi:type="dcterms:W3CDTF">2025-02-17T10:59:00Z</dcterms:created>
  <dcterms:modified xsi:type="dcterms:W3CDTF">2025-02-17T10:59:00Z</dcterms:modified>
</cp:coreProperties>
</file>