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ED77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615BE930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Учебно-методическое объединение по лингвистическому образованию</w:t>
      </w:r>
    </w:p>
    <w:p w14:paraId="1E0DB320" w14:textId="2CE016FB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3EEB6849" w14:textId="77777777" w:rsidR="00BC08D5" w:rsidRPr="00C7052C" w:rsidRDefault="00BC08D5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dxa"/>
        <w:tblInd w:w="49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9"/>
      </w:tblGrid>
      <w:tr w:rsidR="00BC08D5" w:rsidRPr="00C7052C" w14:paraId="6FBE531D" w14:textId="77777777" w:rsidTr="00F67CA5">
        <w:trPr>
          <w:trHeight w:val="1701"/>
        </w:trPr>
        <w:tc>
          <w:tcPr>
            <w:tcW w:w="4819" w:type="dxa"/>
          </w:tcPr>
          <w:p w14:paraId="107F7E77" w14:textId="77777777" w:rsidR="00E00925" w:rsidRPr="00E00925" w:rsidRDefault="00E00925" w:rsidP="00E00925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9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062352AE" w14:textId="77777777" w:rsidR="00E00925" w:rsidRPr="00E00925" w:rsidRDefault="00E00925" w:rsidP="00E00925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09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Первым заместителем Министра </w:t>
            </w:r>
          </w:p>
          <w:p w14:paraId="1427A093" w14:textId="77777777" w:rsidR="00E00925" w:rsidRPr="00E00925" w:rsidRDefault="00E00925" w:rsidP="00E00925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092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Республики Беларусь</w:t>
            </w:r>
          </w:p>
          <w:p w14:paraId="4F47E631" w14:textId="77777777" w:rsidR="00E00925" w:rsidRPr="00E00925" w:rsidRDefault="00E00925" w:rsidP="00E00925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00925">
              <w:rPr>
                <w:rFonts w:ascii="Times New Roman" w:hAnsi="Times New Roman" w:cs="Times New Roman"/>
                <w:bCs/>
                <w:sz w:val="28"/>
                <w:szCs w:val="28"/>
              </w:rPr>
              <w:t>А.Г.Бахановичем</w:t>
            </w:r>
            <w:proofErr w:type="spellEnd"/>
          </w:p>
          <w:p w14:paraId="1456C7E3" w14:textId="77777777" w:rsidR="00E00925" w:rsidRPr="00E00925" w:rsidRDefault="00E00925" w:rsidP="00E00925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925">
              <w:rPr>
                <w:rFonts w:ascii="Times New Roman" w:hAnsi="Times New Roman" w:cs="Times New Roman"/>
                <w:b/>
                <w:sz w:val="28"/>
                <w:szCs w:val="28"/>
              </w:rPr>
              <w:t>24.06.2026</w:t>
            </w:r>
          </w:p>
          <w:p w14:paraId="603EFA06" w14:textId="77777777" w:rsidR="00E00925" w:rsidRPr="00E00925" w:rsidRDefault="00E00925" w:rsidP="00E00925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185D42" w14:textId="4F82FDE5" w:rsidR="00BC08D5" w:rsidRPr="00C7052C" w:rsidRDefault="00E00925" w:rsidP="00E00925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009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</w:t>
            </w:r>
            <w:r w:rsidRPr="00E00925">
              <w:rPr>
                <w:rFonts w:ascii="Times New Roman" w:hAnsi="Times New Roman" w:cs="Times New Roman"/>
                <w:b/>
                <w:sz w:val="28"/>
                <w:szCs w:val="28"/>
              </w:rPr>
              <w:t>№ 6-05-01-119/пр.</w:t>
            </w:r>
          </w:p>
        </w:tc>
      </w:tr>
    </w:tbl>
    <w:p w14:paraId="2BDE5DCC" w14:textId="77777777" w:rsidR="00707E31" w:rsidRPr="00C7052C" w:rsidRDefault="00707E31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60DBA564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contextualSpacing/>
        <w:rPr>
          <w:rFonts w:ascii="Times New Roman" w:hAnsi="Times New Roman" w:cs="Times New Roman"/>
          <w:sz w:val="28"/>
          <w:szCs w:val="28"/>
        </w:rPr>
      </w:pPr>
    </w:p>
    <w:p w14:paraId="6564E968" w14:textId="05E2EF73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5B3330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BC4F92" w14:textId="1A115EFE" w:rsidR="00CE7E99" w:rsidRPr="00C7052C" w:rsidRDefault="00CE7E99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z w:val="28"/>
        </w:rPr>
        <w:t>ПРАКТИЧЕСКИЙ КУРС ИНОСТРАННОГО ЯЗЫКА</w:t>
      </w:r>
    </w:p>
    <w:p w14:paraId="474550BB" w14:textId="712DC113" w:rsidR="00CE7E99" w:rsidRPr="00C7052C" w:rsidRDefault="00CE7E99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(английский язык, немецкий язык)</w:t>
      </w:r>
    </w:p>
    <w:p w14:paraId="23402FD7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8126F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bCs/>
          <w:sz w:val="28"/>
          <w:szCs w:val="28"/>
        </w:rPr>
        <w:t>Примерная учебная программа</w:t>
      </w:r>
      <w:r w:rsidRPr="00C7052C">
        <w:rPr>
          <w:rFonts w:ascii="Times New Roman" w:hAnsi="Times New Roman" w:cs="Times New Roman"/>
          <w:b/>
          <w:sz w:val="28"/>
          <w:szCs w:val="28"/>
        </w:rPr>
        <w:t xml:space="preserve"> по модулю для специальности</w:t>
      </w:r>
    </w:p>
    <w:p w14:paraId="3C0E0DF7" w14:textId="719BADEF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6-05-0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>113</w:t>
      </w:r>
      <w:r w:rsidRPr="00C7052C">
        <w:rPr>
          <w:rFonts w:ascii="Times New Roman" w:hAnsi="Times New Roman" w:cs="Times New Roman"/>
          <w:b/>
          <w:sz w:val="28"/>
          <w:szCs w:val="28"/>
        </w:rPr>
        <w:t>-0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>8</w:t>
      </w:r>
      <w:r w:rsidRPr="00C70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>Лингвистическое</w:t>
      </w:r>
      <w:r w:rsidR="008151F0" w:rsidRPr="00C7052C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52C">
        <w:rPr>
          <w:rFonts w:ascii="Times New Roman" w:hAnsi="Times New Roman" w:cs="Times New Roman"/>
          <w:b/>
          <w:sz w:val="28"/>
          <w:szCs w:val="28"/>
        </w:rPr>
        <w:t>(с указанием язык</w:t>
      </w:r>
      <w:r w:rsidR="00005E4D" w:rsidRPr="00C7052C">
        <w:rPr>
          <w:rFonts w:ascii="Times New Roman" w:hAnsi="Times New Roman" w:cs="Times New Roman"/>
          <w:b/>
          <w:sz w:val="28"/>
          <w:szCs w:val="28"/>
        </w:rPr>
        <w:t>а</w:t>
      </w:r>
      <w:r w:rsidRPr="00C7052C">
        <w:rPr>
          <w:rFonts w:ascii="Times New Roman" w:hAnsi="Times New Roman" w:cs="Times New Roman"/>
          <w:b/>
          <w:sz w:val="28"/>
          <w:szCs w:val="28"/>
        </w:rPr>
        <w:t>)</w:t>
      </w:r>
    </w:p>
    <w:p w14:paraId="023A821E" w14:textId="61D7605C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989971" w14:textId="77777777" w:rsidR="00CE7E99" w:rsidRPr="00C7052C" w:rsidRDefault="00CE7E99" w:rsidP="003F5BFE">
      <w:pP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644"/>
      </w:tblGrid>
      <w:tr w:rsidR="00CE7E99" w:rsidRPr="00C7052C" w14:paraId="79A7302E" w14:textId="77777777" w:rsidTr="00663769">
        <w:tc>
          <w:tcPr>
            <w:tcW w:w="4536" w:type="dxa"/>
          </w:tcPr>
          <w:p w14:paraId="199E7405" w14:textId="77777777" w:rsidR="00CE7E99" w:rsidRPr="00C7052C" w:rsidRDefault="00CE7E99" w:rsidP="00040ED4">
            <w:pPr>
              <w:pStyle w:val="26"/>
              <w:shd w:val="clear" w:color="auto" w:fill="FFFFFF" w:themeFill="background1"/>
              <w:spacing w:line="360" w:lineRule="exact"/>
              <w:ind w:left="6" w:hanging="6"/>
              <w:jc w:val="both"/>
              <w:rPr>
                <w:spacing w:val="-4"/>
                <w:sz w:val="28"/>
                <w:szCs w:val="28"/>
              </w:rPr>
            </w:pPr>
            <w:r w:rsidRPr="00C7052C">
              <w:rPr>
                <w:spacing w:val="-4"/>
                <w:sz w:val="28"/>
                <w:szCs w:val="28"/>
              </w:rPr>
              <w:t>СОГЛАСОВАНО</w:t>
            </w:r>
          </w:p>
          <w:p w14:paraId="41EAC69B" w14:textId="54A5FBB6" w:rsidR="00CE7E99" w:rsidRPr="00C7052C" w:rsidRDefault="00CE7E99" w:rsidP="00040ED4">
            <w:pPr>
              <w:pStyle w:val="43"/>
              <w:shd w:val="clear" w:color="auto" w:fill="FFFFFF" w:themeFill="background1"/>
              <w:tabs>
                <w:tab w:val="left" w:leader="underscore" w:pos="3902"/>
              </w:tabs>
              <w:spacing w:after="0" w:line="280" w:lineRule="exact"/>
              <w:ind w:left="6" w:hanging="6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Председател</w:t>
            </w:r>
            <w:r w:rsidR="0066376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ем</w:t>
            </w:r>
            <w:r w:rsidR="00040ED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663769"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учебно</w:t>
            </w:r>
            <w:r w:rsidRPr="00C7052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-методического объединения по лингвистическому образованию</w:t>
            </w:r>
          </w:p>
          <w:p w14:paraId="66D1F4E2" w14:textId="7A4CE125" w:rsidR="00CE7E99" w:rsidRPr="00663769" w:rsidRDefault="00CE7E99" w:rsidP="00040ED4">
            <w:pPr>
              <w:pStyle w:val="38"/>
              <w:shd w:val="clear" w:color="auto" w:fill="FFFFFF" w:themeFill="background1"/>
              <w:tabs>
                <w:tab w:val="center" w:pos="3021"/>
              </w:tabs>
              <w:spacing w:before="0" w:after="0" w:line="360" w:lineRule="exact"/>
              <w:ind w:left="6" w:hanging="6"/>
              <w:jc w:val="left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proofErr w:type="spellStart"/>
            <w:r w:rsidRPr="00C7052C">
              <w:rPr>
                <w:rFonts w:ascii="Times New Roman" w:hAnsi="Times New Roman"/>
                <w:spacing w:val="-4"/>
                <w:sz w:val="28"/>
                <w:szCs w:val="28"/>
              </w:rPr>
              <w:t>Н.Е.Лаптев</w:t>
            </w:r>
            <w:proofErr w:type="spellEnd"/>
            <w:r w:rsidR="00663769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ой</w:t>
            </w:r>
          </w:p>
          <w:p w14:paraId="1FAC745F" w14:textId="726653E1" w:rsidR="00CE7E99" w:rsidRPr="00C7052C" w:rsidRDefault="00CE7E99" w:rsidP="00040ED4">
            <w:pPr>
              <w:shd w:val="clear" w:color="auto" w:fill="FFFFFF" w:themeFill="background1"/>
              <w:spacing w:after="0" w:line="360" w:lineRule="exact"/>
              <w:ind w:left="6" w:hanging="6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644" w:type="dxa"/>
          </w:tcPr>
          <w:p w14:paraId="7134DEDC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spacing w:val="-4"/>
                <w:sz w:val="28"/>
                <w:szCs w:val="28"/>
              </w:rPr>
            </w:pPr>
            <w:r w:rsidRPr="00663769">
              <w:rPr>
                <w:spacing w:val="-4"/>
                <w:sz w:val="28"/>
                <w:szCs w:val="28"/>
              </w:rPr>
              <w:t>СОГЛАСОВАНО</w:t>
            </w:r>
          </w:p>
          <w:p w14:paraId="14569C41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Начальником Главного управления</w:t>
            </w:r>
          </w:p>
          <w:p w14:paraId="59B526AE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профессионального образования</w:t>
            </w:r>
          </w:p>
          <w:p w14:paraId="1599BC7A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Министерства образования</w:t>
            </w:r>
          </w:p>
          <w:p w14:paraId="45E050F0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Республики Беларусь</w:t>
            </w:r>
          </w:p>
          <w:p w14:paraId="498DDF01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proofErr w:type="spellStart"/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С.Н.Пищовым</w:t>
            </w:r>
            <w:proofErr w:type="spellEnd"/>
          </w:p>
          <w:p w14:paraId="62B0FEB4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</w:p>
          <w:p w14:paraId="1178A344" w14:textId="5D0F8AE8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r w:rsidRPr="00663769">
              <w:rPr>
                <w:b w:val="0"/>
                <w:bCs w:val="0"/>
                <w:spacing w:val="-8"/>
                <w:sz w:val="28"/>
                <w:szCs w:val="28"/>
              </w:rPr>
              <w:t>Проректором по научно</w:t>
            </w:r>
            <w:r w:rsidRPr="00663769">
              <w:rPr>
                <w:b w:val="0"/>
                <w:bCs w:val="0"/>
                <w:spacing w:val="-8"/>
                <w:sz w:val="28"/>
                <w:szCs w:val="28"/>
              </w:rPr>
              <w:t>-</w:t>
            </w:r>
            <w:r w:rsidRPr="00663769">
              <w:rPr>
                <w:b w:val="0"/>
                <w:bCs w:val="0"/>
                <w:spacing w:val="-8"/>
                <w:sz w:val="28"/>
                <w:szCs w:val="28"/>
              </w:rPr>
              <w:t>методической</w:t>
            </w:r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 xml:space="preserve"> работе государственного учреждения</w:t>
            </w:r>
          </w:p>
          <w:p w14:paraId="5C1C1F73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образования «Республиканский</w:t>
            </w:r>
          </w:p>
          <w:p w14:paraId="3DEF5E03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институт высшей школы»</w:t>
            </w:r>
          </w:p>
          <w:p w14:paraId="22F66DC3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proofErr w:type="spellStart"/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И.В.Титовичем</w:t>
            </w:r>
            <w:proofErr w:type="spellEnd"/>
          </w:p>
          <w:p w14:paraId="68C5F548" w14:textId="6DCD595A" w:rsid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</w:p>
          <w:p w14:paraId="79E9B772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</w:p>
          <w:p w14:paraId="0D5FCC43" w14:textId="77777777" w:rsidR="00663769" w:rsidRPr="00663769" w:rsidRDefault="00663769" w:rsidP="00663769">
            <w:pPr>
              <w:pStyle w:val="26"/>
              <w:shd w:val="clear" w:color="auto" w:fill="FFFFFF" w:themeFill="background1"/>
              <w:spacing w:line="360" w:lineRule="exact"/>
              <w:ind w:left="6" w:hanging="6"/>
              <w:rPr>
                <w:b w:val="0"/>
                <w:bCs w:val="0"/>
                <w:spacing w:val="-4"/>
                <w:sz w:val="28"/>
                <w:szCs w:val="28"/>
              </w:rPr>
            </w:pPr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Эксперт-</w:t>
            </w:r>
            <w:proofErr w:type="spellStart"/>
            <w:r w:rsidRPr="00663769">
              <w:rPr>
                <w:b w:val="0"/>
                <w:bCs w:val="0"/>
                <w:spacing w:val="-4"/>
                <w:sz w:val="28"/>
                <w:szCs w:val="28"/>
              </w:rPr>
              <w:t>нормоконтролер</w:t>
            </w:r>
            <w:proofErr w:type="spellEnd"/>
          </w:p>
          <w:p w14:paraId="50983146" w14:textId="4ED16803" w:rsidR="00CE7E99" w:rsidRPr="00663769" w:rsidRDefault="00663769" w:rsidP="00663769">
            <w:pPr>
              <w:shd w:val="clear" w:color="auto" w:fill="FFFFFF" w:themeFill="background1"/>
              <w:spacing w:after="0" w:line="360" w:lineRule="exact"/>
              <w:ind w:left="6" w:hanging="6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Ю.М.Лавринович</w:t>
            </w:r>
            <w:proofErr w:type="spellEnd"/>
          </w:p>
        </w:tc>
      </w:tr>
    </w:tbl>
    <w:p w14:paraId="1DF0482E" w14:textId="529028C9" w:rsidR="00CE7E99" w:rsidRDefault="00CE7E99" w:rsidP="003F5BFE">
      <w:pPr>
        <w:pStyle w:val="13"/>
        <w:widowControl w:val="0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97DDC" w14:textId="162F8408" w:rsidR="00663769" w:rsidRDefault="00663769" w:rsidP="003F5BFE">
      <w:pPr>
        <w:pStyle w:val="13"/>
        <w:widowControl w:val="0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E8E4DF" w14:textId="77777777" w:rsidR="00663769" w:rsidRPr="00C7052C" w:rsidRDefault="00663769" w:rsidP="003F5BFE">
      <w:pPr>
        <w:pStyle w:val="13"/>
        <w:widowControl w:val="0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B2A84" w14:textId="78DC7E1D" w:rsidR="00BC08D5" w:rsidRPr="00C7052C" w:rsidRDefault="00CE7E99" w:rsidP="003F5BFE">
      <w:pPr>
        <w:pStyle w:val="13"/>
        <w:widowControl w:val="0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Минск 202</w:t>
      </w:r>
      <w:r w:rsidR="00B519E1" w:rsidRPr="003644F7">
        <w:rPr>
          <w:rFonts w:ascii="Times New Roman" w:hAnsi="Times New Roman" w:cs="Times New Roman"/>
          <w:sz w:val="28"/>
          <w:szCs w:val="28"/>
        </w:rPr>
        <w:t>6</w:t>
      </w:r>
      <w:r w:rsidR="00BC08D5" w:rsidRPr="00C7052C">
        <w:rPr>
          <w:rFonts w:ascii="Times New Roman" w:hAnsi="Times New Roman" w:cs="Times New Roman"/>
          <w:sz w:val="28"/>
          <w:szCs w:val="28"/>
        </w:rPr>
        <w:br w:type="page"/>
      </w:r>
    </w:p>
    <w:p w14:paraId="744DB6F2" w14:textId="77777777" w:rsidR="00766C96" w:rsidRPr="00C7052C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>СОСТАВИТЕЛИ:</w:t>
      </w:r>
    </w:p>
    <w:p w14:paraId="53075482" w14:textId="3DBFFECE" w:rsidR="007010A6" w:rsidRPr="00B519E1" w:rsidRDefault="007010A6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Е.В. Зуевская, заведующий кафедрой теории и практики немецкого языка учреждения образования 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», кандидат филологических наук, доцент</w:t>
      </w:r>
      <w:r w:rsidR="006C4DE8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09BDFECF" w14:textId="77777777" w:rsidR="006C4DE8" w:rsidRPr="00B519E1" w:rsidRDefault="006C4DE8" w:rsidP="006C4D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46ECBC20" w14:textId="20B0024A" w:rsidR="007010A6" w:rsidRPr="00B519E1" w:rsidRDefault="007010A6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А.В. </w:t>
      </w:r>
      <w:proofErr w:type="spellStart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Сытько</w:t>
      </w:r>
      <w:proofErr w:type="spellEnd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, заведующий кафедрой фонетики и грамматики немецкого языка учреждения образования 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», доктор филологических наук, доцент</w:t>
      </w:r>
      <w:r w:rsidR="006C4DE8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4E566ED7" w14:textId="77777777" w:rsidR="006C4DE8" w:rsidRPr="00B519E1" w:rsidRDefault="006C4DE8" w:rsidP="006C4D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074BA26D" w14:textId="3356BE73" w:rsidR="00005E4D" w:rsidRPr="00B519E1" w:rsidRDefault="00005E4D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Н.С. Сычевская, заведующий кафедрой истории и грамматики английского языка учреждения образования 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», кандидат филологических наук</w:t>
      </w:r>
      <w:r w:rsidR="006C4DE8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046DC678" w14:textId="77777777" w:rsidR="006C4DE8" w:rsidRPr="00B519E1" w:rsidRDefault="006C4DE8" w:rsidP="006C4D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7BA2E2EC" w14:textId="76F29D01" w:rsidR="00005E4D" w:rsidRPr="00B519E1" w:rsidRDefault="00005E4D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В.В. Яскевич, заведующий кафедрой фонетики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практики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английско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й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речи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чреждения образования 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», кандидат филологических наук, доцент</w:t>
      </w:r>
      <w:r w:rsidR="006C4DE8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42FAC84C" w14:textId="77777777" w:rsidR="006C4DE8" w:rsidRPr="00B519E1" w:rsidRDefault="006C4DE8" w:rsidP="00005E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6178B8F8" w14:textId="7C8D3581" w:rsidR="007010A6" w:rsidRPr="00B519E1" w:rsidRDefault="007010A6" w:rsidP="007010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Н.В. </w:t>
      </w:r>
      <w:proofErr w:type="spellStart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Курбаленко</w:t>
      </w:r>
      <w:proofErr w:type="spellEnd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, доцент кафедры теории и практики немецкого языка учреждения образования 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», кандидат филологических наук, доцент</w:t>
      </w:r>
      <w:r w:rsidR="006C4DE8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7FFF5BA8" w14:textId="77777777" w:rsidR="006C4DE8" w:rsidRPr="00B519E1" w:rsidRDefault="006C4DE8" w:rsidP="007010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32E861D5" w14:textId="64C44680" w:rsidR="00005E4D" w:rsidRPr="00B519E1" w:rsidRDefault="00005E4D" w:rsidP="000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B519E1">
        <w:rPr>
          <w:rFonts w:ascii="Times New Roman" w:hAnsi="Times New Roman" w:cs="Times New Roman"/>
          <w:spacing w:val="-4"/>
          <w:sz w:val="28"/>
          <w:szCs w:val="28"/>
        </w:rPr>
        <w:t>Л.Г. Воробь</w:t>
      </w:r>
      <w:r w:rsidR="006C4DE8" w:rsidRPr="00B519E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519E1">
        <w:rPr>
          <w:rFonts w:ascii="Times New Roman" w:hAnsi="Times New Roman" w:cs="Times New Roman"/>
          <w:spacing w:val="-4"/>
          <w:sz w:val="28"/>
          <w:szCs w:val="28"/>
        </w:rPr>
        <w:t xml:space="preserve">ва, старший преподаватель кафедры фонетики 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и практики</w:t>
      </w:r>
      <w:r w:rsidR="003644F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английско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й</w:t>
      </w:r>
      <w:r w:rsidR="003644F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речи</w:t>
      </w:r>
      <w:r w:rsidR="003644F7" w:rsidRPr="00B519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19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учреждения образования </w:t>
      </w:r>
      <w:r w:rsidRPr="00B519E1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hAnsi="Times New Roman" w:cs="Times New Roman"/>
          <w:spacing w:val="-8"/>
          <w:sz w:val="28"/>
          <w:szCs w:val="28"/>
        </w:rPr>
        <w:t>»</w:t>
      </w:r>
      <w:r w:rsidR="006C4DE8" w:rsidRPr="00B519E1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14:paraId="0CC8818D" w14:textId="77777777" w:rsidR="006C4DE8" w:rsidRPr="00B519E1" w:rsidRDefault="006C4DE8" w:rsidP="000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8"/>
          <w:szCs w:val="8"/>
        </w:rPr>
      </w:pPr>
    </w:p>
    <w:p w14:paraId="17FE0A03" w14:textId="1262F580" w:rsidR="00005E4D" w:rsidRPr="00B519E1" w:rsidRDefault="00005E4D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Е.М. </w:t>
      </w:r>
      <w:proofErr w:type="spellStart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Дубровченко</w:t>
      </w:r>
      <w:proofErr w:type="spellEnd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доцент кафедры 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фонетики и практики</w:t>
      </w:r>
      <w:r w:rsidR="003644F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английско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й</w:t>
      </w:r>
      <w:r w:rsidR="003644F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речи</w:t>
      </w:r>
      <w:r w:rsidR="003644F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644F7">
        <w:rPr>
          <w:rFonts w:ascii="Times New Roman" w:eastAsia="Times New Roman" w:hAnsi="Times New Roman" w:cs="Times New Roman"/>
          <w:spacing w:val="-6"/>
          <w:sz w:val="28"/>
          <w:szCs w:val="28"/>
        </w:rPr>
        <w:t>учреждения образования «</w:t>
      </w:r>
      <w:r w:rsidR="008D0437" w:rsidRPr="003644F7">
        <w:rPr>
          <w:rFonts w:ascii="Times New Roman" w:eastAsia="Times New Roman" w:hAnsi="Times New Roman" w:cs="Times New Roman"/>
          <w:spacing w:val="-6"/>
          <w:sz w:val="28"/>
          <w:szCs w:val="28"/>
        </w:rPr>
        <w:t>Белорусский государственный университет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иностранных языков»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, кандидат филологических наук</w:t>
      </w:r>
      <w:r w:rsidR="006C4DE8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4BCAA63C" w14:textId="77777777" w:rsidR="006C4DE8" w:rsidRPr="00B519E1" w:rsidRDefault="006C4DE8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07D2E292" w14:textId="6F35D55C" w:rsidR="00005E4D" w:rsidRPr="00B519E1" w:rsidRDefault="00005E4D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bookmarkStart w:id="0" w:name="_3znysh7" w:colFirst="0" w:colLast="0"/>
      <w:bookmarkEnd w:id="0"/>
      <w:r w:rsidRPr="00B519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Н.В. Федосеева, старший преподаватель кафедры </w:t>
      </w:r>
      <w:r w:rsidR="003644F7">
        <w:rPr>
          <w:rFonts w:ascii="Times New Roman" w:eastAsia="Times New Roman" w:hAnsi="Times New Roman" w:cs="Times New Roman"/>
          <w:spacing w:val="-4"/>
          <w:sz w:val="28"/>
          <w:szCs w:val="28"/>
        </w:rPr>
        <w:t>фонетики</w:t>
      </w:r>
      <w:r w:rsidRPr="00B519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практики английской речи </w:t>
      </w:r>
      <w:r w:rsidRPr="00B519E1">
        <w:rPr>
          <w:rFonts w:ascii="Times New Roman" w:eastAsia="Times New Roman" w:hAnsi="Times New Roman" w:cs="Times New Roman"/>
          <w:spacing w:val="-8"/>
          <w:sz w:val="28"/>
          <w:szCs w:val="28"/>
        </w:rPr>
        <w:t>учреждения образования 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eastAsia="Times New Roman" w:hAnsi="Times New Roman" w:cs="Times New Roman"/>
          <w:spacing w:val="-8"/>
          <w:sz w:val="28"/>
          <w:szCs w:val="28"/>
        </w:rPr>
        <w:t>»</w:t>
      </w:r>
      <w:r w:rsidR="006C4DE8" w:rsidRPr="00B519E1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14:paraId="2A75C629" w14:textId="77777777" w:rsidR="006C4DE8" w:rsidRPr="00B519E1" w:rsidRDefault="006C4DE8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8"/>
          <w:szCs w:val="8"/>
        </w:rPr>
      </w:pPr>
    </w:p>
    <w:p w14:paraId="404AA779" w14:textId="4558C1FF" w:rsidR="00005E4D" w:rsidRPr="00B519E1" w:rsidRDefault="00005E4D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И.Н. Ковалевич, старший преподаватель кафедры истории и </w:t>
      </w:r>
      <w:r w:rsidR="00F23D8C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грамматики английской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речи учреждения образования 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="006C4DE8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43CED7F9" w14:textId="77777777" w:rsidR="006C4DE8" w:rsidRPr="00B519E1" w:rsidRDefault="006C4DE8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0B079BC9" w14:textId="59E23CBC" w:rsidR="00005E4D" w:rsidRPr="00B519E1" w:rsidRDefault="00005E4D" w:rsidP="00005E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Е.Ю. </w:t>
      </w:r>
      <w:proofErr w:type="spellStart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Кирейчук</w:t>
      </w:r>
      <w:proofErr w:type="spellEnd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старший преподаватель кафедры истории и </w:t>
      </w:r>
      <w:r w:rsidR="00F23D8C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грамматики английской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речи учреждения образования «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Белорусский государственный университет иностранных языков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</w:p>
    <w:p w14:paraId="58FA1F5A" w14:textId="77777777" w:rsidR="00766C96" w:rsidRPr="00C7052C" w:rsidRDefault="00766C96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</w:p>
    <w:p w14:paraId="1FB5A977" w14:textId="77777777" w:rsidR="00005E4D" w:rsidRPr="00C7052C" w:rsidRDefault="00005E4D" w:rsidP="00005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РЕЦЕНЗЕНТЫ</w:t>
      </w:r>
      <w:r w:rsidRPr="00C7052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51F69B" w14:textId="5B02532F" w:rsidR="00F316F3" w:rsidRPr="00B519E1" w:rsidRDefault="00F316F3" w:rsidP="001F7A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1" w:name="_2et92p0" w:colFirst="0" w:colLast="0"/>
      <w:bookmarkEnd w:id="1"/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Кафедра германского языкознания филологического факультета Белорусского </w:t>
      </w:r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государственного университета (протокол № 4 от 15.11.2024);</w:t>
      </w:r>
    </w:p>
    <w:p w14:paraId="13D6933E" w14:textId="77777777" w:rsidR="00F316F3" w:rsidRPr="00B519E1" w:rsidRDefault="00F316F3" w:rsidP="001F7A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177FCE4F" w14:textId="19BAE143" w:rsidR="00005E4D" w:rsidRDefault="00C13753" w:rsidP="001F7A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О.Л.Зозуля</w:t>
      </w:r>
      <w:proofErr w:type="spellEnd"/>
      <w:r w:rsidR="00005E4D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="001F7AFE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заведующий кафедрой немецкой филологии и лингводидактики</w:t>
      </w:r>
      <w:r w:rsidR="00005E4D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учреждения образования «</w:t>
      </w:r>
      <w:r w:rsidR="001F7AFE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Брестский государственный университет имени </w:t>
      </w:r>
      <w:bookmarkStart w:id="2" w:name="_Hlk153271760"/>
      <w:proofErr w:type="spellStart"/>
      <w:r w:rsidR="00F316F3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А.С.Пушкина</w:t>
      </w:r>
      <w:proofErr w:type="spellEnd"/>
      <w:r w:rsidR="00F316F3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», кандидат филологических наук, доцент</w:t>
      </w:r>
      <w:r w:rsidR="008D0437" w:rsidRPr="00B519E1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31608BAD" w14:textId="77777777" w:rsidR="003644F7" w:rsidRPr="003644F7" w:rsidRDefault="003644F7" w:rsidP="001F7A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bookmarkEnd w:id="2"/>
    <w:p w14:paraId="1D1A6845" w14:textId="772A1284" w:rsidR="00005E4D" w:rsidRDefault="003644F7" w:rsidP="00005E4D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7869EA">
        <w:rPr>
          <w:rFonts w:ascii="Times New Roman" w:hAnsi="Times New Roman" w:cs="Times New Roman"/>
          <w:spacing w:val="-4"/>
          <w:sz w:val="28"/>
          <w:szCs w:val="28"/>
        </w:rPr>
        <w:t>Е.В.Сажина</w:t>
      </w:r>
      <w:proofErr w:type="spellEnd"/>
      <w:r w:rsidRPr="007869EA">
        <w:rPr>
          <w:rFonts w:ascii="Times New Roman" w:hAnsi="Times New Roman" w:cs="Times New Roman"/>
          <w:spacing w:val="-4"/>
          <w:sz w:val="28"/>
          <w:szCs w:val="28"/>
        </w:rPr>
        <w:t>, декан факультета иностранных языков учреждения образования «Гомельский государственный университет имени Франциска Скорины», кандидат филологических наук, доцент</w:t>
      </w:r>
    </w:p>
    <w:p w14:paraId="241554C8" w14:textId="77777777" w:rsidR="003644F7" w:rsidRDefault="003644F7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191EE20E" w14:textId="19B184D5" w:rsidR="00005E4D" w:rsidRPr="006C4DE8" w:rsidRDefault="00005E4D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lastRenderedPageBreak/>
        <w:t>РЕКОМЕНДОВАНА К УТВЕРЖДЕНИЮ В КАЧЕСТВЕ ПРИМЕРНОЙ:</w:t>
      </w:r>
    </w:p>
    <w:p w14:paraId="491BF925" w14:textId="77777777" w:rsidR="001F7AFE" w:rsidRPr="006C4DE8" w:rsidRDefault="00005E4D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Кафедрой теории и практики английской речи учреждения образования «Минский государственный лингвистический университет» </w:t>
      </w:r>
    </w:p>
    <w:p w14:paraId="50D2F566" w14:textId="3027FCD2" w:rsidR="00005E4D" w:rsidRDefault="00005E4D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(протокол № </w:t>
      </w:r>
      <w:r w:rsidR="001F7AFE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3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от</w:t>
      </w:r>
      <w:r w:rsidR="00F23D8C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F7AFE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30.09.2024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); </w:t>
      </w:r>
    </w:p>
    <w:p w14:paraId="091ADE6E" w14:textId="77777777" w:rsidR="000B4548" w:rsidRPr="000B4548" w:rsidRDefault="000B4548" w:rsidP="00005E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1ECE84CC" w14:textId="77777777" w:rsidR="001F7AFE" w:rsidRPr="006C4DE8" w:rsidRDefault="00005E4D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Кафедрой истории и грамматики английского языка учреждения образования «Минский государственный лингвистический университет» </w:t>
      </w:r>
    </w:p>
    <w:p w14:paraId="481D1A61" w14:textId="66D3E924" w:rsidR="00005E4D" w:rsidRDefault="00005E4D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(протокол № </w:t>
      </w:r>
      <w:r w:rsidR="001F7AFE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 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="00F23D8C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F7AFE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23.10.2024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="001F7AFE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6AA3F958" w14:textId="77777777" w:rsidR="000B4548" w:rsidRPr="000B4548" w:rsidRDefault="000B4548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30836FA2" w14:textId="77777777" w:rsidR="001F7AFE" w:rsidRPr="006C4DE8" w:rsidRDefault="00005E4D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Кафедрой фонетики английского языка учреждения образования «Минский государственный лингвистический университет» </w:t>
      </w:r>
    </w:p>
    <w:p w14:paraId="1F89CA4A" w14:textId="2FA19B0F" w:rsidR="00005E4D" w:rsidRDefault="00005E4D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(протокол № </w:t>
      </w:r>
      <w:r w:rsidR="001F7AFE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 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="00F23D8C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F7AFE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30.10.2024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="001F7AFE"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14:paraId="65C64C1D" w14:textId="77777777" w:rsidR="000B4548" w:rsidRPr="000B4548" w:rsidRDefault="000B4548" w:rsidP="00005E4D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6847AEB1" w14:textId="6DBCB787" w:rsidR="001F7AFE" w:rsidRPr="006C4DE8" w:rsidRDefault="001F7AFE" w:rsidP="001F7AFE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Кафедрой теории и практики немецкого языка учреждения образования «Минский государственный лингвистический университет» </w:t>
      </w:r>
    </w:p>
    <w:p w14:paraId="2105B217" w14:textId="0362E12F" w:rsidR="001F7AFE" w:rsidRDefault="001F7AFE" w:rsidP="001F7AFE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(протокол № 4 от 25.10.2024);</w:t>
      </w:r>
    </w:p>
    <w:p w14:paraId="03658A17" w14:textId="77777777" w:rsidR="000B4548" w:rsidRPr="000B4548" w:rsidRDefault="000B4548" w:rsidP="001F7AFE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8"/>
          <w:szCs w:val="8"/>
        </w:rPr>
      </w:pPr>
    </w:p>
    <w:p w14:paraId="6202005B" w14:textId="1DEECCDC" w:rsidR="00C675E0" w:rsidRPr="006C4DE8" w:rsidRDefault="00C675E0" w:rsidP="00C675E0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Кафедрой фонетики и грамматики немецкого языка учреждения образования «Минский государственный лингвистический университет» </w:t>
      </w:r>
    </w:p>
    <w:p w14:paraId="01D49E05" w14:textId="4945D9CD" w:rsidR="00C675E0" w:rsidRPr="006C4DE8" w:rsidRDefault="00C675E0" w:rsidP="00C675E0">
      <w:pPr>
        <w:widowControl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</w:rPr>
        <w:t>(протокол № 3 от 15.10.2024);</w:t>
      </w:r>
    </w:p>
    <w:p w14:paraId="6D48E65E" w14:textId="77777777" w:rsidR="000B4548" w:rsidRPr="000B4548" w:rsidRDefault="000B4548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1ED9454D" w14:textId="696F48CE" w:rsidR="003765F2" w:rsidRPr="006C4DE8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14:paraId="14B8E4D8" w14:textId="20BA94B1" w:rsidR="00766C96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F12C58"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 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</w:t>
      </w:r>
      <w:r w:rsidR="00F12C58"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16.11.2024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30E71D8C" w14:textId="77777777" w:rsidR="000B4548" w:rsidRPr="000B4548" w:rsidRDefault="000B4548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  <w:szCs w:val="8"/>
          <w:lang w:eastAsia="ru-RU"/>
        </w:rPr>
      </w:pPr>
    </w:p>
    <w:p w14:paraId="142FFF93" w14:textId="6B7868A4" w:rsidR="00766C96" w:rsidRPr="006C4DE8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Президиумом Совета Учебно-методического </w:t>
      </w:r>
      <w:r w:rsidR="00F67CA5" w:rsidRPr="006C4DE8">
        <w:rPr>
          <w:rFonts w:ascii="Times New Roman" w:hAnsi="Times New Roman" w:cs="Times New Roman"/>
          <w:spacing w:val="-4"/>
          <w:sz w:val="28"/>
          <w:szCs w:val="28"/>
        </w:rPr>
        <w:t>по лингвистическому образованию</w:t>
      </w:r>
    </w:p>
    <w:p w14:paraId="106C5A5C" w14:textId="2F66B560" w:rsidR="00766C96" w:rsidRPr="006C4DE8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(протокол № </w:t>
      </w:r>
      <w:r w:rsidR="00F12C58"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14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</w:t>
      </w:r>
      <w:r w:rsidR="00F12C58"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18.11.2024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14:paraId="27D3387E" w14:textId="77777777" w:rsidR="00766C96" w:rsidRPr="006C4DE8" w:rsidRDefault="00766C96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B6216D5" w14:textId="77777777" w:rsidR="003765F2" w:rsidRPr="006C4DE8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D12C071" w14:textId="77777777" w:rsidR="003765F2" w:rsidRPr="006C4DE8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36DB1CE" w14:textId="77777777" w:rsidR="003765F2" w:rsidRPr="006C4DE8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24ADDF7" w14:textId="77777777" w:rsidR="003765F2" w:rsidRPr="006C4DE8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D321410" w14:textId="77777777" w:rsidR="003765F2" w:rsidRPr="006C4DE8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53880A7" w14:textId="77777777" w:rsidR="003765F2" w:rsidRPr="006C4DE8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3AC7484" w14:textId="77777777" w:rsidR="003765F2" w:rsidRPr="006C4DE8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9FEAA5E" w14:textId="0A540B74" w:rsidR="003765F2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54829BF" w14:textId="58FB6BDD" w:rsidR="003644F7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065F3E6" w14:textId="224A86A3" w:rsidR="003644F7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01BEB04" w14:textId="6A13BD16" w:rsidR="003644F7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249DD85" w14:textId="36C3F9B4" w:rsidR="003644F7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74F45AF" w14:textId="57311580" w:rsidR="003644F7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112C1EB" w14:textId="17A615DC" w:rsidR="003644F7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9A16952" w14:textId="205244CF" w:rsidR="003644F7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F2680C2" w14:textId="532657DC" w:rsidR="003644F7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1057468" w14:textId="77777777" w:rsidR="003644F7" w:rsidRPr="006C4DE8" w:rsidRDefault="003644F7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9DABDC1" w14:textId="77777777" w:rsidR="003765F2" w:rsidRPr="006C4DE8" w:rsidRDefault="003765F2" w:rsidP="003F5BFE">
      <w:pPr>
        <w:widowControl w:val="0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D2AEEAC" w14:textId="256E106B" w:rsidR="00766C96" w:rsidRPr="006C4DE8" w:rsidRDefault="00540ABC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Ответственный за редакцию</w:t>
      </w:r>
      <w:r w:rsidR="000B454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выпуск</w:t>
      </w:r>
      <w:r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: </w:t>
      </w:r>
      <w:proofErr w:type="spellStart"/>
      <w:r w:rsidR="00F12C58" w:rsidRPr="006C4D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Н.С.Сычевская</w:t>
      </w:r>
      <w:proofErr w:type="spellEnd"/>
    </w:p>
    <w:p w14:paraId="33C59C13" w14:textId="77777777" w:rsidR="00BC08D5" w:rsidRPr="00C7052C" w:rsidRDefault="00BC08D5" w:rsidP="003F5BF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2DE7A" w14:textId="77777777" w:rsidR="00BC08D5" w:rsidRPr="00C7052C" w:rsidRDefault="00BC08D5" w:rsidP="003F5BFE">
      <w:pPr>
        <w:pStyle w:val="13"/>
        <w:widowControl w:val="0"/>
        <w:shd w:val="clear" w:color="auto" w:fill="FFFFFF" w:themeFill="background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C08D5" w:rsidRPr="00C7052C" w:rsidSect="00AA1FB6">
          <w:headerReference w:type="even" r:id="rId8"/>
          <w:footerReference w:type="even" r:id="rId9"/>
          <w:footerReference w:type="first" r:id="rId10"/>
          <w:pgSz w:w="11906" w:h="16838"/>
          <w:pgMar w:top="1134" w:right="567" w:bottom="1134" w:left="1588" w:header="709" w:footer="709" w:gutter="0"/>
          <w:pgNumType w:start="1"/>
          <w:cols w:space="720"/>
          <w:titlePg/>
        </w:sectPr>
      </w:pPr>
    </w:p>
    <w:p w14:paraId="2FAAF01F" w14:textId="79177164" w:rsidR="00766C96" w:rsidRPr="00C7052C" w:rsidRDefault="00540ABC" w:rsidP="003F5BFE">
      <w:pPr>
        <w:shd w:val="clear" w:color="auto" w:fill="FFFFFF" w:themeFill="background1"/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6184851" w14:textId="77777777" w:rsidR="00E3760C" w:rsidRPr="00C7052C" w:rsidRDefault="00E3760C" w:rsidP="003F5BFE">
      <w:pPr>
        <w:widowControl w:val="0"/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14:paraId="087195B0" w14:textId="325DB0DF" w:rsidR="00005E4D" w:rsidRPr="008D0437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Модуль «Практический курс иностранного языка</w:t>
      </w:r>
      <w:r w:rsidR="0085013B"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</w:t>
      </w:r>
      <w:r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(английский язык</w:t>
      </w:r>
      <w:r w:rsidR="00867D5E"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немецкий язык</w:t>
      </w:r>
      <w:r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) включает четыре учебные дисциплины: «Практическая фонетика», «Практика устной и письменной речи», «Функциональная грамматика», «Дискурсивная практика».</w:t>
      </w:r>
    </w:p>
    <w:p w14:paraId="08882761" w14:textId="43C1A90B" w:rsidR="00005E4D" w:rsidRPr="0085013B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D0437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Актуальность</w:t>
      </w:r>
      <w:r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учебных дисциплин модуля «Практический курс иностранного языка</w:t>
      </w:r>
      <w:r w:rsidR="0085013B"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</w:t>
      </w:r>
      <w:r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(</w:t>
      </w:r>
      <w:r w:rsidR="00867D5E"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английский язык, немецкий язык</w:t>
      </w:r>
      <w:r w:rsidRPr="008D043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) заключается в их направленности на расширение общего и лингвострановедческого кругозора, развитие навыков культуры общения и 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речевого поведения, а также формирование у будущего специалиста языковых компетенций через овладение знаниями о фонетическом и грамматическом стро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 языка, что позволяет обеспечи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ть параллельное развитие необходимых языковых и речевых умений для корректного оформления высказывания.</w:t>
      </w:r>
    </w:p>
    <w:p w14:paraId="6A5B6EAE" w14:textId="77777777" w:rsidR="00005E4D" w:rsidRPr="0085013B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Выделение в модуле четырех учебных дисциплин позволяет осуществлять непрерывное совершенствование навыков и развитие умений иноязычного общения, а также способствует овладению соответствующими языковыми нормами на основе интеграции лексических, грамматических и фонетических компетенций в </w:t>
      </w:r>
      <w:proofErr w:type="spellStart"/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общеречевые</w:t>
      </w:r>
      <w:proofErr w:type="spellEnd"/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условиях моделирования межличностного и межкультурного общения. Освоение содержания учебных дисциплин в сочетании с другими практическими и теоретическими языковыми дисциплинами обеспечивает глубокую и всестороннюю подготовку будущего преподавателя, а также стимулирует дальнейшее профессионально-ориентированное совершенствование уровня владения иностранным языком.</w:t>
      </w:r>
    </w:p>
    <w:p w14:paraId="50B1FD20" w14:textId="7786D05F" w:rsidR="00005E4D" w:rsidRPr="0085013B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97C8E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Целью</w:t>
      </w:r>
      <w:r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изучения модуля </w:t>
      </w:r>
      <w:r w:rsidR="0085013B"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учебных дисциплин модуля «Практический курс иностранного языка» (английский язык, немецкий язык) </w:t>
      </w:r>
      <w:r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является формирование и развитие у </w:t>
      </w:r>
      <w:r w:rsidR="0085013B"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обучающихся </w:t>
      </w:r>
      <w:r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иноязычной языковой и коммуникативной компетенции, позволяющей использовать иностранный язык как средство общения в соответствии с нормой и с учетом узуальных особенностей языковых и речевых единиц в различных сферах социокультурной и профессиональной 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коммуникации в условиях межличностного и межкультурного взаимодействия.</w:t>
      </w:r>
    </w:p>
    <w:p w14:paraId="57488E63" w14:textId="77777777" w:rsidR="00005E4D" w:rsidRPr="0085013B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Основными </w:t>
      </w:r>
      <w:r w:rsidRPr="0085013B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задачами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изучения учебного модуля являются: </w:t>
      </w:r>
    </w:p>
    <w:p w14:paraId="158B5D09" w14:textId="107DCD4C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формирование у обучающихся системного представления об основных понятиях фонетики, необходимых для развития и совершенствования произносительных навыков на английском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немецком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языке; </w:t>
      </w:r>
    </w:p>
    <w:p w14:paraId="1E7CD96B" w14:textId="4ECEF157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совершенствование навыков артикуляции и перцептивной дифференциации гласных и согласных фонем английского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немецкого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языка, их основных комбинаторно-позиционных вариантов в связной речи; </w:t>
      </w:r>
    </w:p>
    <w:p w14:paraId="36ADABB9" w14:textId="2DE89DC1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развитие умений перцептивной идентификации и реализации типичных акцентно-ритмических структур слова и фразы, тональных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мелодических контуров фразы в английском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немецком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языке;</w:t>
      </w:r>
    </w:p>
    <w:p w14:paraId="3FA1A77B" w14:textId="77777777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совершенствование навыков аудирования аутентичных текстов, принадлежащих к различным функциональным стилям и сферам общения; </w:t>
      </w:r>
    </w:p>
    <w:p w14:paraId="37A2FA44" w14:textId="77777777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формирование и совершенствование лексических и орфографических навыков; </w:t>
      </w:r>
    </w:p>
    <w:p w14:paraId="0267E1B7" w14:textId="15D50793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развитие и совершенствование речевых умений и навыков речевого поведения в разнообразных условиях общения на английском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немецком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языке в рамках изучаемой тематики;</w:t>
      </w:r>
    </w:p>
    <w:p w14:paraId="664AE93E" w14:textId="77777777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совершенствование навыков чтения текстов разных уровней сложности с различной глубиной понимания прочитанного;</w:t>
      </w:r>
    </w:p>
    <w:p w14:paraId="62E2DF78" w14:textId="77777777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развитие умений самостоятельно решать коммуникативно-познавательные задачи творческого и поискового характера при получении и передаче иноязычной информации;</w:t>
      </w:r>
    </w:p>
    <w:p w14:paraId="34A3D74F" w14:textId="77777777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развитие умений построения аргументированного высказывания, собственного мнения по прочитанному или прослушанному;</w:t>
      </w:r>
    </w:p>
    <w:p w14:paraId="0C87CDF0" w14:textId="45A6EE70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формирование знаний о принципах функционирования грамматических единиц английского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немецкого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языка; </w:t>
      </w:r>
    </w:p>
    <w:p w14:paraId="50F43AAA" w14:textId="2C5AA241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формирование умений осознанного профессионального использования широкого репертуара грамматических средств для осуществления эффективной коммуникации; </w:t>
      </w:r>
    </w:p>
    <w:p w14:paraId="447B7ABA" w14:textId="13ADE67C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формирование знаний о социальных, культурных и собственно языковых аспектах речевого общения в различных дискурсивных сферах;</w:t>
      </w:r>
    </w:p>
    <w:p w14:paraId="50200BC9" w14:textId="77777777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совершенствование навыков и развитие умений самоконтроля в самокоррекции фонетических, лексических и грамматических и ошибок;</w:t>
      </w:r>
    </w:p>
    <w:p w14:paraId="7870EC2B" w14:textId="77777777" w:rsidR="00005E4D" w:rsidRPr="0085013B" w:rsidRDefault="00005E4D" w:rsidP="007169B1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развитие компенсаторных умений в рецептивных и продуктивных видах речевой деятельности (умений выходить из положения в условиях дефицита языковых средств при получении и передаче иноязычной информации).</w:t>
      </w:r>
    </w:p>
    <w:p w14:paraId="53C00DD0" w14:textId="331AF5F6" w:rsidR="00005E4D" w:rsidRPr="00597C8E" w:rsidRDefault="0085013B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Знания и н</w:t>
      </w:r>
      <w:r w:rsidR="00005E4D"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авыки, приобретенные при освоении </w:t>
      </w:r>
      <w:r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учебных дисциплин </w:t>
      </w:r>
      <w:r w:rsidR="00005E4D"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данного модуля, совершенствуются в дальнейшем при изучении учебных дисциплин</w:t>
      </w:r>
      <w:r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способствующих развитию речевых умений устной и письменной коммуникации </w:t>
      </w:r>
      <w:r w:rsidR="00005E4D"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модуля </w:t>
      </w:r>
      <w:r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компонента учреждения образования </w:t>
      </w:r>
      <w:r w:rsidR="00005E4D" w:rsidRP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«Практика иностранного языка». </w:t>
      </w:r>
    </w:p>
    <w:p w14:paraId="224C6568" w14:textId="7BA98BD0" w:rsidR="00C65BF5" w:rsidRPr="00597C8E" w:rsidRDefault="00C65BF5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C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результате освоения учебных дисциплин, входящих в состав модуля, студент должен:</w:t>
      </w:r>
    </w:p>
    <w:p w14:paraId="4451C386" w14:textId="77777777" w:rsidR="00005E4D" w:rsidRPr="0085013B" w:rsidRDefault="00005E4D" w:rsidP="00005E4D">
      <w:pPr>
        <w:widowControl w:val="0"/>
        <w:tabs>
          <w:tab w:val="left" w:pos="1134"/>
          <w:tab w:val="left" w:pos="9638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знать:</w:t>
      </w:r>
    </w:p>
    <w:p w14:paraId="0FC6D6AE" w14:textId="400E3FA0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артикуляционно-перцептивной базы </w:t>
      </w:r>
      <w:r w:rsidR="005B0CD6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иностранного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 по сравнению с родным;</w:t>
      </w:r>
    </w:p>
    <w:p w14:paraId="5A26935F" w14:textId="351C3ABD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состав гласных и согласных фонем</w:t>
      </w:r>
      <w:r w:rsid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97C8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английского</w:t>
      </w:r>
      <w:r w:rsid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597C8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597C8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немецкого языка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принципы их классификации;</w:t>
      </w:r>
    </w:p>
    <w:p w14:paraId="14F08C44" w14:textId="77777777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основные акцентные типы слов и особенности акцентно-ритмической организации фразы в изучаемом языке;</w:t>
      </w:r>
    </w:p>
    <w:p w14:paraId="6B41BDA1" w14:textId="77777777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основные тональные контуры и их соотнесенность с коммуникативными типами высказываний и видами речевых актов;</w:t>
      </w:r>
    </w:p>
    <w:p w14:paraId="5414BAC7" w14:textId="1B10C02F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функционирования и возможности грамматической системы </w:t>
      </w:r>
      <w:r w:rsidR="00597C8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английского</w:t>
      </w:r>
      <w:r w:rsid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597C8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597C8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597C8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немецкого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 как средства коммуникации; </w:t>
      </w:r>
    </w:p>
    <w:p w14:paraId="3A4E56B6" w14:textId="7FAB4308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закономерности функционирования морфологических форм частей речи английского</w:t>
      </w:r>
      <w:r w:rsidR="00C65BF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C65BF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немецкого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языка; </w:t>
      </w:r>
    </w:p>
    <w:p w14:paraId="6A61459A" w14:textId="7AC3E78F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особенности синтагматической сочетаемости слов в составе предложения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на английском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 языке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30B81BB5" w14:textId="25290AA2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типы членов предложения и вариативные средства их выражения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английском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 языке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220BC4C6" w14:textId="5D3463E2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особенности синтаксической организации предложения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английском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 языке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; </w:t>
      </w:r>
    </w:p>
    <w:p w14:paraId="3888A77D" w14:textId="77777777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речевые модификации порядка слов;</w:t>
      </w:r>
    </w:p>
    <w:p w14:paraId="6D8E2BCB" w14:textId="1EC74943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структурные и коммуникативные типы предложений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английском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 языке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0232EC3B" w14:textId="3CBDC6D5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типы сложных предложений, средства связи, виды придаточных предложений в составе сложноподчин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нного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предложения в английском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 языке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; </w:t>
      </w:r>
    </w:p>
    <w:p w14:paraId="769D530B" w14:textId="77777777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способы организации предложений в связном тексте;</w:t>
      </w:r>
    </w:p>
    <w:p w14:paraId="5211582E" w14:textId="155E80F5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411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лексический минимум и семантико-синтаксические особенности </w:t>
      </w:r>
      <w:proofErr w:type="spellStart"/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вокабуляра</w:t>
      </w:r>
      <w:proofErr w:type="spellEnd"/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соответствии с изучаемыми сферами общения;</w:t>
      </w:r>
    </w:p>
    <w:p w14:paraId="7E70BF2A" w14:textId="6585F2F2" w:rsidR="00005E4D" w:rsidRPr="0085013B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речевые образцы, наиболее распространенные 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этикетные 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формулы-клише (знакомство, представление, пожелание удачи, одобрение, согласие</w:t>
      </w:r>
      <w:r w:rsidR="00C65BF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C65BF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несогласие, отказ, похвала, благодарность, прощание и др.);</w:t>
      </w:r>
    </w:p>
    <w:p w14:paraId="4662A206" w14:textId="77777777" w:rsidR="00005E4D" w:rsidRPr="0085013B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правила графико-орфографического, лексического, грамматического оформления письменной речи;</w:t>
      </w:r>
    </w:p>
    <w:p w14:paraId="50EE8C15" w14:textId="77777777" w:rsidR="00005E4D" w:rsidRPr="0085013B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особенности композиционного построения и структуры основных функциональных типов монологических (сообщение, описание, аргументирование) и диалогических (расспрос, переспрос, обмен мнениями, простая аргументация) высказываний;</w:t>
      </w:r>
    </w:p>
    <w:p w14:paraId="6A80DB8A" w14:textId="27C4FF4A" w:rsidR="00005E4D" w:rsidRPr="0085013B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стереотипы речевого поведения, характерные для </w:t>
      </w:r>
      <w:r w:rsidR="000E2FDE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сфер социально-личностного, социально-бытового, профессионально-трудового, социально-познавательного и социально-культурного общения в рамках изучаемой тематики;</w:t>
      </w:r>
    </w:p>
    <w:p w14:paraId="6C733C22" w14:textId="250E51D2" w:rsidR="00005E4D" w:rsidRPr="0085013B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социокультурные особенности страны изучаемого языка в пределах предметно-тематического 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содержания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1D5B954D" w14:textId="77777777" w:rsidR="00005E4D" w:rsidRPr="0085013B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тематически и дискурсивно обусловленные языковые единицы, структуры и речевые клише;</w:t>
      </w:r>
    </w:p>
    <w:p w14:paraId="5D7B5AC7" w14:textId="77777777" w:rsidR="00005E4D" w:rsidRPr="0085013B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дискурсивные приемы, обусловленные жанровым контекстом иноязычного общения;</w:t>
      </w:r>
    </w:p>
    <w:p w14:paraId="605659C9" w14:textId="05E4297D" w:rsidR="00005E4D" w:rsidRPr="0085013B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основы лингвистического анализа художественных текстов;</w:t>
      </w:r>
    </w:p>
    <w:p w14:paraId="6BBF5786" w14:textId="75B692A9" w:rsidR="00005E4D" w:rsidRDefault="00005E4D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лингвистические средства, типичные для разных видов дискурса</w:t>
      </w:r>
      <w:r w:rsidR="000E2FD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268D91EA" w14:textId="77777777" w:rsidR="00005E4D" w:rsidRPr="0085013B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уметь:</w:t>
      </w:r>
    </w:p>
    <w:p w14:paraId="20237695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произносить гласные и согласные звуки изучаемого языка в соответствии с их нормативным описанием и правилами звуковых модификаций в связной речи;</w:t>
      </w:r>
    </w:p>
    <w:p w14:paraId="0B88EAEE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пользоваться фонетической транскрипцией для отражения и воспроизведения фонемной и акцентно-ритмической структуры слова;</w:t>
      </w:r>
    </w:p>
    <w:p w14:paraId="1EA953CD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читать вслух тексты различных жанрово-стилистических разновидностей и продуцировать монологические и диалогические высказывания в нормальном темпе в соответствии со смысловым содержанием и речевой ситуацией;</w:t>
      </w:r>
    </w:p>
    <w:p w14:paraId="6100A0CF" w14:textId="77777777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идентифицировать и комментировать использование грамматических явлений в связном письменном тексте и устной речи;</w:t>
      </w:r>
    </w:p>
    <w:p w14:paraId="70260E05" w14:textId="77777777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использовать грамматические формы и структуры адекватно ситуациям речевого общения;  </w:t>
      </w:r>
    </w:p>
    <w:p w14:paraId="7EF4DA70" w14:textId="77777777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передавать соответствующими языковыми средствами коммуникативный центр предложения-высказывания и уметь придавать ему эмфатический характер;</w:t>
      </w:r>
    </w:p>
    <w:p w14:paraId="126CE803" w14:textId="77777777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строить связную речь с соблюдением правил </w:t>
      </w:r>
      <w:proofErr w:type="spellStart"/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текстопостроения</w:t>
      </w:r>
      <w:proofErr w:type="spellEnd"/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(</w:t>
      </w:r>
      <w:proofErr w:type="spellStart"/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когезия</w:t>
      </w:r>
      <w:proofErr w:type="spellEnd"/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когерентность, актуальное членение и др.);</w:t>
      </w:r>
    </w:p>
    <w:p w14:paraId="770D6F29" w14:textId="60ADB108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объяснять грамматический материал </w:t>
      </w:r>
      <w:r w:rsidR="0063137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том числе и 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 изучаемом иностранном языке, иллюстрируя его примерами;</w:t>
      </w:r>
    </w:p>
    <w:p w14:paraId="596E8150" w14:textId="77777777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воспринимать и понимать аутентичные тексты различных функциональных стилей и сфер общения в рамках программного материала;</w:t>
      </w:r>
    </w:p>
    <w:p w14:paraId="7F63B8FE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извлекать информацию при восприятии иноязычной речи на слух и при чтении учебных и аутентичных текстов разных жанров; </w:t>
      </w:r>
    </w:p>
    <w:p w14:paraId="2FBCEDCC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устно и письменно передавать содержание прочитанного и прослушанного текста с учетом коммуникативной ситуации;</w:t>
      </w:r>
    </w:p>
    <w:p w14:paraId="7DFB78F5" w14:textId="77777777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оформлять устную и письменную речь логично и в соответствии с орфографическими, фонетическими, лексическими и грамматическими нормами изучаемого иностранного языка в наиболее распространенных ситуациях в официальной и неофициальной сферах по темам, предусмотренным программой;</w:t>
      </w:r>
    </w:p>
    <w:p w14:paraId="335C44A4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понимать нейтральную и эмоционально окрашенную аутентичную речь в разных типах дискурса при непосредственном общении или в записи;</w:t>
      </w:r>
    </w:p>
    <w:p w14:paraId="75C2284F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реализовывать коммуникативное намерение в рамках поставленной коммуникативной задачи;</w:t>
      </w:r>
    </w:p>
    <w:p w14:paraId="34914BA5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строить монологическое высказывание в диапазоне от сверхфразового единства до связного устного общения, доклада и т.п.;</w:t>
      </w:r>
    </w:p>
    <w:p w14:paraId="450FD6FA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вести диалог, беседу, дискуссию, используя речевые структуры и адекватные типы дискурсивной практики;</w:t>
      </w:r>
    </w:p>
    <w:p w14:paraId="0BB70D17" w14:textId="4C33FC28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логично и доказательно излагать мысли, используя изученные лексико-грамматические структуры и адекватные дискурсивные приёмы;</w:t>
      </w:r>
    </w:p>
    <w:p w14:paraId="087DDDC9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выражать письменно свою позицию по изученной проблематике с использованием характерных для письменного дискурса языковых структур и дискурсивных приёмов;</w:t>
      </w:r>
    </w:p>
    <w:p w14:paraId="5FB224DC" w14:textId="77777777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осуществлять контроль собственной иноязычной речевой деятельности и речевой деятельности своего партнера по коммуникативной ситуации; </w:t>
      </w:r>
    </w:p>
    <w:p w14:paraId="503CF8A4" w14:textId="77777777" w:rsidR="00005E4D" w:rsidRPr="0085013B" w:rsidRDefault="00005E4D" w:rsidP="007169B1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680"/>
        <w:jc w:val="both"/>
        <w:textAlignment w:val="top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распознавать и аргументированно исправлять фонетические, лексические и грамматические ошибки в иноязычной речи, используя взаимо- и самоконтроль;</w:t>
      </w:r>
    </w:p>
    <w:p w14:paraId="4E1B9AEC" w14:textId="77777777" w:rsidR="00005E4D" w:rsidRPr="0085013B" w:rsidRDefault="00005E4D" w:rsidP="007169B1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анализировать языковой материал и делать самостоятельные выводы из наблюдений;</w:t>
      </w:r>
    </w:p>
    <w:p w14:paraId="1413266E" w14:textId="72B70C3E" w:rsidR="00005E4D" w:rsidRPr="00631376" w:rsidRDefault="00C65BF5" w:rsidP="00005E4D">
      <w:pPr>
        <w:widowControl w:val="0"/>
        <w:tabs>
          <w:tab w:val="left" w:pos="411"/>
          <w:tab w:val="left" w:pos="1134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631376">
        <w:rPr>
          <w:rFonts w:ascii="Times New Roman" w:hAnsi="Times New Roman" w:cs="Times New Roman"/>
          <w:b/>
          <w:i/>
          <w:spacing w:val="-4"/>
          <w:sz w:val="28"/>
          <w:szCs w:val="28"/>
          <w:highlight w:val="white"/>
          <w:lang w:eastAsia="ru-RU"/>
        </w:rPr>
        <w:t>иметь навыки</w:t>
      </w:r>
      <w:r w:rsidR="00005E4D" w:rsidRPr="00631376">
        <w:rPr>
          <w:rFonts w:ascii="Times New Roman" w:hAnsi="Times New Roman" w:cs="Times New Roman"/>
          <w:b/>
          <w:i/>
          <w:spacing w:val="-4"/>
          <w:sz w:val="28"/>
          <w:szCs w:val="28"/>
          <w:highlight w:val="white"/>
          <w:lang w:eastAsia="ru-RU"/>
        </w:rPr>
        <w:t>:</w:t>
      </w:r>
    </w:p>
    <w:p w14:paraId="3DB60382" w14:textId="2C4924FF" w:rsidR="00005E4D" w:rsidRPr="00631376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3137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системной организации сегментных единиц и просодических характеристик изучаемого языка;</w:t>
      </w:r>
    </w:p>
    <w:p w14:paraId="0AB158E3" w14:textId="354752E3" w:rsidR="00005E4D" w:rsidRPr="0085013B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3137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нормативн</w:t>
      </w:r>
      <w:r w:rsidR="00631376" w:rsidRPr="0063137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ого</w:t>
      </w:r>
      <w:r w:rsidRPr="0063137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роиз</w:t>
      </w:r>
      <w:r w:rsidR="0063137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ношения 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продуктивных и репродуктивных видах речевой 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деятельности на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английском</w:t>
      </w:r>
      <w:r w:rsidR="00052BF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052BF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немецком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языке;</w:t>
      </w:r>
    </w:p>
    <w:p w14:paraId="50ABBAF4" w14:textId="7BBE859C" w:rsidR="00005E4D" w:rsidRPr="0085013B" w:rsidRDefault="00A6534C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нормативного оформления высказывания согласно грамматическому строю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изучаемого иностранного языка;</w:t>
      </w:r>
    </w:p>
    <w:p w14:paraId="67300F36" w14:textId="079DDE95" w:rsidR="00005E4D" w:rsidRPr="00A6534C" w:rsidRDefault="00005E4D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употребл</w:t>
      </w:r>
      <w:r w:rsidR="00C65BF5"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ения</w:t>
      </w:r>
      <w:r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грамматически</w:t>
      </w:r>
      <w:r w:rsidR="00C65BF5"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х</w:t>
      </w:r>
      <w:r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единиц в различных сферах в зависимости от условий коммуникации и типа речи (устная</w:t>
      </w:r>
      <w:r w:rsidR="00C65BF5"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C65BF5"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письменная, </w:t>
      </w:r>
      <w:r w:rsidR="00DE77E3"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формальная</w:t>
      </w:r>
      <w:r w:rsidR="00C65BF5"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DE77E3"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/</w:t>
      </w:r>
      <w:r w:rsidR="00C953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E77E3"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неформальная)</w:t>
      </w:r>
      <w:r w:rsidRPr="00A6534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39C46C06" w14:textId="534B9BC6" w:rsidR="00005E4D" w:rsidRPr="0085013B" w:rsidRDefault="00A6534C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варьирова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ния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разнообразны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ми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грамматически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ми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способ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ами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 средства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ми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адекватно ситуациям речевого общения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3F71011D" w14:textId="254DBC97" w:rsidR="00005E4D" w:rsidRPr="0085013B" w:rsidRDefault="0066797E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797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владения </w:t>
      </w:r>
      <w:r w:rsidR="00005E4D" w:rsidRPr="0066797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приемами</w:t>
      </w:r>
      <w:r w:rsidR="00005E4D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объяснения грамматических норм и правил построения предложения-высказывания, с учетом различий грамматических систем родного и </w:t>
      </w:r>
      <w:r w:rsidR="008151F0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изучаемого </w:t>
      </w:r>
      <w:r w:rsidR="00005E4D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иностранного языков;</w:t>
      </w:r>
    </w:p>
    <w:p w14:paraId="6D4494B1" w14:textId="3F6B47DC" w:rsidR="00005E4D" w:rsidRPr="0085013B" w:rsidRDefault="0066797E" w:rsidP="007169B1">
      <w:pPr>
        <w:widowControl w:val="0"/>
        <w:numPr>
          <w:ilvl w:val="0"/>
          <w:numId w:val="1"/>
        </w:numPr>
        <w:tabs>
          <w:tab w:val="left" w:pos="180"/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797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владения </w:t>
      </w:r>
      <w:r w:rsidR="00005E4D" w:rsidRPr="0066797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компенсаторными</w:t>
      </w:r>
      <w:r w:rsidR="00005E4D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стратегиями на уровне использования грамматических языковых единиц;</w:t>
      </w:r>
    </w:p>
    <w:p w14:paraId="7B093E5D" w14:textId="49D3A168" w:rsidR="00005E4D" w:rsidRPr="00456F2B" w:rsidRDefault="00456F2B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456F2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владения приемами и средствами</w:t>
      </w:r>
      <w:r w:rsidR="00005E4D" w:rsidRPr="00456F2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диалогического взаимодействия в ситуациях официального и неофициального общения в пределах изучаемой тематики в условиях межкультурного общения;</w:t>
      </w:r>
    </w:p>
    <w:p w14:paraId="2CAA5D90" w14:textId="0CA195E2" w:rsidR="00005E4D" w:rsidRPr="0085013B" w:rsidRDefault="00C953FA" w:rsidP="007169B1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953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владения </w:t>
      </w:r>
      <w:r w:rsidR="00005E4D" w:rsidRPr="00C953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компенсаторными стратегиями общения в рецептивных и продуктивных видах речевой деятельности</w:t>
      </w:r>
      <w:r w:rsidR="00005E4D"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0AC15E03" w14:textId="77777777" w:rsidR="00C953FA" w:rsidRPr="00703CDB" w:rsidRDefault="00C953FA" w:rsidP="00C953FA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680"/>
        <w:jc w:val="both"/>
        <w:rPr>
          <w:spacing w:val="-4"/>
          <w:sz w:val="28"/>
          <w:szCs w:val="28"/>
          <w:lang w:eastAsia="ru-RU"/>
        </w:rPr>
      </w:pPr>
      <w:r w:rsidRPr="00703CD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владения технологиями</w:t>
      </w:r>
      <w:r w:rsidRPr="0085013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приобретения, использования и обновления знаний.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35917B29" w14:textId="3068E4FE" w:rsidR="00005E4D" w:rsidRPr="00C615DF" w:rsidRDefault="00005E4D" w:rsidP="00005E4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bookmarkStart w:id="3" w:name="_heading=h.gjdgxs"/>
      <w:bookmarkEnd w:id="3"/>
      <w:r w:rsidRPr="00C615D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Изучение </w:t>
      </w:r>
      <w:r w:rsidR="00C65BF5" w:rsidRPr="00C615D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учебных дисциплин данного </w:t>
      </w:r>
      <w:r w:rsidRPr="00C615D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модуля направлено на формирование следующих компетенций:</w:t>
      </w:r>
    </w:p>
    <w:p w14:paraId="7CC0AE81" w14:textId="6A944019" w:rsidR="00005E4D" w:rsidRPr="00C615DF" w:rsidRDefault="00C65BF5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615DF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у</w:t>
      </w:r>
      <w:r w:rsidR="00005E4D" w:rsidRPr="00C615DF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ниверсальной</w:t>
      </w:r>
      <w:r w:rsidRPr="00C615DF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: </w:t>
      </w:r>
      <w:r w:rsidR="00005E4D" w:rsidRPr="00C615D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осуществлять коммуникации на иностранном языке для решения задач межличностного и межкультурного взаимодействия; </w:t>
      </w:r>
    </w:p>
    <w:p w14:paraId="06F37963" w14:textId="77777777" w:rsidR="00005E4D" w:rsidRPr="00C615DF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615DF">
        <w:rPr>
          <w:rFonts w:ascii="Times New Roman" w:hAnsi="Times New Roman" w:cs="Times New Roman"/>
          <w:b/>
          <w:i/>
          <w:spacing w:val="-4"/>
          <w:sz w:val="28"/>
          <w:szCs w:val="28"/>
          <w:lang w:eastAsia="ru-RU"/>
        </w:rPr>
        <w:t>базовых профессиональных</w:t>
      </w:r>
      <w:r w:rsidRPr="00C615D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: </w:t>
      </w:r>
    </w:p>
    <w:p w14:paraId="45847B72" w14:textId="7CA9D98B" w:rsidR="00005E4D" w:rsidRPr="00C615DF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осуществлять иноязычную коммуникацию в соответствии с нормой и с учетом узуальных особенностей фонетической системы иностранного языка</w:t>
      </w:r>
      <w:r w:rsidR="00C65BF5"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 учебной дисциплине «Практическая фонетика»)</w:t>
      </w: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06808BE6" w14:textId="33037D12" w:rsidR="00005E4D" w:rsidRPr="00C615DF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осуществлять иноязычную устную и письменную коммуникацию в соответствии с нормой и узусом языковой системы иностранного языка</w:t>
      </w:r>
      <w:r w:rsidR="000719F4"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 учебной дисциплине «Практика устной и письменной речи»)</w:t>
      </w: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0C83B4F9" w14:textId="1EA4CAC4" w:rsidR="00005E4D" w:rsidRPr="00C615DF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реализовывать коммуникативное намерение в соответствии с нормативными, </w:t>
      </w:r>
      <w:r w:rsidRPr="00C615D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узуальными и прагматическими особенностями функционирования грамматических</w:t>
      </w: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средств иностранного языка</w:t>
      </w:r>
      <w:r w:rsidR="000719F4"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 учебной дисциплине «Функциональная грамматика»)</w:t>
      </w: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33C273B3" w14:textId="234FF33F" w:rsidR="00005E4D" w:rsidRPr="00C615DF" w:rsidRDefault="00005E4D" w:rsidP="00005E4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осуществлять иноязычную коммуникацию в соответствии с правилами построения дискурсов различных типов</w:t>
      </w:r>
      <w:r w:rsidR="000719F4"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 учебной дисциплине «Дискурсивная практика»)</w:t>
      </w: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45DD5931" w14:textId="615F343B" w:rsidR="00005E4D" w:rsidRPr="00C615DF" w:rsidRDefault="00005E4D" w:rsidP="00005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</w:rPr>
        <w:t>Содержание учебн</w:t>
      </w:r>
      <w:r w:rsidR="000719F4" w:rsidRPr="00C615DF">
        <w:rPr>
          <w:rFonts w:ascii="Times New Roman" w:eastAsia="Times New Roman" w:hAnsi="Times New Roman" w:cs="Times New Roman"/>
          <w:spacing w:val="-4"/>
          <w:sz w:val="28"/>
          <w:szCs w:val="28"/>
        </w:rPr>
        <w:t>ых</w:t>
      </w: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дисциплин</w:t>
      </w:r>
      <w:r w:rsidR="000719F4" w:rsidRPr="00C615D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модуля</w:t>
      </w: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</w:rPr>
        <w:t>, формы контроля и технологии обучения направлены не только на приобретение обучающимися теоретических знаний, практических умений и навыков, необходимых для освоения специальности, но и на развитие ценностно-личностного, духовного потенциала обучающихся, формирование у них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p w14:paraId="48F5F3C5" w14:textId="366AE678" w:rsidR="00766C96" w:rsidRPr="00C615DF" w:rsidRDefault="006A4E25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15DF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40ABC"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бщее количество часов, отводимое на изучение </w:t>
      </w:r>
      <w:r w:rsidR="000719F4"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учебных дисциплин </w:t>
      </w:r>
      <w:r w:rsidR="00D75018" w:rsidRPr="00C615DF">
        <w:rPr>
          <w:rFonts w:ascii="Times New Roman" w:hAnsi="Times New Roman" w:cs="Times New Roman"/>
          <w:spacing w:val="-4"/>
          <w:sz w:val="28"/>
          <w:szCs w:val="28"/>
        </w:rPr>
        <w:t>модуля,</w:t>
      </w:r>
      <w:r w:rsidR="00540ABC"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составляет: </w:t>
      </w:r>
    </w:p>
    <w:p w14:paraId="4C785EB3" w14:textId="77777777" w:rsidR="003F0388" w:rsidRPr="00C615DF" w:rsidRDefault="003F0388" w:rsidP="003F0388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15DF">
        <w:rPr>
          <w:rFonts w:ascii="Times New Roman" w:hAnsi="Times New Roman" w:cs="Times New Roman"/>
          <w:spacing w:val="-4"/>
          <w:sz w:val="28"/>
          <w:szCs w:val="28"/>
        </w:rPr>
        <w:t>по учебной дисциплине «</w:t>
      </w:r>
      <w:r w:rsidRPr="00C615DF">
        <w:rPr>
          <w:rFonts w:ascii="Times New Roman" w:eastAsia="Times New Roman" w:hAnsi="Times New Roman" w:cs="Times New Roman"/>
          <w:spacing w:val="-4"/>
          <w:sz w:val="28"/>
          <w:szCs w:val="28"/>
        </w:rPr>
        <w:t>Практическая фонетика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384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часов, из них количество аудиторных часов – </w:t>
      </w:r>
      <w:r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208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(практические занятия), самостоятельная работа студентов планируется в объеме </w:t>
      </w:r>
      <w:r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176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часов;</w:t>
      </w:r>
    </w:p>
    <w:p w14:paraId="247F29BF" w14:textId="77777777" w:rsidR="003F0388" w:rsidRPr="00C615DF" w:rsidRDefault="003F0388" w:rsidP="003F0388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по учебной дисциплине «Практика устной и письменной речи» </w:t>
      </w:r>
      <w:r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756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часа, из них количество аудиторных часов – </w:t>
      </w:r>
      <w:r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384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(практические занятия), самостоятельная работа студентов планируется в объеме </w:t>
      </w:r>
      <w:r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372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часа.</w:t>
      </w:r>
    </w:p>
    <w:p w14:paraId="1E959EC4" w14:textId="7C2B0960" w:rsidR="00766C96" w:rsidRPr="00C615DF" w:rsidRDefault="00540ABC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15DF">
        <w:rPr>
          <w:rFonts w:ascii="Times New Roman" w:hAnsi="Times New Roman" w:cs="Times New Roman"/>
          <w:spacing w:val="-4"/>
          <w:sz w:val="28"/>
          <w:szCs w:val="28"/>
        </w:rPr>
        <w:lastRenderedPageBreak/>
        <w:t>по учебной дисциплине «</w:t>
      </w:r>
      <w:r w:rsidR="007035DA" w:rsidRPr="00C615DF">
        <w:rPr>
          <w:rFonts w:ascii="Times New Roman" w:eastAsia="Times New Roman" w:hAnsi="Times New Roman" w:cs="Times New Roman"/>
          <w:spacing w:val="-4"/>
          <w:sz w:val="28"/>
          <w:szCs w:val="28"/>
        </w:rPr>
        <w:t>Функциональная грамматика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3B27E1"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660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часов, из них количество аудиторных часов </w:t>
      </w:r>
      <w:r w:rsidR="00113AE7" w:rsidRPr="00C615DF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69FE"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352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(практически</w:t>
      </w:r>
      <w:r w:rsidR="003F0388" w:rsidRPr="00C615DF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заняти</w:t>
      </w:r>
      <w:r w:rsidR="003F0388" w:rsidRPr="00C615DF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), самостоятельная работа студентов планируется в объеме </w:t>
      </w:r>
      <w:r w:rsidR="00AC69FE"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308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часов; </w:t>
      </w:r>
    </w:p>
    <w:p w14:paraId="2A234AC9" w14:textId="2241FD98" w:rsidR="00E92C86" w:rsidRPr="00C615DF" w:rsidRDefault="00E92C86" w:rsidP="00E92C86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15DF">
        <w:rPr>
          <w:rFonts w:ascii="Times New Roman" w:hAnsi="Times New Roman" w:cs="Times New Roman"/>
          <w:spacing w:val="-4"/>
          <w:sz w:val="28"/>
          <w:szCs w:val="28"/>
        </w:rPr>
        <w:t>по учебной дисциплине «</w:t>
      </w:r>
      <w:r w:rsidR="003B27E1" w:rsidRPr="00C615DF">
        <w:rPr>
          <w:rFonts w:ascii="Times New Roman" w:hAnsi="Times New Roman" w:cs="Times New Roman"/>
          <w:spacing w:val="-4"/>
          <w:sz w:val="28"/>
          <w:szCs w:val="28"/>
        </w:rPr>
        <w:t>Дискурсивная практика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3B27E1"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614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часов, из них количество аудиторных часов – </w:t>
      </w:r>
      <w:r w:rsidR="00AC69FE"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334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(практически</w:t>
      </w:r>
      <w:r w:rsidR="003F0388" w:rsidRPr="00C615DF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заняти</w:t>
      </w:r>
      <w:r w:rsidR="003F0388" w:rsidRPr="00C615DF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), самостоятельная работа студентов планируется в объеме </w:t>
      </w:r>
      <w:r w:rsidR="00AC69FE" w:rsidRPr="00C615DF">
        <w:rPr>
          <w:rFonts w:ascii="Times New Roman" w:hAnsi="Times New Roman" w:cs="Times New Roman"/>
          <w:b/>
          <w:bCs/>
          <w:spacing w:val="-4"/>
          <w:sz w:val="28"/>
          <w:szCs w:val="28"/>
        </w:rPr>
        <w:t>280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часов; </w:t>
      </w:r>
    </w:p>
    <w:p w14:paraId="106AC707" w14:textId="6D60FE07" w:rsidR="00766C96" w:rsidRPr="00C615DF" w:rsidRDefault="00540ABC" w:rsidP="003F5BFE">
      <w:pPr>
        <w:pStyle w:val="afc"/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Рекомендуемыми формами промежуточной аттестации по </w:t>
      </w:r>
      <w:r w:rsidR="003F0388"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учебным дисциплинам 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>модул</w:t>
      </w:r>
      <w:r w:rsidR="003F0388" w:rsidRPr="00C615DF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являются зачет</w:t>
      </w:r>
      <w:r w:rsidR="00AC69FE" w:rsidRPr="00C615DF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 xml:space="preserve"> и экзамен</w:t>
      </w:r>
      <w:r w:rsidR="00AC69FE" w:rsidRPr="00C615DF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C615D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CB488EE" w14:textId="67FFEC37" w:rsidR="00E4312D" w:rsidRPr="00C7052C" w:rsidRDefault="00E4312D" w:rsidP="003F5BF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05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5E8C624" w14:textId="556E2FAE" w:rsidR="00020F29" w:rsidRPr="007E524C" w:rsidRDefault="00020F29" w:rsidP="00020F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129296069"/>
      <w:r w:rsidRPr="007E52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ПРИМЕРНЫЙ ТЕМАТИЧЕСКИЙ ПЛАН </w:t>
      </w:r>
    </w:p>
    <w:p w14:paraId="6E062725" w14:textId="3022576F" w:rsidR="00020F29" w:rsidRPr="007E524C" w:rsidRDefault="00020F29" w:rsidP="00020F29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bookmarkStart w:id="5" w:name="_Hlk154336239"/>
      <w:bookmarkStart w:id="6" w:name="_Hlk138186623"/>
      <w:r w:rsidRPr="007E524C">
        <w:rPr>
          <w:rFonts w:ascii="Times New Roman" w:eastAsia="MS Mincho" w:hAnsi="Times New Roman" w:cs="Times New Roman"/>
          <w:b/>
          <w:bCs/>
          <w:sz w:val="28"/>
          <w:szCs w:val="28"/>
        </w:rPr>
        <w:t>учебной дисциплины «Практическая фонетика</w:t>
      </w:r>
      <w:r w:rsidR="00575F20" w:rsidRPr="007E524C">
        <w:rPr>
          <w:rFonts w:ascii="Times New Roman" w:eastAsia="MS Mincho" w:hAnsi="Times New Roman" w:cs="Times New Roman"/>
          <w:b/>
          <w:bCs/>
          <w:sz w:val="28"/>
          <w:szCs w:val="28"/>
        </w:rPr>
        <w:t>»</w:t>
      </w:r>
      <w:r w:rsidRPr="007E524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(английский язык)</w:t>
      </w:r>
    </w:p>
    <w:p w14:paraId="3BAB0F00" w14:textId="77777777" w:rsidR="00020F29" w:rsidRPr="007E524C" w:rsidRDefault="00020F29" w:rsidP="0002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7502"/>
        <w:gridCol w:w="1832"/>
      </w:tblGrid>
      <w:tr w:rsidR="007E524C" w:rsidRPr="007E524C" w14:paraId="1F9AB8DD" w14:textId="77777777" w:rsidTr="00020F29">
        <w:trPr>
          <w:trHeight w:val="20"/>
        </w:trPr>
        <w:tc>
          <w:tcPr>
            <w:tcW w:w="0" w:type="auto"/>
          </w:tcPr>
          <w:p w14:paraId="7D18AEFF" w14:textId="77777777" w:rsidR="00020F29" w:rsidRPr="007E524C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E524C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14:paraId="36FE76E1" w14:textId="77777777" w:rsidR="00020F29" w:rsidRPr="007E524C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7E524C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7502" w:type="dxa"/>
          </w:tcPr>
          <w:p w14:paraId="5B237485" w14:textId="22890BD9" w:rsidR="00020F29" w:rsidRPr="007E524C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7E524C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Наименование разделов, тем</w:t>
            </w:r>
          </w:p>
        </w:tc>
        <w:tc>
          <w:tcPr>
            <w:tcW w:w="1695" w:type="dxa"/>
          </w:tcPr>
          <w:p w14:paraId="7A3A09E6" w14:textId="77777777" w:rsidR="00020F29" w:rsidRPr="007E524C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7E524C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</w:rPr>
              <w:t>Количество аудиторных</w:t>
            </w:r>
            <w:r w:rsidRPr="007E524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(практических) часов</w:t>
            </w:r>
          </w:p>
        </w:tc>
      </w:tr>
      <w:tr w:rsidR="007E524C" w:rsidRPr="007E524C" w14:paraId="1C2158C1" w14:textId="77777777" w:rsidTr="00020F29">
        <w:trPr>
          <w:trHeight w:val="20"/>
        </w:trPr>
        <w:tc>
          <w:tcPr>
            <w:tcW w:w="0" w:type="auto"/>
            <w:gridSpan w:val="3"/>
            <w:vAlign w:val="center"/>
          </w:tcPr>
          <w:p w14:paraId="0DB2B6F4" w14:textId="77777777" w:rsidR="00020F29" w:rsidRPr="007E524C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E524C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Вводно-коррективный курс</w:t>
            </w:r>
          </w:p>
        </w:tc>
      </w:tr>
      <w:tr w:rsidR="007E524C" w:rsidRPr="007E524C" w14:paraId="6C465210" w14:textId="77777777" w:rsidTr="00020F29">
        <w:trPr>
          <w:trHeight w:val="20"/>
        </w:trPr>
        <w:tc>
          <w:tcPr>
            <w:tcW w:w="0" w:type="auto"/>
          </w:tcPr>
          <w:p w14:paraId="46569ABC" w14:textId="77777777" w:rsidR="00020F29" w:rsidRPr="007E524C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E524C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1.</w:t>
            </w:r>
          </w:p>
        </w:tc>
        <w:tc>
          <w:tcPr>
            <w:tcW w:w="7502" w:type="dxa"/>
          </w:tcPr>
          <w:p w14:paraId="037B081A" w14:textId="7E984BE5" w:rsidR="00020F29" w:rsidRPr="007E524C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7E524C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Предмет фонетики. Общие сведения об учебной дисциплине</w:t>
            </w:r>
          </w:p>
        </w:tc>
        <w:tc>
          <w:tcPr>
            <w:tcW w:w="1695" w:type="dxa"/>
            <w:vAlign w:val="center"/>
          </w:tcPr>
          <w:p w14:paraId="21F26CD8" w14:textId="77777777" w:rsidR="00020F29" w:rsidRPr="007E524C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7E524C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  <w:t>2</w:t>
            </w:r>
          </w:p>
        </w:tc>
      </w:tr>
      <w:tr w:rsidR="00020F29" w:rsidRPr="00020F29" w14:paraId="112AFE75" w14:textId="77777777" w:rsidTr="00020F29">
        <w:trPr>
          <w:trHeight w:val="20"/>
        </w:trPr>
        <w:tc>
          <w:tcPr>
            <w:tcW w:w="0" w:type="auto"/>
          </w:tcPr>
          <w:p w14:paraId="60C72779" w14:textId="77777777" w:rsidR="00020F29" w:rsidRPr="00020F29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2.</w:t>
            </w:r>
          </w:p>
        </w:tc>
        <w:tc>
          <w:tcPr>
            <w:tcW w:w="7502" w:type="dxa"/>
          </w:tcPr>
          <w:p w14:paraId="534229F1" w14:textId="33A495D4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Общие сведения об образовании звуков</w:t>
            </w:r>
          </w:p>
        </w:tc>
        <w:tc>
          <w:tcPr>
            <w:tcW w:w="1695" w:type="dxa"/>
            <w:vAlign w:val="center"/>
          </w:tcPr>
          <w:p w14:paraId="2C4FEC5A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  <w:t>78</w:t>
            </w:r>
          </w:p>
        </w:tc>
      </w:tr>
      <w:tr w:rsidR="00020F29" w:rsidRPr="00020F29" w14:paraId="763218A7" w14:textId="77777777" w:rsidTr="00020F29">
        <w:trPr>
          <w:trHeight w:val="20"/>
        </w:trPr>
        <w:tc>
          <w:tcPr>
            <w:tcW w:w="0" w:type="auto"/>
          </w:tcPr>
          <w:p w14:paraId="3970861A" w14:textId="599C4245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2.1</w:t>
            </w:r>
            <w:r w:rsidR="00B1591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502" w:type="dxa"/>
          </w:tcPr>
          <w:p w14:paraId="2CD564BE" w14:textId="51D01CD3" w:rsidR="00020F29" w:rsidRPr="00020F29" w:rsidRDefault="00020F29" w:rsidP="008401A3">
            <w:pPr>
              <w:spacing w:after="0" w:line="240" w:lineRule="auto"/>
              <w:ind w:hanging="3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Артикуляционная база английского языка в сравнении с русским</w:t>
            </w:r>
            <w:r w:rsidR="00B1591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 </w:t>
            </w: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/ белорусским языком.</w:t>
            </w:r>
          </w:p>
        </w:tc>
        <w:tc>
          <w:tcPr>
            <w:tcW w:w="1695" w:type="dxa"/>
            <w:vAlign w:val="center"/>
          </w:tcPr>
          <w:p w14:paraId="1186A9F0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Cs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bCs/>
                <w:spacing w:val="-4"/>
                <w:sz w:val="26"/>
                <w:szCs w:val="26"/>
                <w:lang w:val="en-US"/>
              </w:rPr>
              <w:t>2</w:t>
            </w:r>
          </w:p>
        </w:tc>
      </w:tr>
      <w:tr w:rsidR="00020F29" w:rsidRPr="00020F29" w14:paraId="75B5266A" w14:textId="77777777" w:rsidTr="00020F29">
        <w:trPr>
          <w:trHeight w:val="20"/>
        </w:trPr>
        <w:tc>
          <w:tcPr>
            <w:tcW w:w="0" w:type="auto"/>
          </w:tcPr>
          <w:p w14:paraId="7AE8AEE8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2.2.</w:t>
            </w:r>
          </w:p>
        </w:tc>
        <w:tc>
          <w:tcPr>
            <w:tcW w:w="7502" w:type="dxa"/>
          </w:tcPr>
          <w:p w14:paraId="4B8AFE61" w14:textId="37EEA77D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Состав гласных фонем, принципы их классификации и </w:t>
            </w:r>
            <w:proofErr w:type="spellStart"/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артикуляторно</w:t>
            </w:r>
            <w:proofErr w:type="spellEnd"/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-перцептивные характеристики. Правила звукобуквенных соответствий. Редукция гласных в безударной позиции</w:t>
            </w:r>
          </w:p>
        </w:tc>
        <w:tc>
          <w:tcPr>
            <w:tcW w:w="1695" w:type="dxa"/>
            <w:vAlign w:val="center"/>
          </w:tcPr>
          <w:p w14:paraId="2E4DB212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38</w:t>
            </w:r>
          </w:p>
        </w:tc>
      </w:tr>
      <w:tr w:rsidR="00020F29" w:rsidRPr="00020F29" w14:paraId="2139F330" w14:textId="77777777" w:rsidTr="00020F29">
        <w:trPr>
          <w:trHeight w:val="20"/>
        </w:trPr>
        <w:tc>
          <w:tcPr>
            <w:tcW w:w="0" w:type="auto"/>
          </w:tcPr>
          <w:p w14:paraId="418FB475" w14:textId="5AA7456E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2.3</w:t>
            </w:r>
            <w:r w:rsidR="00B1591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502" w:type="dxa"/>
            <w:tcBorders>
              <w:right w:val="single" w:sz="4" w:space="0" w:color="auto"/>
            </w:tcBorders>
          </w:tcPr>
          <w:p w14:paraId="410AC166" w14:textId="77777777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Состав согласных фонем, принципы их классификации и </w:t>
            </w:r>
            <w:proofErr w:type="spellStart"/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артикуляторно</w:t>
            </w:r>
            <w:proofErr w:type="spellEnd"/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-перцептивные характеристики. Правила звукобуквенных соответствий. Ассимилятивные явления.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54AA382D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38</w:t>
            </w:r>
          </w:p>
        </w:tc>
      </w:tr>
      <w:tr w:rsidR="00020F29" w:rsidRPr="00020F29" w14:paraId="37665CA5" w14:textId="77777777" w:rsidTr="00020F29">
        <w:trPr>
          <w:trHeight w:val="20"/>
        </w:trPr>
        <w:tc>
          <w:tcPr>
            <w:tcW w:w="0" w:type="auto"/>
          </w:tcPr>
          <w:p w14:paraId="47332DF0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3.</w:t>
            </w:r>
          </w:p>
        </w:tc>
        <w:tc>
          <w:tcPr>
            <w:tcW w:w="7502" w:type="dxa"/>
            <w:tcBorders>
              <w:right w:val="single" w:sz="4" w:space="0" w:color="auto"/>
            </w:tcBorders>
          </w:tcPr>
          <w:p w14:paraId="11761E31" w14:textId="5E1F6A2C" w:rsidR="00020F29" w:rsidRPr="00020F29" w:rsidRDefault="00020F29" w:rsidP="008401A3">
            <w:pPr>
              <w:spacing w:after="0" w:line="240" w:lineRule="auto"/>
              <w:ind w:hanging="3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Просодические характеристики речи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7B70F4A5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  <w:t>18</w:t>
            </w:r>
          </w:p>
        </w:tc>
      </w:tr>
      <w:tr w:rsidR="00020F29" w:rsidRPr="00020F29" w14:paraId="58A94A78" w14:textId="77777777" w:rsidTr="00020F29">
        <w:trPr>
          <w:trHeight w:val="20"/>
        </w:trPr>
        <w:tc>
          <w:tcPr>
            <w:tcW w:w="0" w:type="auto"/>
          </w:tcPr>
          <w:p w14:paraId="6CFD05C6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3.1.</w:t>
            </w:r>
          </w:p>
        </w:tc>
        <w:tc>
          <w:tcPr>
            <w:tcW w:w="7502" w:type="dxa"/>
            <w:tcBorders>
              <w:right w:val="single" w:sz="4" w:space="0" w:color="auto"/>
            </w:tcBorders>
          </w:tcPr>
          <w:p w14:paraId="41D362FB" w14:textId="7638F252" w:rsidR="00020F29" w:rsidRPr="00020F29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Типы слогов. Правила </w:t>
            </w:r>
            <w:proofErr w:type="spellStart"/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слогообразования</w:t>
            </w:r>
            <w:proofErr w:type="spellEnd"/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и </w:t>
            </w:r>
            <w:proofErr w:type="spellStart"/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слогоделения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6589204E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4</w:t>
            </w:r>
          </w:p>
        </w:tc>
      </w:tr>
      <w:tr w:rsidR="00020F29" w:rsidRPr="00020F29" w14:paraId="4F527079" w14:textId="77777777" w:rsidTr="00020F29">
        <w:trPr>
          <w:trHeight w:val="20"/>
        </w:trPr>
        <w:tc>
          <w:tcPr>
            <w:tcW w:w="0" w:type="auto"/>
          </w:tcPr>
          <w:p w14:paraId="719ABA47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3.2.</w:t>
            </w:r>
          </w:p>
        </w:tc>
        <w:tc>
          <w:tcPr>
            <w:tcW w:w="7502" w:type="dxa"/>
          </w:tcPr>
          <w:p w14:paraId="57E92A15" w14:textId="01B539EA" w:rsidR="00020F29" w:rsidRPr="00020F29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Словесное и фразовое ударение, речевой ритм</w:t>
            </w:r>
          </w:p>
        </w:tc>
        <w:tc>
          <w:tcPr>
            <w:tcW w:w="1695" w:type="dxa"/>
            <w:vAlign w:val="center"/>
          </w:tcPr>
          <w:p w14:paraId="27003DE0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4</w:t>
            </w:r>
          </w:p>
        </w:tc>
      </w:tr>
      <w:tr w:rsidR="00020F29" w:rsidRPr="00020F29" w14:paraId="0D102598" w14:textId="77777777" w:rsidTr="00020F29">
        <w:trPr>
          <w:trHeight w:val="20"/>
        </w:trPr>
        <w:tc>
          <w:tcPr>
            <w:tcW w:w="0" w:type="auto"/>
          </w:tcPr>
          <w:p w14:paraId="28B1B158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3.3.</w:t>
            </w:r>
          </w:p>
        </w:tc>
        <w:tc>
          <w:tcPr>
            <w:tcW w:w="7502" w:type="dxa"/>
          </w:tcPr>
          <w:p w14:paraId="43ED3936" w14:textId="207B7EE1" w:rsidR="00020F29" w:rsidRPr="00020F29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Мелодия. Основные акцентно-мелодические модели коммуникативных типов высказываний</w:t>
            </w:r>
          </w:p>
        </w:tc>
        <w:tc>
          <w:tcPr>
            <w:tcW w:w="1695" w:type="dxa"/>
            <w:vAlign w:val="center"/>
          </w:tcPr>
          <w:p w14:paraId="7EB8A7F4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020F29" w:rsidRPr="00020F29" w14:paraId="023EE7B0" w14:textId="77777777" w:rsidTr="00020F29">
        <w:trPr>
          <w:trHeight w:val="20"/>
        </w:trPr>
        <w:tc>
          <w:tcPr>
            <w:tcW w:w="9628" w:type="dxa"/>
            <w:gridSpan w:val="3"/>
          </w:tcPr>
          <w:p w14:paraId="3F7EE5B3" w14:textId="77777777" w:rsidR="00020F29" w:rsidRPr="00020F29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Основной курс </w:t>
            </w:r>
          </w:p>
        </w:tc>
      </w:tr>
      <w:tr w:rsidR="00020F29" w:rsidRPr="00020F29" w14:paraId="236C7094" w14:textId="77777777" w:rsidTr="00020F29">
        <w:trPr>
          <w:trHeight w:val="20"/>
        </w:trPr>
        <w:tc>
          <w:tcPr>
            <w:tcW w:w="0" w:type="auto"/>
          </w:tcPr>
          <w:p w14:paraId="424AEE61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4.</w:t>
            </w:r>
          </w:p>
        </w:tc>
        <w:tc>
          <w:tcPr>
            <w:tcW w:w="7502" w:type="dxa"/>
            <w:tcBorders>
              <w:right w:val="single" w:sz="4" w:space="0" w:color="auto"/>
            </w:tcBorders>
          </w:tcPr>
          <w:p w14:paraId="4FA7D5DB" w14:textId="3CBF5269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Сегментная фонетика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74C42280" w14:textId="77777777" w:rsidR="00020F29" w:rsidRPr="00020F29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en-US"/>
              </w:rPr>
              <w:t>24</w:t>
            </w:r>
          </w:p>
        </w:tc>
      </w:tr>
      <w:tr w:rsidR="00020F29" w:rsidRPr="00020F29" w14:paraId="346DC10A" w14:textId="77777777" w:rsidTr="00020F29">
        <w:trPr>
          <w:trHeight w:val="20"/>
        </w:trPr>
        <w:tc>
          <w:tcPr>
            <w:tcW w:w="0" w:type="auto"/>
          </w:tcPr>
          <w:p w14:paraId="12279CC9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4.1.</w:t>
            </w:r>
          </w:p>
        </w:tc>
        <w:tc>
          <w:tcPr>
            <w:tcW w:w="7502" w:type="dxa"/>
            <w:tcBorders>
              <w:right w:val="single" w:sz="4" w:space="0" w:color="auto"/>
            </w:tcBorders>
          </w:tcPr>
          <w:p w14:paraId="14B67548" w14:textId="12C95A5E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Система гласных фонем. Фонологические признаки гласных английского языка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36BE0FB7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6</w:t>
            </w:r>
          </w:p>
        </w:tc>
      </w:tr>
      <w:tr w:rsidR="00020F29" w:rsidRPr="00020F29" w14:paraId="416F3FA6" w14:textId="77777777" w:rsidTr="00020F29">
        <w:trPr>
          <w:trHeight w:val="20"/>
        </w:trPr>
        <w:tc>
          <w:tcPr>
            <w:tcW w:w="0" w:type="auto"/>
          </w:tcPr>
          <w:p w14:paraId="71936323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4.2.</w:t>
            </w:r>
          </w:p>
        </w:tc>
        <w:tc>
          <w:tcPr>
            <w:tcW w:w="7502" w:type="dxa"/>
          </w:tcPr>
          <w:p w14:paraId="3E4F32FF" w14:textId="519C81EB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Система согласных фонем.</w:t>
            </w: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Фонологические признаки согласных английского языка</w:t>
            </w:r>
          </w:p>
        </w:tc>
        <w:tc>
          <w:tcPr>
            <w:tcW w:w="1695" w:type="dxa"/>
            <w:vAlign w:val="center"/>
          </w:tcPr>
          <w:p w14:paraId="7F642F15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6</w:t>
            </w:r>
          </w:p>
        </w:tc>
      </w:tr>
      <w:tr w:rsidR="00020F29" w:rsidRPr="00020F29" w14:paraId="2AE49694" w14:textId="77777777" w:rsidTr="00020F29">
        <w:trPr>
          <w:trHeight w:val="20"/>
        </w:trPr>
        <w:tc>
          <w:tcPr>
            <w:tcW w:w="0" w:type="auto"/>
          </w:tcPr>
          <w:p w14:paraId="63E9A96E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4.3.</w:t>
            </w:r>
          </w:p>
        </w:tc>
        <w:tc>
          <w:tcPr>
            <w:tcW w:w="7502" w:type="dxa"/>
          </w:tcPr>
          <w:p w14:paraId="1615D0E8" w14:textId="7C30EFEE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Позиционно обусловленные модификации звуков в потоке речи. Реализация гласных в безударных позициях</w:t>
            </w:r>
          </w:p>
        </w:tc>
        <w:tc>
          <w:tcPr>
            <w:tcW w:w="1695" w:type="dxa"/>
            <w:vAlign w:val="center"/>
          </w:tcPr>
          <w:p w14:paraId="5DFC15FE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6</w:t>
            </w:r>
          </w:p>
        </w:tc>
      </w:tr>
      <w:tr w:rsidR="00020F29" w:rsidRPr="00020F29" w14:paraId="392343D5" w14:textId="77777777" w:rsidTr="00020F29">
        <w:trPr>
          <w:trHeight w:val="20"/>
        </w:trPr>
        <w:tc>
          <w:tcPr>
            <w:tcW w:w="0" w:type="auto"/>
          </w:tcPr>
          <w:p w14:paraId="1E71756C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4.4</w:t>
            </w:r>
          </w:p>
        </w:tc>
        <w:tc>
          <w:tcPr>
            <w:tcW w:w="7502" w:type="dxa"/>
          </w:tcPr>
          <w:p w14:paraId="01B278EB" w14:textId="7C717C50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Комбинаторно обусловленные модификации звуков в потоке речи</w:t>
            </w:r>
          </w:p>
        </w:tc>
        <w:tc>
          <w:tcPr>
            <w:tcW w:w="1695" w:type="dxa"/>
            <w:vAlign w:val="center"/>
          </w:tcPr>
          <w:p w14:paraId="36D58A31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6</w:t>
            </w:r>
          </w:p>
        </w:tc>
      </w:tr>
      <w:tr w:rsidR="00020F29" w:rsidRPr="00020F29" w14:paraId="21453EFC" w14:textId="77777777" w:rsidTr="00020F29">
        <w:trPr>
          <w:trHeight w:val="20"/>
        </w:trPr>
        <w:tc>
          <w:tcPr>
            <w:tcW w:w="0" w:type="auto"/>
          </w:tcPr>
          <w:p w14:paraId="18EE1E8B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5.</w:t>
            </w:r>
          </w:p>
        </w:tc>
        <w:tc>
          <w:tcPr>
            <w:tcW w:w="7502" w:type="dxa"/>
          </w:tcPr>
          <w:p w14:paraId="02167E03" w14:textId="28BAF6D6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Супрасегментная фонетика</w:t>
            </w:r>
          </w:p>
        </w:tc>
        <w:tc>
          <w:tcPr>
            <w:tcW w:w="1695" w:type="dxa"/>
            <w:vAlign w:val="center"/>
          </w:tcPr>
          <w:p w14:paraId="33ECDF74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  <w:t>86</w:t>
            </w:r>
          </w:p>
        </w:tc>
      </w:tr>
      <w:tr w:rsidR="00020F29" w:rsidRPr="00020F29" w14:paraId="7F97E4F0" w14:textId="77777777" w:rsidTr="00020F29">
        <w:trPr>
          <w:trHeight w:val="20"/>
        </w:trPr>
        <w:tc>
          <w:tcPr>
            <w:tcW w:w="0" w:type="auto"/>
          </w:tcPr>
          <w:p w14:paraId="788E0BDB" w14:textId="77777777" w:rsidR="00020F29" w:rsidRPr="00020F29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5.1</w:t>
            </w:r>
          </w:p>
        </w:tc>
        <w:tc>
          <w:tcPr>
            <w:tcW w:w="7502" w:type="dxa"/>
          </w:tcPr>
          <w:p w14:paraId="7C69C73E" w14:textId="279C2744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Просодия слова. Словесное ударение. Акцентные типы слов</w:t>
            </w:r>
          </w:p>
        </w:tc>
        <w:tc>
          <w:tcPr>
            <w:tcW w:w="1695" w:type="dxa"/>
            <w:vAlign w:val="center"/>
          </w:tcPr>
          <w:p w14:paraId="010D8AF1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020F29" w:rsidRPr="00020F29" w14:paraId="72C71DB4" w14:textId="77777777" w:rsidTr="00020F29">
        <w:trPr>
          <w:trHeight w:val="20"/>
        </w:trPr>
        <w:tc>
          <w:tcPr>
            <w:tcW w:w="0" w:type="auto"/>
          </w:tcPr>
          <w:p w14:paraId="0136BD89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5.2</w:t>
            </w:r>
          </w:p>
        </w:tc>
        <w:tc>
          <w:tcPr>
            <w:tcW w:w="7502" w:type="dxa"/>
          </w:tcPr>
          <w:p w14:paraId="2C11D077" w14:textId="2C9B2609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Просодия, ее компоненты и функции</w:t>
            </w:r>
          </w:p>
        </w:tc>
        <w:tc>
          <w:tcPr>
            <w:tcW w:w="1695" w:type="dxa"/>
            <w:vAlign w:val="center"/>
          </w:tcPr>
          <w:p w14:paraId="427738B4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020F29" w:rsidRPr="00020F29" w14:paraId="1971A4DE" w14:textId="77777777" w:rsidTr="00020F29">
        <w:trPr>
          <w:trHeight w:val="20"/>
        </w:trPr>
        <w:tc>
          <w:tcPr>
            <w:tcW w:w="0" w:type="auto"/>
          </w:tcPr>
          <w:p w14:paraId="5BCB6F7C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5.3</w:t>
            </w:r>
          </w:p>
        </w:tc>
        <w:tc>
          <w:tcPr>
            <w:tcW w:w="7502" w:type="dxa"/>
          </w:tcPr>
          <w:p w14:paraId="2680D3DF" w14:textId="570EE1F0" w:rsidR="00020F29" w:rsidRPr="00020F29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Членение речевого потока. Единицы просодического членения</w:t>
            </w:r>
          </w:p>
        </w:tc>
        <w:tc>
          <w:tcPr>
            <w:tcW w:w="1695" w:type="dxa"/>
            <w:vAlign w:val="center"/>
          </w:tcPr>
          <w:p w14:paraId="374CD419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020F29" w:rsidRPr="00020F29" w14:paraId="0E518C7D" w14:textId="77777777" w:rsidTr="00020F29">
        <w:trPr>
          <w:trHeight w:val="20"/>
        </w:trPr>
        <w:tc>
          <w:tcPr>
            <w:tcW w:w="0" w:type="auto"/>
          </w:tcPr>
          <w:p w14:paraId="37CE8DB3" w14:textId="77777777" w:rsidR="00020F29" w:rsidRPr="00020F29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5.4</w:t>
            </w:r>
          </w:p>
        </w:tc>
        <w:tc>
          <w:tcPr>
            <w:tcW w:w="7502" w:type="dxa"/>
          </w:tcPr>
          <w:p w14:paraId="0A1ED696" w14:textId="71E60557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Фразовое ударение. Ударение и ритм. Основные черты ритма в английском языке. Ритмическая структура фразы в английском языке</w:t>
            </w:r>
          </w:p>
        </w:tc>
        <w:tc>
          <w:tcPr>
            <w:tcW w:w="1695" w:type="dxa"/>
            <w:vAlign w:val="center"/>
          </w:tcPr>
          <w:p w14:paraId="5C1AE1B4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020F29" w:rsidRPr="00020F29" w14:paraId="0368BB6C" w14:textId="77777777" w:rsidTr="00020F29">
        <w:trPr>
          <w:trHeight w:val="20"/>
        </w:trPr>
        <w:tc>
          <w:tcPr>
            <w:tcW w:w="0" w:type="auto"/>
          </w:tcPr>
          <w:p w14:paraId="69873F92" w14:textId="77777777" w:rsidR="00020F29" w:rsidRPr="00020F29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5.5</w:t>
            </w:r>
          </w:p>
        </w:tc>
        <w:tc>
          <w:tcPr>
            <w:tcW w:w="7502" w:type="dxa"/>
          </w:tcPr>
          <w:p w14:paraId="049EABAB" w14:textId="2067CCE0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Темп речи. Влияние темпа речи на фразовое ударение. Типы пауз</w:t>
            </w:r>
          </w:p>
        </w:tc>
        <w:tc>
          <w:tcPr>
            <w:tcW w:w="1695" w:type="dxa"/>
            <w:vAlign w:val="center"/>
          </w:tcPr>
          <w:p w14:paraId="562C7A9D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020F29" w:rsidRPr="00020F29" w14:paraId="48665FA3" w14:textId="77777777" w:rsidTr="00020F29">
        <w:trPr>
          <w:trHeight w:val="20"/>
        </w:trPr>
        <w:tc>
          <w:tcPr>
            <w:tcW w:w="0" w:type="auto"/>
          </w:tcPr>
          <w:p w14:paraId="63EABE4D" w14:textId="77777777" w:rsidR="00020F29" w:rsidRPr="00020F29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5.6</w:t>
            </w:r>
          </w:p>
        </w:tc>
        <w:tc>
          <w:tcPr>
            <w:tcW w:w="7502" w:type="dxa"/>
          </w:tcPr>
          <w:p w14:paraId="3F938649" w14:textId="492B6100" w:rsidR="00020F29" w:rsidRPr="00020F29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Мелодия. Основные мелодические контуры, их структура и комбинаторика в английском языке. Прагматические варианты тональных контуров коммуникативных типов высказываний</w:t>
            </w:r>
          </w:p>
        </w:tc>
        <w:tc>
          <w:tcPr>
            <w:tcW w:w="1695" w:type="dxa"/>
            <w:vAlign w:val="center"/>
          </w:tcPr>
          <w:p w14:paraId="19937118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46</w:t>
            </w:r>
          </w:p>
        </w:tc>
      </w:tr>
      <w:tr w:rsidR="00020F29" w:rsidRPr="00020F29" w14:paraId="130E9841" w14:textId="77777777" w:rsidTr="00020F29">
        <w:trPr>
          <w:trHeight w:val="20"/>
        </w:trPr>
        <w:tc>
          <w:tcPr>
            <w:tcW w:w="0" w:type="auto"/>
          </w:tcPr>
          <w:p w14:paraId="1A6FD9B7" w14:textId="77777777" w:rsidR="00020F29" w:rsidRPr="00020F29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7502" w:type="dxa"/>
          </w:tcPr>
          <w:p w14:paraId="500011BA" w14:textId="77777777" w:rsidR="00020F29" w:rsidRPr="00020F29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20F2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be-BY"/>
              </w:rPr>
              <w:t xml:space="preserve">ИТОГО </w:t>
            </w:r>
          </w:p>
        </w:tc>
        <w:tc>
          <w:tcPr>
            <w:tcW w:w="1695" w:type="dxa"/>
            <w:vAlign w:val="center"/>
          </w:tcPr>
          <w:p w14:paraId="2DB4FB04" w14:textId="77777777" w:rsidR="00020F29" w:rsidRPr="00020F29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020F2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  <w:t>208</w:t>
            </w:r>
          </w:p>
        </w:tc>
      </w:tr>
    </w:tbl>
    <w:p w14:paraId="31F3BA40" w14:textId="77777777" w:rsidR="00020F29" w:rsidRPr="00C7052C" w:rsidRDefault="00020F29" w:rsidP="00020F2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0975DD2" w14:textId="77777777" w:rsidR="00B15919" w:rsidRDefault="00B15919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br w:type="page"/>
      </w:r>
    </w:p>
    <w:p w14:paraId="6E3CEB69" w14:textId="2A81BF23" w:rsidR="00020F29" w:rsidRDefault="00020F29" w:rsidP="00B15919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СОДЕРЖАНИЕ УЧЕБНОГО МАТЕРИАЛА</w:t>
      </w:r>
    </w:p>
    <w:p w14:paraId="4E8E691F" w14:textId="77777777" w:rsidR="00B15919" w:rsidRPr="00B15919" w:rsidRDefault="00B15919" w:rsidP="00B15919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  <w:lang w:eastAsia="ru-RU"/>
        </w:rPr>
      </w:pPr>
    </w:p>
    <w:p w14:paraId="322003E5" w14:textId="4863A812" w:rsidR="00020F29" w:rsidRDefault="00020F29" w:rsidP="00B159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Вводно-коррективный курс</w:t>
      </w:r>
    </w:p>
    <w:p w14:paraId="3233A444" w14:textId="77777777" w:rsidR="00B15919" w:rsidRPr="00B15919" w:rsidRDefault="00B15919" w:rsidP="00B159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1423FA3" w14:textId="408E5ADB" w:rsidR="00020F29" w:rsidRPr="00B15919" w:rsidRDefault="00020F29" w:rsidP="00020F29">
      <w:pPr>
        <w:tabs>
          <w:tab w:val="left" w:pos="12758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1.</w:t>
      </w:r>
      <w:r w:rsidRPr="00B15919">
        <w:rPr>
          <w:rFonts w:ascii="Times New Roman" w:hAnsi="Times New Roman"/>
          <w:b/>
          <w:spacing w:val="-4"/>
          <w:sz w:val="28"/>
          <w:szCs w:val="28"/>
        </w:rPr>
        <w:t xml:space="preserve"> Предмет фонетики. Общие сведения об учебной дисциплине</w:t>
      </w:r>
    </w:p>
    <w:p w14:paraId="359002B8" w14:textId="097072E6" w:rsidR="00020F29" w:rsidRPr="00B15919" w:rsidRDefault="00020F29" w:rsidP="00020F29">
      <w:pPr>
        <w:tabs>
          <w:tab w:val="left" w:pos="12758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Фонетика как наука и учебная дисциплина. Понятие о звуковом строе языка и его компонентах. Органы речи и их функции в образовании звуков. Понятие о фонеме. </w:t>
      </w:r>
    </w:p>
    <w:p w14:paraId="70C510A7" w14:textId="39F4AA50" w:rsidR="00020F29" w:rsidRPr="00B15919" w:rsidRDefault="00020F29" w:rsidP="00020F29">
      <w:pPr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</w:rPr>
        <w:t>2. Общие сведения об образовании звуков</w:t>
      </w:r>
    </w:p>
    <w:p w14:paraId="531CBF44" w14:textId="0D89779E" w:rsidR="00020F29" w:rsidRPr="00B15919" w:rsidRDefault="00020F29" w:rsidP="00020F29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2.1</w:t>
      </w:r>
      <w:r w:rsid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Артикуляционная база английского языка в сравнении с русским</w:t>
      </w:r>
      <w:r w:rsidR="00B15919"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 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/ белорусским языком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</w:p>
    <w:p w14:paraId="10E2836D" w14:textId="77777777" w:rsidR="00020F29" w:rsidRPr="00B15919" w:rsidRDefault="00020F29" w:rsidP="00020F29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Характерный уклад при произнесении звуков в английском языке. Принципы классификации английских гласных и согласных фонем.</w:t>
      </w:r>
    </w:p>
    <w:p w14:paraId="5CD89967" w14:textId="6DBEB2A6" w:rsidR="00020F29" w:rsidRPr="00B15919" w:rsidRDefault="00020F29" w:rsidP="00020F29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2.2</w:t>
      </w:r>
      <w:r w:rsid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Состав гласных фонем, принципы их классификации и </w:t>
      </w:r>
      <w:proofErr w:type="spellStart"/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артикуляторно</w:t>
      </w:r>
      <w:proofErr w:type="spellEnd"/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-перцептивные характеристики.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Правила звукобуквенных соответствий. Редукция гласных в безударной позиции</w:t>
      </w:r>
    </w:p>
    <w:p w14:paraId="7C81F615" w14:textId="77777777" w:rsidR="00020F29" w:rsidRPr="00B15919" w:rsidRDefault="00020F29" w:rsidP="00020F29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Гласные переднего ряда; гласные среднего ряда; гласные заднего ряда. Позиционная долгота гласных. Правила звукобуквенных соответствий. Правила чтения гласных в открытых и закрытых слогах. Правила чтения диграфов. Варианты нейтрального гласного.</w:t>
      </w:r>
    </w:p>
    <w:p w14:paraId="20CA7286" w14:textId="47D88ABB" w:rsidR="00020F29" w:rsidRPr="00B15919" w:rsidRDefault="00020F29" w:rsidP="00020F29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2.3</w:t>
      </w:r>
      <w:r w:rsid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Состав согласных фонем, принципы их классификации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и </w:t>
      </w:r>
      <w:proofErr w:type="spellStart"/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артикуляторно</w:t>
      </w:r>
      <w:proofErr w:type="spellEnd"/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-перцептивные характеристики.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Правила звукобуквенных соответствий. Ассимилятивные явления</w:t>
      </w:r>
    </w:p>
    <w:p w14:paraId="119851EE" w14:textId="77777777" w:rsidR="00020F29" w:rsidRPr="00B15919" w:rsidRDefault="00020F29" w:rsidP="00020F29">
      <w:pPr>
        <w:widowControl w:val="0"/>
        <w:tabs>
          <w:tab w:val="left" w:pos="95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Губно-губные, губно-зубные, межзубные, альвеолярные, </w:t>
      </w:r>
      <w:proofErr w:type="spellStart"/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палательно</w:t>
      </w:r>
      <w:proofErr w:type="spellEnd"/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-альвеолярные, </w:t>
      </w:r>
      <w:proofErr w:type="spellStart"/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заальвеолярный</w:t>
      </w:r>
      <w:proofErr w:type="spellEnd"/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/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/, среднеязычный палатальный /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j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/, заднеязычные, фарингальный /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h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/. Ассимиляции как результат </w:t>
      </w:r>
      <w:proofErr w:type="spellStart"/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коартикуляции</w:t>
      </w:r>
      <w:proofErr w:type="spellEnd"/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согласных.</w:t>
      </w:r>
    </w:p>
    <w:p w14:paraId="1B8BC35F" w14:textId="59D5F71C" w:rsidR="00020F29" w:rsidRPr="00B15919" w:rsidRDefault="00020F29" w:rsidP="00020F29">
      <w:pPr>
        <w:tabs>
          <w:tab w:val="left" w:pos="959"/>
        </w:tabs>
        <w:spacing w:after="0" w:line="240" w:lineRule="auto"/>
        <w:ind w:firstLine="709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B15919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3. Просодические характеристики речи</w:t>
      </w:r>
    </w:p>
    <w:p w14:paraId="5BD2D7EB" w14:textId="594F0EA9" w:rsidR="00020F29" w:rsidRPr="00B15919" w:rsidRDefault="00020F29" w:rsidP="00020F29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3.1</w:t>
      </w:r>
      <w:r w:rsid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Типы слогов. Правила </w:t>
      </w:r>
      <w:proofErr w:type="spellStart"/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слогообразования</w:t>
      </w:r>
      <w:proofErr w:type="spellEnd"/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и </w:t>
      </w:r>
      <w:proofErr w:type="spellStart"/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слогоделения</w:t>
      </w:r>
      <w:proofErr w:type="spellEnd"/>
    </w:p>
    <w:p w14:paraId="42B24C5B" w14:textId="77777777" w:rsidR="00020F29" w:rsidRPr="00B15919" w:rsidRDefault="00020F29" w:rsidP="00020F29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Слог как минимальная просодическая единица. Особенности структуры английского слога. Слогообразующие сонанты. Ударные и безударные слоги. Дистрибутивные особенности гласных и согласных в структуре слога.</w:t>
      </w:r>
    </w:p>
    <w:p w14:paraId="4D280DCF" w14:textId="48F2445B" w:rsidR="00020F29" w:rsidRPr="00B15919" w:rsidRDefault="00020F29" w:rsidP="00020F29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3.2</w:t>
      </w:r>
      <w:r w:rsid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Словесное и фразовое ударение, речевой ритм</w:t>
      </w:r>
    </w:p>
    <w:p w14:paraId="14A6945F" w14:textId="77777777" w:rsidR="00020F29" w:rsidRPr="00B15919" w:rsidRDefault="00020F29" w:rsidP="00020F29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Словесное ударение в английском языке. Степени ударности. Слова с двумя ударениями и их акцентные типы.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Понятие фразового ударения, классификация типов фразового ударения, взаимодействие словесного и фразового ударения. Лексико-грамматические предпосылки ударности различных лексико-грамматических классов слов. Фразовое ударение как основа </w:t>
      </w:r>
      <w:proofErr w:type="spellStart"/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>тактосчитающего</w:t>
      </w:r>
      <w:proofErr w:type="spellEnd"/>
      <w:r w:rsidRPr="00B159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ритма в английском языке. </w:t>
      </w:r>
    </w:p>
    <w:p w14:paraId="5596AFA4" w14:textId="11354488" w:rsidR="00020F29" w:rsidRPr="00B15919" w:rsidRDefault="00020F29" w:rsidP="00020F29">
      <w:pPr>
        <w:widowControl w:val="0"/>
        <w:tabs>
          <w:tab w:val="left" w:pos="9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15919">
        <w:rPr>
          <w:rFonts w:ascii="Times New Roman Полужирный" w:eastAsia="Times New Roman" w:hAnsi="Times New Roman Полужирный" w:cs="Times New Roman"/>
          <w:b/>
          <w:spacing w:val="-10"/>
          <w:sz w:val="28"/>
          <w:szCs w:val="28"/>
        </w:rPr>
        <w:t>3.3</w:t>
      </w:r>
      <w:r w:rsidR="00B15919" w:rsidRPr="00B15919">
        <w:rPr>
          <w:rFonts w:ascii="Times New Roman Полужирный" w:eastAsia="Times New Roman" w:hAnsi="Times New Roman Полужирный" w:cs="Times New Roman"/>
          <w:b/>
          <w:spacing w:val="-10"/>
          <w:sz w:val="28"/>
          <w:szCs w:val="28"/>
        </w:rPr>
        <w:t>.</w:t>
      </w:r>
      <w:r w:rsidRPr="00B15919">
        <w:rPr>
          <w:rFonts w:ascii="Times New Roman Полужирный" w:eastAsia="Times New Roman" w:hAnsi="Times New Roman Полужирный" w:cs="Times New Roman"/>
          <w:b/>
          <w:spacing w:val="-10"/>
          <w:sz w:val="28"/>
          <w:szCs w:val="28"/>
        </w:rPr>
        <w:t xml:space="preserve"> Мелодия. Основные акцентно-мелодические модели коммуникативных</w:t>
      </w:r>
      <w:r w:rsidRPr="00B1591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типов высказываний</w:t>
      </w:r>
    </w:p>
    <w:p w14:paraId="10DD0A16" w14:textId="77777777" w:rsidR="00020F29" w:rsidRPr="00B15919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6"/>
          <w:sz w:val="28"/>
          <w:szCs w:val="28"/>
        </w:rPr>
      </w:pPr>
      <w:r w:rsidRPr="00B15919">
        <w:rPr>
          <w:rFonts w:ascii="Times New Roman" w:eastAsia="MS Mincho" w:hAnsi="Times New Roman" w:cs="Times New Roman"/>
          <w:spacing w:val="-4"/>
          <w:sz w:val="28"/>
          <w:szCs w:val="28"/>
        </w:rPr>
        <w:t>Понятие об интонационной группе и тональном контуре. Элементы интонационной структуры.</w:t>
      </w:r>
      <w:r w:rsidRPr="00B15919">
        <w:rPr>
          <w:rFonts w:ascii="Academy" w:eastAsia="MS Mincho" w:hAnsi="Academy" w:cs="Times New Roman"/>
          <w:spacing w:val="-4"/>
          <w:sz w:val="28"/>
          <w:szCs w:val="28"/>
        </w:rPr>
        <w:t xml:space="preserve"> </w:t>
      </w:r>
      <w:r w:rsidRPr="00B15919">
        <w:rPr>
          <w:rFonts w:ascii="Times New Roman" w:eastAsia="MS Mincho" w:hAnsi="Times New Roman" w:cs="Times New Roman"/>
          <w:spacing w:val="-4"/>
          <w:sz w:val="28"/>
          <w:szCs w:val="28"/>
        </w:rPr>
        <w:t>Понятие тона. Статический и кинетические тоны.</w:t>
      </w:r>
      <w:r w:rsidRPr="00B15919">
        <w:rPr>
          <w:rFonts w:ascii="Academy" w:eastAsia="MS Mincho" w:hAnsi="Academy" w:cs="Times New Roman"/>
          <w:spacing w:val="-4"/>
          <w:sz w:val="28"/>
          <w:szCs w:val="28"/>
        </w:rPr>
        <w:t xml:space="preserve"> </w:t>
      </w:r>
      <w:r w:rsidRPr="00B15919">
        <w:rPr>
          <w:rFonts w:ascii="Times New Roman" w:eastAsia="MS Mincho" w:hAnsi="Times New Roman" w:cs="Times New Roman"/>
          <w:spacing w:val="-4"/>
          <w:sz w:val="28"/>
          <w:szCs w:val="28"/>
        </w:rPr>
        <w:t xml:space="preserve">Неядерные и ядерные (терминальные) тоны. Позиция ядерного тона во фразе. </w:t>
      </w:r>
      <w:r w:rsidRPr="00B15919">
        <w:rPr>
          <w:rFonts w:ascii="Times New Roman" w:eastAsia="MS Mincho" w:hAnsi="Times New Roman" w:cs="Times New Roman"/>
          <w:spacing w:val="-6"/>
          <w:sz w:val="28"/>
          <w:szCs w:val="28"/>
        </w:rPr>
        <w:t>Классификация тонов и их употребление в различных коммуникативных типах фраз.</w:t>
      </w:r>
    </w:p>
    <w:p w14:paraId="735C1ED0" w14:textId="77777777" w:rsidR="00B15919" w:rsidRDefault="00B159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AD8A9DD" w14:textId="4392D758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lastRenderedPageBreak/>
        <w:t>Основной курс</w:t>
      </w:r>
    </w:p>
    <w:p w14:paraId="34F93BC8" w14:textId="7BCA2F4B" w:rsidR="00020F29" w:rsidRPr="00575F20" w:rsidRDefault="00020F29" w:rsidP="00020F29">
      <w:pPr>
        <w:widowControl w:val="0"/>
        <w:tabs>
          <w:tab w:val="left" w:pos="993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4. Сегментная фонетика</w:t>
      </w:r>
    </w:p>
    <w:p w14:paraId="58773FD8" w14:textId="15072B1C" w:rsidR="00020F29" w:rsidRPr="00575F20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4.1</w:t>
      </w:r>
      <w:r w:rsidR="00B15919"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 Система гласных фонем. 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Фонологические признаки гласных английского языка</w:t>
      </w:r>
    </w:p>
    <w:p w14:paraId="71D939A7" w14:textId="77777777" w:rsidR="00020F29" w:rsidRPr="00575F20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>Дифференциальные и недифференциальные признаки английских гласных. Явления фонетической интерференции на сегментном уровне. Сопоставительный анализ вокалических систем русского, белорусского и английского языков как основа для предотвращения потенциальных произносительных ошибок.</w:t>
      </w:r>
    </w:p>
    <w:p w14:paraId="3585A2FF" w14:textId="5498469F" w:rsidR="00020F29" w:rsidRPr="00575F20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4.2</w:t>
      </w:r>
      <w:r w:rsidR="00B15919"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 Система согласных фонем. 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Фонологические признаки согласных английского языка</w:t>
      </w:r>
    </w:p>
    <w:p w14:paraId="62CAD6B1" w14:textId="77777777" w:rsidR="00020F29" w:rsidRPr="00575F20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575F20">
        <w:rPr>
          <w:rFonts w:ascii="Times New Roman" w:eastAsia="MS Mincho" w:hAnsi="Times New Roman" w:cs="Times New Roman"/>
          <w:spacing w:val="-6"/>
          <w:sz w:val="28"/>
          <w:szCs w:val="28"/>
        </w:rPr>
        <w:t>Дифференциальные и недифференциальные признаки английских согласных.</w:t>
      </w:r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 xml:space="preserve"> Явления фонетической интерференции на сегментном уровне. Сопоставительный анализ консонантных систем русского, белорусского и английского языков как основа для предотвращения потенциальных произносительных ошибок.</w:t>
      </w:r>
    </w:p>
    <w:p w14:paraId="1A9B3E23" w14:textId="0681B027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4.3</w:t>
      </w:r>
      <w:r w:rsid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Позиционно обусловленные модификации звуков в потоке речи. Реализация гласных в безударных позициях</w:t>
      </w:r>
    </w:p>
    <w:p w14:paraId="50AB8587" w14:textId="77777777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Особенности произнесения английских гласных в ударных и безударных слогах. Редукция гласных и сохранение гласных полного качества в безударной позиции в слове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</w:p>
    <w:p w14:paraId="5F2E6A73" w14:textId="5E9D1FB6" w:rsidR="00020F29" w:rsidRPr="00575F20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4.4</w:t>
      </w:r>
      <w:r w:rsid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 Комбинаторно обусловленные модификации звуков в потоке речи</w:t>
      </w:r>
    </w:p>
    <w:p w14:paraId="12B6B8E3" w14:textId="77777777" w:rsidR="00020F29" w:rsidRPr="00575F20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 xml:space="preserve">Особенности модификации звуков в консонантных сочетаниях внутри слова и на </w:t>
      </w:r>
      <w:proofErr w:type="spellStart"/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>межсловных</w:t>
      </w:r>
      <w:proofErr w:type="spellEnd"/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 xml:space="preserve"> стыках в связной речи. Обязательная и необязательная ассимиляция. Элизия согласных в беглой разговорной речи. </w:t>
      </w:r>
      <w:proofErr w:type="spellStart"/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>Глоттальная</w:t>
      </w:r>
      <w:proofErr w:type="spellEnd"/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 xml:space="preserve"> смычка как типичная замена смычно-взрывных согласных в разговорной речи.</w:t>
      </w:r>
    </w:p>
    <w:p w14:paraId="06DFA0A7" w14:textId="4D292C5A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 Супрасегментная фонетика</w:t>
      </w:r>
    </w:p>
    <w:p w14:paraId="4C22E562" w14:textId="35C6A028" w:rsidR="00020F29" w:rsidRPr="00575F20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5.1</w:t>
      </w:r>
      <w:r w:rsid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 Просодия слова. Словесное ударение. Акцентные типы слов</w:t>
      </w:r>
    </w:p>
    <w:p w14:paraId="71C6BBB6" w14:textId="77777777" w:rsidR="00020F29" w:rsidRPr="00575F20" w:rsidRDefault="00020F29" w:rsidP="00020F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 xml:space="preserve">Слог как минимальная просодическая единица, как носитель словесного и фразового ударения. Природа словесного ударения в английском языке. Степени английского ударения. Предсказуемость локализации ударения в слове его морфологической структурой. Модификация </w:t>
      </w:r>
      <w:proofErr w:type="spellStart"/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>двухакцентной</w:t>
      </w:r>
      <w:proofErr w:type="spellEnd"/>
      <w:r w:rsidRPr="00575F20">
        <w:rPr>
          <w:rFonts w:ascii="Times New Roman" w:eastAsia="MS Mincho" w:hAnsi="Times New Roman" w:cs="Times New Roman"/>
          <w:spacing w:val="-4"/>
          <w:sz w:val="28"/>
          <w:szCs w:val="28"/>
        </w:rPr>
        <w:t xml:space="preserve"> структуры слова в речи.</w:t>
      </w:r>
    </w:p>
    <w:p w14:paraId="701C3085" w14:textId="79A14B7C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5.2. Просодия, ее компоненты и функции</w:t>
      </w:r>
    </w:p>
    <w:p w14:paraId="047E64D1" w14:textId="77777777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Просодические характеристики речи. Основные компоненты просодии: мелодия, фразовое ударение, ритм, тембр, темп, громкость. </w:t>
      </w:r>
      <w:r w:rsidRPr="00575F2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Компоненты</w:t>
      </w: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просодии и их взаимодействие. Основные функции просодии в нейтральной и экспрессивной речи.</w:t>
      </w:r>
    </w:p>
    <w:p w14:paraId="7FEE5B32" w14:textId="49C4CF21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5.3</w:t>
      </w:r>
      <w:r w:rsid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Членение речевого потока. Единицы просодического членения</w:t>
      </w:r>
    </w:p>
    <w:p w14:paraId="762D92FC" w14:textId="77777777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Иерархия просодических единиц: слог, акцентная группа, интонационная группа, фраза, сверхфразовое единство. Просодические средства сегментации речевого потока. Паузальное и тональное членение.</w:t>
      </w:r>
    </w:p>
    <w:p w14:paraId="4D6CB745" w14:textId="3C2AB331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5.4</w:t>
      </w:r>
      <w:r w:rsid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Фразовое ударение. Ударение и ритм. Основные черты ритма в английском языке. Ритмическая структура фразы в английском языке</w:t>
      </w:r>
    </w:p>
    <w:p w14:paraId="5EBFB74B" w14:textId="77777777" w:rsidR="00020F29" w:rsidRPr="00575F20" w:rsidRDefault="00020F29" w:rsidP="00020F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Семантические, ритмические и грамматические критерии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распределения фразовых ударений в английском языке. Градация фразовых ударений. Полные и редуцированные формы служебных слов в различных позициях во фразе. Маркированные и немаркированные фразы. Явление </w:t>
      </w:r>
      <w:proofErr w:type="spellStart"/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изохронии</w:t>
      </w:r>
      <w:proofErr w:type="spellEnd"/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как неотъемлемая </w:t>
      </w: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характеристика </w:t>
      </w:r>
      <w:proofErr w:type="spellStart"/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тактосчитающего</w:t>
      </w:r>
      <w:proofErr w:type="spellEnd"/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ритма. Влияние ритма на фразовое ударение. Структура акцентной группы и квантитативные характеристики предударных, ударных и заударных слогов.</w:t>
      </w:r>
    </w:p>
    <w:p w14:paraId="7BE7A14B" w14:textId="4E84158D" w:rsidR="00020F29" w:rsidRPr="00575F20" w:rsidRDefault="00020F29" w:rsidP="00020F29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5.5</w:t>
      </w:r>
      <w:r w:rsid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Темп речи. Влияние темпа речи на фразовое ударение. Типы пауз</w:t>
      </w:r>
    </w:p>
    <w:p w14:paraId="0023AD6A" w14:textId="77777777" w:rsidR="00020F29" w:rsidRPr="00575F20" w:rsidRDefault="00020F29" w:rsidP="00020F29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Лингвистические и экстралингвистические факторы темпа речи и громкости. Варьирование темпа речи в пределах сверхфразового единства (фонетического абзаца). Паузы и их виды, дистрибуция и функции.</w:t>
      </w:r>
    </w:p>
    <w:p w14:paraId="73C07606" w14:textId="5412F82D" w:rsidR="00020F29" w:rsidRPr="00575F20" w:rsidRDefault="00020F29" w:rsidP="00020F29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5.6</w:t>
      </w:r>
      <w:r w:rsid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  <w:r w:rsidRPr="00575F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Мелодия. Основные мелодические контуры, их структура и комбинаторика в английском языке. Прагматические варианты тональных контуров коммуникативных типов высказываний</w:t>
      </w:r>
    </w:p>
    <w:p w14:paraId="397CBF10" w14:textId="77777777" w:rsidR="00020F29" w:rsidRPr="00575F20" w:rsidRDefault="00020F29" w:rsidP="00020F29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Классификация ядерных тонов и шкал и их комбинаторика в типичных мелодических контурах английского языка. Просодическая структура различных коммуникативных типов и подтипов фраз и их прагматических вариантов. Просодическая структура </w:t>
      </w:r>
      <w:proofErr w:type="spellStart"/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многосинтагменных</w:t>
      </w:r>
      <w:proofErr w:type="spellEnd"/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фраз. Интонация вводных конструкций, прямого обращения, слов автора, формул вежливости. Типы тональных последовательностей: просодическая координация, субординация и взаимозависимость. Просодические средства экспрессивности: эмфатические тоны, высокие </w:t>
      </w:r>
      <w:proofErr w:type="spellStart"/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предшкалы</w:t>
      </w:r>
      <w:proofErr w:type="spellEnd"/>
      <w:r w:rsidRPr="00575F20">
        <w:rPr>
          <w:rFonts w:ascii="Times New Roman" w:eastAsia="Times New Roman" w:hAnsi="Times New Roman" w:cs="Times New Roman"/>
          <w:spacing w:val="-4"/>
          <w:sz w:val="28"/>
          <w:szCs w:val="28"/>
        </w:rPr>
        <w:t>, сдвиги ядерных ударений, сложносоставные контуры.</w:t>
      </w:r>
    </w:p>
    <w:p w14:paraId="01BAACD9" w14:textId="33215E7C" w:rsidR="00020F29" w:rsidRDefault="00020F29" w:rsidP="00020F29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329ACF" w14:textId="77777777" w:rsidR="0048069F" w:rsidRPr="00C47802" w:rsidRDefault="0048069F" w:rsidP="00020F29">
      <w:pPr>
        <w:widowControl w:val="0"/>
        <w:tabs>
          <w:tab w:val="left" w:pos="14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85A0C0" w14:textId="2DA05A5F" w:rsidR="00020F29" w:rsidRPr="00C47802" w:rsidRDefault="00575F20" w:rsidP="00020F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80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ТЕМАТИЧЕСКИЙ ПЛАН </w:t>
      </w:r>
    </w:p>
    <w:p w14:paraId="2E74CE21" w14:textId="2C9AD1CD" w:rsidR="00020F29" w:rsidRPr="00C47802" w:rsidRDefault="00020F29" w:rsidP="00020F29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C47802">
        <w:rPr>
          <w:rFonts w:ascii="Times New Roman" w:eastAsia="MS Mincho" w:hAnsi="Times New Roman" w:cs="Times New Roman"/>
          <w:b/>
          <w:bCs/>
          <w:sz w:val="28"/>
          <w:szCs w:val="28"/>
        </w:rPr>
        <w:t>учебной дисциплины «Практическая фонетика</w:t>
      </w:r>
      <w:r w:rsidR="00575F20" w:rsidRPr="00C47802">
        <w:rPr>
          <w:rFonts w:ascii="Times New Roman" w:eastAsia="MS Mincho" w:hAnsi="Times New Roman" w:cs="Times New Roman"/>
          <w:b/>
          <w:bCs/>
          <w:sz w:val="28"/>
          <w:szCs w:val="28"/>
        </w:rPr>
        <w:t>»</w:t>
      </w:r>
      <w:r w:rsidRPr="00C47802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(немецкий язык)</w:t>
      </w:r>
    </w:p>
    <w:p w14:paraId="5490D63D" w14:textId="77777777" w:rsidR="00575F20" w:rsidRPr="00C47802" w:rsidRDefault="00575F20" w:rsidP="0002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7361"/>
        <w:gridCol w:w="1836"/>
      </w:tblGrid>
      <w:tr w:rsidR="00C47802" w:rsidRPr="00C47802" w14:paraId="7C2A11CC" w14:textId="77777777" w:rsidTr="00C47802">
        <w:trPr>
          <w:trHeight w:val="20"/>
        </w:trPr>
        <w:tc>
          <w:tcPr>
            <w:tcW w:w="0" w:type="auto"/>
          </w:tcPr>
          <w:p w14:paraId="52149371" w14:textId="77777777" w:rsidR="00020F29" w:rsidRPr="00C47802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14:paraId="7A692C84" w14:textId="77777777" w:rsidR="00020F29" w:rsidRPr="00C47802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7361" w:type="dxa"/>
          </w:tcPr>
          <w:p w14:paraId="2FDDB552" w14:textId="4E72B82F" w:rsidR="00020F29" w:rsidRPr="00C47802" w:rsidRDefault="00575F20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Наименование разделов, тем</w:t>
            </w:r>
          </w:p>
        </w:tc>
        <w:tc>
          <w:tcPr>
            <w:tcW w:w="1836" w:type="dxa"/>
          </w:tcPr>
          <w:p w14:paraId="6781DDE2" w14:textId="77777777" w:rsidR="00020F29" w:rsidRPr="00C47802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</w:rPr>
              <w:t>Количество аудиторных</w:t>
            </w:r>
            <w:r w:rsidRPr="00C47802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(практических) часов</w:t>
            </w:r>
          </w:p>
        </w:tc>
      </w:tr>
      <w:tr w:rsidR="00C47802" w:rsidRPr="00C47802" w14:paraId="2A334893" w14:textId="77777777" w:rsidTr="00575F20">
        <w:trPr>
          <w:trHeight w:val="20"/>
        </w:trPr>
        <w:tc>
          <w:tcPr>
            <w:tcW w:w="0" w:type="auto"/>
            <w:gridSpan w:val="3"/>
            <w:vAlign w:val="center"/>
          </w:tcPr>
          <w:p w14:paraId="74F9B21F" w14:textId="77777777" w:rsidR="00020F29" w:rsidRPr="00C47802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Вводно-коррективный курс</w:t>
            </w:r>
          </w:p>
        </w:tc>
      </w:tr>
      <w:tr w:rsidR="00C47802" w:rsidRPr="00C47802" w14:paraId="2D0FFA1B" w14:textId="77777777" w:rsidTr="00C47802">
        <w:trPr>
          <w:trHeight w:val="20"/>
        </w:trPr>
        <w:tc>
          <w:tcPr>
            <w:tcW w:w="0" w:type="auto"/>
          </w:tcPr>
          <w:p w14:paraId="0C73E5E1" w14:textId="77777777" w:rsidR="00020F29" w:rsidRPr="00C47802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1.</w:t>
            </w:r>
          </w:p>
        </w:tc>
        <w:tc>
          <w:tcPr>
            <w:tcW w:w="7361" w:type="dxa"/>
          </w:tcPr>
          <w:p w14:paraId="55469E3C" w14:textId="2210D39E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Предмет фонетики. Общие сведения об учебной дисциплине</w:t>
            </w:r>
          </w:p>
        </w:tc>
        <w:tc>
          <w:tcPr>
            <w:tcW w:w="1836" w:type="dxa"/>
            <w:vAlign w:val="center"/>
          </w:tcPr>
          <w:p w14:paraId="1131582A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C47802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  <w:t>2</w:t>
            </w:r>
          </w:p>
        </w:tc>
      </w:tr>
      <w:tr w:rsidR="00C47802" w:rsidRPr="00C47802" w14:paraId="56683DC9" w14:textId="77777777" w:rsidTr="00C47802">
        <w:trPr>
          <w:trHeight w:val="20"/>
        </w:trPr>
        <w:tc>
          <w:tcPr>
            <w:tcW w:w="0" w:type="auto"/>
          </w:tcPr>
          <w:p w14:paraId="58FAB626" w14:textId="77777777" w:rsidR="00020F29" w:rsidRPr="00C47802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2.</w:t>
            </w:r>
          </w:p>
        </w:tc>
        <w:tc>
          <w:tcPr>
            <w:tcW w:w="7361" w:type="dxa"/>
          </w:tcPr>
          <w:p w14:paraId="252AAF91" w14:textId="1975DE82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Общие сведения об образовании звуков</w:t>
            </w:r>
          </w:p>
        </w:tc>
        <w:tc>
          <w:tcPr>
            <w:tcW w:w="1836" w:type="dxa"/>
            <w:vAlign w:val="center"/>
          </w:tcPr>
          <w:p w14:paraId="719E0665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  <w:t>7</w:t>
            </w:r>
            <w:r w:rsidRPr="00C47802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2</w:t>
            </w:r>
          </w:p>
        </w:tc>
      </w:tr>
      <w:tr w:rsidR="00C47802" w:rsidRPr="00C47802" w14:paraId="10F9B54E" w14:textId="77777777" w:rsidTr="00C47802">
        <w:trPr>
          <w:trHeight w:val="20"/>
        </w:trPr>
        <w:tc>
          <w:tcPr>
            <w:tcW w:w="0" w:type="auto"/>
          </w:tcPr>
          <w:p w14:paraId="781733D7" w14:textId="33AEC229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2.1</w:t>
            </w:r>
            <w:r w:rsidR="0048069F"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361" w:type="dxa"/>
          </w:tcPr>
          <w:p w14:paraId="2D2CA78F" w14:textId="501BF026" w:rsidR="00020F29" w:rsidRPr="00C47802" w:rsidRDefault="00020F29" w:rsidP="008401A3">
            <w:pPr>
              <w:spacing w:after="0" w:line="240" w:lineRule="auto"/>
              <w:ind w:hanging="3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Артикуляционная база немецкого языка в сравнении с русским</w:t>
            </w:r>
            <w:r w:rsidR="0048069F"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 </w:t>
            </w: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/ белорусским языком</w:t>
            </w:r>
          </w:p>
        </w:tc>
        <w:tc>
          <w:tcPr>
            <w:tcW w:w="1836" w:type="dxa"/>
            <w:vAlign w:val="center"/>
          </w:tcPr>
          <w:p w14:paraId="2524D485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Cs/>
                <w:spacing w:val="-4"/>
                <w:sz w:val="26"/>
                <w:szCs w:val="26"/>
                <w:lang w:val="en-US"/>
              </w:rPr>
            </w:pPr>
            <w:r w:rsidRPr="00C47802">
              <w:rPr>
                <w:rFonts w:ascii="Times New Roman" w:eastAsia="MS Mincho" w:hAnsi="Times New Roman" w:cs="Times New Roman"/>
                <w:bCs/>
                <w:spacing w:val="-4"/>
                <w:sz w:val="26"/>
                <w:szCs w:val="26"/>
                <w:lang w:val="en-US"/>
              </w:rPr>
              <w:t>2</w:t>
            </w:r>
          </w:p>
        </w:tc>
      </w:tr>
      <w:tr w:rsidR="00C47802" w:rsidRPr="00C47802" w14:paraId="70C77BCF" w14:textId="77777777" w:rsidTr="00C47802">
        <w:trPr>
          <w:trHeight w:val="20"/>
        </w:trPr>
        <w:tc>
          <w:tcPr>
            <w:tcW w:w="0" w:type="auto"/>
          </w:tcPr>
          <w:p w14:paraId="56AD33A5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2.2.</w:t>
            </w:r>
          </w:p>
        </w:tc>
        <w:tc>
          <w:tcPr>
            <w:tcW w:w="7361" w:type="dxa"/>
          </w:tcPr>
          <w:p w14:paraId="4DA337A1" w14:textId="0A9DFDD5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Состав гласных фонем, принципы их классификации и </w:t>
            </w:r>
            <w:proofErr w:type="spellStart"/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артикуляторно</w:t>
            </w:r>
            <w:proofErr w:type="spellEnd"/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-перцептивные характеристики</w:t>
            </w:r>
          </w:p>
        </w:tc>
        <w:tc>
          <w:tcPr>
            <w:tcW w:w="1836" w:type="dxa"/>
            <w:vAlign w:val="center"/>
          </w:tcPr>
          <w:p w14:paraId="0999EA8B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3</w:t>
            </w: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C47802" w:rsidRPr="00C47802" w14:paraId="18E68B23" w14:textId="77777777" w:rsidTr="00C47802">
        <w:trPr>
          <w:trHeight w:val="20"/>
        </w:trPr>
        <w:tc>
          <w:tcPr>
            <w:tcW w:w="0" w:type="auto"/>
          </w:tcPr>
          <w:p w14:paraId="2FE59F93" w14:textId="525B73CA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2.3</w:t>
            </w:r>
            <w:r w:rsidR="0048069F"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361" w:type="dxa"/>
            <w:tcBorders>
              <w:right w:val="single" w:sz="4" w:space="0" w:color="auto"/>
            </w:tcBorders>
          </w:tcPr>
          <w:p w14:paraId="1727891F" w14:textId="6A1F8B39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Состав согласных фонем, принципы их классификации и </w:t>
            </w:r>
            <w:proofErr w:type="spellStart"/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артикуляторно</w:t>
            </w:r>
            <w:proofErr w:type="spellEnd"/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-перцептивные характеристики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62C41F02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3</w:t>
            </w: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6</w:t>
            </w:r>
          </w:p>
        </w:tc>
      </w:tr>
      <w:tr w:rsidR="00C47802" w:rsidRPr="00C47802" w14:paraId="5502BA63" w14:textId="77777777" w:rsidTr="00C47802">
        <w:trPr>
          <w:trHeight w:val="20"/>
        </w:trPr>
        <w:tc>
          <w:tcPr>
            <w:tcW w:w="0" w:type="auto"/>
          </w:tcPr>
          <w:p w14:paraId="5F747768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3.</w:t>
            </w:r>
          </w:p>
        </w:tc>
        <w:tc>
          <w:tcPr>
            <w:tcW w:w="7361" w:type="dxa"/>
            <w:tcBorders>
              <w:right w:val="single" w:sz="4" w:space="0" w:color="auto"/>
            </w:tcBorders>
          </w:tcPr>
          <w:p w14:paraId="1215CBBE" w14:textId="572D0869" w:rsidR="00020F29" w:rsidRPr="00C47802" w:rsidRDefault="00020F29" w:rsidP="008401A3">
            <w:pPr>
              <w:spacing w:after="0" w:line="240" w:lineRule="auto"/>
              <w:ind w:hanging="3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Просодические характеристики речи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6935EE45" w14:textId="4D850351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2</w:t>
            </w:r>
            <w:r w:rsidR="00C47802" w:rsidRPr="00C47802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4</w:t>
            </w:r>
          </w:p>
        </w:tc>
      </w:tr>
      <w:tr w:rsidR="00C47802" w:rsidRPr="00C47802" w14:paraId="6500A60A" w14:textId="77777777" w:rsidTr="00C47802">
        <w:trPr>
          <w:trHeight w:val="20"/>
        </w:trPr>
        <w:tc>
          <w:tcPr>
            <w:tcW w:w="0" w:type="auto"/>
          </w:tcPr>
          <w:p w14:paraId="64B54254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3.1.</w:t>
            </w:r>
          </w:p>
        </w:tc>
        <w:tc>
          <w:tcPr>
            <w:tcW w:w="7361" w:type="dxa"/>
            <w:tcBorders>
              <w:right w:val="single" w:sz="4" w:space="0" w:color="auto"/>
            </w:tcBorders>
          </w:tcPr>
          <w:p w14:paraId="18BE6C9B" w14:textId="75A883E6" w:rsidR="00020F29" w:rsidRPr="00C47802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Типы слогов. Правила </w:t>
            </w:r>
            <w:proofErr w:type="spellStart"/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слогообразования</w:t>
            </w:r>
            <w:proofErr w:type="spellEnd"/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и </w:t>
            </w:r>
            <w:proofErr w:type="spellStart"/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слогоделения</w:t>
            </w:r>
            <w:proofErr w:type="spellEnd"/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5C5932D9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6</w:t>
            </w:r>
          </w:p>
        </w:tc>
      </w:tr>
      <w:tr w:rsidR="00C47802" w:rsidRPr="00C47802" w14:paraId="7E8ADFC3" w14:textId="77777777" w:rsidTr="00C47802">
        <w:trPr>
          <w:trHeight w:val="20"/>
        </w:trPr>
        <w:tc>
          <w:tcPr>
            <w:tcW w:w="0" w:type="auto"/>
          </w:tcPr>
          <w:p w14:paraId="64EECD75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3.2.</w:t>
            </w:r>
          </w:p>
        </w:tc>
        <w:tc>
          <w:tcPr>
            <w:tcW w:w="7361" w:type="dxa"/>
          </w:tcPr>
          <w:p w14:paraId="384CFD10" w14:textId="5CD91400" w:rsidR="00020F29" w:rsidRPr="00C47802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Словесное и фразовое ударение, речевой ритм</w:t>
            </w:r>
          </w:p>
        </w:tc>
        <w:tc>
          <w:tcPr>
            <w:tcW w:w="1836" w:type="dxa"/>
            <w:vAlign w:val="center"/>
          </w:tcPr>
          <w:p w14:paraId="7C951671" w14:textId="01E8B5A7" w:rsidR="00020F29" w:rsidRPr="00C47802" w:rsidRDefault="00C47802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C47802" w:rsidRPr="00C47802" w14:paraId="7E507370" w14:textId="77777777" w:rsidTr="00C47802">
        <w:trPr>
          <w:trHeight w:val="20"/>
        </w:trPr>
        <w:tc>
          <w:tcPr>
            <w:tcW w:w="0" w:type="auto"/>
          </w:tcPr>
          <w:p w14:paraId="30B73FA4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3.3.</w:t>
            </w:r>
          </w:p>
        </w:tc>
        <w:tc>
          <w:tcPr>
            <w:tcW w:w="7361" w:type="dxa"/>
          </w:tcPr>
          <w:p w14:paraId="01113D8A" w14:textId="0EE1312D" w:rsidR="00020F29" w:rsidRPr="00C47802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Мелодия. Основные акцентно-мелодические модели коммуникативных типов высказываний</w:t>
            </w:r>
          </w:p>
        </w:tc>
        <w:tc>
          <w:tcPr>
            <w:tcW w:w="1836" w:type="dxa"/>
            <w:vAlign w:val="center"/>
          </w:tcPr>
          <w:p w14:paraId="0D728B23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C47802" w:rsidRPr="00C47802" w14:paraId="3D173E41" w14:textId="77777777" w:rsidTr="00575F20">
        <w:trPr>
          <w:trHeight w:val="20"/>
        </w:trPr>
        <w:tc>
          <w:tcPr>
            <w:tcW w:w="9628" w:type="dxa"/>
            <w:gridSpan w:val="3"/>
          </w:tcPr>
          <w:p w14:paraId="6F697E17" w14:textId="77777777" w:rsidR="00020F29" w:rsidRPr="00C47802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Основной курс </w:t>
            </w:r>
          </w:p>
        </w:tc>
      </w:tr>
      <w:tr w:rsidR="00C47802" w:rsidRPr="00C47802" w14:paraId="147744B1" w14:textId="77777777" w:rsidTr="00C47802">
        <w:trPr>
          <w:trHeight w:val="20"/>
        </w:trPr>
        <w:tc>
          <w:tcPr>
            <w:tcW w:w="0" w:type="auto"/>
          </w:tcPr>
          <w:p w14:paraId="3FBC0DDE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4.</w:t>
            </w:r>
          </w:p>
        </w:tc>
        <w:tc>
          <w:tcPr>
            <w:tcW w:w="7361" w:type="dxa"/>
            <w:tcBorders>
              <w:right w:val="single" w:sz="4" w:space="0" w:color="auto"/>
            </w:tcBorders>
          </w:tcPr>
          <w:p w14:paraId="2C6CD7B7" w14:textId="5AD8CD1A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Сегментная фонетика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669C47B1" w14:textId="77777777" w:rsidR="00020F29" w:rsidRPr="00C47802" w:rsidRDefault="00020F29" w:rsidP="008401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32</w:t>
            </w:r>
          </w:p>
        </w:tc>
      </w:tr>
      <w:tr w:rsidR="00C47802" w:rsidRPr="00C47802" w14:paraId="72B8E3EA" w14:textId="77777777" w:rsidTr="00C47802">
        <w:trPr>
          <w:trHeight w:val="20"/>
        </w:trPr>
        <w:tc>
          <w:tcPr>
            <w:tcW w:w="0" w:type="auto"/>
          </w:tcPr>
          <w:p w14:paraId="3E9309A6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4.1.</w:t>
            </w:r>
          </w:p>
        </w:tc>
        <w:tc>
          <w:tcPr>
            <w:tcW w:w="7361" w:type="dxa"/>
            <w:tcBorders>
              <w:right w:val="single" w:sz="4" w:space="0" w:color="auto"/>
            </w:tcBorders>
          </w:tcPr>
          <w:p w14:paraId="29E60CDB" w14:textId="02DD26ED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Система гласных фонем</w:t>
            </w:r>
            <w:r w:rsidR="0048069F"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79880872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6</w:t>
            </w:r>
          </w:p>
        </w:tc>
      </w:tr>
      <w:tr w:rsidR="00C47802" w:rsidRPr="00C47802" w14:paraId="16EBC905" w14:textId="77777777" w:rsidTr="00C47802">
        <w:trPr>
          <w:trHeight w:val="20"/>
        </w:trPr>
        <w:tc>
          <w:tcPr>
            <w:tcW w:w="0" w:type="auto"/>
          </w:tcPr>
          <w:p w14:paraId="3A0C746E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4.2.</w:t>
            </w:r>
          </w:p>
        </w:tc>
        <w:tc>
          <w:tcPr>
            <w:tcW w:w="7361" w:type="dxa"/>
          </w:tcPr>
          <w:p w14:paraId="0ADB7382" w14:textId="792B062B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Система согласных фонем</w:t>
            </w:r>
            <w:r w:rsidR="0048069F"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1FEB0A03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  <w:t>6</w:t>
            </w:r>
          </w:p>
        </w:tc>
      </w:tr>
      <w:tr w:rsidR="00C47802" w:rsidRPr="00C47802" w14:paraId="4EED503C" w14:textId="77777777" w:rsidTr="00C47802">
        <w:trPr>
          <w:trHeight w:val="20"/>
        </w:trPr>
        <w:tc>
          <w:tcPr>
            <w:tcW w:w="0" w:type="auto"/>
          </w:tcPr>
          <w:p w14:paraId="6E8B7392" w14:textId="77777777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4.3.</w:t>
            </w:r>
          </w:p>
        </w:tc>
        <w:tc>
          <w:tcPr>
            <w:tcW w:w="7361" w:type="dxa"/>
          </w:tcPr>
          <w:p w14:paraId="76DD8F10" w14:textId="0298A90C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Позиционно обусловленные модификации звуков в потоке речи</w:t>
            </w:r>
            <w:r w:rsidR="0048069F"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2CC64FBA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10</w:t>
            </w:r>
          </w:p>
        </w:tc>
      </w:tr>
      <w:tr w:rsidR="00C47802" w:rsidRPr="00C47802" w14:paraId="742BC82D" w14:textId="77777777" w:rsidTr="00C47802">
        <w:trPr>
          <w:trHeight w:val="20"/>
        </w:trPr>
        <w:tc>
          <w:tcPr>
            <w:tcW w:w="0" w:type="auto"/>
          </w:tcPr>
          <w:p w14:paraId="012BFA72" w14:textId="6EA944CE" w:rsidR="00020F29" w:rsidRPr="00C47802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4.4</w:t>
            </w:r>
            <w:r w:rsidR="0048069F"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361" w:type="dxa"/>
          </w:tcPr>
          <w:p w14:paraId="0F33A96E" w14:textId="3F850F50" w:rsidR="00020F29" w:rsidRPr="00C47802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Комбинаторно обусловленные модификации звуков в потоке речи</w:t>
            </w:r>
          </w:p>
        </w:tc>
        <w:tc>
          <w:tcPr>
            <w:tcW w:w="1836" w:type="dxa"/>
            <w:vAlign w:val="center"/>
          </w:tcPr>
          <w:p w14:paraId="4BF79569" w14:textId="77777777" w:rsidR="00020F29" w:rsidRPr="00C47802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10</w:t>
            </w:r>
          </w:p>
        </w:tc>
      </w:tr>
      <w:tr w:rsidR="00020F29" w:rsidRPr="00575F20" w14:paraId="1B882581" w14:textId="77777777" w:rsidTr="00C47802">
        <w:trPr>
          <w:trHeight w:val="20"/>
        </w:trPr>
        <w:tc>
          <w:tcPr>
            <w:tcW w:w="0" w:type="auto"/>
          </w:tcPr>
          <w:p w14:paraId="4EAB6593" w14:textId="77777777" w:rsidR="00020F29" w:rsidRPr="00575F20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lastRenderedPageBreak/>
              <w:t>5.</w:t>
            </w:r>
          </w:p>
        </w:tc>
        <w:tc>
          <w:tcPr>
            <w:tcW w:w="7361" w:type="dxa"/>
          </w:tcPr>
          <w:p w14:paraId="2064A2BA" w14:textId="1088F54B" w:rsidR="00020F29" w:rsidRPr="00575F20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Супрасегментная фонетика</w:t>
            </w:r>
          </w:p>
        </w:tc>
        <w:tc>
          <w:tcPr>
            <w:tcW w:w="1836" w:type="dxa"/>
            <w:vAlign w:val="center"/>
          </w:tcPr>
          <w:p w14:paraId="4FC389BE" w14:textId="77777777" w:rsidR="00020F29" w:rsidRPr="00575F20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78</w:t>
            </w:r>
          </w:p>
        </w:tc>
      </w:tr>
      <w:tr w:rsidR="00020F29" w:rsidRPr="00575F20" w14:paraId="3482D26F" w14:textId="77777777" w:rsidTr="00C47802">
        <w:trPr>
          <w:trHeight w:val="20"/>
        </w:trPr>
        <w:tc>
          <w:tcPr>
            <w:tcW w:w="0" w:type="auto"/>
          </w:tcPr>
          <w:p w14:paraId="5113736B" w14:textId="3E280386" w:rsidR="00020F29" w:rsidRPr="00575F20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5.1</w:t>
            </w:r>
            <w:r w:rsidR="0048069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361" w:type="dxa"/>
          </w:tcPr>
          <w:p w14:paraId="723FBA7E" w14:textId="64B30E91" w:rsidR="00020F29" w:rsidRPr="00575F20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Просодия слова. Словесное ударение</w:t>
            </w:r>
          </w:p>
        </w:tc>
        <w:tc>
          <w:tcPr>
            <w:tcW w:w="1836" w:type="dxa"/>
            <w:vAlign w:val="center"/>
          </w:tcPr>
          <w:p w14:paraId="11E25FD3" w14:textId="77777777" w:rsidR="00020F29" w:rsidRPr="00575F20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575F2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020F29" w:rsidRPr="00575F20" w14:paraId="00E64C5C" w14:textId="77777777" w:rsidTr="00C47802">
        <w:trPr>
          <w:trHeight w:val="20"/>
        </w:trPr>
        <w:tc>
          <w:tcPr>
            <w:tcW w:w="0" w:type="auto"/>
          </w:tcPr>
          <w:p w14:paraId="19CFA952" w14:textId="201C1016" w:rsidR="00020F29" w:rsidRPr="00575F20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5.2</w:t>
            </w:r>
            <w:r w:rsidR="0048069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361" w:type="dxa"/>
          </w:tcPr>
          <w:p w14:paraId="4E9F5CB8" w14:textId="4442B468" w:rsidR="00020F29" w:rsidRPr="00575F20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Просодия, ее компоненты и функции</w:t>
            </w:r>
          </w:p>
        </w:tc>
        <w:tc>
          <w:tcPr>
            <w:tcW w:w="1836" w:type="dxa"/>
            <w:vAlign w:val="center"/>
          </w:tcPr>
          <w:p w14:paraId="52B4E5F2" w14:textId="77777777" w:rsidR="00020F29" w:rsidRPr="00575F20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575F2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020F29" w:rsidRPr="00575F20" w14:paraId="04489192" w14:textId="77777777" w:rsidTr="00C47802">
        <w:trPr>
          <w:trHeight w:val="20"/>
        </w:trPr>
        <w:tc>
          <w:tcPr>
            <w:tcW w:w="0" w:type="auto"/>
          </w:tcPr>
          <w:p w14:paraId="1E0C17ED" w14:textId="6FA1DEC0" w:rsidR="00020F29" w:rsidRPr="00575F20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5.3</w:t>
            </w:r>
            <w:r w:rsidR="0048069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361" w:type="dxa"/>
          </w:tcPr>
          <w:p w14:paraId="50FEA2E9" w14:textId="4E0FCA8E" w:rsidR="00020F29" w:rsidRPr="00575F20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Членение речевого потока. Единицы просодического членения</w:t>
            </w:r>
          </w:p>
        </w:tc>
        <w:tc>
          <w:tcPr>
            <w:tcW w:w="1836" w:type="dxa"/>
            <w:vAlign w:val="center"/>
          </w:tcPr>
          <w:p w14:paraId="53BC9262" w14:textId="77777777" w:rsidR="00020F29" w:rsidRPr="00575F20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575F2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020F29" w:rsidRPr="00575F20" w14:paraId="6BD21CB9" w14:textId="77777777" w:rsidTr="00C47802">
        <w:trPr>
          <w:trHeight w:val="20"/>
        </w:trPr>
        <w:tc>
          <w:tcPr>
            <w:tcW w:w="0" w:type="auto"/>
          </w:tcPr>
          <w:p w14:paraId="6F054AF4" w14:textId="2FEB65E2" w:rsidR="00020F29" w:rsidRPr="00575F20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5.4</w:t>
            </w:r>
            <w:r w:rsidR="0048069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361" w:type="dxa"/>
          </w:tcPr>
          <w:p w14:paraId="39196655" w14:textId="4EDA7C15" w:rsidR="00020F29" w:rsidRPr="00575F20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Фразовое ударение. Ударение и ритм. Ритмическая структура фразы в немецком языке</w:t>
            </w:r>
          </w:p>
        </w:tc>
        <w:tc>
          <w:tcPr>
            <w:tcW w:w="1836" w:type="dxa"/>
            <w:vAlign w:val="center"/>
          </w:tcPr>
          <w:p w14:paraId="1E778FBE" w14:textId="77777777" w:rsidR="00020F29" w:rsidRPr="00575F20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575F2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020F29" w:rsidRPr="00575F20" w14:paraId="5A96AF4E" w14:textId="77777777" w:rsidTr="00C47802">
        <w:trPr>
          <w:trHeight w:val="20"/>
        </w:trPr>
        <w:tc>
          <w:tcPr>
            <w:tcW w:w="0" w:type="auto"/>
          </w:tcPr>
          <w:p w14:paraId="76A4E7F4" w14:textId="74B06BEF" w:rsidR="00020F29" w:rsidRPr="00575F20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5.5</w:t>
            </w:r>
            <w:r w:rsidR="0048069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361" w:type="dxa"/>
          </w:tcPr>
          <w:p w14:paraId="2F637A7F" w14:textId="20B8C31F" w:rsidR="00020F29" w:rsidRPr="00575F20" w:rsidRDefault="00020F29" w:rsidP="008401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Темп речи. Влияние темпа речи на фразовое ударение. Типы пау</w:t>
            </w:r>
            <w:r w:rsid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з</w:t>
            </w:r>
          </w:p>
        </w:tc>
        <w:tc>
          <w:tcPr>
            <w:tcW w:w="1836" w:type="dxa"/>
            <w:vAlign w:val="center"/>
          </w:tcPr>
          <w:p w14:paraId="165F218C" w14:textId="77777777" w:rsidR="00020F29" w:rsidRPr="00575F20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575F2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020F29" w:rsidRPr="00575F20" w14:paraId="39526077" w14:textId="77777777" w:rsidTr="00C47802">
        <w:trPr>
          <w:trHeight w:val="20"/>
        </w:trPr>
        <w:tc>
          <w:tcPr>
            <w:tcW w:w="0" w:type="auto"/>
          </w:tcPr>
          <w:p w14:paraId="61D02D0F" w14:textId="2F29B20D" w:rsidR="00020F29" w:rsidRPr="00575F20" w:rsidRDefault="00020F29" w:rsidP="008401A3">
            <w:pPr>
              <w:widowControl w:val="0"/>
              <w:tabs>
                <w:tab w:val="left" w:pos="39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</w:t>
            </w:r>
            <w:r w:rsidR="0048069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7361" w:type="dxa"/>
          </w:tcPr>
          <w:p w14:paraId="0A5D7D9B" w14:textId="42BF40DC" w:rsidR="00020F29" w:rsidRPr="00575F20" w:rsidRDefault="00020F29" w:rsidP="008401A3">
            <w:pPr>
              <w:widowControl w:val="0"/>
              <w:tabs>
                <w:tab w:val="left" w:pos="581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Мелодия. Основные мелодические типы фраз, их структура в немецком языке</w:t>
            </w:r>
          </w:p>
        </w:tc>
        <w:tc>
          <w:tcPr>
            <w:tcW w:w="1836" w:type="dxa"/>
            <w:vAlign w:val="center"/>
          </w:tcPr>
          <w:p w14:paraId="3FA85F07" w14:textId="77777777" w:rsidR="00020F29" w:rsidRPr="00575F20" w:rsidRDefault="00020F29" w:rsidP="008401A3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  <w:lang w:val="en-US"/>
              </w:rPr>
            </w:pPr>
            <w:r w:rsidRPr="00575F2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>28</w:t>
            </w:r>
          </w:p>
        </w:tc>
      </w:tr>
      <w:tr w:rsidR="00020F29" w:rsidRPr="00575F20" w14:paraId="0D7EA8E0" w14:textId="77777777" w:rsidTr="00C47802">
        <w:trPr>
          <w:trHeight w:val="20"/>
        </w:trPr>
        <w:tc>
          <w:tcPr>
            <w:tcW w:w="0" w:type="auto"/>
          </w:tcPr>
          <w:p w14:paraId="284B95AA" w14:textId="77777777" w:rsidR="00020F29" w:rsidRPr="00575F20" w:rsidRDefault="00020F29" w:rsidP="0084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7361" w:type="dxa"/>
          </w:tcPr>
          <w:p w14:paraId="76B96BD4" w14:textId="3E30D829" w:rsidR="00020F29" w:rsidRPr="00575F20" w:rsidRDefault="00020F29" w:rsidP="0048069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75F2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be-BY"/>
              </w:rPr>
              <w:t>ИТОГО</w:t>
            </w:r>
            <w:r w:rsidR="0048069F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be-BY"/>
              </w:rPr>
              <w:t>: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26A9263" w14:textId="14E20F2A" w:rsidR="0048069F" w:rsidRPr="0048069F" w:rsidRDefault="00020F29" w:rsidP="00C47802">
            <w:pPr>
              <w:spacing w:after="0"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C47802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  <w:lang w:val="en-US"/>
              </w:rPr>
              <w:t>208</w:t>
            </w:r>
          </w:p>
        </w:tc>
      </w:tr>
    </w:tbl>
    <w:p w14:paraId="4F2142BC" w14:textId="77777777" w:rsidR="00020F29" w:rsidRPr="00C7052C" w:rsidRDefault="00020F29" w:rsidP="00020F2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4A0A0A53" w14:textId="0A69AFEC" w:rsidR="00020F29" w:rsidRDefault="00020F29" w:rsidP="00020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138EB778" w14:textId="77777777" w:rsidR="0048069F" w:rsidRPr="0048069F" w:rsidRDefault="0048069F" w:rsidP="00020F29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3AFECB" w14:textId="65213C0D" w:rsidR="00020F29" w:rsidRDefault="00020F29" w:rsidP="00020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 w:cs="Times New Roman"/>
          <w:b/>
          <w:sz w:val="28"/>
          <w:szCs w:val="28"/>
        </w:rPr>
        <w:t>Вводно-коррективный курс</w:t>
      </w:r>
    </w:p>
    <w:p w14:paraId="4709A72C" w14:textId="77777777" w:rsidR="0048069F" w:rsidRPr="0048069F" w:rsidRDefault="0048069F" w:rsidP="00020F29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84DC07C" w14:textId="55124E9D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1. Предмет фонетики.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Общие сведения об учебной дисциплине</w:t>
      </w:r>
    </w:p>
    <w:p w14:paraId="19DE2FF0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Роль произношения в процессе овладения иностранным языком. Понятие о звуковом строе языка и его компонентах. Строение речевого аппарата. Активные и </w:t>
      </w:r>
      <w:r w:rsidRPr="0048069F">
        <w:rPr>
          <w:rFonts w:ascii="Times New Roman" w:hAnsi="Times New Roman" w:cs="Times New Roman"/>
          <w:spacing w:val="-8"/>
          <w:sz w:val="28"/>
          <w:szCs w:val="28"/>
        </w:rPr>
        <w:t>пассивные органы речи. Понятие о фонеме. Принципы фонетической транскрипции.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BE1CA53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2. Общие сведения об образовании звуков</w:t>
      </w:r>
    </w:p>
    <w:p w14:paraId="201BBE93" w14:textId="4499CB34" w:rsidR="00020F29" w:rsidRPr="00611DE7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2.1</w:t>
      </w:r>
      <w:r w:rsidR="0048069F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Артикуляционная база немецкого языка в сравнении с русским</w:t>
      </w:r>
      <w:r w:rsidR="0048069F">
        <w:rPr>
          <w:rFonts w:ascii="Times New Roman" w:hAnsi="Times New Roman" w:cs="Times New Roman"/>
          <w:b/>
          <w:spacing w:val="-4"/>
          <w:sz w:val="28"/>
          <w:szCs w:val="28"/>
        </w:rPr>
        <w:t> 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/ </w:t>
      </w:r>
      <w:r w:rsidRPr="00611DE7">
        <w:rPr>
          <w:rFonts w:ascii="Times New Roman" w:hAnsi="Times New Roman" w:cs="Times New Roman"/>
          <w:b/>
          <w:bCs/>
          <w:spacing w:val="-4"/>
          <w:sz w:val="28"/>
          <w:szCs w:val="28"/>
        </w:rPr>
        <w:t>белорусским</w:t>
      </w:r>
      <w:r w:rsidR="0048069F"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8069F" w:rsidRPr="00611DE7">
        <w:rPr>
          <w:rFonts w:ascii="Times New Roman" w:hAnsi="Times New Roman" w:cs="Times New Roman"/>
          <w:b/>
          <w:bCs/>
          <w:spacing w:val="-4"/>
          <w:sz w:val="28"/>
          <w:szCs w:val="28"/>
        </w:rPr>
        <w:t>языком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. Характерный уклад при произнесении звуков в немецком языке. </w:t>
      </w:r>
    </w:p>
    <w:p w14:paraId="32B00A2C" w14:textId="6C5AF3CC" w:rsid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2.2</w:t>
      </w:r>
      <w:r w:rsidR="0048069F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Состав гласных фонем, принципы их классификации и </w:t>
      </w:r>
      <w:proofErr w:type="spellStart"/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артикуляторно</w:t>
      </w:r>
      <w:proofErr w:type="spellEnd"/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-перцептивные характеристики</w:t>
      </w:r>
    </w:p>
    <w:p w14:paraId="636AE0F2" w14:textId="5302EFA2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>Гласные переднего ряда; гласные среднего ряда; гласные заднего ряда. Редуцированный гласный [ә]. Правила звукобуквенных соответствий. Редукция гласных в безударной позиции.</w:t>
      </w:r>
    </w:p>
    <w:p w14:paraId="523AD7FA" w14:textId="77777777" w:rsid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2.3 Состав согласных фонем, принципы их классификации и </w:t>
      </w:r>
      <w:proofErr w:type="spellStart"/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артикуляторно</w:t>
      </w:r>
      <w:proofErr w:type="spellEnd"/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-перцептивные характеристики</w:t>
      </w:r>
    </w:p>
    <w:p w14:paraId="16449210" w14:textId="0789F2F8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>Губно-губные и губно-зубные согласные; переднеязычные смычно-взрывные и щелевые согласные; среднеязычные согласные; заднеязычные смычно-взрывные и щелевые согласные; варианты фонемы /r/, фарингальный щелевой согласный /h/. Правила звукобуквенных соответствий. Ассимилятивные явления.</w:t>
      </w:r>
    </w:p>
    <w:p w14:paraId="5FA423BC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3. Просодические характеристики речи </w:t>
      </w:r>
    </w:p>
    <w:p w14:paraId="36FBDEC8" w14:textId="04DBCDDD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3.1</w:t>
      </w:r>
      <w:r w:rsidR="0048069F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Типы слогов.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Правила </w:t>
      </w:r>
      <w:proofErr w:type="spellStart"/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слогообразования</w:t>
      </w:r>
      <w:proofErr w:type="spellEnd"/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и </w:t>
      </w:r>
      <w:proofErr w:type="spellStart"/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слогоделения</w:t>
      </w:r>
      <w:proofErr w:type="spellEnd"/>
    </w:p>
    <w:p w14:paraId="779E5F51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Слог как минимальная просодическая единица. Типы слогов в немецком языке (открытые, закрытые, условно-закрытые). Ударные и безударные слоги. </w:t>
      </w:r>
      <w:r w:rsidRPr="0048069F">
        <w:rPr>
          <w:rFonts w:ascii="Times New Roman" w:hAnsi="Times New Roman" w:cs="Times New Roman"/>
          <w:spacing w:val="-8"/>
          <w:sz w:val="28"/>
          <w:szCs w:val="28"/>
        </w:rPr>
        <w:t xml:space="preserve">Правила </w:t>
      </w:r>
      <w:proofErr w:type="spellStart"/>
      <w:r w:rsidRPr="0048069F">
        <w:rPr>
          <w:rFonts w:ascii="Times New Roman" w:hAnsi="Times New Roman" w:cs="Times New Roman"/>
          <w:spacing w:val="-8"/>
          <w:sz w:val="28"/>
          <w:szCs w:val="28"/>
        </w:rPr>
        <w:t>слогоделения</w:t>
      </w:r>
      <w:proofErr w:type="spellEnd"/>
      <w:r w:rsidRPr="0048069F">
        <w:rPr>
          <w:rFonts w:ascii="Times New Roman" w:hAnsi="Times New Roman" w:cs="Times New Roman"/>
          <w:spacing w:val="-8"/>
          <w:sz w:val="28"/>
          <w:szCs w:val="28"/>
        </w:rPr>
        <w:t xml:space="preserve"> в немецком языке. Зависимость типа слога и долготы гласного. </w:t>
      </w:r>
    </w:p>
    <w:p w14:paraId="11BB9D44" w14:textId="7F7538B3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3.2</w:t>
      </w:r>
      <w:r w:rsidR="0048069F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Словесное и фразовое ударение, речевой ритм</w:t>
      </w:r>
    </w:p>
    <w:p w14:paraId="658CF079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Словесное ударение в немецком языке. Понятие об акцентно-ритмической структуре немецкой фразы. Фразовое ударение в немецком языке. Ритм. Ритмическое ударение во фразе, ритмический такт. </w:t>
      </w:r>
    </w:p>
    <w:p w14:paraId="6AF249B1" w14:textId="1DC4686A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3</w:t>
      </w:r>
      <w:r w:rsidRPr="0048069F">
        <w:rPr>
          <w:rFonts w:ascii="Times New Roman Полужирный" w:hAnsi="Times New Roman Полужирный" w:cs="Times New Roman"/>
          <w:b/>
          <w:spacing w:val="-10"/>
          <w:sz w:val="28"/>
          <w:szCs w:val="28"/>
        </w:rPr>
        <w:t>.3</w:t>
      </w:r>
      <w:r w:rsidR="0048069F" w:rsidRPr="0048069F">
        <w:rPr>
          <w:rFonts w:ascii="Times New Roman Полужирный" w:hAnsi="Times New Roman Полужирный" w:cs="Times New Roman"/>
          <w:b/>
          <w:spacing w:val="-10"/>
          <w:sz w:val="28"/>
          <w:szCs w:val="28"/>
        </w:rPr>
        <w:t>.</w:t>
      </w:r>
      <w:r w:rsidRPr="0048069F">
        <w:rPr>
          <w:rFonts w:ascii="Times New Roman Полужирный" w:hAnsi="Times New Roman Полужирный" w:cs="Times New Roman"/>
          <w:b/>
          <w:spacing w:val="-10"/>
          <w:sz w:val="28"/>
          <w:szCs w:val="28"/>
        </w:rPr>
        <w:t xml:space="preserve"> Мелодия. Основные акцентно-мелодические модели коммуникативных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типов высказываний</w:t>
      </w:r>
    </w:p>
    <w:p w14:paraId="6C01EF2E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Типы мелодического контура в немецком языке: нисходящая, восходящая, </w:t>
      </w:r>
      <w:r w:rsidRPr="0048069F">
        <w:rPr>
          <w:rFonts w:ascii="Times New Roman" w:hAnsi="Times New Roman" w:cs="Times New Roman"/>
          <w:spacing w:val="-8"/>
          <w:sz w:val="28"/>
          <w:szCs w:val="28"/>
        </w:rPr>
        <w:t>ровная мелодия. Основные акцентно-мелодические модели коммуникативных типов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069F">
        <w:rPr>
          <w:rFonts w:ascii="Times New Roman" w:hAnsi="Times New Roman" w:cs="Times New Roman"/>
          <w:spacing w:val="-10"/>
          <w:sz w:val="28"/>
          <w:szCs w:val="28"/>
        </w:rPr>
        <w:lastRenderedPageBreak/>
        <w:t>высказываний (повествование, местоименный и неместоименный вопрос, побуждение)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и их графическое изображение. Понятие мелодической дуги немецкой фразы.</w:t>
      </w:r>
    </w:p>
    <w:p w14:paraId="5449068F" w14:textId="77777777" w:rsidR="0048069F" w:rsidRDefault="0048069F" w:rsidP="0048069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2141967F" w14:textId="794E84C9" w:rsidR="00020F29" w:rsidRPr="0048069F" w:rsidRDefault="00020F29" w:rsidP="0048069F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Основной курс</w:t>
      </w:r>
    </w:p>
    <w:p w14:paraId="6C37576E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4. Сегментная фонетика </w:t>
      </w:r>
    </w:p>
    <w:p w14:paraId="22221A3D" w14:textId="3162B7CD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4.1</w:t>
      </w:r>
      <w:r w:rsidR="0048069F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Система гласных фонем</w:t>
      </w:r>
    </w:p>
    <w:p w14:paraId="115552A1" w14:textId="4361C145" w:rsidR="00020F29" w:rsidRPr="00611DE7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Классификация </w:t>
      </w:r>
      <w:r w:rsidR="00611DE7"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гласных 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монофтонгов по ряду; по подъему; по качеству; по количеству; по </w:t>
      </w:r>
      <w:proofErr w:type="spellStart"/>
      <w:r w:rsidRPr="00611DE7">
        <w:rPr>
          <w:rFonts w:ascii="Times New Roman" w:hAnsi="Times New Roman" w:cs="Times New Roman"/>
          <w:spacing w:val="-4"/>
          <w:sz w:val="28"/>
          <w:szCs w:val="28"/>
        </w:rPr>
        <w:t>лабиализованности</w:t>
      </w:r>
      <w:proofErr w:type="spellEnd"/>
      <w:r w:rsidRPr="00611DE7">
        <w:rPr>
          <w:rFonts w:ascii="Times New Roman" w:hAnsi="Times New Roman" w:cs="Times New Roman"/>
          <w:spacing w:val="-4"/>
          <w:sz w:val="28"/>
          <w:szCs w:val="28"/>
        </w:rPr>
        <w:t>. Немецкие дифтонги. Сверхкраткие гласные. Специфика немецких гласных по сравнению с русскими</w:t>
      </w:r>
      <w:r w:rsidR="00392B57" w:rsidRPr="00611DE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392B57" w:rsidRPr="00611DE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>белорусскими</w:t>
      </w:r>
      <w:r w:rsidR="00392B57"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 гласными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14FB45F" w14:textId="687A6CF4" w:rsidR="00020F29" w:rsidRPr="00611DE7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11DE7">
        <w:rPr>
          <w:rFonts w:ascii="Times New Roman" w:hAnsi="Times New Roman" w:cs="Times New Roman"/>
          <w:b/>
          <w:spacing w:val="-4"/>
          <w:sz w:val="28"/>
          <w:szCs w:val="28"/>
        </w:rPr>
        <w:t>4.2</w:t>
      </w:r>
      <w:r w:rsidR="00392B57" w:rsidRPr="00611DE7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611DE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Система согласных фонем</w:t>
      </w:r>
    </w:p>
    <w:p w14:paraId="39C757BC" w14:textId="60032FE7" w:rsidR="00020F29" w:rsidRPr="00611DE7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Классификация </w:t>
      </w:r>
      <w:r w:rsidR="00611DE7"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согласных 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>по участию голосовых связок; по способу артикуляции; по месту артикуляции; по артикулирующему органу. Носовые согласные в немецком языке. Немецкие аффрикаты. Специфика немецких согласных по сравнению с русскими</w:t>
      </w:r>
      <w:r w:rsidR="00392B57" w:rsidRPr="00611DE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392B57" w:rsidRPr="00611DE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>белорусскими</w:t>
      </w:r>
      <w:r w:rsidR="00392B57"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 согласными</w:t>
      </w:r>
      <w:r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. Слогообразующая функция сонорных в немецком языке. </w:t>
      </w:r>
    </w:p>
    <w:p w14:paraId="2F7D9C1E" w14:textId="153ACA4C" w:rsidR="00020F29" w:rsidRPr="00611DE7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11DE7">
        <w:rPr>
          <w:rFonts w:ascii="Times New Roman" w:hAnsi="Times New Roman" w:cs="Times New Roman"/>
          <w:b/>
          <w:spacing w:val="-4"/>
          <w:sz w:val="28"/>
          <w:szCs w:val="28"/>
        </w:rPr>
        <w:t>4.3</w:t>
      </w:r>
      <w:r w:rsidR="00392B57" w:rsidRPr="00611DE7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611DE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Позиционно обусловленные модификации звуков в потоке речи</w:t>
      </w:r>
    </w:p>
    <w:p w14:paraId="00DAF60E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Реализация гласных в безударных позициях. Придыхание, </w:t>
      </w:r>
      <w:proofErr w:type="spellStart"/>
      <w:r w:rsidRPr="00611DE7">
        <w:rPr>
          <w:rFonts w:ascii="Times New Roman" w:hAnsi="Times New Roman" w:cs="Times New Roman"/>
          <w:spacing w:val="-4"/>
          <w:sz w:val="28"/>
          <w:szCs w:val="28"/>
        </w:rPr>
        <w:t>геминация</w:t>
      </w:r>
      <w:proofErr w:type="spellEnd"/>
      <w:r w:rsidRPr="00611DE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вокализация звука /r/, оглушение. Позиционная долгота гласных в немецком языке. Твердый приступ гласного в немецком языке. Немецкие гласные в безударных слогах. Произнесение гласных в предударных и заударных слогах. </w:t>
      </w:r>
    </w:p>
    <w:p w14:paraId="75CB75A5" w14:textId="77777777" w:rsidR="00392B57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4.4</w:t>
      </w:r>
      <w:r w:rsidR="00392B57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Комбинаторно обусловленные модификации звуков в потоке речи</w:t>
      </w:r>
    </w:p>
    <w:p w14:paraId="6B1E31AD" w14:textId="6E84C020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48069F">
        <w:rPr>
          <w:rFonts w:ascii="Times New Roman" w:hAnsi="Times New Roman" w:cs="Times New Roman"/>
          <w:spacing w:val="-4"/>
          <w:sz w:val="28"/>
          <w:szCs w:val="28"/>
        </w:rPr>
        <w:t>Коартикуляционные</w:t>
      </w:r>
      <w:proofErr w:type="spellEnd"/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изменения в потоке речи: аккомодация (палатализация, лабиализация), ассимиляция. Ассимилятивные процессы в области гласных и согласных в немецкой речи: прогрессивная и регрессивная ассимиляция, по фонологическому признаку, Ассимиляция гласного [ǝ] в немецком языке (вокальная гармония). Явление палатализации заднеязычных [k], [g]. </w:t>
      </w:r>
    </w:p>
    <w:p w14:paraId="0064BBB4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5. Супрасегментная фонетика </w:t>
      </w:r>
    </w:p>
    <w:p w14:paraId="33819F2A" w14:textId="762D247B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5.1</w:t>
      </w:r>
      <w:r w:rsidR="00392B57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Просодия слова.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069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Словесное ударение</w:t>
      </w:r>
    </w:p>
    <w:p w14:paraId="0EC3DFA2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Понятие словесного ударения. Просодические характеристики ударного слога. Степени немецкого ударения. Ударение в простых, производных и сложных словах. Ударение в аббревиатурах в немецком языке. Ударение географических наименованиях, именах собственных. Произношение иностранных слов в немецком языке. </w:t>
      </w:r>
    </w:p>
    <w:p w14:paraId="0B6715C2" w14:textId="1743E39D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5.2. Просодия, ее компоненты и функции</w:t>
      </w:r>
    </w:p>
    <w:p w14:paraId="0CBA6708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Просодические характеристики речи. Основные компоненты просодии: мелодия, фразовые ударения, ритм, тембр, темп, громкость. Компоненты просодии и их взаимодействие. </w:t>
      </w:r>
      <w:proofErr w:type="spellStart"/>
      <w:r w:rsidRPr="0048069F">
        <w:rPr>
          <w:rFonts w:ascii="Times New Roman" w:hAnsi="Times New Roman" w:cs="Times New Roman"/>
          <w:spacing w:val="-4"/>
          <w:sz w:val="28"/>
          <w:szCs w:val="28"/>
        </w:rPr>
        <w:t>Тембральные</w:t>
      </w:r>
      <w:proofErr w:type="spellEnd"/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характеристики речи. Основные функции просодии в нейтральной и экспрессивной речи.</w:t>
      </w:r>
    </w:p>
    <w:p w14:paraId="660F502E" w14:textId="27C39DE1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5.3</w:t>
      </w:r>
      <w:r w:rsidR="00392B57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Членение речевого потока.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Единицы просодического членения</w:t>
      </w:r>
    </w:p>
    <w:p w14:paraId="7483F057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Ритмико-мелодическая организация речевого потока. Основные ритмические единицы немецкой фразы: ритмический такт и синтагма. Просодические средства формирования синтагмы: движение тона, ударение, пауза. </w:t>
      </w:r>
    </w:p>
    <w:p w14:paraId="04A82E93" w14:textId="25F9EC2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5.4</w:t>
      </w:r>
      <w:r w:rsidR="00392B57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8069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Фразовое ударение. Ударение и ритм. Ритмическая структура фразы в немецком языке</w:t>
      </w:r>
    </w:p>
    <w:p w14:paraId="430F5F58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lastRenderedPageBreak/>
        <w:t>Ритмическая структура фразы в немецком языке. Закономерности распределения фразовых ударений в немецком языке. Виды фразовых ударений в немецкой речи. Градация фразовых ударений. Фонетическая реализация немецкого фразового ударения. Воспринимаемые свойства выделенных слогов во фразе. Слабые формы в немецком языке. Явление редукции служебных слов в безударной позиции во фразе. Особенности фразового ударения в нейтральной и экспрессивной речи. Ударение контраста. Ритмическая организация речи, единицы ритма. Особенности ритмической структуры фразы в немецком и родном языках.</w:t>
      </w:r>
    </w:p>
    <w:p w14:paraId="56921C27" w14:textId="77777777" w:rsidR="00392B57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5.5</w:t>
      </w:r>
      <w:r w:rsidR="00392B57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Темп речи.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Влияние темпа речи на фразовое ударение. Типы пауз</w:t>
      </w:r>
    </w:p>
    <w:p w14:paraId="3FC997AC" w14:textId="71CA6E5B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Лингвистические и экстралингвистические факторы темпа речи и громкости. Роль паузы в членении высказываний на синтагмы. Паузы и их виды. </w:t>
      </w:r>
    </w:p>
    <w:p w14:paraId="33CC801F" w14:textId="40DB020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5.6</w:t>
      </w:r>
      <w:r w:rsidR="00392B57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Мелодия.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069F">
        <w:rPr>
          <w:rFonts w:ascii="Times New Roman" w:hAnsi="Times New Roman" w:cs="Times New Roman"/>
          <w:b/>
          <w:spacing w:val="-4"/>
          <w:sz w:val="28"/>
          <w:szCs w:val="28"/>
        </w:rPr>
        <w:t>Основные мелодические контуры их структура и комбинаторика в немецком языке</w:t>
      </w:r>
    </w:p>
    <w:p w14:paraId="475BE88C" w14:textId="77777777" w:rsidR="00020F29" w:rsidRPr="0048069F" w:rsidRDefault="00020F29" w:rsidP="004806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Просодическая структура повествовательных фраз с одним </w:t>
      </w:r>
      <w:proofErr w:type="spellStart"/>
      <w:r w:rsidRPr="0048069F">
        <w:rPr>
          <w:rFonts w:ascii="Times New Roman" w:hAnsi="Times New Roman" w:cs="Times New Roman"/>
          <w:spacing w:val="-4"/>
          <w:sz w:val="28"/>
          <w:szCs w:val="28"/>
        </w:rPr>
        <w:t>главноударным</w:t>
      </w:r>
      <w:proofErr w:type="spellEnd"/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слогом, с несколькими выделенными слогами во фразе. Особенности нисходящего тона в немецких повествовательных фразах. Просодическая структура </w:t>
      </w:r>
      <w:proofErr w:type="spellStart"/>
      <w:r w:rsidRPr="0048069F">
        <w:rPr>
          <w:rFonts w:ascii="Times New Roman" w:hAnsi="Times New Roman" w:cs="Times New Roman"/>
          <w:spacing w:val="-4"/>
          <w:sz w:val="28"/>
          <w:szCs w:val="28"/>
        </w:rPr>
        <w:t>многосинтагменных</w:t>
      </w:r>
      <w:proofErr w:type="spellEnd"/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фраз. Направление движения тона в </w:t>
      </w:r>
      <w:proofErr w:type="spellStart"/>
      <w:r w:rsidRPr="0048069F">
        <w:rPr>
          <w:rFonts w:ascii="Times New Roman" w:hAnsi="Times New Roman" w:cs="Times New Roman"/>
          <w:spacing w:val="-4"/>
          <w:sz w:val="28"/>
          <w:szCs w:val="28"/>
        </w:rPr>
        <w:t>нефинальных</w:t>
      </w:r>
      <w:proofErr w:type="spellEnd"/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синтагмах. </w:t>
      </w:r>
      <w:r w:rsidRPr="00392B57">
        <w:rPr>
          <w:rFonts w:ascii="Times New Roman" w:hAnsi="Times New Roman" w:cs="Times New Roman"/>
          <w:spacing w:val="-6"/>
          <w:sz w:val="28"/>
          <w:szCs w:val="28"/>
        </w:rPr>
        <w:t>Просодическая структура сложносочиненных и сложноподчиненных предложений.</w:t>
      </w:r>
      <w:r w:rsidRPr="0048069F">
        <w:rPr>
          <w:rFonts w:ascii="Times New Roman" w:hAnsi="Times New Roman" w:cs="Times New Roman"/>
          <w:spacing w:val="-4"/>
          <w:sz w:val="28"/>
          <w:szCs w:val="28"/>
        </w:rPr>
        <w:t xml:space="preserve"> Просодическая структура различных типов вопроса. Просодическая реализация эмоционально-модальных значений: особенности терминального движения тона в побудительных и восклицательных фразах. Просодическая структура фраз с обращением и прямой речью. Просодическая организация перечисления, обособления, уточняющих элементов предложения, вводных предложений, вставки и присоединения.</w:t>
      </w:r>
    </w:p>
    <w:p w14:paraId="2BF5210C" w14:textId="7551A042" w:rsidR="00020F29" w:rsidRDefault="00020F29" w:rsidP="0002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7E0108" w14:textId="77777777" w:rsidR="00611DE7" w:rsidRPr="00C7052C" w:rsidRDefault="00611DE7" w:rsidP="00020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D20296" w14:textId="77777777" w:rsidR="00392B57" w:rsidRPr="00C7052C" w:rsidRDefault="00392B57" w:rsidP="00392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ТЕМАТИЧЕСКИЙ ПЛАН </w:t>
      </w:r>
    </w:p>
    <w:p w14:paraId="55D11B96" w14:textId="77777777" w:rsidR="00392B57" w:rsidRDefault="00392B57" w:rsidP="00392B5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C7052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учебной дисциплины </w:t>
      </w:r>
    </w:p>
    <w:p w14:paraId="11B9E32D" w14:textId="7839A08C" w:rsidR="00392B57" w:rsidRDefault="00392B57" w:rsidP="00392B5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«Практика устной и письменной речи» (английский язык)</w:t>
      </w:r>
    </w:p>
    <w:p w14:paraId="335CDDCF" w14:textId="0190C529" w:rsidR="00392B57" w:rsidRPr="00392B57" w:rsidRDefault="00392B57" w:rsidP="00020F29">
      <w:pPr>
        <w:widowControl w:val="0"/>
        <w:tabs>
          <w:tab w:val="left" w:pos="14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200"/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5670"/>
        <w:gridCol w:w="2864"/>
      </w:tblGrid>
      <w:tr w:rsidR="00020F29" w:rsidRPr="00392B57" w14:paraId="5EAECC95" w14:textId="77777777" w:rsidTr="00392B57">
        <w:trPr>
          <w:trHeight w:val="20"/>
        </w:trPr>
        <w:tc>
          <w:tcPr>
            <w:tcW w:w="846" w:type="dxa"/>
          </w:tcPr>
          <w:p w14:paraId="5A506D1B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bookmarkStart w:id="7" w:name="_Hlk138197568"/>
            <w:r w:rsidRPr="00392B5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14:paraId="5A768D55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5670" w:type="dxa"/>
          </w:tcPr>
          <w:p w14:paraId="1118DEA2" w14:textId="69C20753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Наименование </w:t>
            </w:r>
            <w:r w:rsidRPr="00611DE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тем</w:t>
            </w:r>
          </w:p>
        </w:tc>
        <w:tc>
          <w:tcPr>
            <w:tcW w:w="2864" w:type="dxa"/>
          </w:tcPr>
          <w:p w14:paraId="02219DC9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</w:rPr>
              <w:t>Количество аудиторных</w:t>
            </w:r>
            <w:r w:rsidRPr="00392B57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(практических) часов</w:t>
            </w:r>
          </w:p>
        </w:tc>
      </w:tr>
      <w:tr w:rsidR="00020F29" w:rsidRPr="00392B57" w14:paraId="76320C41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628B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6D59" w14:textId="77777777" w:rsidR="00020F29" w:rsidRPr="00392B57" w:rsidRDefault="00020F29" w:rsidP="0084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Личность человека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DD1B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24</w:t>
            </w:r>
          </w:p>
        </w:tc>
      </w:tr>
      <w:tr w:rsidR="00020F29" w:rsidRPr="00392B57" w14:paraId="13B8519E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355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DF79" w14:textId="77777777" w:rsidR="00020F29" w:rsidRPr="00392B57" w:rsidRDefault="00020F29" w:rsidP="0084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Жилье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E7B8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24</w:t>
            </w:r>
          </w:p>
        </w:tc>
      </w:tr>
      <w:tr w:rsidR="00020F29" w:rsidRPr="00392B57" w14:paraId="761B56ED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E7BA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8F6E" w14:textId="77777777" w:rsidR="00020F29" w:rsidRPr="00392B57" w:rsidRDefault="00020F29" w:rsidP="0084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Питание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4606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24</w:t>
            </w:r>
          </w:p>
        </w:tc>
      </w:tr>
      <w:tr w:rsidR="00020F29" w:rsidRPr="00392B57" w14:paraId="5A343B40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C0E1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381A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Покупки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1869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26</w:t>
            </w:r>
          </w:p>
        </w:tc>
      </w:tr>
      <w:tr w:rsidR="00020F29" w:rsidRPr="00392B57" w14:paraId="34D60B2F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EE8D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6B12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Учеба в университете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4ED4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40</w:t>
            </w:r>
          </w:p>
        </w:tc>
      </w:tr>
      <w:tr w:rsidR="00020F29" w:rsidRPr="00392B57" w14:paraId="20A00674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E0B2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F3E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Картина мира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784D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48</w:t>
            </w:r>
          </w:p>
        </w:tc>
      </w:tr>
      <w:tr w:rsidR="00020F29" w:rsidRPr="00392B57" w14:paraId="33C55A1D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9F2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F88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Городская жизнь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8D5A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48</w:t>
            </w:r>
          </w:p>
        </w:tc>
      </w:tr>
      <w:tr w:rsidR="00020F29" w:rsidRPr="00392B57" w14:paraId="7906C686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C8A7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7865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Путешествие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B0B4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40</w:t>
            </w:r>
          </w:p>
        </w:tc>
      </w:tr>
      <w:tr w:rsidR="00020F29" w:rsidRPr="00392B57" w14:paraId="347846E2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FA6B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988A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Погода. Культурный досуг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AC6B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26</w:t>
            </w:r>
          </w:p>
        </w:tc>
      </w:tr>
      <w:tr w:rsidR="00020F29" w:rsidRPr="00392B57" w14:paraId="6AA953F1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26EB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BE8B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Профессии и карьера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A4AC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30</w:t>
            </w:r>
          </w:p>
        </w:tc>
      </w:tr>
      <w:tr w:rsidR="00020F29" w:rsidRPr="00392B57" w14:paraId="318B511F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2F3F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76E6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Здоровье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4EDE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26</w:t>
            </w:r>
          </w:p>
        </w:tc>
      </w:tr>
      <w:tr w:rsidR="00020F29" w:rsidRPr="00392B57" w14:paraId="7C9F9D94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EE20" w14:textId="77777777" w:rsidR="00020F29" w:rsidRPr="00392B57" w:rsidRDefault="00020F29" w:rsidP="008401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FA0" w14:textId="77777777" w:rsidR="00020F29" w:rsidRPr="00392B5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Спорт и здоровый образ жизни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4A57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392B5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28</w:t>
            </w:r>
          </w:p>
        </w:tc>
      </w:tr>
      <w:tr w:rsidR="00020F29" w:rsidRPr="00392B57" w14:paraId="54C2A23E" w14:textId="77777777" w:rsidTr="00392B57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3CE4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AFB4" w14:textId="77777777" w:rsidR="00020F29" w:rsidRPr="00392B57" w:rsidRDefault="00020F29" w:rsidP="00840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Итого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3AB2" w14:textId="77777777" w:rsidR="00020F29" w:rsidRPr="00392B5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92B5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begin"/>
            </w:r>
            <w:r w:rsidRPr="00392B5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instrText xml:space="preserve"> =SUM(ABOVE) </w:instrText>
            </w:r>
            <w:r w:rsidRPr="00392B5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separate"/>
            </w:r>
            <w:r w:rsidRPr="00392B57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384</w:t>
            </w:r>
            <w:r w:rsidRPr="00392B5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end"/>
            </w:r>
          </w:p>
        </w:tc>
      </w:tr>
      <w:bookmarkEnd w:id="5"/>
      <w:bookmarkEnd w:id="7"/>
    </w:tbl>
    <w:p w14:paraId="49D70DB9" w14:textId="77777777" w:rsidR="00020F29" w:rsidRPr="00C7052C" w:rsidRDefault="00020F29" w:rsidP="00020F29">
      <w:pPr>
        <w:widowControl w:val="0"/>
        <w:tabs>
          <w:tab w:val="left" w:pos="14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64CF2" w14:textId="61B3A6EB" w:rsidR="00020F29" w:rsidRDefault="00020F29" w:rsidP="0035421C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bookmarkStart w:id="8" w:name="_26in1rg" w:colFirst="0" w:colLast="0"/>
      <w:bookmarkStart w:id="9" w:name="_Hlk162767697"/>
      <w:bookmarkEnd w:id="6"/>
      <w:bookmarkEnd w:id="8"/>
      <w:r w:rsidRPr="00C7052C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СОДЕРЖАНИЕ УЧЕБНОГО МАТЕРИАЛА</w:t>
      </w:r>
    </w:p>
    <w:p w14:paraId="4417619C" w14:textId="77777777" w:rsidR="0035421C" w:rsidRPr="0035421C" w:rsidRDefault="0035421C" w:rsidP="0035421C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  <w:lang w:eastAsia="ru-RU"/>
        </w:rPr>
      </w:pPr>
    </w:p>
    <w:p w14:paraId="79121E84" w14:textId="77777777" w:rsidR="003E541F" w:rsidRPr="003E541F" w:rsidRDefault="00020F29" w:rsidP="0035421C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1. Личность человека</w:t>
      </w:r>
    </w:p>
    <w:p w14:paraId="7032B87A" w14:textId="519DDBDF" w:rsidR="00020F29" w:rsidRP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Знакомство. Имя, возраст. Семья, родственные связи. Брак. Внешность. Характер, межличностные отношения.</w:t>
      </w:r>
    </w:p>
    <w:p w14:paraId="4C5943C4" w14:textId="77777777" w:rsidR="003E541F" w:rsidRPr="003E541F" w:rsidRDefault="00020F29" w:rsidP="00020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2. Жилье</w:t>
      </w:r>
    </w:p>
    <w:p w14:paraId="64DC14FB" w14:textId="153F3276" w:rsidR="00020F29" w:rsidRPr="003E541F" w:rsidRDefault="00020F29" w:rsidP="00020F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Виды жилья, местоположение жилья.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Современное жилье. Дом, квартира. 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Удобства, мебель и предметы интерьера.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Особенности современного интерьера дома, квартиры. Описание любимой комнаты в квартире. 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Аренда жилья. Жизнь в общежитии. Обязанности по дому.</w:t>
      </w:r>
      <w:r w:rsidRPr="003E541F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Pr="003E541F">
        <w:rPr>
          <w:rFonts w:ascii="Times New Roman" w:hAnsi="Times New Roman"/>
          <w:spacing w:val="-4"/>
          <w:sz w:val="28"/>
          <w:szCs w:val="28"/>
          <w:lang w:eastAsia="ru-RU"/>
        </w:rPr>
        <w:t xml:space="preserve">Студенческое общежитие.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Общежитие: преимущества и недостатки. Жизнь с родителями: преимущества и недостатки. </w:t>
      </w:r>
    </w:p>
    <w:p w14:paraId="2DFAADF8" w14:textId="77777777" w:rsidR="003E541F" w:rsidRDefault="00020F29" w:rsidP="00020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3. Питание</w:t>
      </w:r>
    </w:p>
    <w:p w14:paraId="6A1DDA57" w14:textId="25788418" w:rsidR="00020F29" w:rsidRPr="003E541F" w:rsidRDefault="00020F29" w:rsidP="00020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Продукты питания. Приготовление и прием пищи. </w:t>
      </w:r>
      <w:r w:rsidRPr="003E541F">
        <w:rPr>
          <w:rFonts w:ascii="Times New Roman" w:hAnsi="Times New Roman" w:cs="Times New Roman"/>
          <w:spacing w:val="-4"/>
          <w:sz w:val="28"/>
          <w:szCs w:val="28"/>
        </w:rPr>
        <w:t xml:space="preserve">Посуда и предметы сервировки. 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Места общественного питания. Правила хорошего тона за столом. </w:t>
      </w:r>
      <w:r w:rsidRPr="003E541F">
        <w:rPr>
          <w:rFonts w:ascii="Times New Roman" w:hAnsi="Times New Roman" w:cs="Times New Roman"/>
          <w:spacing w:val="-4"/>
          <w:sz w:val="28"/>
          <w:szCs w:val="28"/>
        </w:rPr>
        <w:t>Особенности и традиции питания в Великобритании/ США и РБ.</w:t>
      </w:r>
      <w:r w:rsidRPr="003E541F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Питание и здоровье. </w:t>
      </w:r>
    </w:p>
    <w:p w14:paraId="7B978DC2" w14:textId="77777777" w:rsidR="003E541F" w:rsidRDefault="00020F29" w:rsidP="00020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4. Покупки</w:t>
      </w:r>
    </w:p>
    <w:p w14:paraId="164E30CC" w14:textId="0026563F" w:rsidR="00020F29" w:rsidRPr="003E541F" w:rsidRDefault="00020F29" w:rsidP="00020F2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hAnsi="Times New Roman" w:cs="Times New Roman"/>
          <w:spacing w:val="-4"/>
          <w:sz w:val="28"/>
          <w:szCs w:val="28"/>
        </w:rPr>
        <w:t xml:space="preserve">Покупка продуктов. Покупка непродовольственных товаров.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Универмаг, торговый центр, фирменный магазин, рынок: преимущества и недостатки. </w:t>
      </w:r>
      <w:r w:rsidRPr="003E541F">
        <w:rPr>
          <w:rFonts w:ascii="Times New Roman" w:hAnsi="Times New Roman" w:cs="Times New Roman"/>
          <w:spacing w:val="-4"/>
          <w:sz w:val="28"/>
          <w:szCs w:val="28"/>
        </w:rPr>
        <w:t xml:space="preserve">Магазины и основные отделы. Одежда и обувь. Выбор и совершение покупки. Права покупателя.  </w:t>
      </w:r>
    </w:p>
    <w:p w14:paraId="33B5B98E" w14:textId="77777777" w:rsidR="003E541F" w:rsidRDefault="00020F29" w:rsidP="00020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5. Учеба в университете</w:t>
      </w:r>
    </w:p>
    <w:p w14:paraId="50B2B8E2" w14:textId="01290DAE" w:rsidR="00020F29" w:rsidRPr="003E541F" w:rsidRDefault="00020F29" w:rsidP="00020F2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3E541F">
        <w:rPr>
          <w:rFonts w:ascii="Times New Roman" w:hAnsi="Times New Roman" w:cs="Times New Roman"/>
          <w:spacing w:val="-4"/>
          <w:sz w:val="28"/>
          <w:szCs w:val="28"/>
        </w:rPr>
        <w:t xml:space="preserve">Поступление в университет. Учебные предметы. Внеучебная деятельность.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Участники учебного процесса, учебные помещения в университете. Мой факультет и моя группа. Учебные занятия, изучаемые дисциплины. </w:t>
      </w:r>
      <w:r w:rsidRPr="003E541F">
        <w:rPr>
          <w:rFonts w:ascii="Times New Roman" w:hAnsi="Times New Roman" w:cs="Times New Roman"/>
          <w:spacing w:val="-4"/>
          <w:sz w:val="28"/>
          <w:szCs w:val="28"/>
        </w:rPr>
        <w:t xml:space="preserve">Урок иностранного языка. 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Способности и успеваемость. Распорядок дня.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Типичный день студента. Рациональное планирование рабочего дня студента. </w:t>
      </w:r>
      <w:r w:rsidRPr="003E541F">
        <w:rPr>
          <w:rFonts w:ascii="Times New Roman" w:hAnsi="Times New Roman" w:cs="Times New Roman"/>
          <w:spacing w:val="-4"/>
          <w:sz w:val="28"/>
          <w:szCs w:val="28"/>
        </w:rPr>
        <w:t xml:space="preserve">Экзамены.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Самостоятельная работа студентов. Как преодолеть стресс во время экзаменационной сессии. Как добиться успеха в учебной деятельности. </w:t>
      </w:r>
    </w:p>
    <w:p w14:paraId="35EDCA34" w14:textId="77777777" w:rsid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6. Картина мира</w:t>
      </w:r>
    </w:p>
    <w:p w14:paraId="736B8779" w14:textId="1A832BE3" w:rsidR="00020F29" w:rsidRP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hAnsi="Times New Roman" w:cs="Times New Roman"/>
          <w:spacing w:val="-4"/>
          <w:sz w:val="28"/>
          <w:szCs w:val="28"/>
        </w:rPr>
        <w:t>Национальные стереотипы. Великобритания: географическое положение, ландшафт, достопримечательности. Лондон: исторический экскурс, достопримечательности. Беларусь: географическое положение, исторический экскурс, достопримечательности. Города Беларуси. Родной город (село). Минск.</w:t>
      </w:r>
    </w:p>
    <w:p w14:paraId="48D2942E" w14:textId="77777777" w:rsid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7. Городская жизнь</w:t>
      </w:r>
    </w:p>
    <w:p w14:paraId="7F3910D5" w14:textId="72977050" w:rsidR="00020F29" w:rsidRP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Театр как вид искусства. Посещение театра. Впечатления о просмотре спектакля. Кино как вид искусства. Посещение кинотеатра. Впечатления о просмотре фильма. </w:t>
      </w:r>
    </w:p>
    <w:p w14:paraId="028B5EB8" w14:textId="77777777" w:rsid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8. Путешествие</w:t>
      </w:r>
    </w:p>
    <w:p w14:paraId="4B47C087" w14:textId="541792B3" w:rsidR="00020F29" w:rsidRP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Путешествия разными видами транспорта.  Заказ билетов. Аэропорт, вокзал, порт. Виды отдыха, типы отдыхающих. Планирование отдыха на каникулах</w:t>
      </w:r>
      <w:r w:rsid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/</w:t>
      </w:r>
      <w:r w:rsid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в отпуске. Впечатления о каникулах</w:t>
      </w:r>
      <w:r w:rsid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/</w:t>
      </w:r>
      <w:r w:rsid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отпуске. Бронирование номеров и проживание в гостинице.</w:t>
      </w:r>
    </w:p>
    <w:p w14:paraId="073D4B57" w14:textId="77777777" w:rsidR="003E541F" w:rsidRDefault="00020F29" w:rsidP="00020F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9. Погода. Культурный досуг</w:t>
      </w:r>
    </w:p>
    <w:p w14:paraId="1AB1CC58" w14:textId="4682155F" w:rsidR="00020F29" w:rsidRPr="003E541F" w:rsidRDefault="00020F29" w:rsidP="00020F2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Погода. Поры года.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Прогноз погоды. Явления природы. Времена года. Моя любимая пора года. </w:t>
      </w:r>
      <w:r w:rsidRPr="003E541F">
        <w:rPr>
          <w:rFonts w:ascii="Times New Roman" w:hAnsi="Times New Roman" w:cs="Times New Roman"/>
          <w:spacing w:val="-4"/>
          <w:sz w:val="28"/>
          <w:szCs w:val="28"/>
        </w:rPr>
        <w:t xml:space="preserve">Планирование свободного времени. Хобби, интересы, культурный досуг в выходные дни.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Каникулы. Любимые виды отдыха.</w:t>
      </w:r>
    </w:p>
    <w:p w14:paraId="4E477608" w14:textId="77777777" w:rsid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10. Профессия и карьера</w:t>
      </w:r>
    </w:p>
    <w:p w14:paraId="31F90285" w14:textId="471D34DE" w:rsidR="00020F29" w:rsidRP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Профессионально-трудовая деятельность человека в современном обществе. Развитие профессиональных качеств. Устройство на работу. Собеседование. Профессия учителя.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Морально-деловые качества современного педагога.</w:t>
      </w:r>
      <w:r w:rsidRPr="003E541F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Перспективы карьеры для студентов, изучающих иностранные языки. </w:t>
      </w:r>
    </w:p>
    <w:p w14:paraId="5693972C" w14:textId="77777777" w:rsid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11. Здоровье</w:t>
      </w:r>
    </w:p>
    <w:p w14:paraId="38E264C9" w14:textId="45F443CE" w:rsidR="00020F29" w:rsidRP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Наиболее распространенные болезни, их основные симптомы. Оказание медицинской помощи в поликлинике. У зубного врача. Медицинская помощь в больнице. Посещение больного. Болезни XXI века. Вредные привычки. </w:t>
      </w:r>
    </w:p>
    <w:p w14:paraId="45A21151" w14:textId="77777777" w:rsid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12. Спорт и здоровый образ жизни</w:t>
      </w:r>
    </w:p>
    <w:p w14:paraId="60413CE6" w14:textId="2E609490" w:rsidR="00020F29" w:rsidRPr="003E541F" w:rsidRDefault="00020F29" w:rsidP="00020F29">
      <w:pPr>
        <w:tabs>
          <w:tab w:val="left" w:pos="426"/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Роль спорта в жизни человека. Виды спорта.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Любимый вид спорта. 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Спортивные состязания. </w:t>
      </w:r>
      <w:r w:rsidRPr="003E541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Крупнейшие международные спортивные соревнования. </w:t>
      </w:r>
      <w:r w:rsidRPr="003E541F">
        <w:rPr>
          <w:rFonts w:ascii="Times New Roman" w:eastAsia="Times New Roman" w:hAnsi="Times New Roman" w:cs="Times New Roman"/>
          <w:spacing w:val="-4"/>
          <w:sz w:val="28"/>
          <w:szCs w:val="28"/>
        </w:rPr>
        <w:t>Спорт в Великобритании. Спорт в Беларуси. Здоровый образ жизни.</w:t>
      </w:r>
    </w:p>
    <w:bookmarkEnd w:id="9"/>
    <w:p w14:paraId="41CA2124" w14:textId="17FA6FE4" w:rsidR="00020F29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eastAsia="Times New Roman"/>
          <w:i/>
          <w:lang w:eastAsia="ru-RU"/>
        </w:rPr>
      </w:pPr>
    </w:p>
    <w:p w14:paraId="7DA34B73" w14:textId="77777777" w:rsidR="00611DE7" w:rsidRPr="00C7052C" w:rsidRDefault="00611DE7" w:rsidP="00020F29">
      <w:pPr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eastAsia="Times New Roman"/>
          <w:i/>
          <w:lang w:eastAsia="ru-RU"/>
        </w:rPr>
      </w:pPr>
    </w:p>
    <w:p w14:paraId="20B2D24D" w14:textId="77777777" w:rsidR="00215612" w:rsidRPr="00C7052C" w:rsidRDefault="00215612" w:rsidP="002156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ТЕМАТИЧЕСКИЙ ПЛАН </w:t>
      </w:r>
    </w:p>
    <w:p w14:paraId="073A97F0" w14:textId="77777777" w:rsidR="00215612" w:rsidRDefault="00215612" w:rsidP="0021561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C7052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учебной дисциплины </w:t>
      </w:r>
    </w:p>
    <w:p w14:paraId="6DE37BFF" w14:textId="0547CCB0" w:rsidR="00215612" w:rsidRDefault="00215612" w:rsidP="0021561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«Практика устной и письменной речи» (немецкий язык)</w:t>
      </w:r>
    </w:p>
    <w:p w14:paraId="4B18CD1D" w14:textId="77777777" w:rsidR="00215612" w:rsidRPr="00392B57" w:rsidRDefault="00215612" w:rsidP="00215612">
      <w:pPr>
        <w:widowControl w:val="0"/>
        <w:tabs>
          <w:tab w:val="left" w:pos="14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200"/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6095"/>
        <w:gridCol w:w="2864"/>
      </w:tblGrid>
      <w:tr w:rsidR="00611DE7" w:rsidRPr="00611DE7" w14:paraId="2E233971" w14:textId="77777777" w:rsidTr="00611DE7">
        <w:trPr>
          <w:trHeight w:val="20"/>
        </w:trPr>
        <w:tc>
          <w:tcPr>
            <w:tcW w:w="421" w:type="dxa"/>
          </w:tcPr>
          <w:p w14:paraId="1181A588" w14:textId="77777777" w:rsidR="00215612" w:rsidRPr="00611DE7" w:rsidRDefault="00215612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14:paraId="35B81DA3" w14:textId="77777777" w:rsidR="00215612" w:rsidRPr="00611DE7" w:rsidRDefault="00215612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6095" w:type="dxa"/>
          </w:tcPr>
          <w:p w14:paraId="7355B7C6" w14:textId="77777777" w:rsidR="00215612" w:rsidRPr="00611DE7" w:rsidRDefault="00215612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Наименование тем</w:t>
            </w:r>
          </w:p>
        </w:tc>
        <w:tc>
          <w:tcPr>
            <w:tcW w:w="2864" w:type="dxa"/>
          </w:tcPr>
          <w:p w14:paraId="3A7824A9" w14:textId="77777777" w:rsidR="00215612" w:rsidRPr="00611DE7" w:rsidRDefault="00215612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611DE7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</w:rPr>
              <w:t>Количество аудиторных</w:t>
            </w:r>
            <w:r w:rsidRPr="00611DE7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(практических) часов</w:t>
            </w:r>
          </w:p>
        </w:tc>
      </w:tr>
      <w:tr w:rsidR="00611DE7" w:rsidRPr="00611DE7" w14:paraId="3ED8B8B2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A6D2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AA78" w14:textId="77777777" w:rsidR="00020F29" w:rsidRPr="00611DE7" w:rsidRDefault="00020F29" w:rsidP="0084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Семья и семейные отношения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91D0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</w:tr>
      <w:tr w:rsidR="00611DE7" w:rsidRPr="00611DE7" w14:paraId="742C10C8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603B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698F" w14:textId="77777777" w:rsidR="00020F29" w:rsidRPr="00611DE7" w:rsidRDefault="00020F29" w:rsidP="0084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Выбор учебного заведения и поступление. Учеба в университете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80A5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611DE7" w:rsidRPr="00611DE7" w14:paraId="24B11A01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B680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316F" w14:textId="77777777" w:rsidR="00020F29" w:rsidRPr="00611DE7" w:rsidRDefault="00020F29" w:rsidP="0084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Профессионально-трудовая деятельность человека в современном обществе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1623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611DE7" w:rsidRPr="00611DE7" w14:paraId="6EA18D99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514F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1F56" w14:textId="77777777" w:rsidR="00020F29" w:rsidRPr="00611DE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</w:rPr>
              <w:t>Покупки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05B4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</w:tr>
      <w:tr w:rsidR="00611DE7" w:rsidRPr="00611DE7" w14:paraId="56810E6E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2429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2338" w14:textId="776F9545" w:rsidR="00020F29" w:rsidRPr="00611DE7" w:rsidRDefault="00020F29" w:rsidP="008401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Почта. Современные технологии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EB85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611DE7" w:rsidRPr="00611DE7" w14:paraId="6430BEBC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65E2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35C" w14:textId="77777777" w:rsidR="00020F29" w:rsidRPr="00611DE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Жилье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DC78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</w:tr>
      <w:tr w:rsidR="00611DE7" w:rsidRPr="00611DE7" w14:paraId="68B79A08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15A7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7BF6" w14:textId="77777777" w:rsidR="00020F29" w:rsidRPr="00611DE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Питание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7379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</w:tr>
      <w:tr w:rsidR="00611DE7" w:rsidRPr="00611DE7" w14:paraId="5770C283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422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1687" w14:textId="77777777" w:rsidR="00020F29" w:rsidRPr="00611DE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Здоровье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FB48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</w:tr>
      <w:tr w:rsidR="00611DE7" w:rsidRPr="00611DE7" w14:paraId="7D7C14B3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EEC3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7A24" w14:textId="77777777" w:rsidR="00020F29" w:rsidRPr="00611DE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Культурный досуг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A5F9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</w:tr>
      <w:tr w:rsidR="00611DE7" w:rsidRPr="00611DE7" w14:paraId="4664F734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0FAA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B151" w14:textId="77777777" w:rsidR="00020F29" w:rsidRPr="00611DE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51FC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611DE7" w:rsidRPr="00611DE7" w14:paraId="6508400F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ABF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E799" w14:textId="77777777" w:rsidR="00020F29" w:rsidRPr="00611DE7" w:rsidRDefault="00020F29" w:rsidP="008401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Внешность, характер, межличностные отношения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93A1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</w:tr>
      <w:tr w:rsidR="00611DE7" w:rsidRPr="00611DE7" w14:paraId="30DF0871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5E9D" w14:textId="77777777" w:rsidR="00020F29" w:rsidRPr="00611DE7" w:rsidRDefault="00020F29" w:rsidP="008401A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545F" w14:textId="77777777" w:rsidR="00020F29" w:rsidRPr="00611DE7" w:rsidRDefault="00020F29" w:rsidP="00840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DE7">
              <w:rPr>
                <w:rFonts w:ascii="Times New Roman" w:hAnsi="Times New Roman" w:cs="Times New Roman"/>
                <w:sz w:val="26"/>
                <w:szCs w:val="26"/>
              </w:rPr>
              <w:t>Путешествия. Карта мира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A836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11DE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</w:tr>
      <w:tr w:rsidR="00611DE7" w:rsidRPr="00611DE7" w14:paraId="4B872BE3" w14:textId="77777777" w:rsidTr="00611DE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B54F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84DE" w14:textId="77777777" w:rsidR="00020F29" w:rsidRPr="00611DE7" w:rsidRDefault="00020F29" w:rsidP="00840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2B84" w14:textId="77777777" w:rsidR="00020F29" w:rsidRPr="00611DE7" w:rsidRDefault="00020F29" w:rsidP="0084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11D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begin"/>
            </w:r>
            <w:r w:rsidRPr="00611D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instrText xml:space="preserve"> =SUM(ABOVE) </w:instrText>
            </w:r>
            <w:r w:rsidRPr="00611D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611DE7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384</w:t>
            </w:r>
            <w:r w:rsidRPr="00611D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end"/>
            </w:r>
          </w:p>
        </w:tc>
      </w:tr>
    </w:tbl>
    <w:p w14:paraId="1BAB8181" w14:textId="77777777" w:rsidR="00020F29" w:rsidRPr="00611DE7" w:rsidRDefault="00020F29" w:rsidP="00020F29">
      <w:pPr>
        <w:widowControl w:val="0"/>
        <w:tabs>
          <w:tab w:val="left" w:pos="148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104E24" w14:textId="77777777" w:rsidR="0035421C" w:rsidRPr="00611DE7" w:rsidRDefault="0035421C" w:rsidP="0035421C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611DE7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0492AF98" w14:textId="77777777" w:rsidR="0035421C" w:rsidRPr="0035421C" w:rsidRDefault="0035421C" w:rsidP="0035421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pacing w:val="-4"/>
          <w:sz w:val="12"/>
          <w:szCs w:val="12"/>
          <w:lang w:eastAsia="ru-RU"/>
        </w:rPr>
      </w:pPr>
    </w:p>
    <w:p w14:paraId="4D95AEFE" w14:textId="7037624E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1. Семья и семейные отношения</w:t>
      </w:r>
    </w:p>
    <w:p w14:paraId="0267297C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Личность человека. Семья и семейные отношения. Имя, возраст, национальность. Семья, семейное положение, родственные связи. Генеалогическое древо семьи. Моя биография. Ситуации социально-вербального поведения. Знакомство. Представление. Приветствие. Прощание. Социализация. </w:t>
      </w:r>
    </w:p>
    <w:p w14:paraId="4AAF1A0A" w14:textId="2D05A10E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2. Выбор учебного заведения и поступление.</w:t>
      </w: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Учеба в университете</w:t>
      </w:r>
    </w:p>
    <w:p w14:paraId="3A86E0FB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Выбор учебного заведения и поступление в университет. Учеба в университете. Учебные предметы. Урок иностранного языка. Способности и успеваемость. Экзамены. Университетская библиотека. Правила пользования библиотекой. Студенческая жизнь. Проблемы первокурсников и пути их решения. Моя студенческая группа. Распорядок дня студента. Организация учебного времени и самостоятельной работы. </w:t>
      </w:r>
    </w:p>
    <w:p w14:paraId="6A0C90C5" w14:textId="77777777" w:rsid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3. Профессионально-трудовая деятельность человека в современном обществе</w:t>
      </w:r>
    </w:p>
    <w:p w14:paraId="6371C483" w14:textId="7EFDCF74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Профессии. Развитие профессиональных качеств. Профессия учителя. Устройство на работу. </w:t>
      </w:r>
    </w:p>
    <w:p w14:paraId="1E8CD2CC" w14:textId="53BD905C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4. Покупки</w:t>
      </w:r>
    </w:p>
    <w:p w14:paraId="1B7FA398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Универсальный магазин. Магазины и основные отделы. Выбор и совершение покупок: продукты питания, одежда, обувь, аксессуары. Права покупателя. Покупка товаров по интернету: преимущества и недостатки. </w:t>
      </w:r>
    </w:p>
    <w:p w14:paraId="0AB3BCA3" w14:textId="7C9EB279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5. Почта.</w:t>
      </w: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Современные технологии</w:t>
      </w:r>
    </w:p>
    <w:p w14:paraId="2C587875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Отправление посылки, заказного письма. Банкомат. Мобильный телефон как средство коммуникации. </w:t>
      </w:r>
    </w:p>
    <w:p w14:paraId="5911DFAB" w14:textId="4D943430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6. Жилье</w:t>
      </w:r>
    </w:p>
    <w:p w14:paraId="1DBE81AF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Основные типы жилых домов и их особенности. Современное жилье. Где и как живут в других странах. Студенческое общежитие. Правила проживания в общежитии. Уборка. Общежитие: преимущества и недостатки. Коммунальные удобства. Месторасположение, современные удобства, мебель и предметы интерьера. Обязанности по дому. </w:t>
      </w:r>
    </w:p>
    <w:p w14:paraId="3081D2E5" w14:textId="6525C579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7. Питание</w:t>
      </w:r>
    </w:p>
    <w:p w14:paraId="7F845721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>Культура питания. Приготовление и прием пищи. Питание. Культура питания. Приготовление и прием пищи, питание, основные продукты питания. Места общественного питания. Здоровое питание. Прием гостей. Правила хорошего тона за столом. Особенности и традиции питания в странах изучаемого языка. Кулинарное путешествие по Германии.</w:t>
      </w:r>
    </w:p>
    <w:p w14:paraId="130F992F" w14:textId="6A6A5F53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8. Здоровье</w:t>
      </w:r>
    </w:p>
    <w:p w14:paraId="58744DDB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>Болезни и их симптомы. Сезонные болезни. Посещение врача, оказание медицинской помощи в поликлинике, в больнице. Предписания. Визит врача на дом. Поход в аптеку. Забота о здоровье. Современные болезни, вредные привычки.</w:t>
      </w:r>
    </w:p>
    <w:p w14:paraId="00DBA3BA" w14:textId="20644270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9. Культурный досуг</w:t>
      </w:r>
    </w:p>
    <w:p w14:paraId="0524CFE5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Свободное время. Посещение культурных мероприятий. Городская жизнь. Хобби, интересы, досуг. Погода, поры года. </w:t>
      </w:r>
    </w:p>
    <w:p w14:paraId="704835F1" w14:textId="15C1D09F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10. Спорт</w:t>
      </w:r>
    </w:p>
    <w:p w14:paraId="1D4A5B44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Спорт и здоровый образ жизни. Виды спорта и спортивные соревнования. Летние и зимние виды спорта. Индивидуальные и командные виды спорта. Спорт в странах изучаемого языка. Спорт в Беларуси. </w:t>
      </w:r>
    </w:p>
    <w:p w14:paraId="489C0BE8" w14:textId="230E4AA0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11. Внешность, характер, межличностные отношения</w:t>
      </w:r>
    </w:p>
    <w:p w14:paraId="258192B5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Роль внешности в жизни человека. Описание внешности известной личности, родственника или друга. Уход за внешностью. Внешний вид в различных ситуациях (учеба, театр, вечеринка, собеседование, отдых и т.д.) Личность человека. Характер, </w:t>
      </w:r>
      <w:r w:rsidRPr="0035421C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его позитивные и негативные черты. Качества, которые ценятся в людях. Дружба. Формирование характера. Виды темперамента. Сказочные персонажи и их черты характера. </w:t>
      </w:r>
    </w:p>
    <w:p w14:paraId="76E5F1E8" w14:textId="0FB9DC0D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5421C">
        <w:rPr>
          <w:rFonts w:ascii="Times New Roman" w:hAnsi="Times New Roman" w:cs="Times New Roman"/>
          <w:b/>
          <w:spacing w:val="-4"/>
          <w:sz w:val="28"/>
          <w:szCs w:val="28"/>
        </w:rPr>
        <w:t>12. Путешествия. Карта мира</w:t>
      </w:r>
    </w:p>
    <w:p w14:paraId="6E7E4E69" w14:textId="77777777" w:rsidR="00020F29" w:rsidRPr="0035421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pacing w:val="-4"/>
        </w:rPr>
      </w:pPr>
      <w:r w:rsidRPr="0035421C">
        <w:rPr>
          <w:rFonts w:ascii="Times New Roman" w:hAnsi="Times New Roman" w:cs="Times New Roman"/>
          <w:spacing w:val="-4"/>
          <w:sz w:val="28"/>
          <w:szCs w:val="28"/>
        </w:rPr>
        <w:t xml:space="preserve">Подготовка к путешествию. Обращение в туристическое агентство. Запрос информации/информирование. Предложение/отклонение предложения. Карта мира. Путешествие по странам изучаемого языка и по Беларуси. Способы путешествия. Выбор транспортного средства для путешествия. Путешествие на поезде. Путешествие на самолете. Путешествие на автомобиле. Путешествие пешком. Виды отдыха, каникулы, поездки. Заказ билетов, оформление документов. Бронирование номеров и проживание в гостинице. Путешествие по федеральным землям Германии. Берлин и его достопримечательности. Путешествие по одной из федеральных земель Германии. Выражение восхищения, удивления. Беларусь: географическое положение, исторический экскурс, достопримечательности. Города Беларуси. Туры по Беларуси. Родной город (село). Минск. </w:t>
      </w:r>
    </w:p>
    <w:p w14:paraId="7E92F92B" w14:textId="77777777" w:rsidR="00020F29" w:rsidRPr="00C7052C" w:rsidRDefault="00020F29" w:rsidP="00020F29">
      <w:pPr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</w:pPr>
    </w:p>
    <w:p w14:paraId="1A7EE0DB" w14:textId="683B99B0" w:rsidR="00C97683" w:rsidRPr="00C7052C" w:rsidRDefault="00C97683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t>ПРИМЕРНЫЙ ТЕМАТИЧЕСКИЙ ПЛАН</w:t>
      </w:r>
    </w:p>
    <w:bookmarkEnd w:id="4"/>
    <w:p w14:paraId="66000BC3" w14:textId="58EA679B" w:rsidR="00FB74B1" w:rsidRPr="00C7052C" w:rsidRDefault="00C97683" w:rsidP="00FB74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/>
          <w:b/>
          <w:bCs/>
          <w:spacing w:val="-4"/>
          <w:sz w:val="28"/>
          <w:szCs w:val="28"/>
        </w:rPr>
        <w:t xml:space="preserve">учебной дисциплины </w:t>
      </w:r>
      <w:bookmarkStart w:id="10" w:name="_Hlk158747514"/>
    </w:p>
    <w:p w14:paraId="2AD01B59" w14:textId="534B9FB1" w:rsidR="00FB74B1" w:rsidRPr="00C7052C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«Функциональная грамматика»</w:t>
      </w:r>
      <w:r w:rsidR="006C493A" w:rsidRPr="00C7052C">
        <w:rPr>
          <w:rFonts w:ascii="Times New Roman" w:eastAsia="Times New Roman" w:hAnsi="Times New Roman" w:cs="Times New Roman"/>
          <w:b/>
          <w:sz w:val="28"/>
          <w:szCs w:val="28"/>
        </w:rPr>
        <w:t xml:space="preserve"> (английский язык)</w:t>
      </w:r>
    </w:p>
    <w:p w14:paraId="0CB5E134" w14:textId="77777777" w:rsidR="00FB74B1" w:rsidRPr="000C1434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7409"/>
        <w:gridCol w:w="1832"/>
      </w:tblGrid>
      <w:tr w:rsidR="00C7052C" w:rsidRPr="000C1434" w14:paraId="455CF63D" w14:textId="77777777" w:rsidTr="00BB4360">
        <w:trPr>
          <w:trHeight w:val="20"/>
        </w:trPr>
        <w:tc>
          <w:tcPr>
            <w:tcW w:w="0" w:type="auto"/>
          </w:tcPr>
          <w:p w14:paraId="388D4063" w14:textId="77777777" w:rsidR="00FB74B1" w:rsidRPr="000C1434" w:rsidRDefault="00FB74B1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C1434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14:paraId="1DEBEE28" w14:textId="77777777" w:rsidR="00FB74B1" w:rsidRPr="000C1434" w:rsidRDefault="00FB74B1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C1434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0" w:type="auto"/>
          </w:tcPr>
          <w:p w14:paraId="7F1C4659" w14:textId="455B5735" w:rsidR="00FB74B1" w:rsidRPr="000C1434" w:rsidRDefault="00FB74B1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C1434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Наименование </w:t>
            </w:r>
            <w:r w:rsidR="0048362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разделов, тем</w:t>
            </w:r>
          </w:p>
        </w:tc>
        <w:tc>
          <w:tcPr>
            <w:tcW w:w="1832" w:type="dxa"/>
          </w:tcPr>
          <w:p w14:paraId="7AC3D205" w14:textId="0ACB58C8" w:rsidR="00FB74B1" w:rsidRPr="000C1434" w:rsidRDefault="00FB74B1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C1434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</w:rPr>
              <w:t>Количество аудиторных</w:t>
            </w:r>
            <w:r w:rsidRPr="000C1434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(практических) часов</w:t>
            </w:r>
          </w:p>
        </w:tc>
      </w:tr>
      <w:tr w:rsidR="00C7052C" w:rsidRPr="00BB4360" w14:paraId="7BC16272" w14:textId="77777777" w:rsidTr="00BB4360">
        <w:trPr>
          <w:trHeight w:val="20"/>
        </w:trPr>
        <w:tc>
          <w:tcPr>
            <w:tcW w:w="0" w:type="auto"/>
          </w:tcPr>
          <w:p w14:paraId="753AD278" w14:textId="77777777" w:rsidR="00FB74B1" w:rsidRPr="00BB4360" w:rsidRDefault="00FB74B1" w:rsidP="007169B1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CA93070" w14:textId="4D43F6C6" w:rsidR="00CF7433" w:rsidRPr="00BB4360" w:rsidRDefault="00FB74B1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Простое предложение. Порядок слов в простом предложении</w:t>
            </w:r>
          </w:p>
        </w:tc>
        <w:tc>
          <w:tcPr>
            <w:tcW w:w="1832" w:type="dxa"/>
            <w:vAlign w:val="center"/>
          </w:tcPr>
          <w:p w14:paraId="31B439CA" w14:textId="17058D53" w:rsidR="00FB74B1" w:rsidRPr="00BB4360" w:rsidRDefault="004401B5" w:rsidP="00FB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BB4360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40</w:t>
            </w:r>
          </w:p>
        </w:tc>
      </w:tr>
      <w:tr w:rsidR="00BB4360" w:rsidRPr="00BB4360" w14:paraId="6FB0605E" w14:textId="77777777" w:rsidTr="00BB4360">
        <w:trPr>
          <w:trHeight w:val="20"/>
        </w:trPr>
        <w:tc>
          <w:tcPr>
            <w:tcW w:w="0" w:type="auto"/>
          </w:tcPr>
          <w:p w14:paraId="136CA36E" w14:textId="19E1F61A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1.1.</w:t>
            </w:r>
          </w:p>
        </w:tc>
        <w:tc>
          <w:tcPr>
            <w:tcW w:w="0" w:type="auto"/>
          </w:tcPr>
          <w:p w14:paraId="49C65D25" w14:textId="45C56471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Структура простого предложения </w:t>
            </w:r>
          </w:p>
        </w:tc>
        <w:tc>
          <w:tcPr>
            <w:tcW w:w="1832" w:type="dxa"/>
          </w:tcPr>
          <w:p w14:paraId="59F03865" w14:textId="779EC25D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BB4360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  <w:tr w:rsidR="00BB4360" w:rsidRPr="00BB4360" w14:paraId="4DE7E477" w14:textId="77777777" w:rsidTr="00BB4360">
        <w:trPr>
          <w:trHeight w:val="20"/>
        </w:trPr>
        <w:tc>
          <w:tcPr>
            <w:tcW w:w="0" w:type="auto"/>
          </w:tcPr>
          <w:p w14:paraId="7FDC9123" w14:textId="6E9E7BBD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1.2.</w:t>
            </w:r>
          </w:p>
        </w:tc>
        <w:tc>
          <w:tcPr>
            <w:tcW w:w="0" w:type="auto"/>
          </w:tcPr>
          <w:p w14:paraId="4BB8EF4A" w14:textId="7E9752F9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Главные и второстепенные члены предложения </w:t>
            </w:r>
          </w:p>
        </w:tc>
        <w:tc>
          <w:tcPr>
            <w:tcW w:w="1832" w:type="dxa"/>
          </w:tcPr>
          <w:p w14:paraId="10C0C23A" w14:textId="598873BD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B4360" w:rsidRPr="00BB4360" w14:paraId="0DD538F0" w14:textId="77777777" w:rsidTr="00BB4360">
        <w:trPr>
          <w:trHeight w:val="20"/>
        </w:trPr>
        <w:tc>
          <w:tcPr>
            <w:tcW w:w="0" w:type="auto"/>
          </w:tcPr>
          <w:p w14:paraId="4ABE49C1" w14:textId="2E2332CD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1.3.</w:t>
            </w:r>
          </w:p>
        </w:tc>
        <w:tc>
          <w:tcPr>
            <w:tcW w:w="0" w:type="auto"/>
          </w:tcPr>
          <w:p w14:paraId="01205F30" w14:textId="3CDD8BA1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Порядок слов в повествовательном, вопросительном и побудительном предложениях </w:t>
            </w:r>
          </w:p>
        </w:tc>
        <w:tc>
          <w:tcPr>
            <w:tcW w:w="1832" w:type="dxa"/>
          </w:tcPr>
          <w:p w14:paraId="51F06165" w14:textId="62CCFB24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BB4360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</w:tr>
      <w:tr w:rsidR="00BB4360" w:rsidRPr="00BB4360" w14:paraId="3998B39D" w14:textId="77777777" w:rsidTr="00BB4360">
        <w:trPr>
          <w:trHeight w:val="20"/>
        </w:trPr>
        <w:tc>
          <w:tcPr>
            <w:tcW w:w="0" w:type="auto"/>
          </w:tcPr>
          <w:p w14:paraId="1B6DDDE3" w14:textId="03FD4CA3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1.4.</w:t>
            </w:r>
          </w:p>
        </w:tc>
        <w:tc>
          <w:tcPr>
            <w:tcW w:w="0" w:type="auto"/>
          </w:tcPr>
          <w:p w14:paraId="60E5FF37" w14:textId="0399F8AA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Конструкции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 there is / there are. 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Семантика формальных подлежащих </w:t>
            </w:r>
          </w:p>
        </w:tc>
        <w:tc>
          <w:tcPr>
            <w:tcW w:w="1832" w:type="dxa"/>
          </w:tcPr>
          <w:p w14:paraId="727CD232" w14:textId="55136D38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BB43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B4360" w:rsidRPr="00BB4360" w14:paraId="11CF19DC" w14:textId="77777777" w:rsidTr="00171663">
        <w:trPr>
          <w:trHeight w:val="20"/>
        </w:trPr>
        <w:tc>
          <w:tcPr>
            <w:tcW w:w="0" w:type="auto"/>
          </w:tcPr>
          <w:p w14:paraId="36D37949" w14:textId="77777777" w:rsidR="00BB4360" w:rsidRPr="00BB4360" w:rsidRDefault="00BB4360" w:rsidP="00BB4360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9E0BE28" w14:textId="13B849B6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highlight w:val="yellow"/>
              </w:rPr>
            </w:pPr>
            <w:r w:rsidRPr="00BB436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Артикль. Современные тенденции употребления артикля</w:t>
            </w:r>
          </w:p>
        </w:tc>
        <w:tc>
          <w:tcPr>
            <w:tcW w:w="1832" w:type="dxa"/>
          </w:tcPr>
          <w:p w14:paraId="6DEC0029" w14:textId="327D5CB8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32 </w:t>
            </w:r>
          </w:p>
        </w:tc>
      </w:tr>
      <w:tr w:rsidR="00BB4360" w:rsidRPr="000C1434" w14:paraId="15995103" w14:textId="77777777" w:rsidTr="00171663">
        <w:trPr>
          <w:trHeight w:val="20"/>
        </w:trPr>
        <w:tc>
          <w:tcPr>
            <w:tcW w:w="0" w:type="auto"/>
          </w:tcPr>
          <w:p w14:paraId="234DBA36" w14:textId="6E35C1E1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2.1.</w:t>
            </w:r>
          </w:p>
        </w:tc>
        <w:tc>
          <w:tcPr>
            <w:tcW w:w="0" w:type="auto"/>
          </w:tcPr>
          <w:p w14:paraId="77ED72D2" w14:textId="0F260F3E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Определенный, неопределенный и нулевой артикль: общие правила </w:t>
            </w:r>
          </w:p>
        </w:tc>
        <w:tc>
          <w:tcPr>
            <w:tcW w:w="1832" w:type="dxa"/>
          </w:tcPr>
          <w:p w14:paraId="6B5ACDE2" w14:textId="0E5AD577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BB4360" w:rsidRPr="000C1434" w14:paraId="3025CB81" w14:textId="77777777" w:rsidTr="00171663">
        <w:trPr>
          <w:trHeight w:val="20"/>
        </w:trPr>
        <w:tc>
          <w:tcPr>
            <w:tcW w:w="0" w:type="auto"/>
          </w:tcPr>
          <w:p w14:paraId="29C6F283" w14:textId="46DCACCD" w:rsid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2.2.</w:t>
            </w:r>
          </w:p>
        </w:tc>
        <w:tc>
          <w:tcPr>
            <w:tcW w:w="0" w:type="auto"/>
          </w:tcPr>
          <w:p w14:paraId="50525DB6" w14:textId="42236755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Употребление артикля с разными классами существительных </w:t>
            </w:r>
          </w:p>
        </w:tc>
        <w:tc>
          <w:tcPr>
            <w:tcW w:w="1832" w:type="dxa"/>
          </w:tcPr>
          <w:p w14:paraId="02E1EBF5" w14:textId="55A7B64C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B4360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BB4360" w:rsidRPr="000C1434" w14:paraId="12468C97" w14:textId="77777777" w:rsidTr="00171663">
        <w:trPr>
          <w:trHeight w:val="20"/>
        </w:trPr>
        <w:tc>
          <w:tcPr>
            <w:tcW w:w="0" w:type="auto"/>
          </w:tcPr>
          <w:p w14:paraId="0985FC84" w14:textId="1FCB1763" w:rsid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2.3.</w:t>
            </w:r>
          </w:p>
        </w:tc>
        <w:tc>
          <w:tcPr>
            <w:tcW w:w="0" w:type="auto"/>
          </w:tcPr>
          <w:p w14:paraId="74350CAC" w14:textId="63400F5A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Артикль с именами собственными, географическими названиями, устойчивыми сочетаниями </w:t>
            </w:r>
          </w:p>
        </w:tc>
        <w:tc>
          <w:tcPr>
            <w:tcW w:w="1832" w:type="dxa"/>
          </w:tcPr>
          <w:p w14:paraId="32340F95" w14:textId="6B5BD609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B4360" w:rsidRPr="00BB4360" w14:paraId="73B1BB9E" w14:textId="77777777" w:rsidTr="00BB4360">
        <w:trPr>
          <w:trHeight w:val="20"/>
        </w:trPr>
        <w:tc>
          <w:tcPr>
            <w:tcW w:w="0" w:type="auto"/>
          </w:tcPr>
          <w:p w14:paraId="2BEA9CA9" w14:textId="77777777" w:rsidR="00BB4360" w:rsidRPr="00BB4360" w:rsidRDefault="00BB4360" w:rsidP="00BB4360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288D350" w14:textId="343B0883" w:rsidR="00BB4360" w:rsidRPr="0064160B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Глагол: видовременные формы, категории залога и наклонения</w:t>
            </w:r>
          </w:p>
        </w:tc>
        <w:tc>
          <w:tcPr>
            <w:tcW w:w="1832" w:type="dxa"/>
            <w:vAlign w:val="center"/>
          </w:tcPr>
          <w:p w14:paraId="361F8EB0" w14:textId="1FE82692" w:rsidR="00BB4360" w:rsidRPr="00BB4360" w:rsidRDefault="0064160B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>80</w:t>
            </w:r>
          </w:p>
        </w:tc>
      </w:tr>
      <w:tr w:rsidR="00BB4360" w:rsidRPr="00BB4360" w14:paraId="15D65498" w14:textId="77777777" w:rsidTr="00EF5909">
        <w:trPr>
          <w:trHeight w:val="20"/>
        </w:trPr>
        <w:tc>
          <w:tcPr>
            <w:tcW w:w="0" w:type="auto"/>
          </w:tcPr>
          <w:p w14:paraId="0900447F" w14:textId="61B497BC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3.1.</w:t>
            </w:r>
          </w:p>
        </w:tc>
        <w:tc>
          <w:tcPr>
            <w:tcW w:w="0" w:type="auto"/>
          </w:tcPr>
          <w:p w14:paraId="6A50827E" w14:textId="760DD7E0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Общая характеристика глагола. Категориальное значение </w:t>
            </w:r>
          </w:p>
        </w:tc>
        <w:tc>
          <w:tcPr>
            <w:tcW w:w="1832" w:type="dxa"/>
          </w:tcPr>
          <w:p w14:paraId="2DAB0B1E" w14:textId="42A33804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4 </w:t>
            </w:r>
          </w:p>
        </w:tc>
      </w:tr>
      <w:tr w:rsidR="00BB4360" w:rsidRPr="00BB4360" w14:paraId="1D310291" w14:textId="77777777" w:rsidTr="00EF5909">
        <w:trPr>
          <w:trHeight w:val="20"/>
        </w:trPr>
        <w:tc>
          <w:tcPr>
            <w:tcW w:w="0" w:type="auto"/>
          </w:tcPr>
          <w:p w14:paraId="216954CB" w14:textId="045461BD" w:rsid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3.2.</w:t>
            </w:r>
          </w:p>
        </w:tc>
        <w:tc>
          <w:tcPr>
            <w:tcW w:w="0" w:type="auto"/>
          </w:tcPr>
          <w:p w14:paraId="60E6BC9F" w14:textId="0AA8D842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Система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 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видовременных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 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форм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: Present, Past, Future (Simple, Progressive, Perfect) </w:t>
            </w:r>
          </w:p>
        </w:tc>
        <w:tc>
          <w:tcPr>
            <w:tcW w:w="1832" w:type="dxa"/>
          </w:tcPr>
          <w:p w14:paraId="0EDF078A" w14:textId="4976A621" w:rsidR="00BB4360" w:rsidRPr="00BB4360" w:rsidRDefault="0064160B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34</w:t>
            </w:r>
          </w:p>
        </w:tc>
      </w:tr>
      <w:tr w:rsidR="00BB4360" w:rsidRPr="00BB4360" w14:paraId="6C6A333D" w14:textId="77777777" w:rsidTr="00EF5909">
        <w:trPr>
          <w:trHeight w:val="20"/>
        </w:trPr>
        <w:tc>
          <w:tcPr>
            <w:tcW w:w="0" w:type="auto"/>
          </w:tcPr>
          <w:p w14:paraId="3F3AD6DB" w14:textId="1D1A8147" w:rsid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3.3.</w:t>
            </w:r>
          </w:p>
        </w:tc>
        <w:tc>
          <w:tcPr>
            <w:tcW w:w="0" w:type="auto"/>
          </w:tcPr>
          <w:p w14:paraId="4F516726" w14:textId="4F929AA6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Согласование времен. Косвенная речь </w:t>
            </w:r>
          </w:p>
        </w:tc>
        <w:tc>
          <w:tcPr>
            <w:tcW w:w="1832" w:type="dxa"/>
          </w:tcPr>
          <w:p w14:paraId="00EF039C" w14:textId="3353C485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</w:tr>
      <w:tr w:rsidR="00BB4360" w:rsidRPr="00BB4360" w14:paraId="4D7B38BC" w14:textId="77777777" w:rsidTr="00EF5909">
        <w:trPr>
          <w:trHeight w:val="20"/>
        </w:trPr>
        <w:tc>
          <w:tcPr>
            <w:tcW w:w="0" w:type="auto"/>
          </w:tcPr>
          <w:p w14:paraId="711BF773" w14:textId="48D517F9" w:rsid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3.4.</w:t>
            </w:r>
          </w:p>
        </w:tc>
        <w:tc>
          <w:tcPr>
            <w:tcW w:w="0" w:type="auto"/>
          </w:tcPr>
          <w:p w14:paraId="58F0F435" w14:textId="2D77B5E2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Категория залога: Active и </w:t>
            </w:r>
            <w:proofErr w:type="spellStart"/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Passive</w:t>
            </w:r>
            <w:proofErr w:type="spellEnd"/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Voice </w:t>
            </w:r>
          </w:p>
        </w:tc>
        <w:tc>
          <w:tcPr>
            <w:tcW w:w="1832" w:type="dxa"/>
          </w:tcPr>
          <w:p w14:paraId="2ED571CB" w14:textId="31EB35D0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</w:tr>
      <w:tr w:rsidR="00BB4360" w:rsidRPr="00BB4360" w14:paraId="182A536A" w14:textId="77777777" w:rsidTr="00EF5909">
        <w:trPr>
          <w:trHeight w:val="20"/>
        </w:trPr>
        <w:tc>
          <w:tcPr>
            <w:tcW w:w="0" w:type="auto"/>
          </w:tcPr>
          <w:p w14:paraId="3C147CEA" w14:textId="562A1B4D" w:rsid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3.5.</w:t>
            </w:r>
          </w:p>
        </w:tc>
        <w:tc>
          <w:tcPr>
            <w:tcW w:w="0" w:type="auto"/>
          </w:tcPr>
          <w:p w14:paraId="7908F8CB" w14:textId="04EF5565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Категория наклонения: изъявительное, повелительное, условное, сослагательное </w:t>
            </w:r>
          </w:p>
        </w:tc>
        <w:tc>
          <w:tcPr>
            <w:tcW w:w="1832" w:type="dxa"/>
          </w:tcPr>
          <w:p w14:paraId="683D7124" w14:textId="6161603B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</w:tr>
      <w:tr w:rsidR="00BB4360" w:rsidRPr="00BB4360" w14:paraId="1C41D680" w14:textId="77777777" w:rsidTr="00EF5909">
        <w:trPr>
          <w:trHeight w:val="20"/>
        </w:trPr>
        <w:tc>
          <w:tcPr>
            <w:tcW w:w="0" w:type="auto"/>
          </w:tcPr>
          <w:p w14:paraId="13A32B89" w14:textId="1C9B0A05" w:rsid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3.6.</w:t>
            </w:r>
          </w:p>
        </w:tc>
        <w:tc>
          <w:tcPr>
            <w:tcW w:w="0" w:type="auto"/>
          </w:tcPr>
          <w:p w14:paraId="75C9E8A1" w14:textId="149007EC" w:rsidR="00BB4360" w:rsidRPr="00BB4360" w:rsidRDefault="00BB4360" w:rsidP="00BB43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Модальные глаголы и их эквиваленты </w:t>
            </w:r>
          </w:p>
        </w:tc>
        <w:tc>
          <w:tcPr>
            <w:tcW w:w="1832" w:type="dxa"/>
          </w:tcPr>
          <w:p w14:paraId="5DEE5BBA" w14:textId="28390690" w:rsidR="00BB4360" w:rsidRPr="00BB4360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Pr="00BB436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</w:tr>
      <w:tr w:rsidR="0064160B" w:rsidRPr="0064160B" w14:paraId="04645F8C" w14:textId="77777777" w:rsidTr="00502014">
        <w:trPr>
          <w:trHeight w:val="20"/>
        </w:trPr>
        <w:tc>
          <w:tcPr>
            <w:tcW w:w="0" w:type="auto"/>
          </w:tcPr>
          <w:p w14:paraId="44EAA461" w14:textId="77777777" w:rsidR="00DA4546" w:rsidRPr="0064160B" w:rsidRDefault="00DA4546" w:rsidP="00DA4546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78B0E58A" w14:textId="385375EA" w:rsidR="00B112FE" w:rsidRPr="0064160B" w:rsidRDefault="00DA4546" w:rsidP="00DA4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Неличные формы глагола </w:t>
            </w:r>
          </w:p>
        </w:tc>
        <w:tc>
          <w:tcPr>
            <w:tcW w:w="1832" w:type="dxa"/>
          </w:tcPr>
          <w:p w14:paraId="3562EA33" w14:textId="344939AC" w:rsidR="00DA4546" w:rsidRPr="0064160B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16 </w:t>
            </w:r>
          </w:p>
        </w:tc>
      </w:tr>
      <w:tr w:rsidR="00DA4546" w:rsidRPr="000C1434" w14:paraId="196CA829" w14:textId="77777777" w:rsidTr="00502014">
        <w:trPr>
          <w:trHeight w:val="20"/>
        </w:trPr>
        <w:tc>
          <w:tcPr>
            <w:tcW w:w="0" w:type="auto"/>
          </w:tcPr>
          <w:p w14:paraId="505D7E8B" w14:textId="357353B3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4.1.</w:t>
            </w:r>
          </w:p>
        </w:tc>
        <w:tc>
          <w:tcPr>
            <w:tcW w:w="0" w:type="auto"/>
          </w:tcPr>
          <w:p w14:paraId="2DCC8652" w14:textId="03E6E5F2" w:rsidR="00DA4546" w:rsidRPr="00DA4546" w:rsidRDefault="00DA4546" w:rsidP="00DA45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Инфинитив: формы, синтаксические функции </w:t>
            </w:r>
          </w:p>
        </w:tc>
        <w:tc>
          <w:tcPr>
            <w:tcW w:w="1832" w:type="dxa"/>
          </w:tcPr>
          <w:p w14:paraId="1A49B9E1" w14:textId="783642F6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6 </w:t>
            </w:r>
          </w:p>
        </w:tc>
      </w:tr>
      <w:tr w:rsidR="00DA4546" w:rsidRPr="000C1434" w14:paraId="4F4D9DBE" w14:textId="77777777" w:rsidTr="00502014">
        <w:trPr>
          <w:trHeight w:val="20"/>
        </w:trPr>
        <w:tc>
          <w:tcPr>
            <w:tcW w:w="0" w:type="auto"/>
          </w:tcPr>
          <w:p w14:paraId="0EAF4E13" w14:textId="4CB18E8B" w:rsid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4.2.</w:t>
            </w:r>
          </w:p>
        </w:tc>
        <w:tc>
          <w:tcPr>
            <w:tcW w:w="0" w:type="auto"/>
          </w:tcPr>
          <w:p w14:paraId="7652D916" w14:textId="002B14B3" w:rsidR="00DA4546" w:rsidRPr="00DA4546" w:rsidRDefault="00DA4546" w:rsidP="00DA45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Герундий: формы, синтаксические функции </w:t>
            </w:r>
          </w:p>
        </w:tc>
        <w:tc>
          <w:tcPr>
            <w:tcW w:w="1832" w:type="dxa"/>
          </w:tcPr>
          <w:p w14:paraId="635F04F2" w14:textId="4258BEE1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</w:tr>
      <w:tr w:rsidR="00DA4546" w:rsidRPr="000C1434" w14:paraId="05349C75" w14:textId="77777777" w:rsidTr="00502014">
        <w:trPr>
          <w:trHeight w:val="20"/>
        </w:trPr>
        <w:tc>
          <w:tcPr>
            <w:tcW w:w="0" w:type="auto"/>
          </w:tcPr>
          <w:p w14:paraId="69766F2C" w14:textId="640ECBD7" w:rsid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0" w:type="auto"/>
          </w:tcPr>
          <w:p w14:paraId="7F93DB99" w14:textId="341E6FB5" w:rsidR="00DA4546" w:rsidRPr="00DA4546" w:rsidRDefault="00DA4546" w:rsidP="00DA45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Причастие: формы, синтаксические функции </w:t>
            </w:r>
          </w:p>
        </w:tc>
        <w:tc>
          <w:tcPr>
            <w:tcW w:w="1832" w:type="dxa"/>
          </w:tcPr>
          <w:p w14:paraId="665C7D02" w14:textId="413C494F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DA4546" w:rsidRPr="00DA4546" w14:paraId="7AE8BC22" w14:textId="77777777" w:rsidTr="0035723E">
        <w:trPr>
          <w:trHeight w:val="20"/>
        </w:trPr>
        <w:tc>
          <w:tcPr>
            <w:tcW w:w="0" w:type="auto"/>
          </w:tcPr>
          <w:p w14:paraId="1F754996" w14:textId="77777777" w:rsidR="00DA4546" w:rsidRPr="00DA4546" w:rsidRDefault="00DA4546" w:rsidP="00DA4546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7194C9E5" w14:textId="7853102C" w:rsidR="00DA4546" w:rsidRPr="00DA4546" w:rsidRDefault="00DA4546" w:rsidP="00DA4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Местоимение. Числительное. Частица. Междометие </w:t>
            </w:r>
          </w:p>
        </w:tc>
        <w:tc>
          <w:tcPr>
            <w:tcW w:w="1832" w:type="dxa"/>
          </w:tcPr>
          <w:p w14:paraId="74123E30" w14:textId="54FF8DD4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16</w:t>
            </w:r>
          </w:p>
        </w:tc>
      </w:tr>
      <w:tr w:rsidR="00DA4546" w:rsidRPr="000C1434" w14:paraId="7140F99E" w14:textId="77777777" w:rsidTr="0035723E">
        <w:trPr>
          <w:trHeight w:val="20"/>
        </w:trPr>
        <w:tc>
          <w:tcPr>
            <w:tcW w:w="0" w:type="auto"/>
          </w:tcPr>
          <w:p w14:paraId="11F21684" w14:textId="3FF4A2C7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5.1.</w:t>
            </w:r>
          </w:p>
        </w:tc>
        <w:tc>
          <w:tcPr>
            <w:tcW w:w="0" w:type="auto"/>
          </w:tcPr>
          <w:p w14:paraId="0F5684D2" w14:textId="1653C4FB" w:rsidR="00DA4546" w:rsidRPr="00DA4546" w:rsidRDefault="00DA4546" w:rsidP="00DA45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Местоимения: классификация, употребление </w:t>
            </w:r>
          </w:p>
        </w:tc>
        <w:tc>
          <w:tcPr>
            <w:tcW w:w="1832" w:type="dxa"/>
          </w:tcPr>
          <w:p w14:paraId="05322EFB" w14:textId="3850134C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DA4546" w:rsidRPr="000C1434" w14:paraId="6D38A7E5" w14:textId="77777777" w:rsidTr="0035723E">
        <w:trPr>
          <w:trHeight w:val="20"/>
        </w:trPr>
        <w:tc>
          <w:tcPr>
            <w:tcW w:w="0" w:type="auto"/>
          </w:tcPr>
          <w:p w14:paraId="7039B8CE" w14:textId="5C599A5C" w:rsid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5.2.</w:t>
            </w:r>
          </w:p>
        </w:tc>
        <w:tc>
          <w:tcPr>
            <w:tcW w:w="0" w:type="auto"/>
          </w:tcPr>
          <w:p w14:paraId="7173AE92" w14:textId="0FDA382A" w:rsidR="00DA4546" w:rsidRPr="00DA4546" w:rsidRDefault="00DA4546" w:rsidP="00DA45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Числительные: количественные и порядковые </w:t>
            </w:r>
          </w:p>
        </w:tc>
        <w:tc>
          <w:tcPr>
            <w:tcW w:w="1832" w:type="dxa"/>
          </w:tcPr>
          <w:p w14:paraId="7DFCFB11" w14:textId="0A034DF1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DA4546" w:rsidRPr="000C1434" w14:paraId="1279DE6C" w14:textId="77777777" w:rsidTr="0035723E">
        <w:trPr>
          <w:trHeight w:val="20"/>
        </w:trPr>
        <w:tc>
          <w:tcPr>
            <w:tcW w:w="0" w:type="auto"/>
          </w:tcPr>
          <w:p w14:paraId="09E14E0C" w14:textId="7B87A354" w:rsid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5.3.</w:t>
            </w:r>
          </w:p>
        </w:tc>
        <w:tc>
          <w:tcPr>
            <w:tcW w:w="0" w:type="auto"/>
          </w:tcPr>
          <w:p w14:paraId="237BDDB4" w14:textId="19CD0C53" w:rsidR="00DA4546" w:rsidRPr="00DA4546" w:rsidRDefault="00DA4546" w:rsidP="00DA45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Частицы и междометия: классификация, употребление </w:t>
            </w:r>
          </w:p>
        </w:tc>
        <w:tc>
          <w:tcPr>
            <w:tcW w:w="1832" w:type="dxa"/>
          </w:tcPr>
          <w:p w14:paraId="61F516D5" w14:textId="79EFC3D5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BB4360" w:rsidRPr="00DA4546" w14:paraId="6B871048" w14:textId="77777777" w:rsidTr="00BB4360">
        <w:trPr>
          <w:trHeight w:val="20"/>
        </w:trPr>
        <w:tc>
          <w:tcPr>
            <w:tcW w:w="0" w:type="auto"/>
          </w:tcPr>
          <w:p w14:paraId="7E190EAB" w14:textId="77777777" w:rsidR="00BB4360" w:rsidRPr="00DA4546" w:rsidRDefault="00BB4360" w:rsidP="00BB4360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2549FD9" w14:textId="33907AB2" w:rsidR="00BB4360" w:rsidRPr="00DA4546" w:rsidRDefault="00BB4360" w:rsidP="00BB4360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Предлоги</w:t>
            </w:r>
          </w:p>
        </w:tc>
        <w:tc>
          <w:tcPr>
            <w:tcW w:w="1832" w:type="dxa"/>
            <w:vAlign w:val="center"/>
          </w:tcPr>
          <w:p w14:paraId="238506B3" w14:textId="4CF82104" w:rsidR="00BB4360" w:rsidRPr="00DA4546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DA4546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64160B" w:rsidRPr="0064160B" w14:paraId="2D34D833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37887AF7" w14:textId="77777777" w:rsidR="00BB4360" w:rsidRPr="0064160B" w:rsidRDefault="00BB4360" w:rsidP="00BB4360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9E22349" w14:textId="38170E14" w:rsidR="00B112FE" w:rsidRPr="0064160B" w:rsidRDefault="00BB4360" w:rsidP="00B11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Имя существительное</w:t>
            </w:r>
          </w:p>
        </w:tc>
        <w:tc>
          <w:tcPr>
            <w:tcW w:w="1832" w:type="dxa"/>
            <w:vAlign w:val="center"/>
          </w:tcPr>
          <w:p w14:paraId="43705AEC" w14:textId="00BBD6B2" w:rsidR="00BB4360" w:rsidRPr="0064160B" w:rsidRDefault="00BB4360" w:rsidP="00BB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64160B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16</w:t>
            </w:r>
          </w:p>
        </w:tc>
      </w:tr>
      <w:tr w:rsidR="0064160B" w:rsidRPr="0064160B" w14:paraId="34FD83B6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7FADA583" w14:textId="027924EC" w:rsidR="0064160B" w:rsidRPr="0064160B" w:rsidRDefault="0064160B" w:rsidP="006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7.1.</w:t>
            </w:r>
          </w:p>
        </w:tc>
        <w:tc>
          <w:tcPr>
            <w:tcW w:w="0" w:type="auto"/>
            <w:vAlign w:val="center"/>
          </w:tcPr>
          <w:p w14:paraId="43B38B9A" w14:textId="6F2970A1" w:rsidR="0064160B" w:rsidRPr="0064160B" w:rsidRDefault="0064160B" w:rsidP="0064160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Характеристики имени существительного</w:t>
            </w:r>
          </w:p>
        </w:tc>
        <w:tc>
          <w:tcPr>
            <w:tcW w:w="1832" w:type="dxa"/>
            <w:vAlign w:val="center"/>
          </w:tcPr>
          <w:p w14:paraId="59FF5F72" w14:textId="23D2B3D8" w:rsidR="0064160B" w:rsidRPr="0064160B" w:rsidRDefault="0064160B" w:rsidP="006416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64160B" w:rsidRPr="0064160B" w14:paraId="30C51C8A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2B39552E" w14:textId="5B6BF2A9" w:rsidR="0064160B" w:rsidRPr="0064160B" w:rsidRDefault="0064160B" w:rsidP="006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7.2.</w:t>
            </w:r>
          </w:p>
        </w:tc>
        <w:tc>
          <w:tcPr>
            <w:tcW w:w="0" w:type="auto"/>
            <w:vAlign w:val="center"/>
          </w:tcPr>
          <w:p w14:paraId="51858639" w14:textId="654A39E9" w:rsidR="0064160B" w:rsidRPr="0064160B" w:rsidRDefault="0064160B" w:rsidP="0064160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Образование множественного числа существительных</w:t>
            </w:r>
          </w:p>
        </w:tc>
        <w:tc>
          <w:tcPr>
            <w:tcW w:w="1832" w:type="dxa"/>
            <w:vAlign w:val="center"/>
          </w:tcPr>
          <w:p w14:paraId="0A7B219C" w14:textId="6B9C94AE" w:rsidR="0064160B" w:rsidRPr="0064160B" w:rsidRDefault="0064160B" w:rsidP="006416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</w:tr>
      <w:tr w:rsidR="0064160B" w:rsidRPr="0064160B" w14:paraId="11BF8FDC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7FBB8C80" w14:textId="2B7D19EB" w:rsidR="0064160B" w:rsidRPr="0064160B" w:rsidRDefault="0064160B" w:rsidP="006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7.3.</w:t>
            </w:r>
          </w:p>
        </w:tc>
        <w:tc>
          <w:tcPr>
            <w:tcW w:w="0" w:type="auto"/>
            <w:vAlign w:val="center"/>
          </w:tcPr>
          <w:p w14:paraId="5909F8F1" w14:textId="7100CCC5" w:rsidR="0064160B" w:rsidRPr="0064160B" w:rsidRDefault="0064160B" w:rsidP="0064160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Образование притяжательного падежа</w:t>
            </w:r>
          </w:p>
        </w:tc>
        <w:tc>
          <w:tcPr>
            <w:tcW w:w="1832" w:type="dxa"/>
            <w:vAlign w:val="center"/>
          </w:tcPr>
          <w:p w14:paraId="6EA02BDC" w14:textId="46BCA19E" w:rsidR="0064160B" w:rsidRPr="0064160B" w:rsidRDefault="0064160B" w:rsidP="006416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64160B" w:rsidRPr="0064160B" w14:paraId="544EFDD6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6540818E" w14:textId="415DA9BA" w:rsidR="0064160B" w:rsidRPr="0064160B" w:rsidRDefault="0064160B" w:rsidP="0064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7.1.</w:t>
            </w:r>
          </w:p>
        </w:tc>
        <w:tc>
          <w:tcPr>
            <w:tcW w:w="0" w:type="auto"/>
            <w:vAlign w:val="center"/>
          </w:tcPr>
          <w:p w14:paraId="76B71008" w14:textId="4D911492" w:rsidR="0064160B" w:rsidRPr="0064160B" w:rsidRDefault="0064160B" w:rsidP="0064160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Детерминативы</w:t>
            </w:r>
          </w:p>
        </w:tc>
        <w:tc>
          <w:tcPr>
            <w:tcW w:w="1832" w:type="dxa"/>
            <w:vAlign w:val="center"/>
          </w:tcPr>
          <w:p w14:paraId="67EEEEE0" w14:textId="51CF0DA3" w:rsidR="0064160B" w:rsidRPr="0064160B" w:rsidRDefault="0064160B" w:rsidP="006416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4160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</w:p>
        </w:tc>
      </w:tr>
      <w:tr w:rsidR="00DA4546" w:rsidRPr="00DA4546" w14:paraId="52BF062B" w14:textId="77777777" w:rsidTr="00F43A9A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451180DD" w14:textId="77777777" w:rsidR="00DA4546" w:rsidRPr="00DA4546" w:rsidRDefault="00DA4546" w:rsidP="00DA4546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4B897128" w14:textId="6EE07F6C" w:rsidR="00DA4546" w:rsidRPr="00DA4546" w:rsidRDefault="00DA4546" w:rsidP="00DA4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Имя прилагательное и наречие </w:t>
            </w:r>
          </w:p>
        </w:tc>
        <w:tc>
          <w:tcPr>
            <w:tcW w:w="1832" w:type="dxa"/>
          </w:tcPr>
          <w:p w14:paraId="72C6E152" w14:textId="35653B3C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DA4546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16</w:t>
            </w:r>
          </w:p>
        </w:tc>
      </w:tr>
      <w:tr w:rsidR="00DA4546" w:rsidRPr="00DA4546" w14:paraId="19CC8A51" w14:textId="77777777" w:rsidTr="00F43A9A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38F5B0DA" w14:textId="46760382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8.1.</w:t>
            </w:r>
          </w:p>
        </w:tc>
        <w:tc>
          <w:tcPr>
            <w:tcW w:w="0" w:type="auto"/>
          </w:tcPr>
          <w:p w14:paraId="448E720A" w14:textId="5667E80E" w:rsidR="00DA4546" w:rsidRPr="00DA4546" w:rsidRDefault="00DA4546" w:rsidP="00DA454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Прилагательное: классификация, степени сравнения </w:t>
            </w:r>
          </w:p>
        </w:tc>
        <w:tc>
          <w:tcPr>
            <w:tcW w:w="1832" w:type="dxa"/>
          </w:tcPr>
          <w:p w14:paraId="27B9B11E" w14:textId="5A6DF666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10</w:t>
            </w:r>
          </w:p>
        </w:tc>
      </w:tr>
      <w:tr w:rsidR="00DA4546" w:rsidRPr="00DA4546" w14:paraId="4C8F8E61" w14:textId="77777777" w:rsidTr="00F43A9A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28D47EFC" w14:textId="363AD56D" w:rsid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8.2.</w:t>
            </w:r>
          </w:p>
        </w:tc>
        <w:tc>
          <w:tcPr>
            <w:tcW w:w="0" w:type="auto"/>
          </w:tcPr>
          <w:p w14:paraId="7B1859F1" w14:textId="4E6CFC00" w:rsidR="00DA4546" w:rsidRPr="00DA4546" w:rsidRDefault="00DA4546" w:rsidP="00DA4546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Наречие: классификация, степени сравнения, употребление </w:t>
            </w:r>
          </w:p>
        </w:tc>
        <w:tc>
          <w:tcPr>
            <w:tcW w:w="1832" w:type="dxa"/>
          </w:tcPr>
          <w:p w14:paraId="703F6EEE" w14:textId="5D1C63B2" w:rsidR="00DA4546" w:rsidRPr="00DA4546" w:rsidRDefault="00DA4546" w:rsidP="00DA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DA454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</w:tr>
      <w:tr w:rsidR="0003019F" w:rsidRPr="00381504" w14:paraId="47A44300" w14:textId="77777777" w:rsidTr="00AE1A2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61B8FCB3" w14:textId="77777777" w:rsidR="0003019F" w:rsidRPr="00381504" w:rsidRDefault="0003019F" w:rsidP="0003019F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10C34D8D" w14:textId="0FE41DE3" w:rsidR="0003019F" w:rsidRPr="00381504" w:rsidRDefault="0003019F" w:rsidP="000301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381504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Сложное предложение. Союзы </w:t>
            </w:r>
          </w:p>
        </w:tc>
        <w:tc>
          <w:tcPr>
            <w:tcW w:w="1832" w:type="dxa"/>
          </w:tcPr>
          <w:p w14:paraId="2F82CAA1" w14:textId="12A4F02B" w:rsidR="0003019F" w:rsidRPr="00381504" w:rsidRDefault="0003019F" w:rsidP="00381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381504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8</w:t>
            </w:r>
          </w:p>
        </w:tc>
      </w:tr>
      <w:tr w:rsidR="0003019F" w:rsidRPr="00DA4546" w14:paraId="7BBCDAFB" w14:textId="77777777" w:rsidTr="00AE1A2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5F9B0AD4" w14:textId="05FDCAAF" w:rsidR="0003019F" w:rsidRPr="0003019F" w:rsidRDefault="0003019F" w:rsidP="0003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9.1.</w:t>
            </w:r>
          </w:p>
        </w:tc>
        <w:tc>
          <w:tcPr>
            <w:tcW w:w="0" w:type="auto"/>
          </w:tcPr>
          <w:p w14:paraId="59FB4C64" w14:textId="6F759F21" w:rsidR="0003019F" w:rsidRPr="00DA4546" w:rsidRDefault="0003019F" w:rsidP="0003019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8150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Сложносочиненное предложение. Союзы </w:t>
            </w:r>
          </w:p>
        </w:tc>
        <w:tc>
          <w:tcPr>
            <w:tcW w:w="1832" w:type="dxa"/>
          </w:tcPr>
          <w:p w14:paraId="18AE8F51" w14:textId="4030BD65" w:rsidR="0003019F" w:rsidRPr="00381504" w:rsidRDefault="0003019F" w:rsidP="0038150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8150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03019F" w:rsidRPr="00DA4546" w14:paraId="49A85B49" w14:textId="77777777" w:rsidTr="00AE1A2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75F94313" w14:textId="039AAC58" w:rsidR="0003019F" w:rsidRPr="00381504" w:rsidRDefault="00381504" w:rsidP="0038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9.2.</w:t>
            </w:r>
          </w:p>
        </w:tc>
        <w:tc>
          <w:tcPr>
            <w:tcW w:w="0" w:type="auto"/>
          </w:tcPr>
          <w:p w14:paraId="768F15E0" w14:textId="10AA3F85" w:rsidR="0003019F" w:rsidRPr="00DA4546" w:rsidRDefault="0003019F" w:rsidP="0003019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8150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Сложноподчиненное предложение. Союзы </w:t>
            </w:r>
          </w:p>
        </w:tc>
        <w:tc>
          <w:tcPr>
            <w:tcW w:w="1832" w:type="dxa"/>
          </w:tcPr>
          <w:p w14:paraId="6A473AD1" w14:textId="7E873AD6" w:rsidR="0003019F" w:rsidRPr="00381504" w:rsidRDefault="0003019F" w:rsidP="0038150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8150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6867D0" w:rsidRPr="006867D0" w14:paraId="346DCAFA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30E200C0" w14:textId="77777777" w:rsidR="006867D0" w:rsidRPr="006867D0" w:rsidRDefault="006867D0" w:rsidP="006867D0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9439A6B" w14:textId="1628D30D" w:rsidR="006867D0" w:rsidRPr="006867D0" w:rsidRDefault="006867D0" w:rsidP="00686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867D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Грамматика как функционирующая подсистема языка</w:t>
            </w:r>
          </w:p>
        </w:tc>
        <w:tc>
          <w:tcPr>
            <w:tcW w:w="1832" w:type="dxa"/>
            <w:vAlign w:val="center"/>
          </w:tcPr>
          <w:p w14:paraId="6187DE73" w14:textId="37354E8C" w:rsidR="006867D0" w:rsidRPr="006867D0" w:rsidRDefault="006867D0" w:rsidP="0068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6867D0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2</w:t>
            </w:r>
          </w:p>
        </w:tc>
      </w:tr>
      <w:tr w:rsidR="006867D0" w:rsidRPr="006867D0" w14:paraId="4DD6F1E2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7CE17C2D" w14:textId="77777777" w:rsidR="006867D0" w:rsidRPr="006867D0" w:rsidRDefault="006867D0" w:rsidP="006867D0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165CC45" w14:textId="15CD7E39" w:rsidR="006867D0" w:rsidRPr="006867D0" w:rsidRDefault="006867D0" w:rsidP="00686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867D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Предложение-высказывание как единица коммуникации</w:t>
            </w:r>
          </w:p>
        </w:tc>
        <w:tc>
          <w:tcPr>
            <w:tcW w:w="1832" w:type="dxa"/>
            <w:vAlign w:val="center"/>
          </w:tcPr>
          <w:p w14:paraId="695A7211" w14:textId="07701A84" w:rsidR="006867D0" w:rsidRPr="006867D0" w:rsidRDefault="006867D0" w:rsidP="0068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6867D0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0926DD" w:rsidRPr="006867D0" w14:paraId="0E43F888" w14:textId="77777777" w:rsidTr="00225975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36DDB933" w14:textId="77777777" w:rsidR="000926DD" w:rsidRPr="006867D0" w:rsidRDefault="000926DD" w:rsidP="000926DD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7316BB02" w14:textId="09529372" w:rsidR="000926DD" w:rsidRPr="006867D0" w:rsidRDefault="000926DD" w:rsidP="000926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3814A6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Синтаксическая функция </w:t>
            </w:r>
            <w:r w:rsidRPr="003814A6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«подлежащее»</w:t>
            </w:r>
          </w:p>
        </w:tc>
        <w:tc>
          <w:tcPr>
            <w:tcW w:w="1832" w:type="dxa"/>
          </w:tcPr>
          <w:p w14:paraId="4A1121A1" w14:textId="331C4F3C" w:rsidR="000926DD" w:rsidRPr="006867D0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867D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24</w:t>
            </w:r>
          </w:p>
        </w:tc>
      </w:tr>
      <w:tr w:rsidR="006867D0" w:rsidRPr="00DA4546" w14:paraId="256F8407" w14:textId="77777777" w:rsidTr="00225975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0C2A4871" w14:textId="4555B662" w:rsidR="006867D0" w:rsidRPr="006867D0" w:rsidRDefault="006867D0" w:rsidP="0068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12.1.</w:t>
            </w:r>
          </w:p>
        </w:tc>
        <w:tc>
          <w:tcPr>
            <w:tcW w:w="0" w:type="auto"/>
          </w:tcPr>
          <w:p w14:paraId="4D29C7AE" w14:textId="180040FE" w:rsidR="006867D0" w:rsidRPr="00DA4546" w:rsidRDefault="006867D0" w:rsidP="006867D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867D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Общая система синтаксических функций </w:t>
            </w:r>
          </w:p>
        </w:tc>
        <w:tc>
          <w:tcPr>
            <w:tcW w:w="1832" w:type="dxa"/>
          </w:tcPr>
          <w:p w14:paraId="56DE33A1" w14:textId="24DF6B2E" w:rsidR="006867D0" w:rsidRPr="006867D0" w:rsidRDefault="006867D0" w:rsidP="00686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867D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6867D0" w:rsidRPr="00DA4546" w14:paraId="455F0F25" w14:textId="77777777" w:rsidTr="00225975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565C01BD" w14:textId="4AB3409C" w:rsidR="006867D0" w:rsidRPr="006867D0" w:rsidRDefault="006867D0" w:rsidP="0068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12.2.</w:t>
            </w:r>
          </w:p>
        </w:tc>
        <w:tc>
          <w:tcPr>
            <w:tcW w:w="0" w:type="auto"/>
          </w:tcPr>
          <w:p w14:paraId="22BB9291" w14:textId="6F88233B" w:rsidR="006867D0" w:rsidRPr="00DA4546" w:rsidRDefault="000926DD" w:rsidP="006867D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</w:t>
            </w:r>
            <w:r w:rsidR="006867D0" w:rsidRPr="006867D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пособы выражения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и</w:t>
            </w:r>
            <w:r w:rsidR="006867D0" w:rsidRPr="006867D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виды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подлежащего</w:t>
            </w:r>
          </w:p>
        </w:tc>
        <w:tc>
          <w:tcPr>
            <w:tcW w:w="1832" w:type="dxa"/>
          </w:tcPr>
          <w:p w14:paraId="10F29587" w14:textId="14D5D67B" w:rsidR="006867D0" w:rsidRPr="006867D0" w:rsidRDefault="006867D0" w:rsidP="00686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867D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12</w:t>
            </w:r>
          </w:p>
        </w:tc>
      </w:tr>
      <w:tr w:rsidR="006867D0" w:rsidRPr="00DA4546" w14:paraId="2AA75F37" w14:textId="77777777" w:rsidTr="00225975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2EFE9937" w14:textId="61E40168" w:rsidR="006867D0" w:rsidRPr="006867D0" w:rsidRDefault="006867D0" w:rsidP="0068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12.3.</w:t>
            </w:r>
          </w:p>
        </w:tc>
        <w:tc>
          <w:tcPr>
            <w:tcW w:w="0" w:type="auto"/>
          </w:tcPr>
          <w:p w14:paraId="7848A254" w14:textId="4330854E" w:rsidR="006867D0" w:rsidRPr="00DA4546" w:rsidRDefault="006867D0" w:rsidP="006867D0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867D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Субстантивы и субстантивная группа. </w:t>
            </w:r>
            <w:r w:rsidR="00AE2649" w:rsidRPr="0049310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Категории числа и падежа</w:t>
            </w:r>
          </w:p>
        </w:tc>
        <w:tc>
          <w:tcPr>
            <w:tcW w:w="1832" w:type="dxa"/>
          </w:tcPr>
          <w:p w14:paraId="15885812" w14:textId="7D0E8B7F" w:rsidR="006867D0" w:rsidRPr="006867D0" w:rsidRDefault="006867D0" w:rsidP="006867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6867D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485EC2" w:rsidRPr="00485EC2" w14:paraId="603C48F1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5B42BFF2" w14:textId="77777777" w:rsidR="00485EC2" w:rsidRPr="00485EC2" w:rsidRDefault="00485EC2" w:rsidP="00485EC2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ACA894C" w14:textId="54BC83FF" w:rsidR="00485EC2" w:rsidRPr="000926DD" w:rsidRDefault="00485EC2" w:rsidP="00485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</w:pPr>
            <w:r w:rsidRPr="000926D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Синтаксическая функция «определение»</w:t>
            </w:r>
            <w:r w:rsidR="00502B65" w:rsidRPr="000926D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14:paraId="3701EF0B" w14:textId="5796B06B" w:rsidR="00485EC2" w:rsidRPr="00485EC2" w:rsidRDefault="00485EC2" w:rsidP="0048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0926DD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0926DD" w:rsidRPr="00485EC2" w14:paraId="45BBF5BE" w14:textId="77777777" w:rsidTr="00B95BF3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7CE1F068" w14:textId="77777777" w:rsidR="000926DD" w:rsidRPr="00485EC2" w:rsidRDefault="000926DD" w:rsidP="000926DD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02D0B62E" w14:textId="13EB9B43" w:rsidR="000926DD" w:rsidRPr="00485EC2" w:rsidRDefault="000926DD" w:rsidP="0009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3814A6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Артикль как функциональная часть речи</w:t>
            </w:r>
          </w:p>
        </w:tc>
        <w:tc>
          <w:tcPr>
            <w:tcW w:w="1832" w:type="dxa"/>
          </w:tcPr>
          <w:p w14:paraId="1BE9A182" w14:textId="6315285B" w:rsidR="000926DD" w:rsidRPr="00485EC2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485EC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12</w:t>
            </w:r>
          </w:p>
        </w:tc>
      </w:tr>
      <w:tr w:rsidR="000926DD" w:rsidRPr="00485EC2" w14:paraId="7110BCD7" w14:textId="77777777" w:rsidTr="007531AE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56CF4ADF" w14:textId="77777777" w:rsidR="000926DD" w:rsidRPr="00485EC2" w:rsidRDefault="000926DD" w:rsidP="000926DD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69782679" w14:textId="2402EFBC" w:rsidR="000926DD" w:rsidRPr="00485EC2" w:rsidRDefault="000926DD" w:rsidP="000926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485EC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Глагол как ядро предикативной группы. </w:t>
            </w:r>
            <w:proofErr w:type="spellStart"/>
            <w:r w:rsidRPr="00485EC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Комплементация</w:t>
            </w:r>
            <w:proofErr w:type="spellEnd"/>
            <w:r w:rsidRPr="00485EC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832" w:type="dxa"/>
          </w:tcPr>
          <w:p w14:paraId="4168EB84" w14:textId="1AE62644" w:rsidR="000926DD" w:rsidRPr="00485EC2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485EC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16</w:t>
            </w:r>
          </w:p>
        </w:tc>
      </w:tr>
      <w:tr w:rsidR="000926DD" w:rsidRPr="000C1434" w14:paraId="6F2DE921" w14:textId="77777777" w:rsidTr="007531AE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38C8F5D1" w14:textId="60EFA066" w:rsidR="000926DD" w:rsidRPr="00485EC2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15.1.</w:t>
            </w:r>
          </w:p>
        </w:tc>
        <w:tc>
          <w:tcPr>
            <w:tcW w:w="0" w:type="auto"/>
          </w:tcPr>
          <w:p w14:paraId="108B202E" w14:textId="4E67CA60" w:rsidR="000926DD" w:rsidRPr="00485EC2" w:rsidRDefault="000926DD" w:rsidP="000926D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5E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Типы глаголов-предикатов </w:t>
            </w:r>
          </w:p>
        </w:tc>
        <w:tc>
          <w:tcPr>
            <w:tcW w:w="1832" w:type="dxa"/>
          </w:tcPr>
          <w:p w14:paraId="445E429A" w14:textId="3DEF7E80" w:rsidR="000926DD" w:rsidRPr="00485EC2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5E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0926DD" w:rsidRPr="000C1434" w14:paraId="006EB41B" w14:textId="77777777" w:rsidTr="007531AE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5E2AA60F" w14:textId="1E381F1B" w:rsidR="000926DD" w:rsidRPr="00485EC2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15.2.</w:t>
            </w:r>
          </w:p>
        </w:tc>
        <w:tc>
          <w:tcPr>
            <w:tcW w:w="0" w:type="auto"/>
          </w:tcPr>
          <w:p w14:paraId="253183FD" w14:textId="62EB374A" w:rsidR="000926DD" w:rsidRPr="00485EC2" w:rsidRDefault="000926DD" w:rsidP="000926D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5E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Синтаксическая функция «дополнение» </w:t>
            </w:r>
          </w:p>
        </w:tc>
        <w:tc>
          <w:tcPr>
            <w:tcW w:w="1832" w:type="dxa"/>
          </w:tcPr>
          <w:p w14:paraId="77A14205" w14:textId="2916BBA0" w:rsidR="000926DD" w:rsidRPr="00485EC2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5E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</w:tr>
      <w:tr w:rsidR="000926DD" w:rsidRPr="000C1434" w14:paraId="46DE82AE" w14:textId="77777777" w:rsidTr="007531AE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7BB57624" w14:textId="0040E644" w:rsidR="000926DD" w:rsidRPr="00485EC2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15.3.</w:t>
            </w:r>
          </w:p>
        </w:tc>
        <w:tc>
          <w:tcPr>
            <w:tcW w:w="0" w:type="auto"/>
          </w:tcPr>
          <w:p w14:paraId="7B823DA8" w14:textId="60E2AEE8" w:rsidR="000926DD" w:rsidRPr="00485EC2" w:rsidRDefault="000926DD" w:rsidP="000926D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5E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Синтаксическая функция «комплемент» </w:t>
            </w:r>
          </w:p>
        </w:tc>
        <w:tc>
          <w:tcPr>
            <w:tcW w:w="1832" w:type="dxa"/>
          </w:tcPr>
          <w:p w14:paraId="4E845C87" w14:textId="7C652B13" w:rsidR="000926DD" w:rsidRPr="00485EC2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5E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</w:t>
            </w:r>
          </w:p>
        </w:tc>
      </w:tr>
      <w:tr w:rsidR="000926DD" w:rsidRPr="00377030" w14:paraId="1AB7E7CD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7974D904" w14:textId="77777777" w:rsidR="000926DD" w:rsidRPr="00377030" w:rsidRDefault="000926DD" w:rsidP="000926DD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2B66E49" w14:textId="43840D3D" w:rsidR="000926DD" w:rsidRPr="000926DD" w:rsidRDefault="000926DD" w:rsidP="00092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4"/>
                <w:sz w:val="26"/>
                <w:szCs w:val="26"/>
              </w:rPr>
            </w:pPr>
            <w:r w:rsidRPr="000926D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Синтаксическая функция «обстоятельство» </w:t>
            </w:r>
          </w:p>
        </w:tc>
        <w:tc>
          <w:tcPr>
            <w:tcW w:w="1832" w:type="dxa"/>
            <w:vAlign w:val="center"/>
          </w:tcPr>
          <w:p w14:paraId="7BB1957F" w14:textId="3FFF2CC2" w:rsidR="000926DD" w:rsidRPr="00377030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0926DD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0926DD" w:rsidRPr="00377030" w14:paraId="3ED89DB2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61ABDB5D" w14:textId="77777777" w:rsidR="000926DD" w:rsidRPr="00377030" w:rsidRDefault="000926DD" w:rsidP="000926DD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90B72DA" w14:textId="77777777" w:rsidR="000926DD" w:rsidRPr="00377030" w:rsidRDefault="000926DD" w:rsidP="000926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37703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Типы сложных предложений и их реализация в речи</w:t>
            </w:r>
          </w:p>
        </w:tc>
        <w:tc>
          <w:tcPr>
            <w:tcW w:w="1832" w:type="dxa"/>
            <w:vAlign w:val="center"/>
          </w:tcPr>
          <w:p w14:paraId="6741D688" w14:textId="788EE5C5" w:rsidR="000926DD" w:rsidRPr="00377030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37703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16</w:t>
            </w:r>
          </w:p>
        </w:tc>
      </w:tr>
      <w:tr w:rsidR="000926DD" w:rsidRPr="000926DD" w14:paraId="3F96AE4A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17267C79" w14:textId="77777777" w:rsidR="000926DD" w:rsidRPr="00377030" w:rsidRDefault="000926DD" w:rsidP="000926DD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A81FA62" w14:textId="0462EEC4" w:rsidR="000926DD" w:rsidRPr="000926DD" w:rsidRDefault="00FD11D9" w:rsidP="000926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7B47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Формализация модальных значений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нереальности и проблематичности </w:t>
            </w:r>
            <w:r w:rsidRPr="007B47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простых и </w:t>
            </w:r>
            <w:r w:rsidRPr="007B47E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сложных предложениях</w:t>
            </w:r>
          </w:p>
        </w:tc>
        <w:tc>
          <w:tcPr>
            <w:tcW w:w="1832" w:type="dxa"/>
            <w:vAlign w:val="center"/>
          </w:tcPr>
          <w:p w14:paraId="276F65EF" w14:textId="76562991" w:rsidR="000926DD" w:rsidRPr="000926DD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0926D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16</w:t>
            </w:r>
          </w:p>
        </w:tc>
      </w:tr>
      <w:tr w:rsidR="000926DD" w:rsidRPr="000926DD" w14:paraId="777C648A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1FF58FF3" w14:textId="01D1DDBB" w:rsidR="000926DD" w:rsidRPr="000926DD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26D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18.1</w:t>
            </w:r>
          </w:p>
        </w:tc>
        <w:tc>
          <w:tcPr>
            <w:tcW w:w="0" w:type="auto"/>
            <w:vAlign w:val="center"/>
          </w:tcPr>
          <w:p w14:paraId="2AA02489" w14:textId="6B33F8F7" w:rsidR="000926DD" w:rsidRPr="000926DD" w:rsidRDefault="000926DD" w:rsidP="000926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26D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Способы передачи модального значения нереальности</w:t>
            </w:r>
          </w:p>
        </w:tc>
        <w:tc>
          <w:tcPr>
            <w:tcW w:w="1832" w:type="dxa"/>
            <w:vAlign w:val="center"/>
          </w:tcPr>
          <w:p w14:paraId="5CA66BA4" w14:textId="43E3181D" w:rsidR="000926DD" w:rsidRPr="000926DD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26D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0926DD" w:rsidRPr="000926DD" w14:paraId="57225319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035319FA" w14:textId="7A20EF2B" w:rsidR="000926DD" w:rsidRPr="000926DD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26D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18.2</w:t>
            </w:r>
          </w:p>
        </w:tc>
        <w:tc>
          <w:tcPr>
            <w:tcW w:w="0" w:type="auto"/>
            <w:vAlign w:val="center"/>
          </w:tcPr>
          <w:p w14:paraId="26184884" w14:textId="5C842E45" w:rsidR="000926DD" w:rsidRPr="000926DD" w:rsidRDefault="000926DD" w:rsidP="000926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26D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Способы передачи модального значения проблематичности</w:t>
            </w:r>
          </w:p>
        </w:tc>
        <w:tc>
          <w:tcPr>
            <w:tcW w:w="1832" w:type="dxa"/>
            <w:vAlign w:val="center"/>
          </w:tcPr>
          <w:p w14:paraId="0CA2A861" w14:textId="55EFEB66" w:rsidR="000926DD" w:rsidRPr="000926DD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0926D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0926DD" w:rsidRPr="000926DD" w14:paraId="5800D526" w14:textId="77777777" w:rsidTr="00BB4360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12A92946" w14:textId="77777777" w:rsidR="000926DD" w:rsidRPr="000926DD" w:rsidRDefault="000926DD" w:rsidP="000926DD">
            <w:pPr>
              <w:pStyle w:val="afd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EA1147A" w14:textId="77777777" w:rsidR="000926DD" w:rsidRPr="000926DD" w:rsidRDefault="000926DD" w:rsidP="000926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0926D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Предложение в связанном тексте</w:t>
            </w:r>
          </w:p>
        </w:tc>
        <w:tc>
          <w:tcPr>
            <w:tcW w:w="1832" w:type="dxa"/>
            <w:vAlign w:val="center"/>
          </w:tcPr>
          <w:p w14:paraId="049B996A" w14:textId="3B870A28" w:rsidR="000926DD" w:rsidRPr="000926DD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</w:pPr>
            <w:r w:rsidRPr="000926D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0926DD" w:rsidRPr="000C1434" w14:paraId="5DACFD53" w14:textId="77777777" w:rsidTr="00BB4360">
        <w:trPr>
          <w:trHeight w:val="20"/>
        </w:trPr>
        <w:tc>
          <w:tcPr>
            <w:tcW w:w="0" w:type="auto"/>
          </w:tcPr>
          <w:p w14:paraId="32FDF6FC" w14:textId="77777777" w:rsidR="000926DD" w:rsidRPr="000926DD" w:rsidRDefault="000926DD" w:rsidP="000926D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3F8F5C4" w14:textId="77777777" w:rsidR="000926DD" w:rsidRPr="000926DD" w:rsidRDefault="000926DD" w:rsidP="00092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pacing w:val="-4"/>
                <w:sz w:val="26"/>
                <w:szCs w:val="26"/>
              </w:rPr>
            </w:pPr>
            <w:r w:rsidRPr="000926DD">
              <w:rPr>
                <w:rFonts w:ascii="Times New Roman" w:eastAsia="Times New Roman" w:hAnsi="Times New Roman" w:cs="Times New Roman"/>
                <w:b/>
                <w:iCs/>
                <w:spacing w:val="-4"/>
                <w:sz w:val="26"/>
                <w:szCs w:val="26"/>
              </w:rPr>
              <w:t>ИТОГО</w:t>
            </w:r>
          </w:p>
        </w:tc>
        <w:tc>
          <w:tcPr>
            <w:tcW w:w="1832" w:type="dxa"/>
            <w:vAlign w:val="center"/>
          </w:tcPr>
          <w:p w14:paraId="10F94057" w14:textId="0A7146CF" w:rsidR="000926DD" w:rsidRPr="000926DD" w:rsidRDefault="000926DD" w:rsidP="0009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6"/>
                <w:szCs w:val="26"/>
              </w:rPr>
            </w:pPr>
            <w:r w:rsidRPr="000926D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begin"/>
            </w:r>
            <w:r w:rsidRPr="000926D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instrText xml:space="preserve"> =SUM(ABOVE) </w:instrText>
            </w:r>
            <w:r w:rsidRPr="000926D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separate"/>
            </w:r>
            <w:r w:rsidRPr="000926DD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352</w:t>
            </w:r>
            <w:r w:rsidRPr="000926D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end"/>
            </w:r>
          </w:p>
        </w:tc>
      </w:tr>
    </w:tbl>
    <w:p w14:paraId="3DCDC9AD" w14:textId="324608F4" w:rsidR="00FB74B1" w:rsidRDefault="00FB74B1" w:rsidP="00FB7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158749886"/>
      <w:bookmarkEnd w:id="10"/>
    </w:p>
    <w:p w14:paraId="4B39955D" w14:textId="0292A314" w:rsidR="00FB74B1" w:rsidRPr="000C1434" w:rsidRDefault="00FB74B1" w:rsidP="000C1434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bookmarkStart w:id="12" w:name="_Hlk158749358"/>
      <w:r w:rsidRPr="000C1434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4E86F594" w14:textId="77777777" w:rsidR="000C1434" w:rsidRPr="000C1434" w:rsidRDefault="000C1434" w:rsidP="000C1434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8"/>
          <w:szCs w:val="8"/>
          <w:lang w:eastAsia="ru-RU"/>
        </w:rPr>
      </w:pPr>
    </w:p>
    <w:p w14:paraId="0E2412C0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1. Простое предложение. Порядок слов в простом предложении  </w:t>
      </w:r>
    </w:p>
    <w:p w14:paraId="18EFFDE9" w14:textId="62FA5950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1.1</w:t>
      </w:r>
      <w:r w:rsid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Структура простого предложения  </w:t>
      </w:r>
    </w:p>
    <w:p w14:paraId="49EC82ED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Коммуникативные типы предложения. Структура простого предложения. Основные характеристики предложения.</w:t>
      </w:r>
    </w:p>
    <w:p w14:paraId="1167892E" w14:textId="39414B4C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1.2</w:t>
      </w:r>
      <w:r w:rsid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Главные и второстепенные члены предложения  </w:t>
      </w:r>
    </w:p>
    <w:p w14:paraId="4C065D56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Главные члены предложения. Подлежащее и сказуемое. Виды сказуемого. Второстепенные члены предложения. Дополнение. Виды дополнений. Определение. Виды определений. Обстоятельство. Виды обстоятельств.</w:t>
      </w:r>
    </w:p>
    <w:p w14:paraId="2B378BDA" w14:textId="18F27868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1.3</w:t>
      </w:r>
      <w:r w:rsid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Порядок слов в повествовательном, вопросительном и побудительном предложениях  </w:t>
      </w:r>
    </w:p>
    <w:p w14:paraId="0CFCFB59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Порядок слов в простом повествовательном предложении. Порядок слов в разных типах вопросительных предложений. Порядок слов в побудительном предложении.</w:t>
      </w:r>
    </w:p>
    <w:p w14:paraId="60432DF1" w14:textId="2901E06F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1.4</w:t>
      </w:r>
      <w:r w:rsidR="00BD3754"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Конструкции</w:t>
      </w:r>
      <w:r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>there</w:t>
      </w:r>
      <w:r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>is</w:t>
      </w:r>
      <w:r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/ 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>there</w:t>
      </w:r>
      <w:r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/>
        </w:rPr>
        <w:t>are</w:t>
      </w:r>
      <w:r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Семантика формальных подлежащих  </w:t>
      </w:r>
    </w:p>
    <w:p w14:paraId="0C4661A0" w14:textId="68439DEE" w:rsid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Конструкции </w:t>
      </w:r>
      <w:proofErr w:type="spellStart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there</w:t>
      </w:r>
      <w:proofErr w:type="spellEnd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is</w:t>
      </w:r>
      <w:proofErr w:type="spellEnd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/ </w:t>
      </w:r>
      <w:proofErr w:type="spellStart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there</w:t>
      </w:r>
      <w:proofErr w:type="spellEnd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are</w:t>
      </w:r>
      <w:proofErr w:type="spellEnd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Обратный порядок слов в предложении с вводным </w:t>
      </w:r>
      <w:proofErr w:type="spellStart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there</w:t>
      </w:r>
      <w:proofErr w:type="spellEnd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Семантические различия предложений с формальными подлежащими </w:t>
      </w:r>
      <w:proofErr w:type="spellStart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there</w:t>
      </w:r>
      <w:proofErr w:type="spellEnd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</w:t>
      </w:r>
      <w:proofErr w:type="spellStart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14:paraId="050E9BFD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08A6231E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2. Артикль. Современные тенденции употребления артикля  </w:t>
      </w:r>
    </w:p>
    <w:p w14:paraId="689DE6AD" w14:textId="480BD412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2.1</w:t>
      </w:r>
      <w:r w:rsid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Определенный, неопределенный и нулевой артикль: общие правила  </w:t>
      </w:r>
    </w:p>
    <w:p w14:paraId="0CA75E35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Определенный, неопределенный и нулевой артикль. Употребление артикля. Употребление артикля в предложениях с вводным </w:t>
      </w:r>
      <w:proofErr w:type="spellStart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there</w:t>
      </w:r>
      <w:proofErr w:type="spellEnd"/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</w:t>
      </w:r>
    </w:p>
    <w:p w14:paraId="0BD5C530" w14:textId="08D396E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2.2</w:t>
      </w:r>
      <w:r w:rsid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Употребление артикля с разными классами существительных  </w:t>
      </w:r>
    </w:p>
    <w:p w14:paraId="22FA832D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Употребление артикля с разными классами существительных: конкретными, (исчисляемыми и неисчисляемыми), абстрактными, вещественными существительными.  </w:t>
      </w:r>
    </w:p>
    <w:p w14:paraId="7F872CC9" w14:textId="3850BFA9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2.3</w:t>
      </w:r>
      <w:r w:rsid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563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Артикль с именами собственными, географическими названиями, устойчивыми сочетаниями  </w:t>
      </w:r>
    </w:p>
    <w:p w14:paraId="7FCE1A3F" w14:textId="77777777" w:rsidR="009563DB" w:rsidRPr="009563DB" w:rsidRDefault="009563DB" w:rsidP="009563DB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563DB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 артикля с именами собственными и географическими названиями, с названиями частей света, с названиями улиц, архитектурных объектов, культурных артефактов. Употребление артикля с названиями времен года, частей суток, приемов пищи, языков, национальностей и др. Случаи употребления неопределенного, определенного и нулевого артикля в устойчивых словосочетаниях.</w:t>
      </w:r>
    </w:p>
    <w:p w14:paraId="550CB917" w14:textId="64259067" w:rsidR="009563DB" w:rsidRPr="00BD3754" w:rsidRDefault="009563DB" w:rsidP="00FB74B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176F24B9" w14:textId="6DC3F536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3. Глагол</w:t>
      </w:r>
      <w:r w:rsidR="00A7428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: в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идовременные формы</w:t>
      </w:r>
      <w:r w:rsidR="00A7428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, к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атегори</w:t>
      </w:r>
      <w:r w:rsidR="00A7428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и и 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наклонения  </w:t>
      </w:r>
    </w:p>
    <w:p w14:paraId="1DE08302" w14:textId="0CD58286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Общая характеристика глагола. Категориальное значение  </w:t>
      </w:r>
    </w:p>
    <w:p w14:paraId="490EA73D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Общие сведения. Категориальное значение глагола. Семантические, морфологические, синтаксические характеристики глагола. Знаменательные и вспомогательные глаголы в английском языке. Правильные и неправильные глаголы. Личная форма глагола, выражающая категории времени, залога, наклонения, лица, числа.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Cистема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видо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-временных</w:t>
      </w:r>
      <w:proofErr w:type="gram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форм, их многозначность и синонимия.</w:t>
      </w:r>
    </w:p>
    <w:p w14:paraId="52329BE3" w14:textId="75FD1722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</w:pP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>3.2</w:t>
      </w:r>
      <w:r w:rsidRPr="00B112FE">
        <w:rPr>
          <w:rFonts w:asciiTheme="minorHAnsi" w:eastAsia="Times New Roman" w:hAnsiTheme="minorHAnsi" w:cs="Times New Roman"/>
          <w:b/>
          <w:bCs/>
          <w:spacing w:val="-4"/>
          <w:sz w:val="28"/>
          <w:szCs w:val="28"/>
        </w:rPr>
        <w:t>.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 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>Система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 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>видовременных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 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>форм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: 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  <w:lang w:val="en-US"/>
        </w:rPr>
        <w:t>Present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, 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  <w:lang w:val="en-US"/>
        </w:rPr>
        <w:t>Past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, 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  <w:lang w:val="en-US"/>
        </w:rPr>
        <w:t>Future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 (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  <w:lang w:val="en-US"/>
        </w:rPr>
        <w:t>Simple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, 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  <w:lang w:val="en-US"/>
        </w:rPr>
        <w:t>Progressive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, </w:t>
      </w:r>
      <w:r w:rsidRPr="00BD375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  <w:lang w:val="en-US"/>
        </w:rPr>
        <w:t>Perfect</w:t>
      </w:r>
      <w:r w:rsidRPr="00B112FE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)  </w:t>
      </w:r>
    </w:p>
    <w:p w14:paraId="7A932D4D" w14:textId="77777777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Present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Simple (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Indefinite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). Образование простой и аналитической формы. Значение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форм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Present Simple (Indefinite).  </w:t>
      </w:r>
    </w:p>
    <w:p w14:paraId="7B3DDB01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Present Progressive (Continuous).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Образование, значение и употребление форм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Present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Progressive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Continuous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).  </w:t>
      </w:r>
    </w:p>
    <w:p w14:paraId="0F07B545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Past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Simple (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Indefinite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). Образование формы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Past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Simple (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Indefinite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 правильных и неправильных глаголов. Значение и употребление форм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Past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Simple (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Indefinite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). Употребление конструкции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used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to+Infinitive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</w:t>
      </w:r>
    </w:p>
    <w:p w14:paraId="35C1CDF1" w14:textId="77777777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lastRenderedPageBreak/>
        <w:t xml:space="preserve">Past Progressive (Continuous).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Образование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значение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форм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Past Progressive (Continuous).  </w:t>
      </w:r>
    </w:p>
    <w:p w14:paraId="67066107" w14:textId="77777777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Future Simple (Indefinite).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Образование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значение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форм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Future Simple (Indefinite).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конструкций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to be going to do </w:t>
      </w:r>
      <w:proofErr w:type="spellStart"/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smth</w:t>
      </w:r>
      <w:proofErr w:type="spellEnd"/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to be about to do </w:t>
      </w:r>
      <w:proofErr w:type="spellStart"/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smth</w:t>
      </w:r>
      <w:proofErr w:type="spellEnd"/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выражения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будущих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действий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.  </w:t>
      </w:r>
    </w:p>
    <w:p w14:paraId="7AC53882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Future Progressive (Continuous).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Образование, значение и употребление форм Future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Progressive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Continuous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).  </w:t>
      </w:r>
    </w:p>
    <w:p w14:paraId="7B15D3CD" w14:textId="77777777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Present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Perfect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Образование, значение и употребление форм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Present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Perfect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. Различия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Present Perfect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Past Simple (Indefinite).  </w:t>
      </w:r>
    </w:p>
    <w:p w14:paraId="0F6B53FD" w14:textId="77777777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Present Perfect Progressive (Continuous).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Образование, значение и употребление форм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Present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Perfect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Progressive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. Различия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Present Perfect Continuous Inclusive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Present Perfect Continuous Exclusive.  </w:t>
      </w:r>
    </w:p>
    <w:p w14:paraId="2381D5C5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Past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Perfect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Образование, значение и употребление форм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Past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Perfect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</w:t>
      </w:r>
    </w:p>
    <w:p w14:paraId="46F2BDA2" w14:textId="77777777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Past Perfect Progressive (Continuous).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Образование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значение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форм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Past Perfect Progressive (Continuous).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Различия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Past Perfect Continuous Inclusive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Past Perfect Continuous Exclusive.  </w:t>
      </w:r>
    </w:p>
    <w:p w14:paraId="6961CC3C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Future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Perfect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Образование, значение и употребление форм Future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Perfect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</w:t>
      </w:r>
    </w:p>
    <w:p w14:paraId="67E51893" w14:textId="77777777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Future Perfect Progressive (Continuous).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Образование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значение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форм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Future Perfect Progressive (Continuous).</w:t>
      </w:r>
    </w:p>
    <w:p w14:paraId="52331126" w14:textId="096D65FF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Согласование времен. Косвенная речь  </w:t>
      </w:r>
    </w:p>
    <w:p w14:paraId="0C25B460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Согласование времен. Принципы согласования времен, правила согласования времен в косвенной речи. Особенности употребления глаголов, вводящих косвенную речь. Образование и употребление форм Future-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in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the-Past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для обозначения будущего, рассматриваемого с точки зрения прошлого.  </w:t>
      </w:r>
    </w:p>
    <w:p w14:paraId="1D858AFD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Косвенная речь. Повествовательные, вопросительные и побудительные предложения в косвенной речи.</w:t>
      </w:r>
    </w:p>
    <w:p w14:paraId="2731C3A9" w14:textId="44EE97D1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3.4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Категория залога: Active и </w:t>
      </w:r>
      <w:proofErr w:type="spellStart"/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Passive</w:t>
      </w:r>
      <w:proofErr w:type="spellEnd"/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Voice  </w:t>
      </w:r>
    </w:p>
    <w:p w14:paraId="3B2BE344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Действительный залог (The Active Voice), страдательный залог (The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Passive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Voice). Значение активного залога. Значение страдательного залога. Образование страдательного залога в системе неопределенных, длительных и перфектных форм. Особенности употребления страдательного залога. Пассивные конструкции с переходными и непереходными глаголами, с глагольными фразеологическими единицами.</w:t>
      </w:r>
    </w:p>
    <w:p w14:paraId="1DBA7C60" w14:textId="1042FEE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3.5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BD375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Категория наклонения: изъявительное, повелительное, условное, сослагательное  </w:t>
      </w:r>
    </w:p>
    <w:p w14:paraId="16422C18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Изъявительное наклонение (The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Indicative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Mood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), его значение. Формы изъявительного наклонения. Употребление изъявительного наклонения.  </w:t>
      </w:r>
    </w:p>
    <w:p w14:paraId="03A2578F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Повелительное наклонение (The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Imperative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Mood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). Образование форм повелительного наклонения. Значение и употребление форм повелительного наклонения.  </w:t>
      </w:r>
    </w:p>
    <w:p w14:paraId="0605BD54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Условное наклонение (The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Conditional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Mood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), его значение. Формы условного наклонения. Употребление условного наклонения в предложении </w:t>
      </w:r>
      <w:proofErr w:type="gram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с придаточным нереального условия</w:t>
      </w:r>
      <w:proofErr w:type="gram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</w:t>
      </w:r>
    </w:p>
    <w:p w14:paraId="253CF1B8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Сослагательное наклонение (The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Subjunctive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Mood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), его значение. Формы сослагательного наклонения. Употребление сослагательного наклонения в </w:t>
      </w: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предложении </w:t>
      </w:r>
      <w:proofErr w:type="gram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с придаточным нереального условия</w:t>
      </w:r>
      <w:proofErr w:type="gram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Употребление сослагательного наклонения в придаточных дополнительных после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wish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If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only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Употребление форм наклонения в составном глагольном модальном сказуемом с модальными глаголами и модальными выражениями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better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would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rather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/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would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sooner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14:paraId="2E11EE25" w14:textId="77777777" w:rsidR="00BD3754" w:rsidRPr="00B112FE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B1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3.6 Модальные глаголы и их эквиваленты  </w:t>
      </w:r>
    </w:p>
    <w:p w14:paraId="00E9D42B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can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Формы глагола, выражающие время и наклонение. Способы выражения временной отнесенности.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can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can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  </w:t>
      </w:r>
    </w:p>
    <w:p w14:paraId="257D171E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may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Формы глагола, выражающие время и наклонение. Способы выражения временной отнесенности.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may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may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  </w:t>
      </w:r>
    </w:p>
    <w:p w14:paraId="4AEC94CB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must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Способы выражения временной отнесенности.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must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must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  </w:t>
      </w:r>
    </w:p>
    <w:p w14:paraId="71150C3E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/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got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Временные формы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/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got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/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got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/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have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got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  </w:t>
      </w:r>
    </w:p>
    <w:p w14:paraId="4F839C9C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need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Способы выражения временной отнесенности.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need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need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 Различия в употреблении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need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need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</w:t>
      </w:r>
    </w:p>
    <w:p w14:paraId="071BF0B4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be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Временные формы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be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Способы выражения временной отнесенности.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be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be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  </w:t>
      </w:r>
    </w:p>
    <w:p w14:paraId="55EDEFAC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should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ought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Способы выражения временной отнесенности.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should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ought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should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ought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  </w:t>
      </w:r>
    </w:p>
    <w:p w14:paraId="241081DD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shall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shall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shall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  </w:t>
      </w:r>
    </w:p>
    <w:p w14:paraId="2852AFBD" w14:textId="77777777" w:rsidR="00BD3754" w:rsidRPr="00BD3754" w:rsidRDefault="00BD3754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Модальный глагол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will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Формы глагола, выражающие время и наклонение. Способы выражения временной отнесенности. Значение и употребление модального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will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Выражение основных значений глагола </w:t>
      </w:r>
      <w:proofErr w:type="spellStart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>will</w:t>
      </w:r>
      <w:proofErr w:type="spellEnd"/>
      <w:r w:rsidRPr="00BD375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при помощи эквивалентов.</w:t>
      </w:r>
    </w:p>
    <w:p w14:paraId="1021B296" w14:textId="77CCDEEF" w:rsidR="009563DB" w:rsidRPr="009E16A9" w:rsidRDefault="009563DB" w:rsidP="00BD375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3E1C4EBE" w14:textId="77777777" w:rsidR="00CC7418" w:rsidRPr="009E5B8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5B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4. Неличные формы глагола  </w:t>
      </w:r>
    </w:p>
    <w:p w14:paraId="5F05AEDB" w14:textId="7D61A976" w:rsidR="00CC7418" w:rsidRPr="009E5B8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5B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4.1</w:t>
      </w:r>
      <w:r w:rsidR="009E16A9" w:rsidRPr="009E5B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5B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Инфинитив: формы, синтаксические функции  </w:t>
      </w:r>
    </w:p>
    <w:p w14:paraId="7811ED9C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5B89">
        <w:rPr>
          <w:rFonts w:ascii="Times New Roman" w:eastAsia="Times New Roman" w:hAnsi="Times New Roman" w:cs="Times New Roman"/>
          <w:spacing w:val="-4"/>
          <w:sz w:val="28"/>
          <w:szCs w:val="28"/>
        </w:rPr>
        <w:t>Морфологические характеристики инфинитива. Категории временной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отнесенности, аспекта и залога. Формы инфинитива переходных и непереходных глаголов в действительном залоге: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неперфектная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длительная, перфектная, перфектно-длительная. Формы инфинитива переходных глаголов в страдательном залоге: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неперфектная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перфектная. Относительный характер выражения времени формами инфинитива. Синтаксические характеристики и употребление инфинитива. Употребление инфинитива без частицы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to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bare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infinitive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). Употребление инфинитива в функции подлежащего: в препозиции к глаголу-сказуемому; в постпозиции к глаголу-сказуемому с вводным местоимением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Употребление инфинитива в функции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предикатива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составном именном сказуемом, части составного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глагольного модального сказуемого и составного глагольного аспектного сказуемого. Употребление инфинитива в функции дополнения, обстоятельства, определения. Употребление инфинитива в составе вводных фраз.  </w:t>
      </w:r>
    </w:p>
    <w:p w14:paraId="62D562A5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 инфинитива в конструкциях вторичной предикации. Разновидности сложных синтаксических функций: сложное дополнение, сложное подлежащее (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the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complex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object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the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complex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subject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). Инфинитив в составе конструкции, вводимой предлогом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for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the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for-to-infinitive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construction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), и ее сложные синтаксические функции.</w:t>
      </w:r>
    </w:p>
    <w:p w14:paraId="2F364037" w14:textId="26AF1AF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4.2</w:t>
      </w:r>
      <w:r w:rsid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Герундий: формы, синтаксические функции  </w:t>
      </w:r>
    </w:p>
    <w:p w14:paraId="4F4A4383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Морфологические характеристики герундия. Категории временной отнесенности и залога. Формы герундия. Относительный характер выражения времени формами герундия. Синтаксические характеристики и употребление герундия. Употребление герундия в функции подлежащего: в препозиции к глаголу-сказуемому; в постпозиции к глаголу-сказуемому с вводными местоимениями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there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Употребление герундия в функции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предикатива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составном именном сказуемом и части составного глагольного аспектного сказуемого. Употребление герундия в функции дополнения, обстоятельства, определения. Различия в употреблении герундия и инфинитива. Сравнительная характеристика герундия и отглагольного существительного.  </w:t>
      </w:r>
    </w:p>
    <w:p w14:paraId="6F0CE801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 герундия в конструкциях вторичной предикации. Предикативная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конструкция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герундием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(the predicative construction with the gerund).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Разновидности сложных синтаксических функций.</w:t>
      </w:r>
    </w:p>
    <w:p w14:paraId="5D2D7263" w14:textId="26AA3C64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4.3</w:t>
      </w:r>
      <w:r w:rsid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Причастие: формы, синтаксические функции  </w:t>
      </w:r>
    </w:p>
    <w:p w14:paraId="338A1BE7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Морфологические характеристики причастия. Категории временной отнесенности и залога. Формы причастия. Причастие II переходных и непереходных глаголов: особенности употребления. Относительный характер выражения времени формами причастия. Синтаксические характеристики и употребление причастия. Употребление причастия I и причастия II в функции определения,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предикатива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обстоятельства. Употребление причастия в составе вводных фраз. Сравнительная характеристика причастия I и герундия.  </w:t>
      </w:r>
    </w:p>
    <w:p w14:paraId="545D41E3" w14:textId="5FCFEC7F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Употребление причастия в конструкциях вторичной предикации. Разновидности сложных синтаксических функций: сложное дополнение, сложное подлежащее (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the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complex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object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the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complex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subject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). Абсолютные конструкции и их синтаксические функции.</w:t>
      </w:r>
    </w:p>
    <w:p w14:paraId="46B0A59E" w14:textId="77777777" w:rsidR="009E16A9" w:rsidRPr="009E16A9" w:rsidRDefault="009E16A9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18B57A8F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5. Местоимение. Числительное. Частица. Междометие  </w:t>
      </w:r>
    </w:p>
    <w:p w14:paraId="052B724E" w14:textId="6BDB86D1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5.1</w:t>
      </w:r>
      <w:r w:rsid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Местоимения: классификация, употребление  </w:t>
      </w:r>
    </w:p>
    <w:p w14:paraId="6ECCD035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Местоимения. Значение и употребление местоимений. Личные местоимения. Склонение личных местоимений. Употребление личных местоимений. Притяжательные местоимения. Указательные местоимения. Значение и употребление указательных местоимений. Возвратные и эмфатические местоимения. Употребление возвратных и эмфатических местоимений в предложении. Вопросительные местоимения. Особенности употребления вопросительных местоимений. Неопределенные местоимения. Значение и употребление неопределенных местоимений в разных типах предложений. Отрицательные местоимения. Значение и </w:t>
      </w:r>
      <w:r w:rsidRPr="009E16A9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употребление отрицательных местоимений. Относительные местоимения. Значение и употребление относительных местоимений.</w:t>
      </w:r>
    </w:p>
    <w:p w14:paraId="425C7219" w14:textId="01CE844E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5.2</w:t>
      </w:r>
      <w:r w:rsid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Числительные: количественные и порядковые  </w:t>
      </w:r>
    </w:p>
    <w:p w14:paraId="6F91F1D6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Числительное. Количественные числительные. Образование и употребление количественных числительных. Порядковые числительные. Образование и употребление порядковых числительных.</w:t>
      </w:r>
    </w:p>
    <w:p w14:paraId="4CF786E4" w14:textId="6AB65902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5.3</w:t>
      </w:r>
      <w:r w:rsid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Частицы и междометия: классификация, употребление  </w:t>
      </w:r>
    </w:p>
    <w:p w14:paraId="4EFEC540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Частица. Классификация частиц. Употребление частиц.  </w:t>
      </w:r>
    </w:p>
    <w:p w14:paraId="1EE1FBB9" w14:textId="7081962A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Междометие. Классификация междометий. Употребление междометий.</w:t>
      </w:r>
    </w:p>
    <w:p w14:paraId="366AC471" w14:textId="77777777" w:rsidR="009E16A9" w:rsidRPr="009E16A9" w:rsidRDefault="009E16A9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5E82A905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6. Предлоги  </w:t>
      </w:r>
    </w:p>
    <w:p w14:paraId="559B033A" w14:textId="38FEEE34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Общие сведения. Классификация предлогов. Значение и употребление предлогов. Функционирование глагольных и атрибутивных конструкций с предлогом.</w:t>
      </w:r>
    </w:p>
    <w:p w14:paraId="270521DA" w14:textId="77777777" w:rsidR="009E16A9" w:rsidRPr="009E16A9" w:rsidRDefault="009E16A9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36D79CD1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5B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7. Имя существительное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 </w:t>
      </w:r>
    </w:p>
    <w:p w14:paraId="7EAD9C8F" w14:textId="77777777" w:rsidR="009E5B89" w:rsidRPr="0049310F" w:rsidRDefault="009E5B89" w:rsidP="009E5B8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49310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7.1. Характеристики имени существительного</w:t>
      </w:r>
    </w:p>
    <w:p w14:paraId="08A7C21D" w14:textId="2F255572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Семантические, морфологические, синтаксические характеристики имени существительного. Собственные и нарицательные существительные. Исчисляемые и неисчисляемые нарицательные существительные. Вещественные и абстрактные имена существительные.  </w:t>
      </w:r>
    </w:p>
    <w:p w14:paraId="614B2FC8" w14:textId="77777777" w:rsidR="009E5B89" w:rsidRPr="0049310F" w:rsidRDefault="009E5B89" w:rsidP="009E5B8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49310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7.2. Образование множественного числа существительных</w:t>
      </w:r>
    </w:p>
    <w:p w14:paraId="26CE9141" w14:textId="06B5320F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Типы образования множественного числа существительных: суффиксальный, без суффиксов. Правописание множественного числа существительных. Особенности употребления неисчисляемых существительных.  </w:t>
      </w:r>
    </w:p>
    <w:p w14:paraId="2AC9762C" w14:textId="77777777" w:rsidR="009E5B89" w:rsidRPr="0049310F" w:rsidRDefault="009E5B89" w:rsidP="009E5B8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49310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7.3. Образование притяжательного падежа</w:t>
      </w:r>
    </w:p>
    <w:p w14:paraId="5DA71F5C" w14:textId="31768D06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Общий и притяжательный падежи. Образование притяжательного падежа существительных, обозначающих одушевленные предметы в единственном и множественном числе. Значение притяжательного падежа и его употребление.  </w:t>
      </w:r>
    </w:p>
    <w:p w14:paraId="4BEB4649" w14:textId="77777777" w:rsidR="009E5B89" w:rsidRPr="0049310F" w:rsidRDefault="009E5B89" w:rsidP="009E5B8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C00000"/>
          <w:spacing w:val="-4"/>
          <w:sz w:val="28"/>
          <w:szCs w:val="28"/>
        </w:rPr>
      </w:pPr>
      <w:r w:rsidRPr="0049310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7.4. Детерминативы </w:t>
      </w:r>
    </w:p>
    <w:p w14:paraId="6F6B07D4" w14:textId="13AC62CF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Категория определенности / неопределенности. Общие сведения о детерминативах как словах, выступающих в качестве маркера существительного или именной фразы. Основные нормы употребления имен существительных с детерминативами. Образование имен существительных. Производные существительные. Сложные существительные.</w:t>
      </w:r>
    </w:p>
    <w:p w14:paraId="4238E450" w14:textId="77777777" w:rsidR="009E16A9" w:rsidRPr="009E16A9" w:rsidRDefault="009E16A9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78183012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8. Имя прилагательное и наречие  </w:t>
      </w:r>
    </w:p>
    <w:p w14:paraId="52F91DA5" w14:textId="1B9B9C85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8.1</w:t>
      </w:r>
      <w:r w:rsid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Прилагательное: классификация, степени сравнения  </w:t>
      </w:r>
    </w:p>
    <w:p w14:paraId="39F32D91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Общие сведения. Категориальное значение. Классификация прилагательных. Семантические, морфологические, синтаксические характеристики имени прилагательного. Образование имен прилагательных. Производные прилагательные. Сложные прилагательные.  </w:t>
      </w:r>
    </w:p>
    <w:p w14:paraId="4127D95C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Степени сравнения прилагательных. Положительная, сравнительная, превосходная степени сравнения. Способы образования степеней сравнения: синтетический, суффиксальный; аналитический. Супплетивный способ образования степеней сравнения прилагательных. Прилагательные, имеющие разные формы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образования степеней сравнения, различия в значении. Средства интенсификации положительной, сравнительной и превосходной степеней сравнения прилагательных.</w:t>
      </w:r>
    </w:p>
    <w:p w14:paraId="30CA756A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8.2 Наречие: классификация, степени сравнения, употребление  </w:t>
      </w:r>
    </w:p>
    <w:p w14:paraId="620738ED" w14:textId="3BD04A6C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Наречие. Классификация наречий (наречия времени, места, образа действия, причины, следствия, уступки, условия, меры и степени качества). Образование наречий. Простые, сложные и составные наречия. Степени сравнения наречий. Значение и употребление наречий.</w:t>
      </w:r>
    </w:p>
    <w:p w14:paraId="40C3DC3D" w14:textId="77777777" w:rsidR="009E16A9" w:rsidRPr="009E16A9" w:rsidRDefault="009E16A9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4A1FB8A2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9. Сложное предложение. Союзы  </w:t>
      </w:r>
    </w:p>
    <w:p w14:paraId="3DFB0534" w14:textId="34E4E32F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9.1</w:t>
      </w:r>
      <w:r w:rsid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Сложносочиненное предложение. Союзы  </w:t>
      </w:r>
    </w:p>
    <w:p w14:paraId="62037A60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Сложное предложение. Сложносочиненное и сложноподчиненное предложение. Сложносочиненное предложение. Семантические отношения между частями сложносочиненного предложения. Способы связи в сложносочиненном предложении, средства связи. Порядок слов в сложносочиненном предложении. Союзы. Общие сведения. Структурная и семантическая классификации союзов. Сочинительные союзы, употребление сочинительных союзов. Подчинительные союзы, употребление подчинительных союзов.</w:t>
      </w:r>
    </w:p>
    <w:p w14:paraId="3A7A9097" w14:textId="4BEC3F71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9.2</w:t>
      </w:r>
      <w:r w:rsid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Сложноподчиненное предложение. Союзы  </w:t>
      </w:r>
    </w:p>
    <w:p w14:paraId="0B09B0EC" w14:textId="414AA2D3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Сложноподчиненное предложение. Главное предложение и придаточное предложение. Порядок слов в главном и придаточном предложениях. Типы придаточных предложений. Союзы. Общие сведения. Структурная и семантическая классификации союзов. Сочинительные союзы, употребление сочинительных союзов. Подчинительные союзы, употребление подчинительных союзов.</w:t>
      </w:r>
    </w:p>
    <w:p w14:paraId="67554B25" w14:textId="77777777" w:rsidR="009E16A9" w:rsidRPr="009E16A9" w:rsidRDefault="009E16A9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0DD50CD4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10. Грамматика как функционирующая подсистема языка  </w:t>
      </w:r>
    </w:p>
    <w:p w14:paraId="4159D23E" w14:textId="4E30CA1E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Подсистемы языка: фонетика, лексика и грамматика. Особенности грамматической системы изучаемого языка. Коммуникативная и номинативная (репрезентативная) функции предложения.</w:t>
      </w:r>
    </w:p>
    <w:p w14:paraId="40C6CE85" w14:textId="77777777" w:rsidR="009E16A9" w:rsidRPr="009E16A9" w:rsidRDefault="009E16A9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2DE37B54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11. Предложение-высказывание как единица коммуникации  </w:t>
      </w:r>
    </w:p>
    <w:p w14:paraId="0AFF0116" w14:textId="4E264FC2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Предложения и их речевая реализация. Коммуникативные типы предложений-высказываний: повествовательное предложение, вопросительное предложение (типы вопросов и их синтаксическая организация), побудительное предложение, восклицательное предложение. Построение предложения, его речевое варьирование. </w:t>
      </w:r>
      <w:r w:rsidRPr="00E932D5">
        <w:rPr>
          <w:rFonts w:ascii="Times New Roman" w:eastAsia="Times New Roman" w:hAnsi="Times New Roman" w:cs="Times New Roman"/>
          <w:spacing w:val="-6"/>
          <w:sz w:val="28"/>
          <w:szCs w:val="28"/>
        </w:rPr>
        <w:t>Простое предложение. Структурно-синтаксические типы предложений: двусоставное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предложение, эллиптическое предложение, односоставное предложение. </w:t>
      </w:r>
      <w:r w:rsidR="00656523">
        <w:rPr>
          <w:rFonts w:ascii="Times New Roman" w:eastAsia="Times New Roman" w:hAnsi="Times New Roman" w:cs="Times New Roman"/>
          <w:spacing w:val="-4"/>
          <w:sz w:val="28"/>
          <w:szCs w:val="28"/>
        </w:rPr>
        <w:t>Синтаксически зависимые грамматические к</w:t>
      </w:r>
      <w:r w:rsidR="00656523"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атегории: наклонение и отрицание.</w:t>
      </w:r>
    </w:p>
    <w:p w14:paraId="1A4BE381" w14:textId="77777777" w:rsidR="008B0988" w:rsidRPr="008B0988" w:rsidRDefault="008B098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4A971231" w14:textId="77777777" w:rsidR="00E932D5" w:rsidRPr="008B0988" w:rsidRDefault="00E932D5" w:rsidP="00E932D5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E932D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12. Синтаксическая функция «подлежащее»</w:t>
      </w:r>
    </w:p>
    <w:p w14:paraId="77103E7E" w14:textId="6C6387E1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12.1</w:t>
      </w:r>
      <w:r w:rsid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Общая система синтаксических функций  </w:t>
      </w:r>
    </w:p>
    <w:p w14:paraId="453A5E89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Особенности функционирования частей речи изучаемого языка. Синтаксические функции слов в предложении: подлежащее, сказуемое, дополнение, комплемент, обстоятельство, определение и другие.</w:t>
      </w:r>
    </w:p>
    <w:p w14:paraId="79155E80" w14:textId="77777777" w:rsidR="009B7897" w:rsidRPr="008B0988" w:rsidRDefault="009B7897" w:rsidP="009B7897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12.2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 Способы выражения и виды подлежащего</w:t>
      </w:r>
    </w:p>
    <w:p w14:paraId="43D74FE8" w14:textId="77777777" w:rsidR="009B7897" w:rsidRPr="009E16A9" w:rsidRDefault="009B7897" w:rsidP="009B7897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Разноуровневые способы выражения подлежащего. Неличные формы глагола и предикативные конструкции с ними в синтаксической функции «подлежащее». Смысловые и формальные виды подлежащих. Предложения с личным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безличным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указательным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предваряющим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эмфатическим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Предложения с экзистенциональным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there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14:paraId="090210E7" w14:textId="77777777" w:rsidR="009B7897" w:rsidRPr="008B0988" w:rsidRDefault="009B7897" w:rsidP="009B7897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12.3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Субстантивы и субстантивная группа. </w:t>
      </w:r>
      <w:r w:rsidRPr="0049310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Категории числа и падежа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 </w:t>
      </w:r>
    </w:p>
    <w:p w14:paraId="513B1795" w14:textId="0151AD02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Субстантивы и субстантивная группа. Имя существительное как основное средство выражения подлежащего. Семантическая классификация имен существительных. Имя существительное: грамматические показатели числа и падежа. Категория числа существительного.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Исчисляемость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существительного. Нестандартные формы множественного числа ряда существительных. Существительные, имеющие одну форму для единственного и множественного числа. Множественное число сложных существительных. Существительные, употребляющиеся только в единственном или только во множественном числе. Согласование сказуемого с подлежащим по формам числа и лица. Категория падежа существительного. Притяжательный падеж. Значения, передаваемые формой притяжательного падежа. Понятие и явление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group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genitive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. Понятие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явление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absolute/independent genitive.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Понятие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явление</w:t>
      </w:r>
      <w:r w:rsidRPr="00B112FE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double genitive.</w:t>
      </w:r>
    </w:p>
    <w:p w14:paraId="57CB2DCA" w14:textId="77777777" w:rsidR="008B0988" w:rsidRPr="00B112FE" w:rsidRDefault="008B098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</w:pPr>
    </w:p>
    <w:p w14:paraId="6304987A" w14:textId="77777777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13. Синтаксическая функция «определение»  </w:t>
      </w:r>
    </w:p>
    <w:p w14:paraId="425A68FF" w14:textId="3CAD779A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Разноуровневые способы выражения определений. Неличные формы глагола и предикативные конструкции с ними в синтаксической функции «определение». Место определения в предложении. Необособленное и обособленное определение. Синтагматические характеристики степеней сравнения прилагательных и синтаксические модели сравнения. Средства интенсификации положительной, сравнительной и превосходной степеней прилагательных. Субстантивированные прилагательные. </w:t>
      </w:r>
      <w:r w:rsidRPr="00827A9D">
        <w:rPr>
          <w:rFonts w:ascii="Times New Roman" w:eastAsia="Times New Roman" w:hAnsi="Times New Roman" w:cs="Times New Roman"/>
          <w:spacing w:val="-4"/>
          <w:sz w:val="28"/>
          <w:szCs w:val="28"/>
        </w:rPr>
        <w:t>Синтаксическая функция «приложение».</w:t>
      </w:r>
      <w:r w:rsidR="00827A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Необособленные и обособленные приложения. Синтагматика числительных.</w:t>
      </w:r>
    </w:p>
    <w:p w14:paraId="6471B959" w14:textId="77777777" w:rsidR="008B0988" w:rsidRPr="008B0988" w:rsidRDefault="008B098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6B20F313" w14:textId="77777777" w:rsidR="001E1D70" w:rsidRPr="008B0988" w:rsidRDefault="001E1D70" w:rsidP="001E1D70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14. Артикль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как функциональная часть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речи</w:t>
      </w:r>
    </w:p>
    <w:p w14:paraId="6A1A1922" w14:textId="77777777" w:rsidR="001E1D70" w:rsidRPr="009E16A9" w:rsidRDefault="001E1D70" w:rsidP="001E1D70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Грамматические маркеры референтной отнесенности. Артикль как функционально-значимая часть речи. Особые функции артиклей. Синтаксическая роль и морфологическая значимость артиклей. Артикль как показатель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исчисляемости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существительного. Артикль как показатель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неисчисляемости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существительного: употребление артикля с неисчисляемыми абстрактными существительными, и вещественными существительными. Употребление артикля с именами собственными. Особенности употребления артикля в зависимости от синтаксической функции имени существительного: употребление артикля с существительными в функции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предикатива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(комплемента) и приложения.</w:t>
      </w:r>
    </w:p>
    <w:p w14:paraId="04DA9D18" w14:textId="77777777" w:rsidR="008B0988" w:rsidRPr="008B0988" w:rsidRDefault="008B098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</w:pPr>
    </w:p>
    <w:p w14:paraId="5533082E" w14:textId="77777777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15. Глагол как ядро предикативной группы. </w:t>
      </w:r>
      <w:proofErr w:type="spellStart"/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Комплементация</w:t>
      </w:r>
      <w:proofErr w:type="spellEnd"/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 </w:t>
      </w:r>
    </w:p>
    <w:p w14:paraId="21CDA428" w14:textId="51C95FFC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15.1</w:t>
      </w:r>
      <w:r w:rsid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Типы глаголов-предикатов  </w:t>
      </w:r>
    </w:p>
    <w:p w14:paraId="691F4508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Глагол-предикат как элемент синтаксической структуры предложения. Морфологические и синтаксически зависимые категории глагола. Типы глаголов-предикатов: непереходные глаголы и их разновидности, переходные глаголы и их разновидности, глаголы-связки и их разновидности. Наклонение как синтаксически </w:t>
      </w: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зависимая морфологическая категория глагола. Формализация модальных значений проблематичности и нереальности (косвенные наклонения).</w:t>
      </w:r>
    </w:p>
    <w:p w14:paraId="6FA82E14" w14:textId="35741E37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15.2</w:t>
      </w:r>
      <w:r w:rsid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Синтаксическая функция «дополнение»  </w:t>
      </w:r>
    </w:p>
    <w:p w14:paraId="21FC9DDE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Объектная </w:t>
      </w:r>
      <w:proofErr w:type="spellStart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комплементация</w:t>
      </w:r>
      <w:proofErr w:type="spellEnd"/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глагола-предиката: синтаксическая функция «дополнение». Разноуровневые способы выражения дополнений. Неличные формы глагола и предикативные конструкции с ними в синтаксической функции «дополнение». Типы дополнений: прямое, косвенное, предложное, формальное дополнения.</w:t>
      </w:r>
    </w:p>
    <w:p w14:paraId="73411700" w14:textId="42B7EB63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15.3</w:t>
      </w:r>
      <w:r w:rsid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.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Синтаксическая функция «комплемент»  </w:t>
      </w:r>
    </w:p>
    <w:p w14:paraId="231C5489" w14:textId="24CE12C7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Синтаксическая функция «комплемент» как обязательный распространитель предложения. Способы выражения комплементов. Типы комплементов: комплемент к подлежащему, к глаголу-предикату, к дополнению.</w:t>
      </w:r>
    </w:p>
    <w:p w14:paraId="10B31FA8" w14:textId="77777777" w:rsidR="008B0988" w:rsidRPr="008B0988" w:rsidRDefault="008B098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10E3D73A" w14:textId="77777777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F75B4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16. Синтаксическая функция «обстоятельство»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 </w:t>
      </w:r>
    </w:p>
    <w:p w14:paraId="0FC47C2D" w14:textId="42D22ED2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Разноуровневые способы выражения обстоятельств. Неличные формы глагола и предикативные конструкции с ними в синтаксической функции «обстоятельство». Вторично-предикативные группы, функционирующие только как обстоятельства: абсолютные конструкции. Семантические типы обстоятельств. Синтагматика наречий и числительных.</w:t>
      </w:r>
    </w:p>
    <w:p w14:paraId="145B1060" w14:textId="77777777" w:rsidR="008B0988" w:rsidRPr="008B0988" w:rsidRDefault="008B098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7FDC9559" w14:textId="77777777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F75B4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17. Типы сложных предложений и их реализация в речи</w:t>
      </w: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 </w:t>
      </w:r>
    </w:p>
    <w:p w14:paraId="4C5A70B7" w14:textId="048FDD70" w:rsidR="00CC741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Сложносочиненное предложение. Логико-семантические отношения между компонентами сложносочиненного предложения. Формальные маркеры типа сочинительной связи: функциональные части речи. Пунктуация в сложносочиненном предложении. Сложноподчиненное предложение. Придаточные предложения в аспекте речевого использования. Формальные (морфологические и синтаксические) маркеры подчинения и функциональные части речи. Категориальные и функциональные типы придаточных предложений. Именные придаточные предложения. Определительные и аппозитивные придаточные предложения. Обстоятельственные придаточные предложения и их семантические типы.</w:t>
      </w:r>
    </w:p>
    <w:p w14:paraId="1E2ECBC2" w14:textId="77777777" w:rsidR="008B0988" w:rsidRPr="008B0988" w:rsidRDefault="008B098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35612582" w14:textId="77777777" w:rsidR="00F75B44" w:rsidRPr="00F75B44" w:rsidRDefault="00F75B44" w:rsidP="00F75B4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</w:pPr>
      <w:r w:rsidRPr="00F75B44">
        <w:rPr>
          <w:rFonts w:ascii="Times New Roman Полужирный" w:eastAsia="Times New Roman" w:hAnsi="Times New Roman Полужирный" w:cs="Times New Roman"/>
          <w:b/>
          <w:bCs/>
          <w:spacing w:val="-8"/>
          <w:sz w:val="28"/>
          <w:szCs w:val="28"/>
        </w:rPr>
        <w:t>18. Формализация модальных значений нереальности и проблематичности</w:t>
      </w:r>
      <w:r w:rsidRPr="00F75B44">
        <w:rPr>
          <w:rFonts w:ascii="Times New Roman Полужирный" w:eastAsia="Times New Roman" w:hAnsi="Times New Roman Полужирный" w:cs="Times New Roman"/>
          <w:b/>
          <w:bCs/>
          <w:spacing w:val="-4"/>
          <w:sz w:val="28"/>
          <w:szCs w:val="28"/>
        </w:rPr>
        <w:t xml:space="preserve"> в простых и сложных предложениях  </w:t>
      </w:r>
    </w:p>
    <w:p w14:paraId="6AE8AB3D" w14:textId="77777777" w:rsidR="00F75B44" w:rsidRPr="00F13D23" w:rsidRDefault="00F75B44" w:rsidP="00F75B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6"/>
          <w:szCs w:val="26"/>
          <w:highlight w:val="cyan"/>
        </w:rPr>
      </w:pPr>
      <w:r w:rsidRPr="00FF619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18.1. </w:t>
      </w:r>
      <w:r w:rsidRPr="0017602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Способы передачи модального значения нереальности</w:t>
      </w:r>
    </w:p>
    <w:p w14:paraId="7AFE3A25" w14:textId="77777777" w:rsidR="00F75B44" w:rsidRDefault="00F75B44" w:rsidP="00F75B4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Наклонение как синтаксически значимая морфологическая категория глагола. Употребление сослагательного II в простом предложении для выражения желательного действия. Эмоциональная окрашенность таких предложений. Употребление сослагательного II: в придаточных дополнительных, в придаточных сравнения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нереального условия, в придаточных </w:t>
      </w:r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предикативных, вводимых союзами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as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if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as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though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в придаточных уступительных, вводимых союзами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even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if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even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though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после выражений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is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high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time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it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is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about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time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Употребление условного наклонения в простых предложениях при подразумеваемом условии, в простых предложениях с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but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for</w:t>
      </w:r>
      <w:proofErr w:type="spellEnd"/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. Употребление условного наклонения в сложноподчиненных предложениях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0609885E" w14:textId="77777777" w:rsidR="00F75B44" w:rsidRPr="00176027" w:rsidRDefault="00F75B44" w:rsidP="00F75B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18.2</w:t>
      </w:r>
      <w:r w:rsidRPr="00FF619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. </w:t>
      </w:r>
      <w:r w:rsidRPr="0017602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Способы передачи модального значения проблематичности</w:t>
      </w:r>
    </w:p>
    <w:p w14:paraId="36C1396B" w14:textId="77777777" w:rsidR="00F75B44" w:rsidRDefault="00F75B44" w:rsidP="00F75B44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Значение и</w:t>
      </w:r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сослагательного I. Употребление сослагательного I в простых предложениях для выражения призыва, пожелания, уступки, приказа. Употребление сослагательного I в придаточных именных предложениях: подлежащных, дополнительных, определительных, предикативных; в придаточных обстоятельственных цели, уступки, условия.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Значение и</w:t>
      </w:r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формы</w:t>
      </w:r>
      <w:r w:rsidRPr="004272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>предположительного наклонения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Pr="00745D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Употребление предположительного наклонения в простом предложении. Употребление предположительного наклонения в придаточных именных предложениях: подлежащных, дополнительных, определительных, предикативных; в придаточных обстоятельственных цели, уступки, условия.</w:t>
      </w:r>
    </w:p>
    <w:p w14:paraId="64A7C33A" w14:textId="77777777" w:rsidR="008B0988" w:rsidRPr="008B0988" w:rsidRDefault="008B098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14:paraId="471F16D3" w14:textId="77777777" w:rsidR="00CC7418" w:rsidRPr="008B0988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B09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19. Предложение в связанном тексте  </w:t>
      </w:r>
    </w:p>
    <w:p w14:paraId="0EBB75F8" w14:textId="77777777" w:rsidR="00CC7418" w:rsidRPr="009E16A9" w:rsidRDefault="00CC7418" w:rsidP="009E16A9">
      <w:pPr>
        <w:shd w:val="clear" w:color="auto" w:fill="FFFFFF"/>
        <w:tabs>
          <w:tab w:val="left" w:pos="139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16A9">
        <w:rPr>
          <w:rFonts w:ascii="Times New Roman" w:eastAsia="Times New Roman" w:hAnsi="Times New Roman" w:cs="Times New Roman"/>
          <w:spacing w:val="-4"/>
          <w:sz w:val="28"/>
          <w:szCs w:val="28"/>
        </w:rPr>
        <w:t>Связи между предложениями по признакам структурного и коммуникативного синтаксиса. Референция и субституция как средства обеспечения информационной и коммуникативной связности.</w:t>
      </w:r>
    </w:p>
    <w:bookmarkEnd w:id="11"/>
    <w:p w14:paraId="26986965" w14:textId="77777777" w:rsidR="00FB74B1" w:rsidRPr="00C7052C" w:rsidRDefault="00FB74B1" w:rsidP="00FB74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</w:p>
    <w:bookmarkEnd w:id="12"/>
    <w:p w14:paraId="5A362787" w14:textId="77777777" w:rsidR="00E00453" w:rsidRDefault="00E00453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14:paraId="173A3DF8" w14:textId="0855AF63" w:rsidR="006C493A" w:rsidRPr="00C7052C" w:rsidRDefault="006C493A" w:rsidP="006C49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ПРИМЕРНЫЙ ТЕМАТИЧЕСКИЙ ПЛАН</w:t>
      </w:r>
    </w:p>
    <w:p w14:paraId="3067FF74" w14:textId="77777777" w:rsidR="006C493A" w:rsidRPr="00C7052C" w:rsidRDefault="006C493A" w:rsidP="006C49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</w:rPr>
      </w:pPr>
    </w:p>
    <w:p w14:paraId="20BFCD00" w14:textId="77777777" w:rsidR="006C493A" w:rsidRPr="00C7052C" w:rsidRDefault="006C493A" w:rsidP="006C493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hAnsi="Times New Roman"/>
          <w:b/>
          <w:bCs/>
          <w:spacing w:val="-4"/>
          <w:sz w:val="28"/>
          <w:szCs w:val="28"/>
        </w:rPr>
        <w:t xml:space="preserve">учебной дисциплины </w:t>
      </w:r>
    </w:p>
    <w:p w14:paraId="792833E4" w14:textId="0AAB667E" w:rsidR="006C493A" w:rsidRPr="00C7052C" w:rsidRDefault="006C493A" w:rsidP="006C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2C">
        <w:rPr>
          <w:rFonts w:ascii="Times New Roman" w:eastAsia="Times New Roman" w:hAnsi="Times New Roman" w:cs="Times New Roman"/>
          <w:b/>
          <w:sz w:val="28"/>
          <w:szCs w:val="28"/>
        </w:rPr>
        <w:t>«Функциональная грамматика» (немецкий язык)</w:t>
      </w:r>
    </w:p>
    <w:p w14:paraId="165BA931" w14:textId="77777777" w:rsidR="006C493A" w:rsidRPr="00E00453" w:rsidRDefault="006C493A" w:rsidP="006C4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7550"/>
        <w:gridCol w:w="1832"/>
      </w:tblGrid>
      <w:tr w:rsidR="00C7052C" w:rsidRPr="00E00453" w14:paraId="17EBA6F9" w14:textId="77777777" w:rsidTr="003A7201">
        <w:trPr>
          <w:trHeight w:val="20"/>
        </w:trPr>
        <w:tc>
          <w:tcPr>
            <w:tcW w:w="0" w:type="auto"/>
          </w:tcPr>
          <w:p w14:paraId="55767DEA" w14:textId="77777777" w:rsidR="006C493A" w:rsidRPr="00E00453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14:paraId="3DC94DEE" w14:textId="77777777" w:rsidR="006C493A" w:rsidRPr="00E00453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0" w:type="auto"/>
          </w:tcPr>
          <w:p w14:paraId="6EBF67B8" w14:textId="77777777" w:rsidR="006C493A" w:rsidRPr="00E00453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Наименование темы</w:t>
            </w:r>
          </w:p>
        </w:tc>
        <w:tc>
          <w:tcPr>
            <w:tcW w:w="1832" w:type="dxa"/>
          </w:tcPr>
          <w:p w14:paraId="3FFAE9E4" w14:textId="77777777" w:rsidR="006C493A" w:rsidRPr="00E00453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</w:rPr>
              <w:t>Количество аудиторных</w:t>
            </w:r>
            <w:r w:rsidRPr="00E00453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(практических) часов</w:t>
            </w:r>
          </w:p>
        </w:tc>
      </w:tr>
      <w:tr w:rsidR="00C7052C" w:rsidRPr="00E00453" w14:paraId="1D3F5706" w14:textId="77777777" w:rsidTr="003A7201">
        <w:trPr>
          <w:trHeight w:val="20"/>
        </w:trPr>
        <w:tc>
          <w:tcPr>
            <w:tcW w:w="0" w:type="auto"/>
          </w:tcPr>
          <w:p w14:paraId="46715B73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5CE1F13" w14:textId="70AB6D15" w:rsidR="003A7201" w:rsidRPr="003929E3" w:rsidRDefault="003A7201" w:rsidP="00B21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pacing w:val="-4"/>
                <w:sz w:val="26"/>
                <w:szCs w:val="26"/>
              </w:rPr>
            </w:pPr>
            <w:r w:rsidRPr="00487D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Типы предложений в немецком языке</w:t>
            </w:r>
            <w:r w:rsidRPr="00487D4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и порядок слов</w:t>
            </w:r>
          </w:p>
        </w:tc>
        <w:tc>
          <w:tcPr>
            <w:tcW w:w="1832" w:type="dxa"/>
            <w:vAlign w:val="center"/>
          </w:tcPr>
          <w:p w14:paraId="4F8ADCA4" w14:textId="6464E93F" w:rsidR="006C493A" w:rsidRPr="00E00453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10</w:t>
            </w:r>
          </w:p>
        </w:tc>
      </w:tr>
      <w:tr w:rsidR="00C7052C" w:rsidRPr="00E00453" w14:paraId="14CB7040" w14:textId="77777777" w:rsidTr="003A7201">
        <w:trPr>
          <w:trHeight w:val="20"/>
        </w:trPr>
        <w:tc>
          <w:tcPr>
            <w:tcW w:w="0" w:type="auto"/>
          </w:tcPr>
          <w:p w14:paraId="21FA33AF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69D8463" w14:textId="77777777" w:rsidR="006C493A" w:rsidRPr="00E00453" w:rsidRDefault="006C493A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Артикль. Современные тенденции употребления артикля</w:t>
            </w:r>
          </w:p>
        </w:tc>
        <w:tc>
          <w:tcPr>
            <w:tcW w:w="1832" w:type="dxa"/>
            <w:vAlign w:val="center"/>
          </w:tcPr>
          <w:p w14:paraId="33EC8C34" w14:textId="77777777" w:rsidR="006C493A" w:rsidRPr="00E00453" w:rsidRDefault="006C493A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32</w:t>
            </w:r>
          </w:p>
        </w:tc>
      </w:tr>
      <w:tr w:rsidR="00C7052C" w:rsidRPr="00E00453" w14:paraId="45EA8F30" w14:textId="77777777" w:rsidTr="003A7201">
        <w:trPr>
          <w:trHeight w:val="20"/>
        </w:trPr>
        <w:tc>
          <w:tcPr>
            <w:tcW w:w="0" w:type="auto"/>
          </w:tcPr>
          <w:p w14:paraId="5B9DF40E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5A8AEC0" w14:textId="0BB18343" w:rsidR="003929E3" w:rsidRPr="003929E3" w:rsidRDefault="006C493A" w:rsidP="003A7201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C00000"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Глагол</w:t>
            </w:r>
            <w:r w:rsidR="003A72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: к</w:t>
            </w: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атегория времени</w:t>
            </w:r>
          </w:p>
        </w:tc>
        <w:tc>
          <w:tcPr>
            <w:tcW w:w="1832" w:type="dxa"/>
            <w:vAlign w:val="center"/>
          </w:tcPr>
          <w:p w14:paraId="4344EAA5" w14:textId="646D4F75" w:rsidR="006C493A" w:rsidRPr="00E00453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48</w:t>
            </w:r>
          </w:p>
        </w:tc>
      </w:tr>
      <w:tr w:rsidR="00C7052C" w:rsidRPr="00E00453" w14:paraId="2CD20682" w14:textId="77777777" w:rsidTr="003A7201">
        <w:trPr>
          <w:trHeight w:val="20"/>
        </w:trPr>
        <w:tc>
          <w:tcPr>
            <w:tcW w:w="0" w:type="auto"/>
          </w:tcPr>
          <w:p w14:paraId="5283F6B5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B9C6887" w14:textId="6CD820EC" w:rsidR="003929E3" w:rsidRPr="003A7201" w:rsidRDefault="006C493A" w:rsidP="003A7201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A72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Местоимение</w:t>
            </w:r>
          </w:p>
        </w:tc>
        <w:tc>
          <w:tcPr>
            <w:tcW w:w="1832" w:type="dxa"/>
            <w:vAlign w:val="center"/>
          </w:tcPr>
          <w:p w14:paraId="2A62D6AA" w14:textId="0DE4BD51" w:rsidR="006C493A" w:rsidRPr="003A7201" w:rsidRDefault="003A7201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3A7201" w:rsidRPr="00E00453" w14:paraId="2CC393A4" w14:textId="77777777" w:rsidTr="003A7201">
        <w:trPr>
          <w:trHeight w:val="20"/>
        </w:trPr>
        <w:tc>
          <w:tcPr>
            <w:tcW w:w="0" w:type="auto"/>
          </w:tcPr>
          <w:p w14:paraId="530574A4" w14:textId="77777777" w:rsidR="003A7201" w:rsidRPr="00E00453" w:rsidRDefault="003A7201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3589504" w14:textId="385D4537" w:rsidR="003A7201" w:rsidRPr="003A7201" w:rsidRDefault="003A7201" w:rsidP="00B21B2D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A72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Числительное</w:t>
            </w:r>
          </w:p>
        </w:tc>
        <w:tc>
          <w:tcPr>
            <w:tcW w:w="1832" w:type="dxa"/>
            <w:vAlign w:val="center"/>
          </w:tcPr>
          <w:p w14:paraId="48598156" w14:textId="1B3F97CE" w:rsidR="003A7201" w:rsidRPr="003A7201" w:rsidRDefault="003A7201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C7052C" w:rsidRPr="00E00453" w14:paraId="3F8CB8FF" w14:textId="77777777" w:rsidTr="003A7201">
        <w:trPr>
          <w:trHeight w:val="20"/>
        </w:trPr>
        <w:tc>
          <w:tcPr>
            <w:tcW w:w="0" w:type="auto"/>
          </w:tcPr>
          <w:p w14:paraId="10507F66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B341B2E" w14:textId="3E580B4C" w:rsidR="006C493A" w:rsidRPr="00E00453" w:rsidRDefault="006C493A" w:rsidP="00B21B2D">
            <w:pPr>
              <w:widowControl w:val="0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Предлоги</w:t>
            </w:r>
          </w:p>
        </w:tc>
        <w:tc>
          <w:tcPr>
            <w:tcW w:w="1832" w:type="dxa"/>
            <w:vAlign w:val="center"/>
          </w:tcPr>
          <w:p w14:paraId="1903BD95" w14:textId="124720EA" w:rsidR="006C493A" w:rsidRPr="00E00453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16</w:t>
            </w:r>
          </w:p>
        </w:tc>
      </w:tr>
      <w:tr w:rsidR="00C7052C" w:rsidRPr="00E00453" w14:paraId="6C7D1391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14A1ED80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320F954" w14:textId="52B638ED" w:rsidR="006C493A" w:rsidRPr="00E00453" w:rsidRDefault="006C493A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Имя существительное</w:t>
            </w:r>
            <w:r w:rsidR="00B21B2D"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: общие сведения</w:t>
            </w:r>
          </w:p>
        </w:tc>
        <w:tc>
          <w:tcPr>
            <w:tcW w:w="1832" w:type="dxa"/>
            <w:vAlign w:val="center"/>
          </w:tcPr>
          <w:p w14:paraId="4309DD56" w14:textId="60A0E00B" w:rsidR="006C493A" w:rsidRPr="00E00453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20</w:t>
            </w:r>
          </w:p>
        </w:tc>
      </w:tr>
      <w:tr w:rsidR="003A7201" w:rsidRPr="00E00453" w14:paraId="4A9CFB0B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15648E06" w14:textId="77777777" w:rsidR="003A7201" w:rsidRPr="00E00453" w:rsidRDefault="003A7201" w:rsidP="003A7201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DA948D5" w14:textId="364FAED9" w:rsidR="003A7201" w:rsidRPr="00E00453" w:rsidRDefault="003A7201" w:rsidP="003A720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D80B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Имя прилагательное и наречие: классификация и степени сравнения</w:t>
            </w:r>
          </w:p>
        </w:tc>
        <w:tc>
          <w:tcPr>
            <w:tcW w:w="1832" w:type="dxa"/>
            <w:vAlign w:val="center"/>
          </w:tcPr>
          <w:p w14:paraId="725BE63F" w14:textId="0B4CD991" w:rsidR="003A7201" w:rsidRPr="00E00453" w:rsidRDefault="003A7201" w:rsidP="003A7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20</w:t>
            </w:r>
          </w:p>
        </w:tc>
      </w:tr>
      <w:tr w:rsidR="00C7052C" w:rsidRPr="00E00453" w14:paraId="2B7A4B5D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4A7375C4" w14:textId="77777777" w:rsidR="00B21B2D" w:rsidRPr="00E00453" w:rsidRDefault="00B21B2D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A79AA62" w14:textId="33B2BF87" w:rsidR="00B21B2D" w:rsidRPr="00E00453" w:rsidRDefault="00B21B2D" w:rsidP="00B21B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Употребление неличных форм глагола</w:t>
            </w:r>
          </w:p>
        </w:tc>
        <w:tc>
          <w:tcPr>
            <w:tcW w:w="1832" w:type="dxa"/>
            <w:vAlign w:val="center"/>
          </w:tcPr>
          <w:p w14:paraId="388A44B3" w14:textId="453BA793" w:rsidR="00B21B2D" w:rsidRPr="00E00453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20</w:t>
            </w:r>
          </w:p>
        </w:tc>
      </w:tr>
      <w:tr w:rsidR="00C7052C" w:rsidRPr="00E00453" w14:paraId="7E569F42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2DDE927F" w14:textId="77777777" w:rsidR="00B21B2D" w:rsidRPr="00E00453" w:rsidRDefault="00B21B2D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EA6D3EC" w14:textId="5208C7B4" w:rsidR="00B21B2D" w:rsidRPr="00E00453" w:rsidRDefault="00B21B2D" w:rsidP="00B21B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Глагол: категория залога</w:t>
            </w:r>
          </w:p>
        </w:tc>
        <w:tc>
          <w:tcPr>
            <w:tcW w:w="1832" w:type="dxa"/>
            <w:vAlign w:val="center"/>
          </w:tcPr>
          <w:p w14:paraId="711CF101" w14:textId="46F1583C" w:rsidR="00B21B2D" w:rsidRPr="00E00453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20</w:t>
            </w:r>
          </w:p>
        </w:tc>
      </w:tr>
      <w:tr w:rsidR="00C7052C" w:rsidRPr="00E00453" w14:paraId="68E1B3C0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0357AE17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5BE5AB5" w14:textId="6B6A794E" w:rsidR="006C493A" w:rsidRPr="00E00453" w:rsidRDefault="00D830C8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Глагол: функции и сферы употребления видовременных глагольных форм в немецком языке</w:t>
            </w:r>
          </w:p>
        </w:tc>
        <w:tc>
          <w:tcPr>
            <w:tcW w:w="1832" w:type="dxa"/>
            <w:vAlign w:val="center"/>
          </w:tcPr>
          <w:p w14:paraId="02AAADFF" w14:textId="34D9BBF1" w:rsidR="006C493A" w:rsidRPr="00E00453" w:rsidRDefault="00CA2D6C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24</w:t>
            </w:r>
          </w:p>
        </w:tc>
      </w:tr>
      <w:tr w:rsidR="00C7052C" w:rsidRPr="00E00453" w14:paraId="2FE9CA2A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35B9BBB9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1637310" w14:textId="72777548" w:rsidR="006C493A" w:rsidRPr="00E00453" w:rsidRDefault="00D830C8" w:rsidP="00B21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Предложение-высказывание как единица коммуникации</w:t>
            </w:r>
          </w:p>
        </w:tc>
        <w:tc>
          <w:tcPr>
            <w:tcW w:w="1832" w:type="dxa"/>
            <w:vAlign w:val="center"/>
          </w:tcPr>
          <w:p w14:paraId="4F41F1E5" w14:textId="4A80D53D" w:rsidR="006C493A" w:rsidRPr="00E00453" w:rsidRDefault="005B0CD6" w:rsidP="00B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12</w:t>
            </w:r>
          </w:p>
        </w:tc>
      </w:tr>
      <w:tr w:rsidR="00C7052C" w:rsidRPr="00E00453" w14:paraId="503A5C86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36FD7D48" w14:textId="77777777" w:rsidR="006C493A" w:rsidRPr="00E00453" w:rsidRDefault="006C493A" w:rsidP="00DD4410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5BC0CB2" w14:textId="061F8A07" w:rsidR="003929E3" w:rsidRPr="003A7201" w:rsidRDefault="005B0CD6" w:rsidP="003A7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3A72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Части речи и члены предложения. </w:t>
            </w:r>
            <w:r w:rsidR="00D830C8" w:rsidRPr="003A7201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Синтаксические функции членов предложения и способы их выражения</w:t>
            </w:r>
          </w:p>
        </w:tc>
        <w:tc>
          <w:tcPr>
            <w:tcW w:w="1832" w:type="dxa"/>
            <w:vAlign w:val="center"/>
          </w:tcPr>
          <w:p w14:paraId="0A3FE4D4" w14:textId="60BE2DD7" w:rsidR="006C493A" w:rsidRPr="00E00453" w:rsidRDefault="00CA2D6C" w:rsidP="00CA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4</w:t>
            </w:r>
            <w:r w:rsidR="005B0CD6"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6</w:t>
            </w:r>
          </w:p>
        </w:tc>
      </w:tr>
      <w:tr w:rsidR="00C7052C" w:rsidRPr="00E00453" w14:paraId="631C303F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184AACD3" w14:textId="77777777" w:rsidR="002707C4" w:rsidRPr="00E00453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03D4E67C" w14:textId="51C66351" w:rsidR="002707C4" w:rsidRPr="00E00453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highlight w:val="red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Способы выражения времени в современном немецком языке</w:t>
            </w:r>
          </w:p>
        </w:tc>
        <w:tc>
          <w:tcPr>
            <w:tcW w:w="1832" w:type="dxa"/>
            <w:vAlign w:val="center"/>
          </w:tcPr>
          <w:p w14:paraId="199ACFA2" w14:textId="3CA9582E" w:rsidR="002707C4" w:rsidRPr="00E00453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C7052C" w:rsidRPr="00E00453" w14:paraId="4B4F20CF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2569AEA4" w14:textId="77777777" w:rsidR="002707C4" w:rsidRPr="00E00453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625D83F2" w14:textId="6EBC8850" w:rsidR="002707C4" w:rsidRPr="00E00453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highlight w:val="red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Способы выражения образа действия в современном немецком языке</w:t>
            </w:r>
          </w:p>
        </w:tc>
        <w:tc>
          <w:tcPr>
            <w:tcW w:w="1832" w:type="dxa"/>
            <w:vAlign w:val="center"/>
          </w:tcPr>
          <w:p w14:paraId="389BC7DC" w14:textId="4397C5E2" w:rsidR="002707C4" w:rsidRPr="00E00453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C7052C" w:rsidRPr="00E00453" w14:paraId="24233D1B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115232FF" w14:textId="77777777" w:rsidR="002707C4" w:rsidRPr="00E00453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197B22E0" w14:textId="31F561FB" w:rsidR="002707C4" w:rsidRPr="00E00453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highlight w:val="red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Способы выражения сравнения в современном немецком языке</w:t>
            </w:r>
          </w:p>
        </w:tc>
        <w:tc>
          <w:tcPr>
            <w:tcW w:w="1832" w:type="dxa"/>
            <w:vAlign w:val="center"/>
          </w:tcPr>
          <w:p w14:paraId="23F5B4BB" w14:textId="024ACD49" w:rsidR="002707C4" w:rsidRPr="00E00453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10</w:t>
            </w:r>
          </w:p>
        </w:tc>
      </w:tr>
      <w:tr w:rsidR="00C7052C" w:rsidRPr="00E00453" w14:paraId="5576E6EE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12036511" w14:textId="77777777" w:rsidR="002707C4" w:rsidRPr="00E00453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2748EDF5" w14:textId="2DBC9A8C" w:rsidR="002707C4" w:rsidRPr="00E00453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highlight w:val="red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Способы выражения следствия в современном немецком языке</w:t>
            </w:r>
          </w:p>
        </w:tc>
        <w:tc>
          <w:tcPr>
            <w:tcW w:w="1832" w:type="dxa"/>
            <w:vAlign w:val="center"/>
          </w:tcPr>
          <w:p w14:paraId="33DD8CFF" w14:textId="5FBF84E2" w:rsidR="002707C4" w:rsidRPr="00E00453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C7052C" w:rsidRPr="00E00453" w14:paraId="57159E77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5DABF1D9" w14:textId="77777777" w:rsidR="002707C4" w:rsidRPr="00E00453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286A0765" w14:textId="3781C7D3" w:rsidR="002707C4" w:rsidRPr="00E00453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highlight w:val="red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Способы выражения цели в современном немецком языке</w:t>
            </w:r>
          </w:p>
        </w:tc>
        <w:tc>
          <w:tcPr>
            <w:tcW w:w="1832" w:type="dxa"/>
            <w:vAlign w:val="center"/>
          </w:tcPr>
          <w:p w14:paraId="06AA874F" w14:textId="5159AAAB" w:rsidR="002707C4" w:rsidRPr="00E00453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C7052C" w:rsidRPr="00E00453" w14:paraId="427058C8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57541165" w14:textId="77777777" w:rsidR="002707C4" w:rsidRPr="00E00453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4F2C2EED" w14:textId="08DBB0C3" w:rsidR="002707C4" w:rsidRPr="00E00453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highlight w:val="red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Способы выражения условия в современном немецком языке</w:t>
            </w:r>
          </w:p>
        </w:tc>
        <w:tc>
          <w:tcPr>
            <w:tcW w:w="1832" w:type="dxa"/>
            <w:vAlign w:val="center"/>
          </w:tcPr>
          <w:p w14:paraId="6D110EC4" w14:textId="77F5306B" w:rsidR="002707C4" w:rsidRPr="00E00453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C7052C" w:rsidRPr="00E00453" w14:paraId="5AA6C053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491A1B93" w14:textId="77777777" w:rsidR="002707C4" w:rsidRPr="00E00453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14:paraId="09A0B950" w14:textId="546D5819" w:rsidR="002707C4" w:rsidRPr="00E00453" w:rsidRDefault="002707C4" w:rsidP="002707C4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highlight w:val="red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Способы выражения уступки в современном немецком языке</w:t>
            </w:r>
          </w:p>
        </w:tc>
        <w:tc>
          <w:tcPr>
            <w:tcW w:w="1832" w:type="dxa"/>
            <w:vAlign w:val="center"/>
          </w:tcPr>
          <w:p w14:paraId="75F1DC8B" w14:textId="144F71F5" w:rsidR="002707C4" w:rsidRPr="00E00453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/>
              </w:rPr>
              <w:t>8</w:t>
            </w:r>
          </w:p>
        </w:tc>
      </w:tr>
      <w:tr w:rsidR="00C7052C" w:rsidRPr="00E00453" w14:paraId="259BF741" w14:textId="77777777" w:rsidTr="003A7201">
        <w:trPr>
          <w:trHeight w:val="20"/>
        </w:trPr>
        <w:tc>
          <w:tcPr>
            <w:tcW w:w="0" w:type="auto"/>
            <w:tcBorders>
              <w:right w:val="single" w:sz="4" w:space="0" w:color="auto"/>
            </w:tcBorders>
          </w:tcPr>
          <w:p w14:paraId="3200D0D0" w14:textId="77777777" w:rsidR="002707C4" w:rsidRPr="00E00453" w:rsidRDefault="002707C4" w:rsidP="002707C4">
            <w:pPr>
              <w:pStyle w:val="af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457854A" w14:textId="691466F4" w:rsidR="002707C4" w:rsidRPr="00E00453" w:rsidRDefault="005B0CD6" w:rsidP="002707C4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E0045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Предложение в связанном тексте</w:t>
            </w:r>
          </w:p>
        </w:tc>
        <w:tc>
          <w:tcPr>
            <w:tcW w:w="1832" w:type="dxa"/>
            <w:vAlign w:val="center"/>
          </w:tcPr>
          <w:p w14:paraId="0CA15DE6" w14:textId="4EBE9686" w:rsidR="002707C4" w:rsidRPr="00E00453" w:rsidRDefault="005B0CD6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2707C4" w:rsidRPr="00E00453" w14:paraId="3E07C7A1" w14:textId="77777777" w:rsidTr="003A7201">
        <w:trPr>
          <w:trHeight w:val="20"/>
        </w:trPr>
        <w:tc>
          <w:tcPr>
            <w:tcW w:w="0" w:type="auto"/>
          </w:tcPr>
          <w:p w14:paraId="7EE315FB" w14:textId="77777777" w:rsidR="002707C4" w:rsidRPr="00E00453" w:rsidRDefault="002707C4" w:rsidP="002707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8CF3B89" w14:textId="77777777" w:rsidR="002707C4" w:rsidRPr="00E00453" w:rsidRDefault="002707C4" w:rsidP="00270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b/>
                <w:iCs/>
                <w:spacing w:val="-4"/>
                <w:sz w:val="26"/>
                <w:szCs w:val="26"/>
              </w:rPr>
              <w:t>ИТОГО</w:t>
            </w:r>
          </w:p>
        </w:tc>
        <w:tc>
          <w:tcPr>
            <w:tcW w:w="1832" w:type="dxa"/>
            <w:vAlign w:val="center"/>
          </w:tcPr>
          <w:p w14:paraId="712BF2A0" w14:textId="77777777" w:rsidR="002707C4" w:rsidRPr="00E00453" w:rsidRDefault="002707C4" w:rsidP="0027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E0045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begin"/>
            </w:r>
            <w:r w:rsidRPr="00E0045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instrText xml:space="preserve"> =SUM(ABOVE) </w:instrText>
            </w:r>
            <w:r w:rsidRPr="00E0045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separate"/>
            </w:r>
            <w:r w:rsidRPr="00E00453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352</w:t>
            </w:r>
            <w:r w:rsidRPr="00E0045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fldChar w:fldCharType="end"/>
            </w:r>
          </w:p>
        </w:tc>
      </w:tr>
    </w:tbl>
    <w:p w14:paraId="40101731" w14:textId="77777777" w:rsidR="00FB74B1" w:rsidRPr="00C7052C" w:rsidRDefault="00FB74B1" w:rsidP="00FB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4A81E" w14:textId="0C56D246" w:rsidR="006C493A" w:rsidRDefault="006C493A" w:rsidP="00392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52C">
        <w:rPr>
          <w:rFonts w:ascii="Times New Roman" w:hAnsi="Times New Roman" w:cs="Times New Roman"/>
          <w:sz w:val="28"/>
          <w:szCs w:val="28"/>
        </w:rPr>
        <w:t>СОДЕРЖАНИЕ УЧЕБНОГО МАТЕРИАЛА</w:t>
      </w:r>
    </w:p>
    <w:p w14:paraId="79CD895D" w14:textId="77777777" w:rsidR="003929E3" w:rsidRPr="003929E3" w:rsidRDefault="003929E3" w:rsidP="003929E3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A26228D" w14:textId="47EE9737" w:rsidR="006C493A" w:rsidRPr="003E6059" w:rsidRDefault="006C493A" w:rsidP="003929E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6059">
        <w:rPr>
          <w:rFonts w:ascii="Times New Roman" w:hAnsi="Times New Roman" w:cs="Times New Roman"/>
          <w:b/>
          <w:spacing w:val="-4"/>
          <w:sz w:val="28"/>
          <w:szCs w:val="28"/>
        </w:rPr>
        <w:t>1. Типы предложений в немецком языке</w:t>
      </w:r>
      <w:r w:rsidR="003E6059" w:rsidRPr="003E605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и порядок слов</w:t>
      </w:r>
      <w:r w:rsidRPr="003E60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401B2696" w14:textId="5408719C" w:rsidR="006C493A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Порядок слов в различных типах простых предложений. Порядок слов в простом повествовательном предложении. Порядок слов в вопросительных предложениях, содержащих специальный и общий вопрос. Порядок слов в побудительном предложении. Прямой и обратный порядок слов. </w:t>
      </w:r>
    </w:p>
    <w:p w14:paraId="7D4E433D" w14:textId="17D9D456" w:rsidR="00B21B2D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2. Артикль. Современные тенденции употребления артикля</w:t>
      </w:r>
    </w:p>
    <w:p w14:paraId="6316C564" w14:textId="77777777" w:rsidR="00B21B2D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Склонение и употребление неопределенного, определенного артикля. Употребление нулевого артикля. Употребление артикля перед именами собственными. </w:t>
      </w:r>
      <w:r w:rsidR="00B21B2D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Вещественные и абстрактные имена существительные. Употребление артикля перед вещественными существительными, перед абстрактными существительными. </w:t>
      </w:r>
    </w:p>
    <w:p w14:paraId="7AC92B8E" w14:textId="7F2301B1" w:rsidR="00B21B2D" w:rsidRPr="003E6059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E6059">
        <w:rPr>
          <w:rFonts w:ascii="Times New Roman" w:hAnsi="Times New Roman" w:cs="Times New Roman"/>
          <w:b/>
          <w:spacing w:val="-4"/>
          <w:sz w:val="28"/>
          <w:szCs w:val="28"/>
        </w:rPr>
        <w:t>3. Глагол</w:t>
      </w:r>
      <w:r w:rsidR="003E6059">
        <w:rPr>
          <w:rFonts w:ascii="Times New Roman" w:hAnsi="Times New Roman" w:cs="Times New Roman"/>
          <w:b/>
          <w:spacing w:val="-4"/>
          <w:sz w:val="28"/>
          <w:szCs w:val="28"/>
        </w:rPr>
        <w:t>: к</w:t>
      </w:r>
      <w:r w:rsidRPr="003E6059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атегория времени </w:t>
      </w:r>
    </w:p>
    <w:p w14:paraId="2FC2E2BF" w14:textId="77777777" w:rsidR="00D830C8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lastRenderedPageBreak/>
        <w:t>Основные формы глагола. Образование и употребление настоящего времени (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Präsens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). Образование, значение и употребление форм 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Futur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I. Глаголы с (не)отделяемыми приставками. Возвратные глаголы. Повелительное наклонение (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Imperativ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). Образование и употребление глаголов в прошедшем времени 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претеритум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Präteritum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>). Образование и употребление глаголов в прошедшем времени перфект (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Perfekt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>). Образование и употребление глаголов в прошедшем времени плюсквамперфект (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Plusquamperfekt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). </w:t>
      </w:r>
    </w:p>
    <w:p w14:paraId="604D61E1" w14:textId="666E47BC" w:rsidR="006C493A" w:rsidRPr="005F34AD" w:rsidRDefault="00D830C8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Морфологическая классификация глаголов. </w:t>
      </w:r>
      <w:r w:rsidR="006C493A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Модальные глаголы </w:t>
      </w:r>
      <w:proofErr w:type="spellStart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>können</w:t>
      </w:r>
      <w:proofErr w:type="spellEnd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>dürfen</w:t>
      </w:r>
      <w:proofErr w:type="spellEnd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>müssen</w:t>
      </w:r>
      <w:proofErr w:type="spellEnd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>sollen</w:t>
      </w:r>
      <w:proofErr w:type="spellEnd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>wollen</w:t>
      </w:r>
      <w:proofErr w:type="spellEnd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>mögen</w:t>
      </w:r>
      <w:proofErr w:type="spellEnd"/>
      <w:r w:rsidR="006C493A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: значение, спряжение, образование временных форм и употребление модальных глаголов в объективном значении. Модальные значения глаголов </w:t>
      </w:r>
      <w:proofErr w:type="spellStart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>brauchen</w:t>
      </w:r>
      <w:proofErr w:type="spellEnd"/>
      <w:r w:rsidR="006C493A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proofErr w:type="spellStart"/>
      <w:r w:rsidR="006C493A" w:rsidRPr="005F34AD">
        <w:rPr>
          <w:rFonts w:ascii="Times New Roman" w:hAnsi="Times New Roman" w:cs="Times New Roman"/>
          <w:i/>
          <w:spacing w:val="-4"/>
          <w:sz w:val="28"/>
          <w:szCs w:val="28"/>
        </w:rPr>
        <w:t>lassen</w:t>
      </w:r>
      <w:proofErr w:type="spellEnd"/>
      <w:r w:rsidR="006C493A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46C5C30F" w14:textId="1FA09504" w:rsidR="006C493A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4. Местоимение</w:t>
      </w:r>
    </w:p>
    <w:p w14:paraId="022287BC" w14:textId="2191A0B3" w:rsidR="006C493A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Классификация местоимений. Личные местоимения. Указательные местоимения. Притяжательные местоимения. Отрицательные местоимения. Вопросительные местоимения. Взаимные и возвратные местоимения. Неопределенные местоимения. Безличное местоимение </w:t>
      </w:r>
      <w:proofErr w:type="spellStart"/>
      <w:r w:rsidRPr="005F34AD">
        <w:rPr>
          <w:rFonts w:ascii="Times New Roman" w:hAnsi="Times New Roman" w:cs="Times New Roman"/>
          <w:i/>
          <w:iCs/>
          <w:spacing w:val="-4"/>
          <w:sz w:val="28"/>
          <w:szCs w:val="28"/>
        </w:rPr>
        <w:t>es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5EDE1D5E" w14:textId="523A4C65" w:rsidR="003E6059" w:rsidRPr="005F34AD" w:rsidRDefault="003E6059" w:rsidP="003E605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5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. Числительное</w:t>
      </w:r>
    </w:p>
    <w:p w14:paraId="0A1981AF" w14:textId="5D1FB108" w:rsidR="003E6059" w:rsidRPr="008E5585" w:rsidRDefault="003E6059" w:rsidP="003E605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Классификация числительных. Количественные числительные. Образование и употребление количественных числительных. Порядковые числительные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Pr="008E5585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образование, употребление, склонение. </w:t>
      </w:r>
    </w:p>
    <w:p w14:paraId="31EEA76F" w14:textId="576835FD" w:rsidR="006C493A" w:rsidRPr="005F34AD" w:rsidRDefault="003E6059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  <w:r w:rsidR="006C493A" w:rsidRPr="005F34AD">
        <w:rPr>
          <w:rFonts w:ascii="Times New Roman" w:hAnsi="Times New Roman" w:cs="Times New Roman"/>
          <w:b/>
          <w:spacing w:val="-4"/>
          <w:sz w:val="28"/>
          <w:szCs w:val="28"/>
        </w:rPr>
        <w:t>. Предлоги</w:t>
      </w:r>
    </w:p>
    <w:p w14:paraId="6B9A19FC" w14:textId="2B9A0BE4" w:rsidR="006C493A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Функционирование глагольных и атрибутивных конструкций с предлогом. Предлоги, управляющие винительным падежом. Предлоги, управляющие дательным падежом. Предлоги, употребляемые со временем. Предлоги, управляющие винительным и дательным падежом. Предлоги, управляющие родительным падежом. </w:t>
      </w:r>
    </w:p>
    <w:p w14:paraId="3EEB5D02" w14:textId="22C3B14D" w:rsidR="006C493A" w:rsidRPr="005F34AD" w:rsidRDefault="003E6059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7</w:t>
      </w:r>
      <w:r w:rsidR="006C493A" w:rsidRPr="005F34AD">
        <w:rPr>
          <w:rFonts w:ascii="Times New Roman" w:hAnsi="Times New Roman" w:cs="Times New Roman"/>
          <w:b/>
          <w:spacing w:val="-4"/>
          <w:sz w:val="28"/>
          <w:szCs w:val="28"/>
        </w:rPr>
        <w:t>. Имя существительное</w:t>
      </w:r>
      <w:r w:rsidR="00B21B2D" w:rsidRPr="005F34AD">
        <w:rPr>
          <w:rFonts w:ascii="Times New Roman" w:hAnsi="Times New Roman" w:cs="Times New Roman"/>
          <w:b/>
          <w:spacing w:val="-4"/>
          <w:sz w:val="28"/>
          <w:szCs w:val="28"/>
        </w:rPr>
        <w:t>: о</w:t>
      </w:r>
      <w:r w:rsidR="006C493A" w:rsidRPr="005F34AD">
        <w:rPr>
          <w:rFonts w:ascii="Times New Roman" w:hAnsi="Times New Roman" w:cs="Times New Roman"/>
          <w:b/>
          <w:spacing w:val="-4"/>
          <w:sz w:val="28"/>
          <w:szCs w:val="28"/>
        </w:rPr>
        <w:t>бщие сведения</w:t>
      </w:r>
    </w:p>
    <w:p w14:paraId="6A21E28B" w14:textId="665BF3AF" w:rsidR="006C493A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Склонение существительных женского рода. Сильное склонение существительных. Слабое склонение существительных. Склонение существительных переходной группы. Склонение существительных во множественном числе. Основные словообразовательные модели существительных. Производные существительные. Грамматический род существительных (по значению и по форме). Образование множественного числа существительных мужского, среднего и женского рода. Исчисляемые и неисчисляемые существительные. Образование сложных существительных и перевод их на русский язык </w:t>
      </w:r>
    </w:p>
    <w:p w14:paraId="146179D8" w14:textId="3121BA79" w:rsidR="006C493A" w:rsidRPr="005F34AD" w:rsidRDefault="003E6059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8</w:t>
      </w:r>
      <w:r w:rsidR="006C493A" w:rsidRPr="005F34AD">
        <w:rPr>
          <w:rFonts w:ascii="Times New Roman" w:hAnsi="Times New Roman" w:cs="Times New Roman"/>
          <w:b/>
          <w:spacing w:val="-4"/>
          <w:sz w:val="28"/>
          <w:szCs w:val="28"/>
        </w:rPr>
        <w:t>. Имя прилагательное и наречие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: классификация и степени сравнения</w:t>
      </w:r>
    </w:p>
    <w:p w14:paraId="5C991BC9" w14:textId="7A8C176D" w:rsidR="006C493A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Ситуативное употребление, идиомы и клише. Слабое склонение в единственном и множественном числе. Сильное склонение в единственном и множественном числе. Смешанное склонение в единственном числе. Склонение порядковых числительных. Степени сравнения прилагательных и наречий: Образование и употребление сравнительной и превосходной степени прилагательных и наречий. Классификация наречий. </w:t>
      </w:r>
    </w:p>
    <w:p w14:paraId="2DE4C59D" w14:textId="4A3FED89" w:rsidR="006C493A" w:rsidRPr="005F34AD" w:rsidRDefault="003E6059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9</w:t>
      </w:r>
      <w:r w:rsidR="006C493A" w:rsidRPr="005F34AD">
        <w:rPr>
          <w:rFonts w:ascii="Times New Roman" w:hAnsi="Times New Roman" w:cs="Times New Roman"/>
          <w:b/>
          <w:spacing w:val="-4"/>
          <w:sz w:val="28"/>
          <w:szCs w:val="28"/>
        </w:rPr>
        <w:t>. Употребление неличных форм глагола</w:t>
      </w:r>
    </w:p>
    <w:p w14:paraId="3F4B973D" w14:textId="1F62A896" w:rsidR="006C493A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Причастия I и II, их образование, глагольные и именные свойства. Причастные обороты. Субстантивация причастий. Употребление инфинитива без частицы </w:t>
      </w:r>
      <w:proofErr w:type="spellStart"/>
      <w:r w:rsidRPr="005F34AD">
        <w:rPr>
          <w:rFonts w:ascii="Times New Roman" w:hAnsi="Times New Roman" w:cs="Times New Roman"/>
          <w:i/>
          <w:iCs/>
          <w:spacing w:val="-4"/>
          <w:sz w:val="28"/>
          <w:szCs w:val="28"/>
        </w:rPr>
        <w:t>zu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Употребление инфинитива с частицей </w:t>
      </w:r>
      <w:proofErr w:type="spellStart"/>
      <w:r w:rsidRPr="005F34AD">
        <w:rPr>
          <w:rFonts w:ascii="Times New Roman" w:hAnsi="Times New Roman" w:cs="Times New Roman"/>
          <w:i/>
          <w:iCs/>
          <w:spacing w:val="-4"/>
          <w:sz w:val="28"/>
          <w:szCs w:val="28"/>
        </w:rPr>
        <w:t>zu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>. Инфинитивные группы: значение и употребление.</w:t>
      </w:r>
    </w:p>
    <w:p w14:paraId="0BC59A0C" w14:textId="13A96607" w:rsidR="006C493A" w:rsidRPr="005F34AD" w:rsidRDefault="003E6059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10</w:t>
      </w:r>
      <w:r w:rsidR="006C493A" w:rsidRPr="005F34AD">
        <w:rPr>
          <w:rFonts w:ascii="Times New Roman" w:hAnsi="Times New Roman" w:cs="Times New Roman"/>
          <w:b/>
          <w:spacing w:val="-4"/>
          <w:sz w:val="28"/>
          <w:szCs w:val="28"/>
        </w:rPr>
        <w:t>. Глагол</w:t>
      </w:r>
      <w:r w:rsidR="00B21B2D" w:rsidRPr="005F34AD">
        <w:rPr>
          <w:rFonts w:ascii="Times New Roman" w:hAnsi="Times New Roman" w:cs="Times New Roman"/>
          <w:b/>
          <w:spacing w:val="-4"/>
          <w:sz w:val="28"/>
          <w:szCs w:val="28"/>
        </w:rPr>
        <w:t>: к</w:t>
      </w:r>
      <w:r w:rsidR="006C493A" w:rsidRPr="005F34AD">
        <w:rPr>
          <w:rFonts w:ascii="Times New Roman" w:hAnsi="Times New Roman" w:cs="Times New Roman"/>
          <w:b/>
          <w:spacing w:val="-4"/>
          <w:sz w:val="28"/>
          <w:szCs w:val="28"/>
        </w:rPr>
        <w:t>атегория залога</w:t>
      </w:r>
    </w:p>
    <w:p w14:paraId="424B2FA4" w14:textId="36B387F1" w:rsidR="006C493A" w:rsidRPr="005F34AD" w:rsidRDefault="006C493A" w:rsidP="00B21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Категориальное значение глагола. Классификация глаголов: семантико-структурная, морфологическая. Глаголы с двойными формами. Каузативные глаголы. Категория залога. Пассив действия, его значение, образование и употребление (двучленная и трехчленная конструкции). Одночленный пассив действия. Образование, значение и употребление одно-, двух- и трехчленного пассива. Пассив состояния (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статив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), его значение, образование и употребление. </w:t>
      </w:r>
    </w:p>
    <w:p w14:paraId="17626C2F" w14:textId="14A77E4F" w:rsidR="00B21B2D" w:rsidRPr="005F34AD" w:rsidRDefault="00D830C8" w:rsidP="00D830C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3E6059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B21B2D" w:rsidRPr="005F34AD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Глагол: ф</w:t>
      </w:r>
      <w:r w:rsidR="00B21B2D" w:rsidRPr="005F34AD">
        <w:rPr>
          <w:rFonts w:ascii="Times New Roman" w:hAnsi="Times New Roman" w:cs="Times New Roman"/>
          <w:b/>
          <w:spacing w:val="-4"/>
          <w:sz w:val="28"/>
          <w:szCs w:val="28"/>
        </w:rPr>
        <w:t>ункции и сферы употребления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видовременных</w:t>
      </w:r>
      <w:r w:rsidR="00B21B2D" w:rsidRPr="005F34A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глагольных форм в немецком языке</w:t>
      </w:r>
    </w:p>
    <w:p w14:paraId="3FBA0AB8" w14:textId="0D7F8C3A" w:rsidR="00B21B2D" w:rsidRPr="005F34AD" w:rsidRDefault="00B21B2D" w:rsidP="00B21B2D">
      <w:pPr>
        <w:widowControl w:val="0"/>
        <w:tabs>
          <w:tab w:val="left" w:pos="125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highlight w:val="yellow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Система временных форм, их многозначность и синонимия. Инфинитив I и II, их значение. Образование инфинитива II, глагольные и именные свойства инфинитива I и II. Субстантивация инфинитива. Инфинитивные группы с инфинитивом I и II: значение и употребление. Относительное употребление временных форм глаголов. Образование, значение и употребление форм 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Futur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II. </w:t>
      </w:r>
    </w:p>
    <w:p w14:paraId="5F3A0AEF" w14:textId="77777777" w:rsidR="00B21B2D" w:rsidRPr="005F34AD" w:rsidRDefault="00B21B2D" w:rsidP="00B21B2D">
      <w:pPr>
        <w:pStyle w:val="Default"/>
        <w:ind w:firstLine="709"/>
        <w:jc w:val="both"/>
        <w:rPr>
          <w:color w:val="auto"/>
          <w:spacing w:val="-4"/>
          <w:sz w:val="28"/>
          <w:szCs w:val="28"/>
          <w:highlight w:val="yellow"/>
        </w:rPr>
      </w:pPr>
      <w:r w:rsidRPr="005F34AD">
        <w:rPr>
          <w:color w:val="auto"/>
          <w:spacing w:val="-4"/>
          <w:sz w:val="28"/>
          <w:szCs w:val="28"/>
        </w:rPr>
        <w:t>Функции и сферы употребления сослагательного наклонения: Конъюнктив, презентные формы (</w:t>
      </w:r>
      <w:proofErr w:type="spellStart"/>
      <w:r w:rsidRPr="005F34AD">
        <w:rPr>
          <w:color w:val="auto"/>
          <w:spacing w:val="-4"/>
          <w:sz w:val="28"/>
          <w:szCs w:val="28"/>
        </w:rPr>
        <w:t>Konjunktiv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I) и </w:t>
      </w:r>
      <w:proofErr w:type="spellStart"/>
      <w:r w:rsidRPr="005F34AD">
        <w:rPr>
          <w:color w:val="auto"/>
          <w:spacing w:val="-4"/>
          <w:sz w:val="28"/>
          <w:szCs w:val="28"/>
        </w:rPr>
        <w:t>претеритальные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формы (</w:t>
      </w:r>
      <w:proofErr w:type="spellStart"/>
      <w:r w:rsidRPr="005F34AD">
        <w:rPr>
          <w:color w:val="auto"/>
          <w:spacing w:val="-4"/>
          <w:sz w:val="28"/>
          <w:szCs w:val="28"/>
        </w:rPr>
        <w:t>Konjunktiv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II):</w:t>
      </w:r>
    </w:p>
    <w:p w14:paraId="50C267B6" w14:textId="0B138EB3" w:rsidR="00B21B2D" w:rsidRPr="005F34AD" w:rsidRDefault="00B21B2D" w:rsidP="00B21B2D">
      <w:pPr>
        <w:pStyle w:val="Default"/>
        <w:ind w:firstLine="709"/>
        <w:jc w:val="both"/>
        <w:rPr>
          <w:color w:val="auto"/>
          <w:spacing w:val="-4"/>
          <w:sz w:val="28"/>
          <w:szCs w:val="28"/>
          <w:highlight w:val="yellow"/>
        </w:rPr>
      </w:pPr>
      <w:r w:rsidRPr="005F34AD">
        <w:rPr>
          <w:color w:val="auto"/>
          <w:spacing w:val="-4"/>
          <w:sz w:val="28"/>
          <w:szCs w:val="28"/>
        </w:rPr>
        <w:t>Сослагательное наклонение: Конъюнктив, презентные формы (</w:t>
      </w:r>
      <w:proofErr w:type="spellStart"/>
      <w:r w:rsidRPr="005F34AD">
        <w:rPr>
          <w:color w:val="auto"/>
          <w:spacing w:val="-4"/>
          <w:sz w:val="28"/>
          <w:szCs w:val="28"/>
        </w:rPr>
        <w:t>Konjunktiv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I) и </w:t>
      </w:r>
      <w:proofErr w:type="spellStart"/>
      <w:r w:rsidRPr="005F34AD">
        <w:rPr>
          <w:color w:val="auto"/>
          <w:spacing w:val="-4"/>
          <w:sz w:val="28"/>
          <w:szCs w:val="28"/>
        </w:rPr>
        <w:t>претеритальные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формы (</w:t>
      </w:r>
      <w:proofErr w:type="spellStart"/>
      <w:r w:rsidRPr="005F34AD">
        <w:rPr>
          <w:color w:val="auto"/>
          <w:spacing w:val="-4"/>
          <w:sz w:val="28"/>
          <w:szCs w:val="28"/>
        </w:rPr>
        <w:t>Konjunktiv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II); образование, временное значение форм конъюнктива. Употребление </w:t>
      </w:r>
      <w:proofErr w:type="spellStart"/>
      <w:r w:rsidRPr="005F34AD">
        <w:rPr>
          <w:color w:val="auto"/>
          <w:spacing w:val="-4"/>
          <w:sz w:val="28"/>
          <w:szCs w:val="28"/>
        </w:rPr>
        <w:t>претеритальных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форм конъюнктива в самостоятельном предложении (конъюнктив нереального желания, потенциальный конъюнктив, конъюнктив, служащий для выражения просьбы и некатегоричного утверждения). Употребление презентных форм конъюнктива </w:t>
      </w:r>
      <w:proofErr w:type="spellStart"/>
      <w:r w:rsidRPr="005F34AD">
        <w:rPr>
          <w:color w:val="auto"/>
          <w:spacing w:val="-4"/>
          <w:sz w:val="28"/>
          <w:szCs w:val="28"/>
        </w:rPr>
        <w:t>Präsens</w:t>
      </w:r>
      <w:proofErr w:type="spellEnd"/>
      <w:r w:rsidR="009C1024" w:rsidRPr="005F34AD">
        <w:rPr>
          <w:color w:val="auto"/>
          <w:spacing w:val="-4"/>
          <w:sz w:val="28"/>
          <w:szCs w:val="28"/>
        </w:rPr>
        <w:t xml:space="preserve"> </w:t>
      </w:r>
      <w:proofErr w:type="spellStart"/>
      <w:r w:rsidRPr="005F34AD">
        <w:rPr>
          <w:color w:val="auto"/>
          <w:spacing w:val="-4"/>
          <w:sz w:val="28"/>
          <w:szCs w:val="28"/>
        </w:rPr>
        <w:t>Konjunktiv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(императивный</w:t>
      </w:r>
      <w:r w:rsidR="002F4716" w:rsidRPr="005F34AD">
        <w:rPr>
          <w:color w:val="auto"/>
          <w:spacing w:val="-4"/>
          <w:sz w:val="28"/>
          <w:szCs w:val="28"/>
        </w:rPr>
        <w:t xml:space="preserve"> конъюнктив</w:t>
      </w:r>
      <w:r w:rsidRPr="005F34AD">
        <w:rPr>
          <w:color w:val="auto"/>
          <w:spacing w:val="-4"/>
          <w:sz w:val="28"/>
          <w:szCs w:val="28"/>
        </w:rPr>
        <w:t>, оптативный</w:t>
      </w:r>
      <w:r w:rsidR="002F4716" w:rsidRPr="005F34AD">
        <w:rPr>
          <w:color w:val="auto"/>
          <w:spacing w:val="-4"/>
          <w:sz w:val="28"/>
          <w:szCs w:val="28"/>
        </w:rPr>
        <w:t xml:space="preserve"> конъюнктив</w:t>
      </w:r>
      <w:r w:rsidRPr="005F34AD">
        <w:rPr>
          <w:color w:val="auto"/>
          <w:spacing w:val="-4"/>
          <w:sz w:val="28"/>
          <w:szCs w:val="28"/>
        </w:rPr>
        <w:t>, конъюнктив для выражения предположения).</w:t>
      </w:r>
    </w:p>
    <w:p w14:paraId="4D1198BE" w14:textId="7B156817" w:rsidR="00B21B2D" w:rsidRPr="005F34AD" w:rsidRDefault="00D830C8" w:rsidP="00B21B2D">
      <w:pPr>
        <w:pStyle w:val="Default"/>
        <w:ind w:firstLine="709"/>
        <w:jc w:val="both"/>
        <w:rPr>
          <w:b/>
          <w:bCs/>
          <w:color w:val="auto"/>
          <w:spacing w:val="-4"/>
          <w:sz w:val="28"/>
          <w:szCs w:val="28"/>
          <w:highlight w:val="yellow"/>
        </w:rPr>
      </w:pPr>
      <w:r w:rsidRPr="005F34AD">
        <w:rPr>
          <w:b/>
          <w:color w:val="auto"/>
          <w:spacing w:val="-4"/>
          <w:sz w:val="28"/>
          <w:szCs w:val="28"/>
        </w:rPr>
        <w:t>1</w:t>
      </w:r>
      <w:r w:rsidR="003E6059">
        <w:rPr>
          <w:b/>
          <w:color w:val="auto"/>
          <w:spacing w:val="-4"/>
          <w:sz w:val="28"/>
          <w:szCs w:val="28"/>
        </w:rPr>
        <w:t>2</w:t>
      </w:r>
      <w:r w:rsidR="00B21B2D" w:rsidRPr="005F34AD">
        <w:rPr>
          <w:b/>
          <w:color w:val="auto"/>
          <w:spacing w:val="-4"/>
          <w:sz w:val="28"/>
          <w:szCs w:val="28"/>
        </w:rPr>
        <w:t xml:space="preserve">. Предложение-высказывание как единица коммуникации </w:t>
      </w:r>
    </w:p>
    <w:p w14:paraId="7EFC159A" w14:textId="77777777" w:rsidR="00B21B2D" w:rsidRPr="005F34AD" w:rsidRDefault="00B21B2D" w:rsidP="00B21B2D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5F34AD">
        <w:rPr>
          <w:color w:val="auto"/>
          <w:spacing w:val="-4"/>
          <w:sz w:val="28"/>
          <w:szCs w:val="28"/>
        </w:rPr>
        <w:t xml:space="preserve">Типы предложений в немецком языке. </w:t>
      </w:r>
    </w:p>
    <w:p w14:paraId="30C87150" w14:textId="77777777" w:rsidR="00B21B2D" w:rsidRPr="005F34AD" w:rsidRDefault="00B21B2D" w:rsidP="00B21B2D">
      <w:pPr>
        <w:pStyle w:val="Default"/>
        <w:ind w:firstLine="709"/>
        <w:jc w:val="both"/>
        <w:rPr>
          <w:color w:val="auto"/>
          <w:spacing w:val="-4"/>
          <w:sz w:val="28"/>
          <w:szCs w:val="28"/>
          <w:highlight w:val="yellow"/>
        </w:rPr>
      </w:pPr>
      <w:r w:rsidRPr="005F34AD">
        <w:rPr>
          <w:color w:val="auto"/>
          <w:spacing w:val="-4"/>
          <w:sz w:val="28"/>
          <w:szCs w:val="28"/>
        </w:rPr>
        <w:t>Союз. Сущность и функции союзов. Классификация союзов. Сочинительные союзы и союзные наречия. Подчинительные союзы.</w:t>
      </w:r>
    </w:p>
    <w:p w14:paraId="3B321A9A" w14:textId="77777777" w:rsidR="00B21B2D" w:rsidRPr="005F34AD" w:rsidRDefault="00B21B2D" w:rsidP="00B21B2D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5F34AD">
        <w:rPr>
          <w:color w:val="auto"/>
          <w:spacing w:val="-4"/>
          <w:sz w:val="28"/>
          <w:szCs w:val="28"/>
        </w:rPr>
        <w:t xml:space="preserve">Сложносочиненное предложение. Структурное отношение между </w:t>
      </w:r>
      <w:proofErr w:type="spellStart"/>
      <w:r w:rsidRPr="005F34AD">
        <w:rPr>
          <w:color w:val="auto"/>
          <w:spacing w:val="-4"/>
          <w:sz w:val="28"/>
          <w:szCs w:val="28"/>
        </w:rPr>
        <w:t>конституентами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сложносочиненного предложения. Способы связи </w:t>
      </w:r>
      <w:proofErr w:type="spellStart"/>
      <w:r w:rsidRPr="005F34AD">
        <w:rPr>
          <w:color w:val="auto"/>
          <w:spacing w:val="-4"/>
          <w:sz w:val="28"/>
          <w:szCs w:val="28"/>
        </w:rPr>
        <w:t>конституентов</w:t>
      </w:r>
      <w:proofErr w:type="spellEnd"/>
      <w:r w:rsidRPr="005F34AD">
        <w:rPr>
          <w:color w:val="auto"/>
          <w:spacing w:val="-4"/>
          <w:sz w:val="28"/>
          <w:szCs w:val="28"/>
        </w:rPr>
        <w:t>.</w:t>
      </w:r>
    </w:p>
    <w:p w14:paraId="71814648" w14:textId="0856202E" w:rsidR="00B21B2D" w:rsidRPr="005F34AD" w:rsidRDefault="00B21B2D" w:rsidP="002F4716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5F34AD">
        <w:rPr>
          <w:color w:val="auto"/>
          <w:spacing w:val="-4"/>
          <w:sz w:val="28"/>
          <w:szCs w:val="28"/>
        </w:rPr>
        <w:t xml:space="preserve">Сложноподчиненные предложения. Структурное отношение между его </w:t>
      </w:r>
      <w:proofErr w:type="spellStart"/>
      <w:r w:rsidRPr="005F34AD">
        <w:rPr>
          <w:color w:val="auto"/>
          <w:spacing w:val="-4"/>
          <w:sz w:val="28"/>
          <w:szCs w:val="28"/>
        </w:rPr>
        <w:t>конституентами</w:t>
      </w:r>
      <w:proofErr w:type="spellEnd"/>
      <w:r w:rsidRPr="005F34AD">
        <w:rPr>
          <w:color w:val="auto"/>
          <w:spacing w:val="-4"/>
          <w:sz w:val="28"/>
          <w:szCs w:val="28"/>
        </w:rPr>
        <w:t xml:space="preserve"> (главной и придаточной частями), способы связи между ними, средства связи. Порядок слов в сложноподчиненных предложениях. </w:t>
      </w:r>
      <w:r w:rsidR="002707C4" w:rsidRPr="005F34AD">
        <w:rPr>
          <w:color w:val="auto"/>
          <w:spacing w:val="-4"/>
          <w:sz w:val="28"/>
          <w:szCs w:val="28"/>
        </w:rPr>
        <w:t xml:space="preserve">Принципы классификации и типы придаточных предложений. Синтаксическая классификация придаточных предложений. </w:t>
      </w:r>
    </w:p>
    <w:p w14:paraId="66093F2E" w14:textId="6B4AC9EF" w:rsidR="00D830C8" w:rsidRPr="005F34AD" w:rsidRDefault="00D830C8" w:rsidP="002707C4">
      <w:pPr>
        <w:pStyle w:val="Default"/>
        <w:ind w:firstLine="709"/>
        <w:jc w:val="both"/>
        <w:rPr>
          <w:b/>
          <w:bCs/>
          <w:color w:val="auto"/>
          <w:spacing w:val="-4"/>
          <w:sz w:val="28"/>
          <w:szCs w:val="28"/>
          <w:highlight w:val="yellow"/>
        </w:rPr>
      </w:pPr>
      <w:r w:rsidRPr="005F34AD">
        <w:rPr>
          <w:b/>
          <w:color w:val="auto"/>
          <w:spacing w:val="-4"/>
          <w:sz w:val="28"/>
          <w:szCs w:val="28"/>
        </w:rPr>
        <w:t>1</w:t>
      </w:r>
      <w:r w:rsidR="003E6059">
        <w:rPr>
          <w:b/>
          <w:color w:val="auto"/>
          <w:spacing w:val="-4"/>
          <w:sz w:val="28"/>
          <w:szCs w:val="28"/>
        </w:rPr>
        <w:t>3</w:t>
      </w:r>
      <w:r w:rsidRPr="005F34AD">
        <w:rPr>
          <w:b/>
          <w:color w:val="auto"/>
          <w:spacing w:val="-4"/>
          <w:sz w:val="28"/>
          <w:szCs w:val="28"/>
        </w:rPr>
        <w:t xml:space="preserve">. </w:t>
      </w:r>
      <w:r w:rsidR="002707C4" w:rsidRPr="005F34AD">
        <w:rPr>
          <w:b/>
          <w:color w:val="auto"/>
          <w:spacing w:val="-4"/>
          <w:sz w:val="28"/>
          <w:szCs w:val="28"/>
        </w:rPr>
        <w:t xml:space="preserve">Части речи и члены предложения. </w:t>
      </w:r>
      <w:r w:rsidRPr="005F34AD">
        <w:rPr>
          <w:b/>
          <w:color w:val="auto"/>
          <w:spacing w:val="-4"/>
          <w:sz w:val="28"/>
          <w:szCs w:val="28"/>
        </w:rPr>
        <w:t>Синтаксические функции членов предложения и способы их выражения</w:t>
      </w:r>
    </w:p>
    <w:p w14:paraId="0BC9C824" w14:textId="1270D0FC" w:rsidR="00D830C8" w:rsidRPr="005F34AD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функционирования частей речи изучаемого языка. Главные члены предложения. Второстепенные члены предложения. </w:t>
      </w:r>
    </w:p>
    <w:p w14:paraId="14438346" w14:textId="01D470D0" w:rsidR="00D830C8" w:rsidRPr="005F34AD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Синтаксическая функция «подлежащее». Разноуровневые способы выражения подлежащего. Придаточное-подлежащее.</w:t>
      </w:r>
    </w:p>
    <w:p w14:paraId="7D0FE3C6" w14:textId="4F8DE746" w:rsidR="00D830C8" w:rsidRPr="005F34AD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Синтаксическая функция «сказуемое». Согласование подлежащего и сказуемого и соотносимых именных и местоименных форм. Придаточное-сказуемое. </w:t>
      </w:r>
    </w:p>
    <w:p w14:paraId="65A230D8" w14:textId="4CE45724" w:rsidR="00D830C8" w:rsidRPr="005F34AD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Синтаксическая функция «дополнение». </w:t>
      </w:r>
      <w:r w:rsidR="002707C4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Разноуровневые способы выражения дополнений. Типы дополнений. Прямое дополнение. Косвенное дополнение. Управление глагола.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Придаточные дополнительные предложения, содержащие косвенную речь (повествование, вопрос, побуждение). Конъюнктив в косвенной речи. Конкуренция форм конъюнктива и индикатива.</w:t>
      </w:r>
    </w:p>
    <w:p w14:paraId="1A38A982" w14:textId="4FC91E9D" w:rsidR="00D830C8" w:rsidRPr="005F34AD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Cинтаксическая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функция «определение». </w:t>
      </w:r>
      <w:r w:rsidR="002707C4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Согласованное и несогласованное определение. Распространенное определение.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Придаточные определительные. Употребление сослагательного наклонения в придаточных определительных предложениях.</w:t>
      </w:r>
    </w:p>
    <w:p w14:paraId="42EAA427" w14:textId="544BCF7D" w:rsidR="00D830C8" w:rsidRPr="005F34AD" w:rsidRDefault="00D830C8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Синтаксическая функция «обстоятельство». </w:t>
      </w:r>
      <w:r w:rsidR="002F4716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Виды обстоятельственных придаточных предложений.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Придаточные предложения времени. Придаточные предложения места. </w:t>
      </w:r>
      <w:r w:rsidR="002707C4" w:rsidRPr="005F34AD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ридаточные предложения</w:t>
      </w:r>
      <w:r w:rsidR="002707C4"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образа действия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. Придаточные предложения следствия. Придаточные предложения условия. Придаточные предложения сравнения. Придаточные предложения уступки. Ограничительные придаточные предложения.</w:t>
      </w:r>
    </w:p>
    <w:p w14:paraId="7EC159E4" w14:textId="3B6018AB" w:rsidR="002707C4" w:rsidRPr="005F34AD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1D1D3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4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 xml:space="preserve">. 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Способы выражения времени в современном немецком языке</w:t>
      </w:r>
    </w:p>
    <w:p w14:paraId="5AA2717E" w14:textId="77777777" w:rsidR="002707C4" w:rsidRPr="005F34AD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Придаточные предложения времени и их синонимические средства. Придаточные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предложения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союзами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als, wenn, sooft, während, solange, indes, indessen, derweilen, sobald, kaum dass, nachdem, seitdem, bis, ehe, bevor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Сложносочиненные предложения. Временные формы глагола. Инфинитив 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>I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>II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Причастие 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>I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>II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непереходных терминативных глаголов. </w:t>
      </w:r>
    </w:p>
    <w:p w14:paraId="24E8DDBF" w14:textId="2460F228" w:rsidR="002707C4" w:rsidRPr="005F34AD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1D1D3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5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 xml:space="preserve">. 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Способы выражения образа действия в современном немецком языке</w:t>
      </w:r>
    </w:p>
    <w:p w14:paraId="148F9C3D" w14:textId="77777777" w:rsidR="002707C4" w:rsidRPr="005F34AD" w:rsidRDefault="002707C4" w:rsidP="002707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Придаточные предложения с союзами/союзными словами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indem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, (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dadurch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/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damit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)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dass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wobei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,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ohne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dass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,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statt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dass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Сложносочиненные предложения. Причастные и инфинитивные обороты. Сочетания существительных с предлогами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Hand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/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anhand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von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), (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statt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Stelle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/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anstelle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von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),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durch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in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mit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mit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Hilfe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/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mithilfe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von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),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mittels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ohne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64699E4F" w14:textId="6A1CB29A" w:rsidR="002707C4" w:rsidRPr="005F34AD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1D1D3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6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 xml:space="preserve">. 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Способы выражения сравнения в современном немецком языке</w:t>
      </w:r>
    </w:p>
    <w:p w14:paraId="42EB27D9" w14:textId="77777777" w:rsidR="002707C4" w:rsidRPr="005F34AD" w:rsidRDefault="002707C4" w:rsidP="002707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Степени сравнения прилагательных. Придаточные предложения реального сравнения с союзами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wie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als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Придаточные предложения нереального сравнения с союзами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als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als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ob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als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wenn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wie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wenn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Пропорциональные придаточные предложения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je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gram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je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</w:t>
      </w:r>
      <w:proofErr w:type="gramEnd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desto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je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umso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je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je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je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nachdem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so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so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Сравнение с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wie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als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Сочетания существительных с предлогами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bei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mit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durch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unter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nach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entsprechend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52647FEE" w14:textId="1B9F7CF3" w:rsidR="002707C4" w:rsidRPr="005F34AD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1D1D3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7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 xml:space="preserve">. 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Способы выражения следствия в современном немецком языке</w:t>
      </w:r>
    </w:p>
    <w:p w14:paraId="748CADF7" w14:textId="3C0784B5" w:rsidR="002707C4" w:rsidRPr="005F34AD" w:rsidRDefault="002707C4" w:rsidP="0027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Придаточные предложения с союзами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so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dass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dass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als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dass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ohne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dass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союзными словами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weshalb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/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weswegen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Сложносочиненные предложения с союзными словами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daher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darum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deshalb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deswegen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also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infolgedessen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Инфинитивный оборот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um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…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zu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С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be-BY"/>
        </w:rPr>
        <w:t>очетан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ия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существительных с предлогами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f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ü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r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zu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53FADB22" w14:textId="3D57F1A4" w:rsidR="002707C4" w:rsidRPr="005F34AD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1</w:t>
      </w:r>
      <w:r w:rsidR="001D1D3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8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 xml:space="preserve">. 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Способы выражения цели в современном немецком языке</w:t>
      </w:r>
    </w:p>
    <w:p w14:paraId="59B591AC" w14:textId="77777777" w:rsidR="002707C4" w:rsidRPr="005F34AD" w:rsidRDefault="002707C4" w:rsidP="0027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Придаточные предложения с союзами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damit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dass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auf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dass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Инфинитивные группы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um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...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zu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Сложносочиненные предложения с союзными словами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daf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ü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r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dazu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hierf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ü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r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hierzu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. С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be-BY"/>
        </w:rPr>
        <w:t>очетан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</w:rPr>
        <w:t>ия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существительных с предлогами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zu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zugunsten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zwecks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um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willen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Местоименные наречия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ihretwegen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seinetwillen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meinethalben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и др. </w:t>
      </w:r>
    </w:p>
    <w:p w14:paraId="25A26A06" w14:textId="6CD3E16B" w:rsidR="002707C4" w:rsidRPr="005F34AD" w:rsidRDefault="002707C4" w:rsidP="00270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lastRenderedPageBreak/>
        <w:t>1</w:t>
      </w:r>
      <w:r w:rsidR="001D1D39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9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 xml:space="preserve">. 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Способы выражения условия в современном немецком языке</w:t>
      </w:r>
    </w:p>
    <w:p w14:paraId="62CA294A" w14:textId="77777777" w:rsidR="002707C4" w:rsidRPr="005F34AD" w:rsidRDefault="002707C4" w:rsidP="00270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Придаточные предложения с союзами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wenn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falls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sofern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im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Falle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dass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бессоюзной связью. Выражение реального, гипотетического и нереального условия через </w:t>
      </w:r>
      <w:proofErr w:type="spellStart"/>
      <w:r w:rsidRPr="005F34AD">
        <w:rPr>
          <w:rFonts w:ascii="Times New Roman" w:hAnsi="Times New Roman" w:cs="Times New Roman"/>
          <w:spacing w:val="-4"/>
          <w:sz w:val="28"/>
          <w:szCs w:val="28"/>
          <w:lang w:val="en-US"/>
        </w:rPr>
        <w:t>Indikativ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>Konjunktiv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Сложносочиненные предложения. Причастные и инфинитивные обороты. Сочетания существительных с предлогами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bei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mit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ohne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и др. </w:t>
      </w:r>
    </w:p>
    <w:p w14:paraId="009EF62C" w14:textId="6C1E41E8" w:rsidR="002707C4" w:rsidRPr="005F34AD" w:rsidRDefault="001D1D39" w:rsidP="005B0C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20</w:t>
      </w:r>
      <w:r w:rsidR="002707C4" w:rsidRPr="005F34AD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 xml:space="preserve">. </w:t>
      </w:r>
      <w:r w:rsidR="002707C4" w:rsidRPr="005F34AD">
        <w:rPr>
          <w:rFonts w:ascii="Times New Roman" w:hAnsi="Times New Roman" w:cs="Times New Roman"/>
          <w:b/>
          <w:spacing w:val="-4"/>
          <w:sz w:val="28"/>
          <w:szCs w:val="28"/>
        </w:rPr>
        <w:t>Способы выражения уступки в современном немецком языке</w:t>
      </w:r>
    </w:p>
    <w:p w14:paraId="6D5693E1" w14:textId="114D39A7" w:rsidR="002707C4" w:rsidRPr="005F34AD" w:rsidRDefault="002707C4" w:rsidP="005B0C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Придаточные предложения с союзами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obwohl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obgleich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obschon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obzwar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trotzdem</w:t>
      </w:r>
      <w:proofErr w:type="spellEnd"/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wenn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auch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auch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wenn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wie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auch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so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auch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wo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auch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wer</w:t>
      </w:r>
      <w:r w:rsidR="0022578B" w:rsidRPr="005F34AD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auch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и т.п.</w:t>
      </w:r>
    </w:p>
    <w:p w14:paraId="2D740ACA" w14:textId="3397D367" w:rsidR="002707C4" w:rsidRPr="005F34AD" w:rsidRDefault="002707C4" w:rsidP="005B0C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Сложносочиненные предложения с союзами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trotzdem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zwar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>...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aber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/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doch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/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jedoch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;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gleichwohl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proofErr w:type="spellStart"/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dessenungeachtet</w:t>
      </w:r>
      <w:proofErr w:type="spell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Сочетания существительных с предлогами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trotz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ungeachtet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Обособленные существительные, прилагательные, причастия с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obwohl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,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wenn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auch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. Устойчивые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конструкции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5F34AD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wie dem auch sei, koste es, was es wolle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>.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5F34AD">
        <w:rPr>
          <w:rFonts w:ascii="Times New Roman" w:hAnsi="Times New Roman" w:cs="Times New Roman"/>
          <w:spacing w:val="-4"/>
          <w:sz w:val="28"/>
          <w:szCs w:val="28"/>
          <w:lang w:val="de-DE"/>
        </w:rPr>
        <w:t>.</w:t>
      </w:r>
    </w:p>
    <w:p w14:paraId="4FA13E58" w14:textId="498AE820" w:rsidR="005B0CD6" w:rsidRPr="005F34AD" w:rsidRDefault="005B0CD6" w:rsidP="005B0CD6">
      <w:pPr>
        <w:pStyle w:val="afd"/>
        <w:spacing w:after="0" w:line="240" w:lineRule="auto"/>
        <w:ind w:left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="001D1D39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Предложение в связанном тексте. </w:t>
      </w:r>
    </w:p>
    <w:p w14:paraId="288E8C24" w14:textId="77E19520" w:rsidR="00CA2D6C" w:rsidRPr="005F34AD" w:rsidRDefault="005B0CD6" w:rsidP="002257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Cs/>
          <w:spacing w:val="-4"/>
          <w:sz w:val="28"/>
          <w:szCs w:val="28"/>
        </w:rPr>
        <w:t>Связи между предложениями. Принципы свертывания и развертывания текста.</w:t>
      </w:r>
    </w:p>
    <w:p w14:paraId="62C33732" w14:textId="017B25FC" w:rsidR="00CA2D6C" w:rsidRPr="00C7052C" w:rsidRDefault="00CA2D6C" w:rsidP="005B0CD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1C31F4" w14:textId="77777777" w:rsidR="003929E3" w:rsidRDefault="003929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5B55A620" w14:textId="77777777" w:rsidR="005F34AD" w:rsidRPr="00C7052C" w:rsidRDefault="005F34AD" w:rsidP="005F34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ПРИМЕРНЫЙ ТЕМАТИЧЕСКИЙ ПЛАН</w:t>
      </w:r>
    </w:p>
    <w:p w14:paraId="5F003DCB" w14:textId="0B8697C7" w:rsidR="005F34AD" w:rsidRPr="005960B8" w:rsidRDefault="005F34AD" w:rsidP="005F34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60B8">
        <w:rPr>
          <w:rFonts w:ascii="Times New Roman" w:hAnsi="Times New Roman"/>
          <w:b/>
          <w:bCs/>
          <w:spacing w:val="-4"/>
          <w:sz w:val="28"/>
          <w:szCs w:val="28"/>
        </w:rPr>
        <w:t xml:space="preserve">учебной дисциплины </w:t>
      </w:r>
      <w:r w:rsidRPr="005960B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960B8">
        <w:rPr>
          <w:rFonts w:ascii="Times New Roman" w:hAnsi="Times New Roman"/>
          <w:b/>
          <w:bCs/>
          <w:sz w:val="28"/>
          <w:szCs w:val="28"/>
          <w:lang w:eastAsia="ru-RU"/>
        </w:rPr>
        <w:t>Дискурсивная практика</w:t>
      </w:r>
      <w:r w:rsidRPr="005960B8">
        <w:rPr>
          <w:rFonts w:ascii="Times New Roman" w:eastAsia="Times New Roman" w:hAnsi="Times New Roman" w:cs="Times New Roman"/>
          <w:b/>
          <w:sz w:val="28"/>
          <w:szCs w:val="28"/>
        </w:rPr>
        <w:t>» (английский язык)</w:t>
      </w:r>
    </w:p>
    <w:p w14:paraId="64EB00D8" w14:textId="268C46D9" w:rsidR="005F34AD" w:rsidRPr="005960B8" w:rsidRDefault="005F34AD" w:rsidP="00FB74B1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9"/>
        <w:gridCol w:w="7083"/>
        <w:gridCol w:w="1888"/>
      </w:tblGrid>
      <w:tr w:rsidR="005960B8" w:rsidRPr="005960B8" w14:paraId="2AEEEAC5" w14:textId="77777777" w:rsidTr="005F34AD">
        <w:trPr>
          <w:trHeight w:val="20"/>
        </w:trPr>
        <w:tc>
          <w:tcPr>
            <w:tcW w:w="387" w:type="pct"/>
          </w:tcPr>
          <w:p w14:paraId="35E49680" w14:textId="77777777" w:rsidR="00AC4AFF" w:rsidRPr="005960B8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960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4328C45B" w14:textId="1D6E7D33" w:rsidR="00AC4AFF" w:rsidRPr="005960B8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960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740" w:type="pct"/>
          </w:tcPr>
          <w:p w14:paraId="0E01AEE1" w14:textId="545D0407" w:rsidR="00AC4AFF" w:rsidRPr="005960B8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0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  <w:r w:rsidR="005F34AD" w:rsidRPr="005960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разделов, </w:t>
            </w:r>
            <w:r w:rsidRPr="005960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</w:t>
            </w:r>
          </w:p>
        </w:tc>
        <w:tc>
          <w:tcPr>
            <w:tcW w:w="873" w:type="pct"/>
          </w:tcPr>
          <w:p w14:paraId="719E9CB7" w14:textId="155659DC" w:rsidR="00AC4AFF" w:rsidRPr="005960B8" w:rsidRDefault="00AC4AFF" w:rsidP="00AC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960B8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</w:rPr>
              <w:t>Количество аудиторных</w:t>
            </w:r>
            <w:r w:rsidRPr="005960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(практических) часов</w:t>
            </w:r>
          </w:p>
        </w:tc>
      </w:tr>
      <w:tr w:rsidR="00C7052C" w:rsidRPr="005F34AD" w14:paraId="420487C5" w14:textId="77777777" w:rsidTr="005F34AD">
        <w:trPr>
          <w:trHeight w:val="20"/>
        </w:trPr>
        <w:tc>
          <w:tcPr>
            <w:tcW w:w="387" w:type="pct"/>
            <w:vAlign w:val="center"/>
          </w:tcPr>
          <w:p w14:paraId="2DE875C5" w14:textId="188F587C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1</w:t>
            </w:r>
            <w:r w:rsidR="005F34AD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740" w:type="pct"/>
            <w:vAlign w:val="center"/>
          </w:tcPr>
          <w:p w14:paraId="49FAE427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Личностно- и социально-ориентированный дискурс</w:t>
            </w:r>
          </w:p>
        </w:tc>
        <w:tc>
          <w:tcPr>
            <w:tcW w:w="873" w:type="pct"/>
            <w:vAlign w:val="center"/>
          </w:tcPr>
          <w:p w14:paraId="390F80FD" w14:textId="56940333" w:rsidR="00FB74B1" w:rsidRPr="005F34AD" w:rsidRDefault="000C1334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val="en-US" w:eastAsia="ru-RU"/>
              </w:rPr>
              <w:t>1</w:t>
            </w:r>
            <w:r w:rsidR="000D186A" w:rsidRPr="005F34AD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val="en-US" w:eastAsia="ru-RU"/>
              </w:rPr>
              <w:t>70</w:t>
            </w:r>
          </w:p>
        </w:tc>
      </w:tr>
      <w:tr w:rsidR="00C7052C" w:rsidRPr="005F34AD" w14:paraId="007687BA" w14:textId="77777777" w:rsidTr="005F34AD">
        <w:trPr>
          <w:trHeight w:val="20"/>
        </w:trPr>
        <w:tc>
          <w:tcPr>
            <w:tcW w:w="387" w:type="pct"/>
            <w:vAlign w:val="center"/>
          </w:tcPr>
          <w:p w14:paraId="42D96C0E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740" w:type="pct"/>
            <w:vAlign w:val="center"/>
          </w:tcPr>
          <w:p w14:paraId="2A13269C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и культура </w:t>
            </w:r>
          </w:p>
        </w:tc>
        <w:tc>
          <w:tcPr>
            <w:tcW w:w="873" w:type="pct"/>
            <w:vAlign w:val="center"/>
          </w:tcPr>
          <w:p w14:paraId="3BBCFA20" w14:textId="319B34A5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30</w:t>
            </w:r>
          </w:p>
        </w:tc>
      </w:tr>
      <w:tr w:rsidR="00C7052C" w:rsidRPr="005F34AD" w14:paraId="6EE5E52F" w14:textId="77777777" w:rsidTr="005F34AD">
        <w:trPr>
          <w:trHeight w:val="20"/>
        </w:trPr>
        <w:tc>
          <w:tcPr>
            <w:tcW w:w="387" w:type="pct"/>
            <w:vAlign w:val="center"/>
          </w:tcPr>
          <w:p w14:paraId="5E41973A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740" w:type="pct"/>
            <w:vAlign w:val="center"/>
          </w:tcPr>
          <w:p w14:paraId="15536FCE" w14:textId="5F890EAF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Культурные традиции страны изучаемого языка</w:t>
            </w:r>
          </w:p>
        </w:tc>
        <w:tc>
          <w:tcPr>
            <w:tcW w:w="873" w:type="pct"/>
            <w:vAlign w:val="center"/>
          </w:tcPr>
          <w:p w14:paraId="3CF4E7B6" w14:textId="750AC77D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4</w:t>
            </w:r>
            <w:r w:rsidR="00FB74B1"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0</w:t>
            </w:r>
          </w:p>
        </w:tc>
      </w:tr>
      <w:tr w:rsidR="00C7052C" w:rsidRPr="005F34AD" w14:paraId="46C04A82" w14:textId="77777777" w:rsidTr="005F34AD">
        <w:trPr>
          <w:trHeight w:val="20"/>
        </w:trPr>
        <w:tc>
          <w:tcPr>
            <w:tcW w:w="387" w:type="pct"/>
            <w:vAlign w:val="center"/>
          </w:tcPr>
          <w:p w14:paraId="04963CA8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740" w:type="pct"/>
            <w:vAlign w:val="center"/>
          </w:tcPr>
          <w:p w14:paraId="12A1A0D2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Социально-этические проблемы личности </w:t>
            </w:r>
          </w:p>
        </w:tc>
        <w:tc>
          <w:tcPr>
            <w:tcW w:w="873" w:type="pct"/>
            <w:vAlign w:val="center"/>
          </w:tcPr>
          <w:p w14:paraId="5DA35D12" w14:textId="20D03E43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val="en-US" w:eastAsia="ru-RU"/>
              </w:rPr>
              <w:t>32</w:t>
            </w:r>
          </w:p>
        </w:tc>
      </w:tr>
      <w:tr w:rsidR="00C7052C" w:rsidRPr="005F34AD" w14:paraId="6DDEC997" w14:textId="77777777" w:rsidTr="005F34AD">
        <w:trPr>
          <w:trHeight w:val="20"/>
        </w:trPr>
        <w:tc>
          <w:tcPr>
            <w:tcW w:w="387" w:type="pct"/>
            <w:vAlign w:val="center"/>
          </w:tcPr>
          <w:p w14:paraId="59F73544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3740" w:type="pct"/>
            <w:vAlign w:val="center"/>
          </w:tcPr>
          <w:p w14:paraId="7BC35BF3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Семья и семейные ценности</w:t>
            </w:r>
          </w:p>
        </w:tc>
        <w:tc>
          <w:tcPr>
            <w:tcW w:w="873" w:type="pct"/>
            <w:vAlign w:val="center"/>
          </w:tcPr>
          <w:p w14:paraId="10AB68D9" w14:textId="46F7EE89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28</w:t>
            </w:r>
          </w:p>
        </w:tc>
      </w:tr>
      <w:tr w:rsidR="00C7052C" w:rsidRPr="005F34AD" w14:paraId="79CCF4A9" w14:textId="77777777" w:rsidTr="005F34AD">
        <w:trPr>
          <w:trHeight w:val="20"/>
        </w:trPr>
        <w:tc>
          <w:tcPr>
            <w:tcW w:w="387" w:type="pct"/>
            <w:vAlign w:val="center"/>
          </w:tcPr>
          <w:p w14:paraId="16E88FE2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3740" w:type="pct"/>
            <w:vAlign w:val="center"/>
          </w:tcPr>
          <w:p w14:paraId="72E48579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Экологические проблемы</w:t>
            </w:r>
          </w:p>
        </w:tc>
        <w:tc>
          <w:tcPr>
            <w:tcW w:w="873" w:type="pct"/>
            <w:vAlign w:val="center"/>
          </w:tcPr>
          <w:p w14:paraId="43E171E3" w14:textId="70E3AD28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  <w:lang w:val="en-US" w:eastAsia="ru-RU"/>
              </w:rPr>
              <w:t>40</w:t>
            </w:r>
          </w:p>
        </w:tc>
      </w:tr>
      <w:tr w:rsidR="00C7052C" w:rsidRPr="005F34AD" w14:paraId="20E39B97" w14:textId="77777777" w:rsidTr="005F34AD">
        <w:trPr>
          <w:trHeight w:val="20"/>
        </w:trPr>
        <w:tc>
          <w:tcPr>
            <w:tcW w:w="387" w:type="pct"/>
            <w:vAlign w:val="center"/>
          </w:tcPr>
          <w:p w14:paraId="46D303BC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40" w:type="pct"/>
            <w:vAlign w:val="center"/>
          </w:tcPr>
          <w:p w14:paraId="28432561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Общественно-политический дискурс</w:t>
            </w:r>
          </w:p>
        </w:tc>
        <w:tc>
          <w:tcPr>
            <w:tcW w:w="873" w:type="pct"/>
            <w:vAlign w:val="center"/>
          </w:tcPr>
          <w:p w14:paraId="32FDCB29" w14:textId="5E6583AA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val="en-US" w:eastAsia="ru-RU"/>
              </w:rPr>
              <w:t>58</w:t>
            </w:r>
          </w:p>
        </w:tc>
      </w:tr>
      <w:tr w:rsidR="00C7052C" w:rsidRPr="005F34AD" w14:paraId="36EB5D33" w14:textId="77777777" w:rsidTr="005F34AD">
        <w:trPr>
          <w:trHeight w:val="20"/>
        </w:trPr>
        <w:tc>
          <w:tcPr>
            <w:tcW w:w="387" w:type="pct"/>
            <w:vAlign w:val="center"/>
          </w:tcPr>
          <w:p w14:paraId="56D4B7DC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740" w:type="pct"/>
            <w:vAlign w:val="center"/>
          </w:tcPr>
          <w:p w14:paraId="399E621E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Языковое образование и массовая информация </w:t>
            </w:r>
          </w:p>
        </w:tc>
        <w:tc>
          <w:tcPr>
            <w:tcW w:w="873" w:type="pct"/>
            <w:vAlign w:val="center"/>
          </w:tcPr>
          <w:p w14:paraId="0C26E1A8" w14:textId="1D78C5DC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20</w:t>
            </w:r>
          </w:p>
        </w:tc>
      </w:tr>
      <w:tr w:rsidR="00C7052C" w:rsidRPr="005F34AD" w14:paraId="15DAD156" w14:textId="77777777" w:rsidTr="005F34AD">
        <w:trPr>
          <w:trHeight w:val="20"/>
        </w:trPr>
        <w:tc>
          <w:tcPr>
            <w:tcW w:w="387" w:type="pct"/>
            <w:vAlign w:val="center"/>
          </w:tcPr>
          <w:p w14:paraId="7E63330F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740" w:type="pct"/>
            <w:vAlign w:val="center"/>
          </w:tcPr>
          <w:p w14:paraId="3EAAB5DE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Дискурсивные особенности средств массовой информации</w:t>
            </w:r>
          </w:p>
        </w:tc>
        <w:tc>
          <w:tcPr>
            <w:tcW w:w="873" w:type="pct"/>
            <w:vAlign w:val="center"/>
          </w:tcPr>
          <w:p w14:paraId="360FE362" w14:textId="3D4B4B29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3</w:t>
            </w:r>
            <w:r w:rsidR="00FB74B1"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8</w:t>
            </w:r>
          </w:p>
        </w:tc>
      </w:tr>
      <w:tr w:rsidR="00C7052C" w:rsidRPr="005F34AD" w14:paraId="31E435BD" w14:textId="77777777" w:rsidTr="005F34AD">
        <w:trPr>
          <w:trHeight w:val="20"/>
        </w:trPr>
        <w:tc>
          <w:tcPr>
            <w:tcW w:w="387" w:type="pct"/>
            <w:vAlign w:val="center"/>
          </w:tcPr>
          <w:p w14:paraId="069D8B97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40" w:type="pct"/>
            <w:vAlign w:val="center"/>
          </w:tcPr>
          <w:p w14:paraId="6500CDEF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Литературно-художественный дискурс</w:t>
            </w:r>
          </w:p>
        </w:tc>
        <w:tc>
          <w:tcPr>
            <w:tcW w:w="873" w:type="pct"/>
            <w:vAlign w:val="center"/>
          </w:tcPr>
          <w:p w14:paraId="6AE93EDC" w14:textId="6E13CCEE" w:rsidR="00FB74B1" w:rsidRPr="005F34AD" w:rsidRDefault="000D186A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val="en-US" w:eastAsia="ru-RU"/>
              </w:rPr>
              <w:t>1</w:t>
            </w:r>
            <w:r w:rsidR="004B7FDB" w:rsidRPr="005F34AD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  <w:t>0</w:t>
            </w:r>
            <w:r w:rsidRPr="005F34AD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val="en-US" w:eastAsia="ru-RU"/>
              </w:rPr>
              <w:t>6</w:t>
            </w:r>
          </w:p>
        </w:tc>
      </w:tr>
      <w:tr w:rsidR="00C7052C" w:rsidRPr="005F34AD" w14:paraId="57B20658" w14:textId="77777777" w:rsidTr="005F34AD">
        <w:trPr>
          <w:trHeight w:val="20"/>
        </w:trPr>
        <w:tc>
          <w:tcPr>
            <w:tcW w:w="387" w:type="pct"/>
            <w:vAlign w:val="center"/>
          </w:tcPr>
          <w:p w14:paraId="1AEE5766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bookmarkStart w:id="13" w:name="_Hlk168568169"/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740" w:type="pct"/>
            <w:vAlign w:val="center"/>
          </w:tcPr>
          <w:p w14:paraId="449B9F53" w14:textId="280549EF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Художественный текст как элемент национальной культуры</w:t>
            </w:r>
          </w:p>
        </w:tc>
        <w:tc>
          <w:tcPr>
            <w:tcW w:w="873" w:type="pct"/>
            <w:vAlign w:val="center"/>
          </w:tcPr>
          <w:p w14:paraId="213C00A1" w14:textId="1FB1E71B" w:rsidR="002C20FD" w:rsidRPr="005F34AD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4</w:t>
            </w:r>
          </w:p>
        </w:tc>
      </w:tr>
      <w:tr w:rsidR="00C7052C" w:rsidRPr="005F34AD" w14:paraId="67C52BED" w14:textId="77777777" w:rsidTr="005F34AD">
        <w:trPr>
          <w:trHeight w:val="20"/>
        </w:trPr>
        <w:tc>
          <w:tcPr>
            <w:tcW w:w="387" w:type="pct"/>
            <w:vAlign w:val="center"/>
          </w:tcPr>
          <w:p w14:paraId="63AA3B1A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740" w:type="pct"/>
            <w:vAlign w:val="center"/>
          </w:tcPr>
          <w:p w14:paraId="14AA4C2F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Сюжет рассказа и структура сюжета</w:t>
            </w:r>
          </w:p>
        </w:tc>
        <w:tc>
          <w:tcPr>
            <w:tcW w:w="873" w:type="pct"/>
            <w:vAlign w:val="center"/>
          </w:tcPr>
          <w:p w14:paraId="64396497" w14:textId="03B7368B" w:rsidR="002C20FD" w:rsidRPr="005F34AD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30</w:t>
            </w:r>
          </w:p>
        </w:tc>
      </w:tr>
      <w:tr w:rsidR="00C7052C" w:rsidRPr="005F34AD" w14:paraId="6B4AA1AB" w14:textId="77777777" w:rsidTr="005F34AD">
        <w:trPr>
          <w:trHeight w:val="20"/>
        </w:trPr>
        <w:tc>
          <w:tcPr>
            <w:tcW w:w="387" w:type="pct"/>
            <w:vAlign w:val="center"/>
          </w:tcPr>
          <w:p w14:paraId="12332387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740" w:type="pct"/>
            <w:vAlign w:val="center"/>
          </w:tcPr>
          <w:p w14:paraId="4EE6B242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Формы презентации </w:t>
            </w:r>
          </w:p>
        </w:tc>
        <w:tc>
          <w:tcPr>
            <w:tcW w:w="873" w:type="pct"/>
            <w:vAlign w:val="center"/>
          </w:tcPr>
          <w:p w14:paraId="03515B02" w14:textId="72994C20" w:rsidR="002C20FD" w:rsidRPr="005F34AD" w:rsidRDefault="004B7FDB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28</w:t>
            </w:r>
          </w:p>
        </w:tc>
      </w:tr>
      <w:tr w:rsidR="00C7052C" w:rsidRPr="005F34AD" w14:paraId="6F90F4FB" w14:textId="77777777" w:rsidTr="005F34AD">
        <w:trPr>
          <w:trHeight w:val="20"/>
        </w:trPr>
        <w:tc>
          <w:tcPr>
            <w:tcW w:w="387" w:type="pct"/>
            <w:vAlign w:val="center"/>
          </w:tcPr>
          <w:p w14:paraId="29290F04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3740" w:type="pct"/>
            <w:vAlign w:val="center"/>
          </w:tcPr>
          <w:p w14:paraId="2731C387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Эмоциональные ключи произведения</w:t>
            </w:r>
          </w:p>
        </w:tc>
        <w:tc>
          <w:tcPr>
            <w:tcW w:w="873" w:type="pct"/>
            <w:vAlign w:val="center"/>
          </w:tcPr>
          <w:p w14:paraId="3B26D8ED" w14:textId="50744095" w:rsidR="002C20FD" w:rsidRPr="005F34AD" w:rsidRDefault="004B7FDB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</w:t>
            </w:r>
            <w:r w:rsidR="002C20FD"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2</w:t>
            </w:r>
          </w:p>
        </w:tc>
      </w:tr>
      <w:tr w:rsidR="00C7052C" w:rsidRPr="005F34AD" w14:paraId="2EBAAF9B" w14:textId="77777777" w:rsidTr="005F34AD">
        <w:trPr>
          <w:trHeight w:val="20"/>
        </w:trPr>
        <w:tc>
          <w:tcPr>
            <w:tcW w:w="387" w:type="pct"/>
            <w:vAlign w:val="center"/>
          </w:tcPr>
          <w:p w14:paraId="271323B7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3740" w:type="pct"/>
            <w:vAlign w:val="center"/>
          </w:tcPr>
          <w:p w14:paraId="244DF7ED" w14:textId="6DF2210D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Литературный символ и его интерпретация</w:t>
            </w:r>
          </w:p>
        </w:tc>
        <w:tc>
          <w:tcPr>
            <w:tcW w:w="873" w:type="pct"/>
            <w:vAlign w:val="center"/>
          </w:tcPr>
          <w:p w14:paraId="5E2D0DC5" w14:textId="6C41FE1E" w:rsidR="002C20FD" w:rsidRPr="005F34AD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20</w:t>
            </w:r>
          </w:p>
        </w:tc>
      </w:tr>
      <w:tr w:rsidR="00C7052C" w:rsidRPr="005F34AD" w14:paraId="395485CE" w14:textId="77777777" w:rsidTr="005F34AD">
        <w:trPr>
          <w:trHeight w:val="20"/>
        </w:trPr>
        <w:tc>
          <w:tcPr>
            <w:tcW w:w="387" w:type="pct"/>
            <w:vAlign w:val="center"/>
          </w:tcPr>
          <w:p w14:paraId="4AEF8A14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3740" w:type="pct"/>
            <w:vAlign w:val="center"/>
          </w:tcPr>
          <w:p w14:paraId="6290EC28" w14:textId="77777777" w:rsidR="002C20FD" w:rsidRPr="005F34AD" w:rsidRDefault="002C20FD" w:rsidP="002C20F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Название художественного произведения</w:t>
            </w:r>
          </w:p>
        </w:tc>
        <w:tc>
          <w:tcPr>
            <w:tcW w:w="873" w:type="pct"/>
            <w:vAlign w:val="center"/>
          </w:tcPr>
          <w:p w14:paraId="6CC0963E" w14:textId="4260166B" w:rsidR="002C20FD" w:rsidRPr="005F34AD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12</w:t>
            </w:r>
          </w:p>
        </w:tc>
      </w:tr>
      <w:bookmarkEnd w:id="13"/>
      <w:tr w:rsidR="00FB74B1" w:rsidRPr="005F34AD" w14:paraId="253A3A13" w14:textId="77777777" w:rsidTr="005F34AD">
        <w:trPr>
          <w:trHeight w:val="20"/>
        </w:trPr>
        <w:tc>
          <w:tcPr>
            <w:tcW w:w="387" w:type="pct"/>
            <w:vAlign w:val="center"/>
          </w:tcPr>
          <w:p w14:paraId="7A9E0E64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3740" w:type="pct"/>
            <w:vAlign w:val="center"/>
          </w:tcPr>
          <w:p w14:paraId="1C9B1B60" w14:textId="77777777" w:rsidR="00FB74B1" w:rsidRPr="005F34AD" w:rsidRDefault="00FB74B1" w:rsidP="00FB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73" w:type="pct"/>
            <w:vAlign w:val="center"/>
          </w:tcPr>
          <w:p w14:paraId="0575EDE5" w14:textId="21D0749D" w:rsidR="00FB74B1" w:rsidRPr="005F34AD" w:rsidRDefault="002C20FD" w:rsidP="00CD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val="en-US" w:eastAsia="ru-RU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val="en-US" w:eastAsia="ru-RU"/>
              </w:rPr>
              <w:t>334</w:t>
            </w:r>
          </w:p>
        </w:tc>
      </w:tr>
    </w:tbl>
    <w:p w14:paraId="137E0765" w14:textId="77777777" w:rsidR="00FB74B1" w:rsidRPr="00C7052C" w:rsidRDefault="00FB74B1" w:rsidP="005F3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5A376" w14:textId="6FC0AAB8" w:rsidR="00FB74B1" w:rsidRDefault="00FB74B1" w:rsidP="005F34AD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4D624C21" w14:textId="77777777" w:rsidR="005F34AD" w:rsidRPr="005F34AD" w:rsidRDefault="005F34AD" w:rsidP="005F34AD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8"/>
          <w:szCs w:val="8"/>
          <w:lang w:eastAsia="ru-RU"/>
        </w:rPr>
      </w:pPr>
    </w:p>
    <w:p w14:paraId="7AA52CA8" w14:textId="77777777" w:rsidR="00FB74B1" w:rsidRPr="005F34AD" w:rsidRDefault="00FB74B1" w:rsidP="00FB74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DAF1FA5" w14:textId="690D01E5" w:rsidR="00FB74B1" w:rsidRPr="005F34AD" w:rsidRDefault="005F34AD" w:rsidP="00324432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ru-RU"/>
        </w:rPr>
        <w:t>ЛИЧНОСТНО- И СОЦИАЛЬНО-ОРИЕНТИРОВАННЫЙ ДИСКУРС</w:t>
      </w:r>
    </w:p>
    <w:p w14:paraId="325DC519" w14:textId="330EA7E0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</w:t>
      </w: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 w:eastAsia="ru-RU"/>
        </w:rPr>
        <w:t>1</w:t>
      </w:r>
      <w:r w:rsid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Язык и культура</w:t>
      </w:r>
    </w:p>
    <w:p w14:paraId="525F26D9" w14:textId="77777777" w:rsidR="00FB74B1" w:rsidRPr="005F34AD" w:rsidRDefault="00FB74B1" w:rsidP="003244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Многообразие культур. Проблемы многоязычия. Роль английского языка в процессе реализации международного общения. Варианты английского языка, диалекты и акценты. Лингвистические и экстралингвистические факторы, обусловившие распространение английского языка. Области применения английского языка в общественно-культурной деятельности человека. Статус английского языка в 21 веке. Отношение к английскому языку в международном языковом сообществе. Английский язык и национальный характер.</w:t>
      </w:r>
    </w:p>
    <w:p w14:paraId="276239B6" w14:textId="544B159D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1.2</w:t>
      </w:r>
      <w:r w:rsid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Культурные традиции страны изучаемого языка</w:t>
      </w:r>
    </w:p>
    <w:p w14:paraId="7E4CBDA6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Национальная музыкальная культура. Классическая и народная музыка. Музыкальные традиции Великобритании. Идеалы и ценности общества страны изучаемого языка. Отражение национальной культуры в традициях народа. Реалии, стереотипы и традиции современной Британии. Британское поликультурное общество.</w:t>
      </w:r>
    </w:p>
    <w:p w14:paraId="611494E5" w14:textId="7CEAD7A5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1.3</w:t>
      </w:r>
      <w:r w:rsid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Социально-этические проблемы личности</w:t>
      </w:r>
    </w:p>
    <w:p w14:paraId="6DA0FE50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Индивидуальные, социальные и национально-культурные составляющие личности. Поведенческая и </w:t>
      </w:r>
      <w:proofErr w:type="spellStart"/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лингвоспецифическая</w:t>
      </w:r>
      <w:proofErr w:type="spellEnd"/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культура. Психологические типы 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людей. Профессионально-маркированные черты характера и особенности поведения. Роль воспитания в формировании личности. Проблема гениальности.</w:t>
      </w:r>
    </w:p>
    <w:p w14:paraId="54493D32" w14:textId="585FD2BF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1.4</w:t>
      </w:r>
      <w:r w:rsid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Семья и семейные ценности  </w:t>
      </w:r>
    </w:p>
    <w:p w14:paraId="18BD8401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Статус семьи в современном обществе. Неполные семьи. Нравственные ценности общества 21 века. </w:t>
      </w:r>
    </w:p>
    <w:p w14:paraId="397DCFDD" w14:textId="6F24C253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1.5</w:t>
      </w:r>
      <w:r w:rsid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Экологические проблемы</w:t>
      </w:r>
    </w:p>
    <w:p w14:paraId="2A9C1F4A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Окружающая среда и цивилизация. Глобальные экологические проблемы, способы их решения. Источники загрязнения окружающей среды. Проблемы загрязнения воздуха. Чернобыльская катастрофа и пути устранения ее последствий. Предотвращение экологических катастроф. Парниковый эффект. Энергетический кризис, пути его преодоления. Основные и альтернативные источники энергии. Энергосберегающие и эко-сберегающие технологии. Проблемы вторичного производства. Утилизация отходов. Движения и организации защитников окружающей среды.</w:t>
      </w:r>
    </w:p>
    <w:p w14:paraId="426910BB" w14:textId="2929A246" w:rsidR="00FB74B1" w:rsidRPr="005F34AD" w:rsidRDefault="005F34AD" w:rsidP="005F34AD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ru-RU"/>
        </w:rPr>
        <w:t>ОБЩЕСТВЕННО-ПОЛИТИЧЕСКИЙ ДИСКУРС</w:t>
      </w:r>
    </w:p>
    <w:p w14:paraId="53B3AE46" w14:textId="3D43311F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2.1</w:t>
      </w:r>
      <w:r w:rsidR="005F34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Языковое образование и массовая информация</w:t>
      </w:r>
    </w:p>
    <w:p w14:paraId="2F319330" w14:textId="77777777" w:rsidR="00FB74B1" w:rsidRPr="005F34AD" w:rsidRDefault="00FB74B1" w:rsidP="003244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Значение иностранного языка для профессионального и личностного развития. Система образования Великобритании. Школа, личность учителя. Радио и телевидение как средства обучения, использование радио и телевидения в изучении иностранных языков. Влияние информационных каналов на развитие учебно-познавательных способностей.</w:t>
      </w:r>
    </w:p>
    <w:p w14:paraId="1BE87786" w14:textId="55C035FF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2.2</w:t>
      </w:r>
      <w:r w:rsid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 xml:space="preserve"> Дискурсивные особенности средств массовой информации</w:t>
      </w:r>
    </w:p>
    <w:p w14:paraId="403E166A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Структура британских информационных служб. Газета. Радио. Телевидение. Электронные СМИ. Роль информационных источников в современном мире. Язык средств массовой информации. Актуальные, социальные, морально-этические, </w:t>
      </w:r>
      <w:proofErr w:type="spellStart"/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лингвокультурологические</w:t>
      </w:r>
      <w:proofErr w:type="spellEnd"/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проблемы и явления современности.</w:t>
      </w:r>
    </w:p>
    <w:p w14:paraId="28EEA5F8" w14:textId="17DE35F9" w:rsidR="00FB74B1" w:rsidRPr="005F34AD" w:rsidRDefault="005F34AD" w:rsidP="005F34AD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  <w:lang w:eastAsia="ru-RU"/>
        </w:rPr>
        <w:t>ЛИТЕРАТУРНО-ХУДОЖЕСТВЕННЫЙ ДИСКУРС</w:t>
      </w:r>
    </w:p>
    <w:p w14:paraId="5E1A67AC" w14:textId="77777777" w:rsid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3.1</w:t>
      </w:r>
      <w:r w:rsid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Художественные текст как элемент национальной культуры</w:t>
      </w:r>
    </w:p>
    <w:p w14:paraId="6661DD2E" w14:textId="5DD8B812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Лингвистический анализ художественных текстов. Языковые особенности художественного дискурса.</w:t>
      </w: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 xml:space="preserve"> </w:t>
      </w:r>
      <w:r w:rsidRPr="005F34AD">
        <w:rPr>
          <w:rFonts w:ascii="Times New Roman" w:eastAsia="Times New Roman" w:hAnsi="Times New Roman" w:cs="Times New Roman"/>
          <w:bCs/>
          <w:snapToGrid w:val="0"/>
          <w:spacing w:val="-4"/>
          <w:sz w:val="28"/>
          <w:szCs w:val="28"/>
          <w:lang w:eastAsia="ru-RU"/>
        </w:rPr>
        <w:t>Основные литературные жанры и типы рассказа: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психологический рассказ, научная фантастика, триллер, басня, л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ирический рассказ,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юмористический рассказ,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символический рассказ. Жанровые особенности и их значение для выражения главной идеи художественного произведения.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</w:t>
      </w:r>
    </w:p>
    <w:p w14:paraId="536F0F7E" w14:textId="5841798B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3.2</w:t>
      </w:r>
      <w:r w:rsid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 xml:space="preserve"> Сюжет рассказа и структура сюжета</w:t>
      </w:r>
    </w:p>
    <w:p w14:paraId="66B2302F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Типы конфликта в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литературном произведении.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Структура сюжета. Традиционные и новаторские типы структуры сюжета. Художественные приемы построения и усложнения структуры сюжета. Место и время действия (элементы и функции).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Значение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структуры сюжета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для выражения главной идеи художественного произведения.</w:t>
      </w:r>
    </w:p>
    <w:p w14:paraId="5CEF6BFD" w14:textId="42C94C6D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3.3</w:t>
      </w:r>
      <w:r w:rsid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 xml:space="preserve"> Формы презентации</w:t>
      </w:r>
    </w:p>
    <w:p w14:paraId="680EBED8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Повествование. Традиционные и новаторские типы повествования. Проблема точки зрения в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художественном произведении.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Описание. Средства выразительности. Диалог. Классификация типов литературного героя. Способы характеристики литературного героя.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Значение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форм презентации и выбора точки зрения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для выражения главной идеи художественного произведения.</w:t>
      </w:r>
    </w:p>
    <w:p w14:paraId="18BC60ED" w14:textId="3F85C990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lastRenderedPageBreak/>
        <w:t>3.4</w:t>
      </w:r>
      <w:r w:rsid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 xml:space="preserve"> Эмоциональные ключи произведения</w:t>
      </w:r>
    </w:p>
    <w:p w14:paraId="0DDF32A0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Понятие эмоционального тона и ключа 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художественного произведения.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Понятие эмоционально-окрашенной лексики, денотата и </w:t>
      </w:r>
      <w:proofErr w:type="spellStart"/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коннотата</w:t>
      </w:r>
      <w:proofErr w:type="spellEnd"/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. Драматический эмоциональный ключ. Лирический эмоциональный ключ.  Гротесковый эмоциональный ключ и его подвиды.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Значение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эмоционального тона и ключа 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выражения главной идеи художественного произведения.</w:t>
      </w:r>
    </w:p>
    <w:p w14:paraId="46A5E563" w14:textId="0A927C99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3.5</w:t>
      </w:r>
      <w:r w:rsid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 xml:space="preserve"> Литературный символ и его интерпретация </w:t>
      </w:r>
    </w:p>
    <w:p w14:paraId="655DE8D2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Понятие литературного символизма. Традиционные и индивидуальные литературные символы. Аллюзия и интертекстуальность. Интерпретация литературных символов и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ее значение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восприятия главной идеи художественного произведения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.</w:t>
      </w:r>
    </w:p>
    <w:p w14:paraId="5EB9A2AB" w14:textId="30C2A08C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3.6</w:t>
      </w:r>
      <w:r w:rsid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>.</w:t>
      </w:r>
      <w:r w:rsidRPr="005F34AD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  <w:lang w:eastAsia="ru-RU"/>
        </w:rPr>
        <w:t xml:space="preserve"> Название художественного произведения</w:t>
      </w:r>
    </w:p>
    <w:p w14:paraId="12A266EC" w14:textId="77777777" w:rsidR="00FB74B1" w:rsidRPr="005F34AD" w:rsidRDefault="00FB74B1" w:rsidP="00FB7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</w:pP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Название художественного произведения и его функции. Понятие </w:t>
      </w:r>
      <w:proofErr w:type="spellStart"/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полифункциональности</w:t>
      </w:r>
      <w:proofErr w:type="spellEnd"/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названия. Интерпретация названия художественного произведения и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ее значение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 xml:space="preserve"> </w:t>
      </w:r>
      <w:r w:rsidRPr="005F34A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восприятия главной идеи художественного произведения</w:t>
      </w:r>
      <w:r w:rsidRPr="005F34A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eastAsia="ru-RU"/>
        </w:rPr>
        <w:t>.</w:t>
      </w:r>
    </w:p>
    <w:p w14:paraId="0A35D5D1" w14:textId="77777777" w:rsidR="00715170" w:rsidRPr="005F34AD" w:rsidRDefault="00715170" w:rsidP="00DE77E3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2D298A84" w14:textId="77777777" w:rsidR="005F34AD" w:rsidRPr="00C7052C" w:rsidRDefault="005F34AD" w:rsidP="005F34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7052C">
        <w:rPr>
          <w:rFonts w:ascii="Times New Roman" w:hAnsi="Times New Roman" w:cs="Times New Roman"/>
          <w:b/>
          <w:spacing w:val="-4"/>
          <w:sz w:val="28"/>
          <w:szCs w:val="28"/>
        </w:rPr>
        <w:t>ПРИМЕРНЫЙ ТЕМАТИЧЕСКИЙ ПЛАН</w:t>
      </w:r>
    </w:p>
    <w:p w14:paraId="79E9DFCE" w14:textId="64963DFA" w:rsidR="00DE77E3" w:rsidRPr="005960B8" w:rsidRDefault="005F34AD" w:rsidP="005F34A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</w:pPr>
      <w:r w:rsidRPr="005960B8">
        <w:rPr>
          <w:rFonts w:ascii="Times New Roman" w:hAnsi="Times New Roman"/>
          <w:b/>
          <w:bCs/>
          <w:spacing w:val="-4"/>
          <w:sz w:val="28"/>
          <w:szCs w:val="28"/>
        </w:rPr>
        <w:t xml:space="preserve">учебной дисциплины </w:t>
      </w:r>
      <w:r w:rsidRPr="005960B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960B8">
        <w:rPr>
          <w:rFonts w:ascii="Times New Roman" w:hAnsi="Times New Roman"/>
          <w:b/>
          <w:bCs/>
          <w:sz w:val="28"/>
          <w:szCs w:val="28"/>
          <w:lang w:eastAsia="ru-RU"/>
        </w:rPr>
        <w:t>Дискурсивная практика</w:t>
      </w:r>
      <w:r w:rsidRPr="005960B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60B8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DE77E3" w:rsidRPr="005960B8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>(немецкий язык)</w:t>
      </w:r>
    </w:p>
    <w:p w14:paraId="1C3BCCFC" w14:textId="77777777" w:rsidR="00DE77E3" w:rsidRPr="005F34AD" w:rsidRDefault="00DE77E3" w:rsidP="00DE77E3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0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7117"/>
        <w:gridCol w:w="1842"/>
      </w:tblGrid>
      <w:tr w:rsidR="00C7052C" w:rsidRPr="005F34AD" w14:paraId="70CB865B" w14:textId="77777777" w:rsidTr="005F34AD">
        <w:trPr>
          <w:trHeight w:val="20"/>
        </w:trPr>
        <w:tc>
          <w:tcPr>
            <w:tcW w:w="675" w:type="dxa"/>
          </w:tcPr>
          <w:p w14:paraId="2EB57484" w14:textId="77777777" w:rsidR="00BA79BF" w:rsidRPr="005F34AD" w:rsidRDefault="00BA79BF" w:rsidP="005F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№</w:t>
            </w:r>
          </w:p>
          <w:p w14:paraId="1EF18392" w14:textId="0243B8E9" w:rsidR="00BA79BF" w:rsidRPr="005F34AD" w:rsidRDefault="00BA79BF" w:rsidP="005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7117" w:type="dxa"/>
          </w:tcPr>
          <w:p w14:paraId="3251497D" w14:textId="7B1964A9" w:rsidR="00BA79BF" w:rsidRPr="005F34AD" w:rsidRDefault="00BA79BF" w:rsidP="005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Наименование темы</w:t>
            </w:r>
          </w:p>
        </w:tc>
        <w:tc>
          <w:tcPr>
            <w:tcW w:w="1842" w:type="dxa"/>
          </w:tcPr>
          <w:p w14:paraId="737D04E4" w14:textId="2711E4B2" w:rsidR="00BA79BF" w:rsidRPr="005F34AD" w:rsidRDefault="00BA79BF" w:rsidP="005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eastAsia="Calibri" w:hAnsi="Times New Roman" w:cs="Times New Roman"/>
                <w:b/>
                <w:spacing w:val="-4"/>
                <w:sz w:val="26"/>
                <w:szCs w:val="26"/>
              </w:rPr>
              <w:t>Количество аудиторных</w:t>
            </w:r>
            <w:r w:rsidRPr="005F34AD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(практических) часов</w:t>
            </w:r>
          </w:p>
        </w:tc>
      </w:tr>
      <w:tr w:rsidR="00C7052C" w:rsidRPr="005F34AD" w14:paraId="7CEEEDAF" w14:textId="77777777" w:rsidTr="005F34AD">
        <w:trPr>
          <w:trHeight w:val="20"/>
        </w:trPr>
        <w:tc>
          <w:tcPr>
            <w:tcW w:w="675" w:type="dxa"/>
          </w:tcPr>
          <w:p w14:paraId="59C73272" w14:textId="77777777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1.</w:t>
            </w:r>
          </w:p>
        </w:tc>
        <w:tc>
          <w:tcPr>
            <w:tcW w:w="7117" w:type="dxa"/>
          </w:tcPr>
          <w:p w14:paraId="49E72F5B" w14:textId="77777777" w:rsidR="00BA79BF" w:rsidRPr="005F34AD" w:rsidRDefault="00BA79BF" w:rsidP="005F34A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Личностно- и социально-ориентированный дискурс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109E22" w14:textId="69969155" w:rsidR="00BA79BF" w:rsidRPr="005F34AD" w:rsidRDefault="003B78CE" w:rsidP="005F34A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50"/>
                <w:b/>
                <w:spacing w:val="-4"/>
              </w:rPr>
            </w:pPr>
            <w:r w:rsidRPr="005F34AD">
              <w:rPr>
                <w:rStyle w:val="FontStyle50"/>
                <w:b/>
                <w:spacing w:val="-4"/>
              </w:rPr>
              <w:t>152</w:t>
            </w:r>
          </w:p>
        </w:tc>
      </w:tr>
      <w:tr w:rsidR="00C7052C" w:rsidRPr="005F34AD" w14:paraId="143556F6" w14:textId="77777777" w:rsidTr="005F34AD">
        <w:trPr>
          <w:trHeight w:val="20"/>
        </w:trPr>
        <w:tc>
          <w:tcPr>
            <w:tcW w:w="675" w:type="dxa"/>
          </w:tcPr>
          <w:p w14:paraId="7521419D" w14:textId="77777777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1.1.</w:t>
            </w:r>
          </w:p>
        </w:tc>
        <w:tc>
          <w:tcPr>
            <w:tcW w:w="7117" w:type="dxa"/>
          </w:tcPr>
          <w:p w14:paraId="17DF2BBC" w14:textId="77777777" w:rsidR="00BA79BF" w:rsidRPr="005F34AD" w:rsidRDefault="00BA79BF" w:rsidP="005F34A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Язык и культура.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9D7CF9" w14:textId="505259BF" w:rsidR="00BA79BF" w:rsidRPr="005F34AD" w:rsidRDefault="003B78CE" w:rsidP="005F34A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50"/>
                <w:spacing w:val="-4"/>
              </w:rPr>
            </w:pPr>
            <w:r w:rsidRPr="005F34AD">
              <w:rPr>
                <w:rStyle w:val="FontStyle50"/>
                <w:spacing w:val="-4"/>
              </w:rPr>
              <w:t>64</w:t>
            </w:r>
          </w:p>
        </w:tc>
      </w:tr>
      <w:tr w:rsidR="00C7052C" w:rsidRPr="005F34AD" w14:paraId="0382777F" w14:textId="77777777" w:rsidTr="005F34AD">
        <w:trPr>
          <w:trHeight w:val="20"/>
        </w:trPr>
        <w:tc>
          <w:tcPr>
            <w:tcW w:w="675" w:type="dxa"/>
          </w:tcPr>
          <w:p w14:paraId="5D55E099" w14:textId="77777777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1.2.</w:t>
            </w:r>
          </w:p>
        </w:tc>
        <w:tc>
          <w:tcPr>
            <w:tcW w:w="7117" w:type="dxa"/>
          </w:tcPr>
          <w:p w14:paraId="4296477E" w14:textId="18A3FE01" w:rsidR="00BA79BF" w:rsidRPr="005F34AD" w:rsidRDefault="00BA79BF" w:rsidP="005F34A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Нравственные ценности в современном обществе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41748F" w14:textId="0249D57F" w:rsidR="00BA79BF" w:rsidRPr="005F34AD" w:rsidRDefault="003B78CE" w:rsidP="005F34A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50"/>
                <w:spacing w:val="-4"/>
              </w:rPr>
            </w:pPr>
            <w:r w:rsidRPr="005F34AD">
              <w:rPr>
                <w:rStyle w:val="FontStyle50"/>
                <w:spacing w:val="-4"/>
              </w:rPr>
              <w:t>40</w:t>
            </w:r>
          </w:p>
        </w:tc>
      </w:tr>
      <w:tr w:rsidR="00C7052C" w:rsidRPr="005F34AD" w14:paraId="32264AC6" w14:textId="77777777" w:rsidTr="005F34AD">
        <w:trPr>
          <w:trHeight w:val="20"/>
        </w:trPr>
        <w:tc>
          <w:tcPr>
            <w:tcW w:w="675" w:type="dxa"/>
          </w:tcPr>
          <w:p w14:paraId="68CCF578" w14:textId="71229B6E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1.3.</w:t>
            </w:r>
          </w:p>
        </w:tc>
        <w:tc>
          <w:tcPr>
            <w:tcW w:w="7117" w:type="dxa"/>
          </w:tcPr>
          <w:p w14:paraId="19F1E4D2" w14:textId="44564CC7" w:rsidR="00BA79BF" w:rsidRPr="005F34AD" w:rsidRDefault="00BA79BF" w:rsidP="005F34A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Профессия учителя. Школа сегодня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E4192A" w14:textId="65902C32" w:rsidR="00BA79BF" w:rsidRPr="005F34AD" w:rsidRDefault="003B78CE" w:rsidP="005F34AD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50"/>
                <w:spacing w:val="-4"/>
              </w:rPr>
            </w:pPr>
            <w:r w:rsidRPr="005F34AD">
              <w:rPr>
                <w:rStyle w:val="FontStyle50"/>
                <w:spacing w:val="-4"/>
              </w:rPr>
              <w:t>48</w:t>
            </w:r>
          </w:p>
        </w:tc>
      </w:tr>
      <w:tr w:rsidR="00C7052C" w:rsidRPr="005F34AD" w14:paraId="2EBEFE34" w14:textId="77777777" w:rsidTr="005F34AD">
        <w:trPr>
          <w:trHeight w:val="20"/>
        </w:trPr>
        <w:tc>
          <w:tcPr>
            <w:tcW w:w="675" w:type="dxa"/>
          </w:tcPr>
          <w:p w14:paraId="28604356" w14:textId="01111550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2.</w:t>
            </w:r>
          </w:p>
        </w:tc>
        <w:tc>
          <w:tcPr>
            <w:tcW w:w="7117" w:type="dxa"/>
          </w:tcPr>
          <w:p w14:paraId="1003F8D0" w14:textId="626BB6EA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Общественно-политический дискурс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6CEA61" w14:textId="66FC69CF" w:rsidR="00BA79BF" w:rsidRPr="005F34AD" w:rsidRDefault="003B78CE" w:rsidP="005F34AD">
            <w:pPr>
              <w:pStyle w:val="Style15"/>
              <w:widowControl/>
              <w:jc w:val="center"/>
              <w:rPr>
                <w:b/>
                <w:spacing w:val="-4"/>
                <w:sz w:val="26"/>
                <w:szCs w:val="26"/>
              </w:rPr>
            </w:pPr>
            <w:r w:rsidRPr="005F34AD">
              <w:rPr>
                <w:b/>
                <w:spacing w:val="-4"/>
                <w:sz w:val="26"/>
                <w:szCs w:val="26"/>
              </w:rPr>
              <w:t>112</w:t>
            </w:r>
          </w:p>
        </w:tc>
      </w:tr>
      <w:tr w:rsidR="00C7052C" w:rsidRPr="005F34AD" w14:paraId="2DB02BB8" w14:textId="77777777" w:rsidTr="005F34AD">
        <w:trPr>
          <w:trHeight w:val="20"/>
        </w:trPr>
        <w:tc>
          <w:tcPr>
            <w:tcW w:w="675" w:type="dxa"/>
          </w:tcPr>
          <w:p w14:paraId="2D208FBD" w14:textId="076B481A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2.1.</w:t>
            </w:r>
          </w:p>
        </w:tc>
        <w:tc>
          <w:tcPr>
            <w:tcW w:w="7117" w:type="dxa"/>
          </w:tcPr>
          <w:p w14:paraId="55371A8E" w14:textId="60E6D2CC" w:rsidR="00BA79BF" w:rsidRPr="005F34AD" w:rsidRDefault="00BA79BF" w:rsidP="005F34A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Экологические проблемы современности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028BB5" w14:textId="7C740D67" w:rsidR="00BA79BF" w:rsidRPr="005F34AD" w:rsidRDefault="003B78CE" w:rsidP="005F34AD">
            <w:pPr>
              <w:pStyle w:val="Style15"/>
              <w:widowControl/>
              <w:jc w:val="center"/>
              <w:rPr>
                <w:spacing w:val="-4"/>
                <w:sz w:val="26"/>
                <w:szCs w:val="26"/>
              </w:rPr>
            </w:pPr>
            <w:r w:rsidRPr="005F34AD">
              <w:rPr>
                <w:spacing w:val="-4"/>
                <w:sz w:val="26"/>
                <w:szCs w:val="26"/>
              </w:rPr>
              <w:t>56</w:t>
            </w:r>
          </w:p>
        </w:tc>
      </w:tr>
      <w:tr w:rsidR="00C7052C" w:rsidRPr="005F34AD" w14:paraId="01704E3B" w14:textId="77777777" w:rsidTr="005F34AD">
        <w:trPr>
          <w:trHeight w:val="20"/>
        </w:trPr>
        <w:tc>
          <w:tcPr>
            <w:tcW w:w="675" w:type="dxa"/>
          </w:tcPr>
          <w:p w14:paraId="49B98B11" w14:textId="20EBEAB7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2.2.</w:t>
            </w:r>
          </w:p>
        </w:tc>
        <w:tc>
          <w:tcPr>
            <w:tcW w:w="7117" w:type="dxa"/>
          </w:tcPr>
          <w:p w14:paraId="6E18EE74" w14:textId="1231CE3A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Актуальные социальные, морально-этические проблемы и явления современности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80CBD4" w14:textId="0B331524" w:rsidR="00BA79BF" w:rsidRPr="005F34AD" w:rsidRDefault="003B78CE" w:rsidP="005F34AD">
            <w:pPr>
              <w:pStyle w:val="Style15"/>
              <w:widowControl/>
              <w:jc w:val="center"/>
              <w:rPr>
                <w:spacing w:val="-4"/>
                <w:sz w:val="26"/>
                <w:szCs w:val="26"/>
              </w:rPr>
            </w:pPr>
            <w:r w:rsidRPr="005F34AD">
              <w:rPr>
                <w:spacing w:val="-4"/>
                <w:sz w:val="26"/>
                <w:szCs w:val="26"/>
              </w:rPr>
              <w:t>56</w:t>
            </w:r>
          </w:p>
        </w:tc>
      </w:tr>
      <w:tr w:rsidR="00C7052C" w:rsidRPr="005F34AD" w14:paraId="0398E0D2" w14:textId="77777777" w:rsidTr="005F34AD">
        <w:trPr>
          <w:trHeight w:val="20"/>
        </w:trPr>
        <w:tc>
          <w:tcPr>
            <w:tcW w:w="675" w:type="dxa"/>
          </w:tcPr>
          <w:p w14:paraId="3F2F03CD" w14:textId="66113A4D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3.</w:t>
            </w:r>
          </w:p>
        </w:tc>
        <w:tc>
          <w:tcPr>
            <w:tcW w:w="7117" w:type="dxa"/>
          </w:tcPr>
          <w:p w14:paraId="09B19FF3" w14:textId="1BC1530D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Литературно-художественный дискурс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51E3E6" w14:textId="1C743488" w:rsidR="00BA79BF" w:rsidRPr="005F34AD" w:rsidRDefault="003B78CE" w:rsidP="005F34AD">
            <w:pPr>
              <w:pStyle w:val="Style15"/>
              <w:widowControl/>
              <w:jc w:val="center"/>
              <w:rPr>
                <w:b/>
                <w:spacing w:val="-4"/>
                <w:sz w:val="26"/>
                <w:szCs w:val="26"/>
              </w:rPr>
            </w:pPr>
            <w:r w:rsidRPr="005F34AD">
              <w:rPr>
                <w:b/>
                <w:spacing w:val="-4"/>
                <w:sz w:val="26"/>
                <w:szCs w:val="26"/>
              </w:rPr>
              <w:t>70</w:t>
            </w:r>
          </w:p>
        </w:tc>
      </w:tr>
      <w:tr w:rsidR="00C7052C" w:rsidRPr="005F34AD" w14:paraId="15158B03" w14:textId="77777777" w:rsidTr="005F34AD">
        <w:trPr>
          <w:trHeight w:val="20"/>
        </w:trPr>
        <w:tc>
          <w:tcPr>
            <w:tcW w:w="675" w:type="dxa"/>
          </w:tcPr>
          <w:p w14:paraId="1AF58FE3" w14:textId="3B350324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="003B78CE"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  <w:r w:rsidR="004C415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7117" w:type="dxa"/>
          </w:tcPr>
          <w:p w14:paraId="599DC8C3" w14:textId="369688A8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Языковые особенности художественного дискурса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2BBDC1" w14:textId="030EA7B8" w:rsidR="00BA79BF" w:rsidRPr="005F34AD" w:rsidRDefault="004C4156" w:rsidP="005F34AD">
            <w:pPr>
              <w:pStyle w:val="Style15"/>
              <w:widowControl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  <w:r w:rsidR="003B78CE" w:rsidRPr="005F34AD">
              <w:rPr>
                <w:spacing w:val="-4"/>
                <w:sz w:val="26"/>
                <w:szCs w:val="26"/>
              </w:rPr>
              <w:t>0</w:t>
            </w:r>
          </w:p>
        </w:tc>
      </w:tr>
      <w:tr w:rsidR="00C7052C" w:rsidRPr="005F34AD" w14:paraId="4FA4E187" w14:textId="77777777" w:rsidTr="005F34AD">
        <w:trPr>
          <w:trHeight w:val="20"/>
        </w:trPr>
        <w:tc>
          <w:tcPr>
            <w:tcW w:w="675" w:type="dxa"/>
          </w:tcPr>
          <w:p w14:paraId="7682A94F" w14:textId="25D1636E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3.2.</w:t>
            </w:r>
          </w:p>
        </w:tc>
        <w:tc>
          <w:tcPr>
            <w:tcW w:w="7117" w:type="dxa"/>
          </w:tcPr>
          <w:p w14:paraId="0DA636E2" w14:textId="6444F36A" w:rsidR="00BA79BF" w:rsidRPr="005F34AD" w:rsidRDefault="00BA79BF" w:rsidP="005F34A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Лингвистический анализ художественных произведений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944741" w14:textId="501D2903" w:rsidR="00BA79BF" w:rsidRPr="005F34AD" w:rsidRDefault="003B78CE" w:rsidP="005F34AD">
            <w:pPr>
              <w:pStyle w:val="Style15"/>
              <w:widowControl/>
              <w:jc w:val="center"/>
              <w:rPr>
                <w:spacing w:val="-4"/>
                <w:sz w:val="26"/>
                <w:szCs w:val="26"/>
              </w:rPr>
            </w:pPr>
            <w:r w:rsidRPr="005F34AD">
              <w:rPr>
                <w:spacing w:val="-4"/>
                <w:sz w:val="26"/>
                <w:szCs w:val="26"/>
              </w:rPr>
              <w:t>50</w:t>
            </w:r>
          </w:p>
        </w:tc>
      </w:tr>
      <w:tr w:rsidR="00BA79BF" w:rsidRPr="005F34AD" w14:paraId="412F7658" w14:textId="77777777" w:rsidTr="005F34AD">
        <w:trPr>
          <w:trHeight w:val="20"/>
        </w:trPr>
        <w:tc>
          <w:tcPr>
            <w:tcW w:w="675" w:type="dxa"/>
          </w:tcPr>
          <w:p w14:paraId="7596EDF8" w14:textId="77777777" w:rsidR="00BA79BF" w:rsidRPr="005F34AD" w:rsidRDefault="00BA79BF" w:rsidP="005F34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7117" w:type="dxa"/>
            <w:vAlign w:val="center"/>
          </w:tcPr>
          <w:p w14:paraId="3A34379C" w14:textId="77777777" w:rsidR="00BA79BF" w:rsidRPr="005F34AD" w:rsidRDefault="00BA79BF" w:rsidP="005F34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ИТОГО:</w:t>
            </w:r>
          </w:p>
        </w:tc>
        <w:tc>
          <w:tcPr>
            <w:tcW w:w="1842" w:type="dxa"/>
            <w:vAlign w:val="center"/>
          </w:tcPr>
          <w:p w14:paraId="00462089" w14:textId="3684B72E" w:rsidR="00BA79BF" w:rsidRPr="005F34AD" w:rsidRDefault="003B78CE" w:rsidP="005F3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5F34A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334</w:t>
            </w:r>
          </w:p>
        </w:tc>
      </w:tr>
    </w:tbl>
    <w:p w14:paraId="02AAEAC6" w14:textId="77777777" w:rsidR="00715170" w:rsidRPr="005F34AD" w:rsidRDefault="00715170" w:rsidP="005F34AD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2182F977" w14:textId="01502696" w:rsidR="00715170" w:rsidRDefault="00715170" w:rsidP="005F34AD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14:paraId="1AEA2351" w14:textId="77777777" w:rsidR="005F34AD" w:rsidRPr="00324432" w:rsidRDefault="005F34AD" w:rsidP="005F34AD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14:paraId="111061A1" w14:textId="77777777" w:rsidR="005F34AD" w:rsidRPr="00324432" w:rsidRDefault="005F34AD" w:rsidP="00324432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rPr>
          <w:rFonts w:ascii="Times New Roman Полужирный" w:eastAsia="Times New Roman" w:hAnsi="Times New Roman Полужирный" w:cs="Times New Roman"/>
          <w:b/>
          <w:iCs/>
          <w:spacing w:val="-4"/>
          <w:sz w:val="28"/>
          <w:szCs w:val="28"/>
          <w:lang w:eastAsia="ru-RU"/>
        </w:rPr>
      </w:pPr>
      <w:r w:rsidRPr="00324432">
        <w:rPr>
          <w:rFonts w:ascii="Times New Roman Полужирный" w:eastAsia="Times New Roman" w:hAnsi="Times New Roman Полужирный" w:cs="Times New Roman"/>
          <w:b/>
          <w:iCs/>
          <w:spacing w:val="-4"/>
          <w:sz w:val="28"/>
          <w:szCs w:val="28"/>
          <w:lang w:eastAsia="ru-RU"/>
        </w:rPr>
        <w:t>ЛИЧНОСТНО- И СОЦИАЛЬНО-ОРИЕНТИРОВАННЫЙ ДИСКУРС</w:t>
      </w:r>
    </w:p>
    <w:p w14:paraId="54A7F07C" w14:textId="782BCE17" w:rsidR="00715170" w:rsidRPr="005F34AD" w:rsidRDefault="00715170" w:rsidP="00324432">
      <w:pPr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Язык и культура</w:t>
      </w:r>
    </w:p>
    <w:p w14:paraId="49C1ADB9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Культурологический аспект языка.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Понятие культуры. Многообразие культур и их взаимодействие. </w:t>
      </w:r>
    </w:p>
    <w:p w14:paraId="26326288" w14:textId="77777777" w:rsidR="00715170" w:rsidRPr="005F34AD" w:rsidRDefault="00715170" w:rsidP="0032443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Правила хорошего тона, их трансформация с изменением общества, адаптация к различным условиям коммуникации. Роль этикета в современном мире (в профессиональной сфере, в межличностных отношениях). </w:t>
      </w:r>
    </w:p>
    <w:p w14:paraId="75FACA74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Культура вербального и невербального общения. Экология речи и речевой этикет. Коммуникативные табу. </w:t>
      </w:r>
    </w:p>
    <w:p w14:paraId="3135B62F" w14:textId="1B6EE858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Язык и национальный характер. 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Правила поведения в немецком и белорусском обществе. Культурные традиции</w:t>
      </w:r>
      <w:r w:rsidR="004C4156">
        <w:rPr>
          <w:rFonts w:ascii="Times New Roman" w:hAnsi="Times New Roman" w:cs="Times New Roman"/>
          <w:spacing w:val="-4"/>
          <w:sz w:val="28"/>
          <w:szCs w:val="28"/>
        </w:rPr>
        <w:t xml:space="preserve"> Германии и Беларуси</w:t>
      </w:r>
      <w:r w:rsidRPr="0032443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Особенности празднования Рождества, пасхи и других религиозных и семейных праздников в </w:t>
      </w:r>
      <w:r w:rsidR="004C4156">
        <w:rPr>
          <w:rFonts w:ascii="Times New Roman" w:hAnsi="Times New Roman" w:cs="Times New Roman"/>
          <w:spacing w:val="-4"/>
          <w:sz w:val="28"/>
          <w:szCs w:val="28"/>
        </w:rPr>
        <w:t>Германии и Беларуси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Государственные праздники в </w:t>
      </w:r>
      <w:r w:rsidR="004C4156">
        <w:rPr>
          <w:rFonts w:ascii="Times New Roman" w:hAnsi="Times New Roman" w:cs="Times New Roman"/>
          <w:spacing w:val="-4"/>
          <w:sz w:val="28"/>
          <w:szCs w:val="28"/>
        </w:rPr>
        <w:t>Германии и Беларуси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. Отражение религиозных и праздничных реалий в языке и речи.</w:t>
      </w:r>
    </w:p>
    <w:p w14:paraId="749AEE3B" w14:textId="2A8D59E8" w:rsidR="00715170" w:rsidRPr="005F34AD" w:rsidRDefault="00715170" w:rsidP="00324432">
      <w:pPr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Нравственные ценности в современном обществе</w:t>
      </w:r>
    </w:p>
    <w:p w14:paraId="76B2405F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Понятие ценностей, их виды. Шкала ценностей. Переоценка ценностей, причины изменений в системе ценностей. Ценности в немецком и белорусском обществе.</w:t>
      </w:r>
    </w:p>
    <w:p w14:paraId="2F5C6EEE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Семья как ценность. Задачи семьи. Традиционная семья и современные формы семьи. Роль семьи в формировании морально-этических и социальных норм поведения. Семейное воспитание.</w:t>
      </w:r>
    </w:p>
    <w:p w14:paraId="08186207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Работа как ценность. Отношение разных поколений к труду, профессиональной деятельности, карьерному росту. Проблема занятости в современном мире.</w:t>
      </w:r>
    </w:p>
    <w:p w14:paraId="2A75578C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Образование как ценность. </w:t>
      </w:r>
      <w:r w:rsidRPr="005F34AD">
        <w:rPr>
          <w:rFonts w:ascii="Times New Roman" w:eastAsia="Courier New" w:hAnsi="Times New Roman" w:cs="Times New Roman"/>
          <w:spacing w:val="-4"/>
          <w:sz w:val="28"/>
          <w:szCs w:val="28"/>
        </w:rPr>
        <w:t>Значимость языкового образования в современном мире. Значимость высшего образования в современном мире.</w:t>
      </w:r>
    </w:p>
    <w:p w14:paraId="72AC67C1" w14:textId="1BBB7C08" w:rsidR="00715170" w:rsidRPr="005F34AD" w:rsidRDefault="00715170" w:rsidP="00324432">
      <w:pPr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Профессия учителя. Школа сегодня</w:t>
      </w:r>
    </w:p>
    <w:p w14:paraId="5B154568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Задачи учителя. Роль личности учителя в учебном процессе. Профессиональные и личностные качества настоящего педагога. Проблемы начинающих учителей. </w:t>
      </w:r>
    </w:p>
    <w:p w14:paraId="5A148F01" w14:textId="424657C2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Вызовы времени в современном образовании </w:t>
      </w:r>
      <w:r w:rsidR="004C4156">
        <w:rPr>
          <w:rFonts w:ascii="Times New Roman" w:hAnsi="Times New Roman" w:cs="Times New Roman"/>
          <w:spacing w:val="-4"/>
          <w:sz w:val="28"/>
          <w:szCs w:val="28"/>
        </w:rPr>
        <w:t>Германии и Беларуси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Внедрение </w:t>
      </w:r>
      <w:r w:rsidR="004C4156">
        <w:rPr>
          <w:rFonts w:ascii="Times New Roman" w:hAnsi="Times New Roman" w:cs="Times New Roman"/>
          <w:spacing w:val="-4"/>
          <w:sz w:val="28"/>
          <w:szCs w:val="28"/>
        </w:rPr>
        <w:t>информационных технологий в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обучение. Доступ к </w:t>
      </w:r>
      <w:r w:rsidR="004C4156">
        <w:rPr>
          <w:rFonts w:ascii="Times New Roman" w:hAnsi="Times New Roman" w:cs="Times New Roman"/>
          <w:spacing w:val="-4"/>
          <w:sz w:val="28"/>
          <w:szCs w:val="28"/>
        </w:rPr>
        <w:t>информационным технологиям и искусственному интеллекту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Выбор образования и будущей карьеры. Национальная специфика системы образования </w:t>
      </w:r>
      <w:r w:rsidR="004C4156">
        <w:rPr>
          <w:rFonts w:ascii="Times New Roman" w:hAnsi="Times New Roman" w:cs="Times New Roman"/>
          <w:spacing w:val="-4"/>
          <w:sz w:val="28"/>
          <w:szCs w:val="28"/>
        </w:rPr>
        <w:t>Германии и Беларуси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61BF0C9A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Индивидуальный подход к образованию. Проблема гениальности. Роль социума в раскрытии потенциала личности. Развитие и поощрение способной молодежи в ФРГ и в РБ.</w:t>
      </w:r>
    </w:p>
    <w:p w14:paraId="795357B8" w14:textId="32C12564" w:rsidR="00715170" w:rsidRPr="00324432" w:rsidRDefault="00324432" w:rsidP="00324432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rPr>
          <w:rFonts w:ascii="Times New Roman Полужирный" w:eastAsia="Times New Roman" w:hAnsi="Times New Roman Полужирный" w:cs="Times New Roman"/>
          <w:b/>
          <w:iCs/>
          <w:spacing w:val="-4"/>
          <w:sz w:val="28"/>
          <w:szCs w:val="28"/>
          <w:lang w:eastAsia="ru-RU"/>
        </w:rPr>
      </w:pPr>
      <w:r w:rsidRPr="00324432">
        <w:rPr>
          <w:rFonts w:ascii="Times New Roman Полужирный" w:eastAsia="Times New Roman" w:hAnsi="Times New Roman Полужирный" w:cs="Times New Roman" w:hint="eastAsia"/>
          <w:b/>
          <w:iCs/>
          <w:spacing w:val="-4"/>
          <w:sz w:val="28"/>
          <w:szCs w:val="28"/>
          <w:lang w:eastAsia="ru-RU"/>
        </w:rPr>
        <w:t>ОБЩЕСТВЕННО</w:t>
      </w:r>
      <w:r w:rsidRPr="00324432">
        <w:rPr>
          <w:rFonts w:ascii="Times New Roman Полужирный" w:eastAsia="Times New Roman" w:hAnsi="Times New Roman Полужирный" w:cs="Times New Roman"/>
          <w:b/>
          <w:iCs/>
          <w:spacing w:val="-4"/>
          <w:sz w:val="28"/>
          <w:szCs w:val="28"/>
          <w:lang w:eastAsia="ru-RU"/>
        </w:rPr>
        <w:t>-</w:t>
      </w:r>
      <w:r w:rsidRPr="00324432">
        <w:rPr>
          <w:rFonts w:ascii="Times New Roman Полужирный" w:eastAsia="Times New Roman" w:hAnsi="Times New Roman Полужирный" w:cs="Times New Roman" w:hint="eastAsia"/>
          <w:b/>
          <w:iCs/>
          <w:spacing w:val="-4"/>
          <w:sz w:val="28"/>
          <w:szCs w:val="28"/>
          <w:lang w:eastAsia="ru-RU"/>
        </w:rPr>
        <w:t>ПОЛИТИЧЕСКИЙ</w:t>
      </w:r>
      <w:r w:rsidRPr="00324432">
        <w:rPr>
          <w:rFonts w:ascii="Times New Roman Полужирный" w:eastAsia="Times New Roman" w:hAnsi="Times New Roman Полужирный" w:cs="Times New Roman"/>
          <w:b/>
          <w:iCs/>
          <w:spacing w:val="-4"/>
          <w:sz w:val="28"/>
          <w:szCs w:val="28"/>
          <w:lang w:eastAsia="ru-RU"/>
        </w:rPr>
        <w:t xml:space="preserve"> </w:t>
      </w:r>
      <w:r w:rsidRPr="00324432">
        <w:rPr>
          <w:rFonts w:ascii="Times New Roman Полужирный" w:eastAsia="Times New Roman" w:hAnsi="Times New Roman Полужирный" w:cs="Times New Roman" w:hint="eastAsia"/>
          <w:b/>
          <w:iCs/>
          <w:spacing w:val="-4"/>
          <w:sz w:val="28"/>
          <w:szCs w:val="28"/>
          <w:lang w:eastAsia="ru-RU"/>
        </w:rPr>
        <w:t>ДИСКУРС</w:t>
      </w:r>
    </w:p>
    <w:p w14:paraId="0D591DA4" w14:textId="36C432E6" w:rsidR="00715170" w:rsidRPr="005F34AD" w:rsidRDefault="00715170" w:rsidP="00324432">
      <w:pPr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Экологические проблемы современности</w:t>
      </w:r>
    </w:p>
    <w:p w14:paraId="2ED2D05B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Окружающая среда и цивилизация. Источники загрязнения окружающей среды. Глобальные экологические проблемы и способы их решения. Взаимоотношения экологии и экономики. </w:t>
      </w:r>
    </w:p>
    <w:p w14:paraId="688FFA3D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Меры по охране окружающей среды (интернациональный, государственный и индивидуальный уровни). Проблема утилизации отходов. Экологическое воспитание. Экологические движения и организации по защите окружающей среды. </w:t>
      </w:r>
    </w:p>
    <w:p w14:paraId="767FE56D" w14:textId="60A4AA35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Экологические проблемы в </w:t>
      </w:r>
      <w:r w:rsidR="007C677E">
        <w:rPr>
          <w:rFonts w:ascii="Times New Roman" w:hAnsi="Times New Roman" w:cs="Times New Roman"/>
          <w:spacing w:val="-4"/>
          <w:sz w:val="28"/>
          <w:szCs w:val="28"/>
        </w:rPr>
        <w:t>Республике Беларусь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>. Энергетический кризис, причины, последствия, пути решения проблем. Альтернативные источники энергии, их преимущества и недостатки.</w:t>
      </w:r>
    </w:p>
    <w:p w14:paraId="23917CB0" w14:textId="294A4D7D" w:rsidR="00715170" w:rsidRPr="005F34AD" w:rsidRDefault="00715170" w:rsidP="00B63996">
      <w:pPr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Актуальные социальные, морально-этические проблемы и явления современности</w:t>
      </w:r>
    </w:p>
    <w:p w14:paraId="1F69299B" w14:textId="6BE35A4D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Молодежь в </w:t>
      </w:r>
      <w:r w:rsidR="007C677E">
        <w:rPr>
          <w:rFonts w:ascii="Times New Roman" w:hAnsi="Times New Roman" w:cs="Times New Roman"/>
          <w:spacing w:val="-4"/>
          <w:sz w:val="28"/>
          <w:szCs w:val="28"/>
        </w:rPr>
        <w:t>Германии и Беларуси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Проблемы, ценности и идеалы современной молодежи. Молодежные организации, движения и субкультуры.  </w:t>
      </w:r>
    </w:p>
    <w:p w14:paraId="206DE598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Молодежь и </w:t>
      </w:r>
      <w:proofErr w:type="gramStart"/>
      <w:r w:rsidRPr="005F34AD">
        <w:rPr>
          <w:rFonts w:ascii="Times New Roman" w:hAnsi="Times New Roman" w:cs="Times New Roman"/>
          <w:spacing w:val="-4"/>
          <w:sz w:val="28"/>
          <w:szCs w:val="28"/>
        </w:rPr>
        <w:t>средства массовой информации</w:t>
      </w:r>
      <w:proofErr w:type="gramEnd"/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 и коммуникации. Роль, удельный вес средств массовой информации и коммуникации в жизни современной молодежи, опасности их использования.</w:t>
      </w:r>
    </w:p>
    <w:p w14:paraId="330DBA3B" w14:textId="77777777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Проблемы лидерства и лидеров в молодежной среде. </w:t>
      </w:r>
    </w:p>
    <w:p w14:paraId="30AE443F" w14:textId="6240E18C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Пожилые люди и отношение к ним в разных культурах. Типичные проблемы пожилых людей в </w:t>
      </w:r>
      <w:r w:rsidR="00D904B7">
        <w:rPr>
          <w:rFonts w:ascii="Times New Roman" w:hAnsi="Times New Roman" w:cs="Times New Roman"/>
          <w:spacing w:val="-4"/>
          <w:sz w:val="28"/>
          <w:szCs w:val="28"/>
        </w:rPr>
        <w:t>Германии и Беларуси</w:t>
      </w:r>
      <w:r w:rsidRPr="005F34AD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287D046C" w14:textId="5E5E849C" w:rsidR="00715170" w:rsidRPr="005F34AD" w:rsidRDefault="00715170" w:rsidP="003244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spacing w:val="-4"/>
          <w:sz w:val="28"/>
          <w:szCs w:val="28"/>
        </w:rPr>
        <w:t>Молодежь и пожилые люди. Конфликт поколений. Взаимосвязь, взаимодействие и взаимопомощь поколений.</w:t>
      </w:r>
    </w:p>
    <w:p w14:paraId="5F1F6D69" w14:textId="37AB39EE" w:rsidR="00715170" w:rsidRPr="005F34AD" w:rsidRDefault="00324432" w:rsidP="00324432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F34AD">
        <w:rPr>
          <w:rFonts w:ascii="Times New Roman" w:hAnsi="Times New Roman" w:cs="Times New Roman"/>
          <w:b/>
          <w:spacing w:val="-4"/>
          <w:sz w:val="28"/>
          <w:szCs w:val="28"/>
        </w:rPr>
        <w:t>ЛИТЕРАТУРНО-ХУДОЖЕСТВЕННЫЙ ДИСКУРС</w:t>
      </w:r>
    </w:p>
    <w:p w14:paraId="6D9554A4" w14:textId="7AC582F7" w:rsidR="00715170" w:rsidRPr="00D904B7" w:rsidRDefault="00D904B7" w:rsidP="00B63996">
      <w:pPr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904B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15170" w:rsidRPr="00D904B7">
        <w:rPr>
          <w:rFonts w:ascii="Times New Roman" w:hAnsi="Times New Roman" w:cs="Times New Roman"/>
          <w:b/>
          <w:spacing w:val="-4"/>
          <w:sz w:val="28"/>
          <w:szCs w:val="28"/>
        </w:rPr>
        <w:t>Языковые особенности художественного дискурса</w:t>
      </w:r>
    </w:p>
    <w:p w14:paraId="063E43A2" w14:textId="42F0918E" w:rsidR="00D904B7" w:rsidRPr="00D904B7" w:rsidRDefault="00D904B7" w:rsidP="00D904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04B7">
        <w:rPr>
          <w:rFonts w:ascii="Times New Roman" w:hAnsi="Times New Roman" w:cs="Times New Roman"/>
          <w:spacing w:val="-4"/>
          <w:sz w:val="28"/>
          <w:szCs w:val="28"/>
        </w:rPr>
        <w:t>Художественный текст как элемент национальной культуры. Языковые особенности художественного текста. Средства выразительности. Понятие эмоционально-окрашенной лексики. Описание. Диалог.</w:t>
      </w:r>
    </w:p>
    <w:p w14:paraId="14DD0A99" w14:textId="00FF3A01" w:rsidR="00715170" w:rsidRPr="000D5CCA" w:rsidRDefault="00715170" w:rsidP="00B63996">
      <w:pPr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D5CCA">
        <w:rPr>
          <w:rFonts w:ascii="Times New Roman" w:hAnsi="Times New Roman" w:cs="Times New Roman"/>
          <w:b/>
          <w:spacing w:val="-4"/>
          <w:sz w:val="28"/>
          <w:szCs w:val="28"/>
        </w:rPr>
        <w:t>Лингвистический анализ художественных произведений профессионально-ориентированной тематики: характеристика действующих лиц, их отношений и событий</w:t>
      </w:r>
    </w:p>
    <w:p w14:paraId="5176901B" w14:textId="77777777" w:rsidR="0061162B" w:rsidRPr="0061162B" w:rsidRDefault="0061162B" w:rsidP="0061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162B">
        <w:rPr>
          <w:rFonts w:ascii="Times New Roman" w:hAnsi="Times New Roman" w:cs="Times New Roman"/>
          <w:spacing w:val="-4"/>
          <w:sz w:val="28"/>
          <w:szCs w:val="28"/>
        </w:rPr>
        <w:t xml:space="preserve">Основные литературные жанры и типы рассказа: психологический рассказ, научная фантастика, триллер, басня, лирический рассказ, юмористический рассказ, символический рассказ. Жанровые особенности и их значение для выражения главной идеи художественного произведения. </w:t>
      </w:r>
    </w:p>
    <w:p w14:paraId="4C834395" w14:textId="77777777" w:rsidR="0061162B" w:rsidRPr="0061162B" w:rsidRDefault="0061162B" w:rsidP="0061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162B">
        <w:rPr>
          <w:rFonts w:ascii="Times New Roman" w:hAnsi="Times New Roman" w:cs="Times New Roman"/>
          <w:spacing w:val="-4"/>
          <w:sz w:val="28"/>
          <w:szCs w:val="28"/>
        </w:rPr>
        <w:t>Название художественного произведения и его функции, значение для восприятия главной идеи художественного произведения.</w:t>
      </w:r>
    </w:p>
    <w:p w14:paraId="62C49AEC" w14:textId="2FC7198E" w:rsidR="0061162B" w:rsidRPr="0061162B" w:rsidRDefault="0061162B" w:rsidP="0061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162B">
        <w:rPr>
          <w:rFonts w:ascii="Times New Roman" w:hAnsi="Times New Roman" w:cs="Times New Roman"/>
          <w:spacing w:val="-4"/>
          <w:sz w:val="28"/>
          <w:szCs w:val="28"/>
        </w:rPr>
        <w:t>Структура сюжета. Традиционные и новаторские типы структуры сюжета. Художественные приемы построения и усложнения структуры сюжета. Место и время действия (элементы и функции). Значение структуры сюжета для выражения главной идеи художественного произведения.</w:t>
      </w:r>
    </w:p>
    <w:p w14:paraId="2B7829E0" w14:textId="77777777" w:rsidR="0061162B" w:rsidRPr="0061162B" w:rsidRDefault="0061162B" w:rsidP="0061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162B">
        <w:rPr>
          <w:rFonts w:ascii="Times New Roman" w:hAnsi="Times New Roman" w:cs="Times New Roman"/>
          <w:spacing w:val="-4"/>
          <w:sz w:val="28"/>
          <w:szCs w:val="28"/>
        </w:rPr>
        <w:t>Проблема точки зрения в художественном произведении. Классификация типов литературного героя. Способы характеристики литературного героя. Характеристика действующих лиц, их отношений и событий.</w:t>
      </w:r>
    </w:p>
    <w:p w14:paraId="3BEB3D8F" w14:textId="77777777" w:rsidR="0061162B" w:rsidRPr="0061162B" w:rsidRDefault="0061162B" w:rsidP="0061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162B">
        <w:rPr>
          <w:rFonts w:ascii="Times New Roman" w:hAnsi="Times New Roman" w:cs="Times New Roman"/>
          <w:spacing w:val="-4"/>
          <w:sz w:val="28"/>
          <w:szCs w:val="28"/>
        </w:rPr>
        <w:t>Понятие литературного символизма. Традиционные и индивидуальные литературные символы. Аллюзия и интертекстуальность. Интерпретация литературных символов и ее значение для восприятия главной идеи художественного произведения.</w:t>
      </w:r>
    </w:p>
    <w:p w14:paraId="58F72D96" w14:textId="097FD050" w:rsidR="00715170" w:rsidRDefault="00715170" w:rsidP="00B639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45444630" w14:textId="77777777" w:rsidR="00B63996" w:rsidRDefault="00B63996" w:rsidP="00B639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6F8F675C" w14:textId="570EEA16" w:rsidR="00ED72AA" w:rsidRDefault="00ED72AA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14:paraId="23A36848" w14:textId="4EE4676D" w:rsidR="00766C96" w:rsidRPr="00B63996" w:rsidRDefault="00540ABC" w:rsidP="003B78C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ИНФОРМАЦИОННО-МЕТОДИЧЕСКАЯ ЧАСТЬ</w:t>
      </w:r>
    </w:p>
    <w:p w14:paraId="0C492958" w14:textId="3C470065" w:rsidR="00766C96" w:rsidRDefault="00766C96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12"/>
          <w:szCs w:val="12"/>
          <w:lang w:eastAsia="ru-RU"/>
        </w:rPr>
      </w:pPr>
    </w:p>
    <w:p w14:paraId="18658558" w14:textId="180DA6D6" w:rsidR="00B63996" w:rsidRDefault="00B63996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ЛИТЕРАТУРА </w:t>
      </w:r>
    </w:p>
    <w:p w14:paraId="5EC62BDF" w14:textId="42E36F2C" w:rsidR="000401BB" w:rsidRDefault="000401BB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2A2CD1A3" w14:textId="14732E36" w:rsidR="006413AB" w:rsidRDefault="006413AB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21C098D9" w14:textId="15D225D0" w:rsidR="006413AB" w:rsidRPr="00B37CB0" w:rsidRDefault="006413AB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АНГЛИЙСКИЙ ЯЗЫК</w:t>
      </w:r>
    </w:p>
    <w:p w14:paraId="419114FF" w14:textId="77777777" w:rsidR="006413AB" w:rsidRPr="00B37CB0" w:rsidRDefault="006413AB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09B9483B" w14:textId="1144CCBA" w:rsidR="00B63996" w:rsidRPr="00B37CB0" w:rsidRDefault="00B63996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учебн</w:t>
      </w:r>
      <w:r w:rsidR="006413AB"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ая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дисциплин</w:t>
      </w:r>
      <w:r w:rsidR="006413AB"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а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«Практическая фонетика»</w:t>
      </w:r>
    </w:p>
    <w:p w14:paraId="20EF1040" w14:textId="77777777" w:rsidR="006413AB" w:rsidRPr="00B37CB0" w:rsidRDefault="006413AB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14:paraId="2414A8F2" w14:textId="24E3C06B" w:rsidR="00B63996" w:rsidRPr="006413AB" w:rsidRDefault="00B63996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413AB">
        <w:rPr>
          <w:rFonts w:ascii="Times New Roman" w:eastAsia="Times New Roman" w:hAnsi="Times New Roman" w:cs="Times New Roman"/>
          <w:spacing w:val="-4"/>
          <w:sz w:val="28"/>
          <w:szCs w:val="28"/>
        </w:rPr>
        <w:t>Перечень основной литературы</w:t>
      </w:r>
    </w:p>
    <w:p w14:paraId="50599273" w14:textId="77777777" w:rsidR="006413AB" w:rsidRPr="006413AB" w:rsidRDefault="006413AB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14:paraId="47A21784" w14:textId="77777777" w:rsidR="00B63996" w:rsidRPr="00B63996" w:rsidRDefault="00B63996" w:rsidP="00B63996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, Е. Б.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Практическая фонетика английского языка на продвинутом этапе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обучения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учебник / Е. Б.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Е. А.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Мисуно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Л. Д. 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Раковская ;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под общ. ред. Е. Б.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Карневской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Аверсэв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, 2021. – 411 с.</w:t>
      </w:r>
    </w:p>
    <w:p w14:paraId="306D075C" w14:textId="0AC98918" w:rsidR="00B63996" w:rsidRPr="00B63996" w:rsidRDefault="00B63996" w:rsidP="00B63996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Практическая фонетика английского </w:t>
      </w:r>
      <w:proofErr w:type="gramStart"/>
      <w:r w:rsidRPr="00B63996">
        <w:rPr>
          <w:rFonts w:ascii="Times New Roman" w:eastAsia="Times New Roman" w:hAnsi="Times New Roman" w:cs="Times New Roman"/>
          <w:spacing w:val="-8"/>
          <w:sz w:val="28"/>
          <w:szCs w:val="28"/>
        </w:rPr>
        <w:t>языка :</w:t>
      </w:r>
      <w:proofErr w:type="gramEnd"/>
      <w:r w:rsidRPr="00B6399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 / Е. Б. </w:t>
      </w:r>
      <w:proofErr w:type="spellStart"/>
      <w:r w:rsidRPr="00B63996">
        <w:rPr>
          <w:rFonts w:ascii="Times New Roman" w:eastAsia="Times New Roman" w:hAnsi="Times New Roman" w:cs="Times New Roman"/>
          <w:spacing w:val="-8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[и др.] ;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под общ. ред. Е. Б.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Карневской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– 15-е изд.,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перераб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Выш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шк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., 2019. – 383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с.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ил. + 1 CD.</w:t>
      </w:r>
    </w:p>
    <w:p w14:paraId="61C0172E" w14:textId="77777777" w:rsidR="00B63996" w:rsidRPr="00B63996" w:rsidRDefault="00B63996" w:rsidP="00B63996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Практическая фонетика английского языка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Practical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English </w:t>
      </w:r>
      <w:proofErr w:type="spellStart"/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Phonetics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401B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учебник : с электрон. прил. / Е. Б. </w:t>
      </w:r>
      <w:proofErr w:type="spellStart"/>
      <w:r w:rsidRPr="000401BB">
        <w:rPr>
          <w:rFonts w:ascii="Times New Roman" w:eastAsia="Times New Roman" w:hAnsi="Times New Roman" w:cs="Times New Roman"/>
          <w:spacing w:val="-8"/>
          <w:sz w:val="28"/>
          <w:szCs w:val="28"/>
        </w:rPr>
        <w:t>Карневская</w:t>
      </w:r>
      <w:proofErr w:type="spellEnd"/>
      <w:r w:rsidRPr="000401B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[и др.] ; под общ. ред. Е. Б. </w:t>
      </w:r>
      <w:proofErr w:type="spellStart"/>
      <w:r w:rsidRPr="000401BB">
        <w:rPr>
          <w:rFonts w:ascii="Times New Roman" w:eastAsia="Times New Roman" w:hAnsi="Times New Roman" w:cs="Times New Roman"/>
          <w:spacing w:val="-8"/>
          <w:sz w:val="28"/>
          <w:szCs w:val="28"/>
        </w:rPr>
        <w:t>Карневской</w:t>
      </w:r>
      <w:proofErr w:type="spellEnd"/>
      <w:r w:rsidRPr="000401BB">
        <w:rPr>
          <w:rFonts w:ascii="Times New Roman" w:eastAsia="Times New Roman" w:hAnsi="Times New Roman" w:cs="Times New Roman"/>
          <w:spacing w:val="-8"/>
          <w:sz w:val="28"/>
          <w:szCs w:val="28"/>
        </w:rPr>
        <w:t>. –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2-е изд.,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испр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Выш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шк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., 2022. – 383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с.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ил. – и предыдущие издания.</w:t>
      </w:r>
    </w:p>
    <w:p w14:paraId="214639D9" w14:textId="77777777" w:rsidR="00B63996" w:rsidRPr="00B63996" w:rsidRDefault="00B63996" w:rsidP="00B639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1B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ЭУМК по практической фонетике английского языка [Электронный ресурс]. –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Режим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hyperlink r:id="rId11" w:history="1">
        <w:r w:rsidRPr="00B63996">
          <w:rPr>
            <w:rStyle w:val="af4"/>
            <w:rFonts w:ascii="Times New Roman" w:eastAsia="Times New Roman" w:hAnsi="Times New Roman"/>
            <w:color w:val="auto"/>
            <w:spacing w:val="-4"/>
            <w:sz w:val="28"/>
            <w:szCs w:val="28"/>
          </w:rPr>
          <w:t>https://moodle.mslu.by/course/view.php?id=2401</w:t>
        </w:r>
      </w:hyperlink>
      <w:r w:rsidRPr="00B63996">
        <w:rPr>
          <w:rStyle w:val="af4"/>
          <w:rFonts w:ascii="Times New Roman" w:eastAsia="Times New Roman" w:hAnsi="Times New Roman"/>
          <w:color w:val="auto"/>
          <w:spacing w:val="-4"/>
          <w:sz w:val="28"/>
          <w:szCs w:val="28"/>
        </w:rPr>
        <w:t xml:space="preserve">. </w:t>
      </w:r>
    </w:p>
    <w:p w14:paraId="1E25F028" w14:textId="77777777" w:rsidR="00B63996" w:rsidRPr="006413AB" w:rsidRDefault="00B63996" w:rsidP="00B6399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307AFC75" w14:textId="17542DDB" w:rsidR="00B63996" w:rsidRPr="006413AB" w:rsidRDefault="00B63996" w:rsidP="006413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413AB">
        <w:rPr>
          <w:rFonts w:ascii="Times New Roman" w:eastAsia="Times New Roman" w:hAnsi="Times New Roman" w:cs="Times New Roman"/>
          <w:spacing w:val="-4"/>
          <w:sz w:val="28"/>
          <w:szCs w:val="28"/>
        </w:rPr>
        <w:t>Перечень дополнительной литературы</w:t>
      </w:r>
    </w:p>
    <w:p w14:paraId="136FE980" w14:textId="77777777" w:rsidR="006413AB" w:rsidRPr="006413AB" w:rsidRDefault="006413AB" w:rsidP="00B6399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14:paraId="7933EABE" w14:textId="77777777" w:rsidR="00B63996" w:rsidRPr="00B63996" w:rsidRDefault="00B63996" w:rsidP="00B63996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Crystal, D.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The Cambridge Encyclopedia of the English Language / D. Crystal.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Cambridge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Cambridge Univ. Press, 1996. – 489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p.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ill.</w:t>
      </w:r>
    </w:p>
    <w:p w14:paraId="57C17DD9" w14:textId="77777777" w:rsidR="00B63996" w:rsidRPr="00B63996" w:rsidRDefault="00B63996" w:rsidP="00B63996">
      <w:pPr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Jones, D.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Cambridge English Pronouncing Dictionary / D.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Jones ;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ed. by P. Roach, J. Hartman, J. Setter. – 17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val="en-US"/>
        </w:rPr>
        <w:t>th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ed. 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– 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Cambridge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Cambridge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Univ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Press, 2009. – 599 p. + 1 CD-ROM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User’s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Guide. </w:t>
      </w:r>
    </w:p>
    <w:p w14:paraId="3505CD5E" w14:textId="11736B9F" w:rsidR="00B63996" w:rsidRPr="00B63996" w:rsidRDefault="00B63996" w:rsidP="00B63996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Wells, J. C.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Longman Pronunciation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Dictionary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for Upper Intermediate – Advanced Learners / J. C. Wells. –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highlight w:val="white"/>
          <w:lang w:val="en-US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3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val="en-US"/>
        </w:rPr>
        <w:t>rd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ed.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Harlow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Longman, 2010. – 922 p. + 1CD.</w:t>
      </w:r>
    </w:p>
    <w:p w14:paraId="3AA45954" w14:textId="422631C0" w:rsidR="00B63996" w:rsidRDefault="00B63996" w:rsidP="00B63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</w:pPr>
    </w:p>
    <w:p w14:paraId="3F74185C" w14:textId="49FFDD06" w:rsidR="006413AB" w:rsidRPr="00B37CB0" w:rsidRDefault="006413AB" w:rsidP="006413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bookmarkStart w:id="14" w:name="_Hlk154358665"/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учебная дисциплина «Практика устной и письменной речи»</w:t>
      </w:r>
    </w:p>
    <w:p w14:paraId="77CF032C" w14:textId="77777777" w:rsidR="006413AB" w:rsidRPr="006413AB" w:rsidRDefault="006413AB" w:rsidP="006413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color w:val="00B050"/>
          <w:spacing w:val="-4"/>
          <w:sz w:val="12"/>
          <w:szCs w:val="12"/>
        </w:rPr>
      </w:pPr>
    </w:p>
    <w:p w14:paraId="63D7605B" w14:textId="5BB9A093" w:rsidR="006413AB" w:rsidRDefault="006413A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Перечень основной литературы</w:t>
      </w:r>
    </w:p>
    <w:p w14:paraId="7B520F53" w14:textId="77777777" w:rsidR="006413AB" w:rsidRPr="006413AB" w:rsidRDefault="006413A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58986237" w14:textId="77777777" w:rsidR="006413AB" w:rsidRPr="00B63996" w:rsidRDefault="006413AB" w:rsidP="006413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Английский язык: стратегии понимания текста =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Developing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Strategies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in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Reading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Comprehension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учеб. пособие : в 2 ч. Ч. 1 / Е. Б.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[и др.] ; под общ. ред. Е. Б.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Карневской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– 4-е изд.,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перераб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Выш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шк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., 2019. – 320 с. </w:t>
      </w:r>
    </w:p>
    <w:p w14:paraId="68FCCC0B" w14:textId="77777777" w:rsidR="006413AB" w:rsidRPr="00B63996" w:rsidRDefault="006413AB" w:rsidP="006413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Английский язык: стратегии понимания текста =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Developing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Strategies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in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Reading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Comprehension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учеб. пособие : в 2 ч. Ч. 2 / Е. Б.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[и др.] ; под общ. ред. Е. Б.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Карневской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– 4-е изд.,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перераб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Выш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шк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., 2019. – 255 с. </w:t>
      </w:r>
    </w:p>
    <w:p w14:paraId="452CA9B2" w14:textId="77777777" w:rsidR="006413AB" w:rsidRPr="00B63996" w:rsidRDefault="006413AB" w:rsidP="006413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Е. Б. Учимся слушать и понимать английскую речь == Learning </w:t>
      </w:r>
      <w:proofErr w:type="spellStart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>to</w:t>
      </w:r>
      <w:proofErr w:type="spellEnd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>Listen</w:t>
      </w:r>
      <w:proofErr w:type="spellEnd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 xml:space="preserve"> учеб. пособие / Е. Б. </w:t>
      </w:r>
      <w:proofErr w:type="spellStart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>Карневская</w:t>
      </w:r>
      <w:proofErr w:type="spellEnd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 xml:space="preserve">, Н. А. Павлович, В. В. </w:t>
      </w:r>
      <w:proofErr w:type="spellStart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>Лопатько</w:t>
      </w:r>
      <w:proofErr w:type="spellEnd"/>
      <w:r w:rsidRPr="006413AB">
        <w:rPr>
          <w:rFonts w:ascii="Times New Roman" w:eastAsia="Times" w:hAnsi="Times New Roman" w:cs="Times New Roman"/>
          <w:spacing w:val="-8"/>
          <w:sz w:val="28"/>
          <w:szCs w:val="28"/>
        </w:rPr>
        <w:t xml:space="preserve"> – 6-е изд. –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Минск :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Аверсэв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, 2018. – 288 с. ил. + 1 CD.</w:t>
      </w:r>
    </w:p>
    <w:p w14:paraId="5D76FA7D" w14:textId="77777777" w:rsidR="006413AB" w:rsidRPr="00B63996" w:rsidRDefault="006413AB" w:rsidP="006413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Практика английской речи = English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Speech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учеб. пособие 1-й курс  : Challenge / Р. В. Фастовец [и др.] ; под ред. Р. В. Фастовец. – 2-е изд., стер.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Тетралит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2018. – 496 с. </w:t>
      </w:r>
    </w:p>
    <w:p w14:paraId="38746BAC" w14:textId="77777777" w:rsidR="006413AB" w:rsidRPr="00B63996" w:rsidRDefault="006413AB" w:rsidP="006413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lastRenderedPageBreak/>
        <w:t>5. </w:t>
      </w:r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Семёнова, Н. П.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Практика английской речи=English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Speech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учеб. пособие : в 2 ч. Ч. 1 / Н. П. Семёнова, И. Н.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Смоглей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А. В. Филатова. – 4-е изд.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Лексис, 2021. – 171 с. </w:t>
      </w:r>
    </w:p>
    <w:p w14:paraId="65536C4A" w14:textId="77777777" w:rsidR="006413AB" w:rsidRPr="00B63996" w:rsidRDefault="006413AB" w:rsidP="006413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6. </w:t>
      </w:r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Семёнова, Н. П.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Практика английской речи = English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Speech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учеб. пособие : в 2 ч. Ч. 2 / Н. П. Семёнова, И. Н.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Смоглей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А. В. Филатова. – 3-е изд.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Лексис, 2021. – 256 с. </w:t>
      </w:r>
    </w:p>
    <w:p w14:paraId="4C6E45AC" w14:textId="77777777" w:rsidR="006413AB" w:rsidRPr="00B63996" w:rsidRDefault="006413AB" w:rsidP="006413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7. </w:t>
      </w:r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Фастовец, Р. В.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Практика английской речи = English 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Speech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 учеб. пособие. 2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курс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Achievement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 / Р. В. Фастовец, Т. И. Кошелева, Е. В. 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Таболич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 ; под ред. Р. В. Фастовец. – 2-е изд., стер.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Тетралит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2019. – 400 с. </w:t>
      </w:r>
    </w:p>
    <w:p w14:paraId="3D73BBD0" w14:textId="77777777" w:rsidR="006413AB" w:rsidRPr="00B63996" w:rsidRDefault="006413AB" w:rsidP="006413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8. ЭУМК по учебной дисциплине «Практика устной и письменной речи» [Электронный ресурс]. – Ч. 1. – Режим доступа: https://moodle.mslu.by/course/view.php?id=2198</w:t>
      </w:r>
      <w:hyperlink r:id="rId12" w:history="1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– Дата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14.06.2023.</w:t>
      </w:r>
    </w:p>
    <w:p w14:paraId="1BF8FCB9" w14:textId="77777777" w:rsidR="006413AB" w:rsidRPr="00B63996" w:rsidRDefault="006413AB" w:rsidP="006413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9. ЭУМК по учебной дисциплине «Практика устной и письменной речи» [Электронный ресурс]. – Ч. 2. – Режим доступа: </w:t>
      </w:r>
      <w:hyperlink r:id="rId13" w:history="1">
        <w:r w:rsidRPr="00B63996">
          <w:rPr>
            <w:rStyle w:val="af4"/>
            <w:rFonts w:ascii="Times New Roman" w:eastAsia="Times" w:hAnsi="Times New Roman"/>
            <w:color w:val="auto"/>
            <w:spacing w:val="-4"/>
            <w:sz w:val="28"/>
            <w:szCs w:val="28"/>
          </w:rPr>
          <w:t>https://moodle.mslu.by/course/view.php?id=2199</w:t>
        </w:r>
      </w:hyperlink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– Дата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14.06.2023.</w:t>
      </w:r>
    </w:p>
    <w:p w14:paraId="3A03F6BC" w14:textId="77777777" w:rsidR="006413AB" w:rsidRPr="00B63996" w:rsidRDefault="006413AB" w:rsidP="006413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10.</w:t>
      </w:r>
      <w:r w:rsidRPr="00B6399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bookmarkStart w:id="15" w:name="_Hlk135943425"/>
      <w:r w:rsidRPr="00B63996">
        <w:rPr>
          <w:rFonts w:ascii="Times New Roman" w:hAnsi="Times New Roman" w:cs="Times New Roman"/>
          <w:bCs/>
          <w:spacing w:val="-4"/>
          <w:sz w:val="28"/>
          <w:szCs w:val="28"/>
        </w:rPr>
        <w:t>ЭУМК по учебной дисциплине «Практика устной и письменной речи» [Электронный ресурс]. – Ч. 1. /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 xml:space="preserve">О.А. Артёмова, И.Н. </w:t>
      </w:r>
      <w:proofErr w:type="spellStart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>Смоглей</w:t>
      </w:r>
      <w:proofErr w:type="spellEnd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 xml:space="preserve">, Т.В. </w:t>
      </w:r>
      <w:proofErr w:type="spellStart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>Шуляковская</w:t>
      </w:r>
      <w:proofErr w:type="spellEnd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 xml:space="preserve">, Е.М. </w:t>
      </w:r>
      <w:proofErr w:type="spellStart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>Дубровченко</w:t>
      </w:r>
      <w:proofErr w:type="spellEnd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 xml:space="preserve">, Н.П. Семенова, Е.М. </w:t>
      </w:r>
      <w:proofErr w:type="spellStart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>Канцевич</w:t>
      </w:r>
      <w:proofErr w:type="spellEnd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>, И.В. Круковская</w:t>
      </w:r>
      <w:bookmarkEnd w:id="15"/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 xml:space="preserve">. – </w:t>
      </w:r>
      <w:r w:rsidRPr="00B6399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Режим доступа: https://moodle.mslu.by/course/view.php?id=2199. – Дата </w:t>
      </w: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14.06.2023.</w:t>
      </w:r>
    </w:p>
    <w:p w14:paraId="451D669C" w14:textId="77777777" w:rsidR="006413AB" w:rsidRPr="006413AB" w:rsidRDefault="006413A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79"/>
        <w:jc w:val="both"/>
        <w:rPr>
          <w:rFonts w:ascii="Times New Roman" w:eastAsia="Times" w:hAnsi="Times New Roman" w:cs="Times New Roman"/>
          <w:b/>
          <w:spacing w:val="-4"/>
          <w:sz w:val="12"/>
          <w:szCs w:val="12"/>
        </w:rPr>
      </w:pPr>
    </w:p>
    <w:p w14:paraId="13F6401F" w14:textId="6B5D190F" w:rsidR="006413AB" w:rsidRDefault="006413A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Перечень дополнительной литературы</w:t>
      </w:r>
    </w:p>
    <w:p w14:paraId="6D9733E8" w14:textId="77777777" w:rsidR="006413AB" w:rsidRPr="006413AB" w:rsidRDefault="006413A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6906A9BE" w14:textId="77777777" w:rsidR="006413AB" w:rsidRPr="00B63996" w:rsidRDefault="006413AB" w:rsidP="006413AB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proofErr w:type="spellStart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 xml:space="preserve">, Е. Б. 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Англо-русский тематический словарь: учеб. слов. для студентов яз. вузов, колледжей, гимназий / Е. Б.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Л. Д.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Раковская ;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рец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.: Р. В. Фастовец, Р. С. Трохина. – 5-е изд.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Лексис, 2015. – 250 с.</w:t>
      </w:r>
    </w:p>
    <w:p w14:paraId="3FAADEFA" w14:textId="77777777" w:rsidR="006413AB" w:rsidRPr="00B63996" w:rsidRDefault="006413AB" w:rsidP="006413AB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proofErr w:type="spellStart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Бендецкая</w:t>
      </w:r>
      <w:proofErr w:type="spellEnd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, М. Е.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Практика письменной английской речи =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of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Written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English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 пособие для студентов вузов / М. Е.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Бендецкая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; под ред. Р. В. Фастовец. – 2-е изд.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ТетраСистемс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, 2011. – 160 с.</w:t>
      </w:r>
    </w:p>
    <w:p w14:paraId="1938E774" w14:textId="77777777" w:rsidR="006413AB" w:rsidRPr="00B63996" w:rsidRDefault="006413AB" w:rsidP="006413AB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Давайте обсудим. Словарный и речевой практикум английского языка=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Let’s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Talk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it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Over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English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Vocabulary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and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Speech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учеб. пособие. Кн. 1 / Н. П. Семенова [и др.]. – 2-е изд.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–  Минск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 : Лексис, 2017. – 124 с.</w:t>
      </w:r>
    </w:p>
    <w:p w14:paraId="3713FD52" w14:textId="77777777" w:rsidR="006413AB" w:rsidRPr="00B63996" w:rsidRDefault="006413AB" w:rsidP="006413AB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Давайте обсудим. Словарный и речевой практикум английского языка=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Let’s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Talk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it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Over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English Vocabulary and Speech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Practice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учеб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. 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пособие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Кн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. 2 /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авт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.-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сост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. 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Н. П. Семенова [и др.] – 2-е изд.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Лексис, 2018. – 224 с.</w:t>
      </w:r>
    </w:p>
    <w:p w14:paraId="14EA04C3" w14:textId="77777777" w:rsidR="006413AB" w:rsidRPr="00B63996" w:rsidRDefault="006413AB" w:rsidP="006413AB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proofErr w:type="spellStart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, Е. Б.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Слушаем и понимаем английскую речь на продвинутом этапе обучения / Е. Б.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В. С.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Абламейко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Н. А. Павлович.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Аверсэв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, 2015. – 381 с. + 1 CD.</w:t>
      </w:r>
    </w:p>
    <w:p w14:paraId="70C57BBD" w14:textId="77777777" w:rsidR="006413AB" w:rsidRPr="00B63996" w:rsidRDefault="006413AB" w:rsidP="006413AB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</w:pPr>
      <w:proofErr w:type="spellStart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  <w:lang w:val="en-US"/>
        </w:rPr>
        <w:t>Gairns</w:t>
      </w:r>
      <w:proofErr w:type="spellEnd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  <w:lang w:val="en-US"/>
        </w:rPr>
        <w:t>, R.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Oxford Word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Skills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Intermediate / R.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Gairns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, S. Redman.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Oxford ;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New York : Oxford Univ. Press, 2016. – 254 p. + 1CD-ROM</w:t>
      </w:r>
    </w:p>
    <w:p w14:paraId="6328E5C3" w14:textId="77777777" w:rsidR="006413AB" w:rsidRPr="00B63996" w:rsidRDefault="006413AB" w:rsidP="006413AB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  <w:lang w:val="en-US"/>
        </w:rPr>
        <w:t>McCarthy, M.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English Vocabulary in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Use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Upper-intermediate : Advanced / M. McCarthy, F. O’Dell. – 4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  <w:vertAlign w:val="superscript"/>
          <w:lang w:val="en-US"/>
        </w:rPr>
        <w:t>th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ed.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Cambridge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Cambridge Univ. Press, 2017. – 280 p.</w:t>
      </w:r>
    </w:p>
    <w:p w14:paraId="33035D75" w14:textId="77777777" w:rsidR="006413AB" w:rsidRPr="00B63996" w:rsidRDefault="006413AB" w:rsidP="006413AB">
      <w:pPr>
        <w:pStyle w:val="af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  <w:lang w:val="en-US"/>
        </w:rPr>
        <w:t>Redman, S.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English Vocabulary in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Use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Pre-intermediate and Intermediate / S. Redman.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>Cambridge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  <w:t xml:space="preserve"> Cambridge Univ. Press, 2017. – 263 p. </w:t>
      </w:r>
    </w:p>
    <w:bookmarkEnd w:id="14"/>
    <w:p w14:paraId="23250F66" w14:textId="00A224B3" w:rsidR="006413AB" w:rsidRDefault="006413A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</w:pPr>
    </w:p>
    <w:p w14:paraId="77A729DB" w14:textId="77777777" w:rsidR="004B06B2" w:rsidRDefault="004B06B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pacing w:val="-4"/>
          <w:sz w:val="28"/>
          <w:szCs w:val="28"/>
        </w:rPr>
        <w:br w:type="page"/>
      </w:r>
    </w:p>
    <w:p w14:paraId="7D541B28" w14:textId="6092B7EF" w:rsidR="004B06B2" w:rsidRPr="00B37CB0" w:rsidRDefault="004B06B2" w:rsidP="004B06B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lastRenderedPageBreak/>
        <w:t>учебная дисциплина «Функциональная грамматика»</w:t>
      </w:r>
    </w:p>
    <w:p w14:paraId="1EA2BAC7" w14:textId="77777777" w:rsidR="004B06B2" w:rsidRPr="004B06B2" w:rsidRDefault="004B06B2" w:rsidP="004B06B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63E437D6" w14:textId="77777777" w:rsidR="004B06B2" w:rsidRPr="00B63996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Перечень основной литературы</w:t>
      </w:r>
    </w:p>
    <w:p w14:paraId="453EFAE3" w14:textId="77777777" w:rsidR="004B06B2" w:rsidRPr="004B06B2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1C2BB0C2" w14:textId="77777777" w:rsidR="004B06B2" w:rsidRPr="00B63996" w:rsidRDefault="004B06B2" w:rsidP="004B06B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1.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Бендецкая</w:t>
      </w:r>
      <w:proofErr w:type="spellEnd"/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, М. Е.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Практическая грамматика английского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языка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неличные формы глагола = A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Рractical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English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Grammar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. Non-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finite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Verb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Forms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учеб. пособие / М. Е.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Бендецкая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– 7-е изд., доп.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Лексис, 2022. – 172 с.</w:t>
      </w:r>
    </w:p>
    <w:p w14:paraId="5328B13B" w14:textId="77777777" w:rsidR="004B06B2" w:rsidRPr="00B63996" w:rsidRDefault="004B06B2" w:rsidP="004B06B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2. </w:t>
      </w: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Подгорная, Н. В.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Практическая грамматика английского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языка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сослагательное наклонение = English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Grammar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Conditionals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Wishes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учеб. пособие / Н. В. Подгорная. – 9-е изд.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Лексис, 2017. – 91 с. </w:t>
      </w:r>
      <w:r w:rsidRPr="00B6399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5B240B75" w14:textId="77777777" w:rsidR="004B06B2" w:rsidRPr="00B63996" w:rsidRDefault="004B06B2" w:rsidP="004B06B2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3. </w:t>
      </w: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Подгорная, Н. В.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Практическая грамматика английского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языка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модальные глаголы : учеб. пособие / Н. В. Подгорная. – 10-е изд.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Лексис, 2021. – 176 с. </w:t>
      </w:r>
    </w:p>
    <w:p w14:paraId="10D87E58" w14:textId="0345EEA2" w:rsidR="004B06B2" w:rsidRPr="00B63996" w:rsidRDefault="004B06B2" w:rsidP="004B0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 Практическая грамматика английского языка: артикль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Practical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English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Grammar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the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Article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учеб. пособие / Н. П. Семёнова [и др.] ; Минский гос. лингвист. ун-т. –6-е изд., стер.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Лексис, 2022. – 152 с. </w:t>
      </w:r>
    </w:p>
    <w:p w14:paraId="5C73AC97" w14:textId="77777777" w:rsidR="004B06B2" w:rsidRPr="00B63996" w:rsidRDefault="004B06B2" w:rsidP="004B06B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5. 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Практическая грамматика английского языка. Употребление неличных форм глагола = English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Grammar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Verbals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in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Use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: учеб. пособие / Н.В. Федосеева [и др.] – 6-е изд.,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перераб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 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Лексис, 2021. – 228 с.</w:t>
      </w:r>
    </w:p>
    <w:p w14:paraId="5CB106A7" w14:textId="77777777" w:rsidR="004B06B2" w:rsidRPr="00B63996" w:rsidRDefault="004B06B2" w:rsidP="004B06B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6. Практическая грамматика английского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языка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учеб. пособие / Е. Б. 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[и др.] ; под. ред. Е. Б. 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Карневской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З. Д. Курочкиной. – 6-е изд.,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пересм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Аверсэв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2017. – 478 с. </w:t>
      </w:r>
    </w:p>
    <w:p w14:paraId="0E5920CB" w14:textId="77777777" w:rsidR="004B06B2" w:rsidRPr="00B63996" w:rsidRDefault="004B06B2" w:rsidP="004B06B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7. ЭУМК </w:t>
      </w:r>
      <w:bookmarkStart w:id="16" w:name="_Hlk146992372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 учебной дисциплине «Практическая грамматика первого иностранного языка» </w:t>
      </w:r>
      <w:bookmarkEnd w:id="16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[Электронный ресурс]. – Режим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https://moodle.mslu.by/course/view.php?id=2197</w:t>
      </w:r>
      <w:hyperlink r:id="rId14" w:history="1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– Дата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14.06.2023.  </w:t>
      </w:r>
    </w:p>
    <w:p w14:paraId="0C4BC359" w14:textId="77777777" w:rsidR="004B06B2" w:rsidRPr="00B63996" w:rsidRDefault="004B06B2" w:rsidP="004B0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8.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ЭУМК  по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учебной дисциплине «Функциональная грамматика» /</w:t>
      </w:r>
      <w:r w:rsidRPr="00B63996">
        <w:rPr>
          <w:rFonts w:ascii="Times New Roman" w:hAnsi="Times New Roman" w:cs="Times New Roman"/>
          <w:iCs/>
          <w:spacing w:val="-4"/>
          <w:kern w:val="1"/>
          <w:sz w:val="28"/>
          <w:szCs w:val="28"/>
          <w:lang w:eastAsia="hi-IN" w:bidi="hi-IN"/>
        </w:rPr>
        <w:t xml:space="preserve"> Е.М. </w:t>
      </w:r>
      <w:proofErr w:type="spellStart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>Дубровченко</w:t>
      </w:r>
      <w:proofErr w:type="spellEnd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, Ю.И. </w:t>
      </w:r>
      <w:proofErr w:type="spellStart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>Зайковская</w:t>
      </w:r>
      <w:proofErr w:type="spellEnd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>, Е</w:t>
      </w:r>
      <w:bookmarkStart w:id="17" w:name="_Hlk135941911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.М. </w:t>
      </w:r>
      <w:proofErr w:type="spellStart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>Канцевич</w:t>
      </w:r>
      <w:proofErr w:type="spellEnd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, Н.А.  Макарова, А.Н. Поляк, В.Ю. </w:t>
      </w:r>
      <w:proofErr w:type="spellStart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>Ружицкая</w:t>
      </w:r>
      <w:proofErr w:type="spellEnd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, Н.П. Семенова, И.Н. </w:t>
      </w:r>
      <w:proofErr w:type="spellStart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>Смоглей</w:t>
      </w:r>
      <w:proofErr w:type="spellEnd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, О.А. </w:t>
      </w:r>
      <w:proofErr w:type="spellStart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>Шаранда</w:t>
      </w:r>
      <w:proofErr w:type="spellEnd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, Т.В. </w:t>
      </w:r>
      <w:proofErr w:type="spellStart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>Шуляковская</w:t>
      </w:r>
      <w:proofErr w:type="spellEnd"/>
      <w:r w:rsidRPr="00B63996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, О.А. Артёмова.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– Режим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https://moodle.mslu.by/course/view.php?id=2241</w:t>
      </w:r>
      <w:hyperlink r:id="rId15" w:history="1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– Дата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14.06.2023. </w:t>
      </w:r>
    </w:p>
    <w:p w14:paraId="5191D844" w14:textId="38C67DC0" w:rsidR="004B06B2" w:rsidRPr="00B63996" w:rsidRDefault="004B06B2" w:rsidP="004B06B2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Ковалевич, И. Н. Функциональная грамматика английского языка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Functional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Grammar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of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the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English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Language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учеб. пособие для вузов / И. Н. Ковалевич, Е. В. Прокофьева, Н. С. Сычевская.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РИВШ, 2020. – 146 с. </w:t>
      </w:r>
      <w:r w:rsidRPr="00B6399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ГРИФ МО.</w:t>
      </w:r>
    </w:p>
    <w:p w14:paraId="6322859D" w14:textId="46AE9ED8" w:rsidR="004B06B2" w:rsidRPr="00B63996" w:rsidRDefault="004B06B2" w:rsidP="004B06B2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10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Бухаткина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, Е. А. Практикум по функциональной грамматике английского языка / Е. А.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Бухаткина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, И. Н. Ковалевич, Е. В.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Прокофьева ;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Мин. гос. лингвист. ун-т. – Минск : МГЛУ, 2014. – 203 с. </w:t>
      </w:r>
    </w:p>
    <w:p w14:paraId="3E6CBADE" w14:textId="7B0C4016" w:rsidR="004B06B2" w:rsidRPr="00B63996" w:rsidRDefault="004B06B2" w:rsidP="004B06B2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Дмитриева, И. В. Сборник таблиц по практической грамматике английского языка =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English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Grammar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in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Tables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пособ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на англ. языке. / И.В. Дмитриева. – Минск: МГЛУ, 2000. – 47 с.</w:t>
      </w:r>
    </w:p>
    <w:p w14:paraId="6C49A086" w14:textId="4EFAE5C4" w:rsidR="004B06B2" w:rsidRPr="00B63996" w:rsidRDefault="004B06B2" w:rsidP="004B0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2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. Электронный учебно-методический комплекс по учебной дисциплине «Функциональная грамматика» [Электронный ресурс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]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для направления специальности 1-02 03 08 «Иностранный язык (английский)» / сост. И. Н. Ковалевич; Мин. гос. лингвист. ун-т. – Минск: МГЛУ, 2023. – Режим доступа: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br/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val="en-GB" w:eastAsia="ru-RU"/>
        </w:rPr>
        <w:t>http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://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val="en-GB" w:eastAsia="ru-RU"/>
        </w:rPr>
        <w:t>e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-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val="en-GB" w:eastAsia="ru-RU"/>
        </w:rPr>
        <w:t>lib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val="en-GB" w:eastAsia="ru-RU"/>
        </w:rPr>
        <w:t>mslu</w:t>
      </w:r>
      <w:proofErr w:type="spellEnd"/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.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val="en-GB" w:eastAsia="ru-RU"/>
        </w:rPr>
        <w:t>by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/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val="en-GB" w:eastAsia="ru-RU"/>
        </w:rPr>
        <w:t>handle</w:t>
      </w:r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val="en-GB" w:eastAsia="ru-RU"/>
        </w:rPr>
        <w:t>edoc</w:t>
      </w:r>
      <w:proofErr w:type="spellEnd"/>
      <w:r w:rsidRPr="004B06B2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/12550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. Регистрационное свидетельство №1142334390 от 18.05.2023 о включении в Государственный регистр информационного ресурса.</w:t>
      </w:r>
    </w:p>
    <w:bookmarkEnd w:id="17"/>
    <w:p w14:paraId="5FA038A0" w14:textId="0A4D70B7" w:rsidR="004B06B2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57E9CE28" w14:textId="3F96BEC8" w:rsidR="004B06B2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1521C7DD" w14:textId="4BFD2E85" w:rsidR="004B06B2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4AEE77DC" w14:textId="39792111" w:rsidR="004B06B2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76F66376" w14:textId="6552A159" w:rsidR="004B06B2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2E04BA5C" w14:textId="77777777" w:rsidR="004B06B2" w:rsidRPr="004B06B2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20A94D62" w14:textId="77777777" w:rsidR="004B06B2" w:rsidRPr="00B63996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lastRenderedPageBreak/>
        <w:t xml:space="preserve">Перечень дополнительной литературы </w:t>
      </w:r>
    </w:p>
    <w:p w14:paraId="1A0A7ABA" w14:textId="77777777" w:rsidR="004B06B2" w:rsidRPr="004B06B2" w:rsidRDefault="004B06B2" w:rsidP="004B06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1F12E80C" w14:textId="77777777" w:rsidR="004B06B2" w:rsidRPr="00B63996" w:rsidRDefault="004B06B2" w:rsidP="004B06B2">
      <w:pPr>
        <w:pStyle w:val="afd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Блох, М. Я. Практикум по английскому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языку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грамматика. Сборник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упражнений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учеб. пособие для вузов / М. Я. Блох, А. Я. Лебедева, В. С. Денисова. 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М.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Астрель : АСТ, 2005. – 239 с.</w:t>
      </w:r>
    </w:p>
    <w:p w14:paraId="335CC9DC" w14:textId="77777777" w:rsidR="004B06B2" w:rsidRPr="00B63996" w:rsidRDefault="004B06B2" w:rsidP="004B06B2">
      <w:pPr>
        <w:pStyle w:val="afd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proofErr w:type="spellStart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Вихрева</w:t>
      </w:r>
      <w:proofErr w:type="spellEnd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, И. Н.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Видо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-временные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формы английского глагола в действительном и страдательном залоге = The English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Verb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in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the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Active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and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Passive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Tense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Forms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/ И. Н. 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Вихрева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Н. В. Горбачева.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Лексис, 2017. – 208 с.</w:t>
      </w:r>
    </w:p>
    <w:p w14:paraId="09B8CAED" w14:textId="77777777" w:rsidR="004B06B2" w:rsidRPr="00B63996" w:rsidRDefault="004B06B2" w:rsidP="004B06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proofErr w:type="spellStart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, Е. Б.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  Английский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язык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на пути к успеху / Е. Б.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Карневская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З. Д. Курочкина, Е. А.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Мисуно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– 18-е изд.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Аверсэв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, 2021. –  448 с.  </w:t>
      </w:r>
    </w:p>
    <w:p w14:paraId="114D9CF3" w14:textId="77777777" w:rsidR="004B06B2" w:rsidRPr="00B63996" w:rsidRDefault="004B06B2" w:rsidP="004B06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proofErr w:type="spellStart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Каушанская</w:t>
      </w:r>
      <w:proofErr w:type="spellEnd"/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 xml:space="preserve">, В. Л. 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Грамматика английского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языка 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пособие для студентов пед. ин-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тов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/ В. Л.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Каушанская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[и др.] ; под ред. Е. В. Ивановой. – 8-е изд., </w:t>
      </w:r>
      <w:proofErr w:type="spell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испр</w:t>
      </w:r>
      <w:proofErr w:type="spell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. и доп. –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М. :</w:t>
      </w:r>
      <w:proofErr w:type="gramEnd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 Айрис-пресс, 2016. – 381 с.</w:t>
      </w:r>
    </w:p>
    <w:p w14:paraId="698AC841" w14:textId="77777777" w:rsidR="004B06B2" w:rsidRPr="00B63996" w:rsidRDefault="004B06B2" w:rsidP="004B06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i/>
          <w:spacing w:val="-4"/>
          <w:sz w:val="28"/>
          <w:szCs w:val="28"/>
        </w:rPr>
        <w:t>Кры</w:t>
      </w: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лова, И. П.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Грамматика современного английского языка=A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Grammar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of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Present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-Day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English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учебник для ин-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тов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фак.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иностр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яз. / И. П. Крылова, Е. М. Гордон – 15-е изд. – М. : КДУ, 2009. – 448 с. </w:t>
      </w:r>
    </w:p>
    <w:p w14:paraId="0C314560" w14:textId="77777777" w:rsidR="004B06B2" w:rsidRPr="00B63996" w:rsidRDefault="004B06B2" w:rsidP="004B06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Лысенко, С. А.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Практическая грамматика английского языка. Неличные формы глагола для самостоятельного изучения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Verbals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for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Self-Study. English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Grammar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Practice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учеб. пособие / С. А. Лысенко, Н. В. Федосеева. – 2-е изд.,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испр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и доп.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Лексис, 2022. – 220 с.</w:t>
      </w:r>
    </w:p>
    <w:p w14:paraId="593F2C98" w14:textId="77777777" w:rsidR="004B06B2" w:rsidRPr="00B63996" w:rsidRDefault="004B06B2" w:rsidP="004B06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Murphy, R.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English Grammar in Use / R. Murphy. – 4th ed.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Cambridge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Cambridge Univ.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Press, 2019. – 380 p.</w:t>
      </w:r>
    </w:p>
    <w:p w14:paraId="679EB050" w14:textId="77777777" w:rsidR="004B06B2" w:rsidRPr="00B63996" w:rsidRDefault="004B06B2" w:rsidP="004B06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 xml:space="preserve">Swan, M.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Practical English Usage / M. Swan. – 4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val="en-US"/>
        </w:rPr>
        <w:t>th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ed.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Oxford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Oxford Univ.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Рress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2020. – 671 p. </w:t>
      </w:r>
    </w:p>
    <w:p w14:paraId="4DDED8E2" w14:textId="77777777" w:rsidR="004B06B2" w:rsidRPr="00B63996" w:rsidRDefault="004B06B2" w:rsidP="004B06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Thomson, A. J.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A Practical English Grammar / A. J. Thomson, A. V. Martinet. – 4th ed.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Oxford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Oxford Univ.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Press, 2009. – 384 p.</w:t>
      </w:r>
    </w:p>
    <w:p w14:paraId="79333E8C" w14:textId="77777777" w:rsidR="004B06B2" w:rsidRPr="00B63996" w:rsidRDefault="004B06B2" w:rsidP="004B06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 xml:space="preserve">Vince, M.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Macmillan English Grammar in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Context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Intermediate with Key / M. Vince.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Oxford 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MacMillan, 2008. – 240 p.</w:t>
      </w:r>
    </w:p>
    <w:p w14:paraId="3DF38901" w14:textId="77777777" w:rsidR="004B06B2" w:rsidRPr="00B63996" w:rsidRDefault="004B06B2" w:rsidP="004B06B2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</w:p>
    <w:p w14:paraId="261D350E" w14:textId="4A6023E6" w:rsidR="00D84183" w:rsidRPr="00B37CB0" w:rsidRDefault="00D84183" w:rsidP="00D84183">
      <w:pPr>
        <w:keepNext/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Pr="00B37CB0">
        <w:rPr>
          <w:rFonts w:ascii="Times New Roman" w:hAnsi="Times New Roman" w:cs="Times New Roman"/>
          <w:b/>
          <w:spacing w:val="-4"/>
          <w:sz w:val="28"/>
          <w:szCs w:val="28"/>
        </w:rPr>
        <w:t>Дискурсивная практика»</w:t>
      </w:r>
    </w:p>
    <w:p w14:paraId="654E15CE" w14:textId="77777777" w:rsidR="00D84183" w:rsidRPr="00D84183" w:rsidRDefault="00D84183" w:rsidP="00D84183">
      <w:pPr>
        <w:keepNext/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pacing w:val="-4"/>
          <w:sz w:val="12"/>
          <w:szCs w:val="12"/>
        </w:rPr>
      </w:pPr>
    </w:p>
    <w:p w14:paraId="4989156E" w14:textId="7FA76536" w:rsidR="00D84183" w:rsidRDefault="00D84183" w:rsidP="00D84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Основная литература</w:t>
      </w:r>
    </w:p>
    <w:p w14:paraId="53E2BF9A" w14:textId="77777777" w:rsidR="00D84183" w:rsidRPr="00D84183" w:rsidRDefault="00D84183" w:rsidP="00D84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14:paraId="2B07F168" w14:textId="77777777" w:rsidR="00D84183" w:rsidRPr="00B63996" w:rsidRDefault="00D84183" w:rsidP="00D8418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Дискурсивная практика (английский язык) [Электронный ресурс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]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электрон. учеб.-метод комплекс / авт.-сост. : Е. Ю.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Кирейчук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[и др.].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МГЛУ, 2020. – Режим доступа: </w:t>
      </w:r>
      <w:hyperlink r:id="rId16" w:history="1">
        <w:r w:rsidRPr="00B63996">
          <w:rPr>
            <w:rFonts w:ascii="Times New Roman" w:eastAsia="Times New Roman" w:hAnsi="Times New Roman" w:cs="Times New Roman"/>
            <w:spacing w:val="-4"/>
            <w:sz w:val="28"/>
            <w:szCs w:val="28"/>
            <w:u w:val="single"/>
          </w:rPr>
          <w:t>http://elearning.mslu.by/assignments/127/</w:t>
        </w:r>
      </w:hyperlink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. – Дата доступа: 30.01.2023.</w:t>
      </w:r>
    </w:p>
    <w:p w14:paraId="6AC4F174" w14:textId="77777777" w:rsidR="00D84183" w:rsidRPr="00B63996" w:rsidRDefault="00D84183" w:rsidP="00D8418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Горизонты = </w:t>
      </w:r>
      <w:proofErr w:type="spellStart"/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Horizons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практика уст. и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письм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англ. речи : учеб. пособие для вузов / авт.-сост.: Е. П. Кончакова [и др.]. – 11-е изд.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Лексис, 2018. – 244 с.</w:t>
      </w:r>
    </w:p>
    <w:p w14:paraId="206FE4B5" w14:textId="77777777" w:rsidR="00D84183" w:rsidRPr="00B6200B" w:rsidRDefault="00D84183" w:rsidP="00D84183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</w:pPr>
      <w:r w:rsidRPr="00B6200B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Интерпретация художественных произведений</w:t>
      </w:r>
      <w:r w:rsidRPr="00B6200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= </w:t>
      </w:r>
      <w:proofErr w:type="spellStart"/>
      <w:r w:rsidRPr="00B6200B">
        <w:rPr>
          <w:rFonts w:ascii="Times New Roman" w:eastAsia="Times New Roman" w:hAnsi="Times New Roman" w:cs="Times New Roman"/>
          <w:spacing w:val="-10"/>
          <w:sz w:val="28"/>
          <w:szCs w:val="28"/>
        </w:rPr>
        <w:t>Attractively</w:t>
      </w:r>
      <w:proofErr w:type="spellEnd"/>
      <w:r w:rsidRPr="00B6200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B6200B">
        <w:rPr>
          <w:rFonts w:ascii="Times New Roman" w:eastAsia="Times New Roman" w:hAnsi="Times New Roman" w:cs="Times New Roman"/>
          <w:spacing w:val="-10"/>
          <w:sz w:val="28"/>
          <w:szCs w:val="28"/>
        </w:rPr>
        <w:t>Short</w:t>
      </w:r>
      <w:proofErr w:type="spellEnd"/>
      <w:r w:rsidRPr="00B6200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:</w:t>
      </w:r>
      <w:proofErr w:type="gramEnd"/>
      <w:r w:rsidRPr="00B6200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учеб. пособие для вузов / авт.-сост.: Т. Г. Курс [и др.]. – 10-е изд. – </w:t>
      </w:r>
      <w:proofErr w:type="gramStart"/>
      <w:r w:rsidRPr="00B6200B">
        <w:rPr>
          <w:rFonts w:ascii="Times New Roman" w:eastAsia="Times New Roman" w:hAnsi="Times New Roman" w:cs="Times New Roman"/>
          <w:spacing w:val="-10"/>
          <w:sz w:val="28"/>
          <w:szCs w:val="28"/>
        </w:rPr>
        <w:t>Минск :</w:t>
      </w:r>
      <w:proofErr w:type="gramEnd"/>
      <w:r w:rsidRPr="00B6200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Лексис, 2020. – 236 с.  </w:t>
      </w:r>
    </w:p>
    <w:p w14:paraId="7FA5A714" w14:textId="77777777" w:rsidR="00D84183" w:rsidRPr="00D84183" w:rsidRDefault="00D84183" w:rsidP="00D84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14:paraId="1107945E" w14:textId="1963F1EE" w:rsidR="00D84183" w:rsidRDefault="00D84183" w:rsidP="00D84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Дополнительная литература</w:t>
      </w:r>
    </w:p>
    <w:p w14:paraId="2A44F1C2" w14:textId="77777777" w:rsidR="00D84183" w:rsidRPr="00D84183" w:rsidRDefault="00D84183" w:rsidP="00D841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14:paraId="6AD3956A" w14:textId="77777777" w:rsidR="00D84183" w:rsidRPr="00B63996" w:rsidRDefault="00D84183" w:rsidP="00D84183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Лаптева, О. А. Горизонты =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Horizons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слов. практикум / О. А. Лаптева, Е. В.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Шарабчиева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– 7-е изд.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Лексис, 2015. – 145 с.</w:t>
      </w:r>
    </w:p>
    <w:p w14:paraId="5217F759" w14:textId="77777777" w:rsidR="00D84183" w:rsidRPr="00B63996" w:rsidRDefault="00D84183" w:rsidP="00D84183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Рассказ: чтение и интерпретация = 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Reading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and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Appreciation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of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the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Short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Story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учеб.-метод. пособие : в 2 ч. Ч. 2 / авт.-сост.: Е. Ю.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Кирейчук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, Т.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Г.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Васильева.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МГЛУ, 2003. – 163 с.</w:t>
      </w:r>
    </w:p>
    <w:p w14:paraId="7C78E446" w14:textId="77777777" w:rsidR="00D84183" w:rsidRPr="00B63996" w:rsidRDefault="00D84183" w:rsidP="00D84183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Английский язык. Социокультурные основы речевого общения = English. </w:t>
      </w:r>
      <w:proofErr w:type="spellStart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>Sociocultural</w:t>
      </w:r>
      <w:proofErr w:type="spellEnd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>Aspects</w:t>
      </w:r>
      <w:proofErr w:type="spellEnd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>of</w:t>
      </w:r>
      <w:proofErr w:type="spellEnd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>Communication :</w:t>
      </w:r>
      <w:proofErr w:type="gramEnd"/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учеб. пособие (с электрон. прил. в QR-кодах) /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И. М.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Басовец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[и др.].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РИВШ, 2022. – 440 с.</w:t>
      </w:r>
    </w:p>
    <w:p w14:paraId="44DA548E" w14:textId="77777777" w:rsidR="00D84183" w:rsidRPr="00D84183" w:rsidRDefault="00D84183" w:rsidP="00D84183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The UK: Country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and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People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Соединеное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Королевство: страна и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люди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учеб.-</w:t>
      </w:r>
      <w:r w:rsidRPr="00D84183">
        <w:rPr>
          <w:rFonts w:ascii="Times New Roman" w:eastAsia="Times New Roman" w:hAnsi="Times New Roman" w:cs="Times New Roman"/>
          <w:spacing w:val="-8"/>
          <w:sz w:val="28"/>
          <w:szCs w:val="28"/>
        </w:rPr>
        <w:t>метод. пособие / К. А. Белова ; Белорус. гос. экон. ун-т. – Минск : БГЭУ, 2018. – 101 с.</w:t>
      </w:r>
    </w:p>
    <w:p w14:paraId="06EAA0A2" w14:textId="77777777" w:rsidR="00D84183" w:rsidRPr="00B63996" w:rsidRDefault="00D84183" w:rsidP="00D84183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Английский язык. Межкультурное речевое общение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Converse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across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the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Universe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Managing Cross-Cultural Communication in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English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учеб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пособие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/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Головач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Кохан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Радецкий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Нар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асвета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, 2022. – 187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</w:t>
      </w:r>
    </w:p>
    <w:p w14:paraId="7221208B" w14:textId="77777777" w:rsidR="00D84183" w:rsidRPr="00B63996" w:rsidRDefault="00D84183" w:rsidP="00D84183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Межкультурный дискурс =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Intercultural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Discourse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учеб. пособие / Н.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Н.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Максименя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, О.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А.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Шуманская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; Мин. гос. лингвист. ун-т ;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рец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. О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Железнякова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МГЛУ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2021. – 187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</w:t>
      </w:r>
    </w:p>
    <w:p w14:paraId="7BEA6F73" w14:textId="77777777" w:rsidR="00D84183" w:rsidRPr="00B63996" w:rsidRDefault="00D84183" w:rsidP="00D84183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Основы интерпретации текста =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The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Basics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of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Text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Interpretation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учеб. пособие / Ю.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В.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Маслов, М.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Е.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Маслова.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РИВШ, 2020. – 332 с.</w:t>
      </w:r>
    </w:p>
    <w:p w14:paraId="6BC291D3" w14:textId="77777777" w:rsidR="00D84183" w:rsidRPr="00B63996" w:rsidRDefault="00D84183" w:rsidP="00D84183">
      <w:pPr>
        <w:numPr>
          <w:ilvl w:val="0"/>
          <w:numId w:val="10"/>
        </w:numPr>
        <w:tabs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Английский язык. Короткие рассказы, аналитическое чтение = English.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Short Stories to Read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Analytically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учеб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пособие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/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Маслова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Ю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 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Маслов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. –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РИВШ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, 2018. – 218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.</w:t>
      </w:r>
    </w:p>
    <w:p w14:paraId="67669568" w14:textId="22614005" w:rsidR="004B06B2" w:rsidRPr="00B37CB0" w:rsidRDefault="004B06B2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pacing w:val="-4"/>
          <w:sz w:val="28"/>
          <w:szCs w:val="28"/>
          <w:lang w:val="en-US"/>
        </w:rPr>
      </w:pPr>
    </w:p>
    <w:p w14:paraId="0DF4CD7D" w14:textId="39C73BED" w:rsidR="006413AB" w:rsidRPr="00B37CB0" w:rsidRDefault="006413AB" w:rsidP="006413AB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proofErr w:type="gramStart"/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НЕМЕЦКИЙ  ЯЗЫК</w:t>
      </w:r>
      <w:proofErr w:type="gramEnd"/>
    </w:p>
    <w:p w14:paraId="037BF766" w14:textId="77777777" w:rsidR="006413AB" w:rsidRPr="00B37CB0" w:rsidRDefault="006413AB" w:rsidP="006413AB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00B45160" w14:textId="2513ACEE" w:rsidR="00B63996" w:rsidRPr="00B37CB0" w:rsidRDefault="006413AB" w:rsidP="00B63996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учебная дисциплина </w:t>
      </w:r>
      <w:r w:rsidR="00B63996"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«Практическая фонетика»</w:t>
      </w:r>
    </w:p>
    <w:p w14:paraId="6DBF9238" w14:textId="77777777" w:rsidR="006413AB" w:rsidRPr="006413AB" w:rsidRDefault="006413AB" w:rsidP="006413A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20A2762A" w14:textId="236F0B2A" w:rsidR="00B63996" w:rsidRPr="006413AB" w:rsidRDefault="00B63996" w:rsidP="006413A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6413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Перечень основной литературы</w:t>
      </w:r>
    </w:p>
    <w:p w14:paraId="760BFCC2" w14:textId="77777777" w:rsidR="006413AB" w:rsidRPr="006413AB" w:rsidRDefault="006413AB" w:rsidP="006413A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139BFC22" w14:textId="77777777" w:rsidR="00B63996" w:rsidRPr="00B6200B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1. Зарецкая, Е. В. Практическая фонетика немецкого языка =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Praktische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deutsche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B6200B">
        <w:rPr>
          <w:rFonts w:ascii="Times New Roman" w:hAnsi="Times New Roman" w:cs="Times New Roman"/>
          <w:spacing w:val="-8"/>
          <w:sz w:val="28"/>
          <w:szCs w:val="28"/>
        </w:rPr>
        <w:t>Phonetik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учеб. для вузов / Е. В. Зарецкая. – 2-е изд. – </w:t>
      </w:r>
      <w:proofErr w:type="gramStart"/>
      <w:r w:rsidRPr="00B6200B">
        <w:rPr>
          <w:rFonts w:ascii="Times New Roman" w:hAnsi="Times New Roman" w:cs="Times New Roman"/>
          <w:spacing w:val="-8"/>
          <w:sz w:val="28"/>
          <w:szCs w:val="28"/>
        </w:rPr>
        <w:t>Минск :</w:t>
      </w:r>
      <w:proofErr w:type="gram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Аверсэв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, 2013. – 328 с. + 1 CD. </w:t>
      </w:r>
    </w:p>
    <w:p w14:paraId="62245F48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2. Щербакова, Л. Г. Практическая фонетика немецкого языка =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Praktische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deutsche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Phonetik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учеб. пособие для вузов / Л. Г. Щербакова.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ТетраСистемс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, 2008. – 223 с. </w:t>
      </w:r>
    </w:p>
    <w:p w14:paraId="286834D2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13AB">
        <w:rPr>
          <w:rFonts w:ascii="Times New Roman" w:hAnsi="Times New Roman" w:cs="Times New Roman"/>
          <w:spacing w:val="-8"/>
          <w:sz w:val="28"/>
          <w:szCs w:val="28"/>
        </w:rPr>
        <w:t xml:space="preserve">3. Зарецкая, Е. В. Немецкий язык: коррективный курс немецкого </w:t>
      </w:r>
      <w:proofErr w:type="gramStart"/>
      <w:r w:rsidRPr="006413AB">
        <w:rPr>
          <w:rFonts w:ascii="Times New Roman" w:hAnsi="Times New Roman" w:cs="Times New Roman"/>
          <w:spacing w:val="-8"/>
          <w:sz w:val="28"/>
          <w:szCs w:val="28"/>
        </w:rPr>
        <w:t>произношения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учеб. пособие / Е. В. Зарецкая.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ИВЦ Минфина, 2004. – 177 с. </w:t>
      </w:r>
    </w:p>
    <w:p w14:paraId="40BF2E69" w14:textId="3881A9F6" w:rsidR="00B63996" w:rsidRPr="00B6200B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6200B">
        <w:rPr>
          <w:rFonts w:ascii="Times New Roman" w:hAnsi="Times New Roman" w:cs="Times New Roman"/>
          <w:spacing w:val="-6"/>
          <w:sz w:val="28"/>
          <w:szCs w:val="28"/>
        </w:rPr>
        <w:t xml:space="preserve">4. Электронный учебно-методический комплекс по учебной дисциплине «Практическая фонетика (немецкий язык): в 3 ч. Ч.1» для направления специальности 6-05-0231-01 «Современные иностранные языки (немецкий язык)» / сост.: </w:t>
      </w:r>
      <w:r w:rsidR="00B6200B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B6200B">
        <w:rPr>
          <w:rFonts w:ascii="Times New Roman" w:hAnsi="Times New Roman" w:cs="Times New Roman"/>
          <w:spacing w:val="-6"/>
          <w:sz w:val="28"/>
          <w:szCs w:val="28"/>
        </w:rPr>
        <w:t xml:space="preserve">Н. А. Богданова, В. Л. Максимова, А. А. </w:t>
      </w:r>
      <w:proofErr w:type="spellStart"/>
      <w:proofErr w:type="gramStart"/>
      <w:r w:rsidRPr="00B6200B">
        <w:rPr>
          <w:rFonts w:ascii="Times New Roman" w:hAnsi="Times New Roman" w:cs="Times New Roman"/>
          <w:spacing w:val="-6"/>
          <w:sz w:val="28"/>
          <w:szCs w:val="28"/>
        </w:rPr>
        <w:t>Колмак</w:t>
      </w:r>
      <w:proofErr w:type="spellEnd"/>
      <w:r w:rsidRPr="00B6200B">
        <w:rPr>
          <w:rFonts w:ascii="Times New Roman" w:hAnsi="Times New Roman" w:cs="Times New Roman"/>
          <w:spacing w:val="-6"/>
          <w:sz w:val="28"/>
          <w:szCs w:val="28"/>
        </w:rPr>
        <w:t xml:space="preserve"> ;</w:t>
      </w:r>
      <w:proofErr w:type="gramEnd"/>
      <w:r w:rsidRPr="00B6200B">
        <w:rPr>
          <w:rFonts w:ascii="Times New Roman" w:hAnsi="Times New Roman" w:cs="Times New Roman"/>
          <w:spacing w:val="-6"/>
          <w:sz w:val="28"/>
          <w:szCs w:val="28"/>
        </w:rPr>
        <w:t xml:space="preserve"> Минский гос. лингвист. ун-т. – Минск, 2024. – Режим доступа: http://e-lib.mslu.by/handle/edoc/14001. – Дата </w:t>
      </w:r>
      <w:proofErr w:type="gramStart"/>
      <w:r w:rsidRPr="00B6200B">
        <w:rPr>
          <w:rFonts w:ascii="Times New Roman" w:hAnsi="Times New Roman" w:cs="Times New Roman"/>
          <w:spacing w:val="-6"/>
          <w:sz w:val="28"/>
          <w:szCs w:val="28"/>
        </w:rPr>
        <w:t>доступа :</w:t>
      </w:r>
      <w:proofErr w:type="gramEnd"/>
      <w:r w:rsidRPr="00B6200B">
        <w:rPr>
          <w:rFonts w:ascii="Times New Roman" w:hAnsi="Times New Roman" w:cs="Times New Roman"/>
          <w:spacing w:val="-6"/>
          <w:sz w:val="28"/>
          <w:szCs w:val="28"/>
        </w:rPr>
        <w:t xml:space="preserve"> 23.09.2024.</w:t>
      </w:r>
    </w:p>
    <w:p w14:paraId="01644EFC" w14:textId="77777777" w:rsidR="00B63996" w:rsidRPr="006413AB" w:rsidRDefault="00B63996" w:rsidP="006413A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0036CF0D" w14:textId="40EE7381" w:rsidR="00B63996" w:rsidRPr="006413AB" w:rsidRDefault="00B63996" w:rsidP="006413A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6413AB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Перечень дополнительной литературы</w:t>
      </w:r>
    </w:p>
    <w:p w14:paraId="414330FB" w14:textId="77777777" w:rsidR="006413AB" w:rsidRPr="006413AB" w:rsidRDefault="006413AB" w:rsidP="006413A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51B1CD5C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Гузь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, М. Н. Фонетика немецкого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языка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Читаем и говорим по-немецки : учеб. пособие для вузов / М. Н.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Гузь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, И. О. Ситникова. – 2-е изд.,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испр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>. и доп. – СПб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.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КАРО, 2010. – 160 с. </w:t>
      </w:r>
    </w:p>
    <w:p w14:paraId="2D202B22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>6. Гурьева, C. C. Практикум по аудированию для I курса (немецкий язык) [Электронный ресурс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]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cетевое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электрон. учеб. изд. / C. C. Гурьева, А. В.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Сытько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МГЛУ, 2018. – Режим доступа: http://elearning.mslu.by/assignments/94. – Дата доступа: 11.03.2023. </w:t>
      </w:r>
    </w:p>
    <w:p w14:paraId="46238A39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lastRenderedPageBreak/>
        <w:t xml:space="preserve">7. Deutsch als fremde Sprache / H. Barkowski [u. a.]. – 1. Aufl. –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Muenchen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Goethe-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Inst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: Klett, 2014. – 200 S. + 1 CD. 36 </w:t>
      </w:r>
    </w:p>
    <w:p w14:paraId="5C7A8280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8. Deutsch.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Übungen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[Electronic resource] // Samantha Fernandez. – Mode of access: https://www.samantha-fernandez.com/blog/. – Date of access: 11.03.2023.</w:t>
      </w:r>
    </w:p>
    <w:p w14:paraId="62ED4183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9. Deutsche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Welle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Wort der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Woche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[Electronic resource]. – Mode of access: https://m.dw.com/de/wort-der-woche/s-9031/. – Date of access: 11.03.2023. </w:t>
      </w:r>
    </w:p>
    <w:p w14:paraId="42F736B3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10.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Duden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in 12 Bd. : das Standardwerk zur dt. Sprache. Bd.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6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Aussprachwoerterbuch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/ hrsg. vom Wissenschaftlichen Rat der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Dudenred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.: K. Kunkel-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Razum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[u. a.] ; bearb. von M. Mangold in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Zusarb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mit der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Dudenred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– 6.,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ueberarb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u. aktualisierte Aufl.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Mannheim ;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Leipzig ; Wien : Duden, [2007]. – 860 S. </w:t>
      </w:r>
    </w:p>
    <w:p w14:paraId="20FA5163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11. Hirschfeld, Ursula. 33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Aussprachespiele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Deutsch als Fremdsprache / Hirschfeld, Ursula, Reinke, Kerstin. – 1.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Aufl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Klett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2009. – 127 S. </w:t>
      </w:r>
    </w:p>
    <w:p w14:paraId="3E110D12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12. Hirschfeld, U.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Phonetik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Simsalabim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Online [Electronic resource] / U. Hirschfeld, D. Reinke, K. Reinke. – Mode of access: http://simsalabim.reinke-eb.de/. – Date of access: 11.03.2023. </w:t>
      </w:r>
    </w:p>
    <w:p w14:paraId="2F2F37AB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13.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Projekt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Deutsche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Lyrik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[Electronic resource]. – Mode of access: https://www.deutschelyrik.de/home.html. – Date of access: 11.03.2023.</w:t>
      </w:r>
    </w:p>
    <w:p w14:paraId="41776394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14. Phonothek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intensiv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Aussprachetraining / Aut. u. Hrsg.: U. Hirschfeld [u. a.].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Berlin ;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Muenchen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; Wien : Langenscheidt, 2007. – 176 S. </w:t>
      </w:r>
    </w:p>
    <w:p w14:paraId="1C33F10C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en-US"/>
        </w:rPr>
        <w:t>15. Sound of speech [Electronic resource]. – Mode of access: https://soundsofspeech.uiowa.edu/german. – Date of access: 11.03.2023. 15. Vorleser.net [Electronic resource]. – Mode of access: https://www.vorleser.net. – Date of access: 11.03.2023.</w:t>
      </w:r>
    </w:p>
    <w:p w14:paraId="0FB30964" w14:textId="77777777" w:rsidR="00B63996" w:rsidRPr="00B63996" w:rsidRDefault="00B63996" w:rsidP="00B63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</w:pPr>
    </w:p>
    <w:p w14:paraId="0F1929F9" w14:textId="2A783E1A" w:rsidR="00B63996" w:rsidRPr="00B37CB0" w:rsidRDefault="006413AB" w:rsidP="00B639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учебная дисциплина </w:t>
      </w:r>
      <w:r w:rsidR="00B63996"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«Практика устной и письменной речи» </w:t>
      </w:r>
    </w:p>
    <w:p w14:paraId="536BE363" w14:textId="77777777" w:rsidR="00B63996" w:rsidRPr="006413AB" w:rsidRDefault="00B63996" w:rsidP="00B639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14:paraId="6CFF3410" w14:textId="61F3242A" w:rsidR="00B63996" w:rsidRDefault="00B63996" w:rsidP="00B63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Перечень основной литературы</w:t>
      </w:r>
    </w:p>
    <w:p w14:paraId="47BF4C5A" w14:textId="77777777" w:rsidR="006413AB" w:rsidRPr="006413AB" w:rsidRDefault="006413AB" w:rsidP="00B63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157D479F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8"/>
        </w:rPr>
      </w:pPr>
      <w:r w:rsidRPr="00B63996">
        <w:rPr>
          <w:rFonts w:ascii="Times New Roman" w:eastAsia="Times New Roman" w:hAnsi="Times New Roman"/>
          <w:bCs/>
          <w:spacing w:val="-4"/>
          <w:sz w:val="28"/>
        </w:rPr>
        <w:t xml:space="preserve">1. Немецкий </w:t>
      </w:r>
      <w:proofErr w:type="gramStart"/>
      <w:r w:rsidRPr="00B63996">
        <w:rPr>
          <w:rFonts w:ascii="Times New Roman" w:eastAsia="Times New Roman" w:hAnsi="Times New Roman"/>
          <w:bCs/>
          <w:spacing w:val="-4"/>
          <w:sz w:val="28"/>
        </w:rPr>
        <w:t>язык :</w:t>
      </w:r>
      <w:proofErr w:type="gramEnd"/>
      <w:r w:rsidRPr="00B63996">
        <w:rPr>
          <w:rFonts w:ascii="Times New Roman" w:eastAsia="Times New Roman" w:hAnsi="Times New Roman"/>
          <w:bCs/>
          <w:spacing w:val="-4"/>
          <w:sz w:val="28"/>
        </w:rPr>
        <w:t xml:space="preserve"> практика устной и письменной речи</w:t>
      </w:r>
      <w:r w:rsidRPr="00B63996">
        <w:rPr>
          <w:rFonts w:ascii="Times New Roman" w:eastAsia="Times New Roman" w:hAnsi="Times New Roman"/>
          <w:spacing w:val="-4"/>
          <w:sz w:val="28"/>
        </w:rPr>
        <w:t xml:space="preserve"> =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Deutsch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 :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Muendliche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und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schriftliche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Sprachpraxis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 : учеб. пособие : в 2 ч. Ч. 1 / А. М.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Леус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 [и др.] ; МГЛУ;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рец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. Е. В. Зуевская. - </w:t>
      </w:r>
      <w:proofErr w:type="gramStart"/>
      <w:r w:rsidRPr="00B63996">
        <w:rPr>
          <w:rFonts w:ascii="Times New Roman" w:eastAsia="Times New Roman" w:hAnsi="Times New Roman"/>
          <w:spacing w:val="-4"/>
          <w:sz w:val="28"/>
        </w:rPr>
        <w:t>Минск :</w:t>
      </w:r>
      <w:proofErr w:type="gramEnd"/>
      <w:r w:rsidRPr="00B63996">
        <w:rPr>
          <w:rFonts w:ascii="Times New Roman" w:eastAsia="Times New Roman" w:hAnsi="Times New Roman"/>
          <w:spacing w:val="-4"/>
          <w:sz w:val="28"/>
        </w:rPr>
        <w:t xml:space="preserve"> МГЛУ, 2022. - 151 с. </w:t>
      </w:r>
    </w:p>
    <w:p w14:paraId="02315158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8"/>
        </w:rPr>
      </w:pPr>
      <w:r w:rsidRPr="00B63996">
        <w:rPr>
          <w:rFonts w:ascii="Times New Roman" w:eastAsia="Times New Roman" w:hAnsi="Times New Roman"/>
          <w:bCs/>
          <w:spacing w:val="-4"/>
          <w:sz w:val="28"/>
        </w:rPr>
        <w:t>2. Немецкий язык. Практика устной и письменной речи</w:t>
      </w:r>
      <w:r w:rsidRPr="00B63996">
        <w:rPr>
          <w:rFonts w:ascii="Times New Roman" w:eastAsia="Times New Roman" w:hAnsi="Times New Roman"/>
          <w:spacing w:val="-4"/>
          <w:sz w:val="28"/>
        </w:rPr>
        <w:t xml:space="preserve"> [Текст] =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Deutsch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. </w:t>
      </w:r>
      <w:proofErr w:type="spellStart"/>
      <w:r w:rsidRPr="006413AB">
        <w:rPr>
          <w:rFonts w:ascii="Times New Roman" w:eastAsia="Times New Roman" w:hAnsi="Times New Roman"/>
          <w:spacing w:val="-8"/>
          <w:sz w:val="28"/>
        </w:rPr>
        <w:t>Muendliche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</w:t>
      </w:r>
      <w:proofErr w:type="spellStart"/>
      <w:r w:rsidRPr="006413AB">
        <w:rPr>
          <w:rFonts w:ascii="Times New Roman" w:eastAsia="Times New Roman" w:hAnsi="Times New Roman"/>
          <w:spacing w:val="-8"/>
          <w:sz w:val="28"/>
        </w:rPr>
        <w:t>und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</w:t>
      </w:r>
      <w:proofErr w:type="spellStart"/>
      <w:r w:rsidRPr="006413AB">
        <w:rPr>
          <w:rFonts w:ascii="Times New Roman" w:eastAsia="Times New Roman" w:hAnsi="Times New Roman"/>
          <w:spacing w:val="-8"/>
          <w:sz w:val="28"/>
        </w:rPr>
        <w:t>schriftliche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</w:t>
      </w:r>
      <w:proofErr w:type="spellStart"/>
      <w:proofErr w:type="gramStart"/>
      <w:r w:rsidRPr="006413AB">
        <w:rPr>
          <w:rFonts w:ascii="Times New Roman" w:eastAsia="Times New Roman" w:hAnsi="Times New Roman"/>
          <w:spacing w:val="-8"/>
          <w:sz w:val="28"/>
        </w:rPr>
        <w:t>Sprachpraxis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:</w:t>
      </w:r>
      <w:proofErr w:type="gramEnd"/>
      <w:r w:rsidRPr="006413AB">
        <w:rPr>
          <w:rFonts w:ascii="Times New Roman" w:eastAsia="Times New Roman" w:hAnsi="Times New Roman"/>
          <w:spacing w:val="-8"/>
          <w:sz w:val="28"/>
        </w:rPr>
        <w:t xml:space="preserve"> учеб. пособие : в 2 ч. Ч. 2 / А. М. </w:t>
      </w:r>
      <w:proofErr w:type="spellStart"/>
      <w:r w:rsidRPr="006413AB">
        <w:rPr>
          <w:rFonts w:ascii="Times New Roman" w:eastAsia="Times New Roman" w:hAnsi="Times New Roman"/>
          <w:spacing w:val="-8"/>
          <w:sz w:val="28"/>
        </w:rPr>
        <w:t>Леус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[и др.] ;</w:t>
      </w:r>
      <w:r w:rsidRPr="00B63996">
        <w:rPr>
          <w:rFonts w:ascii="Times New Roman" w:eastAsia="Times New Roman" w:hAnsi="Times New Roman"/>
          <w:spacing w:val="-4"/>
          <w:sz w:val="28"/>
        </w:rPr>
        <w:t xml:space="preserve"> Минский гос. лингвист. ун-т ;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рец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.: Е. А.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Пригодич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, О. Л. Зозуля, Н. В.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Курбаленко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. - </w:t>
      </w:r>
      <w:proofErr w:type="gramStart"/>
      <w:r w:rsidRPr="00B63996">
        <w:rPr>
          <w:rFonts w:ascii="Times New Roman" w:eastAsia="Times New Roman" w:hAnsi="Times New Roman"/>
          <w:spacing w:val="-4"/>
          <w:sz w:val="28"/>
        </w:rPr>
        <w:t>Минск :</w:t>
      </w:r>
      <w:proofErr w:type="gramEnd"/>
      <w:r w:rsidRPr="00B63996">
        <w:rPr>
          <w:rFonts w:ascii="Times New Roman" w:eastAsia="Times New Roman" w:hAnsi="Times New Roman"/>
          <w:spacing w:val="-4"/>
          <w:sz w:val="28"/>
        </w:rPr>
        <w:t xml:space="preserve"> МГЛУ, 2023. - 163 </w:t>
      </w:r>
      <w:proofErr w:type="gramStart"/>
      <w:r w:rsidRPr="00B63996">
        <w:rPr>
          <w:rFonts w:ascii="Times New Roman" w:eastAsia="Times New Roman" w:hAnsi="Times New Roman"/>
          <w:spacing w:val="-4"/>
          <w:sz w:val="28"/>
        </w:rPr>
        <w:t>с. :</w:t>
      </w:r>
      <w:proofErr w:type="gramEnd"/>
      <w:r w:rsidRPr="00B63996">
        <w:rPr>
          <w:rFonts w:ascii="Times New Roman" w:eastAsia="Times New Roman" w:hAnsi="Times New Roman"/>
          <w:spacing w:val="-4"/>
          <w:sz w:val="28"/>
        </w:rPr>
        <w:t xml:space="preserve">. </w:t>
      </w:r>
    </w:p>
    <w:p w14:paraId="390A4162" w14:textId="77777777" w:rsidR="00B63996" w:rsidRPr="00B6200B" w:rsidRDefault="00B63996" w:rsidP="006413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0"/>
          <w:sz w:val="28"/>
        </w:rPr>
      </w:pPr>
      <w:r w:rsidRPr="00B6200B">
        <w:rPr>
          <w:rFonts w:ascii="Times New Roman" w:eastAsia="Times New Roman" w:hAnsi="Times New Roman"/>
          <w:bCs/>
          <w:spacing w:val="-8"/>
          <w:sz w:val="28"/>
        </w:rPr>
        <w:t>3. Практика устной и письменной речи немецкого языка</w:t>
      </w:r>
      <w:r w:rsidRPr="00B6200B">
        <w:rPr>
          <w:rFonts w:ascii="Times New Roman" w:eastAsia="Times New Roman" w:hAnsi="Times New Roman"/>
          <w:spacing w:val="-8"/>
          <w:sz w:val="28"/>
        </w:rPr>
        <w:t xml:space="preserve"> = </w:t>
      </w:r>
      <w:proofErr w:type="spellStart"/>
      <w:r w:rsidRPr="00B6200B">
        <w:rPr>
          <w:rFonts w:ascii="Times New Roman" w:eastAsia="Times New Roman" w:hAnsi="Times New Roman"/>
          <w:spacing w:val="-8"/>
          <w:sz w:val="28"/>
        </w:rPr>
        <w:t>Sprachpraxis</w:t>
      </w:r>
      <w:proofErr w:type="spellEnd"/>
      <w:r w:rsidRPr="00B6200B">
        <w:rPr>
          <w:rFonts w:ascii="Times New Roman" w:eastAsia="Times New Roman" w:hAnsi="Times New Roman"/>
          <w:spacing w:val="-8"/>
          <w:sz w:val="28"/>
        </w:rPr>
        <w:t xml:space="preserve"> </w:t>
      </w:r>
      <w:proofErr w:type="spellStart"/>
      <w:proofErr w:type="gramStart"/>
      <w:r w:rsidRPr="00B6200B">
        <w:rPr>
          <w:rFonts w:ascii="Times New Roman" w:eastAsia="Times New Roman" w:hAnsi="Times New Roman"/>
          <w:spacing w:val="-8"/>
          <w:sz w:val="28"/>
        </w:rPr>
        <w:t>Deutsch</w:t>
      </w:r>
      <w:proofErr w:type="spellEnd"/>
      <w:r w:rsidRPr="00B6200B">
        <w:rPr>
          <w:rFonts w:ascii="Times New Roman" w:eastAsia="Times New Roman" w:hAnsi="Times New Roman"/>
          <w:spacing w:val="-8"/>
          <w:sz w:val="28"/>
        </w:rPr>
        <w:t xml:space="preserve"> :</w:t>
      </w:r>
      <w:proofErr w:type="gramEnd"/>
      <w:r w:rsidRPr="00B6200B">
        <w:rPr>
          <w:rFonts w:ascii="Times New Roman" w:eastAsia="Times New Roman" w:hAnsi="Times New Roman"/>
          <w:spacing w:val="-8"/>
          <w:sz w:val="28"/>
        </w:rPr>
        <w:t xml:space="preserve"> </w:t>
      </w:r>
      <w:r w:rsidRPr="00B6200B">
        <w:rPr>
          <w:rFonts w:ascii="Times New Roman" w:eastAsia="Times New Roman" w:hAnsi="Times New Roman"/>
          <w:spacing w:val="-10"/>
          <w:sz w:val="28"/>
        </w:rPr>
        <w:t xml:space="preserve">учеб. пособие / А. М. </w:t>
      </w:r>
      <w:proofErr w:type="spellStart"/>
      <w:r w:rsidRPr="00B6200B">
        <w:rPr>
          <w:rFonts w:ascii="Times New Roman" w:eastAsia="Times New Roman" w:hAnsi="Times New Roman"/>
          <w:spacing w:val="-10"/>
          <w:sz w:val="28"/>
        </w:rPr>
        <w:t>Леус</w:t>
      </w:r>
      <w:proofErr w:type="spellEnd"/>
      <w:r w:rsidRPr="00B6200B">
        <w:rPr>
          <w:rFonts w:ascii="Times New Roman" w:eastAsia="Times New Roman" w:hAnsi="Times New Roman"/>
          <w:spacing w:val="-10"/>
          <w:sz w:val="28"/>
        </w:rPr>
        <w:t xml:space="preserve"> [и др.] ; МГЛУ. - 2-е изд., </w:t>
      </w:r>
      <w:proofErr w:type="spellStart"/>
      <w:r w:rsidRPr="00B6200B">
        <w:rPr>
          <w:rFonts w:ascii="Times New Roman" w:eastAsia="Times New Roman" w:hAnsi="Times New Roman"/>
          <w:spacing w:val="-10"/>
          <w:sz w:val="28"/>
        </w:rPr>
        <w:t>испр</w:t>
      </w:r>
      <w:proofErr w:type="spellEnd"/>
      <w:r w:rsidRPr="00B6200B">
        <w:rPr>
          <w:rFonts w:ascii="Times New Roman" w:eastAsia="Times New Roman" w:hAnsi="Times New Roman"/>
          <w:spacing w:val="-10"/>
          <w:sz w:val="28"/>
        </w:rPr>
        <w:t xml:space="preserve">. - </w:t>
      </w:r>
      <w:proofErr w:type="gramStart"/>
      <w:r w:rsidRPr="00B6200B">
        <w:rPr>
          <w:rFonts w:ascii="Times New Roman" w:eastAsia="Times New Roman" w:hAnsi="Times New Roman"/>
          <w:spacing w:val="-10"/>
          <w:sz w:val="28"/>
        </w:rPr>
        <w:t>Минск :</w:t>
      </w:r>
      <w:proofErr w:type="gramEnd"/>
      <w:r w:rsidRPr="00B6200B">
        <w:rPr>
          <w:rFonts w:ascii="Times New Roman" w:eastAsia="Times New Roman" w:hAnsi="Times New Roman"/>
          <w:spacing w:val="-10"/>
          <w:sz w:val="28"/>
        </w:rPr>
        <w:t xml:space="preserve"> МГЛУ, 2015. - 280 с. </w:t>
      </w:r>
    </w:p>
    <w:p w14:paraId="597B3115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8"/>
        </w:rPr>
      </w:pPr>
      <w:r w:rsidRPr="00B63996">
        <w:rPr>
          <w:rFonts w:ascii="Times New Roman" w:eastAsia="Times New Roman" w:hAnsi="Times New Roman"/>
          <w:bCs/>
          <w:spacing w:val="-4"/>
          <w:sz w:val="28"/>
        </w:rPr>
        <w:t xml:space="preserve">4. </w:t>
      </w:r>
      <w:proofErr w:type="spellStart"/>
      <w:r w:rsidRPr="00B63996">
        <w:rPr>
          <w:rFonts w:ascii="Times New Roman" w:eastAsia="Times New Roman" w:hAnsi="Times New Roman"/>
          <w:bCs/>
          <w:spacing w:val="-4"/>
          <w:sz w:val="28"/>
        </w:rPr>
        <w:t>Якубёнок</w:t>
      </w:r>
      <w:proofErr w:type="spellEnd"/>
      <w:r w:rsidRPr="00B63996">
        <w:rPr>
          <w:rFonts w:ascii="Times New Roman" w:eastAsia="Times New Roman" w:hAnsi="Times New Roman"/>
          <w:bCs/>
          <w:spacing w:val="-4"/>
          <w:sz w:val="28"/>
        </w:rPr>
        <w:t>, Л. М.</w:t>
      </w:r>
      <w:r w:rsidRPr="00B63996">
        <w:rPr>
          <w:rFonts w:ascii="Times New Roman" w:eastAsia="Times New Roman" w:hAnsi="Times New Roman"/>
          <w:spacing w:val="-4"/>
          <w:sz w:val="28"/>
        </w:rPr>
        <w:t xml:space="preserve">   Немецкий язык. Практика устной и письменной речи =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Sprachpraxis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 </w:t>
      </w:r>
      <w:proofErr w:type="spellStart"/>
      <w:proofErr w:type="gramStart"/>
      <w:r w:rsidRPr="00B63996">
        <w:rPr>
          <w:rFonts w:ascii="Times New Roman" w:eastAsia="Times New Roman" w:hAnsi="Times New Roman"/>
          <w:spacing w:val="-4"/>
          <w:sz w:val="28"/>
        </w:rPr>
        <w:t>Deutsch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 :</w:t>
      </w:r>
      <w:proofErr w:type="gramEnd"/>
      <w:r w:rsidRPr="00B63996">
        <w:rPr>
          <w:rFonts w:ascii="Times New Roman" w:eastAsia="Times New Roman" w:hAnsi="Times New Roman"/>
          <w:spacing w:val="-4"/>
          <w:sz w:val="28"/>
        </w:rPr>
        <w:t xml:space="preserve"> учеб. пособие / Л. М.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Якубёнок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, Н. С. Поплавская ;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рец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.: Л. Н.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Неборская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, Н. К. Зубовская ; Минский гос. лингвист. ун-т. - Минск : МГЛУ, 2023. - 223 с. </w:t>
      </w:r>
    </w:p>
    <w:p w14:paraId="6616D35C" w14:textId="77777777" w:rsidR="00B63996" w:rsidRPr="00B63996" w:rsidRDefault="00B63996" w:rsidP="006413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8"/>
        </w:rPr>
      </w:pPr>
      <w:r w:rsidRPr="00B63996">
        <w:rPr>
          <w:rFonts w:ascii="Times New Roman" w:eastAsia="Times New Roman" w:hAnsi="Times New Roman"/>
          <w:bCs/>
          <w:spacing w:val="-4"/>
          <w:sz w:val="28"/>
        </w:rPr>
        <w:t xml:space="preserve">5. </w:t>
      </w:r>
      <w:proofErr w:type="spellStart"/>
      <w:r w:rsidRPr="00B63996">
        <w:rPr>
          <w:rFonts w:ascii="Times New Roman" w:eastAsia="Times New Roman" w:hAnsi="Times New Roman"/>
          <w:bCs/>
          <w:spacing w:val="-4"/>
          <w:sz w:val="28"/>
        </w:rPr>
        <w:t>Якубенок</w:t>
      </w:r>
      <w:proofErr w:type="spellEnd"/>
      <w:r w:rsidRPr="00B63996">
        <w:rPr>
          <w:rFonts w:ascii="Times New Roman" w:eastAsia="Times New Roman" w:hAnsi="Times New Roman"/>
          <w:bCs/>
          <w:spacing w:val="-4"/>
          <w:sz w:val="28"/>
        </w:rPr>
        <w:t>, Л. М.</w:t>
      </w:r>
      <w:r w:rsidRPr="00B63996">
        <w:rPr>
          <w:rFonts w:ascii="Times New Roman" w:eastAsia="Times New Roman" w:hAnsi="Times New Roman"/>
          <w:spacing w:val="-4"/>
          <w:sz w:val="28"/>
        </w:rPr>
        <w:t xml:space="preserve">   Практика устной и письменной речи (немецкий язык) = </w:t>
      </w:r>
      <w:proofErr w:type="spellStart"/>
      <w:r w:rsidRPr="006413AB">
        <w:rPr>
          <w:rFonts w:ascii="Times New Roman" w:eastAsia="Times New Roman" w:hAnsi="Times New Roman"/>
          <w:spacing w:val="-8"/>
          <w:sz w:val="28"/>
        </w:rPr>
        <w:t>Sprachpraxis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</w:t>
      </w:r>
      <w:proofErr w:type="spellStart"/>
      <w:r w:rsidRPr="006413AB">
        <w:rPr>
          <w:rFonts w:ascii="Times New Roman" w:eastAsia="Times New Roman" w:hAnsi="Times New Roman"/>
          <w:spacing w:val="-8"/>
          <w:sz w:val="28"/>
        </w:rPr>
        <w:t>Deutsch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</w:t>
      </w:r>
      <w:proofErr w:type="spellStart"/>
      <w:r w:rsidRPr="006413AB">
        <w:rPr>
          <w:rFonts w:ascii="Times New Roman" w:eastAsia="Times New Roman" w:hAnsi="Times New Roman"/>
          <w:spacing w:val="-8"/>
          <w:sz w:val="28"/>
        </w:rPr>
        <w:t>fuer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</w:t>
      </w:r>
      <w:proofErr w:type="spellStart"/>
      <w:proofErr w:type="gramStart"/>
      <w:r w:rsidRPr="006413AB">
        <w:rPr>
          <w:rFonts w:ascii="Times New Roman" w:eastAsia="Times New Roman" w:hAnsi="Times New Roman"/>
          <w:spacing w:val="-8"/>
          <w:sz w:val="28"/>
        </w:rPr>
        <w:t>Anfaenger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:</w:t>
      </w:r>
      <w:proofErr w:type="gramEnd"/>
      <w:r w:rsidRPr="006413AB">
        <w:rPr>
          <w:rFonts w:ascii="Times New Roman" w:eastAsia="Times New Roman" w:hAnsi="Times New Roman"/>
          <w:spacing w:val="-8"/>
          <w:sz w:val="28"/>
        </w:rPr>
        <w:t xml:space="preserve"> учеб.-метод. пособие для вузов / Л. М. </w:t>
      </w:r>
      <w:proofErr w:type="spellStart"/>
      <w:r w:rsidRPr="006413AB">
        <w:rPr>
          <w:rFonts w:ascii="Times New Roman" w:eastAsia="Times New Roman" w:hAnsi="Times New Roman"/>
          <w:spacing w:val="-8"/>
          <w:sz w:val="28"/>
        </w:rPr>
        <w:t>Якубенок</w:t>
      </w:r>
      <w:proofErr w:type="spellEnd"/>
      <w:r w:rsidRPr="006413AB">
        <w:rPr>
          <w:rFonts w:ascii="Times New Roman" w:eastAsia="Times New Roman" w:hAnsi="Times New Roman"/>
          <w:spacing w:val="-8"/>
          <w:sz w:val="28"/>
        </w:rPr>
        <w:t xml:space="preserve"> ;</w:t>
      </w:r>
      <w:r w:rsidRPr="00B63996">
        <w:rPr>
          <w:rFonts w:ascii="Times New Roman" w:eastAsia="Times New Roman" w:hAnsi="Times New Roman"/>
          <w:spacing w:val="-4"/>
          <w:sz w:val="28"/>
        </w:rPr>
        <w:t xml:space="preserve"> МГЛУ;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рец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.: Ю. А. Толстых, Е. А. </w:t>
      </w:r>
      <w:proofErr w:type="spellStart"/>
      <w:r w:rsidRPr="00B63996">
        <w:rPr>
          <w:rFonts w:ascii="Times New Roman" w:eastAsia="Times New Roman" w:hAnsi="Times New Roman"/>
          <w:spacing w:val="-4"/>
          <w:sz w:val="28"/>
        </w:rPr>
        <w:t>Пригодич</w:t>
      </w:r>
      <w:proofErr w:type="spellEnd"/>
      <w:r w:rsidRPr="00B63996">
        <w:rPr>
          <w:rFonts w:ascii="Times New Roman" w:eastAsia="Times New Roman" w:hAnsi="Times New Roman"/>
          <w:spacing w:val="-4"/>
          <w:sz w:val="28"/>
        </w:rPr>
        <w:t xml:space="preserve">. - </w:t>
      </w:r>
      <w:proofErr w:type="gramStart"/>
      <w:r w:rsidRPr="00B63996">
        <w:rPr>
          <w:rFonts w:ascii="Times New Roman" w:eastAsia="Times New Roman" w:hAnsi="Times New Roman"/>
          <w:spacing w:val="-4"/>
          <w:sz w:val="28"/>
        </w:rPr>
        <w:t>Минск :</w:t>
      </w:r>
      <w:proofErr w:type="gramEnd"/>
      <w:r w:rsidRPr="00B63996">
        <w:rPr>
          <w:rFonts w:ascii="Times New Roman" w:eastAsia="Times New Roman" w:hAnsi="Times New Roman"/>
          <w:spacing w:val="-4"/>
          <w:sz w:val="28"/>
        </w:rPr>
        <w:t xml:space="preserve"> МГЛУ, 2018. - 168 с. </w:t>
      </w:r>
    </w:p>
    <w:p w14:paraId="14B75D5F" w14:textId="5BCFB85F" w:rsidR="00B63996" w:rsidRPr="00B63996" w:rsidRDefault="00B63996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/>
          <w:bCs/>
          <w:spacing w:val="-4"/>
          <w:sz w:val="28"/>
          <w:szCs w:val="24"/>
        </w:rPr>
        <w:t xml:space="preserve">6. Электронный учебно-методический комплекс по учебной дисциплине </w:t>
      </w:r>
      <w:r w:rsidR="006413AB">
        <w:rPr>
          <w:rFonts w:ascii="Times New Roman" w:eastAsia="Times New Roman" w:hAnsi="Times New Roman"/>
          <w:bCs/>
          <w:spacing w:val="-4"/>
          <w:sz w:val="28"/>
          <w:szCs w:val="24"/>
        </w:rPr>
        <w:t>«</w:t>
      </w:r>
      <w:r w:rsidRPr="00B63996">
        <w:rPr>
          <w:rFonts w:ascii="Times New Roman" w:eastAsia="Times New Roman" w:hAnsi="Times New Roman"/>
          <w:bCs/>
          <w:spacing w:val="-4"/>
          <w:sz w:val="28"/>
          <w:szCs w:val="24"/>
        </w:rPr>
        <w:t>Практика устной и письменной речи (немецкий язык)</w:t>
      </w:r>
      <w:r w:rsidR="006413AB">
        <w:rPr>
          <w:rFonts w:ascii="Times New Roman" w:eastAsia="Times New Roman" w:hAnsi="Times New Roman"/>
          <w:bCs/>
          <w:spacing w:val="-4"/>
          <w:sz w:val="28"/>
          <w:szCs w:val="24"/>
        </w:rPr>
        <w:t>»</w:t>
      </w:r>
      <w:r w:rsidRPr="00B63996">
        <w:rPr>
          <w:rFonts w:ascii="Times New Roman" w:eastAsia="Times New Roman" w:hAnsi="Times New Roman"/>
          <w:bCs/>
          <w:spacing w:val="-4"/>
          <w:sz w:val="28"/>
          <w:szCs w:val="24"/>
        </w:rPr>
        <w:t xml:space="preserve"> [Электронный ресурс] : для </w:t>
      </w:r>
      <w:r w:rsidRPr="00B63996">
        <w:rPr>
          <w:rFonts w:ascii="Times New Roman" w:eastAsia="Times New Roman" w:hAnsi="Times New Roman"/>
          <w:bCs/>
          <w:spacing w:val="-4"/>
          <w:sz w:val="28"/>
          <w:szCs w:val="24"/>
        </w:rPr>
        <w:lastRenderedPageBreak/>
        <w:t xml:space="preserve">студентов 2 курса, обучающихся по специальности 1-02 03 08 "Иностранный язык (немецкий)" / сост.: М. В. Миронович, М. В. Орлова ; Минский гос. лингвист. ун-т. - Минск : МГЛУ, 2023. - Режим доступа: </w:t>
      </w:r>
      <w:hyperlink r:id="rId17" w:history="1">
        <w:r w:rsidRPr="00B63996">
          <w:rPr>
            <w:rStyle w:val="af4"/>
            <w:rFonts w:ascii="Times New Roman" w:eastAsia="Times New Roman" w:hAnsi="Times New Roman" w:cs="Calibri"/>
            <w:bCs/>
            <w:color w:val="auto"/>
            <w:spacing w:val="-4"/>
            <w:sz w:val="28"/>
            <w:szCs w:val="24"/>
          </w:rPr>
          <w:t>http://e-lib.mslu.by/handle/edoc/12739</w:t>
        </w:r>
      </w:hyperlink>
      <w:r w:rsidRPr="00B63996">
        <w:rPr>
          <w:rFonts w:ascii="Times New Roman" w:eastAsia="Times New Roman" w:hAnsi="Times New Roman"/>
          <w:bCs/>
          <w:spacing w:val="-4"/>
          <w:sz w:val="28"/>
          <w:szCs w:val="24"/>
        </w:rPr>
        <w:t>.</w:t>
      </w:r>
      <w:r w:rsidRPr="00B6399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– Дата </w:t>
      </w: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</w:rPr>
        <w:t>доступа :</w:t>
      </w:r>
      <w:proofErr w:type="gramEnd"/>
      <w:r w:rsidRPr="00B6399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14.06.2023.</w:t>
      </w:r>
    </w:p>
    <w:p w14:paraId="5985BD08" w14:textId="77777777" w:rsidR="00B63996" w:rsidRPr="006413AB" w:rsidRDefault="00B63996" w:rsidP="00B63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b/>
          <w:spacing w:val="-4"/>
          <w:sz w:val="12"/>
          <w:szCs w:val="12"/>
        </w:rPr>
      </w:pPr>
    </w:p>
    <w:p w14:paraId="7AB1CC98" w14:textId="4AE0EB81" w:rsidR="00B63996" w:rsidRDefault="00B63996" w:rsidP="00B63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Перечень дополнительной литературы</w:t>
      </w:r>
    </w:p>
    <w:p w14:paraId="31B78948" w14:textId="77777777" w:rsidR="006413AB" w:rsidRPr="006413AB" w:rsidRDefault="006413AB" w:rsidP="00B63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1202EA9E" w14:textId="5A9DD5C9" w:rsidR="00B63996" w:rsidRPr="00B63996" w:rsidRDefault="006413A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Гурьева, С. С. Читаем по-немецки с удовольствием =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Wir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lesen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auf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Deutsch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mit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41491B">
        <w:rPr>
          <w:rFonts w:ascii="Times New Roman" w:hAnsi="Times New Roman" w:cs="Times New Roman"/>
          <w:spacing w:val="-8"/>
          <w:sz w:val="28"/>
          <w:szCs w:val="28"/>
        </w:rPr>
        <w:t>Spaß</w:t>
      </w:r>
      <w:proofErr w:type="spellEnd"/>
      <w:r w:rsidR="00B63996" w:rsidRPr="0041491B">
        <w:rPr>
          <w:rFonts w:ascii="Times New Roman" w:hAnsi="Times New Roman" w:cs="Times New Roman"/>
          <w:spacing w:val="-8"/>
          <w:sz w:val="28"/>
          <w:szCs w:val="28"/>
        </w:rPr>
        <w:t xml:space="preserve"> : учеб.-метод. пособие по </w:t>
      </w:r>
      <w:proofErr w:type="spellStart"/>
      <w:r w:rsidR="00B63996" w:rsidRPr="0041491B">
        <w:rPr>
          <w:rFonts w:ascii="Times New Roman" w:hAnsi="Times New Roman" w:cs="Times New Roman"/>
          <w:spacing w:val="-8"/>
          <w:sz w:val="28"/>
          <w:szCs w:val="28"/>
        </w:rPr>
        <w:t>домаш</w:t>
      </w:r>
      <w:proofErr w:type="spellEnd"/>
      <w:r w:rsidR="00B63996" w:rsidRPr="0041491B">
        <w:rPr>
          <w:rFonts w:ascii="Times New Roman" w:hAnsi="Times New Roman" w:cs="Times New Roman"/>
          <w:spacing w:val="-8"/>
          <w:sz w:val="28"/>
          <w:szCs w:val="28"/>
        </w:rPr>
        <w:t>. чтению для студентов 1 курса / С. С. Гурьева ;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Мин. гос. лингвист. ун-т. – Минск : МГЛУ, 2006. – 48 с. </w:t>
      </w:r>
    </w:p>
    <w:p w14:paraId="14EF6B92" w14:textId="16A4E6E1" w:rsidR="00B63996" w:rsidRPr="00B63996" w:rsidRDefault="0041491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Практика устной и письменной немецкой речи =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Sprachpraxis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Deutsch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: учеб.-метод. пособие : в 2 ч. Ч. 1 / С. С. Гурьева [и др.] ; под ред. С. С.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Гурьевой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; Мин. гос. лингвист. ун-т. – 2-е изд., доп. и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испр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МГЛУ, 2010. – 224 с. </w:t>
      </w:r>
    </w:p>
    <w:p w14:paraId="3FFE6E0C" w14:textId="7F2018E1" w:rsidR="00B63996" w:rsidRPr="00B63996" w:rsidRDefault="0041491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9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Бондаренко, Е. В. Практика устной и письменной немецкой речи =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Sprachpraxis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Deutsch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: учеб.-метод. пособие : в 2 ч. Ч. 2 / Е. В. Бондаренко, С. С. </w:t>
      </w:r>
      <w:r w:rsidR="00B63996" w:rsidRPr="0041491B">
        <w:rPr>
          <w:rFonts w:ascii="Times New Roman" w:hAnsi="Times New Roman" w:cs="Times New Roman"/>
          <w:spacing w:val="-8"/>
          <w:sz w:val="28"/>
          <w:szCs w:val="28"/>
        </w:rPr>
        <w:t xml:space="preserve">Гурьева, А. В. </w:t>
      </w:r>
      <w:proofErr w:type="spellStart"/>
      <w:r w:rsidR="00B63996" w:rsidRPr="0041491B">
        <w:rPr>
          <w:rFonts w:ascii="Times New Roman" w:hAnsi="Times New Roman" w:cs="Times New Roman"/>
          <w:spacing w:val="-8"/>
          <w:sz w:val="28"/>
          <w:szCs w:val="28"/>
        </w:rPr>
        <w:t>Сытько</w:t>
      </w:r>
      <w:proofErr w:type="spellEnd"/>
      <w:r w:rsidR="00B63996" w:rsidRPr="0041491B">
        <w:rPr>
          <w:rFonts w:ascii="Times New Roman" w:hAnsi="Times New Roman" w:cs="Times New Roman"/>
          <w:spacing w:val="-8"/>
          <w:sz w:val="28"/>
          <w:szCs w:val="28"/>
        </w:rPr>
        <w:t xml:space="preserve"> ; под ред. Е. В. Бондаренко ; Мин. гос. лингвист. ун-т. – Минск :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МГЛУ, 2010. – 272 с. </w:t>
      </w:r>
    </w:p>
    <w:p w14:paraId="1ED08A11" w14:textId="677A742D" w:rsidR="00B63996" w:rsidRPr="00B63996" w:rsidRDefault="0041491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10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Сытько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, А. В. Практика устной и письменной немецкой речи =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Sprachpraxis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Deutsch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für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das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Fernstudium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: учеб.-метод. пособие для студентов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заоч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формы обучения / А. В.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Сытько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, С. С. Гурьева, Е. В. Бондаренко ; под ред. А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Сытько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– </w:t>
      </w:r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Минск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МГЛУ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2012. – 268 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</w:p>
    <w:p w14:paraId="414D817F" w14:textId="56AC0FEB" w:rsidR="00B63996" w:rsidRPr="00B63996" w:rsidRDefault="0041491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41491B">
        <w:rPr>
          <w:rFonts w:ascii="Times New Roman" w:hAnsi="Times New Roman" w:cs="Times New Roman"/>
          <w:spacing w:val="-4"/>
          <w:sz w:val="28"/>
          <w:szCs w:val="28"/>
          <w:lang w:val="en-US"/>
        </w:rPr>
        <w:t>11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Knirsch, M. Hoeren &amp; Sprechen A1 / M. Knirsch. – 1. Aufl. – </w:t>
      </w:r>
      <w:proofErr w:type="spellStart"/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Muenchen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Hueber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2016. – 73 S. + 1 CD. 13.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Aufderstrasse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H. Lagune </w:t>
      </w:r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1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Deutsch als Fremdsprache. Niveaustufe A</w:t>
      </w:r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1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Kursbuch / H.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Aufderstrasse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J. Mueller, T. Storz. – </w:t>
      </w:r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Ismaning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Hueber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2015. – 192 S. + 1 CD im Buch. </w:t>
      </w:r>
    </w:p>
    <w:p w14:paraId="556DBE60" w14:textId="1BE25AF5" w:rsidR="00B63996" w:rsidRPr="00B63996" w:rsidRDefault="0041491B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41491B">
        <w:rPr>
          <w:rFonts w:ascii="Times New Roman" w:hAnsi="Times New Roman" w:cs="Times New Roman"/>
          <w:spacing w:val="-4"/>
          <w:sz w:val="28"/>
          <w:szCs w:val="28"/>
          <w:lang w:val="en-US"/>
        </w:rPr>
        <w:t>12</w:t>
      </w:r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Aufderstrasse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H. Lagune </w:t>
      </w:r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1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Deutsch als Fremdsprache. Niveaustufe A</w:t>
      </w:r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1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Arbeitsbuch / H.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Aufderstrasse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J. Mueller, T. Storz. – </w:t>
      </w:r>
      <w:proofErr w:type="gram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Ismaning :</w:t>
      </w:r>
      <w:proofErr w:type="gram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Hueber</w:t>
      </w:r>
      <w:proofErr w:type="spellEnd"/>
      <w:r w:rsidR="00B63996"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, 2016. – 256 S.</w:t>
      </w:r>
    </w:p>
    <w:p w14:paraId="6E2D4F86" w14:textId="7A46DD5A" w:rsidR="00B63996" w:rsidRPr="00B63996" w:rsidRDefault="00B63996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1</w:t>
      </w:r>
      <w:r w:rsidR="0041491B" w:rsidRPr="0041491B">
        <w:rPr>
          <w:rFonts w:ascii="Times New Roman" w:hAnsi="Times New Roman" w:cs="Times New Roman"/>
          <w:spacing w:val="-4"/>
          <w:sz w:val="28"/>
          <w:szCs w:val="28"/>
          <w:lang w:val="en-US"/>
        </w:rPr>
        <w:t>3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Evans, S.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Menschen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Deutsch als Fremdsprache : Kursbuch : A 1.1 / S. Evans, A.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Pude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, F. Specht. –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Muenchen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Hueber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2020. – 104 S. </w:t>
      </w:r>
    </w:p>
    <w:p w14:paraId="5B50C209" w14:textId="154B399A" w:rsidR="00B63996" w:rsidRPr="00ED72AA" w:rsidRDefault="00B63996" w:rsidP="00641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de-DE"/>
        </w:rPr>
      </w:pPr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>1</w:t>
      </w:r>
      <w:r w:rsidR="0041491B" w:rsidRPr="00B6200B">
        <w:rPr>
          <w:rFonts w:ascii="Times New Roman" w:hAnsi="Times New Roman" w:cs="Times New Roman"/>
          <w:spacing w:val="-8"/>
          <w:sz w:val="28"/>
          <w:szCs w:val="28"/>
          <w:lang w:val="en-US"/>
        </w:rPr>
        <w:t>4</w:t>
      </w:r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. Glas-Peters, S. </w:t>
      </w:r>
      <w:proofErr w:type="gramStart"/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>Menschen :</w:t>
      </w:r>
      <w:proofErr w:type="gramEnd"/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Deutsch als Fremdsprache : Arbeitsbuch : A 1.1 / S. Glas-Peters, A.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>Pude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, M. Reimann. – 1. </w:t>
      </w:r>
      <w:r w:rsidRPr="00ED72AA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Aufl. – </w:t>
      </w:r>
      <w:proofErr w:type="spellStart"/>
      <w:proofErr w:type="gramStart"/>
      <w:r w:rsidRPr="00ED72AA">
        <w:rPr>
          <w:rFonts w:ascii="Times New Roman" w:hAnsi="Times New Roman" w:cs="Times New Roman"/>
          <w:spacing w:val="-8"/>
          <w:sz w:val="28"/>
          <w:szCs w:val="28"/>
          <w:lang w:val="de-DE"/>
        </w:rPr>
        <w:t>Muenchen</w:t>
      </w:r>
      <w:proofErr w:type="spellEnd"/>
      <w:r w:rsidRPr="00ED72AA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:</w:t>
      </w:r>
      <w:proofErr w:type="gramEnd"/>
      <w:r w:rsidRPr="00ED72AA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</w:t>
      </w:r>
      <w:proofErr w:type="spellStart"/>
      <w:r w:rsidRPr="00ED72AA">
        <w:rPr>
          <w:rFonts w:ascii="Times New Roman" w:hAnsi="Times New Roman" w:cs="Times New Roman"/>
          <w:spacing w:val="-8"/>
          <w:sz w:val="28"/>
          <w:szCs w:val="28"/>
          <w:lang w:val="de-DE"/>
        </w:rPr>
        <w:t>Hueber</w:t>
      </w:r>
      <w:proofErr w:type="spellEnd"/>
      <w:r w:rsidRPr="00ED72AA">
        <w:rPr>
          <w:rFonts w:ascii="Times New Roman" w:hAnsi="Times New Roman" w:cs="Times New Roman"/>
          <w:spacing w:val="-8"/>
          <w:sz w:val="28"/>
          <w:szCs w:val="28"/>
          <w:lang w:val="de-DE"/>
        </w:rPr>
        <w:t>, 2017. – 109 S. + 1 Audio CD.</w:t>
      </w:r>
    </w:p>
    <w:p w14:paraId="4430C4F0" w14:textId="77777777" w:rsidR="00B63996" w:rsidRPr="00ED72AA" w:rsidRDefault="00B63996" w:rsidP="00B639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pacing w:val="-4"/>
          <w:sz w:val="28"/>
          <w:szCs w:val="28"/>
          <w:lang w:val="de-DE"/>
        </w:rPr>
      </w:pPr>
    </w:p>
    <w:p w14:paraId="0AE6F82B" w14:textId="491AD8CB" w:rsidR="00B63996" w:rsidRPr="00B37CB0" w:rsidRDefault="00D84183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12"/>
          <w:szCs w:val="12"/>
          <w:lang w:val="de-DE" w:eastAsia="ru-RU"/>
        </w:rPr>
      </w:pP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учебная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de-DE"/>
        </w:rPr>
        <w:t xml:space="preserve"> 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дисциплина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de-DE"/>
        </w:rPr>
        <w:t xml:space="preserve"> «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Функциональная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de-DE"/>
        </w:rPr>
        <w:t xml:space="preserve"> 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грамматика</w:t>
      </w: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de-DE"/>
        </w:rPr>
        <w:t>»</w:t>
      </w:r>
    </w:p>
    <w:p w14:paraId="67945B7D" w14:textId="4B7B1B74" w:rsidR="00B63996" w:rsidRPr="00ED72AA" w:rsidRDefault="00B63996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12"/>
          <w:szCs w:val="12"/>
          <w:lang w:val="de-DE" w:eastAsia="ru-RU"/>
        </w:rPr>
      </w:pPr>
    </w:p>
    <w:p w14:paraId="00153811" w14:textId="489BD306" w:rsidR="00E6569D" w:rsidRDefault="00E6569D" w:rsidP="00E65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28"/>
          <w:szCs w:val="28"/>
        </w:rPr>
      </w:pPr>
      <w:bookmarkStart w:id="18" w:name="_Hlk153382528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>Перечень основной литературы</w:t>
      </w:r>
    </w:p>
    <w:p w14:paraId="1CFB58C9" w14:textId="77777777" w:rsidR="00D84183" w:rsidRPr="00D84183" w:rsidRDefault="00D84183" w:rsidP="00E65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spacing w:val="-4"/>
          <w:sz w:val="12"/>
          <w:szCs w:val="12"/>
        </w:rPr>
      </w:pPr>
    </w:p>
    <w:p w14:paraId="27AEDAA8" w14:textId="6C9ECFDB" w:rsidR="0022578B" w:rsidRPr="00B63996" w:rsidRDefault="0022578B" w:rsidP="00D84183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Функциональная грамматика немецкого языка =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Funktionale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Grammatik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der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deutschen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Sprache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учеб. пособие / Е. В. Зуевская [и др.] ;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рец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А. В.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Сытько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;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Мин. гос. лингвист. ун-т. – Минск : МГЛУ, 2022. – 296 с.</w:t>
      </w:r>
      <w:r w:rsidR="001D55E7"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ГРИФ УМО.</w:t>
      </w:r>
    </w:p>
    <w:p w14:paraId="5E963752" w14:textId="77CAD8D6" w:rsidR="001D55E7" w:rsidRPr="00B63996" w:rsidRDefault="001D55E7" w:rsidP="00D84183">
      <w:pPr>
        <w:pStyle w:val="afd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Бондаренко, Е. В.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 Практическая грамматика немецкого языка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Praktische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Grammatik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der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deutschen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Sprache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 учеб.-метод. пособие : в 2 ч. Ч. 2 / Е. В. Бондаренко, С. С. Гурьева ; МГЛУ. -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МГЛУ, 2015. - 208 с. </w:t>
      </w:r>
    </w:p>
    <w:p w14:paraId="43D5315C" w14:textId="77777777" w:rsidR="001D55E7" w:rsidRPr="00B63996" w:rsidRDefault="001D55E7" w:rsidP="00D84183">
      <w:pPr>
        <w:pStyle w:val="afd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Бондаренко, Е. В.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   Практическая грамматика немецкого языка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Praktische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Grammatik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der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deutschen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Sprache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 учеб.-метод. пособие / Е. В. Бондаренко, С. С. Гурьева ; МГЛУ. -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МГЛУ, 2015. - 180 с. </w:t>
      </w:r>
    </w:p>
    <w:p w14:paraId="64D377D4" w14:textId="77777777" w:rsidR="001D55E7" w:rsidRPr="00B63996" w:rsidRDefault="001D55E7" w:rsidP="00D84183">
      <w:pPr>
        <w:pStyle w:val="afd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Практикум по грамматике немецкого языка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[Электронный ресурс] =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Praktische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deutsche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Grammatik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сетевое электрон. учеб. изд. : в 2 ч. Ч. 1 / Е. В.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Бондаренко [и др.] ; Минский гос. лингвист. ун-т ;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рец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.: Н. Е. Лаптева, Л. В. </w:t>
      </w:r>
      <w:proofErr w:type="spell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Солонович</w:t>
      </w:r>
      <w:proofErr w:type="spell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- </w:t>
      </w:r>
      <w:proofErr w:type="gramStart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МГЛУ, 2020. 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–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129 с. </w:t>
      </w:r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–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Режим доступа: http://e-lib.mslu.by/handle/edoc/4239. </w:t>
      </w:r>
    </w:p>
    <w:p w14:paraId="1FA8DEF4" w14:textId="77777777" w:rsidR="001D55E7" w:rsidRPr="00B63996" w:rsidRDefault="001D55E7" w:rsidP="00D84183">
      <w:pPr>
        <w:pStyle w:val="afd"/>
        <w:numPr>
          <w:ilvl w:val="0"/>
          <w:numId w:val="22"/>
        </w:numPr>
        <w:tabs>
          <w:tab w:val="left" w:pos="41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Практикум по грамматике немецкого языка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[Электронный ресурс] </w:t>
      </w: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=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Praktische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deutsche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Grammatik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сетевое электрон. учеб. изд. : в 2 ч. Ч. 2 / Е В Бондаренко [и др.].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Минск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МГЛУ, 2022. – 143 с.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63996">
        <w:rPr>
          <w:rFonts w:ascii="Times New Roman" w:eastAsia="Times" w:hAnsi="Times New Roman" w:cs="Times New Roman"/>
          <w:spacing w:val="-4"/>
          <w:sz w:val="28"/>
          <w:szCs w:val="28"/>
        </w:rPr>
        <w:t xml:space="preserve">– 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Режим</w:t>
      </w:r>
      <w:proofErr w:type="gramEnd"/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доступа: </w:t>
      </w:r>
      <w:hyperlink r:id="rId18" w:history="1">
        <w:r w:rsidRPr="00B63996">
          <w:rPr>
            <w:rStyle w:val="af4"/>
            <w:rFonts w:ascii="Times New Roman" w:hAnsi="Times New Roman"/>
            <w:color w:val="auto"/>
            <w:spacing w:val="-4"/>
            <w:sz w:val="28"/>
            <w:szCs w:val="28"/>
            <w:u w:val="none"/>
            <w:shd w:val="clear" w:color="auto" w:fill="FFFFFF"/>
          </w:rPr>
          <w:t>http://e-lib.mslu.by/handle/edoc/11696</w:t>
        </w:r>
      </w:hyperlink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2C7DEF70" w14:textId="77777777" w:rsidR="001D55E7" w:rsidRPr="00B63996" w:rsidRDefault="001D55E7" w:rsidP="00D84183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>Практическая грамматика немецкого языка (Морфология)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= 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Praktische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Deutsche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Grammatik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Morphologie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пособие / А.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>М.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Леус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[и др.]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; Минский гос. лингвист. ун-т. – 2-е изд.,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испр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Минск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МГЛУ, 2016. – 208 с. </w:t>
      </w:r>
    </w:p>
    <w:p w14:paraId="76576963" w14:textId="77777777" w:rsidR="001D55E7" w:rsidRPr="00B63996" w:rsidRDefault="001D55E7" w:rsidP="00D84183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Практическая грамматика немецкого языка (синтаксис) =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Praktische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deutsche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Grammatik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Syntax</w:t>
      </w:r>
      <w:proofErr w:type="spellEnd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)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пособие для студентов вузов / М. Г. Симакова [и др.] ; Минский гос. лингвист.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ун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–т ;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рец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А. В.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Сытько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– 2-е изд.,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испр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и доп.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–  Минск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 : МГЛУ, 2017. – 206 с. </w:t>
      </w:r>
    </w:p>
    <w:p w14:paraId="1272E2AB" w14:textId="77777777" w:rsidR="001D55E7" w:rsidRPr="00B63996" w:rsidRDefault="001D55E7" w:rsidP="00D84183">
      <w:pPr>
        <w:pStyle w:val="afd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Практическая грамматика немецкого языка = Deutsche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praktische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Grammatik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> 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пособие для вузов / П. А.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Бартош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[и др.] ; Минский гос. лингвист. ун-т. – 2-е изд.,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испр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Минск 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МГЛУ, 2016. – 184 с</w:t>
      </w:r>
    </w:p>
    <w:p w14:paraId="5C6E7C95" w14:textId="486AC28F" w:rsidR="001D55E7" w:rsidRPr="00B63996" w:rsidRDefault="001D55E7" w:rsidP="00D84183">
      <w:pPr>
        <w:pStyle w:val="afd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Электронный учебно-методический комплекс по учебной дисциплине «Практическая грамматика (немецкий язык)»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[Электронный ресурс] : для специальности 1-21 06 01- 01 </w:t>
      </w:r>
      <w:r w:rsidR="00B6200B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>Современные иностранные языки (преподавание)</w:t>
      </w:r>
      <w:r w:rsidR="00B6200B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Pr="00B6399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 в 2 ч. Ч. 1 / сост.: Е. В. Бондаренко [и др.] ; Минский гос. лингвист. ун-т. - Минск : МГЛУ, 2022. - 164 с. </w:t>
      </w:r>
    </w:p>
    <w:p w14:paraId="15AE3E64" w14:textId="77777777" w:rsidR="001D55E7" w:rsidRPr="00B63996" w:rsidRDefault="001D55E7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Электронный учебно-методический комплекс по учебной дисциплине «Практическая грамматика (немецкий язык)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»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в 2 ч. Ч. 1 / сост. М. В. Миронович ; Минский гос. лингвист. ун-т. – Минск, 2023. – Режим доступа: </w:t>
      </w:r>
      <w:hyperlink r:id="rId19" w:history="1">
        <w:r w:rsidRPr="00B63996">
          <w:rPr>
            <w:rStyle w:val="af4"/>
            <w:rFonts w:ascii="Times New Roman" w:hAnsi="Times New Roman"/>
            <w:color w:val="auto"/>
            <w:spacing w:val="-4"/>
            <w:sz w:val="28"/>
            <w:szCs w:val="28"/>
            <w:u w:val="none"/>
            <w:shd w:val="clear" w:color="auto" w:fill="FFFFFF"/>
          </w:rPr>
          <w:t>http://e-lib.mslu.by/handle/edoc/12315</w:t>
        </w:r>
      </w:hyperlink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14:paraId="589C4922" w14:textId="77777777" w:rsidR="001D55E7" w:rsidRPr="00B63996" w:rsidRDefault="001D55E7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Электронный учебно-методический комплекс по учебной дисциплине «Практическая грамматика (немецкий язык)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»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в 2 ч. Ч. 2 / сост. М. В. Миронович ; Минский гос. лингвист. ун-т. – Минск, 2023. – Режим доступа: </w:t>
      </w:r>
      <w:hyperlink r:id="rId20" w:history="1">
        <w:r w:rsidRPr="00B63996">
          <w:rPr>
            <w:rFonts w:ascii="Times New Roman" w:hAnsi="Times New Roman" w:cs="Times New Roman"/>
            <w:spacing w:val="-4"/>
            <w:sz w:val="28"/>
            <w:szCs w:val="28"/>
          </w:rPr>
          <w:t>http://e-lib.mslu.by/handle/edoc/12318</w:t>
        </w:r>
      </w:hyperlink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14:paraId="7EAE9023" w14:textId="77777777" w:rsidR="001D55E7" w:rsidRPr="00B63996" w:rsidRDefault="001D55E7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Электронный учебно-методический комплекс по учебной дисциплине «Функциональная грамматика (немецкий язык)» для специальности 1-02 03 08 Иностранный язык / сост.: Е. В. Зуевская, С. В. Кондракова, Н. В.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Курбаленко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; Минский гос. лингвист. ун-т. – Минск, 2023. – Режим доступа: http://e-lib.mslu.by/handle/edoc/12743.</w:t>
      </w:r>
    </w:p>
    <w:p w14:paraId="09DC9969" w14:textId="0CF72862" w:rsidR="001D55E7" w:rsidRPr="00B63996" w:rsidRDefault="001D55E7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Электронный учебно-методический комплекс по учебной дисциплине «Функциональная грамматика (немецкий язык)» для направления специальности 1-21 06 01-01 Современные иностранные языки (преподавание) / сост.: Е. В.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Зуевская ;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Минский гос. лингвист. ун-т. – Минск, 2023. – Режим доступа: </w:t>
      </w:r>
      <w:r w:rsidR="00B6200B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http://e-lib.mslu.by/handle/edoc/12621.</w:t>
      </w:r>
    </w:p>
    <w:p w14:paraId="6EF60D02" w14:textId="481DB8A7" w:rsidR="001D55E7" w:rsidRPr="00B63996" w:rsidRDefault="001D55E7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Электронный учебно-методический комплекс по учебной дисциплине «Функциональная грамматика (немецкий язык)» для направления специальности 1-21 06 01-01 Современные иностранные языки (преподавание) / сост.: Е. В.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Зуевская ;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Минский гос. лингвист. ун-т. – Минск, 2023. – Режим доступа: </w:t>
      </w:r>
      <w:r w:rsidR="00D84183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http://e-lib.mslu.by/handle/edoc/12621.</w:t>
      </w:r>
    </w:p>
    <w:p w14:paraId="6D459D66" w14:textId="77777777" w:rsidR="00334F1B" w:rsidRPr="00D84183" w:rsidRDefault="00334F1B" w:rsidP="00D84183">
      <w:pPr>
        <w:pStyle w:val="afd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12"/>
          <w:szCs w:val="12"/>
          <w:shd w:val="clear" w:color="auto" w:fill="FFFFFF"/>
        </w:rPr>
      </w:pPr>
    </w:p>
    <w:p w14:paraId="2349DF7E" w14:textId="4EC2E5AC" w:rsidR="00E6569D" w:rsidRDefault="00E6569D" w:rsidP="00460239">
      <w:pPr>
        <w:pStyle w:val="afd"/>
        <w:tabs>
          <w:tab w:val="left" w:pos="851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lastRenderedPageBreak/>
        <w:t>Перечень дополнительной литературы</w:t>
      </w:r>
    </w:p>
    <w:p w14:paraId="25F1CBA1" w14:textId="77777777" w:rsidR="00D84183" w:rsidRPr="00D84183" w:rsidRDefault="00D84183" w:rsidP="00460239">
      <w:pPr>
        <w:pStyle w:val="afd"/>
        <w:tabs>
          <w:tab w:val="left" w:pos="851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pacing w:val="-4"/>
          <w:sz w:val="12"/>
          <w:szCs w:val="12"/>
          <w:shd w:val="clear" w:color="auto" w:fill="FFFFFF"/>
        </w:rPr>
      </w:pPr>
    </w:p>
    <w:p w14:paraId="4986906D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 Арсеньева, М. Г. Немецкая грамматика = Deutsche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Grammatik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учеб. пособие /  М. Г. Арсеньева, Е. В.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Нарустранг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 – СПб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Антология, 2012. – 544 с.</w:t>
      </w:r>
    </w:p>
    <w:p w14:paraId="4A5F741F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Богатырева, Н. А. Стилистика современного немецкого языка =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Stilistik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der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deutschen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Gegenwartssprache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учеб. пособие для вузов / Н. А. Богатырева, Л. А. Ноздрина.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 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Академия, 2005. – 336 с.</w:t>
      </w:r>
    </w:p>
    <w:p w14:paraId="4AF6B0E3" w14:textId="77777777" w:rsidR="00E6569D" w:rsidRPr="00B6200B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</w:pPr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Глушак, Т. С. Функциональная стилистика немецкого языка =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Funktionalstilistik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des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Deutschen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:</w:t>
      </w:r>
      <w:proofErr w:type="gram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учеб. пособие для студентов фак. и ин-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тов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иностр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. яз. / Т. С. Глушак ; ред. В. С. Гаврилов ; В. Н. Акулов.  – </w:t>
      </w:r>
      <w:proofErr w:type="gramStart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Минск :</w:t>
      </w:r>
      <w:proofErr w:type="gram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Выш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.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шк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, 1981. – 171 с.</w:t>
      </w:r>
    </w:p>
    <w:p w14:paraId="74ECD651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Кострова, О. А. Экспрессивный синтаксис современного немецкого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языка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учеб. пособие для студентов вузов / О. А. Кострова.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Флинта, 2004. – 240 с.</w:t>
      </w:r>
    </w:p>
    <w:p w14:paraId="3CE6EA2C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Крылова, Н. И. Сборник упражнений по грамматике немецкого языка =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Übungsbuch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zur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deutschen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Grammatik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Модальность : учеб. пособие / Н. И. Крылова. 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 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НВИ-ТЕЗАУРУС, 2003. – 108 с.</w:t>
      </w:r>
    </w:p>
    <w:p w14:paraId="01B2607F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Михайлов, Л. М. Немецкий язык: Грамматика устной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речи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учеб. пособие для вузов / Л. М. Михайлов.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 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Астрель : АСТ, 2003. – 348 с.</w:t>
      </w:r>
    </w:p>
    <w:p w14:paraId="332C98B1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Москальская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, О. И. Грамматика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текста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пособие по грамматике нем. яз. для ин-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тов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и фак.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иностр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 яз. / О. И.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Москальская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Высш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шк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., 1981. – 183 с. </w:t>
      </w:r>
    </w:p>
    <w:p w14:paraId="50EA8CC1" w14:textId="2CC675E1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Паремская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, Д. А. Практическая грамматика немецкого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языка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учеб. пособие для вузов / Д. А.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Паремская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– 17-е изд.,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испр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Минск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Выш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  шк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 ,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2019. – 351 с.</w:t>
      </w:r>
    </w:p>
    <w:p w14:paraId="51269969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Рахманкулова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, И.-Э. С. Практическая функциональная грамматика немецкого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языка  (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интенсивный курс) : учеб. пособие / И.-Э. С.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Рахманкулова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 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НВИ-Тезаурус, 2005.– 226 с.</w:t>
      </w:r>
    </w:p>
    <w:p w14:paraId="50D82E0E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Шендельс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, Е. И. Практическая грамматика немецкого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языка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учебник / Е. И.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Шендельс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Высш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шк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., 1979. – 397 с.</w:t>
      </w:r>
    </w:p>
    <w:p w14:paraId="106BB1EB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Dreyer H. Lehr- und Übungsbuch der deutschen Grammatik / H. Dreyer, R. Schmitt. –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Neubearb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Aufl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–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Muenchen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Verl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füer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Deutsch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, 1999. – 359 S.</w:t>
      </w:r>
    </w:p>
    <w:p w14:paraId="0E954E41" w14:textId="77777777" w:rsidR="00E6569D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Hall, K. Übungsgrammatik für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Fortgeschrittene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 Deutsch als Fremdsprache / K. Hall, B.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Scheiner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München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Hueber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, 2009. – 431 S.</w:t>
      </w:r>
    </w:p>
    <w:p w14:paraId="7D3FAF75" w14:textId="77777777" w:rsidR="004162A4" w:rsidRPr="00B63996" w:rsidRDefault="00E6569D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Sandig, B. Textstilistik des Deutschen / B. Sandig. – 2.,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voellig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 neu bearb. u.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erw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Aufl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– 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Berlin ;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New York :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Walter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de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Gruyter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, 2006. – 584 S.</w:t>
      </w:r>
    </w:p>
    <w:p w14:paraId="754F6CD3" w14:textId="56D7A6F4" w:rsidR="00E6569D" w:rsidRPr="00D84183" w:rsidRDefault="004162A4" w:rsidP="00D84183">
      <w:pPr>
        <w:pStyle w:val="afd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Duden. Das Standardwerk zur deutschen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Sprache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 in 12 Bd. : Unentbehrlich für richtiges Dt. Bd. 4 : Die Grammatik / Duden ; hrsg. vom Wissenschaftlichen Rat der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Dudenred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.: K. Kunkel-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Razum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 [u. a.] ; Aut.: P. Eisenberg [u. a.]. – 8. Aufl. – Mannheim;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Wien ;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>Zuerich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de-DE"/>
        </w:rPr>
        <w:t xml:space="preserve"> : Duden, 2009. – 1343 S. </w:t>
      </w:r>
    </w:p>
    <w:p w14:paraId="2A2CCDFC" w14:textId="783F6895" w:rsidR="00D84183" w:rsidRDefault="00D84183" w:rsidP="00D841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350C15F" w14:textId="39124E2B" w:rsidR="003B78CE" w:rsidRPr="00B37CB0" w:rsidRDefault="00D84183" w:rsidP="00D84183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учебная дисциплина</w:t>
      </w:r>
      <w:bookmarkEnd w:id="18"/>
      <w:r w:rsidR="003B78CE" w:rsidRPr="00B37CB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«Дискурсивная практика»</w:t>
      </w:r>
    </w:p>
    <w:p w14:paraId="0E4D9E04" w14:textId="77777777" w:rsidR="00D84183" w:rsidRPr="00D84183" w:rsidRDefault="00D84183" w:rsidP="00D84183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pacing w:val="-4"/>
          <w:sz w:val="12"/>
          <w:szCs w:val="12"/>
        </w:rPr>
      </w:pPr>
    </w:p>
    <w:p w14:paraId="534ED24D" w14:textId="4FA1118D" w:rsidR="00AB5789" w:rsidRDefault="00AB5789" w:rsidP="00D84183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>Перечень основной литературы</w:t>
      </w:r>
    </w:p>
    <w:p w14:paraId="712B25A9" w14:textId="77777777" w:rsidR="00D84183" w:rsidRPr="00D84183" w:rsidRDefault="00D84183" w:rsidP="00D84183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12"/>
          <w:szCs w:val="12"/>
        </w:rPr>
      </w:pPr>
    </w:p>
    <w:p w14:paraId="5C39189E" w14:textId="77777777" w:rsidR="00AB5789" w:rsidRPr="00B6200B" w:rsidRDefault="00AB5789" w:rsidP="00D84183">
      <w:pPr>
        <w:pStyle w:val="afd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Социокультурные основы речевого общения. Немецкий язык =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Kommunikation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proofErr w:type="gramStart"/>
      <w:r w:rsidRPr="00B6200B">
        <w:rPr>
          <w:rFonts w:ascii="Times New Roman" w:hAnsi="Times New Roman" w:cs="Times New Roman"/>
          <w:spacing w:val="-8"/>
          <w:sz w:val="28"/>
          <w:szCs w:val="28"/>
        </w:rPr>
        <w:t>Deutsch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пособие для студентов вузов : в 2 ч. Ч. 1 / Е. В. Зуевская [и др.] ; Мин. гос. лингвист. ун-т ;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рец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. А. М.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Леус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. – </w:t>
      </w:r>
      <w:proofErr w:type="gramStart"/>
      <w:r w:rsidRPr="00B6200B">
        <w:rPr>
          <w:rFonts w:ascii="Times New Roman" w:hAnsi="Times New Roman" w:cs="Times New Roman"/>
          <w:spacing w:val="-8"/>
          <w:sz w:val="28"/>
          <w:szCs w:val="28"/>
        </w:rPr>
        <w:t>Минск :</w:t>
      </w:r>
      <w:proofErr w:type="gram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МГЛУ, 2017. – 228 с.</w:t>
      </w:r>
    </w:p>
    <w:p w14:paraId="5D2CDF18" w14:textId="77777777" w:rsidR="00AB5789" w:rsidRPr="00B63996" w:rsidRDefault="00AB5789" w:rsidP="00D84183">
      <w:pPr>
        <w:pStyle w:val="afd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Электронный учебно-методический комплекс по учебной дисциплине «Дискурсивная практика» для специальности 1-02 03 08 «Иностранный язык </w:t>
      </w:r>
      <w:r w:rsidRPr="00D84183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lastRenderedPageBreak/>
        <w:t xml:space="preserve">(немецкий)» / сост.: Н. В. </w:t>
      </w:r>
      <w:proofErr w:type="spellStart"/>
      <w:r w:rsidRPr="00D84183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Курбаленко</w:t>
      </w:r>
      <w:proofErr w:type="spellEnd"/>
      <w:r w:rsidRPr="00D84183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, Е. В. </w:t>
      </w:r>
      <w:proofErr w:type="gramStart"/>
      <w:r w:rsidRPr="00D84183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>Зуевская ;</w:t>
      </w:r>
      <w:proofErr w:type="gramEnd"/>
      <w:r w:rsidRPr="00D84183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</w:rPr>
        <w:t xml:space="preserve"> Минский гос. лингвист. ун-т. –</w:t>
      </w:r>
      <w:r w:rsidRPr="00B63996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Минск, 2023. – Режим доступа: http://e-lib.mslu.by/handle/edoc/12608.</w:t>
      </w:r>
    </w:p>
    <w:p w14:paraId="1D778D03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Aspekte neu B1 </w:t>
      </w: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plus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Mittelstufe Deutsch : Lehrbuch 1 / U.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Koithan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[u. a.].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Klett, 2018. – 192 S.</w:t>
      </w:r>
    </w:p>
    <w:p w14:paraId="0E697825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D8418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>Aspekte neu B</w:t>
      </w:r>
      <w:proofErr w:type="gramStart"/>
      <w:r w:rsidRPr="00D8418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>2</w:t>
      </w:r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:</w:t>
      </w:r>
      <w:proofErr w:type="gramEnd"/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Mittelstufe Deutsch : Lehrbuch 2 / U. </w:t>
      </w:r>
      <w:proofErr w:type="spellStart"/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>Koithan</w:t>
      </w:r>
      <w:proofErr w:type="spellEnd"/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[u. a.]. – </w:t>
      </w:r>
      <w:proofErr w:type="gramStart"/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Klett, 2018. – 200 S.</w:t>
      </w:r>
    </w:p>
    <w:p w14:paraId="7F32E4ED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Aspekte neu C</w:t>
      </w: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1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Mittelstufe Deutsch : Lehrbuch 3 / U.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Koithan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[u. a.]. – 1 Aufl.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Klett, 2019. – 208 S.</w:t>
      </w:r>
    </w:p>
    <w:p w14:paraId="5548442E" w14:textId="77777777" w:rsidR="00AB5789" w:rsidRPr="00D84183" w:rsidRDefault="00AB5789" w:rsidP="00AB5789">
      <w:pPr>
        <w:pStyle w:val="afd"/>
        <w:tabs>
          <w:tab w:val="left" w:pos="993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spacing w:val="-4"/>
          <w:sz w:val="12"/>
          <w:szCs w:val="12"/>
          <w:lang w:val="de-DE"/>
        </w:rPr>
      </w:pPr>
    </w:p>
    <w:p w14:paraId="1A857BFB" w14:textId="78C136EC" w:rsidR="00AB5789" w:rsidRDefault="00AB5789" w:rsidP="00D84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>Перечень дополнительной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>литературы</w:t>
      </w:r>
    </w:p>
    <w:p w14:paraId="2764E768" w14:textId="77777777" w:rsidR="00D84183" w:rsidRPr="00D84183" w:rsidRDefault="00D84183" w:rsidP="00D84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12"/>
          <w:szCs w:val="12"/>
        </w:rPr>
      </w:pPr>
    </w:p>
    <w:p w14:paraId="19FAB046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Зарецкая, Е. В. Шаг за шагом к анализу текста = 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Schritt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um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Schritt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zur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Textanalyse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учеб.-метод. пособие на нем. яз. / Е. В. Зарецкая ; Мин. гос. лингвист. ун-т. – Минск : МГЛУ, 2005. – 183 с.</w:t>
      </w:r>
    </w:p>
    <w:p w14:paraId="07401705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Нестерук, И. Ф. Немецкий язык. Дискурсивная практика = Deutsche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Sprache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D84183">
        <w:rPr>
          <w:rFonts w:ascii="Times New Roman" w:hAnsi="Times New Roman" w:cs="Times New Roman"/>
          <w:spacing w:val="-8"/>
          <w:sz w:val="28"/>
          <w:szCs w:val="28"/>
        </w:rPr>
        <w:t>Praktischer</w:t>
      </w:r>
      <w:proofErr w:type="spellEnd"/>
      <w:r w:rsidRPr="00D84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proofErr w:type="gramStart"/>
      <w:r w:rsidRPr="00D84183">
        <w:rPr>
          <w:rFonts w:ascii="Times New Roman" w:hAnsi="Times New Roman" w:cs="Times New Roman"/>
          <w:spacing w:val="-8"/>
          <w:sz w:val="28"/>
          <w:szCs w:val="28"/>
        </w:rPr>
        <w:t>Diskurs</w:t>
      </w:r>
      <w:proofErr w:type="spellEnd"/>
      <w:r w:rsidRPr="00D84183">
        <w:rPr>
          <w:rFonts w:ascii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Pr="00D84183">
        <w:rPr>
          <w:rFonts w:ascii="Times New Roman" w:hAnsi="Times New Roman" w:cs="Times New Roman"/>
          <w:spacing w:val="-8"/>
          <w:sz w:val="28"/>
          <w:szCs w:val="28"/>
        </w:rPr>
        <w:t xml:space="preserve"> учебное пособие / И. Ф. Нестерук, Т. А. </w:t>
      </w:r>
      <w:proofErr w:type="spellStart"/>
      <w:r w:rsidRPr="00D84183">
        <w:rPr>
          <w:rFonts w:ascii="Times New Roman" w:hAnsi="Times New Roman" w:cs="Times New Roman"/>
          <w:spacing w:val="-8"/>
          <w:sz w:val="28"/>
          <w:szCs w:val="28"/>
        </w:rPr>
        <w:t>Кальчук</w:t>
      </w:r>
      <w:proofErr w:type="spellEnd"/>
      <w:r w:rsidRPr="00D84183">
        <w:rPr>
          <w:rFonts w:ascii="Times New Roman" w:hAnsi="Times New Roman" w:cs="Times New Roman"/>
          <w:spacing w:val="-8"/>
          <w:sz w:val="28"/>
          <w:szCs w:val="28"/>
        </w:rPr>
        <w:t xml:space="preserve">, Т. П. </w:t>
      </w:r>
      <w:proofErr w:type="spellStart"/>
      <w:r w:rsidRPr="00D84183">
        <w:rPr>
          <w:rFonts w:ascii="Times New Roman" w:hAnsi="Times New Roman" w:cs="Times New Roman"/>
          <w:spacing w:val="-8"/>
          <w:sz w:val="28"/>
          <w:szCs w:val="28"/>
        </w:rPr>
        <w:t>Королюк</w:t>
      </w:r>
      <w:proofErr w:type="spellEnd"/>
      <w:r w:rsidRPr="00D84183">
        <w:rPr>
          <w:rFonts w:ascii="Times New Roman" w:hAnsi="Times New Roman" w:cs="Times New Roman"/>
          <w:spacing w:val="-8"/>
          <w:sz w:val="28"/>
          <w:szCs w:val="28"/>
        </w:rPr>
        <w:t>. –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Минск, РИВШ, 2018. – 252 с.</w:t>
      </w:r>
    </w:p>
    <w:p w14:paraId="23BC3FF4" w14:textId="40BFCFB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Пособие для чтения. Немецкий язык.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М.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Март, 2000. – 148 с.</w:t>
      </w:r>
    </w:p>
    <w:p w14:paraId="2EC7E736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 xml:space="preserve">Aspekte neu B1 </w:t>
      </w: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plus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Mittelstufe Deutsch : Arbeitsbuch 1 mit Audio-CD / U.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Koithan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[u. a.].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Klett, 2018. – 184 S.</w:t>
      </w:r>
    </w:p>
    <w:p w14:paraId="45FDD291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Aspekte neu B</w:t>
      </w: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2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Mittelstufe Deutsch : Arbeitsbuch 2 mit Audio-CD / U.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Koithan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[u. a.]. – 1 Aufl.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Klett, 2018. – 183 S.</w:t>
      </w:r>
    </w:p>
    <w:p w14:paraId="3583D73F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Aspekte neu B</w:t>
      </w: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2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Mittelstufe Deutsch : Lehr- und Arbeitsbuch. Teil 2 / U.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Koithan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[u. a.].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Klett, 2017. – 192 S.</w:t>
      </w:r>
    </w:p>
    <w:p w14:paraId="2B6392FC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Aspekte neu C</w:t>
      </w: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1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Mittelstufe Deutsch : Arbeitsbuch 3 mit Audio-CD / U.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Koithan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[u. a.].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Klett, 2018. – 184 S.</w:t>
      </w:r>
    </w:p>
    <w:p w14:paraId="56E9755D" w14:textId="260AA2D1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Görlich, G. Eine Anzeige in der Zeitung / G. Görlich.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Berlin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Neues Leben, 1985. – 199 S.</w:t>
      </w:r>
    </w:p>
    <w:p w14:paraId="05739720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Kelle, A.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Deutsch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Oberstufe : mit ausführlichem Lösungsteil u. Beispielaufsätzen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Texteanalyse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u. Interpretation / Antje Kelle ; Red. J. de Blank. – 4. Aufl. – 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Muenchen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Mentor, 2008. – 176 S.</w:t>
      </w:r>
    </w:p>
    <w:p w14:paraId="3E795083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proofErr w:type="gramStart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Lütke,  M.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Aspekte neu B2 : Mittelstufe Deutsch : Intensivtrainer / M. Lütke, U. Moritz, M.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Rodi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Stuttgart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Klett, 2017. – 196 S.</w:t>
      </w:r>
    </w:p>
    <w:p w14:paraId="4F1279AC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8418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>Mittelpunkt C</w:t>
      </w:r>
      <w:proofErr w:type="gramStart"/>
      <w:r w:rsidRPr="00D8418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>1</w:t>
      </w:r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:</w:t>
      </w:r>
      <w:proofErr w:type="gramEnd"/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Deutsch als Fremdsprache für Fortgeschrittene : Lehrerhandbuch /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von M. Lanz [u. a.]. – 1.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Aufl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>. –</w:t>
      </w:r>
      <w:proofErr w:type="spellStart"/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</w:rPr>
        <w:t>Stuttgart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</w:rPr>
        <w:t>Klett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</w:rPr>
        <w:t>, 2009. – 135 S.</w:t>
      </w:r>
    </w:p>
    <w:p w14:paraId="12D28B49" w14:textId="77777777" w:rsidR="00AB5789" w:rsidRPr="00B6200B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proofErr w:type="gramStart"/>
      <w:r w:rsidRPr="00D84183">
        <w:rPr>
          <w:rFonts w:ascii="Times New Roman" w:hAnsi="Times New Roman" w:cs="Times New Roman"/>
          <w:bCs/>
          <w:spacing w:val="-8"/>
          <w:sz w:val="28"/>
          <w:szCs w:val="28"/>
          <w:lang w:val="de-DE"/>
        </w:rPr>
        <w:t>Schlaglichter</w:t>
      </w:r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:</w:t>
      </w:r>
      <w:proofErr w:type="gramEnd"/>
      <w:r w:rsidRPr="00D84183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 Zwei Dutzend Kurzgeschichten / Hrsg. von K.-U. Pech, R. Siegle ; </w:t>
      </w:r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mit Materialien,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>zusammengest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  <w:lang w:val="de-DE"/>
        </w:rPr>
        <w:t xml:space="preserve">. von H. S. Lutz. – 1.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Aufl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. – </w:t>
      </w:r>
      <w:proofErr w:type="spellStart"/>
      <w:proofErr w:type="gramStart"/>
      <w:r w:rsidRPr="00B6200B">
        <w:rPr>
          <w:rFonts w:ascii="Times New Roman" w:hAnsi="Times New Roman" w:cs="Times New Roman"/>
          <w:spacing w:val="-8"/>
          <w:sz w:val="28"/>
          <w:szCs w:val="28"/>
        </w:rPr>
        <w:t>Stuttgart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;</w:t>
      </w:r>
      <w:proofErr w:type="gram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Leipzig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 : </w:t>
      </w:r>
      <w:proofErr w:type="spellStart"/>
      <w:r w:rsidRPr="00B6200B">
        <w:rPr>
          <w:rFonts w:ascii="Times New Roman" w:hAnsi="Times New Roman" w:cs="Times New Roman"/>
          <w:spacing w:val="-8"/>
          <w:sz w:val="28"/>
          <w:szCs w:val="28"/>
        </w:rPr>
        <w:t>Klett</w:t>
      </w:r>
      <w:proofErr w:type="spellEnd"/>
      <w:r w:rsidRPr="00B6200B">
        <w:rPr>
          <w:rFonts w:ascii="Times New Roman" w:hAnsi="Times New Roman" w:cs="Times New Roman"/>
          <w:spacing w:val="-8"/>
          <w:sz w:val="28"/>
          <w:szCs w:val="28"/>
        </w:rPr>
        <w:t xml:space="preserve">, 2008. – 104 S. </w:t>
      </w:r>
    </w:p>
    <w:p w14:paraId="32363428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proofErr w:type="spellStart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Vytrisal</w:t>
      </w:r>
      <w:proofErr w:type="spellEnd"/>
      <w:r w:rsidRPr="00B63996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, F. L.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36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Kurzgeschichten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zum Lächeln und zum Nachdenken / F. L. 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Vytrisal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Norderstedt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Books on Demand GmbH, 2012. – 204 S.</w:t>
      </w:r>
    </w:p>
    <w:p w14:paraId="647BA4B1" w14:textId="77777777" w:rsidR="00AB5789" w:rsidRPr="00B63996" w:rsidRDefault="00AB5789" w:rsidP="00D84183">
      <w:pPr>
        <w:pStyle w:val="afd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Willkop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E.-M. Auf neuen Wegen: Deutsch als Fremdsprache für die Mittelstufe und Oberstufe / E.-M.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Willkop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[u. a.]. – </w:t>
      </w:r>
      <w:proofErr w:type="gram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Ismaning :</w:t>
      </w:r>
      <w:proofErr w:type="gram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</w:t>
      </w:r>
      <w:proofErr w:type="spellStart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>Hüber</w:t>
      </w:r>
      <w:proofErr w:type="spellEnd"/>
      <w:r w:rsidRPr="00B63996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Verl., 2003. – 280 S.</w:t>
      </w:r>
    </w:p>
    <w:p w14:paraId="7DD61571" w14:textId="77777777" w:rsidR="00AB5789" w:rsidRPr="00B63996" w:rsidRDefault="00AB5789" w:rsidP="00D84183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de-DE"/>
        </w:rPr>
      </w:pPr>
    </w:p>
    <w:p w14:paraId="0B62364D" w14:textId="77777777" w:rsidR="00CB2533" w:rsidRPr="00B63996" w:rsidRDefault="00CB2533" w:rsidP="003F5BF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</w:p>
    <w:p w14:paraId="16770CDB" w14:textId="77777777" w:rsidR="00B6200B" w:rsidRPr="00ED72AA" w:rsidRDefault="00B6200B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</w:pPr>
      <w:r w:rsidRPr="00ED72AA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br w:type="page"/>
      </w:r>
    </w:p>
    <w:p w14:paraId="55F61643" w14:textId="7034F530" w:rsidR="00631B9B" w:rsidRPr="00B63996" w:rsidRDefault="00631B9B" w:rsidP="003F5BFE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МЕТОДИЧЕСКИЕ РЕКОМЕНДАЦИИ ПО ОРГАНИЗАЦИИ И ВЫПОЛНЕНИЮ САМОСТОЯТЕЛЬНОЙ РАБОТЫ </w:t>
      </w:r>
      <w:r w:rsidRPr="00B6399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ОБУЧАЮЩИХСЯ </w:t>
      </w:r>
    </w:p>
    <w:p w14:paraId="3EDB809E" w14:textId="77777777" w:rsidR="00631B9B" w:rsidRPr="00B63996" w:rsidRDefault="00631B9B" w:rsidP="003F5B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7924EDD4" w14:textId="2E293CAA" w:rsidR="00766C96" w:rsidRPr="00B37CB0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Самостоятельная работа </w:t>
      </w:r>
      <w:r w:rsidR="006A7193" w:rsidRPr="00B639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обучающихся</w:t>
      </w:r>
      <w:r w:rsidRPr="00B639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предполагает планируемую внеаудиторную работу, которая выполняется по заданию преподавателя и при его методическом руководстве с использованием возможностей информационно-</w:t>
      </w:r>
      <w:r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телекоммуникационных технологий, справочных пособий.</w:t>
      </w:r>
    </w:p>
    <w:p w14:paraId="18C4D7ED" w14:textId="559224DA" w:rsidR="00766C96" w:rsidRPr="00B37CB0" w:rsidRDefault="006A7193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</w:rPr>
        <w:t>Рекомендуется</w:t>
      </w:r>
      <w:r w:rsidR="00540ABC" w:rsidRPr="00B37CB0">
        <w:rPr>
          <w:rFonts w:ascii="Times New Roman" w:hAnsi="Times New Roman" w:cs="Times New Roman"/>
          <w:spacing w:val="-4"/>
          <w:sz w:val="28"/>
          <w:szCs w:val="28"/>
        </w:rPr>
        <w:t xml:space="preserve"> следующий перечень заданий для осуществления самостоятельной работы</w:t>
      </w:r>
      <w:r w:rsidR="00854A2A" w:rsidRPr="00B37CB0">
        <w:rPr>
          <w:rFonts w:ascii="Times New Roman" w:hAnsi="Times New Roman" w:cs="Times New Roman"/>
          <w:spacing w:val="-4"/>
          <w:sz w:val="28"/>
          <w:szCs w:val="28"/>
        </w:rPr>
        <w:t xml:space="preserve"> обучающихся</w:t>
      </w:r>
      <w:r w:rsidR="00540ABC" w:rsidRPr="00B37CB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</w:p>
    <w:p w14:paraId="529C66F4" w14:textId="3F19B064" w:rsidR="00766C96" w:rsidRPr="00B37CB0" w:rsidRDefault="00854A2A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по учебной дисциплине </w:t>
      </w:r>
      <w:r w:rsidR="00540ABC"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>«Практическая фонетика»:</w:t>
      </w:r>
    </w:p>
    <w:p w14:paraId="55267FE6" w14:textId="656BAFAF" w:rsidR="00766C96" w:rsidRPr="00B37CB0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854A2A" w:rsidRPr="00B37CB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>прослушивание аудиозаписей и выполнение фонетических упражнений;</w:t>
      </w:r>
    </w:p>
    <w:p w14:paraId="41056B8D" w14:textId="793612C9" w:rsidR="00766C96" w:rsidRPr="00B37CB0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854A2A"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выполнение творческих заданий (подготовка к презентации стихотворного или прозаического текста); </w:t>
      </w:r>
    </w:p>
    <w:p w14:paraId="07FBE7A1" w14:textId="664873BE" w:rsidR="00766C96" w:rsidRPr="00B37CB0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854A2A" w:rsidRPr="00B37CB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>анализ и обработка видео- и аудиоинформации с последующим воспроизведением диалогов и</w:t>
      </w:r>
      <w:r w:rsidR="006A7193" w:rsidRPr="00B37C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6A7193" w:rsidRPr="00B37C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 xml:space="preserve">или построением на их основе собственных диалогов; </w:t>
      </w:r>
    </w:p>
    <w:p w14:paraId="65F1B213" w14:textId="4DE1560F" w:rsidR="00766C96" w:rsidRPr="00B37CB0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854A2A" w:rsidRPr="00B37CB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>подготовка обучающим</w:t>
      </w:r>
      <w:r w:rsidR="006A7193" w:rsidRPr="00B37CB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>ся аудиозаписи собственного воспроизведения скороговорок, фрагментов текстов, диалогов</w:t>
      </w:r>
      <w:r w:rsidR="00854A2A" w:rsidRPr="00B37CB0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02DB59EC" w14:textId="59726687" w:rsidR="00854A2A" w:rsidRPr="00B37CB0" w:rsidRDefault="00854A2A" w:rsidP="00854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</w:pPr>
      <w:r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по учебной дисциплине </w:t>
      </w:r>
      <w:r w:rsidRPr="00B37CB0">
        <w:rPr>
          <w:rFonts w:ascii="Times New Roman" w:eastAsia="Times New Roman" w:hAnsi="Times New Roman"/>
          <w:b/>
          <w:i/>
          <w:spacing w:val="-4"/>
          <w:sz w:val="28"/>
          <w:szCs w:val="28"/>
          <w:lang w:eastAsia="ru-RU"/>
        </w:rPr>
        <w:t>«Практика устной и письменной речи»:</w:t>
      </w:r>
    </w:p>
    <w:p w14:paraId="34156636" w14:textId="2BEE8B62" w:rsidR="00854A2A" w:rsidRPr="00B37CB0" w:rsidRDefault="00854A2A" w:rsidP="00854A2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 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работа с текстом с целью знакомства с ситуациями социально-вербального поведения;</w:t>
      </w:r>
    </w:p>
    <w:p w14:paraId="33FEF74B" w14:textId="58E619AA" w:rsidR="00854A2A" w:rsidRPr="00B37CB0" w:rsidRDefault="00854A2A" w:rsidP="00854A2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выполнение упражнений, тестов;</w:t>
      </w:r>
    </w:p>
    <w:p w14:paraId="5761C246" w14:textId="7CDC831D" w:rsidR="00854A2A" w:rsidRPr="00B37CB0" w:rsidRDefault="00854A2A" w:rsidP="00854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подготовка диалога, монолога, дискуссии;</w:t>
      </w:r>
    </w:p>
    <w:p w14:paraId="5C66E2F3" w14:textId="13CAD528" w:rsidR="00854A2A" w:rsidRPr="00B37CB0" w:rsidRDefault="00854A2A" w:rsidP="00854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подготовка к лексическому диктанту;</w:t>
      </w:r>
    </w:p>
    <w:p w14:paraId="721D7737" w14:textId="6B10ED8B" w:rsidR="00854A2A" w:rsidRPr="00B37CB0" w:rsidRDefault="00854A2A" w:rsidP="00854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подготовка ментальной карты;</w:t>
      </w:r>
    </w:p>
    <w:p w14:paraId="6F736B3E" w14:textId="18016289" w:rsidR="00854A2A" w:rsidRPr="00B37CB0" w:rsidRDefault="00854A2A" w:rsidP="00854A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подготовка докладов и презентаций;</w:t>
      </w:r>
    </w:p>
    <w:p w14:paraId="7E985179" w14:textId="00D4063B" w:rsidR="00547E91" w:rsidRPr="00B37CB0" w:rsidRDefault="00854A2A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по учебной дисциплине </w:t>
      </w:r>
      <w:r w:rsidR="00547E91"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>«Функциональная грамматика»:</w:t>
      </w:r>
    </w:p>
    <w:p w14:paraId="1880386E" w14:textId="253B4D93" w:rsidR="00EB3799" w:rsidRPr="00B37CB0" w:rsidRDefault="00854A2A" w:rsidP="00854A2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</w:t>
      </w:r>
      <w:r w:rsidR="00EB3799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подготовка планов-конспектов / таблиц / схем / интеллект-карт и т.п. по изучаемым темам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0A019E25" w14:textId="647EBC8F" w:rsidR="00EB3799" w:rsidRPr="00B37CB0" w:rsidRDefault="00854A2A" w:rsidP="00854A2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</w:t>
      </w:r>
      <w:r w:rsidR="00EB3799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анализ и комментарий изучаемых грамматических явлений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7B1C9E2C" w14:textId="390F6B6A" w:rsidR="00EB3799" w:rsidRPr="00B37CB0" w:rsidRDefault="00854A2A" w:rsidP="00854A2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</w:t>
      </w:r>
      <w:r w:rsidR="00EB3799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выполнение практических заданий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13ECE8AF" w14:textId="2F4701C2" w:rsidR="00EB3799" w:rsidRPr="00B37CB0" w:rsidRDefault="00854A2A" w:rsidP="00854A2A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</w:t>
      </w:r>
      <w:r w:rsidR="00EB3799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составление мини-тестов и отбор языковых примеров изучаемых грамматических явлений из аутентичных источников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69ECAB19" w14:textId="5ADF4A90" w:rsidR="00547E91" w:rsidRPr="00B37CB0" w:rsidRDefault="00B66AA1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по учебной дисциплине </w:t>
      </w:r>
      <w:r w:rsidR="00547E91" w:rsidRPr="00B37CB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«Дискурсивная практика»:</w:t>
      </w:r>
    </w:p>
    <w:p w14:paraId="3700A9BE" w14:textId="5AA18FDD" w:rsidR="00D928CB" w:rsidRPr="00B37CB0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дискуссия, фронтальный и индивидуальный опрос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5B732FD0" w14:textId="7977E4E1" w:rsidR="00D928CB" w:rsidRPr="00B37CB0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обсуждение в парах и группах, мозговой штурм в группах с последующей презентацией результатов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5C838F74" w14:textId="69536816" w:rsidR="00D928CB" w:rsidRPr="00B37CB0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индивидуальные и групповые презентации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28877FB9" w14:textId="64FD375D" w:rsidR="00D928CB" w:rsidRPr="00B37CB0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EB3799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представление проекта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14:paraId="5ADD8397" w14:textId="54BD1997" w:rsidR="002C20FD" w:rsidRPr="00B37CB0" w:rsidRDefault="00D928CB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EB3799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участие в дебатах, ролевых играх и др.</w:t>
      </w:r>
    </w:p>
    <w:p w14:paraId="1916EB25" w14:textId="1B40EB23" w:rsidR="00766C96" w:rsidRPr="00B37CB0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контроля выполнения самостоятельной работы </w:t>
      </w:r>
      <w:r w:rsidR="006A7193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рекомендуется разработать и сформировать 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фонд оценочных средств по каждой </w:t>
      </w:r>
      <w:r w:rsidR="006A7193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учебной 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дисциплине модуля</w:t>
      </w:r>
      <w:r w:rsidR="006A7193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Например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14:paraId="24918C64" w14:textId="24896739" w:rsidR="00547E91" w:rsidRPr="00B37CB0" w:rsidRDefault="00B66AA1" w:rsidP="00547E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по учебной дисциплине </w:t>
      </w:r>
      <w:r w:rsidR="00547E91"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>«Практическая фонетика»:</w:t>
      </w:r>
    </w:p>
    <w:p w14:paraId="3F817FC1" w14:textId="14031534" w:rsidR="002C20FD" w:rsidRPr="00B37CB0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>фонетические тесты (письменные, компьютерное тестирование), фонетические диктанты;</w:t>
      </w:r>
    </w:p>
    <w:p w14:paraId="6AFFFC53" w14:textId="2771A530" w:rsidR="002C20FD" w:rsidRPr="00B37CB0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–</w:t>
      </w:r>
      <w:r w:rsidR="00B66AA1"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банк пословиц и поговорок, 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>стихотворных произведений и текстов.</w:t>
      </w:r>
    </w:p>
    <w:p w14:paraId="155DAE21" w14:textId="3A32AC48" w:rsidR="002C20FD" w:rsidRPr="00B37CB0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hAnsi="Times New Roman" w:cs="Times New Roman"/>
          <w:spacing w:val="-4"/>
          <w:sz w:val="28"/>
          <w:szCs w:val="28"/>
        </w:rPr>
        <w:t>типовые задания в различных формах (устные, письменные, ситуационные, групповые);</w:t>
      </w:r>
    </w:p>
    <w:p w14:paraId="61D4C16C" w14:textId="77777777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по учебной дисциплине </w:t>
      </w:r>
      <w:r w:rsidRPr="00B37CB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«Практика устной и письменной речи»:</w:t>
      </w:r>
    </w:p>
    <w:p w14:paraId="3A0D33C9" w14:textId="77777777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 перечень вопросов для фронтального и индивидуального опроса, </w:t>
      </w:r>
    </w:p>
    <w:p w14:paraId="278880E9" w14:textId="77777777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тематику диалогов, монологов, докладов и презентаций;</w:t>
      </w:r>
    </w:p>
    <w:p w14:paraId="3AC62AC9" w14:textId="77777777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перечень вопросов для дискуссии,</w:t>
      </w:r>
    </w:p>
    <w:p w14:paraId="5F642713" w14:textId="77777777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глоссарии,</w:t>
      </w:r>
    </w:p>
    <w:p w14:paraId="203BFDBD" w14:textId="77777777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ментальную карту,</w:t>
      </w:r>
    </w:p>
    <w:p w14:paraId="3881FC79" w14:textId="6878C6E4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алгоритмы разработки проектов;</w:t>
      </w:r>
    </w:p>
    <w:p w14:paraId="1235F4EA" w14:textId="58AF35FB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>по учебной дисциплине «Функциональная грамматика»:</w:t>
      </w:r>
    </w:p>
    <w:p w14:paraId="3B017A9E" w14:textId="0339D346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тесты и тестовые задания для самопроверки и самоконтроля,</w:t>
      </w:r>
    </w:p>
    <w:p w14:paraId="42C9CF6C" w14:textId="0B56C089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алгоритмы прохождения темы и комментирования грамматических явлений,</w:t>
      </w:r>
    </w:p>
    <w:p w14:paraId="53273BC6" w14:textId="0F6437CE" w:rsidR="00B66AA1" w:rsidRPr="00B37CB0" w:rsidRDefault="00B66AA1" w:rsidP="00B66A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 экспресс-опросы и мини-тесты на аудиторных занятиях;</w:t>
      </w:r>
    </w:p>
    <w:p w14:paraId="1F47B7C5" w14:textId="49A8BF66" w:rsidR="00766C96" w:rsidRPr="00B37CB0" w:rsidRDefault="00B66AA1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B37CB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по учебной дисциплине </w:t>
      </w:r>
      <w:r w:rsidR="00540ABC" w:rsidRPr="00B37CB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«</w:t>
      </w:r>
      <w:r w:rsidR="00547E91" w:rsidRPr="00B37CB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Дискурсивная практика</w:t>
      </w:r>
      <w:r w:rsidR="00540ABC" w:rsidRPr="00B37CB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»:</w:t>
      </w:r>
    </w:p>
    <w:p w14:paraId="6F347344" w14:textId="0B08BD14" w:rsidR="002C20FD" w:rsidRPr="00B37CB0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тесты и тестовые задания для самопроверки и самоконтроля; </w:t>
      </w:r>
    </w:p>
    <w:p w14:paraId="4A36DD61" w14:textId="6307CCB4" w:rsidR="002C20FD" w:rsidRPr="00B37CB0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тематику презентаций и докладов;</w:t>
      </w:r>
    </w:p>
    <w:p w14:paraId="35D7BECF" w14:textId="1D156882" w:rsidR="002C20FD" w:rsidRPr="00B37CB0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алгоритмы разработки проектов;</w:t>
      </w:r>
    </w:p>
    <w:p w14:paraId="30BFEC9B" w14:textId="78FE00A7" w:rsidR="002C20FD" w:rsidRPr="00B37CB0" w:rsidRDefault="002C20FD" w:rsidP="002C20F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66AA1"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B37C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сценарии проведения дебатов, ролевых игр и др. </w:t>
      </w:r>
    </w:p>
    <w:p w14:paraId="3551B41B" w14:textId="77777777" w:rsidR="00766C96" w:rsidRPr="00B37CB0" w:rsidRDefault="00540ABC" w:rsidP="003F5B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</w:rPr>
        <w:t>Контроль выполнения заданий по самостоятельной работе осуществляется преимущественно на аудиторных занятиях в ходе обсуждения выполненных заданий, а также в форме тестов и путем экспресс-опроса студентов по вопросам, вынесенным на самостоятельное изучение.</w:t>
      </w:r>
    </w:p>
    <w:p w14:paraId="1A774D06" w14:textId="77777777" w:rsidR="00766C96" w:rsidRPr="00B37CB0" w:rsidRDefault="00766C96" w:rsidP="003F5BFE">
      <w:pPr>
        <w:shd w:val="clear" w:color="auto" w:fill="FFFFFF" w:themeFill="background1"/>
        <w:suppressAutoHyphens/>
        <w:spacing w:after="0" w:line="240" w:lineRule="auto"/>
        <w:ind w:firstLineChars="253" w:firstLine="701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pacing w:val="-4"/>
          <w:position w:val="-1"/>
          <w:sz w:val="28"/>
          <w:szCs w:val="28"/>
          <w:lang w:eastAsia="ru-RU"/>
        </w:rPr>
      </w:pPr>
    </w:p>
    <w:p w14:paraId="54904CF2" w14:textId="5D03AF5B" w:rsidR="006A7193" w:rsidRPr="00B37CB0" w:rsidRDefault="006A7193" w:rsidP="003F5BFE">
      <w:pPr>
        <w:widowControl w:val="0"/>
        <w:shd w:val="clear" w:color="auto" w:fill="FFFFFF" w:themeFill="background1"/>
        <w:spacing w:line="240" w:lineRule="auto"/>
        <w:jc w:val="center"/>
        <w:rPr>
          <w:rFonts w:ascii="Times New Roman ??????????" w:hAnsi="Times New Roman ??????????" w:cs="Times New Roman"/>
          <w:b/>
          <w:spacing w:val="-4"/>
          <w:sz w:val="28"/>
          <w:szCs w:val="28"/>
        </w:rPr>
      </w:pPr>
      <w:r w:rsidRPr="00B37CB0">
        <w:rPr>
          <w:rFonts w:ascii="Times New Roman ??????????" w:hAnsi="Times New Roman ??????????" w:cs="Times New Roman"/>
          <w:b/>
          <w:spacing w:val="-4"/>
          <w:sz w:val="28"/>
          <w:szCs w:val="28"/>
        </w:rPr>
        <w:t xml:space="preserve">ПЕРЕЧЕНЬ РЕКОМЕНДУЕМЫХ СРЕДСТВ ДИАГНОСТИКИ </w:t>
      </w:r>
      <w:r w:rsidR="00B37CB0">
        <w:rPr>
          <w:rFonts w:asciiTheme="minorHAnsi" w:hAnsiTheme="minorHAnsi" w:cs="Times New Roman"/>
          <w:b/>
          <w:spacing w:val="-4"/>
          <w:sz w:val="28"/>
          <w:szCs w:val="28"/>
        </w:rPr>
        <w:br/>
      </w:r>
      <w:r w:rsidRPr="00B37CB0">
        <w:rPr>
          <w:rFonts w:ascii="Times New Roman ??????????" w:hAnsi="Times New Roman ??????????" w:cs="Times New Roman"/>
          <w:b/>
          <w:spacing w:val="-4"/>
          <w:sz w:val="28"/>
          <w:szCs w:val="28"/>
        </w:rPr>
        <w:t>КОМПЕТЕНЦИЙ ОБУЧАЮЩИХСЯ</w:t>
      </w:r>
    </w:p>
    <w:p w14:paraId="1C47751F" w14:textId="176AA13F" w:rsidR="00766C96" w:rsidRPr="00B63996" w:rsidRDefault="006A7193" w:rsidP="003F5BF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4"/>
          <w:position w:val="-1"/>
          <w:sz w:val="28"/>
          <w:szCs w:val="28"/>
          <w:lang w:eastAsia="ru-RU"/>
        </w:rPr>
      </w:pPr>
      <w:r w:rsidRPr="00B37CB0">
        <w:rPr>
          <w:rFonts w:ascii="Times New Roman" w:hAnsi="Times New Roman" w:cs="Times New Roman"/>
          <w:spacing w:val="-4"/>
          <w:sz w:val="28"/>
          <w:szCs w:val="28"/>
        </w:rPr>
        <w:t xml:space="preserve">В качестве средств диагностики компетенций рекомендуется использовать </w:t>
      </w:r>
      <w:r w:rsidR="00540ABC" w:rsidRPr="00B37CB0">
        <w:rPr>
          <w:rFonts w:ascii="Times New Roman" w:eastAsia="Times New Roman" w:hAnsi="Times New Roman" w:cs="Times New Roman"/>
          <w:snapToGrid w:val="0"/>
          <w:spacing w:val="-4"/>
          <w:position w:val="-1"/>
          <w:sz w:val="28"/>
          <w:szCs w:val="28"/>
          <w:lang w:eastAsia="ru-RU"/>
        </w:rPr>
        <w:t>устный опрос, выполнение индивидуальных и групповых заданий и презентаций, составление опорных ментальных схем, таблиц и</w:t>
      </w:r>
      <w:r w:rsidRPr="00B37CB0">
        <w:rPr>
          <w:rFonts w:ascii="Times New Roman" w:eastAsia="Times New Roman" w:hAnsi="Times New Roman" w:cs="Times New Roman"/>
          <w:snapToGrid w:val="0"/>
          <w:spacing w:val="-4"/>
          <w:position w:val="-1"/>
          <w:sz w:val="28"/>
          <w:szCs w:val="28"/>
          <w:lang w:eastAsia="ru-RU"/>
        </w:rPr>
        <w:t xml:space="preserve"> </w:t>
      </w:r>
      <w:r w:rsidR="00540ABC" w:rsidRPr="00B37CB0">
        <w:rPr>
          <w:rFonts w:ascii="Times New Roman" w:eastAsia="Times New Roman" w:hAnsi="Times New Roman" w:cs="Times New Roman"/>
          <w:snapToGrid w:val="0"/>
          <w:spacing w:val="-4"/>
          <w:position w:val="-1"/>
          <w:sz w:val="28"/>
          <w:szCs w:val="28"/>
          <w:lang w:eastAsia="ru-RU"/>
        </w:rPr>
        <w:t>/</w:t>
      </w:r>
      <w:r w:rsidRPr="00B37CB0">
        <w:rPr>
          <w:rFonts w:ascii="Times New Roman" w:eastAsia="Times New Roman" w:hAnsi="Times New Roman" w:cs="Times New Roman"/>
          <w:snapToGrid w:val="0"/>
          <w:spacing w:val="-4"/>
          <w:position w:val="-1"/>
          <w:sz w:val="28"/>
          <w:szCs w:val="28"/>
          <w:lang w:eastAsia="ru-RU"/>
        </w:rPr>
        <w:t xml:space="preserve"> </w:t>
      </w:r>
      <w:r w:rsidR="00540ABC" w:rsidRPr="00B37CB0">
        <w:rPr>
          <w:rFonts w:ascii="Times New Roman" w:eastAsia="Times New Roman" w:hAnsi="Times New Roman" w:cs="Times New Roman"/>
          <w:snapToGrid w:val="0"/>
          <w:spacing w:val="-4"/>
          <w:position w:val="-1"/>
          <w:sz w:val="28"/>
          <w:szCs w:val="28"/>
          <w:lang w:eastAsia="ru-RU"/>
        </w:rPr>
        <w:t xml:space="preserve">или конспекта по темам учебных дисциплин, входящих в модуль, анализ и комментирование изученных </w:t>
      </w:r>
      <w:r w:rsidR="00540ABC" w:rsidRPr="00B63996">
        <w:rPr>
          <w:rFonts w:ascii="Times New Roman" w:eastAsia="Times New Roman" w:hAnsi="Times New Roman" w:cs="Times New Roman"/>
          <w:snapToGrid w:val="0"/>
          <w:spacing w:val="-4"/>
          <w:position w:val="-1"/>
          <w:sz w:val="28"/>
          <w:szCs w:val="28"/>
          <w:lang w:eastAsia="ru-RU"/>
        </w:rPr>
        <w:t>фонетических и лексико-грамматических явлений, диктанты, тесты и т.д.</w:t>
      </w:r>
    </w:p>
    <w:p w14:paraId="167C007A" w14:textId="77777777" w:rsidR="00D928CB" w:rsidRPr="00B63996" w:rsidRDefault="00D928CB" w:rsidP="003F5BFE">
      <w:pPr>
        <w:shd w:val="clear" w:color="auto" w:fill="FFFFFF" w:themeFill="background1"/>
        <w:suppressAutoHyphens/>
        <w:spacing w:after="0" w:line="240" w:lineRule="auto"/>
        <w:ind w:firstLineChars="253" w:firstLine="698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pacing w:val="-4"/>
          <w:position w:val="-1"/>
          <w:sz w:val="28"/>
          <w:szCs w:val="28"/>
          <w:lang w:eastAsia="ru-RU"/>
        </w:rPr>
      </w:pPr>
    </w:p>
    <w:p w14:paraId="2BD7D1D5" w14:textId="77777777" w:rsidR="006A7193" w:rsidRPr="00B63996" w:rsidRDefault="006A7193" w:rsidP="003F5BFE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ТРЕБОВАНИЯ К ОБУЧАЮЩЕМУСЯ </w:t>
      </w:r>
    </w:p>
    <w:p w14:paraId="1199B0DF" w14:textId="77777777" w:rsidR="006A7193" w:rsidRPr="00B63996" w:rsidRDefault="006A7193" w:rsidP="003F5BFE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b/>
          <w:spacing w:val="-4"/>
          <w:sz w:val="28"/>
          <w:szCs w:val="28"/>
        </w:rPr>
        <w:t>ПРИ ПРОХОЖДЕНИИ ПРОМЕЖУТОЧНОЙ АТТЕСТАЦИИ</w:t>
      </w:r>
    </w:p>
    <w:p w14:paraId="4A665E88" w14:textId="77777777" w:rsidR="006A7193" w:rsidRPr="00B63996" w:rsidRDefault="006A7193" w:rsidP="003F5BFE">
      <w:pPr>
        <w:widowControl w:val="0"/>
        <w:shd w:val="clear" w:color="auto" w:fill="FFFFFF" w:themeFill="background1"/>
        <w:suppressAutoHyphens/>
        <w:spacing w:after="0" w:line="240" w:lineRule="auto"/>
        <w:ind w:left="1" w:firstLineChars="253" w:firstLine="698"/>
        <w:jc w:val="both"/>
        <w:textAlignment w:val="top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144BD32" w14:textId="0EDCE535" w:rsidR="006A7193" w:rsidRPr="00B63996" w:rsidRDefault="006A7193" w:rsidP="003F5BF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3996">
        <w:rPr>
          <w:rFonts w:ascii="Times New Roman" w:hAnsi="Times New Roman" w:cs="Times New Roman"/>
          <w:spacing w:val="-4"/>
          <w:sz w:val="28"/>
          <w:szCs w:val="28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</w:t>
      </w:r>
      <w:r w:rsidR="007A121D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Беларусь</w:t>
      </w:r>
      <w:r w:rsidRPr="00B6399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sectPr w:rsidR="006A7193" w:rsidRPr="00B63996" w:rsidSect="006A4E25">
      <w:headerReference w:type="default" r:id="rId21"/>
      <w:footerReference w:type="default" r:id="rId22"/>
      <w:pgSz w:w="11906" w:h="16838"/>
      <w:pgMar w:top="1077" w:right="567" w:bottom="1077" w:left="1531" w:header="709" w:footer="34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657" w14:textId="77777777" w:rsidR="001C328E" w:rsidRDefault="001C328E">
      <w:pPr>
        <w:spacing w:line="240" w:lineRule="auto"/>
      </w:pPr>
      <w:r>
        <w:separator/>
      </w:r>
    </w:p>
  </w:endnote>
  <w:endnote w:type="continuationSeparator" w:id="0">
    <w:p w14:paraId="2D5D15AD" w14:textId="77777777" w:rsidR="001C328E" w:rsidRDefault="001C3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cademy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??????????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F21F" w14:textId="77777777" w:rsidR="002707C4" w:rsidRDefault="002707C4">
    <w:pPr>
      <w:pStyle w:val="ad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4C89" w14:textId="77777777" w:rsidR="002707C4" w:rsidRDefault="002707C4" w:rsidP="00CE7E99">
    <w:pPr>
      <w:pStyle w:val="ad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CC53" w14:textId="77777777" w:rsidR="002707C4" w:rsidRPr="006A4E25" w:rsidRDefault="002707C4" w:rsidP="006A4E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BE33" w14:textId="77777777" w:rsidR="001C328E" w:rsidRDefault="001C328E">
      <w:pPr>
        <w:spacing w:after="0"/>
      </w:pPr>
      <w:r>
        <w:separator/>
      </w:r>
    </w:p>
  </w:footnote>
  <w:footnote w:type="continuationSeparator" w:id="0">
    <w:p w14:paraId="2E068D06" w14:textId="77777777" w:rsidR="001C328E" w:rsidRDefault="001C3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C8C2" w14:textId="77777777" w:rsidR="002707C4" w:rsidRDefault="002707C4">
    <w:pPr>
      <w:pStyle w:val="af2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6296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78F7D7" w14:textId="46AB7ECF" w:rsidR="002707C4" w:rsidRPr="00816BA8" w:rsidRDefault="002707C4" w:rsidP="006109D8">
        <w:pPr>
          <w:pStyle w:val="af2"/>
          <w:spacing w:after="0"/>
          <w:jc w:val="center"/>
          <w:rPr>
            <w:rFonts w:ascii="Times New Roman" w:hAnsi="Times New Roman"/>
            <w:sz w:val="24"/>
            <w:szCs w:val="24"/>
          </w:rPr>
        </w:pPr>
        <w:r w:rsidRPr="00816BA8">
          <w:rPr>
            <w:rFonts w:ascii="Times New Roman" w:hAnsi="Times New Roman"/>
            <w:sz w:val="24"/>
            <w:szCs w:val="24"/>
          </w:rPr>
          <w:fldChar w:fldCharType="begin"/>
        </w:r>
        <w:r w:rsidRPr="00816BA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16BA8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14</w:t>
        </w:r>
        <w:r w:rsidRPr="00816BA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9F1"/>
    <w:multiLevelType w:val="hybridMultilevel"/>
    <w:tmpl w:val="896C6BD0"/>
    <w:lvl w:ilvl="0" w:tplc="77C06192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C49"/>
    <w:multiLevelType w:val="hybridMultilevel"/>
    <w:tmpl w:val="0C5A43F2"/>
    <w:lvl w:ilvl="0" w:tplc="4DB4882A">
      <w:start w:val="13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7530"/>
    <w:multiLevelType w:val="hybridMultilevel"/>
    <w:tmpl w:val="0EF085DC"/>
    <w:lvl w:ilvl="0" w:tplc="74E01F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CA4"/>
    <w:multiLevelType w:val="hybridMultilevel"/>
    <w:tmpl w:val="0756B7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5B36"/>
    <w:multiLevelType w:val="multilevel"/>
    <w:tmpl w:val="865E3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4B3F"/>
    <w:multiLevelType w:val="hybridMultilevel"/>
    <w:tmpl w:val="E850E24C"/>
    <w:lvl w:ilvl="0" w:tplc="9C887C40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5309D"/>
    <w:multiLevelType w:val="hybridMultilevel"/>
    <w:tmpl w:val="476C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D89"/>
    <w:multiLevelType w:val="multilevel"/>
    <w:tmpl w:val="E2A21288"/>
    <w:lvl w:ilvl="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E546F8"/>
    <w:multiLevelType w:val="multilevel"/>
    <w:tmpl w:val="12EAEA7E"/>
    <w:lvl w:ilvl="0">
      <w:start w:val="1"/>
      <w:numFmt w:val="bullet"/>
      <w:suff w:val="space"/>
      <w:lvlText w:val="–"/>
      <w:lvlJc w:val="left"/>
      <w:pPr>
        <w:ind w:left="37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1022C6"/>
    <w:multiLevelType w:val="hybridMultilevel"/>
    <w:tmpl w:val="62549ED4"/>
    <w:lvl w:ilvl="0" w:tplc="E1006F7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F7F64"/>
    <w:multiLevelType w:val="multilevel"/>
    <w:tmpl w:val="F7D66550"/>
    <w:lvl w:ilvl="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3327C6"/>
    <w:multiLevelType w:val="multilevel"/>
    <w:tmpl w:val="2DA44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0FBA"/>
    <w:multiLevelType w:val="multilevel"/>
    <w:tmpl w:val="1C32FA22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25341C"/>
    <w:multiLevelType w:val="multilevel"/>
    <w:tmpl w:val="7CF661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1862CED"/>
    <w:multiLevelType w:val="hybridMultilevel"/>
    <w:tmpl w:val="496638CE"/>
    <w:lvl w:ilvl="0" w:tplc="FFB2E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725EB3"/>
    <w:multiLevelType w:val="hybridMultilevel"/>
    <w:tmpl w:val="4C5A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05591"/>
    <w:multiLevelType w:val="hybridMultilevel"/>
    <w:tmpl w:val="562E7572"/>
    <w:lvl w:ilvl="0" w:tplc="DB28254C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65C478C2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b/>
        <w:bCs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40E834BE"/>
    <w:multiLevelType w:val="hybridMultilevel"/>
    <w:tmpl w:val="F56CDB30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151845"/>
    <w:multiLevelType w:val="multilevel"/>
    <w:tmpl w:val="84D8D3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90E619C"/>
    <w:multiLevelType w:val="hybridMultilevel"/>
    <w:tmpl w:val="B78C10FC"/>
    <w:lvl w:ilvl="0" w:tplc="9318A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5D9F"/>
    <w:multiLevelType w:val="hybridMultilevel"/>
    <w:tmpl w:val="B768A8C4"/>
    <w:lvl w:ilvl="0" w:tplc="D9702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86CFE"/>
    <w:multiLevelType w:val="multilevel"/>
    <w:tmpl w:val="C7943090"/>
    <w:lvl w:ilvl="0">
      <w:start w:val="1"/>
      <w:numFmt w:val="bullet"/>
      <w:suff w:val="space"/>
      <w:lvlText w:val="–"/>
      <w:lvlJc w:val="left"/>
      <w:pPr>
        <w:ind w:left="6246" w:hanging="100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2" w15:restartNumberingAfterBreak="0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581608A2"/>
    <w:multiLevelType w:val="hybridMultilevel"/>
    <w:tmpl w:val="AE2C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C5AF7"/>
    <w:multiLevelType w:val="multilevel"/>
    <w:tmpl w:val="1B04E4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C6D7E9B"/>
    <w:multiLevelType w:val="hybridMultilevel"/>
    <w:tmpl w:val="B7B2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7418E"/>
    <w:multiLevelType w:val="hybridMultilevel"/>
    <w:tmpl w:val="27BE1500"/>
    <w:lvl w:ilvl="0" w:tplc="89E23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F48C6"/>
    <w:multiLevelType w:val="multilevel"/>
    <w:tmpl w:val="2DA44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214BD"/>
    <w:multiLevelType w:val="hybridMultilevel"/>
    <w:tmpl w:val="CF209B28"/>
    <w:lvl w:ilvl="0" w:tplc="0B5654AC">
      <w:numFmt w:val="bullet"/>
      <w:suff w:val="space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2"/>
  </w:num>
  <w:num w:numId="5">
    <w:abstractNumId w:val="22"/>
  </w:num>
  <w:num w:numId="6">
    <w:abstractNumId w:val="27"/>
  </w:num>
  <w:num w:numId="7">
    <w:abstractNumId w:val="7"/>
  </w:num>
  <w:num w:numId="8">
    <w:abstractNumId w:val="18"/>
  </w:num>
  <w:num w:numId="9">
    <w:abstractNumId w:val="3"/>
  </w:num>
  <w:num w:numId="10">
    <w:abstractNumId w:val="16"/>
  </w:num>
  <w:num w:numId="11">
    <w:abstractNumId w:val="0"/>
  </w:num>
  <w:num w:numId="12">
    <w:abstractNumId w:val="14"/>
  </w:num>
  <w:num w:numId="13">
    <w:abstractNumId w:val="5"/>
  </w:num>
  <w:num w:numId="14">
    <w:abstractNumId w:val="9"/>
  </w:num>
  <w:num w:numId="15">
    <w:abstractNumId w:val="6"/>
  </w:num>
  <w:num w:numId="16">
    <w:abstractNumId w:val="28"/>
  </w:num>
  <w:num w:numId="17">
    <w:abstractNumId w:val="19"/>
  </w:num>
  <w:num w:numId="18">
    <w:abstractNumId w:val="11"/>
  </w:num>
  <w:num w:numId="19">
    <w:abstractNumId w:val="26"/>
  </w:num>
  <w:num w:numId="20">
    <w:abstractNumId w:val="17"/>
  </w:num>
  <w:num w:numId="21">
    <w:abstractNumId w:val="4"/>
  </w:num>
  <w:num w:numId="22">
    <w:abstractNumId w:val="2"/>
  </w:num>
  <w:num w:numId="23">
    <w:abstractNumId w:val="15"/>
  </w:num>
  <w:num w:numId="24">
    <w:abstractNumId w:val="24"/>
  </w:num>
  <w:num w:numId="25">
    <w:abstractNumId w:val="13"/>
  </w:num>
  <w:num w:numId="26">
    <w:abstractNumId w:val="23"/>
  </w:num>
  <w:num w:numId="27">
    <w:abstractNumId w:val="20"/>
  </w:num>
  <w:num w:numId="28">
    <w:abstractNumId w:val="1"/>
  </w:num>
  <w:num w:numId="2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1"/>
    <w:rsid w:val="00001287"/>
    <w:rsid w:val="000032DC"/>
    <w:rsid w:val="00005E4D"/>
    <w:rsid w:val="00006D34"/>
    <w:rsid w:val="00012C53"/>
    <w:rsid w:val="00016158"/>
    <w:rsid w:val="0002009D"/>
    <w:rsid w:val="00020C8A"/>
    <w:rsid w:val="00020F29"/>
    <w:rsid w:val="000211FF"/>
    <w:rsid w:val="00021EEF"/>
    <w:rsid w:val="00022273"/>
    <w:rsid w:val="00022AA4"/>
    <w:rsid w:val="0002314D"/>
    <w:rsid w:val="0002340E"/>
    <w:rsid w:val="0002467A"/>
    <w:rsid w:val="00026788"/>
    <w:rsid w:val="00026AC7"/>
    <w:rsid w:val="0003019F"/>
    <w:rsid w:val="0003025D"/>
    <w:rsid w:val="0003106E"/>
    <w:rsid w:val="000328B8"/>
    <w:rsid w:val="00032970"/>
    <w:rsid w:val="00032EDE"/>
    <w:rsid w:val="00033635"/>
    <w:rsid w:val="00033F52"/>
    <w:rsid w:val="000343DD"/>
    <w:rsid w:val="00036F0F"/>
    <w:rsid w:val="000401BB"/>
    <w:rsid w:val="00040979"/>
    <w:rsid w:val="00040ED4"/>
    <w:rsid w:val="00041099"/>
    <w:rsid w:val="0004443C"/>
    <w:rsid w:val="00045392"/>
    <w:rsid w:val="00046171"/>
    <w:rsid w:val="00050514"/>
    <w:rsid w:val="00050696"/>
    <w:rsid w:val="0005145A"/>
    <w:rsid w:val="00052BFB"/>
    <w:rsid w:val="000534F2"/>
    <w:rsid w:val="000574D1"/>
    <w:rsid w:val="000607DB"/>
    <w:rsid w:val="000616AA"/>
    <w:rsid w:val="00061C75"/>
    <w:rsid w:val="00065C48"/>
    <w:rsid w:val="0006724B"/>
    <w:rsid w:val="00067CA5"/>
    <w:rsid w:val="000719F4"/>
    <w:rsid w:val="00076785"/>
    <w:rsid w:val="0007696B"/>
    <w:rsid w:val="000804C4"/>
    <w:rsid w:val="00082172"/>
    <w:rsid w:val="000834C8"/>
    <w:rsid w:val="00083D6E"/>
    <w:rsid w:val="000850AB"/>
    <w:rsid w:val="0008616B"/>
    <w:rsid w:val="00087077"/>
    <w:rsid w:val="000904F4"/>
    <w:rsid w:val="0009076C"/>
    <w:rsid w:val="000917D9"/>
    <w:rsid w:val="000926DD"/>
    <w:rsid w:val="000933C9"/>
    <w:rsid w:val="0009346C"/>
    <w:rsid w:val="000935D2"/>
    <w:rsid w:val="00095269"/>
    <w:rsid w:val="00095BE8"/>
    <w:rsid w:val="0009696F"/>
    <w:rsid w:val="000A005A"/>
    <w:rsid w:val="000A0FE0"/>
    <w:rsid w:val="000A159C"/>
    <w:rsid w:val="000A1D95"/>
    <w:rsid w:val="000A2DD9"/>
    <w:rsid w:val="000A358A"/>
    <w:rsid w:val="000A435A"/>
    <w:rsid w:val="000A5A54"/>
    <w:rsid w:val="000A5EDB"/>
    <w:rsid w:val="000A5FE9"/>
    <w:rsid w:val="000A7088"/>
    <w:rsid w:val="000A77F6"/>
    <w:rsid w:val="000B0B85"/>
    <w:rsid w:val="000B12E8"/>
    <w:rsid w:val="000B1C2F"/>
    <w:rsid w:val="000B2ADD"/>
    <w:rsid w:val="000B39B0"/>
    <w:rsid w:val="000B4548"/>
    <w:rsid w:val="000B6231"/>
    <w:rsid w:val="000B6F48"/>
    <w:rsid w:val="000B716A"/>
    <w:rsid w:val="000B7DAC"/>
    <w:rsid w:val="000C1334"/>
    <w:rsid w:val="000C1434"/>
    <w:rsid w:val="000C2B1E"/>
    <w:rsid w:val="000C330C"/>
    <w:rsid w:val="000C49CD"/>
    <w:rsid w:val="000C5C20"/>
    <w:rsid w:val="000C6CBD"/>
    <w:rsid w:val="000C6FF7"/>
    <w:rsid w:val="000D0F2A"/>
    <w:rsid w:val="000D101E"/>
    <w:rsid w:val="000D186A"/>
    <w:rsid w:val="000D2092"/>
    <w:rsid w:val="000D43A6"/>
    <w:rsid w:val="000D4FC5"/>
    <w:rsid w:val="000D5CCA"/>
    <w:rsid w:val="000D6F5E"/>
    <w:rsid w:val="000D7636"/>
    <w:rsid w:val="000D79F9"/>
    <w:rsid w:val="000D7A23"/>
    <w:rsid w:val="000E1C7D"/>
    <w:rsid w:val="000E2784"/>
    <w:rsid w:val="000E2FDE"/>
    <w:rsid w:val="000E3C45"/>
    <w:rsid w:val="000E4B48"/>
    <w:rsid w:val="000E523B"/>
    <w:rsid w:val="000E7C2C"/>
    <w:rsid w:val="000F0CA5"/>
    <w:rsid w:val="000F0FC9"/>
    <w:rsid w:val="000F5F8C"/>
    <w:rsid w:val="00101554"/>
    <w:rsid w:val="00103CA8"/>
    <w:rsid w:val="00105FF9"/>
    <w:rsid w:val="001065F3"/>
    <w:rsid w:val="00106CA5"/>
    <w:rsid w:val="00106DC1"/>
    <w:rsid w:val="0010735A"/>
    <w:rsid w:val="001077A8"/>
    <w:rsid w:val="0011338D"/>
    <w:rsid w:val="00113AE7"/>
    <w:rsid w:val="001152FE"/>
    <w:rsid w:val="0012246A"/>
    <w:rsid w:val="00122D72"/>
    <w:rsid w:val="0012325C"/>
    <w:rsid w:val="001233AC"/>
    <w:rsid w:val="00124EA7"/>
    <w:rsid w:val="001279F2"/>
    <w:rsid w:val="001302EB"/>
    <w:rsid w:val="001310ED"/>
    <w:rsid w:val="00134912"/>
    <w:rsid w:val="00137303"/>
    <w:rsid w:val="00142252"/>
    <w:rsid w:val="00143F27"/>
    <w:rsid w:val="001446ED"/>
    <w:rsid w:val="00147160"/>
    <w:rsid w:val="0015007D"/>
    <w:rsid w:val="001503B8"/>
    <w:rsid w:val="00151874"/>
    <w:rsid w:val="00151D3E"/>
    <w:rsid w:val="00152554"/>
    <w:rsid w:val="00152D34"/>
    <w:rsid w:val="0015459F"/>
    <w:rsid w:val="00155758"/>
    <w:rsid w:val="00156894"/>
    <w:rsid w:val="00162613"/>
    <w:rsid w:val="00162761"/>
    <w:rsid w:val="00163986"/>
    <w:rsid w:val="001643BB"/>
    <w:rsid w:val="001656E1"/>
    <w:rsid w:val="00165F0C"/>
    <w:rsid w:val="00167DE8"/>
    <w:rsid w:val="00173DD9"/>
    <w:rsid w:val="00174C62"/>
    <w:rsid w:val="00175D2F"/>
    <w:rsid w:val="001769D0"/>
    <w:rsid w:val="001769D1"/>
    <w:rsid w:val="00176C65"/>
    <w:rsid w:val="001810CE"/>
    <w:rsid w:val="00185912"/>
    <w:rsid w:val="00186746"/>
    <w:rsid w:val="001875B2"/>
    <w:rsid w:val="00190978"/>
    <w:rsid w:val="00192146"/>
    <w:rsid w:val="0019292F"/>
    <w:rsid w:val="00194710"/>
    <w:rsid w:val="001948E8"/>
    <w:rsid w:val="00195AE9"/>
    <w:rsid w:val="00195C74"/>
    <w:rsid w:val="001964E5"/>
    <w:rsid w:val="0019739E"/>
    <w:rsid w:val="001A0CCA"/>
    <w:rsid w:val="001A0CD9"/>
    <w:rsid w:val="001A26A3"/>
    <w:rsid w:val="001A5FC9"/>
    <w:rsid w:val="001A64D6"/>
    <w:rsid w:val="001A6C52"/>
    <w:rsid w:val="001B0087"/>
    <w:rsid w:val="001B014F"/>
    <w:rsid w:val="001B0F35"/>
    <w:rsid w:val="001B2E91"/>
    <w:rsid w:val="001B6D1D"/>
    <w:rsid w:val="001B6DD9"/>
    <w:rsid w:val="001B6FBE"/>
    <w:rsid w:val="001C213B"/>
    <w:rsid w:val="001C328E"/>
    <w:rsid w:val="001C445A"/>
    <w:rsid w:val="001C4E39"/>
    <w:rsid w:val="001C588D"/>
    <w:rsid w:val="001C5E48"/>
    <w:rsid w:val="001C6412"/>
    <w:rsid w:val="001C6E37"/>
    <w:rsid w:val="001C73CC"/>
    <w:rsid w:val="001D0B49"/>
    <w:rsid w:val="001D0D22"/>
    <w:rsid w:val="001D1D39"/>
    <w:rsid w:val="001D4E93"/>
    <w:rsid w:val="001D55E7"/>
    <w:rsid w:val="001D5BBC"/>
    <w:rsid w:val="001D6755"/>
    <w:rsid w:val="001D6FC5"/>
    <w:rsid w:val="001E13FC"/>
    <w:rsid w:val="001E1D70"/>
    <w:rsid w:val="001E4731"/>
    <w:rsid w:val="001E6096"/>
    <w:rsid w:val="001E6991"/>
    <w:rsid w:val="001E6D8C"/>
    <w:rsid w:val="001E7877"/>
    <w:rsid w:val="001F082F"/>
    <w:rsid w:val="001F1813"/>
    <w:rsid w:val="001F1C12"/>
    <w:rsid w:val="001F1EA6"/>
    <w:rsid w:val="001F2D03"/>
    <w:rsid w:val="001F51F5"/>
    <w:rsid w:val="001F705B"/>
    <w:rsid w:val="001F7ABE"/>
    <w:rsid w:val="001F7AFE"/>
    <w:rsid w:val="002015B8"/>
    <w:rsid w:val="00201A0B"/>
    <w:rsid w:val="002026C3"/>
    <w:rsid w:val="00202DEA"/>
    <w:rsid w:val="0020375A"/>
    <w:rsid w:val="00204CE7"/>
    <w:rsid w:val="00205295"/>
    <w:rsid w:val="00207E84"/>
    <w:rsid w:val="00211413"/>
    <w:rsid w:val="00215612"/>
    <w:rsid w:val="00217C5B"/>
    <w:rsid w:val="0022018A"/>
    <w:rsid w:val="002211BC"/>
    <w:rsid w:val="002215C4"/>
    <w:rsid w:val="00221682"/>
    <w:rsid w:val="00222374"/>
    <w:rsid w:val="00223209"/>
    <w:rsid w:val="00224798"/>
    <w:rsid w:val="0022578B"/>
    <w:rsid w:val="00225B87"/>
    <w:rsid w:val="0022653B"/>
    <w:rsid w:val="0022731C"/>
    <w:rsid w:val="00232693"/>
    <w:rsid w:val="00233EC9"/>
    <w:rsid w:val="002343B7"/>
    <w:rsid w:val="0023460A"/>
    <w:rsid w:val="00234E35"/>
    <w:rsid w:val="002368AB"/>
    <w:rsid w:val="00240DD0"/>
    <w:rsid w:val="002420F6"/>
    <w:rsid w:val="00242564"/>
    <w:rsid w:val="00244114"/>
    <w:rsid w:val="00245820"/>
    <w:rsid w:val="002459B5"/>
    <w:rsid w:val="00246A00"/>
    <w:rsid w:val="00247E1B"/>
    <w:rsid w:val="00250EDF"/>
    <w:rsid w:val="002517C9"/>
    <w:rsid w:val="00252135"/>
    <w:rsid w:val="00252705"/>
    <w:rsid w:val="00252D02"/>
    <w:rsid w:val="002533F2"/>
    <w:rsid w:val="00253A65"/>
    <w:rsid w:val="00255975"/>
    <w:rsid w:val="00256550"/>
    <w:rsid w:val="00256659"/>
    <w:rsid w:val="002577BD"/>
    <w:rsid w:val="00257F2B"/>
    <w:rsid w:val="00260CB1"/>
    <w:rsid w:val="00263888"/>
    <w:rsid w:val="00264CA3"/>
    <w:rsid w:val="00266296"/>
    <w:rsid w:val="002668BF"/>
    <w:rsid w:val="002707C4"/>
    <w:rsid w:val="002721FC"/>
    <w:rsid w:val="00276C12"/>
    <w:rsid w:val="00276D93"/>
    <w:rsid w:val="00277FAB"/>
    <w:rsid w:val="00277FD8"/>
    <w:rsid w:val="00280633"/>
    <w:rsid w:val="00283EB3"/>
    <w:rsid w:val="00283F8C"/>
    <w:rsid w:val="002848B2"/>
    <w:rsid w:val="00285740"/>
    <w:rsid w:val="002866B4"/>
    <w:rsid w:val="00286A9B"/>
    <w:rsid w:val="00287DBA"/>
    <w:rsid w:val="002903CA"/>
    <w:rsid w:val="002943AC"/>
    <w:rsid w:val="00294F38"/>
    <w:rsid w:val="00296A20"/>
    <w:rsid w:val="0029729D"/>
    <w:rsid w:val="00297B59"/>
    <w:rsid w:val="002A0937"/>
    <w:rsid w:val="002A0D64"/>
    <w:rsid w:val="002A1F35"/>
    <w:rsid w:val="002A2DDE"/>
    <w:rsid w:val="002A3599"/>
    <w:rsid w:val="002A4052"/>
    <w:rsid w:val="002A4591"/>
    <w:rsid w:val="002A677C"/>
    <w:rsid w:val="002A7EFF"/>
    <w:rsid w:val="002B0084"/>
    <w:rsid w:val="002B376B"/>
    <w:rsid w:val="002B3C3B"/>
    <w:rsid w:val="002B45EE"/>
    <w:rsid w:val="002B4F09"/>
    <w:rsid w:val="002C19DF"/>
    <w:rsid w:val="002C20FD"/>
    <w:rsid w:val="002C2C8F"/>
    <w:rsid w:val="002C467E"/>
    <w:rsid w:val="002D02F6"/>
    <w:rsid w:val="002D049A"/>
    <w:rsid w:val="002D0501"/>
    <w:rsid w:val="002D0DA9"/>
    <w:rsid w:val="002D2646"/>
    <w:rsid w:val="002D26E8"/>
    <w:rsid w:val="002D282B"/>
    <w:rsid w:val="002D34D4"/>
    <w:rsid w:val="002D45AC"/>
    <w:rsid w:val="002D49AD"/>
    <w:rsid w:val="002D4D4B"/>
    <w:rsid w:val="002D7E1E"/>
    <w:rsid w:val="002D7F7F"/>
    <w:rsid w:val="002E28B4"/>
    <w:rsid w:val="002E3E36"/>
    <w:rsid w:val="002E4D5D"/>
    <w:rsid w:val="002E6E4D"/>
    <w:rsid w:val="002E7D1C"/>
    <w:rsid w:val="002F0101"/>
    <w:rsid w:val="002F02CF"/>
    <w:rsid w:val="002F037A"/>
    <w:rsid w:val="002F24DA"/>
    <w:rsid w:val="002F4716"/>
    <w:rsid w:val="002F5566"/>
    <w:rsid w:val="003025F1"/>
    <w:rsid w:val="003037F2"/>
    <w:rsid w:val="0030461E"/>
    <w:rsid w:val="003061F4"/>
    <w:rsid w:val="003073F4"/>
    <w:rsid w:val="0031053F"/>
    <w:rsid w:val="003150B4"/>
    <w:rsid w:val="0031761B"/>
    <w:rsid w:val="0032115E"/>
    <w:rsid w:val="00321591"/>
    <w:rsid w:val="003215BD"/>
    <w:rsid w:val="00322286"/>
    <w:rsid w:val="003241C8"/>
    <w:rsid w:val="00324432"/>
    <w:rsid w:val="00327A8A"/>
    <w:rsid w:val="00327B10"/>
    <w:rsid w:val="00327D4F"/>
    <w:rsid w:val="00330AF8"/>
    <w:rsid w:val="003324CD"/>
    <w:rsid w:val="00332E43"/>
    <w:rsid w:val="00334F1B"/>
    <w:rsid w:val="00335648"/>
    <w:rsid w:val="0033569F"/>
    <w:rsid w:val="0033610F"/>
    <w:rsid w:val="003400DC"/>
    <w:rsid w:val="00340365"/>
    <w:rsid w:val="00343043"/>
    <w:rsid w:val="003439AA"/>
    <w:rsid w:val="00345284"/>
    <w:rsid w:val="00345928"/>
    <w:rsid w:val="003502A1"/>
    <w:rsid w:val="00352B09"/>
    <w:rsid w:val="003530F9"/>
    <w:rsid w:val="0035421C"/>
    <w:rsid w:val="003566A2"/>
    <w:rsid w:val="00356A4D"/>
    <w:rsid w:val="00361B15"/>
    <w:rsid w:val="0036232A"/>
    <w:rsid w:val="003623ED"/>
    <w:rsid w:val="0036241E"/>
    <w:rsid w:val="00362855"/>
    <w:rsid w:val="00363A25"/>
    <w:rsid w:val="003644F7"/>
    <w:rsid w:val="00364532"/>
    <w:rsid w:val="00364B21"/>
    <w:rsid w:val="0036551D"/>
    <w:rsid w:val="003663D6"/>
    <w:rsid w:val="00366D6A"/>
    <w:rsid w:val="00366E77"/>
    <w:rsid w:val="0037218B"/>
    <w:rsid w:val="003724CD"/>
    <w:rsid w:val="00372699"/>
    <w:rsid w:val="00374173"/>
    <w:rsid w:val="003765F2"/>
    <w:rsid w:val="00377030"/>
    <w:rsid w:val="00377052"/>
    <w:rsid w:val="00381504"/>
    <w:rsid w:val="00381725"/>
    <w:rsid w:val="0038278D"/>
    <w:rsid w:val="00383364"/>
    <w:rsid w:val="00383D45"/>
    <w:rsid w:val="00385856"/>
    <w:rsid w:val="00385D1C"/>
    <w:rsid w:val="00386AB6"/>
    <w:rsid w:val="00391ACD"/>
    <w:rsid w:val="003929E3"/>
    <w:rsid w:val="00392B57"/>
    <w:rsid w:val="00392E94"/>
    <w:rsid w:val="003932C2"/>
    <w:rsid w:val="00394129"/>
    <w:rsid w:val="00395B39"/>
    <w:rsid w:val="0039657C"/>
    <w:rsid w:val="00397654"/>
    <w:rsid w:val="00397BA9"/>
    <w:rsid w:val="003A0838"/>
    <w:rsid w:val="003A2B7C"/>
    <w:rsid w:val="003A32DC"/>
    <w:rsid w:val="003A3AC0"/>
    <w:rsid w:val="003A4B8D"/>
    <w:rsid w:val="003A5001"/>
    <w:rsid w:val="003A582E"/>
    <w:rsid w:val="003A5A2A"/>
    <w:rsid w:val="003A5D11"/>
    <w:rsid w:val="003A7201"/>
    <w:rsid w:val="003B07AC"/>
    <w:rsid w:val="003B08E0"/>
    <w:rsid w:val="003B158E"/>
    <w:rsid w:val="003B15EB"/>
    <w:rsid w:val="003B27E1"/>
    <w:rsid w:val="003B57DF"/>
    <w:rsid w:val="003B5951"/>
    <w:rsid w:val="003B62EB"/>
    <w:rsid w:val="003B6F12"/>
    <w:rsid w:val="003B724A"/>
    <w:rsid w:val="003B74AD"/>
    <w:rsid w:val="003B78CE"/>
    <w:rsid w:val="003B7AA5"/>
    <w:rsid w:val="003B7D3E"/>
    <w:rsid w:val="003C078A"/>
    <w:rsid w:val="003C20E4"/>
    <w:rsid w:val="003C3645"/>
    <w:rsid w:val="003C636C"/>
    <w:rsid w:val="003C697C"/>
    <w:rsid w:val="003D145F"/>
    <w:rsid w:val="003D1684"/>
    <w:rsid w:val="003D16D8"/>
    <w:rsid w:val="003D1A20"/>
    <w:rsid w:val="003D1E79"/>
    <w:rsid w:val="003D244B"/>
    <w:rsid w:val="003D3514"/>
    <w:rsid w:val="003D3F6A"/>
    <w:rsid w:val="003D41FD"/>
    <w:rsid w:val="003D65CA"/>
    <w:rsid w:val="003E0B31"/>
    <w:rsid w:val="003E0CC5"/>
    <w:rsid w:val="003E2A10"/>
    <w:rsid w:val="003E5007"/>
    <w:rsid w:val="003E541F"/>
    <w:rsid w:val="003E6059"/>
    <w:rsid w:val="003F0388"/>
    <w:rsid w:val="003F0767"/>
    <w:rsid w:val="003F0E2C"/>
    <w:rsid w:val="003F36BD"/>
    <w:rsid w:val="003F3F72"/>
    <w:rsid w:val="003F5BFE"/>
    <w:rsid w:val="003F7CA9"/>
    <w:rsid w:val="00400300"/>
    <w:rsid w:val="00403B41"/>
    <w:rsid w:val="00404126"/>
    <w:rsid w:val="00404433"/>
    <w:rsid w:val="004045B2"/>
    <w:rsid w:val="004065D4"/>
    <w:rsid w:val="00406809"/>
    <w:rsid w:val="0041214F"/>
    <w:rsid w:val="004133B5"/>
    <w:rsid w:val="004137F2"/>
    <w:rsid w:val="00413A6C"/>
    <w:rsid w:val="0041491B"/>
    <w:rsid w:val="00416229"/>
    <w:rsid w:val="004162A4"/>
    <w:rsid w:val="004169EE"/>
    <w:rsid w:val="004204BD"/>
    <w:rsid w:val="004207D3"/>
    <w:rsid w:val="00423273"/>
    <w:rsid w:val="004232B1"/>
    <w:rsid w:val="0042493A"/>
    <w:rsid w:val="00427A3F"/>
    <w:rsid w:val="00430359"/>
    <w:rsid w:val="0043153D"/>
    <w:rsid w:val="004337B5"/>
    <w:rsid w:val="004356BB"/>
    <w:rsid w:val="004357FB"/>
    <w:rsid w:val="00436B5C"/>
    <w:rsid w:val="004401B5"/>
    <w:rsid w:val="00440D2A"/>
    <w:rsid w:val="00441AD2"/>
    <w:rsid w:val="00442BD5"/>
    <w:rsid w:val="00443EBF"/>
    <w:rsid w:val="00445CF9"/>
    <w:rsid w:val="00451D82"/>
    <w:rsid w:val="004562CA"/>
    <w:rsid w:val="00456F2B"/>
    <w:rsid w:val="00457F82"/>
    <w:rsid w:val="004601BA"/>
    <w:rsid w:val="00460239"/>
    <w:rsid w:val="004609C0"/>
    <w:rsid w:val="00461AEB"/>
    <w:rsid w:val="004647AA"/>
    <w:rsid w:val="00465148"/>
    <w:rsid w:val="00467116"/>
    <w:rsid w:val="00467BD5"/>
    <w:rsid w:val="004709BA"/>
    <w:rsid w:val="00473EE3"/>
    <w:rsid w:val="0048069F"/>
    <w:rsid w:val="0048362B"/>
    <w:rsid w:val="00483ECD"/>
    <w:rsid w:val="00484DCA"/>
    <w:rsid w:val="004855A7"/>
    <w:rsid w:val="004859BF"/>
    <w:rsid w:val="00485D80"/>
    <w:rsid w:val="00485EC2"/>
    <w:rsid w:val="004871CC"/>
    <w:rsid w:val="004877E6"/>
    <w:rsid w:val="00492075"/>
    <w:rsid w:val="004937A0"/>
    <w:rsid w:val="004953C4"/>
    <w:rsid w:val="0049665E"/>
    <w:rsid w:val="00496F93"/>
    <w:rsid w:val="00497232"/>
    <w:rsid w:val="00497694"/>
    <w:rsid w:val="004A111D"/>
    <w:rsid w:val="004A31C1"/>
    <w:rsid w:val="004A389A"/>
    <w:rsid w:val="004A7683"/>
    <w:rsid w:val="004A797B"/>
    <w:rsid w:val="004B06B2"/>
    <w:rsid w:val="004B1F99"/>
    <w:rsid w:val="004B2263"/>
    <w:rsid w:val="004B2C83"/>
    <w:rsid w:val="004B498E"/>
    <w:rsid w:val="004B4B8B"/>
    <w:rsid w:val="004B61BD"/>
    <w:rsid w:val="004B7CCA"/>
    <w:rsid w:val="004B7FDB"/>
    <w:rsid w:val="004C350A"/>
    <w:rsid w:val="004C37D1"/>
    <w:rsid w:val="004C4156"/>
    <w:rsid w:val="004C45AB"/>
    <w:rsid w:val="004C4B1B"/>
    <w:rsid w:val="004C6215"/>
    <w:rsid w:val="004C6928"/>
    <w:rsid w:val="004D058A"/>
    <w:rsid w:val="004D0654"/>
    <w:rsid w:val="004D098F"/>
    <w:rsid w:val="004D4E3C"/>
    <w:rsid w:val="004E0336"/>
    <w:rsid w:val="004E176E"/>
    <w:rsid w:val="004E21B6"/>
    <w:rsid w:val="004E28D0"/>
    <w:rsid w:val="004E2D33"/>
    <w:rsid w:val="004E4D4E"/>
    <w:rsid w:val="004E5242"/>
    <w:rsid w:val="004E5568"/>
    <w:rsid w:val="004E62A6"/>
    <w:rsid w:val="004F17E4"/>
    <w:rsid w:val="004F2CCE"/>
    <w:rsid w:val="004F42BA"/>
    <w:rsid w:val="004F6192"/>
    <w:rsid w:val="00500169"/>
    <w:rsid w:val="00502491"/>
    <w:rsid w:val="00502B65"/>
    <w:rsid w:val="00502E1A"/>
    <w:rsid w:val="00504C82"/>
    <w:rsid w:val="00505AAA"/>
    <w:rsid w:val="00506276"/>
    <w:rsid w:val="005069D0"/>
    <w:rsid w:val="005105AF"/>
    <w:rsid w:val="005143FE"/>
    <w:rsid w:val="00514849"/>
    <w:rsid w:val="0051722B"/>
    <w:rsid w:val="005204FF"/>
    <w:rsid w:val="00524FEB"/>
    <w:rsid w:val="00526465"/>
    <w:rsid w:val="00526C4D"/>
    <w:rsid w:val="00530F67"/>
    <w:rsid w:val="00533E76"/>
    <w:rsid w:val="00534591"/>
    <w:rsid w:val="00534D88"/>
    <w:rsid w:val="005350FE"/>
    <w:rsid w:val="005359DD"/>
    <w:rsid w:val="0053600D"/>
    <w:rsid w:val="00540ABC"/>
    <w:rsid w:val="00542C0F"/>
    <w:rsid w:val="00545725"/>
    <w:rsid w:val="00546F84"/>
    <w:rsid w:val="00547E91"/>
    <w:rsid w:val="00550DBD"/>
    <w:rsid w:val="00552BC9"/>
    <w:rsid w:val="00553B02"/>
    <w:rsid w:val="00553B96"/>
    <w:rsid w:val="0055530F"/>
    <w:rsid w:val="005571B8"/>
    <w:rsid w:val="00557755"/>
    <w:rsid w:val="00560309"/>
    <w:rsid w:val="00560721"/>
    <w:rsid w:val="00560CD6"/>
    <w:rsid w:val="00561167"/>
    <w:rsid w:val="005612D4"/>
    <w:rsid w:val="00561467"/>
    <w:rsid w:val="00561C13"/>
    <w:rsid w:val="005629C5"/>
    <w:rsid w:val="00565CD4"/>
    <w:rsid w:val="00565ECC"/>
    <w:rsid w:val="00570FD7"/>
    <w:rsid w:val="00572676"/>
    <w:rsid w:val="0057519F"/>
    <w:rsid w:val="00575C3B"/>
    <w:rsid w:val="00575F20"/>
    <w:rsid w:val="005764EA"/>
    <w:rsid w:val="00576526"/>
    <w:rsid w:val="00577F58"/>
    <w:rsid w:val="0058097E"/>
    <w:rsid w:val="00582B09"/>
    <w:rsid w:val="00584CCE"/>
    <w:rsid w:val="00585AA6"/>
    <w:rsid w:val="00586D13"/>
    <w:rsid w:val="00587420"/>
    <w:rsid w:val="005919DF"/>
    <w:rsid w:val="00592F82"/>
    <w:rsid w:val="0059432D"/>
    <w:rsid w:val="0059520A"/>
    <w:rsid w:val="005960B8"/>
    <w:rsid w:val="005961FD"/>
    <w:rsid w:val="00597C8E"/>
    <w:rsid w:val="005A349B"/>
    <w:rsid w:val="005A3B75"/>
    <w:rsid w:val="005A3DCD"/>
    <w:rsid w:val="005A3DF9"/>
    <w:rsid w:val="005A4AAC"/>
    <w:rsid w:val="005A50FE"/>
    <w:rsid w:val="005B0CD6"/>
    <w:rsid w:val="005B3955"/>
    <w:rsid w:val="005B429A"/>
    <w:rsid w:val="005B4FCE"/>
    <w:rsid w:val="005B64C2"/>
    <w:rsid w:val="005B679F"/>
    <w:rsid w:val="005C317A"/>
    <w:rsid w:val="005C4AB7"/>
    <w:rsid w:val="005C7484"/>
    <w:rsid w:val="005C782A"/>
    <w:rsid w:val="005D1154"/>
    <w:rsid w:val="005D1984"/>
    <w:rsid w:val="005D2556"/>
    <w:rsid w:val="005D2BBD"/>
    <w:rsid w:val="005D42FD"/>
    <w:rsid w:val="005D44B6"/>
    <w:rsid w:val="005D6F7A"/>
    <w:rsid w:val="005E189C"/>
    <w:rsid w:val="005E390C"/>
    <w:rsid w:val="005F013D"/>
    <w:rsid w:val="005F1BF3"/>
    <w:rsid w:val="005F34AD"/>
    <w:rsid w:val="005F40CC"/>
    <w:rsid w:val="005F76AA"/>
    <w:rsid w:val="005F7F1F"/>
    <w:rsid w:val="00600152"/>
    <w:rsid w:val="00600590"/>
    <w:rsid w:val="006014B3"/>
    <w:rsid w:val="00601768"/>
    <w:rsid w:val="00601FF5"/>
    <w:rsid w:val="00605E72"/>
    <w:rsid w:val="00610193"/>
    <w:rsid w:val="00610870"/>
    <w:rsid w:val="006109D8"/>
    <w:rsid w:val="00610D05"/>
    <w:rsid w:val="0061162B"/>
    <w:rsid w:val="00611DE7"/>
    <w:rsid w:val="006121AD"/>
    <w:rsid w:val="0061244D"/>
    <w:rsid w:val="006133DE"/>
    <w:rsid w:val="00615545"/>
    <w:rsid w:val="00616967"/>
    <w:rsid w:val="00616B16"/>
    <w:rsid w:val="00620212"/>
    <w:rsid w:val="006204DD"/>
    <w:rsid w:val="006219F1"/>
    <w:rsid w:val="00624605"/>
    <w:rsid w:val="006258DF"/>
    <w:rsid w:val="00630AFD"/>
    <w:rsid w:val="00631376"/>
    <w:rsid w:val="00631B9B"/>
    <w:rsid w:val="00632CF9"/>
    <w:rsid w:val="00632E3E"/>
    <w:rsid w:val="00635B11"/>
    <w:rsid w:val="00636DC8"/>
    <w:rsid w:val="0064030D"/>
    <w:rsid w:val="006404FE"/>
    <w:rsid w:val="006413AB"/>
    <w:rsid w:val="0064160B"/>
    <w:rsid w:val="00641915"/>
    <w:rsid w:val="006429B1"/>
    <w:rsid w:val="0064387C"/>
    <w:rsid w:val="00646D72"/>
    <w:rsid w:val="0064737C"/>
    <w:rsid w:val="00650151"/>
    <w:rsid w:val="0065118C"/>
    <w:rsid w:val="006511EB"/>
    <w:rsid w:val="006525FA"/>
    <w:rsid w:val="00654B9D"/>
    <w:rsid w:val="00656523"/>
    <w:rsid w:val="00656DAE"/>
    <w:rsid w:val="00660875"/>
    <w:rsid w:val="00660F8F"/>
    <w:rsid w:val="006620D7"/>
    <w:rsid w:val="00662F33"/>
    <w:rsid w:val="006634E7"/>
    <w:rsid w:val="00663769"/>
    <w:rsid w:val="00664795"/>
    <w:rsid w:val="00666631"/>
    <w:rsid w:val="0066797E"/>
    <w:rsid w:val="006709BA"/>
    <w:rsid w:val="006743BB"/>
    <w:rsid w:val="00675AEC"/>
    <w:rsid w:val="00677DC7"/>
    <w:rsid w:val="006810B0"/>
    <w:rsid w:val="00683418"/>
    <w:rsid w:val="0068428B"/>
    <w:rsid w:val="006860BA"/>
    <w:rsid w:val="00686303"/>
    <w:rsid w:val="006867D0"/>
    <w:rsid w:val="00692D8B"/>
    <w:rsid w:val="00693155"/>
    <w:rsid w:val="0069468A"/>
    <w:rsid w:val="00694A76"/>
    <w:rsid w:val="006951E4"/>
    <w:rsid w:val="00696337"/>
    <w:rsid w:val="00696455"/>
    <w:rsid w:val="00696A9F"/>
    <w:rsid w:val="00697CA8"/>
    <w:rsid w:val="006A0513"/>
    <w:rsid w:val="006A06D8"/>
    <w:rsid w:val="006A2385"/>
    <w:rsid w:val="006A291F"/>
    <w:rsid w:val="006A41C0"/>
    <w:rsid w:val="006A4E25"/>
    <w:rsid w:val="006A4E9F"/>
    <w:rsid w:val="006A562B"/>
    <w:rsid w:val="006A6669"/>
    <w:rsid w:val="006A7193"/>
    <w:rsid w:val="006B0628"/>
    <w:rsid w:val="006B294F"/>
    <w:rsid w:val="006B2DCC"/>
    <w:rsid w:val="006B4BBC"/>
    <w:rsid w:val="006B531D"/>
    <w:rsid w:val="006B786D"/>
    <w:rsid w:val="006C2ED4"/>
    <w:rsid w:val="006C2F53"/>
    <w:rsid w:val="006C30F5"/>
    <w:rsid w:val="006C43B1"/>
    <w:rsid w:val="006C493A"/>
    <w:rsid w:val="006C4DE8"/>
    <w:rsid w:val="006C6F37"/>
    <w:rsid w:val="006D2E9C"/>
    <w:rsid w:val="006D2FBE"/>
    <w:rsid w:val="006D4796"/>
    <w:rsid w:val="006D506C"/>
    <w:rsid w:val="006D507D"/>
    <w:rsid w:val="006D51CB"/>
    <w:rsid w:val="006E2FB3"/>
    <w:rsid w:val="006E4A8E"/>
    <w:rsid w:val="006E65B9"/>
    <w:rsid w:val="006E65F6"/>
    <w:rsid w:val="006E6667"/>
    <w:rsid w:val="006E6BB8"/>
    <w:rsid w:val="006E7904"/>
    <w:rsid w:val="006F2DD7"/>
    <w:rsid w:val="006F3363"/>
    <w:rsid w:val="006F3497"/>
    <w:rsid w:val="006F4373"/>
    <w:rsid w:val="006F6C68"/>
    <w:rsid w:val="007010A6"/>
    <w:rsid w:val="007035DA"/>
    <w:rsid w:val="00703C24"/>
    <w:rsid w:val="00704AAF"/>
    <w:rsid w:val="00707E31"/>
    <w:rsid w:val="00707EFD"/>
    <w:rsid w:val="00710952"/>
    <w:rsid w:val="0071149D"/>
    <w:rsid w:val="0071277B"/>
    <w:rsid w:val="00715170"/>
    <w:rsid w:val="00715299"/>
    <w:rsid w:val="007169B1"/>
    <w:rsid w:val="00716E81"/>
    <w:rsid w:val="00720119"/>
    <w:rsid w:val="007236BB"/>
    <w:rsid w:val="00724704"/>
    <w:rsid w:val="00726AC7"/>
    <w:rsid w:val="0072734F"/>
    <w:rsid w:val="00731562"/>
    <w:rsid w:val="007339FD"/>
    <w:rsid w:val="00733D66"/>
    <w:rsid w:val="00733DD8"/>
    <w:rsid w:val="00735B68"/>
    <w:rsid w:val="007365F8"/>
    <w:rsid w:val="007376E2"/>
    <w:rsid w:val="007401AB"/>
    <w:rsid w:val="007401C7"/>
    <w:rsid w:val="007425BB"/>
    <w:rsid w:val="00742BE4"/>
    <w:rsid w:val="00744F8A"/>
    <w:rsid w:val="0074592B"/>
    <w:rsid w:val="00745B23"/>
    <w:rsid w:val="0074678F"/>
    <w:rsid w:val="00747E5E"/>
    <w:rsid w:val="00750BEE"/>
    <w:rsid w:val="0075388C"/>
    <w:rsid w:val="007564D7"/>
    <w:rsid w:val="00760F08"/>
    <w:rsid w:val="0076224F"/>
    <w:rsid w:val="00762CF5"/>
    <w:rsid w:val="00762DD8"/>
    <w:rsid w:val="00763130"/>
    <w:rsid w:val="00763AB8"/>
    <w:rsid w:val="00763EFA"/>
    <w:rsid w:val="00766C96"/>
    <w:rsid w:val="00766DFA"/>
    <w:rsid w:val="00770438"/>
    <w:rsid w:val="007707C3"/>
    <w:rsid w:val="00770F8F"/>
    <w:rsid w:val="0077220A"/>
    <w:rsid w:val="007722F2"/>
    <w:rsid w:val="0077233E"/>
    <w:rsid w:val="00772DB7"/>
    <w:rsid w:val="00773583"/>
    <w:rsid w:val="0077430A"/>
    <w:rsid w:val="007745F3"/>
    <w:rsid w:val="00783B4B"/>
    <w:rsid w:val="00784D68"/>
    <w:rsid w:val="007864FB"/>
    <w:rsid w:val="00786C6B"/>
    <w:rsid w:val="00786DD4"/>
    <w:rsid w:val="00793D43"/>
    <w:rsid w:val="007957C4"/>
    <w:rsid w:val="0079653A"/>
    <w:rsid w:val="007A0F39"/>
    <w:rsid w:val="007A102A"/>
    <w:rsid w:val="007A121D"/>
    <w:rsid w:val="007A38C3"/>
    <w:rsid w:val="007A4072"/>
    <w:rsid w:val="007A4B40"/>
    <w:rsid w:val="007A7275"/>
    <w:rsid w:val="007B0441"/>
    <w:rsid w:val="007B1EB7"/>
    <w:rsid w:val="007B238D"/>
    <w:rsid w:val="007B498B"/>
    <w:rsid w:val="007B5063"/>
    <w:rsid w:val="007B5147"/>
    <w:rsid w:val="007B517B"/>
    <w:rsid w:val="007B5B25"/>
    <w:rsid w:val="007C001F"/>
    <w:rsid w:val="007C0FB5"/>
    <w:rsid w:val="007C231F"/>
    <w:rsid w:val="007C240F"/>
    <w:rsid w:val="007C32DC"/>
    <w:rsid w:val="007C3762"/>
    <w:rsid w:val="007C5418"/>
    <w:rsid w:val="007C575B"/>
    <w:rsid w:val="007C677E"/>
    <w:rsid w:val="007C7320"/>
    <w:rsid w:val="007D0DC9"/>
    <w:rsid w:val="007D1C82"/>
    <w:rsid w:val="007D37FD"/>
    <w:rsid w:val="007D3C9E"/>
    <w:rsid w:val="007D60E6"/>
    <w:rsid w:val="007D7853"/>
    <w:rsid w:val="007E0353"/>
    <w:rsid w:val="007E19C9"/>
    <w:rsid w:val="007E4AF4"/>
    <w:rsid w:val="007E50AB"/>
    <w:rsid w:val="007E524C"/>
    <w:rsid w:val="007E6EB0"/>
    <w:rsid w:val="007F14C4"/>
    <w:rsid w:val="007F1B33"/>
    <w:rsid w:val="007F28D2"/>
    <w:rsid w:val="007F6960"/>
    <w:rsid w:val="007F77DB"/>
    <w:rsid w:val="008000F6"/>
    <w:rsid w:val="00800D77"/>
    <w:rsid w:val="00802F81"/>
    <w:rsid w:val="00803F05"/>
    <w:rsid w:val="00804417"/>
    <w:rsid w:val="00810864"/>
    <w:rsid w:val="00811AD7"/>
    <w:rsid w:val="00811B96"/>
    <w:rsid w:val="0081399D"/>
    <w:rsid w:val="00814C93"/>
    <w:rsid w:val="008151F0"/>
    <w:rsid w:val="00816BA8"/>
    <w:rsid w:val="00817BB6"/>
    <w:rsid w:val="00817C00"/>
    <w:rsid w:val="00817DAE"/>
    <w:rsid w:val="00820BEA"/>
    <w:rsid w:val="008211EE"/>
    <w:rsid w:val="0082191A"/>
    <w:rsid w:val="00821CE3"/>
    <w:rsid w:val="00821F5E"/>
    <w:rsid w:val="008224D3"/>
    <w:rsid w:val="0082459B"/>
    <w:rsid w:val="00824F00"/>
    <w:rsid w:val="0082694E"/>
    <w:rsid w:val="00827A9D"/>
    <w:rsid w:val="00827EE2"/>
    <w:rsid w:val="00830FA6"/>
    <w:rsid w:val="00831C5E"/>
    <w:rsid w:val="00832B94"/>
    <w:rsid w:val="00833507"/>
    <w:rsid w:val="0083554B"/>
    <w:rsid w:val="00835A24"/>
    <w:rsid w:val="00836E32"/>
    <w:rsid w:val="00837658"/>
    <w:rsid w:val="0084044B"/>
    <w:rsid w:val="008405B5"/>
    <w:rsid w:val="008412C7"/>
    <w:rsid w:val="008416D0"/>
    <w:rsid w:val="00841BCB"/>
    <w:rsid w:val="008421D2"/>
    <w:rsid w:val="00842620"/>
    <w:rsid w:val="00844690"/>
    <w:rsid w:val="00845B3A"/>
    <w:rsid w:val="00846C4A"/>
    <w:rsid w:val="00847577"/>
    <w:rsid w:val="0085013B"/>
    <w:rsid w:val="00850253"/>
    <w:rsid w:val="00853F2E"/>
    <w:rsid w:val="0085418F"/>
    <w:rsid w:val="00854A2A"/>
    <w:rsid w:val="008556D0"/>
    <w:rsid w:val="00855A73"/>
    <w:rsid w:val="008578F6"/>
    <w:rsid w:val="00857AAC"/>
    <w:rsid w:val="008618AA"/>
    <w:rsid w:val="00861D41"/>
    <w:rsid w:val="00862C37"/>
    <w:rsid w:val="0086327E"/>
    <w:rsid w:val="00864B98"/>
    <w:rsid w:val="00866620"/>
    <w:rsid w:val="00867D5E"/>
    <w:rsid w:val="00872DA3"/>
    <w:rsid w:val="00872F0A"/>
    <w:rsid w:val="008738BE"/>
    <w:rsid w:val="00873BC1"/>
    <w:rsid w:val="00875543"/>
    <w:rsid w:val="00875659"/>
    <w:rsid w:val="00875FFA"/>
    <w:rsid w:val="0087756F"/>
    <w:rsid w:val="008826BB"/>
    <w:rsid w:val="008828FA"/>
    <w:rsid w:val="008840BD"/>
    <w:rsid w:val="0088413E"/>
    <w:rsid w:val="00884827"/>
    <w:rsid w:val="00885AE9"/>
    <w:rsid w:val="00886C39"/>
    <w:rsid w:val="008870AD"/>
    <w:rsid w:val="00890418"/>
    <w:rsid w:val="00890C2A"/>
    <w:rsid w:val="00891E78"/>
    <w:rsid w:val="0089454C"/>
    <w:rsid w:val="008947B7"/>
    <w:rsid w:val="008947CD"/>
    <w:rsid w:val="00894A86"/>
    <w:rsid w:val="008962FA"/>
    <w:rsid w:val="008964DE"/>
    <w:rsid w:val="008968F9"/>
    <w:rsid w:val="008975B6"/>
    <w:rsid w:val="008A09D8"/>
    <w:rsid w:val="008A2F33"/>
    <w:rsid w:val="008A2F43"/>
    <w:rsid w:val="008A3DEA"/>
    <w:rsid w:val="008A7756"/>
    <w:rsid w:val="008B0988"/>
    <w:rsid w:val="008B17B9"/>
    <w:rsid w:val="008B195C"/>
    <w:rsid w:val="008B1C16"/>
    <w:rsid w:val="008B2270"/>
    <w:rsid w:val="008B2281"/>
    <w:rsid w:val="008B2BEE"/>
    <w:rsid w:val="008B366F"/>
    <w:rsid w:val="008B45C2"/>
    <w:rsid w:val="008B5272"/>
    <w:rsid w:val="008B6082"/>
    <w:rsid w:val="008C02C7"/>
    <w:rsid w:val="008C1077"/>
    <w:rsid w:val="008C1488"/>
    <w:rsid w:val="008C1669"/>
    <w:rsid w:val="008C2471"/>
    <w:rsid w:val="008C3280"/>
    <w:rsid w:val="008C36AE"/>
    <w:rsid w:val="008C454C"/>
    <w:rsid w:val="008C5168"/>
    <w:rsid w:val="008C6394"/>
    <w:rsid w:val="008C6900"/>
    <w:rsid w:val="008C7233"/>
    <w:rsid w:val="008C733B"/>
    <w:rsid w:val="008C7D9C"/>
    <w:rsid w:val="008D0437"/>
    <w:rsid w:val="008D0B2C"/>
    <w:rsid w:val="008D2CED"/>
    <w:rsid w:val="008D58A2"/>
    <w:rsid w:val="008D5906"/>
    <w:rsid w:val="008D5EBB"/>
    <w:rsid w:val="008E0102"/>
    <w:rsid w:val="008E05F2"/>
    <w:rsid w:val="008E094B"/>
    <w:rsid w:val="008E1B34"/>
    <w:rsid w:val="008E1ED2"/>
    <w:rsid w:val="008E5585"/>
    <w:rsid w:val="008E6654"/>
    <w:rsid w:val="008E6DA3"/>
    <w:rsid w:val="008E7660"/>
    <w:rsid w:val="008F0860"/>
    <w:rsid w:val="008F164E"/>
    <w:rsid w:val="008F47B5"/>
    <w:rsid w:val="008F5F90"/>
    <w:rsid w:val="008F656A"/>
    <w:rsid w:val="008F6936"/>
    <w:rsid w:val="008F7028"/>
    <w:rsid w:val="008F7AC2"/>
    <w:rsid w:val="00902B2D"/>
    <w:rsid w:val="00905CC8"/>
    <w:rsid w:val="00907139"/>
    <w:rsid w:val="00910F37"/>
    <w:rsid w:val="00912CA0"/>
    <w:rsid w:val="00913CED"/>
    <w:rsid w:val="00913DD6"/>
    <w:rsid w:val="00914109"/>
    <w:rsid w:val="0091576B"/>
    <w:rsid w:val="00917CBC"/>
    <w:rsid w:val="00917DA3"/>
    <w:rsid w:val="00925085"/>
    <w:rsid w:val="00927679"/>
    <w:rsid w:val="00927DC8"/>
    <w:rsid w:val="00931961"/>
    <w:rsid w:val="00933189"/>
    <w:rsid w:val="00933275"/>
    <w:rsid w:val="00933537"/>
    <w:rsid w:val="00934667"/>
    <w:rsid w:val="00934E48"/>
    <w:rsid w:val="00941C90"/>
    <w:rsid w:val="00941CAA"/>
    <w:rsid w:val="00943C2F"/>
    <w:rsid w:val="00944AB5"/>
    <w:rsid w:val="0094618A"/>
    <w:rsid w:val="0094682F"/>
    <w:rsid w:val="00950D0B"/>
    <w:rsid w:val="009526F5"/>
    <w:rsid w:val="00952876"/>
    <w:rsid w:val="00953E4F"/>
    <w:rsid w:val="0095517D"/>
    <w:rsid w:val="009563DB"/>
    <w:rsid w:val="00956C15"/>
    <w:rsid w:val="00956C7E"/>
    <w:rsid w:val="00957366"/>
    <w:rsid w:val="00957878"/>
    <w:rsid w:val="00970EE6"/>
    <w:rsid w:val="00971A02"/>
    <w:rsid w:val="00972E79"/>
    <w:rsid w:val="009733A4"/>
    <w:rsid w:val="009734DD"/>
    <w:rsid w:val="00973C66"/>
    <w:rsid w:val="00973F80"/>
    <w:rsid w:val="009743E8"/>
    <w:rsid w:val="00974FEA"/>
    <w:rsid w:val="00975E53"/>
    <w:rsid w:val="009778BB"/>
    <w:rsid w:val="00982740"/>
    <w:rsid w:val="00982B2A"/>
    <w:rsid w:val="00982F43"/>
    <w:rsid w:val="009831DE"/>
    <w:rsid w:val="009839A6"/>
    <w:rsid w:val="00983A32"/>
    <w:rsid w:val="00983FAA"/>
    <w:rsid w:val="00984152"/>
    <w:rsid w:val="00987CDC"/>
    <w:rsid w:val="009910B1"/>
    <w:rsid w:val="00991BA5"/>
    <w:rsid w:val="0099414D"/>
    <w:rsid w:val="009961A6"/>
    <w:rsid w:val="009A0910"/>
    <w:rsid w:val="009A0F15"/>
    <w:rsid w:val="009A142E"/>
    <w:rsid w:val="009A3109"/>
    <w:rsid w:val="009A38FF"/>
    <w:rsid w:val="009A4133"/>
    <w:rsid w:val="009A682F"/>
    <w:rsid w:val="009A7987"/>
    <w:rsid w:val="009A7CD6"/>
    <w:rsid w:val="009B2BC1"/>
    <w:rsid w:val="009B522F"/>
    <w:rsid w:val="009B6681"/>
    <w:rsid w:val="009B67F3"/>
    <w:rsid w:val="009B73E5"/>
    <w:rsid w:val="009B7897"/>
    <w:rsid w:val="009B7DA4"/>
    <w:rsid w:val="009C0070"/>
    <w:rsid w:val="009C0839"/>
    <w:rsid w:val="009C08F1"/>
    <w:rsid w:val="009C0C9F"/>
    <w:rsid w:val="009C1024"/>
    <w:rsid w:val="009C1203"/>
    <w:rsid w:val="009C1678"/>
    <w:rsid w:val="009C1C89"/>
    <w:rsid w:val="009C2431"/>
    <w:rsid w:val="009C350E"/>
    <w:rsid w:val="009C50FC"/>
    <w:rsid w:val="009C5E57"/>
    <w:rsid w:val="009D1EF3"/>
    <w:rsid w:val="009D26BF"/>
    <w:rsid w:val="009D5DA2"/>
    <w:rsid w:val="009D6E1B"/>
    <w:rsid w:val="009D7711"/>
    <w:rsid w:val="009E10F0"/>
    <w:rsid w:val="009E16A9"/>
    <w:rsid w:val="009E1CC0"/>
    <w:rsid w:val="009E5B89"/>
    <w:rsid w:val="009E79EC"/>
    <w:rsid w:val="009F130C"/>
    <w:rsid w:val="009F4FD3"/>
    <w:rsid w:val="009F5017"/>
    <w:rsid w:val="009F77A6"/>
    <w:rsid w:val="009F7CF0"/>
    <w:rsid w:val="00A0064E"/>
    <w:rsid w:val="00A01FB7"/>
    <w:rsid w:val="00A02F1D"/>
    <w:rsid w:val="00A04623"/>
    <w:rsid w:val="00A04F1F"/>
    <w:rsid w:val="00A05621"/>
    <w:rsid w:val="00A0575E"/>
    <w:rsid w:val="00A05E04"/>
    <w:rsid w:val="00A06218"/>
    <w:rsid w:val="00A06F9B"/>
    <w:rsid w:val="00A12950"/>
    <w:rsid w:val="00A12CA5"/>
    <w:rsid w:val="00A1474E"/>
    <w:rsid w:val="00A14BED"/>
    <w:rsid w:val="00A176D9"/>
    <w:rsid w:val="00A20C1E"/>
    <w:rsid w:val="00A217A1"/>
    <w:rsid w:val="00A21FDA"/>
    <w:rsid w:val="00A23EA4"/>
    <w:rsid w:val="00A2549F"/>
    <w:rsid w:val="00A26803"/>
    <w:rsid w:val="00A27147"/>
    <w:rsid w:val="00A27557"/>
    <w:rsid w:val="00A27A72"/>
    <w:rsid w:val="00A30C2F"/>
    <w:rsid w:val="00A31254"/>
    <w:rsid w:val="00A31DEF"/>
    <w:rsid w:val="00A3231E"/>
    <w:rsid w:val="00A32B72"/>
    <w:rsid w:val="00A32E54"/>
    <w:rsid w:val="00A347EB"/>
    <w:rsid w:val="00A36B73"/>
    <w:rsid w:val="00A37D60"/>
    <w:rsid w:val="00A409DC"/>
    <w:rsid w:val="00A43979"/>
    <w:rsid w:val="00A4499A"/>
    <w:rsid w:val="00A452AA"/>
    <w:rsid w:val="00A4595F"/>
    <w:rsid w:val="00A52A28"/>
    <w:rsid w:val="00A52E41"/>
    <w:rsid w:val="00A54063"/>
    <w:rsid w:val="00A5443C"/>
    <w:rsid w:val="00A61505"/>
    <w:rsid w:val="00A64266"/>
    <w:rsid w:val="00A650B4"/>
    <w:rsid w:val="00A6534C"/>
    <w:rsid w:val="00A654E2"/>
    <w:rsid w:val="00A6617D"/>
    <w:rsid w:val="00A67045"/>
    <w:rsid w:val="00A673CF"/>
    <w:rsid w:val="00A70C62"/>
    <w:rsid w:val="00A712F4"/>
    <w:rsid w:val="00A722AF"/>
    <w:rsid w:val="00A72C64"/>
    <w:rsid w:val="00A731E3"/>
    <w:rsid w:val="00A7428E"/>
    <w:rsid w:val="00A749FF"/>
    <w:rsid w:val="00A76C77"/>
    <w:rsid w:val="00A77EFF"/>
    <w:rsid w:val="00A804F5"/>
    <w:rsid w:val="00A813C3"/>
    <w:rsid w:val="00A81ED1"/>
    <w:rsid w:val="00A821A0"/>
    <w:rsid w:val="00A8258F"/>
    <w:rsid w:val="00A82C6C"/>
    <w:rsid w:val="00A846F0"/>
    <w:rsid w:val="00A85485"/>
    <w:rsid w:val="00A876D7"/>
    <w:rsid w:val="00A96F28"/>
    <w:rsid w:val="00A975C8"/>
    <w:rsid w:val="00AA178B"/>
    <w:rsid w:val="00AA1FB6"/>
    <w:rsid w:val="00AA2335"/>
    <w:rsid w:val="00AA259A"/>
    <w:rsid w:val="00AA2FEE"/>
    <w:rsid w:val="00AA49D4"/>
    <w:rsid w:val="00AA4EEE"/>
    <w:rsid w:val="00AA5A9F"/>
    <w:rsid w:val="00AA67B4"/>
    <w:rsid w:val="00AA71EB"/>
    <w:rsid w:val="00AB178E"/>
    <w:rsid w:val="00AB2A29"/>
    <w:rsid w:val="00AB35B6"/>
    <w:rsid w:val="00AB41B1"/>
    <w:rsid w:val="00AB441A"/>
    <w:rsid w:val="00AB4522"/>
    <w:rsid w:val="00AB5789"/>
    <w:rsid w:val="00AB6AC9"/>
    <w:rsid w:val="00AB76DE"/>
    <w:rsid w:val="00AB7B8B"/>
    <w:rsid w:val="00AC08B1"/>
    <w:rsid w:val="00AC0E26"/>
    <w:rsid w:val="00AC277F"/>
    <w:rsid w:val="00AC34EF"/>
    <w:rsid w:val="00AC4AFF"/>
    <w:rsid w:val="00AC574A"/>
    <w:rsid w:val="00AC6254"/>
    <w:rsid w:val="00AC69FE"/>
    <w:rsid w:val="00AC6D32"/>
    <w:rsid w:val="00AD0BE0"/>
    <w:rsid w:val="00AD1979"/>
    <w:rsid w:val="00AD3DE3"/>
    <w:rsid w:val="00AD3DED"/>
    <w:rsid w:val="00AD3F57"/>
    <w:rsid w:val="00AD4705"/>
    <w:rsid w:val="00AD57C3"/>
    <w:rsid w:val="00AD650F"/>
    <w:rsid w:val="00AE1A25"/>
    <w:rsid w:val="00AE2649"/>
    <w:rsid w:val="00AE4871"/>
    <w:rsid w:val="00AE4BF8"/>
    <w:rsid w:val="00AF33E9"/>
    <w:rsid w:val="00B00300"/>
    <w:rsid w:val="00B005B0"/>
    <w:rsid w:val="00B01A2A"/>
    <w:rsid w:val="00B03E45"/>
    <w:rsid w:val="00B04118"/>
    <w:rsid w:val="00B0446D"/>
    <w:rsid w:val="00B06F55"/>
    <w:rsid w:val="00B10AAB"/>
    <w:rsid w:val="00B112FE"/>
    <w:rsid w:val="00B113C3"/>
    <w:rsid w:val="00B11C59"/>
    <w:rsid w:val="00B13171"/>
    <w:rsid w:val="00B13BD3"/>
    <w:rsid w:val="00B14CE4"/>
    <w:rsid w:val="00B156F2"/>
    <w:rsid w:val="00B15919"/>
    <w:rsid w:val="00B17D1E"/>
    <w:rsid w:val="00B2006C"/>
    <w:rsid w:val="00B20DAB"/>
    <w:rsid w:val="00B21B2D"/>
    <w:rsid w:val="00B2267E"/>
    <w:rsid w:val="00B25251"/>
    <w:rsid w:val="00B25736"/>
    <w:rsid w:val="00B26419"/>
    <w:rsid w:val="00B27FEA"/>
    <w:rsid w:val="00B30066"/>
    <w:rsid w:val="00B31066"/>
    <w:rsid w:val="00B323EA"/>
    <w:rsid w:val="00B347AF"/>
    <w:rsid w:val="00B34B88"/>
    <w:rsid w:val="00B34D83"/>
    <w:rsid w:val="00B35810"/>
    <w:rsid w:val="00B368D6"/>
    <w:rsid w:val="00B37266"/>
    <w:rsid w:val="00B37416"/>
    <w:rsid w:val="00B37CB0"/>
    <w:rsid w:val="00B42785"/>
    <w:rsid w:val="00B42A04"/>
    <w:rsid w:val="00B4328F"/>
    <w:rsid w:val="00B433D3"/>
    <w:rsid w:val="00B44A8F"/>
    <w:rsid w:val="00B45A07"/>
    <w:rsid w:val="00B46D64"/>
    <w:rsid w:val="00B47009"/>
    <w:rsid w:val="00B47299"/>
    <w:rsid w:val="00B472EB"/>
    <w:rsid w:val="00B47B36"/>
    <w:rsid w:val="00B50FAF"/>
    <w:rsid w:val="00B5180A"/>
    <w:rsid w:val="00B519E1"/>
    <w:rsid w:val="00B51B4B"/>
    <w:rsid w:val="00B52996"/>
    <w:rsid w:val="00B53F76"/>
    <w:rsid w:val="00B541E4"/>
    <w:rsid w:val="00B54651"/>
    <w:rsid w:val="00B54CB7"/>
    <w:rsid w:val="00B550B9"/>
    <w:rsid w:val="00B5532C"/>
    <w:rsid w:val="00B56051"/>
    <w:rsid w:val="00B60AE9"/>
    <w:rsid w:val="00B60CDF"/>
    <w:rsid w:val="00B6170B"/>
    <w:rsid w:val="00B6200B"/>
    <w:rsid w:val="00B6213A"/>
    <w:rsid w:val="00B63996"/>
    <w:rsid w:val="00B63AE7"/>
    <w:rsid w:val="00B64A28"/>
    <w:rsid w:val="00B65317"/>
    <w:rsid w:val="00B65A9F"/>
    <w:rsid w:val="00B65CC8"/>
    <w:rsid w:val="00B65FFE"/>
    <w:rsid w:val="00B66AA1"/>
    <w:rsid w:val="00B66F78"/>
    <w:rsid w:val="00B67995"/>
    <w:rsid w:val="00B67B16"/>
    <w:rsid w:val="00B71C28"/>
    <w:rsid w:val="00B72AAA"/>
    <w:rsid w:val="00B753A1"/>
    <w:rsid w:val="00B75B56"/>
    <w:rsid w:val="00B75D02"/>
    <w:rsid w:val="00B75E5F"/>
    <w:rsid w:val="00B76754"/>
    <w:rsid w:val="00B76F1B"/>
    <w:rsid w:val="00B77145"/>
    <w:rsid w:val="00B81872"/>
    <w:rsid w:val="00B81DA3"/>
    <w:rsid w:val="00B81E8B"/>
    <w:rsid w:val="00B82223"/>
    <w:rsid w:val="00B83A82"/>
    <w:rsid w:val="00B91D3E"/>
    <w:rsid w:val="00B92252"/>
    <w:rsid w:val="00B924D6"/>
    <w:rsid w:val="00B92655"/>
    <w:rsid w:val="00B9285F"/>
    <w:rsid w:val="00B92E90"/>
    <w:rsid w:val="00B93D2A"/>
    <w:rsid w:val="00B95C23"/>
    <w:rsid w:val="00BA0CF8"/>
    <w:rsid w:val="00BA17F5"/>
    <w:rsid w:val="00BA3E6A"/>
    <w:rsid w:val="00BA4384"/>
    <w:rsid w:val="00BA4BD4"/>
    <w:rsid w:val="00BA65B5"/>
    <w:rsid w:val="00BA7037"/>
    <w:rsid w:val="00BA79BF"/>
    <w:rsid w:val="00BA7B0B"/>
    <w:rsid w:val="00BB0303"/>
    <w:rsid w:val="00BB079E"/>
    <w:rsid w:val="00BB1FDF"/>
    <w:rsid w:val="00BB2B21"/>
    <w:rsid w:val="00BB3751"/>
    <w:rsid w:val="00BB4339"/>
    <w:rsid w:val="00BB4360"/>
    <w:rsid w:val="00BB531D"/>
    <w:rsid w:val="00BB56A5"/>
    <w:rsid w:val="00BB6554"/>
    <w:rsid w:val="00BB78B6"/>
    <w:rsid w:val="00BC08D5"/>
    <w:rsid w:val="00BC1AA3"/>
    <w:rsid w:val="00BC374A"/>
    <w:rsid w:val="00BC49A6"/>
    <w:rsid w:val="00BC4C58"/>
    <w:rsid w:val="00BC5646"/>
    <w:rsid w:val="00BC6BBF"/>
    <w:rsid w:val="00BC72F9"/>
    <w:rsid w:val="00BC7A3A"/>
    <w:rsid w:val="00BC7CAB"/>
    <w:rsid w:val="00BC7D1B"/>
    <w:rsid w:val="00BD3754"/>
    <w:rsid w:val="00BD396C"/>
    <w:rsid w:val="00BD5047"/>
    <w:rsid w:val="00BD541B"/>
    <w:rsid w:val="00BD5701"/>
    <w:rsid w:val="00BD7DAC"/>
    <w:rsid w:val="00BD7EBA"/>
    <w:rsid w:val="00BE32E5"/>
    <w:rsid w:val="00BE6C4A"/>
    <w:rsid w:val="00BE791E"/>
    <w:rsid w:val="00BE7C91"/>
    <w:rsid w:val="00BF0DE4"/>
    <w:rsid w:val="00BF28AF"/>
    <w:rsid w:val="00BF2C19"/>
    <w:rsid w:val="00BF32B6"/>
    <w:rsid w:val="00BF3E41"/>
    <w:rsid w:val="00BF3F28"/>
    <w:rsid w:val="00BF5959"/>
    <w:rsid w:val="00BF79B0"/>
    <w:rsid w:val="00BF7DF0"/>
    <w:rsid w:val="00C03D98"/>
    <w:rsid w:val="00C04402"/>
    <w:rsid w:val="00C04844"/>
    <w:rsid w:val="00C060FD"/>
    <w:rsid w:val="00C0630E"/>
    <w:rsid w:val="00C077CA"/>
    <w:rsid w:val="00C11C68"/>
    <w:rsid w:val="00C1290A"/>
    <w:rsid w:val="00C13753"/>
    <w:rsid w:val="00C16617"/>
    <w:rsid w:val="00C177A4"/>
    <w:rsid w:val="00C20DCD"/>
    <w:rsid w:val="00C22220"/>
    <w:rsid w:val="00C24F41"/>
    <w:rsid w:val="00C2755A"/>
    <w:rsid w:val="00C3132C"/>
    <w:rsid w:val="00C32930"/>
    <w:rsid w:val="00C32D40"/>
    <w:rsid w:val="00C3431C"/>
    <w:rsid w:val="00C345A7"/>
    <w:rsid w:val="00C360A6"/>
    <w:rsid w:val="00C37723"/>
    <w:rsid w:val="00C42400"/>
    <w:rsid w:val="00C42A78"/>
    <w:rsid w:val="00C44A0B"/>
    <w:rsid w:val="00C44CA9"/>
    <w:rsid w:val="00C45B93"/>
    <w:rsid w:val="00C468EF"/>
    <w:rsid w:val="00C471E6"/>
    <w:rsid w:val="00C47802"/>
    <w:rsid w:val="00C5007F"/>
    <w:rsid w:val="00C501AC"/>
    <w:rsid w:val="00C503DE"/>
    <w:rsid w:val="00C50957"/>
    <w:rsid w:val="00C531E1"/>
    <w:rsid w:val="00C533DE"/>
    <w:rsid w:val="00C534B7"/>
    <w:rsid w:val="00C56D1C"/>
    <w:rsid w:val="00C615DF"/>
    <w:rsid w:val="00C625FC"/>
    <w:rsid w:val="00C63150"/>
    <w:rsid w:val="00C65BF5"/>
    <w:rsid w:val="00C65D3A"/>
    <w:rsid w:val="00C6630E"/>
    <w:rsid w:val="00C675E0"/>
    <w:rsid w:val="00C7052C"/>
    <w:rsid w:val="00C70BF5"/>
    <w:rsid w:val="00C721C8"/>
    <w:rsid w:val="00C76CE2"/>
    <w:rsid w:val="00C77B3A"/>
    <w:rsid w:val="00C80216"/>
    <w:rsid w:val="00C823C8"/>
    <w:rsid w:val="00C8265A"/>
    <w:rsid w:val="00C82C8C"/>
    <w:rsid w:val="00C82CA6"/>
    <w:rsid w:val="00C82E2E"/>
    <w:rsid w:val="00C8353A"/>
    <w:rsid w:val="00C83736"/>
    <w:rsid w:val="00C84305"/>
    <w:rsid w:val="00C84567"/>
    <w:rsid w:val="00C86739"/>
    <w:rsid w:val="00C86C49"/>
    <w:rsid w:val="00C9007C"/>
    <w:rsid w:val="00C9157B"/>
    <w:rsid w:val="00C93973"/>
    <w:rsid w:val="00C9481C"/>
    <w:rsid w:val="00C94E43"/>
    <w:rsid w:val="00C953FA"/>
    <w:rsid w:val="00C971DD"/>
    <w:rsid w:val="00C97683"/>
    <w:rsid w:val="00C97DA8"/>
    <w:rsid w:val="00CA2AE5"/>
    <w:rsid w:val="00CA2D6C"/>
    <w:rsid w:val="00CA3F53"/>
    <w:rsid w:val="00CA4CDD"/>
    <w:rsid w:val="00CA560D"/>
    <w:rsid w:val="00CA631E"/>
    <w:rsid w:val="00CA775F"/>
    <w:rsid w:val="00CA7D9B"/>
    <w:rsid w:val="00CB033B"/>
    <w:rsid w:val="00CB03DA"/>
    <w:rsid w:val="00CB0587"/>
    <w:rsid w:val="00CB155F"/>
    <w:rsid w:val="00CB2533"/>
    <w:rsid w:val="00CB38A5"/>
    <w:rsid w:val="00CB5F10"/>
    <w:rsid w:val="00CB716B"/>
    <w:rsid w:val="00CB7E38"/>
    <w:rsid w:val="00CC0CFF"/>
    <w:rsid w:val="00CC7418"/>
    <w:rsid w:val="00CD18DF"/>
    <w:rsid w:val="00CD2CAF"/>
    <w:rsid w:val="00CD3EFB"/>
    <w:rsid w:val="00CD3F4D"/>
    <w:rsid w:val="00CD54AD"/>
    <w:rsid w:val="00CD566C"/>
    <w:rsid w:val="00CD59B3"/>
    <w:rsid w:val="00CD61E5"/>
    <w:rsid w:val="00CD75A6"/>
    <w:rsid w:val="00CD76C9"/>
    <w:rsid w:val="00CD7CB5"/>
    <w:rsid w:val="00CE11FD"/>
    <w:rsid w:val="00CE5153"/>
    <w:rsid w:val="00CE7E99"/>
    <w:rsid w:val="00CF085A"/>
    <w:rsid w:val="00CF2628"/>
    <w:rsid w:val="00CF2839"/>
    <w:rsid w:val="00CF3C35"/>
    <w:rsid w:val="00CF49E6"/>
    <w:rsid w:val="00CF52B2"/>
    <w:rsid w:val="00CF7433"/>
    <w:rsid w:val="00CF761B"/>
    <w:rsid w:val="00D003F5"/>
    <w:rsid w:val="00D00AA8"/>
    <w:rsid w:val="00D0117B"/>
    <w:rsid w:val="00D0182D"/>
    <w:rsid w:val="00D02E92"/>
    <w:rsid w:val="00D0412D"/>
    <w:rsid w:val="00D07BD3"/>
    <w:rsid w:val="00D12F1B"/>
    <w:rsid w:val="00D134ED"/>
    <w:rsid w:val="00D13764"/>
    <w:rsid w:val="00D1510C"/>
    <w:rsid w:val="00D15CD8"/>
    <w:rsid w:val="00D162AA"/>
    <w:rsid w:val="00D17B57"/>
    <w:rsid w:val="00D17E1B"/>
    <w:rsid w:val="00D26611"/>
    <w:rsid w:val="00D26F86"/>
    <w:rsid w:val="00D2782C"/>
    <w:rsid w:val="00D30C92"/>
    <w:rsid w:val="00D3492B"/>
    <w:rsid w:val="00D34B63"/>
    <w:rsid w:val="00D364B7"/>
    <w:rsid w:val="00D37D7D"/>
    <w:rsid w:val="00D40105"/>
    <w:rsid w:val="00D422B4"/>
    <w:rsid w:val="00D43880"/>
    <w:rsid w:val="00D43DAB"/>
    <w:rsid w:val="00D43E8B"/>
    <w:rsid w:val="00D4474B"/>
    <w:rsid w:val="00D45135"/>
    <w:rsid w:val="00D4578B"/>
    <w:rsid w:val="00D47CDA"/>
    <w:rsid w:val="00D51DF9"/>
    <w:rsid w:val="00D53C26"/>
    <w:rsid w:val="00D606C3"/>
    <w:rsid w:val="00D620EB"/>
    <w:rsid w:val="00D64763"/>
    <w:rsid w:val="00D6499E"/>
    <w:rsid w:val="00D652D7"/>
    <w:rsid w:val="00D659C2"/>
    <w:rsid w:val="00D66078"/>
    <w:rsid w:val="00D66106"/>
    <w:rsid w:val="00D72381"/>
    <w:rsid w:val="00D73177"/>
    <w:rsid w:val="00D75018"/>
    <w:rsid w:val="00D750ED"/>
    <w:rsid w:val="00D7572A"/>
    <w:rsid w:val="00D762BE"/>
    <w:rsid w:val="00D7657D"/>
    <w:rsid w:val="00D8054F"/>
    <w:rsid w:val="00D81777"/>
    <w:rsid w:val="00D81CBA"/>
    <w:rsid w:val="00D82835"/>
    <w:rsid w:val="00D830C8"/>
    <w:rsid w:val="00D84183"/>
    <w:rsid w:val="00D848DA"/>
    <w:rsid w:val="00D84EDB"/>
    <w:rsid w:val="00D85B3E"/>
    <w:rsid w:val="00D85F4E"/>
    <w:rsid w:val="00D86235"/>
    <w:rsid w:val="00D86CF0"/>
    <w:rsid w:val="00D8706A"/>
    <w:rsid w:val="00D879E3"/>
    <w:rsid w:val="00D87A7F"/>
    <w:rsid w:val="00D90378"/>
    <w:rsid w:val="00D904B7"/>
    <w:rsid w:val="00D90B7E"/>
    <w:rsid w:val="00D910B4"/>
    <w:rsid w:val="00D92203"/>
    <w:rsid w:val="00D928CB"/>
    <w:rsid w:val="00D938F5"/>
    <w:rsid w:val="00D93F68"/>
    <w:rsid w:val="00D9460B"/>
    <w:rsid w:val="00D94E8E"/>
    <w:rsid w:val="00D95071"/>
    <w:rsid w:val="00D950BE"/>
    <w:rsid w:val="00D968C4"/>
    <w:rsid w:val="00DA01AD"/>
    <w:rsid w:val="00DA1C51"/>
    <w:rsid w:val="00DA2DBC"/>
    <w:rsid w:val="00DA4546"/>
    <w:rsid w:val="00DA7AF5"/>
    <w:rsid w:val="00DB03BD"/>
    <w:rsid w:val="00DB05A1"/>
    <w:rsid w:val="00DB1491"/>
    <w:rsid w:val="00DB22E9"/>
    <w:rsid w:val="00DB4C71"/>
    <w:rsid w:val="00DC0806"/>
    <w:rsid w:val="00DC2BC2"/>
    <w:rsid w:val="00DC39A0"/>
    <w:rsid w:val="00DC3BEE"/>
    <w:rsid w:val="00DC52ED"/>
    <w:rsid w:val="00DC63A0"/>
    <w:rsid w:val="00DD00A9"/>
    <w:rsid w:val="00DD1750"/>
    <w:rsid w:val="00DD1FE8"/>
    <w:rsid w:val="00DD3908"/>
    <w:rsid w:val="00DD3C0B"/>
    <w:rsid w:val="00DD4410"/>
    <w:rsid w:val="00DD4B1F"/>
    <w:rsid w:val="00DD4BC6"/>
    <w:rsid w:val="00DD4E5E"/>
    <w:rsid w:val="00DE007E"/>
    <w:rsid w:val="00DE051A"/>
    <w:rsid w:val="00DE0619"/>
    <w:rsid w:val="00DE0F52"/>
    <w:rsid w:val="00DE2579"/>
    <w:rsid w:val="00DE3370"/>
    <w:rsid w:val="00DE3599"/>
    <w:rsid w:val="00DE3A90"/>
    <w:rsid w:val="00DE3D1B"/>
    <w:rsid w:val="00DE400F"/>
    <w:rsid w:val="00DE41FF"/>
    <w:rsid w:val="00DE5E06"/>
    <w:rsid w:val="00DE6367"/>
    <w:rsid w:val="00DE6E13"/>
    <w:rsid w:val="00DE77E3"/>
    <w:rsid w:val="00DE7A13"/>
    <w:rsid w:val="00DF005C"/>
    <w:rsid w:val="00DF127F"/>
    <w:rsid w:val="00DF1AB4"/>
    <w:rsid w:val="00DF1FC3"/>
    <w:rsid w:val="00DF28B8"/>
    <w:rsid w:val="00DF3013"/>
    <w:rsid w:val="00DF360F"/>
    <w:rsid w:val="00DF3ACF"/>
    <w:rsid w:val="00DF425C"/>
    <w:rsid w:val="00DF5F0A"/>
    <w:rsid w:val="00DF7066"/>
    <w:rsid w:val="00DF7EF2"/>
    <w:rsid w:val="00E00453"/>
    <w:rsid w:val="00E00925"/>
    <w:rsid w:val="00E00BCF"/>
    <w:rsid w:val="00E03F22"/>
    <w:rsid w:val="00E04B9A"/>
    <w:rsid w:val="00E052F4"/>
    <w:rsid w:val="00E170E0"/>
    <w:rsid w:val="00E211B3"/>
    <w:rsid w:val="00E2273F"/>
    <w:rsid w:val="00E2456E"/>
    <w:rsid w:val="00E262F5"/>
    <w:rsid w:val="00E26C31"/>
    <w:rsid w:val="00E278C1"/>
    <w:rsid w:val="00E30181"/>
    <w:rsid w:val="00E30632"/>
    <w:rsid w:val="00E30AE5"/>
    <w:rsid w:val="00E31978"/>
    <w:rsid w:val="00E31A74"/>
    <w:rsid w:val="00E32099"/>
    <w:rsid w:val="00E34961"/>
    <w:rsid w:val="00E3592E"/>
    <w:rsid w:val="00E35D58"/>
    <w:rsid w:val="00E36A77"/>
    <w:rsid w:val="00E3755F"/>
    <w:rsid w:val="00E3760C"/>
    <w:rsid w:val="00E403CF"/>
    <w:rsid w:val="00E412F7"/>
    <w:rsid w:val="00E4312D"/>
    <w:rsid w:val="00E43175"/>
    <w:rsid w:val="00E469E9"/>
    <w:rsid w:val="00E47720"/>
    <w:rsid w:val="00E4798D"/>
    <w:rsid w:val="00E506AB"/>
    <w:rsid w:val="00E5073F"/>
    <w:rsid w:val="00E553B1"/>
    <w:rsid w:val="00E554E4"/>
    <w:rsid w:val="00E55B3A"/>
    <w:rsid w:val="00E56FB2"/>
    <w:rsid w:val="00E61E64"/>
    <w:rsid w:val="00E62126"/>
    <w:rsid w:val="00E628F4"/>
    <w:rsid w:val="00E63A57"/>
    <w:rsid w:val="00E63CE5"/>
    <w:rsid w:val="00E65248"/>
    <w:rsid w:val="00E6569D"/>
    <w:rsid w:val="00E65ADD"/>
    <w:rsid w:val="00E71C52"/>
    <w:rsid w:val="00E73B0A"/>
    <w:rsid w:val="00E74D16"/>
    <w:rsid w:val="00E74D95"/>
    <w:rsid w:val="00E774B4"/>
    <w:rsid w:val="00E80A40"/>
    <w:rsid w:val="00E843E9"/>
    <w:rsid w:val="00E858BE"/>
    <w:rsid w:val="00E85E9C"/>
    <w:rsid w:val="00E86838"/>
    <w:rsid w:val="00E86856"/>
    <w:rsid w:val="00E87531"/>
    <w:rsid w:val="00E87957"/>
    <w:rsid w:val="00E90343"/>
    <w:rsid w:val="00E905D7"/>
    <w:rsid w:val="00E90BDA"/>
    <w:rsid w:val="00E90FB3"/>
    <w:rsid w:val="00E9104D"/>
    <w:rsid w:val="00E9169F"/>
    <w:rsid w:val="00E92C86"/>
    <w:rsid w:val="00E92CF8"/>
    <w:rsid w:val="00E932D5"/>
    <w:rsid w:val="00E9335B"/>
    <w:rsid w:val="00E93AD4"/>
    <w:rsid w:val="00E94278"/>
    <w:rsid w:val="00E94AA7"/>
    <w:rsid w:val="00E961B2"/>
    <w:rsid w:val="00E97A6F"/>
    <w:rsid w:val="00EA25F9"/>
    <w:rsid w:val="00EA2F4C"/>
    <w:rsid w:val="00EA36D9"/>
    <w:rsid w:val="00EA554A"/>
    <w:rsid w:val="00EA6995"/>
    <w:rsid w:val="00EA777D"/>
    <w:rsid w:val="00EB02F6"/>
    <w:rsid w:val="00EB1B22"/>
    <w:rsid w:val="00EB2318"/>
    <w:rsid w:val="00EB269A"/>
    <w:rsid w:val="00EB3799"/>
    <w:rsid w:val="00EB3B64"/>
    <w:rsid w:val="00EB563A"/>
    <w:rsid w:val="00EB6437"/>
    <w:rsid w:val="00EB717D"/>
    <w:rsid w:val="00EC0541"/>
    <w:rsid w:val="00EC0719"/>
    <w:rsid w:val="00EC0B40"/>
    <w:rsid w:val="00EC12BB"/>
    <w:rsid w:val="00EC2068"/>
    <w:rsid w:val="00EC375C"/>
    <w:rsid w:val="00EC53E1"/>
    <w:rsid w:val="00EC63E0"/>
    <w:rsid w:val="00ED0172"/>
    <w:rsid w:val="00ED0BBC"/>
    <w:rsid w:val="00ED133E"/>
    <w:rsid w:val="00ED1795"/>
    <w:rsid w:val="00ED2EFB"/>
    <w:rsid w:val="00ED5817"/>
    <w:rsid w:val="00ED6491"/>
    <w:rsid w:val="00ED6762"/>
    <w:rsid w:val="00ED72AA"/>
    <w:rsid w:val="00ED764A"/>
    <w:rsid w:val="00EE147F"/>
    <w:rsid w:val="00EE21A8"/>
    <w:rsid w:val="00EE287F"/>
    <w:rsid w:val="00EE2F22"/>
    <w:rsid w:val="00EE32AB"/>
    <w:rsid w:val="00EE511C"/>
    <w:rsid w:val="00EE5868"/>
    <w:rsid w:val="00EE5B3C"/>
    <w:rsid w:val="00EE6A0E"/>
    <w:rsid w:val="00EE71AD"/>
    <w:rsid w:val="00EF2460"/>
    <w:rsid w:val="00EF2C58"/>
    <w:rsid w:val="00EF3213"/>
    <w:rsid w:val="00EF3631"/>
    <w:rsid w:val="00EF3F08"/>
    <w:rsid w:val="00EF7661"/>
    <w:rsid w:val="00EF7EF0"/>
    <w:rsid w:val="00F00175"/>
    <w:rsid w:val="00F02260"/>
    <w:rsid w:val="00F035C4"/>
    <w:rsid w:val="00F0545B"/>
    <w:rsid w:val="00F110E6"/>
    <w:rsid w:val="00F115E1"/>
    <w:rsid w:val="00F1160E"/>
    <w:rsid w:val="00F121D0"/>
    <w:rsid w:val="00F12C58"/>
    <w:rsid w:val="00F1539F"/>
    <w:rsid w:val="00F1668E"/>
    <w:rsid w:val="00F17C06"/>
    <w:rsid w:val="00F2261D"/>
    <w:rsid w:val="00F23D8C"/>
    <w:rsid w:val="00F24D3B"/>
    <w:rsid w:val="00F256BF"/>
    <w:rsid w:val="00F26C1E"/>
    <w:rsid w:val="00F27C93"/>
    <w:rsid w:val="00F27FB5"/>
    <w:rsid w:val="00F316F3"/>
    <w:rsid w:val="00F35CE5"/>
    <w:rsid w:val="00F40CA3"/>
    <w:rsid w:val="00F419CF"/>
    <w:rsid w:val="00F42FD7"/>
    <w:rsid w:val="00F441E1"/>
    <w:rsid w:val="00F47C82"/>
    <w:rsid w:val="00F51ACE"/>
    <w:rsid w:val="00F52AFE"/>
    <w:rsid w:val="00F53177"/>
    <w:rsid w:val="00F532BE"/>
    <w:rsid w:val="00F54E8C"/>
    <w:rsid w:val="00F602B0"/>
    <w:rsid w:val="00F615D4"/>
    <w:rsid w:val="00F63361"/>
    <w:rsid w:val="00F641E3"/>
    <w:rsid w:val="00F6789B"/>
    <w:rsid w:val="00F67CA5"/>
    <w:rsid w:val="00F70D66"/>
    <w:rsid w:val="00F70FEC"/>
    <w:rsid w:val="00F71A58"/>
    <w:rsid w:val="00F72516"/>
    <w:rsid w:val="00F728A2"/>
    <w:rsid w:val="00F72E60"/>
    <w:rsid w:val="00F74612"/>
    <w:rsid w:val="00F75B44"/>
    <w:rsid w:val="00F75C81"/>
    <w:rsid w:val="00F80782"/>
    <w:rsid w:val="00F84BF4"/>
    <w:rsid w:val="00F85A95"/>
    <w:rsid w:val="00F86314"/>
    <w:rsid w:val="00F87CF8"/>
    <w:rsid w:val="00F901FC"/>
    <w:rsid w:val="00F91192"/>
    <w:rsid w:val="00F91EFB"/>
    <w:rsid w:val="00F91FEA"/>
    <w:rsid w:val="00F9340B"/>
    <w:rsid w:val="00FA2CBF"/>
    <w:rsid w:val="00FA3788"/>
    <w:rsid w:val="00FA5743"/>
    <w:rsid w:val="00FA5A40"/>
    <w:rsid w:val="00FA6279"/>
    <w:rsid w:val="00FB287F"/>
    <w:rsid w:val="00FB2AAC"/>
    <w:rsid w:val="00FB4CA8"/>
    <w:rsid w:val="00FB4D26"/>
    <w:rsid w:val="00FB59B7"/>
    <w:rsid w:val="00FB63E2"/>
    <w:rsid w:val="00FB74B1"/>
    <w:rsid w:val="00FB7DB7"/>
    <w:rsid w:val="00FC1375"/>
    <w:rsid w:val="00FC4A61"/>
    <w:rsid w:val="00FC5011"/>
    <w:rsid w:val="00FC772C"/>
    <w:rsid w:val="00FC7C83"/>
    <w:rsid w:val="00FD0C34"/>
    <w:rsid w:val="00FD11D9"/>
    <w:rsid w:val="00FD1E24"/>
    <w:rsid w:val="00FD3435"/>
    <w:rsid w:val="00FD51CB"/>
    <w:rsid w:val="00FD71FD"/>
    <w:rsid w:val="00FD76E2"/>
    <w:rsid w:val="00FD774C"/>
    <w:rsid w:val="00FE0997"/>
    <w:rsid w:val="00FE13D2"/>
    <w:rsid w:val="00FE1601"/>
    <w:rsid w:val="00FE1654"/>
    <w:rsid w:val="00FE32B7"/>
    <w:rsid w:val="00FE3AAF"/>
    <w:rsid w:val="00FE5489"/>
    <w:rsid w:val="00FE54ED"/>
    <w:rsid w:val="00FE5C3D"/>
    <w:rsid w:val="00FE6B27"/>
    <w:rsid w:val="00FF0BE0"/>
    <w:rsid w:val="00FF1640"/>
    <w:rsid w:val="00FF16F7"/>
    <w:rsid w:val="00FF2127"/>
    <w:rsid w:val="00FF2FCB"/>
    <w:rsid w:val="00FF3C14"/>
    <w:rsid w:val="00FF42EC"/>
    <w:rsid w:val="00FF4589"/>
    <w:rsid w:val="086F4FEE"/>
    <w:rsid w:val="0CA74839"/>
    <w:rsid w:val="11F6495D"/>
    <w:rsid w:val="14FD6C55"/>
    <w:rsid w:val="1612206C"/>
    <w:rsid w:val="163D2298"/>
    <w:rsid w:val="17DA4A5F"/>
    <w:rsid w:val="17F9298F"/>
    <w:rsid w:val="1ADC6618"/>
    <w:rsid w:val="1D0874A7"/>
    <w:rsid w:val="1D496822"/>
    <w:rsid w:val="1F106553"/>
    <w:rsid w:val="23A83F9F"/>
    <w:rsid w:val="3961739E"/>
    <w:rsid w:val="3CC01F07"/>
    <w:rsid w:val="3E0E35C3"/>
    <w:rsid w:val="431D03AC"/>
    <w:rsid w:val="464F57B1"/>
    <w:rsid w:val="49925010"/>
    <w:rsid w:val="52AF3C79"/>
    <w:rsid w:val="55C21A0E"/>
    <w:rsid w:val="57651946"/>
    <w:rsid w:val="57FA1FD8"/>
    <w:rsid w:val="597D4C6F"/>
    <w:rsid w:val="59C97EB4"/>
    <w:rsid w:val="5B555688"/>
    <w:rsid w:val="64A65D7B"/>
    <w:rsid w:val="6D14478D"/>
    <w:rsid w:val="6EB9074A"/>
    <w:rsid w:val="6FCB6256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1A935"/>
  <w15:docId w15:val="{4E8A88C2-34BE-4B62-8CA9-592DEF3A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semiHidden="1" w:uiPriority="0" w:unhideWhenUsed="1" w:qFormat="1"/>
    <w:lsdException w:name="annotation text" w:locked="1" w:semiHidden="1" w:unhideWhenUsed="1"/>
    <w:lsdException w:name="header" w:semiHidden="1" w:unhideWhenUsed="1"/>
    <w:lsdException w:name="footer" w:semiHidden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0" w:unhideWhenUsed="1" w:qFormat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59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after="0" w:line="240" w:lineRule="auto"/>
      <w:ind w:firstLine="709"/>
      <w:jc w:val="center"/>
      <w:outlineLvl w:val="2"/>
    </w:pPr>
    <w:rPr>
      <w:rFonts w:ascii="Arial" w:hAnsi="Arial" w:cs="Times New Roman"/>
      <w:sz w:val="20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40" w:after="0" w:line="240" w:lineRule="auto"/>
      <w:outlineLvl w:val="3"/>
    </w:pPr>
    <w:rPr>
      <w:rFonts w:ascii="Cambria" w:eastAsia="PMingLiU" w:hAnsi="Cambria" w:cs="Times New Roman"/>
      <w:b/>
      <w:bCs/>
      <w:i/>
      <w:iCs/>
      <w:color w:val="365F91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pPr>
      <w:keepNext/>
      <w:spacing w:after="0" w:line="240" w:lineRule="auto"/>
      <w:ind w:firstLine="709"/>
      <w:jc w:val="center"/>
      <w:outlineLvl w:val="5"/>
    </w:pPr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pPr>
      <w:keepNext/>
      <w:spacing w:after="0" w:line="240" w:lineRule="auto"/>
      <w:jc w:val="both"/>
      <w:outlineLvl w:val="6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pPr>
      <w:keepNext/>
      <w:spacing w:after="0" w:line="240" w:lineRule="auto"/>
      <w:outlineLvl w:val="7"/>
    </w:pPr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qFormat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paragraph" w:styleId="a6">
    <w:name w:val="Body Text"/>
    <w:basedOn w:val="a0"/>
    <w:link w:val="a7"/>
    <w:uiPriority w:val="99"/>
    <w:pPr>
      <w:spacing w:after="12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pPr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qFormat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0"/>
    <w:link w:val="a9"/>
    <w:uiPriority w:val="99"/>
    <w:qFormat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qFormat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0"/>
    <w:link w:val="ab"/>
    <w:uiPriority w:val="99"/>
    <w:semiHidden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llowedHyperlink"/>
    <w:uiPriority w:val="99"/>
    <w:semiHidden/>
    <w:qFormat/>
    <w:rPr>
      <w:rFonts w:cs="Times New Roman"/>
      <w:color w:val="800080"/>
      <w:u w:val="single"/>
    </w:rPr>
  </w:style>
  <w:style w:type="paragraph" w:styleId="ad">
    <w:name w:val="footer"/>
    <w:basedOn w:val="a0"/>
    <w:link w:val="ae"/>
    <w:uiPriority w:val="99"/>
    <w:qFormat/>
    <w:pPr>
      <w:tabs>
        <w:tab w:val="center" w:pos="4677"/>
        <w:tab w:val="right" w:pos="9355"/>
      </w:tabs>
    </w:pPr>
    <w:rPr>
      <w:rFonts w:cs="Times New Roman"/>
      <w:sz w:val="20"/>
      <w:szCs w:val="20"/>
      <w:lang w:eastAsia="ru-RU"/>
    </w:rPr>
  </w:style>
  <w:style w:type="character" w:styleId="af">
    <w:name w:val="footnote reference"/>
    <w:semiHidden/>
    <w:qFormat/>
    <w:rPr>
      <w:rFonts w:cs="Times New Roman"/>
      <w:vertAlign w:val="superscript"/>
    </w:rPr>
  </w:style>
  <w:style w:type="paragraph" w:styleId="af0">
    <w:name w:val="footnote text"/>
    <w:basedOn w:val="a0"/>
    <w:link w:val="af1"/>
    <w:semiHidden/>
    <w:qFormat/>
    <w:rPr>
      <w:rFonts w:cs="Times New Roman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ru-RU"/>
    </w:rPr>
  </w:style>
  <w:style w:type="character" w:styleId="af4">
    <w:name w:val="Hyperlink"/>
    <w:uiPriority w:val="99"/>
    <w:qFormat/>
    <w:rPr>
      <w:rFonts w:cs="Times New Roman"/>
      <w:color w:val="0000FF"/>
      <w:u w:val="single"/>
    </w:rPr>
  </w:style>
  <w:style w:type="paragraph" w:styleId="af5">
    <w:name w:val="List"/>
    <w:basedOn w:val="a6"/>
    <w:uiPriority w:val="99"/>
    <w:qFormat/>
    <w:locked/>
    <w:pPr>
      <w:suppressAutoHyphens/>
    </w:pPr>
    <w:rPr>
      <w:sz w:val="24"/>
      <w:szCs w:val="24"/>
      <w:lang w:eastAsia="ar-SA"/>
    </w:rPr>
  </w:style>
  <w:style w:type="paragraph" w:styleId="af6">
    <w:name w:val="Normal (Web)"/>
    <w:basedOn w:val="a0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page number"/>
    <w:uiPriority w:val="99"/>
    <w:semiHidden/>
    <w:qFormat/>
    <w:rPr>
      <w:rFonts w:cs="Times New Roman"/>
    </w:rPr>
  </w:style>
  <w:style w:type="character" w:styleId="af8">
    <w:name w:val="Strong"/>
    <w:uiPriority w:val="22"/>
    <w:qFormat/>
    <w:rPr>
      <w:rFonts w:cs="Times New Roman"/>
      <w:b/>
    </w:rPr>
  </w:style>
  <w:style w:type="table" w:styleId="af9">
    <w:name w:val="Table Grid"/>
    <w:basedOn w:val="a2"/>
    <w:uiPriority w:val="5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0"/>
    <w:link w:val="afb"/>
    <w:uiPriority w:val="10"/>
    <w:qFormat/>
    <w:pPr>
      <w:spacing w:after="0" w:line="240" w:lineRule="auto"/>
      <w:ind w:left="6372"/>
      <w:jc w:val="center"/>
    </w:pPr>
    <w:rPr>
      <w:rFonts w:ascii="Arial" w:hAnsi="Arial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qFormat/>
    <w:locked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uiPriority w:val="99"/>
    <w:qFormat/>
    <w:locked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"/>
    <w:semiHidden/>
    <w:qFormat/>
    <w:locked/>
    <w:rPr>
      <w:rFonts w:ascii="Cambria" w:eastAsia="PMingLiU" w:hAnsi="Cambria"/>
      <w:b/>
      <w:i/>
      <w:color w:val="365F91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semiHidden/>
    <w:qFormat/>
    <w:locked/>
    <w:rPr>
      <w:rFonts w:ascii="Times New Roman" w:hAnsi="Times New Roman"/>
      <w:b/>
      <w:caps/>
      <w:sz w:val="20"/>
      <w:lang w:eastAsia="ru-RU"/>
    </w:rPr>
  </w:style>
  <w:style w:type="character" w:customStyle="1" w:styleId="70">
    <w:name w:val="Заголовок 7 Знак"/>
    <w:link w:val="7"/>
    <w:uiPriority w:val="99"/>
    <w:semiHidden/>
    <w:qFormat/>
    <w:locked/>
    <w:rPr>
      <w:rFonts w:ascii="Times New Roman" w:hAnsi="Times New Roman"/>
      <w:b/>
      <w:sz w:val="2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Pr>
      <w:rFonts w:ascii="Times New Roman" w:hAnsi="Times New Roman"/>
      <w:b/>
      <w:caps/>
      <w:sz w:val="20"/>
      <w:lang w:eastAsia="ru-RU"/>
    </w:rPr>
  </w:style>
  <w:style w:type="character" w:customStyle="1" w:styleId="af1">
    <w:name w:val="Текст сноски Знак"/>
    <w:link w:val="af0"/>
    <w:locked/>
    <w:rPr>
      <w:rFonts w:ascii="Calibri" w:hAnsi="Calibri"/>
      <w:sz w:val="20"/>
    </w:rPr>
  </w:style>
  <w:style w:type="character" w:customStyle="1" w:styleId="FootnoteTextChar1">
    <w:name w:val="Footnote Text Char1"/>
    <w:uiPriority w:val="99"/>
    <w:semiHidden/>
    <w:qFormat/>
    <w:locked/>
    <w:rPr>
      <w:sz w:val="20"/>
      <w:lang w:eastAsia="en-US"/>
    </w:rPr>
  </w:style>
  <w:style w:type="character" w:customStyle="1" w:styleId="af3">
    <w:name w:val="Верхний колонтитул Знак"/>
    <w:link w:val="af2"/>
    <w:uiPriority w:val="99"/>
    <w:qFormat/>
    <w:locked/>
    <w:rPr>
      <w:rFonts w:ascii="Calibri" w:hAnsi="Calibri"/>
    </w:rPr>
  </w:style>
  <w:style w:type="character" w:customStyle="1" w:styleId="HeaderChar1">
    <w:name w:val="Header Char1"/>
    <w:uiPriority w:val="99"/>
    <w:semiHidden/>
    <w:locked/>
    <w:rPr>
      <w:lang w:eastAsia="en-US"/>
    </w:rPr>
  </w:style>
  <w:style w:type="character" w:customStyle="1" w:styleId="ae">
    <w:name w:val="Нижний колонтитул Знак"/>
    <w:link w:val="ad"/>
    <w:uiPriority w:val="99"/>
    <w:qFormat/>
    <w:locked/>
    <w:rPr>
      <w:rFonts w:ascii="Calibri" w:hAnsi="Calibri"/>
    </w:rPr>
  </w:style>
  <w:style w:type="character" w:customStyle="1" w:styleId="FooterChar1">
    <w:name w:val="Footer Char1"/>
    <w:uiPriority w:val="99"/>
    <w:semiHidden/>
    <w:locked/>
    <w:rPr>
      <w:lang w:eastAsia="en-US"/>
    </w:rPr>
  </w:style>
  <w:style w:type="character" w:customStyle="1" w:styleId="afb">
    <w:name w:val="Заголовок Знак"/>
    <w:link w:val="afa"/>
    <w:uiPriority w:val="10"/>
    <w:locked/>
    <w:rPr>
      <w:rFonts w:ascii="Arial" w:hAnsi="Arial"/>
      <w:b/>
      <w:sz w:val="20"/>
      <w:lang w:eastAsia="ru-RU"/>
    </w:rPr>
  </w:style>
  <w:style w:type="character" w:customStyle="1" w:styleId="a7">
    <w:name w:val="Основной текст Знак"/>
    <w:link w:val="a6"/>
    <w:uiPriority w:val="99"/>
    <w:locked/>
    <w:rPr>
      <w:rFonts w:ascii="Times New Roman" w:hAnsi="Times New Roman"/>
      <w:sz w:val="20"/>
    </w:rPr>
  </w:style>
  <w:style w:type="character" w:customStyle="1" w:styleId="a9">
    <w:name w:val="Основной текст с отступом Знак"/>
    <w:link w:val="a8"/>
    <w:uiPriority w:val="99"/>
    <w:qFormat/>
    <w:locked/>
    <w:rPr>
      <w:rFonts w:ascii="Times New Roman" w:hAnsi="Times New Roman"/>
      <w:sz w:val="20"/>
    </w:rPr>
  </w:style>
  <w:style w:type="character" w:customStyle="1" w:styleId="BodyTextIndentChar1">
    <w:name w:val="Body Text Indent Char1"/>
    <w:uiPriority w:val="99"/>
    <w:semiHidden/>
    <w:locked/>
    <w:rPr>
      <w:lang w:eastAsia="en-US"/>
    </w:rPr>
  </w:style>
  <w:style w:type="character" w:customStyle="1" w:styleId="22">
    <w:name w:val="Основной текст 2 Знак"/>
    <w:link w:val="21"/>
    <w:uiPriority w:val="99"/>
    <w:qFormat/>
    <w:locked/>
    <w:rPr>
      <w:rFonts w:ascii="Arial" w:hAnsi="Arial"/>
      <w:sz w:val="20"/>
      <w:lang w:eastAsia="ru-RU"/>
    </w:rPr>
  </w:style>
  <w:style w:type="character" w:customStyle="1" w:styleId="BodyText2Char1">
    <w:name w:val="Body Text 2 Char1"/>
    <w:uiPriority w:val="99"/>
    <w:semiHidden/>
    <w:qFormat/>
    <w:locked/>
    <w:rPr>
      <w:lang w:eastAsia="en-US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Times New Roman" w:hAnsi="Times New Roman"/>
      <w:sz w:val="16"/>
    </w:rPr>
  </w:style>
  <w:style w:type="character" w:customStyle="1" w:styleId="BodyText3Char1">
    <w:name w:val="Body Text 3 Char1"/>
    <w:uiPriority w:val="99"/>
    <w:semiHidden/>
    <w:qFormat/>
    <w:locked/>
    <w:rPr>
      <w:sz w:val="16"/>
      <w:lang w:eastAsia="en-US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/>
      <w:sz w:val="24"/>
    </w:rPr>
  </w:style>
  <w:style w:type="character" w:customStyle="1" w:styleId="BodyTextIndent2Char1">
    <w:name w:val="Body Text Indent 2 Char1"/>
    <w:uiPriority w:val="99"/>
    <w:semiHidden/>
    <w:qFormat/>
    <w:locked/>
    <w:rPr>
      <w:lang w:eastAsia="en-US"/>
    </w:rPr>
  </w:style>
  <w:style w:type="character" w:customStyle="1" w:styleId="34">
    <w:name w:val="Основной текст с отступом 3 Знак"/>
    <w:link w:val="33"/>
    <w:uiPriority w:val="99"/>
    <w:locked/>
    <w:rPr>
      <w:rFonts w:ascii="Times New Roman" w:hAnsi="Times New Roman"/>
      <w:sz w:val="20"/>
      <w:lang w:eastAsia="ru-RU"/>
    </w:rPr>
  </w:style>
  <w:style w:type="character" w:customStyle="1" w:styleId="BodyTextIndent3Char1">
    <w:name w:val="Body Text Indent 3 Char1"/>
    <w:uiPriority w:val="99"/>
    <w:semiHidden/>
    <w:locked/>
    <w:rPr>
      <w:sz w:val="16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</w:rPr>
  </w:style>
  <w:style w:type="character" w:customStyle="1" w:styleId="BalloonTextChar1">
    <w:name w:val="Balloon Text Char1"/>
    <w:uiPriority w:val="99"/>
    <w:semiHidden/>
    <w:qFormat/>
    <w:locked/>
    <w:rPr>
      <w:rFonts w:ascii="Times New Roman" w:hAnsi="Times New Roman"/>
      <w:sz w:val="2"/>
      <w:lang w:eastAsia="en-US"/>
    </w:rPr>
  </w:style>
  <w:style w:type="paragraph" w:styleId="afc">
    <w:name w:val="No Spacing"/>
    <w:uiPriority w:val="1"/>
    <w:qFormat/>
    <w:rPr>
      <w:rFonts w:cs="Calibri"/>
      <w:sz w:val="22"/>
      <w:szCs w:val="22"/>
      <w:lang w:val="ru-RU"/>
    </w:rPr>
  </w:style>
  <w:style w:type="paragraph" w:styleId="afd">
    <w:name w:val="List Paragraph"/>
    <w:basedOn w:val="a0"/>
    <w:uiPriority w:val="34"/>
    <w:qFormat/>
    <w:pPr>
      <w:ind w:left="720"/>
    </w:pPr>
    <w:rPr>
      <w:lang w:eastAsia="ru-RU"/>
    </w:rPr>
  </w:style>
  <w:style w:type="paragraph" w:customStyle="1" w:styleId="Style4">
    <w:name w:val="Style4"/>
    <w:basedOn w:val="a0"/>
    <w:uiPriority w:val="99"/>
    <w:qFormat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128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120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afe">
    <w:name w:val="Знак"/>
    <w:basedOn w:val="a0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BodyTextIndent21">
    <w:name w:val="Body Text Indent 21"/>
    <w:basedOn w:val="a0"/>
    <w:uiPriority w:val="99"/>
    <w:qFormat/>
    <w:pPr>
      <w:widowControl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qFormat/>
    <w:rPr>
      <w:rFonts w:ascii="Times New Roman" w:hAnsi="Times New Roman"/>
      <w:sz w:val="24"/>
      <w:szCs w:val="24"/>
      <w:lang w:val="ru-RU" w:eastAsia="ru-RU"/>
    </w:rPr>
  </w:style>
  <w:style w:type="paragraph" w:customStyle="1" w:styleId="Style18">
    <w:name w:val="Style18"/>
    <w:basedOn w:val="a0"/>
    <w:uiPriority w:val="99"/>
    <w:qFormat/>
    <w:pPr>
      <w:widowControl w:val="0"/>
      <w:autoSpaceDE w:val="0"/>
      <w:autoSpaceDN w:val="0"/>
      <w:adjustRightInd w:val="0"/>
      <w:spacing w:after="0" w:line="237" w:lineRule="exact"/>
      <w:ind w:firstLine="51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pPr>
      <w:widowControl w:val="0"/>
      <w:autoSpaceDE w:val="0"/>
      <w:autoSpaceDN w:val="0"/>
      <w:adjustRightInd w:val="0"/>
      <w:spacing w:after="0" w:line="218" w:lineRule="exact"/>
      <w:ind w:hanging="23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pPr>
      <w:widowControl w:val="0"/>
      <w:autoSpaceDE w:val="0"/>
      <w:autoSpaceDN w:val="0"/>
      <w:adjustRightInd w:val="0"/>
      <w:spacing w:after="0" w:line="221" w:lineRule="exact"/>
      <w:ind w:firstLine="25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0"/>
    <w:uiPriority w:val="99"/>
    <w:qFormat/>
    <w:pPr>
      <w:widowControl w:val="0"/>
      <w:autoSpaceDE w:val="0"/>
      <w:autoSpaceDN w:val="0"/>
      <w:adjustRightInd w:val="0"/>
      <w:spacing w:after="0" w:line="230" w:lineRule="exact"/>
      <w:ind w:hanging="26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qFormat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qFormat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0"/>
    <w:uiPriority w:val="99"/>
    <w:qFormat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sz w:val="26"/>
    </w:rPr>
  </w:style>
  <w:style w:type="character" w:customStyle="1" w:styleId="a-size-large">
    <w:name w:val="a-size-large"/>
    <w:qFormat/>
    <w:rPr>
      <w:rFonts w:cs="Times New Roman"/>
    </w:rPr>
  </w:style>
  <w:style w:type="character" w:customStyle="1" w:styleId="FontStyle16">
    <w:name w:val="Font Style16"/>
    <w:uiPriority w:val="99"/>
    <w:qFormat/>
    <w:rPr>
      <w:rFonts w:ascii="Times New Roman" w:hAnsi="Times New Roman"/>
      <w:b/>
      <w:sz w:val="26"/>
    </w:rPr>
  </w:style>
  <w:style w:type="character" w:customStyle="1" w:styleId="FontStyle62">
    <w:name w:val="Font Style62"/>
    <w:uiPriority w:val="99"/>
    <w:qFormat/>
    <w:rPr>
      <w:rFonts w:ascii="Times New Roman" w:hAnsi="Times New Roman"/>
      <w:sz w:val="16"/>
    </w:rPr>
  </w:style>
  <w:style w:type="character" w:customStyle="1" w:styleId="FontStyle66">
    <w:name w:val="Font Style66"/>
    <w:uiPriority w:val="99"/>
    <w:qFormat/>
    <w:rPr>
      <w:rFonts w:ascii="Times New Roman" w:hAnsi="Times New Roman"/>
      <w:i/>
      <w:sz w:val="16"/>
    </w:rPr>
  </w:style>
  <w:style w:type="character" w:customStyle="1" w:styleId="FontStyle84">
    <w:name w:val="Font Style84"/>
    <w:uiPriority w:val="99"/>
    <w:qFormat/>
    <w:rPr>
      <w:rFonts w:ascii="Times New Roman" w:hAnsi="Times New Roman"/>
      <w:sz w:val="16"/>
    </w:rPr>
  </w:style>
  <w:style w:type="character" w:customStyle="1" w:styleId="FontStyle77">
    <w:name w:val="Font Style77"/>
    <w:uiPriority w:val="99"/>
    <w:qFormat/>
    <w:rPr>
      <w:rFonts w:ascii="Times New Roman" w:hAnsi="Times New Roman"/>
      <w:b/>
      <w:sz w:val="16"/>
    </w:rPr>
  </w:style>
  <w:style w:type="character" w:customStyle="1" w:styleId="FontStyle63">
    <w:name w:val="Font Style63"/>
    <w:uiPriority w:val="99"/>
    <w:qFormat/>
    <w:rPr>
      <w:rFonts w:ascii="Times New Roman" w:hAnsi="Times New Roman"/>
      <w:b/>
      <w:i/>
      <w:sz w:val="16"/>
    </w:rPr>
  </w:style>
  <w:style w:type="character" w:customStyle="1" w:styleId="FontStyle64">
    <w:name w:val="Font Style64"/>
    <w:uiPriority w:val="99"/>
    <w:qFormat/>
    <w:rPr>
      <w:rFonts w:ascii="Times New Roman" w:hAnsi="Times New Roman"/>
      <w:sz w:val="16"/>
    </w:rPr>
  </w:style>
  <w:style w:type="character" w:customStyle="1" w:styleId="FontStyle65">
    <w:name w:val="Font Style65"/>
    <w:uiPriority w:val="99"/>
    <w:qFormat/>
    <w:rPr>
      <w:rFonts w:ascii="Times New Roman" w:hAnsi="Times New Roman"/>
      <w:sz w:val="16"/>
    </w:rPr>
  </w:style>
  <w:style w:type="character" w:customStyle="1" w:styleId="FontStyle88">
    <w:name w:val="Font Style88"/>
    <w:uiPriority w:val="99"/>
    <w:qFormat/>
    <w:rPr>
      <w:rFonts w:ascii="Times New Roman" w:hAnsi="Times New Roman"/>
      <w:sz w:val="16"/>
    </w:rPr>
  </w:style>
  <w:style w:type="character" w:customStyle="1" w:styleId="FontStyle67">
    <w:name w:val="Font Style67"/>
    <w:uiPriority w:val="99"/>
    <w:qFormat/>
    <w:rPr>
      <w:rFonts w:ascii="Times New Roman" w:hAnsi="Times New Roman"/>
      <w:b/>
      <w:sz w:val="16"/>
    </w:rPr>
  </w:style>
  <w:style w:type="character" w:customStyle="1" w:styleId="FontStyle69">
    <w:name w:val="Font Style69"/>
    <w:uiPriority w:val="99"/>
    <w:qFormat/>
    <w:rPr>
      <w:rFonts w:ascii="Times New Roman" w:hAnsi="Times New Roman"/>
      <w:b/>
      <w:sz w:val="16"/>
    </w:rPr>
  </w:style>
  <w:style w:type="character" w:customStyle="1" w:styleId="FontStyle74">
    <w:name w:val="Font Style74"/>
    <w:uiPriority w:val="99"/>
    <w:qFormat/>
    <w:rPr>
      <w:rFonts w:ascii="Times New Roman" w:hAnsi="Times New Roman"/>
      <w:b/>
      <w:i/>
      <w:sz w:val="16"/>
    </w:rPr>
  </w:style>
  <w:style w:type="character" w:customStyle="1" w:styleId="FontStyle60">
    <w:name w:val="Font Style60"/>
    <w:uiPriority w:val="99"/>
    <w:qFormat/>
    <w:rPr>
      <w:rFonts w:ascii="Times New Roman" w:hAnsi="Times New Roman"/>
      <w:spacing w:val="-10"/>
      <w:sz w:val="24"/>
    </w:rPr>
  </w:style>
  <w:style w:type="character" w:customStyle="1" w:styleId="FontStyle75">
    <w:name w:val="Font Style75"/>
    <w:uiPriority w:val="99"/>
    <w:qFormat/>
    <w:rPr>
      <w:rFonts w:ascii="Times New Roman" w:hAnsi="Times New Roman"/>
      <w:b/>
      <w:sz w:val="14"/>
    </w:rPr>
  </w:style>
  <w:style w:type="character" w:customStyle="1" w:styleId="FontStyle76">
    <w:name w:val="Font Style76"/>
    <w:uiPriority w:val="99"/>
    <w:qFormat/>
    <w:rPr>
      <w:rFonts w:ascii="Times New Roman" w:hAnsi="Times New Roman"/>
      <w:sz w:val="16"/>
    </w:rPr>
  </w:style>
  <w:style w:type="character" w:customStyle="1" w:styleId="FontStyle78">
    <w:name w:val="Font Style78"/>
    <w:uiPriority w:val="99"/>
    <w:qFormat/>
    <w:rPr>
      <w:rFonts w:ascii="Times New Roman" w:hAnsi="Times New Roman"/>
      <w:b/>
      <w:sz w:val="16"/>
    </w:rPr>
  </w:style>
  <w:style w:type="character" w:customStyle="1" w:styleId="FontStyle79">
    <w:name w:val="Font Style79"/>
    <w:uiPriority w:val="99"/>
    <w:qFormat/>
    <w:rPr>
      <w:rFonts w:ascii="Times New Roman" w:hAnsi="Times New Roman"/>
      <w:b/>
      <w:sz w:val="20"/>
    </w:rPr>
  </w:style>
  <w:style w:type="character" w:customStyle="1" w:styleId="FontStyle81">
    <w:name w:val="Font Style81"/>
    <w:uiPriority w:val="99"/>
    <w:qFormat/>
    <w:rPr>
      <w:rFonts w:ascii="Times New Roman" w:hAnsi="Times New Roman"/>
      <w:b/>
      <w:sz w:val="14"/>
    </w:rPr>
  </w:style>
  <w:style w:type="character" w:customStyle="1" w:styleId="FontStyle85">
    <w:name w:val="Font Style85"/>
    <w:uiPriority w:val="99"/>
    <w:qFormat/>
    <w:rPr>
      <w:rFonts w:ascii="Times New Roman" w:hAnsi="Times New Roman"/>
      <w:smallCaps/>
      <w:sz w:val="12"/>
    </w:rPr>
  </w:style>
  <w:style w:type="table" w:customStyle="1" w:styleId="TableNormal1">
    <w:name w:val="Table Normal1"/>
    <w:uiPriority w:val="99"/>
    <w:qFormat/>
    <w:pPr>
      <w:widowControl w:val="0"/>
      <w:autoSpaceDE w:val="0"/>
      <w:autoSpaceDN w:val="0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99"/>
    <w:qFormat/>
    <w:pPr>
      <w:widowControl w:val="0"/>
      <w:autoSpaceDE w:val="0"/>
      <w:autoSpaceDN w:val="0"/>
      <w:spacing w:after="0" w:line="256" w:lineRule="exact"/>
      <w:ind w:left="50"/>
    </w:pPr>
    <w:rPr>
      <w:rFonts w:ascii="Times New Roman" w:hAnsi="Times New Roman" w:cs="Times New Roman"/>
      <w:lang w:val="en-US"/>
    </w:rPr>
  </w:style>
  <w:style w:type="character" w:customStyle="1" w:styleId="phon">
    <w:name w:val="phon"/>
    <w:uiPriority w:val="99"/>
    <w:qFormat/>
    <w:rPr>
      <w:rFonts w:cs="Times New Roman"/>
    </w:rPr>
  </w:style>
  <w:style w:type="table" w:customStyle="1" w:styleId="11">
    <w:name w:val="Сетка таблицы светлая1"/>
    <w:uiPriority w:val="99"/>
    <w:qFormat/>
    <w:rPr>
      <w:rFonts w:cs="Calibri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pa1">
    <w:name w:val="ipa1"/>
    <w:uiPriority w:val="99"/>
    <w:qFormat/>
    <w:rPr>
      <w:rFonts w:ascii="Lucida Sans Unicode" w:hAnsi="Lucida Sans Unicode"/>
      <w:b/>
      <w:color w:val="auto"/>
    </w:rPr>
  </w:style>
  <w:style w:type="character" w:customStyle="1" w:styleId="25">
    <w:name w:val="Основной текст (2)_"/>
    <w:link w:val="26"/>
    <w:uiPriority w:val="99"/>
    <w:qFormat/>
    <w:locked/>
    <w:rPr>
      <w:rFonts w:ascii="Times New Roman" w:hAnsi="Times New Roman"/>
      <w:b/>
      <w:sz w:val="17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qFormat/>
    <w:pPr>
      <w:shd w:val="clear" w:color="auto" w:fill="FFFFFF"/>
      <w:spacing w:after="0" w:line="370" w:lineRule="exact"/>
      <w:ind w:hanging="340"/>
    </w:pPr>
    <w:rPr>
      <w:rFonts w:ascii="Times New Roman" w:hAnsi="Times New Roman" w:cs="Times New Roman"/>
      <w:b/>
      <w:bCs/>
      <w:sz w:val="17"/>
      <w:szCs w:val="17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qFormat/>
    <w:locked/>
    <w:rPr>
      <w:rFonts w:ascii="Times New Roman" w:hAnsi="Times New Roman"/>
      <w:sz w:val="20"/>
    </w:rPr>
  </w:style>
  <w:style w:type="paragraph" w:customStyle="1" w:styleId="newncpi">
    <w:name w:val="newncpi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uiPriority w:val="99"/>
    <w:qFormat/>
    <w:rPr>
      <w:rFonts w:ascii="Times New Roman" w:hAnsi="Times New Roman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5">
    <w:name w:val="Style95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sz w:val="24"/>
      <w:szCs w:val="24"/>
      <w:lang w:eastAsia="ru-RU"/>
    </w:rPr>
  </w:style>
  <w:style w:type="character" w:customStyle="1" w:styleId="FontStyle271">
    <w:name w:val="Font Style271"/>
    <w:uiPriority w:val="99"/>
    <w:qFormat/>
    <w:rPr>
      <w:rFonts w:ascii="Lucida Sans Unicode" w:hAnsi="Lucida Sans Unicode"/>
      <w:b/>
      <w:spacing w:val="-10"/>
      <w:sz w:val="22"/>
    </w:rPr>
  </w:style>
  <w:style w:type="paragraph" w:customStyle="1" w:styleId="14pt">
    <w:name w:val="Обычный + 14 pt"/>
    <w:basedOn w:val="a0"/>
    <w:uiPriority w:val="99"/>
    <w:qFormat/>
    <w:pPr>
      <w:tabs>
        <w:tab w:val="left" w:pos="180"/>
      </w:tabs>
      <w:spacing w:after="0" w:line="360" w:lineRule="auto"/>
      <w:ind w:firstLine="181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extended-textshort">
    <w:name w:val="extended-text__short"/>
    <w:uiPriority w:val="99"/>
    <w:qFormat/>
    <w:rPr>
      <w:rFonts w:cs="Times New Roman"/>
    </w:rPr>
  </w:style>
  <w:style w:type="character" w:customStyle="1" w:styleId="FontStyle53">
    <w:name w:val="Font Style53"/>
    <w:uiPriority w:val="99"/>
    <w:qFormat/>
    <w:rPr>
      <w:rFonts w:ascii="Times New Roman" w:hAnsi="Times New Roman"/>
      <w:sz w:val="18"/>
    </w:rPr>
  </w:style>
  <w:style w:type="character" w:customStyle="1" w:styleId="FontStyle41">
    <w:name w:val="Font Style41"/>
    <w:uiPriority w:val="99"/>
    <w:qFormat/>
    <w:rPr>
      <w:rFonts w:ascii="Times New Roman" w:hAnsi="Times New Roman"/>
      <w:i/>
      <w:sz w:val="18"/>
    </w:rPr>
  </w:style>
  <w:style w:type="character" w:customStyle="1" w:styleId="citation">
    <w:name w:val="citation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reference-text">
    <w:name w:val="reference-text"/>
    <w:uiPriority w:val="99"/>
    <w:qFormat/>
    <w:rPr>
      <w:rFonts w:cs="Times New Roman"/>
    </w:rPr>
  </w:style>
  <w:style w:type="character" w:customStyle="1" w:styleId="2SimSun">
    <w:name w:val="Оглавление (2) + SimSun"/>
    <w:uiPriority w:val="99"/>
    <w:qFormat/>
    <w:rPr>
      <w:rFonts w:ascii="SimSun" w:eastAsia="SimSun" w:hAnsi="SimSun"/>
      <w:sz w:val="22"/>
      <w:lang w:val="zh-CN"/>
    </w:rPr>
  </w:style>
  <w:style w:type="character" w:customStyle="1" w:styleId="27">
    <w:name w:val="Оглавление (2)"/>
    <w:uiPriority w:val="99"/>
    <w:qFormat/>
    <w:rPr>
      <w:rFonts w:ascii="Century Schoolbook" w:hAnsi="Century Schoolbook"/>
      <w:sz w:val="18"/>
    </w:rPr>
  </w:style>
  <w:style w:type="paragraph" w:customStyle="1" w:styleId="13">
    <w:name w:val="Обычный1"/>
    <w:qFormat/>
    <w:pPr>
      <w:spacing w:before="100" w:beforeAutospacing="1" w:after="100" w:afterAutospacing="1" w:line="273" w:lineRule="auto"/>
    </w:pPr>
    <w:rPr>
      <w:rFonts w:cs="Calibri"/>
      <w:sz w:val="24"/>
      <w:szCs w:val="24"/>
      <w:lang w:val="ru-RU" w:eastAsia="zh-CN"/>
    </w:rPr>
  </w:style>
  <w:style w:type="character" w:customStyle="1" w:styleId="highlight">
    <w:name w:val="highlight"/>
    <w:uiPriority w:val="99"/>
    <w:qFormat/>
    <w:rPr>
      <w:rFonts w:cs="Times New Roman"/>
    </w:rPr>
  </w:style>
  <w:style w:type="character" w:customStyle="1" w:styleId="aff">
    <w:name w:val="Основной текст + Курсив"/>
    <w:uiPriority w:val="99"/>
    <w:qFormat/>
    <w:rPr>
      <w:rFonts w:ascii="Times New Roman" w:hAnsi="Times New Roman"/>
      <w:i/>
      <w:sz w:val="14"/>
    </w:rPr>
  </w:style>
  <w:style w:type="character" w:customStyle="1" w:styleId="FontStyle12">
    <w:name w:val="Font Style12"/>
    <w:uiPriority w:val="99"/>
    <w:qFormat/>
    <w:rPr>
      <w:rFonts w:ascii="Times New Roman" w:hAnsi="Times New Roman"/>
      <w:sz w:val="26"/>
    </w:rPr>
  </w:style>
  <w:style w:type="paragraph" w:customStyle="1" w:styleId="aff0">
    <w:name w:val="Стильдис"/>
    <w:basedOn w:val="a0"/>
    <w:uiPriority w:val="99"/>
    <w:qFormat/>
    <w:pPr>
      <w:suppressAutoHyphens/>
      <w:spacing w:after="0" w:line="360" w:lineRule="auto"/>
      <w:ind w:leftChars="-1" w:left="-1" w:hangingChars="1" w:hanging="1"/>
      <w:textAlignment w:val="top"/>
      <w:outlineLvl w:val="0"/>
    </w:pPr>
    <w:rPr>
      <w:rFonts w:ascii="Times New Roman" w:hAnsi="Times New Roman" w:cs="Times New Roman"/>
      <w:position w:val="-1"/>
      <w:sz w:val="24"/>
      <w:szCs w:val="24"/>
      <w:lang w:eastAsia="ru-RU"/>
    </w:rPr>
  </w:style>
  <w:style w:type="paragraph" w:customStyle="1" w:styleId="35">
    <w:name w:val="Основной текст3"/>
    <w:basedOn w:val="a0"/>
    <w:qFormat/>
    <w:pPr>
      <w:shd w:val="clear" w:color="auto" w:fill="FFFFFF"/>
      <w:spacing w:after="420" w:line="240" w:lineRule="atLeast"/>
      <w:ind w:hanging="148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aff1">
    <w:name w:val="Основной текст_"/>
    <w:link w:val="41"/>
    <w:qFormat/>
    <w:locked/>
    <w:rPr>
      <w:sz w:val="27"/>
      <w:shd w:val="clear" w:color="auto" w:fill="FFFFFF"/>
    </w:rPr>
  </w:style>
  <w:style w:type="paragraph" w:customStyle="1" w:styleId="41">
    <w:name w:val="Основной текст4"/>
    <w:basedOn w:val="a0"/>
    <w:link w:val="aff1"/>
    <w:uiPriority w:val="99"/>
    <w:qFormat/>
    <w:pPr>
      <w:shd w:val="clear" w:color="auto" w:fill="FFFFFF"/>
      <w:spacing w:after="720" w:line="240" w:lineRule="atLeast"/>
      <w:ind w:hanging="680"/>
      <w:jc w:val="both"/>
    </w:pPr>
    <w:rPr>
      <w:rFonts w:cs="Times New Roman"/>
      <w:sz w:val="27"/>
      <w:szCs w:val="27"/>
      <w:shd w:val="clear" w:color="auto" w:fill="FFFFFF"/>
      <w:lang w:eastAsia="ru-RU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WW-Absatz-Standardschriftart">
    <w:name w:val="WW-Absatz-Standardschriftart"/>
    <w:uiPriority w:val="99"/>
    <w:qFormat/>
  </w:style>
  <w:style w:type="character" w:customStyle="1" w:styleId="WW-Absatz-Standardschriftart1">
    <w:name w:val="WW-Absatz-Standardschriftart1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2z1">
    <w:name w:val="WW8Num2z1"/>
    <w:uiPriority w:val="99"/>
    <w:qFormat/>
    <w:rPr>
      <w:rFonts w:ascii="Courier New" w:hAnsi="Courier New"/>
    </w:rPr>
  </w:style>
  <w:style w:type="character" w:customStyle="1" w:styleId="WW8Num2z2">
    <w:name w:val="WW8Num2z2"/>
    <w:uiPriority w:val="99"/>
    <w:qFormat/>
    <w:rPr>
      <w:rFonts w:ascii="Wingdings" w:hAnsi="Wingdings"/>
    </w:rPr>
  </w:style>
  <w:style w:type="character" w:customStyle="1" w:styleId="WW8Num3z0">
    <w:name w:val="WW8Num3z0"/>
    <w:uiPriority w:val="99"/>
    <w:qFormat/>
  </w:style>
  <w:style w:type="character" w:customStyle="1" w:styleId="WW8Num6z0">
    <w:name w:val="WW8Num6z0"/>
    <w:uiPriority w:val="99"/>
    <w:qFormat/>
    <w:rPr>
      <w:rFonts w:ascii="Symbol" w:hAnsi="Symbol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7z0">
    <w:name w:val="WW8Num7z0"/>
    <w:uiPriority w:val="99"/>
    <w:qFormat/>
  </w:style>
  <w:style w:type="character" w:customStyle="1" w:styleId="14">
    <w:name w:val="Основной шрифт абзаца1"/>
    <w:uiPriority w:val="99"/>
    <w:qFormat/>
  </w:style>
  <w:style w:type="character" w:customStyle="1" w:styleId="28">
    <w:name w:val="Знак Знак2"/>
    <w:uiPriority w:val="99"/>
    <w:qFormat/>
    <w:rPr>
      <w:lang w:val="en-US"/>
    </w:rPr>
  </w:style>
  <w:style w:type="character" w:customStyle="1" w:styleId="15">
    <w:name w:val="Знак Знак1"/>
    <w:uiPriority w:val="99"/>
    <w:qFormat/>
    <w:rPr>
      <w:rFonts w:ascii="Times New Roman" w:hAnsi="Times New Roman"/>
      <w:sz w:val="20"/>
      <w:lang w:val="en-US"/>
    </w:rPr>
  </w:style>
  <w:style w:type="character" w:customStyle="1" w:styleId="aff2">
    <w:name w:val="Знак Знак"/>
    <w:uiPriority w:val="99"/>
    <w:qFormat/>
    <w:rPr>
      <w:rFonts w:eastAsia="Times New Roman"/>
      <w:sz w:val="16"/>
      <w:lang w:val="ru-RU" w:eastAsia="ar-SA" w:bidi="ar-SA"/>
    </w:rPr>
  </w:style>
  <w:style w:type="character" w:customStyle="1" w:styleId="36">
    <w:name w:val="Знак Знак3"/>
    <w:uiPriority w:val="99"/>
    <w:qFormat/>
    <w:rPr>
      <w:rFonts w:eastAsia="Times New Roman"/>
      <w:b/>
      <w:sz w:val="28"/>
      <w:lang w:val="ru-RU" w:eastAsia="ar-SA" w:bidi="ar-SA"/>
    </w:rPr>
  </w:style>
  <w:style w:type="paragraph" w:customStyle="1" w:styleId="Encabezado">
    <w:name w:val="Encabezado"/>
    <w:basedOn w:val="a0"/>
    <w:next w:val="a6"/>
    <w:uiPriority w:val="99"/>
    <w:qFormat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Etiqueta">
    <w:name w:val="Etiqueta"/>
    <w:basedOn w:val="a0"/>
    <w:uiPriority w:val="99"/>
    <w:qFormat/>
    <w:pPr>
      <w:suppressLineNumbers/>
      <w:suppressAutoHyphens/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customStyle="1" w:styleId="ndice">
    <w:name w:val="Índice"/>
    <w:basedOn w:val="a0"/>
    <w:uiPriority w:val="99"/>
    <w:qFormat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uiPriority w:val="99"/>
    <w:qFormat/>
    <w:pPr>
      <w:suppressAutoHyphens/>
      <w:spacing w:after="160" w:line="240" w:lineRule="exact"/>
    </w:pPr>
    <w:rPr>
      <w:rFonts w:ascii="Tahoma" w:hAnsi="Tahoma" w:cs="Tahoma"/>
      <w:sz w:val="24"/>
      <w:szCs w:val="24"/>
      <w:lang w:val="en-GB" w:eastAsia="ar-SA"/>
    </w:rPr>
  </w:style>
  <w:style w:type="paragraph" w:customStyle="1" w:styleId="310">
    <w:name w:val="Основной текст с отступом 31"/>
    <w:basedOn w:val="a0"/>
    <w:uiPriority w:val="99"/>
    <w:qFormat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ontenidodelatabla">
    <w:name w:val="Contenido de la tabla"/>
    <w:basedOn w:val="a0"/>
    <w:uiPriority w:val="99"/>
    <w:qFormat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uiPriority w:val="99"/>
    <w:qFormat/>
    <w:pPr>
      <w:jc w:val="center"/>
    </w:pPr>
    <w:rPr>
      <w:b/>
      <w:bCs/>
    </w:rPr>
  </w:style>
  <w:style w:type="paragraph" w:customStyle="1" w:styleId="16">
    <w:name w:val="Без интервала1"/>
    <w:uiPriority w:val="99"/>
    <w:qFormat/>
    <w:pPr>
      <w:suppressAutoHyphens/>
    </w:pPr>
    <w:rPr>
      <w:rFonts w:cs="Calibri"/>
      <w:sz w:val="22"/>
      <w:szCs w:val="22"/>
      <w:lang w:val="ru-RU" w:eastAsia="ar-SA"/>
    </w:rPr>
  </w:style>
  <w:style w:type="character" w:customStyle="1" w:styleId="apple-style-span">
    <w:name w:val="apple-style-span"/>
    <w:qFormat/>
  </w:style>
  <w:style w:type="character" w:customStyle="1" w:styleId="311">
    <w:name w:val="Знак Знак31"/>
    <w:uiPriority w:val="99"/>
    <w:qFormat/>
    <w:rPr>
      <w:rFonts w:ascii="Times New Roman" w:hAnsi="Times New Roman"/>
      <w:sz w:val="24"/>
      <w:lang w:eastAsia="ru-RU"/>
    </w:rPr>
  </w:style>
  <w:style w:type="character" w:customStyle="1" w:styleId="37">
    <w:name w:val="Основной текст (3)_"/>
    <w:link w:val="38"/>
    <w:uiPriority w:val="99"/>
    <w:locked/>
    <w:rsid w:val="00CE7E99"/>
    <w:rPr>
      <w:spacing w:val="-2"/>
      <w:sz w:val="17"/>
      <w:szCs w:val="17"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CE7E99"/>
    <w:rPr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CE7E99"/>
    <w:pPr>
      <w:widowControl w:val="0"/>
      <w:shd w:val="clear" w:color="auto" w:fill="FFFFFF"/>
      <w:spacing w:before="60" w:after="300" w:line="240" w:lineRule="atLeast"/>
      <w:jc w:val="right"/>
    </w:pPr>
    <w:rPr>
      <w:rFonts w:cs="Times New Roman"/>
      <w:spacing w:val="-2"/>
      <w:sz w:val="17"/>
      <w:szCs w:val="17"/>
      <w:lang w:val="en-US"/>
    </w:rPr>
  </w:style>
  <w:style w:type="paragraph" w:customStyle="1" w:styleId="43">
    <w:name w:val="Основной текст (4)"/>
    <w:basedOn w:val="a0"/>
    <w:link w:val="42"/>
    <w:uiPriority w:val="99"/>
    <w:rsid w:val="00CE7E99"/>
    <w:pPr>
      <w:widowControl w:val="0"/>
      <w:shd w:val="clear" w:color="auto" w:fill="FFFFFF"/>
      <w:spacing w:after="180" w:line="298" w:lineRule="exact"/>
    </w:pPr>
    <w:rPr>
      <w:rFonts w:cs="Times New Roman"/>
      <w:sz w:val="20"/>
      <w:szCs w:val="20"/>
      <w:lang w:val="en-US"/>
    </w:rPr>
  </w:style>
  <w:style w:type="paragraph" w:styleId="aff3">
    <w:name w:val="Block Text"/>
    <w:basedOn w:val="a0"/>
    <w:unhideWhenUsed/>
    <w:locked/>
    <w:rsid w:val="00E63A57"/>
    <w:pPr>
      <w:spacing w:after="0" w:line="288" w:lineRule="exact"/>
      <w:ind w:left="426" w:right="29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locked/>
    <w:rsid w:val="009D7711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locked/>
    <w:rsid w:val="009D7711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9D7711"/>
    <w:rPr>
      <w:rFonts w:cs="Calibri"/>
      <w:lang w:val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locked/>
    <w:rsid w:val="009D7711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D7711"/>
    <w:rPr>
      <w:rFonts w:cs="Calibri"/>
      <w:b/>
      <w:bCs/>
      <w:lang w:val="ru-RU"/>
    </w:rPr>
  </w:style>
  <w:style w:type="character" w:styleId="aff9">
    <w:name w:val="Emphasis"/>
    <w:basedOn w:val="a1"/>
    <w:uiPriority w:val="99"/>
    <w:qFormat/>
    <w:rsid w:val="009D7711"/>
    <w:rPr>
      <w:i/>
      <w:iCs/>
    </w:rPr>
  </w:style>
  <w:style w:type="table" w:customStyle="1" w:styleId="230">
    <w:name w:val="23"/>
    <w:basedOn w:val="a2"/>
    <w:rsid w:val="00FB74B1"/>
    <w:pPr>
      <w:spacing w:line="276" w:lineRule="auto"/>
    </w:pPr>
    <w:rPr>
      <w:rFonts w:ascii="Arial" w:eastAsia="Arial" w:hAnsi="Arial" w:cs="Arial"/>
      <w:sz w:val="22"/>
      <w:szCs w:val="22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">
    <w:name w:val="List Number"/>
    <w:basedOn w:val="a0"/>
    <w:uiPriority w:val="99"/>
    <w:locked/>
    <w:rsid w:val="00FB74B1"/>
    <w:pPr>
      <w:numPr>
        <w:numId w:val="5"/>
      </w:numPr>
      <w:suppressAutoHyphens/>
      <w:spacing w:after="0"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table" w:customStyle="1" w:styleId="220">
    <w:name w:val="22"/>
    <w:basedOn w:val="a2"/>
    <w:rsid w:val="00FB74B1"/>
    <w:pPr>
      <w:spacing w:line="276" w:lineRule="auto"/>
    </w:pPr>
    <w:rPr>
      <w:rFonts w:ascii="Arial" w:eastAsia="Arial" w:hAnsi="Arial" w:cs="Arial"/>
      <w:sz w:val="22"/>
      <w:szCs w:val="22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a2"/>
    <w:rsid w:val="00FB74B1"/>
    <w:pPr>
      <w:spacing w:line="276" w:lineRule="auto"/>
    </w:pPr>
    <w:rPr>
      <w:rFonts w:ascii="Arial" w:eastAsia="Arial" w:hAnsi="Arial" w:cs="Arial"/>
      <w:sz w:val="22"/>
      <w:szCs w:val="22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a">
    <w:name w:val="Subtitle"/>
    <w:basedOn w:val="a0"/>
    <w:next w:val="a0"/>
    <w:link w:val="affb"/>
    <w:uiPriority w:val="11"/>
    <w:qFormat/>
    <w:rsid w:val="00FB74B1"/>
    <w:pPr>
      <w:keepNext/>
      <w:keepLines/>
      <w:spacing w:after="320"/>
    </w:pPr>
    <w:rPr>
      <w:rFonts w:ascii="Cambria" w:eastAsia="Cambria" w:hAnsi="Cambria" w:cs="Cambria"/>
      <w:sz w:val="24"/>
      <w:szCs w:val="24"/>
    </w:rPr>
  </w:style>
  <w:style w:type="character" w:customStyle="1" w:styleId="affb">
    <w:name w:val="Подзаголовок Знак"/>
    <w:basedOn w:val="a1"/>
    <w:link w:val="affa"/>
    <w:uiPriority w:val="11"/>
    <w:rsid w:val="00FB74B1"/>
    <w:rPr>
      <w:rFonts w:ascii="Cambria" w:eastAsia="Cambria" w:hAnsi="Cambria" w:cs="Cambria"/>
      <w:sz w:val="24"/>
      <w:szCs w:val="24"/>
      <w:lang w:val="ru-RU"/>
    </w:rPr>
  </w:style>
  <w:style w:type="table" w:customStyle="1" w:styleId="210">
    <w:name w:val="21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9">
    <w:name w:val="19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0">
    <w:name w:val="15"/>
    <w:basedOn w:val="TableNormal1"/>
    <w:rsid w:val="00FB74B1"/>
    <w:pPr>
      <w:widowControl/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">
    <w:name w:val="14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"/>
    <w:basedOn w:val="TableNormal1"/>
    <w:rsid w:val="00FB74B1"/>
    <w:pPr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</w:tblPr>
  </w:style>
  <w:style w:type="table" w:customStyle="1" w:styleId="120">
    <w:name w:val="12"/>
    <w:basedOn w:val="TableNormal1"/>
    <w:rsid w:val="00FB74B1"/>
    <w:pPr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</w:tblPr>
  </w:style>
  <w:style w:type="table" w:customStyle="1" w:styleId="110">
    <w:name w:val="11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rsid w:val="00FB74B1"/>
    <w:pPr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</w:tblPr>
  </w:style>
  <w:style w:type="table" w:customStyle="1" w:styleId="9">
    <w:name w:val="9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"/>
    <w:basedOn w:val="TableNormal1"/>
    <w:rsid w:val="00FB74B1"/>
    <w:pPr>
      <w:autoSpaceDE/>
      <w:autoSpaceDN/>
      <w:spacing w:line="276" w:lineRule="auto"/>
    </w:pPr>
    <w:rPr>
      <w:rFonts w:eastAsia="Calibri"/>
      <w:lang w:val="ru-RU"/>
    </w:rPr>
    <w:tblPr>
      <w:tblStyleRowBandSize w:val="1"/>
      <w:tblStyleColBandSize w:val="1"/>
    </w:tblPr>
  </w:style>
  <w:style w:type="table" w:customStyle="1" w:styleId="71">
    <w:name w:val="7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a">
    <w:name w:val="1"/>
    <w:basedOn w:val="TableNormal1"/>
    <w:rsid w:val="00FB74B1"/>
    <w:pPr>
      <w:widowControl/>
      <w:autoSpaceDE/>
      <w:autoSpaceDN/>
      <w:spacing w:line="276" w:lineRule="auto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b">
    <w:name w:val="Неразрешенное упоминание1"/>
    <w:basedOn w:val="a1"/>
    <w:uiPriority w:val="99"/>
    <w:semiHidden/>
    <w:unhideWhenUsed/>
    <w:rsid w:val="00FB74B1"/>
    <w:rPr>
      <w:color w:val="605E5C"/>
      <w:shd w:val="clear" w:color="auto" w:fill="E1DFDD"/>
    </w:rPr>
  </w:style>
  <w:style w:type="paragraph" w:styleId="affc">
    <w:name w:val="List Continue"/>
    <w:basedOn w:val="a0"/>
    <w:uiPriority w:val="99"/>
    <w:semiHidden/>
    <w:unhideWhenUsed/>
    <w:locked/>
    <w:rsid w:val="00FB74B1"/>
    <w:pPr>
      <w:spacing w:after="120"/>
      <w:ind w:left="283"/>
      <w:contextualSpacing/>
    </w:pPr>
    <w:rPr>
      <w:rFonts w:ascii="Arial" w:eastAsia="Arial" w:hAnsi="Arial" w:cs="Arial"/>
    </w:rPr>
  </w:style>
  <w:style w:type="character" w:customStyle="1" w:styleId="2a">
    <w:name w:val="Неразрешенное упоминание2"/>
    <w:basedOn w:val="a1"/>
    <w:uiPriority w:val="99"/>
    <w:semiHidden/>
    <w:unhideWhenUsed/>
    <w:rsid w:val="00FB74B1"/>
    <w:rPr>
      <w:color w:val="605E5C"/>
      <w:shd w:val="clear" w:color="auto" w:fill="E1DFDD"/>
    </w:rPr>
  </w:style>
  <w:style w:type="numbering" w:customStyle="1" w:styleId="1c">
    <w:name w:val="Нет списка1"/>
    <w:next w:val="a3"/>
    <w:uiPriority w:val="99"/>
    <w:semiHidden/>
    <w:unhideWhenUsed/>
    <w:rsid w:val="00FB74B1"/>
  </w:style>
  <w:style w:type="paragraph" w:customStyle="1" w:styleId="text">
    <w:name w:val="text"/>
    <w:basedOn w:val="a0"/>
    <w:uiPriority w:val="99"/>
    <w:rsid w:val="00FB74B1"/>
    <w:pPr>
      <w:spacing w:before="30" w:after="30" w:line="240" w:lineRule="auto"/>
      <w:ind w:left="30" w:right="30" w:firstLine="600"/>
      <w:jc w:val="both"/>
    </w:pPr>
    <w:rPr>
      <w:rFonts w:ascii="Arial" w:eastAsia="Times New Roman" w:hAnsi="Arial" w:cs="Arial"/>
      <w:color w:val="000066"/>
      <w:sz w:val="24"/>
      <w:szCs w:val="24"/>
      <w:lang w:eastAsia="ru-RU"/>
    </w:rPr>
  </w:style>
  <w:style w:type="character" w:styleId="affd">
    <w:name w:val="Placeholder Text"/>
    <w:basedOn w:val="a1"/>
    <w:uiPriority w:val="99"/>
    <w:semiHidden/>
    <w:rsid w:val="00FB74B1"/>
    <w:rPr>
      <w:color w:val="666666"/>
    </w:rPr>
  </w:style>
  <w:style w:type="character" w:customStyle="1" w:styleId="FontStyle50">
    <w:name w:val="Font Style50"/>
    <w:rsid w:val="00715170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rsid w:val="00715170"/>
    <w:rPr>
      <w:rFonts w:ascii="Constantia" w:hAnsi="Constantia" w:cs="Constantia" w:hint="default"/>
      <w:spacing w:val="-10"/>
      <w:sz w:val="26"/>
      <w:szCs w:val="26"/>
    </w:rPr>
  </w:style>
  <w:style w:type="paragraph" w:customStyle="1" w:styleId="Style15">
    <w:name w:val="Style15"/>
    <w:basedOn w:val="a0"/>
    <w:rsid w:val="00715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715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Unresolved Mention"/>
    <w:basedOn w:val="a1"/>
    <w:uiPriority w:val="99"/>
    <w:semiHidden/>
    <w:unhideWhenUsed/>
    <w:rsid w:val="0022578B"/>
    <w:rPr>
      <w:color w:val="605E5C"/>
      <w:shd w:val="clear" w:color="auto" w:fill="E1DFDD"/>
    </w:rPr>
  </w:style>
  <w:style w:type="table" w:customStyle="1" w:styleId="2b">
    <w:name w:val="Сетка таблицы2"/>
    <w:basedOn w:val="a2"/>
    <w:next w:val="af9"/>
    <w:uiPriority w:val="39"/>
    <w:rsid w:val="00BB4360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oodle.mslu.by/course/view.php?id=2199" TargetMode="External"/><Relationship Id="rId18" Type="http://schemas.openxmlformats.org/officeDocument/2006/relationships/hyperlink" Target="http://e-lib.mslu.by/handle/edoc/11696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moodle.mslu.by/course/view.php?id=2126" TargetMode="External"/><Relationship Id="rId17" Type="http://schemas.openxmlformats.org/officeDocument/2006/relationships/hyperlink" Target="http://e-lib.mslu.by/handle/edoc/127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earning.mslu.by/assignments/127/" TargetMode="External"/><Relationship Id="rId20" Type="http://schemas.openxmlformats.org/officeDocument/2006/relationships/hyperlink" Target="http://e-lib.mslu.by/handle/edoc/123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mslu.by/course/view.php?id=240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odle.mslu.by/course/view.php?id=212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e-lib.mslu.by/handle/edoc/1231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oodle.mslu.by/course/view.php?id=212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CC65-6D7F-4E9F-B6A3-08A7C5E5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52</Pages>
  <Words>18265</Words>
  <Characters>104115</Characters>
  <Application>Microsoft Office Word</Application>
  <DocSecurity>0</DocSecurity>
  <Lines>867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NotePad.by</dc:creator>
  <cp:lastModifiedBy>Байдун Мария Михайловна</cp:lastModifiedBy>
  <cp:revision>21</cp:revision>
  <cp:lastPrinted>2026-05-11T08:41:00Z</cp:lastPrinted>
  <dcterms:created xsi:type="dcterms:W3CDTF">2026-05-11T08:01:00Z</dcterms:created>
  <dcterms:modified xsi:type="dcterms:W3CDTF">2026-06-25T12:46:00Z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C6A15B5B06A94E58A20861C7C51C87A1</vt:lpwstr>
  </property>
</Properties>
</file>