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54" w:rsidRPr="001863AA" w:rsidRDefault="00624A4A" w:rsidP="00F1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rect id="Прямоугольник 1" o:spid="_x0000_s1026" style="position:absolute;left:0;text-align:left;margin-left:216.45pt;margin-top:-36.05pt;width:41.25pt;height:2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" fillcolor="white [3212]" stroked="f" strokeweight="1pt"/>
        </w:pict>
      </w:r>
      <w:r w:rsidR="00F10054" w:rsidRPr="001863AA">
        <w:rPr>
          <w:rFonts w:ascii="Times New Roman" w:hAnsi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Учебно-методическое объединение по педагоги</w:t>
      </w:r>
      <w:r w:rsidR="00EB2F6F" w:rsidRPr="001863AA">
        <w:rPr>
          <w:rFonts w:ascii="Times New Roman" w:hAnsi="Times New Roman"/>
          <w:sz w:val="28"/>
          <w:szCs w:val="28"/>
        </w:rPr>
        <w:t>ч</w:t>
      </w:r>
      <w:r w:rsidRPr="001863AA">
        <w:rPr>
          <w:rFonts w:ascii="Times New Roman" w:hAnsi="Times New Roman"/>
          <w:sz w:val="28"/>
          <w:szCs w:val="28"/>
        </w:rPr>
        <w:t>ескому образованию</w:t>
      </w: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863AA" w:rsidRPr="001863AA" w:rsidTr="00605C7A">
        <w:trPr>
          <w:trHeight w:val="3040"/>
        </w:trPr>
        <w:tc>
          <w:tcPr>
            <w:tcW w:w="4672" w:type="dxa"/>
          </w:tcPr>
          <w:p w:rsidR="00F10054" w:rsidRPr="001863AA" w:rsidRDefault="00F10054" w:rsidP="00F16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10054" w:rsidRPr="001863AA" w:rsidRDefault="007C011C" w:rsidP="00F16F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F10054" w:rsidRPr="001863AA" w:rsidRDefault="00F10054" w:rsidP="00F16F2A">
            <w:pPr>
              <w:rPr>
                <w:rFonts w:ascii="Times New Roman" w:hAnsi="Times New Roman"/>
                <w:sz w:val="28"/>
                <w:szCs w:val="28"/>
              </w:rPr>
            </w:pPr>
            <w:r w:rsidRPr="001863AA">
              <w:rPr>
                <w:rFonts w:ascii="Times New Roman" w:hAnsi="Times New Roman"/>
                <w:sz w:val="28"/>
                <w:szCs w:val="28"/>
              </w:rPr>
              <w:t>Первы</w:t>
            </w:r>
            <w:r w:rsidR="007C011C">
              <w:rPr>
                <w:rFonts w:ascii="Times New Roman" w:hAnsi="Times New Roman"/>
                <w:sz w:val="28"/>
                <w:szCs w:val="28"/>
              </w:rPr>
              <w:t>м заместителем</w:t>
            </w:r>
            <w:r w:rsidRPr="001863AA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7C011C" w:rsidRDefault="007C011C" w:rsidP="00F16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И.А.Старовойтовой</w:t>
            </w:r>
          </w:p>
          <w:p w:rsidR="00F10054" w:rsidRPr="007C011C" w:rsidRDefault="007C011C" w:rsidP="00F16F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011C">
              <w:rPr>
                <w:rFonts w:ascii="Times New Roman" w:hAnsi="Times New Roman"/>
                <w:b/>
                <w:sz w:val="28"/>
                <w:szCs w:val="28"/>
              </w:rPr>
              <w:t>03.06.2022</w:t>
            </w:r>
          </w:p>
          <w:p w:rsidR="00F10054" w:rsidRPr="001863AA" w:rsidRDefault="00F10054" w:rsidP="00F16F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63AA">
              <w:rPr>
                <w:rFonts w:ascii="Times New Roman" w:hAnsi="Times New Roman"/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7C011C" w:rsidRPr="007C011C">
              <w:rPr>
                <w:rFonts w:ascii="Times New Roman" w:hAnsi="Times New Roman"/>
                <w:b/>
                <w:sz w:val="28"/>
                <w:szCs w:val="28"/>
              </w:rPr>
              <w:t>ТД-А.725/тип.</w:t>
            </w:r>
            <w:bookmarkEnd w:id="0"/>
          </w:p>
        </w:tc>
      </w:tr>
    </w:tbl>
    <w:p w:rsidR="00F10054" w:rsidRPr="001863AA" w:rsidRDefault="00BC75D6" w:rsidP="00F1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ТЕОРЕТИЧЕСКИЕ ОСНОВЫ ВОСПИТАНИЯ И РАЗВИТИЯ </w:t>
      </w:r>
      <w:r w:rsidR="00E633A8" w:rsidRPr="001863AA">
        <w:rPr>
          <w:rFonts w:ascii="Times New Roman" w:hAnsi="Times New Roman"/>
          <w:b/>
          <w:bCs/>
          <w:sz w:val="28"/>
          <w:szCs w:val="28"/>
        </w:rPr>
        <w:br/>
      </w:r>
      <w:r w:rsidRPr="001863AA">
        <w:rPr>
          <w:rFonts w:ascii="Times New Roman" w:hAnsi="Times New Roman"/>
          <w:b/>
          <w:bCs/>
          <w:sz w:val="28"/>
          <w:szCs w:val="28"/>
        </w:rPr>
        <w:t>ДЕТЕЙ РАННЕГО ВОЗРАСТА</w:t>
      </w: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3A8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Типовая учебная программа </w:t>
      </w:r>
      <w:r w:rsidR="00E633A8" w:rsidRPr="001863AA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 w:rsidR="00E633A8" w:rsidRPr="001863AA" w:rsidRDefault="00E633A8" w:rsidP="00F1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для специальности</w:t>
      </w: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1-01 01 01 Дошкольное образование</w:t>
      </w: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E633A8" w:rsidRPr="001863AA" w:rsidTr="006221F7">
        <w:tc>
          <w:tcPr>
            <w:tcW w:w="2576" w:type="pct"/>
            <w:shd w:val="clear" w:color="auto" w:fill="auto"/>
          </w:tcPr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1863AA"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образованию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______________А.И.Жук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1863A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______________Э.В.Томильчик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Беларусь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_______________С.А.Касперович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_______________И.В.Титович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</w:t>
            </w:r>
          </w:p>
          <w:p w:rsidR="00E633A8" w:rsidRPr="001863AA" w:rsidRDefault="00E633A8" w:rsidP="00F16F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3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Минск 202</w:t>
      </w:r>
      <w:r w:rsidR="00D534B2" w:rsidRPr="001863AA">
        <w:rPr>
          <w:rFonts w:ascii="Times New Roman" w:hAnsi="Times New Roman"/>
          <w:sz w:val="28"/>
          <w:szCs w:val="28"/>
        </w:rPr>
        <w:t>2</w:t>
      </w: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lastRenderedPageBreak/>
        <w:t xml:space="preserve">СОСТАВИТЕЛИ: </w:t>
      </w:r>
    </w:p>
    <w:p w:rsidR="00F10054" w:rsidRPr="001863AA" w:rsidRDefault="00BC75D6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Т.В</w:t>
      </w:r>
      <w:r w:rsidR="00F10054" w:rsidRPr="001863AA">
        <w:rPr>
          <w:rFonts w:ascii="Times New Roman" w:hAnsi="Times New Roman"/>
          <w:sz w:val="28"/>
          <w:szCs w:val="28"/>
        </w:rPr>
        <w:t>.</w:t>
      </w:r>
      <w:r w:rsidR="00EA00F8" w:rsidRPr="001863AA">
        <w:rPr>
          <w:rFonts w:ascii="Times New Roman" w:hAnsi="Times New Roman"/>
          <w:sz w:val="28"/>
          <w:szCs w:val="28"/>
        </w:rPr>
        <w:t>Поздеева</w:t>
      </w:r>
      <w:r w:rsidR="00A55127" w:rsidRPr="001863AA">
        <w:rPr>
          <w:rFonts w:ascii="Times New Roman" w:hAnsi="Times New Roman"/>
          <w:sz w:val="28"/>
          <w:szCs w:val="28"/>
        </w:rPr>
        <w:t xml:space="preserve">, заведующий </w:t>
      </w:r>
      <w:r w:rsidRPr="001863AA">
        <w:rPr>
          <w:rFonts w:ascii="Times New Roman" w:hAnsi="Times New Roman"/>
          <w:sz w:val="28"/>
          <w:szCs w:val="28"/>
        </w:rPr>
        <w:t>кафедрой</w:t>
      </w:r>
      <w:r w:rsidR="00F10054" w:rsidRPr="001863AA">
        <w:rPr>
          <w:rFonts w:ascii="Times New Roman" w:hAnsi="Times New Roman"/>
          <w:sz w:val="28"/>
          <w:szCs w:val="28"/>
        </w:rPr>
        <w:t xml:space="preserve"> общей и дошкольной педагогики </w:t>
      </w:r>
      <w:r w:rsidR="00E633A8" w:rsidRPr="001863AA">
        <w:rPr>
          <w:rFonts w:ascii="Times New Roman" w:hAnsi="Times New Roman"/>
          <w:sz w:val="28"/>
          <w:szCs w:val="28"/>
        </w:rPr>
        <w:t xml:space="preserve">факультета дошкольного образования </w:t>
      </w:r>
      <w:r w:rsidR="00F10054" w:rsidRPr="001863AA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  <w:r w:rsidRPr="001863AA">
        <w:rPr>
          <w:rFonts w:ascii="Times New Roman" w:hAnsi="Times New Roman"/>
          <w:sz w:val="28"/>
          <w:szCs w:val="28"/>
        </w:rPr>
        <w:t>, доцент;</w:t>
      </w:r>
    </w:p>
    <w:p w:rsidR="00F10054" w:rsidRPr="001863AA" w:rsidRDefault="00BC75D6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Е</w:t>
      </w:r>
      <w:r w:rsidR="00F10054" w:rsidRPr="001863AA">
        <w:rPr>
          <w:rFonts w:ascii="Times New Roman" w:hAnsi="Times New Roman"/>
          <w:sz w:val="28"/>
          <w:szCs w:val="28"/>
        </w:rPr>
        <w:t>.И.</w:t>
      </w:r>
      <w:r w:rsidR="00EA00F8" w:rsidRPr="001863AA">
        <w:rPr>
          <w:rFonts w:ascii="Times New Roman" w:hAnsi="Times New Roman"/>
          <w:sz w:val="28"/>
          <w:szCs w:val="28"/>
        </w:rPr>
        <w:t>Смолер</w:t>
      </w:r>
      <w:r w:rsidR="00F10054" w:rsidRPr="001863AA">
        <w:rPr>
          <w:rFonts w:ascii="Times New Roman" w:hAnsi="Times New Roman"/>
          <w:sz w:val="28"/>
          <w:szCs w:val="28"/>
        </w:rPr>
        <w:t>,</w:t>
      </w:r>
      <w:r w:rsidR="00560E98" w:rsidRPr="001863AA">
        <w:rPr>
          <w:rFonts w:ascii="Times New Roman" w:hAnsi="Times New Roman"/>
          <w:sz w:val="28"/>
          <w:szCs w:val="28"/>
        </w:rPr>
        <w:t xml:space="preserve"> </w:t>
      </w:r>
      <w:r w:rsidR="00F10054" w:rsidRPr="001863AA">
        <w:rPr>
          <w:rFonts w:ascii="Times New Roman" w:hAnsi="Times New Roman"/>
          <w:sz w:val="28"/>
          <w:szCs w:val="28"/>
        </w:rPr>
        <w:t xml:space="preserve">доцент кафедры общей и дошкольной педагогики </w:t>
      </w:r>
      <w:r w:rsidR="00E633A8" w:rsidRPr="001863AA">
        <w:rPr>
          <w:rFonts w:ascii="Times New Roman" w:hAnsi="Times New Roman"/>
          <w:sz w:val="28"/>
          <w:szCs w:val="28"/>
        </w:rPr>
        <w:t xml:space="preserve">факультета дошкольного образования </w:t>
      </w:r>
      <w:r w:rsidR="00F10054" w:rsidRPr="001863AA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</w:t>
      </w:r>
      <w:r w:rsidR="00387C5B" w:rsidRPr="001863AA">
        <w:rPr>
          <w:rFonts w:ascii="Times New Roman" w:hAnsi="Times New Roman"/>
          <w:sz w:val="28"/>
          <w:szCs w:val="28"/>
        </w:rPr>
        <w:t>», кандидат педагогических наук</w:t>
      </w: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РЕЦЕНЗЕНТЫ:</w:t>
      </w:r>
    </w:p>
    <w:p w:rsidR="00E2570D" w:rsidRDefault="00BC75D6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Кафедра дошкольного </w:t>
      </w:r>
      <w:r w:rsidR="00E55D75" w:rsidRPr="001863AA">
        <w:rPr>
          <w:rFonts w:ascii="Times New Roman" w:hAnsi="Times New Roman"/>
          <w:sz w:val="28"/>
          <w:szCs w:val="28"/>
        </w:rPr>
        <w:t xml:space="preserve">и начального </w:t>
      </w:r>
      <w:r w:rsidRPr="001863AA">
        <w:rPr>
          <w:rFonts w:ascii="Times New Roman" w:hAnsi="Times New Roman"/>
          <w:sz w:val="28"/>
          <w:szCs w:val="28"/>
        </w:rPr>
        <w:t>образования учреждения образования «Барановичский</w:t>
      </w:r>
      <w:r w:rsidR="00F10054" w:rsidRPr="001863AA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  <w:r w:rsidR="00E55D75" w:rsidRPr="001863AA">
        <w:rPr>
          <w:rFonts w:ascii="Times New Roman" w:hAnsi="Times New Roman"/>
          <w:sz w:val="28"/>
          <w:szCs w:val="28"/>
        </w:rPr>
        <w:t>»</w:t>
      </w:r>
      <w:r w:rsidRPr="001863AA">
        <w:rPr>
          <w:rFonts w:ascii="Times New Roman" w:hAnsi="Times New Roman"/>
          <w:sz w:val="28"/>
          <w:szCs w:val="28"/>
        </w:rPr>
        <w:t xml:space="preserve"> </w:t>
      </w:r>
    </w:p>
    <w:p w:rsidR="00F10054" w:rsidRPr="001863AA" w:rsidRDefault="00BC75D6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(протокол №</w:t>
      </w:r>
      <w:r w:rsidR="00E633A8" w:rsidRPr="001863AA">
        <w:rPr>
          <w:rFonts w:ascii="Times New Roman" w:hAnsi="Times New Roman"/>
          <w:sz w:val="28"/>
          <w:szCs w:val="28"/>
        </w:rPr>
        <w:t> </w:t>
      </w:r>
      <w:r w:rsidRPr="001863AA">
        <w:rPr>
          <w:rFonts w:ascii="Times New Roman" w:hAnsi="Times New Roman"/>
          <w:sz w:val="28"/>
          <w:szCs w:val="28"/>
        </w:rPr>
        <w:t xml:space="preserve">11 от 14 июня </w:t>
      </w:r>
      <w:r w:rsidR="00D65E5A" w:rsidRPr="001863AA">
        <w:rPr>
          <w:rFonts w:ascii="Times New Roman" w:hAnsi="Times New Roman"/>
          <w:sz w:val="28"/>
          <w:szCs w:val="28"/>
        </w:rPr>
        <w:t>2021 г.);</w:t>
      </w:r>
    </w:p>
    <w:p w:rsidR="00F10054" w:rsidRPr="001863AA" w:rsidRDefault="00BC75D6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Г.Н.</w:t>
      </w:r>
      <w:r w:rsidR="00EA00F8" w:rsidRPr="001863AA">
        <w:rPr>
          <w:rFonts w:ascii="Times New Roman" w:hAnsi="Times New Roman"/>
          <w:sz w:val="28"/>
          <w:szCs w:val="28"/>
        </w:rPr>
        <w:t>Казаручик</w:t>
      </w:r>
      <w:r w:rsidRPr="001863AA">
        <w:rPr>
          <w:rFonts w:ascii="Times New Roman" w:hAnsi="Times New Roman"/>
          <w:sz w:val="28"/>
          <w:szCs w:val="28"/>
        </w:rPr>
        <w:t>, заведующий кафедрой специальных педагогических дисциплин учреждения образования «Брестский</w:t>
      </w:r>
      <w:r w:rsidR="00F10054" w:rsidRPr="001863AA">
        <w:rPr>
          <w:rFonts w:ascii="Times New Roman" w:hAnsi="Times New Roman"/>
          <w:sz w:val="28"/>
          <w:szCs w:val="28"/>
        </w:rPr>
        <w:t xml:space="preserve"> </w:t>
      </w:r>
      <w:r w:rsidRPr="001863AA">
        <w:rPr>
          <w:rFonts w:ascii="Times New Roman" w:hAnsi="Times New Roman"/>
          <w:sz w:val="28"/>
          <w:szCs w:val="28"/>
        </w:rPr>
        <w:t>государственный</w:t>
      </w:r>
      <w:r w:rsidR="00F10054" w:rsidRPr="001863AA">
        <w:rPr>
          <w:rFonts w:ascii="Times New Roman" w:hAnsi="Times New Roman"/>
          <w:sz w:val="28"/>
          <w:szCs w:val="28"/>
        </w:rPr>
        <w:t xml:space="preserve"> университет</w:t>
      </w:r>
      <w:r w:rsidRPr="001863AA">
        <w:rPr>
          <w:rFonts w:ascii="Times New Roman" w:hAnsi="Times New Roman"/>
          <w:sz w:val="28"/>
          <w:szCs w:val="28"/>
        </w:rPr>
        <w:t xml:space="preserve"> имени А.С.</w:t>
      </w:r>
      <w:r w:rsidR="008175E5" w:rsidRPr="001863AA">
        <w:rPr>
          <w:rFonts w:ascii="Times New Roman" w:hAnsi="Times New Roman"/>
          <w:sz w:val="28"/>
          <w:szCs w:val="28"/>
        </w:rPr>
        <w:t> </w:t>
      </w:r>
      <w:r w:rsidRPr="001863AA">
        <w:rPr>
          <w:rFonts w:ascii="Times New Roman" w:hAnsi="Times New Roman"/>
          <w:sz w:val="28"/>
          <w:szCs w:val="28"/>
        </w:rPr>
        <w:t>Пушкина</w:t>
      </w:r>
      <w:r w:rsidR="00F10054" w:rsidRPr="001863AA">
        <w:rPr>
          <w:rFonts w:ascii="Times New Roman" w:hAnsi="Times New Roman"/>
          <w:sz w:val="28"/>
          <w:szCs w:val="28"/>
        </w:rPr>
        <w:t>», кандидат педагогических наук</w:t>
      </w:r>
      <w:r w:rsidRPr="001863AA">
        <w:rPr>
          <w:rFonts w:ascii="Times New Roman" w:hAnsi="Times New Roman"/>
          <w:sz w:val="28"/>
          <w:szCs w:val="28"/>
        </w:rPr>
        <w:t>, доцент</w:t>
      </w: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РЕКОМЕНДОВАНА К УТВЕРЖДЕНИЮ В КАЧЕСТВЕ ТИПОВОЙ:</w:t>
      </w:r>
    </w:p>
    <w:p w:rsidR="00A55127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Кафедрой общей и дошкольной педагогики </w:t>
      </w:r>
      <w:r w:rsidR="006509B6"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факультета дошкольного образования </w:t>
      </w:r>
      <w:r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>(протокол №</w:t>
      </w:r>
      <w:r w:rsidR="00E633A8"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5C400C"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>12</w:t>
      </w:r>
      <w:r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 </w:t>
      </w:r>
      <w:r w:rsidR="005C400C"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>28.06</w:t>
      </w:r>
      <w:r w:rsidR="00441A51" w:rsidRPr="001863AA">
        <w:rPr>
          <w:rFonts w:ascii="Times New Roman" w:hAnsi="Times New Roman"/>
          <w:sz w:val="28"/>
          <w:szCs w:val="28"/>
          <w:shd w:val="clear" w:color="auto" w:fill="FFFFFF" w:themeFill="background1"/>
        </w:rPr>
        <w:t>.2021);</w:t>
      </w: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863AA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 w:rsidR="00DD764B" w:rsidRPr="001863AA">
        <w:rPr>
          <w:rFonts w:ascii="Times New Roman" w:hAnsi="Times New Roman"/>
          <w:sz w:val="28"/>
          <w:szCs w:val="28"/>
        </w:rPr>
        <w:t> 7</w:t>
      </w:r>
      <w:r w:rsidRPr="001863AA">
        <w:rPr>
          <w:rFonts w:ascii="Times New Roman" w:hAnsi="Times New Roman"/>
          <w:sz w:val="28"/>
          <w:szCs w:val="28"/>
        </w:rPr>
        <w:t xml:space="preserve"> от </w:t>
      </w:r>
      <w:r w:rsidR="00DD764B" w:rsidRPr="001863AA">
        <w:rPr>
          <w:rFonts w:ascii="Times New Roman" w:hAnsi="Times New Roman"/>
          <w:sz w:val="28"/>
          <w:szCs w:val="28"/>
        </w:rPr>
        <w:t>13.07.</w:t>
      </w:r>
      <w:r w:rsidR="00441A51" w:rsidRPr="001863AA">
        <w:rPr>
          <w:rFonts w:ascii="Times New Roman" w:hAnsi="Times New Roman"/>
          <w:sz w:val="28"/>
          <w:szCs w:val="28"/>
        </w:rPr>
        <w:t>2021);</w:t>
      </w:r>
    </w:p>
    <w:p w:rsidR="00F10054" w:rsidRPr="00FD5FAC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Научно-методическим советом по дошкольному и начальному образованию учебно-методического объединения по педагогическому образованию (протокол №</w:t>
      </w:r>
      <w:r w:rsidR="00DD764B" w:rsidRPr="001863AA">
        <w:rPr>
          <w:rFonts w:ascii="Times New Roman" w:hAnsi="Times New Roman"/>
          <w:sz w:val="28"/>
          <w:szCs w:val="28"/>
        </w:rPr>
        <w:t> 5</w:t>
      </w:r>
      <w:r w:rsidRPr="001863AA">
        <w:rPr>
          <w:rFonts w:ascii="Times New Roman" w:hAnsi="Times New Roman"/>
          <w:sz w:val="28"/>
          <w:szCs w:val="28"/>
        </w:rPr>
        <w:t xml:space="preserve"> от </w:t>
      </w:r>
      <w:r w:rsidR="00DD764B" w:rsidRPr="001863AA">
        <w:rPr>
          <w:rFonts w:ascii="Times New Roman" w:hAnsi="Times New Roman"/>
          <w:sz w:val="28"/>
          <w:szCs w:val="28"/>
        </w:rPr>
        <w:t>14.07.</w:t>
      </w:r>
      <w:r w:rsidR="00387C5B" w:rsidRPr="001863AA">
        <w:rPr>
          <w:rFonts w:ascii="Times New Roman" w:hAnsi="Times New Roman"/>
          <w:sz w:val="28"/>
          <w:szCs w:val="28"/>
        </w:rPr>
        <w:t>2021)</w:t>
      </w: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3A8" w:rsidRPr="001863AA" w:rsidRDefault="00E633A8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3A8" w:rsidRPr="001863AA" w:rsidRDefault="00E633A8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3A8" w:rsidRPr="001863AA" w:rsidRDefault="00E633A8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3A8" w:rsidRPr="001863AA" w:rsidRDefault="00E633A8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84" w:rsidRPr="001863AA" w:rsidRDefault="002B4B8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84" w:rsidRPr="001863AA" w:rsidRDefault="002B4B8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84" w:rsidRPr="001863AA" w:rsidRDefault="002B4B8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84" w:rsidRPr="001863AA" w:rsidRDefault="002B4B8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84" w:rsidRPr="001863AA" w:rsidRDefault="002B4B8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84" w:rsidRPr="001863AA" w:rsidRDefault="002B4B8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3A8" w:rsidRPr="001863AA" w:rsidRDefault="00E633A8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3A8" w:rsidRPr="001863AA" w:rsidRDefault="00E633A8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3A8" w:rsidRPr="001863AA" w:rsidRDefault="00E633A8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054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Ответственный за редакцию: </w:t>
      </w:r>
      <w:r w:rsidR="005C400C" w:rsidRPr="001863AA">
        <w:rPr>
          <w:rFonts w:ascii="Times New Roman" w:hAnsi="Times New Roman"/>
          <w:sz w:val="28"/>
          <w:szCs w:val="28"/>
        </w:rPr>
        <w:t>Т.В.Поздеева</w:t>
      </w:r>
    </w:p>
    <w:p w:rsidR="00E633A8" w:rsidRPr="001863AA" w:rsidRDefault="00F10054" w:rsidP="00F1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Ответственный за выпуск: </w:t>
      </w:r>
      <w:r w:rsidR="005C400C" w:rsidRPr="001863AA">
        <w:rPr>
          <w:rFonts w:ascii="Times New Roman" w:hAnsi="Times New Roman"/>
          <w:sz w:val="28"/>
          <w:szCs w:val="28"/>
        </w:rPr>
        <w:t>Т.В.Поздеева</w:t>
      </w:r>
      <w:r w:rsidR="00E633A8" w:rsidRPr="001863AA">
        <w:rPr>
          <w:rFonts w:ascii="Times New Roman" w:hAnsi="Times New Roman"/>
          <w:sz w:val="28"/>
          <w:szCs w:val="28"/>
        </w:rPr>
        <w:br w:type="page"/>
      </w:r>
    </w:p>
    <w:p w:rsidR="000D623C" w:rsidRPr="001863AA" w:rsidRDefault="000D623C" w:rsidP="00F1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11FB2" w:rsidRPr="001863AA" w:rsidRDefault="00711FB2" w:rsidP="00F1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23C" w:rsidRPr="001863AA" w:rsidRDefault="000D623C" w:rsidP="00F16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Учебная дисциплина «Теоретические основы воспитания и развития детей раннего возраста» предусмотрена образовательным стандартом </w:t>
      </w:r>
      <w:r w:rsidR="00B61418" w:rsidRPr="001863AA">
        <w:rPr>
          <w:rFonts w:ascii="Times New Roman" w:hAnsi="Times New Roman"/>
          <w:sz w:val="28"/>
          <w:szCs w:val="28"/>
        </w:rPr>
        <w:t xml:space="preserve">высшего образования </w:t>
      </w:r>
      <w:r w:rsidR="00B61418" w:rsidRPr="001863AA">
        <w:rPr>
          <w:rFonts w:ascii="Times New Roman" w:hAnsi="Times New Roman"/>
          <w:sz w:val="28"/>
          <w:szCs w:val="28"/>
          <w:lang w:val="en-US"/>
        </w:rPr>
        <w:t>I</w:t>
      </w:r>
      <w:r w:rsidR="00B61418" w:rsidRPr="001863AA">
        <w:rPr>
          <w:rFonts w:ascii="Times New Roman" w:hAnsi="Times New Roman"/>
          <w:sz w:val="28"/>
          <w:szCs w:val="28"/>
        </w:rPr>
        <w:t xml:space="preserve"> ступени </w:t>
      </w:r>
      <w:r w:rsidRPr="001863AA">
        <w:rPr>
          <w:rFonts w:ascii="Times New Roman" w:hAnsi="Times New Roman"/>
          <w:sz w:val="28"/>
          <w:szCs w:val="28"/>
        </w:rPr>
        <w:t xml:space="preserve">и типовым учебным планом подготовки студентов </w:t>
      </w:r>
      <w:r w:rsidR="00560E98" w:rsidRPr="001863AA">
        <w:rPr>
          <w:rFonts w:ascii="Times New Roman" w:hAnsi="Times New Roman"/>
          <w:sz w:val="28"/>
          <w:szCs w:val="28"/>
        </w:rPr>
        <w:t xml:space="preserve">по </w:t>
      </w:r>
      <w:r w:rsidRPr="001863AA">
        <w:rPr>
          <w:rFonts w:ascii="Times New Roman" w:hAnsi="Times New Roman"/>
          <w:sz w:val="28"/>
          <w:szCs w:val="28"/>
        </w:rPr>
        <w:t>специальности 1-01</w:t>
      </w:r>
      <w:r w:rsidR="00A55127" w:rsidRPr="001863AA">
        <w:rPr>
          <w:rFonts w:ascii="Times New Roman" w:hAnsi="Times New Roman"/>
          <w:sz w:val="28"/>
          <w:szCs w:val="28"/>
        </w:rPr>
        <w:t> </w:t>
      </w:r>
      <w:r w:rsidRPr="001863AA">
        <w:rPr>
          <w:rFonts w:ascii="Times New Roman" w:hAnsi="Times New Roman"/>
          <w:sz w:val="28"/>
          <w:szCs w:val="28"/>
        </w:rPr>
        <w:t>01</w:t>
      </w:r>
      <w:r w:rsidR="00A55127" w:rsidRPr="001863AA">
        <w:rPr>
          <w:rFonts w:ascii="Times New Roman" w:hAnsi="Times New Roman"/>
          <w:sz w:val="28"/>
          <w:szCs w:val="28"/>
        </w:rPr>
        <w:t> </w:t>
      </w:r>
      <w:r w:rsidRPr="001863AA">
        <w:rPr>
          <w:rFonts w:ascii="Times New Roman" w:hAnsi="Times New Roman"/>
          <w:sz w:val="28"/>
          <w:szCs w:val="28"/>
        </w:rPr>
        <w:t xml:space="preserve">01 </w:t>
      </w:r>
      <w:r w:rsidR="00B61418" w:rsidRPr="001863AA">
        <w:rPr>
          <w:rFonts w:ascii="Times New Roman" w:hAnsi="Times New Roman"/>
          <w:sz w:val="28"/>
          <w:szCs w:val="28"/>
        </w:rPr>
        <w:t>«</w:t>
      </w:r>
      <w:r w:rsidRPr="001863AA">
        <w:rPr>
          <w:rFonts w:ascii="Times New Roman" w:hAnsi="Times New Roman"/>
          <w:sz w:val="28"/>
          <w:szCs w:val="28"/>
        </w:rPr>
        <w:t>Дошкольное образование».</w:t>
      </w:r>
    </w:p>
    <w:p w:rsidR="006C09AD" w:rsidRPr="001863AA" w:rsidRDefault="00E633A8" w:rsidP="00F16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Учебная </w:t>
      </w:r>
      <w:r w:rsidR="006114CA" w:rsidRPr="001863AA">
        <w:rPr>
          <w:rFonts w:ascii="Times New Roman" w:hAnsi="Times New Roman"/>
          <w:sz w:val="28"/>
          <w:szCs w:val="28"/>
        </w:rPr>
        <w:t>дисциплина</w:t>
      </w:r>
      <w:r w:rsidR="000D623C" w:rsidRPr="001863AA">
        <w:rPr>
          <w:rFonts w:ascii="Times New Roman" w:hAnsi="Times New Roman"/>
          <w:sz w:val="28"/>
          <w:szCs w:val="28"/>
        </w:rPr>
        <w:t xml:space="preserve"> </w:t>
      </w:r>
      <w:r w:rsidR="006114CA" w:rsidRPr="001863AA">
        <w:rPr>
          <w:rFonts w:ascii="Times New Roman" w:hAnsi="Times New Roman"/>
          <w:sz w:val="28"/>
          <w:szCs w:val="28"/>
        </w:rPr>
        <w:t>«Теоретические осно</w:t>
      </w:r>
      <w:r w:rsidR="00A55127" w:rsidRPr="001863AA">
        <w:rPr>
          <w:rFonts w:ascii="Times New Roman" w:hAnsi="Times New Roman"/>
          <w:sz w:val="28"/>
          <w:szCs w:val="28"/>
        </w:rPr>
        <w:t xml:space="preserve">вы воспитания и развития детей </w:t>
      </w:r>
      <w:r w:rsidR="006114CA" w:rsidRPr="001863AA">
        <w:rPr>
          <w:rFonts w:ascii="Times New Roman" w:hAnsi="Times New Roman"/>
          <w:sz w:val="28"/>
          <w:szCs w:val="28"/>
        </w:rPr>
        <w:t xml:space="preserve">раннего возраста» </w:t>
      </w:r>
      <w:r w:rsidR="000D623C" w:rsidRPr="001863AA">
        <w:rPr>
          <w:rFonts w:ascii="Times New Roman" w:hAnsi="Times New Roman"/>
          <w:sz w:val="28"/>
          <w:szCs w:val="28"/>
        </w:rPr>
        <w:t>направлена на изучение теории педагогики раннего детства.</w:t>
      </w:r>
      <w:r w:rsidR="00A55127" w:rsidRPr="001863AA">
        <w:rPr>
          <w:rFonts w:ascii="Times New Roman" w:hAnsi="Times New Roman"/>
          <w:sz w:val="28"/>
          <w:szCs w:val="28"/>
        </w:rPr>
        <w:t xml:space="preserve"> Сориентироваться в информационном потоке, в </w:t>
      </w:r>
      <w:r w:rsidR="00596872" w:rsidRPr="001863AA">
        <w:rPr>
          <w:rFonts w:ascii="Times New Roman" w:hAnsi="Times New Roman"/>
          <w:sz w:val="28"/>
          <w:szCs w:val="28"/>
        </w:rPr>
        <w:t>разноо</w:t>
      </w:r>
      <w:r w:rsidR="00A55127" w:rsidRPr="001863AA">
        <w:rPr>
          <w:rFonts w:ascii="Times New Roman" w:hAnsi="Times New Roman"/>
          <w:sz w:val="28"/>
          <w:szCs w:val="28"/>
        </w:rPr>
        <w:t xml:space="preserve">бразии существующих концепций и </w:t>
      </w:r>
      <w:r w:rsidR="00596872" w:rsidRPr="001863AA">
        <w:rPr>
          <w:rFonts w:ascii="Times New Roman" w:hAnsi="Times New Roman"/>
          <w:sz w:val="28"/>
          <w:szCs w:val="28"/>
        </w:rPr>
        <w:t xml:space="preserve">систем развития малышей позволяет изучение методологических оснований педагогики раннего возраста, ее теоретических аспектов. Ознакомление будущих </w:t>
      </w:r>
      <w:r w:rsidR="00AD2452" w:rsidRPr="001863AA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735408" w:rsidRPr="001863AA">
        <w:rPr>
          <w:rFonts w:ascii="Times New Roman" w:hAnsi="Times New Roman"/>
          <w:sz w:val="28"/>
          <w:szCs w:val="28"/>
        </w:rPr>
        <w:t>учреждений дошкольного образования</w:t>
      </w:r>
      <w:r w:rsidR="00A55127" w:rsidRPr="001863AA">
        <w:rPr>
          <w:rFonts w:ascii="Times New Roman" w:hAnsi="Times New Roman"/>
          <w:sz w:val="28"/>
          <w:szCs w:val="28"/>
        </w:rPr>
        <w:t xml:space="preserve"> с </w:t>
      </w:r>
      <w:r w:rsidR="0059470B" w:rsidRPr="001863AA">
        <w:rPr>
          <w:rFonts w:ascii="Times New Roman" w:hAnsi="Times New Roman"/>
          <w:sz w:val="28"/>
          <w:szCs w:val="28"/>
        </w:rPr>
        <w:t>теоретическими основами</w:t>
      </w:r>
      <w:r w:rsidR="00A55127" w:rsidRPr="001863AA">
        <w:rPr>
          <w:rFonts w:ascii="Times New Roman" w:hAnsi="Times New Roman"/>
          <w:sz w:val="28"/>
          <w:szCs w:val="28"/>
        </w:rPr>
        <w:t xml:space="preserve"> обучения и </w:t>
      </w:r>
      <w:r w:rsidR="00596872" w:rsidRPr="001863AA">
        <w:rPr>
          <w:rFonts w:ascii="Times New Roman" w:hAnsi="Times New Roman"/>
          <w:sz w:val="28"/>
          <w:szCs w:val="28"/>
        </w:rPr>
        <w:t>воспитания детей</w:t>
      </w:r>
      <w:r w:rsidR="00735408" w:rsidRPr="001863AA">
        <w:rPr>
          <w:rFonts w:ascii="Times New Roman" w:hAnsi="Times New Roman"/>
          <w:sz w:val="28"/>
          <w:szCs w:val="28"/>
        </w:rPr>
        <w:t xml:space="preserve"> раннего возраста</w:t>
      </w:r>
      <w:r w:rsidR="00A55127" w:rsidRPr="001863AA">
        <w:rPr>
          <w:rFonts w:ascii="Times New Roman" w:hAnsi="Times New Roman"/>
          <w:sz w:val="28"/>
          <w:szCs w:val="28"/>
        </w:rPr>
        <w:t xml:space="preserve">, выстроенными на </w:t>
      </w:r>
      <w:r w:rsidR="00596872" w:rsidRPr="001863AA">
        <w:rPr>
          <w:rFonts w:ascii="Times New Roman" w:hAnsi="Times New Roman"/>
          <w:sz w:val="28"/>
          <w:szCs w:val="28"/>
        </w:rPr>
        <w:t>основе единых методологических подходов, способствует формированию практической составляющей профессиональной компетент</w:t>
      </w:r>
      <w:r w:rsidR="006C09AD" w:rsidRPr="001863AA">
        <w:rPr>
          <w:rFonts w:ascii="Times New Roman" w:hAnsi="Times New Roman"/>
          <w:sz w:val="28"/>
          <w:szCs w:val="28"/>
        </w:rPr>
        <w:t>ности. Осваивая содержание учебной дисциплины</w:t>
      </w:r>
      <w:r w:rsidR="00596872" w:rsidRPr="001863AA">
        <w:rPr>
          <w:rFonts w:ascii="Times New Roman" w:hAnsi="Times New Roman"/>
          <w:sz w:val="28"/>
          <w:szCs w:val="28"/>
        </w:rPr>
        <w:t xml:space="preserve"> «</w:t>
      </w:r>
      <w:r w:rsidR="006C09AD" w:rsidRPr="001863AA">
        <w:rPr>
          <w:rFonts w:ascii="Times New Roman" w:hAnsi="Times New Roman"/>
          <w:sz w:val="28"/>
          <w:szCs w:val="28"/>
        </w:rPr>
        <w:t>Теоретические основы воспитания и развития детей</w:t>
      </w:r>
      <w:r w:rsidR="00596872" w:rsidRPr="001863AA">
        <w:rPr>
          <w:rFonts w:ascii="Times New Roman" w:hAnsi="Times New Roman"/>
          <w:sz w:val="28"/>
          <w:szCs w:val="28"/>
        </w:rPr>
        <w:t xml:space="preserve"> раннего возраста», ст</w:t>
      </w:r>
      <w:r w:rsidR="00A55127" w:rsidRPr="001863AA">
        <w:rPr>
          <w:rFonts w:ascii="Times New Roman" w:hAnsi="Times New Roman"/>
          <w:sz w:val="28"/>
          <w:szCs w:val="28"/>
        </w:rPr>
        <w:t xml:space="preserve">удент готовится к </w:t>
      </w:r>
      <w:r w:rsidR="006C09AD" w:rsidRPr="001863AA">
        <w:rPr>
          <w:rFonts w:ascii="Times New Roman" w:hAnsi="Times New Roman"/>
          <w:sz w:val="28"/>
          <w:szCs w:val="28"/>
        </w:rPr>
        <w:t xml:space="preserve">решению </w:t>
      </w:r>
      <w:r w:rsidR="0059470B" w:rsidRPr="001863AA">
        <w:rPr>
          <w:rFonts w:ascii="Times New Roman" w:hAnsi="Times New Roman"/>
          <w:sz w:val="28"/>
          <w:szCs w:val="28"/>
        </w:rPr>
        <w:t>профессиональных задач</w:t>
      </w:r>
      <w:r w:rsidR="00596872" w:rsidRPr="001863AA">
        <w:rPr>
          <w:rFonts w:ascii="Times New Roman" w:hAnsi="Times New Roman"/>
          <w:sz w:val="28"/>
          <w:szCs w:val="28"/>
        </w:rPr>
        <w:t>: изуч</w:t>
      </w:r>
      <w:r w:rsidR="006C09AD" w:rsidRPr="001863AA">
        <w:rPr>
          <w:rFonts w:ascii="Times New Roman" w:hAnsi="Times New Roman"/>
          <w:sz w:val="28"/>
          <w:szCs w:val="28"/>
        </w:rPr>
        <w:t xml:space="preserve">ение возможностей, </w:t>
      </w:r>
      <w:r w:rsidR="00596872" w:rsidRPr="001863AA">
        <w:rPr>
          <w:rFonts w:ascii="Times New Roman" w:hAnsi="Times New Roman"/>
          <w:sz w:val="28"/>
          <w:szCs w:val="28"/>
        </w:rPr>
        <w:t>дост</w:t>
      </w:r>
      <w:r w:rsidR="00A55127" w:rsidRPr="001863AA">
        <w:rPr>
          <w:rFonts w:ascii="Times New Roman" w:hAnsi="Times New Roman"/>
          <w:sz w:val="28"/>
          <w:szCs w:val="28"/>
        </w:rPr>
        <w:t xml:space="preserve">ижений детей раннего возраста в </w:t>
      </w:r>
      <w:r w:rsidR="00596872" w:rsidRPr="001863AA">
        <w:rPr>
          <w:rFonts w:ascii="Times New Roman" w:hAnsi="Times New Roman"/>
          <w:sz w:val="28"/>
          <w:szCs w:val="28"/>
        </w:rPr>
        <w:t>области образо</w:t>
      </w:r>
      <w:r w:rsidR="00A55127" w:rsidRPr="001863AA">
        <w:rPr>
          <w:rFonts w:ascii="Times New Roman" w:hAnsi="Times New Roman"/>
          <w:sz w:val="28"/>
          <w:szCs w:val="28"/>
        </w:rPr>
        <w:t xml:space="preserve">вания; осуществление обучения и воспитания в </w:t>
      </w:r>
      <w:r w:rsidR="00596872" w:rsidRPr="001863AA">
        <w:rPr>
          <w:rFonts w:ascii="Times New Roman" w:hAnsi="Times New Roman"/>
          <w:sz w:val="28"/>
          <w:szCs w:val="28"/>
        </w:rPr>
        <w:t>соответ</w:t>
      </w:r>
      <w:r w:rsidR="00A55127" w:rsidRPr="001863AA">
        <w:rPr>
          <w:rFonts w:ascii="Times New Roman" w:hAnsi="Times New Roman"/>
          <w:sz w:val="28"/>
          <w:szCs w:val="28"/>
        </w:rPr>
        <w:t xml:space="preserve">ствии с </w:t>
      </w:r>
      <w:r w:rsidR="006C09AD" w:rsidRPr="001863AA">
        <w:rPr>
          <w:rFonts w:ascii="Times New Roman" w:hAnsi="Times New Roman"/>
          <w:sz w:val="28"/>
          <w:szCs w:val="28"/>
        </w:rPr>
        <w:t xml:space="preserve">требованиями учебной программы дошкольного образования; </w:t>
      </w:r>
      <w:r w:rsidR="00A55127" w:rsidRPr="001863AA">
        <w:rPr>
          <w:rFonts w:ascii="Times New Roman" w:hAnsi="Times New Roman"/>
          <w:sz w:val="28"/>
          <w:szCs w:val="28"/>
        </w:rPr>
        <w:t xml:space="preserve">организация взаимодействия с </w:t>
      </w:r>
      <w:r w:rsidR="00596872" w:rsidRPr="001863AA">
        <w:rPr>
          <w:rFonts w:ascii="Times New Roman" w:hAnsi="Times New Roman"/>
          <w:sz w:val="28"/>
          <w:szCs w:val="28"/>
        </w:rPr>
        <w:t>родителями воспитанников для решения зада</w:t>
      </w:r>
      <w:r w:rsidR="0059470B" w:rsidRPr="001863AA">
        <w:rPr>
          <w:rFonts w:ascii="Times New Roman" w:hAnsi="Times New Roman"/>
          <w:sz w:val="28"/>
          <w:szCs w:val="28"/>
        </w:rPr>
        <w:t>ч профессиональной деятельности</w:t>
      </w:r>
      <w:r w:rsidR="006C09AD" w:rsidRPr="001863AA">
        <w:rPr>
          <w:rFonts w:ascii="Times New Roman" w:hAnsi="Times New Roman"/>
          <w:sz w:val="28"/>
          <w:szCs w:val="28"/>
        </w:rPr>
        <w:t xml:space="preserve">. </w:t>
      </w:r>
    </w:p>
    <w:p w:rsidR="000D623C" w:rsidRPr="001863AA" w:rsidRDefault="0059470B" w:rsidP="00F16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Изучение </w:t>
      </w:r>
      <w:r w:rsidRPr="001863AA">
        <w:rPr>
          <w:rStyle w:val="FontStyle14"/>
          <w:rFonts w:ascii="Times New Roman" w:hAnsi="Times New Roman" w:cs="Times New Roman"/>
          <w:sz w:val="28"/>
          <w:szCs w:val="28"/>
        </w:rPr>
        <w:t>учебной дисциплины</w:t>
      </w:r>
      <w:r w:rsidR="000D623C" w:rsidRPr="001863AA">
        <w:rPr>
          <w:rStyle w:val="FontStyle14"/>
          <w:rFonts w:ascii="Times New Roman" w:hAnsi="Times New Roman" w:cs="Times New Roman"/>
          <w:sz w:val="28"/>
          <w:szCs w:val="28"/>
        </w:rPr>
        <w:t xml:space="preserve"> «Теоретические основы воспитания и развития детей ран</w:t>
      </w:r>
      <w:r w:rsidR="00A55127" w:rsidRPr="001863AA">
        <w:rPr>
          <w:rStyle w:val="FontStyle14"/>
          <w:rFonts w:ascii="Times New Roman" w:hAnsi="Times New Roman" w:cs="Times New Roman"/>
          <w:sz w:val="28"/>
          <w:szCs w:val="28"/>
        </w:rPr>
        <w:t>него возраста»,</w:t>
      </w:r>
      <w:r w:rsidR="000D623C" w:rsidRPr="001863AA">
        <w:rPr>
          <w:rStyle w:val="FontStyle14"/>
          <w:rFonts w:ascii="Times New Roman" w:hAnsi="Times New Roman" w:cs="Times New Roman"/>
          <w:sz w:val="28"/>
          <w:szCs w:val="28"/>
        </w:rPr>
        <w:t xml:space="preserve"> опирается на предшествующий опыт студентов, их знания, навыки и умения, которые </w:t>
      </w:r>
      <w:r w:rsidRPr="001863AA">
        <w:rPr>
          <w:rStyle w:val="FontStyle14"/>
          <w:rFonts w:ascii="Times New Roman" w:hAnsi="Times New Roman" w:cs="Times New Roman"/>
          <w:sz w:val="28"/>
          <w:szCs w:val="28"/>
        </w:rPr>
        <w:t xml:space="preserve">они получили в процессе усвоения </w:t>
      </w:r>
      <w:r w:rsidR="000D623C" w:rsidRPr="001863AA">
        <w:rPr>
          <w:rStyle w:val="FontStyle14"/>
          <w:rFonts w:ascii="Times New Roman" w:hAnsi="Times New Roman" w:cs="Times New Roman"/>
          <w:sz w:val="28"/>
          <w:szCs w:val="28"/>
        </w:rPr>
        <w:t>психолого-</w:t>
      </w:r>
      <w:r w:rsidR="00B61418" w:rsidRPr="001863AA">
        <w:rPr>
          <w:rStyle w:val="FontStyle14"/>
          <w:rFonts w:ascii="Times New Roman" w:hAnsi="Times New Roman" w:cs="Times New Roman"/>
          <w:sz w:val="28"/>
          <w:szCs w:val="28"/>
        </w:rPr>
        <w:t>педагогических дисциплин, таких,</w:t>
      </w:r>
      <w:r w:rsidR="000D623C" w:rsidRPr="001863AA">
        <w:rPr>
          <w:rStyle w:val="FontStyle14"/>
          <w:rFonts w:ascii="Times New Roman" w:hAnsi="Times New Roman" w:cs="Times New Roman"/>
          <w:sz w:val="28"/>
          <w:szCs w:val="28"/>
        </w:rPr>
        <w:t xml:space="preserve"> как «Основы педагогики», «Основы психологии», «Дошкольная педагогика», «Детская психология».</w:t>
      </w:r>
    </w:p>
    <w:p w:rsidR="000D623C" w:rsidRPr="001863AA" w:rsidRDefault="000D623C" w:rsidP="00F16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Целью</w:t>
      </w:r>
      <w:r w:rsidRPr="001863AA">
        <w:rPr>
          <w:rFonts w:ascii="Times New Roman" w:hAnsi="Times New Roman"/>
          <w:sz w:val="28"/>
          <w:szCs w:val="28"/>
        </w:rPr>
        <w:t xml:space="preserve"> изучения учебной дисциплины «Теоретические основы воспитания и развития детей раннего возраста» является теоретическ</w:t>
      </w:r>
      <w:r w:rsidR="006C09AD" w:rsidRPr="001863AA">
        <w:rPr>
          <w:rFonts w:ascii="Times New Roman" w:hAnsi="Times New Roman"/>
          <w:sz w:val="28"/>
          <w:szCs w:val="28"/>
        </w:rPr>
        <w:t>ая подготовка будущих воспитателей дошкольного образования</w:t>
      </w:r>
      <w:r w:rsidRPr="001863AA">
        <w:rPr>
          <w:rFonts w:ascii="Times New Roman" w:hAnsi="Times New Roman"/>
          <w:sz w:val="28"/>
          <w:szCs w:val="28"/>
        </w:rPr>
        <w:t xml:space="preserve"> к осуществлению личностно-ориентированного образования детей раннего возраста.</w:t>
      </w:r>
    </w:p>
    <w:p w:rsidR="000D623C" w:rsidRPr="001863AA" w:rsidRDefault="00E633A8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Задачи</w:t>
      </w:r>
      <w:r w:rsidRPr="001863AA">
        <w:rPr>
          <w:rFonts w:ascii="Times New Roman" w:hAnsi="Times New Roman"/>
          <w:sz w:val="28"/>
          <w:szCs w:val="28"/>
        </w:rPr>
        <w:t xml:space="preserve"> </w:t>
      </w:r>
      <w:r w:rsidR="000D623C" w:rsidRPr="001863AA">
        <w:rPr>
          <w:rFonts w:ascii="Times New Roman" w:hAnsi="Times New Roman"/>
          <w:sz w:val="28"/>
          <w:szCs w:val="28"/>
        </w:rPr>
        <w:t>учебной дисциплины: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формирование системных представлений о педагогике раннего возраста как науке;</w:t>
      </w:r>
    </w:p>
    <w:p w:rsidR="00AD2452" w:rsidRPr="001863AA" w:rsidRDefault="00AD2452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ознакомление с закономерностями физического, психического, личностного развития детей раннего возраста;</w:t>
      </w:r>
    </w:p>
    <w:p w:rsidR="0056604E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ознакомление с современными научными достижениями в области педагогики раннего возраста</w:t>
      </w:r>
      <w:r w:rsidR="0056604E" w:rsidRPr="001863AA">
        <w:rPr>
          <w:rFonts w:ascii="Times New Roman" w:hAnsi="Times New Roman"/>
          <w:sz w:val="28"/>
          <w:szCs w:val="28"/>
        </w:rPr>
        <w:t>;</w:t>
      </w:r>
    </w:p>
    <w:p w:rsidR="000D623C" w:rsidRPr="001863AA" w:rsidRDefault="0056604E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раскрытие своеобразия образовательной работы с детьми раннего возраста.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Изучение учебной дисц</w:t>
      </w:r>
      <w:r w:rsidR="006C09AD" w:rsidRPr="001863AA">
        <w:rPr>
          <w:rFonts w:ascii="Times New Roman" w:hAnsi="Times New Roman"/>
          <w:sz w:val="28"/>
          <w:szCs w:val="28"/>
        </w:rPr>
        <w:t>иплины «Теоретические основы воспитания и развития детей</w:t>
      </w:r>
      <w:r w:rsidRPr="001863AA">
        <w:rPr>
          <w:rFonts w:ascii="Times New Roman" w:hAnsi="Times New Roman"/>
          <w:sz w:val="28"/>
          <w:szCs w:val="28"/>
        </w:rPr>
        <w:t xml:space="preserve"> раннего возраста» должно обеспечить формирование у студентов </w:t>
      </w:r>
      <w:r w:rsidR="00441A51" w:rsidRPr="001863AA">
        <w:rPr>
          <w:rFonts w:ascii="Times New Roman" w:hAnsi="Times New Roman"/>
          <w:sz w:val="28"/>
          <w:szCs w:val="28"/>
        </w:rPr>
        <w:t xml:space="preserve">следующей </w:t>
      </w:r>
      <w:r w:rsidRPr="00FE0F3B">
        <w:rPr>
          <w:rFonts w:ascii="Times New Roman" w:hAnsi="Times New Roman"/>
          <w:b/>
          <w:sz w:val="28"/>
          <w:szCs w:val="28"/>
        </w:rPr>
        <w:t>базовой профессиональной</w:t>
      </w:r>
      <w:r w:rsidRPr="001863AA">
        <w:rPr>
          <w:rFonts w:ascii="Times New Roman" w:hAnsi="Times New Roman"/>
          <w:sz w:val="28"/>
          <w:szCs w:val="28"/>
        </w:rPr>
        <w:t xml:space="preserve"> компетенции:</w:t>
      </w:r>
      <w:r w:rsidR="00FE0F3B">
        <w:rPr>
          <w:rFonts w:ascii="Times New Roman" w:hAnsi="Times New Roman"/>
          <w:sz w:val="28"/>
          <w:szCs w:val="28"/>
        </w:rPr>
        <w:t xml:space="preserve"> </w:t>
      </w:r>
      <w:r w:rsidR="00FD5FAC">
        <w:rPr>
          <w:rFonts w:ascii="Times New Roman" w:hAnsi="Times New Roman"/>
          <w:sz w:val="28"/>
          <w:szCs w:val="28"/>
        </w:rPr>
        <w:t>о</w:t>
      </w:r>
      <w:r w:rsidRPr="001863AA">
        <w:rPr>
          <w:rFonts w:ascii="Times New Roman" w:hAnsi="Times New Roman"/>
          <w:sz w:val="28"/>
          <w:szCs w:val="28"/>
        </w:rPr>
        <w:t>существлять педагогическое сопровождение детей раннего возраста для реализации образовательного процесса в учреждении дошкольного образования.</w:t>
      </w:r>
    </w:p>
    <w:p w:rsidR="00E633A8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В результате изучения учебной дисциплины «Теоретические основы воспитания и развития детей р</w:t>
      </w:r>
      <w:r w:rsidR="00441A51" w:rsidRPr="001863AA">
        <w:rPr>
          <w:rFonts w:ascii="Times New Roman" w:hAnsi="Times New Roman"/>
          <w:sz w:val="28"/>
          <w:szCs w:val="28"/>
        </w:rPr>
        <w:t>аннего возраста» студент должен: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знать</w:t>
      </w:r>
      <w:r w:rsidRPr="001863AA">
        <w:rPr>
          <w:rFonts w:ascii="Times New Roman" w:hAnsi="Times New Roman"/>
          <w:sz w:val="28"/>
          <w:szCs w:val="28"/>
        </w:rPr>
        <w:t>: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основы теории физического, познавательного и личностного развития детей раннего возраста;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общие закономерности развития ребенка в раннем возрасте;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особенности становления и развития детских </w:t>
      </w:r>
      <w:r w:rsidR="0056604E" w:rsidRPr="001863AA">
        <w:rPr>
          <w:rFonts w:ascii="Times New Roman" w:hAnsi="Times New Roman"/>
          <w:sz w:val="28"/>
          <w:szCs w:val="28"/>
        </w:rPr>
        <w:t>видов деятельности</w:t>
      </w:r>
      <w:r w:rsidRPr="001863AA">
        <w:rPr>
          <w:rFonts w:ascii="Times New Roman" w:hAnsi="Times New Roman"/>
          <w:sz w:val="28"/>
          <w:szCs w:val="28"/>
        </w:rPr>
        <w:t xml:space="preserve"> в раннем возрасте;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уметь</w:t>
      </w:r>
      <w:r w:rsidRPr="001863AA">
        <w:rPr>
          <w:rFonts w:ascii="Times New Roman" w:hAnsi="Times New Roman"/>
          <w:sz w:val="28"/>
          <w:szCs w:val="28"/>
        </w:rPr>
        <w:t>: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учитывать общие, специфические закономерности и индивидуальные особенности психического и психофизиологического развития, особенности поведения детей раннего возраста;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создавать развивающую предметно-пространственную среду для детей раннего возраста;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владеть</w:t>
      </w:r>
      <w:r w:rsidRPr="001863AA">
        <w:rPr>
          <w:rFonts w:ascii="Times New Roman" w:hAnsi="Times New Roman"/>
          <w:sz w:val="28"/>
          <w:szCs w:val="28"/>
        </w:rPr>
        <w:t>:</w:t>
      </w:r>
    </w:p>
    <w:p w:rsidR="00BA5795" w:rsidRPr="001863AA" w:rsidRDefault="00BA5795" w:rsidP="00F16F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базовыми научно-теоретическими знаниями, вариативными психолого-педагогическими и научно-методическими подходами к решению теоретических и практических задач;</w:t>
      </w:r>
    </w:p>
    <w:p w:rsidR="00BA5795" w:rsidRPr="001863AA" w:rsidRDefault="000D623C" w:rsidP="00F16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способами отбора педагогических средств, необходимых для достижения поставленных задач с учетом возрастных особ</w:t>
      </w:r>
      <w:r w:rsidR="00441A51" w:rsidRPr="001863AA">
        <w:rPr>
          <w:rFonts w:ascii="Times New Roman" w:hAnsi="Times New Roman"/>
          <w:sz w:val="28"/>
          <w:szCs w:val="28"/>
        </w:rPr>
        <w:t>енностей детей раннего возраста.</w:t>
      </w:r>
    </w:p>
    <w:p w:rsidR="00506483" w:rsidRPr="001863AA" w:rsidRDefault="00506483" w:rsidP="00F16F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34AD1" w:rsidRPr="001863AA" w:rsidRDefault="00F34AD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1863AA">
        <w:rPr>
          <w:rFonts w:ascii="Times New Roman" w:hAnsi="Times New Roman"/>
          <w:noProof/>
          <w:spacing w:val="-4"/>
          <w:sz w:val="28"/>
          <w:szCs w:val="28"/>
        </w:rPr>
        <w:t xml:space="preserve">Данная типовая учебная программа рассчитана на 108 часов, в том числе – 54 аудиторных часа. Примерное распределение аудиторного времени по видам занятий: лекции – 20 часов, практические – 34 часа. </w:t>
      </w:r>
    </w:p>
    <w:p w:rsidR="000D623C" w:rsidRPr="001863AA" w:rsidRDefault="00FC389B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noProof/>
          <w:spacing w:val="-4"/>
          <w:sz w:val="28"/>
          <w:szCs w:val="28"/>
        </w:rPr>
        <w:t>Рекомендуемая фо</w:t>
      </w:r>
      <w:r w:rsidR="004C5CB0" w:rsidRPr="001863AA">
        <w:rPr>
          <w:rFonts w:ascii="Times New Roman" w:hAnsi="Times New Roman"/>
          <w:noProof/>
          <w:spacing w:val="-4"/>
          <w:sz w:val="28"/>
          <w:szCs w:val="28"/>
        </w:rPr>
        <w:t>рма текущей аттестации – зачет</w:t>
      </w:r>
      <w:r w:rsidRPr="001863AA">
        <w:rPr>
          <w:rFonts w:ascii="Times New Roman" w:hAnsi="Times New Roman"/>
          <w:noProof/>
          <w:spacing w:val="-4"/>
          <w:sz w:val="28"/>
          <w:szCs w:val="28"/>
        </w:rPr>
        <w:t>.</w:t>
      </w:r>
    </w:p>
    <w:p w:rsidR="00E633A8" w:rsidRPr="001863AA" w:rsidRDefault="00E633A8" w:rsidP="00F16F2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C75D6" w:rsidRPr="001863AA" w:rsidRDefault="00BC75D6" w:rsidP="00F16F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863AA">
        <w:rPr>
          <w:rFonts w:ascii="Times New Roman" w:hAnsi="Times New Roman"/>
          <w:b/>
          <w:bCs/>
          <w:caps/>
          <w:sz w:val="28"/>
          <w:szCs w:val="28"/>
        </w:rPr>
        <w:t>ПРИМЕРНЫЙ тематический пла</w:t>
      </w:r>
      <w:r w:rsidR="0099227D" w:rsidRPr="001863AA">
        <w:rPr>
          <w:rFonts w:ascii="Times New Roman" w:hAnsi="Times New Roman"/>
          <w:b/>
          <w:bCs/>
          <w:caps/>
          <w:sz w:val="28"/>
          <w:szCs w:val="28"/>
        </w:rPr>
        <w:t>Н</w:t>
      </w:r>
    </w:p>
    <w:p w:rsidR="00711FB2" w:rsidRPr="001863AA" w:rsidRDefault="00711FB2" w:rsidP="00F16F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1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5809"/>
        <w:gridCol w:w="852"/>
        <w:gridCol w:w="1278"/>
        <w:gridCol w:w="1004"/>
      </w:tblGrid>
      <w:tr w:rsidR="001863AA" w:rsidRPr="001863AA" w:rsidTr="00506483">
        <w:trPr>
          <w:cantSplit/>
          <w:trHeight w:val="1794"/>
        </w:trPr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D6" w:rsidRPr="001863AA" w:rsidRDefault="00BC75D6" w:rsidP="00506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№</w:t>
            </w:r>
            <w:r w:rsidR="00506483"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 xml:space="preserve"> п/п</w:t>
            </w:r>
          </w:p>
        </w:tc>
        <w:tc>
          <w:tcPr>
            <w:tcW w:w="30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D6" w:rsidRPr="001863AA" w:rsidRDefault="00BC75D6" w:rsidP="00506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75D6" w:rsidRPr="001863AA" w:rsidRDefault="00BC75D6" w:rsidP="0050648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5D6" w:rsidRPr="001863AA" w:rsidRDefault="00506483" w:rsidP="00506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 xml:space="preserve">Количество </w:t>
            </w:r>
            <w:r w:rsidR="00BC75D6"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аудиторн</w:t>
            </w: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ых часов</w:t>
            </w:r>
          </w:p>
        </w:tc>
      </w:tr>
      <w:tr w:rsidR="001863AA" w:rsidRPr="001863AA" w:rsidTr="00506483">
        <w:trPr>
          <w:cantSplit/>
          <w:trHeight w:val="1088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9B6" w:rsidRPr="001863AA" w:rsidRDefault="006509B6" w:rsidP="0050648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</w:p>
        </w:tc>
        <w:tc>
          <w:tcPr>
            <w:tcW w:w="30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9B6" w:rsidRPr="001863AA" w:rsidRDefault="006509B6" w:rsidP="0050648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9B6" w:rsidRPr="001863AA" w:rsidRDefault="006509B6" w:rsidP="0050648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9B6" w:rsidRPr="001863AA" w:rsidRDefault="006509B6" w:rsidP="00506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лекции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9B6" w:rsidRPr="001863AA" w:rsidRDefault="00C612C6" w:rsidP="00506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практические</w:t>
            </w:r>
          </w:p>
        </w:tc>
      </w:tr>
      <w:tr w:rsidR="001863AA" w:rsidRPr="001863AA" w:rsidTr="00506483">
        <w:trPr>
          <w:cantSplit/>
          <w:trHeight w:val="238"/>
        </w:trPr>
        <w:tc>
          <w:tcPr>
            <w:tcW w:w="3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РАЗДЕЛ 1. ВВЕДЕНИЕ В ПЕДАГОГИКУ РАННЕГО ВОЗРАСТА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B6" w:rsidRPr="001863AA" w:rsidRDefault="00446419" w:rsidP="00F16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B6" w:rsidRPr="001863AA" w:rsidRDefault="00446419" w:rsidP="00F16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B6" w:rsidRPr="001863AA" w:rsidRDefault="00446419" w:rsidP="00F16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4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1.1.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z w:val="26"/>
                <w:szCs w:val="26"/>
              </w:rPr>
              <w:t>Становление и развитие педагогики раннего возраста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1.2.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z w:val="26"/>
                <w:szCs w:val="26"/>
                <w:lang w:val="be-BY"/>
              </w:rPr>
              <w:t>Педагогика раннего возраста на современном этапе развития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pStyle w:val="21"/>
              <w:ind w:firstLine="0"/>
              <w:jc w:val="left"/>
              <w:rPr>
                <w:sz w:val="26"/>
                <w:szCs w:val="26"/>
              </w:rPr>
            </w:pPr>
            <w:r w:rsidRPr="001863AA">
              <w:rPr>
                <w:b/>
                <w:sz w:val="26"/>
                <w:szCs w:val="26"/>
              </w:rPr>
              <w:t xml:space="preserve">РАЗДЕЛ 2. ОСОБЕННОСТИ РАЗВИТИЯ РЕБЕНКА РАННЕГО ВОЗРАСТА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9B6" w:rsidRPr="001863AA" w:rsidRDefault="00446419" w:rsidP="004464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3</w:t>
            </w:r>
            <w:r w:rsidR="006509B6"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22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2.1.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9B6" w:rsidRPr="001863AA" w:rsidRDefault="006509B6" w:rsidP="00807275">
            <w:pPr>
              <w:pStyle w:val="21"/>
              <w:tabs>
                <w:tab w:val="left" w:pos="2268"/>
              </w:tabs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Закономерности формирования здоровья и развития ребенка раннего возраста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2.2.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D65E5A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 xml:space="preserve">Познавательное развитие детей </w:t>
            </w:r>
            <w:r w:rsidR="006509B6" w:rsidRPr="001863AA">
              <w:rPr>
                <w:sz w:val="26"/>
                <w:szCs w:val="26"/>
              </w:rPr>
              <w:t>раннего возраста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2.3.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z w:val="26"/>
                <w:szCs w:val="26"/>
                <w:lang w:val="be-BY"/>
              </w:rPr>
              <w:t xml:space="preserve">Развитие предметной деятельности детей раннего возраста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36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2.4.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Социально-нравственное и личностное развитие детей раннего возраста.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214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</w:rPr>
              <w:t>2.5.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Развитие общения ребенка раннего возраста со взрослыми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iCs/>
                <w:noProof/>
                <w:spacing w:val="-4"/>
                <w:sz w:val="26"/>
                <w:szCs w:val="26"/>
                <w:lang w:val="be-BY"/>
              </w:rPr>
              <w:t>2.6.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val="be-BY"/>
              </w:rPr>
            </w:pPr>
            <w:r w:rsidRPr="001863AA">
              <w:rPr>
                <w:rFonts w:ascii="Times New Roman" w:hAnsi="Times New Roman"/>
                <w:sz w:val="26"/>
                <w:szCs w:val="26"/>
              </w:rPr>
              <w:t>Развитие процессуальной игры у детей раннего возраста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45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2.7.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Развитие общения со сверстниками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330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2.8.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iCs/>
                <w:noProof/>
                <w:sz w:val="26"/>
                <w:szCs w:val="26"/>
                <w:lang w:val="be-BY"/>
              </w:rPr>
              <w:t>Развитие и воспитание детей первого года жизни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244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2.9.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Развитие и воспитание детей второго года жизни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228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2.10.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Развитие и воспитание детей третьего года жизни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285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2.11.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Психолого-педагогическая диагностика и прогнозирование развития детей раннего возраста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683"/>
        </w:trPr>
        <w:tc>
          <w:tcPr>
            <w:tcW w:w="3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РАЗДЕЛ </w:t>
            </w:r>
            <w:r w:rsidR="00A55127"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3. </w:t>
            </w: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ПЕДАГОГИЧЕСКОЕ СОПРОВОЖДЕНИЕ РАЗВИТИЯ ДЕТЕЙ РАННЕГО ВОЗРАСТА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9B6" w:rsidRPr="001863AA" w:rsidRDefault="00446419" w:rsidP="004464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1</w:t>
            </w:r>
            <w:r w:rsidR="006509B6"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8</w:t>
            </w:r>
          </w:p>
        </w:tc>
      </w:tr>
      <w:tr w:rsidR="001863AA" w:rsidRPr="001863AA" w:rsidTr="00506483">
        <w:trPr>
          <w:cantSplit/>
          <w:trHeight w:val="315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3.1.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Характеристика педагогического сопровождения развития детей раннего возраста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446419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619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3.2.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Организация совместной работы воспитателей дошкольного образования и семьи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2</w:t>
            </w:r>
          </w:p>
        </w:tc>
      </w:tr>
      <w:tr w:rsidR="001863AA" w:rsidRPr="001863AA" w:rsidTr="00506483">
        <w:trPr>
          <w:cantSplit/>
          <w:trHeight w:val="208"/>
        </w:trPr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9B6" w:rsidRPr="001863AA" w:rsidRDefault="006509B6" w:rsidP="00F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noProof/>
                <w:spacing w:val="-4"/>
                <w:sz w:val="26"/>
                <w:szCs w:val="26"/>
              </w:rPr>
              <w:t>3.3.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807275">
            <w:pPr>
              <w:pStyle w:val="21"/>
              <w:ind w:firstLine="0"/>
              <w:rPr>
                <w:sz w:val="26"/>
                <w:szCs w:val="26"/>
              </w:rPr>
            </w:pPr>
            <w:r w:rsidRPr="001863AA">
              <w:rPr>
                <w:sz w:val="26"/>
                <w:szCs w:val="26"/>
              </w:rPr>
              <w:t>Организация образовательного процесса в группах раннего возраста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spacing w:val="-4"/>
                <w:sz w:val="26"/>
                <w:szCs w:val="26"/>
              </w:rPr>
              <w:t>4</w:t>
            </w:r>
          </w:p>
        </w:tc>
      </w:tr>
      <w:tr w:rsidR="001863AA" w:rsidRPr="001863AA" w:rsidTr="00506483">
        <w:trPr>
          <w:cantSplit/>
          <w:trHeight w:val="19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B6" w:rsidRPr="001863AA" w:rsidRDefault="006509B6" w:rsidP="00F16F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noProof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54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6509B6" w:rsidP="00F16F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2</w:t>
            </w:r>
            <w:r w:rsidR="00F263ED"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B6" w:rsidRPr="001863AA" w:rsidRDefault="00F263ED" w:rsidP="00F16F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863A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34</w:t>
            </w:r>
          </w:p>
        </w:tc>
      </w:tr>
    </w:tbl>
    <w:p w:rsidR="00033C58" w:rsidRPr="001863AA" w:rsidRDefault="00033C58" w:rsidP="00F16F2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РАЗДЕЛ 1. ВВЕДЕНИЕ В ПЕДАГОГИКУ РАННЕГО ВОЗРАСТА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1.</w:t>
      </w:r>
      <w:r w:rsidRPr="001863AA">
        <w:rPr>
          <w:rFonts w:ascii="Times New Roman" w:hAnsi="Times New Roman"/>
          <w:b/>
          <w:bCs/>
          <w:sz w:val="28"/>
          <w:szCs w:val="28"/>
        </w:rPr>
        <w:t>Становление и развитие педагогики 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6C09AD" w:rsidRPr="001863AA" w:rsidRDefault="006C09AD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Педагогика раннего возраста как отрасль педагогической науки.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 xml:space="preserve">Становление педагогических идей в истории педагогики. Развитие взглядов на педагогику раннего возраста в странах Западной Европы. Развитие взглядов на воспитание детей раннего возраста в дореволюционной России и Беларуси. </w:t>
      </w:r>
      <w:r w:rsidRPr="001863AA">
        <w:rPr>
          <w:rFonts w:ascii="Times New Roman" w:hAnsi="Times New Roman"/>
          <w:sz w:val="28"/>
          <w:szCs w:val="28"/>
        </w:rPr>
        <w:t xml:space="preserve">Развитие педагогических идей о важности воспитания детей раннего возраста в учениях зарубежных педагогов-классиков. Отечественные педагоги о необходимости и содержании воспитания детей раннего возраста. </w:t>
      </w:r>
      <w:r w:rsidRPr="001863AA">
        <w:rPr>
          <w:rFonts w:ascii="Times New Roman" w:hAnsi="Times New Roman"/>
          <w:bCs/>
          <w:sz w:val="28"/>
          <w:szCs w:val="28"/>
        </w:rPr>
        <w:t>Становление системы общественного воспитания и проблемы развития детей раннего возраста. Особенности развит</w:t>
      </w:r>
      <w:r w:rsidR="00A55127" w:rsidRPr="001863AA">
        <w:rPr>
          <w:rFonts w:ascii="Times New Roman" w:hAnsi="Times New Roman"/>
          <w:bCs/>
          <w:sz w:val="28"/>
          <w:szCs w:val="28"/>
        </w:rPr>
        <w:t xml:space="preserve">ия педагогики раннего возраста </w:t>
      </w:r>
      <w:r w:rsidRPr="001863AA">
        <w:rPr>
          <w:rFonts w:ascii="Times New Roman" w:hAnsi="Times New Roman"/>
          <w:bCs/>
          <w:sz w:val="28"/>
          <w:szCs w:val="28"/>
        </w:rPr>
        <w:t>в советский период. Вклад в развитие педагогики ра</w:t>
      </w:r>
      <w:r w:rsidR="00A55127" w:rsidRPr="001863AA">
        <w:rPr>
          <w:rFonts w:ascii="Times New Roman" w:hAnsi="Times New Roman"/>
          <w:bCs/>
          <w:sz w:val="28"/>
          <w:szCs w:val="28"/>
        </w:rPr>
        <w:t>ннего возраста Н.М.</w:t>
      </w:r>
      <w:r w:rsidR="00D44941" w:rsidRPr="001863AA">
        <w:rPr>
          <w:rFonts w:ascii="Times New Roman" w:hAnsi="Times New Roman"/>
          <w:bCs/>
          <w:sz w:val="28"/>
          <w:szCs w:val="28"/>
        </w:rPr>
        <w:t> </w:t>
      </w:r>
      <w:r w:rsidR="00A55127" w:rsidRPr="001863AA">
        <w:rPr>
          <w:rFonts w:ascii="Times New Roman" w:hAnsi="Times New Roman"/>
          <w:bCs/>
          <w:sz w:val="28"/>
          <w:szCs w:val="28"/>
        </w:rPr>
        <w:t xml:space="preserve">Щелованова, </w:t>
      </w:r>
      <w:r w:rsidRPr="001863AA">
        <w:rPr>
          <w:rFonts w:ascii="Times New Roman" w:hAnsi="Times New Roman"/>
          <w:bCs/>
          <w:sz w:val="28"/>
          <w:szCs w:val="28"/>
        </w:rPr>
        <w:t>Н.М.</w:t>
      </w:r>
      <w:r w:rsidR="00D44941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z w:val="28"/>
          <w:szCs w:val="28"/>
        </w:rPr>
        <w:t>Аксариной, Е.И.</w:t>
      </w:r>
      <w:r w:rsidR="00D44941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z w:val="28"/>
          <w:szCs w:val="28"/>
        </w:rPr>
        <w:t xml:space="preserve">Радиной и др. </w:t>
      </w:r>
    </w:p>
    <w:p w:rsidR="00033C58" w:rsidRPr="001863AA" w:rsidRDefault="00033C58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1.</w:t>
      </w:r>
      <w:r w:rsidRPr="001863AA">
        <w:rPr>
          <w:rFonts w:ascii="Times New Roman" w:hAnsi="Times New Roman"/>
          <w:b/>
          <w:bCs/>
          <w:sz w:val="28"/>
          <w:szCs w:val="28"/>
        </w:rPr>
        <w:t>2. Педагогика раннего возраста на современном этапе развития образования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Основные понятия. Цели, принципы и задачи образования детей раннего возраста. Принципы личностно-ориентированной педагогики. Педагогические методы как способы воспитания и обучения детей. Современные организационные формы образования детей раннего возраста (</w:t>
      </w:r>
      <w:r w:rsidR="00733542" w:rsidRPr="001863AA">
        <w:rPr>
          <w:rFonts w:ascii="Times New Roman" w:hAnsi="Times New Roman"/>
          <w:bCs/>
          <w:sz w:val="28"/>
          <w:szCs w:val="28"/>
        </w:rPr>
        <w:t xml:space="preserve">«Материнская школа», </w:t>
      </w:r>
      <w:r w:rsidRPr="001863AA">
        <w:rPr>
          <w:rFonts w:ascii="Times New Roman" w:hAnsi="Times New Roman"/>
          <w:bCs/>
          <w:sz w:val="28"/>
          <w:szCs w:val="28"/>
        </w:rPr>
        <w:t>группы кратковременного пребывани</w:t>
      </w:r>
      <w:r w:rsidR="00A517CE" w:rsidRPr="001863AA">
        <w:rPr>
          <w:rFonts w:ascii="Times New Roman" w:hAnsi="Times New Roman"/>
          <w:bCs/>
          <w:sz w:val="28"/>
          <w:szCs w:val="28"/>
        </w:rPr>
        <w:t>я детей, адаптационные группы и </w:t>
      </w:r>
      <w:r w:rsidRPr="001863AA">
        <w:rPr>
          <w:rFonts w:ascii="Times New Roman" w:hAnsi="Times New Roman"/>
          <w:bCs/>
          <w:sz w:val="28"/>
          <w:szCs w:val="28"/>
        </w:rPr>
        <w:t xml:space="preserve">т.д.). </w:t>
      </w:r>
      <w:r w:rsidR="007A787E" w:rsidRPr="001863AA">
        <w:rPr>
          <w:rFonts w:ascii="Times New Roman" w:hAnsi="Times New Roman"/>
          <w:bCs/>
          <w:sz w:val="28"/>
          <w:szCs w:val="28"/>
        </w:rPr>
        <w:t xml:space="preserve">Раннее образование за рубежом. </w:t>
      </w:r>
      <w:r w:rsidRPr="001863AA">
        <w:rPr>
          <w:rFonts w:ascii="Times New Roman" w:hAnsi="Times New Roman"/>
          <w:bCs/>
          <w:sz w:val="28"/>
          <w:szCs w:val="28"/>
        </w:rPr>
        <w:t>Современные исследования, посвященные проблемам воспитания, обучения детей раннего возраста.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РАЗДЕЛ 2. ОСОБЕННОСТИ РАЗВИТИЯ РЕБЕНКА РАННЕГО ВОЗРАСТА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2.</w:t>
      </w:r>
      <w:r w:rsidRPr="001863AA">
        <w:rPr>
          <w:rFonts w:ascii="Times New Roman" w:hAnsi="Times New Roman"/>
          <w:b/>
          <w:bCs/>
          <w:sz w:val="28"/>
          <w:szCs w:val="28"/>
        </w:rPr>
        <w:t>1. Закономерности ф</w:t>
      </w:r>
      <w:r w:rsidR="00C53B21" w:rsidRPr="001863AA">
        <w:rPr>
          <w:rFonts w:ascii="Times New Roman" w:hAnsi="Times New Roman"/>
          <w:b/>
          <w:bCs/>
          <w:sz w:val="28"/>
          <w:szCs w:val="28"/>
        </w:rPr>
        <w:t xml:space="preserve">ормирования здоровья </w:t>
      </w:r>
      <w:r w:rsidRPr="001863AA">
        <w:rPr>
          <w:rFonts w:ascii="Times New Roman" w:hAnsi="Times New Roman"/>
          <w:b/>
          <w:bCs/>
          <w:sz w:val="28"/>
          <w:szCs w:val="28"/>
        </w:rPr>
        <w:t>ребенка 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Особенности пренатального периода развития плода как фактор, определяющий здоровье ребенка. Основные закономерности пренатального периода развития.</w:t>
      </w:r>
    </w:p>
    <w:p w:rsidR="00C53B21" w:rsidRPr="001863AA" w:rsidRDefault="00A55127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Анатомо-</w:t>
      </w:r>
      <w:r w:rsidR="000D623C" w:rsidRPr="001863AA">
        <w:rPr>
          <w:rFonts w:ascii="Times New Roman" w:hAnsi="Times New Roman"/>
          <w:bCs/>
          <w:sz w:val="28"/>
          <w:szCs w:val="28"/>
        </w:rPr>
        <w:t xml:space="preserve">физиологические особенности новорожденного. Анатомо-физиологические особенности детей раннего возраста. Особенности высшей нервной деятельности ребенка раннего возраста. 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 xml:space="preserve">Особенности физического развития детей </w:t>
      </w:r>
      <w:r w:rsidR="00C53B21" w:rsidRPr="001863AA">
        <w:rPr>
          <w:rFonts w:ascii="Times New Roman" w:hAnsi="Times New Roman"/>
          <w:bCs/>
          <w:sz w:val="28"/>
          <w:szCs w:val="28"/>
        </w:rPr>
        <w:t xml:space="preserve">младенческого и </w:t>
      </w:r>
      <w:r w:rsidRPr="001863AA">
        <w:rPr>
          <w:rFonts w:ascii="Times New Roman" w:hAnsi="Times New Roman"/>
          <w:bCs/>
          <w:sz w:val="28"/>
          <w:szCs w:val="28"/>
        </w:rPr>
        <w:t>раннего возраста.</w:t>
      </w:r>
      <w:r w:rsidR="009416F8" w:rsidRPr="001863AA">
        <w:rPr>
          <w:rFonts w:ascii="Times New Roman" w:hAnsi="Times New Roman"/>
          <w:bCs/>
          <w:sz w:val="28"/>
          <w:szCs w:val="28"/>
        </w:rPr>
        <w:t xml:space="preserve"> Основные виды двигательной активности детей раннего возраста. Факторы, влияющие на уровень двигательной активности детей раннего возраста.</w:t>
      </w:r>
      <w:r w:rsidR="00733542" w:rsidRPr="001863AA">
        <w:rPr>
          <w:rFonts w:ascii="Times New Roman" w:hAnsi="Times New Roman"/>
          <w:bCs/>
          <w:sz w:val="28"/>
          <w:szCs w:val="28"/>
        </w:rPr>
        <w:t xml:space="preserve"> Показатели физического развития детей раннего возраста.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Психические особенности ребенка в различные периоды развития. Индивидуально-типологические особенности у детей раннего возраста.</w:t>
      </w:r>
    </w:p>
    <w:p w:rsidR="00033C58" w:rsidRPr="001863AA" w:rsidRDefault="00033C58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2B9" w:rsidRPr="001863AA" w:rsidRDefault="001302B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2.</w:t>
      </w:r>
      <w:r w:rsidRPr="001863AA">
        <w:rPr>
          <w:rFonts w:ascii="Times New Roman" w:hAnsi="Times New Roman"/>
          <w:b/>
          <w:bCs/>
          <w:sz w:val="28"/>
          <w:szCs w:val="28"/>
        </w:rPr>
        <w:t>2. Познавательно</w:t>
      </w:r>
      <w:r w:rsidR="009C6D43" w:rsidRPr="001863AA">
        <w:rPr>
          <w:rFonts w:ascii="Times New Roman" w:hAnsi="Times New Roman"/>
          <w:b/>
          <w:bCs/>
          <w:sz w:val="28"/>
          <w:szCs w:val="28"/>
        </w:rPr>
        <w:t xml:space="preserve">е развитие детей </w:t>
      </w:r>
      <w:r w:rsidRPr="001863AA">
        <w:rPr>
          <w:rFonts w:ascii="Times New Roman" w:hAnsi="Times New Roman"/>
          <w:b/>
          <w:bCs/>
          <w:sz w:val="28"/>
          <w:szCs w:val="28"/>
        </w:rPr>
        <w:t>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0D623C" w:rsidRPr="001863AA" w:rsidRDefault="002E2FE6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Особ</w:t>
      </w:r>
      <w:r w:rsidR="00A55127" w:rsidRPr="001863AA">
        <w:rPr>
          <w:rFonts w:ascii="Times New Roman" w:hAnsi="Times New Roman"/>
          <w:bCs/>
          <w:sz w:val="28"/>
          <w:szCs w:val="28"/>
        </w:rPr>
        <w:t xml:space="preserve">енности </w:t>
      </w:r>
      <w:r w:rsidR="00026617" w:rsidRPr="001863AA">
        <w:rPr>
          <w:rFonts w:ascii="Times New Roman" w:hAnsi="Times New Roman"/>
          <w:bCs/>
          <w:sz w:val="28"/>
          <w:szCs w:val="28"/>
        </w:rPr>
        <w:t>развития познавательных процессов</w:t>
      </w:r>
      <w:r w:rsidRPr="001863AA">
        <w:rPr>
          <w:rFonts w:ascii="Times New Roman" w:hAnsi="Times New Roman"/>
          <w:bCs/>
          <w:sz w:val="28"/>
          <w:szCs w:val="28"/>
        </w:rPr>
        <w:t xml:space="preserve"> детей раннего возраста. </w:t>
      </w:r>
      <w:r w:rsidR="00026617" w:rsidRPr="001863AA">
        <w:rPr>
          <w:rFonts w:ascii="Times New Roman" w:hAnsi="Times New Roman"/>
          <w:bCs/>
          <w:sz w:val="28"/>
          <w:szCs w:val="28"/>
        </w:rPr>
        <w:t xml:space="preserve">Условия развития познавательных процессов у детей раннего возраста. Стимулирование познавательной активности воспитанников, организация детского экспериментирования. Создание </w:t>
      </w:r>
      <w:r w:rsidR="00A55127" w:rsidRPr="001863AA">
        <w:rPr>
          <w:rFonts w:ascii="Times New Roman" w:hAnsi="Times New Roman"/>
          <w:bCs/>
          <w:sz w:val="28"/>
          <w:szCs w:val="28"/>
        </w:rPr>
        <w:t xml:space="preserve">условий для ознакомления детей </w:t>
      </w:r>
      <w:r w:rsidR="00026617" w:rsidRPr="001863AA">
        <w:rPr>
          <w:rFonts w:ascii="Times New Roman" w:hAnsi="Times New Roman"/>
          <w:bCs/>
          <w:sz w:val="28"/>
          <w:szCs w:val="28"/>
        </w:rPr>
        <w:t>раннего возраста с явлениями и предме</w:t>
      </w:r>
      <w:r w:rsidR="009C6D43" w:rsidRPr="001863AA">
        <w:rPr>
          <w:rFonts w:ascii="Times New Roman" w:hAnsi="Times New Roman"/>
          <w:bCs/>
          <w:sz w:val="28"/>
          <w:szCs w:val="28"/>
        </w:rPr>
        <w:t>тами окружающего мира, овладения</w:t>
      </w:r>
      <w:r w:rsidR="00026617" w:rsidRPr="001863AA">
        <w:rPr>
          <w:rFonts w:ascii="Times New Roman" w:hAnsi="Times New Roman"/>
          <w:bCs/>
          <w:sz w:val="28"/>
          <w:szCs w:val="28"/>
        </w:rPr>
        <w:t xml:space="preserve"> предметными действиями. </w:t>
      </w:r>
      <w:r w:rsidR="009C6D43" w:rsidRPr="001863AA">
        <w:rPr>
          <w:rFonts w:ascii="Times New Roman" w:hAnsi="Times New Roman"/>
          <w:bCs/>
          <w:sz w:val="28"/>
          <w:szCs w:val="28"/>
        </w:rPr>
        <w:t>Специфика сенсорного воспитания</w:t>
      </w:r>
      <w:r w:rsidR="00026617" w:rsidRPr="001863AA">
        <w:rPr>
          <w:rFonts w:ascii="Times New Roman" w:hAnsi="Times New Roman"/>
          <w:bCs/>
          <w:sz w:val="28"/>
          <w:szCs w:val="28"/>
        </w:rPr>
        <w:t xml:space="preserve"> детей раннего возраста.</w:t>
      </w:r>
      <w:r w:rsidR="009C6D43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="006E01ED" w:rsidRPr="001863AA">
        <w:rPr>
          <w:rFonts w:ascii="Times New Roman" w:hAnsi="Times New Roman"/>
          <w:bCs/>
          <w:sz w:val="28"/>
          <w:szCs w:val="28"/>
        </w:rPr>
        <w:t xml:space="preserve">Сенсорное воспитание детей раннего возраста в процессе развития предметной и изобразительной деятельности. </w:t>
      </w:r>
      <w:r w:rsidR="009C6D43" w:rsidRPr="001863AA">
        <w:rPr>
          <w:rFonts w:ascii="Times New Roman" w:hAnsi="Times New Roman"/>
          <w:bCs/>
          <w:sz w:val="28"/>
          <w:szCs w:val="28"/>
        </w:rPr>
        <w:t>Совершенствование процесса понимания речи взрослых и активная речь.</w:t>
      </w:r>
      <w:r w:rsidR="00026617" w:rsidRPr="001863AA">
        <w:rPr>
          <w:rFonts w:ascii="Times New Roman" w:hAnsi="Times New Roman"/>
          <w:bCs/>
          <w:sz w:val="28"/>
          <w:szCs w:val="28"/>
        </w:rPr>
        <w:t xml:space="preserve"> </w:t>
      </w:r>
    </w:p>
    <w:p w:rsidR="00033C58" w:rsidRPr="001863AA" w:rsidRDefault="00033C58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1ED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 xml:space="preserve"> 2.</w:t>
      </w:r>
      <w:r w:rsidRPr="001863AA">
        <w:rPr>
          <w:rFonts w:ascii="Times New Roman" w:hAnsi="Times New Roman"/>
          <w:b/>
          <w:bCs/>
          <w:sz w:val="28"/>
          <w:szCs w:val="28"/>
        </w:rPr>
        <w:t>3.</w:t>
      </w:r>
      <w:r w:rsidR="006E01ED" w:rsidRPr="001863AA">
        <w:rPr>
          <w:rFonts w:ascii="Times New Roman" w:hAnsi="Times New Roman"/>
          <w:b/>
          <w:bCs/>
          <w:sz w:val="28"/>
          <w:szCs w:val="28"/>
        </w:rPr>
        <w:t xml:space="preserve"> Развитие предметной деятельности детей 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6E01ED" w:rsidRPr="001863AA" w:rsidRDefault="006E01ED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Сущность предметной деятельности. Разновидности предметных действий. Генезис предметной деятельности. Этапы развития действий с предметами. Формирование орудийных действий. Овладение орудийными действиями – важнейшее приобретение в раннем возрасте. Природа и процесс усвоения ребенком раннего возраста предметного действия. Влияние предметной деятельности на психическое развитие ребенка.</w:t>
      </w:r>
    </w:p>
    <w:p w:rsidR="00033C58" w:rsidRPr="001863AA" w:rsidRDefault="00033C58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1ED" w:rsidRPr="001863AA" w:rsidRDefault="00033C58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 xml:space="preserve">ема 2.4. </w:t>
      </w:r>
      <w:r w:rsidR="006E01ED" w:rsidRPr="001863AA">
        <w:rPr>
          <w:rFonts w:ascii="Times New Roman" w:hAnsi="Times New Roman"/>
          <w:b/>
          <w:bCs/>
          <w:sz w:val="28"/>
          <w:szCs w:val="28"/>
        </w:rPr>
        <w:t>Социально-нравственное и личностное развитие ребенка раннего возраста.</w:t>
      </w:r>
    </w:p>
    <w:p w:rsidR="006E01ED" w:rsidRPr="001863AA" w:rsidRDefault="006E01ED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Особенности личностного развития на первом году жизни. Характеристика отношения к предметному миру у детей раннего возраста. Взрослый – партнер по совместной деятельности, помощник, образец. Основные структурные элементы отношения ребенка к самому себе. Особенности проявления отношения к самому себе у ребенка раннего возраста. Кризис трех лет. Формирование социальных навыков у детей раннего возраста. Способы разрешения конфликтных ситуаций с точки зрения авторитарного и личностно-ориентированного стиля взаимодействия взрослых с детьми раннего возраста. Влияние семьи на социализацию личности ребенка раннего возраста, на его половую идентификацию.</w:t>
      </w:r>
    </w:p>
    <w:p w:rsidR="00A55127" w:rsidRPr="001863AA" w:rsidRDefault="00A55127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23C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 2</w:t>
      </w:r>
      <w:r w:rsidR="000D623C" w:rsidRPr="001863AA">
        <w:rPr>
          <w:rFonts w:ascii="Times New Roman" w:hAnsi="Times New Roman"/>
          <w:b/>
          <w:bCs/>
          <w:sz w:val="28"/>
          <w:szCs w:val="28"/>
        </w:rPr>
        <w:t>.</w:t>
      </w:r>
      <w:r w:rsidRPr="001863AA">
        <w:rPr>
          <w:rFonts w:ascii="Times New Roman" w:hAnsi="Times New Roman"/>
          <w:b/>
          <w:bCs/>
          <w:sz w:val="28"/>
          <w:szCs w:val="28"/>
        </w:rPr>
        <w:t>5.</w:t>
      </w:r>
      <w:r w:rsidR="000D623C" w:rsidRPr="001863AA">
        <w:rPr>
          <w:rFonts w:ascii="Times New Roman" w:hAnsi="Times New Roman"/>
          <w:b/>
          <w:bCs/>
          <w:sz w:val="28"/>
          <w:szCs w:val="28"/>
        </w:rPr>
        <w:t xml:space="preserve"> Развитие общения ребенка со взрослыми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0D623C" w:rsidRPr="001863AA" w:rsidRDefault="006872AA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Развитие эмоций и потребности общения со взрослым.</w:t>
      </w:r>
      <w:r w:rsidR="00176D4D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="000D623C" w:rsidRPr="001863AA">
        <w:rPr>
          <w:rFonts w:ascii="Times New Roman" w:hAnsi="Times New Roman"/>
          <w:bCs/>
          <w:sz w:val="28"/>
          <w:szCs w:val="28"/>
        </w:rPr>
        <w:t>Значение ситуативно-делового общения для общего развития ребенка раннего возраста. Характеристика ситуативно-делового общения ребенка со взрослыми. Ведущий мотив общения. Средства общения ребенка с окружающими: экспрессивно-мимические, предметно-действенные, речевые. Место ситуативно-делового общения в жизнедеятельности ребенка раннего возраста. Содержание потребности в общении. Мотивы ситуативно-делового общения. Этапы и условия развития.</w:t>
      </w:r>
    </w:p>
    <w:p w:rsidR="00A55127" w:rsidRPr="001863AA" w:rsidRDefault="00A55127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623C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 2</w:t>
      </w:r>
      <w:r w:rsidR="00B84271" w:rsidRPr="001863AA">
        <w:rPr>
          <w:rFonts w:ascii="Times New Roman" w:hAnsi="Times New Roman"/>
          <w:b/>
          <w:bCs/>
          <w:sz w:val="28"/>
          <w:szCs w:val="28"/>
        </w:rPr>
        <w:t>.</w:t>
      </w:r>
      <w:r w:rsidRPr="001863AA">
        <w:rPr>
          <w:rFonts w:ascii="Times New Roman" w:hAnsi="Times New Roman"/>
          <w:b/>
          <w:bCs/>
          <w:sz w:val="28"/>
          <w:szCs w:val="28"/>
        </w:rPr>
        <w:t>6.</w:t>
      </w:r>
      <w:r w:rsidR="00B84271" w:rsidRPr="001863AA">
        <w:rPr>
          <w:rFonts w:ascii="Times New Roman" w:hAnsi="Times New Roman"/>
          <w:b/>
          <w:bCs/>
          <w:sz w:val="28"/>
          <w:szCs w:val="28"/>
        </w:rPr>
        <w:t xml:space="preserve"> Развитие процессуальной игры</w:t>
      </w:r>
      <w:r w:rsidR="000D623C" w:rsidRPr="001863AA">
        <w:rPr>
          <w:rFonts w:ascii="Times New Roman" w:hAnsi="Times New Roman"/>
          <w:b/>
          <w:bCs/>
          <w:sz w:val="28"/>
          <w:szCs w:val="28"/>
        </w:rPr>
        <w:t xml:space="preserve"> у детей 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Значение процессуальной игры для развития ребенка раннего возраста</w:t>
      </w:r>
      <w:r w:rsidRPr="001863A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63AA">
        <w:rPr>
          <w:rFonts w:ascii="Times New Roman" w:hAnsi="Times New Roman"/>
          <w:bCs/>
          <w:sz w:val="28"/>
          <w:szCs w:val="28"/>
        </w:rPr>
        <w:t xml:space="preserve">Особенности развития процессуальной игры на первом году жизни. Становление основных компонентов процессуальной игры на втором году жизни ребенка. </w:t>
      </w:r>
      <w:r w:rsidR="009C6D43" w:rsidRPr="001863AA">
        <w:rPr>
          <w:rFonts w:ascii="Times New Roman" w:hAnsi="Times New Roman"/>
          <w:bCs/>
          <w:sz w:val="28"/>
          <w:szCs w:val="28"/>
        </w:rPr>
        <w:t xml:space="preserve">Психолого-педагогические условия для развития у детей раннего возраста процессуальной игры. </w:t>
      </w:r>
      <w:r w:rsidRPr="001863AA">
        <w:rPr>
          <w:rFonts w:ascii="Times New Roman" w:hAnsi="Times New Roman"/>
          <w:bCs/>
          <w:sz w:val="28"/>
          <w:szCs w:val="28"/>
        </w:rPr>
        <w:t>Специфика игрового действия</w:t>
      </w:r>
      <w:r w:rsidRPr="001863A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63AA">
        <w:rPr>
          <w:rFonts w:ascii="Times New Roman" w:hAnsi="Times New Roman"/>
          <w:bCs/>
          <w:sz w:val="28"/>
          <w:szCs w:val="28"/>
        </w:rPr>
        <w:t xml:space="preserve">Использование предметов-заместителей в игровой деятельности. Состав и структура игровых действий ребенка третьего года жизни. Этапы игровых замещений в раннем возрасте. Возникновение элементов творчества в процессуальной игре детей раннего возраста. </w:t>
      </w:r>
      <w:r w:rsidR="00B84271" w:rsidRPr="001863AA">
        <w:rPr>
          <w:rFonts w:ascii="Times New Roman" w:hAnsi="Times New Roman"/>
          <w:bCs/>
          <w:sz w:val="28"/>
          <w:szCs w:val="28"/>
        </w:rPr>
        <w:t>Методические приемы, направленные на развитие у детей раннего возраста процессуальной игры.</w:t>
      </w:r>
      <w:r w:rsidR="00DD203B" w:rsidRPr="001863AA">
        <w:rPr>
          <w:rFonts w:ascii="Times New Roman" w:hAnsi="Times New Roman"/>
          <w:bCs/>
          <w:sz w:val="28"/>
          <w:szCs w:val="28"/>
        </w:rPr>
        <w:t xml:space="preserve"> Комплексное руководство игрой детей раннего возраста.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623C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 2.7</w:t>
      </w:r>
      <w:r w:rsidR="000D623C" w:rsidRPr="001863AA">
        <w:rPr>
          <w:rFonts w:ascii="Times New Roman" w:hAnsi="Times New Roman"/>
          <w:b/>
          <w:bCs/>
          <w:sz w:val="28"/>
          <w:szCs w:val="28"/>
        </w:rPr>
        <w:t>. Раз</w:t>
      </w:r>
      <w:r w:rsidR="00D65E5A" w:rsidRPr="001863AA">
        <w:rPr>
          <w:rFonts w:ascii="Times New Roman" w:hAnsi="Times New Roman"/>
          <w:b/>
          <w:bCs/>
          <w:sz w:val="28"/>
          <w:szCs w:val="28"/>
        </w:rPr>
        <w:t>витие общения со сверстниками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Значение общения со сверстниками для развития ребенка раннего возраста. Роль взрослого в развитии общения со сверстниками. Становление потребности в общении со сверстниками</w:t>
      </w:r>
      <w:r w:rsidR="00A55127" w:rsidRPr="001863AA">
        <w:rPr>
          <w:rFonts w:ascii="Times New Roman" w:hAnsi="Times New Roman"/>
          <w:bCs/>
          <w:sz w:val="28"/>
          <w:szCs w:val="28"/>
        </w:rPr>
        <w:t xml:space="preserve"> у детей раннего возраста. М.И.</w:t>
      </w:r>
      <w:r w:rsidR="00D44941" w:rsidRPr="001863AA">
        <w:rPr>
          <w:rFonts w:ascii="Times New Roman" w:hAnsi="Times New Roman"/>
          <w:bCs/>
          <w:sz w:val="28"/>
          <w:szCs w:val="28"/>
        </w:rPr>
        <w:t> </w:t>
      </w:r>
      <w:r w:rsidRPr="001863AA">
        <w:rPr>
          <w:rFonts w:ascii="Times New Roman" w:hAnsi="Times New Roman"/>
          <w:bCs/>
          <w:sz w:val="28"/>
          <w:szCs w:val="28"/>
        </w:rPr>
        <w:t>Лисина о критериях выявления потребности в общении у ребенка раннего возраста. Содержание и специфика общения детей раннего возраста со сверстниками.</w:t>
      </w:r>
      <w:r w:rsidR="00220C3D" w:rsidRPr="001863AA">
        <w:rPr>
          <w:rFonts w:ascii="Times New Roman" w:hAnsi="Times New Roman"/>
          <w:bCs/>
          <w:sz w:val="28"/>
          <w:szCs w:val="28"/>
        </w:rPr>
        <w:t xml:space="preserve"> Роль воспитателя дошкольного образования в развитии общения детей раннего возраста со сверстниками.</w:t>
      </w:r>
    </w:p>
    <w:p w:rsidR="00033C58" w:rsidRPr="001863AA" w:rsidRDefault="00033C58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8E9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 2.8.Развитие и воспитание детей первого года жизни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8368E9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Особенности развития и потребностей ребенка первого года жизни. Прогностичность первого года жизни ребенка. Критические периоды развития. Факторы, отрицательно, влияющие на развитие ребенка</w:t>
      </w:r>
      <w:r w:rsidRPr="001863A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63AA">
        <w:rPr>
          <w:rFonts w:ascii="Times New Roman" w:hAnsi="Times New Roman"/>
          <w:bCs/>
          <w:sz w:val="28"/>
          <w:szCs w:val="28"/>
        </w:rPr>
        <w:t xml:space="preserve">Деление первого года жизни ребенка на периоды развития. Задачи воспитания </w:t>
      </w:r>
      <w:r w:rsidR="00A517CE" w:rsidRPr="001863AA">
        <w:rPr>
          <w:rFonts w:ascii="Times New Roman" w:hAnsi="Times New Roman"/>
          <w:bCs/>
          <w:sz w:val="28"/>
          <w:szCs w:val="28"/>
        </w:rPr>
        <w:t>ребенка от 1 до 3 </w:t>
      </w:r>
      <w:r w:rsidRPr="001863AA">
        <w:rPr>
          <w:rFonts w:ascii="Times New Roman" w:hAnsi="Times New Roman"/>
          <w:bCs/>
          <w:sz w:val="28"/>
          <w:szCs w:val="28"/>
        </w:rPr>
        <w:t>месяцев, с 3 до 5-6 месяцев, от 5-6 до 9-10 месяцев, от 9-10 до 12 месяцев. Предупреждение вредных привычек. Понятие «ведущие линии развития». Ведущие линии развития каждого периода первого года жизни. Характеристика развития первого года жизни ребенка по линиям развития. Специфика игр-занятий с детьми первого года жизни, их основные направления и содержание. Особенности поведения ребенка. Организация активной деятельности детей первого года жизни.</w:t>
      </w:r>
    </w:p>
    <w:p w:rsidR="008368E9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68E9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 2.9. Развитие и воспитание ребенка второго года жизни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8368E9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Особенности развития высшей нервной деятельности у ребенка. Характеристика возраста ребенка второго года жизни. Задачи воспитания детей второго года жизни. Этапы и ведущие линии развития. Своеобразие распорядка дня детей первого и второго полугодия второго года жизни. Принципы организация распорядка дня. Роль самостоятельной деятельности в развитии детей второго года жизни, условия и показатели ее организации. Развитие детей в процессе обучения. Виды занятий и дидактических игр для детей второго года жизни, показатели эффективности организации. Особенности организации и руководства игровой деятельностью детей второго года жизни.</w:t>
      </w:r>
    </w:p>
    <w:p w:rsidR="00304FFC" w:rsidRPr="001863AA" w:rsidRDefault="00304FF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8E9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 2.10. Развитие и воспитание ребенка третьего года жизни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8368E9" w:rsidRPr="001863AA" w:rsidRDefault="008368E9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Характеристика возрастных особенностей ребенка третьего года жизни. Задачи воспитания детей третьего года жизни. Особенности физического развития ребенка третьего года жизни. Осознание существ</w:t>
      </w:r>
      <w:r w:rsidR="00A55127" w:rsidRPr="001863AA">
        <w:rPr>
          <w:rFonts w:ascii="Times New Roman" w:hAnsi="Times New Roman"/>
          <w:bCs/>
          <w:sz w:val="28"/>
          <w:szCs w:val="28"/>
        </w:rPr>
        <w:t>ования «других» и развитие «Я»-</w:t>
      </w:r>
      <w:r w:rsidRPr="001863AA">
        <w:rPr>
          <w:rFonts w:ascii="Times New Roman" w:hAnsi="Times New Roman"/>
          <w:bCs/>
          <w:sz w:val="28"/>
          <w:szCs w:val="28"/>
        </w:rPr>
        <w:t xml:space="preserve">концепции. Влияние взрослых на социализацию детей третьего года жизни. Воспитание самостоятельности. Предупреждение капризов детей третьего года жизни. Развитие детей третьего года жизни в процессе обучения. Особенности организации и руководства игровой деятельностью детей третьего года жизни. 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623C" w:rsidRPr="001863AA" w:rsidRDefault="002E2FE6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2.</w:t>
      </w:r>
      <w:r w:rsidRPr="001863AA">
        <w:rPr>
          <w:rFonts w:ascii="Times New Roman" w:hAnsi="Times New Roman"/>
          <w:b/>
          <w:bCs/>
          <w:sz w:val="28"/>
          <w:szCs w:val="28"/>
        </w:rPr>
        <w:t>11</w:t>
      </w:r>
      <w:r w:rsidR="000D623C" w:rsidRPr="001863AA">
        <w:rPr>
          <w:rFonts w:ascii="Times New Roman" w:hAnsi="Times New Roman"/>
          <w:b/>
          <w:bCs/>
          <w:sz w:val="28"/>
          <w:szCs w:val="28"/>
        </w:rPr>
        <w:t>.</w:t>
      </w:r>
      <w:r w:rsidR="00304FFC" w:rsidRPr="00186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23C" w:rsidRPr="001863AA">
        <w:rPr>
          <w:rFonts w:ascii="Times New Roman" w:hAnsi="Times New Roman"/>
          <w:b/>
          <w:bCs/>
          <w:sz w:val="28"/>
          <w:szCs w:val="28"/>
        </w:rPr>
        <w:t>Психолого-педагогическая диагностика и прогнозирование развития детей 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Подходы к диагностике развития ребенка раннего возраста. Методы психолого-педагогической диагност</w:t>
      </w:r>
      <w:r w:rsidR="00A55127" w:rsidRPr="001863AA">
        <w:rPr>
          <w:rFonts w:ascii="Times New Roman" w:hAnsi="Times New Roman"/>
          <w:bCs/>
          <w:sz w:val="28"/>
          <w:szCs w:val="28"/>
        </w:rPr>
        <w:t>ики детей от 0 до 3-х лет (Э.Л.</w:t>
      </w:r>
      <w:r w:rsidR="00A517CE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="00A55127" w:rsidRPr="001863AA">
        <w:rPr>
          <w:rFonts w:ascii="Times New Roman" w:hAnsi="Times New Roman"/>
          <w:bCs/>
          <w:sz w:val="28"/>
          <w:szCs w:val="28"/>
        </w:rPr>
        <w:t>Фрухт, Н.М.</w:t>
      </w:r>
      <w:r w:rsidR="00A517CE" w:rsidRPr="001863AA">
        <w:rPr>
          <w:rFonts w:ascii="Times New Roman" w:hAnsi="Times New Roman"/>
          <w:bCs/>
          <w:sz w:val="28"/>
          <w:szCs w:val="28"/>
        </w:rPr>
        <w:t> </w:t>
      </w:r>
      <w:r w:rsidRPr="001863AA">
        <w:rPr>
          <w:rFonts w:ascii="Times New Roman" w:hAnsi="Times New Roman"/>
          <w:bCs/>
          <w:sz w:val="28"/>
          <w:szCs w:val="28"/>
        </w:rPr>
        <w:t>Щеловано</w:t>
      </w:r>
      <w:r w:rsidR="00A55127" w:rsidRPr="001863AA">
        <w:rPr>
          <w:rFonts w:ascii="Times New Roman" w:hAnsi="Times New Roman"/>
          <w:bCs/>
          <w:sz w:val="28"/>
          <w:szCs w:val="28"/>
        </w:rPr>
        <w:t>в; Н.М.</w:t>
      </w:r>
      <w:r w:rsidR="00A517CE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="00A55127" w:rsidRPr="001863AA">
        <w:rPr>
          <w:rFonts w:ascii="Times New Roman" w:hAnsi="Times New Roman"/>
          <w:bCs/>
          <w:sz w:val="28"/>
          <w:szCs w:val="28"/>
        </w:rPr>
        <w:t>Аксарина, Г.В.</w:t>
      </w:r>
      <w:r w:rsidR="00A517CE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="00A55127" w:rsidRPr="001863AA">
        <w:rPr>
          <w:rFonts w:ascii="Times New Roman" w:hAnsi="Times New Roman"/>
          <w:bCs/>
          <w:sz w:val="28"/>
          <w:szCs w:val="28"/>
        </w:rPr>
        <w:t>Пантюхина, К.Л.</w:t>
      </w:r>
      <w:r w:rsidR="00A517CE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z w:val="28"/>
          <w:szCs w:val="28"/>
        </w:rPr>
        <w:t>Печора). Специфика методов диагностики психического развития (психомоторного, эмоционального, сенсорно</w:t>
      </w:r>
      <w:r w:rsidR="00A55127" w:rsidRPr="001863AA">
        <w:rPr>
          <w:rFonts w:ascii="Times New Roman" w:hAnsi="Times New Roman"/>
          <w:bCs/>
          <w:sz w:val="28"/>
          <w:szCs w:val="28"/>
        </w:rPr>
        <w:t>го) на ранних возрастных этапах</w:t>
      </w:r>
      <w:r w:rsidRPr="001863AA">
        <w:rPr>
          <w:rFonts w:ascii="Times New Roman" w:hAnsi="Times New Roman"/>
          <w:bCs/>
          <w:sz w:val="28"/>
          <w:szCs w:val="28"/>
        </w:rPr>
        <w:t>. Наблюдение один из ведущих методов психологической диагностики детей младенческого и раннего возраста Требования к отбору диагностического мат</w:t>
      </w:r>
      <w:r w:rsidR="00A55127" w:rsidRPr="001863AA">
        <w:rPr>
          <w:rFonts w:ascii="Times New Roman" w:hAnsi="Times New Roman"/>
          <w:bCs/>
          <w:sz w:val="28"/>
          <w:szCs w:val="28"/>
        </w:rPr>
        <w:t>ериала (</w:t>
      </w:r>
      <w:r w:rsidR="00B84271" w:rsidRPr="001863AA">
        <w:rPr>
          <w:rFonts w:ascii="Times New Roman" w:hAnsi="Times New Roman"/>
          <w:bCs/>
          <w:sz w:val="28"/>
          <w:szCs w:val="28"/>
        </w:rPr>
        <w:t>доступность; знакомость</w:t>
      </w:r>
      <w:r w:rsidRPr="001863AA">
        <w:rPr>
          <w:rFonts w:ascii="Times New Roman" w:hAnsi="Times New Roman"/>
          <w:bCs/>
          <w:sz w:val="28"/>
          <w:szCs w:val="28"/>
        </w:rPr>
        <w:t>; привлекательность (наглядности, занимательности, способности привлекать внимание). Регистрация показателей психического развития. Оценка сенсомоторного и социального развития ре</w:t>
      </w:r>
      <w:r w:rsidR="00A55127" w:rsidRPr="001863AA">
        <w:rPr>
          <w:rFonts w:ascii="Times New Roman" w:hAnsi="Times New Roman"/>
          <w:bCs/>
          <w:sz w:val="28"/>
          <w:szCs w:val="28"/>
        </w:rPr>
        <w:t>бенка от 0 до 3-х лет (Эрнст Й.</w:t>
      </w:r>
      <w:r w:rsidR="00A517CE" w:rsidRPr="001863AA">
        <w:rPr>
          <w:rFonts w:ascii="Times New Roman" w:hAnsi="Times New Roman"/>
          <w:bCs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z w:val="28"/>
          <w:szCs w:val="28"/>
        </w:rPr>
        <w:t>Кипхард). Диагностика общения в раннем возрас</w:t>
      </w:r>
      <w:r w:rsidR="00A55127" w:rsidRPr="001863AA">
        <w:rPr>
          <w:rFonts w:ascii="Times New Roman" w:hAnsi="Times New Roman"/>
          <w:bCs/>
          <w:sz w:val="28"/>
          <w:szCs w:val="28"/>
        </w:rPr>
        <w:t>те (по Е.О.</w:t>
      </w:r>
      <w:r w:rsidR="00A517CE" w:rsidRPr="001863AA">
        <w:rPr>
          <w:rFonts w:ascii="Times New Roman" w:hAnsi="Times New Roman"/>
          <w:bCs/>
          <w:sz w:val="28"/>
          <w:szCs w:val="28"/>
        </w:rPr>
        <w:t> </w:t>
      </w:r>
      <w:r w:rsidRPr="001863AA">
        <w:rPr>
          <w:rFonts w:ascii="Times New Roman" w:hAnsi="Times New Roman"/>
          <w:bCs/>
          <w:sz w:val="28"/>
          <w:szCs w:val="28"/>
        </w:rPr>
        <w:t>Смирновой).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23C" w:rsidRPr="001863AA" w:rsidRDefault="009416F8" w:rsidP="00F1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РАЗДЕЛ</w:t>
      </w:r>
      <w:r w:rsidR="0017330B" w:rsidRPr="001863AA">
        <w:rPr>
          <w:rFonts w:ascii="Times New Roman" w:hAnsi="Times New Roman"/>
          <w:b/>
          <w:bCs/>
          <w:sz w:val="28"/>
          <w:szCs w:val="28"/>
        </w:rPr>
        <w:t xml:space="preserve"> 3. ПЕДАГОГИ</w:t>
      </w:r>
      <w:r w:rsidR="00D61EFE" w:rsidRPr="001863AA">
        <w:rPr>
          <w:rFonts w:ascii="Times New Roman" w:hAnsi="Times New Roman"/>
          <w:b/>
          <w:bCs/>
          <w:sz w:val="28"/>
          <w:szCs w:val="28"/>
        </w:rPr>
        <w:t xml:space="preserve">ЧЕСКОЕ СОПРОВОЖДЕНИЕ </w:t>
      </w:r>
      <w:r w:rsidR="000D623C" w:rsidRPr="001863AA">
        <w:rPr>
          <w:rFonts w:ascii="Times New Roman" w:hAnsi="Times New Roman"/>
          <w:b/>
          <w:bCs/>
          <w:sz w:val="28"/>
          <w:szCs w:val="28"/>
        </w:rPr>
        <w:t>РАЗВИТИЯ ДЕТЕЙ РАННЕГО ВОЗРАСТА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3.</w:t>
      </w:r>
      <w:r w:rsidRPr="001863AA">
        <w:rPr>
          <w:rFonts w:ascii="Times New Roman" w:hAnsi="Times New Roman"/>
          <w:b/>
          <w:bCs/>
          <w:sz w:val="28"/>
          <w:szCs w:val="28"/>
        </w:rPr>
        <w:t>1. Хара</w:t>
      </w:r>
      <w:r w:rsidR="009416F8" w:rsidRPr="001863AA">
        <w:rPr>
          <w:rFonts w:ascii="Times New Roman" w:hAnsi="Times New Roman"/>
          <w:b/>
          <w:bCs/>
          <w:sz w:val="28"/>
          <w:szCs w:val="28"/>
        </w:rPr>
        <w:t xml:space="preserve">ктеристика </w:t>
      </w:r>
      <w:r w:rsidR="00D61EFE" w:rsidRPr="001863AA">
        <w:rPr>
          <w:rFonts w:ascii="Times New Roman" w:hAnsi="Times New Roman"/>
          <w:b/>
          <w:bCs/>
          <w:sz w:val="28"/>
          <w:szCs w:val="28"/>
        </w:rPr>
        <w:t>педагогического сопровождения</w:t>
      </w:r>
      <w:r w:rsidRPr="001863AA">
        <w:rPr>
          <w:rFonts w:ascii="Times New Roman" w:hAnsi="Times New Roman"/>
          <w:b/>
          <w:bCs/>
          <w:sz w:val="28"/>
          <w:szCs w:val="28"/>
        </w:rPr>
        <w:t xml:space="preserve"> развития детей 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  <w:r w:rsidRPr="001863AA">
        <w:rPr>
          <w:rFonts w:ascii="Times New Roman" w:hAnsi="Times New Roman"/>
          <w:bCs/>
          <w:sz w:val="28"/>
          <w:szCs w:val="28"/>
        </w:rPr>
        <w:t xml:space="preserve"> 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Анали</w:t>
      </w:r>
      <w:r w:rsidR="009416F8" w:rsidRPr="001863AA">
        <w:rPr>
          <w:rFonts w:ascii="Times New Roman" w:hAnsi="Times New Roman"/>
          <w:bCs/>
          <w:sz w:val="28"/>
          <w:szCs w:val="28"/>
        </w:rPr>
        <w:t>з понят</w:t>
      </w:r>
      <w:r w:rsidR="00BE6BBC" w:rsidRPr="001863AA">
        <w:rPr>
          <w:rFonts w:ascii="Times New Roman" w:hAnsi="Times New Roman"/>
          <w:bCs/>
          <w:sz w:val="28"/>
          <w:szCs w:val="28"/>
        </w:rPr>
        <w:t>ий «педагогическая поддержка</w:t>
      </w:r>
      <w:r w:rsidRPr="001863AA">
        <w:rPr>
          <w:rFonts w:ascii="Times New Roman" w:hAnsi="Times New Roman"/>
          <w:bCs/>
          <w:sz w:val="28"/>
          <w:szCs w:val="28"/>
        </w:rPr>
        <w:t>»</w:t>
      </w:r>
      <w:r w:rsidR="00BE6BBC" w:rsidRPr="001863AA">
        <w:rPr>
          <w:rFonts w:ascii="Times New Roman" w:hAnsi="Times New Roman"/>
          <w:bCs/>
          <w:sz w:val="28"/>
          <w:szCs w:val="28"/>
        </w:rPr>
        <w:t>, «педагогическое сопровождение»</w:t>
      </w:r>
      <w:r w:rsidR="009416F8" w:rsidRPr="001863AA">
        <w:rPr>
          <w:rFonts w:ascii="Times New Roman" w:hAnsi="Times New Roman"/>
          <w:bCs/>
          <w:sz w:val="28"/>
          <w:szCs w:val="28"/>
        </w:rPr>
        <w:t xml:space="preserve">. Направления </w:t>
      </w:r>
      <w:r w:rsidR="00D61EFE" w:rsidRPr="001863AA">
        <w:rPr>
          <w:rFonts w:ascii="Times New Roman" w:hAnsi="Times New Roman"/>
          <w:bCs/>
          <w:sz w:val="28"/>
          <w:szCs w:val="28"/>
        </w:rPr>
        <w:t>педагогического сопровождения</w:t>
      </w:r>
      <w:r w:rsidRPr="001863AA">
        <w:rPr>
          <w:rFonts w:ascii="Times New Roman" w:hAnsi="Times New Roman"/>
          <w:bCs/>
          <w:sz w:val="28"/>
          <w:szCs w:val="28"/>
        </w:rPr>
        <w:t xml:space="preserve"> развития детей</w:t>
      </w:r>
      <w:r w:rsidR="009416F8" w:rsidRPr="001863AA">
        <w:rPr>
          <w:rFonts w:ascii="Times New Roman" w:hAnsi="Times New Roman"/>
          <w:bCs/>
          <w:sz w:val="28"/>
          <w:szCs w:val="28"/>
        </w:rPr>
        <w:t xml:space="preserve"> раннего возраста</w:t>
      </w:r>
      <w:r w:rsidRPr="001863AA">
        <w:rPr>
          <w:rFonts w:ascii="Times New Roman" w:hAnsi="Times New Roman"/>
          <w:bCs/>
          <w:sz w:val="28"/>
          <w:szCs w:val="28"/>
        </w:rPr>
        <w:t>, их характеристика. Содержа</w:t>
      </w:r>
      <w:r w:rsidR="009416F8" w:rsidRPr="001863AA">
        <w:rPr>
          <w:rFonts w:ascii="Times New Roman" w:hAnsi="Times New Roman"/>
          <w:bCs/>
          <w:sz w:val="28"/>
          <w:szCs w:val="28"/>
        </w:rPr>
        <w:t xml:space="preserve">ние </w:t>
      </w:r>
      <w:r w:rsidR="00D61EFE" w:rsidRPr="001863AA">
        <w:rPr>
          <w:rFonts w:ascii="Times New Roman" w:hAnsi="Times New Roman"/>
          <w:bCs/>
          <w:sz w:val="28"/>
          <w:szCs w:val="28"/>
        </w:rPr>
        <w:t>педагогического сопровождения</w:t>
      </w:r>
      <w:r w:rsidRPr="001863AA">
        <w:rPr>
          <w:rFonts w:ascii="Times New Roman" w:hAnsi="Times New Roman"/>
          <w:bCs/>
          <w:sz w:val="28"/>
          <w:szCs w:val="28"/>
        </w:rPr>
        <w:t xml:space="preserve"> развития детей раннего возраста. Фо</w:t>
      </w:r>
      <w:r w:rsidR="009416F8" w:rsidRPr="001863AA">
        <w:rPr>
          <w:rFonts w:ascii="Times New Roman" w:hAnsi="Times New Roman"/>
          <w:bCs/>
          <w:sz w:val="28"/>
          <w:szCs w:val="28"/>
        </w:rPr>
        <w:t xml:space="preserve">рмы, методы, средства </w:t>
      </w:r>
      <w:r w:rsidR="00D61EFE" w:rsidRPr="001863AA">
        <w:rPr>
          <w:rFonts w:ascii="Times New Roman" w:hAnsi="Times New Roman"/>
          <w:bCs/>
          <w:sz w:val="28"/>
          <w:szCs w:val="28"/>
        </w:rPr>
        <w:t>педагогического сопровождения</w:t>
      </w:r>
      <w:r w:rsidRPr="001863AA">
        <w:rPr>
          <w:rFonts w:ascii="Times New Roman" w:hAnsi="Times New Roman"/>
          <w:bCs/>
          <w:sz w:val="28"/>
          <w:szCs w:val="28"/>
        </w:rPr>
        <w:t xml:space="preserve"> развития детей раннего возраста. Хар</w:t>
      </w:r>
      <w:r w:rsidR="009416F8" w:rsidRPr="001863AA">
        <w:rPr>
          <w:rFonts w:ascii="Times New Roman" w:hAnsi="Times New Roman"/>
          <w:bCs/>
          <w:sz w:val="28"/>
          <w:szCs w:val="28"/>
        </w:rPr>
        <w:t xml:space="preserve">актеристика субъектов </w:t>
      </w:r>
      <w:r w:rsidR="00D61EFE" w:rsidRPr="001863AA">
        <w:rPr>
          <w:rFonts w:ascii="Times New Roman" w:hAnsi="Times New Roman"/>
          <w:bCs/>
          <w:sz w:val="28"/>
          <w:szCs w:val="28"/>
        </w:rPr>
        <w:t>педагогического сопровождения</w:t>
      </w:r>
      <w:r w:rsidRPr="001863AA">
        <w:rPr>
          <w:rFonts w:ascii="Times New Roman" w:hAnsi="Times New Roman"/>
          <w:bCs/>
          <w:sz w:val="28"/>
          <w:szCs w:val="28"/>
        </w:rPr>
        <w:t xml:space="preserve"> развития детей раннего возраста, условия их включения в качеств</w:t>
      </w:r>
      <w:r w:rsidR="009416F8" w:rsidRPr="001863AA">
        <w:rPr>
          <w:rFonts w:ascii="Times New Roman" w:hAnsi="Times New Roman"/>
          <w:bCs/>
          <w:sz w:val="28"/>
          <w:szCs w:val="28"/>
        </w:rPr>
        <w:t>е субъектов</w:t>
      </w:r>
      <w:r w:rsidRPr="001863AA">
        <w:rPr>
          <w:rFonts w:ascii="Times New Roman" w:hAnsi="Times New Roman"/>
          <w:bCs/>
          <w:sz w:val="28"/>
          <w:szCs w:val="28"/>
        </w:rPr>
        <w:t>. Зарубежные практики сопровождения детей раннего возраста.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3.</w:t>
      </w:r>
      <w:r w:rsidRPr="001863AA">
        <w:rPr>
          <w:rFonts w:ascii="Times New Roman" w:hAnsi="Times New Roman"/>
          <w:b/>
          <w:bCs/>
          <w:sz w:val="28"/>
          <w:szCs w:val="28"/>
        </w:rPr>
        <w:t>2. Организация совместной работы воспитателей дошкольного образования и семьи.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Особенности воспитания ребенка младенческого и раннего возраста в семье. Характеристика социально-педагогического статуса семьи, роль сознательного родительства в повышении педагогической культуры родителей.</w:t>
      </w:r>
    </w:p>
    <w:p w:rsidR="000D623C" w:rsidRPr="001863AA" w:rsidRDefault="000D623C" w:rsidP="00F1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>Основные направления взаимодействия учреждения дошкольного образования с родителями, воспитывающими детей младенческого и раннего возраста. Новая философия в работе с семьей: акценты активного участия родителе</w:t>
      </w:r>
      <w:r w:rsidR="00D61EFE" w:rsidRPr="001863AA">
        <w:rPr>
          <w:rFonts w:ascii="Times New Roman" w:hAnsi="Times New Roman"/>
          <w:sz w:val="28"/>
          <w:szCs w:val="28"/>
        </w:rPr>
        <w:t>й в жизни ребенка в учреждении дошкольного образования</w:t>
      </w:r>
      <w:r w:rsidRPr="001863AA">
        <w:rPr>
          <w:rFonts w:ascii="Times New Roman" w:hAnsi="Times New Roman"/>
          <w:sz w:val="28"/>
          <w:szCs w:val="28"/>
        </w:rPr>
        <w:t xml:space="preserve">. </w:t>
      </w:r>
      <w:r w:rsidR="0017330B" w:rsidRPr="001863AA">
        <w:rPr>
          <w:rFonts w:ascii="Times New Roman" w:hAnsi="Times New Roman"/>
          <w:sz w:val="28"/>
          <w:szCs w:val="28"/>
        </w:rPr>
        <w:t>Задачи совместной работы воспитателей дошкольного образования и родителей, проблемы в работе с семьей. Выявление запросов родителей.</w:t>
      </w:r>
      <w:r w:rsidR="00D61EFE" w:rsidRPr="001863AA">
        <w:rPr>
          <w:rFonts w:ascii="Times New Roman" w:hAnsi="Times New Roman"/>
          <w:sz w:val="28"/>
          <w:szCs w:val="28"/>
        </w:rPr>
        <w:t xml:space="preserve"> </w:t>
      </w:r>
      <w:r w:rsidRPr="001863AA">
        <w:rPr>
          <w:rFonts w:ascii="Times New Roman" w:hAnsi="Times New Roman"/>
          <w:sz w:val="28"/>
          <w:szCs w:val="28"/>
        </w:rPr>
        <w:t xml:space="preserve">Основные этапы и практические пути организации участия родителей в образовательной деятельности учреждения дошкольного образования. Взаимодействие учреждения дошкольного образования с семьей с позиций фасилитации, направленной на облегчение, снятие барьеров на пути развития родителей как субъектов воспитания, осознанного родительства. </w:t>
      </w:r>
      <w:r w:rsidRPr="001863AA">
        <w:rPr>
          <w:rFonts w:ascii="Times New Roman" w:hAnsi="Times New Roman"/>
          <w:bCs/>
          <w:sz w:val="28"/>
          <w:szCs w:val="28"/>
        </w:rPr>
        <w:t>Актуализация сопровождения развития детей раннег</w:t>
      </w:r>
      <w:r w:rsidR="00FC0E6E" w:rsidRPr="001863AA">
        <w:rPr>
          <w:rFonts w:ascii="Times New Roman" w:hAnsi="Times New Roman"/>
          <w:bCs/>
          <w:sz w:val="28"/>
          <w:szCs w:val="28"/>
        </w:rPr>
        <w:t xml:space="preserve">о возраста и </w:t>
      </w:r>
      <w:r w:rsidRPr="001863AA">
        <w:rPr>
          <w:rFonts w:ascii="Times New Roman" w:hAnsi="Times New Roman"/>
          <w:bCs/>
          <w:sz w:val="28"/>
          <w:szCs w:val="28"/>
        </w:rPr>
        <w:t>поддержки семьи в отечественной практике</w:t>
      </w:r>
      <w:r w:rsidR="00FC0E6E" w:rsidRPr="001863AA">
        <w:rPr>
          <w:rFonts w:ascii="Times New Roman" w:hAnsi="Times New Roman"/>
          <w:bCs/>
          <w:sz w:val="28"/>
          <w:szCs w:val="28"/>
        </w:rPr>
        <w:t xml:space="preserve">. Опыт организации служб </w:t>
      </w:r>
      <w:r w:rsidRPr="001863AA">
        <w:rPr>
          <w:rFonts w:ascii="Times New Roman" w:hAnsi="Times New Roman"/>
          <w:bCs/>
          <w:sz w:val="28"/>
          <w:szCs w:val="28"/>
        </w:rPr>
        <w:t>сопровождения, социальной помощи семье и детям</w:t>
      </w:r>
      <w:r w:rsidR="00FC0E6E" w:rsidRPr="001863AA">
        <w:rPr>
          <w:rFonts w:ascii="Times New Roman" w:hAnsi="Times New Roman"/>
          <w:bCs/>
          <w:sz w:val="28"/>
          <w:szCs w:val="28"/>
        </w:rPr>
        <w:t xml:space="preserve"> раннего возраста</w:t>
      </w:r>
      <w:r w:rsidRPr="001863AA">
        <w:rPr>
          <w:rFonts w:ascii="Times New Roman" w:hAnsi="Times New Roman"/>
          <w:bCs/>
          <w:sz w:val="28"/>
          <w:szCs w:val="28"/>
        </w:rPr>
        <w:t xml:space="preserve">. </w:t>
      </w:r>
    </w:p>
    <w:p w:rsidR="00304FFC" w:rsidRPr="001863AA" w:rsidRDefault="00304FFC" w:rsidP="00F1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23C" w:rsidRPr="001863AA" w:rsidRDefault="00A55127" w:rsidP="00F16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Тема 3.</w:t>
      </w:r>
      <w:r w:rsidR="008368E9" w:rsidRPr="001863AA">
        <w:rPr>
          <w:rFonts w:ascii="Times New Roman" w:hAnsi="Times New Roman"/>
          <w:b/>
          <w:bCs/>
          <w:sz w:val="28"/>
          <w:szCs w:val="28"/>
        </w:rPr>
        <w:t>3.</w:t>
      </w:r>
      <w:r w:rsidR="006E01ED" w:rsidRPr="001863AA">
        <w:rPr>
          <w:rFonts w:ascii="Times New Roman" w:hAnsi="Times New Roman"/>
          <w:b/>
          <w:bCs/>
          <w:sz w:val="28"/>
          <w:szCs w:val="28"/>
        </w:rPr>
        <w:t xml:space="preserve"> Организация образовательного процесса в группах раннего возраста</w:t>
      </w:r>
      <w:r w:rsidR="00F34DEE" w:rsidRPr="001863AA">
        <w:rPr>
          <w:rFonts w:ascii="Times New Roman" w:hAnsi="Times New Roman"/>
          <w:b/>
          <w:bCs/>
          <w:sz w:val="28"/>
          <w:szCs w:val="28"/>
        </w:rPr>
        <w:t>.</w:t>
      </w:r>
    </w:p>
    <w:p w:rsidR="006E01ED" w:rsidRPr="001863AA" w:rsidRDefault="006E01ED" w:rsidP="00F16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Характеристика личностно-ориентированной модели построения образовательного процесса в учреждении дошкольного образования. Своеобразие ее реализации на этапе раннего детства. Опора на ведущий вид деятельности. Гуманизация и индивидуализация обучения и воспитания детей раннего возраста. Ориентация на актуальные потребности детей раннего возраста. Ориентация на индивидуальность ребенка: условия индивидуализации в образовании. Особенности индивидуального подхода в работе с детьми до трех лет. Условия и факторы воспитания детей раннего возраста. Принципы организации образовательного процесса в группах раннего возраста. Особенности руководства развитием и воспитанием детей раннего возраста. Основные педагогические правила. Документация воспитателя дошкольного образования в группах раннего возраста. Планирование образовательного процесса в группах раннего возраста.</w:t>
      </w:r>
      <w:r w:rsidR="00304FFC" w:rsidRPr="001863AA">
        <w:rPr>
          <w:rFonts w:ascii="Times New Roman" w:hAnsi="Times New Roman"/>
          <w:bCs/>
          <w:sz w:val="28"/>
          <w:szCs w:val="28"/>
        </w:rPr>
        <w:t xml:space="preserve"> Современные формы работы с детьми раннего возраста в практике дошкольного образования. Организация образовательного процесса в группах кратковременного пребывания.</w:t>
      </w:r>
    </w:p>
    <w:p w:rsidR="00D861B6" w:rsidRPr="001863AA" w:rsidRDefault="000D623C" w:rsidP="00F16F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br w:type="page"/>
      </w:r>
      <w:r w:rsidR="00D861B6" w:rsidRPr="001863AA">
        <w:rPr>
          <w:rFonts w:ascii="Times New Roman" w:hAnsi="Times New Roman"/>
          <w:b/>
          <w:sz w:val="28"/>
          <w:szCs w:val="28"/>
        </w:rPr>
        <w:t>ИНФОРМАЦИОННО-МЕТОДИЧЕСКАЯ ЧАСТЬ</w:t>
      </w:r>
    </w:p>
    <w:p w:rsidR="00D861B6" w:rsidRPr="001863AA" w:rsidRDefault="00D861B6" w:rsidP="00F1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315" w:rsidRPr="001863AA" w:rsidRDefault="00AB0315" w:rsidP="00F16F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AA">
        <w:rPr>
          <w:rFonts w:ascii="Times New Roman" w:hAnsi="Times New Roman"/>
          <w:b/>
          <w:sz w:val="28"/>
          <w:szCs w:val="28"/>
        </w:rPr>
        <w:t>ЛИТЕРАТУРА</w:t>
      </w:r>
    </w:p>
    <w:p w:rsidR="00AB0315" w:rsidRPr="001863AA" w:rsidRDefault="00AB0315" w:rsidP="00F16F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861B6" w:rsidRPr="001863AA" w:rsidRDefault="00F263ED" w:rsidP="00F16F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863AA">
        <w:rPr>
          <w:rFonts w:ascii="Times New Roman" w:hAnsi="Times New Roman"/>
          <w:b/>
          <w:noProof/>
          <w:sz w:val="28"/>
          <w:szCs w:val="28"/>
        </w:rPr>
        <w:t>Основная</w:t>
      </w:r>
    </w:p>
    <w:p w:rsidR="00D861B6" w:rsidRPr="001863AA" w:rsidRDefault="00D861B6" w:rsidP="00F16F2A">
      <w:pPr>
        <w:pStyle w:val="2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 xml:space="preserve">Комарова, И. А. Дошкольная педагогика : пособие для </w:t>
      </w:r>
      <w:r w:rsidRPr="001863AA">
        <w:rPr>
          <w:rFonts w:ascii="Times New Roman" w:hAnsi="Times New Roman"/>
          <w:bCs/>
          <w:sz w:val="28"/>
          <w:szCs w:val="28"/>
        </w:rPr>
        <w:br/>
        <w:t xml:space="preserve">студентов / И. А. Комарова, О. О. Прокофьева. – Могилев : Могилев. гос. </w:t>
      </w:r>
      <w:r w:rsidRPr="001863AA">
        <w:rPr>
          <w:rFonts w:ascii="Times New Roman" w:hAnsi="Times New Roman"/>
          <w:bCs/>
          <w:sz w:val="28"/>
          <w:szCs w:val="28"/>
        </w:rPr>
        <w:br/>
        <w:t xml:space="preserve">ун-т, 2018. – 384 с. </w:t>
      </w:r>
    </w:p>
    <w:p w:rsidR="00D861B6" w:rsidRPr="001863AA" w:rsidRDefault="00D861B6" w:rsidP="00F16F2A">
      <w:pPr>
        <w:pStyle w:val="2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Титовец, Т. Е. Основы дошкольной педагогики : учеб. пособие для студентов учреждений высш. образования / Т. Е. Титовец, Т. В</w:t>
      </w:r>
      <w:r w:rsidR="00F331E6" w:rsidRPr="001863AA">
        <w:rPr>
          <w:rFonts w:ascii="Times New Roman" w:hAnsi="Times New Roman"/>
          <w:bCs/>
          <w:sz w:val="28"/>
          <w:szCs w:val="28"/>
        </w:rPr>
        <w:t>. Поздеева, Н. В. </w:t>
      </w:r>
      <w:r w:rsidRPr="001863AA">
        <w:rPr>
          <w:rFonts w:ascii="Times New Roman" w:hAnsi="Times New Roman"/>
          <w:bCs/>
          <w:sz w:val="28"/>
          <w:szCs w:val="28"/>
        </w:rPr>
        <w:t>Литвина. – 2-е изд. – Минск : Белорус. гос. пед. ун-т, 2020. – 180 с.</w:t>
      </w:r>
    </w:p>
    <w:p w:rsidR="00D861B6" w:rsidRPr="001863AA" w:rsidRDefault="00D861B6" w:rsidP="00F16F2A">
      <w:pPr>
        <w:pStyle w:val="2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Учебная программа дошкольного обр</w:t>
      </w:r>
      <w:r w:rsidR="00F331E6" w:rsidRPr="001863AA">
        <w:rPr>
          <w:rFonts w:ascii="Times New Roman" w:hAnsi="Times New Roman"/>
          <w:bCs/>
          <w:sz w:val="28"/>
          <w:szCs w:val="28"/>
        </w:rPr>
        <w:t>азования : для учреждений дошк. </w:t>
      </w:r>
      <w:r w:rsidRPr="001863AA">
        <w:rPr>
          <w:rFonts w:ascii="Times New Roman" w:hAnsi="Times New Roman"/>
          <w:bCs/>
          <w:sz w:val="28"/>
          <w:szCs w:val="28"/>
        </w:rPr>
        <w:t>образования с рус. яз. обучения и воспитания. – Минск : Нац. ин-т образования, 2019. – 479 с.</w:t>
      </w:r>
    </w:p>
    <w:p w:rsidR="00D861B6" w:rsidRPr="001863AA" w:rsidRDefault="00D861B6" w:rsidP="00F16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1B6" w:rsidRPr="001863AA" w:rsidRDefault="00D861B6" w:rsidP="00F16F2A">
      <w:pPr>
        <w:pStyle w:val="21"/>
        <w:tabs>
          <w:tab w:val="center" w:pos="426"/>
        </w:tabs>
        <w:ind w:firstLine="0"/>
        <w:jc w:val="center"/>
        <w:rPr>
          <w:b/>
          <w:szCs w:val="28"/>
        </w:rPr>
      </w:pPr>
      <w:r w:rsidRPr="001863AA">
        <w:rPr>
          <w:b/>
          <w:szCs w:val="28"/>
        </w:rPr>
        <w:t>Дополнительная</w:t>
      </w:r>
    </w:p>
    <w:p w:rsidR="00D861B6" w:rsidRPr="001863AA" w:rsidRDefault="00D861B6" w:rsidP="00F16F2A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3AA">
        <w:rPr>
          <w:rFonts w:ascii="Times New Roman" w:hAnsi="Times New Roman"/>
          <w:sz w:val="28"/>
          <w:szCs w:val="28"/>
        </w:rPr>
        <w:t xml:space="preserve">Белоус, А. Н. Секреты познавательного развития детей раннего и дошкольного возраста : пособие для педагогов, педагогов-психологов учреждений дошк. образования / А. Н. Белоус. – Минск : Зорны Верасок, 2018. – 172 с. + 1электрон. опт. диск </w:t>
      </w:r>
      <w:r w:rsidRPr="001863AA">
        <w:rPr>
          <w:rFonts w:ascii="Times New Roman" w:hAnsi="Times New Roman"/>
          <w:sz w:val="28"/>
          <w:szCs w:val="28"/>
          <w:lang w:val="be-BY"/>
        </w:rPr>
        <w:t>(</w:t>
      </w:r>
      <w:r w:rsidRPr="001863AA">
        <w:rPr>
          <w:rFonts w:ascii="Times New Roman" w:hAnsi="Times New Roman"/>
          <w:sz w:val="28"/>
          <w:szCs w:val="28"/>
          <w:lang w:val="en-US"/>
        </w:rPr>
        <w:t>CD</w:t>
      </w:r>
      <w:r w:rsidRPr="001863AA">
        <w:rPr>
          <w:rFonts w:ascii="Times New Roman" w:hAnsi="Times New Roman"/>
          <w:sz w:val="28"/>
          <w:szCs w:val="28"/>
        </w:rPr>
        <w:t>-</w:t>
      </w:r>
      <w:r w:rsidRPr="001863AA">
        <w:rPr>
          <w:rFonts w:ascii="Times New Roman" w:hAnsi="Times New Roman"/>
          <w:sz w:val="28"/>
          <w:szCs w:val="28"/>
          <w:lang w:val="en-US"/>
        </w:rPr>
        <w:t>ROM</w:t>
      </w:r>
      <w:r w:rsidRPr="001863AA">
        <w:rPr>
          <w:rFonts w:ascii="Times New Roman" w:hAnsi="Times New Roman"/>
          <w:sz w:val="28"/>
          <w:szCs w:val="28"/>
          <w:lang w:val="be-BY"/>
        </w:rPr>
        <w:t>)</w:t>
      </w:r>
      <w:r w:rsidRPr="001863AA">
        <w:rPr>
          <w:rFonts w:ascii="Times New Roman" w:hAnsi="Times New Roman"/>
          <w:sz w:val="28"/>
          <w:szCs w:val="28"/>
        </w:rPr>
        <w:t xml:space="preserve">. </w:t>
      </w:r>
    </w:p>
    <w:p w:rsidR="00D861B6" w:rsidRPr="001863AA" w:rsidRDefault="00D861B6" w:rsidP="00F16F2A">
      <w:pPr>
        <w:pStyle w:val="2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 xml:space="preserve">Галигузова, Л. Н. Дошкольная педагогика : учеб. и практикум для акад. бакалавриата / Л. Н. Галигузова, С. Ю. Мещерякова-Замогильная. – 2-е изд. – М. : Юрайт, 2019. – 284 с. </w:t>
      </w:r>
    </w:p>
    <w:p w:rsidR="00076137" w:rsidRPr="001863AA" w:rsidRDefault="00076137" w:rsidP="00F16F2A">
      <w:pPr>
        <w:pStyle w:val="2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Косенюк, Р.</w:t>
      </w:r>
      <w:r w:rsidR="00FD5FAC">
        <w:rPr>
          <w:rFonts w:ascii="Times New Roman" w:hAnsi="Times New Roman"/>
          <w:bCs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z w:val="28"/>
          <w:szCs w:val="28"/>
        </w:rPr>
        <w:t>Р. Дети от рождения до трех лет: педагогическая поддержка : пособие для педагогов учреждений дошкольного образования / Р.</w:t>
      </w:r>
      <w:r w:rsidR="00FD5FAC">
        <w:rPr>
          <w:rFonts w:ascii="Times New Roman" w:hAnsi="Times New Roman"/>
          <w:bCs/>
          <w:sz w:val="28"/>
          <w:szCs w:val="28"/>
        </w:rPr>
        <w:t> </w:t>
      </w:r>
      <w:r w:rsidRPr="001863AA">
        <w:rPr>
          <w:rFonts w:ascii="Times New Roman" w:hAnsi="Times New Roman"/>
          <w:bCs/>
          <w:sz w:val="28"/>
          <w:szCs w:val="28"/>
        </w:rPr>
        <w:t>Р.</w:t>
      </w:r>
      <w:r w:rsidR="00044C68" w:rsidRPr="001863AA">
        <w:rPr>
          <w:rFonts w:ascii="Times New Roman" w:hAnsi="Times New Roman"/>
          <w:bCs/>
          <w:sz w:val="28"/>
          <w:szCs w:val="28"/>
        </w:rPr>
        <w:t> </w:t>
      </w:r>
      <w:r w:rsidRPr="001863AA">
        <w:rPr>
          <w:rFonts w:ascii="Times New Roman" w:hAnsi="Times New Roman"/>
          <w:bCs/>
          <w:sz w:val="28"/>
          <w:szCs w:val="28"/>
        </w:rPr>
        <w:t>Косенюк. – Минск : Зорны Верасок, 2010. – 124 с.</w:t>
      </w:r>
    </w:p>
    <w:p w:rsidR="00076137" w:rsidRPr="001863AA" w:rsidRDefault="00076137" w:rsidP="00F16F2A">
      <w:pPr>
        <w:pStyle w:val="2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Косенюк, Р.</w:t>
      </w:r>
      <w:r w:rsidR="00FD5FAC">
        <w:rPr>
          <w:rFonts w:ascii="Times New Roman" w:hAnsi="Times New Roman"/>
          <w:bCs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z w:val="28"/>
          <w:szCs w:val="28"/>
        </w:rPr>
        <w:t>Р. «Материнская школа» – организационная форма педагогической поддержки детей от рождения до трех лет / Р. Р. Косенюк // Педагогическая наука и образов</w:t>
      </w:r>
      <w:r w:rsidR="00294308" w:rsidRPr="001863AA">
        <w:rPr>
          <w:rFonts w:ascii="Times New Roman" w:hAnsi="Times New Roman"/>
          <w:bCs/>
          <w:sz w:val="28"/>
          <w:szCs w:val="28"/>
        </w:rPr>
        <w:t>ание. – 2014.– № 2 (7). – С. 96-</w:t>
      </w:r>
      <w:r w:rsidRPr="001863AA">
        <w:rPr>
          <w:rFonts w:ascii="Times New Roman" w:hAnsi="Times New Roman"/>
          <w:bCs/>
          <w:sz w:val="28"/>
          <w:szCs w:val="28"/>
        </w:rPr>
        <w:t>100.</w:t>
      </w:r>
    </w:p>
    <w:p w:rsidR="00D861B6" w:rsidRPr="001863AA" w:rsidRDefault="00D861B6" w:rsidP="00F16F2A">
      <w:pPr>
        <w:pStyle w:val="2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Настольная книга руководителя учреждения дошкольного образования / А. Л. Давидович [и др.]. – Минск : Аверсэв, 2018. – 358 с.</w:t>
      </w:r>
    </w:p>
    <w:p w:rsidR="008368E9" w:rsidRPr="001863AA" w:rsidRDefault="008368E9" w:rsidP="00F16F2A">
      <w:pPr>
        <w:pStyle w:val="2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Павлова, Л.</w:t>
      </w:r>
      <w:r w:rsidR="00FD5FAC">
        <w:rPr>
          <w:rFonts w:ascii="Times New Roman" w:hAnsi="Times New Roman"/>
          <w:bCs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z w:val="28"/>
          <w:szCs w:val="28"/>
        </w:rPr>
        <w:t>Н. Раннее дет</w:t>
      </w:r>
      <w:r w:rsidR="00D44941" w:rsidRPr="001863AA">
        <w:rPr>
          <w:rFonts w:ascii="Times New Roman" w:hAnsi="Times New Roman"/>
          <w:bCs/>
          <w:sz w:val="28"/>
          <w:szCs w:val="28"/>
        </w:rPr>
        <w:t>ство: Познавательное развитие 1-</w:t>
      </w:r>
      <w:r w:rsidRPr="001863AA">
        <w:rPr>
          <w:rFonts w:ascii="Times New Roman" w:hAnsi="Times New Roman"/>
          <w:bCs/>
          <w:sz w:val="28"/>
          <w:szCs w:val="28"/>
        </w:rPr>
        <w:t>3 года : методическое пособие / Л. Н. Павлова, Э. Г. Пилюгина, Е. Б. Волосова. – М.: Издательство МОЗАИКА-СИНТЕЗ, 2000. – 150 с.</w:t>
      </w:r>
    </w:p>
    <w:p w:rsidR="00D861B6" w:rsidRPr="001863AA" w:rsidRDefault="00D861B6" w:rsidP="00F16F2A">
      <w:pPr>
        <w:pStyle w:val="2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63AA">
        <w:rPr>
          <w:rFonts w:ascii="Times New Roman" w:hAnsi="Times New Roman"/>
          <w:bCs/>
          <w:sz w:val="28"/>
          <w:szCs w:val="28"/>
        </w:rPr>
        <w:t>Титовец, Т. Е. Инновационно-образовательная среда учреждения дошкольного образования : учеб.-метод. пособие / Т. Е. Титовец. – Минск : Белорус. гос. пед. ун-т, 2021. – 120 с.</w:t>
      </w:r>
    </w:p>
    <w:p w:rsidR="00D861B6" w:rsidRPr="001863AA" w:rsidRDefault="00D861B6" w:rsidP="00F16F2A">
      <w:pPr>
        <w:pStyle w:val="23"/>
        <w:tabs>
          <w:tab w:val="left" w:pos="1418"/>
        </w:tabs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861B6" w:rsidRPr="001863AA" w:rsidRDefault="00D861B6" w:rsidP="00F16F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3AA">
        <w:rPr>
          <w:rFonts w:ascii="Times New Roman" w:hAnsi="Times New Roman"/>
          <w:b/>
          <w:bCs/>
          <w:sz w:val="28"/>
          <w:szCs w:val="28"/>
        </w:rPr>
        <w:t>Нормативн</w:t>
      </w:r>
      <w:r w:rsidR="0095222C" w:rsidRPr="001863AA">
        <w:rPr>
          <w:rFonts w:ascii="Times New Roman" w:hAnsi="Times New Roman"/>
          <w:b/>
          <w:bCs/>
          <w:sz w:val="28"/>
          <w:szCs w:val="28"/>
        </w:rPr>
        <w:t xml:space="preserve">ые </w:t>
      </w:r>
      <w:r w:rsidRPr="001863AA">
        <w:rPr>
          <w:rFonts w:ascii="Times New Roman" w:hAnsi="Times New Roman"/>
          <w:b/>
          <w:bCs/>
          <w:sz w:val="28"/>
          <w:szCs w:val="28"/>
        </w:rPr>
        <w:t>правовые акты</w:t>
      </w:r>
    </w:p>
    <w:p w:rsidR="00D861B6" w:rsidRPr="001863AA" w:rsidRDefault="00F331E6" w:rsidP="00F263ED">
      <w:pPr>
        <w:pStyle w:val="a4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strike/>
          <w:sz w:val="28"/>
          <w:szCs w:val="28"/>
          <w:highlight w:val="yellow"/>
          <w:lang w:val="be-BY"/>
        </w:rPr>
      </w:pPr>
      <w:r w:rsidRPr="001863AA">
        <w:rPr>
          <w:rFonts w:ascii="Times New Roman" w:hAnsi="Times New Roman"/>
          <w:sz w:val="28"/>
          <w:szCs w:val="28"/>
        </w:rPr>
        <w:t>1.</w:t>
      </w:r>
      <w:r w:rsidR="00D861B6" w:rsidRPr="001863AA">
        <w:rPr>
          <w:rFonts w:ascii="Times New Roman" w:hAnsi="Times New Roman"/>
          <w:sz w:val="28"/>
          <w:szCs w:val="28"/>
        </w:rPr>
        <w:t xml:space="preserve">Кодекс Республики Беларусь об образовании </w:t>
      </w:r>
    </w:p>
    <w:p w:rsidR="0017330B" w:rsidRPr="001863AA" w:rsidRDefault="0017330B" w:rsidP="00F16F2A">
      <w:pPr>
        <w:pStyle w:val="a4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6D4D" w:rsidRPr="001863AA" w:rsidRDefault="00176D4D" w:rsidP="00F16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863AA">
        <w:rPr>
          <w:rFonts w:ascii="Times New Roman" w:hAnsi="Times New Roman"/>
          <w:b/>
          <w:spacing w:val="-4"/>
          <w:sz w:val="28"/>
          <w:szCs w:val="28"/>
        </w:rPr>
        <w:t>РЕКОМЕНДУЕМЫЕ ФОРМЫ И МЕТОДЫ ОБУЧЕНИЯ</w:t>
      </w:r>
    </w:p>
    <w:p w:rsidR="00711FB2" w:rsidRPr="001863AA" w:rsidRDefault="00711FB2" w:rsidP="00F16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F263ED" w:rsidRPr="001863AA" w:rsidRDefault="00176D4D" w:rsidP="00F16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Основными методами (формами)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  <w:r w:rsidR="00F331E6" w:rsidRPr="001863A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263ED" w:rsidRPr="001863AA" w:rsidRDefault="00F263ED" w:rsidP="00F16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Формы организации обучения включают групповые, парные, индивидуальные, фронтальные, а также выполнение самостоятельной работы студентов в микрогруппах сменного состава с индивидуальной ролевой специализацией.</w:t>
      </w:r>
    </w:p>
    <w:p w:rsidR="00176D4D" w:rsidRPr="001863AA" w:rsidRDefault="00176D4D" w:rsidP="00F16F2A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C75D6" w:rsidRPr="001863AA" w:rsidRDefault="00F263ED" w:rsidP="00F16F2A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>м</w:t>
      </w:r>
      <w:r w:rsidR="00BC75D6"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>етодические рекомендации по организации и выполнению</w:t>
      </w:r>
      <w:r w:rsidR="00076137"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 xml:space="preserve"> </w:t>
      </w:r>
      <w:r w:rsidR="00BC75D6"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>самостоятельной работы студентов</w:t>
      </w:r>
      <w:r w:rsidR="006A53F3"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 xml:space="preserve"> по учебной дисциплине</w:t>
      </w:r>
    </w:p>
    <w:p w:rsidR="00711FB2" w:rsidRPr="001863AA" w:rsidRDefault="00711FB2" w:rsidP="00F16F2A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C75D6" w:rsidRPr="001863AA" w:rsidRDefault="00BC75D6" w:rsidP="00F16F2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Самостоятельная работа студентов реализуется на основе дидактических принципов научности, систематичности и последовательности, доступности в сочетании с высоким уровнем трудности, практикоориентированности, контекстности, межпредметности, воспитывающего обучения. Наиболее эффективными формами и методами организации самостоятельной работы студентов являются:</w:t>
      </w:r>
    </w:p>
    <w:p w:rsidR="00BC75D6" w:rsidRPr="001863AA" w:rsidRDefault="00BC75D6" w:rsidP="00F16F2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разработка глоссария и сравнительных таблиц, составление ментальных карт, структурно-логических схем визуализации учебного материала, цитатного плана основных идей автора с использованием различных фильтров и способов маркировки его идей (для усвоения понятийно-категориального аппарата педагогики, установления смысловых связей между концептами, структурирования и систематизации педагогических знаний);</w:t>
      </w:r>
    </w:p>
    <w:p w:rsidR="00BC75D6" w:rsidRPr="001863AA" w:rsidRDefault="00BC75D6" w:rsidP="00F16F2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написание творческого эссе, р</w:t>
      </w:r>
      <w:r w:rsidR="00076137" w:rsidRPr="001863AA">
        <w:rPr>
          <w:rFonts w:ascii="Times New Roman" w:hAnsi="Times New Roman"/>
          <w:spacing w:val="-4"/>
          <w:sz w:val="28"/>
          <w:szCs w:val="28"/>
        </w:rPr>
        <w:t xml:space="preserve">азмышления-сочинения по научной </w:t>
      </w:r>
      <w:r w:rsidRPr="001863AA">
        <w:rPr>
          <w:rFonts w:ascii="Times New Roman" w:hAnsi="Times New Roman"/>
          <w:spacing w:val="-4"/>
          <w:sz w:val="28"/>
          <w:szCs w:val="28"/>
        </w:rPr>
        <w:t>проблеме, нарратива, педагогического рассказа с использованием идей и ассоциативных образов из собственного опыта, педагогического репортажа, рефлексивного анализа фрагмента педагогической практики, в том числе по материалам художественного произведения (для персонализации полученных знаний, выявления их личностного смысла, их интеграции с индивидуальной концептосферой студента);</w:t>
      </w:r>
    </w:p>
    <w:p w:rsidR="00BC75D6" w:rsidRPr="001863AA" w:rsidRDefault="00BC75D6" w:rsidP="00F16F2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решение кейсов, педагогических дилемм и проблемных образовательных ситуаций разного уровня сложности и комплексности, подготовка и разыгрывание ролевых и симуляционных деловых игр, подготовка к участию в учебных дискуссиях и дебатах (с целью контекстуализации полученных теоретических знаний и формирования опыта их творческого применения в практической педагогической деятельности);</w:t>
      </w:r>
    </w:p>
    <w:p w:rsidR="00BC75D6" w:rsidRPr="001863AA" w:rsidRDefault="00BC75D6" w:rsidP="00F16F2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выполнение микроисследований, учебных квестов, тематических и междисциплинарных проектов, дидактических коллажей, ведение исследовательского дневника, разработка методических произведений разной направленности – сценариев, конспектов занятий и образовательных событий и др. (с целью развития эвристических и исследовательских умений, готовности находить решения нестандартных проблем образовательной реальности).</w:t>
      </w:r>
    </w:p>
    <w:p w:rsidR="00BC75D6" w:rsidRPr="001863AA" w:rsidRDefault="00BC75D6" w:rsidP="00F16F2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Выполнение самостоятельной работы студентов в микрогруппах сменного состава с индивидуальной ролевой специализаций, а также использование элементов микропреподавания и взаимообучения обеспечивает развитие умений работы в команде, лидерских качеств, навыков делового сотрудничества.</w:t>
      </w:r>
    </w:p>
    <w:p w:rsidR="00BC75D6" w:rsidRPr="001863AA" w:rsidRDefault="00BC75D6" w:rsidP="00F16F2A">
      <w:pPr>
        <w:pStyle w:val="a4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C75D6" w:rsidRPr="001863AA" w:rsidRDefault="001863AA" w:rsidP="00F16F2A">
      <w:pPr>
        <w:spacing w:after="0" w:line="240" w:lineRule="auto"/>
        <w:jc w:val="center"/>
        <w:rPr>
          <w:rFonts w:ascii="Times New Roman" w:hAnsi="Times New Roman"/>
          <w:b/>
          <w:bCs/>
          <w:caps/>
          <w:strike/>
          <w:spacing w:val="-4"/>
          <w:sz w:val="28"/>
          <w:szCs w:val="28"/>
        </w:rPr>
      </w:pPr>
      <w:r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>п</w:t>
      </w:r>
      <w:r w:rsidR="006A53F3"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>еречень р</w:t>
      </w:r>
      <w:r w:rsidR="00BC75D6"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>екомендуемы</w:t>
      </w:r>
      <w:r w:rsidR="006A53F3"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>х</w:t>
      </w:r>
      <w:r w:rsidRPr="001863AA">
        <w:rPr>
          <w:rFonts w:ascii="Times New Roman" w:hAnsi="Times New Roman"/>
          <w:b/>
          <w:bCs/>
          <w:caps/>
          <w:spacing w:val="-4"/>
          <w:sz w:val="28"/>
          <w:szCs w:val="28"/>
        </w:rPr>
        <w:t xml:space="preserve"> средств диагностики</w:t>
      </w:r>
    </w:p>
    <w:p w:rsidR="00711FB2" w:rsidRPr="001863AA" w:rsidRDefault="00711FB2" w:rsidP="00F16F2A">
      <w:pPr>
        <w:spacing w:after="0" w:line="240" w:lineRule="auto"/>
        <w:jc w:val="center"/>
        <w:rPr>
          <w:rFonts w:ascii="Times New Roman" w:hAnsi="Times New Roman"/>
          <w:strike/>
          <w:spacing w:val="-4"/>
          <w:sz w:val="28"/>
          <w:szCs w:val="28"/>
        </w:rPr>
      </w:pPr>
    </w:p>
    <w:p w:rsidR="00843E61" w:rsidRPr="001863AA" w:rsidRDefault="00A55127" w:rsidP="00F16F2A">
      <w:pPr>
        <w:pStyle w:val="Style1"/>
        <w:widowControl/>
        <w:ind w:firstLine="709"/>
        <w:rPr>
          <w:spacing w:val="-4"/>
          <w:sz w:val="28"/>
          <w:szCs w:val="28"/>
        </w:rPr>
      </w:pPr>
      <w:r w:rsidRPr="001863AA">
        <w:rPr>
          <w:i/>
          <w:spacing w:val="-4"/>
          <w:sz w:val="28"/>
          <w:szCs w:val="28"/>
        </w:rPr>
        <w:t>И</w:t>
      </w:r>
      <w:r w:rsidR="00843E61" w:rsidRPr="001863AA">
        <w:rPr>
          <w:i/>
          <w:spacing w:val="-4"/>
          <w:sz w:val="28"/>
          <w:szCs w:val="28"/>
        </w:rPr>
        <w:t>тоговый контроль:</w:t>
      </w:r>
      <w:r w:rsidR="00843E61" w:rsidRPr="001863AA">
        <w:rPr>
          <w:spacing w:val="-4"/>
          <w:sz w:val="28"/>
          <w:szCs w:val="28"/>
        </w:rPr>
        <w:t xml:space="preserve"> </w:t>
      </w:r>
      <w:r w:rsidRPr="001863AA">
        <w:rPr>
          <w:spacing w:val="-4"/>
          <w:sz w:val="28"/>
          <w:szCs w:val="28"/>
        </w:rPr>
        <w:t>зачет.</w:t>
      </w:r>
    </w:p>
    <w:p w:rsidR="00843E61" w:rsidRPr="001863AA" w:rsidRDefault="00A55127" w:rsidP="00F16F2A">
      <w:pPr>
        <w:pStyle w:val="Style1"/>
        <w:widowControl/>
        <w:ind w:firstLine="709"/>
        <w:rPr>
          <w:i/>
          <w:spacing w:val="-4"/>
          <w:sz w:val="28"/>
          <w:szCs w:val="28"/>
        </w:rPr>
      </w:pPr>
      <w:r w:rsidRPr="001863AA">
        <w:rPr>
          <w:i/>
          <w:spacing w:val="-4"/>
          <w:sz w:val="28"/>
          <w:szCs w:val="28"/>
        </w:rPr>
        <w:t>П</w:t>
      </w:r>
      <w:r w:rsidR="00843E61" w:rsidRPr="001863AA">
        <w:rPr>
          <w:i/>
          <w:spacing w:val="-4"/>
          <w:sz w:val="28"/>
          <w:szCs w:val="28"/>
        </w:rPr>
        <w:t>ромежуточный контроль: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1)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ведение портфолио и его защита;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2)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работа с литературой (первоисточниками, научно-популярной литературой); конспектирование (составление опорного, тезисного конспектов), реферирование, составление аннотации, рекламы, резюме, анали</w:t>
      </w:r>
      <w:r w:rsidR="004E0B29" w:rsidRPr="001863AA">
        <w:rPr>
          <w:rFonts w:ascii="Times New Roman" w:hAnsi="Times New Roman"/>
          <w:spacing w:val="-4"/>
          <w:sz w:val="28"/>
          <w:szCs w:val="28"/>
        </w:rPr>
        <w:tab/>
      </w:r>
      <w:r w:rsidRPr="001863AA">
        <w:rPr>
          <w:rFonts w:ascii="Times New Roman" w:hAnsi="Times New Roman"/>
          <w:spacing w:val="-4"/>
          <w:sz w:val="28"/>
          <w:szCs w:val="28"/>
        </w:rPr>
        <w:t>з и сравнение материалов различных источников, составление терминологического словаря;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3)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анализ педагогической ситуации, решение кейсов и образовательных дилемм; межкультурный анализ образовательных практик в сфере дошкольного образования;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4)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написание сочинений, эссе, составление кроссвордов, педагогического коллажа;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5)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подготовка дискуссий по проблемным вопросам изучаемых тем;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6)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изготовление дидактических материалов, макетов развивающих игр, элементов и сценариев геймификации образовательного процесса;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7)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разработка диагностических методик для исследования деятельности учреждения дошкольного образования (анкеты для педагогов, родителей, вопросники для детей и др.) и их практическая апробация с последующим анализом и выработкой рекомендаций по организации образовательного процесса;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8)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подготовка и защита тематических и междисциплинарных проектов, их рецензирование;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9)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выполнение учебных квестов и джигсо;</w:t>
      </w:r>
    </w:p>
    <w:p w:rsidR="00843E61" w:rsidRPr="001863AA" w:rsidRDefault="00843E61" w:rsidP="00F1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10)</w:t>
      </w:r>
      <w:r w:rsidR="00A55127" w:rsidRPr="001863AA">
        <w:rPr>
          <w:rFonts w:ascii="Times New Roman" w:hAnsi="Times New Roman"/>
          <w:spacing w:val="-4"/>
          <w:sz w:val="28"/>
          <w:szCs w:val="28"/>
        </w:rPr>
        <w:t> </w:t>
      </w:r>
      <w:r w:rsidRPr="001863AA">
        <w:rPr>
          <w:rFonts w:ascii="Times New Roman" w:hAnsi="Times New Roman"/>
          <w:spacing w:val="-4"/>
          <w:sz w:val="28"/>
          <w:szCs w:val="28"/>
        </w:rPr>
        <w:t>социально-педагогическое моделирование поведения субъектов образовательного процесса.</w:t>
      </w:r>
    </w:p>
    <w:p w:rsidR="00843E61" w:rsidRPr="001863AA" w:rsidRDefault="00843E61" w:rsidP="00F16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i/>
          <w:spacing w:val="-4"/>
          <w:sz w:val="28"/>
          <w:szCs w:val="28"/>
        </w:rPr>
        <w:t>Контроль самостоятельной работы осуществляется в виде</w:t>
      </w:r>
      <w:r w:rsidRPr="001863AA">
        <w:rPr>
          <w:rFonts w:ascii="Times New Roman" w:hAnsi="Times New Roman"/>
          <w:spacing w:val="-4"/>
          <w:sz w:val="28"/>
          <w:szCs w:val="28"/>
        </w:rPr>
        <w:t>:</w:t>
      </w:r>
    </w:p>
    <w:p w:rsidR="00843E61" w:rsidRPr="001863AA" w:rsidRDefault="00843E61" w:rsidP="00F16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1) контрольной работы;</w:t>
      </w:r>
    </w:p>
    <w:p w:rsidR="00843E61" w:rsidRPr="001863AA" w:rsidRDefault="00843E61" w:rsidP="00F16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2) тестирования;</w:t>
      </w:r>
    </w:p>
    <w:p w:rsidR="00843E61" w:rsidRPr="001863AA" w:rsidRDefault="00843E61" w:rsidP="00F16F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3) защиты проектов.</w:t>
      </w:r>
    </w:p>
    <w:p w:rsidR="00176D4D" w:rsidRPr="001863AA" w:rsidRDefault="00176D4D" w:rsidP="00F16F2A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Оперативная обратная связь осуществляется с помощью наблюдения, исходного, промежуточного и итогового контроля, анализа результатов и продуктов деятельности.</w:t>
      </w:r>
    </w:p>
    <w:p w:rsidR="00176D4D" w:rsidRPr="001863AA" w:rsidRDefault="00176D4D" w:rsidP="00F16F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43E61" w:rsidRPr="001863AA" w:rsidRDefault="00843E61" w:rsidP="00F16F2A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/>
          <w:bCs/>
          <w:spacing w:val="-4"/>
          <w:sz w:val="28"/>
          <w:szCs w:val="28"/>
        </w:rPr>
        <w:t>ВОПРОСЫ К ЗАЧЕТУ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1. Становление и развитие педагогики раннего возраста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 xml:space="preserve">2. Развитие педагогических идей о важности воспитания детей раннего возраста в учениях зарубежных педагогов-классиков.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 xml:space="preserve">3. Отечественные педагоги о необходимости и содержании воспитания детей раннего возраста.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 xml:space="preserve">4. </w:t>
      </w: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Становление системы общественного воспитания и проблемы развития детей раннего возраста.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5. Педагогика раннего возраста как отрасль педагогической науки.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6. Цели, принципы и задачи образования детей раннего возраста.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7. Принципы личностно-ориентированной педагогики.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8. Педагогические методы как способы воспитания и обучения детей.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9. Современные организационные формы образования детей раннего возраста (группы кратковременного пребывания детей, адаптационные группы и т.д.).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10. Современные исследования, посвященные проблемам воспитания, обучения детей раннего возраста.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11. Особенности пренатального периода развития плода как фактор, определяющий здоровье ребенка.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12. Основные закономерности пренатального периода развития.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13. Особенности физического развития детей раннего возраста.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14. Психологические особенности ребенка раннего возраста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15.</w:t>
      </w:r>
      <w:r w:rsidRPr="001863AA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1863AA">
        <w:rPr>
          <w:rFonts w:ascii="Times New Roman" w:hAnsi="Times New Roman"/>
          <w:bCs/>
          <w:spacing w:val="-4"/>
          <w:sz w:val="28"/>
          <w:szCs w:val="28"/>
        </w:rPr>
        <w:t>Особенности развития и потребностей ребенка первого года жизни.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16. Ведущие линии развития каждого периода первого года жизни.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17. Характеристика развития первого года жизни ребенка по линиям развития. Особенности поведения ребенка.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18. Характеристика ребенка второго года жизни.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19. Особенности </w:t>
      </w:r>
      <w:r w:rsidR="00176D4D" w:rsidRPr="001863AA">
        <w:rPr>
          <w:rFonts w:ascii="Times New Roman" w:hAnsi="Times New Roman"/>
          <w:bCs/>
          <w:spacing w:val="-4"/>
          <w:sz w:val="28"/>
          <w:szCs w:val="28"/>
        </w:rPr>
        <w:t xml:space="preserve">воспитания и </w:t>
      </w:r>
      <w:r w:rsidRPr="001863AA">
        <w:rPr>
          <w:rFonts w:ascii="Times New Roman" w:hAnsi="Times New Roman"/>
          <w:bCs/>
          <w:spacing w:val="-4"/>
          <w:sz w:val="28"/>
          <w:szCs w:val="28"/>
        </w:rPr>
        <w:t>развития ребенка третьего года жизни.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20. Развитие предметной деятельности.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21. Развитие общения ребенка со взрослыми.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22. Развитие процессуальной игры у детей раннего возраста.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23. Разв</w:t>
      </w:r>
      <w:r w:rsidR="006A53F3" w:rsidRPr="001863AA">
        <w:rPr>
          <w:rFonts w:ascii="Times New Roman" w:hAnsi="Times New Roman"/>
          <w:bCs/>
          <w:spacing w:val="-4"/>
          <w:sz w:val="28"/>
          <w:szCs w:val="28"/>
        </w:rPr>
        <w:t>итие общения со сверстниками.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24. </w:t>
      </w:r>
      <w:r w:rsidR="00076137" w:rsidRPr="001863AA">
        <w:rPr>
          <w:rFonts w:ascii="Times New Roman" w:hAnsi="Times New Roman"/>
          <w:bCs/>
          <w:spacing w:val="-4"/>
          <w:sz w:val="28"/>
          <w:szCs w:val="28"/>
        </w:rPr>
        <w:t>Социально-нравственное и л</w:t>
      </w:r>
      <w:r w:rsidRPr="001863AA">
        <w:rPr>
          <w:rFonts w:ascii="Times New Roman" w:hAnsi="Times New Roman"/>
          <w:bCs/>
          <w:spacing w:val="-4"/>
          <w:sz w:val="28"/>
          <w:szCs w:val="28"/>
        </w:rPr>
        <w:t>ичностное развитие ребенка раннего возраста.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25. Психолого-педагогическая диагностика и прогнозирование развития детей раннего возраста.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26. Методы психолого-педагогической диагностики детей от 0 до 3-х лет (Э.Л. Фрухт, Н.М. Щелованов; Н.М. Аксарина, Г.В. Пантюхина, К.Л. Печора). </w:t>
      </w:r>
    </w:p>
    <w:p w:rsidR="00E9470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27. </w:t>
      </w:r>
      <w:r w:rsidR="00E94701" w:rsidRPr="001863AA">
        <w:rPr>
          <w:rFonts w:ascii="Times New Roman" w:hAnsi="Times New Roman"/>
          <w:bCs/>
          <w:spacing w:val="-4"/>
          <w:sz w:val="28"/>
          <w:szCs w:val="28"/>
        </w:rPr>
        <w:t>Документация воспитателя дошкольного образован</w:t>
      </w:r>
      <w:r w:rsidR="00D65E5A" w:rsidRPr="001863AA">
        <w:rPr>
          <w:rFonts w:ascii="Times New Roman" w:hAnsi="Times New Roman"/>
          <w:bCs/>
          <w:spacing w:val="-4"/>
          <w:sz w:val="28"/>
          <w:szCs w:val="28"/>
        </w:rPr>
        <w:t>ия в группах раннего возраста.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28. Хара</w:t>
      </w:r>
      <w:r w:rsidR="00076137" w:rsidRPr="001863AA">
        <w:rPr>
          <w:rFonts w:ascii="Times New Roman" w:hAnsi="Times New Roman"/>
          <w:bCs/>
          <w:spacing w:val="-4"/>
          <w:sz w:val="28"/>
          <w:szCs w:val="28"/>
        </w:rPr>
        <w:t xml:space="preserve">ктеристика </w:t>
      </w: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педагогического сопровождения развития детей раннего возраста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>29. Зарубежные практики сопровождения детей раннего возраста.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 xml:space="preserve">30. Особенности воспитания ребенка младенческого и раннего возраста в семье. </w:t>
      </w:r>
    </w:p>
    <w:p w:rsidR="00843E6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>31. Основные направления взаимодействия учреждения дошкольного образования с родителями, воспитывающими детей младенческого и раннего возраста.</w:t>
      </w:r>
    </w:p>
    <w:p w:rsidR="00E94701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 xml:space="preserve">32. </w:t>
      </w:r>
      <w:r w:rsidR="00E94701" w:rsidRPr="001863AA">
        <w:rPr>
          <w:rFonts w:ascii="Times New Roman" w:hAnsi="Times New Roman"/>
          <w:spacing w:val="-4"/>
          <w:sz w:val="28"/>
          <w:szCs w:val="28"/>
        </w:rPr>
        <w:t>Особенности организации образовательного процесса в группах раннего возраста.</w:t>
      </w:r>
    </w:p>
    <w:p w:rsidR="00076137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63AA">
        <w:rPr>
          <w:rFonts w:ascii="Times New Roman" w:hAnsi="Times New Roman"/>
          <w:spacing w:val="-4"/>
          <w:sz w:val="28"/>
          <w:szCs w:val="28"/>
        </w:rPr>
        <w:t xml:space="preserve">33. </w:t>
      </w:r>
      <w:r w:rsidR="00076137" w:rsidRPr="001863AA">
        <w:rPr>
          <w:rFonts w:ascii="Times New Roman" w:hAnsi="Times New Roman"/>
          <w:spacing w:val="-4"/>
          <w:sz w:val="28"/>
          <w:szCs w:val="28"/>
        </w:rPr>
        <w:t xml:space="preserve">Задачи совместной работы воспитателей дошкольного образования и родителей, проблемы в работе с семьей. </w:t>
      </w:r>
    </w:p>
    <w:p w:rsidR="00076137" w:rsidRPr="001863AA" w:rsidRDefault="00843E61" w:rsidP="00F16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863AA">
        <w:rPr>
          <w:rFonts w:ascii="Times New Roman" w:hAnsi="Times New Roman"/>
          <w:bCs/>
          <w:spacing w:val="-4"/>
          <w:sz w:val="28"/>
          <w:szCs w:val="28"/>
        </w:rPr>
        <w:t xml:space="preserve">34. </w:t>
      </w:r>
      <w:r w:rsidR="00076137" w:rsidRPr="001863AA">
        <w:rPr>
          <w:rFonts w:ascii="Times New Roman" w:hAnsi="Times New Roman"/>
          <w:bCs/>
          <w:spacing w:val="-4"/>
          <w:sz w:val="28"/>
          <w:szCs w:val="28"/>
        </w:rPr>
        <w:t>Особенности познавательного развития детей раннего возраста</w:t>
      </w:r>
      <w:r w:rsidR="001537D3" w:rsidRPr="001863AA">
        <w:rPr>
          <w:rFonts w:ascii="Times New Roman" w:hAnsi="Times New Roman"/>
          <w:bCs/>
          <w:spacing w:val="-4"/>
          <w:sz w:val="28"/>
          <w:szCs w:val="28"/>
        </w:rPr>
        <w:t>.</w:t>
      </w:r>
    </w:p>
    <w:sectPr w:rsidR="00076137" w:rsidRPr="001863AA" w:rsidSect="001537D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4A" w:rsidRDefault="00624A4A" w:rsidP="00F9189F">
      <w:pPr>
        <w:spacing w:after="0" w:line="240" w:lineRule="auto"/>
      </w:pPr>
      <w:r>
        <w:separator/>
      </w:r>
    </w:p>
  </w:endnote>
  <w:endnote w:type="continuationSeparator" w:id="0">
    <w:p w:rsidR="00624A4A" w:rsidRDefault="00624A4A" w:rsidP="00F9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4A" w:rsidRDefault="00624A4A" w:rsidP="00F9189F">
      <w:pPr>
        <w:spacing w:after="0" w:line="240" w:lineRule="auto"/>
      </w:pPr>
      <w:r>
        <w:separator/>
      </w:r>
    </w:p>
  </w:footnote>
  <w:footnote w:type="continuationSeparator" w:id="0">
    <w:p w:rsidR="00624A4A" w:rsidRDefault="00624A4A" w:rsidP="00F9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2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9189F" w:rsidRPr="006A53F3" w:rsidRDefault="00AE4BA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A53F3">
          <w:rPr>
            <w:rFonts w:ascii="Times New Roman" w:hAnsi="Times New Roman"/>
            <w:sz w:val="28"/>
            <w:szCs w:val="28"/>
          </w:rPr>
          <w:fldChar w:fldCharType="begin"/>
        </w:r>
        <w:r w:rsidRPr="006A53F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53F3">
          <w:rPr>
            <w:rFonts w:ascii="Times New Roman" w:hAnsi="Times New Roman"/>
            <w:sz w:val="28"/>
            <w:szCs w:val="28"/>
          </w:rPr>
          <w:fldChar w:fldCharType="separate"/>
        </w:r>
        <w:r w:rsidR="007C011C">
          <w:rPr>
            <w:rFonts w:ascii="Times New Roman" w:hAnsi="Times New Roman"/>
            <w:noProof/>
            <w:sz w:val="28"/>
            <w:szCs w:val="28"/>
          </w:rPr>
          <w:t>3</w:t>
        </w:r>
        <w:r w:rsidRPr="006A53F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14F1"/>
    <w:multiLevelType w:val="hybridMultilevel"/>
    <w:tmpl w:val="4F5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14E0"/>
    <w:multiLevelType w:val="hybridMultilevel"/>
    <w:tmpl w:val="15E8E654"/>
    <w:lvl w:ilvl="0" w:tplc="A0766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273CF"/>
    <w:multiLevelType w:val="hybridMultilevel"/>
    <w:tmpl w:val="5A8C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23C"/>
    <w:rsid w:val="000164AF"/>
    <w:rsid w:val="00026617"/>
    <w:rsid w:val="000305EC"/>
    <w:rsid w:val="00033C58"/>
    <w:rsid w:val="00044C68"/>
    <w:rsid w:val="00076137"/>
    <w:rsid w:val="000D623C"/>
    <w:rsid w:val="0010347D"/>
    <w:rsid w:val="001302B9"/>
    <w:rsid w:val="001537D3"/>
    <w:rsid w:val="0016118B"/>
    <w:rsid w:val="0017330B"/>
    <w:rsid w:val="00175B38"/>
    <w:rsid w:val="00176D4D"/>
    <w:rsid w:val="00183F31"/>
    <w:rsid w:val="001863AA"/>
    <w:rsid w:val="001A00ED"/>
    <w:rsid w:val="001B0A93"/>
    <w:rsid w:val="001C3BA7"/>
    <w:rsid w:val="001F2BD8"/>
    <w:rsid w:val="00220C3D"/>
    <w:rsid w:val="0024176C"/>
    <w:rsid w:val="00294308"/>
    <w:rsid w:val="002B4B84"/>
    <w:rsid w:val="002E0593"/>
    <w:rsid w:val="002E0B05"/>
    <w:rsid w:val="002E2FE6"/>
    <w:rsid w:val="00304FFC"/>
    <w:rsid w:val="00341BB1"/>
    <w:rsid w:val="00387C5B"/>
    <w:rsid w:val="003A5C78"/>
    <w:rsid w:val="00401D38"/>
    <w:rsid w:val="00441A51"/>
    <w:rsid w:val="00441EB7"/>
    <w:rsid w:val="00446419"/>
    <w:rsid w:val="004B3941"/>
    <w:rsid w:val="004C5CB0"/>
    <w:rsid w:val="004E0B29"/>
    <w:rsid w:val="00506483"/>
    <w:rsid w:val="00513784"/>
    <w:rsid w:val="0053190F"/>
    <w:rsid w:val="0054053C"/>
    <w:rsid w:val="005453B7"/>
    <w:rsid w:val="00560E98"/>
    <w:rsid w:val="0056604E"/>
    <w:rsid w:val="0059470B"/>
    <w:rsid w:val="00596872"/>
    <w:rsid w:val="005C400C"/>
    <w:rsid w:val="006114CA"/>
    <w:rsid w:val="00624A4A"/>
    <w:rsid w:val="00645388"/>
    <w:rsid w:val="006509B6"/>
    <w:rsid w:val="00676AD1"/>
    <w:rsid w:val="00676D31"/>
    <w:rsid w:val="006872AA"/>
    <w:rsid w:val="006A53F3"/>
    <w:rsid w:val="006C09AD"/>
    <w:rsid w:val="006E01ED"/>
    <w:rsid w:val="00711FB2"/>
    <w:rsid w:val="007149F4"/>
    <w:rsid w:val="00733542"/>
    <w:rsid w:val="00735408"/>
    <w:rsid w:val="00770F32"/>
    <w:rsid w:val="007A787E"/>
    <w:rsid w:val="007C011C"/>
    <w:rsid w:val="007F51E5"/>
    <w:rsid w:val="00803E8A"/>
    <w:rsid w:val="00807275"/>
    <w:rsid w:val="008175E5"/>
    <w:rsid w:val="008368E9"/>
    <w:rsid w:val="00843E61"/>
    <w:rsid w:val="00882C64"/>
    <w:rsid w:val="00931E4A"/>
    <w:rsid w:val="009416F8"/>
    <w:rsid w:val="0095222C"/>
    <w:rsid w:val="00963E64"/>
    <w:rsid w:val="0099227D"/>
    <w:rsid w:val="009960BC"/>
    <w:rsid w:val="009C43CB"/>
    <w:rsid w:val="009C6D43"/>
    <w:rsid w:val="009E7F2B"/>
    <w:rsid w:val="00A01C0C"/>
    <w:rsid w:val="00A517CE"/>
    <w:rsid w:val="00A55127"/>
    <w:rsid w:val="00AB0315"/>
    <w:rsid w:val="00AD2452"/>
    <w:rsid w:val="00AE4BA6"/>
    <w:rsid w:val="00B61418"/>
    <w:rsid w:val="00B624D4"/>
    <w:rsid w:val="00B63194"/>
    <w:rsid w:val="00B84271"/>
    <w:rsid w:val="00BA5795"/>
    <w:rsid w:val="00BA7FB0"/>
    <w:rsid w:val="00BB679B"/>
    <w:rsid w:val="00BC5C95"/>
    <w:rsid w:val="00BC75D6"/>
    <w:rsid w:val="00BE6BBC"/>
    <w:rsid w:val="00C03029"/>
    <w:rsid w:val="00C25616"/>
    <w:rsid w:val="00C3751C"/>
    <w:rsid w:val="00C53B21"/>
    <w:rsid w:val="00C612C6"/>
    <w:rsid w:val="00CC66B9"/>
    <w:rsid w:val="00D44941"/>
    <w:rsid w:val="00D534B2"/>
    <w:rsid w:val="00D61EFE"/>
    <w:rsid w:val="00D654A5"/>
    <w:rsid w:val="00D65E5A"/>
    <w:rsid w:val="00D70B1E"/>
    <w:rsid w:val="00D861B6"/>
    <w:rsid w:val="00D96EC9"/>
    <w:rsid w:val="00DD203B"/>
    <w:rsid w:val="00DD764B"/>
    <w:rsid w:val="00DE33A6"/>
    <w:rsid w:val="00E2570D"/>
    <w:rsid w:val="00E5558B"/>
    <w:rsid w:val="00E55D75"/>
    <w:rsid w:val="00E577F5"/>
    <w:rsid w:val="00E633A8"/>
    <w:rsid w:val="00E9029A"/>
    <w:rsid w:val="00E94701"/>
    <w:rsid w:val="00EA00F8"/>
    <w:rsid w:val="00EA3374"/>
    <w:rsid w:val="00EB2F6F"/>
    <w:rsid w:val="00EE5FA9"/>
    <w:rsid w:val="00F10054"/>
    <w:rsid w:val="00F13E7D"/>
    <w:rsid w:val="00F16F2A"/>
    <w:rsid w:val="00F22477"/>
    <w:rsid w:val="00F263ED"/>
    <w:rsid w:val="00F331E6"/>
    <w:rsid w:val="00F34AD1"/>
    <w:rsid w:val="00F34DEE"/>
    <w:rsid w:val="00F83E98"/>
    <w:rsid w:val="00F9189F"/>
    <w:rsid w:val="00FC0E6E"/>
    <w:rsid w:val="00FC389B"/>
    <w:rsid w:val="00FC6F6D"/>
    <w:rsid w:val="00FD5FAC"/>
    <w:rsid w:val="00FE0F3B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ACCCB-6D3A-4074-820C-D321A84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7FB0"/>
    <w:pPr>
      <w:keepNext/>
      <w:spacing w:after="0" w:line="268" w:lineRule="auto"/>
      <w:ind w:firstLine="720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D623C"/>
    <w:rPr>
      <w:rFonts w:ascii="Sylfaen" w:hAnsi="Sylfaen" w:cs="Sylfaen" w:hint="default"/>
      <w:sz w:val="18"/>
      <w:szCs w:val="18"/>
    </w:rPr>
  </w:style>
  <w:style w:type="character" w:customStyle="1" w:styleId="20">
    <w:name w:val="Заголовок 2 Знак"/>
    <w:basedOn w:val="a0"/>
    <w:link w:val="2"/>
    <w:rsid w:val="00BA7FB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F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A7F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1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E61"/>
    <w:pPr>
      <w:spacing w:after="0"/>
      <w:ind w:left="720"/>
      <w:contextualSpacing/>
    </w:pPr>
    <w:rPr>
      <w:lang w:eastAsia="en-US"/>
    </w:rPr>
  </w:style>
  <w:style w:type="paragraph" w:customStyle="1" w:styleId="Style1">
    <w:name w:val="Style1"/>
    <w:basedOn w:val="a"/>
    <w:uiPriority w:val="99"/>
    <w:rsid w:val="00843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D861B6"/>
    <w:pPr>
      <w:spacing w:after="0"/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F9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8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89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633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633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A472-F481-4600-9F75-6A37E688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14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Михайлова Инна Николаевна</cp:lastModifiedBy>
  <cp:revision>45</cp:revision>
  <dcterms:created xsi:type="dcterms:W3CDTF">2021-07-29T14:54:00Z</dcterms:created>
  <dcterms:modified xsi:type="dcterms:W3CDTF">2022-06-22T09:36:00Z</dcterms:modified>
</cp:coreProperties>
</file>