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4D6622" w14:textId="77777777" w:rsidR="00BC094C" w:rsidRPr="00BF167E" w:rsidRDefault="00BC094C" w:rsidP="00BF16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16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РЕСПУБЛИКИ БЕЛАРУСЬ</w:t>
      </w:r>
    </w:p>
    <w:p w14:paraId="7453FB3E" w14:textId="77777777" w:rsidR="00BC094C" w:rsidRPr="00BF167E" w:rsidRDefault="00BC094C" w:rsidP="00BF16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Учебно-методическое объединение по образованию </w:t>
      </w:r>
    </w:p>
    <w:p w14:paraId="54DA7202" w14:textId="77777777" w:rsidR="00BC094C" w:rsidRPr="00BF167E" w:rsidRDefault="00BC094C" w:rsidP="00BF16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информатики и радиоэлектроники</w:t>
      </w:r>
    </w:p>
    <w:p w14:paraId="5B549390" w14:textId="77777777" w:rsidR="00BC094C" w:rsidRPr="00BF167E" w:rsidRDefault="00BC094C" w:rsidP="00BF16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ADD72C" w14:textId="02D2E3D1" w:rsidR="00BC094C" w:rsidRPr="00BF167E" w:rsidRDefault="00FF5309" w:rsidP="00BF167E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УТВЕРЖДЕНО</w:t>
      </w:r>
    </w:p>
    <w:p w14:paraId="6624A759" w14:textId="5CDD0DCC" w:rsidR="00BC094C" w:rsidRPr="00BF167E" w:rsidRDefault="00FF5309" w:rsidP="00BF167E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Первым</w:t>
      </w:r>
      <w:r w:rsidR="00BC094C"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BC094C"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Министра образования </w:t>
      </w:r>
    </w:p>
    <w:p w14:paraId="2734DE8B" w14:textId="77777777" w:rsidR="00BC094C" w:rsidRPr="00BF167E" w:rsidRDefault="00BC094C" w:rsidP="00BF167E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Беларусь </w:t>
      </w:r>
    </w:p>
    <w:p w14:paraId="324A52D6" w14:textId="3D57350D" w:rsidR="00BC094C" w:rsidRPr="00BF167E" w:rsidRDefault="00BF167E" w:rsidP="00BF167E">
      <w:pPr>
        <w:spacing w:after="0" w:line="240" w:lineRule="auto"/>
        <w:ind w:left="3391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А.Г.</w:t>
      </w:r>
      <w:r w:rsidR="00901722"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Баханович</w:t>
      </w:r>
      <w:r w:rsidR="00FF5309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</w:p>
    <w:p w14:paraId="6858BB80" w14:textId="3A3BFA83" w:rsidR="00BC094C" w:rsidRPr="00FF5309" w:rsidRDefault="00FF5309" w:rsidP="00BF167E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53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28.10.2024</w:t>
      </w:r>
    </w:p>
    <w:p w14:paraId="2F1DFC96" w14:textId="77777777" w:rsidR="00BC094C" w:rsidRPr="00BF167E" w:rsidRDefault="00BC094C" w:rsidP="00BF167E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6FCD3A" w14:textId="4E0BBF32" w:rsidR="00BC094C" w:rsidRPr="00FF5309" w:rsidRDefault="00BC094C" w:rsidP="00BF167E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Регистрационный </w:t>
      </w:r>
      <w:bookmarkStart w:id="0" w:name="_GoBack"/>
      <w:r w:rsidRPr="00FF53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FF5309" w:rsidRPr="00FF53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6-05-06-073/пр.</w:t>
      </w:r>
    </w:p>
    <w:bookmarkEnd w:id="0"/>
    <w:p w14:paraId="5820EF87" w14:textId="77777777" w:rsidR="00BC094C" w:rsidRPr="00BF167E" w:rsidRDefault="00BC094C" w:rsidP="00BF16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91F67F" w14:textId="77777777" w:rsidR="00BC094C" w:rsidRPr="00BF167E" w:rsidRDefault="00BC094C" w:rsidP="00BF16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AA218E" w14:textId="77777777" w:rsidR="002C35AA" w:rsidRPr="00BF167E" w:rsidRDefault="002C35AA" w:rsidP="00BF16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BF167E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ИНФОРМАЦИОННЫЕ СИСТЕМЫ</w:t>
      </w:r>
      <w:r w:rsidR="00E96D82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</w:t>
      </w:r>
      <w:r w:rsidRPr="00BF167E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КОРПОРАТИВНОГО УПРАВЛЕНИЯ</w:t>
      </w:r>
    </w:p>
    <w:p w14:paraId="7DD61FFF" w14:textId="77777777" w:rsidR="00BC094C" w:rsidRPr="00BF167E" w:rsidRDefault="00BC094C" w:rsidP="00BF16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96818F" w14:textId="77777777" w:rsidR="00BC094C" w:rsidRPr="00BF167E" w:rsidRDefault="00901722" w:rsidP="00BF16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16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Примерная</w:t>
      </w:r>
      <w:r w:rsidR="00BC094C" w:rsidRPr="00BF16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учебная программа по учебной дисциплине</w:t>
      </w:r>
    </w:p>
    <w:p w14:paraId="1AF5119C" w14:textId="77777777" w:rsidR="00BC094C" w:rsidRPr="00BF167E" w:rsidRDefault="00BC094C" w:rsidP="00BF16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16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специальност</w:t>
      </w:r>
      <w:r w:rsidR="002C35AA" w:rsidRPr="00BF16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</w:p>
    <w:p w14:paraId="46B14C29" w14:textId="77777777" w:rsidR="002C35AA" w:rsidRPr="00BF167E" w:rsidRDefault="002C35AA" w:rsidP="00BF16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16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6-05-0611-04 Электронная экономика</w:t>
      </w:r>
    </w:p>
    <w:p w14:paraId="1AC3AD78" w14:textId="77777777" w:rsidR="00BC094C" w:rsidRPr="00BF167E" w:rsidRDefault="00BC094C" w:rsidP="00BF16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BC094C" w:rsidRPr="00BF167E" w14:paraId="6EC1E8DD" w14:textId="77777777" w:rsidTr="005D7697">
        <w:tc>
          <w:tcPr>
            <w:tcW w:w="4926" w:type="dxa"/>
          </w:tcPr>
          <w:p w14:paraId="5FE28FA3" w14:textId="77777777" w:rsidR="00901722" w:rsidRPr="00BF167E" w:rsidRDefault="00901722" w:rsidP="00BF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6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11AD3F27" w14:textId="77777777" w:rsidR="00901722" w:rsidRPr="00BF167E" w:rsidRDefault="00901722" w:rsidP="00BF1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Учебно-методического объединения по образованию в области информатики и радиоэлектроники</w:t>
            </w:r>
          </w:p>
          <w:p w14:paraId="3E5C73F7" w14:textId="77777777" w:rsidR="00901722" w:rsidRPr="00BF167E" w:rsidRDefault="00BF167E" w:rsidP="00BF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___________________В.А.</w:t>
            </w:r>
            <w:r w:rsidR="00901722" w:rsidRPr="00BF1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Богуш</w:t>
            </w:r>
          </w:p>
          <w:p w14:paraId="7BD9986E" w14:textId="77777777" w:rsidR="00901722" w:rsidRPr="00BF167E" w:rsidRDefault="00901722" w:rsidP="00BF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  <w:p w14:paraId="65B99BA9" w14:textId="77777777" w:rsidR="00BC094C" w:rsidRPr="00BF167E" w:rsidRDefault="00BC094C" w:rsidP="00BF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1C958B39" w14:textId="77777777" w:rsidR="00BC094C" w:rsidRPr="00BF167E" w:rsidRDefault="00BC094C" w:rsidP="00BF16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F16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300AC19B" w14:textId="77777777" w:rsidR="00BC094C" w:rsidRPr="00BF167E" w:rsidRDefault="00BC094C" w:rsidP="00BF1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14:paraId="27B21E1E" w14:textId="77777777" w:rsidR="00BC094C" w:rsidRPr="00BF167E" w:rsidRDefault="00BC094C" w:rsidP="00BF1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Беларусь</w:t>
            </w:r>
          </w:p>
          <w:p w14:paraId="773A3152" w14:textId="77777777" w:rsidR="00BC094C" w:rsidRPr="00BF167E" w:rsidRDefault="00BC094C" w:rsidP="00BF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  <w:r w:rsidR="00BF1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С.Н.</w:t>
            </w:r>
            <w:r w:rsidR="00901722" w:rsidRPr="00BF1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Пищов</w:t>
            </w:r>
          </w:p>
          <w:p w14:paraId="0E83217C" w14:textId="77777777" w:rsidR="00BC094C" w:rsidRPr="00BF167E" w:rsidRDefault="00BC094C" w:rsidP="00BF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  <w:p w14:paraId="57A84DEA" w14:textId="77777777" w:rsidR="00BC094C" w:rsidRPr="00BF167E" w:rsidRDefault="00BC094C" w:rsidP="00BF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094C" w:rsidRPr="00BF167E" w14:paraId="602E19B3" w14:textId="77777777" w:rsidTr="005D7697">
        <w:tc>
          <w:tcPr>
            <w:tcW w:w="4926" w:type="dxa"/>
          </w:tcPr>
          <w:p w14:paraId="200F64D7" w14:textId="77777777" w:rsidR="00BC094C" w:rsidRPr="00BF167E" w:rsidRDefault="00BC094C" w:rsidP="00BF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099C5E01" w14:textId="77777777" w:rsidR="00BC094C" w:rsidRPr="00BF167E" w:rsidRDefault="00BC094C" w:rsidP="00BF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6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4ECF144B" w14:textId="77777777" w:rsidR="00BC094C" w:rsidRPr="00BF167E" w:rsidRDefault="00BC094C" w:rsidP="00BF1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Проректор по научно-методической работе Государственного учреждения образования «Республиканский </w:t>
            </w:r>
          </w:p>
          <w:p w14:paraId="794A6978" w14:textId="77777777" w:rsidR="00BC094C" w:rsidRPr="00BF167E" w:rsidRDefault="00BC094C" w:rsidP="00BF1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институт высшей школы»</w:t>
            </w:r>
          </w:p>
          <w:p w14:paraId="36BD13D6" w14:textId="77777777" w:rsidR="00BC094C" w:rsidRPr="00BF167E" w:rsidRDefault="00BF167E" w:rsidP="00BF1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 И.В.</w:t>
            </w:r>
            <w:r w:rsidR="00BC094C" w:rsidRPr="00BF1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Титович</w:t>
            </w:r>
          </w:p>
          <w:p w14:paraId="0EAEBA4F" w14:textId="77777777" w:rsidR="00BC094C" w:rsidRPr="00BF167E" w:rsidRDefault="00BC094C" w:rsidP="00BF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</w:tc>
      </w:tr>
      <w:tr w:rsidR="00BC094C" w:rsidRPr="00BF167E" w14:paraId="032476C2" w14:textId="77777777" w:rsidTr="005D7697">
        <w:tc>
          <w:tcPr>
            <w:tcW w:w="4926" w:type="dxa"/>
          </w:tcPr>
          <w:p w14:paraId="639CE049" w14:textId="77777777" w:rsidR="00BC094C" w:rsidRPr="00BF167E" w:rsidRDefault="00BC094C" w:rsidP="00BF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14553ED1" w14:textId="77777777" w:rsidR="00BC094C" w:rsidRPr="00BF167E" w:rsidRDefault="00BC094C" w:rsidP="00BF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Эксперт-нормоконтролер</w:t>
            </w:r>
          </w:p>
          <w:p w14:paraId="255799CA" w14:textId="77777777" w:rsidR="00BC094C" w:rsidRPr="00BF167E" w:rsidRDefault="00BC094C" w:rsidP="00BF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 _________________</w:t>
            </w:r>
          </w:p>
          <w:p w14:paraId="2CB3A743" w14:textId="77777777" w:rsidR="00BC094C" w:rsidRPr="00BF167E" w:rsidRDefault="00BC094C" w:rsidP="00BF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8EC938B" w14:textId="77777777" w:rsidR="00BF167E" w:rsidRDefault="00BF167E" w:rsidP="00BF16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E515A4" w14:textId="77777777" w:rsidR="005779DC" w:rsidRDefault="005779DC" w:rsidP="00BF16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7BEC66" w14:textId="77777777" w:rsidR="005779DC" w:rsidRDefault="005779DC" w:rsidP="00BF16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28EB42" w14:textId="77777777" w:rsidR="00BF167E" w:rsidRDefault="00BF167E" w:rsidP="00BF16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D61387" w14:textId="77777777" w:rsidR="00BF167E" w:rsidRDefault="00BF167E" w:rsidP="00BF16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B7DFA2" w14:textId="77777777" w:rsidR="00BC094C" w:rsidRPr="00BF167E" w:rsidRDefault="00BC094C" w:rsidP="00BF16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20</w:t>
      </w:r>
      <w:r w:rsidR="002C35AA"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</w:p>
    <w:p w14:paraId="360B2F88" w14:textId="77777777" w:rsidR="00BC094C" w:rsidRPr="00BF167E" w:rsidRDefault="00BC094C" w:rsidP="005779DC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BF167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Pr="00BF167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 xml:space="preserve">Составители: </w:t>
      </w:r>
    </w:p>
    <w:p w14:paraId="662B3A9D" w14:textId="77777777" w:rsidR="002C35AA" w:rsidRPr="00BF167E" w:rsidRDefault="002C35AA" w:rsidP="005779DC">
      <w:pPr>
        <w:pStyle w:val="a7"/>
        <w:suppressAutoHyphens/>
        <w:jc w:val="both"/>
        <w:rPr>
          <w:sz w:val="28"/>
          <w:szCs w:val="28"/>
        </w:rPr>
      </w:pPr>
      <w:r w:rsidRPr="00BF167E">
        <w:rPr>
          <w:sz w:val="28"/>
          <w:szCs w:val="28"/>
        </w:rPr>
        <w:t xml:space="preserve">Т.Н.Беляцкая, заведующий кафедрой менеджмента учреждения образования «Белорусский государственный университет информатики и радиоэлектроники», доктор экономических наук, профессор; </w:t>
      </w:r>
    </w:p>
    <w:p w14:paraId="23747A72" w14:textId="77777777" w:rsidR="002C35AA" w:rsidRPr="00BF167E" w:rsidRDefault="002C35AA" w:rsidP="005779DC">
      <w:pPr>
        <w:pStyle w:val="a7"/>
        <w:suppressAutoHyphens/>
        <w:jc w:val="both"/>
        <w:rPr>
          <w:sz w:val="28"/>
          <w:szCs w:val="28"/>
        </w:rPr>
      </w:pPr>
      <w:r w:rsidRPr="00BF167E">
        <w:rPr>
          <w:sz w:val="28"/>
          <w:szCs w:val="28"/>
        </w:rPr>
        <w:t>О.С.Киселевский, доцент кафедры менеджмента учреждения образования «Белорусский государственный университет информатики и радиоэлектроники», кандидат технических наук.</w:t>
      </w:r>
    </w:p>
    <w:p w14:paraId="468A1FFC" w14:textId="77777777" w:rsidR="002C35AA" w:rsidRPr="00BF167E" w:rsidRDefault="002C35AA" w:rsidP="005779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F9E5B5" w14:textId="77777777" w:rsidR="00BC094C" w:rsidRPr="00BF167E" w:rsidRDefault="00BC094C" w:rsidP="005779DC">
      <w:pPr>
        <w:spacing w:after="0" w:line="240" w:lineRule="auto"/>
        <w:outlineLvl w:val="7"/>
        <w:rPr>
          <w:rFonts w:ascii="Times New Roman" w:eastAsia="Times New Roman" w:hAnsi="Times New Roman" w:cs="Times New Roman"/>
          <w:b/>
          <w:i/>
          <w:caps/>
          <w:sz w:val="28"/>
          <w:szCs w:val="28"/>
          <w:lang w:eastAsia="ru-RU"/>
        </w:rPr>
      </w:pPr>
      <w:r w:rsidRPr="00BF167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Рецензенты:</w:t>
      </w:r>
    </w:p>
    <w:p w14:paraId="7CEE1E73" w14:textId="5222B086" w:rsidR="00511161" w:rsidRPr="00511161" w:rsidRDefault="00511161" w:rsidP="00511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Кафедра социально-гуманитарных дисциплин и менеджмента частного учреждения образования </w:t>
      </w:r>
      <w:r w:rsidR="00F9067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1116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 современных знаний им. А.М. Широкова</w:t>
      </w:r>
      <w:r w:rsidR="0063467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11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(протокол № 10 от 30.05.2024);</w:t>
      </w:r>
    </w:p>
    <w:p w14:paraId="56132FD7" w14:textId="47C056AB" w:rsidR="00BC094C" w:rsidRPr="00BF167E" w:rsidRDefault="00511161" w:rsidP="00511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А.Е.Кульбицкий, арт-директор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</w:t>
      </w:r>
      <w:r w:rsidR="0063467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ответственностью</w:t>
      </w:r>
      <w:r w:rsidRPr="00511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«ПРАС»</w:t>
      </w:r>
    </w:p>
    <w:p w14:paraId="391F33EE" w14:textId="77777777" w:rsidR="00133FDC" w:rsidRPr="00BF167E" w:rsidRDefault="00133FDC" w:rsidP="005779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180FB8" w14:textId="77777777" w:rsidR="00BC094C" w:rsidRPr="00BF167E" w:rsidRDefault="00BC094C" w:rsidP="005779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16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РЕКОМЕНДОВАНА К УТВЕРЖДЕНИЮ В КАЧЕСТВЕ </w:t>
      </w:r>
      <w:r w:rsidR="00E37A3D" w:rsidRPr="00BF16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ПРИМЕРНОЙ</w:t>
      </w:r>
      <w:r w:rsidRPr="00BF16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14:paraId="1F1FF304" w14:textId="09FA355B" w:rsidR="00BC094C" w:rsidRPr="00BF167E" w:rsidRDefault="00BC094C" w:rsidP="005779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Кафедрой </w:t>
      </w:r>
      <w:r w:rsidR="002C35AA"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менеджмента</w:t>
      </w:r>
      <w:r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образования «Белорусский государственный университет информатики и радиоэлектроники» </w:t>
      </w:r>
      <w:r w:rsidR="006023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(протокол №</w:t>
      </w:r>
      <w:r w:rsidR="00EE4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 </w:t>
      </w:r>
      <w:r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E4905">
        <w:rPr>
          <w:rFonts w:ascii="Times New Roman" w:eastAsia="Times New Roman" w:hAnsi="Times New Roman" w:cs="Times New Roman"/>
          <w:sz w:val="28"/>
          <w:szCs w:val="28"/>
          <w:lang w:eastAsia="ru-RU"/>
        </w:rPr>
        <w:t>20.05.2024</w:t>
      </w:r>
      <w:r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27BAACF5" w14:textId="65AF536C" w:rsidR="00BC094C" w:rsidRPr="00BF167E" w:rsidRDefault="00BC094C" w:rsidP="005779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Научно-методическим советом учреждения образования «Белорусский государственный университет информатики и радиоэлектроники»</w:t>
      </w:r>
      <w:r w:rsidR="006023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(протокол №</w:t>
      </w:r>
      <w:r w:rsidR="0015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</w:t>
      </w:r>
      <w:r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57E5B">
        <w:rPr>
          <w:rFonts w:ascii="Times New Roman" w:eastAsia="Times New Roman" w:hAnsi="Times New Roman" w:cs="Times New Roman"/>
          <w:sz w:val="28"/>
          <w:szCs w:val="28"/>
          <w:lang w:eastAsia="ru-RU"/>
        </w:rPr>
        <w:t>17.06.2024</w:t>
      </w:r>
      <w:r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3F89F7F0" w14:textId="3A9304C5" w:rsidR="00BC094C" w:rsidRDefault="00BC094C" w:rsidP="0060239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</w:pPr>
      <w:r w:rsidRPr="00BF1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Научно-методическим советом по</w:t>
      </w:r>
      <w:r w:rsidR="00602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прикладным информационным системам и технологиям</w:t>
      </w:r>
      <w:r w:rsidRPr="00BF1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Учебно-методического объединения по образованию в области информатики и радиоэлектроники (протокол № </w:t>
      </w:r>
      <w:r w:rsidR="00157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 </w:t>
      </w:r>
      <w:r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57E5B">
        <w:rPr>
          <w:rFonts w:ascii="Times New Roman" w:eastAsia="Times New Roman" w:hAnsi="Times New Roman" w:cs="Times New Roman"/>
          <w:sz w:val="28"/>
          <w:szCs w:val="28"/>
          <w:lang w:eastAsia="ru-RU"/>
        </w:rPr>
        <w:t>16.05.2024</w:t>
      </w:r>
      <w:r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  </w:t>
      </w:r>
    </w:p>
    <w:p w14:paraId="2AF99039" w14:textId="77777777" w:rsidR="00602392" w:rsidRPr="00BF167E" w:rsidRDefault="00A63FEC" w:rsidP="006023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</w:rPr>
        <w:pict w14:anchorId="6CBE218E"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0;margin-top:0;width:347.35pt;height:40.15pt;z-index:251659264;visibility:visible;mso-height-percent:200;mso-wrap-distance-left:9pt;mso-wrap-distance-top:0;mso-wrap-distance-right:9pt;mso-wrap-distance-bottom:0;mso-position-horizontal:left;mso-position-horizontal-relative:margin;mso-position-vertical:bottom;mso-position-vertical-relative:margin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d="f">
            <v:textbox style="mso-fit-shape-to-text:t">
              <w:txbxContent>
                <w:p w14:paraId="4D1050F3" w14:textId="77777777" w:rsidR="00602392" w:rsidRPr="00602392" w:rsidRDefault="00602392" w:rsidP="006023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0239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Ответственный за редакцию: С.С.Шишпаронок</w:t>
                  </w:r>
                </w:p>
              </w:txbxContent>
            </v:textbox>
            <w10:wrap type="square" anchorx="margin" anchory="margin"/>
          </v:shape>
        </w:pict>
      </w:r>
    </w:p>
    <w:p w14:paraId="431EB2F9" w14:textId="77777777" w:rsidR="00BC094C" w:rsidRPr="00BF167E" w:rsidRDefault="00BC094C" w:rsidP="005779D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167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  <w:t>Пояснительная записка</w:t>
      </w:r>
    </w:p>
    <w:p w14:paraId="0BC4D340" w14:textId="77777777" w:rsidR="00BC094C" w:rsidRPr="00BF167E" w:rsidRDefault="00BC094C" w:rsidP="005779DC"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18E8FB18" w14:textId="77777777" w:rsidR="00BC094C" w:rsidRPr="00BF167E" w:rsidRDefault="00BC094C" w:rsidP="00577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УЧЕБНОЙ ДИСЦИПЛИНЫ</w:t>
      </w:r>
    </w:p>
    <w:p w14:paraId="3CF58E14" w14:textId="77777777" w:rsidR="00BC094C" w:rsidRPr="00BF167E" w:rsidRDefault="00BC094C" w:rsidP="00577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585E3F" w14:textId="77777777" w:rsidR="00BC094C" w:rsidRPr="00BF167E" w:rsidRDefault="00E37A3D" w:rsidP="00577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</w:t>
      </w:r>
      <w:r w:rsidR="00BC094C"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учебная программа по учебной дисциплине «</w:t>
      </w:r>
      <w:r w:rsidR="002C35AA"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системы корпоративного управления</w:t>
      </w:r>
      <w:r w:rsidR="00BC094C"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разработана для студентов учреждений высшего образования, обучающихся по специальности </w:t>
      </w:r>
      <w:r w:rsidR="002C35AA"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6-05-0611-04 </w:t>
      </w:r>
      <w:r w:rsidR="00417BF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C35AA"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Электронная экономика</w:t>
      </w:r>
      <w:r w:rsidR="00417BF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C094C"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требованиями образовательного стандарта</w:t>
      </w:r>
      <w:r w:rsidR="00EE2FAA"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</w:t>
      </w:r>
      <w:r w:rsidR="00BC094C"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высшего образования и </w:t>
      </w:r>
      <w:r w:rsidR="00EE2FAA"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примерного</w:t>
      </w:r>
      <w:r w:rsidR="00BC094C"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плана вышеуказанной специальности.  </w:t>
      </w:r>
    </w:p>
    <w:p w14:paraId="60246D94" w14:textId="0E58AD08" w:rsidR="002C35AA" w:rsidRPr="00BF167E" w:rsidRDefault="002C35AA" w:rsidP="00577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Современная экономика требует использования автоматизированных информационно-управляемых систем. Управление социальными экономическими системами посредством сбора и обработки производственной информации требует</w:t>
      </w:r>
      <w:r w:rsidR="00EE1AE0"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использования отлаженной информационной системы и, более того, информационного пространства предприятия. Создание единого информационного пространства предприятия является актуальной потребностью бизнеса в целях повышения его управляемости.</w:t>
      </w:r>
      <w:r w:rsidR="00877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1AE0"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 этой задачи напрямую зависит</w:t>
      </w:r>
      <w:r w:rsidR="00877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1AE0"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систематизации информации и автоматизации процессов, участвующих в обработке этой информации.</w:t>
      </w:r>
    </w:p>
    <w:p w14:paraId="708CA6AC" w14:textId="60282B44" w:rsidR="002C35AA" w:rsidRPr="00BF167E" w:rsidRDefault="002C35AA" w:rsidP="00577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комплексной автоматизации всех видов хозяйственной деятельности компаний, а также корпораций, требующих единого управления</w:t>
      </w:r>
      <w:r w:rsidR="00417BF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применяются корпоративные</w:t>
      </w:r>
      <w:r w:rsidR="00C11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</w:t>
      </w:r>
      <w:r w:rsidR="00C11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(КИС).</w:t>
      </w:r>
    </w:p>
    <w:p w14:paraId="5EE30181" w14:textId="77777777" w:rsidR="002C35AA" w:rsidRPr="00BF167E" w:rsidRDefault="00417BF8" w:rsidP="00577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учебная программа учебной</w:t>
      </w:r>
      <w:r w:rsidR="002C35AA"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дисциплины ориентирована на формирование систематизированных теоретических и практико-ориентированных знаний в сфере:</w:t>
      </w:r>
    </w:p>
    <w:p w14:paraId="45BD96CB" w14:textId="77777777" w:rsidR="002C35AA" w:rsidRPr="00BF167E" w:rsidRDefault="002C35AA" w:rsidP="00577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</w:t>
      </w:r>
      <w:r w:rsidR="00263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электронным предприятием и подразделениями электронного бизнеса в условиях цифровой экономики;</w:t>
      </w:r>
    </w:p>
    <w:p w14:paraId="154EB6ED" w14:textId="77777777" w:rsidR="002C35AA" w:rsidRPr="00BF167E" w:rsidRDefault="002C35AA" w:rsidP="00577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современных методов моделирования бизнес-процессов и процессов цифровой трансформации и реинжениринга;</w:t>
      </w:r>
    </w:p>
    <w:p w14:paraId="07CC5906" w14:textId="77777777" w:rsidR="002C35AA" w:rsidRPr="002638F9" w:rsidRDefault="002C35AA" w:rsidP="00577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2638F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командно-ориентированного управления проектами цифровой трансформации на основе современных компетенций Agile, LeanStartup, DevOps;</w:t>
      </w:r>
    </w:p>
    <w:p w14:paraId="457FF420" w14:textId="77777777" w:rsidR="002C35AA" w:rsidRPr="00BF167E" w:rsidRDefault="002C35AA" w:rsidP="00577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</w:t>
      </w:r>
      <w:r w:rsidR="00B0526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внедрением и развитием цифровых и интеллектуальных платформ предприятия;</w:t>
      </w:r>
    </w:p>
    <w:p w14:paraId="58C54B43" w14:textId="77777777" w:rsidR="002C35AA" w:rsidRPr="00BF167E" w:rsidRDefault="00B05260" w:rsidP="00577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</w:t>
      </w:r>
      <w:r w:rsidR="002C35AA"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возможностей и ресурсов развития цифровых стартапов.</w:t>
      </w:r>
    </w:p>
    <w:p w14:paraId="23E528CD" w14:textId="77777777" w:rsidR="002C35AA" w:rsidRPr="00BF167E" w:rsidRDefault="002C35AA" w:rsidP="00577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Воспитательное значение учебной дисциплины «Информационные системы корпоративного управления» заключается в формировании у обучающихся инновационной культуры и научного мировоззрения; развитии исследовательских умений, аналитических способностей, креативности, необходимых для решения научных и практических задач; развитии познавательных способностей и критического мышления: творческой инициативы, самостоятельности, ответственности и организованности; формировании способностей к саморазвитию, самосовершенствованию и самореализации.</w:t>
      </w:r>
    </w:p>
    <w:p w14:paraId="295B03AF" w14:textId="77777777" w:rsidR="00BC094C" w:rsidRPr="00BF167E" w:rsidRDefault="002C35AA" w:rsidP="00577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данной учебной дисциплины способствует созданию условий для формирования интеллектуально развитой личности обучающегося, которой присущи стремление к профессиональному совершенствованию, активному участию в экономической и социально-культурной жизни страны, гражданская ответственность и патриотизм.</w:t>
      </w:r>
    </w:p>
    <w:p w14:paraId="23A927CB" w14:textId="77777777" w:rsidR="00BC094C" w:rsidRPr="00BF167E" w:rsidRDefault="00BC094C" w:rsidP="00577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685AB5" w14:textId="77777777" w:rsidR="00BC094C" w:rsidRPr="00BF167E" w:rsidRDefault="00BC094C" w:rsidP="00577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ЦЕЛЬ, ЗАДАЧИ УЧЕБНОЙ ДИСЦИПЛИНЫ</w:t>
      </w:r>
    </w:p>
    <w:p w14:paraId="5D6CA1ED" w14:textId="77777777" w:rsidR="00BC094C" w:rsidRPr="00BF167E" w:rsidRDefault="00BC094C" w:rsidP="005779D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8CE893" w14:textId="77777777" w:rsidR="00BC094C" w:rsidRPr="00BF167E" w:rsidRDefault="00BC094C" w:rsidP="00577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учебной дисциплины: </w:t>
      </w:r>
      <w:r w:rsidR="00802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</w:t>
      </w:r>
      <w:r w:rsidR="00EE1AE0"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устойчивы</w:t>
      </w:r>
      <w:r w:rsidR="00802B30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EE1AE0"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систематизированны</w:t>
      </w:r>
      <w:r w:rsidR="00802B30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EE1AE0"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</w:t>
      </w:r>
      <w:r w:rsidR="00802B3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EE1AE0"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организации информационного пространства предприятия</w:t>
      </w:r>
      <w:r w:rsidR="005B5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EE1AE0"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подбора соответствующего программного обеспечен</w:t>
      </w:r>
      <w:r w:rsidR="00802B30">
        <w:rPr>
          <w:rFonts w:ascii="Times New Roman" w:eastAsia="Times New Roman" w:hAnsi="Times New Roman" w:cs="Times New Roman"/>
          <w:sz w:val="28"/>
          <w:szCs w:val="28"/>
          <w:lang w:eastAsia="ru-RU"/>
        </w:rPr>
        <w:t>ия</w:t>
      </w:r>
      <w:r w:rsidR="005B5F7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E1AE0"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оценки его эффективности.</w:t>
      </w:r>
    </w:p>
    <w:p w14:paraId="57C32352" w14:textId="77777777" w:rsidR="00BC094C" w:rsidRPr="00BF167E" w:rsidRDefault="00BC094C" w:rsidP="00577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2EEB69" w14:textId="77777777" w:rsidR="00BC094C" w:rsidRPr="00BF167E" w:rsidRDefault="00BC094C" w:rsidP="00577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учебной дисциплины:</w:t>
      </w:r>
    </w:p>
    <w:p w14:paraId="470A0731" w14:textId="77777777" w:rsidR="00EE1AE0" w:rsidRPr="00BF167E" w:rsidRDefault="00BC094C" w:rsidP="005779D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знаний </w:t>
      </w:r>
      <w:r w:rsidR="00EE1AE0"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формализации, построения и анализа бизнес-процессов</w:t>
      </w:r>
      <w:r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6C2B9F1" w14:textId="77777777" w:rsidR="00BC094C" w:rsidRPr="00BF167E" w:rsidRDefault="00BC094C" w:rsidP="005779D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принципов </w:t>
      </w:r>
      <w:r w:rsidR="00EE1AE0"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цифровых систем учёта ресурсов предприятия</w:t>
      </w:r>
      <w:r w:rsidR="00802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принципов </w:t>
      </w:r>
      <w:r w:rsidR="00EE1AE0"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жизненного цикла программной продукции</w:t>
      </w:r>
      <w:r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76435E8" w14:textId="77777777" w:rsidR="00BC094C" w:rsidRPr="00BF167E" w:rsidRDefault="00BC094C" w:rsidP="005779D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навыков </w:t>
      </w:r>
      <w:r w:rsidR="00EE1AE0"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формализации бизнес-процессов и контроля их исполнения</w:t>
      </w:r>
      <w:r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A74D994" w14:textId="77777777" w:rsidR="00BC094C" w:rsidRPr="00BF167E" w:rsidRDefault="00BC094C" w:rsidP="005779D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овладение методами </w:t>
      </w:r>
      <w:r w:rsidR="00EE1AE0"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построения графических нотаций бизнес-процесса</w:t>
      </w:r>
      <w:r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FCBC381" w14:textId="77777777" w:rsidR="00E603B0" w:rsidRPr="00BF167E" w:rsidRDefault="00E603B0" w:rsidP="005779D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человекоориентированной парадигмы мышления в управлении производственными процессами;</w:t>
      </w:r>
    </w:p>
    <w:p w14:paraId="3718034E" w14:textId="77777777" w:rsidR="00BC094C" w:rsidRPr="00BF167E" w:rsidRDefault="00802B30" w:rsidP="005779D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</w:t>
      </w:r>
      <w:r w:rsidR="00E603B0"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инновационной культуры и инновационной психологии в управлении процессами электронного бизнеса.</w:t>
      </w:r>
    </w:p>
    <w:p w14:paraId="2F43A034" w14:textId="77777777" w:rsidR="00BC094C" w:rsidRPr="00BF167E" w:rsidRDefault="00BC094C" w:rsidP="005779D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65AEB3" w14:textId="77777777" w:rsidR="009F5EE2" w:rsidRPr="00E96D82" w:rsidRDefault="00BC094C" w:rsidP="00577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Базовыми учебными дисциплинами для учебной дисциплины «</w:t>
      </w:r>
      <w:r w:rsidR="002C35AA"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системы корпоративного управления</w:t>
      </w:r>
      <w:r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96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являются </w:t>
      </w:r>
      <w:r w:rsidR="00B9089A"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C35AA"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ресурсы организации</w:t>
      </w:r>
      <w:r w:rsidR="00B9089A"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E96D82" w:rsidRPr="00E96D82">
        <w:rPr>
          <w:rFonts w:ascii="Times New Roman" w:eastAsia="Times New Roman" w:hAnsi="Times New Roman" w:cs="Times New Roman"/>
          <w:sz w:val="28"/>
          <w:szCs w:val="28"/>
          <w:lang w:eastAsia="ru-RU"/>
        </w:rPr>
        <w:t>«Экономика организаций электронного бизнеса».</w:t>
      </w:r>
    </w:p>
    <w:p w14:paraId="67EBF1A0" w14:textId="3EB5D935" w:rsidR="00BC094C" w:rsidRPr="00E96D82" w:rsidRDefault="00491715" w:rsidP="00577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D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свою очередь, теоретические знания и практические навыки, полученные в результа</w:t>
      </w:r>
      <w:r w:rsidR="00E96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изучения учебной дисциплины </w:t>
      </w:r>
      <w:r w:rsidR="00E96D82"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«Информационные системы корпоративного управления»</w:t>
      </w:r>
      <w:r w:rsidRPr="00E96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являются базой для успешного </w:t>
      </w:r>
      <w:r w:rsidR="00E96D82" w:rsidRPr="00E96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применения в практической деятельности </w:t>
      </w:r>
      <w:r w:rsidR="008D6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выпускника бакалавриата </w:t>
      </w:r>
      <w:r w:rsidR="00E96D82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квалификацией «</w:t>
      </w:r>
      <w:r w:rsidR="005D75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Программист. Экономист»</w:t>
      </w:r>
      <w:r w:rsidR="00E96D8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96D82" w:rsidRPr="00E96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Pr="00E96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применяются </w:t>
      </w:r>
      <w:r w:rsidR="00E96D82" w:rsidRPr="00E96D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Pr="00E96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дипломном проектировании в ходе анализа данных</w:t>
      </w:r>
      <w:r w:rsidR="00BC094C" w:rsidRPr="00E96D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1A176D7" w14:textId="77777777" w:rsidR="00BC094C" w:rsidRPr="00BF167E" w:rsidRDefault="00BC094C" w:rsidP="00577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590FA5" w14:textId="77777777" w:rsidR="00BC094C" w:rsidRPr="00BF167E" w:rsidRDefault="00BC094C" w:rsidP="00577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УРОВНЮ ОСВОЕНИЯ</w:t>
      </w:r>
    </w:p>
    <w:p w14:paraId="15B9D1E2" w14:textId="77777777" w:rsidR="00BC094C" w:rsidRPr="00BF167E" w:rsidRDefault="00BC094C" w:rsidP="00577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СОДЕРЖАНИЯ УЧЕБНОЙ ДИСЦИПЛИНЫ</w:t>
      </w:r>
    </w:p>
    <w:p w14:paraId="14B593A3" w14:textId="77777777" w:rsidR="00BC094C" w:rsidRPr="00BF167E" w:rsidRDefault="00BC094C" w:rsidP="005779D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ED811A" w14:textId="77777777" w:rsidR="005B5F7A" w:rsidRDefault="00BC094C" w:rsidP="005B5F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</w:t>
      </w:r>
      <w:r w:rsidR="00133FDC"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изучения учебной дисциплины «Информационные системы корпоративного управления» </w:t>
      </w:r>
      <w:r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</w:t>
      </w:r>
      <w:r w:rsidR="00962C4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следующ</w:t>
      </w:r>
      <w:r w:rsidR="00962C43">
        <w:rPr>
          <w:rFonts w:ascii="Times New Roman" w:eastAsia="Times New Roman" w:hAnsi="Times New Roman" w:cs="Times New Roman"/>
          <w:sz w:val="28"/>
          <w:szCs w:val="28"/>
          <w:lang w:eastAsia="ru-RU"/>
        </w:rPr>
        <w:t>ая базовая профессиональная компетенция</w:t>
      </w:r>
      <w:r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62C4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603B0"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спользовать методы проектирования, внедрения и организации эксплуатации корпоративных информационных систем и информационно</w:t>
      </w:r>
      <w:r w:rsidR="006F522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603B0"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коммуникационных технологий для осуществления профессиональной деятельности.</w:t>
      </w:r>
      <w:r w:rsidR="005B5F7A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767E6E5A" w14:textId="77777777" w:rsidR="00BC094C" w:rsidRPr="00D04C29" w:rsidRDefault="00BC094C" w:rsidP="005779D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изучения учебной дисциплины </w:t>
      </w:r>
      <w:r w:rsidR="006F52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r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должен:</w:t>
      </w:r>
      <w:r w:rsidR="00D04C29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14:paraId="6B5C5D77" w14:textId="77777777" w:rsidR="00BC094C" w:rsidRPr="00E96D82" w:rsidRDefault="00BC094C" w:rsidP="005779D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E96D8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знать:</w:t>
      </w:r>
    </w:p>
    <w:p w14:paraId="517A984A" w14:textId="77777777" w:rsidR="00BC094C" w:rsidRPr="00E96D82" w:rsidRDefault="00A00821" w:rsidP="005779DC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D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программные средства для построения и анализа моделей процессов, данных, объектов</w:t>
      </w:r>
      <w:r w:rsidR="00BC094C" w:rsidRPr="00E96D8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73124AC" w14:textId="77777777" w:rsidR="00A00821" w:rsidRPr="00E96D82" w:rsidRDefault="00A00821" w:rsidP="005779DC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D8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алгоритмизации</w:t>
      </w:r>
      <w:r w:rsidR="00E96D82" w:rsidRPr="00E96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графической нотации процессов</w:t>
      </w:r>
      <w:r w:rsidRPr="00E96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обработки информации при решении задач</w:t>
      </w:r>
      <w:r w:rsidR="00431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предприятием;</w:t>
      </w:r>
    </w:p>
    <w:p w14:paraId="6358D9DC" w14:textId="77777777" w:rsidR="00BC094C" w:rsidRPr="00E96D82" w:rsidRDefault="00BC094C" w:rsidP="005779D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E96D8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уметь:</w:t>
      </w:r>
    </w:p>
    <w:p w14:paraId="62AAC508" w14:textId="77777777" w:rsidR="00BC094C" w:rsidRPr="00E96D82" w:rsidRDefault="00E96D82" w:rsidP="005779DC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D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 информационно-коммуникационны</w:t>
      </w:r>
      <w:r w:rsidR="004312D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96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 в </w:t>
      </w:r>
      <w:r w:rsidR="00A00821" w:rsidRPr="00E96D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</w:t>
      </w:r>
      <w:r w:rsidRPr="00E96D82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ении</w:t>
      </w:r>
      <w:r w:rsidR="00A00821" w:rsidRPr="00E96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задачи </w:t>
      </w:r>
      <w:r w:rsidRPr="00E96D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проектного менеджмента</w:t>
      </w:r>
      <w:r w:rsidR="00BC094C" w:rsidRPr="00E96D8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C55A443" w14:textId="77777777" w:rsidR="00A00821" w:rsidRPr="00E96D82" w:rsidRDefault="00A00821" w:rsidP="005779DC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работать в команде, </w:t>
      </w:r>
      <w:r w:rsidR="00E96D82" w:rsidRPr="00E96D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распределять обязанности, брать на себя ответственность</w:t>
      </w:r>
      <w:r w:rsidRPr="00E96D8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C8B8ED0" w14:textId="77777777" w:rsidR="00A00821" w:rsidRPr="00E96D82" w:rsidRDefault="00A00821" w:rsidP="005779DC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D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проявлять инициативу и адаптироваться к изменениям в профессиональной деятельности;</w:t>
      </w:r>
    </w:p>
    <w:p w14:paraId="60F26753" w14:textId="77777777" w:rsidR="00A00821" w:rsidRPr="00E96D82" w:rsidRDefault="00A00821" w:rsidP="005779DC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D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 знания о закономерностях и принципах развития экономических процессов в условиях развития информационного общества в профессиональной деятельности;</w:t>
      </w:r>
    </w:p>
    <w:p w14:paraId="4E72C9F9" w14:textId="77777777" w:rsidR="00A00821" w:rsidRPr="00E96D82" w:rsidRDefault="00A00821" w:rsidP="005779DC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применять </w:t>
      </w:r>
      <w:r w:rsidR="00C714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практике инновационные результаты научно-практической деятельности</w:t>
      </w:r>
      <w:r w:rsidRPr="00E96D8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4BB21BC" w14:textId="24D45E6F" w:rsidR="00BC094C" w:rsidRPr="00C71491" w:rsidRDefault="005D75B7" w:rsidP="005779D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иметь навык</w:t>
      </w:r>
      <w:r w:rsidR="00BC094C" w:rsidRPr="00C7149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:</w:t>
      </w:r>
    </w:p>
    <w:p w14:paraId="3A09FFB1" w14:textId="413A605B" w:rsidR="00BC094C" w:rsidRPr="00C71491" w:rsidRDefault="00A00821" w:rsidP="005779DC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исследовательской деятельности, </w:t>
      </w:r>
      <w:r w:rsidR="005D473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71491">
        <w:rPr>
          <w:rFonts w:ascii="Times New Roman" w:eastAsia="Times New Roman" w:hAnsi="Times New Roman" w:cs="Times New Roman"/>
          <w:sz w:val="28"/>
          <w:szCs w:val="28"/>
          <w:lang w:eastAsia="ru-RU"/>
        </w:rPr>
        <w:t>оиск</w:t>
      </w:r>
      <w:r w:rsidR="005D473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71491">
        <w:rPr>
          <w:rFonts w:ascii="Times New Roman" w:eastAsia="Times New Roman" w:hAnsi="Times New Roman" w:cs="Times New Roman"/>
          <w:sz w:val="28"/>
          <w:szCs w:val="28"/>
          <w:lang w:eastAsia="ru-RU"/>
        </w:rPr>
        <w:t>, анализ</w:t>
      </w:r>
      <w:r w:rsidR="005D473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71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синтез</w:t>
      </w:r>
      <w:r w:rsidR="005D473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71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</w:t>
      </w:r>
      <w:r w:rsidR="00C71491" w:rsidRPr="00C71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открытых научных источников</w:t>
      </w:r>
      <w:r w:rsidR="00BC094C" w:rsidRPr="00C7149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CA2ED56" w14:textId="3816DCC8" w:rsidR="00C93794" w:rsidRPr="00C71491" w:rsidRDefault="000C33A0" w:rsidP="005779DC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инновационной культуры в практической деятельности</w:t>
      </w:r>
      <w:r w:rsidR="00C71491" w:rsidRPr="00C71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00821" w:rsidRPr="00C7149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аналитическ</w:t>
      </w:r>
      <w:r w:rsidR="000A5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r w:rsidR="00A00821" w:rsidRPr="00C71491">
        <w:rPr>
          <w:rFonts w:ascii="Times New Roman" w:eastAsia="Times New Roman" w:hAnsi="Times New Roman" w:cs="Times New Roman"/>
          <w:sz w:val="28"/>
          <w:szCs w:val="28"/>
          <w:lang w:eastAsia="ru-RU"/>
        </w:rPr>
        <w:t>и критическ</w:t>
      </w:r>
      <w:r w:rsidR="000A55B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A00821" w:rsidRPr="00C71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стил</w:t>
      </w:r>
      <w:r w:rsidR="000A55B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A00821" w:rsidRPr="00C71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познавательной, социально-практической и коммуникативной деятельности;</w:t>
      </w:r>
    </w:p>
    <w:p w14:paraId="0177D363" w14:textId="3FBFC50E" w:rsidR="00A00821" w:rsidRPr="00BF167E" w:rsidRDefault="00BA4BC3" w:rsidP="005779DC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применения </w:t>
      </w:r>
      <w:r w:rsidR="00A00821" w:rsidRPr="00C7149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</w:t>
      </w:r>
      <w:r w:rsidR="00A00821" w:rsidRPr="00C714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проектирования, внедрения и организации эксплуатации корпоративных информационных систем и информационно</w:t>
      </w:r>
      <w:r w:rsidR="00C71491" w:rsidRPr="00C7149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00821" w:rsidRPr="00C714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коммуникационных технологий для осуществления профессиональной деятельности.</w:t>
      </w:r>
    </w:p>
    <w:p w14:paraId="6CF539F4" w14:textId="77777777" w:rsidR="00BC094C" w:rsidRPr="00BF167E" w:rsidRDefault="00BC094C" w:rsidP="00577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BD404D" w14:textId="77777777" w:rsidR="00BC094C" w:rsidRPr="00BF167E" w:rsidRDefault="00E51651" w:rsidP="00577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</w:t>
      </w:r>
      <w:r w:rsidR="00BC094C"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программа рассчитана на </w:t>
      </w:r>
      <w:r w:rsidR="005B0E5A"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>108</w:t>
      </w:r>
      <w:r w:rsidR="00BC094C"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часов, из них – </w:t>
      </w:r>
      <w:r w:rsidR="005B0E5A"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 w:rsidR="00BC094C"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аудиторных. Примерное распределение аудиторных часов по видам занятий: лекции – </w:t>
      </w:r>
      <w:r w:rsidR="005B0E5A"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BC094C"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часов, лабораторные занятия – </w:t>
      </w:r>
      <w:r w:rsidR="005B0E5A"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BC094C"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113CF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B0E5A"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5589652" w14:textId="77777777" w:rsidR="00BC094C" w:rsidRPr="00BF167E" w:rsidRDefault="00BC094C" w:rsidP="005779D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8BCB83" w14:textId="77777777" w:rsidR="00BC094C" w:rsidRPr="00BF167E" w:rsidRDefault="00BC094C" w:rsidP="00274F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16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  <w:t xml:space="preserve">ПРИМЕРНЫЙ ТЕМАТИЧЕСКИЙ ПЛАН </w:t>
      </w:r>
    </w:p>
    <w:p w14:paraId="280B4705" w14:textId="77777777" w:rsidR="00BC094C" w:rsidRPr="00BF167E" w:rsidRDefault="00BC094C" w:rsidP="005779D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1701"/>
        <w:gridCol w:w="1134"/>
        <w:gridCol w:w="1984"/>
      </w:tblGrid>
      <w:tr w:rsidR="00274F89" w:rsidRPr="00BF167E" w14:paraId="5689BD1F" w14:textId="77777777" w:rsidTr="0022330E">
        <w:trPr>
          <w:tblHeader/>
        </w:trPr>
        <w:tc>
          <w:tcPr>
            <w:tcW w:w="4962" w:type="dxa"/>
            <w:vAlign w:val="center"/>
          </w:tcPr>
          <w:p w14:paraId="53B049E8" w14:textId="77777777" w:rsidR="00274F89" w:rsidRPr="00BF167E" w:rsidRDefault="00274F89" w:rsidP="00577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F1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раздела, темы</w:t>
            </w:r>
          </w:p>
        </w:tc>
        <w:tc>
          <w:tcPr>
            <w:tcW w:w="1701" w:type="dxa"/>
          </w:tcPr>
          <w:p w14:paraId="2D1020E0" w14:textId="77777777" w:rsidR="00274F89" w:rsidRPr="00274F89" w:rsidRDefault="00274F89" w:rsidP="0027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274F8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Всего аудиторных часов</w:t>
            </w:r>
          </w:p>
        </w:tc>
        <w:tc>
          <w:tcPr>
            <w:tcW w:w="1134" w:type="dxa"/>
          </w:tcPr>
          <w:p w14:paraId="5EC9F1D0" w14:textId="77777777" w:rsidR="00274F89" w:rsidRPr="00274F89" w:rsidRDefault="00274F89" w:rsidP="0027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274F8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Лекции </w:t>
            </w:r>
          </w:p>
        </w:tc>
        <w:tc>
          <w:tcPr>
            <w:tcW w:w="1984" w:type="dxa"/>
          </w:tcPr>
          <w:p w14:paraId="044E9A7F" w14:textId="77777777" w:rsidR="00274F89" w:rsidRPr="00274F89" w:rsidRDefault="00274F89" w:rsidP="0027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274F8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Лабораторные занятия</w:t>
            </w:r>
          </w:p>
        </w:tc>
      </w:tr>
      <w:tr w:rsidR="00274F89" w:rsidRPr="00BF167E" w14:paraId="7EB714FB" w14:textId="77777777" w:rsidTr="0022330E">
        <w:tc>
          <w:tcPr>
            <w:tcW w:w="4962" w:type="dxa"/>
          </w:tcPr>
          <w:p w14:paraId="7D2936EF" w14:textId="77777777" w:rsidR="00274F89" w:rsidRPr="00A37D2F" w:rsidRDefault="00A37D2F" w:rsidP="00274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A37D2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Тема 1. </w:t>
            </w:r>
            <w:r w:rsidR="00274F89" w:rsidRPr="00A37D2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Информационное пространство предприятия</w:t>
            </w:r>
          </w:p>
        </w:tc>
        <w:tc>
          <w:tcPr>
            <w:tcW w:w="1701" w:type="dxa"/>
          </w:tcPr>
          <w:p w14:paraId="312D6583" w14:textId="77777777" w:rsidR="00274F89" w:rsidRPr="00BF167E" w:rsidRDefault="00274F89" w:rsidP="00577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14:paraId="359C21A4" w14:textId="77777777" w:rsidR="00274F89" w:rsidRPr="00BF167E" w:rsidRDefault="00274F89" w:rsidP="00577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</w:tcPr>
          <w:p w14:paraId="41C35C42" w14:textId="77777777" w:rsidR="00274F89" w:rsidRPr="00BF167E" w:rsidRDefault="00274F89" w:rsidP="00577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274F89" w:rsidRPr="00BF167E" w14:paraId="0DA47F81" w14:textId="77777777" w:rsidTr="0022330E">
        <w:tc>
          <w:tcPr>
            <w:tcW w:w="4962" w:type="dxa"/>
          </w:tcPr>
          <w:p w14:paraId="50ACEC8D" w14:textId="77777777" w:rsidR="00274F89" w:rsidRPr="00BF167E" w:rsidRDefault="00A37D2F" w:rsidP="00274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2. </w:t>
            </w:r>
            <w:r w:rsidR="00274F89" w:rsidRPr="00BF1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Электронные бизнес-процессы</w:t>
            </w:r>
          </w:p>
        </w:tc>
        <w:tc>
          <w:tcPr>
            <w:tcW w:w="1701" w:type="dxa"/>
          </w:tcPr>
          <w:p w14:paraId="14FBB15F" w14:textId="77777777" w:rsidR="00274F89" w:rsidRPr="00BF167E" w:rsidRDefault="00274F89" w:rsidP="00577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14:paraId="16D03C51" w14:textId="77777777" w:rsidR="00274F89" w:rsidRPr="00BF167E" w:rsidRDefault="00274F89" w:rsidP="00577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</w:tcPr>
          <w:p w14:paraId="4DA6A8BF" w14:textId="77777777" w:rsidR="00274F89" w:rsidRPr="00BF167E" w:rsidRDefault="00274F89" w:rsidP="00577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274F89" w:rsidRPr="00BF167E" w14:paraId="385700A2" w14:textId="77777777" w:rsidTr="0022330E">
        <w:tc>
          <w:tcPr>
            <w:tcW w:w="4962" w:type="dxa"/>
          </w:tcPr>
          <w:p w14:paraId="7ABC42B7" w14:textId="77777777" w:rsidR="00274F89" w:rsidRPr="00A37D2F" w:rsidRDefault="00A37D2F" w:rsidP="00274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A37D2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Тема 3. </w:t>
            </w:r>
            <w:r w:rsidR="00274F89" w:rsidRPr="00A37D2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Цифровизация информационных производственных процессов</w:t>
            </w:r>
          </w:p>
        </w:tc>
        <w:tc>
          <w:tcPr>
            <w:tcW w:w="1701" w:type="dxa"/>
          </w:tcPr>
          <w:p w14:paraId="235851EE" w14:textId="77777777" w:rsidR="00274F89" w:rsidRPr="00BF167E" w:rsidRDefault="00274F89" w:rsidP="00577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</w:tcPr>
          <w:p w14:paraId="0E4BDD39" w14:textId="77777777" w:rsidR="00274F89" w:rsidRPr="00BF167E" w:rsidRDefault="00274F89" w:rsidP="00577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</w:tcPr>
          <w:p w14:paraId="0F728B4F" w14:textId="77777777" w:rsidR="00274F89" w:rsidRPr="00BF167E" w:rsidRDefault="00274F89" w:rsidP="00577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274F89" w:rsidRPr="00BF167E" w14:paraId="4B01FE17" w14:textId="77777777" w:rsidTr="0022330E">
        <w:tc>
          <w:tcPr>
            <w:tcW w:w="4962" w:type="dxa"/>
          </w:tcPr>
          <w:p w14:paraId="7CC023C2" w14:textId="77777777" w:rsidR="00274F89" w:rsidRPr="00BF167E" w:rsidRDefault="00A37D2F" w:rsidP="00274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4. </w:t>
            </w:r>
            <w:r w:rsidR="00274F89" w:rsidRPr="00BF1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Графическая формализация бизнес-процессов</w:t>
            </w:r>
          </w:p>
        </w:tc>
        <w:tc>
          <w:tcPr>
            <w:tcW w:w="1701" w:type="dxa"/>
          </w:tcPr>
          <w:p w14:paraId="7228D2AB" w14:textId="77777777" w:rsidR="00274F89" w:rsidRPr="00BF167E" w:rsidRDefault="00274F89" w:rsidP="00577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34" w:type="dxa"/>
          </w:tcPr>
          <w:p w14:paraId="2326DA71" w14:textId="77777777" w:rsidR="00274F89" w:rsidRPr="00BF167E" w:rsidRDefault="00274F89" w:rsidP="00577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4" w:type="dxa"/>
          </w:tcPr>
          <w:p w14:paraId="2496DF51" w14:textId="77777777" w:rsidR="00274F89" w:rsidRPr="00BF167E" w:rsidRDefault="00274F89" w:rsidP="00577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274F89" w:rsidRPr="00BF167E" w14:paraId="050A8FAD" w14:textId="77777777" w:rsidTr="0022330E">
        <w:tc>
          <w:tcPr>
            <w:tcW w:w="4962" w:type="dxa"/>
          </w:tcPr>
          <w:p w14:paraId="267DA621" w14:textId="77777777" w:rsidR="00274F89" w:rsidRPr="00BF167E" w:rsidRDefault="00A37D2F" w:rsidP="00274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5. </w:t>
            </w:r>
            <w:r w:rsidR="00274F89" w:rsidRPr="00BF1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Бизнес-анализ и теория принятия решений</w:t>
            </w:r>
          </w:p>
        </w:tc>
        <w:tc>
          <w:tcPr>
            <w:tcW w:w="1701" w:type="dxa"/>
          </w:tcPr>
          <w:p w14:paraId="3D5AF770" w14:textId="77777777" w:rsidR="00274F89" w:rsidRPr="00BF167E" w:rsidRDefault="00274F89" w:rsidP="00577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</w:tcPr>
          <w:p w14:paraId="65D3470C" w14:textId="77777777" w:rsidR="00274F89" w:rsidRPr="00BF167E" w:rsidRDefault="00274F89" w:rsidP="00577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</w:tcPr>
          <w:p w14:paraId="75597C82" w14:textId="77777777" w:rsidR="00274F89" w:rsidRPr="00BF167E" w:rsidRDefault="00274F89" w:rsidP="00577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274F89" w:rsidRPr="00BF167E" w14:paraId="629EF107" w14:textId="77777777" w:rsidTr="0022330E">
        <w:tc>
          <w:tcPr>
            <w:tcW w:w="4962" w:type="dxa"/>
          </w:tcPr>
          <w:p w14:paraId="01368A7C" w14:textId="77777777" w:rsidR="00274F89" w:rsidRPr="00BF167E" w:rsidRDefault="00A37D2F" w:rsidP="00274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6. </w:t>
            </w:r>
            <w:r w:rsidR="00274F89" w:rsidRPr="00BF1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Производственные процессы программной инженерии</w:t>
            </w:r>
          </w:p>
        </w:tc>
        <w:tc>
          <w:tcPr>
            <w:tcW w:w="1701" w:type="dxa"/>
          </w:tcPr>
          <w:p w14:paraId="246B7816" w14:textId="77777777" w:rsidR="00274F89" w:rsidRPr="00BF167E" w:rsidRDefault="00274F89" w:rsidP="00577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14:paraId="49EAB0F2" w14:textId="77777777" w:rsidR="00274F89" w:rsidRPr="00BF167E" w:rsidRDefault="00274F89" w:rsidP="00577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</w:tcPr>
          <w:p w14:paraId="4B9307CC" w14:textId="77777777" w:rsidR="00274F89" w:rsidRPr="00BF167E" w:rsidRDefault="00274F89" w:rsidP="00577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274F89" w:rsidRPr="00BF167E" w14:paraId="1C7C625D" w14:textId="77777777" w:rsidTr="0022330E">
        <w:tc>
          <w:tcPr>
            <w:tcW w:w="4962" w:type="dxa"/>
          </w:tcPr>
          <w:p w14:paraId="0691842B" w14:textId="77777777" w:rsidR="00274F89" w:rsidRPr="00BF167E" w:rsidRDefault="00A37D2F" w:rsidP="00274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7. </w:t>
            </w:r>
            <w:r w:rsidR="00274F89" w:rsidRPr="00BF1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Человеко-ориентированное управление</w:t>
            </w:r>
          </w:p>
        </w:tc>
        <w:tc>
          <w:tcPr>
            <w:tcW w:w="1701" w:type="dxa"/>
          </w:tcPr>
          <w:p w14:paraId="17882B4F" w14:textId="77777777" w:rsidR="00274F89" w:rsidRPr="00BF167E" w:rsidRDefault="00274F89" w:rsidP="00577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</w:tcPr>
          <w:p w14:paraId="5DF22654" w14:textId="77777777" w:rsidR="00274F89" w:rsidRPr="00BF167E" w:rsidRDefault="00274F89" w:rsidP="00577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</w:tcPr>
          <w:p w14:paraId="2DB539EF" w14:textId="77777777" w:rsidR="00274F89" w:rsidRPr="00BF167E" w:rsidRDefault="00274F89" w:rsidP="00577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274F89" w:rsidRPr="00BF167E" w14:paraId="5EF52FE9" w14:textId="77777777" w:rsidTr="0022330E">
        <w:tc>
          <w:tcPr>
            <w:tcW w:w="4962" w:type="dxa"/>
          </w:tcPr>
          <w:p w14:paraId="6AD649C6" w14:textId="77777777" w:rsidR="00274F89" w:rsidRPr="00BF167E" w:rsidRDefault="00A37D2F" w:rsidP="00274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8. </w:t>
            </w:r>
            <w:r w:rsidR="00274F89" w:rsidRPr="00BF1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Ресурсное обеспечение инновационных проектов </w:t>
            </w:r>
          </w:p>
        </w:tc>
        <w:tc>
          <w:tcPr>
            <w:tcW w:w="1701" w:type="dxa"/>
          </w:tcPr>
          <w:p w14:paraId="39D90F6A" w14:textId="77777777" w:rsidR="00274F89" w:rsidRPr="00BF167E" w:rsidRDefault="00274F89" w:rsidP="00577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</w:tcPr>
          <w:p w14:paraId="5731314B" w14:textId="77777777" w:rsidR="00274F89" w:rsidRPr="00BF167E" w:rsidRDefault="00274F89" w:rsidP="00577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</w:tcPr>
          <w:p w14:paraId="153CF7A5" w14:textId="77777777" w:rsidR="00274F89" w:rsidRPr="00BF167E" w:rsidRDefault="00274F89" w:rsidP="00577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274F89" w:rsidRPr="00BF167E" w14:paraId="29F3809A" w14:textId="77777777" w:rsidTr="0022330E">
        <w:tc>
          <w:tcPr>
            <w:tcW w:w="4962" w:type="dxa"/>
          </w:tcPr>
          <w:p w14:paraId="7F3BD59B" w14:textId="77777777" w:rsidR="00274F89" w:rsidRPr="00BF167E" w:rsidRDefault="00274F89" w:rsidP="005779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16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701" w:type="dxa"/>
          </w:tcPr>
          <w:p w14:paraId="357EA4F4" w14:textId="77777777" w:rsidR="00274F89" w:rsidRPr="00BF167E" w:rsidRDefault="00274F89" w:rsidP="00577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16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134" w:type="dxa"/>
          </w:tcPr>
          <w:p w14:paraId="568AF20A" w14:textId="77777777" w:rsidR="00274F89" w:rsidRPr="00BF167E" w:rsidRDefault="00274F89" w:rsidP="00577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16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984" w:type="dxa"/>
          </w:tcPr>
          <w:p w14:paraId="2B745BD3" w14:textId="77777777" w:rsidR="00274F89" w:rsidRPr="00BF167E" w:rsidRDefault="00274F89" w:rsidP="00577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16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</w:t>
            </w:r>
          </w:p>
        </w:tc>
      </w:tr>
    </w:tbl>
    <w:p w14:paraId="7D994A57" w14:textId="77777777" w:rsidR="00BC094C" w:rsidRPr="00BF167E" w:rsidRDefault="00BC094C" w:rsidP="005779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CC5E6DC" w14:textId="77777777" w:rsidR="00BC094C" w:rsidRPr="003917D2" w:rsidRDefault="00BC094C" w:rsidP="003917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16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Pr="003917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УЧЕБНОГО МАТЕРИАЛА</w:t>
      </w:r>
    </w:p>
    <w:p w14:paraId="4F367E7B" w14:textId="77777777" w:rsidR="00BC094C" w:rsidRPr="003917D2" w:rsidRDefault="00BC094C" w:rsidP="003917D2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789F188F" w14:textId="77777777" w:rsidR="005B0E5A" w:rsidRPr="003917D2" w:rsidRDefault="00BC094C" w:rsidP="003917D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91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1. </w:t>
      </w:r>
      <w:r w:rsidR="005B0E5A" w:rsidRPr="00391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ИНФОРМАЦИОННОЕ ПРОСТРАНСТВО ПРЕДПРИЯТИЯ  </w:t>
      </w:r>
    </w:p>
    <w:p w14:paraId="0A7E2B07" w14:textId="77777777" w:rsidR="005B0E5A" w:rsidRPr="003917D2" w:rsidRDefault="005B0E5A" w:rsidP="003917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Информационная среда предприятия и источники информационной эмиссии, информационные потоки. Информационный ресурс предприятия, классификация информационных ресурсов. Задачи информационного менеджмента. Уровни реализации информационного пространства предприятия. </w:t>
      </w:r>
    </w:p>
    <w:p w14:paraId="25454F70" w14:textId="77777777" w:rsidR="005B0E5A" w:rsidRPr="003917D2" w:rsidRDefault="005B0E5A" w:rsidP="003917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7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Роботизация процессов, искусственный интеллект, виртуальные персональные ассистенты, адаптивный кейс-менеджмент, автоматическое выявление процесса, виртуальная/дополненная/смешанная реальность.</w:t>
      </w:r>
    </w:p>
    <w:p w14:paraId="6F052F63" w14:textId="77777777" w:rsidR="00BC094C" w:rsidRPr="003917D2" w:rsidRDefault="00BC094C" w:rsidP="003917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F7CF8B" w14:textId="77777777" w:rsidR="00E84D45" w:rsidRPr="003917D2" w:rsidRDefault="00BC094C" w:rsidP="003917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2. </w:t>
      </w:r>
      <w:r w:rsidR="00E84D45" w:rsidRPr="003917D2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БИЗНЕС-ПРОЦЕССЫ</w:t>
      </w:r>
    </w:p>
    <w:p w14:paraId="21E1D499" w14:textId="77777777" w:rsidR="00BC094C" w:rsidRPr="003917D2" w:rsidRDefault="005B0E5A" w:rsidP="003917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7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Процессно-ориентированный подход к управлению предприятием. Структура деятельности предприятия с точки зрения процессно-ориентированного подхода. Основные и вспомогательные процессы. Бизнес-процессы, уровни детализации бизнес-процессов. Структура бизнес-среды предприятия. Управление бизнес-процессами, оперативное и стратегическое управление. Оптимизация и реинжениринг электронных бизнес-процессов: быстрый анализ, бенчмаркинг, перепроектирование, реинжениринг.</w:t>
      </w:r>
    </w:p>
    <w:p w14:paraId="6FA5C7E6" w14:textId="77777777" w:rsidR="00E84D45" w:rsidRPr="003917D2" w:rsidRDefault="00E84D45" w:rsidP="003917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F2A5FC" w14:textId="77777777" w:rsidR="00BC094C" w:rsidRPr="003917D2" w:rsidRDefault="00BC094C" w:rsidP="003917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E84D45" w:rsidRPr="003917D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91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84D45" w:rsidRPr="00391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ЦИФРОВИЗАЦИЯ ИНФОРМАЦИОННЫХ ПРОИЗВОДСТВЕННЫХ ПРОЦЕССОВ </w:t>
      </w:r>
    </w:p>
    <w:p w14:paraId="08D68FE3" w14:textId="77777777" w:rsidR="00E84D45" w:rsidRPr="003917D2" w:rsidRDefault="00E84D45" w:rsidP="003917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7D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 система</w:t>
      </w:r>
      <w:r w:rsidR="00FA23A7" w:rsidRPr="00391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(ИС)</w:t>
      </w:r>
      <w:r w:rsidRPr="00391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предприятием. Учетные, аналитические, интегрированные и динамиче</w:t>
      </w:r>
      <w:r w:rsidR="00FA23A7" w:rsidRPr="003917D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ские информационные системы. Учет и отче</w:t>
      </w:r>
      <w:r w:rsidRPr="003917D2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тность, автоматизация управленческого учета.Организационные подходы к формированию ИС.</w:t>
      </w:r>
    </w:p>
    <w:p w14:paraId="2A5ABB0D" w14:textId="77777777" w:rsidR="00E84D45" w:rsidRPr="003917D2" w:rsidRDefault="00E84D45" w:rsidP="003917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7D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планирования материальных потребностей (MRP), система планирования ресурсов производства (MRP II), планирование ресурсов предприятия (ERP), планирование ресурсов, синхронизированное с заказами (CSRP), компьютеризованное интегрированное производство (CIM), поддержка непрерывного жизненного цикла продукции (CALS-технология).</w:t>
      </w:r>
    </w:p>
    <w:p w14:paraId="75C6B56A" w14:textId="77777777" w:rsidR="00BC094C" w:rsidRPr="003917D2" w:rsidRDefault="00E84D45" w:rsidP="003917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7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Реинжиниринг информационной системы предприятия.</w:t>
      </w:r>
    </w:p>
    <w:p w14:paraId="632A9F96" w14:textId="77777777" w:rsidR="00E84D45" w:rsidRPr="003917D2" w:rsidRDefault="00E84D45" w:rsidP="003917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3935E6" w14:textId="77777777" w:rsidR="00BC094C" w:rsidRPr="003917D2" w:rsidRDefault="00BC094C" w:rsidP="003917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E84D45" w:rsidRPr="003917D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91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84D45" w:rsidRPr="00391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ГРАФИЧЕСКАЯ ФОРМАЛИЗАЦИЯ БИЗНЕС-ПРОЦЕССОВ  </w:t>
      </w:r>
    </w:p>
    <w:p w14:paraId="2ED5B4CA" w14:textId="77777777" w:rsidR="00E84D45" w:rsidRPr="003917D2" w:rsidRDefault="00E84D45" w:rsidP="003917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7D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технологии моделирования бизнес-процессов, цели моделирования, последовательность моделирования.Структурный анализ и проектирование производственных взаимодействий. Способы описания бизнес-процессов: графический, табличный, текстовый, символьный. Сервисы и программное обеспечение для графического моделирования.</w:t>
      </w:r>
    </w:p>
    <w:p w14:paraId="57856327" w14:textId="77777777" w:rsidR="00E84D45" w:rsidRPr="003917D2" w:rsidRDefault="00E84D45" w:rsidP="003917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7D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Диаграммы сущность-связь: нотация Питера Чена, нотация Баркера, нотация Бахмана, нотация Абриаля.</w:t>
      </w:r>
    </w:p>
    <w:p w14:paraId="3339AABB" w14:textId="77777777" w:rsidR="00E84D45" w:rsidRPr="003917D2" w:rsidRDefault="00E84D45" w:rsidP="003917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7D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Диаграммы стандарта ICAM: функциональное моделирования системы, взаимосвязи информационных потоков, динамическое моделирование развития систем, диаграммы взаимодействий.</w:t>
      </w:r>
    </w:p>
    <w:p w14:paraId="4657A06D" w14:textId="77777777" w:rsidR="00BC094C" w:rsidRPr="003917D2" w:rsidRDefault="00E84D45" w:rsidP="003917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7D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Диаграммы унифицированного языка моделирования: диаграммы прецедентов, диаграммы классов, диаграммы взаимодействий, диаграммы последовательностей, диаграммы состояний, временны́е</w:t>
      </w:r>
      <w:r w:rsidR="008F6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17D2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обз</w:t>
      </w:r>
      <w:r w:rsidR="00FA23A7" w:rsidRPr="003917D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орные диаграммы, диаграммы разве</w:t>
      </w:r>
      <w:r w:rsidRPr="003917D2">
        <w:rPr>
          <w:rFonts w:ascii="Times New Roman" w:eastAsia="Times New Roman" w:hAnsi="Times New Roman" w:cs="Times New Roman"/>
          <w:sz w:val="28"/>
          <w:szCs w:val="28"/>
          <w:lang w:eastAsia="ru-RU"/>
        </w:rPr>
        <w:t>ртывания. Поведенческие диаграммы и диаграммы деятельности системы UML и BPMN.</w:t>
      </w:r>
    </w:p>
    <w:p w14:paraId="2AB23CEE" w14:textId="77777777" w:rsidR="00E84D45" w:rsidRPr="003917D2" w:rsidRDefault="00E84D45" w:rsidP="003917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D84D4E" w14:textId="77777777" w:rsidR="00BC094C" w:rsidRPr="003917D2" w:rsidRDefault="00BC094C" w:rsidP="003917D2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E84D45" w:rsidRPr="003917D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91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84D45" w:rsidRPr="00391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БИЗНЕС-АНАЛИЗ И ТЕОРИЯ ПРИНЯТИЯ РЕШЕНИЙ </w:t>
      </w:r>
    </w:p>
    <w:p w14:paraId="0F1A70D2" w14:textId="77777777" w:rsidR="00E84D45" w:rsidRPr="003917D2" w:rsidRDefault="00E84D45" w:rsidP="003917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бизнес-процессов, системы показателей: структурные показатели, относительные показатели, коэффициенты и индексы. </w:t>
      </w:r>
    </w:p>
    <w:p w14:paraId="0466E6B5" w14:textId="77777777" w:rsidR="00BC094C" w:rsidRPr="003917D2" w:rsidRDefault="00E84D45" w:rsidP="003917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7D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системы поддержки принятия решений. Компоненты и архитектура систем поддержки принятия решений. Концепции управляющих воздействий. Экспертные системы. Технологий оперативного анализа информации, критерии Кодда, тест FASMI.</w:t>
      </w:r>
    </w:p>
    <w:p w14:paraId="7AAD6CFD" w14:textId="77777777" w:rsidR="00BC094C" w:rsidRPr="003917D2" w:rsidRDefault="00BC094C" w:rsidP="003917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3B31CD" w14:textId="77777777" w:rsidR="00E84D45" w:rsidRPr="003917D2" w:rsidRDefault="00BC094C" w:rsidP="003917D2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E84D45" w:rsidRPr="003917D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91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84D45" w:rsidRPr="003917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ПРОИЗВОДСТВЕННЫЕ ПРОЦЕССЫ ПРОГРАММНОЙ ИНЖЕНЕРИИ</w:t>
      </w:r>
    </w:p>
    <w:p w14:paraId="7BF2641B" w14:textId="77777777" w:rsidR="00E84D45" w:rsidRPr="003917D2" w:rsidRDefault="00E84D45" w:rsidP="003917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917D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Тейлоризм в управлении производством программного продукта,</w:t>
      </w:r>
      <w:r w:rsidR="008F6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17D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бизнес-производительностью предприятия CPM, каскадная модель управления проектом, диаграмма Ганта, метод критического пути. Стандартыклассическогопродуктовогоменеджмента</w:t>
      </w:r>
      <w:r w:rsidRPr="003917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 PMBOK, IPMA Competence Baseline, PRINCE,</w:t>
      </w:r>
      <w:r w:rsidRPr="003917D2">
        <w:rPr>
          <w:rFonts w:ascii="Times New Roman" w:eastAsia="Times New Roman" w:hAnsi="Times New Roman" w:cs="Times New Roman"/>
          <w:sz w:val="28"/>
          <w:szCs w:val="28"/>
          <w:lang w:eastAsia="ru-RU"/>
        </w:rPr>
        <w:t>АРМ</w:t>
      </w:r>
      <w:r w:rsidRPr="003917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Body of Knowledge, P2M, Global Performance Based Standards for Project Management Personnel, DOD-STD, MIL-STD.</w:t>
      </w:r>
      <w:r w:rsidRPr="003917D2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Группыстандартов</w:t>
      </w:r>
      <w:r w:rsidRPr="003917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ISO </w:t>
      </w:r>
      <w:r w:rsidRPr="003917D2">
        <w:rPr>
          <w:rFonts w:ascii="Times New Roman" w:eastAsia="Times New Roman" w:hAnsi="Times New Roman" w:cs="Times New Roman"/>
          <w:sz w:val="28"/>
          <w:szCs w:val="28"/>
          <w:lang w:eastAsia="ru-RU"/>
        </w:rPr>
        <w:t>иГОСТР</w:t>
      </w:r>
      <w:r w:rsidRPr="003917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1CF74976" w14:textId="77777777" w:rsidR="00E84D45" w:rsidRPr="003917D2" w:rsidRDefault="003917D2" w:rsidP="003917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7D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Термины «п</w:t>
      </w:r>
      <w:r w:rsidR="00E84D45" w:rsidRPr="003917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рограммная инженерия» и «</w:t>
      </w:r>
      <w:r w:rsidRPr="003917D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84D45" w:rsidRPr="00391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рограммный продукт». Разделение задач (SoC). </w:t>
      </w:r>
      <w:r w:rsidRPr="003917D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Структурное</w:t>
      </w:r>
      <w:r w:rsidR="00E84D45" w:rsidRPr="00391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программирование, модульность. </w:t>
      </w:r>
      <w:r w:rsidRPr="003917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Проектирование</w:t>
      </w:r>
      <w:r w:rsidR="00E84D45" w:rsidRPr="00391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производство программного обеспечения,ĸаĸ область промышленного инжиниринга. Жизненный цикл разработки программного продукта. Управление разработкой крупных программных систем.</w:t>
      </w:r>
    </w:p>
    <w:p w14:paraId="55C9EBD6" w14:textId="77777777" w:rsidR="00BC094C" w:rsidRPr="003917D2" w:rsidRDefault="00E84D45" w:rsidP="003917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7D2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Итерационно-инкрементная модель организации производственного цикла.Перекрытие фаз разработки.</w:t>
      </w:r>
    </w:p>
    <w:p w14:paraId="3E6964E2" w14:textId="77777777" w:rsidR="00E84D45" w:rsidRPr="003917D2" w:rsidRDefault="00E84D45" w:rsidP="003917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4FFA68" w14:textId="77777777" w:rsidR="00E84D45" w:rsidRPr="003917D2" w:rsidRDefault="00E84D45" w:rsidP="003917D2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7. ЧЕЛОВЕКО-ОРИЕНТИРОВАННОЕ УПРАВЛЕНИЕ </w:t>
      </w:r>
    </w:p>
    <w:p w14:paraId="53464C7C" w14:textId="77777777" w:rsidR="00E84D45" w:rsidRPr="003917D2" w:rsidRDefault="00E84D45" w:rsidP="003917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Тайм-менеджмент. Закон Брукса, распределение ролей и ответственности по Бруксу. Самоорганизующиеся проектные команды. Передача знаний внутри организации, </w:t>
      </w:r>
      <w:r w:rsidR="003917D2" w:rsidRPr="003917D2">
        <w:rPr>
          <w:rFonts w:ascii="Times New Roman" w:eastAsia="Times New Roman" w:hAnsi="Times New Roman" w:cs="Times New Roman"/>
          <w:sz w:val="28"/>
          <w:szCs w:val="28"/>
          <w:lang w:eastAsia="ru-RU"/>
        </w:rPr>
        <w:t>«multilearning»</w:t>
      </w:r>
      <w:r w:rsidRPr="00391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кайдзен.Клиентоориентированное производство. Предварительный, критические и окончательный обзоры программного обеспечения (PSR, CSR, FSHR). </w:t>
      </w:r>
    </w:p>
    <w:p w14:paraId="4AF10FAE" w14:textId="77777777" w:rsidR="00E84D45" w:rsidRPr="003917D2" w:rsidRDefault="00E84D45" w:rsidP="003917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7D2">
        <w:rPr>
          <w:rFonts w:ascii="Times New Roman" w:eastAsia="Times New Roman" w:hAnsi="Times New Roman" w:cs="Times New Roman"/>
          <w:sz w:val="28"/>
          <w:szCs w:val="28"/>
          <w:lang w:eastAsia="ru-RU"/>
        </w:rPr>
        <w:t>«Легковесные» и «гибкие» технологии управления проектами. Бережливая разработка программного обеспечения, канбан, JIT. V-модель. «Быстрая» разработка. Экстремальное программирование.Нисходящий дизайн Вирта.Управление</w:t>
      </w:r>
      <w:r w:rsidR="003917D2" w:rsidRPr="00391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проектами в условиях неопределе</w:t>
      </w:r>
      <w:r w:rsidRPr="003917D2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нности, работа Scrum команды, роль проектного менеджера. Принципы и ценности манифеста Agile.</w:t>
      </w:r>
    </w:p>
    <w:p w14:paraId="1CF36FDD" w14:textId="77777777" w:rsidR="00E84D45" w:rsidRPr="003917D2" w:rsidRDefault="00E84D45" w:rsidP="003917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человеческими и нематериальными ресурсами. Управление интеллектуальным капиталом предприятия. Управление мотивацией и </w:t>
      </w:r>
      <w:r w:rsidR="003917D2" w:rsidRPr="003917D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</w:t>
      </w:r>
      <w:r w:rsidRPr="003917D2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нностью, информационно-потребностная теория Симонова, формула Симонова, теория эмоционального труда.</w:t>
      </w:r>
    </w:p>
    <w:p w14:paraId="4217291B" w14:textId="77777777" w:rsidR="00E84D45" w:rsidRPr="003917D2" w:rsidRDefault="00E84D45" w:rsidP="003917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90D704" w14:textId="77777777" w:rsidR="00E84D45" w:rsidRPr="003917D2" w:rsidRDefault="00E84D45" w:rsidP="003917D2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8. РЕСУРСНОЕ ОБЕСПЕЧЕНИЕ ИННОВАЦИОННЫХ ПРОЕКТОВ  </w:t>
      </w:r>
    </w:p>
    <w:p w14:paraId="08955EA4" w14:textId="77777777" w:rsidR="00E84D45" w:rsidRPr="003917D2" w:rsidRDefault="00E84D45" w:rsidP="003917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Этапы технологической </w:t>
      </w:r>
      <w:r w:rsidR="003917D2" w:rsidRPr="003917D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готовности проекта TRL. Ресурсое</w:t>
      </w:r>
      <w:r w:rsidRPr="003917D2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мкость и сферы компетенций технологических стадий готовности проекта. Индекс коммерческой готовности проекта CRI. Глобальный инновационный индекс. Инновационный разрыв, пути его преодоления. Развитие инновационной культуры. Шкала готовности общества к инновационному продукту ESR.</w:t>
      </w:r>
    </w:p>
    <w:p w14:paraId="655C772B" w14:textId="77777777" w:rsidR="00BC094C" w:rsidRPr="00BF167E" w:rsidRDefault="00BC094C" w:rsidP="005779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BF16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ИНФОРМАЦИОННО-МЕТОДИЧЕСКАЯ ЧАСТЬ</w:t>
      </w:r>
    </w:p>
    <w:p w14:paraId="2754924D" w14:textId="77777777" w:rsidR="00BC094C" w:rsidRPr="00BF167E" w:rsidRDefault="00BC094C" w:rsidP="00577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7D5A1A" w14:textId="77777777" w:rsidR="00BC094C" w:rsidRPr="00BF167E" w:rsidRDefault="00BC094C" w:rsidP="005779D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ЛИТЕРАТУРА </w:t>
      </w:r>
    </w:p>
    <w:p w14:paraId="4DF6983F" w14:textId="77777777" w:rsidR="00BC094C" w:rsidRPr="00BF167E" w:rsidRDefault="00BC094C" w:rsidP="005779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3B8C05" w14:textId="77777777" w:rsidR="00BC094C" w:rsidRPr="00BF167E" w:rsidRDefault="00BC094C" w:rsidP="005779DC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BF167E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Основная </w:t>
      </w:r>
    </w:p>
    <w:p w14:paraId="6F775B34" w14:textId="77777777" w:rsidR="00884C1A" w:rsidRPr="00825297" w:rsidRDefault="00884C1A" w:rsidP="00884C1A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Григорьев, М. В. Проектирование информационных систем : учебное пособие для вузов / М. В. Григорьев, И. И. Григорьева. – Москва : Юрайт, 2024. – 278 с.     </w:t>
      </w:r>
    </w:p>
    <w:p w14:paraId="50F2CD5B" w14:textId="77777777" w:rsidR="00884C1A" w:rsidRPr="00825297" w:rsidRDefault="00884C1A" w:rsidP="00884C1A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Меняев, М. Ф. Цифровое управление инновационными проектами : учебное пособие / М. Ф. Меняев. – Санкт-Петербург : Питер, 2020. – 304 с.   </w:t>
      </w:r>
    </w:p>
    <w:p w14:paraId="0DBCF274" w14:textId="77777777" w:rsidR="00884C1A" w:rsidRPr="00825297" w:rsidRDefault="00884C1A" w:rsidP="00884C1A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Грекул, В. И. Проектирование информационных систем : учебник и практикум для вузов / В. И. Грекул, Н. Л. Коровкина, Г. А. Левочкина. – 2-е изд., перераб. и доп. – Москва : Юрайт, 2024. – 423 с.    </w:t>
      </w:r>
    </w:p>
    <w:p w14:paraId="24AE102D" w14:textId="77777777" w:rsidR="00884C1A" w:rsidRPr="00825297" w:rsidRDefault="00884C1A" w:rsidP="00884C1A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Горюшкин, А. А. Организация, планирование и управление производством : лабораторный практикум / А. А. Горюшкин, Е. А. Наумчик. – Москва : Русайнс, 2023. – 176 с.   </w:t>
      </w:r>
    </w:p>
    <w:p w14:paraId="44AF657D" w14:textId="77777777" w:rsidR="00884C1A" w:rsidRPr="00825297" w:rsidRDefault="00884C1A" w:rsidP="00884C1A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Новицкий, Н. И. Организация производства : учебное пособие / Н. И. Новицкий, А. А. Горюшкин ; под ред. Н. И. Новицкого. – Москва : КНОРУС, 2023. – 350 с.  </w:t>
      </w:r>
    </w:p>
    <w:p w14:paraId="17D54FC5" w14:textId="77777777" w:rsidR="00884C1A" w:rsidRPr="00825297" w:rsidRDefault="00884C1A" w:rsidP="00884C1A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Васильева, И. В. Психотехники и психодиагностика в управлении персоналом : практическое пособие / И. В. Васильева. – 2-е изд., стер. – Москва : Юрайт, 2023. – 122 с.   </w:t>
      </w:r>
    </w:p>
    <w:p w14:paraId="6D61E67F" w14:textId="77777777" w:rsidR="00BC094C" w:rsidRPr="00511161" w:rsidRDefault="00BC094C" w:rsidP="005779D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D47D3D" w14:textId="77777777" w:rsidR="00BC094C" w:rsidRPr="00BF167E" w:rsidRDefault="00BC094C" w:rsidP="005779D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BF167E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Дополнительная</w:t>
      </w:r>
    </w:p>
    <w:p w14:paraId="75D56499" w14:textId="77777777" w:rsidR="00884C1A" w:rsidRPr="00825297" w:rsidRDefault="00884C1A" w:rsidP="00884C1A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297">
        <w:rPr>
          <w:rFonts w:ascii="Times New Roman" w:eastAsia="Times New Roman" w:hAnsi="Times New Roman" w:cs="Times New Roman"/>
          <w:sz w:val="28"/>
          <w:szCs w:val="28"/>
          <w:lang w:eastAsia="ru-RU"/>
        </w:rPr>
        <w:t>Схиртладзе, А. Г. Проектирование единого информационного пространства виртуальных предприятий :</w:t>
      </w:r>
      <w:r w:rsidR="003E6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/ А. Г. Схиртладзе, А. В. </w:t>
      </w:r>
      <w:r w:rsidRPr="00825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Скворцов, Д. А. Чмырь. – 2-е изд., стер. – Москва ; Берлин : Директ-Медиа, 2017. – 616 с.      </w:t>
      </w:r>
    </w:p>
    <w:p w14:paraId="168140D0" w14:textId="77777777" w:rsidR="00884C1A" w:rsidRPr="00825297" w:rsidRDefault="00884C1A" w:rsidP="00884C1A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29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Каменнова, М. С. Моделирование бизнес-процессов : учебник и практикум для вузов / М. С. Каменнова, В. В. Крохин, И. В. Машков. – Москва : Юрайт, 2024. – 534 с.</w:t>
      </w:r>
    </w:p>
    <w:p w14:paraId="77A02F85" w14:textId="77777777" w:rsidR="00884C1A" w:rsidRPr="003E65A5" w:rsidRDefault="00884C1A" w:rsidP="00884C1A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3E65A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Долганова, О. И. Моделирование бизнес-процессов : учебник и практикум для вузов / О. И. Долганова, Е. В. Виноградова, А. М. Лобанова ; под ред. О. И. Долгановой. – 2-е изд., перераб. и доп. – Москва : Юрайт, 2024. – 322 с.</w:t>
      </w:r>
    </w:p>
    <w:p w14:paraId="574BF7DA" w14:textId="77777777" w:rsidR="00884C1A" w:rsidRPr="00825297" w:rsidRDefault="00884C1A" w:rsidP="00884C1A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29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проектами : фундаментальный курс : учебник / А. В. Алешин [и др.] ; под ред. В. М. Аньшина, О. Н. Ильиной. – 2-е изд., перераб. и доп. – Москва : Высшая школа экономики, 2023. – 800 с.</w:t>
      </w:r>
    </w:p>
    <w:p w14:paraId="18704DD3" w14:textId="77777777" w:rsidR="00884C1A" w:rsidRPr="00825297" w:rsidRDefault="00884C1A" w:rsidP="00884C1A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29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Скороход, С. В. Управление IT</w:t>
      </w:r>
      <w:r w:rsidR="003E65A5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-проектами / С. В. Скороход, А. С. </w:t>
      </w:r>
      <w:r w:rsidRPr="0082529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Свиридов. – Таганрог : ЮФУ, 2013. – 220 с.</w:t>
      </w:r>
    </w:p>
    <w:p w14:paraId="27665326" w14:textId="77777777" w:rsidR="00BC094C" w:rsidRPr="00BF167E" w:rsidRDefault="00BC094C" w:rsidP="005779DC">
      <w:pPr>
        <w:pStyle w:val="a6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9094D3" w14:textId="77777777" w:rsidR="003E65A5" w:rsidRDefault="00BC094C" w:rsidP="00577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65A5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14AA2917" w14:textId="77777777" w:rsidR="00BC094C" w:rsidRPr="00BF167E" w:rsidRDefault="00BC094C" w:rsidP="00577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ПО ОРГАНИЗАЦИИ И </w:t>
      </w:r>
    </w:p>
    <w:p w14:paraId="5EF700F0" w14:textId="77777777" w:rsidR="00BC094C" w:rsidRPr="00BF167E" w:rsidRDefault="00BC094C" w:rsidP="00577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ВЫПОЛНЕНИЮ САМОСТОЯТЕЛЬНОЙ РАБОТЫ ОБУЩАЮЩИХСЯ</w:t>
      </w:r>
    </w:p>
    <w:p w14:paraId="44EBF01F" w14:textId="77777777" w:rsidR="00BC094C" w:rsidRPr="00BF167E" w:rsidRDefault="00BC094C" w:rsidP="00577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67B58C" w14:textId="77777777" w:rsidR="00BC094C" w:rsidRPr="00BF167E" w:rsidRDefault="00BC094C" w:rsidP="00577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изучении учебной дисциплины рекомендуется использовать следующие формы самостоятельной работы:</w:t>
      </w:r>
    </w:p>
    <w:p w14:paraId="67AC7EFE" w14:textId="77777777" w:rsidR="00F46117" w:rsidRPr="00BF167E" w:rsidRDefault="00F46117" w:rsidP="00577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информационный поиск;</w:t>
      </w:r>
    </w:p>
    <w:p w14:paraId="5F90CCE2" w14:textId="77777777" w:rsidR="00F46117" w:rsidRPr="00BF167E" w:rsidRDefault="00F46117" w:rsidP="00577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написание реферата;</w:t>
      </w:r>
    </w:p>
    <w:p w14:paraId="5110E88C" w14:textId="77777777" w:rsidR="00F46117" w:rsidRPr="00BF167E" w:rsidRDefault="00F46117" w:rsidP="00577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конспекта.</w:t>
      </w:r>
    </w:p>
    <w:p w14:paraId="10B612A9" w14:textId="77777777" w:rsidR="00BC094C" w:rsidRPr="00BF167E" w:rsidRDefault="00BC094C" w:rsidP="005779D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F6A208" w14:textId="77777777" w:rsidR="00BC094C" w:rsidRPr="00BF167E" w:rsidRDefault="00BC094C" w:rsidP="00577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РЕКОМЕНДУЕМЫХ СРЕДСТВ ДИАГНОСТИКИ</w:t>
      </w:r>
    </w:p>
    <w:p w14:paraId="17B2CF12" w14:textId="77777777" w:rsidR="00BC094C" w:rsidRPr="00BF167E" w:rsidRDefault="00BC094C" w:rsidP="00577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КОМПЕТЕНЦИЙ </w:t>
      </w:r>
      <w:r w:rsidR="002D0FBA"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ОБУЩАЮЩИХСЯ</w:t>
      </w:r>
    </w:p>
    <w:p w14:paraId="41BEA7ED" w14:textId="77777777" w:rsidR="00BC094C" w:rsidRPr="00BF167E" w:rsidRDefault="00BC094C" w:rsidP="005779D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3D0664" w14:textId="4474A80F" w:rsidR="00BC094C" w:rsidRPr="00BF167E" w:rsidRDefault="00126790" w:rsidP="00577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B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Примерным</w:t>
      </w:r>
      <w:r w:rsidR="00BC094C" w:rsidRPr="002D0FB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у</w:t>
      </w:r>
      <w:r w:rsidRPr="002D0FB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чебным планом по специальности </w:t>
      </w:r>
      <w:r w:rsidR="00F46117" w:rsidRPr="002D0FB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6-05-0611-04 </w:t>
      </w:r>
      <w:r w:rsidR="002D0FBA" w:rsidRPr="002D0FB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«</w:t>
      </w:r>
      <w:r w:rsidR="00F46117" w:rsidRPr="002D0FB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Электронная экономика</w:t>
      </w:r>
      <w:r w:rsidR="002D0FB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C094C"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формы </w:t>
      </w:r>
      <w:r w:rsidR="004473C9"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промежуточной</w:t>
      </w:r>
      <w:r w:rsidR="00BC094C"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аттестации по учебной дисциплине </w:t>
      </w:r>
      <w:r w:rsidR="00F46117"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«Информационные системы корпоративного управления»</w:t>
      </w:r>
      <w:r w:rsidR="00BC094C"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рекомендуется зачет. Оценка учебных достижений </w:t>
      </w:r>
      <w:r w:rsidR="002D0FBA"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3F7B08">
        <w:rPr>
          <w:rFonts w:ascii="Times New Roman" w:eastAsia="Times New Roman" w:hAnsi="Times New Roman" w:cs="Times New Roman"/>
          <w:sz w:val="28"/>
          <w:szCs w:val="28"/>
          <w:lang w:eastAsia="ru-RU"/>
        </w:rPr>
        <w:t>уч</w:t>
      </w:r>
      <w:r w:rsidR="002D0FBA"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>ающихся</w:t>
      </w:r>
      <w:r w:rsidR="00BC094C"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производится по системе «зачтено/не зачтено». </w:t>
      </w:r>
    </w:p>
    <w:p w14:paraId="222AF542" w14:textId="77777777" w:rsidR="00BC094C" w:rsidRPr="00BF167E" w:rsidRDefault="00BC094C" w:rsidP="00577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4473C9"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текущего</w:t>
      </w:r>
      <w:r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по учебной дисциплине и диагностики компетенци</w:t>
      </w:r>
      <w:r w:rsidR="002D0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использоваться следующие формы:</w:t>
      </w:r>
    </w:p>
    <w:p w14:paraId="650FB107" w14:textId="4D73C777" w:rsidR="00BC094C" w:rsidRPr="00BF167E" w:rsidRDefault="00F46117" w:rsidP="00577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</w:t>
      </w:r>
      <w:r w:rsidR="003F7B0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лабораторных работ</w:t>
      </w:r>
      <w:r w:rsidR="00BC094C"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6074165" w14:textId="77777777" w:rsidR="00BC094C" w:rsidRPr="00BF167E" w:rsidRDefault="00F46117" w:rsidP="00577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контрольные работы</w:t>
      </w:r>
      <w:r w:rsidR="00BC094C"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F649016" w14:textId="77777777" w:rsidR="00F46117" w:rsidRPr="00BF167E" w:rsidRDefault="00F46117" w:rsidP="00577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рефераты;</w:t>
      </w:r>
    </w:p>
    <w:p w14:paraId="4FF8985F" w14:textId="77777777" w:rsidR="00F46117" w:rsidRPr="00BF167E" w:rsidRDefault="00F46117" w:rsidP="00577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устный опрос.</w:t>
      </w:r>
    </w:p>
    <w:p w14:paraId="0EFA626F" w14:textId="77777777" w:rsidR="00BC094C" w:rsidRPr="00BF167E" w:rsidRDefault="00BC094C" w:rsidP="00577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9F01B5" w14:textId="77777777" w:rsidR="00BC094C" w:rsidRPr="00BF167E" w:rsidRDefault="00BC094C" w:rsidP="00577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РЕКОМЕНДУЕМЫЕ МЕТОДЫ (ТЕХНОЛОГИИ) ОБУЧЕНИЯ</w:t>
      </w:r>
    </w:p>
    <w:p w14:paraId="0D115E3D" w14:textId="77777777" w:rsidR="00BC094C" w:rsidRPr="00BF167E" w:rsidRDefault="00BC094C" w:rsidP="005779D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5909B2" w14:textId="77777777" w:rsidR="00F46117" w:rsidRPr="00BF167E" w:rsidRDefault="00BC094C" w:rsidP="00577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рекомендуемые методы (технологии) обучения, отвечающие целям и задачам учебной дисциплины:</w:t>
      </w:r>
    </w:p>
    <w:p w14:paraId="72DAA153" w14:textId="77777777" w:rsidR="00F46117" w:rsidRPr="00BF167E" w:rsidRDefault="00F46117" w:rsidP="00577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электронных обучающих ресурсов и видеоуроков;</w:t>
      </w:r>
    </w:p>
    <w:p w14:paraId="6C55D238" w14:textId="77777777" w:rsidR="00F46117" w:rsidRPr="00BF167E" w:rsidRDefault="00F46117" w:rsidP="00577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круглые столы, тренинги и коллоквиумы;</w:t>
      </w:r>
    </w:p>
    <w:p w14:paraId="336E9CCA" w14:textId="77777777" w:rsidR="00F46117" w:rsidRPr="00BF167E" w:rsidRDefault="00F46117" w:rsidP="00577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коллективное выполнение заданий;</w:t>
      </w:r>
    </w:p>
    <w:p w14:paraId="3581C155" w14:textId="77777777" w:rsidR="00F46117" w:rsidRPr="00BF167E" w:rsidRDefault="00F46117" w:rsidP="00577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67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ситуационное моделирование и игры.</w:t>
      </w:r>
    </w:p>
    <w:p w14:paraId="4DE2AC73" w14:textId="77777777" w:rsidR="00BC094C" w:rsidRPr="00BF167E" w:rsidRDefault="00BC094C" w:rsidP="005779D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FE9810" w14:textId="77777777" w:rsidR="00BC094C" w:rsidRPr="00BF167E" w:rsidRDefault="00BC094C" w:rsidP="005779D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BF167E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Примерный перечень ТЕМ лабораторных ЗАНЯТИЙ</w:t>
      </w:r>
    </w:p>
    <w:p w14:paraId="411C60F3" w14:textId="77777777" w:rsidR="00BC094C" w:rsidRPr="00BF167E" w:rsidRDefault="00BC094C" w:rsidP="005779DC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78C01A86" w14:textId="77777777" w:rsidR="00F616B7" w:rsidRPr="002D0FBA" w:rsidRDefault="00F616B7" w:rsidP="002D0FBA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Проектирование мероприятий по реинженирингу информационной среды предприятия</w:t>
      </w:r>
      <w:r w:rsidR="003408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CC6751F" w14:textId="77777777" w:rsidR="00F616B7" w:rsidRPr="002D0FBA" w:rsidRDefault="00F616B7" w:rsidP="002D0FBA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B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и интерпретация графической нотации бизнес-процесса</w:t>
      </w:r>
      <w:r w:rsidR="003408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4881C92" w14:textId="77777777" w:rsidR="00F616B7" w:rsidRPr="002D0FBA" w:rsidRDefault="00F616B7" w:rsidP="002D0FBA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Проектирование графической нотации систем «сущность-связь»</w:t>
      </w:r>
      <w:r w:rsidR="003408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4BD060C" w14:textId="77777777" w:rsidR="00F616B7" w:rsidRPr="002D0FBA" w:rsidRDefault="00F616B7" w:rsidP="002D0FBA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Проектирование графической нотации взаимодействий и последовательностей с обоснованием расстановки датчиков.</w:t>
      </w:r>
    </w:p>
    <w:p w14:paraId="729DE19C" w14:textId="77777777" w:rsidR="00F616B7" w:rsidRPr="002D0FBA" w:rsidRDefault="002D0FBA" w:rsidP="002D0FBA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B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</w:t>
      </w:r>
      <w:r w:rsidR="00F616B7" w:rsidRPr="002D0FBA">
        <w:rPr>
          <w:rFonts w:ascii="Times New Roman" w:eastAsia="Times New Roman" w:hAnsi="Times New Roman" w:cs="Times New Roman"/>
          <w:sz w:val="28"/>
          <w:szCs w:val="28"/>
          <w:lang w:eastAsia="ru-RU"/>
        </w:rPr>
        <w:t>т по Бруксу эффективной работоспособности команды</w:t>
      </w:r>
      <w:r w:rsidR="003408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E5030D" w14:textId="77777777" w:rsidR="00F616B7" w:rsidRPr="002D0FBA" w:rsidRDefault="00F616B7" w:rsidP="002D0FBA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BA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технической готовности инновационного проекта.</w:t>
      </w:r>
    </w:p>
    <w:p w14:paraId="45B2DA6C" w14:textId="77777777" w:rsidR="00BC094C" w:rsidRPr="00BF167E" w:rsidRDefault="003E65A5" w:rsidP="005779D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br w:type="page"/>
      </w:r>
      <w:r w:rsidR="00BC094C" w:rsidRPr="00BF167E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Примерный перечень компьютерных программ </w:t>
      </w:r>
    </w:p>
    <w:p w14:paraId="79722CC2" w14:textId="77777777" w:rsidR="00BC094C" w:rsidRPr="00BF167E" w:rsidRDefault="00BC094C" w:rsidP="005779D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F16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(необходимого оборудования, наглядных пособий и др.)</w:t>
      </w:r>
    </w:p>
    <w:p w14:paraId="2C2C1247" w14:textId="77777777" w:rsidR="00BC094C" w:rsidRPr="00BF167E" w:rsidRDefault="00BC094C" w:rsidP="005779DC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31C5F4C0" w14:textId="77777777" w:rsidR="00F616B7" w:rsidRPr="003408BF" w:rsidRDefault="003408BF" w:rsidP="003408BF">
      <w:pPr>
        <w:pStyle w:val="a6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B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Персональный компьютер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</w:t>
      </w:r>
      <w:r w:rsidR="00F616B7" w:rsidRPr="003408B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перационн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F616B7" w:rsidRPr="00340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F616B7" w:rsidRPr="00340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ниже Windоws7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24B441E" w14:textId="77777777" w:rsidR="00F616B7" w:rsidRPr="003408BF" w:rsidRDefault="00F616B7" w:rsidP="003408BF">
      <w:pPr>
        <w:pStyle w:val="a6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B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Интернет-браузер GoogleChrome</w:t>
      </w:r>
      <w:r w:rsidR="003408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C80E89F" w14:textId="77777777" w:rsidR="00F616B7" w:rsidRPr="003408BF" w:rsidRDefault="00F616B7" w:rsidP="003408BF">
      <w:pPr>
        <w:pStyle w:val="a6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B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 ресурс</w:t>
      </w:r>
      <w:r w:rsidR="00340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Pr="003408BF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</w:t>
      </w:r>
      <w:r w:rsidR="003408B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40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</w:t>
      </w:r>
      <w:r w:rsidR="003408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868FEAB" w14:textId="77777777" w:rsidR="00F616B7" w:rsidRPr="003408BF" w:rsidRDefault="00F616B7" w:rsidP="003408BF">
      <w:pPr>
        <w:pStyle w:val="a6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Программное обеспечение MicrosoftOffice</w:t>
      </w:r>
      <w:r w:rsidR="003408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EFEB6F8" w14:textId="77777777" w:rsidR="00F616B7" w:rsidRPr="003408BF" w:rsidRDefault="00F616B7" w:rsidP="003408BF">
      <w:pPr>
        <w:pStyle w:val="a6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Поисковая система научной информации GoogleScholar</w:t>
      </w:r>
      <w:r w:rsidR="003408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F616B7" w:rsidRPr="003408BF" w:rsidSect="004312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673CBC" w14:textId="77777777" w:rsidR="00A63FEC" w:rsidRDefault="00A63FEC">
      <w:pPr>
        <w:spacing w:after="0" w:line="240" w:lineRule="auto"/>
      </w:pPr>
      <w:r>
        <w:separator/>
      </w:r>
    </w:p>
  </w:endnote>
  <w:endnote w:type="continuationSeparator" w:id="0">
    <w:p w14:paraId="0E5A3B5C" w14:textId="77777777" w:rsidR="00A63FEC" w:rsidRDefault="00A63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EAB054" w14:textId="77777777" w:rsidR="00707E09" w:rsidRDefault="00707E09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8C0A03" w14:textId="77777777" w:rsidR="00707E09" w:rsidRDefault="00707E09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D4FCC" w14:textId="77777777" w:rsidR="00707E09" w:rsidRDefault="00707E09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317AC5" w14:textId="77777777" w:rsidR="00A63FEC" w:rsidRDefault="00A63FEC">
      <w:pPr>
        <w:spacing w:after="0" w:line="240" w:lineRule="auto"/>
      </w:pPr>
      <w:r>
        <w:separator/>
      </w:r>
    </w:p>
  </w:footnote>
  <w:footnote w:type="continuationSeparator" w:id="0">
    <w:p w14:paraId="2184DAE8" w14:textId="77777777" w:rsidR="00A63FEC" w:rsidRDefault="00A63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9D517" w14:textId="77777777" w:rsidR="00616119" w:rsidRDefault="00BD5367" w:rsidP="00FD2B1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E312E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0D0AD7E" w14:textId="77777777" w:rsidR="00616119" w:rsidRDefault="00A63FE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F21AD8" w14:textId="77777777" w:rsidR="00616119" w:rsidRPr="00417BF8" w:rsidRDefault="00BD5367" w:rsidP="00417BF8">
    <w:pPr>
      <w:pStyle w:val="a3"/>
      <w:framePr w:wrap="around" w:vAnchor="text" w:hAnchor="page" w:x="6406" w:y="1"/>
      <w:rPr>
        <w:rStyle w:val="a5"/>
        <w:sz w:val="24"/>
        <w:szCs w:val="24"/>
      </w:rPr>
    </w:pPr>
    <w:r w:rsidRPr="00417BF8">
      <w:rPr>
        <w:rStyle w:val="a5"/>
        <w:sz w:val="24"/>
        <w:szCs w:val="24"/>
      </w:rPr>
      <w:fldChar w:fldCharType="begin"/>
    </w:r>
    <w:r w:rsidR="006E312E" w:rsidRPr="00417BF8">
      <w:rPr>
        <w:rStyle w:val="a5"/>
        <w:sz w:val="24"/>
        <w:szCs w:val="24"/>
      </w:rPr>
      <w:instrText xml:space="preserve">PAGE  </w:instrText>
    </w:r>
    <w:r w:rsidRPr="00417BF8">
      <w:rPr>
        <w:rStyle w:val="a5"/>
        <w:sz w:val="24"/>
        <w:szCs w:val="24"/>
      </w:rPr>
      <w:fldChar w:fldCharType="separate"/>
    </w:r>
    <w:r w:rsidR="00FF5309">
      <w:rPr>
        <w:rStyle w:val="a5"/>
        <w:noProof/>
        <w:sz w:val="24"/>
        <w:szCs w:val="24"/>
      </w:rPr>
      <w:t>2</w:t>
    </w:r>
    <w:r w:rsidRPr="00417BF8">
      <w:rPr>
        <w:rStyle w:val="a5"/>
        <w:sz w:val="24"/>
        <w:szCs w:val="24"/>
      </w:rPr>
      <w:fldChar w:fldCharType="end"/>
    </w:r>
  </w:p>
  <w:p w14:paraId="36FCAE21" w14:textId="77777777" w:rsidR="00616119" w:rsidRDefault="00A63FE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0D21D6" w14:textId="77777777" w:rsidR="00707E09" w:rsidRDefault="00707E0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C26AD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0A632AB5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234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">
    <w:nsid w:val="15B735A4"/>
    <w:multiLevelType w:val="multilevel"/>
    <w:tmpl w:val="3BF46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D40DCE"/>
    <w:multiLevelType w:val="hybridMultilevel"/>
    <w:tmpl w:val="7B7845EA"/>
    <w:lvl w:ilvl="0" w:tplc="E0FE2F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822A7C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2DCA515C"/>
    <w:multiLevelType w:val="hybridMultilevel"/>
    <w:tmpl w:val="CA6E68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BC595B"/>
    <w:multiLevelType w:val="hybridMultilevel"/>
    <w:tmpl w:val="94CE3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1F69AE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177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F740C05"/>
    <w:multiLevelType w:val="hybridMultilevel"/>
    <w:tmpl w:val="CA6E6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B33D82"/>
    <w:multiLevelType w:val="hybridMultilevel"/>
    <w:tmpl w:val="56BA8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F34F0B"/>
    <w:multiLevelType w:val="singleLevel"/>
    <w:tmpl w:val="4BD46FBA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11">
    <w:nsid w:val="70066B6F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">
    <w:nsid w:val="733F7E49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>
    <w:nsid w:val="74971165"/>
    <w:multiLevelType w:val="hybridMultilevel"/>
    <w:tmpl w:val="2140D9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11"/>
  </w:num>
  <w:num w:numId="5">
    <w:abstractNumId w:val="12"/>
  </w:num>
  <w:num w:numId="6">
    <w:abstractNumId w:val="4"/>
  </w:num>
  <w:num w:numId="7">
    <w:abstractNumId w:val="7"/>
  </w:num>
  <w:num w:numId="8">
    <w:abstractNumId w:val="9"/>
  </w:num>
  <w:num w:numId="9">
    <w:abstractNumId w:val="3"/>
  </w:num>
  <w:num w:numId="10">
    <w:abstractNumId w:val="8"/>
  </w:num>
  <w:num w:numId="11">
    <w:abstractNumId w:val="2"/>
  </w:num>
  <w:num w:numId="12">
    <w:abstractNumId w:val="6"/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37DD"/>
    <w:rsid w:val="00003E75"/>
    <w:rsid w:val="0001528C"/>
    <w:rsid w:val="0005423F"/>
    <w:rsid w:val="00091E9E"/>
    <w:rsid w:val="0009352E"/>
    <w:rsid w:val="000A55BF"/>
    <w:rsid w:val="000C33A0"/>
    <w:rsid w:val="000D3542"/>
    <w:rsid w:val="00113CF0"/>
    <w:rsid w:val="00122839"/>
    <w:rsid w:val="00126790"/>
    <w:rsid w:val="00133FDC"/>
    <w:rsid w:val="00157E5B"/>
    <w:rsid w:val="00160DD0"/>
    <w:rsid w:val="00185285"/>
    <w:rsid w:val="001947FE"/>
    <w:rsid w:val="001A57CC"/>
    <w:rsid w:val="001B4850"/>
    <w:rsid w:val="002214BF"/>
    <w:rsid w:val="0022330E"/>
    <w:rsid w:val="00233C72"/>
    <w:rsid w:val="002638F9"/>
    <w:rsid w:val="00274F89"/>
    <w:rsid w:val="002B0854"/>
    <w:rsid w:val="002C35AA"/>
    <w:rsid w:val="002D0FBA"/>
    <w:rsid w:val="002E05B2"/>
    <w:rsid w:val="00325368"/>
    <w:rsid w:val="003408BF"/>
    <w:rsid w:val="00372638"/>
    <w:rsid w:val="003824B9"/>
    <w:rsid w:val="003917D2"/>
    <w:rsid w:val="003E65A5"/>
    <w:rsid w:val="003F7B08"/>
    <w:rsid w:val="0041322E"/>
    <w:rsid w:val="00417BF8"/>
    <w:rsid w:val="004312DD"/>
    <w:rsid w:val="004473C9"/>
    <w:rsid w:val="00473B46"/>
    <w:rsid w:val="00491715"/>
    <w:rsid w:val="004D3AB1"/>
    <w:rsid w:val="00510509"/>
    <w:rsid w:val="00511161"/>
    <w:rsid w:val="005779DC"/>
    <w:rsid w:val="00587ACF"/>
    <w:rsid w:val="005B0E5A"/>
    <w:rsid w:val="005B5F7A"/>
    <w:rsid w:val="005B61EF"/>
    <w:rsid w:val="005D4738"/>
    <w:rsid w:val="005D75B7"/>
    <w:rsid w:val="00602392"/>
    <w:rsid w:val="00624298"/>
    <w:rsid w:val="00626975"/>
    <w:rsid w:val="00634673"/>
    <w:rsid w:val="00686487"/>
    <w:rsid w:val="006E312E"/>
    <w:rsid w:val="006F48C0"/>
    <w:rsid w:val="006F522D"/>
    <w:rsid w:val="00701DC4"/>
    <w:rsid w:val="00707E09"/>
    <w:rsid w:val="00776DC2"/>
    <w:rsid w:val="007C212C"/>
    <w:rsid w:val="00802B30"/>
    <w:rsid w:val="008779F1"/>
    <w:rsid w:val="00884C1A"/>
    <w:rsid w:val="008D4955"/>
    <w:rsid w:val="008D6791"/>
    <w:rsid w:val="008E0B3F"/>
    <w:rsid w:val="008F2ED3"/>
    <w:rsid w:val="008F6A9E"/>
    <w:rsid w:val="00901722"/>
    <w:rsid w:val="009137DD"/>
    <w:rsid w:val="00962C43"/>
    <w:rsid w:val="009F5EE2"/>
    <w:rsid w:val="00A00821"/>
    <w:rsid w:val="00A270C9"/>
    <w:rsid w:val="00A35FA1"/>
    <w:rsid w:val="00A37D2F"/>
    <w:rsid w:val="00A63FEC"/>
    <w:rsid w:val="00A76285"/>
    <w:rsid w:val="00AB7F8F"/>
    <w:rsid w:val="00AD78FB"/>
    <w:rsid w:val="00B05260"/>
    <w:rsid w:val="00B30F9A"/>
    <w:rsid w:val="00B51149"/>
    <w:rsid w:val="00B9089A"/>
    <w:rsid w:val="00BA4BC3"/>
    <w:rsid w:val="00BC094C"/>
    <w:rsid w:val="00BD5367"/>
    <w:rsid w:val="00BF12E9"/>
    <w:rsid w:val="00BF167E"/>
    <w:rsid w:val="00C11EC2"/>
    <w:rsid w:val="00C3623F"/>
    <w:rsid w:val="00C71491"/>
    <w:rsid w:val="00C84FC4"/>
    <w:rsid w:val="00C93794"/>
    <w:rsid w:val="00D04C29"/>
    <w:rsid w:val="00E32AAC"/>
    <w:rsid w:val="00E37A3D"/>
    <w:rsid w:val="00E4172C"/>
    <w:rsid w:val="00E454F0"/>
    <w:rsid w:val="00E51651"/>
    <w:rsid w:val="00E603B0"/>
    <w:rsid w:val="00E84D45"/>
    <w:rsid w:val="00E857DA"/>
    <w:rsid w:val="00E96D82"/>
    <w:rsid w:val="00ED0CAB"/>
    <w:rsid w:val="00EE1AE0"/>
    <w:rsid w:val="00EE2FAA"/>
    <w:rsid w:val="00EE4905"/>
    <w:rsid w:val="00EF06BE"/>
    <w:rsid w:val="00EF3215"/>
    <w:rsid w:val="00F46117"/>
    <w:rsid w:val="00F616B7"/>
    <w:rsid w:val="00F63D62"/>
    <w:rsid w:val="00F8244A"/>
    <w:rsid w:val="00F90674"/>
    <w:rsid w:val="00FA23A7"/>
    <w:rsid w:val="00FF5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40F033B"/>
  <w15:docId w15:val="{44DC8468-30CD-4FDA-A836-0BC0CB724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821"/>
  </w:style>
  <w:style w:type="paragraph" w:styleId="4">
    <w:name w:val="heading 4"/>
    <w:basedOn w:val="a"/>
    <w:next w:val="a"/>
    <w:link w:val="40"/>
    <w:uiPriority w:val="99"/>
    <w:qFormat/>
    <w:rsid w:val="00E84D45"/>
    <w:pPr>
      <w:keepNext/>
      <w:widowControl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C09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C09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C094C"/>
  </w:style>
  <w:style w:type="paragraph" w:styleId="a6">
    <w:name w:val="List Paragraph"/>
    <w:basedOn w:val="a"/>
    <w:uiPriority w:val="99"/>
    <w:qFormat/>
    <w:rsid w:val="003824B9"/>
    <w:pPr>
      <w:ind w:left="720"/>
      <w:contextualSpacing/>
    </w:pPr>
  </w:style>
  <w:style w:type="paragraph" w:styleId="a7">
    <w:name w:val="Title"/>
    <w:basedOn w:val="a"/>
    <w:link w:val="a8"/>
    <w:qFormat/>
    <w:rsid w:val="002C35AA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8">
    <w:name w:val="Название Знак"/>
    <w:basedOn w:val="a0"/>
    <w:link w:val="a7"/>
    <w:rsid w:val="002C35AA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9">
    <w:name w:val="Body Text"/>
    <w:basedOn w:val="a"/>
    <w:link w:val="aa"/>
    <w:uiPriority w:val="99"/>
    <w:rsid w:val="002C35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2C35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84D45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b">
    <w:name w:val="Hyperlink"/>
    <w:basedOn w:val="a0"/>
    <w:uiPriority w:val="99"/>
    <w:semiHidden/>
    <w:unhideWhenUsed/>
    <w:rsid w:val="00133FDC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602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02392"/>
    <w:rPr>
      <w:rFonts w:ascii="Tahoma" w:hAnsi="Tahoma" w:cs="Tahoma"/>
      <w:sz w:val="16"/>
      <w:szCs w:val="16"/>
    </w:rPr>
  </w:style>
  <w:style w:type="paragraph" w:styleId="ae">
    <w:name w:val="footer"/>
    <w:basedOn w:val="a"/>
    <w:link w:val="af"/>
    <w:uiPriority w:val="99"/>
    <w:unhideWhenUsed/>
    <w:rsid w:val="00417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17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1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2678</Words>
  <Characters>15271</Characters>
  <Application>Microsoft Office Word</Application>
  <DocSecurity>0</DocSecurity>
  <Lines>127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Пояснительная записка</vt:lpstr>
      <vt:lpstr>        ЛИТЕРАТУРА </vt:lpstr>
    </vt:vector>
  </TitlesOfParts>
  <Company/>
  <LinksUpToDate>false</LinksUpToDate>
  <CharactersWithSpaces>17914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Шишпаронок С.С.</dc:creator>
  <cp:lastModifiedBy>Михайлова Инна Николаевна</cp:lastModifiedBy>
  <cp:revision>3</cp:revision>
  <cp:lastPrinted>2024-11-16T08:12:00Z</cp:lastPrinted>
  <dcterms:created xsi:type="dcterms:W3CDTF">2024-11-15T08:04:00Z</dcterms:created>
  <dcterms:modified xsi:type="dcterms:W3CDTF">2024-11-16T08:12:00Z</dcterms:modified>
</cp:coreProperties>
</file>