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B532" w14:textId="77777777" w:rsidR="008226DA" w:rsidRDefault="008226DA" w:rsidP="00822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45D62CA2" w14:textId="77777777" w:rsidR="008226DA" w:rsidRDefault="008226DA" w:rsidP="00822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объединение по образованию в области управления</w:t>
      </w:r>
    </w:p>
    <w:p w14:paraId="447B2B27" w14:textId="77777777" w:rsidR="008226DA" w:rsidRDefault="008226DA" w:rsidP="0082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34B03" w14:textId="77777777" w:rsidR="008226DA" w:rsidRDefault="008226DA" w:rsidP="0082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ED195BE" w14:textId="188D2A0A" w:rsidR="008226DA" w:rsidRPr="009A3068" w:rsidRDefault="00B04214" w:rsidP="008226D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496A8A31" w14:textId="160A1D68" w:rsidR="008226DA" w:rsidRDefault="00B04214" w:rsidP="0082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Первым</w:t>
      </w:r>
      <w:r w:rsidR="008226DA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226DA">
        <w:rPr>
          <w:rFonts w:ascii="Times New Roman" w:hAnsi="Times New Roman" w:cs="Times New Roman"/>
          <w:sz w:val="28"/>
          <w:szCs w:val="28"/>
        </w:rPr>
        <w:t xml:space="preserve"> Министра</w:t>
      </w:r>
    </w:p>
    <w:p w14:paraId="1744507F" w14:textId="77777777" w:rsidR="008226DA" w:rsidRDefault="008226DA" w:rsidP="0082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образования Республики Беларусь</w:t>
      </w:r>
    </w:p>
    <w:p w14:paraId="32D0D1AF" w14:textId="13E28DBB" w:rsidR="008226DA" w:rsidRPr="00677EA1" w:rsidRDefault="008226DA" w:rsidP="008226D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EA1">
        <w:rPr>
          <w:rFonts w:ascii="Times New Roman" w:hAnsi="Times New Roman" w:cs="Times New Roman"/>
          <w:sz w:val="28"/>
          <w:szCs w:val="28"/>
        </w:rPr>
        <w:t>А.Г.Баханович</w:t>
      </w:r>
      <w:r w:rsidR="00B04214">
        <w:rPr>
          <w:rFonts w:ascii="Times New Roman" w:hAnsi="Times New Roman" w:cs="Times New Roman"/>
          <w:sz w:val="28"/>
          <w:szCs w:val="28"/>
        </w:rPr>
        <w:t>ем</w:t>
      </w:r>
      <w:proofErr w:type="spellEnd"/>
    </w:p>
    <w:p w14:paraId="4181D54A" w14:textId="5403C017" w:rsidR="008226DA" w:rsidRPr="00B04214" w:rsidRDefault="008226DA" w:rsidP="00B04214">
      <w:pPr>
        <w:spacing w:after="0" w:line="240" w:lineRule="auto"/>
        <w:ind w:left="4253"/>
        <w:rPr>
          <w:rFonts w:ascii="Times New Roman" w:hAnsi="Times New Roman" w:cs="Times New Roman"/>
          <w:b/>
          <w:sz w:val="20"/>
          <w:szCs w:val="20"/>
        </w:rPr>
      </w:pPr>
      <w:r w:rsidRPr="00ED1C59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r w:rsidR="00B04214" w:rsidRPr="00B04214">
        <w:rPr>
          <w:rFonts w:ascii="Times New Roman" w:hAnsi="Times New Roman" w:cs="Times New Roman"/>
          <w:b/>
          <w:sz w:val="28"/>
          <w:szCs w:val="28"/>
        </w:rPr>
        <w:t>10.09.2024</w:t>
      </w:r>
      <w:bookmarkEnd w:id="0"/>
    </w:p>
    <w:p w14:paraId="2CE03E18" w14:textId="566900DA" w:rsidR="008226DA" w:rsidRDefault="008226DA" w:rsidP="0082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Регистрационный №</w:t>
      </w:r>
      <w:r w:rsidR="00B04214" w:rsidRPr="00B04214">
        <w:t xml:space="preserve"> </w:t>
      </w:r>
      <w:r w:rsidR="00B04214" w:rsidRPr="00B04214">
        <w:rPr>
          <w:rFonts w:ascii="Times New Roman" w:hAnsi="Times New Roman" w:cs="Times New Roman"/>
          <w:sz w:val="28"/>
          <w:szCs w:val="28"/>
        </w:rPr>
        <w:t>6-05-04-055/пр.</w:t>
      </w:r>
    </w:p>
    <w:p w14:paraId="31BAD9C3" w14:textId="77777777" w:rsidR="008226DA" w:rsidRDefault="008226DA" w:rsidP="0082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0ECC6" w14:textId="77777777" w:rsidR="008226DA" w:rsidRPr="00677EA1" w:rsidRDefault="008226DA" w:rsidP="00822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EA1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14:paraId="1DC84717" w14:textId="77777777" w:rsidR="008226DA" w:rsidRDefault="008226DA" w:rsidP="0082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C0B0F" w14:textId="77777777" w:rsidR="008226DA" w:rsidRDefault="008226DA" w:rsidP="00822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Pr="003147E0">
        <w:rPr>
          <w:rFonts w:ascii="Times New Roman" w:hAnsi="Times New Roman" w:cs="Times New Roman"/>
          <w:b/>
          <w:sz w:val="28"/>
          <w:szCs w:val="28"/>
        </w:rPr>
        <w:t xml:space="preserve">чебная программа по учебной дисциплине </w:t>
      </w:r>
    </w:p>
    <w:p w14:paraId="1120FFCA" w14:textId="77777777" w:rsidR="008226DA" w:rsidRDefault="008226DA" w:rsidP="00822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E0">
        <w:rPr>
          <w:rFonts w:ascii="Times New Roman" w:hAnsi="Times New Roman" w:cs="Times New Roman"/>
          <w:b/>
          <w:sz w:val="28"/>
          <w:szCs w:val="28"/>
        </w:rPr>
        <w:t>для специальности:</w:t>
      </w:r>
    </w:p>
    <w:p w14:paraId="3A01AAD8" w14:textId="77777777" w:rsidR="008226DA" w:rsidRPr="003147E0" w:rsidRDefault="008226DA" w:rsidP="00822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3FEBA" w14:textId="77777777" w:rsidR="008226DA" w:rsidRDefault="008226DA" w:rsidP="0082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6-05-0414-02 «Государственное управление и право»</w:t>
      </w:r>
    </w:p>
    <w:p w14:paraId="4D5012BE" w14:textId="77777777" w:rsidR="008226DA" w:rsidRDefault="008226DA" w:rsidP="0082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8226DA" w14:paraId="411B528B" w14:textId="77777777" w:rsidTr="00F115E9">
        <w:tc>
          <w:tcPr>
            <w:tcW w:w="4673" w:type="dxa"/>
          </w:tcPr>
          <w:p w14:paraId="700ACA71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9053441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07B28E57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680B4238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12F85B67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5CD737F6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478AC563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С.Н.Пищов</w:t>
            </w:r>
            <w:proofErr w:type="spellEnd"/>
          </w:p>
          <w:p w14:paraId="31C34BD2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2C407D80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DA" w14:paraId="77A26146" w14:textId="77777777" w:rsidTr="00F115E9">
        <w:trPr>
          <w:trHeight w:val="2897"/>
        </w:trPr>
        <w:tc>
          <w:tcPr>
            <w:tcW w:w="4673" w:type="dxa"/>
          </w:tcPr>
          <w:p w14:paraId="503A7D6E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EEAC41E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3F72A6F6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A95E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 в области управления</w:t>
            </w:r>
          </w:p>
          <w:p w14:paraId="2C7C1325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В.В.Данилович</w:t>
            </w:r>
            <w:proofErr w:type="spellEnd"/>
          </w:p>
          <w:p w14:paraId="2EF73BDF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5DC0B426" w14:textId="77777777" w:rsidR="008226DA" w:rsidRDefault="008226DA" w:rsidP="00F115E9"/>
        </w:tc>
        <w:tc>
          <w:tcPr>
            <w:tcW w:w="4961" w:type="dxa"/>
          </w:tcPr>
          <w:p w14:paraId="44CC035A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1A95C99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39524FAB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 Государственного учреждения</w:t>
            </w:r>
          </w:p>
          <w:p w14:paraId="25C73727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669B9973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7A5AB926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И.В.Титович</w:t>
            </w:r>
            <w:proofErr w:type="spellEnd"/>
          </w:p>
          <w:p w14:paraId="057DE7FC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A3967B8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CC807" w14:textId="77777777" w:rsidR="008226DA" w:rsidRDefault="008226DA" w:rsidP="00F115E9"/>
        </w:tc>
      </w:tr>
      <w:tr w:rsidR="008226DA" w14:paraId="1080B2D6" w14:textId="77777777" w:rsidTr="00F115E9">
        <w:tc>
          <w:tcPr>
            <w:tcW w:w="4673" w:type="dxa"/>
          </w:tcPr>
          <w:p w14:paraId="2B7AA521" w14:textId="77777777" w:rsidR="008226DA" w:rsidRPr="00727C73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B1DAFA4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14:paraId="5CE7F973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 _____________</w:t>
            </w:r>
          </w:p>
          <w:p w14:paraId="4A598692" w14:textId="77777777" w:rsidR="008226DA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678C680D" w14:textId="77777777" w:rsidR="008226DA" w:rsidRPr="00727C73" w:rsidRDefault="008226DA" w:rsidP="00F1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5975BD" w14:textId="77777777" w:rsidR="008226DA" w:rsidRDefault="008226DA" w:rsidP="0082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69DC3" w14:textId="15ECF3F2" w:rsidR="008226DA" w:rsidRDefault="008226DA" w:rsidP="0082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AB43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DF3456" w14:textId="77777777" w:rsidR="008226DA" w:rsidRPr="00047744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lastRenderedPageBreak/>
        <w:t>СОСТАВИТЕЛ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47744">
        <w:rPr>
          <w:rFonts w:ascii="Times New Roman" w:hAnsi="Times New Roman" w:cs="Times New Roman"/>
          <w:b/>
          <w:sz w:val="28"/>
          <w:szCs w:val="28"/>
        </w:rPr>
        <w:t>:</w:t>
      </w:r>
    </w:p>
    <w:p w14:paraId="24E76956" w14:textId="609356C6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Боровик, </w:t>
      </w:r>
      <w:r w:rsidRPr="007252E9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 xml:space="preserve">языковой коммуникации Института управленческих кадров Академии управления при Президенте Республики Беларусь, кандидат филологических наук </w:t>
      </w:r>
    </w:p>
    <w:p w14:paraId="5CC0D485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A5C8B5" w14:textId="77777777" w:rsidR="008226DA" w:rsidRPr="00047744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2F11B227" w14:textId="3DE0DFED" w:rsidR="008226DA" w:rsidRPr="00DB5F07" w:rsidRDefault="00AF5D25" w:rsidP="008226DA">
      <w:pPr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4368000"/>
      <w:r>
        <w:rPr>
          <w:rFonts w:ascii="Times New Roman" w:hAnsi="Times New Roman" w:cs="Times New Roman"/>
          <w:sz w:val="28"/>
          <w:szCs w:val="28"/>
        </w:rPr>
        <w:t>Г</w:t>
      </w:r>
      <w:r w:rsidR="00822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22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Филимонова</w:t>
      </w:r>
      <w:r w:rsidR="008226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="008226DA">
        <w:rPr>
          <w:rFonts w:ascii="Times New Roman" w:hAnsi="Times New Roman" w:cs="Times New Roman"/>
          <w:sz w:val="28"/>
          <w:szCs w:val="28"/>
        </w:rPr>
        <w:t xml:space="preserve"> кафедры </w:t>
      </w:r>
      <w:r>
        <w:rPr>
          <w:rFonts w:ascii="Times New Roman" w:hAnsi="Times New Roman" w:cs="Times New Roman"/>
          <w:sz w:val="28"/>
          <w:szCs w:val="28"/>
        </w:rPr>
        <w:t>иностранных</w:t>
      </w:r>
      <w:r w:rsidR="008226DA">
        <w:rPr>
          <w:rFonts w:ascii="Times New Roman" w:hAnsi="Times New Roman" w:cs="Times New Roman"/>
          <w:sz w:val="28"/>
          <w:szCs w:val="28"/>
        </w:rPr>
        <w:t xml:space="preserve"> языков</w:t>
      </w:r>
      <w:r w:rsidR="008226DA" w:rsidRPr="00DB5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«Институт пограничной службы Республики Беларусь»</w:t>
      </w:r>
      <w:r w:rsidR="008226DA">
        <w:rPr>
          <w:rFonts w:ascii="Times New Roman" w:hAnsi="Times New Roman" w:cs="Times New Roman"/>
          <w:sz w:val="28"/>
          <w:szCs w:val="28"/>
        </w:rPr>
        <w:t xml:space="preserve">, кандидат </w:t>
      </w:r>
      <w:r>
        <w:rPr>
          <w:rFonts w:ascii="Times New Roman" w:hAnsi="Times New Roman" w:cs="Times New Roman"/>
          <w:sz w:val="28"/>
          <w:szCs w:val="28"/>
        </w:rPr>
        <w:t>филологических</w:t>
      </w:r>
      <w:r w:rsidR="008226DA">
        <w:rPr>
          <w:rFonts w:ascii="Times New Roman" w:hAnsi="Times New Roman" w:cs="Times New Roman"/>
          <w:sz w:val="28"/>
          <w:szCs w:val="28"/>
        </w:rPr>
        <w:t xml:space="preserve"> наук, доцент;</w:t>
      </w:r>
      <w:r w:rsidR="008226DA" w:rsidRPr="00DB5F0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54EC594F" w14:textId="1597E94F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английского языка</w:t>
      </w:r>
      <w:r w:rsidRPr="00F43C28">
        <w:rPr>
          <w:rFonts w:ascii="Times New Roman" w:hAnsi="Times New Roman" w:cs="Times New Roman"/>
          <w:sz w:val="28"/>
          <w:szCs w:val="28"/>
        </w:rPr>
        <w:t xml:space="preserve"> </w:t>
      </w:r>
      <w:r w:rsidRPr="00DB5F07">
        <w:rPr>
          <w:rFonts w:ascii="Times New Roman" w:hAnsi="Times New Roman" w:cs="Times New Roman"/>
          <w:sz w:val="28"/>
          <w:szCs w:val="28"/>
        </w:rPr>
        <w:t>международной профессиональной деятельности факультета международных отношений Белорусского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1417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1417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417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.2023)</w:t>
      </w:r>
    </w:p>
    <w:p w14:paraId="0A2B0F0F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D6062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75058" w14:textId="77777777" w:rsidR="008226DA" w:rsidRPr="00CE0D66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66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 w:cs="Times New Roman"/>
          <w:b/>
          <w:sz w:val="28"/>
          <w:szCs w:val="28"/>
        </w:rPr>
        <w:t>:</w:t>
      </w:r>
    </w:p>
    <w:p w14:paraId="50F1F10C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93239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языковой коммуникации Института управленческих кадров Академии управления при Президенте Республики Беларусь</w:t>
      </w:r>
    </w:p>
    <w:p w14:paraId="17C89EE2" w14:textId="4913201A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8 от 21.12.2023);</w:t>
      </w:r>
      <w:r w:rsidR="007252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4066B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6E0D6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</w:p>
    <w:p w14:paraId="55A7CA24" w14:textId="77777777" w:rsidR="00011D8E" w:rsidRDefault="00011D8E" w:rsidP="00011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FC">
        <w:rPr>
          <w:rFonts w:ascii="Times New Roman" w:hAnsi="Times New Roman" w:cs="Times New Roman"/>
          <w:sz w:val="28"/>
          <w:szCs w:val="28"/>
        </w:rPr>
        <w:t>(</w:t>
      </w:r>
      <w:bookmarkStart w:id="2" w:name="_Hlk168995333"/>
      <w:r w:rsidRPr="00CA0FFC">
        <w:rPr>
          <w:rFonts w:ascii="Times New Roman" w:hAnsi="Times New Roman" w:cs="Times New Roman"/>
          <w:sz w:val="28"/>
          <w:szCs w:val="28"/>
        </w:rPr>
        <w:t>протокол № 6 от 22.02.2024);</w:t>
      </w:r>
      <w:bookmarkEnd w:id="2"/>
    </w:p>
    <w:p w14:paraId="47948D96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8987F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по государственному управлению </w:t>
      </w:r>
      <w:r w:rsidRPr="00A95EDA">
        <w:rPr>
          <w:rFonts w:ascii="Times New Roman" w:hAnsi="Times New Roman" w:cs="Times New Roman"/>
          <w:sz w:val="28"/>
          <w:szCs w:val="28"/>
        </w:rPr>
        <w:t xml:space="preserve">учебно-методического объединения по </w:t>
      </w:r>
      <w:r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60BBE336" w14:textId="4BAAEE49" w:rsidR="00011D8E" w:rsidRDefault="00011D8E" w:rsidP="00011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8657206"/>
      <w:r w:rsidRPr="00CA0FFC">
        <w:rPr>
          <w:rFonts w:ascii="Times New Roman" w:hAnsi="Times New Roman" w:cs="Times New Roman"/>
          <w:sz w:val="28"/>
          <w:szCs w:val="28"/>
        </w:rPr>
        <w:t>(протокол № 3 от 14.03.2024)</w:t>
      </w:r>
    </w:p>
    <w:bookmarkEnd w:id="3"/>
    <w:p w14:paraId="2849E753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C1479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A3E13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C29C1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ABC8F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0A5EC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A1ED6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DB1E3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E2982" w14:textId="77777777" w:rsidR="008226DA" w:rsidRDefault="008226DA" w:rsidP="0082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B241D" w14:textId="77777777" w:rsidR="008226DA" w:rsidRDefault="008226DA" w:rsidP="008226DA">
      <w:r>
        <w:br w:type="page"/>
      </w:r>
    </w:p>
    <w:p w14:paraId="03BD6E1C" w14:textId="5F6AF642" w:rsidR="00F536DD" w:rsidRPr="006B07D7" w:rsidRDefault="00AF7416" w:rsidP="00F115E9">
      <w:pPr>
        <w:tabs>
          <w:tab w:val="left" w:pos="2835"/>
          <w:tab w:val="left" w:pos="2977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535CC37" w14:textId="77777777" w:rsidR="00501419" w:rsidRPr="006B07D7" w:rsidRDefault="00501419" w:rsidP="00AF7416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E81B9E" w14:textId="26538808" w:rsidR="00501419" w:rsidRPr="00466C64" w:rsidRDefault="00501419" w:rsidP="00984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Примерная учебная программа по учебной дисциплине «</w:t>
      </w:r>
      <w:r w:rsidR="00E4385C" w:rsidRPr="006B07D7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6B07D7">
        <w:rPr>
          <w:rFonts w:ascii="Times New Roman" w:hAnsi="Times New Roman" w:cs="Times New Roman"/>
          <w:sz w:val="28"/>
          <w:szCs w:val="28"/>
        </w:rPr>
        <w:t xml:space="preserve">» разработана для учреждений высшего образования </w:t>
      </w:r>
      <w:r w:rsidRPr="00CA0FF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образовательного стандарта </w:t>
      </w:r>
      <w:r w:rsidR="00C51F0F" w:rsidRPr="00CA0FFC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CA0FFC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466C64" w:rsidRPr="00CA0FFC">
        <w:rPr>
          <w:rFonts w:ascii="Times New Roman" w:hAnsi="Times New Roman" w:cs="Times New Roman"/>
          <w:sz w:val="28"/>
          <w:szCs w:val="28"/>
        </w:rPr>
        <w:t xml:space="preserve"> и примерного учебного плана</w:t>
      </w:r>
      <w:r w:rsidRPr="00CA0FFC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7E58FD" w:rsidRPr="00CA0FFC">
        <w:rPr>
          <w:rFonts w:ascii="Times New Roman" w:hAnsi="Times New Roman" w:cs="Times New Roman"/>
          <w:sz w:val="28"/>
          <w:szCs w:val="28"/>
        </w:rPr>
        <w:t>6</w:t>
      </w:r>
      <w:r w:rsidR="00B467AE" w:rsidRPr="00CA0FFC">
        <w:rPr>
          <w:rFonts w:ascii="Times New Roman" w:hAnsi="Times New Roman" w:cs="Times New Roman"/>
          <w:sz w:val="28"/>
          <w:szCs w:val="28"/>
        </w:rPr>
        <w:t>-05-0414-02 «Государственное управление и право</w:t>
      </w:r>
      <w:r w:rsidR="00E4385C" w:rsidRPr="00CA0FFC">
        <w:rPr>
          <w:rFonts w:ascii="Times New Roman" w:hAnsi="Times New Roman" w:cs="Times New Roman"/>
          <w:sz w:val="28"/>
          <w:szCs w:val="28"/>
        </w:rPr>
        <w:t>»</w:t>
      </w:r>
      <w:r w:rsidR="00466C64" w:rsidRPr="00CA0FFC">
        <w:rPr>
          <w:rFonts w:ascii="Times New Roman" w:hAnsi="Times New Roman" w:cs="Times New Roman"/>
          <w:sz w:val="28"/>
          <w:szCs w:val="28"/>
        </w:rPr>
        <w:t>.</w:t>
      </w:r>
    </w:p>
    <w:p w14:paraId="22785ABC" w14:textId="3071AA1A" w:rsidR="00AF7416" w:rsidRPr="006B07D7" w:rsidRDefault="00AF7416" w:rsidP="00816D9A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Цель учебной дисциплины </w:t>
      </w:r>
      <w:r w:rsidR="00E4385C" w:rsidRPr="006B07D7">
        <w:rPr>
          <w:rFonts w:ascii="Times New Roman" w:hAnsi="Times New Roman" w:cs="Times New Roman"/>
          <w:sz w:val="28"/>
          <w:szCs w:val="28"/>
        </w:rPr>
        <w:t>–</w:t>
      </w:r>
      <w:r w:rsidR="00984EDA" w:rsidRPr="00984EDA">
        <w:rPr>
          <w:rFonts w:ascii="Times New Roman" w:hAnsi="Times New Roman" w:cs="Times New Roman"/>
          <w:sz w:val="28"/>
          <w:szCs w:val="28"/>
        </w:rPr>
        <w:t xml:space="preserve"> </w:t>
      </w:r>
      <w:r w:rsidR="00E4385C" w:rsidRPr="006B07D7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иноязычной </w:t>
      </w:r>
      <w:r w:rsidR="00E4385C" w:rsidRPr="006B07D7">
        <w:rPr>
          <w:rFonts w:ascii="Times New Roman" w:hAnsi="Times New Roman" w:cs="Times New Roman"/>
          <w:iCs/>
          <w:sz w:val="28"/>
          <w:szCs w:val="28"/>
        </w:rPr>
        <w:t>коммуникативной компетенции</w:t>
      </w:r>
      <w:r w:rsidR="00E4385C" w:rsidRPr="006B07D7">
        <w:rPr>
          <w:rFonts w:ascii="Times New Roman" w:hAnsi="Times New Roman" w:cs="Times New Roman"/>
          <w:sz w:val="28"/>
          <w:szCs w:val="28"/>
        </w:rPr>
        <w:t xml:space="preserve">, позволяющей обучающимся использовать иностранный язык как средство </w:t>
      </w:r>
      <w:r w:rsidR="003A0247" w:rsidRPr="006B07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социально-бытового и социокультурного </w:t>
      </w:r>
      <w:r w:rsidR="00E4385C" w:rsidRPr="006B07D7">
        <w:rPr>
          <w:rFonts w:ascii="Times New Roman" w:hAnsi="Times New Roman" w:cs="Times New Roman"/>
          <w:sz w:val="28"/>
          <w:szCs w:val="28"/>
        </w:rPr>
        <w:t>общения</w:t>
      </w:r>
      <w:r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E3DAC12" w14:textId="77777777" w:rsidR="00AF7416" w:rsidRPr="006B07D7" w:rsidRDefault="00501419" w:rsidP="00816D9A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Задачи учебной дисциплины</w:t>
      </w:r>
      <w:r w:rsidR="00AD4982" w:rsidRPr="006B07D7">
        <w:rPr>
          <w:rFonts w:ascii="Times New Roman" w:hAnsi="Times New Roman" w:cs="Times New Roman"/>
          <w:sz w:val="28"/>
          <w:szCs w:val="28"/>
        </w:rPr>
        <w:t>:</w:t>
      </w:r>
    </w:p>
    <w:p w14:paraId="1EFF1D36" w14:textId="77777777" w:rsidR="00E4385C" w:rsidRPr="006B07D7" w:rsidRDefault="00E4385C" w:rsidP="00E4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овладеть иноязычным общением в единстве всех его функций (этикетной, познавательной, регулятивной, ценностно-ориентационной) и форм (устной и письменной);</w:t>
      </w:r>
    </w:p>
    <w:p w14:paraId="3C105F08" w14:textId="77777777" w:rsidR="00E4385C" w:rsidRPr="006B07D7" w:rsidRDefault="00E4385C" w:rsidP="00E4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овладеть содержанием ключевых проблем социально-бытового и социально-культурного общения;</w:t>
      </w:r>
    </w:p>
    <w:p w14:paraId="5B1A9B82" w14:textId="6D966768" w:rsidR="00E4385C" w:rsidRPr="006B07D7" w:rsidRDefault="00E4385C" w:rsidP="00E4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овладеть активными лексическими и грамматическими минимумами, позволяющими решать коммуникативные задачи в сфере социально-бытового и социально-культурного общения;</w:t>
      </w:r>
    </w:p>
    <w:p w14:paraId="26CCAFC2" w14:textId="77777777" w:rsidR="00E4385C" w:rsidRPr="006B07D7" w:rsidRDefault="00E4385C" w:rsidP="00E4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овладеть навыками аппроксимированного произношения;</w:t>
      </w:r>
    </w:p>
    <w:p w14:paraId="157F5DAD" w14:textId="77777777" w:rsidR="00E4385C" w:rsidRPr="006B07D7" w:rsidRDefault="00E4385C" w:rsidP="00E4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сформировать практические навыки работы со словарями разных типов, а также программами автоматизированного перевода.</w:t>
      </w:r>
    </w:p>
    <w:p w14:paraId="5239722A" w14:textId="42A01E0A" w:rsidR="00364367" w:rsidRPr="006B07D7" w:rsidRDefault="00364367" w:rsidP="00364367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FC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3A0247" w:rsidRPr="00CA0FFC">
        <w:rPr>
          <w:rFonts w:ascii="Times New Roman" w:hAnsi="Times New Roman" w:cs="Times New Roman"/>
          <w:sz w:val="28"/>
          <w:szCs w:val="28"/>
        </w:rPr>
        <w:t>Иностранный язык»</w:t>
      </w:r>
      <w:r w:rsidRPr="00CA0FFC">
        <w:rPr>
          <w:rFonts w:ascii="Times New Roman" w:hAnsi="Times New Roman" w:cs="Times New Roman"/>
          <w:sz w:val="28"/>
          <w:szCs w:val="28"/>
        </w:rPr>
        <w:t xml:space="preserve"> относится к учебны</w:t>
      </w:r>
      <w:r w:rsidR="00F23CC0" w:rsidRPr="00CA0FFC">
        <w:rPr>
          <w:rFonts w:ascii="Times New Roman" w:hAnsi="Times New Roman" w:cs="Times New Roman"/>
          <w:sz w:val="28"/>
          <w:szCs w:val="28"/>
        </w:rPr>
        <w:t>м</w:t>
      </w:r>
      <w:r w:rsidRPr="00CA0FFC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F23CC0" w:rsidRPr="00CA0FFC">
        <w:rPr>
          <w:rFonts w:ascii="Times New Roman" w:hAnsi="Times New Roman" w:cs="Times New Roman"/>
          <w:sz w:val="28"/>
          <w:szCs w:val="28"/>
        </w:rPr>
        <w:t>ам</w:t>
      </w:r>
      <w:r w:rsidRPr="00CA0FFC">
        <w:rPr>
          <w:rFonts w:ascii="Times New Roman" w:hAnsi="Times New Roman" w:cs="Times New Roman"/>
          <w:sz w:val="28"/>
          <w:szCs w:val="28"/>
        </w:rPr>
        <w:t xml:space="preserve"> </w:t>
      </w:r>
      <w:r w:rsidR="00F23CC0" w:rsidRPr="00CA0FFC">
        <w:rPr>
          <w:rFonts w:ascii="Times New Roman" w:hAnsi="Times New Roman" w:cs="Times New Roman"/>
          <w:sz w:val="28"/>
          <w:szCs w:val="28"/>
        </w:rPr>
        <w:t>г</w:t>
      </w:r>
      <w:r w:rsidR="003A0247" w:rsidRPr="00CA0FFC">
        <w:rPr>
          <w:rFonts w:ascii="Times New Roman" w:hAnsi="Times New Roman" w:cs="Times New Roman"/>
          <w:sz w:val="28"/>
          <w:szCs w:val="28"/>
        </w:rPr>
        <w:t>осударственного</w:t>
      </w:r>
      <w:r w:rsidRPr="00CA0FFC">
        <w:rPr>
          <w:rFonts w:ascii="Times New Roman" w:hAnsi="Times New Roman" w:cs="Times New Roman"/>
          <w:sz w:val="28"/>
          <w:szCs w:val="28"/>
        </w:rPr>
        <w:t xml:space="preserve"> компонента.</w:t>
      </w:r>
    </w:p>
    <w:p w14:paraId="00DD9791" w14:textId="240D3438" w:rsidR="00AD4982" w:rsidRPr="006B07D7" w:rsidRDefault="00F23CC0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FC">
        <w:rPr>
          <w:rFonts w:ascii="Times New Roman" w:hAnsi="Times New Roman" w:cs="Times New Roman"/>
          <w:sz w:val="28"/>
          <w:szCs w:val="28"/>
        </w:rPr>
        <w:t>Примерная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D4982" w:rsidRPr="006B07D7">
        <w:rPr>
          <w:rFonts w:ascii="Times New Roman" w:hAnsi="Times New Roman" w:cs="Times New Roman"/>
          <w:sz w:val="28"/>
          <w:szCs w:val="28"/>
        </w:rPr>
        <w:t>чебная программа составлена с учето</w:t>
      </w:r>
      <w:r w:rsidR="003A0247" w:rsidRPr="006B07D7">
        <w:rPr>
          <w:rFonts w:ascii="Times New Roman" w:hAnsi="Times New Roman" w:cs="Times New Roman"/>
          <w:sz w:val="28"/>
          <w:szCs w:val="28"/>
        </w:rPr>
        <w:t>м межпредметных связей с учебными дисциплинами</w:t>
      </w:r>
      <w:r w:rsidR="00AD4982"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="003A0247" w:rsidRPr="006B07D7">
        <w:rPr>
          <w:rFonts w:ascii="Times New Roman" w:hAnsi="Times New Roman" w:cs="Times New Roman"/>
          <w:sz w:val="28"/>
          <w:szCs w:val="28"/>
        </w:rPr>
        <w:t>социально-гуманитарной подготовки</w:t>
      </w:r>
      <w:r w:rsidR="00340B91" w:rsidRPr="006B07D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3A0247" w:rsidRPr="006B07D7">
        <w:rPr>
          <w:rFonts w:ascii="Times New Roman" w:hAnsi="Times New Roman" w:cs="Times New Roman"/>
          <w:sz w:val="28"/>
          <w:szCs w:val="28"/>
        </w:rPr>
        <w:t>. Знания и умения, полученные студентами при изучении дисциплины «Иностранный язык», необходимы при освоении последующей дисциплины «Деловой иностранный язык»</w:t>
      </w:r>
      <w:r w:rsidR="00AD4982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00C5524" w14:textId="6C1E1A9C" w:rsidR="00DE7A67" w:rsidRPr="006B07D7" w:rsidRDefault="00DE7A67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обучающийся должен</w:t>
      </w:r>
      <w:r w:rsidR="00ED2FAD">
        <w:rPr>
          <w:rFonts w:ascii="Times New Roman" w:hAnsi="Times New Roman" w:cs="Times New Roman"/>
          <w:sz w:val="28"/>
          <w:szCs w:val="28"/>
        </w:rPr>
        <w:t>: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B1A27" w14:textId="77777777" w:rsidR="00364367" w:rsidRPr="006B07D7" w:rsidRDefault="00DE7A67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04970178" w14:textId="77777777" w:rsidR="003A0247" w:rsidRPr="006B07D7" w:rsidRDefault="003A0247" w:rsidP="003A0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особенности системы изучаемого иностранного языка в его фонетическом, лексическом и грамматическом аспектах (в сопоставлении с родным языком);</w:t>
      </w:r>
    </w:p>
    <w:p w14:paraId="30200E05" w14:textId="3E09EC14" w:rsidR="003A0247" w:rsidRPr="006B07D7" w:rsidRDefault="003A0247" w:rsidP="003A0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социокультурные нормы бытового общения, а также правила речевого этикета, позволяющие использовать иностранный язык как средство общения в современном поликультурном мире;</w:t>
      </w:r>
    </w:p>
    <w:p w14:paraId="58C69CD9" w14:textId="77777777" w:rsidR="003A0247" w:rsidRPr="006B07D7" w:rsidRDefault="003A0247" w:rsidP="003A024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567C122A" w14:textId="1DB2994E" w:rsidR="003A0247" w:rsidRPr="006B07D7" w:rsidRDefault="003A0247" w:rsidP="003A0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решать коммуникативные задачи в объеме и по темам, предусмотренным настоящей программой;</w:t>
      </w:r>
    </w:p>
    <w:p w14:paraId="70D1AD39" w14:textId="554587C0" w:rsidR="00941FA4" w:rsidRPr="006B07D7" w:rsidRDefault="003A0247" w:rsidP="003A0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понимать аутентичную иноязычную речь на слух в объеме программной тематики;</w:t>
      </w:r>
    </w:p>
    <w:p w14:paraId="6775BAC5" w14:textId="77777777" w:rsidR="003A0247" w:rsidRPr="006B07D7" w:rsidRDefault="003A0247" w:rsidP="00941F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EF46FD" w14:textId="77777777" w:rsidR="00DE7A67" w:rsidRPr="006B07D7" w:rsidRDefault="003A0247" w:rsidP="003A0247">
      <w:pPr>
        <w:tabs>
          <w:tab w:val="left" w:pos="2835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письменно выражать свои коммуникативные намерения в сферах, предусмотренных настоящей программой, (автобиография, заполнение формуляров)</w:t>
      </w:r>
      <w:r w:rsidR="00DE7A67" w:rsidRPr="006B07D7">
        <w:rPr>
          <w:rFonts w:ascii="Times New Roman" w:hAnsi="Times New Roman" w:cs="Times New Roman"/>
          <w:sz w:val="28"/>
          <w:szCs w:val="28"/>
        </w:rPr>
        <w:t>;</w:t>
      </w:r>
    </w:p>
    <w:p w14:paraId="14832550" w14:textId="77777777" w:rsidR="003A0247" w:rsidRPr="006B07D7" w:rsidRDefault="003A0247" w:rsidP="003A024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14:paraId="063B39E5" w14:textId="77777777" w:rsidR="003A0247" w:rsidRPr="006B07D7" w:rsidRDefault="003A0247" w:rsidP="003A0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B07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иностранным языком как инструментом коммуникации для социально-бытового и социокультурного общения.</w:t>
      </w:r>
    </w:p>
    <w:p w14:paraId="2928B2C7" w14:textId="77777777" w:rsidR="003A0247" w:rsidRPr="006B07D7" w:rsidRDefault="003A0247" w:rsidP="003A0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B07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Результатом обучения станут умения и навыки по следующим видам речевой деятельности:</w:t>
      </w:r>
    </w:p>
    <w:p w14:paraId="195F32B2" w14:textId="77777777" w:rsidR="003A0247" w:rsidRPr="006B07D7" w:rsidRDefault="003A0247" w:rsidP="003A0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B07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рецептивные виды речевой деятельности:</w:t>
      </w:r>
    </w:p>
    <w:p w14:paraId="74288531" w14:textId="77777777" w:rsidR="003A0247" w:rsidRPr="006B07D7" w:rsidRDefault="003A0247" w:rsidP="003A0247">
      <w:pPr>
        <w:pStyle w:val="aa"/>
        <w:ind w:firstLine="709"/>
        <w:rPr>
          <w:rFonts w:ascii="Times New Roman" w:hAnsi="Times New Roman"/>
          <w:szCs w:val="28"/>
          <w:lang w:val="ru-RU"/>
        </w:rPr>
      </w:pPr>
      <w:r w:rsidRPr="006B07D7">
        <w:rPr>
          <w:rFonts w:ascii="Times New Roman" w:hAnsi="Times New Roman"/>
          <w:szCs w:val="28"/>
          <w:lang w:val="ru-RU"/>
        </w:rPr>
        <w:t>восприятие и понимание речи на слух</w:t>
      </w:r>
    </w:p>
    <w:p w14:paraId="518AA149" w14:textId="2999191E" w:rsidR="003A0247" w:rsidRPr="006B07D7" w:rsidRDefault="003A0247" w:rsidP="003A0247">
      <w:pPr>
        <w:pStyle w:val="aa"/>
        <w:ind w:firstLine="708"/>
        <w:rPr>
          <w:rFonts w:ascii="Times New Roman" w:hAnsi="Times New Roman"/>
          <w:szCs w:val="28"/>
        </w:rPr>
      </w:pPr>
      <w:r w:rsidRPr="006B07D7">
        <w:rPr>
          <w:rFonts w:ascii="Times New Roman" w:hAnsi="Times New Roman"/>
          <w:szCs w:val="28"/>
        </w:rPr>
        <w:t>воспринимать на слух иноязычную речь в естественном темпе (аутентичные монологические и диалогические тексты по темам</w:t>
      </w:r>
      <w:r w:rsidRPr="006B07D7">
        <w:rPr>
          <w:rFonts w:ascii="Times New Roman" w:hAnsi="Times New Roman"/>
          <w:szCs w:val="28"/>
          <w:lang w:val="ru-RU"/>
        </w:rPr>
        <w:t>, предусмотренным учебной программой</w:t>
      </w:r>
      <w:r w:rsidRPr="006B07D7">
        <w:rPr>
          <w:rFonts w:ascii="Times New Roman" w:hAnsi="Times New Roman"/>
          <w:szCs w:val="28"/>
        </w:rPr>
        <w:t xml:space="preserve">), с разной полнотой и точностью понимания их содержания </w:t>
      </w:r>
      <w:r w:rsidRPr="006B07D7">
        <w:rPr>
          <w:rFonts w:ascii="Times New Roman" w:hAnsi="Times New Roman"/>
          <w:szCs w:val="28"/>
          <w:lang w:val="ru-RU"/>
        </w:rPr>
        <w:t>(у</w:t>
      </w:r>
      <w:r w:rsidRPr="006B07D7">
        <w:rPr>
          <w:rFonts w:ascii="Times New Roman" w:hAnsi="Times New Roman"/>
          <w:bCs/>
          <w:iCs/>
          <w:szCs w:val="28"/>
        </w:rPr>
        <w:t xml:space="preserve">чебные аудио- и видеотексты могут включать </w:t>
      </w:r>
      <w:r w:rsidR="00F23CC0">
        <w:rPr>
          <w:rFonts w:ascii="Times New Roman" w:hAnsi="Times New Roman"/>
          <w:bCs/>
          <w:iCs/>
          <w:szCs w:val="28"/>
        </w:rPr>
        <w:br/>
      </w:r>
      <w:r w:rsidRPr="006B07D7">
        <w:rPr>
          <w:rFonts w:ascii="Times New Roman" w:hAnsi="Times New Roman"/>
          <w:bCs/>
          <w:iCs/>
          <w:szCs w:val="28"/>
        </w:rPr>
        <w:t>до 5 % незнакомых слов, не влияющих на понимание основного содержания</w:t>
      </w:r>
      <w:r w:rsidRPr="006B07D7">
        <w:rPr>
          <w:rFonts w:ascii="Times New Roman" w:hAnsi="Times New Roman"/>
          <w:bCs/>
          <w:iCs/>
          <w:szCs w:val="28"/>
          <w:lang w:val="ru-RU"/>
        </w:rPr>
        <w:t>);</w:t>
      </w:r>
      <w:r w:rsidRPr="006B07D7">
        <w:rPr>
          <w:rFonts w:ascii="Times New Roman" w:hAnsi="Times New Roman"/>
          <w:bCs/>
          <w:iCs/>
          <w:szCs w:val="28"/>
        </w:rPr>
        <w:t xml:space="preserve"> </w:t>
      </w:r>
    </w:p>
    <w:p w14:paraId="4E5A4A5B" w14:textId="77777777" w:rsidR="003A0247" w:rsidRPr="006B07D7" w:rsidRDefault="003A0247" w:rsidP="00816D9A">
      <w:pPr>
        <w:pStyle w:val="aa"/>
        <w:ind w:left="357" w:firstLine="352"/>
        <w:rPr>
          <w:rFonts w:ascii="Times New Roman" w:hAnsi="Times New Roman"/>
          <w:szCs w:val="28"/>
        </w:rPr>
      </w:pPr>
      <w:r w:rsidRPr="006B07D7">
        <w:rPr>
          <w:rFonts w:ascii="Times New Roman" w:hAnsi="Times New Roman"/>
          <w:szCs w:val="28"/>
        </w:rPr>
        <w:t>чтение</w:t>
      </w:r>
    </w:p>
    <w:p w14:paraId="78E360EB" w14:textId="77777777" w:rsidR="003A0247" w:rsidRPr="006B07D7" w:rsidRDefault="003A0247" w:rsidP="003A0247">
      <w:pPr>
        <w:pStyle w:val="aa"/>
        <w:ind w:firstLine="708"/>
        <w:rPr>
          <w:rFonts w:ascii="Times New Roman" w:hAnsi="Times New Roman"/>
          <w:b/>
          <w:szCs w:val="28"/>
          <w:lang w:val="ru-RU"/>
        </w:rPr>
      </w:pPr>
      <w:r w:rsidRPr="006B07D7">
        <w:rPr>
          <w:rFonts w:ascii="Times New Roman" w:hAnsi="Times New Roman"/>
          <w:bCs/>
          <w:iCs/>
          <w:szCs w:val="28"/>
        </w:rPr>
        <w:t>владеть следующими видами чтения (</w:t>
      </w:r>
      <w:r w:rsidRPr="006B07D7">
        <w:rPr>
          <w:rFonts w:ascii="Times New Roman" w:hAnsi="Times New Roman"/>
          <w:bCs/>
          <w:iCs/>
          <w:szCs w:val="28"/>
          <w:lang w:val="ru-RU"/>
        </w:rPr>
        <w:t xml:space="preserve">изучающее, </w:t>
      </w:r>
      <w:r w:rsidRPr="006B07D7">
        <w:rPr>
          <w:rFonts w:ascii="Times New Roman" w:hAnsi="Times New Roman"/>
          <w:bCs/>
          <w:iCs/>
          <w:szCs w:val="28"/>
        </w:rPr>
        <w:t>ознакомительное, просмотровое, поисковое), предполагающими разную степень понимания прочитанного</w:t>
      </w:r>
      <w:r w:rsidRPr="006B07D7">
        <w:rPr>
          <w:rFonts w:ascii="Times New Roman" w:hAnsi="Times New Roman"/>
          <w:bCs/>
          <w:iCs/>
          <w:szCs w:val="28"/>
          <w:lang w:val="ru-RU"/>
        </w:rPr>
        <w:t xml:space="preserve"> (т</w:t>
      </w:r>
      <w:r w:rsidRPr="006B07D7">
        <w:rPr>
          <w:rFonts w:ascii="Times New Roman" w:hAnsi="Times New Roman"/>
          <w:bCs/>
          <w:iCs/>
          <w:szCs w:val="28"/>
        </w:rPr>
        <w:t>ексты, предназначенные для просмотрового, поискового и ознакомительного чтения, могут включать до 10 % незнакомых слов</w:t>
      </w:r>
      <w:r w:rsidRPr="006B07D7">
        <w:rPr>
          <w:rFonts w:ascii="Times New Roman" w:hAnsi="Times New Roman"/>
          <w:bCs/>
          <w:iCs/>
          <w:szCs w:val="28"/>
          <w:lang w:val="ru-RU"/>
        </w:rPr>
        <w:t>);</w:t>
      </w:r>
    </w:p>
    <w:p w14:paraId="460A0BBC" w14:textId="77777777" w:rsidR="003A0247" w:rsidRPr="006B07D7" w:rsidRDefault="003A0247" w:rsidP="003A0247">
      <w:pPr>
        <w:pStyle w:val="aa"/>
        <w:tabs>
          <w:tab w:val="left" w:pos="3828"/>
        </w:tabs>
        <w:ind w:firstLine="709"/>
        <w:rPr>
          <w:rFonts w:ascii="Times New Roman" w:hAnsi="Times New Roman"/>
          <w:szCs w:val="28"/>
        </w:rPr>
      </w:pPr>
      <w:r w:rsidRPr="006B07D7">
        <w:rPr>
          <w:rFonts w:ascii="Times New Roman" w:hAnsi="Times New Roman"/>
          <w:szCs w:val="28"/>
        </w:rPr>
        <w:t xml:space="preserve">продуктивные </w:t>
      </w:r>
      <w:r w:rsidRPr="006B07D7">
        <w:rPr>
          <w:rFonts w:ascii="Times New Roman" w:hAnsi="Times New Roman"/>
          <w:szCs w:val="28"/>
          <w:lang w:val="be-BY"/>
        </w:rPr>
        <w:t>виды речевой деятельности</w:t>
      </w:r>
      <w:r w:rsidRPr="006B07D7">
        <w:rPr>
          <w:rFonts w:ascii="Times New Roman" w:hAnsi="Times New Roman"/>
          <w:szCs w:val="28"/>
        </w:rPr>
        <w:t>:</w:t>
      </w:r>
    </w:p>
    <w:p w14:paraId="0A710896" w14:textId="77777777" w:rsidR="003A0247" w:rsidRPr="006B07D7" w:rsidRDefault="003A0247" w:rsidP="00816D9A">
      <w:pPr>
        <w:pStyle w:val="aa"/>
        <w:tabs>
          <w:tab w:val="left" w:pos="3828"/>
        </w:tabs>
        <w:ind w:firstLine="709"/>
        <w:rPr>
          <w:rFonts w:ascii="Times New Roman" w:hAnsi="Times New Roman"/>
          <w:szCs w:val="28"/>
          <w:lang w:val="ru-RU"/>
        </w:rPr>
      </w:pPr>
      <w:r w:rsidRPr="006B07D7">
        <w:rPr>
          <w:rFonts w:ascii="Times New Roman" w:hAnsi="Times New Roman"/>
          <w:szCs w:val="28"/>
        </w:rPr>
        <w:t>говорение</w:t>
      </w:r>
      <w:r w:rsidRPr="006B07D7">
        <w:rPr>
          <w:rFonts w:ascii="Times New Roman" w:hAnsi="Times New Roman"/>
          <w:szCs w:val="28"/>
          <w:lang w:val="ru-RU"/>
        </w:rPr>
        <w:t>:</w:t>
      </w:r>
    </w:p>
    <w:p w14:paraId="2D631B70" w14:textId="77777777" w:rsidR="003A0247" w:rsidRPr="006B07D7" w:rsidRDefault="003A0247" w:rsidP="00816D9A">
      <w:pPr>
        <w:pStyle w:val="aa"/>
        <w:ind w:firstLine="709"/>
        <w:rPr>
          <w:rFonts w:ascii="Times New Roman" w:hAnsi="Times New Roman"/>
          <w:szCs w:val="28"/>
        </w:rPr>
      </w:pPr>
      <w:r w:rsidRPr="006B07D7">
        <w:rPr>
          <w:rFonts w:ascii="Times New Roman" w:hAnsi="Times New Roman"/>
          <w:szCs w:val="28"/>
        </w:rPr>
        <w:t>монологическая речь</w:t>
      </w:r>
    </w:p>
    <w:p w14:paraId="4E207353" w14:textId="77777777" w:rsidR="003A0247" w:rsidRPr="006B07D7" w:rsidRDefault="003A0247" w:rsidP="003A0247">
      <w:pPr>
        <w:pStyle w:val="aa"/>
        <w:ind w:firstLine="708"/>
        <w:rPr>
          <w:rFonts w:ascii="Times New Roman" w:hAnsi="Times New Roman"/>
          <w:szCs w:val="28"/>
          <w:lang w:val="ru-RU"/>
        </w:rPr>
      </w:pPr>
      <w:r w:rsidRPr="006B07D7">
        <w:rPr>
          <w:rFonts w:ascii="Times New Roman" w:hAnsi="Times New Roman"/>
          <w:szCs w:val="28"/>
          <w:lang w:val="ru-RU"/>
        </w:rPr>
        <w:t xml:space="preserve">создавать </w:t>
      </w:r>
      <w:r w:rsidRPr="006B07D7">
        <w:rPr>
          <w:rFonts w:ascii="Times New Roman" w:hAnsi="Times New Roman"/>
          <w:szCs w:val="28"/>
        </w:rPr>
        <w:t xml:space="preserve">развернутое подготовленное и неподготовленное высказывание по темам </w:t>
      </w:r>
      <w:r w:rsidRPr="006B07D7">
        <w:rPr>
          <w:rFonts w:ascii="Times New Roman" w:hAnsi="Times New Roman"/>
          <w:szCs w:val="28"/>
          <w:lang w:val="ru-RU"/>
        </w:rPr>
        <w:t xml:space="preserve">социально-бытового, </w:t>
      </w:r>
      <w:r w:rsidRPr="006B07D7">
        <w:rPr>
          <w:rFonts w:ascii="Times New Roman" w:hAnsi="Times New Roman"/>
          <w:szCs w:val="28"/>
        </w:rPr>
        <w:t xml:space="preserve">социокультурного, общения, перечисленным в настоящей программе </w:t>
      </w:r>
      <w:r w:rsidRPr="006B07D7">
        <w:rPr>
          <w:rFonts w:ascii="Times New Roman" w:hAnsi="Times New Roman"/>
          <w:szCs w:val="28"/>
          <w:lang w:val="ru-RU"/>
        </w:rPr>
        <w:t>(п</w:t>
      </w:r>
      <w:r w:rsidRPr="006B07D7">
        <w:rPr>
          <w:rFonts w:ascii="Times New Roman" w:hAnsi="Times New Roman"/>
          <w:szCs w:val="28"/>
        </w:rPr>
        <w:t xml:space="preserve">римерный объем высказывания </w:t>
      </w:r>
      <w:r w:rsidRPr="006B07D7">
        <w:rPr>
          <w:rFonts w:ascii="Times New Roman" w:hAnsi="Times New Roman"/>
          <w:szCs w:val="28"/>
          <w:lang w:val="ru-RU"/>
        </w:rPr>
        <w:t xml:space="preserve">20 </w:t>
      </w:r>
      <w:r w:rsidRPr="006B07D7">
        <w:rPr>
          <w:rFonts w:ascii="Times New Roman" w:hAnsi="Times New Roman"/>
          <w:szCs w:val="28"/>
        </w:rPr>
        <w:t>фра</w:t>
      </w:r>
      <w:r w:rsidRPr="006B07D7">
        <w:rPr>
          <w:rFonts w:ascii="Times New Roman" w:hAnsi="Times New Roman"/>
          <w:szCs w:val="28"/>
          <w:lang w:val="ru-RU"/>
        </w:rPr>
        <w:t>з);</w:t>
      </w:r>
    </w:p>
    <w:p w14:paraId="4DF5169C" w14:textId="77777777" w:rsidR="003A0247" w:rsidRPr="006B07D7" w:rsidRDefault="003A0247" w:rsidP="00816D9A">
      <w:pPr>
        <w:pStyle w:val="aa"/>
        <w:ind w:firstLine="709"/>
        <w:rPr>
          <w:rFonts w:ascii="Times New Roman" w:hAnsi="Times New Roman"/>
          <w:szCs w:val="28"/>
        </w:rPr>
      </w:pPr>
      <w:r w:rsidRPr="006B07D7">
        <w:rPr>
          <w:rFonts w:ascii="Times New Roman" w:hAnsi="Times New Roman"/>
          <w:szCs w:val="28"/>
        </w:rPr>
        <w:t>диалогическая речь</w:t>
      </w:r>
    </w:p>
    <w:p w14:paraId="4E71483F" w14:textId="77777777" w:rsidR="003A0247" w:rsidRPr="006B07D7" w:rsidRDefault="003A0247" w:rsidP="003A0247">
      <w:pPr>
        <w:pStyle w:val="aa"/>
        <w:ind w:firstLine="708"/>
        <w:rPr>
          <w:rFonts w:ascii="Times New Roman" w:hAnsi="Times New Roman"/>
          <w:szCs w:val="28"/>
        </w:rPr>
      </w:pPr>
      <w:r w:rsidRPr="006B07D7">
        <w:rPr>
          <w:rFonts w:ascii="Times New Roman" w:hAnsi="Times New Roman"/>
          <w:szCs w:val="28"/>
        </w:rPr>
        <w:t xml:space="preserve">вступать в контакт с собеседником, поддерживать и завершать беседу, используя адекватные речевые формулы и правила речевого этикета; </w:t>
      </w:r>
    </w:p>
    <w:p w14:paraId="6AED701A" w14:textId="3129BC26" w:rsidR="003A0247" w:rsidRPr="006B07D7" w:rsidRDefault="003A0247" w:rsidP="003A0247">
      <w:pPr>
        <w:pStyle w:val="aa"/>
        <w:ind w:firstLine="708"/>
        <w:rPr>
          <w:rFonts w:ascii="Times New Roman" w:hAnsi="Times New Roman"/>
          <w:szCs w:val="28"/>
        </w:rPr>
      </w:pPr>
      <w:r w:rsidRPr="006B07D7">
        <w:rPr>
          <w:rFonts w:ascii="Times New Roman" w:hAnsi="Times New Roman"/>
          <w:szCs w:val="28"/>
        </w:rPr>
        <w:t xml:space="preserve">обмениваться информацией с собеседником, выражая согласие/несогласие, сомнение, удивление, просьбу, совет, предложение и </w:t>
      </w:r>
      <w:r w:rsidR="00F23CC0" w:rsidRPr="00CA0FFC">
        <w:rPr>
          <w:rFonts w:ascii="Times New Roman" w:hAnsi="Times New Roman"/>
          <w:szCs w:val="28"/>
          <w:lang w:val="ru-RU"/>
        </w:rPr>
        <w:t>иное</w:t>
      </w:r>
      <w:r w:rsidRPr="006B07D7">
        <w:rPr>
          <w:rFonts w:ascii="Times New Roman" w:hAnsi="Times New Roman"/>
          <w:szCs w:val="28"/>
        </w:rPr>
        <w:t>;</w:t>
      </w:r>
    </w:p>
    <w:p w14:paraId="31F27FC5" w14:textId="47DF5474" w:rsidR="003A0247" w:rsidRPr="00CA0FFC" w:rsidRDefault="003A0247" w:rsidP="003A0247">
      <w:pPr>
        <w:pStyle w:val="aa"/>
        <w:ind w:firstLine="708"/>
        <w:rPr>
          <w:rFonts w:ascii="Times New Roman" w:hAnsi="Times New Roman"/>
          <w:szCs w:val="28"/>
          <w:lang w:val="ru-RU"/>
        </w:rPr>
      </w:pPr>
      <w:r w:rsidRPr="006B07D7">
        <w:rPr>
          <w:rFonts w:ascii="Times New Roman" w:hAnsi="Times New Roman"/>
          <w:szCs w:val="28"/>
        </w:rPr>
        <w:t xml:space="preserve">сочетать диалогическую и монологическую формы речи </w:t>
      </w:r>
      <w:r w:rsidRPr="006B07D7">
        <w:rPr>
          <w:rFonts w:ascii="Times New Roman" w:hAnsi="Times New Roman"/>
          <w:szCs w:val="28"/>
          <w:lang w:val="ru-RU"/>
        </w:rPr>
        <w:t>(п</w:t>
      </w:r>
      <w:r w:rsidRPr="006B07D7">
        <w:rPr>
          <w:rFonts w:ascii="Times New Roman" w:hAnsi="Times New Roman"/>
          <w:szCs w:val="28"/>
        </w:rPr>
        <w:t>римерное количество реплик</w:t>
      </w:r>
      <w:r w:rsidRPr="006B07D7">
        <w:rPr>
          <w:rFonts w:ascii="Times New Roman" w:hAnsi="Times New Roman"/>
          <w:szCs w:val="28"/>
          <w:lang w:val="ru-RU"/>
        </w:rPr>
        <w:t>:</w:t>
      </w:r>
      <w:r w:rsidRPr="006B07D7">
        <w:rPr>
          <w:rFonts w:ascii="Times New Roman" w:hAnsi="Times New Roman"/>
          <w:szCs w:val="28"/>
        </w:rPr>
        <w:t xml:space="preserve"> </w:t>
      </w:r>
      <w:r w:rsidRPr="006B07D7">
        <w:rPr>
          <w:rFonts w:ascii="Times New Roman" w:hAnsi="Times New Roman"/>
          <w:szCs w:val="28"/>
          <w:lang w:val="ru-RU"/>
        </w:rPr>
        <w:t>1</w:t>
      </w:r>
      <w:r w:rsidRPr="006B07D7">
        <w:rPr>
          <w:rFonts w:ascii="Times New Roman" w:hAnsi="Times New Roman"/>
          <w:szCs w:val="28"/>
        </w:rPr>
        <w:t>0 с каждой стороны</w:t>
      </w:r>
      <w:r w:rsidRPr="00CA0FFC">
        <w:rPr>
          <w:rFonts w:ascii="Times New Roman" w:hAnsi="Times New Roman"/>
          <w:szCs w:val="28"/>
          <w:lang w:val="ru-RU"/>
        </w:rPr>
        <w:t>)</w:t>
      </w:r>
      <w:r w:rsidR="0074524B" w:rsidRPr="00CA0FFC">
        <w:rPr>
          <w:rFonts w:ascii="Times New Roman" w:hAnsi="Times New Roman"/>
          <w:szCs w:val="28"/>
          <w:lang w:val="ru-RU"/>
        </w:rPr>
        <w:t>;</w:t>
      </w:r>
    </w:p>
    <w:p w14:paraId="3F1C78D1" w14:textId="77777777" w:rsidR="003A0247" w:rsidRPr="00CA0FFC" w:rsidRDefault="003A0247" w:rsidP="00816D9A">
      <w:pPr>
        <w:pStyle w:val="aa"/>
        <w:tabs>
          <w:tab w:val="left" w:pos="3828"/>
        </w:tabs>
        <w:ind w:firstLine="709"/>
        <w:rPr>
          <w:rFonts w:ascii="Times New Roman" w:hAnsi="Times New Roman"/>
          <w:szCs w:val="28"/>
        </w:rPr>
      </w:pPr>
      <w:r w:rsidRPr="00CA0FFC">
        <w:rPr>
          <w:rFonts w:ascii="Times New Roman" w:hAnsi="Times New Roman"/>
          <w:szCs w:val="28"/>
        </w:rPr>
        <w:t>письмо</w:t>
      </w:r>
    </w:p>
    <w:p w14:paraId="4253B202" w14:textId="71FC1A97" w:rsidR="003A0247" w:rsidRPr="00CA0FFC" w:rsidRDefault="003A0247" w:rsidP="003A0247">
      <w:pPr>
        <w:pStyle w:val="aa"/>
        <w:ind w:firstLine="708"/>
        <w:rPr>
          <w:rFonts w:ascii="Times New Roman" w:hAnsi="Times New Roman"/>
          <w:spacing w:val="-4"/>
          <w:szCs w:val="28"/>
        </w:rPr>
      </w:pPr>
      <w:r w:rsidRPr="00CA0FFC">
        <w:rPr>
          <w:rFonts w:ascii="Times New Roman" w:hAnsi="Times New Roman"/>
          <w:szCs w:val="28"/>
        </w:rPr>
        <w:t>владеть навыками</w:t>
      </w:r>
      <w:r w:rsidRPr="00CA0FFC">
        <w:rPr>
          <w:rFonts w:ascii="Times New Roman" w:hAnsi="Times New Roman"/>
          <w:szCs w:val="28"/>
          <w:lang w:val="ru-RU"/>
        </w:rPr>
        <w:t xml:space="preserve"> каллиграфии и орфографии</w:t>
      </w:r>
      <w:r w:rsidRPr="00CA0FFC">
        <w:rPr>
          <w:rFonts w:ascii="Times New Roman" w:hAnsi="Times New Roman"/>
          <w:szCs w:val="28"/>
        </w:rPr>
        <w:t>, правильно использовать соответствующие реквизиты и формулы письменного общения</w:t>
      </w:r>
      <w:r w:rsidR="005E3CF9" w:rsidRPr="00CA0FFC">
        <w:rPr>
          <w:rFonts w:ascii="Times New Roman" w:hAnsi="Times New Roman"/>
          <w:szCs w:val="28"/>
          <w:lang w:val="ru-RU"/>
        </w:rPr>
        <w:t>;</w:t>
      </w:r>
    </w:p>
    <w:p w14:paraId="1FE0C687" w14:textId="77777777" w:rsidR="003A0247" w:rsidRPr="006B07D7" w:rsidRDefault="003A0247" w:rsidP="003A024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0F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излагать в письменной форме свои мысли при подготовке компьютерных</w:t>
      </w:r>
      <w:r w:rsidRPr="006B07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презентаций</w:t>
      </w:r>
      <w:r w:rsidRPr="006B07D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0D2CEDAE" w14:textId="5B8BB806" w:rsidR="00ED6898" w:rsidRPr="00CA0FFC" w:rsidRDefault="00F115E9" w:rsidP="00DE7A6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F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AD4982" w:rsidRPr="00CA0FFC"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="003A0247" w:rsidRPr="00CA0FFC">
        <w:rPr>
          <w:rFonts w:ascii="Times New Roman" w:hAnsi="Times New Roman" w:cs="Times New Roman"/>
          <w:sz w:val="28"/>
          <w:szCs w:val="28"/>
        </w:rPr>
        <w:t>Иностранный язык</w:t>
      </w:r>
      <w:r w:rsidR="00AD4982" w:rsidRPr="00CA0FFC">
        <w:rPr>
          <w:rFonts w:ascii="Times New Roman" w:hAnsi="Times New Roman" w:cs="Times New Roman"/>
          <w:sz w:val="28"/>
          <w:szCs w:val="28"/>
        </w:rPr>
        <w:t xml:space="preserve">» </w:t>
      </w:r>
      <w:r w:rsidRPr="00CA0FFC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="00AD4982" w:rsidRPr="00CA0FFC">
        <w:rPr>
          <w:rFonts w:ascii="Times New Roman" w:hAnsi="Times New Roman" w:cs="Times New Roman"/>
          <w:sz w:val="28"/>
          <w:szCs w:val="28"/>
        </w:rPr>
        <w:t xml:space="preserve">формирование следующей </w:t>
      </w:r>
      <w:r w:rsidR="00ED6898" w:rsidRPr="00CA0FFC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816D9A" w:rsidRPr="00CA0FFC">
        <w:rPr>
          <w:rFonts w:ascii="Times New Roman" w:hAnsi="Times New Roman" w:cs="Times New Roman"/>
          <w:sz w:val="28"/>
          <w:szCs w:val="28"/>
        </w:rPr>
        <w:t>о</w:t>
      </w:r>
      <w:r w:rsidR="0090258C" w:rsidRPr="00CA0FFC">
        <w:rPr>
          <w:rFonts w:ascii="Times New Roman" w:hAnsi="Times New Roman" w:cs="Times New Roman"/>
          <w:sz w:val="28"/>
          <w:szCs w:val="28"/>
        </w:rPr>
        <w:t>существлять коммуникации на иностранном языке для решения задач межличностного и межкультурного взаимодействия</w:t>
      </w:r>
      <w:r w:rsidR="00DE30DC" w:rsidRPr="00CA0FFC">
        <w:rPr>
          <w:rFonts w:ascii="Times New Roman" w:hAnsi="Times New Roman" w:cs="Times New Roman"/>
          <w:sz w:val="28"/>
          <w:szCs w:val="28"/>
        </w:rPr>
        <w:t>.</w:t>
      </w:r>
      <w:r w:rsidR="00ED6898" w:rsidRPr="00CA0F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F9F24" w14:textId="1726A95B" w:rsidR="00964C6D" w:rsidRPr="00726515" w:rsidRDefault="00964C6D" w:rsidP="007265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FFC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образовательного процесса по учебной дисциплине «Иностранный язык» студент должен приобрести не только теоретические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12139B44" w14:textId="3251184D" w:rsidR="000A33B4" w:rsidRPr="006B07D7" w:rsidRDefault="00A76F56" w:rsidP="00DE30DC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Всего на изучение учебной дисциплины </w:t>
      </w:r>
      <w:r w:rsidR="00DE30DC" w:rsidRPr="006B07D7">
        <w:rPr>
          <w:rFonts w:ascii="Times New Roman" w:hAnsi="Times New Roman" w:cs="Times New Roman"/>
          <w:sz w:val="28"/>
          <w:szCs w:val="28"/>
        </w:rPr>
        <w:t>«</w:t>
      </w:r>
      <w:r w:rsidR="003A0247" w:rsidRPr="006B07D7">
        <w:rPr>
          <w:rFonts w:ascii="Times New Roman" w:hAnsi="Times New Roman" w:cs="Times New Roman"/>
          <w:sz w:val="28"/>
          <w:szCs w:val="28"/>
        </w:rPr>
        <w:t>Иностранный язык</w:t>
      </w:r>
      <w:r w:rsidR="00DE30DC" w:rsidRPr="006B07D7">
        <w:rPr>
          <w:rFonts w:ascii="Times New Roman" w:hAnsi="Times New Roman" w:cs="Times New Roman"/>
          <w:sz w:val="28"/>
          <w:szCs w:val="28"/>
        </w:rPr>
        <w:t xml:space="preserve">» </w:t>
      </w:r>
      <w:r w:rsidRPr="006B07D7">
        <w:rPr>
          <w:rFonts w:ascii="Times New Roman" w:hAnsi="Times New Roman" w:cs="Times New Roman"/>
          <w:sz w:val="28"/>
          <w:szCs w:val="28"/>
        </w:rPr>
        <w:t xml:space="preserve">отведено </w:t>
      </w:r>
      <w:r w:rsidR="00EB2753" w:rsidRPr="006B07D7">
        <w:rPr>
          <w:rFonts w:ascii="Times New Roman" w:hAnsi="Times New Roman" w:cs="Times New Roman"/>
          <w:sz w:val="28"/>
          <w:szCs w:val="28"/>
        </w:rPr>
        <w:t>264</w:t>
      </w:r>
      <w:r w:rsidRPr="006B07D7">
        <w:rPr>
          <w:rFonts w:ascii="Times New Roman" w:hAnsi="Times New Roman" w:cs="Times New Roman"/>
          <w:sz w:val="28"/>
          <w:szCs w:val="28"/>
        </w:rPr>
        <w:t xml:space="preserve"> час</w:t>
      </w:r>
      <w:r w:rsidR="00ED2FAD">
        <w:rPr>
          <w:rFonts w:ascii="Times New Roman" w:hAnsi="Times New Roman" w:cs="Times New Roman"/>
          <w:sz w:val="28"/>
          <w:szCs w:val="28"/>
        </w:rPr>
        <w:t>а</w:t>
      </w:r>
      <w:r w:rsidRPr="006B07D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82BEB" w:rsidRPr="006B07D7">
        <w:rPr>
          <w:rFonts w:ascii="Times New Roman" w:hAnsi="Times New Roman" w:cs="Times New Roman"/>
          <w:sz w:val="28"/>
          <w:szCs w:val="28"/>
        </w:rPr>
        <w:t>140</w:t>
      </w:r>
      <w:r w:rsidRPr="006B07D7">
        <w:rPr>
          <w:rFonts w:ascii="Times New Roman" w:hAnsi="Times New Roman" w:cs="Times New Roman"/>
          <w:sz w:val="28"/>
          <w:szCs w:val="28"/>
        </w:rPr>
        <w:t xml:space="preserve"> аудиторных часов. </w:t>
      </w:r>
    </w:p>
    <w:p w14:paraId="153830A2" w14:textId="500EC6AE" w:rsidR="00405515" w:rsidRPr="006B07D7" w:rsidRDefault="00405515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Примерное р</w:t>
      </w:r>
      <w:r w:rsidR="00A76F56" w:rsidRPr="006B07D7">
        <w:rPr>
          <w:rFonts w:ascii="Times New Roman" w:hAnsi="Times New Roman" w:cs="Times New Roman"/>
          <w:sz w:val="28"/>
          <w:szCs w:val="28"/>
        </w:rPr>
        <w:t xml:space="preserve">аспределение аудиторных часов по видам занятий: </w:t>
      </w:r>
      <w:r w:rsidR="005849AF" w:rsidRPr="006B07D7">
        <w:rPr>
          <w:rFonts w:ascii="Times New Roman" w:hAnsi="Times New Roman" w:cs="Times New Roman"/>
          <w:sz w:val="28"/>
          <w:szCs w:val="28"/>
        </w:rPr>
        <w:t>практические</w:t>
      </w:r>
      <w:r w:rsidR="00941FA4" w:rsidRPr="006B07D7">
        <w:rPr>
          <w:rFonts w:ascii="Times New Roman" w:hAnsi="Times New Roman" w:cs="Times New Roman"/>
          <w:sz w:val="28"/>
          <w:szCs w:val="28"/>
        </w:rPr>
        <w:t xml:space="preserve"> занятия –</w:t>
      </w:r>
      <w:r w:rsidR="00582BEB" w:rsidRPr="006B07D7">
        <w:rPr>
          <w:rFonts w:ascii="Times New Roman" w:hAnsi="Times New Roman" w:cs="Times New Roman"/>
          <w:sz w:val="28"/>
          <w:szCs w:val="28"/>
        </w:rPr>
        <w:t xml:space="preserve"> 140</w:t>
      </w:r>
      <w:r w:rsidR="00EB2753" w:rsidRPr="006B07D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849AF" w:rsidRPr="006B07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B5A1B5" w14:textId="5D1983E2" w:rsidR="00C06373" w:rsidRPr="006B07D7" w:rsidRDefault="00F466FE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Рекомендуемые</w:t>
      </w:r>
      <w:r w:rsidR="00405515" w:rsidRPr="006B07D7">
        <w:rPr>
          <w:rFonts w:ascii="Times New Roman" w:hAnsi="Times New Roman" w:cs="Times New Roman"/>
          <w:sz w:val="28"/>
          <w:szCs w:val="28"/>
        </w:rPr>
        <w:t xml:space="preserve"> ф</w:t>
      </w:r>
      <w:r w:rsidRPr="006B07D7">
        <w:rPr>
          <w:rFonts w:ascii="Times New Roman" w:hAnsi="Times New Roman" w:cs="Times New Roman"/>
          <w:sz w:val="28"/>
          <w:szCs w:val="28"/>
        </w:rPr>
        <w:t>ормы</w:t>
      </w:r>
      <w:r w:rsidR="00C06373"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="00471AE7" w:rsidRPr="006B07D7">
        <w:rPr>
          <w:rFonts w:ascii="Times New Roman" w:hAnsi="Times New Roman" w:cs="Times New Roman"/>
          <w:sz w:val="28"/>
          <w:szCs w:val="28"/>
        </w:rPr>
        <w:t>промежуточной</w:t>
      </w:r>
      <w:r w:rsidR="00C06373"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="00DE30DC" w:rsidRPr="006B07D7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90258C" w:rsidRPr="006B07D7">
        <w:rPr>
          <w:rFonts w:ascii="Times New Roman" w:hAnsi="Times New Roman" w:cs="Times New Roman"/>
          <w:sz w:val="28"/>
          <w:szCs w:val="28"/>
        </w:rPr>
        <w:t>–</w:t>
      </w:r>
      <w:r w:rsidR="00DE30DC"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="0090258C" w:rsidRPr="006B07D7">
        <w:rPr>
          <w:rFonts w:ascii="Times New Roman" w:hAnsi="Times New Roman" w:cs="Times New Roman"/>
          <w:sz w:val="28"/>
          <w:szCs w:val="28"/>
        </w:rPr>
        <w:t>зачёт</w:t>
      </w:r>
      <w:r w:rsidRPr="006B07D7">
        <w:rPr>
          <w:rFonts w:ascii="Times New Roman" w:hAnsi="Times New Roman" w:cs="Times New Roman"/>
          <w:sz w:val="28"/>
          <w:szCs w:val="28"/>
        </w:rPr>
        <w:t>,</w:t>
      </w:r>
      <w:r w:rsidR="0090258C"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sz w:val="28"/>
          <w:szCs w:val="28"/>
        </w:rPr>
        <w:t>экзамен.</w:t>
      </w:r>
    </w:p>
    <w:p w14:paraId="0F09849C" w14:textId="77777777" w:rsidR="00405515" w:rsidRPr="006B07D7" w:rsidRDefault="00C06373" w:rsidP="002D547A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br w:type="page"/>
      </w:r>
      <w:r w:rsidR="00405515" w:rsidRPr="006B07D7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861"/>
        <w:gridCol w:w="6080"/>
        <w:gridCol w:w="851"/>
        <w:gridCol w:w="1559"/>
      </w:tblGrid>
      <w:tr w:rsidR="00D013FE" w:rsidRPr="006B07D7" w14:paraId="72E0FAF0" w14:textId="77777777" w:rsidTr="0023438D">
        <w:tc>
          <w:tcPr>
            <w:tcW w:w="861" w:type="dxa"/>
            <w:vMerge w:val="restart"/>
            <w:vAlign w:val="center"/>
          </w:tcPr>
          <w:p w14:paraId="7B30FEDA" w14:textId="77777777" w:rsidR="00D013FE" w:rsidRPr="006B07D7" w:rsidRDefault="00D013FE" w:rsidP="00D0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080" w:type="dxa"/>
            <w:vMerge w:val="restart"/>
            <w:vAlign w:val="center"/>
          </w:tcPr>
          <w:p w14:paraId="21ADFB84" w14:textId="77777777" w:rsidR="00D013FE" w:rsidRPr="006B07D7" w:rsidRDefault="00D013FE" w:rsidP="00D0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410" w:type="dxa"/>
            <w:gridSpan w:val="2"/>
            <w:vAlign w:val="center"/>
          </w:tcPr>
          <w:p w14:paraId="5AF7E0F1" w14:textId="0DE71967" w:rsidR="00D013FE" w:rsidRPr="006B07D7" w:rsidRDefault="00D013FE" w:rsidP="00D0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D013FE" w:rsidRPr="006B07D7" w14:paraId="5993100D" w14:textId="77777777" w:rsidTr="0023438D">
        <w:trPr>
          <w:cantSplit/>
          <w:trHeight w:val="2141"/>
        </w:trPr>
        <w:tc>
          <w:tcPr>
            <w:tcW w:w="861" w:type="dxa"/>
            <w:vMerge/>
            <w:vAlign w:val="center"/>
          </w:tcPr>
          <w:p w14:paraId="3C07C1BF" w14:textId="77777777" w:rsidR="00D013FE" w:rsidRPr="006B07D7" w:rsidRDefault="00D013FE" w:rsidP="00D0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vMerge/>
            <w:vAlign w:val="center"/>
          </w:tcPr>
          <w:p w14:paraId="10A0A045" w14:textId="77777777" w:rsidR="00D013FE" w:rsidRPr="006B07D7" w:rsidRDefault="00D013FE" w:rsidP="00D0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D312F69" w14:textId="70FC4D87" w:rsidR="00D013FE" w:rsidRPr="006B07D7" w:rsidRDefault="00D013FE" w:rsidP="00D013F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extDirection w:val="btLr"/>
            <w:vAlign w:val="center"/>
          </w:tcPr>
          <w:p w14:paraId="62F4BFC3" w14:textId="77777777" w:rsidR="00D013FE" w:rsidRPr="006B07D7" w:rsidRDefault="00D013FE" w:rsidP="00D013F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23438D" w:rsidRPr="006B07D7" w14:paraId="7951867D" w14:textId="77777777" w:rsidTr="00D131D0">
        <w:trPr>
          <w:tblHeader/>
        </w:trPr>
        <w:tc>
          <w:tcPr>
            <w:tcW w:w="861" w:type="dxa"/>
          </w:tcPr>
          <w:p w14:paraId="33EAEBE2" w14:textId="28D1FF4B" w:rsidR="0023438D" w:rsidRPr="006B07D7" w:rsidRDefault="0023438D" w:rsidP="0023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0" w:type="dxa"/>
          </w:tcPr>
          <w:p w14:paraId="5667F96B" w14:textId="1C08C49E" w:rsidR="0023438D" w:rsidRPr="006B07D7" w:rsidRDefault="0023438D" w:rsidP="0023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DD8602D" w14:textId="126E20DE" w:rsidR="0023438D" w:rsidRPr="006B07D7" w:rsidRDefault="0023438D" w:rsidP="0023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0EE842D" w14:textId="30345951" w:rsidR="0023438D" w:rsidRPr="006B07D7" w:rsidRDefault="0023438D" w:rsidP="00234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63CC33DA" w14:textId="77777777" w:rsidTr="00D131D0">
        <w:tc>
          <w:tcPr>
            <w:tcW w:w="861" w:type="dxa"/>
          </w:tcPr>
          <w:p w14:paraId="79DBB8CE" w14:textId="4BA7194F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7D4DC13A" w14:textId="77777777" w:rsidR="002D72E2" w:rsidRPr="006B07D7" w:rsidRDefault="002D72E2" w:rsidP="002D7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</w:tcPr>
          <w:p w14:paraId="2AFABACB" w14:textId="119D4368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6FDCC6CC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72E2" w:rsidRPr="006B07D7" w14:paraId="73E08409" w14:textId="77777777" w:rsidTr="00D131D0">
        <w:tc>
          <w:tcPr>
            <w:tcW w:w="861" w:type="dxa"/>
          </w:tcPr>
          <w:p w14:paraId="2BEE0B70" w14:textId="6482C982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663987F9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современного образования</w:t>
            </w:r>
          </w:p>
        </w:tc>
        <w:tc>
          <w:tcPr>
            <w:tcW w:w="851" w:type="dxa"/>
          </w:tcPr>
          <w:p w14:paraId="482255D1" w14:textId="592FAC3F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842FE27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2EB71095" w14:textId="77777777" w:rsidTr="00D131D0">
        <w:tc>
          <w:tcPr>
            <w:tcW w:w="861" w:type="dxa"/>
          </w:tcPr>
          <w:p w14:paraId="07364981" w14:textId="121EB0EC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48AE93A2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Особенности системы образования в Республике Беларусь и в странах изучаемого языка</w:t>
            </w:r>
          </w:p>
        </w:tc>
        <w:tc>
          <w:tcPr>
            <w:tcW w:w="851" w:type="dxa"/>
          </w:tcPr>
          <w:p w14:paraId="6C628969" w14:textId="14EFC0F6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B3E8000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2C256935" w14:textId="77777777" w:rsidTr="00D131D0">
        <w:tc>
          <w:tcPr>
            <w:tcW w:w="861" w:type="dxa"/>
          </w:tcPr>
          <w:p w14:paraId="4003E2EB" w14:textId="3E7607CE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70253373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Цифровизация в образовании. Современные технологии</w:t>
            </w:r>
          </w:p>
        </w:tc>
        <w:tc>
          <w:tcPr>
            <w:tcW w:w="851" w:type="dxa"/>
          </w:tcPr>
          <w:p w14:paraId="5E33BA10" w14:textId="4CCA4933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175D840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63AC9591" w14:textId="77777777" w:rsidTr="00D131D0">
        <w:tc>
          <w:tcPr>
            <w:tcW w:w="861" w:type="dxa"/>
          </w:tcPr>
          <w:p w14:paraId="3241EDA9" w14:textId="51163AE8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26472E98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Академия управления при Президенте Республики Беларусь как учреждение высшего образования с особыми задачами</w:t>
            </w:r>
          </w:p>
        </w:tc>
        <w:tc>
          <w:tcPr>
            <w:tcW w:w="851" w:type="dxa"/>
          </w:tcPr>
          <w:p w14:paraId="13D35646" w14:textId="07670D56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DA17D7B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11DAA76A" w14:textId="77777777" w:rsidTr="00D131D0">
        <w:tc>
          <w:tcPr>
            <w:tcW w:w="861" w:type="dxa"/>
          </w:tcPr>
          <w:p w14:paraId="6EF2D369" w14:textId="5CDEC4A6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74A54705" w14:textId="77777777" w:rsidR="002D72E2" w:rsidRPr="006B07D7" w:rsidRDefault="002D72E2" w:rsidP="002D7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личности</w:t>
            </w:r>
          </w:p>
        </w:tc>
        <w:tc>
          <w:tcPr>
            <w:tcW w:w="851" w:type="dxa"/>
          </w:tcPr>
          <w:p w14:paraId="03A28FF8" w14:textId="17774D9F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0E79C808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72E2" w:rsidRPr="006B07D7" w14:paraId="738B373E" w14:textId="77777777" w:rsidTr="00D131D0">
        <w:tc>
          <w:tcPr>
            <w:tcW w:w="861" w:type="dxa"/>
          </w:tcPr>
          <w:p w14:paraId="0C554BC7" w14:textId="692B037F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3F48C299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Понятие личности в философии, религии, психологии</w:t>
            </w:r>
          </w:p>
        </w:tc>
        <w:tc>
          <w:tcPr>
            <w:tcW w:w="851" w:type="dxa"/>
          </w:tcPr>
          <w:p w14:paraId="655E2EFD" w14:textId="56E99B23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93D7DB8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2FF8C793" w14:textId="77777777" w:rsidTr="00D131D0">
        <w:tc>
          <w:tcPr>
            <w:tcW w:w="861" w:type="dxa"/>
          </w:tcPr>
          <w:p w14:paraId="3ED34ABF" w14:textId="32320E42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4AE759BA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Личностные характеристики</w:t>
            </w:r>
          </w:p>
        </w:tc>
        <w:tc>
          <w:tcPr>
            <w:tcW w:w="851" w:type="dxa"/>
          </w:tcPr>
          <w:p w14:paraId="286A1455" w14:textId="5AF1676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89AB99A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1BA84BCC" w14:textId="77777777" w:rsidTr="00D131D0">
        <w:tc>
          <w:tcPr>
            <w:tcW w:w="861" w:type="dxa"/>
          </w:tcPr>
          <w:p w14:paraId="760D0DD1" w14:textId="4559BBC3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6DD80CB3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Пути развития и саморазвития личности</w:t>
            </w:r>
          </w:p>
        </w:tc>
        <w:tc>
          <w:tcPr>
            <w:tcW w:w="851" w:type="dxa"/>
          </w:tcPr>
          <w:p w14:paraId="146C1FF3" w14:textId="7A18C483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3125691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3757C41C" w14:textId="77777777" w:rsidTr="00D131D0">
        <w:tc>
          <w:tcPr>
            <w:tcW w:w="861" w:type="dxa"/>
          </w:tcPr>
          <w:p w14:paraId="22708915" w14:textId="1E85141D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5247B867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Этапы развития личности. Условия гармоничного развития личности, созданные в Республике Беларусь</w:t>
            </w:r>
          </w:p>
        </w:tc>
        <w:tc>
          <w:tcPr>
            <w:tcW w:w="851" w:type="dxa"/>
          </w:tcPr>
          <w:p w14:paraId="247A3617" w14:textId="2337DD96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F79CEB1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5B71C8CF" w14:textId="77777777" w:rsidTr="00D131D0">
        <w:tc>
          <w:tcPr>
            <w:tcW w:w="861" w:type="dxa"/>
          </w:tcPr>
          <w:p w14:paraId="3D0B28DC" w14:textId="72616211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702B4CB9" w14:textId="77777777" w:rsidR="002D72E2" w:rsidRPr="006B07D7" w:rsidRDefault="002D72E2" w:rsidP="002D7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</w:t>
            </w:r>
          </w:p>
        </w:tc>
        <w:tc>
          <w:tcPr>
            <w:tcW w:w="851" w:type="dxa"/>
          </w:tcPr>
          <w:p w14:paraId="482B3604" w14:textId="313C910B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3CC40501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72E2" w:rsidRPr="006B07D7" w14:paraId="2A1B8E98" w14:textId="77777777" w:rsidTr="00D131D0">
        <w:tc>
          <w:tcPr>
            <w:tcW w:w="861" w:type="dxa"/>
          </w:tcPr>
          <w:p w14:paraId="3731A16A" w14:textId="1CFC1599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060A2EC9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Сотрудничество как основная форма взаимодействия</w:t>
            </w:r>
          </w:p>
        </w:tc>
        <w:tc>
          <w:tcPr>
            <w:tcW w:w="851" w:type="dxa"/>
          </w:tcPr>
          <w:p w14:paraId="4FB18F3D" w14:textId="7B952CC2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9D0F62B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4790F8A1" w14:textId="77777777" w:rsidTr="00D131D0">
        <w:tc>
          <w:tcPr>
            <w:tcW w:w="861" w:type="dxa"/>
          </w:tcPr>
          <w:p w14:paraId="7E3A1C28" w14:textId="0DD545F5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16571A8D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Коллективный разум при решении сложных задач</w:t>
            </w:r>
          </w:p>
        </w:tc>
        <w:tc>
          <w:tcPr>
            <w:tcW w:w="851" w:type="dxa"/>
          </w:tcPr>
          <w:p w14:paraId="26A25BFB" w14:textId="24E2FF8C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DAF6DF9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7C0C1A10" w14:textId="77777777" w:rsidTr="00D131D0">
        <w:tc>
          <w:tcPr>
            <w:tcW w:w="861" w:type="dxa"/>
          </w:tcPr>
          <w:p w14:paraId="1F9F1627" w14:textId="3244B80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35218B98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Отличительные черты команды. Формирование командного духа и сплочение коллектива как основная задача руководителя</w:t>
            </w:r>
          </w:p>
        </w:tc>
        <w:tc>
          <w:tcPr>
            <w:tcW w:w="851" w:type="dxa"/>
          </w:tcPr>
          <w:p w14:paraId="62F50D40" w14:textId="33725515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E0A3194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68AD8D28" w14:textId="77777777" w:rsidTr="00D131D0">
        <w:tc>
          <w:tcPr>
            <w:tcW w:w="861" w:type="dxa"/>
          </w:tcPr>
          <w:p w14:paraId="7750E127" w14:textId="1154B3BF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74DA936B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Пути формирования командного духа</w:t>
            </w:r>
          </w:p>
        </w:tc>
        <w:tc>
          <w:tcPr>
            <w:tcW w:w="851" w:type="dxa"/>
          </w:tcPr>
          <w:p w14:paraId="005672A0" w14:textId="4436DB73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F781641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21EC920A" w14:textId="77777777" w:rsidTr="00D131D0">
        <w:tc>
          <w:tcPr>
            <w:tcW w:w="861" w:type="dxa"/>
          </w:tcPr>
          <w:p w14:paraId="650D3551" w14:textId="798059A2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46C3509F" w14:textId="77777777" w:rsidR="002D72E2" w:rsidRPr="006B07D7" w:rsidRDefault="002D72E2" w:rsidP="002D7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 мир и основные тенденции его развития</w:t>
            </w:r>
          </w:p>
        </w:tc>
        <w:tc>
          <w:tcPr>
            <w:tcW w:w="851" w:type="dxa"/>
          </w:tcPr>
          <w:p w14:paraId="4DF8C8B1" w14:textId="078D95EF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5C37FB7A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72E2" w:rsidRPr="006B07D7" w14:paraId="0FD8CB4F" w14:textId="77777777" w:rsidTr="00D131D0">
        <w:tc>
          <w:tcPr>
            <w:tcW w:w="861" w:type="dxa"/>
          </w:tcPr>
          <w:p w14:paraId="0BAB42BB" w14:textId="4BFBA558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442BC325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Основные тенденции развития современного мира</w:t>
            </w:r>
          </w:p>
        </w:tc>
        <w:tc>
          <w:tcPr>
            <w:tcW w:w="851" w:type="dxa"/>
          </w:tcPr>
          <w:p w14:paraId="5DEA39A8" w14:textId="5DBDAC6B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DB2CC5A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69894F3F" w14:textId="77777777" w:rsidTr="00D131D0">
        <w:tc>
          <w:tcPr>
            <w:tcW w:w="861" w:type="dxa"/>
          </w:tcPr>
          <w:p w14:paraId="0AFC51B8" w14:textId="100306CD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0CD7C648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Проблемы 21 века. Стареющая Европа</w:t>
            </w:r>
          </w:p>
        </w:tc>
        <w:tc>
          <w:tcPr>
            <w:tcW w:w="851" w:type="dxa"/>
          </w:tcPr>
          <w:p w14:paraId="4CDE61BE" w14:textId="508C605C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A588899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49FB81B8" w14:textId="77777777" w:rsidTr="00D131D0">
        <w:tc>
          <w:tcPr>
            <w:tcW w:w="861" w:type="dxa"/>
          </w:tcPr>
          <w:p w14:paraId="53B21DCB" w14:textId="5F28942D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732DE2E3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Перенаселение планеты. Проблемы бедности и нищеты</w:t>
            </w:r>
          </w:p>
        </w:tc>
        <w:tc>
          <w:tcPr>
            <w:tcW w:w="851" w:type="dxa"/>
          </w:tcPr>
          <w:p w14:paraId="42661F1E" w14:textId="34597AF2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2C49717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1730542E" w14:textId="77777777" w:rsidTr="00D131D0">
        <w:tc>
          <w:tcPr>
            <w:tcW w:w="861" w:type="dxa"/>
          </w:tcPr>
          <w:p w14:paraId="50AC561F" w14:textId="32C97AE9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7E70BAC6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Пути решения глобальных проблем. Участие Республики Беларусь в решении глобальных проблем</w:t>
            </w:r>
          </w:p>
        </w:tc>
        <w:tc>
          <w:tcPr>
            <w:tcW w:w="851" w:type="dxa"/>
          </w:tcPr>
          <w:p w14:paraId="45BA4420" w14:textId="67CE615D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5D465C1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1FC7B0C0" w14:textId="77777777" w:rsidTr="00D131D0">
        <w:tc>
          <w:tcPr>
            <w:tcW w:w="861" w:type="dxa"/>
          </w:tcPr>
          <w:p w14:paraId="341A325E" w14:textId="767CFA15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6C0B08D4" w14:textId="77777777" w:rsidR="002D72E2" w:rsidRPr="006B07D7" w:rsidRDefault="002D72E2" w:rsidP="002D7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b/>
                <w:sz w:val="28"/>
                <w:szCs w:val="28"/>
              </w:rPr>
              <w:t>Защита окружающей среды</w:t>
            </w:r>
          </w:p>
        </w:tc>
        <w:tc>
          <w:tcPr>
            <w:tcW w:w="851" w:type="dxa"/>
          </w:tcPr>
          <w:p w14:paraId="7E5E8E32" w14:textId="737A299D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0C8204A3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72E2" w:rsidRPr="006B07D7" w14:paraId="3CDFA894" w14:textId="77777777" w:rsidTr="00D131D0">
        <w:tc>
          <w:tcPr>
            <w:tcW w:w="861" w:type="dxa"/>
          </w:tcPr>
          <w:p w14:paraId="4AD46627" w14:textId="3392F5BC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515FCD0B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и катастрофы в современном мире</w:t>
            </w:r>
          </w:p>
        </w:tc>
        <w:tc>
          <w:tcPr>
            <w:tcW w:w="851" w:type="dxa"/>
          </w:tcPr>
          <w:p w14:paraId="634A07E5" w14:textId="309B5D6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A1DC16C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53A7E792" w14:textId="77777777" w:rsidTr="00D131D0">
        <w:tc>
          <w:tcPr>
            <w:tcW w:w="861" w:type="dxa"/>
          </w:tcPr>
          <w:p w14:paraId="6B530350" w14:textId="27E9FBC0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6AB31430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Изменение климата и его возможные последствия для человечества</w:t>
            </w:r>
          </w:p>
        </w:tc>
        <w:tc>
          <w:tcPr>
            <w:tcW w:w="851" w:type="dxa"/>
          </w:tcPr>
          <w:p w14:paraId="731A66A7" w14:textId="535B0B83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6E1001D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33827CB4" w14:textId="77777777" w:rsidTr="00D131D0">
        <w:tc>
          <w:tcPr>
            <w:tcW w:w="861" w:type="dxa"/>
          </w:tcPr>
          <w:p w14:paraId="6B6BA8F3" w14:textId="566BAF0B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1C3D551C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и изменения в хозяйственной деятельности человечества, способные остановить катастрофу</w:t>
            </w:r>
          </w:p>
        </w:tc>
        <w:tc>
          <w:tcPr>
            <w:tcW w:w="851" w:type="dxa"/>
          </w:tcPr>
          <w:p w14:paraId="77F6DD1F" w14:textId="66D58B49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48DF92E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19435F7A" w14:textId="77777777" w:rsidTr="00D131D0">
        <w:tc>
          <w:tcPr>
            <w:tcW w:w="861" w:type="dxa"/>
          </w:tcPr>
          <w:p w14:paraId="2FF6CD06" w14:textId="7C271EF8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2A242B89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Энергосберегающие технологии. Роль каждого индивида в сохранении планеты</w:t>
            </w:r>
          </w:p>
        </w:tc>
        <w:tc>
          <w:tcPr>
            <w:tcW w:w="851" w:type="dxa"/>
          </w:tcPr>
          <w:p w14:paraId="48A6DDC4" w14:textId="294D6289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4968E7B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5AA2C95E" w14:textId="77777777" w:rsidTr="00D131D0">
        <w:tc>
          <w:tcPr>
            <w:tcW w:w="861" w:type="dxa"/>
          </w:tcPr>
          <w:p w14:paraId="48B28DEE" w14:textId="03DC1878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04FBCFA9" w14:textId="77777777" w:rsidR="002D72E2" w:rsidRPr="006B07D7" w:rsidRDefault="002D72E2" w:rsidP="002D7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многообразие мира</w:t>
            </w:r>
          </w:p>
        </w:tc>
        <w:tc>
          <w:tcPr>
            <w:tcW w:w="851" w:type="dxa"/>
          </w:tcPr>
          <w:p w14:paraId="4B5A44F6" w14:textId="18C9F4A5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61145E8B" w14:textId="0D675CCB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72E2" w:rsidRPr="006B07D7" w14:paraId="279F3A6E" w14:textId="77777777" w:rsidTr="00D131D0">
        <w:tc>
          <w:tcPr>
            <w:tcW w:w="861" w:type="dxa"/>
          </w:tcPr>
          <w:p w14:paraId="3213FA9C" w14:textId="2DA35730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4381F5E2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Культурное многообразие планеты Земля</w:t>
            </w:r>
          </w:p>
        </w:tc>
        <w:tc>
          <w:tcPr>
            <w:tcW w:w="851" w:type="dxa"/>
          </w:tcPr>
          <w:p w14:paraId="6BC2B651" w14:textId="16BB0D60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7D92BC0" w14:textId="3CDF1753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69ED4F8D" w14:textId="77777777" w:rsidTr="00D131D0">
        <w:tc>
          <w:tcPr>
            <w:tcW w:w="861" w:type="dxa"/>
          </w:tcPr>
          <w:p w14:paraId="22915299" w14:textId="49E98465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3C1A79BF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Культурные нормы и ценности</w:t>
            </w:r>
          </w:p>
        </w:tc>
        <w:tc>
          <w:tcPr>
            <w:tcW w:w="851" w:type="dxa"/>
          </w:tcPr>
          <w:p w14:paraId="5EBD56C6" w14:textId="20FCCE8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0B6C139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1E93C36E" w14:textId="77777777" w:rsidTr="00D131D0">
        <w:tc>
          <w:tcPr>
            <w:tcW w:w="861" w:type="dxa"/>
          </w:tcPr>
          <w:p w14:paraId="5011CAFC" w14:textId="1E88FFF8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55A4FB90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Кросскультурное</w:t>
            </w:r>
            <w:proofErr w:type="spellEnd"/>
            <w:r w:rsidRPr="006B07D7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</w:t>
            </w:r>
          </w:p>
        </w:tc>
        <w:tc>
          <w:tcPr>
            <w:tcW w:w="851" w:type="dxa"/>
          </w:tcPr>
          <w:p w14:paraId="3553B13C" w14:textId="1D8BE2CB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6C3102E" w14:textId="5185306A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65A93012" w14:textId="77777777" w:rsidTr="00D131D0">
        <w:tc>
          <w:tcPr>
            <w:tcW w:w="861" w:type="dxa"/>
          </w:tcPr>
          <w:p w14:paraId="25BD210A" w14:textId="08D08871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63A95173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Культурный шок и пути его преодоления. Стереотипы</w:t>
            </w:r>
          </w:p>
        </w:tc>
        <w:tc>
          <w:tcPr>
            <w:tcW w:w="851" w:type="dxa"/>
          </w:tcPr>
          <w:p w14:paraId="71A69A4A" w14:textId="1A883FBE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F7A1035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0F268766" w14:textId="77777777" w:rsidTr="00D131D0">
        <w:tc>
          <w:tcPr>
            <w:tcW w:w="861" w:type="dxa"/>
          </w:tcPr>
          <w:p w14:paraId="26A6201F" w14:textId="430F0522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4E2B0939" w14:textId="77777777" w:rsidR="002D72E2" w:rsidRPr="006B07D7" w:rsidRDefault="002D72E2" w:rsidP="002D7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и инновации в области науки и техники 21 века</w:t>
            </w:r>
          </w:p>
        </w:tc>
        <w:tc>
          <w:tcPr>
            <w:tcW w:w="851" w:type="dxa"/>
          </w:tcPr>
          <w:p w14:paraId="640D9FE1" w14:textId="78022620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79BB6236" w14:textId="538C4462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D72E2" w:rsidRPr="006B07D7" w14:paraId="7E22CA28" w14:textId="77777777" w:rsidTr="00D131D0">
        <w:tc>
          <w:tcPr>
            <w:tcW w:w="861" w:type="dxa"/>
          </w:tcPr>
          <w:p w14:paraId="542504AF" w14:textId="6E548AA0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2B3182FE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Цифровизация и её влияние на общество и научные достижения</w:t>
            </w:r>
          </w:p>
        </w:tc>
        <w:tc>
          <w:tcPr>
            <w:tcW w:w="851" w:type="dxa"/>
          </w:tcPr>
          <w:p w14:paraId="257B26D0" w14:textId="057D8C1F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08CB98E" w14:textId="544A68B3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2542E78D" w14:textId="77777777" w:rsidTr="00D131D0">
        <w:tc>
          <w:tcPr>
            <w:tcW w:w="861" w:type="dxa"/>
          </w:tcPr>
          <w:p w14:paraId="17B254AC" w14:textId="3C571330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2F6712F1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Достижения в медицине и здравоохранении.</w:t>
            </w:r>
          </w:p>
        </w:tc>
        <w:tc>
          <w:tcPr>
            <w:tcW w:w="851" w:type="dxa"/>
          </w:tcPr>
          <w:p w14:paraId="204E73D4" w14:textId="3C75235B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CBE6268" w14:textId="001CE042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40844495" w14:textId="77777777" w:rsidTr="00D131D0">
        <w:tc>
          <w:tcPr>
            <w:tcW w:w="861" w:type="dxa"/>
          </w:tcPr>
          <w:p w14:paraId="12B9E085" w14:textId="7387E40A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7FE70F0D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Исследования в области генетики и биологии</w:t>
            </w:r>
          </w:p>
        </w:tc>
        <w:tc>
          <w:tcPr>
            <w:tcW w:w="851" w:type="dxa"/>
          </w:tcPr>
          <w:p w14:paraId="5E396387" w14:textId="74DA2655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AAC0AFB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22466468" w14:textId="77777777" w:rsidTr="00D131D0">
        <w:tc>
          <w:tcPr>
            <w:tcW w:w="861" w:type="dxa"/>
          </w:tcPr>
          <w:p w14:paraId="2D47D7C7" w14:textId="3F443809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382DCA5B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Энергосберегающие технологии</w:t>
            </w:r>
          </w:p>
        </w:tc>
        <w:tc>
          <w:tcPr>
            <w:tcW w:w="851" w:type="dxa"/>
          </w:tcPr>
          <w:p w14:paraId="4FB8CF76" w14:textId="6FFD87A2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FFBC9DD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6A42AC06" w14:textId="77777777" w:rsidTr="00D131D0">
        <w:tc>
          <w:tcPr>
            <w:tcW w:w="861" w:type="dxa"/>
          </w:tcPr>
          <w:p w14:paraId="0186AAF9" w14:textId="37269A65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2659C6FC" w14:textId="77777777" w:rsidR="002D72E2" w:rsidRPr="006B07D7" w:rsidRDefault="002D72E2" w:rsidP="002D7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как природный и социальный феномен</w:t>
            </w:r>
          </w:p>
        </w:tc>
        <w:tc>
          <w:tcPr>
            <w:tcW w:w="851" w:type="dxa"/>
          </w:tcPr>
          <w:p w14:paraId="5D3371AF" w14:textId="6C493C53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199D3E80" w14:textId="59796688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D72E2" w:rsidRPr="006B07D7" w14:paraId="590C82B8" w14:textId="77777777" w:rsidTr="00D131D0">
        <w:tc>
          <w:tcPr>
            <w:tcW w:w="861" w:type="dxa"/>
          </w:tcPr>
          <w:p w14:paraId="1ACE59FE" w14:textId="1F7FBC84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795F29C1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6B07D7">
              <w:rPr>
                <w:rFonts w:ascii="Times New Roman" w:hAnsi="Times New Roman" w:cs="Times New Roman"/>
                <w:sz w:val="28"/>
                <w:szCs w:val="28"/>
              </w:rPr>
              <w:t xml:space="preserve"> нации как одна из основных задач социально ориентированного государства</w:t>
            </w:r>
          </w:p>
        </w:tc>
        <w:tc>
          <w:tcPr>
            <w:tcW w:w="851" w:type="dxa"/>
          </w:tcPr>
          <w:p w14:paraId="52D1D210" w14:textId="509C1A56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674A0E1" w14:textId="3F8A8BAE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61FBE104" w14:textId="77777777" w:rsidTr="00D131D0">
        <w:tc>
          <w:tcPr>
            <w:tcW w:w="861" w:type="dxa"/>
          </w:tcPr>
          <w:p w14:paraId="4FFFAD6D" w14:textId="026FC3D6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1EAD0D9C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Достижения в области здравоохранения в Республике Беларусь</w:t>
            </w:r>
          </w:p>
        </w:tc>
        <w:tc>
          <w:tcPr>
            <w:tcW w:w="851" w:type="dxa"/>
          </w:tcPr>
          <w:p w14:paraId="6FEFD96F" w14:textId="0FAB3B86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F756744" w14:textId="583A39C0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0A9F9CD4" w14:textId="77777777" w:rsidTr="00D131D0">
        <w:tc>
          <w:tcPr>
            <w:tcW w:w="861" w:type="dxa"/>
          </w:tcPr>
          <w:p w14:paraId="16F44640" w14:textId="14B89ED8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3437B907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Различные подходы в медицине: традиционная медицина, нетрадиционные методы лечения, народные методы лечения, особенности восточной медицины, гомеопатия</w:t>
            </w:r>
          </w:p>
        </w:tc>
        <w:tc>
          <w:tcPr>
            <w:tcW w:w="851" w:type="dxa"/>
          </w:tcPr>
          <w:p w14:paraId="58C208B9" w14:textId="371734D5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6D5907A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5C7C9683" w14:textId="77777777" w:rsidTr="00D131D0">
        <w:tc>
          <w:tcPr>
            <w:tcW w:w="861" w:type="dxa"/>
          </w:tcPr>
          <w:p w14:paraId="28503307" w14:textId="09B27D7F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27C26E5C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Борьба с вирусными и инфекционными заболеваниями. Пандемии</w:t>
            </w:r>
          </w:p>
        </w:tc>
        <w:tc>
          <w:tcPr>
            <w:tcW w:w="851" w:type="dxa"/>
          </w:tcPr>
          <w:p w14:paraId="69107897" w14:textId="1052AF3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7EF2966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79E744B4" w14:textId="77777777" w:rsidTr="00D131D0">
        <w:tc>
          <w:tcPr>
            <w:tcW w:w="861" w:type="dxa"/>
          </w:tcPr>
          <w:p w14:paraId="32A718D3" w14:textId="1F851E05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4F702C72" w14:textId="77777777" w:rsidR="002D72E2" w:rsidRPr="006B07D7" w:rsidRDefault="002D72E2" w:rsidP="002D7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b/>
                <w:sz w:val="28"/>
                <w:szCs w:val="28"/>
              </w:rPr>
              <w:t>Идеи социальных проектов</w:t>
            </w:r>
          </w:p>
        </w:tc>
        <w:tc>
          <w:tcPr>
            <w:tcW w:w="851" w:type="dxa"/>
          </w:tcPr>
          <w:p w14:paraId="1D65EA6E" w14:textId="4F1890AB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69DF4FB5" w14:textId="2ABFFE21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D72E2" w:rsidRPr="006B07D7" w14:paraId="350A9B2A" w14:textId="77777777" w:rsidTr="00D131D0">
        <w:tc>
          <w:tcPr>
            <w:tcW w:w="861" w:type="dxa"/>
          </w:tcPr>
          <w:p w14:paraId="38439C36" w14:textId="50DD7816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14CC8FF9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Социальный проект как проявление социальной и гражданской ответственности перед обществом</w:t>
            </w:r>
          </w:p>
        </w:tc>
        <w:tc>
          <w:tcPr>
            <w:tcW w:w="851" w:type="dxa"/>
          </w:tcPr>
          <w:p w14:paraId="06BBFA75" w14:textId="7C72D918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4841A6A" w14:textId="57FB51C2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01F2D297" w14:textId="77777777" w:rsidTr="00D131D0">
        <w:tc>
          <w:tcPr>
            <w:tcW w:w="861" w:type="dxa"/>
          </w:tcPr>
          <w:p w14:paraId="72EF5CDE" w14:textId="5B54CEC3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63CA9CD8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Роль общественных фондов, объединений и сообществ в решении проблем социума</w:t>
            </w:r>
          </w:p>
        </w:tc>
        <w:tc>
          <w:tcPr>
            <w:tcW w:w="851" w:type="dxa"/>
          </w:tcPr>
          <w:p w14:paraId="6EEFEF65" w14:textId="5CFF59EA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5BFE93C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7B73A21A" w14:textId="77777777" w:rsidTr="00D131D0">
        <w:tc>
          <w:tcPr>
            <w:tcW w:w="861" w:type="dxa"/>
          </w:tcPr>
          <w:p w14:paraId="5B85A4B3" w14:textId="5F8D08D2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310C4990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Благотворительность. Волонтёрская деятельность</w:t>
            </w:r>
          </w:p>
        </w:tc>
        <w:tc>
          <w:tcPr>
            <w:tcW w:w="851" w:type="dxa"/>
          </w:tcPr>
          <w:p w14:paraId="3F6EDE52" w14:textId="4B294AF0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B53D4CC" w14:textId="0F98CBE3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60CB7E72" w14:textId="77777777" w:rsidTr="00D131D0">
        <w:tc>
          <w:tcPr>
            <w:tcW w:w="861" w:type="dxa"/>
          </w:tcPr>
          <w:p w14:paraId="1E1ECBDD" w14:textId="2C45300E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6080" w:type="dxa"/>
          </w:tcPr>
          <w:p w14:paraId="1E7FA00C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Краудфандинг</w:t>
            </w:r>
          </w:p>
        </w:tc>
        <w:tc>
          <w:tcPr>
            <w:tcW w:w="851" w:type="dxa"/>
          </w:tcPr>
          <w:p w14:paraId="212BC022" w14:textId="0A2CA65E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6768EAD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0D7C1707" w14:textId="77777777" w:rsidTr="00D131D0">
        <w:tc>
          <w:tcPr>
            <w:tcW w:w="861" w:type="dxa"/>
          </w:tcPr>
          <w:p w14:paraId="79BEBACB" w14:textId="755144F3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251106B8" w14:textId="77777777" w:rsidR="002D72E2" w:rsidRPr="006B07D7" w:rsidRDefault="002D72E2" w:rsidP="002D7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современной молодёжи</w:t>
            </w:r>
          </w:p>
        </w:tc>
        <w:tc>
          <w:tcPr>
            <w:tcW w:w="851" w:type="dxa"/>
          </w:tcPr>
          <w:p w14:paraId="193B75D2" w14:textId="6DF71B12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1923BCE1" w14:textId="7564C210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D72E2" w:rsidRPr="006B07D7" w14:paraId="2C63CAEB" w14:textId="77777777" w:rsidTr="00D131D0">
        <w:tc>
          <w:tcPr>
            <w:tcW w:w="861" w:type="dxa"/>
          </w:tcPr>
          <w:p w14:paraId="6C8C170C" w14:textId="49CF2380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555D0757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Затруднения в выборе профессии и понимании своего места в современном обществе</w:t>
            </w:r>
          </w:p>
        </w:tc>
        <w:tc>
          <w:tcPr>
            <w:tcW w:w="851" w:type="dxa"/>
          </w:tcPr>
          <w:p w14:paraId="6CEF88AB" w14:textId="3BD660D9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C5AEFD3" w14:textId="6F088F29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3A91CCDF" w14:textId="77777777" w:rsidTr="00D131D0">
        <w:tc>
          <w:tcPr>
            <w:tcW w:w="861" w:type="dxa"/>
          </w:tcPr>
          <w:p w14:paraId="0B6C65CD" w14:textId="2A91BDD8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588A2770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Отсутствие уверенности в завтрашнем дне</w:t>
            </w:r>
          </w:p>
        </w:tc>
        <w:tc>
          <w:tcPr>
            <w:tcW w:w="851" w:type="dxa"/>
          </w:tcPr>
          <w:p w14:paraId="4717D5D8" w14:textId="2A4E4079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873975B" w14:textId="620A7BF5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796D9F63" w14:textId="77777777" w:rsidTr="00D131D0">
        <w:tc>
          <w:tcPr>
            <w:tcW w:w="861" w:type="dxa"/>
          </w:tcPr>
          <w:p w14:paraId="066D61C1" w14:textId="342CC0DD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2D4BDB51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Отсутствие ценностных ориентаций</w:t>
            </w:r>
          </w:p>
        </w:tc>
        <w:tc>
          <w:tcPr>
            <w:tcW w:w="851" w:type="dxa"/>
          </w:tcPr>
          <w:p w14:paraId="522980BA" w14:textId="170C1B0E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D3C324B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2E2" w:rsidRPr="006B07D7" w14:paraId="280CB047" w14:textId="77777777" w:rsidTr="00D131D0">
        <w:tc>
          <w:tcPr>
            <w:tcW w:w="861" w:type="dxa"/>
          </w:tcPr>
          <w:p w14:paraId="7D88805D" w14:textId="33EFBD5F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78B16319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Виртуальное общение. Клиповое мышление и плагиат</w:t>
            </w:r>
          </w:p>
        </w:tc>
        <w:tc>
          <w:tcPr>
            <w:tcW w:w="851" w:type="dxa"/>
          </w:tcPr>
          <w:p w14:paraId="4833A4E7" w14:textId="4676AB4C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049FE46" w14:textId="77777777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E2" w:rsidRPr="006B07D7" w14:paraId="29025F8A" w14:textId="77777777" w:rsidTr="00D131D0">
        <w:tc>
          <w:tcPr>
            <w:tcW w:w="861" w:type="dxa"/>
          </w:tcPr>
          <w:p w14:paraId="09D36ED6" w14:textId="0F40AC3F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0F4FAF75" w14:textId="77777777" w:rsidR="002D72E2" w:rsidRPr="006B07D7" w:rsidRDefault="002D72E2" w:rsidP="002D7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b/>
                <w:sz w:val="28"/>
                <w:szCs w:val="28"/>
              </w:rPr>
              <w:t>Беларусь на карте мира и в сердце каждого</w:t>
            </w:r>
          </w:p>
        </w:tc>
        <w:tc>
          <w:tcPr>
            <w:tcW w:w="851" w:type="dxa"/>
          </w:tcPr>
          <w:p w14:paraId="7F0AD951" w14:textId="519659D3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5E3FF302" w14:textId="56421B4E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72E2" w:rsidRPr="006B07D7" w14:paraId="786E047C" w14:textId="77777777" w:rsidTr="00D131D0">
        <w:tc>
          <w:tcPr>
            <w:tcW w:w="861" w:type="dxa"/>
          </w:tcPr>
          <w:p w14:paraId="5B17F877" w14:textId="3F1CB258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41A3C413" w14:textId="7067B90B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идентичность и самобытность Республики Беларусь и стран изучаемого языка </w:t>
            </w:r>
          </w:p>
        </w:tc>
        <w:tc>
          <w:tcPr>
            <w:tcW w:w="851" w:type="dxa"/>
          </w:tcPr>
          <w:p w14:paraId="42A5D462" w14:textId="1000DDFB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ED19861" w14:textId="1710096D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72E2" w:rsidRPr="006B07D7" w14:paraId="215BF0B6" w14:textId="77777777" w:rsidTr="00D131D0">
        <w:tc>
          <w:tcPr>
            <w:tcW w:w="861" w:type="dxa"/>
          </w:tcPr>
          <w:p w14:paraId="2FAEF2B2" w14:textId="4AF2C26B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80" w:type="dxa"/>
          </w:tcPr>
          <w:p w14:paraId="65A174FF" w14:textId="77777777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Национальные традиции и обычаи Республики Беларусь</w:t>
            </w:r>
          </w:p>
        </w:tc>
        <w:tc>
          <w:tcPr>
            <w:tcW w:w="851" w:type="dxa"/>
          </w:tcPr>
          <w:p w14:paraId="7E124EC6" w14:textId="0C508FFF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1F64F09A" w14:textId="57881770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72E2" w:rsidRPr="006B07D7" w14:paraId="101E8DFB" w14:textId="77777777" w:rsidTr="00D131D0">
        <w:tc>
          <w:tcPr>
            <w:tcW w:w="6941" w:type="dxa"/>
            <w:gridSpan w:val="2"/>
          </w:tcPr>
          <w:p w14:paraId="5F2E2E50" w14:textId="77777777" w:rsidR="002D72E2" w:rsidRPr="006B07D7" w:rsidRDefault="002D72E2" w:rsidP="002D72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14:paraId="09B395BF" w14:textId="587538CB" w:rsidR="002D72E2" w:rsidRPr="006B07D7" w:rsidRDefault="002D72E2" w:rsidP="002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14:paraId="49847C54" w14:textId="632A9BAB" w:rsidR="002D72E2" w:rsidRPr="006B07D7" w:rsidRDefault="002D72E2" w:rsidP="002D72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</w:tr>
    </w:tbl>
    <w:p w14:paraId="7F39A18F" w14:textId="77777777" w:rsidR="00405515" w:rsidRPr="006B07D7" w:rsidRDefault="00405515">
      <w:pPr>
        <w:rPr>
          <w:rFonts w:ascii="Times New Roman" w:hAnsi="Times New Roman" w:cs="Times New Roman"/>
          <w:sz w:val="28"/>
          <w:szCs w:val="28"/>
        </w:rPr>
      </w:pPr>
    </w:p>
    <w:p w14:paraId="60F7E0CF" w14:textId="77777777" w:rsidR="00405515" w:rsidRPr="006B07D7" w:rsidRDefault="00405515">
      <w:pPr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br w:type="page"/>
      </w:r>
    </w:p>
    <w:p w14:paraId="443EC474" w14:textId="4B3464FD" w:rsidR="00C06373" w:rsidRPr="006B07D7" w:rsidRDefault="00C06373" w:rsidP="0064196B">
      <w:pPr>
        <w:tabs>
          <w:tab w:val="left" w:pos="2835"/>
          <w:tab w:val="left" w:pos="2977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37037946" w14:textId="77777777" w:rsidR="0080676C" w:rsidRPr="006B07D7" w:rsidRDefault="0080676C" w:rsidP="00C063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031D2" w14:textId="1C959F95" w:rsidR="00C06373" w:rsidRPr="006B07D7" w:rsidRDefault="00C06373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Раздел 1</w:t>
      </w:r>
      <w:r w:rsidR="0088335B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="0080676C"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="008300FC" w:rsidRPr="006B07D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14:paraId="6E941263" w14:textId="77777777" w:rsidR="0080676C" w:rsidRPr="006B07D7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25CA5" w14:textId="77777777" w:rsidR="00C06373" w:rsidRPr="006B07D7" w:rsidRDefault="00C06373" w:rsidP="00C063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1.1.</w:t>
      </w:r>
      <w:r w:rsidR="0080676C"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="0080676C" w:rsidRPr="006B07D7">
        <w:rPr>
          <w:rFonts w:ascii="Times New Roman" w:hAnsi="Times New Roman" w:cs="Times New Roman"/>
          <w:b/>
          <w:sz w:val="28"/>
          <w:szCs w:val="28"/>
        </w:rPr>
        <w:t>Основные характеристики современного образования</w:t>
      </w:r>
    </w:p>
    <w:p w14:paraId="26F90960" w14:textId="683837E4" w:rsidR="008A1761" w:rsidRPr="006B07D7" w:rsidRDefault="008A1761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AE95CC6" w14:textId="402842DA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598FAE9" w14:textId="66533721" w:rsidR="00C06373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8DE9475" w14:textId="2CA6AC9E" w:rsidR="0080676C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изучающего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DF24837" w14:textId="10466CD3" w:rsidR="0080676C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2C91543" w14:textId="77777777" w:rsidR="0080676C" w:rsidRPr="006B07D7" w:rsidRDefault="0080676C" w:rsidP="00C063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1766C" w14:textId="77777777" w:rsidR="00C06373" w:rsidRPr="006B07D7" w:rsidRDefault="00C06373" w:rsidP="00C063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1.2.</w:t>
      </w:r>
      <w:r w:rsidR="0080676C"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="0080676C" w:rsidRPr="006B07D7">
        <w:rPr>
          <w:rFonts w:ascii="Times New Roman" w:hAnsi="Times New Roman" w:cs="Times New Roman"/>
          <w:b/>
          <w:sz w:val="28"/>
          <w:szCs w:val="28"/>
        </w:rPr>
        <w:t>Особенности системы образования в Республике Беларусь и в странах изучаемого языка</w:t>
      </w:r>
    </w:p>
    <w:p w14:paraId="4568C0DC" w14:textId="6A397BBC" w:rsidR="0080676C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EBB9787" w14:textId="1471D060" w:rsidR="0080676C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DB10D8D" w14:textId="315003A0" w:rsidR="0080676C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C61CF8F" w14:textId="324E77C3" w:rsidR="0080676C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F648C05" w14:textId="77777777" w:rsidR="0080676C" w:rsidRPr="006B07D7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C8B62" w14:textId="77777777" w:rsidR="0080676C" w:rsidRPr="006B07D7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1.3. Цифровизация в образовании. Современные технологии</w:t>
      </w:r>
    </w:p>
    <w:p w14:paraId="2C5C1A46" w14:textId="2C62E7B9" w:rsidR="0080676C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468C9F1" w14:textId="5D047CCA" w:rsidR="0080676C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3180C94" w14:textId="73674E80" w:rsidR="0080676C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CA73E10" w14:textId="2486947D" w:rsidR="0080676C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704E3C5" w14:textId="78DAB1EC" w:rsidR="00B12286" w:rsidRPr="006B07D7" w:rsidRDefault="00B12286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1A2F56D" w14:textId="77777777" w:rsidR="0080676C" w:rsidRPr="006B07D7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E2FEA" w14:textId="77777777" w:rsidR="0080676C" w:rsidRPr="006B07D7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1.4. Академия управления при Президенте Республики Беларусь как учреждение высшего образования с особыми задачами</w:t>
      </w:r>
    </w:p>
    <w:p w14:paraId="6C70EB43" w14:textId="0253C340" w:rsidR="0080676C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2FE5F94" w14:textId="3BD69338" w:rsidR="0080676C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3A57C85" w14:textId="48106F6B" w:rsidR="0080676C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EA6C64B" w14:textId="08536852" w:rsidR="0080676C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F120C22" w14:textId="653D8F91" w:rsidR="00B12286" w:rsidRPr="006B07D7" w:rsidRDefault="00B12286" w:rsidP="00B122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2682295" w14:textId="77777777" w:rsidR="0080676C" w:rsidRPr="006B07D7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038ABE" w14:textId="2B06DAAB" w:rsidR="0080676C" w:rsidRPr="006B07D7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Раздел 2</w:t>
      </w:r>
      <w:r w:rsidR="0088335B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="004D2E08"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="004D2E08" w:rsidRPr="006B07D7">
        <w:rPr>
          <w:rFonts w:ascii="Times New Roman" w:hAnsi="Times New Roman" w:cs="Times New Roman"/>
          <w:b/>
          <w:sz w:val="28"/>
          <w:szCs w:val="28"/>
        </w:rPr>
        <w:t>Развитие личности</w:t>
      </w:r>
    </w:p>
    <w:p w14:paraId="12EE61FC" w14:textId="77777777" w:rsidR="004D2E08" w:rsidRPr="006B07D7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1B48C" w14:textId="77777777" w:rsidR="004D2E08" w:rsidRPr="006B07D7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2.1.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Понятие личности в философии, религии, психологии</w:t>
      </w:r>
    </w:p>
    <w:p w14:paraId="33E83AF3" w14:textId="29D2BEB1" w:rsidR="008A1761" w:rsidRPr="006B07D7" w:rsidRDefault="008A1761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F2A38D1" w14:textId="63A74B1D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1D2A123" w14:textId="50E043D0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87C9541" w14:textId="18596D85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изучающего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E76BAC6" w14:textId="391B7443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BE827CD" w14:textId="77777777" w:rsidR="004D2E08" w:rsidRPr="006B07D7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BD6A2" w14:textId="77777777" w:rsidR="004D2E08" w:rsidRPr="006B07D7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2.2.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Личностные характеристики</w:t>
      </w:r>
    </w:p>
    <w:p w14:paraId="1C760C06" w14:textId="077311DC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7B80FBA" w14:textId="69E74663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B4052B2" w14:textId="7462FAB9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DB167E2" w14:textId="260BCA6B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9EB0E43" w14:textId="77777777" w:rsidR="004D2E08" w:rsidRPr="006B07D7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EECEC" w14:textId="77777777" w:rsidR="004D2E08" w:rsidRPr="006B07D7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2.3.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Пути развития и саморазвития личности</w:t>
      </w:r>
    </w:p>
    <w:p w14:paraId="4B23BF46" w14:textId="035CA7A2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56DBA58" w14:textId="74C10C06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D929A9C" w14:textId="788DB838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C4227F2" w14:textId="75F3F3C6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E9BFB66" w14:textId="29BACA64" w:rsidR="00B12286" w:rsidRPr="006B07D7" w:rsidRDefault="00B12286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10855CA" w14:textId="77777777" w:rsidR="004D2E08" w:rsidRPr="006B07D7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00923" w14:textId="77777777" w:rsidR="004D2E08" w:rsidRPr="006B07D7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2.4. Этапы развития личности. Условия гармоничного развития личности, созданные в Республике Беларусь</w:t>
      </w:r>
    </w:p>
    <w:p w14:paraId="12FB6CFE" w14:textId="47F864B3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291079E" w14:textId="53C4CD4C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0DE0CD8" w14:textId="4CBCD5F6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19F8926" w14:textId="7F3D789F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05D1FA4" w14:textId="77777777" w:rsidR="004D2E08" w:rsidRPr="006B07D7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3B031" w14:textId="40FF9F86" w:rsidR="004D2E08" w:rsidRPr="006B07D7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Раздел 3</w:t>
      </w:r>
      <w:r w:rsidR="0088335B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Сотрудничество</w:t>
      </w:r>
    </w:p>
    <w:p w14:paraId="0FDB3666" w14:textId="77777777" w:rsidR="004D2E08" w:rsidRPr="006B07D7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29E6D" w14:textId="77777777" w:rsidR="004D2E08" w:rsidRPr="006B07D7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3.1. Сотрудничество как основная форма взаимодействия</w:t>
      </w:r>
    </w:p>
    <w:p w14:paraId="30449E5B" w14:textId="61E973DC" w:rsidR="008A1761" w:rsidRPr="006B07D7" w:rsidRDefault="008A1761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37BCBF8" w14:textId="02D82EB9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F4CCACD" w14:textId="7EFA60E2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00CEEEB" w14:textId="5B96DC84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B367C0C" w14:textId="6AF3AC4B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441A790" w14:textId="77777777" w:rsidR="004D2E08" w:rsidRPr="006B07D7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5F290" w14:textId="77777777" w:rsidR="004D2E08" w:rsidRPr="006B07D7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3.2. Коллективный разум при решении сложных задач</w:t>
      </w:r>
    </w:p>
    <w:p w14:paraId="05F76172" w14:textId="21909910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E6211CD" w14:textId="6F25F281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351D8F1" w14:textId="75E2450B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5FC4594" w14:textId="4955EC91" w:rsidR="004D2E08" w:rsidRPr="006B07D7" w:rsidRDefault="004D2E08" w:rsidP="004D2E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A062929" w14:textId="77777777" w:rsidR="004D2E08" w:rsidRPr="006B07D7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60766" w14:textId="77777777" w:rsidR="004D2E08" w:rsidRPr="006B07D7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3.3. Отличительные черты команды. Формирование командного духа и сплочение коллектива как основная задача руководителя</w:t>
      </w:r>
    </w:p>
    <w:p w14:paraId="3A36B77C" w14:textId="1EDD7000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029EB4F" w14:textId="2F82CD71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33518AE" w14:textId="63269BBE" w:rsidR="00B12286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  <w:r w:rsidR="00B12286" w:rsidRPr="006B07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0A306" w14:textId="727172A0" w:rsidR="004D2E08" w:rsidRPr="006B07D7" w:rsidRDefault="00B12286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E7B18E3" w14:textId="053650D1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3769208" w14:textId="77777777" w:rsidR="004D2E08" w:rsidRPr="006B07D7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D2762" w14:textId="77777777" w:rsidR="004D2E08" w:rsidRPr="006B07D7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3.4. Пути формирования командного духа</w:t>
      </w:r>
    </w:p>
    <w:p w14:paraId="276C926D" w14:textId="775C1339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B3A1F71" w14:textId="7178C37F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FD4DC3C" w14:textId="2922EAEB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411CDC1" w14:textId="259D6839" w:rsidR="004D2E08" w:rsidRPr="006B07D7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1F55619" w14:textId="03D2F6AE" w:rsidR="00B12286" w:rsidRPr="006B07D7" w:rsidRDefault="00B12286" w:rsidP="003E2C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BF4B128" w14:textId="77777777" w:rsidR="004D2E08" w:rsidRPr="006B07D7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D2E96" w14:textId="2997A382" w:rsidR="004D2E08" w:rsidRPr="006B07D7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Раздел 4</w:t>
      </w:r>
      <w:r w:rsidR="0088335B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="00DF7250"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="00DF7250" w:rsidRPr="006B07D7">
        <w:rPr>
          <w:rFonts w:ascii="Times New Roman" w:hAnsi="Times New Roman" w:cs="Times New Roman"/>
          <w:b/>
          <w:sz w:val="28"/>
          <w:szCs w:val="28"/>
        </w:rPr>
        <w:t>Современный мир и основные тенденции его развития</w:t>
      </w:r>
    </w:p>
    <w:p w14:paraId="27310F47" w14:textId="77777777" w:rsidR="004D2E08" w:rsidRPr="006B07D7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3E804" w14:textId="77777777" w:rsidR="004D2E08" w:rsidRPr="006B07D7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4.1. Основные тенденции развития современного мира</w:t>
      </w:r>
    </w:p>
    <w:p w14:paraId="1C88B766" w14:textId="39648773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3F084A5" w14:textId="407E6A62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D1D7771" w14:textId="1E6523CA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E7C3185" w14:textId="76612161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D84A4BE" w14:textId="3525A30F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4B0D661" w14:textId="77777777" w:rsidR="00DF7250" w:rsidRPr="006B07D7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D1A69" w14:textId="77777777" w:rsidR="00DF7250" w:rsidRPr="006B07D7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4.2.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Проблемы 21 века. Стареющая Европа</w:t>
      </w:r>
    </w:p>
    <w:p w14:paraId="3A8AF973" w14:textId="4CF58B57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0907950" w14:textId="0376D18E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18A9EF2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</w:p>
    <w:p w14:paraId="7E007C2F" w14:textId="7C0CD3A1" w:rsidR="00DF7250" w:rsidRPr="006B07D7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733CC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3A90D4F" w14:textId="77777777" w:rsidR="00DF7250" w:rsidRPr="006B07D7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081D1" w14:textId="77777777" w:rsidR="00DF7250" w:rsidRPr="006B07D7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4.3. Перенаселение планеты. Проблемы бедности и нищеты</w:t>
      </w:r>
    </w:p>
    <w:p w14:paraId="7230FAFA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</w:p>
    <w:p w14:paraId="5C1930AB" w14:textId="2BD67089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D6D0708" w14:textId="2E3AB777" w:rsidR="00B12286" w:rsidRPr="006B07D7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AB3A1DC" w14:textId="5E314639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8555A9A" w14:textId="2B72032D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D818C14" w14:textId="77777777" w:rsidR="00DF7250" w:rsidRPr="006B07D7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7B5B3" w14:textId="77777777" w:rsidR="00DF7250" w:rsidRPr="006B07D7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4.4.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Пути решения глобальных проблем. Участие Республики Беларусь в решении глобальных проблем</w:t>
      </w:r>
    </w:p>
    <w:p w14:paraId="3D329D72" w14:textId="3A52ACA6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9CEFD59" w14:textId="2D84413A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4DA1E7D" w14:textId="501DFDEA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ED09579" w14:textId="0401119C" w:rsidR="00DF7250" w:rsidRPr="006B07D7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B8B37CD" w14:textId="73111ECF" w:rsidR="00B12286" w:rsidRPr="006B07D7" w:rsidRDefault="00B12286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6E89494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8DB32" w14:textId="3968852C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Раздел 5</w:t>
      </w:r>
      <w:r w:rsidR="0088335B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b/>
          <w:sz w:val="28"/>
          <w:szCs w:val="28"/>
        </w:rPr>
        <w:t xml:space="preserve"> Защита окружающей среды</w:t>
      </w:r>
    </w:p>
    <w:p w14:paraId="1A1DB015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8E1D4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5.1. Экологические проблемы и катастрофы в современном мире</w:t>
      </w:r>
    </w:p>
    <w:p w14:paraId="09FC77CE" w14:textId="225C82E6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58CE1FE" w14:textId="16D89D4E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8C6A40A" w14:textId="1CAD99C9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78FFA82" w14:textId="22C58FC3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98A3633" w14:textId="10D24427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64E2ECC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63402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5.2. Изменение климата и его возможные последствия для человечества</w:t>
      </w:r>
    </w:p>
    <w:p w14:paraId="5BE5F9C8" w14:textId="50A01463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0AC4B52" w14:textId="5FABDB69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CD23E37" w14:textId="071E85EC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8A98B02" w14:textId="070747A1" w:rsidR="00DF7250" w:rsidRPr="006B07D7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B46D36D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9AE47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5.3.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Современные технологии и изменения в хозяйственной деятельности человечества, способные остановить катастрофу</w:t>
      </w:r>
    </w:p>
    <w:p w14:paraId="650F9DAD" w14:textId="6C9E500A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320E56B" w14:textId="34CE307F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00DFF1B" w14:textId="45BF94CA" w:rsidR="00B12286" w:rsidRPr="006B07D7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400825A" w14:textId="50176F26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295A4D7" w14:textId="2F2D59E0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1E1A68B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F058D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5.4.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Энергосберегающие технологии. Роль каждого индивида в сохранении планеты</w:t>
      </w:r>
    </w:p>
    <w:p w14:paraId="3344D102" w14:textId="2F1EFDE4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2130AF2" w14:textId="54F9C30B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F97E238" w14:textId="27BC71FF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0CE655E" w14:textId="4B87E402" w:rsidR="00DF7250" w:rsidRPr="006B07D7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913BDFC" w14:textId="10544688" w:rsidR="00B12286" w:rsidRPr="006B07D7" w:rsidRDefault="00B12286" w:rsidP="00B122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64DD035" w14:textId="77777777" w:rsidR="00DF7250" w:rsidRPr="006B07D7" w:rsidRDefault="00DF7250" w:rsidP="007A33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394703" w14:textId="79C9C5BE" w:rsidR="00DF7250" w:rsidRPr="006B07D7" w:rsidRDefault="00DF7250" w:rsidP="00003A1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Раздел 6</w:t>
      </w:r>
      <w:r w:rsidR="0088335B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b/>
          <w:sz w:val="28"/>
          <w:szCs w:val="28"/>
        </w:rPr>
        <w:t xml:space="preserve"> Культурное многообразие мира</w:t>
      </w:r>
    </w:p>
    <w:p w14:paraId="2A661C0D" w14:textId="77777777" w:rsidR="00003A14" w:rsidRPr="006B07D7" w:rsidRDefault="00003A14" w:rsidP="00003A1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EF006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6.1.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Культурное многообразие планеты Земля</w:t>
      </w:r>
    </w:p>
    <w:p w14:paraId="315ACCBB" w14:textId="0ABD4D7E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36CDE68" w14:textId="118BD063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29CDF4D" w14:textId="5A005DCA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72F4432" w14:textId="6256AC11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B5806FC" w14:textId="3F7D62A4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B10D3B5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67849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6.2.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Культурные нормы и ценности</w:t>
      </w:r>
    </w:p>
    <w:p w14:paraId="6A913E77" w14:textId="71B172CC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116530A" w14:textId="2C0FF236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07C917B" w14:textId="648A0BFB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5E5F646" w14:textId="1D519C15" w:rsidR="00DF7250" w:rsidRPr="006B07D7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331300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225A60F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063FF" w14:textId="6CD10DC1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6.3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b/>
          <w:sz w:val="28"/>
          <w:szCs w:val="28"/>
        </w:rPr>
        <w:t>Кросскультурное</w:t>
      </w:r>
      <w:proofErr w:type="spellEnd"/>
      <w:r w:rsidRPr="006B07D7">
        <w:rPr>
          <w:rFonts w:ascii="Times New Roman" w:hAnsi="Times New Roman" w:cs="Times New Roman"/>
          <w:b/>
          <w:sz w:val="28"/>
          <w:szCs w:val="28"/>
        </w:rPr>
        <w:t xml:space="preserve"> взаимодействие</w:t>
      </w:r>
    </w:p>
    <w:p w14:paraId="51E8D93F" w14:textId="25E43297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C4DC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CE314C9" w14:textId="547CE2D5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5C4DC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EA1471F" w14:textId="20515489" w:rsidR="00B12286" w:rsidRPr="006B07D7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5C4DC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C3263E0" w14:textId="0BF76CD8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C4DC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42E6CA1" w14:textId="2AF6CF23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C4DC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40A37D3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C8399" w14:textId="5F60578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6.4. Культурный шок и п</w:t>
      </w:r>
      <w:r w:rsidR="00AE6E22" w:rsidRPr="006B07D7">
        <w:rPr>
          <w:rFonts w:ascii="Times New Roman" w:hAnsi="Times New Roman" w:cs="Times New Roman"/>
          <w:b/>
          <w:sz w:val="28"/>
          <w:szCs w:val="28"/>
        </w:rPr>
        <w:t>ути его преодоления. Стереотипы</w:t>
      </w:r>
    </w:p>
    <w:p w14:paraId="36217EA4" w14:textId="6C5F8D0E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E042F5F" w14:textId="4DBC385B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19A2887" w14:textId="10B3A751" w:rsidR="00DF7250" w:rsidRPr="006B07D7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21194CA" w14:textId="34C7667D" w:rsidR="00DF7250" w:rsidRPr="006B07D7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764E821" w14:textId="2CD56979" w:rsidR="00B12286" w:rsidRPr="006B07D7" w:rsidRDefault="00B12286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52A061E" w14:textId="77777777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9755B" w14:textId="4FDEF980" w:rsidR="00DF7250" w:rsidRPr="006B07D7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Раздел 7</w:t>
      </w:r>
      <w:r w:rsidR="0088335B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A14" w:rsidRPr="006B07D7">
        <w:rPr>
          <w:rFonts w:ascii="Times New Roman" w:hAnsi="Times New Roman" w:cs="Times New Roman"/>
          <w:b/>
          <w:sz w:val="28"/>
          <w:szCs w:val="28"/>
        </w:rPr>
        <w:t>Достижения и инновации в области науки и техники 21 века</w:t>
      </w:r>
    </w:p>
    <w:p w14:paraId="3F57F056" w14:textId="77777777" w:rsidR="00C87132" w:rsidRPr="006B07D7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ABE9A3" w14:textId="40A7C853" w:rsidR="00C87132" w:rsidRPr="006B07D7" w:rsidRDefault="00C87132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7.1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b/>
          <w:sz w:val="28"/>
          <w:szCs w:val="28"/>
        </w:rPr>
        <w:t xml:space="preserve"> Цифровизация и её влияние на общество и научные достижения</w:t>
      </w:r>
    </w:p>
    <w:p w14:paraId="7D2ED63F" w14:textId="7C7EB12C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8DE2C65" w14:textId="313D31E6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E59DBC2" w14:textId="07556E2A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8507CBD" w14:textId="2537F234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2CE41A3" w14:textId="65CCBD0A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DB90864" w14:textId="77777777" w:rsidR="00C87132" w:rsidRPr="006B07D7" w:rsidRDefault="00C87132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3E008" w14:textId="7FBCFB34" w:rsidR="00C87132" w:rsidRPr="006B07D7" w:rsidRDefault="00C87132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7.2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b/>
          <w:sz w:val="28"/>
          <w:szCs w:val="28"/>
        </w:rPr>
        <w:t xml:space="preserve"> Достижения в медицине и здравоохранении</w:t>
      </w:r>
    </w:p>
    <w:p w14:paraId="54368EE9" w14:textId="30A22F1D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C157229" w14:textId="29D89848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DC96FD9" w14:textId="6AD4CD8B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3D4D9AE" w14:textId="5329983C" w:rsidR="00C87132" w:rsidRPr="006B07D7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7AFE02B" w14:textId="77777777" w:rsidR="00C87132" w:rsidRPr="006B07D7" w:rsidRDefault="00C87132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7CA68" w14:textId="0FFDFF0B" w:rsidR="00C87132" w:rsidRPr="006B07D7" w:rsidRDefault="00C87132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7.3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b/>
          <w:sz w:val="28"/>
          <w:szCs w:val="28"/>
        </w:rPr>
        <w:t xml:space="preserve"> Исследования в области генетики и биологии</w:t>
      </w:r>
    </w:p>
    <w:p w14:paraId="445CCA21" w14:textId="1A85E44B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6C31F5E" w14:textId="6655AC2A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69728A5" w14:textId="3FAF5609" w:rsidR="00B12286" w:rsidRPr="006B07D7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FFF376E" w14:textId="443FC0A4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CFE499C" w14:textId="286E47CB" w:rsidR="00C87132" w:rsidRPr="006B07D7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884C2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25AA68F" w14:textId="77777777" w:rsidR="00C87132" w:rsidRPr="006B07D7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B4A154" w14:textId="1E2DF3EF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7.4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b/>
          <w:sz w:val="28"/>
          <w:szCs w:val="28"/>
        </w:rPr>
        <w:t xml:space="preserve"> Энергосберегающие технологии</w:t>
      </w:r>
    </w:p>
    <w:p w14:paraId="0E9DE424" w14:textId="71D8F388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A45FDA3" w14:textId="68E29EC3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A2037C5" w14:textId="1BD842A9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1086D70" w14:textId="6F07BA47" w:rsidR="00C87132" w:rsidRPr="006B07D7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59760C3" w14:textId="5254007E" w:rsidR="00B12286" w:rsidRPr="006B07D7" w:rsidRDefault="00B12286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B67D323" w14:textId="77777777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BA553" w14:textId="38167B3E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Раздел 8</w:t>
      </w:r>
      <w:r w:rsidR="0088335B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b/>
          <w:sz w:val="28"/>
          <w:szCs w:val="28"/>
        </w:rPr>
        <w:t xml:space="preserve"> Здоровье как природный и социальный феномен</w:t>
      </w:r>
    </w:p>
    <w:p w14:paraId="34A26986" w14:textId="77777777" w:rsidR="00C87132" w:rsidRPr="006B07D7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B703A2" w14:textId="1B40F558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8.1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6B07D7">
        <w:rPr>
          <w:rFonts w:ascii="Times New Roman" w:hAnsi="Times New Roman" w:cs="Times New Roman"/>
          <w:b/>
          <w:sz w:val="28"/>
          <w:szCs w:val="28"/>
        </w:rPr>
        <w:t xml:space="preserve"> нации как одна из основных задач социально ориентированного государства</w:t>
      </w:r>
    </w:p>
    <w:p w14:paraId="69134267" w14:textId="7A64914A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2E7607B" w14:textId="2EEE553D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16D1A37" w14:textId="122EC984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193670D" w14:textId="201A4E8E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EE54AF8" w14:textId="1DEA67BE" w:rsidR="00C87132" w:rsidRPr="006B07D7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D79DFA3" w14:textId="77777777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55E5C" w14:textId="2610FADA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8.2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Достижения в области здравоохранения в Республике Беларусь</w:t>
      </w:r>
    </w:p>
    <w:p w14:paraId="6281C9DC" w14:textId="4E5611A2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829DFFB" w14:textId="3E25174E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982589A" w14:textId="1B46C457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88E0388" w14:textId="613030F6" w:rsidR="00C87132" w:rsidRPr="006B07D7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B2A4E5A" w14:textId="77777777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C9348" w14:textId="7474346A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8.3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Различные подходы в медицине: традиционная медицина, нетрадиционные методы лечения, народные методы лечения, особенности восточной медицины, гомеопатия</w:t>
      </w:r>
    </w:p>
    <w:p w14:paraId="0A7B2107" w14:textId="3A14FDD5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0AEC45D" w14:textId="7F69C498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BAFEDD1" w14:textId="3F530345" w:rsidR="00B12286" w:rsidRPr="006B07D7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7433015" w14:textId="1F4F3D33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7988892" w14:textId="4EC4C24D" w:rsidR="00C87132" w:rsidRPr="006B07D7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C77C1F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1BC14F1" w14:textId="77777777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C3B77" w14:textId="290BC1B1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8.4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Борьба с вирусными и инфекционными заболеваниями. Пандемии</w:t>
      </w:r>
    </w:p>
    <w:p w14:paraId="34021CDF" w14:textId="51521292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D56B8C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01A6C48" w14:textId="5489A76A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D56B8C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0B8D4C2" w14:textId="6BD847D5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DC6DEB4" w14:textId="7DBBA7D4" w:rsidR="00C87132" w:rsidRPr="006B07D7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D3ED53E" w14:textId="13B8625F" w:rsidR="00B12286" w:rsidRPr="006B07D7" w:rsidRDefault="00B12286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E877568" w14:textId="77777777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FD981" w14:textId="5182C7E6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Раздел 9</w:t>
      </w:r>
      <w:r w:rsidR="0088335B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Идеи социальных проектов</w:t>
      </w:r>
    </w:p>
    <w:p w14:paraId="0E380D5F" w14:textId="77777777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5B162" w14:textId="49AF4F92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9.1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Социальный проект как проявление социальной и гражданской ответственности перед обществом</w:t>
      </w:r>
    </w:p>
    <w:p w14:paraId="3352B519" w14:textId="788499EF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6FA5847" w14:textId="14606AB2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D194740" w14:textId="2C461D4D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DCF4993" w14:textId="01C316DC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44678BF" w14:textId="2521FD9B" w:rsidR="00C87132" w:rsidRPr="006B07D7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E932A40" w14:textId="77777777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8C49E" w14:textId="658C658F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9.2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b/>
          <w:sz w:val="28"/>
          <w:szCs w:val="28"/>
        </w:rPr>
        <w:t xml:space="preserve"> Роль общественных фондов, объединений и сообществ в решении проблем социума</w:t>
      </w:r>
    </w:p>
    <w:p w14:paraId="772BECC3" w14:textId="3B8DA6F2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B26EF58" w14:textId="7352F6A1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FB90292" w14:textId="7AE7A350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7A481C5" w14:textId="27A5AD48" w:rsidR="00ED2FAD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D13172A" w14:textId="63BB9122" w:rsidR="00C87132" w:rsidRDefault="00C87132" w:rsidP="00ED2FA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BBA69C" w14:textId="77777777" w:rsidR="00ED2FAD" w:rsidRPr="006B07D7" w:rsidRDefault="00ED2FAD" w:rsidP="00ED2FA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6C93BA" w14:textId="562110C4" w:rsidR="00C87132" w:rsidRPr="006B07D7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9.3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Благотворительность. Волонтёрская деятельность</w:t>
      </w:r>
    </w:p>
    <w:p w14:paraId="106C2EE0" w14:textId="1A04ACC5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14EF4DC" w14:textId="1381E137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D145936" w14:textId="7E3F24F8" w:rsidR="00B12286" w:rsidRPr="006B07D7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0AF5CC9" w14:textId="791A0F0E" w:rsidR="00C87132" w:rsidRPr="006B07D7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28761B7" w14:textId="6FCEEB48" w:rsidR="00C87132" w:rsidRPr="006B07D7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EBC6307" w14:textId="77777777" w:rsidR="008A1761" w:rsidRPr="006B07D7" w:rsidRDefault="008A1761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FCA33" w14:textId="4D8D05AB" w:rsidR="008A1761" w:rsidRPr="006B07D7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9.4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b/>
          <w:sz w:val="28"/>
          <w:szCs w:val="28"/>
        </w:rPr>
        <w:t xml:space="preserve"> Краудфандинг</w:t>
      </w:r>
    </w:p>
    <w:p w14:paraId="306CEB62" w14:textId="16B8D0C3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D8ED4CF" w14:textId="28DDF320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B86EA9B" w14:textId="0BA569A8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1E31B3F" w14:textId="716B8395" w:rsidR="008A1761" w:rsidRPr="006B07D7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098F8AF" w14:textId="5D5016B8" w:rsidR="00B12286" w:rsidRPr="006B07D7" w:rsidRDefault="00B12286" w:rsidP="00B122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281A822" w14:textId="77777777" w:rsidR="008A1761" w:rsidRPr="006B07D7" w:rsidRDefault="008A1761" w:rsidP="00ED2FA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1BE2D0" w14:textId="213B9C3F" w:rsidR="008A1761" w:rsidRPr="006B07D7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Раздел 10</w:t>
      </w:r>
      <w:r w:rsidR="0088335B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b/>
          <w:sz w:val="28"/>
          <w:szCs w:val="28"/>
        </w:rPr>
        <w:t xml:space="preserve"> Проблемы современной молодёжи</w:t>
      </w:r>
    </w:p>
    <w:p w14:paraId="1FD923D4" w14:textId="77777777" w:rsidR="008A1761" w:rsidRPr="006B07D7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403376" w14:textId="361F627D" w:rsidR="008A1761" w:rsidRPr="006B07D7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10.1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b/>
          <w:sz w:val="28"/>
          <w:szCs w:val="28"/>
        </w:rPr>
        <w:t xml:space="preserve"> Затруднения в выборе профессии и понимании своего места в современном обществе</w:t>
      </w:r>
    </w:p>
    <w:p w14:paraId="02031F98" w14:textId="0A699BB3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CDFC902" w14:textId="1ED6CF73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02F33CF" w14:textId="6A98F4F1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6DE3741F" w14:textId="354C7030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9EAC6FE" w14:textId="3A8E2FF7" w:rsidR="008A1761" w:rsidRPr="006B07D7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EE0D052" w14:textId="77777777" w:rsidR="008A1761" w:rsidRPr="006B07D7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4AFA9" w14:textId="6D12286E" w:rsidR="008A1761" w:rsidRPr="006B07D7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10.2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Отсутствие уверенности в завтрашнем дне</w:t>
      </w:r>
    </w:p>
    <w:p w14:paraId="45F3A004" w14:textId="3C98B67F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E4E8715" w14:textId="362AA623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5A0EB00" w14:textId="7C1D9CEA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9642595" w14:textId="6DFDA38F" w:rsidR="008A1761" w:rsidRPr="006B07D7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202A303" w14:textId="77777777" w:rsidR="008A1761" w:rsidRPr="006B07D7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49AC8" w14:textId="6CA5E7B0" w:rsidR="008A1761" w:rsidRPr="006B07D7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10.3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Отсутствие ценностных ориентаций</w:t>
      </w:r>
    </w:p>
    <w:p w14:paraId="7F22CBAF" w14:textId="2E9D8E24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4ED0164" w14:textId="52282D4C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35B4D3E" w14:textId="7C5BBDAA" w:rsidR="00B12286" w:rsidRPr="006B07D7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0AF1D5D" w14:textId="34CB3181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9064A74" w14:textId="3917DAE5" w:rsidR="008A1761" w:rsidRPr="006B07D7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16343E6" w14:textId="77777777" w:rsidR="008A1761" w:rsidRPr="006B07D7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30767E" w14:textId="33B64226" w:rsidR="008A1761" w:rsidRPr="006B07D7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10.4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Виртуальное общение. Клиповое мышление и плагиат</w:t>
      </w:r>
    </w:p>
    <w:p w14:paraId="563E927F" w14:textId="48F613BD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986E575" w14:textId="6B9E2308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71D92BF" w14:textId="4148D216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49369AE" w14:textId="51667C1B" w:rsidR="00B12286" w:rsidRPr="006B07D7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649E5D7" w14:textId="6C082F6E" w:rsidR="00B12286" w:rsidRPr="006B07D7" w:rsidRDefault="00B12286" w:rsidP="00B122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7BB4696" w14:textId="770DE81A" w:rsidR="00ED2FAD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97FEAC1" w14:textId="2275AA86" w:rsidR="008A1761" w:rsidRPr="00ED2FAD" w:rsidRDefault="00ED2FAD" w:rsidP="00ED2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A1761" w:rsidRPr="006B07D7">
        <w:rPr>
          <w:rFonts w:ascii="Times New Roman" w:hAnsi="Times New Roman" w:cs="Times New Roman"/>
          <w:b/>
          <w:sz w:val="28"/>
          <w:szCs w:val="28"/>
        </w:rPr>
        <w:t>Раздел 11</w:t>
      </w:r>
      <w:r w:rsidR="0088335B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="008A1761"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="008A1761" w:rsidRPr="006B07D7">
        <w:rPr>
          <w:rFonts w:ascii="Times New Roman" w:hAnsi="Times New Roman" w:cs="Times New Roman"/>
          <w:b/>
          <w:sz w:val="28"/>
          <w:szCs w:val="28"/>
        </w:rPr>
        <w:t>Беларусь на карте мира и в сердце каждого</w:t>
      </w:r>
    </w:p>
    <w:p w14:paraId="7B5DC3FA" w14:textId="665CC38D" w:rsidR="008A1761" w:rsidRPr="006B07D7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11.1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Национальная идентичность и самобытность Республики Бе</w:t>
      </w:r>
      <w:r w:rsidR="0081069B" w:rsidRPr="006B07D7">
        <w:rPr>
          <w:rFonts w:ascii="Times New Roman" w:hAnsi="Times New Roman" w:cs="Times New Roman"/>
          <w:b/>
          <w:sz w:val="28"/>
          <w:szCs w:val="28"/>
        </w:rPr>
        <w:t>ларусь и стран изучаемого языка</w:t>
      </w:r>
    </w:p>
    <w:p w14:paraId="5734542A" w14:textId="6825ECB0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D8DC353" w14:textId="0E0CB89A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28B087E" w14:textId="7F6EFD6C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AD18C3B" w14:textId="00BB0AC9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53FDB80E" w14:textId="71C39A43" w:rsidR="008A1761" w:rsidRPr="006B07D7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478ADE68" w14:textId="5EF6956C" w:rsidR="00B12286" w:rsidRPr="006B07D7" w:rsidRDefault="00B12286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AE3CA7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5831625" w14:textId="77777777" w:rsidR="008A1761" w:rsidRPr="006B07D7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F56588" w14:textId="184C5D22" w:rsidR="008A1761" w:rsidRPr="006B07D7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Тема 11.2</w:t>
      </w:r>
      <w:r w:rsidR="003E2CB4" w:rsidRPr="006B07D7">
        <w:rPr>
          <w:rFonts w:ascii="Times New Roman" w:hAnsi="Times New Roman" w:cs="Times New Roman"/>
          <w:b/>
          <w:sz w:val="28"/>
          <w:szCs w:val="28"/>
        </w:rPr>
        <w:t>.</w:t>
      </w:r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r w:rsidRPr="006B07D7">
        <w:rPr>
          <w:rFonts w:ascii="Times New Roman" w:hAnsi="Times New Roman" w:cs="Times New Roman"/>
          <w:b/>
          <w:sz w:val="28"/>
          <w:szCs w:val="28"/>
        </w:rPr>
        <w:t>Национальные традиции и обычаи Республики Беларусь</w:t>
      </w:r>
    </w:p>
    <w:p w14:paraId="27C41121" w14:textId="342C1D9D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81069B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7D1DD8E" w14:textId="3C45E1AE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81069B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92D5DC3" w14:textId="1BB4F46E" w:rsidR="008A1761" w:rsidRPr="006B07D7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81069B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1C72DF21" w14:textId="458E7105" w:rsidR="008A1761" w:rsidRPr="006B07D7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81069B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7DE6ADEE" w14:textId="398D0242" w:rsidR="008A1761" w:rsidRPr="006B07D7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Презентация проектов по теме «Беларусь на карте мира ив сердце каждого»</w:t>
      </w:r>
      <w:r w:rsidR="0081069B" w:rsidRPr="006B07D7">
        <w:rPr>
          <w:rFonts w:ascii="Times New Roman" w:hAnsi="Times New Roman" w:cs="Times New Roman"/>
          <w:sz w:val="28"/>
          <w:szCs w:val="28"/>
        </w:rPr>
        <w:t>.</w:t>
      </w:r>
    </w:p>
    <w:p w14:paraId="0915F48A" w14:textId="77777777" w:rsidR="008B11BE" w:rsidRPr="006B07D7" w:rsidRDefault="008B11BE" w:rsidP="008A1761">
      <w:pPr>
        <w:tabs>
          <w:tab w:val="left" w:pos="-2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B8577" w14:textId="22DCBB9B" w:rsidR="008A1761" w:rsidRPr="006B07D7" w:rsidRDefault="008A1761" w:rsidP="008A1761">
      <w:pPr>
        <w:tabs>
          <w:tab w:val="left" w:pos="-2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b/>
          <w:bCs/>
          <w:sz w:val="28"/>
          <w:szCs w:val="28"/>
        </w:rPr>
        <w:t>Содержание языкового материала</w:t>
      </w:r>
    </w:p>
    <w:p w14:paraId="702BDF66" w14:textId="77777777" w:rsidR="008A1761" w:rsidRPr="006B07D7" w:rsidRDefault="008A1761" w:rsidP="008A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63C98" w14:textId="77777777" w:rsidR="008A1761" w:rsidRPr="006B07D7" w:rsidRDefault="008A1761" w:rsidP="0081069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 xml:space="preserve">Фонетика </w:t>
      </w:r>
      <w:r w:rsidRPr="006B07D7">
        <w:rPr>
          <w:rFonts w:ascii="Times New Roman" w:hAnsi="Times New Roman" w:cs="Times New Roman"/>
          <w:sz w:val="28"/>
          <w:szCs w:val="28"/>
        </w:rPr>
        <w:t>(повторение и углубленное изучение):</w:t>
      </w:r>
    </w:p>
    <w:p w14:paraId="7BEF8CD3" w14:textId="77777777" w:rsidR="008A1761" w:rsidRPr="006B07D7" w:rsidRDefault="008A1761" w:rsidP="00810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основные особенности артикуляционной базы иностранного языка в сопоставлении с артикуляционной базой белорусского и русского языков;</w:t>
      </w:r>
    </w:p>
    <w:p w14:paraId="2FFA734A" w14:textId="77777777" w:rsidR="008A1761" w:rsidRPr="006B07D7" w:rsidRDefault="008A1761" w:rsidP="00810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словесное ударение; акцентная структура сложных слов и словосочетаний; интонация </w:t>
      </w:r>
      <w:r w:rsidR="00CB4032" w:rsidRPr="006B07D7">
        <w:rPr>
          <w:rFonts w:ascii="Times New Roman" w:hAnsi="Times New Roman" w:cs="Times New Roman"/>
          <w:sz w:val="28"/>
          <w:szCs w:val="28"/>
        </w:rPr>
        <w:t>в предложениях разных видов по цели высказывания, интонация в сложных предложениях</w:t>
      </w:r>
      <w:r w:rsidRPr="006B07D7">
        <w:rPr>
          <w:rFonts w:ascii="Times New Roman" w:hAnsi="Times New Roman" w:cs="Times New Roman"/>
          <w:sz w:val="28"/>
          <w:szCs w:val="28"/>
        </w:rPr>
        <w:t>.</w:t>
      </w:r>
    </w:p>
    <w:p w14:paraId="3625A271" w14:textId="77777777" w:rsidR="008A1761" w:rsidRPr="006B07D7" w:rsidRDefault="008A1761" w:rsidP="00810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5AA9B" w14:textId="77777777" w:rsidR="008A1761" w:rsidRPr="006B07D7" w:rsidRDefault="008A1761" w:rsidP="00CB40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Грамматика</w:t>
      </w:r>
      <w:r w:rsidRPr="006B07D7">
        <w:rPr>
          <w:rFonts w:ascii="Times New Roman" w:hAnsi="Times New Roman" w:cs="Times New Roman"/>
          <w:sz w:val="28"/>
          <w:szCs w:val="28"/>
        </w:rPr>
        <w:t xml:space="preserve"> (повторение и углубленное изучение)</w:t>
      </w:r>
    </w:p>
    <w:p w14:paraId="0BFEE92F" w14:textId="77777777" w:rsidR="008A1761" w:rsidRPr="006B07D7" w:rsidRDefault="008A1761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Морфология:</w:t>
      </w:r>
    </w:p>
    <w:p w14:paraId="4D4460A1" w14:textId="77777777" w:rsidR="008A1761" w:rsidRPr="006B07D7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временные формы глаголов </w:t>
      </w:r>
      <w:r w:rsidR="008A1761" w:rsidRPr="006B07D7">
        <w:rPr>
          <w:rFonts w:ascii="Times New Roman" w:hAnsi="Times New Roman" w:cs="Times New Roman"/>
          <w:sz w:val="28"/>
          <w:szCs w:val="28"/>
        </w:rPr>
        <w:t>в действительном и страдательном залоге;</w:t>
      </w:r>
    </w:p>
    <w:p w14:paraId="533BCEF0" w14:textId="77777777" w:rsidR="008A1761" w:rsidRPr="006B07D7" w:rsidRDefault="008A1761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модальные глаголы и их эквиваленты;</w:t>
      </w:r>
    </w:p>
    <w:p w14:paraId="387EADD9" w14:textId="77777777" w:rsidR="008A1761" w:rsidRPr="006B07D7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изъявительное, повелительное, </w:t>
      </w:r>
      <w:r w:rsidR="008A1761" w:rsidRPr="006B07D7">
        <w:rPr>
          <w:rFonts w:ascii="Times New Roman" w:hAnsi="Times New Roman" w:cs="Times New Roman"/>
          <w:sz w:val="28"/>
          <w:szCs w:val="28"/>
        </w:rPr>
        <w:t>сослагательное наклонение;</w:t>
      </w:r>
    </w:p>
    <w:p w14:paraId="6EE01D72" w14:textId="77777777" w:rsidR="008A1761" w:rsidRPr="006B07D7" w:rsidRDefault="008A1761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неличные формы глагола: инфинитив и его синтаксические функции; инфинитивные конструкции; причастие и его синтаксические функции; конструкции с причастием; герундий; основные синтаксические функции герундия и герундиального оборота;</w:t>
      </w:r>
    </w:p>
    <w:p w14:paraId="26D6806C" w14:textId="77777777" w:rsidR="00CB4032" w:rsidRPr="006B07D7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имя существительное, типы склонения, переходная группа, способы образования множественного числа имен существительных;</w:t>
      </w:r>
    </w:p>
    <w:p w14:paraId="0E097931" w14:textId="77777777" w:rsidR="00CB4032" w:rsidRPr="006B07D7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артикль: определённый, неопределённый, нулевой;</w:t>
      </w:r>
    </w:p>
    <w:p w14:paraId="1C7B0AFE" w14:textId="77777777" w:rsidR="00CB4032" w:rsidRPr="006B07D7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имя прилагательное, типы склонения имён прилагательных, степени сравнения имён прилагательных;</w:t>
      </w:r>
    </w:p>
    <w:p w14:paraId="376182F9" w14:textId="0C80EA30" w:rsidR="00CB4032" w:rsidRPr="006B07D7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наречия и их</w:t>
      </w:r>
      <w:r w:rsidR="007E58FD" w:rsidRPr="006B07D7">
        <w:rPr>
          <w:rFonts w:ascii="Times New Roman" w:hAnsi="Times New Roman" w:cs="Times New Roman"/>
          <w:sz w:val="28"/>
          <w:szCs w:val="28"/>
        </w:rPr>
        <w:t xml:space="preserve"> синтаксические функции;</w:t>
      </w:r>
    </w:p>
    <w:p w14:paraId="32EA55FC" w14:textId="77777777" w:rsidR="00C62390" w:rsidRPr="006B07D7" w:rsidRDefault="00C62390" w:rsidP="00810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местоимения: личные, притяжательные указательные, склонение местоимений;</w:t>
      </w:r>
    </w:p>
    <w:p w14:paraId="62F181FB" w14:textId="77777777" w:rsidR="00C62390" w:rsidRPr="006B07D7" w:rsidRDefault="00C62390" w:rsidP="00810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имя числительное: количественные и порядковые числительные, склонение порядковых числительных, употребление артикля с числительными;</w:t>
      </w:r>
    </w:p>
    <w:p w14:paraId="6614676D" w14:textId="77777777" w:rsidR="00C62390" w:rsidRPr="006B07D7" w:rsidRDefault="00C62390" w:rsidP="00810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предлоги, союзы, союзные слова.</w:t>
      </w:r>
    </w:p>
    <w:p w14:paraId="37D0BA5B" w14:textId="77777777" w:rsidR="008A1761" w:rsidRPr="006B07D7" w:rsidRDefault="008A1761" w:rsidP="00810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Синтаксис:</w:t>
      </w:r>
    </w:p>
    <w:p w14:paraId="5D8A1544" w14:textId="77777777" w:rsidR="00CB4032" w:rsidRPr="006B07D7" w:rsidRDefault="00CB4032" w:rsidP="00810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простое предложение: эллипсис, независимые элементы, предложения с одним членом, сложное дополнение, сложное подлежащее, безличные предложения, инверсия;</w:t>
      </w:r>
    </w:p>
    <w:p w14:paraId="155EB43D" w14:textId="12E28AED" w:rsidR="00C62390" w:rsidRPr="006B07D7" w:rsidRDefault="00CB4032" w:rsidP="00810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сложное предложение:</w:t>
      </w:r>
      <w:r w:rsidR="007E58FD" w:rsidRPr="006B07D7">
        <w:rPr>
          <w:rFonts w:ascii="Times New Roman" w:hAnsi="Times New Roman" w:cs="Times New Roman"/>
          <w:sz w:val="28"/>
          <w:szCs w:val="28"/>
        </w:rPr>
        <w:t xml:space="preserve"> виды придаточных предложений</w:t>
      </w:r>
      <w:r w:rsidR="00C62390" w:rsidRPr="006B07D7">
        <w:rPr>
          <w:rFonts w:ascii="Times New Roman" w:hAnsi="Times New Roman" w:cs="Times New Roman"/>
          <w:sz w:val="28"/>
          <w:szCs w:val="28"/>
        </w:rPr>
        <w:t>;</w:t>
      </w:r>
    </w:p>
    <w:p w14:paraId="6D35362A" w14:textId="78653DA6" w:rsidR="008A1761" w:rsidRPr="006B07D7" w:rsidRDefault="008A1761" w:rsidP="00810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прямая и косвенная речь: правила перевода </w:t>
      </w:r>
      <w:r w:rsidR="007E58FD" w:rsidRPr="006B07D7">
        <w:rPr>
          <w:rFonts w:ascii="Times New Roman" w:hAnsi="Times New Roman" w:cs="Times New Roman"/>
          <w:sz w:val="28"/>
          <w:szCs w:val="28"/>
        </w:rPr>
        <w:t xml:space="preserve">прямой речи </w:t>
      </w:r>
      <w:r w:rsidRPr="006B07D7">
        <w:rPr>
          <w:rFonts w:ascii="Times New Roman" w:hAnsi="Times New Roman" w:cs="Times New Roman"/>
          <w:sz w:val="28"/>
          <w:szCs w:val="28"/>
        </w:rPr>
        <w:t>в косвенную речь;</w:t>
      </w:r>
    </w:p>
    <w:p w14:paraId="2D6BD754" w14:textId="77777777" w:rsidR="008A1761" w:rsidRPr="006B07D7" w:rsidRDefault="008A1761" w:rsidP="00810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слова-заместители (слова, группы слов, предложения);</w:t>
      </w:r>
    </w:p>
    <w:p w14:paraId="1D3084EA" w14:textId="77777777" w:rsidR="008A1761" w:rsidRPr="006B07D7" w:rsidRDefault="008A1761" w:rsidP="00810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вводные слова и вводные предложения;</w:t>
      </w:r>
    </w:p>
    <w:p w14:paraId="6967BEDA" w14:textId="22DEA76B" w:rsidR="008A1761" w:rsidRPr="006B07D7" w:rsidRDefault="008A1761" w:rsidP="00810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сложные синтаксические конструкции, </w:t>
      </w:r>
      <w:r w:rsidR="007E58FD" w:rsidRPr="006B07D7">
        <w:rPr>
          <w:rFonts w:ascii="Times New Roman" w:hAnsi="Times New Roman" w:cs="Times New Roman"/>
          <w:sz w:val="28"/>
          <w:szCs w:val="28"/>
        </w:rPr>
        <w:t>часто используемые</w:t>
      </w:r>
      <w:r w:rsidRPr="006B07D7">
        <w:rPr>
          <w:rFonts w:ascii="Times New Roman" w:hAnsi="Times New Roman" w:cs="Times New Roman"/>
          <w:sz w:val="28"/>
          <w:szCs w:val="28"/>
        </w:rPr>
        <w:t xml:space="preserve"> при написании рефератов, аннотаций, переводов; с</w:t>
      </w:r>
      <w:r w:rsidR="00CB4032" w:rsidRPr="006B07D7">
        <w:rPr>
          <w:rFonts w:ascii="Times New Roman" w:hAnsi="Times New Roman" w:cs="Times New Roman"/>
          <w:sz w:val="28"/>
          <w:szCs w:val="28"/>
        </w:rPr>
        <w:t>казуемые с модальными глаголами.</w:t>
      </w:r>
    </w:p>
    <w:p w14:paraId="4C1193BA" w14:textId="77777777" w:rsidR="008A1761" w:rsidRPr="006B07D7" w:rsidRDefault="008A1761" w:rsidP="0081069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Лексика:</w:t>
      </w:r>
    </w:p>
    <w:p w14:paraId="595D1AF0" w14:textId="77777777" w:rsidR="008A1761" w:rsidRPr="006B07D7" w:rsidRDefault="008A1761" w:rsidP="00810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наиболее употребительная лексика и фразеология, соответствующая предметно-тематическому содержанию курса;</w:t>
      </w:r>
    </w:p>
    <w:p w14:paraId="63DF5741" w14:textId="77777777" w:rsidR="00CB4032" w:rsidRPr="006B07D7" w:rsidRDefault="00CB4032" w:rsidP="00810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основные способы слово</w:t>
      </w:r>
      <w:r w:rsidR="00C62390" w:rsidRPr="006B07D7">
        <w:rPr>
          <w:rFonts w:ascii="Times New Roman" w:hAnsi="Times New Roman" w:cs="Times New Roman"/>
          <w:sz w:val="28"/>
          <w:szCs w:val="28"/>
        </w:rPr>
        <w:t>о</w:t>
      </w:r>
      <w:r w:rsidRPr="006B07D7">
        <w:rPr>
          <w:rFonts w:ascii="Times New Roman" w:hAnsi="Times New Roman" w:cs="Times New Roman"/>
          <w:sz w:val="28"/>
          <w:szCs w:val="28"/>
        </w:rPr>
        <w:t>бразования;</w:t>
      </w:r>
    </w:p>
    <w:p w14:paraId="0A23524D" w14:textId="77777777" w:rsidR="008A1761" w:rsidRPr="000D45AA" w:rsidRDefault="00CB4032" w:rsidP="008106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5AA">
        <w:rPr>
          <w:rFonts w:ascii="Times New Roman" w:hAnsi="Times New Roman" w:cs="Times New Roman"/>
          <w:sz w:val="28"/>
          <w:szCs w:val="28"/>
        </w:rPr>
        <w:t xml:space="preserve">полисемия, </w:t>
      </w:r>
      <w:r w:rsidR="008A1761" w:rsidRPr="000D45AA">
        <w:rPr>
          <w:rFonts w:ascii="Times New Roman" w:hAnsi="Times New Roman" w:cs="Times New Roman"/>
          <w:sz w:val="28"/>
          <w:szCs w:val="28"/>
          <w:lang w:val="be-BY"/>
        </w:rPr>
        <w:t>сочетаемость слов: свободные и устойчивые словосочетания, идиоматические выражения; заимствования, неологизмы; клише</w:t>
      </w:r>
      <w:r w:rsidRPr="000D45A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81906DA" w14:textId="77777777" w:rsidR="008A1761" w:rsidRPr="000D45AA" w:rsidRDefault="008A1761" w:rsidP="008106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28997C" w14:textId="77777777" w:rsidR="000A0FD2" w:rsidRPr="006B07D7" w:rsidRDefault="000A0FD2" w:rsidP="0081069B">
      <w:pPr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br w:type="page"/>
      </w:r>
    </w:p>
    <w:p w14:paraId="0794FE0C" w14:textId="77777777" w:rsidR="002817AF" w:rsidRPr="006B07D7" w:rsidRDefault="00140AD0" w:rsidP="001F2B06">
      <w:pPr>
        <w:tabs>
          <w:tab w:val="left" w:pos="0"/>
          <w:tab w:val="left" w:pos="1134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099BEDA3" w14:textId="449DA503" w:rsidR="00140AD0" w:rsidRPr="006B07D7" w:rsidRDefault="00140AD0" w:rsidP="003E2CB4">
      <w:pPr>
        <w:tabs>
          <w:tab w:val="left" w:pos="0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8374B" w14:textId="77777777" w:rsidR="00140AD0" w:rsidRPr="006B07D7" w:rsidRDefault="00140AD0" w:rsidP="00482140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 xml:space="preserve">Основная литература: </w:t>
      </w:r>
    </w:p>
    <w:p w14:paraId="766E111C" w14:textId="77777777" w:rsidR="00EB2E94" w:rsidRPr="006B07D7" w:rsidRDefault="00EB2E94" w:rsidP="00EB2E94">
      <w:pPr>
        <w:pStyle w:val="a3"/>
        <w:numPr>
          <w:ilvl w:val="0"/>
          <w:numId w:val="9"/>
        </w:numPr>
        <w:tabs>
          <w:tab w:val="left" w:pos="319"/>
        </w:tabs>
        <w:suppressAutoHyphens/>
        <w:spacing w:line="1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Английский язык для студентов 1 курса =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07D7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7D7">
        <w:rPr>
          <w:rFonts w:ascii="Times New Roman" w:hAnsi="Times New Roman" w:cs="Times New Roman"/>
          <w:sz w:val="28"/>
          <w:szCs w:val="28"/>
        </w:rPr>
        <w:t xml:space="preserve"> пособие / Е. В. Макарова [и др.]. – </w:t>
      </w:r>
      <w:proofErr w:type="gramStart"/>
      <w:r w:rsidRPr="006B07D7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6B07D7">
        <w:rPr>
          <w:rFonts w:ascii="Times New Roman" w:hAnsi="Times New Roman" w:cs="Times New Roman"/>
          <w:sz w:val="28"/>
          <w:szCs w:val="28"/>
        </w:rPr>
        <w:t xml:space="preserve"> Акад. упр. при Президенте Респ. Беларусь, 2023. – 212 с.</w:t>
      </w:r>
    </w:p>
    <w:p w14:paraId="77934958" w14:textId="77777777" w:rsidR="00140AD0" w:rsidRPr="006B07D7" w:rsidRDefault="00EB2E94" w:rsidP="00EB2E94">
      <w:pPr>
        <w:pStyle w:val="a3"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Английский язык для студентов 1 курса =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07D7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7D7">
        <w:rPr>
          <w:rFonts w:ascii="Times New Roman" w:hAnsi="Times New Roman" w:cs="Times New Roman"/>
          <w:sz w:val="28"/>
          <w:szCs w:val="28"/>
        </w:rPr>
        <w:t xml:space="preserve"> практикум / Е. В. Макарова [и др.]. – </w:t>
      </w:r>
      <w:proofErr w:type="gramStart"/>
      <w:r w:rsidRPr="006B07D7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6B07D7">
        <w:rPr>
          <w:rFonts w:ascii="Times New Roman" w:hAnsi="Times New Roman" w:cs="Times New Roman"/>
          <w:sz w:val="28"/>
          <w:szCs w:val="28"/>
        </w:rPr>
        <w:t xml:space="preserve"> Акад. упр. при Президенте Респ. Беларусь, 2023. – 154 с.</w:t>
      </w:r>
    </w:p>
    <w:p w14:paraId="68719DA4" w14:textId="77777777" w:rsidR="00140AD0" w:rsidRPr="006B07D7" w:rsidRDefault="00140AD0" w:rsidP="00CD5544">
      <w:pPr>
        <w:tabs>
          <w:tab w:val="left" w:pos="0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9B99356" w14:textId="77777777" w:rsidR="00EB2E94" w:rsidRPr="006B07D7" w:rsidRDefault="00140AD0" w:rsidP="00482140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14:paraId="0F5646A0" w14:textId="63C9A22A" w:rsidR="00EB2E94" w:rsidRPr="006B07D7" w:rsidRDefault="00EB2E94" w:rsidP="0081069B">
      <w:pPr>
        <w:pStyle w:val="a3"/>
        <w:numPr>
          <w:ilvl w:val="0"/>
          <w:numId w:val="9"/>
        </w:numPr>
        <w:tabs>
          <w:tab w:val="left" w:pos="319"/>
        </w:tabs>
        <w:suppressAutoHyphens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7D7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Cross-Cultural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07D7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7D7">
        <w:rPr>
          <w:rFonts w:ascii="Times New Roman" w:hAnsi="Times New Roman" w:cs="Times New Roman"/>
          <w:sz w:val="28"/>
          <w:szCs w:val="28"/>
        </w:rPr>
        <w:t xml:space="preserve"> Профессиональное общение в межкультурном пространстве : пособие / </w:t>
      </w:r>
      <w:r w:rsidR="00B6586B">
        <w:rPr>
          <w:rFonts w:ascii="Times New Roman" w:hAnsi="Times New Roman" w:cs="Times New Roman"/>
          <w:sz w:val="28"/>
          <w:szCs w:val="28"/>
        </w:rPr>
        <w:br/>
      </w:r>
      <w:r w:rsidRPr="006B07D7">
        <w:rPr>
          <w:rFonts w:ascii="Times New Roman" w:hAnsi="Times New Roman" w:cs="Times New Roman"/>
          <w:sz w:val="28"/>
          <w:szCs w:val="28"/>
        </w:rPr>
        <w:t xml:space="preserve">О. В. Соколовская [и др.]  ; под ред. канд.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. наук, доц. С. М. Володько. – </w:t>
      </w:r>
      <w:r w:rsidR="00B6586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B07D7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6B07D7">
        <w:rPr>
          <w:rFonts w:ascii="Times New Roman" w:hAnsi="Times New Roman" w:cs="Times New Roman"/>
          <w:sz w:val="28"/>
          <w:szCs w:val="28"/>
        </w:rPr>
        <w:t xml:space="preserve"> Акад. упр. при Президенте Респ. Беларусь, 2017. – 139 с. </w:t>
      </w:r>
    </w:p>
    <w:p w14:paraId="7BE02FAE" w14:textId="495F0611" w:rsidR="00EB2E94" w:rsidRPr="006B07D7" w:rsidRDefault="00EB2E94" w:rsidP="0081069B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Путешествие в мир межкультурной </w:t>
      </w:r>
      <w:proofErr w:type="gramStart"/>
      <w:r w:rsidRPr="006B07D7">
        <w:rPr>
          <w:rFonts w:ascii="Times New Roman" w:hAnsi="Times New Roman" w:cs="Times New Roman"/>
          <w:sz w:val="28"/>
          <w:szCs w:val="28"/>
        </w:rPr>
        <w:t>коммуникации :</w:t>
      </w:r>
      <w:proofErr w:type="gramEnd"/>
      <w:r w:rsidRPr="006B07D7">
        <w:rPr>
          <w:rFonts w:ascii="Times New Roman" w:hAnsi="Times New Roman" w:cs="Times New Roman"/>
          <w:sz w:val="28"/>
          <w:szCs w:val="28"/>
        </w:rPr>
        <w:t xml:space="preserve"> практикум / </w:t>
      </w:r>
      <w:r w:rsidR="00B6586B">
        <w:rPr>
          <w:rFonts w:ascii="Times New Roman" w:hAnsi="Times New Roman" w:cs="Times New Roman"/>
          <w:sz w:val="28"/>
          <w:szCs w:val="28"/>
        </w:rPr>
        <w:br/>
      </w:r>
      <w:r w:rsidRPr="006B07D7">
        <w:rPr>
          <w:rFonts w:ascii="Times New Roman" w:hAnsi="Times New Roman" w:cs="Times New Roman"/>
          <w:sz w:val="28"/>
          <w:szCs w:val="28"/>
        </w:rPr>
        <w:t xml:space="preserve">Н.С. Боровик [и др.] ; под ред. канд.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. наук Н.С. Боровик. – </w:t>
      </w:r>
      <w:proofErr w:type="gramStart"/>
      <w:r w:rsidRPr="006B07D7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6B07D7">
        <w:rPr>
          <w:rFonts w:ascii="Times New Roman" w:hAnsi="Times New Roman" w:cs="Times New Roman"/>
          <w:sz w:val="28"/>
          <w:szCs w:val="28"/>
        </w:rPr>
        <w:t xml:space="preserve"> Акад. упр. при Президенте Респ. Беларусь, 2022 – 41 с.</w:t>
      </w:r>
    </w:p>
    <w:p w14:paraId="629211F5" w14:textId="77777777" w:rsidR="00EB2E94" w:rsidRPr="006B07D7" w:rsidRDefault="00EB2E94" w:rsidP="0081069B">
      <w:pPr>
        <w:pStyle w:val="a3"/>
        <w:numPr>
          <w:ilvl w:val="0"/>
          <w:numId w:val="9"/>
        </w:numPr>
        <w:tabs>
          <w:tab w:val="left" w:pos="319"/>
        </w:tabs>
        <w:suppressAutoHyphens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Жмакина, Т. В.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Debate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D7">
        <w:rPr>
          <w:rFonts w:ascii="Times New Roman" w:hAnsi="Times New Roman" w:cs="Times New Roman"/>
          <w:sz w:val="28"/>
          <w:szCs w:val="28"/>
        </w:rPr>
        <w:t>Argumentation</w:t>
      </w:r>
      <w:proofErr w:type="spellEnd"/>
      <w:r w:rsidRPr="006B07D7">
        <w:rPr>
          <w:rFonts w:ascii="Times New Roman" w:hAnsi="Times New Roman" w:cs="Times New Roman"/>
          <w:sz w:val="28"/>
          <w:szCs w:val="28"/>
        </w:rPr>
        <w:t xml:space="preserve"> = Искусство дебатировать и аргументация: пособие / Т. В. Жмакина – </w:t>
      </w:r>
      <w:proofErr w:type="gramStart"/>
      <w:r w:rsidRPr="006B07D7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6B07D7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Республики Беларусь, 2018. – 121 с. </w:t>
      </w:r>
    </w:p>
    <w:p w14:paraId="18C7C5A3" w14:textId="5D7887BA" w:rsidR="00EB2E94" w:rsidRPr="006B07D7" w:rsidRDefault="00EB2E94" w:rsidP="0081069B">
      <w:pPr>
        <w:pStyle w:val="a3"/>
        <w:numPr>
          <w:ilvl w:val="0"/>
          <w:numId w:val="9"/>
        </w:numPr>
        <w:tabs>
          <w:tab w:val="left" w:pos="319"/>
        </w:tabs>
        <w:suppressAutoHyphens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Лещева Л.М. Практическая грамматика английского языка (для среднего и продвинутого уровней обучения): Учебное пособие / На англ. яз.</w:t>
      </w:r>
      <w:r w:rsidR="00B6586B">
        <w:rPr>
          <w:rFonts w:ascii="Times New Roman" w:hAnsi="Times New Roman" w:cs="Times New Roman"/>
          <w:sz w:val="28"/>
          <w:szCs w:val="28"/>
        </w:rPr>
        <w:br/>
      </w:r>
      <w:r w:rsidRPr="006B07D7">
        <w:rPr>
          <w:rFonts w:ascii="Times New Roman" w:hAnsi="Times New Roman" w:cs="Times New Roman"/>
          <w:sz w:val="28"/>
          <w:szCs w:val="28"/>
        </w:rPr>
        <w:t xml:space="preserve"> в 3 ч. Ч.1 / под. общ.</w:t>
      </w:r>
      <w:r w:rsidR="0081069B" w:rsidRPr="006B07D7">
        <w:rPr>
          <w:rFonts w:ascii="Times New Roman" w:hAnsi="Times New Roman" w:cs="Times New Roman"/>
          <w:sz w:val="28"/>
          <w:szCs w:val="28"/>
        </w:rPr>
        <w:t xml:space="preserve"> ред. проф.  Л.М. Лещевой. – Минск</w:t>
      </w:r>
      <w:r w:rsidRPr="006B07D7">
        <w:rPr>
          <w:rFonts w:ascii="Times New Roman" w:hAnsi="Times New Roman" w:cs="Times New Roman"/>
          <w:sz w:val="28"/>
          <w:szCs w:val="28"/>
        </w:rPr>
        <w:t>: Акад. упр. при Президенте Респ. Беларусь, 2008. – 256 с. </w:t>
      </w:r>
    </w:p>
    <w:p w14:paraId="42F5CBB1" w14:textId="16CBA952" w:rsidR="00B6586B" w:rsidRDefault="00EB2E94" w:rsidP="0081069B">
      <w:pPr>
        <w:pStyle w:val="a3"/>
        <w:numPr>
          <w:ilvl w:val="0"/>
          <w:numId w:val="9"/>
        </w:numPr>
        <w:tabs>
          <w:tab w:val="left" w:pos="319"/>
        </w:tabs>
        <w:suppressAutoHyphens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Лещева Л.М. Практическая грамматика английского языка (для среднего и продвинутого уровней обучения): Учебное пособие / На англ. яз. </w:t>
      </w:r>
      <w:r w:rsidR="00B6586B">
        <w:rPr>
          <w:rFonts w:ascii="Times New Roman" w:hAnsi="Times New Roman" w:cs="Times New Roman"/>
          <w:sz w:val="28"/>
          <w:szCs w:val="28"/>
        </w:rPr>
        <w:br/>
      </w:r>
      <w:r w:rsidRPr="006B07D7">
        <w:rPr>
          <w:rFonts w:ascii="Times New Roman" w:hAnsi="Times New Roman" w:cs="Times New Roman"/>
          <w:sz w:val="28"/>
          <w:szCs w:val="28"/>
        </w:rPr>
        <w:t>в 3 ч. Ч.2 / под. общ.</w:t>
      </w:r>
      <w:r w:rsidR="0081069B" w:rsidRPr="006B07D7">
        <w:rPr>
          <w:rFonts w:ascii="Times New Roman" w:hAnsi="Times New Roman" w:cs="Times New Roman"/>
          <w:sz w:val="28"/>
          <w:szCs w:val="28"/>
        </w:rPr>
        <w:t xml:space="preserve"> ред. проф.  Л.М. Лещевой. – Минск</w:t>
      </w:r>
      <w:r w:rsidRPr="006B07D7">
        <w:rPr>
          <w:rFonts w:ascii="Times New Roman" w:hAnsi="Times New Roman" w:cs="Times New Roman"/>
          <w:sz w:val="28"/>
          <w:szCs w:val="28"/>
        </w:rPr>
        <w:t>: Акад. упр. при Президенте Респ. Беларусь, 2008. – 392 с.</w:t>
      </w:r>
    </w:p>
    <w:p w14:paraId="6A941818" w14:textId="38741C16" w:rsidR="00140AD0" w:rsidRPr="006B07D7" w:rsidRDefault="00B6586B" w:rsidP="00B65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6D45E8" w14:textId="171BA3A2" w:rsidR="003D1BAB" w:rsidRDefault="00DA76E6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1A61463C" w14:textId="77777777" w:rsidR="00ED2FAD" w:rsidRPr="006B07D7" w:rsidRDefault="00ED2FAD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C843E" w14:textId="77777777" w:rsidR="00DA76E6" w:rsidRPr="006B07D7" w:rsidRDefault="00DA76E6" w:rsidP="00B1228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Основными методами обучения, отвечающими целям учебной дисциплины, являются:</w:t>
      </w:r>
      <w:r w:rsidR="00EB2E94" w:rsidRPr="006B07D7">
        <w:rPr>
          <w:rFonts w:ascii="Times New Roman" w:hAnsi="Times New Roman" w:cs="Times New Roman"/>
          <w:sz w:val="28"/>
          <w:szCs w:val="28"/>
        </w:rPr>
        <w:t xml:space="preserve"> интерактивные, коммуникативные методы, технология проектов, технология критического мышления, информационно-коммуникационные технологии</w:t>
      </w:r>
      <w:r w:rsidR="00B12286" w:rsidRPr="006B07D7">
        <w:rPr>
          <w:rFonts w:ascii="Times New Roman" w:hAnsi="Times New Roman" w:cs="Times New Roman"/>
          <w:sz w:val="28"/>
          <w:szCs w:val="28"/>
        </w:rPr>
        <w:t>, технология дебатов, технология станций</w:t>
      </w:r>
      <w:r w:rsidRPr="006B07D7">
        <w:rPr>
          <w:rFonts w:ascii="Times New Roman" w:hAnsi="Times New Roman" w:cs="Times New Roman"/>
          <w:sz w:val="28"/>
          <w:szCs w:val="28"/>
        </w:rPr>
        <w:t>.</w:t>
      </w:r>
    </w:p>
    <w:p w14:paraId="233A2268" w14:textId="77777777" w:rsidR="00DA76E6" w:rsidRPr="006B07D7" w:rsidRDefault="00DA76E6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6A822" w14:textId="77777777" w:rsidR="003D1BAB" w:rsidRPr="006B07D7" w:rsidRDefault="003D1BAB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средств диагностики </w:t>
      </w:r>
      <w:r w:rsidR="004E2C3A" w:rsidRPr="006B07D7">
        <w:rPr>
          <w:rFonts w:ascii="Times New Roman" w:hAnsi="Times New Roman" w:cs="Times New Roman"/>
          <w:b/>
          <w:sz w:val="28"/>
          <w:szCs w:val="28"/>
        </w:rPr>
        <w:t>компетенций обучающихся</w:t>
      </w:r>
    </w:p>
    <w:p w14:paraId="19ACC43F" w14:textId="77777777" w:rsidR="00CD5544" w:rsidRPr="006B07D7" w:rsidRDefault="00CD5544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13F15897" w14:textId="77777777" w:rsidR="00B12286" w:rsidRPr="006B07D7" w:rsidRDefault="00134C4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Для контроля качества усвоения знаний </w:t>
      </w:r>
      <w:r w:rsidR="00B86662" w:rsidRPr="006B07D7">
        <w:rPr>
          <w:rFonts w:ascii="Times New Roman" w:hAnsi="Times New Roman" w:cs="Times New Roman"/>
          <w:sz w:val="28"/>
          <w:szCs w:val="28"/>
        </w:rPr>
        <w:t xml:space="preserve">по учебной дисциплине рекомендуется </w:t>
      </w:r>
      <w:r w:rsidR="009D32D7" w:rsidRPr="006B07D7">
        <w:rPr>
          <w:rFonts w:ascii="Times New Roman" w:hAnsi="Times New Roman" w:cs="Times New Roman"/>
          <w:sz w:val="28"/>
          <w:szCs w:val="28"/>
        </w:rPr>
        <w:t>использовать</w:t>
      </w:r>
      <w:r w:rsidRPr="006B07D7">
        <w:rPr>
          <w:rFonts w:ascii="Times New Roman" w:hAnsi="Times New Roman" w:cs="Times New Roman"/>
          <w:sz w:val="28"/>
          <w:szCs w:val="28"/>
        </w:rPr>
        <w:t xml:space="preserve"> следующий диагностический инструментарий:</w:t>
      </w:r>
      <w:r w:rsidR="002405F5" w:rsidRPr="006B07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05912" w14:textId="77777777" w:rsidR="00134C46" w:rsidRPr="006B07D7" w:rsidRDefault="00134C4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проведение коллоквиума;</w:t>
      </w:r>
    </w:p>
    <w:p w14:paraId="35C5D491" w14:textId="77777777" w:rsidR="00134C46" w:rsidRPr="006B07D7" w:rsidRDefault="00134C4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устные опросы;</w:t>
      </w:r>
    </w:p>
    <w:p w14:paraId="01788E07" w14:textId="77777777" w:rsidR="00134C46" w:rsidRPr="006B07D7" w:rsidRDefault="00B1228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лексико-грамматические контрольные работы </w:t>
      </w:r>
      <w:r w:rsidR="00134C46" w:rsidRPr="006B07D7">
        <w:rPr>
          <w:rFonts w:ascii="Times New Roman" w:hAnsi="Times New Roman" w:cs="Times New Roman"/>
          <w:sz w:val="28"/>
          <w:szCs w:val="28"/>
        </w:rPr>
        <w:t>по отдельным темам учебной дисциплины;</w:t>
      </w:r>
    </w:p>
    <w:p w14:paraId="2BBF854B" w14:textId="4C7BAB50" w:rsidR="00A87775" w:rsidRPr="006B07D7" w:rsidRDefault="007E58FD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выступление с докладом по теме;</w:t>
      </w:r>
    </w:p>
    <w:p w14:paraId="01B98F24" w14:textId="1F28562B" w:rsidR="0006279F" w:rsidRPr="006B07D7" w:rsidRDefault="007E58FD" w:rsidP="0006279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участие в дискуссии по теме</w:t>
      </w:r>
      <w:r w:rsidR="000D1B9A">
        <w:rPr>
          <w:rFonts w:ascii="Times New Roman" w:hAnsi="Times New Roman" w:cs="Times New Roman"/>
          <w:sz w:val="28"/>
          <w:szCs w:val="28"/>
        </w:rPr>
        <w:t>;</w:t>
      </w:r>
      <w:r w:rsidR="0006279F" w:rsidRPr="006B07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A08C7" w14:textId="7A25867C" w:rsidR="0006279F" w:rsidRDefault="0006279F" w:rsidP="0006279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письменные работы (эссе по отдельным темам, реферирование оригинальных текстов)</w:t>
      </w:r>
      <w:r w:rsidR="000D1B9A">
        <w:rPr>
          <w:rFonts w:ascii="Times New Roman" w:hAnsi="Times New Roman" w:cs="Times New Roman"/>
          <w:sz w:val="28"/>
          <w:szCs w:val="28"/>
        </w:rPr>
        <w:t>.</w:t>
      </w:r>
    </w:p>
    <w:p w14:paraId="2A37DE05" w14:textId="77777777" w:rsidR="000D1B9A" w:rsidRPr="006B07D7" w:rsidRDefault="000D1B9A" w:rsidP="000D1B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80257" w14:textId="16E34626" w:rsidR="007E58FD" w:rsidRPr="006B07D7" w:rsidRDefault="007E58FD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05FE85" w14:textId="77777777" w:rsidR="00A87775" w:rsidRPr="006B07D7" w:rsidRDefault="00A87775" w:rsidP="00A87775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24022EAD" w14:textId="77777777" w:rsidR="00A87775" w:rsidRPr="006B07D7" w:rsidRDefault="00A87775" w:rsidP="00A87775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14:paraId="02C56E28" w14:textId="77777777" w:rsidR="00F830FB" w:rsidRPr="006B07D7" w:rsidRDefault="00F830FB" w:rsidP="00A87775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F96B2" w14:textId="77777777" w:rsidR="004347B4" w:rsidRPr="006B07D7" w:rsidRDefault="004347B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B12286" w:rsidRPr="006B07D7">
        <w:rPr>
          <w:rFonts w:ascii="Times New Roman" w:hAnsi="Times New Roman" w:cs="Times New Roman"/>
          <w:sz w:val="28"/>
          <w:szCs w:val="28"/>
        </w:rPr>
        <w:t>учебной дисциплины «Иностранный язык</w:t>
      </w:r>
      <w:r w:rsidRPr="006B07D7">
        <w:rPr>
          <w:rFonts w:ascii="Times New Roman" w:hAnsi="Times New Roman" w:cs="Times New Roman"/>
          <w:sz w:val="28"/>
          <w:szCs w:val="28"/>
        </w:rPr>
        <w:t>» рекомендуется использовать следующие формы самостоятельной работы обучающихся:</w:t>
      </w:r>
    </w:p>
    <w:p w14:paraId="32AD7AB4" w14:textId="1D90D7E1" w:rsidR="00262444" w:rsidRPr="006B07D7" w:rsidRDefault="0026244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самостоятельное чтение оригина</w:t>
      </w:r>
      <w:r w:rsidR="007E58FD" w:rsidRPr="006B07D7">
        <w:rPr>
          <w:rFonts w:ascii="Times New Roman" w:hAnsi="Times New Roman" w:cs="Times New Roman"/>
          <w:sz w:val="28"/>
          <w:szCs w:val="28"/>
        </w:rPr>
        <w:t>льных текстов по отдельным темам</w:t>
      </w:r>
      <w:r w:rsidRPr="006B07D7">
        <w:rPr>
          <w:rFonts w:ascii="Times New Roman" w:hAnsi="Times New Roman" w:cs="Times New Roman"/>
          <w:sz w:val="28"/>
          <w:szCs w:val="28"/>
        </w:rPr>
        <w:t>;</w:t>
      </w:r>
    </w:p>
    <w:p w14:paraId="44492D19" w14:textId="5CB629A6" w:rsidR="00262444" w:rsidRPr="006B07D7" w:rsidRDefault="0026244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выполнение письменных заданий, размещённых в практикуме</w:t>
      </w:r>
      <w:r w:rsidR="007E58FD" w:rsidRPr="006B07D7">
        <w:rPr>
          <w:rFonts w:ascii="Times New Roman" w:hAnsi="Times New Roman" w:cs="Times New Roman"/>
          <w:sz w:val="28"/>
          <w:szCs w:val="28"/>
        </w:rPr>
        <w:t xml:space="preserve"> по учебной дисциплине «Иностранный язык»</w:t>
      </w:r>
      <w:r w:rsidRPr="006B07D7">
        <w:rPr>
          <w:rFonts w:ascii="Times New Roman" w:hAnsi="Times New Roman" w:cs="Times New Roman"/>
          <w:sz w:val="28"/>
          <w:szCs w:val="28"/>
        </w:rPr>
        <w:t>;</w:t>
      </w:r>
    </w:p>
    <w:p w14:paraId="4653EC87" w14:textId="5368AA3B" w:rsidR="00B12286" w:rsidRPr="006B07D7" w:rsidRDefault="0026244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поиск необходимой информации на ресурсах сети Интернет;</w:t>
      </w:r>
    </w:p>
    <w:p w14:paraId="71578CF8" w14:textId="4E089A03" w:rsidR="007E58FD" w:rsidRPr="006B07D7" w:rsidRDefault="007E58FD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>подготовка компьютерных презентаций для защиты проектов</w:t>
      </w:r>
      <w:r w:rsidR="00E00F10">
        <w:rPr>
          <w:rFonts w:ascii="Times New Roman" w:hAnsi="Times New Roman" w:cs="Times New Roman"/>
          <w:sz w:val="28"/>
          <w:szCs w:val="28"/>
        </w:rPr>
        <w:t>.</w:t>
      </w:r>
    </w:p>
    <w:p w14:paraId="1C616B3A" w14:textId="77777777" w:rsidR="0028551E" w:rsidRPr="006B07D7" w:rsidRDefault="0028551E">
      <w:pPr>
        <w:rPr>
          <w:rFonts w:ascii="Times New Roman" w:hAnsi="Times New Roman" w:cs="Times New Roman"/>
          <w:sz w:val="20"/>
          <w:szCs w:val="20"/>
        </w:rPr>
      </w:pPr>
    </w:p>
    <w:p w14:paraId="605B5D2B" w14:textId="77777777" w:rsidR="0028551E" w:rsidRPr="006B07D7" w:rsidRDefault="004E2C3A" w:rsidP="004E2C3A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7">
        <w:rPr>
          <w:rFonts w:ascii="Times New Roman" w:hAnsi="Times New Roman" w:cs="Times New Roman"/>
          <w:b/>
          <w:sz w:val="28"/>
          <w:szCs w:val="28"/>
        </w:rPr>
        <w:t>Требования к обучающимся при прохождении промежуточной аттестации</w:t>
      </w:r>
    </w:p>
    <w:p w14:paraId="51E06867" w14:textId="06FD0AD6" w:rsidR="007246A4" w:rsidRPr="006B07D7" w:rsidRDefault="007246A4" w:rsidP="007246A4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В ходе промежуточной аттестации при оценивании </w:t>
      </w:r>
      <w:r w:rsidR="0006279F" w:rsidRPr="006B07D7">
        <w:rPr>
          <w:rFonts w:ascii="Times New Roman" w:hAnsi="Times New Roman" w:cs="Times New Roman"/>
          <w:sz w:val="28"/>
          <w:szCs w:val="28"/>
        </w:rPr>
        <w:t>практических навыков по иностранному языку</w:t>
      </w:r>
      <w:r w:rsidRPr="006B07D7">
        <w:rPr>
          <w:rFonts w:ascii="Times New Roman" w:hAnsi="Times New Roman" w:cs="Times New Roman"/>
          <w:sz w:val="28"/>
          <w:szCs w:val="28"/>
        </w:rPr>
        <w:t xml:space="preserve"> обучающихся применяются критерии оценивания, рекомендуемые Министерством образования Республики Беларусь</w:t>
      </w:r>
      <w:r w:rsidR="001D1105" w:rsidRPr="006B07D7">
        <w:rPr>
          <w:rFonts w:ascii="Times New Roman" w:hAnsi="Times New Roman" w:cs="Times New Roman"/>
          <w:sz w:val="28"/>
          <w:szCs w:val="28"/>
        </w:rPr>
        <w:t>.</w:t>
      </w:r>
    </w:p>
    <w:sectPr w:rsidR="007246A4" w:rsidRPr="006B07D7" w:rsidSect="00726515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B1C65" w14:textId="77777777" w:rsidR="00561991" w:rsidRDefault="00561991" w:rsidP="00FA3562">
      <w:pPr>
        <w:spacing w:after="0" w:line="240" w:lineRule="auto"/>
      </w:pPr>
      <w:r>
        <w:separator/>
      </w:r>
    </w:p>
  </w:endnote>
  <w:endnote w:type="continuationSeparator" w:id="0">
    <w:p w14:paraId="65FE95C6" w14:textId="77777777" w:rsidR="00561991" w:rsidRDefault="00561991" w:rsidP="00FA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8309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9AD7A5" w14:textId="472022C3" w:rsidR="000D1B9A" w:rsidRPr="005D1601" w:rsidRDefault="00561991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43C7A617" w14:textId="43D16E3B" w:rsidR="000D1B9A" w:rsidRPr="005D1601" w:rsidRDefault="000D1B9A" w:rsidP="00F43C28">
    <w:pPr>
      <w:pStyle w:val="af1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83B65" w14:textId="77777777" w:rsidR="00561991" w:rsidRDefault="00561991" w:rsidP="00FA3562">
      <w:pPr>
        <w:spacing w:after="0" w:line="240" w:lineRule="auto"/>
      </w:pPr>
      <w:r>
        <w:separator/>
      </w:r>
    </w:p>
  </w:footnote>
  <w:footnote w:type="continuationSeparator" w:id="0">
    <w:p w14:paraId="01E01B9A" w14:textId="77777777" w:rsidR="00561991" w:rsidRDefault="00561991" w:rsidP="00FA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415146"/>
      <w:docPartObj>
        <w:docPartGallery w:val="Page Numbers (Top of Page)"/>
        <w:docPartUnique/>
      </w:docPartObj>
    </w:sdtPr>
    <w:sdtEndPr/>
    <w:sdtContent>
      <w:p w14:paraId="67DB87FA" w14:textId="4FFB3E86" w:rsidR="000D1B9A" w:rsidRDefault="000D1B9A">
        <w:pPr>
          <w:pStyle w:val="af"/>
          <w:jc w:val="center"/>
        </w:pPr>
        <w:r w:rsidRPr="00726515">
          <w:rPr>
            <w:rFonts w:ascii="Times New Roman" w:hAnsi="Times New Roman" w:cs="Times New Roman"/>
          </w:rPr>
          <w:fldChar w:fldCharType="begin"/>
        </w:r>
        <w:r w:rsidRPr="00726515">
          <w:rPr>
            <w:rFonts w:ascii="Times New Roman" w:hAnsi="Times New Roman" w:cs="Times New Roman"/>
          </w:rPr>
          <w:instrText>PAGE   \* MERGEFORMAT</w:instrText>
        </w:r>
        <w:r w:rsidRPr="00726515">
          <w:rPr>
            <w:rFonts w:ascii="Times New Roman" w:hAnsi="Times New Roman" w:cs="Times New Roman"/>
          </w:rPr>
          <w:fldChar w:fldCharType="separate"/>
        </w:r>
        <w:r w:rsidR="00B04214">
          <w:rPr>
            <w:rFonts w:ascii="Times New Roman" w:hAnsi="Times New Roman" w:cs="Times New Roman"/>
            <w:noProof/>
          </w:rPr>
          <w:t>2</w:t>
        </w:r>
        <w:r w:rsidRPr="00726515">
          <w:rPr>
            <w:rFonts w:ascii="Times New Roman" w:hAnsi="Times New Roman" w:cs="Times New Roman"/>
          </w:rPr>
          <w:fldChar w:fldCharType="end"/>
        </w:r>
      </w:p>
    </w:sdtContent>
  </w:sdt>
  <w:p w14:paraId="2F06F517" w14:textId="77777777" w:rsidR="000D1B9A" w:rsidRDefault="000D1B9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60C3E" w14:textId="0D5830B3" w:rsidR="000D1B9A" w:rsidRDefault="000D1B9A">
    <w:pPr>
      <w:pStyle w:val="af"/>
      <w:jc w:val="center"/>
    </w:pPr>
  </w:p>
  <w:p w14:paraId="1B78812F" w14:textId="77777777" w:rsidR="000D1B9A" w:rsidRDefault="000D1B9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/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cs="Courier New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523"/>
        </w:tabs>
        <w:ind w:left="2523" w:hanging="360"/>
      </w:pPr>
    </w:lvl>
    <w:lvl w:ilvl="4">
      <w:start w:val="1"/>
      <w:numFmt w:val="decimal"/>
      <w:lvlText w:val="%2.%3.%4.%5."/>
      <w:lvlJc w:val="left"/>
      <w:pPr>
        <w:tabs>
          <w:tab w:val="num" w:pos="3243"/>
        </w:tabs>
        <w:ind w:left="3243" w:hanging="360"/>
      </w:pPr>
    </w:lvl>
    <w:lvl w:ilvl="5">
      <w:start w:val="1"/>
      <w:numFmt w:val="decimal"/>
      <w:lvlText w:val="%2.%3.%4.%5.%6."/>
      <w:lvlJc w:val="left"/>
      <w:pPr>
        <w:tabs>
          <w:tab w:val="num" w:pos="3963"/>
        </w:tabs>
        <w:ind w:left="3963" w:hanging="360"/>
      </w:pPr>
    </w:lvl>
    <w:lvl w:ilvl="6">
      <w:start w:val="1"/>
      <w:numFmt w:val="decimal"/>
      <w:lvlText w:val="%2.%3.%4.%5.%6.%7."/>
      <w:lvlJc w:val="left"/>
      <w:pPr>
        <w:tabs>
          <w:tab w:val="num" w:pos="4683"/>
        </w:tabs>
        <w:ind w:left="4683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3"/>
        </w:tabs>
        <w:ind w:left="5403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3"/>
        </w:tabs>
        <w:ind w:left="6123" w:hanging="360"/>
      </w:pPr>
    </w:lvl>
  </w:abstractNum>
  <w:abstractNum w:abstractNumId="1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715995"/>
    <w:multiLevelType w:val="hybridMultilevel"/>
    <w:tmpl w:val="E38E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C6AD2"/>
    <w:multiLevelType w:val="hybridMultilevel"/>
    <w:tmpl w:val="65B4493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A600E2A"/>
    <w:multiLevelType w:val="hybridMultilevel"/>
    <w:tmpl w:val="9A3EE54C"/>
    <w:lvl w:ilvl="0" w:tplc="C38EAFD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3B"/>
    <w:rsid w:val="00003A14"/>
    <w:rsid w:val="00003F82"/>
    <w:rsid w:val="00006996"/>
    <w:rsid w:val="000104BA"/>
    <w:rsid w:val="00011D8E"/>
    <w:rsid w:val="00047744"/>
    <w:rsid w:val="0004787B"/>
    <w:rsid w:val="000512BF"/>
    <w:rsid w:val="00052C8B"/>
    <w:rsid w:val="00053E55"/>
    <w:rsid w:val="0006279F"/>
    <w:rsid w:val="000653C2"/>
    <w:rsid w:val="00081EDA"/>
    <w:rsid w:val="00096DE6"/>
    <w:rsid w:val="000A0FD2"/>
    <w:rsid w:val="000A247D"/>
    <w:rsid w:val="000A33B4"/>
    <w:rsid w:val="000A4431"/>
    <w:rsid w:val="000A5684"/>
    <w:rsid w:val="000C50B1"/>
    <w:rsid w:val="000D05D8"/>
    <w:rsid w:val="000D1B9A"/>
    <w:rsid w:val="000D45AA"/>
    <w:rsid w:val="000D6E79"/>
    <w:rsid w:val="00101E1A"/>
    <w:rsid w:val="0010284A"/>
    <w:rsid w:val="001078B2"/>
    <w:rsid w:val="0011433B"/>
    <w:rsid w:val="001163D3"/>
    <w:rsid w:val="00134C46"/>
    <w:rsid w:val="00140AD0"/>
    <w:rsid w:val="00141753"/>
    <w:rsid w:val="00147F82"/>
    <w:rsid w:val="0015312E"/>
    <w:rsid w:val="0016369A"/>
    <w:rsid w:val="0017516A"/>
    <w:rsid w:val="00175EA7"/>
    <w:rsid w:val="001774A6"/>
    <w:rsid w:val="00177DCB"/>
    <w:rsid w:val="00183F75"/>
    <w:rsid w:val="001A3882"/>
    <w:rsid w:val="001B077E"/>
    <w:rsid w:val="001B3AD7"/>
    <w:rsid w:val="001B3CF7"/>
    <w:rsid w:val="001B5A1E"/>
    <w:rsid w:val="001D1105"/>
    <w:rsid w:val="001D1C69"/>
    <w:rsid w:val="001D1CAF"/>
    <w:rsid w:val="001E066D"/>
    <w:rsid w:val="001E2133"/>
    <w:rsid w:val="001F2B06"/>
    <w:rsid w:val="001F62B7"/>
    <w:rsid w:val="002047EC"/>
    <w:rsid w:val="00204E0E"/>
    <w:rsid w:val="0020710E"/>
    <w:rsid w:val="002170E4"/>
    <w:rsid w:val="00225088"/>
    <w:rsid w:val="0022555B"/>
    <w:rsid w:val="0023438D"/>
    <w:rsid w:val="002405F5"/>
    <w:rsid w:val="00245816"/>
    <w:rsid w:val="00261C70"/>
    <w:rsid w:val="00262444"/>
    <w:rsid w:val="00262543"/>
    <w:rsid w:val="00262F99"/>
    <w:rsid w:val="002817AF"/>
    <w:rsid w:val="0028551E"/>
    <w:rsid w:val="00294578"/>
    <w:rsid w:val="002A39E6"/>
    <w:rsid w:val="002C3CB3"/>
    <w:rsid w:val="002D1B1B"/>
    <w:rsid w:val="002D547A"/>
    <w:rsid w:val="002D72E2"/>
    <w:rsid w:val="002E2EF6"/>
    <w:rsid w:val="002E5698"/>
    <w:rsid w:val="002F3C4B"/>
    <w:rsid w:val="00301ED8"/>
    <w:rsid w:val="00303FFF"/>
    <w:rsid w:val="003147E0"/>
    <w:rsid w:val="00331300"/>
    <w:rsid w:val="003359B0"/>
    <w:rsid w:val="00336539"/>
    <w:rsid w:val="00340B91"/>
    <w:rsid w:val="00346D25"/>
    <w:rsid w:val="00364367"/>
    <w:rsid w:val="0036502F"/>
    <w:rsid w:val="00372054"/>
    <w:rsid w:val="003733CC"/>
    <w:rsid w:val="0038349C"/>
    <w:rsid w:val="0038639D"/>
    <w:rsid w:val="00386B06"/>
    <w:rsid w:val="003A0247"/>
    <w:rsid w:val="003A10EC"/>
    <w:rsid w:val="003A2FC8"/>
    <w:rsid w:val="003C16F8"/>
    <w:rsid w:val="003C3885"/>
    <w:rsid w:val="003C53C4"/>
    <w:rsid w:val="003C68BB"/>
    <w:rsid w:val="003D171C"/>
    <w:rsid w:val="003D1A43"/>
    <w:rsid w:val="003D1BAB"/>
    <w:rsid w:val="003E2006"/>
    <w:rsid w:val="003E2CB4"/>
    <w:rsid w:val="003E54D0"/>
    <w:rsid w:val="003F557C"/>
    <w:rsid w:val="003F5C3F"/>
    <w:rsid w:val="004017AB"/>
    <w:rsid w:val="00403420"/>
    <w:rsid w:val="00405515"/>
    <w:rsid w:val="0041097E"/>
    <w:rsid w:val="00416F77"/>
    <w:rsid w:val="00425133"/>
    <w:rsid w:val="00433BD7"/>
    <w:rsid w:val="004347B4"/>
    <w:rsid w:val="00440D89"/>
    <w:rsid w:val="00466C64"/>
    <w:rsid w:val="00467287"/>
    <w:rsid w:val="00471AE7"/>
    <w:rsid w:val="004802CD"/>
    <w:rsid w:val="00482140"/>
    <w:rsid w:val="0049077A"/>
    <w:rsid w:val="004A3AF5"/>
    <w:rsid w:val="004A767C"/>
    <w:rsid w:val="004C6054"/>
    <w:rsid w:val="004D2E08"/>
    <w:rsid w:val="004E15E5"/>
    <w:rsid w:val="004E2AD6"/>
    <w:rsid w:val="004E2C3A"/>
    <w:rsid w:val="004E7DE9"/>
    <w:rsid w:val="004F4A62"/>
    <w:rsid w:val="00501419"/>
    <w:rsid w:val="00503028"/>
    <w:rsid w:val="0053050A"/>
    <w:rsid w:val="00530B42"/>
    <w:rsid w:val="0053171E"/>
    <w:rsid w:val="00547F02"/>
    <w:rsid w:val="00550155"/>
    <w:rsid w:val="005573D2"/>
    <w:rsid w:val="00561991"/>
    <w:rsid w:val="005648C0"/>
    <w:rsid w:val="005675D3"/>
    <w:rsid w:val="0057194A"/>
    <w:rsid w:val="00575252"/>
    <w:rsid w:val="00582BEB"/>
    <w:rsid w:val="005849AF"/>
    <w:rsid w:val="005870AA"/>
    <w:rsid w:val="00592969"/>
    <w:rsid w:val="005B483B"/>
    <w:rsid w:val="005C1D8F"/>
    <w:rsid w:val="005C4DC7"/>
    <w:rsid w:val="005C5FB1"/>
    <w:rsid w:val="005D1601"/>
    <w:rsid w:val="005E3CF9"/>
    <w:rsid w:val="005F053E"/>
    <w:rsid w:val="006026C9"/>
    <w:rsid w:val="0062238E"/>
    <w:rsid w:val="006239F0"/>
    <w:rsid w:val="00625E7D"/>
    <w:rsid w:val="0063022E"/>
    <w:rsid w:val="0064196B"/>
    <w:rsid w:val="00662C70"/>
    <w:rsid w:val="00662F5A"/>
    <w:rsid w:val="00667702"/>
    <w:rsid w:val="0067179E"/>
    <w:rsid w:val="006734B8"/>
    <w:rsid w:val="00677EA1"/>
    <w:rsid w:val="00684D78"/>
    <w:rsid w:val="006854B6"/>
    <w:rsid w:val="00695D56"/>
    <w:rsid w:val="0069741E"/>
    <w:rsid w:val="006B07D7"/>
    <w:rsid w:val="006C57D0"/>
    <w:rsid w:val="006C76C2"/>
    <w:rsid w:val="006C79B2"/>
    <w:rsid w:val="006C7C99"/>
    <w:rsid w:val="006E4518"/>
    <w:rsid w:val="006E6CE2"/>
    <w:rsid w:val="006F2328"/>
    <w:rsid w:val="007211E1"/>
    <w:rsid w:val="007246A4"/>
    <w:rsid w:val="007252E9"/>
    <w:rsid w:val="00726515"/>
    <w:rsid w:val="00730FF8"/>
    <w:rsid w:val="0074010B"/>
    <w:rsid w:val="0074524B"/>
    <w:rsid w:val="00745701"/>
    <w:rsid w:val="007503EA"/>
    <w:rsid w:val="00751D70"/>
    <w:rsid w:val="00753FF5"/>
    <w:rsid w:val="007607C5"/>
    <w:rsid w:val="00765872"/>
    <w:rsid w:val="0076663B"/>
    <w:rsid w:val="00770DDE"/>
    <w:rsid w:val="007740EB"/>
    <w:rsid w:val="007A339B"/>
    <w:rsid w:val="007B2245"/>
    <w:rsid w:val="007C0EAF"/>
    <w:rsid w:val="007C3111"/>
    <w:rsid w:val="007E58FD"/>
    <w:rsid w:val="00803724"/>
    <w:rsid w:val="0080676C"/>
    <w:rsid w:val="0081069B"/>
    <w:rsid w:val="00816D9A"/>
    <w:rsid w:val="008226DA"/>
    <w:rsid w:val="008300FC"/>
    <w:rsid w:val="008566DA"/>
    <w:rsid w:val="00857F48"/>
    <w:rsid w:val="00863F11"/>
    <w:rsid w:val="00873B0F"/>
    <w:rsid w:val="00873DA6"/>
    <w:rsid w:val="0088335B"/>
    <w:rsid w:val="00884928"/>
    <w:rsid w:val="00884C27"/>
    <w:rsid w:val="008A1761"/>
    <w:rsid w:val="008A6882"/>
    <w:rsid w:val="008B11BE"/>
    <w:rsid w:val="008E0C70"/>
    <w:rsid w:val="008F0E9F"/>
    <w:rsid w:val="0090225D"/>
    <w:rsid w:val="0090258C"/>
    <w:rsid w:val="0091142C"/>
    <w:rsid w:val="0093212B"/>
    <w:rsid w:val="00941E55"/>
    <w:rsid w:val="00941FA4"/>
    <w:rsid w:val="009452AE"/>
    <w:rsid w:val="009554EB"/>
    <w:rsid w:val="0096102F"/>
    <w:rsid w:val="00964C6D"/>
    <w:rsid w:val="00970DDA"/>
    <w:rsid w:val="009725BF"/>
    <w:rsid w:val="00975F0D"/>
    <w:rsid w:val="00984071"/>
    <w:rsid w:val="00984EDA"/>
    <w:rsid w:val="009976F7"/>
    <w:rsid w:val="009A3068"/>
    <w:rsid w:val="009A5491"/>
    <w:rsid w:val="009A7210"/>
    <w:rsid w:val="009D32D7"/>
    <w:rsid w:val="00A05CE3"/>
    <w:rsid w:val="00A2282B"/>
    <w:rsid w:val="00A342D9"/>
    <w:rsid w:val="00A34A5A"/>
    <w:rsid w:val="00A3631C"/>
    <w:rsid w:val="00A65F55"/>
    <w:rsid w:val="00A76F56"/>
    <w:rsid w:val="00A81079"/>
    <w:rsid w:val="00A87775"/>
    <w:rsid w:val="00A95EDA"/>
    <w:rsid w:val="00AA6CCD"/>
    <w:rsid w:val="00AB4335"/>
    <w:rsid w:val="00AB48DC"/>
    <w:rsid w:val="00AB72D6"/>
    <w:rsid w:val="00AC0A6B"/>
    <w:rsid w:val="00AD4982"/>
    <w:rsid w:val="00AE3CA7"/>
    <w:rsid w:val="00AE6E22"/>
    <w:rsid w:val="00AF5D25"/>
    <w:rsid w:val="00AF7416"/>
    <w:rsid w:val="00B04214"/>
    <w:rsid w:val="00B12286"/>
    <w:rsid w:val="00B16967"/>
    <w:rsid w:val="00B31B6D"/>
    <w:rsid w:val="00B467AE"/>
    <w:rsid w:val="00B4747B"/>
    <w:rsid w:val="00B5437C"/>
    <w:rsid w:val="00B61FBF"/>
    <w:rsid w:val="00B62B9A"/>
    <w:rsid w:val="00B6586B"/>
    <w:rsid w:val="00B66449"/>
    <w:rsid w:val="00B80021"/>
    <w:rsid w:val="00B85157"/>
    <w:rsid w:val="00B86662"/>
    <w:rsid w:val="00BA1F68"/>
    <w:rsid w:val="00BA67D2"/>
    <w:rsid w:val="00BB21F7"/>
    <w:rsid w:val="00BE425D"/>
    <w:rsid w:val="00C04EA7"/>
    <w:rsid w:val="00C05672"/>
    <w:rsid w:val="00C06373"/>
    <w:rsid w:val="00C124BB"/>
    <w:rsid w:val="00C1306C"/>
    <w:rsid w:val="00C24DA6"/>
    <w:rsid w:val="00C314DE"/>
    <w:rsid w:val="00C32745"/>
    <w:rsid w:val="00C51F0F"/>
    <w:rsid w:val="00C62390"/>
    <w:rsid w:val="00C77C1F"/>
    <w:rsid w:val="00C855FB"/>
    <w:rsid w:val="00C87132"/>
    <w:rsid w:val="00C90ED6"/>
    <w:rsid w:val="00C96053"/>
    <w:rsid w:val="00C97C4E"/>
    <w:rsid w:val="00CA0FFC"/>
    <w:rsid w:val="00CB4032"/>
    <w:rsid w:val="00CD354B"/>
    <w:rsid w:val="00CD5544"/>
    <w:rsid w:val="00CE0D66"/>
    <w:rsid w:val="00CF58AA"/>
    <w:rsid w:val="00D013FE"/>
    <w:rsid w:val="00D10FA7"/>
    <w:rsid w:val="00D117A0"/>
    <w:rsid w:val="00D12E8D"/>
    <w:rsid w:val="00D131D0"/>
    <w:rsid w:val="00D16B99"/>
    <w:rsid w:val="00D332E3"/>
    <w:rsid w:val="00D40FDE"/>
    <w:rsid w:val="00D56B8C"/>
    <w:rsid w:val="00D72F4C"/>
    <w:rsid w:val="00DA0CEC"/>
    <w:rsid w:val="00DA67DD"/>
    <w:rsid w:val="00DA76E6"/>
    <w:rsid w:val="00DC7189"/>
    <w:rsid w:val="00DD4691"/>
    <w:rsid w:val="00DD72ED"/>
    <w:rsid w:val="00DE30DC"/>
    <w:rsid w:val="00DE7A67"/>
    <w:rsid w:val="00DF0EC9"/>
    <w:rsid w:val="00DF7250"/>
    <w:rsid w:val="00E00F10"/>
    <w:rsid w:val="00E4385C"/>
    <w:rsid w:val="00E50616"/>
    <w:rsid w:val="00E60E10"/>
    <w:rsid w:val="00E97352"/>
    <w:rsid w:val="00EB2753"/>
    <w:rsid w:val="00EB2E94"/>
    <w:rsid w:val="00ED1C59"/>
    <w:rsid w:val="00ED2FAD"/>
    <w:rsid w:val="00ED6898"/>
    <w:rsid w:val="00ED761E"/>
    <w:rsid w:val="00F115E9"/>
    <w:rsid w:val="00F22761"/>
    <w:rsid w:val="00F23CC0"/>
    <w:rsid w:val="00F36D5D"/>
    <w:rsid w:val="00F36E6E"/>
    <w:rsid w:val="00F43C28"/>
    <w:rsid w:val="00F466FE"/>
    <w:rsid w:val="00F46A68"/>
    <w:rsid w:val="00F513E1"/>
    <w:rsid w:val="00F536DD"/>
    <w:rsid w:val="00F605BA"/>
    <w:rsid w:val="00F7351C"/>
    <w:rsid w:val="00F81431"/>
    <w:rsid w:val="00F8255B"/>
    <w:rsid w:val="00F830FB"/>
    <w:rsid w:val="00F97640"/>
    <w:rsid w:val="00FA2635"/>
    <w:rsid w:val="00FA3562"/>
    <w:rsid w:val="00FA5F4A"/>
    <w:rsid w:val="00FB2D78"/>
    <w:rsid w:val="00FB34A3"/>
    <w:rsid w:val="00FD1642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5BDDF"/>
  <w15:chartTrackingRefBased/>
  <w15:docId w15:val="{DDD44B49-3253-45C7-B691-BB713AE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7416"/>
    <w:pPr>
      <w:ind w:left="720"/>
      <w:contextualSpacing/>
    </w:pPr>
  </w:style>
  <w:style w:type="table" w:styleId="a5">
    <w:name w:val="Table Grid"/>
    <w:basedOn w:val="a1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8551E"/>
  </w:style>
  <w:style w:type="paragraph" w:styleId="a6">
    <w:name w:val="Balloon Text"/>
    <w:basedOn w:val="a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3A024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3A0247"/>
    <w:rPr>
      <w:rFonts w:ascii="Arial" w:eastAsia="Times New Roman" w:hAnsi="Arial" w:cs="Times New Roman"/>
      <w:sz w:val="28"/>
      <w:szCs w:val="20"/>
      <w:lang w:val="x-none" w:eastAsia="x-none"/>
    </w:rPr>
  </w:style>
  <w:style w:type="character" w:styleId="ac">
    <w:name w:val="annotation reference"/>
    <w:uiPriority w:val="99"/>
    <w:semiHidden/>
    <w:unhideWhenUsed/>
    <w:rsid w:val="008A17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176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1761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FA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A3562"/>
  </w:style>
  <w:style w:type="paragraph" w:styleId="af1">
    <w:name w:val="footer"/>
    <w:basedOn w:val="a"/>
    <w:link w:val="af2"/>
    <w:uiPriority w:val="99"/>
    <w:unhideWhenUsed/>
    <w:rsid w:val="00FA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A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7B36-BEB9-4A4B-A29E-5689471B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19</Pages>
  <Words>4229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74</cp:revision>
  <cp:lastPrinted>2024-08-05T12:54:00Z</cp:lastPrinted>
  <dcterms:created xsi:type="dcterms:W3CDTF">2023-12-14T08:43:00Z</dcterms:created>
  <dcterms:modified xsi:type="dcterms:W3CDTF">2024-10-09T08:46:00Z</dcterms:modified>
</cp:coreProperties>
</file>