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0CF5" w:rsidRPr="003760DF" w:rsidRDefault="009A0CF5" w:rsidP="00E533E6">
      <w:pPr>
        <w:jc w:val="center"/>
        <w:rPr>
          <w:b/>
          <w:bCs/>
          <w:sz w:val="28"/>
          <w:szCs w:val="28"/>
        </w:rPr>
      </w:pPr>
      <w:r w:rsidRPr="003760DF">
        <w:rPr>
          <w:b/>
          <w:bCs/>
          <w:sz w:val="28"/>
          <w:szCs w:val="28"/>
        </w:rPr>
        <w:t>МИНИСТЕРСТВО ОБРАЗОВАНИ</w:t>
      </w:r>
      <w:r w:rsidR="00CD2C26" w:rsidRPr="003760DF">
        <w:rPr>
          <w:b/>
          <w:bCs/>
          <w:sz w:val="28"/>
          <w:szCs w:val="28"/>
        </w:rPr>
        <w:t>Я</w:t>
      </w:r>
      <w:r w:rsidRPr="003760DF">
        <w:rPr>
          <w:b/>
          <w:bCs/>
          <w:sz w:val="28"/>
          <w:szCs w:val="28"/>
        </w:rPr>
        <w:t xml:space="preserve"> РЕ</w:t>
      </w:r>
      <w:r w:rsidR="00CC1A75">
        <w:rPr>
          <w:b/>
          <w:bCs/>
          <w:sz w:val="28"/>
          <w:szCs w:val="28"/>
        </w:rPr>
        <w:t>С</w:t>
      </w:r>
      <w:r w:rsidRPr="003760DF">
        <w:rPr>
          <w:b/>
          <w:bCs/>
          <w:sz w:val="28"/>
          <w:szCs w:val="28"/>
        </w:rPr>
        <w:t>ПУБЛИКИ БЕЛАРУСЬ</w:t>
      </w:r>
    </w:p>
    <w:p w:rsidR="009A0CF5" w:rsidRPr="003760DF" w:rsidRDefault="009A0CF5" w:rsidP="009A0CF5">
      <w:pPr>
        <w:spacing w:after="240"/>
        <w:jc w:val="center"/>
        <w:rPr>
          <w:sz w:val="28"/>
          <w:szCs w:val="28"/>
        </w:rPr>
      </w:pPr>
      <w:r w:rsidRPr="003760DF">
        <w:rPr>
          <w:bCs/>
          <w:sz w:val="28"/>
          <w:szCs w:val="28"/>
        </w:rPr>
        <w:t>Учебно-методическое объединение по гуманитарному образованию</w:t>
      </w:r>
    </w:p>
    <w:p w:rsidR="009A0CF5" w:rsidRPr="003760DF" w:rsidRDefault="009A0CF5" w:rsidP="009A0CF5">
      <w:pPr>
        <w:rPr>
          <w:b/>
          <w:bCs/>
          <w:sz w:val="28"/>
          <w:szCs w:val="28"/>
        </w:rPr>
      </w:pPr>
    </w:p>
    <w:p w:rsidR="00E86CA2" w:rsidRPr="000A581A" w:rsidRDefault="00E86CA2" w:rsidP="00E86CA2">
      <w:pPr>
        <w:ind w:left="3958"/>
        <w:rPr>
          <w:b/>
          <w:sz w:val="28"/>
          <w:szCs w:val="28"/>
        </w:rPr>
      </w:pPr>
      <w:r w:rsidRPr="000A581A">
        <w:rPr>
          <w:b/>
          <w:sz w:val="28"/>
          <w:szCs w:val="28"/>
        </w:rPr>
        <w:t>УТВЕРЖД</w:t>
      </w:r>
      <w:r w:rsidR="009E164A">
        <w:rPr>
          <w:b/>
          <w:sz w:val="28"/>
          <w:szCs w:val="28"/>
        </w:rPr>
        <w:t>ЕНО</w:t>
      </w:r>
    </w:p>
    <w:p w:rsidR="00E86CA2" w:rsidRPr="000A581A" w:rsidRDefault="009E164A" w:rsidP="00E86CA2">
      <w:pPr>
        <w:ind w:left="3238" w:firstLine="720"/>
        <w:rPr>
          <w:sz w:val="28"/>
          <w:szCs w:val="28"/>
        </w:rPr>
      </w:pPr>
      <w:r>
        <w:rPr>
          <w:sz w:val="28"/>
          <w:szCs w:val="28"/>
        </w:rPr>
        <w:t>Первым</w:t>
      </w:r>
      <w:r w:rsidR="00E86CA2" w:rsidRPr="000A581A">
        <w:rPr>
          <w:sz w:val="28"/>
          <w:szCs w:val="28"/>
        </w:rPr>
        <w:t xml:space="preserve"> заместител</w:t>
      </w:r>
      <w:r>
        <w:rPr>
          <w:sz w:val="28"/>
          <w:szCs w:val="28"/>
        </w:rPr>
        <w:t>ем</w:t>
      </w:r>
      <w:r w:rsidR="00E86CA2" w:rsidRPr="000A581A">
        <w:rPr>
          <w:sz w:val="28"/>
          <w:szCs w:val="28"/>
        </w:rPr>
        <w:t xml:space="preserve"> Министра образования</w:t>
      </w:r>
    </w:p>
    <w:p w:rsidR="00E86CA2" w:rsidRPr="000A581A" w:rsidRDefault="00E86CA2" w:rsidP="00E86CA2">
      <w:pPr>
        <w:ind w:left="3656" w:firstLine="302"/>
        <w:rPr>
          <w:sz w:val="28"/>
          <w:szCs w:val="28"/>
        </w:rPr>
      </w:pPr>
      <w:r w:rsidRPr="000A581A">
        <w:rPr>
          <w:sz w:val="28"/>
          <w:szCs w:val="28"/>
        </w:rPr>
        <w:t xml:space="preserve">Республики Беларусь </w:t>
      </w:r>
    </w:p>
    <w:p w:rsidR="00E86CA2" w:rsidRDefault="00135FA6" w:rsidP="00E86CA2">
      <w:pPr>
        <w:ind w:left="3958"/>
        <w:rPr>
          <w:sz w:val="28"/>
          <w:szCs w:val="28"/>
        </w:rPr>
      </w:pPr>
      <w:r>
        <w:rPr>
          <w:sz w:val="28"/>
          <w:szCs w:val="28"/>
        </w:rPr>
        <w:t>А</w:t>
      </w:r>
      <w:r w:rsidR="00E86CA2">
        <w:rPr>
          <w:sz w:val="28"/>
          <w:szCs w:val="28"/>
        </w:rPr>
        <w:t>.</w:t>
      </w:r>
      <w:r w:rsidR="009E164A">
        <w:rPr>
          <w:sz w:val="28"/>
          <w:szCs w:val="28"/>
        </w:rPr>
        <w:t xml:space="preserve"> </w:t>
      </w:r>
      <w:r>
        <w:rPr>
          <w:sz w:val="28"/>
          <w:szCs w:val="28"/>
        </w:rPr>
        <w:t>Г.</w:t>
      </w:r>
      <w:r w:rsidR="00E1214F">
        <w:rPr>
          <w:sz w:val="28"/>
          <w:szCs w:val="28"/>
        </w:rPr>
        <w:t> </w:t>
      </w:r>
      <w:proofErr w:type="spellStart"/>
      <w:r>
        <w:rPr>
          <w:sz w:val="28"/>
          <w:szCs w:val="28"/>
        </w:rPr>
        <w:t>Баханович</w:t>
      </w:r>
      <w:r w:rsidR="009E164A">
        <w:rPr>
          <w:sz w:val="28"/>
          <w:szCs w:val="28"/>
        </w:rPr>
        <w:t>ем</w:t>
      </w:r>
      <w:proofErr w:type="spellEnd"/>
    </w:p>
    <w:p w:rsidR="00E86CA2" w:rsidRPr="009E164A" w:rsidRDefault="009E164A" w:rsidP="00E86CA2">
      <w:pPr>
        <w:ind w:left="3958"/>
        <w:rPr>
          <w:b/>
          <w:sz w:val="28"/>
          <w:szCs w:val="28"/>
        </w:rPr>
      </w:pPr>
      <w:r w:rsidRPr="009E164A">
        <w:rPr>
          <w:b/>
          <w:sz w:val="28"/>
          <w:szCs w:val="28"/>
        </w:rPr>
        <w:t>15.01.2024</w:t>
      </w:r>
    </w:p>
    <w:p w:rsidR="006E64A8" w:rsidRPr="009E164A" w:rsidRDefault="00E86CA2" w:rsidP="009E164A">
      <w:pPr>
        <w:ind w:left="3958"/>
        <w:rPr>
          <w:b/>
          <w:bCs/>
          <w:sz w:val="28"/>
          <w:szCs w:val="28"/>
        </w:rPr>
      </w:pPr>
      <w:r w:rsidRPr="000A581A">
        <w:rPr>
          <w:sz w:val="28"/>
          <w:szCs w:val="28"/>
        </w:rPr>
        <w:t xml:space="preserve">Регистрационный № </w:t>
      </w:r>
      <w:r w:rsidR="009E164A" w:rsidRPr="009E164A">
        <w:rPr>
          <w:b/>
          <w:sz w:val="28"/>
          <w:szCs w:val="28"/>
        </w:rPr>
        <w:t>6-05-03-012/пр</w:t>
      </w:r>
      <w:r w:rsidR="009E164A">
        <w:rPr>
          <w:b/>
          <w:sz w:val="28"/>
          <w:szCs w:val="28"/>
        </w:rPr>
        <w:t>.</w:t>
      </w:r>
      <w:bookmarkStart w:id="0" w:name="_GoBack"/>
      <w:bookmarkEnd w:id="0"/>
    </w:p>
    <w:p w:rsidR="00E1214F" w:rsidRPr="009E164A" w:rsidRDefault="00E1214F" w:rsidP="00E86CA2">
      <w:pPr>
        <w:jc w:val="center"/>
        <w:rPr>
          <w:b/>
          <w:bCs/>
          <w:sz w:val="28"/>
          <w:szCs w:val="28"/>
        </w:rPr>
      </w:pPr>
    </w:p>
    <w:p w:rsidR="009E164A" w:rsidRPr="002D5B46" w:rsidRDefault="009E164A" w:rsidP="00E86CA2">
      <w:pPr>
        <w:jc w:val="center"/>
        <w:rPr>
          <w:bCs/>
          <w:sz w:val="28"/>
          <w:szCs w:val="28"/>
        </w:rPr>
      </w:pPr>
    </w:p>
    <w:p w:rsidR="009A0CF5" w:rsidRPr="007D4320" w:rsidRDefault="00D91491" w:rsidP="009A0CF5">
      <w:pPr>
        <w:pStyle w:val="a5"/>
        <w:spacing w:line="360" w:lineRule="auto"/>
        <w:jc w:val="center"/>
        <w:rPr>
          <w:bCs w:val="0"/>
        </w:rPr>
      </w:pPr>
      <w:r w:rsidRPr="007D4320">
        <w:rPr>
          <w:bCs w:val="0"/>
        </w:rPr>
        <w:t>МЕТОДЫ СБОРА СОЦИОЛОГИЧЕСКОЙ ИНФОРМАЦИИ</w:t>
      </w:r>
    </w:p>
    <w:p w:rsidR="009A0CF5" w:rsidRPr="003760DF" w:rsidRDefault="00C35A6C" w:rsidP="00C75F4A">
      <w:pPr>
        <w:jc w:val="center"/>
        <w:rPr>
          <w:b/>
          <w:spacing w:val="-6"/>
          <w:sz w:val="28"/>
          <w:szCs w:val="28"/>
        </w:rPr>
      </w:pPr>
      <w:r>
        <w:rPr>
          <w:b/>
          <w:bCs/>
          <w:sz w:val="28"/>
          <w:szCs w:val="28"/>
        </w:rPr>
        <w:t>Примерная</w:t>
      </w:r>
      <w:r w:rsidR="009A0CF5" w:rsidRPr="003760DF">
        <w:rPr>
          <w:b/>
          <w:bCs/>
          <w:sz w:val="28"/>
          <w:szCs w:val="28"/>
        </w:rPr>
        <w:t xml:space="preserve"> учебная программа </w:t>
      </w:r>
      <w:r w:rsidR="009A0CF5" w:rsidRPr="003760DF">
        <w:rPr>
          <w:b/>
          <w:spacing w:val="-6"/>
          <w:sz w:val="28"/>
          <w:szCs w:val="28"/>
        </w:rPr>
        <w:t>по учебной дисциплине</w:t>
      </w:r>
    </w:p>
    <w:p w:rsidR="009A0CF5" w:rsidRDefault="009A0CF5" w:rsidP="00C75F4A">
      <w:pPr>
        <w:pStyle w:val="a5"/>
        <w:jc w:val="center"/>
        <w:rPr>
          <w:spacing w:val="-6"/>
        </w:rPr>
      </w:pPr>
      <w:r w:rsidRPr="003760DF">
        <w:rPr>
          <w:spacing w:val="-6"/>
        </w:rPr>
        <w:t xml:space="preserve">для </w:t>
      </w:r>
      <w:r w:rsidR="00C35A6C">
        <w:rPr>
          <w:spacing w:val="-6"/>
        </w:rPr>
        <w:t>специальности</w:t>
      </w:r>
    </w:p>
    <w:p w:rsidR="00C35A6C" w:rsidRPr="003760DF" w:rsidRDefault="00C35A6C" w:rsidP="00C75F4A">
      <w:pPr>
        <w:pStyle w:val="a5"/>
        <w:jc w:val="center"/>
        <w:rPr>
          <w:bCs w:val="0"/>
        </w:rPr>
      </w:pPr>
      <w:r>
        <w:rPr>
          <w:spacing w:val="-6"/>
        </w:rPr>
        <w:t>6-05-0314-01 Социология</w:t>
      </w:r>
    </w:p>
    <w:p w:rsidR="009A0CF5" w:rsidRDefault="009A0CF5" w:rsidP="00D3497D">
      <w:pPr>
        <w:pStyle w:val="a5"/>
        <w:ind w:firstLine="720"/>
        <w:jc w:val="center"/>
        <w:rPr>
          <w:bCs w:val="0"/>
        </w:rPr>
      </w:pPr>
    </w:p>
    <w:p w:rsidR="00E1214F" w:rsidRPr="003760DF" w:rsidRDefault="00E1214F" w:rsidP="00D3497D">
      <w:pPr>
        <w:pStyle w:val="a5"/>
        <w:ind w:firstLine="720"/>
        <w:jc w:val="center"/>
        <w:rPr>
          <w:bCs w:val="0"/>
        </w:rPr>
      </w:pPr>
    </w:p>
    <w:tbl>
      <w:tblPr>
        <w:tblW w:w="10080" w:type="dxa"/>
        <w:tblInd w:w="-252" w:type="dxa"/>
        <w:tblLook w:val="01E0" w:firstRow="1" w:lastRow="1" w:firstColumn="1" w:lastColumn="1" w:noHBand="0" w:noVBand="0"/>
      </w:tblPr>
      <w:tblGrid>
        <w:gridCol w:w="4680"/>
        <w:gridCol w:w="5400"/>
      </w:tblGrid>
      <w:tr w:rsidR="00E1214F" w:rsidRPr="000A581A" w:rsidTr="00183042">
        <w:tc>
          <w:tcPr>
            <w:tcW w:w="4680" w:type="dxa"/>
          </w:tcPr>
          <w:p w:rsidR="00E1214F" w:rsidRPr="000A581A" w:rsidRDefault="00E1214F" w:rsidP="00183042">
            <w:pPr>
              <w:ind w:left="-32" w:firstLine="32"/>
              <w:rPr>
                <w:b/>
                <w:sz w:val="28"/>
                <w:szCs w:val="28"/>
              </w:rPr>
            </w:pPr>
            <w:r w:rsidRPr="000A581A">
              <w:rPr>
                <w:b/>
                <w:sz w:val="28"/>
                <w:szCs w:val="28"/>
              </w:rPr>
              <w:t xml:space="preserve">СОГЛАСОВАНО </w:t>
            </w:r>
          </w:p>
          <w:p w:rsidR="00E1214F" w:rsidRPr="000A581A" w:rsidRDefault="00AB5CC9" w:rsidP="00183042">
            <w:pPr>
              <w:ind w:left="-32" w:right="-183" w:firstLine="3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Председатель у</w:t>
            </w:r>
            <w:r w:rsidR="00E1214F" w:rsidRPr="000A581A">
              <w:rPr>
                <w:sz w:val="28"/>
                <w:szCs w:val="28"/>
              </w:rPr>
              <w:t xml:space="preserve">чебно-методического объединения по гуманитарному </w:t>
            </w:r>
          </w:p>
          <w:p w:rsidR="00E1214F" w:rsidRPr="000A581A" w:rsidRDefault="00E1214F" w:rsidP="00183042">
            <w:pPr>
              <w:ind w:left="-32" w:firstLine="32"/>
              <w:rPr>
                <w:sz w:val="28"/>
                <w:szCs w:val="28"/>
              </w:rPr>
            </w:pPr>
            <w:r w:rsidRPr="000A581A">
              <w:rPr>
                <w:sz w:val="28"/>
                <w:szCs w:val="28"/>
              </w:rPr>
              <w:t>образованию</w:t>
            </w:r>
          </w:p>
          <w:p w:rsidR="00E1214F" w:rsidRPr="000A581A" w:rsidRDefault="00E1214F" w:rsidP="00183042">
            <w:pPr>
              <w:rPr>
                <w:sz w:val="28"/>
                <w:szCs w:val="28"/>
                <w:lang w:eastAsia="en-US"/>
              </w:rPr>
            </w:pPr>
            <w:r w:rsidRPr="000A581A">
              <w:rPr>
                <w:sz w:val="28"/>
                <w:szCs w:val="28"/>
                <w:lang w:eastAsia="en-US"/>
              </w:rPr>
              <w:t>_______________</w:t>
            </w:r>
            <w:r>
              <w:rPr>
                <w:sz w:val="28"/>
                <w:szCs w:val="28"/>
                <w:lang w:eastAsia="en-US"/>
              </w:rPr>
              <w:t xml:space="preserve">  О.</w:t>
            </w:r>
            <w:r w:rsidR="00C35A6C">
              <w:rPr>
                <w:sz w:val="28"/>
                <w:szCs w:val="28"/>
                <w:lang w:eastAsia="en-US"/>
              </w:rPr>
              <w:t>Г.</w:t>
            </w:r>
            <w:r w:rsidR="00113A07">
              <w:rPr>
                <w:sz w:val="28"/>
                <w:szCs w:val="28"/>
                <w:lang w:eastAsia="en-US"/>
              </w:rPr>
              <w:t xml:space="preserve"> </w:t>
            </w:r>
            <w:r w:rsidR="00C35A6C">
              <w:rPr>
                <w:sz w:val="28"/>
                <w:szCs w:val="28"/>
                <w:lang w:eastAsia="en-US"/>
              </w:rPr>
              <w:t>Прохоренко</w:t>
            </w:r>
          </w:p>
          <w:p w:rsidR="00E1214F" w:rsidRPr="000A581A" w:rsidRDefault="00E1214F" w:rsidP="00183042">
            <w:pPr>
              <w:rPr>
                <w:sz w:val="18"/>
                <w:szCs w:val="18"/>
                <w:lang w:eastAsia="en-US"/>
              </w:rPr>
            </w:pPr>
            <w:r w:rsidRPr="000A581A">
              <w:rPr>
                <w:sz w:val="18"/>
                <w:szCs w:val="18"/>
                <w:lang w:eastAsia="en-US"/>
              </w:rPr>
              <w:t xml:space="preserve">            (подпись)</w:t>
            </w:r>
            <w:r w:rsidRPr="000A581A">
              <w:rPr>
                <w:sz w:val="18"/>
                <w:szCs w:val="18"/>
                <w:lang w:eastAsia="en-US"/>
              </w:rPr>
              <w:tab/>
            </w:r>
          </w:p>
          <w:p w:rsidR="00E1214F" w:rsidRPr="000A581A" w:rsidRDefault="00E1214F" w:rsidP="00183042">
            <w:pPr>
              <w:rPr>
                <w:sz w:val="28"/>
                <w:szCs w:val="28"/>
                <w:lang w:eastAsia="en-US"/>
              </w:rPr>
            </w:pPr>
            <w:r w:rsidRPr="000A581A">
              <w:rPr>
                <w:sz w:val="28"/>
                <w:szCs w:val="28"/>
                <w:lang w:eastAsia="en-US"/>
              </w:rPr>
              <w:t>______________</w:t>
            </w:r>
            <w:r>
              <w:rPr>
                <w:sz w:val="28"/>
                <w:szCs w:val="28"/>
                <w:lang w:eastAsia="en-US"/>
              </w:rPr>
              <w:t>_</w:t>
            </w:r>
          </w:p>
          <w:p w:rsidR="00E1214F" w:rsidRPr="000A581A" w:rsidRDefault="00E1214F" w:rsidP="00183042">
            <w:pPr>
              <w:ind w:left="252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eastAsia="en-US"/>
              </w:rPr>
              <w:t xml:space="preserve">        </w:t>
            </w:r>
            <w:r w:rsidRPr="000A581A">
              <w:rPr>
                <w:sz w:val="18"/>
                <w:szCs w:val="18"/>
                <w:lang w:eastAsia="en-US"/>
              </w:rPr>
              <w:t>(дата)</w:t>
            </w:r>
          </w:p>
        </w:tc>
        <w:tc>
          <w:tcPr>
            <w:tcW w:w="5400" w:type="dxa"/>
          </w:tcPr>
          <w:p w:rsidR="00E1214F" w:rsidRPr="000A581A" w:rsidRDefault="00E1214F" w:rsidP="00183042">
            <w:pPr>
              <w:ind w:left="108"/>
              <w:rPr>
                <w:b/>
                <w:sz w:val="28"/>
                <w:szCs w:val="28"/>
              </w:rPr>
            </w:pPr>
            <w:r w:rsidRPr="000A581A">
              <w:rPr>
                <w:b/>
                <w:sz w:val="28"/>
                <w:szCs w:val="28"/>
              </w:rPr>
              <w:t xml:space="preserve">СОГЛАСОВАНО </w:t>
            </w:r>
          </w:p>
          <w:p w:rsidR="00E1214F" w:rsidRPr="000A581A" w:rsidRDefault="00E1214F" w:rsidP="00183042">
            <w:pPr>
              <w:ind w:left="108"/>
              <w:rPr>
                <w:sz w:val="28"/>
                <w:szCs w:val="28"/>
              </w:rPr>
            </w:pPr>
            <w:r w:rsidRPr="000A581A">
              <w:rPr>
                <w:sz w:val="28"/>
                <w:szCs w:val="28"/>
              </w:rPr>
              <w:t xml:space="preserve">Начальник </w:t>
            </w:r>
            <w:r w:rsidR="000E070D">
              <w:rPr>
                <w:sz w:val="28"/>
                <w:szCs w:val="28"/>
              </w:rPr>
              <w:t>Главного у</w:t>
            </w:r>
            <w:r w:rsidRPr="000A581A">
              <w:rPr>
                <w:sz w:val="28"/>
                <w:szCs w:val="28"/>
              </w:rPr>
              <w:t xml:space="preserve">правления </w:t>
            </w:r>
          </w:p>
          <w:p w:rsidR="00E1214F" w:rsidRPr="000A581A" w:rsidRDefault="000E070D" w:rsidP="00183042">
            <w:pPr>
              <w:ind w:left="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профессионального </w:t>
            </w:r>
            <w:r w:rsidR="00E1214F" w:rsidRPr="000A581A">
              <w:rPr>
                <w:sz w:val="28"/>
                <w:szCs w:val="28"/>
              </w:rPr>
              <w:t>образования Министерства образования Республики Беларусь</w:t>
            </w:r>
          </w:p>
          <w:p w:rsidR="00E1214F" w:rsidRPr="000A581A" w:rsidRDefault="00E1214F" w:rsidP="00183042">
            <w:pPr>
              <w:ind w:left="252"/>
              <w:rPr>
                <w:sz w:val="28"/>
                <w:szCs w:val="28"/>
                <w:lang w:eastAsia="en-US"/>
              </w:rPr>
            </w:pPr>
            <w:r w:rsidRPr="000A581A">
              <w:rPr>
                <w:sz w:val="28"/>
                <w:szCs w:val="28"/>
                <w:lang w:eastAsia="en-US"/>
              </w:rPr>
              <w:t>________________  С.</w:t>
            </w:r>
            <w:r w:rsidR="00C35A6C">
              <w:rPr>
                <w:sz w:val="28"/>
                <w:szCs w:val="28"/>
                <w:lang w:eastAsia="en-US"/>
              </w:rPr>
              <w:t>Н</w:t>
            </w:r>
            <w:r w:rsidR="00113A07">
              <w:rPr>
                <w:sz w:val="28"/>
                <w:szCs w:val="28"/>
                <w:lang w:eastAsia="en-US"/>
              </w:rPr>
              <w:t xml:space="preserve">. </w:t>
            </w:r>
            <w:r w:rsidR="00C35A6C">
              <w:rPr>
                <w:sz w:val="28"/>
                <w:szCs w:val="28"/>
                <w:lang w:eastAsia="en-US"/>
              </w:rPr>
              <w:t>Пищов</w:t>
            </w:r>
            <w:r w:rsidRPr="000A581A">
              <w:rPr>
                <w:sz w:val="28"/>
                <w:szCs w:val="28"/>
                <w:lang w:eastAsia="en-US"/>
              </w:rPr>
              <w:t xml:space="preserve"> </w:t>
            </w:r>
          </w:p>
          <w:p w:rsidR="00E1214F" w:rsidRPr="000A581A" w:rsidRDefault="00E1214F" w:rsidP="00183042">
            <w:pPr>
              <w:ind w:left="252"/>
              <w:rPr>
                <w:sz w:val="18"/>
                <w:szCs w:val="18"/>
                <w:lang w:eastAsia="en-US"/>
              </w:rPr>
            </w:pPr>
            <w:r w:rsidRPr="000A581A">
              <w:rPr>
                <w:sz w:val="18"/>
                <w:szCs w:val="18"/>
                <w:lang w:eastAsia="en-US"/>
              </w:rPr>
              <w:t xml:space="preserve">           (подпись)</w:t>
            </w:r>
            <w:r w:rsidRPr="000A581A">
              <w:rPr>
                <w:sz w:val="18"/>
                <w:szCs w:val="18"/>
                <w:lang w:eastAsia="en-US"/>
              </w:rPr>
              <w:tab/>
            </w:r>
          </w:p>
          <w:p w:rsidR="00E1214F" w:rsidRPr="000A581A" w:rsidRDefault="00E1214F" w:rsidP="00183042">
            <w:pPr>
              <w:ind w:left="252"/>
              <w:rPr>
                <w:sz w:val="18"/>
                <w:szCs w:val="18"/>
                <w:lang w:eastAsia="en-US"/>
              </w:rPr>
            </w:pPr>
            <w:r w:rsidRPr="000A581A">
              <w:rPr>
                <w:sz w:val="18"/>
                <w:szCs w:val="18"/>
                <w:lang w:eastAsia="en-US"/>
              </w:rPr>
              <w:t>___________________</w:t>
            </w:r>
            <w:r>
              <w:rPr>
                <w:sz w:val="18"/>
                <w:szCs w:val="18"/>
                <w:lang w:eastAsia="en-US"/>
              </w:rPr>
              <w:t>______</w:t>
            </w:r>
          </w:p>
          <w:p w:rsidR="00E1214F" w:rsidRPr="000A581A" w:rsidRDefault="00E1214F" w:rsidP="00183042">
            <w:pPr>
              <w:ind w:left="252"/>
              <w:rPr>
                <w:sz w:val="18"/>
                <w:szCs w:val="18"/>
                <w:lang w:eastAsia="en-US"/>
              </w:rPr>
            </w:pPr>
            <w:r w:rsidRPr="000A581A">
              <w:rPr>
                <w:sz w:val="18"/>
                <w:szCs w:val="18"/>
                <w:lang w:eastAsia="en-US"/>
              </w:rPr>
              <w:t xml:space="preserve">             (дата)</w:t>
            </w:r>
          </w:p>
          <w:p w:rsidR="000E070D" w:rsidRDefault="000E070D" w:rsidP="00183042">
            <w:pPr>
              <w:ind w:left="108"/>
              <w:rPr>
                <w:b/>
                <w:sz w:val="28"/>
                <w:szCs w:val="28"/>
              </w:rPr>
            </w:pPr>
          </w:p>
          <w:p w:rsidR="00E1214F" w:rsidRPr="000A581A" w:rsidRDefault="00E1214F" w:rsidP="00183042">
            <w:pPr>
              <w:ind w:left="108"/>
              <w:rPr>
                <w:b/>
                <w:sz w:val="28"/>
                <w:szCs w:val="28"/>
              </w:rPr>
            </w:pPr>
            <w:r w:rsidRPr="000A581A">
              <w:rPr>
                <w:b/>
                <w:sz w:val="28"/>
                <w:szCs w:val="28"/>
              </w:rPr>
              <w:t>СОГЛАСОВАНО</w:t>
            </w:r>
          </w:p>
          <w:p w:rsidR="00E1214F" w:rsidRPr="000A581A" w:rsidRDefault="00E1214F" w:rsidP="00183042">
            <w:pPr>
              <w:ind w:left="108"/>
              <w:rPr>
                <w:sz w:val="28"/>
                <w:szCs w:val="28"/>
              </w:rPr>
            </w:pPr>
            <w:r w:rsidRPr="000A581A">
              <w:rPr>
                <w:sz w:val="28"/>
                <w:szCs w:val="28"/>
              </w:rPr>
              <w:t xml:space="preserve">Проректор по научно-методической </w:t>
            </w:r>
          </w:p>
          <w:p w:rsidR="00E1214F" w:rsidRPr="000A581A" w:rsidRDefault="00E1214F" w:rsidP="00183042">
            <w:pPr>
              <w:ind w:left="108"/>
              <w:rPr>
                <w:sz w:val="28"/>
                <w:szCs w:val="28"/>
              </w:rPr>
            </w:pPr>
            <w:r w:rsidRPr="000A581A">
              <w:rPr>
                <w:sz w:val="28"/>
                <w:szCs w:val="28"/>
              </w:rPr>
              <w:t xml:space="preserve">работе Государственного учреждения </w:t>
            </w:r>
          </w:p>
          <w:p w:rsidR="00E1214F" w:rsidRPr="000A581A" w:rsidRDefault="00E1214F" w:rsidP="00183042">
            <w:pPr>
              <w:ind w:left="108"/>
              <w:rPr>
                <w:sz w:val="28"/>
                <w:szCs w:val="28"/>
              </w:rPr>
            </w:pPr>
            <w:r w:rsidRPr="000A581A">
              <w:rPr>
                <w:sz w:val="28"/>
                <w:szCs w:val="28"/>
              </w:rPr>
              <w:t xml:space="preserve">образования «Республиканский </w:t>
            </w:r>
          </w:p>
          <w:p w:rsidR="00E1214F" w:rsidRPr="000A581A" w:rsidRDefault="00E1214F" w:rsidP="00183042">
            <w:pPr>
              <w:ind w:left="108"/>
              <w:rPr>
                <w:sz w:val="28"/>
                <w:szCs w:val="28"/>
              </w:rPr>
            </w:pPr>
            <w:r w:rsidRPr="000A581A">
              <w:rPr>
                <w:sz w:val="28"/>
                <w:szCs w:val="28"/>
              </w:rPr>
              <w:t>институт высшей школы»</w:t>
            </w:r>
          </w:p>
          <w:p w:rsidR="00E1214F" w:rsidRPr="000A581A" w:rsidRDefault="00113A07" w:rsidP="00183042">
            <w:pPr>
              <w:ind w:left="252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________________   И.В. </w:t>
            </w:r>
            <w:r w:rsidR="00E1214F" w:rsidRPr="000A581A">
              <w:rPr>
                <w:sz w:val="28"/>
                <w:szCs w:val="28"/>
                <w:lang w:eastAsia="en-US"/>
              </w:rPr>
              <w:t>Титович</w:t>
            </w:r>
          </w:p>
          <w:p w:rsidR="00E1214F" w:rsidRPr="000A581A" w:rsidRDefault="00E1214F" w:rsidP="00183042">
            <w:pPr>
              <w:ind w:left="252"/>
              <w:rPr>
                <w:sz w:val="18"/>
                <w:szCs w:val="18"/>
                <w:lang w:eastAsia="en-US"/>
              </w:rPr>
            </w:pPr>
            <w:r w:rsidRPr="000A581A">
              <w:rPr>
                <w:sz w:val="18"/>
                <w:szCs w:val="18"/>
                <w:lang w:eastAsia="en-US"/>
              </w:rPr>
              <w:t xml:space="preserve">            (подпись)</w:t>
            </w:r>
            <w:r w:rsidRPr="000A581A">
              <w:rPr>
                <w:sz w:val="18"/>
                <w:szCs w:val="18"/>
                <w:lang w:eastAsia="en-US"/>
              </w:rPr>
              <w:tab/>
            </w:r>
          </w:p>
          <w:p w:rsidR="00E1214F" w:rsidRPr="000A581A" w:rsidRDefault="00E1214F" w:rsidP="00183042">
            <w:pPr>
              <w:ind w:left="252"/>
              <w:rPr>
                <w:sz w:val="18"/>
                <w:szCs w:val="18"/>
                <w:lang w:eastAsia="en-US"/>
              </w:rPr>
            </w:pPr>
            <w:r w:rsidRPr="000A581A">
              <w:rPr>
                <w:sz w:val="18"/>
                <w:szCs w:val="18"/>
                <w:lang w:eastAsia="en-US"/>
              </w:rPr>
              <w:t>___________________</w:t>
            </w:r>
            <w:r>
              <w:rPr>
                <w:sz w:val="18"/>
                <w:szCs w:val="18"/>
                <w:lang w:eastAsia="en-US"/>
              </w:rPr>
              <w:t>______</w:t>
            </w:r>
          </w:p>
          <w:p w:rsidR="00E1214F" w:rsidRPr="000A581A" w:rsidRDefault="00E1214F" w:rsidP="00183042">
            <w:pPr>
              <w:ind w:left="252"/>
              <w:rPr>
                <w:sz w:val="18"/>
                <w:szCs w:val="18"/>
                <w:lang w:eastAsia="en-US"/>
              </w:rPr>
            </w:pPr>
            <w:r w:rsidRPr="000A581A">
              <w:rPr>
                <w:sz w:val="18"/>
                <w:szCs w:val="18"/>
                <w:lang w:eastAsia="en-US"/>
              </w:rPr>
              <w:t xml:space="preserve">             (дата)</w:t>
            </w:r>
          </w:p>
          <w:p w:rsidR="00E1214F" w:rsidRPr="000A581A" w:rsidRDefault="00E1214F" w:rsidP="00183042">
            <w:pPr>
              <w:ind w:left="252"/>
              <w:rPr>
                <w:sz w:val="28"/>
                <w:szCs w:val="28"/>
              </w:rPr>
            </w:pPr>
          </w:p>
        </w:tc>
      </w:tr>
    </w:tbl>
    <w:p w:rsidR="00E1214F" w:rsidRPr="000A581A" w:rsidRDefault="00E1214F" w:rsidP="00E1214F">
      <w:pPr>
        <w:rPr>
          <w:sz w:val="28"/>
          <w:szCs w:val="28"/>
        </w:rPr>
      </w:pPr>
      <w:r w:rsidRPr="000A581A">
        <w:rPr>
          <w:sz w:val="28"/>
          <w:szCs w:val="28"/>
        </w:rPr>
        <w:tab/>
      </w:r>
      <w:r w:rsidRPr="000A581A">
        <w:rPr>
          <w:sz w:val="28"/>
          <w:szCs w:val="28"/>
        </w:rPr>
        <w:tab/>
      </w:r>
      <w:r w:rsidRPr="000A581A">
        <w:rPr>
          <w:sz w:val="28"/>
          <w:szCs w:val="28"/>
        </w:rPr>
        <w:tab/>
      </w:r>
      <w:r w:rsidRPr="000A581A">
        <w:rPr>
          <w:sz w:val="28"/>
          <w:szCs w:val="28"/>
        </w:rPr>
        <w:tab/>
      </w:r>
      <w:r w:rsidRPr="000A581A">
        <w:rPr>
          <w:sz w:val="28"/>
          <w:szCs w:val="28"/>
        </w:rPr>
        <w:tab/>
      </w:r>
      <w:r w:rsidRPr="000A581A">
        <w:rPr>
          <w:sz w:val="28"/>
          <w:szCs w:val="28"/>
        </w:rPr>
        <w:tab/>
        <w:t xml:space="preserve">     Эксперт-</w:t>
      </w:r>
      <w:proofErr w:type="spellStart"/>
      <w:r w:rsidRPr="000A581A">
        <w:rPr>
          <w:sz w:val="28"/>
          <w:szCs w:val="28"/>
        </w:rPr>
        <w:t>нормоконтролер</w:t>
      </w:r>
      <w:proofErr w:type="spellEnd"/>
    </w:p>
    <w:tbl>
      <w:tblPr>
        <w:tblW w:w="9747" w:type="dxa"/>
        <w:tblLook w:val="01E0" w:firstRow="1" w:lastRow="1" w:firstColumn="1" w:lastColumn="1" w:noHBand="0" w:noVBand="0"/>
      </w:tblPr>
      <w:tblGrid>
        <w:gridCol w:w="4503"/>
        <w:gridCol w:w="5244"/>
      </w:tblGrid>
      <w:tr w:rsidR="00E1214F" w:rsidRPr="000A581A" w:rsidTr="00183042">
        <w:tc>
          <w:tcPr>
            <w:tcW w:w="4503" w:type="dxa"/>
          </w:tcPr>
          <w:p w:rsidR="00E1214F" w:rsidRPr="000A581A" w:rsidRDefault="00E1214F" w:rsidP="00183042">
            <w:pPr>
              <w:rPr>
                <w:sz w:val="28"/>
                <w:szCs w:val="28"/>
                <w:lang w:eastAsia="en-US"/>
              </w:rPr>
            </w:pPr>
            <w:r w:rsidRPr="000A581A">
              <w:rPr>
                <w:sz w:val="28"/>
                <w:szCs w:val="28"/>
              </w:rPr>
              <w:tab/>
            </w:r>
            <w:r w:rsidRPr="000A581A">
              <w:rPr>
                <w:sz w:val="28"/>
                <w:szCs w:val="28"/>
              </w:rPr>
              <w:tab/>
            </w:r>
            <w:r w:rsidRPr="000A581A">
              <w:rPr>
                <w:sz w:val="28"/>
                <w:szCs w:val="28"/>
              </w:rPr>
              <w:tab/>
            </w:r>
            <w:r w:rsidRPr="000A581A">
              <w:rPr>
                <w:sz w:val="28"/>
                <w:szCs w:val="28"/>
              </w:rPr>
              <w:tab/>
            </w:r>
            <w:r w:rsidRPr="000A581A">
              <w:rPr>
                <w:sz w:val="28"/>
                <w:szCs w:val="28"/>
              </w:rPr>
              <w:tab/>
            </w:r>
            <w:r w:rsidRPr="000A581A">
              <w:rPr>
                <w:sz w:val="28"/>
                <w:szCs w:val="28"/>
              </w:rPr>
              <w:tab/>
            </w:r>
          </w:p>
        </w:tc>
        <w:tc>
          <w:tcPr>
            <w:tcW w:w="5244" w:type="dxa"/>
          </w:tcPr>
          <w:p w:rsidR="00C35A6C" w:rsidRPr="00D45331" w:rsidRDefault="00C35A6C" w:rsidP="00C35A6C">
            <w:pPr>
              <w:widowControl w:val="0"/>
              <w:spacing w:before="57"/>
              <w:ind w:left="2" w:right="512" w:hanging="2"/>
              <w:rPr>
                <w:color w:val="000000"/>
                <w:sz w:val="26"/>
                <w:szCs w:val="26"/>
              </w:rPr>
            </w:pPr>
            <w:r w:rsidRPr="00D45331">
              <w:rPr>
                <w:color w:val="000000"/>
                <w:sz w:val="26"/>
                <w:szCs w:val="26"/>
              </w:rPr>
              <w:t>________________ ______________</w:t>
            </w:r>
          </w:p>
          <w:p w:rsidR="00C35A6C" w:rsidRPr="00D45331" w:rsidRDefault="00C35A6C" w:rsidP="00C35A6C">
            <w:pPr>
              <w:widowControl w:val="0"/>
              <w:tabs>
                <w:tab w:val="left" w:pos="2506"/>
              </w:tabs>
              <w:spacing w:before="2" w:line="236" w:lineRule="auto"/>
              <w:ind w:left="2" w:right="866" w:firstLine="542"/>
              <w:rPr>
                <w:color w:val="000000"/>
                <w:sz w:val="26"/>
                <w:szCs w:val="26"/>
              </w:rPr>
            </w:pPr>
            <w:r w:rsidRPr="00D45331">
              <w:rPr>
                <w:color w:val="000000"/>
                <w:sz w:val="18"/>
                <w:szCs w:val="18"/>
              </w:rPr>
              <w:t>(подпись)</w:t>
            </w:r>
            <w:r w:rsidRPr="00D45331">
              <w:rPr>
                <w:color w:val="000000"/>
                <w:sz w:val="18"/>
                <w:szCs w:val="18"/>
              </w:rPr>
              <w:tab/>
              <w:t xml:space="preserve">(И.О.Фамилия) </w:t>
            </w:r>
            <w:r w:rsidRPr="00D45331">
              <w:rPr>
                <w:color w:val="000000"/>
                <w:sz w:val="26"/>
                <w:szCs w:val="26"/>
              </w:rPr>
              <w:t>___________________</w:t>
            </w:r>
          </w:p>
          <w:p w:rsidR="00C35A6C" w:rsidRPr="00D45331" w:rsidRDefault="00C35A6C" w:rsidP="00C35A6C">
            <w:pPr>
              <w:widowControl w:val="0"/>
              <w:spacing w:before="6"/>
              <w:ind w:left="995" w:right="-20"/>
              <w:rPr>
                <w:color w:val="000000"/>
                <w:sz w:val="18"/>
                <w:szCs w:val="18"/>
              </w:rPr>
            </w:pPr>
            <w:r w:rsidRPr="00D45331">
              <w:rPr>
                <w:color w:val="000000"/>
                <w:sz w:val="18"/>
                <w:szCs w:val="18"/>
              </w:rPr>
              <w:t>(дата)</w:t>
            </w:r>
          </w:p>
          <w:p w:rsidR="00E1214F" w:rsidRPr="000A581A" w:rsidRDefault="00E1214F" w:rsidP="00E1214F">
            <w:pPr>
              <w:ind w:left="252"/>
              <w:rPr>
                <w:sz w:val="18"/>
                <w:szCs w:val="18"/>
                <w:lang w:eastAsia="en-US"/>
              </w:rPr>
            </w:pPr>
          </w:p>
        </w:tc>
      </w:tr>
    </w:tbl>
    <w:p w:rsidR="006B17D3" w:rsidRDefault="00E03A8A" w:rsidP="006B17D3">
      <w:pPr>
        <w:pStyle w:val="a5"/>
        <w:jc w:val="center"/>
        <w:rPr>
          <w:b w:val="0"/>
          <w:bCs w:val="0"/>
        </w:rPr>
      </w:pPr>
      <w:r w:rsidRPr="00E1214F">
        <w:rPr>
          <w:b w:val="0"/>
          <w:bCs w:val="0"/>
        </w:rPr>
        <w:t>Минск 20</w:t>
      </w:r>
      <w:r w:rsidR="00E1214F" w:rsidRPr="00E1214F">
        <w:rPr>
          <w:b w:val="0"/>
          <w:bCs w:val="0"/>
        </w:rPr>
        <w:t>2</w:t>
      </w:r>
      <w:r w:rsidR="00C35A6C">
        <w:rPr>
          <w:b w:val="0"/>
          <w:bCs w:val="0"/>
        </w:rPr>
        <w:t>3</w:t>
      </w:r>
    </w:p>
    <w:p w:rsidR="006763E9" w:rsidRPr="003760DF" w:rsidRDefault="00E1214F" w:rsidP="000E070D">
      <w:pPr>
        <w:pStyle w:val="a5"/>
      </w:pPr>
      <w:r>
        <w:rPr>
          <w:b w:val="0"/>
          <w:highlight w:val="yellow"/>
        </w:rPr>
        <w:br w:type="page"/>
      </w:r>
      <w:r w:rsidR="006763E9" w:rsidRPr="003760DF">
        <w:rPr>
          <w:smallCaps/>
        </w:rPr>
        <w:lastRenderedPageBreak/>
        <w:t>СОСТАВИТЕЛ</w:t>
      </w:r>
      <w:r w:rsidR="00325542">
        <w:rPr>
          <w:smallCaps/>
        </w:rPr>
        <w:t>Ь</w:t>
      </w:r>
    </w:p>
    <w:p w:rsidR="00325542" w:rsidRDefault="008E57DE" w:rsidP="0080409B">
      <w:pPr>
        <w:widowControl w:val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Е.Е. </w:t>
      </w:r>
      <w:r w:rsidR="00D91491">
        <w:rPr>
          <w:color w:val="000000"/>
          <w:sz w:val="28"/>
          <w:szCs w:val="28"/>
        </w:rPr>
        <w:t>Кучко, профессор кафедры социологии Белорусского государственного университета, доктор социологических наук, профессор</w:t>
      </w:r>
    </w:p>
    <w:p w:rsidR="004B4294" w:rsidRDefault="004B4294" w:rsidP="004B4294">
      <w:pPr>
        <w:rPr>
          <w:sz w:val="28"/>
          <w:szCs w:val="28"/>
        </w:rPr>
      </w:pPr>
    </w:p>
    <w:p w:rsidR="008E5277" w:rsidRDefault="008E5277" w:rsidP="004B4294">
      <w:pPr>
        <w:rPr>
          <w:sz w:val="28"/>
          <w:szCs w:val="28"/>
        </w:rPr>
      </w:pPr>
    </w:p>
    <w:p w:rsidR="004B4294" w:rsidRDefault="004B4294" w:rsidP="004B4294">
      <w:pPr>
        <w:rPr>
          <w:b/>
          <w:sz w:val="28"/>
          <w:szCs w:val="28"/>
        </w:rPr>
      </w:pPr>
      <w:r>
        <w:rPr>
          <w:b/>
          <w:sz w:val="28"/>
          <w:szCs w:val="28"/>
        </w:rPr>
        <w:t>РЕЦЕНЗЕНТЫ:</w:t>
      </w:r>
    </w:p>
    <w:p w:rsidR="009A0CF5" w:rsidRDefault="00325542" w:rsidP="00325542">
      <w:pPr>
        <w:jc w:val="both"/>
        <w:rPr>
          <w:sz w:val="28"/>
          <w:szCs w:val="28"/>
        </w:rPr>
      </w:pPr>
      <w:r>
        <w:rPr>
          <w:sz w:val="28"/>
          <w:szCs w:val="28"/>
        </w:rPr>
        <w:t>Кафедра экономической социологии и психологии предпринимательской деятельности учреждения образования «Белорусский государственный экономический университет»</w:t>
      </w:r>
      <w:r w:rsidR="008B0499">
        <w:rPr>
          <w:sz w:val="28"/>
          <w:szCs w:val="28"/>
        </w:rPr>
        <w:t xml:space="preserve"> (протокол №</w:t>
      </w:r>
      <w:r w:rsidR="00CB4BC4">
        <w:rPr>
          <w:sz w:val="28"/>
          <w:szCs w:val="28"/>
        </w:rPr>
        <w:t xml:space="preserve"> </w:t>
      </w:r>
      <w:r w:rsidR="008B0499">
        <w:rPr>
          <w:sz w:val="28"/>
          <w:szCs w:val="28"/>
        </w:rPr>
        <w:t>2 от 28.09.2023)</w:t>
      </w:r>
      <w:r>
        <w:rPr>
          <w:sz w:val="28"/>
          <w:szCs w:val="28"/>
        </w:rPr>
        <w:t>;</w:t>
      </w:r>
    </w:p>
    <w:p w:rsidR="008B2706" w:rsidRDefault="008B2706" w:rsidP="007D4320">
      <w:pPr>
        <w:widowControl w:val="0"/>
        <w:ind w:right="-1" w:firstLine="1"/>
        <w:jc w:val="both"/>
        <w:rPr>
          <w:color w:val="000000"/>
          <w:sz w:val="28"/>
          <w:szCs w:val="28"/>
        </w:rPr>
      </w:pPr>
    </w:p>
    <w:p w:rsidR="00325542" w:rsidRDefault="008E57DE" w:rsidP="007D4320">
      <w:pPr>
        <w:widowControl w:val="0"/>
        <w:ind w:right="-1" w:firstLine="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Н.Л. </w:t>
      </w:r>
      <w:proofErr w:type="spellStart"/>
      <w:r w:rsidR="00BC29AD">
        <w:rPr>
          <w:color w:val="000000"/>
          <w:sz w:val="28"/>
          <w:szCs w:val="28"/>
        </w:rPr>
        <w:t>Мысливец</w:t>
      </w:r>
      <w:proofErr w:type="spellEnd"/>
      <w:r w:rsidR="00BC29AD">
        <w:rPr>
          <w:color w:val="000000"/>
          <w:sz w:val="28"/>
          <w:szCs w:val="28"/>
        </w:rPr>
        <w:t>, директор Государственного научного учреждения «Институт социологии Национальной Академии Наук Беларуси»</w:t>
      </w:r>
    </w:p>
    <w:p w:rsidR="00325542" w:rsidRDefault="00325542" w:rsidP="000213F7">
      <w:pPr>
        <w:rPr>
          <w:sz w:val="28"/>
          <w:szCs w:val="28"/>
        </w:rPr>
      </w:pPr>
    </w:p>
    <w:p w:rsidR="008E5277" w:rsidRDefault="008E5277" w:rsidP="000213F7">
      <w:pPr>
        <w:rPr>
          <w:sz w:val="28"/>
          <w:szCs w:val="28"/>
        </w:rPr>
      </w:pPr>
    </w:p>
    <w:p w:rsidR="009A0CF5" w:rsidRPr="003760DF" w:rsidRDefault="009A0CF5" w:rsidP="000213F7">
      <w:pPr>
        <w:rPr>
          <w:sz w:val="28"/>
          <w:szCs w:val="28"/>
        </w:rPr>
      </w:pPr>
      <w:r w:rsidRPr="003760DF">
        <w:rPr>
          <w:b/>
          <w:bCs/>
          <w:sz w:val="28"/>
          <w:szCs w:val="28"/>
        </w:rPr>
        <w:t>РЕКОМЕНДОВАНА К УТВЕРЖДЕНИЮ</w:t>
      </w:r>
      <w:r w:rsidR="006763E9" w:rsidRPr="003760DF">
        <w:rPr>
          <w:b/>
          <w:bCs/>
          <w:sz w:val="28"/>
          <w:szCs w:val="28"/>
        </w:rPr>
        <w:t xml:space="preserve"> В КАЧ</w:t>
      </w:r>
      <w:r w:rsidR="00F56653" w:rsidRPr="003760DF">
        <w:rPr>
          <w:b/>
          <w:bCs/>
          <w:sz w:val="28"/>
          <w:szCs w:val="28"/>
        </w:rPr>
        <w:t>Е</w:t>
      </w:r>
      <w:r w:rsidR="006763E9" w:rsidRPr="003760DF">
        <w:rPr>
          <w:b/>
          <w:bCs/>
          <w:sz w:val="28"/>
          <w:szCs w:val="28"/>
        </w:rPr>
        <w:t xml:space="preserve">СТВЕ </w:t>
      </w:r>
      <w:r w:rsidR="00B961C7">
        <w:rPr>
          <w:b/>
          <w:bCs/>
          <w:sz w:val="28"/>
          <w:szCs w:val="28"/>
        </w:rPr>
        <w:t>ПРИМЕРНОЙ</w:t>
      </w:r>
      <w:r w:rsidRPr="003760DF">
        <w:rPr>
          <w:b/>
          <w:bCs/>
          <w:sz w:val="28"/>
          <w:szCs w:val="28"/>
        </w:rPr>
        <w:t>:</w:t>
      </w:r>
    </w:p>
    <w:p w:rsidR="004B4294" w:rsidRPr="004B4294" w:rsidRDefault="004B4294" w:rsidP="00DF4FBE">
      <w:pPr>
        <w:jc w:val="both"/>
        <w:rPr>
          <w:sz w:val="28"/>
          <w:szCs w:val="28"/>
        </w:rPr>
      </w:pPr>
      <w:r w:rsidRPr="004B4294">
        <w:rPr>
          <w:sz w:val="28"/>
          <w:szCs w:val="28"/>
        </w:rPr>
        <w:t>Кафедрой социологии факультета философии и социальных наук Белорусского государственного университета</w:t>
      </w:r>
    </w:p>
    <w:p w:rsidR="004B4294" w:rsidRPr="004B4294" w:rsidRDefault="004B4294" w:rsidP="00DF4FBE">
      <w:pPr>
        <w:jc w:val="both"/>
        <w:rPr>
          <w:sz w:val="28"/>
          <w:szCs w:val="28"/>
        </w:rPr>
      </w:pPr>
      <w:r w:rsidRPr="004B4294">
        <w:rPr>
          <w:sz w:val="28"/>
          <w:szCs w:val="28"/>
        </w:rPr>
        <w:t xml:space="preserve">(протокол № </w:t>
      </w:r>
      <w:r w:rsidR="008B0499">
        <w:rPr>
          <w:sz w:val="28"/>
          <w:szCs w:val="28"/>
        </w:rPr>
        <w:t>3</w:t>
      </w:r>
      <w:r w:rsidRPr="004B4294">
        <w:rPr>
          <w:sz w:val="28"/>
          <w:szCs w:val="28"/>
        </w:rPr>
        <w:t xml:space="preserve"> от </w:t>
      </w:r>
      <w:r w:rsidR="008B0499">
        <w:rPr>
          <w:sz w:val="28"/>
          <w:szCs w:val="28"/>
        </w:rPr>
        <w:t>06</w:t>
      </w:r>
      <w:r w:rsidRPr="004B4294">
        <w:rPr>
          <w:sz w:val="28"/>
          <w:szCs w:val="28"/>
        </w:rPr>
        <w:t>.</w:t>
      </w:r>
      <w:r w:rsidR="008B0499">
        <w:rPr>
          <w:sz w:val="28"/>
          <w:szCs w:val="28"/>
        </w:rPr>
        <w:t>10</w:t>
      </w:r>
      <w:r w:rsidRPr="004B4294">
        <w:rPr>
          <w:sz w:val="28"/>
          <w:szCs w:val="28"/>
          <w:lang w:val="be-BY"/>
        </w:rPr>
        <w:t>.20</w:t>
      </w:r>
      <w:r>
        <w:rPr>
          <w:sz w:val="28"/>
          <w:szCs w:val="28"/>
        </w:rPr>
        <w:t>2</w:t>
      </w:r>
      <w:r w:rsidR="008B0499">
        <w:rPr>
          <w:sz w:val="28"/>
          <w:szCs w:val="28"/>
        </w:rPr>
        <w:t>3</w:t>
      </w:r>
      <w:r w:rsidRPr="004B4294">
        <w:rPr>
          <w:sz w:val="28"/>
          <w:szCs w:val="28"/>
        </w:rPr>
        <w:t>);</w:t>
      </w:r>
    </w:p>
    <w:p w:rsidR="009A0CF5" w:rsidRDefault="009A0CF5" w:rsidP="00DF4FBE">
      <w:pPr>
        <w:suppressAutoHyphens/>
        <w:jc w:val="both"/>
        <w:rPr>
          <w:sz w:val="28"/>
          <w:szCs w:val="28"/>
        </w:rPr>
      </w:pPr>
    </w:p>
    <w:p w:rsidR="00122D82" w:rsidRPr="004B4294" w:rsidRDefault="00122D82" w:rsidP="00122D82">
      <w:pPr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На</w:t>
      </w:r>
      <w:r>
        <w:rPr>
          <w:color w:val="000000"/>
          <w:spacing w:val="-3"/>
          <w:sz w:val="28"/>
          <w:szCs w:val="28"/>
        </w:rPr>
        <w:t>у</w:t>
      </w:r>
      <w:r>
        <w:rPr>
          <w:color w:val="000000"/>
          <w:sz w:val="28"/>
          <w:szCs w:val="28"/>
        </w:rPr>
        <w:t>ч</w:t>
      </w:r>
      <w:r>
        <w:rPr>
          <w:color w:val="000000"/>
          <w:spacing w:val="1"/>
          <w:sz w:val="28"/>
          <w:szCs w:val="28"/>
        </w:rPr>
        <w:t>но</w:t>
      </w:r>
      <w:r>
        <w:rPr>
          <w:color w:val="000000"/>
          <w:sz w:val="28"/>
          <w:szCs w:val="28"/>
        </w:rPr>
        <w:t>-методиче</w:t>
      </w:r>
      <w:r>
        <w:rPr>
          <w:color w:val="000000"/>
          <w:spacing w:val="-1"/>
          <w:sz w:val="28"/>
          <w:szCs w:val="28"/>
        </w:rPr>
        <w:t>ск</w:t>
      </w:r>
      <w:r>
        <w:rPr>
          <w:color w:val="000000"/>
          <w:sz w:val="28"/>
          <w:szCs w:val="28"/>
        </w:rPr>
        <w:t>им с</w:t>
      </w:r>
      <w:r>
        <w:rPr>
          <w:color w:val="000000"/>
          <w:spacing w:val="1"/>
          <w:sz w:val="28"/>
          <w:szCs w:val="28"/>
        </w:rPr>
        <w:t>о</w:t>
      </w:r>
      <w:r>
        <w:rPr>
          <w:color w:val="000000"/>
          <w:spacing w:val="-1"/>
          <w:sz w:val="28"/>
          <w:szCs w:val="28"/>
        </w:rPr>
        <w:t>в</w:t>
      </w:r>
      <w:r>
        <w:rPr>
          <w:color w:val="000000"/>
          <w:sz w:val="28"/>
          <w:szCs w:val="28"/>
        </w:rPr>
        <w:t>етом</w:t>
      </w:r>
      <w:r>
        <w:rPr>
          <w:color w:val="000000"/>
          <w:spacing w:val="-1"/>
          <w:sz w:val="28"/>
          <w:szCs w:val="28"/>
        </w:rPr>
        <w:t xml:space="preserve"> </w:t>
      </w:r>
      <w:r w:rsidRPr="004B4294">
        <w:rPr>
          <w:sz w:val="28"/>
          <w:szCs w:val="28"/>
        </w:rPr>
        <w:t>Белорусского государственного университета</w:t>
      </w:r>
    </w:p>
    <w:p w:rsidR="00122D82" w:rsidRDefault="00122D82" w:rsidP="00122D82">
      <w:pPr>
        <w:widowControl w:val="0"/>
        <w:ind w:right="-1" w:firstLine="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(прото</w:t>
      </w:r>
      <w:r>
        <w:rPr>
          <w:color w:val="000000"/>
          <w:spacing w:val="-1"/>
          <w:sz w:val="28"/>
          <w:szCs w:val="28"/>
        </w:rPr>
        <w:t>к</w:t>
      </w:r>
      <w:r>
        <w:rPr>
          <w:color w:val="000000"/>
          <w:sz w:val="28"/>
          <w:szCs w:val="28"/>
        </w:rPr>
        <w:t xml:space="preserve">ол </w:t>
      </w:r>
      <w:r>
        <w:rPr>
          <w:color w:val="000000"/>
          <w:spacing w:val="1"/>
          <w:sz w:val="28"/>
          <w:szCs w:val="28"/>
        </w:rPr>
        <w:t xml:space="preserve">№ </w:t>
      </w:r>
      <w:r>
        <w:rPr>
          <w:color w:val="000000"/>
          <w:sz w:val="28"/>
          <w:szCs w:val="28"/>
        </w:rPr>
        <w:t>2</w:t>
      </w:r>
      <w:r>
        <w:rPr>
          <w:color w:val="000000"/>
          <w:spacing w:val="1"/>
          <w:sz w:val="28"/>
          <w:szCs w:val="28"/>
        </w:rPr>
        <w:t xml:space="preserve"> от</w:t>
      </w:r>
      <w:r>
        <w:rPr>
          <w:color w:val="000000"/>
          <w:spacing w:val="-2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19.10.2023);</w:t>
      </w:r>
    </w:p>
    <w:p w:rsidR="00122D82" w:rsidRPr="003760DF" w:rsidRDefault="00122D82" w:rsidP="00122D82">
      <w:pPr>
        <w:suppressAutoHyphens/>
        <w:jc w:val="both"/>
        <w:rPr>
          <w:sz w:val="28"/>
          <w:szCs w:val="28"/>
        </w:rPr>
      </w:pPr>
    </w:p>
    <w:p w:rsidR="00122D82" w:rsidRDefault="00122D82" w:rsidP="00122D8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Научно-методическим советом по философии, социологии, психологии </w:t>
      </w:r>
      <w:r w:rsidRPr="003760DF">
        <w:rPr>
          <w:sz w:val="28"/>
          <w:szCs w:val="28"/>
        </w:rPr>
        <w:t>Учебно-методическ</w:t>
      </w:r>
      <w:r>
        <w:rPr>
          <w:sz w:val="28"/>
          <w:szCs w:val="28"/>
        </w:rPr>
        <w:t>ого</w:t>
      </w:r>
      <w:r w:rsidRPr="003760DF">
        <w:rPr>
          <w:sz w:val="28"/>
          <w:szCs w:val="28"/>
        </w:rPr>
        <w:t xml:space="preserve"> объединени</w:t>
      </w:r>
      <w:r>
        <w:rPr>
          <w:sz w:val="28"/>
          <w:szCs w:val="28"/>
        </w:rPr>
        <w:t>я</w:t>
      </w:r>
      <w:r w:rsidRPr="003760DF">
        <w:rPr>
          <w:sz w:val="28"/>
          <w:szCs w:val="28"/>
        </w:rPr>
        <w:t xml:space="preserve"> по гуманитарному образованию</w:t>
      </w:r>
    </w:p>
    <w:p w:rsidR="00122D82" w:rsidRPr="003760DF" w:rsidRDefault="00122D82" w:rsidP="00122D82">
      <w:pPr>
        <w:jc w:val="both"/>
        <w:rPr>
          <w:sz w:val="28"/>
          <w:szCs w:val="28"/>
        </w:rPr>
      </w:pPr>
      <w:r w:rsidRPr="003760DF">
        <w:rPr>
          <w:sz w:val="28"/>
          <w:szCs w:val="28"/>
        </w:rPr>
        <w:t xml:space="preserve">(протокол № </w:t>
      </w:r>
      <w:r>
        <w:rPr>
          <w:sz w:val="28"/>
          <w:szCs w:val="28"/>
        </w:rPr>
        <w:t>4</w:t>
      </w:r>
      <w:r w:rsidRPr="003760DF">
        <w:rPr>
          <w:sz w:val="28"/>
          <w:szCs w:val="28"/>
        </w:rPr>
        <w:t xml:space="preserve"> от </w:t>
      </w:r>
      <w:r>
        <w:rPr>
          <w:color w:val="000000"/>
          <w:sz w:val="28"/>
          <w:szCs w:val="28"/>
        </w:rPr>
        <w:t>27.10.2023</w:t>
      </w:r>
      <w:r w:rsidRPr="003760DF">
        <w:rPr>
          <w:sz w:val="28"/>
          <w:szCs w:val="28"/>
        </w:rPr>
        <w:t>)</w:t>
      </w:r>
    </w:p>
    <w:p w:rsidR="008B0499" w:rsidRDefault="008B0499" w:rsidP="00AD5AA9">
      <w:pPr>
        <w:jc w:val="both"/>
        <w:rPr>
          <w:sz w:val="28"/>
          <w:szCs w:val="28"/>
        </w:rPr>
      </w:pPr>
    </w:p>
    <w:p w:rsidR="008B0499" w:rsidRDefault="008B0499" w:rsidP="00AD5AA9">
      <w:pPr>
        <w:jc w:val="both"/>
        <w:rPr>
          <w:sz w:val="28"/>
          <w:szCs w:val="28"/>
        </w:rPr>
      </w:pPr>
    </w:p>
    <w:p w:rsidR="008B0499" w:rsidRDefault="008B0499" w:rsidP="00AD5AA9">
      <w:pPr>
        <w:jc w:val="both"/>
        <w:rPr>
          <w:sz w:val="28"/>
          <w:szCs w:val="28"/>
        </w:rPr>
      </w:pPr>
    </w:p>
    <w:p w:rsidR="008B0499" w:rsidRDefault="008B0499" w:rsidP="00AD5AA9">
      <w:pPr>
        <w:jc w:val="both"/>
        <w:rPr>
          <w:sz w:val="28"/>
          <w:szCs w:val="28"/>
        </w:rPr>
      </w:pPr>
    </w:p>
    <w:p w:rsidR="008B0499" w:rsidRDefault="008B0499" w:rsidP="00AD5AA9">
      <w:pPr>
        <w:jc w:val="both"/>
        <w:rPr>
          <w:sz w:val="28"/>
          <w:szCs w:val="28"/>
        </w:rPr>
      </w:pPr>
    </w:p>
    <w:p w:rsidR="008B0499" w:rsidRDefault="008B0499" w:rsidP="00AD5AA9">
      <w:pPr>
        <w:jc w:val="both"/>
        <w:rPr>
          <w:sz w:val="28"/>
          <w:szCs w:val="28"/>
        </w:rPr>
      </w:pPr>
    </w:p>
    <w:p w:rsidR="008B0499" w:rsidRDefault="008B0499" w:rsidP="00AD5AA9">
      <w:pPr>
        <w:jc w:val="both"/>
        <w:rPr>
          <w:sz w:val="28"/>
          <w:szCs w:val="28"/>
        </w:rPr>
      </w:pPr>
    </w:p>
    <w:p w:rsidR="008B0499" w:rsidRDefault="008B0499" w:rsidP="00AD5AA9">
      <w:pPr>
        <w:jc w:val="both"/>
        <w:rPr>
          <w:sz w:val="28"/>
          <w:szCs w:val="28"/>
        </w:rPr>
      </w:pPr>
    </w:p>
    <w:p w:rsidR="00207B70" w:rsidRDefault="00207B70" w:rsidP="00AD5AA9">
      <w:pPr>
        <w:jc w:val="both"/>
        <w:rPr>
          <w:sz w:val="28"/>
          <w:szCs w:val="28"/>
        </w:rPr>
      </w:pPr>
    </w:p>
    <w:p w:rsidR="00207B70" w:rsidRDefault="00207B70" w:rsidP="00AD5AA9">
      <w:pPr>
        <w:jc w:val="both"/>
        <w:rPr>
          <w:sz w:val="28"/>
          <w:szCs w:val="28"/>
        </w:rPr>
      </w:pPr>
    </w:p>
    <w:p w:rsidR="00207B70" w:rsidRDefault="00207B70" w:rsidP="00AD5AA9">
      <w:pPr>
        <w:jc w:val="both"/>
        <w:rPr>
          <w:sz w:val="28"/>
          <w:szCs w:val="28"/>
        </w:rPr>
      </w:pPr>
    </w:p>
    <w:p w:rsidR="00207B70" w:rsidRDefault="00207B70" w:rsidP="00AD5AA9">
      <w:pPr>
        <w:jc w:val="both"/>
        <w:rPr>
          <w:sz w:val="28"/>
          <w:szCs w:val="28"/>
        </w:rPr>
      </w:pPr>
    </w:p>
    <w:p w:rsidR="00207B70" w:rsidRDefault="00207B70" w:rsidP="00AD5AA9">
      <w:pPr>
        <w:jc w:val="both"/>
        <w:rPr>
          <w:sz w:val="28"/>
          <w:szCs w:val="28"/>
        </w:rPr>
      </w:pPr>
    </w:p>
    <w:p w:rsidR="00207B70" w:rsidRDefault="00207B70" w:rsidP="00AD5AA9">
      <w:pPr>
        <w:jc w:val="both"/>
        <w:rPr>
          <w:sz w:val="28"/>
          <w:szCs w:val="28"/>
        </w:rPr>
      </w:pPr>
    </w:p>
    <w:p w:rsidR="00207B70" w:rsidRDefault="00207B70" w:rsidP="00AD5AA9">
      <w:pPr>
        <w:jc w:val="both"/>
        <w:rPr>
          <w:sz w:val="28"/>
          <w:szCs w:val="28"/>
        </w:rPr>
      </w:pPr>
    </w:p>
    <w:p w:rsidR="00207B70" w:rsidRDefault="00207B70" w:rsidP="00AD5AA9">
      <w:pPr>
        <w:jc w:val="both"/>
        <w:rPr>
          <w:sz w:val="28"/>
          <w:szCs w:val="28"/>
        </w:rPr>
      </w:pPr>
    </w:p>
    <w:p w:rsidR="00AD5AA9" w:rsidRDefault="00AD5AA9" w:rsidP="008F7CD4">
      <w:pPr>
        <w:jc w:val="both"/>
        <w:rPr>
          <w:sz w:val="28"/>
          <w:szCs w:val="28"/>
        </w:rPr>
      </w:pPr>
      <w:r w:rsidRPr="003760DF">
        <w:rPr>
          <w:sz w:val="28"/>
          <w:szCs w:val="28"/>
        </w:rPr>
        <w:t>Ответственный за редакцию</w:t>
      </w:r>
      <w:r w:rsidR="004B4294">
        <w:rPr>
          <w:sz w:val="28"/>
          <w:szCs w:val="28"/>
        </w:rPr>
        <w:t>:</w:t>
      </w:r>
      <w:r w:rsidRPr="003760DF">
        <w:rPr>
          <w:sz w:val="28"/>
          <w:szCs w:val="28"/>
        </w:rPr>
        <w:t xml:space="preserve"> </w:t>
      </w:r>
      <w:r w:rsidR="008E57DE" w:rsidRPr="0021490A">
        <w:rPr>
          <w:sz w:val="28"/>
          <w:szCs w:val="28"/>
        </w:rPr>
        <w:t>Е.Е.</w:t>
      </w:r>
      <w:r w:rsidR="008E57DE">
        <w:rPr>
          <w:sz w:val="28"/>
          <w:szCs w:val="28"/>
        </w:rPr>
        <w:t xml:space="preserve"> </w:t>
      </w:r>
      <w:r w:rsidR="0021490A" w:rsidRPr="0021490A">
        <w:rPr>
          <w:sz w:val="28"/>
          <w:szCs w:val="28"/>
        </w:rPr>
        <w:t>Кучко</w:t>
      </w:r>
    </w:p>
    <w:p w:rsidR="00113A07" w:rsidRDefault="00FF4F73" w:rsidP="00113A0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Ответственный за выпуск: </w:t>
      </w:r>
      <w:r w:rsidR="008E57DE" w:rsidRPr="0021490A">
        <w:rPr>
          <w:sz w:val="28"/>
          <w:szCs w:val="28"/>
        </w:rPr>
        <w:t>Е.Е.</w:t>
      </w:r>
      <w:r w:rsidR="008E57DE">
        <w:rPr>
          <w:sz w:val="28"/>
          <w:szCs w:val="28"/>
        </w:rPr>
        <w:t xml:space="preserve"> </w:t>
      </w:r>
      <w:r>
        <w:rPr>
          <w:sz w:val="28"/>
          <w:szCs w:val="28"/>
        </w:rPr>
        <w:t>Кучко</w:t>
      </w:r>
    </w:p>
    <w:p w:rsidR="008806D6" w:rsidRDefault="00D96948" w:rsidP="007D4320">
      <w:pPr>
        <w:jc w:val="center"/>
        <w:rPr>
          <w:b/>
          <w:smallCaps/>
          <w:sz w:val="28"/>
          <w:szCs w:val="28"/>
        </w:rPr>
      </w:pPr>
      <w:r>
        <w:rPr>
          <w:sz w:val="28"/>
          <w:szCs w:val="28"/>
        </w:rPr>
        <w:br w:type="page"/>
      </w:r>
      <w:r w:rsidR="008806D6">
        <w:rPr>
          <w:b/>
          <w:smallCaps/>
          <w:sz w:val="28"/>
          <w:szCs w:val="28"/>
        </w:rPr>
        <w:lastRenderedPageBreak/>
        <w:t>ПОЯСНИТЕЛЬНАЯ ЗАПИСКА</w:t>
      </w:r>
    </w:p>
    <w:p w:rsidR="002A0D70" w:rsidRPr="006E288A" w:rsidRDefault="002A0D70" w:rsidP="008806D6">
      <w:pPr>
        <w:jc w:val="center"/>
        <w:rPr>
          <w:sz w:val="28"/>
          <w:szCs w:val="28"/>
        </w:rPr>
      </w:pPr>
    </w:p>
    <w:p w:rsidR="007D4320" w:rsidRPr="00B932D3" w:rsidRDefault="007D4320" w:rsidP="007D4320">
      <w:pPr>
        <w:ind w:firstLine="709"/>
        <w:jc w:val="both"/>
        <w:rPr>
          <w:spacing w:val="-4"/>
          <w:sz w:val="28"/>
          <w:szCs w:val="28"/>
        </w:rPr>
      </w:pPr>
      <w:r w:rsidRPr="00B932D3">
        <w:rPr>
          <w:spacing w:val="-4"/>
          <w:sz w:val="28"/>
          <w:szCs w:val="28"/>
        </w:rPr>
        <w:t>Примерная учебная программа по учебной дисциплине «</w:t>
      </w:r>
      <w:r w:rsidRPr="00B932D3">
        <w:rPr>
          <w:bCs/>
          <w:spacing w:val="-4"/>
          <w:sz w:val="28"/>
          <w:szCs w:val="28"/>
        </w:rPr>
        <w:t>Методы сбора социологической информации</w:t>
      </w:r>
      <w:r w:rsidRPr="00B932D3">
        <w:rPr>
          <w:spacing w:val="-4"/>
          <w:sz w:val="28"/>
          <w:szCs w:val="28"/>
        </w:rPr>
        <w:t>» разработана для студентов учреждений высшего образования, обучающихся по специальности 6-05-0314-01 «Социология», в соответствии с требованиями образовательного стандарта общего высшего образования и примерного учебного плана по указанной специальности.</w:t>
      </w:r>
    </w:p>
    <w:p w:rsidR="006003F9" w:rsidRPr="00C77369" w:rsidRDefault="008806D6" w:rsidP="00C77369">
      <w:pPr>
        <w:ind w:firstLine="709"/>
        <w:jc w:val="both"/>
        <w:rPr>
          <w:bCs/>
          <w:sz w:val="28"/>
          <w:szCs w:val="28"/>
        </w:rPr>
      </w:pPr>
      <w:r w:rsidRPr="00351E04">
        <w:rPr>
          <w:b/>
          <w:bCs/>
          <w:sz w:val="28"/>
          <w:szCs w:val="28"/>
        </w:rPr>
        <w:t>Цел</w:t>
      </w:r>
      <w:r w:rsidR="00871D27">
        <w:rPr>
          <w:b/>
          <w:bCs/>
          <w:sz w:val="28"/>
          <w:szCs w:val="28"/>
        </w:rPr>
        <w:t>и</w:t>
      </w:r>
      <w:r w:rsidRPr="00351E04">
        <w:rPr>
          <w:bCs/>
          <w:sz w:val="28"/>
          <w:szCs w:val="28"/>
        </w:rPr>
        <w:t xml:space="preserve"> учебной дисциплины «</w:t>
      </w:r>
      <w:r w:rsidR="0021490A" w:rsidRPr="0021490A">
        <w:rPr>
          <w:bCs/>
          <w:sz w:val="28"/>
          <w:szCs w:val="28"/>
        </w:rPr>
        <w:t>Методы сбора социологической информации</w:t>
      </w:r>
      <w:r w:rsidRPr="00351E04">
        <w:rPr>
          <w:bCs/>
          <w:sz w:val="28"/>
          <w:szCs w:val="28"/>
        </w:rPr>
        <w:t>»</w:t>
      </w:r>
      <w:r w:rsidR="00C77369">
        <w:rPr>
          <w:bCs/>
          <w:sz w:val="28"/>
          <w:szCs w:val="28"/>
        </w:rPr>
        <w:t xml:space="preserve"> </w:t>
      </w:r>
      <w:r w:rsidR="00C77369" w:rsidRPr="004B1F8F">
        <w:rPr>
          <w:spacing w:val="-2"/>
          <w:szCs w:val="28"/>
        </w:rPr>
        <w:t>–</w:t>
      </w:r>
      <w:r w:rsidR="00C77369">
        <w:rPr>
          <w:bCs/>
          <w:sz w:val="28"/>
          <w:szCs w:val="28"/>
        </w:rPr>
        <w:t xml:space="preserve"> </w:t>
      </w:r>
      <w:r w:rsidR="006003F9">
        <w:rPr>
          <w:bCs/>
          <w:sz w:val="28"/>
          <w:szCs w:val="28"/>
        </w:rPr>
        <w:t>формирование у студентов с</w:t>
      </w:r>
      <w:r w:rsidR="006003F9" w:rsidRPr="006003F9">
        <w:rPr>
          <w:spacing w:val="-2"/>
          <w:szCs w:val="28"/>
        </w:rPr>
        <w:t xml:space="preserve"> </w:t>
      </w:r>
      <w:r w:rsidR="006003F9" w:rsidRPr="006003F9">
        <w:rPr>
          <w:spacing w:val="-2"/>
          <w:sz w:val="28"/>
          <w:szCs w:val="28"/>
        </w:rPr>
        <w:t>социологического мышления, знаний, навыков и умений применять на практике методы сбора социологической информации в социологических исследованиях.</w:t>
      </w:r>
    </w:p>
    <w:p w:rsidR="008806D6" w:rsidRDefault="008806D6" w:rsidP="00D96948">
      <w:pPr>
        <w:pStyle w:val="a9"/>
        <w:spacing w:after="0"/>
        <w:ind w:firstLine="709"/>
        <w:jc w:val="both"/>
        <w:rPr>
          <w:b w:val="0"/>
        </w:rPr>
      </w:pPr>
      <w:r>
        <w:t xml:space="preserve">Задачи </w:t>
      </w:r>
      <w:r>
        <w:rPr>
          <w:b w:val="0"/>
        </w:rPr>
        <w:t>учебной дисциплины</w:t>
      </w:r>
      <w:r w:rsidR="008926FE">
        <w:rPr>
          <w:b w:val="0"/>
        </w:rPr>
        <w:t xml:space="preserve"> </w:t>
      </w:r>
      <w:r w:rsidR="008926FE" w:rsidRPr="008926FE">
        <w:rPr>
          <w:b w:val="0"/>
        </w:rPr>
        <w:t>«</w:t>
      </w:r>
      <w:r w:rsidR="006003F9" w:rsidRPr="006003F9">
        <w:rPr>
          <w:b w:val="0"/>
          <w:bCs w:val="0"/>
        </w:rPr>
        <w:t>Методы сбора социологической информации</w:t>
      </w:r>
      <w:r w:rsidR="008926FE" w:rsidRPr="008926FE">
        <w:rPr>
          <w:b w:val="0"/>
        </w:rPr>
        <w:t>»</w:t>
      </w:r>
      <w:r w:rsidRPr="008926FE">
        <w:rPr>
          <w:b w:val="0"/>
        </w:rPr>
        <w:t>:</w:t>
      </w:r>
    </w:p>
    <w:p w:rsidR="009544B6" w:rsidRPr="009544B6" w:rsidRDefault="009544B6" w:rsidP="00CB4BC4">
      <w:pPr>
        <w:tabs>
          <w:tab w:val="left" w:pos="993"/>
        </w:tabs>
        <w:ind w:firstLine="709"/>
        <w:jc w:val="both"/>
        <w:rPr>
          <w:spacing w:val="-2"/>
          <w:sz w:val="28"/>
          <w:szCs w:val="28"/>
        </w:rPr>
      </w:pPr>
      <w:r w:rsidRPr="004B1F8F">
        <w:rPr>
          <w:spacing w:val="-2"/>
          <w:szCs w:val="28"/>
        </w:rPr>
        <w:t>–</w:t>
      </w:r>
      <w:r w:rsidR="007D4320">
        <w:rPr>
          <w:bCs/>
          <w:sz w:val="28"/>
          <w:szCs w:val="28"/>
        </w:rPr>
        <w:tab/>
      </w:r>
      <w:r w:rsidRPr="009544B6">
        <w:rPr>
          <w:spacing w:val="-2"/>
          <w:sz w:val="28"/>
          <w:szCs w:val="28"/>
        </w:rPr>
        <w:t>изучить основные методы сбора социологической информации;</w:t>
      </w:r>
    </w:p>
    <w:p w:rsidR="009544B6" w:rsidRPr="009544B6" w:rsidRDefault="007D4320" w:rsidP="00CB4BC4">
      <w:pPr>
        <w:tabs>
          <w:tab w:val="left" w:pos="993"/>
        </w:tabs>
        <w:ind w:firstLine="709"/>
        <w:jc w:val="both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t>–</w:t>
      </w:r>
      <w:r>
        <w:rPr>
          <w:spacing w:val="-2"/>
          <w:sz w:val="28"/>
          <w:szCs w:val="28"/>
        </w:rPr>
        <w:tab/>
      </w:r>
      <w:r w:rsidR="009544B6" w:rsidRPr="009544B6">
        <w:rPr>
          <w:spacing w:val="-2"/>
          <w:sz w:val="28"/>
          <w:szCs w:val="28"/>
        </w:rPr>
        <w:t>освоить методологические принципы количественных исследований;</w:t>
      </w:r>
    </w:p>
    <w:p w:rsidR="008806D6" w:rsidRPr="009544B6" w:rsidRDefault="007D4320" w:rsidP="00CB4BC4">
      <w:pPr>
        <w:tabs>
          <w:tab w:val="left" w:pos="993"/>
        </w:tabs>
        <w:ind w:firstLine="709"/>
        <w:jc w:val="both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t>–</w:t>
      </w:r>
      <w:r>
        <w:rPr>
          <w:spacing w:val="-2"/>
          <w:sz w:val="28"/>
          <w:szCs w:val="28"/>
        </w:rPr>
        <w:tab/>
      </w:r>
      <w:r w:rsidR="009544B6" w:rsidRPr="009544B6">
        <w:rPr>
          <w:spacing w:val="-2"/>
          <w:sz w:val="28"/>
          <w:szCs w:val="28"/>
        </w:rPr>
        <w:t>обучить методике, технике и процедуре социологического исследования</w:t>
      </w:r>
      <w:r w:rsidR="009544B6" w:rsidRPr="009544B6">
        <w:rPr>
          <w:bCs/>
          <w:sz w:val="28"/>
          <w:szCs w:val="28"/>
        </w:rPr>
        <w:t>.</w:t>
      </w:r>
    </w:p>
    <w:p w:rsidR="00DD2E4F" w:rsidRPr="003A4BB3" w:rsidRDefault="00866407" w:rsidP="007D4320">
      <w:pPr>
        <w:ind w:firstLine="709"/>
        <w:jc w:val="both"/>
        <w:rPr>
          <w:color w:val="000000"/>
          <w:sz w:val="28"/>
          <w:szCs w:val="28"/>
        </w:rPr>
      </w:pPr>
      <w:r w:rsidRPr="003A4BB3">
        <w:rPr>
          <w:sz w:val="28"/>
          <w:szCs w:val="28"/>
        </w:rPr>
        <w:t>Учебная дисциплина «</w:t>
      </w:r>
      <w:r w:rsidR="009544B6" w:rsidRPr="003A4BB3">
        <w:rPr>
          <w:bCs/>
          <w:sz w:val="28"/>
          <w:szCs w:val="28"/>
        </w:rPr>
        <w:t>Методы сбора социологической информации</w:t>
      </w:r>
      <w:r w:rsidRPr="003A4BB3">
        <w:rPr>
          <w:sz w:val="28"/>
          <w:szCs w:val="28"/>
        </w:rPr>
        <w:t xml:space="preserve">» </w:t>
      </w:r>
      <w:r w:rsidR="007D4320" w:rsidRPr="003A4BB3">
        <w:rPr>
          <w:sz w:val="28"/>
          <w:szCs w:val="28"/>
        </w:rPr>
        <w:t>относится к модулю «Методология и методы социологического исследования» государственного компонента и</w:t>
      </w:r>
      <w:r w:rsidR="007D4320" w:rsidRPr="003A4BB3">
        <w:rPr>
          <w:color w:val="000000"/>
          <w:sz w:val="28"/>
          <w:szCs w:val="28"/>
        </w:rPr>
        <w:t xml:space="preserve"> </w:t>
      </w:r>
      <w:r w:rsidRPr="003A4BB3">
        <w:rPr>
          <w:color w:val="000000"/>
          <w:sz w:val="28"/>
          <w:szCs w:val="28"/>
        </w:rPr>
        <w:t xml:space="preserve">имеет </w:t>
      </w:r>
      <w:r w:rsidR="00702D12" w:rsidRPr="003A4BB3">
        <w:rPr>
          <w:color w:val="000000"/>
          <w:sz w:val="28"/>
          <w:szCs w:val="28"/>
        </w:rPr>
        <w:t xml:space="preserve">непосредственную </w:t>
      </w:r>
      <w:r w:rsidRPr="003A4BB3">
        <w:rPr>
          <w:color w:val="000000"/>
          <w:sz w:val="28"/>
          <w:szCs w:val="28"/>
        </w:rPr>
        <w:t>тематическую связь с</w:t>
      </w:r>
      <w:r w:rsidR="00A97C03" w:rsidRPr="003A4BB3">
        <w:rPr>
          <w:color w:val="000000"/>
          <w:sz w:val="28"/>
          <w:szCs w:val="28"/>
        </w:rPr>
        <w:t xml:space="preserve">о следующими </w:t>
      </w:r>
      <w:r w:rsidRPr="003A4BB3">
        <w:rPr>
          <w:color w:val="000000"/>
          <w:sz w:val="28"/>
          <w:szCs w:val="28"/>
        </w:rPr>
        <w:t>учебными дисциплинами</w:t>
      </w:r>
      <w:r w:rsidR="00A97C03" w:rsidRPr="003A4BB3">
        <w:rPr>
          <w:color w:val="000000"/>
          <w:sz w:val="28"/>
          <w:szCs w:val="28"/>
        </w:rPr>
        <w:t>:</w:t>
      </w:r>
      <w:r w:rsidR="00DD2E4F" w:rsidRPr="003A4BB3">
        <w:rPr>
          <w:color w:val="000000"/>
          <w:sz w:val="28"/>
          <w:szCs w:val="28"/>
        </w:rPr>
        <w:t xml:space="preserve"> «Организация и программирование социологического </w:t>
      </w:r>
      <w:r w:rsidR="00113A07" w:rsidRPr="003A4BB3">
        <w:rPr>
          <w:color w:val="000000"/>
          <w:sz w:val="28"/>
          <w:szCs w:val="28"/>
        </w:rPr>
        <w:t>и</w:t>
      </w:r>
      <w:r w:rsidR="00DD2E4F" w:rsidRPr="003A4BB3">
        <w:rPr>
          <w:color w:val="000000"/>
          <w:sz w:val="28"/>
          <w:szCs w:val="28"/>
        </w:rPr>
        <w:t>сследования»,</w:t>
      </w:r>
      <w:r w:rsidR="00A97C03" w:rsidRPr="003A4BB3">
        <w:rPr>
          <w:color w:val="000000"/>
          <w:sz w:val="28"/>
          <w:szCs w:val="28"/>
        </w:rPr>
        <w:t xml:space="preserve"> </w:t>
      </w:r>
      <w:r w:rsidR="00DD2E4F" w:rsidRPr="003A4BB3">
        <w:rPr>
          <w:color w:val="000000"/>
          <w:sz w:val="28"/>
          <w:szCs w:val="28"/>
        </w:rPr>
        <w:t>«Статистический анализ социологической информации», «Выборочный метод в социологии», «Качественное социологическое исследование».</w:t>
      </w:r>
    </w:p>
    <w:p w:rsidR="00907F23" w:rsidRPr="00CB4BC4" w:rsidRDefault="00907F23" w:rsidP="00CB4BC4">
      <w:pPr>
        <w:ind w:firstLine="709"/>
        <w:jc w:val="both"/>
        <w:rPr>
          <w:spacing w:val="-4"/>
          <w:sz w:val="28"/>
          <w:szCs w:val="28"/>
        </w:rPr>
      </w:pPr>
      <w:proofErr w:type="gramStart"/>
      <w:r w:rsidRPr="00CB4BC4">
        <w:rPr>
          <w:spacing w:val="-4"/>
          <w:sz w:val="28"/>
          <w:szCs w:val="28"/>
        </w:rPr>
        <w:t>В результате изучения учебной дисциплины «</w:t>
      </w:r>
      <w:r w:rsidR="00DD2E4F" w:rsidRPr="00CB4BC4">
        <w:rPr>
          <w:bCs/>
          <w:spacing w:val="-4"/>
          <w:sz w:val="28"/>
          <w:szCs w:val="28"/>
        </w:rPr>
        <w:t>Методы сбора социологической информации</w:t>
      </w:r>
      <w:r w:rsidRPr="00CB4BC4">
        <w:rPr>
          <w:spacing w:val="-4"/>
          <w:sz w:val="28"/>
          <w:szCs w:val="28"/>
        </w:rPr>
        <w:t>» формиру</w:t>
      </w:r>
      <w:r w:rsidR="00C70723" w:rsidRPr="00CB4BC4">
        <w:rPr>
          <w:spacing w:val="-4"/>
          <w:sz w:val="28"/>
          <w:szCs w:val="28"/>
        </w:rPr>
        <w:t>ю</w:t>
      </w:r>
      <w:r w:rsidRPr="00CB4BC4">
        <w:rPr>
          <w:spacing w:val="-4"/>
          <w:sz w:val="28"/>
          <w:szCs w:val="28"/>
        </w:rPr>
        <w:t xml:space="preserve">тся следующие </w:t>
      </w:r>
      <w:r w:rsidRPr="00CB4BC4">
        <w:rPr>
          <w:i/>
          <w:spacing w:val="-4"/>
          <w:sz w:val="28"/>
          <w:szCs w:val="28"/>
        </w:rPr>
        <w:t>универсальные</w:t>
      </w:r>
      <w:r w:rsidRPr="00CB4BC4">
        <w:rPr>
          <w:spacing w:val="-4"/>
          <w:sz w:val="28"/>
          <w:szCs w:val="28"/>
        </w:rPr>
        <w:t xml:space="preserve"> </w:t>
      </w:r>
      <w:r w:rsidR="00CB4BC4" w:rsidRPr="00CB4BC4">
        <w:rPr>
          <w:spacing w:val="-4"/>
          <w:sz w:val="28"/>
          <w:szCs w:val="28"/>
        </w:rPr>
        <w:t xml:space="preserve">компетенции: работать в команде, толерантно воспринимать социальные, этнические, конфессиональные, культурные и иные различия; проявлять инициативу и адаптироваться к изменениям в профессиональной деятельности, а также </w:t>
      </w:r>
      <w:r w:rsidRPr="00CB4BC4">
        <w:rPr>
          <w:i/>
          <w:spacing w:val="-4"/>
          <w:sz w:val="28"/>
          <w:szCs w:val="28"/>
        </w:rPr>
        <w:t>базов</w:t>
      </w:r>
      <w:r w:rsidR="00CB4BC4" w:rsidRPr="00CB4BC4">
        <w:rPr>
          <w:i/>
          <w:spacing w:val="-4"/>
          <w:sz w:val="28"/>
          <w:szCs w:val="28"/>
        </w:rPr>
        <w:t>ая</w:t>
      </w:r>
      <w:r w:rsidRPr="00CB4BC4">
        <w:rPr>
          <w:i/>
          <w:spacing w:val="-4"/>
          <w:sz w:val="28"/>
          <w:szCs w:val="28"/>
        </w:rPr>
        <w:t xml:space="preserve"> профессиональн</w:t>
      </w:r>
      <w:r w:rsidR="00CB4BC4" w:rsidRPr="00CB4BC4">
        <w:rPr>
          <w:i/>
          <w:spacing w:val="-4"/>
          <w:sz w:val="28"/>
          <w:szCs w:val="28"/>
        </w:rPr>
        <w:t>ая</w:t>
      </w:r>
      <w:r w:rsidRPr="00CB4BC4">
        <w:rPr>
          <w:spacing w:val="-4"/>
          <w:sz w:val="28"/>
          <w:szCs w:val="28"/>
        </w:rPr>
        <w:t xml:space="preserve"> компетенци</w:t>
      </w:r>
      <w:r w:rsidR="00CB4BC4" w:rsidRPr="00CB4BC4">
        <w:rPr>
          <w:spacing w:val="-4"/>
          <w:sz w:val="28"/>
          <w:szCs w:val="28"/>
        </w:rPr>
        <w:t>я</w:t>
      </w:r>
      <w:r w:rsidRPr="00CB4BC4">
        <w:rPr>
          <w:spacing w:val="-4"/>
          <w:sz w:val="28"/>
          <w:szCs w:val="28"/>
        </w:rPr>
        <w:t>:</w:t>
      </w:r>
      <w:r w:rsidR="00CB4BC4" w:rsidRPr="00CB4BC4">
        <w:rPr>
          <w:spacing w:val="-4"/>
          <w:sz w:val="28"/>
          <w:szCs w:val="28"/>
        </w:rPr>
        <w:t xml:space="preserve"> о</w:t>
      </w:r>
      <w:r w:rsidR="00DD2E4F" w:rsidRPr="00CB4BC4">
        <w:rPr>
          <w:spacing w:val="-4"/>
          <w:sz w:val="28"/>
          <w:szCs w:val="28"/>
        </w:rPr>
        <w:t xml:space="preserve">босновывать выбор методов сбора социологической информации и использовать их для решения профессиональных задач. </w:t>
      </w:r>
      <w:proofErr w:type="gramEnd"/>
    </w:p>
    <w:p w:rsidR="008806D6" w:rsidRDefault="008806D6" w:rsidP="00B7052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результате изучения учебной дисциплины </w:t>
      </w:r>
      <w:r w:rsidR="00847D3C" w:rsidRPr="00351E04">
        <w:rPr>
          <w:bCs/>
          <w:sz w:val="28"/>
          <w:szCs w:val="28"/>
        </w:rPr>
        <w:t>«</w:t>
      </w:r>
      <w:r w:rsidR="00DD2E4F" w:rsidRPr="0021490A">
        <w:rPr>
          <w:bCs/>
          <w:sz w:val="28"/>
          <w:szCs w:val="28"/>
        </w:rPr>
        <w:t>Методы сбора социологической информации</w:t>
      </w:r>
      <w:r w:rsidR="00847D3C" w:rsidRPr="00351E04">
        <w:rPr>
          <w:bCs/>
          <w:sz w:val="28"/>
          <w:szCs w:val="28"/>
        </w:rPr>
        <w:t xml:space="preserve">» </w:t>
      </w:r>
      <w:r w:rsidR="00AF7C3F">
        <w:rPr>
          <w:sz w:val="28"/>
          <w:szCs w:val="28"/>
        </w:rPr>
        <w:t>студент</w:t>
      </w:r>
      <w:r>
        <w:rPr>
          <w:sz w:val="28"/>
          <w:szCs w:val="28"/>
        </w:rPr>
        <w:t xml:space="preserve"> должен:</w:t>
      </w:r>
    </w:p>
    <w:p w:rsidR="008806D6" w:rsidRDefault="008806D6" w:rsidP="007D4320">
      <w:pPr>
        <w:ind w:firstLine="709"/>
        <w:jc w:val="both"/>
        <w:rPr>
          <w:i/>
          <w:sz w:val="28"/>
          <w:szCs w:val="28"/>
        </w:rPr>
      </w:pPr>
      <w:r>
        <w:rPr>
          <w:b/>
          <w:i/>
          <w:sz w:val="28"/>
          <w:szCs w:val="28"/>
        </w:rPr>
        <w:t>знать</w:t>
      </w:r>
      <w:r>
        <w:rPr>
          <w:i/>
          <w:sz w:val="28"/>
          <w:szCs w:val="28"/>
        </w:rPr>
        <w:t>:</w:t>
      </w:r>
    </w:p>
    <w:p w:rsidR="00B92FFD" w:rsidRDefault="00DD2E4F" w:rsidP="003A4BB3">
      <w:pPr>
        <w:numPr>
          <w:ilvl w:val="0"/>
          <w:numId w:val="2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DD2E4F">
        <w:rPr>
          <w:sz w:val="28"/>
          <w:szCs w:val="28"/>
        </w:rPr>
        <w:t xml:space="preserve">методы социологического </w:t>
      </w:r>
      <w:r>
        <w:rPr>
          <w:sz w:val="28"/>
          <w:szCs w:val="28"/>
        </w:rPr>
        <w:t>и</w:t>
      </w:r>
      <w:r w:rsidRPr="00DD2E4F">
        <w:rPr>
          <w:sz w:val="28"/>
          <w:szCs w:val="28"/>
        </w:rPr>
        <w:t>сследования</w:t>
      </w:r>
      <w:r w:rsidR="006E3E63">
        <w:rPr>
          <w:bCs/>
          <w:sz w:val="28"/>
          <w:szCs w:val="28"/>
        </w:rPr>
        <w:t>;</w:t>
      </w:r>
    </w:p>
    <w:p w:rsidR="00B92FFD" w:rsidRDefault="00B92FFD" w:rsidP="003A4BB3">
      <w:pPr>
        <w:numPr>
          <w:ilvl w:val="0"/>
          <w:numId w:val="2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B92FFD">
        <w:rPr>
          <w:spacing w:val="-2"/>
          <w:sz w:val="28"/>
          <w:szCs w:val="28"/>
        </w:rPr>
        <w:t>специфику применения и исследовательские возможности различных методов сбора социологической информации;</w:t>
      </w:r>
    </w:p>
    <w:p w:rsidR="00B92FFD" w:rsidRDefault="00B92FFD" w:rsidP="003A4BB3">
      <w:pPr>
        <w:numPr>
          <w:ilvl w:val="0"/>
          <w:numId w:val="2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B92FFD">
        <w:rPr>
          <w:spacing w:val="-2"/>
          <w:sz w:val="28"/>
          <w:szCs w:val="28"/>
        </w:rPr>
        <w:t>принципы разработки инструментария социологического исследования;</w:t>
      </w:r>
    </w:p>
    <w:p w:rsidR="00F8728F" w:rsidRDefault="00B92FFD" w:rsidP="00B932D3">
      <w:pPr>
        <w:numPr>
          <w:ilvl w:val="0"/>
          <w:numId w:val="2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B92FFD">
        <w:rPr>
          <w:spacing w:val="-2"/>
          <w:sz w:val="28"/>
          <w:szCs w:val="28"/>
        </w:rPr>
        <w:t>содержание и последовательность реализации процедуры сбора социологической информации в исследовании;</w:t>
      </w:r>
    </w:p>
    <w:p w:rsidR="00B932D3" w:rsidRDefault="00B932D3" w:rsidP="00B932D3">
      <w:pPr>
        <w:tabs>
          <w:tab w:val="left" w:pos="1134"/>
        </w:tabs>
        <w:jc w:val="both"/>
        <w:rPr>
          <w:sz w:val="28"/>
          <w:szCs w:val="28"/>
        </w:rPr>
      </w:pPr>
    </w:p>
    <w:p w:rsidR="00B932D3" w:rsidRPr="00B932D3" w:rsidRDefault="00B932D3" w:rsidP="00B932D3">
      <w:pPr>
        <w:tabs>
          <w:tab w:val="left" w:pos="1134"/>
        </w:tabs>
        <w:jc w:val="both"/>
        <w:rPr>
          <w:sz w:val="28"/>
          <w:szCs w:val="28"/>
        </w:rPr>
      </w:pPr>
    </w:p>
    <w:p w:rsidR="008806D6" w:rsidRDefault="008806D6" w:rsidP="007D4320">
      <w:pPr>
        <w:ind w:firstLine="709"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lastRenderedPageBreak/>
        <w:t xml:space="preserve">уметь: </w:t>
      </w:r>
    </w:p>
    <w:p w:rsidR="00B92FFD" w:rsidRDefault="00B92FFD" w:rsidP="003A4BB3">
      <w:pPr>
        <w:numPr>
          <w:ilvl w:val="0"/>
          <w:numId w:val="6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B92FFD">
        <w:rPr>
          <w:sz w:val="28"/>
          <w:szCs w:val="28"/>
        </w:rPr>
        <w:t xml:space="preserve">разрабатывать социологический инструментарий для решения профессиональных задач; </w:t>
      </w:r>
    </w:p>
    <w:p w:rsidR="00B92FFD" w:rsidRDefault="00B92FFD" w:rsidP="003A4BB3">
      <w:pPr>
        <w:numPr>
          <w:ilvl w:val="0"/>
          <w:numId w:val="6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B92FFD">
        <w:rPr>
          <w:sz w:val="28"/>
          <w:szCs w:val="28"/>
        </w:rPr>
        <w:t>обосновывать и применять методы сбора социологической информации для решения профессиональных задач;</w:t>
      </w:r>
    </w:p>
    <w:p w:rsidR="00B92FFD" w:rsidRDefault="00B92FFD" w:rsidP="003A4BB3">
      <w:pPr>
        <w:numPr>
          <w:ilvl w:val="0"/>
          <w:numId w:val="6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B92FFD">
        <w:rPr>
          <w:sz w:val="28"/>
          <w:szCs w:val="28"/>
        </w:rPr>
        <w:t>планировать и организовывать сбор информации в соответствии с целями и задачами социологического исследования;</w:t>
      </w:r>
    </w:p>
    <w:p w:rsidR="00B92FFD" w:rsidRDefault="00B92FFD" w:rsidP="003A4BB3">
      <w:pPr>
        <w:numPr>
          <w:ilvl w:val="0"/>
          <w:numId w:val="6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B92FFD">
        <w:rPr>
          <w:sz w:val="28"/>
          <w:szCs w:val="28"/>
        </w:rPr>
        <w:t xml:space="preserve">оценивать надежность и </w:t>
      </w:r>
      <w:proofErr w:type="spellStart"/>
      <w:r w:rsidRPr="00B92FFD">
        <w:rPr>
          <w:sz w:val="28"/>
          <w:szCs w:val="28"/>
        </w:rPr>
        <w:t>валидность</w:t>
      </w:r>
      <w:proofErr w:type="spellEnd"/>
      <w:r w:rsidRPr="00B92FFD">
        <w:rPr>
          <w:sz w:val="28"/>
          <w:szCs w:val="28"/>
        </w:rPr>
        <w:t xml:space="preserve"> используемых методик и полученных данных;</w:t>
      </w:r>
    </w:p>
    <w:p w:rsidR="00B92FFD" w:rsidRDefault="00B92FFD" w:rsidP="003A4BB3">
      <w:pPr>
        <w:numPr>
          <w:ilvl w:val="0"/>
          <w:numId w:val="6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B92FFD">
        <w:rPr>
          <w:sz w:val="28"/>
          <w:szCs w:val="28"/>
        </w:rPr>
        <w:t>обосновывать применение различных критериев для проверки надежности и достоверности социологических данных;</w:t>
      </w:r>
    </w:p>
    <w:p w:rsidR="00B92FFD" w:rsidRPr="00B92FFD" w:rsidRDefault="00B92FFD" w:rsidP="003A4BB3">
      <w:pPr>
        <w:numPr>
          <w:ilvl w:val="0"/>
          <w:numId w:val="6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B92FFD">
        <w:rPr>
          <w:sz w:val="28"/>
          <w:szCs w:val="28"/>
        </w:rPr>
        <w:t xml:space="preserve">распознавать возможные ошибки при использовании методов сбора социологической информации и обеспечивать их профилактику. </w:t>
      </w:r>
    </w:p>
    <w:p w:rsidR="008806D6" w:rsidRDefault="008806D6" w:rsidP="007D4320">
      <w:pPr>
        <w:ind w:firstLine="709"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владеть: </w:t>
      </w:r>
    </w:p>
    <w:p w:rsidR="00F13F78" w:rsidRDefault="006F60FF" w:rsidP="003A4BB3">
      <w:pPr>
        <w:numPr>
          <w:ilvl w:val="0"/>
          <w:numId w:val="2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6F60FF">
        <w:rPr>
          <w:sz w:val="28"/>
          <w:szCs w:val="28"/>
        </w:rPr>
        <w:t>навыками организации и проведения социологического исследования с помощью основных методов сбора социологической инф</w:t>
      </w:r>
      <w:r w:rsidR="00F13F78">
        <w:rPr>
          <w:sz w:val="28"/>
          <w:szCs w:val="28"/>
        </w:rPr>
        <w:t>ормации;</w:t>
      </w:r>
    </w:p>
    <w:p w:rsidR="00F13F78" w:rsidRDefault="00F13F78" w:rsidP="003A4BB3">
      <w:pPr>
        <w:numPr>
          <w:ilvl w:val="0"/>
          <w:numId w:val="2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F13F78">
        <w:rPr>
          <w:sz w:val="28"/>
          <w:szCs w:val="28"/>
        </w:rPr>
        <w:t>навыками выбора метода сбора социологической информации в зависимости от целей и задач исследования, специфики проблемной ситуации, целевой группы;</w:t>
      </w:r>
    </w:p>
    <w:p w:rsidR="00F13F78" w:rsidRDefault="00F13F78" w:rsidP="003A4BB3">
      <w:pPr>
        <w:numPr>
          <w:ilvl w:val="0"/>
          <w:numId w:val="2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F13F78">
        <w:rPr>
          <w:sz w:val="28"/>
          <w:szCs w:val="28"/>
        </w:rPr>
        <w:t>навыками использования информационных технологий для проведения исследования;</w:t>
      </w:r>
    </w:p>
    <w:p w:rsidR="006E3E63" w:rsidRDefault="00F13F78" w:rsidP="003A4BB3">
      <w:pPr>
        <w:numPr>
          <w:ilvl w:val="0"/>
          <w:numId w:val="2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F13F78">
        <w:rPr>
          <w:sz w:val="28"/>
          <w:szCs w:val="28"/>
        </w:rPr>
        <w:t>навыками оценки адекватности методического инструментария разработанной теоретической схеме исследования</w:t>
      </w:r>
      <w:r>
        <w:rPr>
          <w:sz w:val="28"/>
          <w:szCs w:val="28"/>
        </w:rPr>
        <w:t xml:space="preserve">. </w:t>
      </w:r>
    </w:p>
    <w:p w:rsidR="00B42683" w:rsidRPr="003A4BB3" w:rsidRDefault="00B42683" w:rsidP="007D4320">
      <w:pPr>
        <w:ind w:firstLine="709"/>
        <w:jc w:val="both"/>
        <w:rPr>
          <w:spacing w:val="-6"/>
          <w:sz w:val="28"/>
          <w:szCs w:val="28"/>
        </w:rPr>
      </w:pPr>
      <w:r w:rsidRPr="003A4BB3">
        <w:rPr>
          <w:spacing w:val="-6"/>
          <w:sz w:val="28"/>
          <w:szCs w:val="28"/>
        </w:rPr>
        <w:t>В рамках образовательного процесса по учебной дисциплине «</w:t>
      </w:r>
      <w:r w:rsidRPr="003A4BB3">
        <w:rPr>
          <w:bCs/>
          <w:spacing w:val="-6"/>
          <w:sz w:val="28"/>
          <w:szCs w:val="28"/>
        </w:rPr>
        <w:t>Методы сбора социологической информации</w:t>
      </w:r>
      <w:r w:rsidRPr="003A4BB3">
        <w:rPr>
          <w:spacing w:val="-6"/>
          <w:sz w:val="28"/>
          <w:szCs w:val="28"/>
        </w:rPr>
        <w:t>» студент должен приобрести не только теоретические и практические знания, умения и навыки по специальности, но и развить свой ценностно-личностный, духовный потенциал, сформировать качества патриота и гражданина, готового к активному участию в экономической, производственной, социально-культурной и общественной жизни страны.</w:t>
      </w:r>
    </w:p>
    <w:p w:rsidR="00C963CA" w:rsidRPr="003A4BB3" w:rsidRDefault="00AB0827" w:rsidP="007D4320">
      <w:pPr>
        <w:widowControl w:val="0"/>
        <w:ind w:firstLine="709"/>
        <w:jc w:val="both"/>
        <w:rPr>
          <w:spacing w:val="-2"/>
          <w:sz w:val="28"/>
          <w:szCs w:val="28"/>
        </w:rPr>
      </w:pPr>
      <w:r w:rsidRPr="003A4BB3">
        <w:rPr>
          <w:spacing w:val="-2"/>
          <w:sz w:val="28"/>
          <w:szCs w:val="28"/>
        </w:rPr>
        <w:t xml:space="preserve">Всего на изучение учебной дисциплины </w:t>
      </w:r>
      <w:r w:rsidRPr="003A4BB3">
        <w:rPr>
          <w:color w:val="000000"/>
          <w:spacing w:val="-2"/>
          <w:sz w:val="28"/>
          <w:szCs w:val="28"/>
        </w:rPr>
        <w:t>«</w:t>
      </w:r>
      <w:r w:rsidR="00F13F78" w:rsidRPr="003A4BB3">
        <w:rPr>
          <w:bCs/>
          <w:spacing w:val="-2"/>
          <w:sz w:val="28"/>
          <w:szCs w:val="28"/>
        </w:rPr>
        <w:t>Методы сбора социологической информации</w:t>
      </w:r>
      <w:r w:rsidRPr="003A4BB3">
        <w:rPr>
          <w:color w:val="000000"/>
          <w:spacing w:val="-2"/>
          <w:sz w:val="28"/>
          <w:szCs w:val="28"/>
        </w:rPr>
        <w:t>»</w:t>
      </w:r>
      <w:r w:rsidRPr="003A4BB3">
        <w:rPr>
          <w:spacing w:val="-2"/>
          <w:sz w:val="28"/>
          <w:szCs w:val="28"/>
        </w:rPr>
        <w:t xml:space="preserve"> отведено</w:t>
      </w:r>
      <w:r w:rsidR="008806D6" w:rsidRPr="003A4BB3">
        <w:rPr>
          <w:bCs/>
          <w:spacing w:val="-2"/>
          <w:sz w:val="28"/>
          <w:szCs w:val="28"/>
        </w:rPr>
        <w:t xml:space="preserve"> </w:t>
      </w:r>
      <w:r w:rsidR="003D5E9E" w:rsidRPr="003A4BB3">
        <w:rPr>
          <w:bCs/>
          <w:spacing w:val="-2"/>
          <w:sz w:val="28"/>
          <w:szCs w:val="28"/>
        </w:rPr>
        <w:t>400</w:t>
      </w:r>
      <w:r w:rsidR="008806D6" w:rsidRPr="003A4BB3">
        <w:rPr>
          <w:bCs/>
          <w:spacing w:val="-2"/>
          <w:sz w:val="28"/>
          <w:szCs w:val="28"/>
        </w:rPr>
        <w:t xml:space="preserve"> часов, в том числе </w:t>
      </w:r>
      <w:r w:rsidR="003D5E9E" w:rsidRPr="003A4BB3">
        <w:rPr>
          <w:bCs/>
          <w:spacing w:val="-2"/>
          <w:sz w:val="28"/>
          <w:szCs w:val="28"/>
        </w:rPr>
        <w:t>144</w:t>
      </w:r>
      <w:r w:rsidR="008806D6" w:rsidRPr="003A4BB3">
        <w:rPr>
          <w:bCs/>
          <w:spacing w:val="-2"/>
          <w:sz w:val="28"/>
          <w:szCs w:val="28"/>
        </w:rPr>
        <w:t xml:space="preserve"> аудиторных. </w:t>
      </w:r>
      <w:r w:rsidR="008806D6" w:rsidRPr="003A4BB3">
        <w:rPr>
          <w:spacing w:val="-2"/>
          <w:sz w:val="28"/>
          <w:szCs w:val="28"/>
        </w:rPr>
        <w:t xml:space="preserve">Примерное распределение аудиторных часов по видам занятий: </w:t>
      </w:r>
      <w:r w:rsidR="00113A07" w:rsidRPr="003A4BB3">
        <w:rPr>
          <w:spacing w:val="-2"/>
          <w:sz w:val="28"/>
          <w:szCs w:val="28"/>
        </w:rPr>
        <w:t>лекции 72</w:t>
      </w:r>
      <w:r w:rsidR="003D5E9E" w:rsidRPr="003A4BB3">
        <w:rPr>
          <w:spacing w:val="-2"/>
          <w:sz w:val="28"/>
          <w:szCs w:val="28"/>
        </w:rPr>
        <w:t xml:space="preserve"> часа</w:t>
      </w:r>
      <w:r w:rsidR="008806D6" w:rsidRPr="003A4BB3">
        <w:rPr>
          <w:spacing w:val="-2"/>
          <w:sz w:val="28"/>
          <w:szCs w:val="28"/>
        </w:rPr>
        <w:t xml:space="preserve">, семинарские занятия – </w:t>
      </w:r>
      <w:r w:rsidR="003D5E9E" w:rsidRPr="003A4BB3">
        <w:rPr>
          <w:bCs/>
          <w:spacing w:val="-2"/>
          <w:sz w:val="28"/>
          <w:szCs w:val="28"/>
        </w:rPr>
        <w:t>72</w:t>
      </w:r>
      <w:r w:rsidR="003D5E9E" w:rsidRPr="003A4BB3">
        <w:rPr>
          <w:spacing w:val="-2"/>
          <w:sz w:val="28"/>
          <w:szCs w:val="28"/>
        </w:rPr>
        <w:t xml:space="preserve"> часа</w:t>
      </w:r>
      <w:r w:rsidR="008806D6" w:rsidRPr="003A4BB3">
        <w:rPr>
          <w:spacing w:val="-2"/>
          <w:sz w:val="28"/>
          <w:szCs w:val="28"/>
        </w:rPr>
        <w:t>.</w:t>
      </w:r>
    </w:p>
    <w:p w:rsidR="008806D6" w:rsidRPr="003D5E9E" w:rsidRDefault="00932697" w:rsidP="008806D6">
      <w:pPr>
        <w:widowControl w:val="0"/>
        <w:tabs>
          <w:tab w:val="left" w:pos="709"/>
          <w:tab w:val="left" w:pos="993"/>
          <w:tab w:val="left" w:pos="1560"/>
        </w:tabs>
        <w:ind w:firstLine="709"/>
        <w:jc w:val="both"/>
        <w:rPr>
          <w:bCs/>
          <w:sz w:val="28"/>
          <w:szCs w:val="28"/>
        </w:rPr>
      </w:pPr>
      <w:r w:rsidRPr="00C37B2D">
        <w:rPr>
          <w:sz w:val="28"/>
          <w:szCs w:val="28"/>
        </w:rPr>
        <w:t>Р</w:t>
      </w:r>
      <w:r w:rsidR="00F47FD9" w:rsidRPr="00C37B2D">
        <w:rPr>
          <w:sz w:val="28"/>
          <w:szCs w:val="28"/>
        </w:rPr>
        <w:t xml:space="preserve">екомендуемая форма </w:t>
      </w:r>
      <w:r w:rsidR="006E3E63" w:rsidRPr="003D5E9E">
        <w:rPr>
          <w:sz w:val="28"/>
          <w:szCs w:val="28"/>
        </w:rPr>
        <w:t>промежуточной</w:t>
      </w:r>
      <w:r w:rsidR="00F47FD9" w:rsidRPr="00C37B2D">
        <w:rPr>
          <w:sz w:val="28"/>
          <w:szCs w:val="28"/>
        </w:rPr>
        <w:t xml:space="preserve"> аттестации –</w:t>
      </w:r>
      <w:r w:rsidR="003D5E9E">
        <w:rPr>
          <w:sz w:val="28"/>
          <w:szCs w:val="28"/>
        </w:rPr>
        <w:t xml:space="preserve"> </w:t>
      </w:r>
      <w:r w:rsidR="006E3E63" w:rsidRPr="003D5E9E">
        <w:rPr>
          <w:sz w:val="28"/>
          <w:szCs w:val="28"/>
        </w:rPr>
        <w:t>экзамен.</w:t>
      </w:r>
    </w:p>
    <w:p w:rsidR="00C14081" w:rsidRPr="003760DF" w:rsidRDefault="007D4320" w:rsidP="004A124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  <w:r w:rsidR="00C14081" w:rsidRPr="003760DF">
        <w:rPr>
          <w:b/>
          <w:sz w:val="28"/>
          <w:szCs w:val="28"/>
        </w:rPr>
        <w:lastRenderedPageBreak/>
        <w:t>ПРИМЕРНЫЙ ТЕМАТИЧЕСКИЙ ПЛАН</w:t>
      </w:r>
    </w:p>
    <w:p w:rsidR="007458C4" w:rsidRPr="00817A7C" w:rsidRDefault="007458C4" w:rsidP="00C14081">
      <w:pPr>
        <w:jc w:val="center"/>
        <w:rPr>
          <w:sz w:val="28"/>
          <w:szCs w:val="28"/>
        </w:rPr>
      </w:pPr>
    </w:p>
    <w:tbl>
      <w:tblPr>
        <w:tblW w:w="9502" w:type="dxa"/>
        <w:tblInd w:w="-9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814"/>
        <w:gridCol w:w="4820"/>
        <w:gridCol w:w="850"/>
        <w:gridCol w:w="1221"/>
        <w:gridCol w:w="1797"/>
      </w:tblGrid>
      <w:tr w:rsidR="006F2F26" w:rsidRPr="00F8728F" w:rsidTr="00F8728F">
        <w:tc>
          <w:tcPr>
            <w:tcW w:w="81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6F2F26" w:rsidRPr="00F8728F" w:rsidRDefault="006F2F26" w:rsidP="007D4320">
            <w:pPr>
              <w:pStyle w:val="a3"/>
              <w:spacing w:line="0" w:lineRule="atLeast"/>
              <w:jc w:val="center"/>
              <w:rPr>
                <w:sz w:val="28"/>
                <w:szCs w:val="28"/>
              </w:rPr>
            </w:pPr>
            <w:r w:rsidRPr="00F8728F">
              <w:rPr>
                <w:sz w:val="28"/>
                <w:szCs w:val="28"/>
              </w:rPr>
              <w:t>Номер темы</w:t>
            </w:r>
          </w:p>
        </w:tc>
        <w:tc>
          <w:tcPr>
            <w:tcW w:w="482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6F2F26" w:rsidRPr="00F8728F" w:rsidRDefault="006F2F26" w:rsidP="007D4320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F8728F">
              <w:rPr>
                <w:sz w:val="28"/>
                <w:szCs w:val="28"/>
              </w:rPr>
              <w:t>Название</w:t>
            </w:r>
          </w:p>
          <w:p w:rsidR="006F2F26" w:rsidRPr="00F8728F" w:rsidRDefault="006F2F26" w:rsidP="007D4320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F8728F">
              <w:rPr>
                <w:sz w:val="28"/>
                <w:szCs w:val="28"/>
              </w:rPr>
              <w:t>темы</w:t>
            </w:r>
          </w:p>
        </w:tc>
        <w:tc>
          <w:tcPr>
            <w:tcW w:w="386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F2F26" w:rsidRPr="00F8728F" w:rsidRDefault="006F2F26" w:rsidP="007D4320">
            <w:pPr>
              <w:pStyle w:val="a3"/>
              <w:spacing w:before="0" w:beforeAutospacing="0" w:after="0" w:afterAutospacing="0" w:line="0" w:lineRule="atLeast"/>
              <w:jc w:val="center"/>
              <w:rPr>
                <w:sz w:val="28"/>
                <w:szCs w:val="28"/>
              </w:rPr>
            </w:pPr>
            <w:r w:rsidRPr="00F8728F">
              <w:rPr>
                <w:sz w:val="28"/>
                <w:szCs w:val="28"/>
              </w:rPr>
              <w:t>Количество аудиторных часов</w:t>
            </w:r>
          </w:p>
        </w:tc>
      </w:tr>
      <w:tr w:rsidR="00E96F87" w:rsidRPr="00F8728F" w:rsidTr="00F8728F">
        <w:tc>
          <w:tcPr>
            <w:tcW w:w="81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F2F26" w:rsidRPr="00F8728F" w:rsidRDefault="006F2F26" w:rsidP="007D4320">
            <w:pPr>
              <w:pStyle w:val="a3"/>
              <w:spacing w:before="0" w:beforeAutospacing="0" w:after="0" w:afterAutospacing="0" w:line="0" w:lineRule="atLeast"/>
              <w:jc w:val="center"/>
              <w:rPr>
                <w:sz w:val="28"/>
                <w:szCs w:val="28"/>
              </w:rPr>
            </w:pPr>
          </w:p>
        </w:tc>
        <w:tc>
          <w:tcPr>
            <w:tcW w:w="482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F2F26" w:rsidRPr="00F8728F" w:rsidRDefault="006F2F26" w:rsidP="007D4320">
            <w:pPr>
              <w:pStyle w:val="a3"/>
              <w:spacing w:before="0" w:beforeAutospacing="0" w:after="0" w:afterAutospacing="0" w:line="0" w:lineRule="atLeast"/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F2F26" w:rsidRPr="00F8728F" w:rsidRDefault="006F2F26" w:rsidP="007D4320">
            <w:pPr>
              <w:pStyle w:val="a3"/>
              <w:spacing w:before="0" w:beforeAutospacing="0" w:after="0" w:afterAutospacing="0" w:line="0" w:lineRule="atLeast"/>
              <w:jc w:val="center"/>
              <w:rPr>
                <w:sz w:val="28"/>
                <w:szCs w:val="28"/>
              </w:rPr>
            </w:pPr>
            <w:r w:rsidRPr="00F8728F">
              <w:rPr>
                <w:sz w:val="28"/>
                <w:szCs w:val="28"/>
              </w:rPr>
              <w:t>Всего</w:t>
            </w: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6F2F26" w:rsidRPr="00F8728F" w:rsidRDefault="006F2F26" w:rsidP="007D4320">
            <w:pPr>
              <w:pStyle w:val="a3"/>
              <w:spacing w:before="0" w:beforeAutospacing="0" w:after="0" w:afterAutospacing="0" w:line="0" w:lineRule="atLeast"/>
              <w:jc w:val="center"/>
              <w:rPr>
                <w:sz w:val="28"/>
                <w:szCs w:val="28"/>
              </w:rPr>
            </w:pPr>
            <w:r w:rsidRPr="00F8728F">
              <w:rPr>
                <w:sz w:val="28"/>
                <w:szCs w:val="28"/>
              </w:rPr>
              <w:t>Лекции</w:t>
            </w:r>
          </w:p>
        </w:tc>
        <w:tc>
          <w:tcPr>
            <w:tcW w:w="1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6F2F26" w:rsidRPr="00F8728F" w:rsidRDefault="006F2F26" w:rsidP="007D4320">
            <w:pPr>
              <w:pStyle w:val="a3"/>
              <w:spacing w:before="0" w:beforeAutospacing="0" w:after="0" w:afterAutospacing="0" w:line="0" w:lineRule="atLeast"/>
              <w:jc w:val="center"/>
              <w:rPr>
                <w:sz w:val="28"/>
                <w:szCs w:val="28"/>
              </w:rPr>
            </w:pPr>
            <w:r w:rsidRPr="00F8728F">
              <w:rPr>
                <w:sz w:val="28"/>
                <w:szCs w:val="28"/>
              </w:rPr>
              <w:t>Семинарские занятия</w:t>
            </w:r>
          </w:p>
        </w:tc>
      </w:tr>
      <w:tr w:rsidR="00E96F87" w:rsidRPr="00F8728F" w:rsidTr="00F8728F">
        <w:tc>
          <w:tcPr>
            <w:tcW w:w="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F26" w:rsidRPr="00F8728F" w:rsidRDefault="006F2F26" w:rsidP="00CD0678">
            <w:pPr>
              <w:pStyle w:val="a3"/>
              <w:spacing w:before="0" w:beforeAutospacing="0" w:after="0" w:afterAutospacing="0" w:line="0" w:lineRule="atLeast"/>
              <w:jc w:val="center"/>
              <w:rPr>
                <w:sz w:val="28"/>
                <w:szCs w:val="28"/>
              </w:rPr>
            </w:pPr>
            <w:r w:rsidRPr="00F8728F">
              <w:rPr>
                <w:sz w:val="28"/>
                <w:szCs w:val="28"/>
              </w:rPr>
              <w:t>1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F26" w:rsidRPr="00F8728F" w:rsidRDefault="006F2F26" w:rsidP="00CD0678">
            <w:pPr>
              <w:pStyle w:val="a3"/>
              <w:spacing w:before="0" w:beforeAutospacing="0" w:after="0" w:afterAutospacing="0" w:line="0" w:lineRule="atLeast"/>
              <w:jc w:val="center"/>
              <w:rPr>
                <w:sz w:val="28"/>
                <w:szCs w:val="28"/>
              </w:rPr>
            </w:pPr>
            <w:r w:rsidRPr="00F8728F">
              <w:rPr>
                <w:sz w:val="28"/>
                <w:szCs w:val="28"/>
              </w:rPr>
              <w:t>2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F26" w:rsidRPr="00F8728F" w:rsidRDefault="006F2F26" w:rsidP="00CD0678">
            <w:pPr>
              <w:pStyle w:val="a3"/>
              <w:spacing w:before="0" w:beforeAutospacing="0" w:after="0" w:afterAutospacing="0" w:line="0" w:lineRule="atLeast"/>
              <w:jc w:val="center"/>
              <w:rPr>
                <w:sz w:val="28"/>
                <w:szCs w:val="28"/>
              </w:rPr>
            </w:pPr>
            <w:r w:rsidRPr="00F8728F">
              <w:rPr>
                <w:sz w:val="28"/>
                <w:szCs w:val="28"/>
              </w:rPr>
              <w:t>3</w:t>
            </w: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6F2F26" w:rsidRPr="00F8728F" w:rsidRDefault="006F2F26" w:rsidP="00CD0678">
            <w:pPr>
              <w:pStyle w:val="a3"/>
              <w:spacing w:before="0" w:beforeAutospacing="0" w:after="0" w:afterAutospacing="0" w:line="0" w:lineRule="atLeast"/>
              <w:jc w:val="center"/>
              <w:rPr>
                <w:sz w:val="28"/>
                <w:szCs w:val="28"/>
              </w:rPr>
            </w:pPr>
            <w:r w:rsidRPr="00F8728F">
              <w:rPr>
                <w:sz w:val="28"/>
                <w:szCs w:val="28"/>
              </w:rPr>
              <w:t>4</w:t>
            </w:r>
          </w:p>
        </w:tc>
        <w:tc>
          <w:tcPr>
            <w:tcW w:w="1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6F2F26" w:rsidRPr="00F8728F" w:rsidRDefault="006F2F26" w:rsidP="00CD0678">
            <w:pPr>
              <w:pStyle w:val="a3"/>
              <w:spacing w:before="0" w:beforeAutospacing="0" w:after="0" w:afterAutospacing="0" w:line="0" w:lineRule="atLeast"/>
              <w:jc w:val="center"/>
              <w:rPr>
                <w:sz w:val="28"/>
                <w:szCs w:val="28"/>
              </w:rPr>
            </w:pPr>
            <w:r w:rsidRPr="00F8728F">
              <w:rPr>
                <w:sz w:val="28"/>
                <w:szCs w:val="28"/>
              </w:rPr>
              <w:t>5</w:t>
            </w:r>
          </w:p>
        </w:tc>
      </w:tr>
      <w:tr w:rsidR="00E96F87" w:rsidRPr="00F8728F" w:rsidTr="00F8728F">
        <w:tc>
          <w:tcPr>
            <w:tcW w:w="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F2F26" w:rsidRPr="00F8728F" w:rsidRDefault="006F2F26" w:rsidP="007458C4">
            <w:pPr>
              <w:pStyle w:val="a3"/>
              <w:spacing w:before="0" w:beforeAutospacing="0" w:after="0" w:afterAutospacing="0" w:line="0" w:lineRule="atLeast"/>
              <w:jc w:val="center"/>
              <w:rPr>
                <w:sz w:val="28"/>
                <w:szCs w:val="28"/>
              </w:rPr>
            </w:pPr>
            <w:r w:rsidRPr="00F8728F">
              <w:rPr>
                <w:sz w:val="28"/>
                <w:szCs w:val="28"/>
              </w:rPr>
              <w:t>1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F2F26" w:rsidRPr="00F8728F" w:rsidRDefault="0056764F" w:rsidP="007458C4">
            <w:pPr>
              <w:pStyle w:val="a3"/>
              <w:spacing w:before="0" w:beforeAutospacing="0" w:after="0" w:afterAutospacing="0" w:line="0" w:lineRule="atLeast"/>
              <w:rPr>
                <w:sz w:val="28"/>
                <w:szCs w:val="28"/>
              </w:rPr>
            </w:pPr>
            <w:r w:rsidRPr="00F8728F">
              <w:rPr>
                <w:b/>
                <w:sz w:val="28"/>
                <w:szCs w:val="28"/>
              </w:rPr>
              <w:t>Опросные методы сбора социологической информации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F2F26" w:rsidRPr="00F8728F" w:rsidRDefault="00A563D2" w:rsidP="007458C4">
            <w:pPr>
              <w:pStyle w:val="a3"/>
              <w:spacing w:before="0" w:beforeAutospacing="0" w:after="0" w:afterAutospacing="0" w:line="0" w:lineRule="atLeast"/>
              <w:jc w:val="center"/>
              <w:rPr>
                <w:b/>
                <w:sz w:val="28"/>
                <w:szCs w:val="28"/>
              </w:rPr>
            </w:pPr>
            <w:r w:rsidRPr="00F8728F">
              <w:rPr>
                <w:b/>
                <w:sz w:val="28"/>
                <w:szCs w:val="28"/>
              </w:rPr>
              <w:t>72</w:t>
            </w: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F2F26" w:rsidRPr="00F8728F" w:rsidRDefault="00A563D2" w:rsidP="007458C4">
            <w:pPr>
              <w:pStyle w:val="a3"/>
              <w:spacing w:before="0" w:beforeAutospacing="0" w:after="0" w:afterAutospacing="0" w:line="0" w:lineRule="atLeast"/>
              <w:jc w:val="center"/>
              <w:rPr>
                <w:b/>
                <w:sz w:val="28"/>
                <w:szCs w:val="28"/>
              </w:rPr>
            </w:pPr>
            <w:r w:rsidRPr="00F8728F">
              <w:rPr>
                <w:b/>
                <w:sz w:val="28"/>
                <w:szCs w:val="28"/>
              </w:rPr>
              <w:t>36</w:t>
            </w:r>
          </w:p>
        </w:tc>
        <w:tc>
          <w:tcPr>
            <w:tcW w:w="1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F2F26" w:rsidRPr="00F8728F" w:rsidRDefault="00A563D2" w:rsidP="007458C4">
            <w:pPr>
              <w:pStyle w:val="a3"/>
              <w:spacing w:before="0" w:beforeAutospacing="0" w:after="0" w:afterAutospacing="0" w:line="0" w:lineRule="atLeast"/>
              <w:jc w:val="center"/>
              <w:rPr>
                <w:b/>
                <w:sz w:val="28"/>
                <w:szCs w:val="28"/>
              </w:rPr>
            </w:pPr>
            <w:r w:rsidRPr="00F8728F">
              <w:rPr>
                <w:b/>
                <w:sz w:val="28"/>
                <w:szCs w:val="28"/>
              </w:rPr>
              <w:t>36</w:t>
            </w:r>
          </w:p>
        </w:tc>
      </w:tr>
      <w:tr w:rsidR="00E96F87" w:rsidRPr="00F8728F" w:rsidTr="00F8728F">
        <w:tc>
          <w:tcPr>
            <w:tcW w:w="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D2A39" w:rsidRPr="00F8728F" w:rsidRDefault="0056764F" w:rsidP="007458C4">
            <w:pPr>
              <w:pStyle w:val="a3"/>
              <w:spacing w:before="0" w:beforeAutospacing="0" w:after="0" w:afterAutospacing="0" w:line="0" w:lineRule="atLeast"/>
              <w:jc w:val="center"/>
              <w:rPr>
                <w:sz w:val="28"/>
                <w:szCs w:val="28"/>
                <w:highlight w:val="green"/>
              </w:rPr>
            </w:pPr>
            <w:r w:rsidRPr="00F8728F">
              <w:rPr>
                <w:sz w:val="28"/>
                <w:szCs w:val="28"/>
              </w:rPr>
              <w:t>1.1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D2A39" w:rsidRPr="00F8728F" w:rsidRDefault="0056764F" w:rsidP="007458C4">
            <w:pPr>
              <w:pStyle w:val="a3"/>
              <w:spacing w:before="0" w:beforeAutospacing="0" w:after="0" w:afterAutospacing="0" w:line="0" w:lineRule="atLeast"/>
              <w:rPr>
                <w:sz w:val="28"/>
                <w:szCs w:val="28"/>
                <w:highlight w:val="green"/>
              </w:rPr>
            </w:pPr>
            <w:r w:rsidRPr="00F8728F">
              <w:rPr>
                <w:sz w:val="28"/>
                <w:szCs w:val="28"/>
              </w:rPr>
              <w:t>Метод в системе социологических исследований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D2A39" w:rsidRPr="00F8728F" w:rsidRDefault="004B68BF" w:rsidP="007458C4">
            <w:pPr>
              <w:pStyle w:val="a3"/>
              <w:spacing w:before="0" w:beforeAutospacing="0" w:after="0" w:afterAutospacing="0" w:line="0" w:lineRule="atLeast"/>
              <w:jc w:val="center"/>
              <w:rPr>
                <w:sz w:val="28"/>
                <w:szCs w:val="28"/>
                <w:highlight w:val="green"/>
              </w:rPr>
            </w:pPr>
            <w:r w:rsidRPr="00F8728F">
              <w:rPr>
                <w:sz w:val="28"/>
                <w:szCs w:val="28"/>
              </w:rPr>
              <w:t>4</w:t>
            </w: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D2A39" w:rsidRPr="00F8728F" w:rsidRDefault="004B68BF" w:rsidP="007458C4">
            <w:pPr>
              <w:pStyle w:val="a3"/>
              <w:spacing w:before="0" w:beforeAutospacing="0" w:after="0" w:afterAutospacing="0" w:line="0" w:lineRule="atLeast"/>
              <w:jc w:val="center"/>
              <w:rPr>
                <w:sz w:val="28"/>
                <w:szCs w:val="28"/>
                <w:highlight w:val="green"/>
              </w:rPr>
            </w:pPr>
            <w:r w:rsidRPr="00F8728F">
              <w:rPr>
                <w:sz w:val="28"/>
                <w:szCs w:val="28"/>
              </w:rPr>
              <w:t>2</w:t>
            </w:r>
          </w:p>
        </w:tc>
        <w:tc>
          <w:tcPr>
            <w:tcW w:w="1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D2A39" w:rsidRPr="00F8728F" w:rsidRDefault="004B68BF" w:rsidP="007458C4">
            <w:pPr>
              <w:pStyle w:val="a3"/>
              <w:spacing w:before="0" w:beforeAutospacing="0" w:after="0" w:afterAutospacing="0" w:line="0" w:lineRule="atLeast"/>
              <w:jc w:val="center"/>
              <w:rPr>
                <w:sz w:val="28"/>
                <w:szCs w:val="28"/>
                <w:highlight w:val="green"/>
              </w:rPr>
            </w:pPr>
            <w:r w:rsidRPr="00F8728F">
              <w:rPr>
                <w:sz w:val="28"/>
                <w:szCs w:val="28"/>
              </w:rPr>
              <w:t>2</w:t>
            </w:r>
          </w:p>
        </w:tc>
      </w:tr>
      <w:tr w:rsidR="00E96F87" w:rsidRPr="00F8728F" w:rsidTr="00F8728F">
        <w:tc>
          <w:tcPr>
            <w:tcW w:w="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D2A39" w:rsidRPr="00F8728F" w:rsidRDefault="0056764F" w:rsidP="007458C4">
            <w:pPr>
              <w:pStyle w:val="a3"/>
              <w:spacing w:before="0" w:beforeAutospacing="0" w:after="0" w:afterAutospacing="0" w:line="0" w:lineRule="atLeast"/>
              <w:jc w:val="center"/>
              <w:rPr>
                <w:sz w:val="28"/>
                <w:szCs w:val="28"/>
                <w:highlight w:val="green"/>
              </w:rPr>
            </w:pPr>
            <w:r w:rsidRPr="00F8728F">
              <w:rPr>
                <w:sz w:val="28"/>
                <w:szCs w:val="28"/>
              </w:rPr>
              <w:t>1.2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D2A39" w:rsidRPr="00F8728F" w:rsidRDefault="0056764F" w:rsidP="007458C4">
            <w:pPr>
              <w:pStyle w:val="a3"/>
              <w:spacing w:before="0" w:beforeAutospacing="0" w:after="0" w:afterAutospacing="0" w:line="0" w:lineRule="atLeast"/>
              <w:rPr>
                <w:sz w:val="28"/>
                <w:szCs w:val="28"/>
                <w:highlight w:val="green"/>
              </w:rPr>
            </w:pPr>
            <w:r w:rsidRPr="00F8728F">
              <w:rPr>
                <w:sz w:val="28"/>
                <w:szCs w:val="28"/>
              </w:rPr>
              <w:t>Опрос как метод сбора социологической информации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D2A39" w:rsidRPr="00F8728F" w:rsidRDefault="004B68BF" w:rsidP="007458C4">
            <w:pPr>
              <w:pStyle w:val="a3"/>
              <w:spacing w:before="0" w:beforeAutospacing="0" w:after="0" w:afterAutospacing="0" w:line="0" w:lineRule="atLeast"/>
              <w:jc w:val="center"/>
              <w:rPr>
                <w:sz w:val="28"/>
                <w:szCs w:val="28"/>
                <w:highlight w:val="green"/>
              </w:rPr>
            </w:pPr>
            <w:r w:rsidRPr="00F8728F">
              <w:rPr>
                <w:sz w:val="28"/>
                <w:szCs w:val="28"/>
              </w:rPr>
              <w:t>4</w:t>
            </w: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D2A39" w:rsidRPr="00F8728F" w:rsidRDefault="004B68BF" w:rsidP="007458C4">
            <w:pPr>
              <w:pStyle w:val="a3"/>
              <w:spacing w:before="0" w:beforeAutospacing="0" w:after="0" w:afterAutospacing="0" w:line="0" w:lineRule="atLeast"/>
              <w:jc w:val="center"/>
              <w:rPr>
                <w:sz w:val="28"/>
                <w:szCs w:val="28"/>
                <w:highlight w:val="green"/>
              </w:rPr>
            </w:pPr>
            <w:r w:rsidRPr="00F8728F">
              <w:rPr>
                <w:sz w:val="28"/>
                <w:szCs w:val="28"/>
              </w:rPr>
              <w:t>2</w:t>
            </w:r>
          </w:p>
        </w:tc>
        <w:tc>
          <w:tcPr>
            <w:tcW w:w="1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D2A39" w:rsidRPr="00F8728F" w:rsidRDefault="004B68BF" w:rsidP="007458C4">
            <w:pPr>
              <w:pStyle w:val="a3"/>
              <w:spacing w:before="0" w:beforeAutospacing="0" w:after="0" w:afterAutospacing="0" w:line="0" w:lineRule="atLeast"/>
              <w:jc w:val="center"/>
              <w:rPr>
                <w:sz w:val="28"/>
                <w:szCs w:val="28"/>
                <w:highlight w:val="green"/>
              </w:rPr>
            </w:pPr>
            <w:r w:rsidRPr="00F8728F">
              <w:rPr>
                <w:sz w:val="28"/>
                <w:szCs w:val="28"/>
              </w:rPr>
              <w:t>2</w:t>
            </w:r>
          </w:p>
        </w:tc>
      </w:tr>
      <w:tr w:rsidR="00E96F87" w:rsidRPr="00F8728F" w:rsidTr="00F8728F">
        <w:tc>
          <w:tcPr>
            <w:tcW w:w="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D2A39" w:rsidRPr="00F8728F" w:rsidRDefault="0056764F" w:rsidP="007458C4">
            <w:pPr>
              <w:pStyle w:val="a3"/>
              <w:spacing w:before="0" w:beforeAutospacing="0" w:after="0" w:afterAutospacing="0" w:line="0" w:lineRule="atLeast"/>
              <w:jc w:val="center"/>
              <w:rPr>
                <w:sz w:val="28"/>
                <w:szCs w:val="28"/>
                <w:highlight w:val="green"/>
              </w:rPr>
            </w:pPr>
            <w:r w:rsidRPr="00F8728F">
              <w:rPr>
                <w:sz w:val="28"/>
                <w:szCs w:val="28"/>
              </w:rPr>
              <w:t>1.3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D2A39" w:rsidRPr="00F8728F" w:rsidRDefault="0056764F" w:rsidP="007458C4">
            <w:pPr>
              <w:pStyle w:val="a3"/>
              <w:spacing w:before="0" w:beforeAutospacing="0" w:after="0" w:afterAutospacing="0" w:line="0" w:lineRule="atLeast"/>
              <w:rPr>
                <w:sz w:val="28"/>
                <w:szCs w:val="28"/>
                <w:highlight w:val="green"/>
              </w:rPr>
            </w:pPr>
            <w:r w:rsidRPr="00F8728F">
              <w:rPr>
                <w:sz w:val="28"/>
                <w:szCs w:val="28"/>
              </w:rPr>
              <w:t>Анкетный опрос в социологических исследованиях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D2A39" w:rsidRPr="00F8728F" w:rsidRDefault="004B68BF" w:rsidP="007458C4">
            <w:pPr>
              <w:pStyle w:val="a3"/>
              <w:spacing w:before="0" w:beforeAutospacing="0" w:after="0" w:afterAutospacing="0" w:line="0" w:lineRule="atLeast"/>
              <w:jc w:val="center"/>
              <w:rPr>
                <w:sz w:val="28"/>
                <w:szCs w:val="28"/>
                <w:highlight w:val="green"/>
              </w:rPr>
            </w:pPr>
            <w:r w:rsidRPr="00F8728F">
              <w:rPr>
                <w:sz w:val="28"/>
                <w:szCs w:val="28"/>
              </w:rPr>
              <w:t>6</w:t>
            </w: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D2A39" w:rsidRPr="00F8728F" w:rsidRDefault="004B68BF" w:rsidP="007458C4">
            <w:pPr>
              <w:pStyle w:val="a3"/>
              <w:spacing w:before="0" w:beforeAutospacing="0" w:after="0" w:afterAutospacing="0" w:line="0" w:lineRule="atLeast"/>
              <w:jc w:val="center"/>
              <w:rPr>
                <w:sz w:val="28"/>
                <w:szCs w:val="28"/>
                <w:highlight w:val="green"/>
              </w:rPr>
            </w:pPr>
            <w:r w:rsidRPr="00F8728F">
              <w:rPr>
                <w:sz w:val="28"/>
                <w:szCs w:val="28"/>
              </w:rPr>
              <w:t>2</w:t>
            </w:r>
          </w:p>
        </w:tc>
        <w:tc>
          <w:tcPr>
            <w:tcW w:w="1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D2A39" w:rsidRPr="00F8728F" w:rsidRDefault="004B68BF" w:rsidP="007458C4">
            <w:pPr>
              <w:pStyle w:val="a3"/>
              <w:spacing w:before="0" w:beforeAutospacing="0" w:after="0" w:afterAutospacing="0" w:line="0" w:lineRule="atLeast"/>
              <w:jc w:val="center"/>
              <w:rPr>
                <w:sz w:val="28"/>
                <w:szCs w:val="28"/>
                <w:highlight w:val="green"/>
              </w:rPr>
            </w:pPr>
            <w:r w:rsidRPr="00F8728F">
              <w:rPr>
                <w:sz w:val="28"/>
                <w:szCs w:val="28"/>
              </w:rPr>
              <w:t>4</w:t>
            </w:r>
          </w:p>
        </w:tc>
      </w:tr>
      <w:tr w:rsidR="00E96F87" w:rsidRPr="00F8728F" w:rsidTr="00F8728F">
        <w:tc>
          <w:tcPr>
            <w:tcW w:w="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96F87" w:rsidRPr="00F8728F" w:rsidRDefault="00373884" w:rsidP="007458C4">
            <w:pPr>
              <w:pStyle w:val="a3"/>
              <w:spacing w:before="0" w:beforeAutospacing="0" w:after="0" w:afterAutospacing="0" w:line="0" w:lineRule="atLeast"/>
              <w:jc w:val="center"/>
              <w:rPr>
                <w:sz w:val="28"/>
                <w:szCs w:val="28"/>
                <w:highlight w:val="green"/>
              </w:rPr>
            </w:pPr>
            <w:r w:rsidRPr="00F8728F">
              <w:rPr>
                <w:sz w:val="28"/>
                <w:szCs w:val="28"/>
              </w:rPr>
              <w:t>1.4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96F87" w:rsidRPr="00F8728F" w:rsidRDefault="00373884" w:rsidP="007458C4">
            <w:pPr>
              <w:pStyle w:val="a3"/>
              <w:spacing w:before="0" w:beforeAutospacing="0" w:after="0" w:afterAutospacing="0" w:line="0" w:lineRule="atLeast"/>
              <w:rPr>
                <w:sz w:val="28"/>
                <w:szCs w:val="28"/>
                <w:highlight w:val="green"/>
              </w:rPr>
            </w:pPr>
            <w:r w:rsidRPr="00F8728F">
              <w:rPr>
                <w:sz w:val="28"/>
                <w:szCs w:val="28"/>
              </w:rPr>
              <w:t>Классификация вопросов социологического инструментария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96F87" w:rsidRPr="00F8728F" w:rsidRDefault="00FA0F96" w:rsidP="007458C4">
            <w:pPr>
              <w:pStyle w:val="a3"/>
              <w:spacing w:before="0" w:beforeAutospacing="0" w:after="0" w:afterAutospacing="0" w:line="0" w:lineRule="atLeast"/>
              <w:jc w:val="center"/>
              <w:rPr>
                <w:sz w:val="28"/>
                <w:szCs w:val="28"/>
                <w:highlight w:val="green"/>
              </w:rPr>
            </w:pPr>
            <w:r w:rsidRPr="00F8728F">
              <w:rPr>
                <w:sz w:val="28"/>
                <w:szCs w:val="28"/>
              </w:rPr>
              <w:t>6</w:t>
            </w: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96F87" w:rsidRPr="00F8728F" w:rsidRDefault="00FA0F96" w:rsidP="007458C4">
            <w:pPr>
              <w:pStyle w:val="a3"/>
              <w:spacing w:before="0" w:beforeAutospacing="0" w:after="0" w:afterAutospacing="0" w:line="0" w:lineRule="atLeast"/>
              <w:jc w:val="center"/>
              <w:rPr>
                <w:sz w:val="28"/>
                <w:szCs w:val="28"/>
                <w:highlight w:val="green"/>
              </w:rPr>
            </w:pPr>
            <w:r w:rsidRPr="00F8728F">
              <w:rPr>
                <w:sz w:val="28"/>
                <w:szCs w:val="28"/>
              </w:rPr>
              <w:t>4</w:t>
            </w:r>
          </w:p>
        </w:tc>
        <w:tc>
          <w:tcPr>
            <w:tcW w:w="1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96F87" w:rsidRPr="00F8728F" w:rsidRDefault="00FA0F96" w:rsidP="007458C4">
            <w:pPr>
              <w:pStyle w:val="a3"/>
              <w:spacing w:before="0" w:beforeAutospacing="0" w:after="0" w:afterAutospacing="0" w:line="0" w:lineRule="atLeast"/>
              <w:jc w:val="center"/>
              <w:rPr>
                <w:sz w:val="28"/>
                <w:szCs w:val="28"/>
                <w:highlight w:val="green"/>
              </w:rPr>
            </w:pPr>
            <w:r w:rsidRPr="00F8728F">
              <w:rPr>
                <w:sz w:val="28"/>
                <w:szCs w:val="28"/>
              </w:rPr>
              <w:t>2</w:t>
            </w:r>
          </w:p>
        </w:tc>
      </w:tr>
      <w:tr w:rsidR="00E96F87" w:rsidRPr="00F8728F" w:rsidTr="00F8728F">
        <w:tc>
          <w:tcPr>
            <w:tcW w:w="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96F87" w:rsidRPr="00F8728F" w:rsidRDefault="00373884" w:rsidP="007458C4">
            <w:pPr>
              <w:pStyle w:val="a3"/>
              <w:spacing w:before="0" w:beforeAutospacing="0" w:after="0" w:afterAutospacing="0" w:line="0" w:lineRule="atLeast"/>
              <w:jc w:val="center"/>
              <w:rPr>
                <w:sz w:val="28"/>
                <w:szCs w:val="28"/>
                <w:highlight w:val="green"/>
              </w:rPr>
            </w:pPr>
            <w:r w:rsidRPr="00F8728F">
              <w:rPr>
                <w:sz w:val="28"/>
                <w:szCs w:val="28"/>
              </w:rPr>
              <w:t>1.5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96F87" w:rsidRPr="00F8728F" w:rsidRDefault="00373884" w:rsidP="007458C4">
            <w:pPr>
              <w:pStyle w:val="a3"/>
              <w:spacing w:before="0" w:beforeAutospacing="0" w:after="0" w:afterAutospacing="0" w:line="0" w:lineRule="atLeast"/>
              <w:rPr>
                <w:sz w:val="28"/>
                <w:szCs w:val="28"/>
                <w:highlight w:val="green"/>
              </w:rPr>
            </w:pPr>
            <w:r w:rsidRPr="00F8728F">
              <w:rPr>
                <w:sz w:val="28"/>
                <w:szCs w:val="28"/>
              </w:rPr>
              <w:t>Анкета как вид социологического инструментария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96F87" w:rsidRPr="00F8728F" w:rsidRDefault="00FA0F96" w:rsidP="007458C4">
            <w:pPr>
              <w:pStyle w:val="a3"/>
              <w:spacing w:before="0" w:beforeAutospacing="0" w:after="0" w:afterAutospacing="0" w:line="0" w:lineRule="atLeast"/>
              <w:jc w:val="center"/>
              <w:rPr>
                <w:sz w:val="28"/>
                <w:szCs w:val="28"/>
                <w:highlight w:val="green"/>
              </w:rPr>
            </w:pPr>
            <w:r w:rsidRPr="00F8728F">
              <w:rPr>
                <w:sz w:val="28"/>
                <w:szCs w:val="28"/>
              </w:rPr>
              <w:t>4</w:t>
            </w: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96F87" w:rsidRPr="00F8728F" w:rsidRDefault="00FA0F96" w:rsidP="007458C4">
            <w:pPr>
              <w:pStyle w:val="a3"/>
              <w:spacing w:before="0" w:beforeAutospacing="0" w:after="0" w:afterAutospacing="0" w:line="0" w:lineRule="atLeast"/>
              <w:jc w:val="center"/>
              <w:rPr>
                <w:sz w:val="28"/>
                <w:szCs w:val="28"/>
                <w:highlight w:val="green"/>
              </w:rPr>
            </w:pPr>
            <w:r w:rsidRPr="00F8728F">
              <w:rPr>
                <w:sz w:val="28"/>
                <w:szCs w:val="28"/>
              </w:rPr>
              <w:t>2</w:t>
            </w:r>
          </w:p>
        </w:tc>
        <w:tc>
          <w:tcPr>
            <w:tcW w:w="1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96F87" w:rsidRPr="00F8728F" w:rsidRDefault="00FA0F96" w:rsidP="007458C4">
            <w:pPr>
              <w:pStyle w:val="a3"/>
              <w:spacing w:before="0" w:beforeAutospacing="0" w:after="0" w:afterAutospacing="0" w:line="0" w:lineRule="atLeast"/>
              <w:jc w:val="center"/>
              <w:rPr>
                <w:sz w:val="28"/>
                <w:szCs w:val="28"/>
                <w:highlight w:val="green"/>
              </w:rPr>
            </w:pPr>
            <w:r w:rsidRPr="00F8728F">
              <w:rPr>
                <w:sz w:val="28"/>
                <w:szCs w:val="28"/>
              </w:rPr>
              <w:t>2</w:t>
            </w:r>
          </w:p>
        </w:tc>
      </w:tr>
      <w:tr w:rsidR="00E96F87" w:rsidRPr="00F8728F" w:rsidTr="00F8728F">
        <w:tc>
          <w:tcPr>
            <w:tcW w:w="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96F87" w:rsidRPr="00F8728F" w:rsidRDefault="00373884" w:rsidP="007458C4">
            <w:pPr>
              <w:pStyle w:val="a3"/>
              <w:spacing w:before="0" w:beforeAutospacing="0" w:after="0" w:afterAutospacing="0" w:line="0" w:lineRule="atLeast"/>
              <w:jc w:val="center"/>
              <w:rPr>
                <w:sz w:val="28"/>
                <w:szCs w:val="28"/>
              </w:rPr>
            </w:pPr>
            <w:r w:rsidRPr="00F8728F">
              <w:rPr>
                <w:sz w:val="28"/>
                <w:szCs w:val="28"/>
              </w:rPr>
              <w:t>1.6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96F87" w:rsidRPr="00F8728F" w:rsidRDefault="00373884" w:rsidP="007458C4">
            <w:pPr>
              <w:pStyle w:val="a3"/>
              <w:spacing w:before="0" w:beforeAutospacing="0" w:after="0" w:afterAutospacing="0" w:line="0" w:lineRule="atLeast"/>
              <w:rPr>
                <w:sz w:val="28"/>
                <w:szCs w:val="28"/>
                <w:highlight w:val="green"/>
              </w:rPr>
            </w:pPr>
            <w:r w:rsidRPr="00F8728F">
              <w:rPr>
                <w:sz w:val="28"/>
                <w:szCs w:val="28"/>
              </w:rPr>
              <w:t>Методика организации и проведения анкетного опроса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96F87" w:rsidRPr="00F8728F" w:rsidRDefault="00FA0F96" w:rsidP="007458C4">
            <w:pPr>
              <w:pStyle w:val="a3"/>
              <w:spacing w:before="0" w:beforeAutospacing="0" w:after="0" w:afterAutospacing="0" w:line="0" w:lineRule="atLeast"/>
              <w:jc w:val="center"/>
              <w:rPr>
                <w:sz w:val="28"/>
                <w:szCs w:val="28"/>
                <w:highlight w:val="green"/>
              </w:rPr>
            </w:pPr>
            <w:r w:rsidRPr="00F8728F">
              <w:rPr>
                <w:sz w:val="28"/>
                <w:szCs w:val="28"/>
              </w:rPr>
              <w:t>6</w:t>
            </w: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96F87" w:rsidRPr="00F8728F" w:rsidRDefault="00FA0F96" w:rsidP="007458C4">
            <w:pPr>
              <w:pStyle w:val="a3"/>
              <w:spacing w:before="0" w:beforeAutospacing="0" w:after="0" w:afterAutospacing="0" w:line="0" w:lineRule="atLeast"/>
              <w:jc w:val="center"/>
              <w:rPr>
                <w:sz w:val="28"/>
                <w:szCs w:val="28"/>
                <w:highlight w:val="green"/>
              </w:rPr>
            </w:pPr>
            <w:r w:rsidRPr="00F8728F">
              <w:rPr>
                <w:sz w:val="28"/>
                <w:szCs w:val="28"/>
              </w:rPr>
              <w:t>4</w:t>
            </w:r>
          </w:p>
        </w:tc>
        <w:tc>
          <w:tcPr>
            <w:tcW w:w="1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96F87" w:rsidRPr="00F8728F" w:rsidRDefault="00FA0F96" w:rsidP="007458C4">
            <w:pPr>
              <w:pStyle w:val="a3"/>
              <w:spacing w:before="0" w:beforeAutospacing="0" w:after="0" w:afterAutospacing="0" w:line="0" w:lineRule="atLeast"/>
              <w:jc w:val="center"/>
              <w:rPr>
                <w:sz w:val="28"/>
                <w:szCs w:val="28"/>
                <w:highlight w:val="green"/>
              </w:rPr>
            </w:pPr>
            <w:r w:rsidRPr="00F8728F">
              <w:rPr>
                <w:sz w:val="28"/>
                <w:szCs w:val="28"/>
              </w:rPr>
              <w:t>2</w:t>
            </w:r>
          </w:p>
        </w:tc>
      </w:tr>
      <w:tr w:rsidR="00E96F87" w:rsidRPr="00F8728F" w:rsidTr="00F8728F">
        <w:tc>
          <w:tcPr>
            <w:tcW w:w="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96F87" w:rsidRPr="00F8728F" w:rsidRDefault="00DB5D2F" w:rsidP="007458C4">
            <w:pPr>
              <w:pStyle w:val="a3"/>
              <w:spacing w:before="0" w:beforeAutospacing="0" w:after="0" w:afterAutospacing="0" w:line="0" w:lineRule="atLeast"/>
              <w:jc w:val="center"/>
              <w:rPr>
                <w:sz w:val="28"/>
                <w:szCs w:val="28"/>
              </w:rPr>
            </w:pPr>
            <w:r w:rsidRPr="00F8728F">
              <w:rPr>
                <w:sz w:val="28"/>
                <w:szCs w:val="28"/>
              </w:rPr>
              <w:t>1.7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96F87" w:rsidRPr="00F8728F" w:rsidRDefault="00DB5D2F" w:rsidP="007458C4">
            <w:pPr>
              <w:pStyle w:val="a3"/>
              <w:spacing w:before="0" w:beforeAutospacing="0" w:after="0" w:afterAutospacing="0" w:line="0" w:lineRule="atLeast"/>
              <w:rPr>
                <w:sz w:val="28"/>
                <w:szCs w:val="28"/>
                <w:highlight w:val="green"/>
              </w:rPr>
            </w:pPr>
            <w:r w:rsidRPr="00F8728F">
              <w:rPr>
                <w:sz w:val="28"/>
                <w:szCs w:val="28"/>
              </w:rPr>
              <w:t>Интервью как метод сбора социологической информации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96F87" w:rsidRPr="00F8728F" w:rsidRDefault="00FA0F96" w:rsidP="007458C4">
            <w:pPr>
              <w:pStyle w:val="a3"/>
              <w:spacing w:before="0" w:beforeAutospacing="0" w:after="0" w:afterAutospacing="0" w:line="0" w:lineRule="atLeast"/>
              <w:jc w:val="center"/>
              <w:rPr>
                <w:sz w:val="28"/>
                <w:szCs w:val="28"/>
                <w:highlight w:val="green"/>
              </w:rPr>
            </w:pPr>
            <w:r w:rsidRPr="00F8728F">
              <w:rPr>
                <w:sz w:val="28"/>
                <w:szCs w:val="28"/>
              </w:rPr>
              <w:t>4</w:t>
            </w: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96F87" w:rsidRPr="00F8728F" w:rsidRDefault="00FA0F96" w:rsidP="007458C4">
            <w:pPr>
              <w:pStyle w:val="a3"/>
              <w:spacing w:before="0" w:beforeAutospacing="0" w:after="0" w:afterAutospacing="0" w:line="0" w:lineRule="atLeast"/>
              <w:jc w:val="center"/>
              <w:rPr>
                <w:sz w:val="28"/>
                <w:szCs w:val="28"/>
                <w:highlight w:val="green"/>
              </w:rPr>
            </w:pPr>
            <w:r w:rsidRPr="00F8728F">
              <w:rPr>
                <w:sz w:val="28"/>
                <w:szCs w:val="28"/>
              </w:rPr>
              <w:t>2</w:t>
            </w:r>
          </w:p>
        </w:tc>
        <w:tc>
          <w:tcPr>
            <w:tcW w:w="1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96F87" w:rsidRPr="00F8728F" w:rsidRDefault="00FA0F96" w:rsidP="007458C4">
            <w:pPr>
              <w:pStyle w:val="a3"/>
              <w:spacing w:before="0" w:beforeAutospacing="0" w:after="0" w:afterAutospacing="0" w:line="0" w:lineRule="atLeast"/>
              <w:jc w:val="center"/>
              <w:rPr>
                <w:sz w:val="28"/>
                <w:szCs w:val="28"/>
                <w:highlight w:val="green"/>
              </w:rPr>
            </w:pPr>
            <w:r w:rsidRPr="00F8728F">
              <w:rPr>
                <w:sz w:val="28"/>
                <w:szCs w:val="28"/>
              </w:rPr>
              <w:t>2</w:t>
            </w:r>
          </w:p>
        </w:tc>
      </w:tr>
      <w:tr w:rsidR="00E96F87" w:rsidRPr="00F8728F" w:rsidTr="00F8728F">
        <w:tc>
          <w:tcPr>
            <w:tcW w:w="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96F87" w:rsidRPr="00F8728F" w:rsidRDefault="00DB5D2F" w:rsidP="007458C4">
            <w:pPr>
              <w:pStyle w:val="a3"/>
              <w:spacing w:before="0" w:beforeAutospacing="0" w:after="0" w:afterAutospacing="0" w:line="0" w:lineRule="atLeast"/>
              <w:jc w:val="center"/>
              <w:rPr>
                <w:sz w:val="28"/>
                <w:szCs w:val="28"/>
              </w:rPr>
            </w:pPr>
            <w:r w:rsidRPr="00F8728F">
              <w:rPr>
                <w:sz w:val="28"/>
                <w:szCs w:val="28"/>
              </w:rPr>
              <w:t>1.8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96F87" w:rsidRPr="00F8728F" w:rsidRDefault="00DB5D2F" w:rsidP="007458C4">
            <w:pPr>
              <w:pStyle w:val="a3"/>
              <w:spacing w:before="0" w:beforeAutospacing="0" w:after="0" w:afterAutospacing="0" w:line="0" w:lineRule="atLeast"/>
              <w:rPr>
                <w:sz w:val="28"/>
                <w:szCs w:val="28"/>
                <w:highlight w:val="green"/>
              </w:rPr>
            </w:pPr>
            <w:r w:rsidRPr="00F8728F">
              <w:rPr>
                <w:sz w:val="28"/>
                <w:szCs w:val="28"/>
              </w:rPr>
              <w:t>Виды интервью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96F87" w:rsidRPr="00F8728F" w:rsidRDefault="00FA0F96" w:rsidP="007458C4">
            <w:pPr>
              <w:pStyle w:val="a3"/>
              <w:spacing w:before="0" w:beforeAutospacing="0" w:after="0" w:afterAutospacing="0" w:line="0" w:lineRule="atLeast"/>
              <w:jc w:val="center"/>
              <w:rPr>
                <w:sz w:val="28"/>
                <w:szCs w:val="28"/>
              </w:rPr>
            </w:pPr>
            <w:r w:rsidRPr="00F8728F">
              <w:rPr>
                <w:sz w:val="28"/>
                <w:szCs w:val="28"/>
              </w:rPr>
              <w:t>4</w:t>
            </w: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96F87" w:rsidRPr="00F8728F" w:rsidRDefault="00FA0F96" w:rsidP="007458C4">
            <w:pPr>
              <w:pStyle w:val="a3"/>
              <w:spacing w:before="0" w:beforeAutospacing="0" w:after="0" w:afterAutospacing="0" w:line="0" w:lineRule="atLeast"/>
              <w:jc w:val="center"/>
              <w:rPr>
                <w:sz w:val="28"/>
                <w:szCs w:val="28"/>
                <w:highlight w:val="green"/>
              </w:rPr>
            </w:pPr>
            <w:r w:rsidRPr="00F8728F">
              <w:rPr>
                <w:sz w:val="28"/>
                <w:szCs w:val="28"/>
              </w:rPr>
              <w:t>2</w:t>
            </w:r>
          </w:p>
        </w:tc>
        <w:tc>
          <w:tcPr>
            <w:tcW w:w="1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96F87" w:rsidRPr="00F8728F" w:rsidRDefault="00FA0F96" w:rsidP="007458C4">
            <w:pPr>
              <w:pStyle w:val="a3"/>
              <w:spacing w:before="0" w:beforeAutospacing="0" w:after="0" w:afterAutospacing="0" w:line="0" w:lineRule="atLeast"/>
              <w:jc w:val="center"/>
              <w:rPr>
                <w:sz w:val="28"/>
                <w:szCs w:val="28"/>
                <w:highlight w:val="green"/>
              </w:rPr>
            </w:pPr>
            <w:r w:rsidRPr="00F8728F">
              <w:rPr>
                <w:sz w:val="28"/>
                <w:szCs w:val="28"/>
              </w:rPr>
              <w:t>2</w:t>
            </w:r>
          </w:p>
        </w:tc>
      </w:tr>
      <w:tr w:rsidR="00DB5D2F" w:rsidRPr="00F8728F" w:rsidTr="00F8728F">
        <w:tc>
          <w:tcPr>
            <w:tcW w:w="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B5D2F" w:rsidRPr="00F8728F" w:rsidRDefault="00DB5D2F" w:rsidP="00DB5D2F">
            <w:pPr>
              <w:pStyle w:val="a3"/>
              <w:spacing w:before="0" w:beforeAutospacing="0" w:after="0" w:afterAutospacing="0" w:line="0" w:lineRule="atLeast"/>
              <w:jc w:val="center"/>
              <w:rPr>
                <w:sz w:val="28"/>
                <w:szCs w:val="28"/>
              </w:rPr>
            </w:pPr>
            <w:r w:rsidRPr="00F8728F">
              <w:rPr>
                <w:sz w:val="28"/>
                <w:szCs w:val="28"/>
              </w:rPr>
              <w:t>1.9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B5D2F" w:rsidRPr="00F8728F" w:rsidRDefault="00DB5D2F" w:rsidP="00DB5D2F">
            <w:pPr>
              <w:spacing w:line="256" w:lineRule="auto"/>
              <w:rPr>
                <w:sz w:val="28"/>
                <w:szCs w:val="28"/>
              </w:rPr>
            </w:pPr>
            <w:r w:rsidRPr="00F8728F">
              <w:rPr>
                <w:sz w:val="28"/>
                <w:szCs w:val="28"/>
              </w:rPr>
              <w:t>Методика организации и проведения интервью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B5D2F" w:rsidRPr="00F8728F" w:rsidRDefault="00B13205" w:rsidP="00DB5D2F">
            <w:pPr>
              <w:pStyle w:val="a3"/>
              <w:spacing w:before="0" w:beforeAutospacing="0" w:after="0" w:afterAutospacing="0" w:line="0" w:lineRule="atLeast"/>
              <w:jc w:val="center"/>
              <w:rPr>
                <w:sz w:val="28"/>
                <w:szCs w:val="28"/>
                <w:highlight w:val="green"/>
              </w:rPr>
            </w:pPr>
            <w:r w:rsidRPr="00F8728F">
              <w:rPr>
                <w:sz w:val="28"/>
                <w:szCs w:val="28"/>
              </w:rPr>
              <w:t>8</w:t>
            </w: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B5D2F" w:rsidRPr="00F8728F" w:rsidRDefault="00B13205" w:rsidP="00DB5D2F">
            <w:pPr>
              <w:pStyle w:val="a3"/>
              <w:spacing w:before="0" w:beforeAutospacing="0" w:after="0" w:afterAutospacing="0" w:line="0" w:lineRule="atLeast"/>
              <w:jc w:val="center"/>
              <w:rPr>
                <w:sz w:val="28"/>
                <w:szCs w:val="28"/>
                <w:highlight w:val="green"/>
              </w:rPr>
            </w:pPr>
            <w:r w:rsidRPr="00F8728F">
              <w:rPr>
                <w:sz w:val="28"/>
                <w:szCs w:val="28"/>
              </w:rPr>
              <w:t>4</w:t>
            </w:r>
          </w:p>
        </w:tc>
        <w:tc>
          <w:tcPr>
            <w:tcW w:w="1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B5D2F" w:rsidRPr="00F8728F" w:rsidRDefault="00B13205" w:rsidP="00DB5D2F">
            <w:pPr>
              <w:pStyle w:val="a3"/>
              <w:spacing w:before="0" w:beforeAutospacing="0" w:after="0" w:afterAutospacing="0" w:line="0" w:lineRule="atLeast"/>
              <w:jc w:val="center"/>
              <w:rPr>
                <w:sz w:val="28"/>
                <w:szCs w:val="28"/>
                <w:highlight w:val="green"/>
              </w:rPr>
            </w:pPr>
            <w:r w:rsidRPr="00F8728F">
              <w:rPr>
                <w:sz w:val="28"/>
                <w:szCs w:val="28"/>
              </w:rPr>
              <w:t>4</w:t>
            </w:r>
          </w:p>
        </w:tc>
      </w:tr>
      <w:tr w:rsidR="00DB5D2F" w:rsidRPr="00F8728F" w:rsidTr="00F8728F">
        <w:tc>
          <w:tcPr>
            <w:tcW w:w="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B5D2F" w:rsidRPr="00F8728F" w:rsidRDefault="00DB5D2F" w:rsidP="00DB5D2F">
            <w:pPr>
              <w:pStyle w:val="a3"/>
              <w:spacing w:before="0" w:beforeAutospacing="0" w:after="0" w:afterAutospacing="0" w:line="0" w:lineRule="atLeast"/>
              <w:jc w:val="center"/>
              <w:rPr>
                <w:sz w:val="28"/>
                <w:szCs w:val="28"/>
              </w:rPr>
            </w:pPr>
            <w:r w:rsidRPr="00F8728F">
              <w:rPr>
                <w:sz w:val="28"/>
                <w:szCs w:val="28"/>
              </w:rPr>
              <w:t>1</w:t>
            </w:r>
            <w:r w:rsidR="00C318A2" w:rsidRPr="00F8728F">
              <w:rPr>
                <w:sz w:val="28"/>
                <w:szCs w:val="28"/>
              </w:rPr>
              <w:t>.</w:t>
            </w:r>
            <w:r w:rsidRPr="00F8728F">
              <w:rPr>
                <w:sz w:val="28"/>
                <w:szCs w:val="28"/>
              </w:rPr>
              <w:t>1</w:t>
            </w:r>
            <w:r w:rsidR="00C318A2" w:rsidRPr="00F8728F">
              <w:rPr>
                <w:sz w:val="28"/>
                <w:szCs w:val="28"/>
              </w:rPr>
              <w:t>0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B5D2F" w:rsidRPr="00F8728F" w:rsidRDefault="00C318A2" w:rsidP="00DB5D2F">
            <w:pPr>
              <w:pStyle w:val="a3"/>
              <w:spacing w:before="0" w:beforeAutospacing="0" w:after="0" w:afterAutospacing="0" w:line="0" w:lineRule="atLeast"/>
              <w:rPr>
                <w:sz w:val="28"/>
                <w:szCs w:val="28"/>
              </w:rPr>
            </w:pPr>
            <w:r w:rsidRPr="00F8728F">
              <w:rPr>
                <w:sz w:val="28"/>
                <w:szCs w:val="28"/>
              </w:rPr>
              <w:t>Экспертный опрос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B5D2F" w:rsidRPr="00F8728F" w:rsidRDefault="00B13205" w:rsidP="00DB5D2F">
            <w:pPr>
              <w:pStyle w:val="a3"/>
              <w:spacing w:before="0" w:beforeAutospacing="0" w:after="0" w:afterAutospacing="0" w:line="0" w:lineRule="atLeast"/>
              <w:jc w:val="center"/>
              <w:rPr>
                <w:sz w:val="28"/>
                <w:szCs w:val="28"/>
                <w:highlight w:val="green"/>
              </w:rPr>
            </w:pPr>
            <w:r w:rsidRPr="00F8728F">
              <w:rPr>
                <w:sz w:val="28"/>
                <w:szCs w:val="28"/>
              </w:rPr>
              <w:t>4</w:t>
            </w: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B5D2F" w:rsidRPr="00F8728F" w:rsidRDefault="00B13205" w:rsidP="00DB5D2F">
            <w:pPr>
              <w:pStyle w:val="a3"/>
              <w:spacing w:before="0" w:beforeAutospacing="0" w:after="0" w:afterAutospacing="0" w:line="0" w:lineRule="atLeast"/>
              <w:jc w:val="center"/>
              <w:rPr>
                <w:sz w:val="28"/>
                <w:szCs w:val="28"/>
                <w:highlight w:val="green"/>
              </w:rPr>
            </w:pPr>
            <w:r w:rsidRPr="00F8728F">
              <w:rPr>
                <w:sz w:val="28"/>
                <w:szCs w:val="28"/>
              </w:rPr>
              <w:t>2</w:t>
            </w:r>
          </w:p>
        </w:tc>
        <w:tc>
          <w:tcPr>
            <w:tcW w:w="1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B5D2F" w:rsidRPr="00F8728F" w:rsidRDefault="00B13205" w:rsidP="00DB5D2F">
            <w:pPr>
              <w:pStyle w:val="a3"/>
              <w:spacing w:before="0" w:beforeAutospacing="0" w:after="0" w:afterAutospacing="0" w:line="0" w:lineRule="atLeast"/>
              <w:jc w:val="center"/>
              <w:rPr>
                <w:sz w:val="28"/>
                <w:szCs w:val="28"/>
                <w:highlight w:val="green"/>
              </w:rPr>
            </w:pPr>
            <w:r w:rsidRPr="00F8728F">
              <w:rPr>
                <w:sz w:val="28"/>
                <w:szCs w:val="28"/>
              </w:rPr>
              <w:t>2</w:t>
            </w:r>
          </w:p>
        </w:tc>
      </w:tr>
      <w:tr w:rsidR="00DB5D2F" w:rsidRPr="00F8728F" w:rsidTr="00F8728F">
        <w:tc>
          <w:tcPr>
            <w:tcW w:w="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B5D2F" w:rsidRPr="00F8728F" w:rsidRDefault="00DB5D2F" w:rsidP="00DB5D2F">
            <w:pPr>
              <w:pStyle w:val="a3"/>
              <w:spacing w:before="0" w:beforeAutospacing="0" w:after="0" w:afterAutospacing="0" w:line="0" w:lineRule="atLeast"/>
              <w:jc w:val="center"/>
              <w:rPr>
                <w:sz w:val="28"/>
                <w:szCs w:val="28"/>
              </w:rPr>
            </w:pPr>
            <w:r w:rsidRPr="00F8728F">
              <w:rPr>
                <w:sz w:val="28"/>
                <w:szCs w:val="28"/>
              </w:rPr>
              <w:t>1</w:t>
            </w:r>
            <w:r w:rsidR="000347D3" w:rsidRPr="00F8728F">
              <w:rPr>
                <w:sz w:val="28"/>
                <w:szCs w:val="28"/>
              </w:rPr>
              <w:t>.11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B5D2F" w:rsidRPr="00F8728F" w:rsidRDefault="000347D3" w:rsidP="00DB5D2F">
            <w:pPr>
              <w:pStyle w:val="a3"/>
              <w:spacing w:before="0" w:beforeAutospacing="0" w:after="0" w:afterAutospacing="0" w:line="0" w:lineRule="atLeast"/>
              <w:rPr>
                <w:sz w:val="28"/>
                <w:szCs w:val="28"/>
              </w:rPr>
            </w:pPr>
            <w:r w:rsidRPr="00F8728F">
              <w:rPr>
                <w:sz w:val="28"/>
                <w:szCs w:val="28"/>
              </w:rPr>
              <w:t>Виды экспертного опроса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B5D2F" w:rsidRPr="00F8728F" w:rsidRDefault="00B13205" w:rsidP="00DB5D2F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F8728F">
              <w:rPr>
                <w:sz w:val="28"/>
                <w:szCs w:val="28"/>
              </w:rPr>
              <w:t>4</w:t>
            </w: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B5D2F" w:rsidRPr="00F8728F" w:rsidRDefault="00B13205" w:rsidP="00DB5D2F">
            <w:pPr>
              <w:pStyle w:val="a3"/>
              <w:spacing w:before="0" w:beforeAutospacing="0" w:after="0" w:afterAutospacing="0" w:line="0" w:lineRule="atLeast"/>
              <w:jc w:val="center"/>
              <w:rPr>
                <w:sz w:val="28"/>
                <w:szCs w:val="28"/>
              </w:rPr>
            </w:pPr>
            <w:r w:rsidRPr="00F8728F">
              <w:rPr>
                <w:sz w:val="28"/>
                <w:szCs w:val="28"/>
              </w:rPr>
              <w:t>2</w:t>
            </w:r>
          </w:p>
        </w:tc>
        <w:tc>
          <w:tcPr>
            <w:tcW w:w="1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B5D2F" w:rsidRPr="00F8728F" w:rsidRDefault="00B13205" w:rsidP="00DB5D2F">
            <w:pPr>
              <w:pStyle w:val="a3"/>
              <w:spacing w:before="0" w:beforeAutospacing="0" w:after="0" w:afterAutospacing="0" w:line="0" w:lineRule="atLeast"/>
              <w:jc w:val="center"/>
              <w:rPr>
                <w:sz w:val="28"/>
                <w:szCs w:val="28"/>
                <w:highlight w:val="green"/>
              </w:rPr>
            </w:pPr>
            <w:r w:rsidRPr="00F8728F">
              <w:rPr>
                <w:sz w:val="28"/>
                <w:szCs w:val="28"/>
              </w:rPr>
              <w:t>2</w:t>
            </w:r>
          </w:p>
        </w:tc>
      </w:tr>
      <w:tr w:rsidR="00721320" w:rsidRPr="00F8728F" w:rsidTr="00F8728F">
        <w:tc>
          <w:tcPr>
            <w:tcW w:w="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21320" w:rsidRPr="00F8728F" w:rsidRDefault="00073291" w:rsidP="00DB5D2F">
            <w:pPr>
              <w:pStyle w:val="a3"/>
              <w:spacing w:before="0" w:beforeAutospacing="0" w:after="0" w:afterAutospacing="0" w:line="0" w:lineRule="atLeast"/>
              <w:jc w:val="center"/>
              <w:rPr>
                <w:sz w:val="28"/>
                <w:szCs w:val="28"/>
              </w:rPr>
            </w:pPr>
            <w:r w:rsidRPr="00F8728F">
              <w:rPr>
                <w:sz w:val="28"/>
                <w:szCs w:val="28"/>
              </w:rPr>
              <w:t>1.12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21320" w:rsidRPr="00F8728F" w:rsidRDefault="00073291" w:rsidP="00DB5D2F">
            <w:pPr>
              <w:pStyle w:val="a3"/>
              <w:spacing w:before="0" w:beforeAutospacing="0" w:after="0" w:afterAutospacing="0" w:line="0" w:lineRule="atLeast"/>
              <w:rPr>
                <w:sz w:val="28"/>
                <w:szCs w:val="28"/>
              </w:rPr>
            </w:pPr>
            <w:r w:rsidRPr="00F8728F">
              <w:rPr>
                <w:sz w:val="28"/>
                <w:szCs w:val="28"/>
              </w:rPr>
              <w:t>Методика организации и проведения опроса экспертов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21320" w:rsidRPr="00F8728F" w:rsidRDefault="00073291" w:rsidP="00DB5D2F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F8728F">
              <w:rPr>
                <w:sz w:val="28"/>
                <w:szCs w:val="28"/>
              </w:rPr>
              <w:t>4</w:t>
            </w: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21320" w:rsidRPr="00F8728F" w:rsidRDefault="00073291" w:rsidP="00DB5D2F">
            <w:pPr>
              <w:pStyle w:val="a3"/>
              <w:spacing w:before="0" w:beforeAutospacing="0" w:after="0" w:afterAutospacing="0" w:line="0" w:lineRule="atLeast"/>
              <w:jc w:val="center"/>
              <w:rPr>
                <w:sz w:val="28"/>
                <w:szCs w:val="28"/>
              </w:rPr>
            </w:pPr>
            <w:r w:rsidRPr="00F8728F">
              <w:rPr>
                <w:sz w:val="28"/>
                <w:szCs w:val="28"/>
              </w:rPr>
              <w:t>2</w:t>
            </w:r>
          </w:p>
        </w:tc>
        <w:tc>
          <w:tcPr>
            <w:tcW w:w="1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21320" w:rsidRPr="00F8728F" w:rsidRDefault="00073291" w:rsidP="00DB5D2F">
            <w:pPr>
              <w:pStyle w:val="a3"/>
              <w:spacing w:before="0" w:beforeAutospacing="0" w:after="0" w:afterAutospacing="0" w:line="0" w:lineRule="atLeast"/>
              <w:jc w:val="center"/>
              <w:rPr>
                <w:sz w:val="28"/>
                <w:szCs w:val="28"/>
              </w:rPr>
            </w:pPr>
            <w:r w:rsidRPr="00F8728F">
              <w:rPr>
                <w:sz w:val="28"/>
                <w:szCs w:val="28"/>
              </w:rPr>
              <w:t>2</w:t>
            </w:r>
          </w:p>
        </w:tc>
      </w:tr>
      <w:tr w:rsidR="007B24CD" w:rsidRPr="00F8728F" w:rsidTr="00F8728F">
        <w:tc>
          <w:tcPr>
            <w:tcW w:w="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B24CD" w:rsidRPr="00F8728F" w:rsidRDefault="00073291" w:rsidP="00DB5D2F">
            <w:pPr>
              <w:pStyle w:val="a3"/>
              <w:spacing w:before="0" w:beforeAutospacing="0" w:after="0" w:afterAutospacing="0" w:line="0" w:lineRule="atLeast"/>
              <w:jc w:val="center"/>
              <w:rPr>
                <w:sz w:val="28"/>
                <w:szCs w:val="28"/>
              </w:rPr>
            </w:pPr>
            <w:r w:rsidRPr="00F8728F">
              <w:rPr>
                <w:sz w:val="28"/>
                <w:szCs w:val="28"/>
              </w:rPr>
              <w:t>1.13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B24CD" w:rsidRPr="00F8728F" w:rsidRDefault="00073291" w:rsidP="00DB5D2F">
            <w:pPr>
              <w:pStyle w:val="a3"/>
              <w:spacing w:before="0" w:beforeAutospacing="0" w:after="0" w:afterAutospacing="0" w:line="0" w:lineRule="atLeast"/>
              <w:rPr>
                <w:sz w:val="28"/>
                <w:szCs w:val="28"/>
              </w:rPr>
            </w:pPr>
            <w:r w:rsidRPr="00F8728F">
              <w:rPr>
                <w:sz w:val="28"/>
                <w:szCs w:val="28"/>
              </w:rPr>
              <w:t>Социометрический опрос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B24CD" w:rsidRPr="00F8728F" w:rsidRDefault="00073291" w:rsidP="00DB5D2F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F8728F">
              <w:rPr>
                <w:sz w:val="28"/>
                <w:szCs w:val="28"/>
              </w:rPr>
              <w:t>4</w:t>
            </w: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B24CD" w:rsidRPr="00F8728F" w:rsidRDefault="00073291" w:rsidP="00DB5D2F">
            <w:pPr>
              <w:pStyle w:val="a3"/>
              <w:spacing w:before="0" w:beforeAutospacing="0" w:after="0" w:afterAutospacing="0" w:line="0" w:lineRule="atLeast"/>
              <w:jc w:val="center"/>
              <w:rPr>
                <w:sz w:val="28"/>
                <w:szCs w:val="28"/>
              </w:rPr>
            </w:pPr>
            <w:r w:rsidRPr="00F8728F">
              <w:rPr>
                <w:sz w:val="28"/>
                <w:szCs w:val="28"/>
              </w:rPr>
              <w:t>2</w:t>
            </w:r>
          </w:p>
        </w:tc>
        <w:tc>
          <w:tcPr>
            <w:tcW w:w="1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B24CD" w:rsidRPr="00F8728F" w:rsidRDefault="00073291" w:rsidP="00DB5D2F">
            <w:pPr>
              <w:pStyle w:val="a3"/>
              <w:spacing w:before="0" w:beforeAutospacing="0" w:after="0" w:afterAutospacing="0" w:line="0" w:lineRule="atLeast"/>
              <w:jc w:val="center"/>
              <w:rPr>
                <w:sz w:val="28"/>
                <w:szCs w:val="28"/>
              </w:rPr>
            </w:pPr>
            <w:r w:rsidRPr="00F8728F">
              <w:rPr>
                <w:sz w:val="28"/>
                <w:szCs w:val="28"/>
              </w:rPr>
              <w:t>2</w:t>
            </w:r>
          </w:p>
        </w:tc>
      </w:tr>
      <w:tr w:rsidR="007B24CD" w:rsidRPr="00F8728F" w:rsidTr="00F8728F">
        <w:tc>
          <w:tcPr>
            <w:tcW w:w="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B24CD" w:rsidRPr="00F8728F" w:rsidRDefault="00A563D2" w:rsidP="00DB5D2F">
            <w:pPr>
              <w:pStyle w:val="a3"/>
              <w:spacing w:before="0" w:beforeAutospacing="0" w:after="0" w:afterAutospacing="0" w:line="0" w:lineRule="atLeast"/>
              <w:jc w:val="center"/>
              <w:rPr>
                <w:sz w:val="28"/>
                <w:szCs w:val="28"/>
              </w:rPr>
            </w:pPr>
            <w:r w:rsidRPr="00F8728F">
              <w:rPr>
                <w:sz w:val="28"/>
                <w:szCs w:val="28"/>
              </w:rPr>
              <w:t>1.14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B24CD" w:rsidRPr="00F8728F" w:rsidRDefault="00A563D2" w:rsidP="00DB5D2F">
            <w:pPr>
              <w:pStyle w:val="a3"/>
              <w:spacing w:before="0" w:beforeAutospacing="0" w:after="0" w:afterAutospacing="0" w:line="0" w:lineRule="atLeast"/>
              <w:rPr>
                <w:sz w:val="28"/>
                <w:szCs w:val="28"/>
              </w:rPr>
            </w:pPr>
            <w:r w:rsidRPr="00F8728F">
              <w:rPr>
                <w:sz w:val="28"/>
                <w:szCs w:val="28"/>
              </w:rPr>
              <w:t>Методика организации и проведения социометрических опросов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B24CD" w:rsidRPr="00F8728F" w:rsidRDefault="00A563D2" w:rsidP="00DB5D2F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F8728F">
              <w:rPr>
                <w:sz w:val="28"/>
                <w:szCs w:val="28"/>
              </w:rPr>
              <w:t>4</w:t>
            </w: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B24CD" w:rsidRPr="00F8728F" w:rsidRDefault="00A563D2" w:rsidP="00DB5D2F">
            <w:pPr>
              <w:pStyle w:val="a3"/>
              <w:spacing w:before="0" w:beforeAutospacing="0" w:after="0" w:afterAutospacing="0" w:line="0" w:lineRule="atLeast"/>
              <w:jc w:val="center"/>
              <w:rPr>
                <w:sz w:val="28"/>
                <w:szCs w:val="28"/>
              </w:rPr>
            </w:pPr>
            <w:r w:rsidRPr="00F8728F">
              <w:rPr>
                <w:sz w:val="28"/>
                <w:szCs w:val="28"/>
              </w:rPr>
              <w:t>2</w:t>
            </w:r>
          </w:p>
        </w:tc>
        <w:tc>
          <w:tcPr>
            <w:tcW w:w="1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B24CD" w:rsidRPr="00F8728F" w:rsidRDefault="00A563D2" w:rsidP="00DB5D2F">
            <w:pPr>
              <w:pStyle w:val="a3"/>
              <w:spacing w:before="0" w:beforeAutospacing="0" w:after="0" w:afterAutospacing="0" w:line="0" w:lineRule="atLeast"/>
              <w:jc w:val="center"/>
              <w:rPr>
                <w:sz w:val="28"/>
                <w:szCs w:val="28"/>
              </w:rPr>
            </w:pPr>
            <w:r w:rsidRPr="00F8728F">
              <w:rPr>
                <w:sz w:val="28"/>
                <w:szCs w:val="28"/>
              </w:rPr>
              <w:t>2</w:t>
            </w:r>
          </w:p>
        </w:tc>
      </w:tr>
      <w:tr w:rsidR="007B24CD" w:rsidRPr="00F8728F" w:rsidTr="00F8728F">
        <w:tc>
          <w:tcPr>
            <w:tcW w:w="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B24CD" w:rsidRPr="00F8728F" w:rsidRDefault="00A563D2" w:rsidP="00DB5D2F">
            <w:pPr>
              <w:pStyle w:val="a3"/>
              <w:spacing w:before="0" w:beforeAutospacing="0" w:after="0" w:afterAutospacing="0" w:line="0" w:lineRule="atLeast"/>
              <w:jc w:val="center"/>
              <w:rPr>
                <w:sz w:val="28"/>
                <w:szCs w:val="28"/>
              </w:rPr>
            </w:pPr>
            <w:r w:rsidRPr="00F8728F">
              <w:rPr>
                <w:sz w:val="28"/>
                <w:szCs w:val="28"/>
              </w:rPr>
              <w:t>1.15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B24CD" w:rsidRPr="00F8728F" w:rsidRDefault="00A563D2" w:rsidP="00DB5D2F">
            <w:pPr>
              <w:pStyle w:val="a3"/>
              <w:spacing w:before="0" w:beforeAutospacing="0" w:after="0" w:afterAutospacing="0" w:line="0" w:lineRule="atLeast"/>
              <w:rPr>
                <w:sz w:val="28"/>
                <w:szCs w:val="28"/>
              </w:rPr>
            </w:pPr>
            <w:r w:rsidRPr="00F8728F">
              <w:rPr>
                <w:rFonts w:eastAsia="Calibri"/>
                <w:sz w:val="28"/>
                <w:szCs w:val="28"/>
                <w:lang w:eastAsia="en-US"/>
              </w:rPr>
              <w:t>Особенности использования опросных методов в оперативных социологических исследованиях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B24CD" w:rsidRPr="00F8728F" w:rsidRDefault="00A563D2" w:rsidP="00DB5D2F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F8728F">
              <w:rPr>
                <w:sz w:val="28"/>
                <w:szCs w:val="28"/>
              </w:rPr>
              <w:t>2</w:t>
            </w: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B24CD" w:rsidRPr="00F8728F" w:rsidRDefault="007B24CD" w:rsidP="00DB5D2F">
            <w:pPr>
              <w:pStyle w:val="a3"/>
              <w:spacing w:before="0" w:beforeAutospacing="0" w:after="0" w:afterAutospacing="0" w:line="0" w:lineRule="atLeast"/>
              <w:jc w:val="center"/>
              <w:rPr>
                <w:sz w:val="28"/>
                <w:szCs w:val="28"/>
              </w:rPr>
            </w:pPr>
          </w:p>
        </w:tc>
        <w:tc>
          <w:tcPr>
            <w:tcW w:w="1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B24CD" w:rsidRPr="00F8728F" w:rsidRDefault="00A563D2" w:rsidP="00DB5D2F">
            <w:pPr>
              <w:pStyle w:val="a3"/>
              <w:spacing w:before="0" w:beforeAutospacing="0" w:after="0" w:afterAutospacing="0" w:line="0" w:lineRule="atLeast"/>
              <w:jc w:val="center"/>
              <w:rPr>
                <w:sz w:val="28"/>
                <w:szCs w:val="28"/>
              </w:rPr>
            </w:pPr>
            <w:r w:rsidRPr="00F8728F">
              <w:rPr>
                <w:sz w:val="28"/>
                <w:szCs w:val="28"/>
              </w:rPr>
              <w:t>2</w:t>
            </w:r>
          </w:p>
        </w:tc>
      </w:tr>
      <w:tr w:rsidR="007B24CD" w:rsidRPr="00F8728F" w:rsidTr="00F8728F">
        <w:tc>
          <w:tcPr>
            <w:tcW w:w="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B24CD" w:rsidRPr="00F8728F" w:rsidRDefault="00A563D2" w:rsidP="00DB5D2F">
            <w:pPr>
              <w:pStyle w:val="a3"/>
              <w:spacing w:before="0" w:beforeAutospacing="0" w:after="0" w:afterAutospacing="0" w:line="0" w:lineRule="atLeast"/>
              <w:jc w:val="center"/>
              <w:rPr>
                <w:sz w:val="28"/>
                <w:szCs w:val="28"/>
              </w:rPr>
            </w:pPr>
            <w:r w:rsidRPr="00F8728F">
              <w:rPr>
                <w:sz w:val="28"/>
                <w:szCs w:val="28"/>
              </w:rPr>
              <w:t>1.16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B24CD" w:rsidRPr="00F8728F" w:rsidRDefault="00A563D2" w:rsidP="00DB5D2F">
            <w:pPr>
              <w:pStyle w:val="a3"/>
              <w:spacing w:before="0" w:beforeAutospacing="0" w:after="0" w:afterAutospacing="0" w:line="0" w:lineRule="atLeast"/>
              <w:rPr>
                <w:sz w:val="28"/>
                <w:szCs w:val="28"/>
              </w:rPr>
            </w:pPr>
            <w:r w:rsidRPr="00F8728F">
              <w:rPr>
                <w:sz w:val="28"/>
                <w:szCs w:val="28"/>
              </w:rPr>
              <w:t>Применение тестов в социологических исследованиях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B24CD" w:rsidRPr="00F8728F" w:rsidRDefault="00A563D2" w:rsidP="00DB5D2F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F8728F">
              <w:rPr>
                <w:sz w:val="28"/>
                <w:szCs w:val="28"/>
              </w:rPr>
              <w:t>4</w:t>
            </w: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B24CD" w:rsidRPr="00F8728F" w:rsidRDefault="00A563D2" w:rsidP="00DB5D2F">
            <w:pPr>
              <w:pStyle w:val="a3"/>
              <w:spacing w:before="0" w:beforeAutospacing="0" w:after="0" w:afterAutospacing="0" w:line="0" w:lineRule="atLeast"/>
              <w:jc w:val="center"/>
              <w:rPr>
                <w:sz w:val="28"/>
                <w:szCs w:val="28"/>
              </w:rPr>
            </w:pPr>
            <w:r w:rsidRPr="00F8728F">
              <w:rPr>
                <w:sz w:val="28"/>
                <w:szCs w:val="28"/>
              </w:rPr>
              <w:t>2</w:t>
            </w:r>
          </w:p>
        </w:tc>
        <w:tc>
          <w:tcPr>
            <w:tcW w:w="1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B24CD" w:rsidRPr="00F8728F" w:rsidRDefault="00A563D2" w:rsidP="00DB5D2F">
            <w:pPr>
              <w:pStyle w:val="a3"/>
              <w:spacing w:before="0" w:beforeAutospacing="0" w:after="0" w:afterAutospacing="0" w:line="0" w:lineRule="atLeast"/>
              <w:jc w:val="center"/>
              <w:rPr>
                <w:sz w:val="28"/>
                <w:szCs w:val="28"/>
              </w:rPr>
            </w:pPr>
            <w:r w:rsidRPr="00F8728F">
              <w:rPr>
                <w:sz w:val="28"/>
                <w:szCs w:val="28"/>
              </w:rPr>
              <w:t>2</w:t>
            </w:r>
          </w:p>
        </w:tc>
      </w:tr>
      <w:tr w:rsidR="007B24CD" w:rsidRPr="00F8728F" w:rsidTr="00F8728F">
        <w:tc>
          <w:tcPr>
            <w:tcW w:w="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B24CD" w:rsidRPr="00F8728F" w:rsidRDefault="00A563D2" w:rsidP="00DB5D2F">
            <w:pPr>
              <w:pStyle w:val="a3"/>
              <w:spacing w:before="0" w:beforeAutospacing="0" w:after="0" w:afterAutospacing="0" w:line="0" w:lineRule="atLeast"/>
              <w:jc w:val="center"/>
              <w:rPr>
                <w:b/>
                <w:sz w:val="28"/>
                <w:szCs w:val="28"/>
              </w:rPr>
            </w:pPr>
            <w:r w:rsidRPr="00F8728F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B24CD" w:rsidRPr="00F8728F" w:rsidRDefault="00A563D2" w:rsidP="00DB5D2F">
            <w:pPr>
              <w:pStyle w:val="a3"/>
              <w:spacing w:before="0" w:beforeAutospacing="0" w:after="0" w:afterAutospacing="0" w:line="0" w:lineRule="atLeast"/>
              <w:rPr>
                <w:sz w:val="28"/>
                <w:szCs w:val="28"/>
              </w:rPr>
            </w:pPr>
            <w:proofErr w:type="spellStart"/>
            <w:r w:rsidRPr="00F8728F">
              <w:rPr>
                <w:b/>
                <w:sz w:val="28"/>
                <w:szCs w:val="28"/>
              </w:rPr>
              <w:t>Неопросные</w:t>
            </w:r>
            <w:proofErr w:type="spellEnd"/>
            <w:r w:rsidRPr="00F8728F">
              <w:rPr>
                <w:b/>
                <w:sz w:val="28"/>
                <w:szCs w:val="28"/>
              </w:rPr>
              <w:t xml:space="preserve"> методы сбора социологической информации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B24CD" w:rsidRPr="00F8728F" w:rsidRDefault="00A563D2" w:rsidP="00DB5D2F">
            <w:pPr>
              <w:pStyle w:val="a3"/>
              <w:spacing w:before="0" w:beforeAutospacing="0" w:after="0" w:afterAutospacing="0"/>
              <w:jc w:val="center"/>
              <w:rPr>
                <w:b/>
                <w:sz w:val="28"/>
                <w:szCs w:val="28"/>
              </w:rPr>
            </w:pPr>
            <w:r w:rsidRPr="00F8728F">
              <w:rPr>
                <w:b/>
                <w:sz w:val="28"/>
                <w:szCs w:val="28"/>
              </w:rPr>
              <w:t>72</w:t>
            </w: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B24CD" w:rsidRPr="00F8728F" w:rsidRDefault="00A563D2" w:rsidP="00DB5D2F">
            <w:pPr>
              <w:pStyle w:val="a3"/>
              <w:spacing w:before="0" w:beforeAutospacing="0" w:after="0" w:afterAutospacing="0" w:line="0" w:lineRule="atLeast"/>
              <w:jc w:val="center"/>
              <w:rPr>
                <w:b/>
                <w:sz w:val="28"/>
                <w:szCs w:val="28"/>
              </w:rPr>
            </w:pPr>
            <w:r w:rsidRPr="00F8728F">
              <w:rPr>
                <w:b/>
                <w:sz w:val="28"/>
                <w:szCs w:val="28"/>
              </w:rPr>
              <w:t>36</w:t>
            </w:r>
          </w:p>
        </w:tc>
        <w:tc>
          <w:tcPr>
            <w:tcW w:w="1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B24CD" w:rsidRPr="00F8728F" w:rsidRDefault="00A563D2" w:rsidP="00DB5D2F">
            <w:pPr>
              <w:pStyle w:val="a3"/>
              <w:spacing w:before="0" w:beforeAutospacing="0" w:after="0" w:afterAutospacing="0" w:line="0" w:lineRule="atLeast"/>
              <w:jc w:val="center"/>
              <w:rPr>
                <w:b/>
                <w:sz w:val="28"/>
                <w:szCs w:val="28"/>
              </w:rPr>
            </w:pPr>
            <w:r w:rsidRPr="00F8728F">
              <w:rPr>
                <w:b/>
                <w:sz w:val="28"/>
                <w:szCs w:val="28"/>
              </w:rPr>
              <w:t>36</w:t>
            </w:r>
          </w:p>
        </w:tc>
      </w:tr>
      <w:tr w:rsidR="007B24CD" w:rsidRPr="00F8728F" w:rsidTr="00F8728F">
        <w:tc>
          <w:tcPr>
            <w:tcW w:w="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B24CD" w:rsidRPr="00F8728F" w:rsidRDefault="00A563D2" w:rsidP="00DB5D2F">
            <w:pPr>
              <w:pStyle w:val="a3"/>
              <w:spacing w:before="0" w:beforeAutospacing="0" w:after="0" w:afterAutospacing="0" w:line="0" w:lineRule="atLeast"/>
              <w:jc w:val="center"/>
              <w:rPr>
                <w:sz w:val="28"/>
                <w:szCs w:val="28"/>
              </w:rPr>
            </w:pPr>
            <w:r w:rsidRPr="00F8728F">
              <w:rPr>
                <w:sz w:val="28"/>
                <w:szCs w:val="28"/>
              </w:rPr>
              <w:t>2.1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B24CD" w:rsidRPr="00F8728F" w:rsidRDefault="00A563D2" w:rsidP="00DB5D2F">
            <w:pPr>
              <w:pStyle w:val="a3"/>
              <w:spacing w:before="0" w:beforeAutospacing="0" w:after="0" w:afterAutospacing="0" w:line="0" w:lineRule="atLeast"/>
              <w:rPr>
                <w:spacing w:val="-6"/>
                <w:sz w:val="28"/>
                <w:szCs w:val="28"/>
              </w:rPr>
            </w:pPr>
            <w:r w:rsidRPr="00F8728F">
              <w:rPr>
                <w:spacing w:val="-6"/>
                <w:sz w:val="28"/>
                <w:szCs w:val="28"/>
              </w:rPr>
              <w:t>Изучение и анализ документов как метод сбора социологической информации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B24CD" w:rsidRPr="00F8728F" w:rsidRDefault="00A563D2" w:rsidP="00DB5D2F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F8728F">
              <w:rPr>
                <w:sz w:val="28"/>
                <w:szCs w:val="28"/>
              </w:rPr>
              <w:t>4</w:t>
            </w: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B24CD" w:rsidRPr="00F8728F" w:rsidRDefault="00A563D2" w:rsidP="00DB5D2F">
            <w:pPr>
              <w:pStyle w:val="a3"/>
              <w:spacing w:before="0" w:beforeAutospacing="0" w:after="0" w:afterAutospacing="0" w:line="0" w:lineRule="atLeast"/>
              <w:jc w:val="center"/>
              <w:rPr>
                <w:sz w:val="28"/>
                <w:szCs w:val="28"/>
              </w:rPr>
            </w:pPr>
            <w:r w:rsidRPr="00F8728F">
              <w:rPr>
                <w:sz w:val="28"/>
                <w:szCs w:val="28"/>
              </w:rPr>
              <w:t>2</w:t>
            </w:r>
          </w:p>
        </w:tc>
        <w:tc>
          <w:tcPr>
            <w:tcW w:w="1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B24CD" w:rsidRPr="00F8728F" w:rsidRDefault="00A563D2" w:rsidP="00DB5D2F">
            <w:pPr>
              <w:pStyle w:val="a3"/>
              <w:spacing w:before="0" w:beforeAutospacing="0" w:after="0" w:afterAutospacing="0" w:line="0" w:lineRule="atLeast"/>
              <w:jc w:val="center"/>
              <w:rPr>
                <w:sz w:val="28"/>
                <w:szCs w:val="28"/>
              </w:rPr>
            </w:pPr>
            <w:r w:rsidRPr="00F8728F">
              <w:rPr>
                <w:sz w:val="28"/>
                <w:szCs w:val="28"/>
              </w:rPr>
              <w:t>2</w:t>
            </w:r>
          </w:p>
        </w:tc>
      </w:tr>
      <w:tr w:rsidR="007B24CD" w:rsidRPr="00F8728F" w:rsidTr="00F8728F">
        <w:tc>
          <w:tcPr>
            <w:tcW w:w="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B24CD" w:rsidRPr="00F8728F" w:rsidRDefault="00A563D2" w:rsidP="00DB5D2F">
            <w:pPr>
              <w:pStyle w:val="a3"/>
              <w:spacing w:before="0" w:beforeAutospacing="0" w:after="0" w:afterAutospacing="0" w:line="0" w:lineRule="atLeast"/>
              <w:jc w:val="center"/>
              <w:rPr>
                <w:sz w:val="28"/>
                <w:szCs w:val="28"/>
              </w:rPr>
            </w:pPr>
            <w:r w:rsidRPr="00F8728F">
              <w:rPr>
                <w:sz w:val="28"/>
                <w:szCs w:val="28"/>
              </w:rPr>
              <w:lastRenderedPageBreak/>
              <w:t>2.2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B24CD" w:rsidRPr="00F8728F" w:rsidRDefault="00A563D2" w:rsidP="00DB5D2F">
            <w:pPr>
              <w:pStyle w:val="a3"/>
              <w:spacing w:before="0" w:beforeAutospacing="0" w:after="0" w:afterAutospacing="0" w:line="0" w:lineRule="atLeast"/>
              <w:rPr>
                <w:sz w:val="28"/>
                <w:szCs w:val="28"/>
              </w:rPr>
            </w:pPr>
            <w:r w:rsidRPr="00F8728F">
              <w:rPr>
                <w:sz w:val="28"/>
                <w:szCs w:val="28"/>
              </w:rPr>
              <w:t>Документы как источник социологической информации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B24CD" w:rsidRPr="00F8728F" w:rsidRDefault="00A563D2" w:rsidP="00DB5D2F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F8728F">
              <w:rPr>
                <w:sz w:val="28"/>
                <w:szCs w:val="28"/>
              </w:rPr>
              <w:t>4</w:t>
            </w: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B24CD" w:rsidRPr="00F8728F" w:rsidRDefault="00A563D2" w:rsidP="00DB5D2F">
            <w:pPr>
              <w:pStyle w:val="a3"/>
              <w:spacing w:before="0" w:beforeAutospacing="0" w:after="0" w:afterAutospacing="0" w:line="0" w:lineRule="atLeast"/>
              <w:jc w:val="center"/>
              <w:rPr>
                <w:sz w:val="28"/>
                <w:szCs w:val="28"/>
              </w:rPr>
            </w:pPr>
            <w:r w:rsidRPr="00F8728F">
              <w:rPr>
                <w:sz w:val="28"/>
                <w:szCs w:val="28"/>
              </w:rPr>
              <w:t>2</w:t>
            </w:r>
          </w:p>
        </w:tc>
        <w:tc>
          <w:tcPr>
            <w:tcW w:w="1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B24CD" w:rsidRPr="00F8728F" w:rsidRDefault="00A563D2" w:rsidP="00DB5D2F">
            <w:pPr>
              <w:pStyle w:val="a3"/>
              <w:spacing w:before="0" w:beforeAutospacing="0" w:after="0" w:afterAutospacing="0" w:line="0" w:lineRule="atLeast"/>
              <w:jc w:val="center"/>
              <w:rPr>
                <w:sz w:val="28"/>
                <w:szCs w:val="28"/>
              </w:rPr>
            </w:pPr>
            <w:r w:rsidRPr="00F8728F">
              <w:rPr>
                <w:sz w:val="28"/>
                <w:szCs w:val="28"/>
              </w:rPr>
              <w:t>2</w:t>
            </w:r>
          </w:p>
        </w:tc>
      </w:tr>
      <w:tr w:rsidR="007B24CD" w:rsidRPr="00F8728F" w:rsidTr="00F8728F">
        <w:tc>
          <w:tcPr>
            <w:tcW w:w="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B24CD" w:rsidRPr="00F8728F" w:rsidRDefault="00A563D2" w:rsidP="00DB5D2F">
            <w:pPr>
              <w:pStyle w:val="a3"/>
              <w:spacing w:before="0" w:beforeAutospacing="0" w:after="0" w:afterAutospacing="0" w:line="0" w:lineRule="atLeast"/>
              <w:jc w:val="center"/>
              <w:rPr>
                <w:sz w:val="28"/>
                <w:szCs w:val="28"/>
              </w:rPr>
            </w:pPr>
            <w:r w:rsidRPr="00F8728F">
              <w:rPr>
                <w:sz w:val="28"/>
                <w:szCs w:val="28"/>
              </w:rPr>
              <w:t>2.3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B24CD" w:rsidRPr="00F8728F" w:rsidRDefault="00A563D2" w:rsidP="00DB5D2F">
            <w:pPr>
              <w:pStyle w:val="a3"/>
              <w:spacing w:before="0" w:beforeAutospacing="0" w:after="0" w:afterAutospacing="0" w:line="0" w:lineRule="atLeast"/>
              <w:rPr>
                <w:sz w:val="28"/>
                <w:szCs w:val="28"/>
              </w:rPr>
            </w:pPr>
            <w:r w:rsidRPr="00F8728F">
              <w:rPr>
                <w:sz w:val="28"/>
                <w:szCs w:val="28"/>
              </w:rPr>
              <w:t>Изучение документов (традиционный анализ)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B24CD" w:rsidRPr="00F8728F" w:rsidRDefault="00A563D2" w:rsidP="00DB5D2F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F8728F">
              <w:rPr>
                <w:sz w:val="28"/>
                <w:szCs w:val="28"/>
              </w:rPr>
              <w:t>4</w:t>
            </w: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B24CD" w:rsidRPr="00F8728F" w:rsidRDefault="00A563D2" w:rsidP="00DB5D2F">
            <w:pPr>
              <w:pStyle w:val="a3"/>
              <w:spacing w:before="0" w:beforeAutospacing="0" w:after="0" w:afterAutospacing="0" w:line="0" w:lineRule="atLeast"/>
              <w:jc w:val="center"/>
              <w:rPr>
                <w:sz w:val="28"/>
                <w:szCs w:val="28"/>
              </w:rPr>
            </w:pPr>
            <w:r w:rsidRPr="00F8728F">
              <w:rPr>
                <w:sz w:val="28"/>
                <w:szCs w:val="28"/>
              </w:rPr>
              <w:t>2</w:t>
            </w:r>
          </w:p>
        </w:tc>
        <w:tc>
          <w:tcPr>
            <w:tcW w:w="1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B24CD" w:rsidRPr="00F8728F" w:rsidRDefault="00A563D2" w:rsidP="00DB5D2F">
            <w:pPr>
              <w:pStyle w:val="a3"/>
              <w:spacing w:before="0" w:beforeAutospacing="0" w:after="0" w:afterAutospacing="0" w:line="0" w:lineRule="atLeast"/>
              <w:jc w:val="center"/>
              <w:rPr>
                <w:sz w:val="28"/>
                <w:szCs w:val="28"/>
              </w:rPr>
            </w:pPr>
            <w:r w:rsidRPr="00F8728F">
              <w:rPr>
                <w:sz w:val="28"/>
                <w:szCs w:val="28"/>
              </w:rPr>
              <w:t>2</w:t>
            </w:r>
          </w:p>
        </w:tc>
      </w:tr>
      <w:tr w:rsidR="007B24CD" w:rsidRPr="00F8728F" w:rsidTr="00F8728F">
        <w:tc>
          <w:tcPr>
            <w:tcW w:w="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B24CD" w:rsidRPr="00F8728F" w:rsidRDefault="001B0511" w:rsidP="00DB5D2F">
            <w:pPr>
              <w:pStyle w:val="a3"/>
              <w:spacing w:before="0" w:beforeAutospacing="0" w:after="0" w:afterAutospacing="0" w:line="0" w:lineRule="atLeast"/>
              <w:jc w:val="center"/>
              <w:rPr>
                <w:sz w:val="28"/>
                <w:szCs w:val="28"/>
              </w:rPr>
            </w:pPr>
            <w:r w:rsidRPr="00F8728F">
              <w:rPr>
                <w:sz w:val="28"/>
                <w:szCs w:val="28"/>
              </w:rPr>
              <w:t>2.4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B24CD" w:rsidRPr="00F8728F" w:rsidRDefault="001B0511" w:rsidP="00DB5D2F">
            <w:pPr>
              <w:pStyle w:val="a3"/>
              <w:spacing w:before="0" w:beforeAutospacing="0" w:after="0" w:afterAutospacing="0" w:line="0" w:lineRule="atLeast"/>
              <w:rPr>
                <w:sz w:val="28"/>
                <w:szCs w:val="28"/>
              </w:rPr>
            </w:pPr>
            <w:r w:rsidRPr="00F8728F">
              <w:rPr>
                <w:sz w:val="28"/>
                <w:szCs w:val="28"/>
              </w:rPr>
              <w:t>Контент-анализ документов (количественный анализ)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B24CD" w:rsidRPr="00F8728F" w:rsidRDefault="001B0511" w:rsidP="00DB5D2F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F8728F">
              <w:rPr>
                <w:sz w:val="28"/>
                <w:szCs w:val="28"/>
              </w:rPr>
              <w:t>12</w:t>
            </w: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B24CD" w:rsidRPr="00F8728F" w:rsidRDefault="001B0511" w:rsidP="00DB5D2F">
            <w:pPr>
              <w:pStyle w:val="a3"/>
              <w:spacing w:before="0" w:beforeAutospacing="0" w:after="0" w:afterAutospacing="0" w:line="0" w:lineRule="atLeast"/>
              <w:jc w:val="center"/>
              <w:rPr>
                <w:sz w:val="28"/>
                <w:szCs w:val="28"/>
              </w:rPr>
            </w:pPr>
            <w:r w:rsidRPr="00F8728F">
              <w:rPr>
                <w:sz w:val="28"/>
                <w:szCs w:val="28"/>
              </w:rPr>
              <w:t>6</w:t>
            </w:r>
          </w:p>
        </w:tc>
        <w:tc>
          <w:tcPr>
            <w:tcW w:w="1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B24CD" w:rsidRPr="00F8728F" w:rsidRDefault="001B0511" w:rsidP="00DB5D2F">
            <w:pPr>
              <w:pStyle w:val="a3"/>
              <w:spacing w:before="0" w:beforeAutospacing="0" w:after="0" w:afterAutospacing="0" w:line="0" w:lineRule="atLeast"/>
              <w:jc w:val="center"/>
              <w:rPr>
                <w:sz w:val="28"/>
                <w:szCs w:val="28"/>
              </w:rPr>
            </w:pPr>
            <w:r w:rsidRPr="00F8728F">
              <w:rPr>
                <w:sz w:val="28"/>
                <w:szCs w:val="28"/>
              </w:rPr>
              <w:t>6</w:t>
            </w:r>
          </w:p>
        </w:tc>
      </w:tr>
      <w:tr w:rsidR="007B24CD" w:rsidRPr="00F8728F" w:rsidTr="00F8728F">
        <w:tc>
          <w:tcPr>
            <w:tcW w:w="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B24CD" w:rsidRPr="00F8728F" w:rsidRDefault="001B0511" w:rsidP="00DB5D2F">
            <w:pPr>
              <w:pStyle w:val="a3"/>
              <w:spacing w:before="0" w:beforeAutospacing="0" w:after="0" w:afterAutospacing="0" w:line="0" w:lineRule="atLeast"/>
              <w:jc w:val="center"/>
              <w:rPr>
                <w:sz w:val="28"/>
                <w:szCs w:val="28"/>
              </w:rPr>
            </w:pPr>
            <w:r w:rsidRPr="00F8728F">
              <w:rPr>
                <w:sz w:val="28"/>
                <w:szCs w:val="28"/>
              </w:rPr>
              <w:t>2.5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B24CD" w:rsidRPr="00F8728F" w:rsidRDefault="001B0511" w:rsidP="00DB5D2F">
            <w:pPr>
              <w:pStyle w:val="a3"/>
              <w:spacing w:before="0" w:beforeAutospacing="0" w:after="0" w:afterAutospacing="0" w:line="0" w:lineRule="atLeast"/>
              <w:rPr>
                <w:sz w:val="28"/>
                <w:szCs w:val="28"/>
              </w:rPr>
            </w:pPr>
            <w:r w:rsidRPr="00F8728F">
              <w:rPr>
                <w:sz w:val="28"/>
                <w:szCs w:val="28"/>
              </w:rPr>
              <w:t>Наблюдение как метод сбора социологической информации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B24CD" w:rsidRPr="00F8728F" w:rsidRDefault="001B0511" w:rsidP="00DB5D2F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F8728F">
              <w:rPr>
                <w:sz w:val="28"/>
                <w:szCs w:val="28"/>
              </w:rPr>
              <w:t>4</w:t>
            </w: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B24CD" w:rsidRPr="00F8728F" w:rsidRDefault="001B0511" w:rsidP="00DB5D2F">
            <w:pPr>
              <w:pStyle w:val="a3"/>
              <w:spacing w:before="0" w:beforeAutospacing="0" w:after="0" w:afterAutospacing="0" w:line="0" w:lineRule="atLeast"/>
              <w:jc w:val="center"/>
              <w:rPr>
                <w:sz w:val="28"/>
                <w:szCs w:val="28"/>
              </w:rPr>
            </w:pPr>
            <w:r w:rsidRPr="00F8728F">
              <w:rPr>
                <w:sz w:val="28"/>
                <w:szCs w:val="28"/>
              </w:rPr>
              <w:t>2</w:t>
            </w:r>
          </w:p>
        </w:tc>
        <w:tc>
          <w:tcPr>
            <w:tcW w:w="1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B24CD" w:rsidRPr="00F8728F" w:rsidRDefault="001B0511" w:rsidP="00DB5D2F">
            <w:pPr>
              <w:pStyle w:val="a3"/>
              <w:spacing w:before="0" w:beforeAutospacing="0" w:after="0" w:afterAutospacing="0" w:line="0" w:lineRule="atLeast"/>
              <w:jc w:val="center"/>
              <w:rPr>
                <w:sz w:val="28"/>
                <w:szCs w:val="28"/>
              </w:rPr>
            </w:pPr>
            <w:r w:rsidRPr="00F8728F">
              <w:rPr>
                <w:sz w:val="28"/>
                <w:szCs w:val="28"/>
              </w:rPr>
              <w:t>2</w:t>
            </w:r>
          </w:p>
        </w:tc>
      </w:tr>
      <w:tr w:rsidR="007B24CD" w:rsidRPr="00F8728F" w:rsidTr="00F8728F">
        <w:tc>
          <w:tcPr>
            <w:tcW w:w="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B24CD" w:rsidRPr="00F8728F" w:rsidRDefault="00A557C7" w:rsidP="00DB5D2F">
            <w:pPr>
              <w:pStyle w:val="a3"/>
              <w:spacing w:before="0" w:beforeAutospacing="0" w:after="0" w:afterAutospacing="0" w:line="0" w:lineRule="atLeast"/>
              <w:jc w:val="center"/>
              <w:rPr>
                <w:sz w:val="28"/>
                <w:szCs w:val="28"/>
              </w:rPr>
            </w:pPr>
            <w:r w:rsidRPr="00F8728F">
              <w:rPr>
                <w:sz w:val="28"/>
                <w:szCs w:val="28"/>
              </w:rPr>
              <w:t>2.6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B24CD" w:rsidRPr="00F8728F" w:rsidRDefault="00A557C7" w:rsidP="00DB5D2F">
            <w:pPr>
              <w:pStyle w:val="a3"/>
              <w:spacing w:before="0" w:beforeAutospacing="0" w:after="0" w:afterAutospacing="0" w:line="0" w:lineRule="atLeast"/>
              <w:rPr>
                <w:sz w:val="28"/>
                <w:szCs w:val="28"/>
              </w:rPr>
            </w:pPr>
            <w:r w:rsidRPr="00F8728F">
              <w:rPr>
                <w:sz w:val="28"/>
                <w:szCs w:val="28"/>
              </w:rPr>
              <w:t>Виды наблюдения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B24CD" w:rsidRPr="00F8728F" w:rsidRDefault="00A557C7" w:rsidP="00DB5D2F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F8728F">
              <w:rPr>
                <w:sz w:val="28"/>
                <w:szCs w:val="28"/>
              </w:rPr>
              <w:t>4</w:t>
            </w: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B24CD" w:rsidRPr="00F8728F" w:rsidRDefault="00A557C7" w:rsidP="00DB5D2F">
            <w:pPr>
              <w:pStyle w:val="a3"/>
              <w:spacing w:before="0" w:beforeAutospacing="0" w:after="0" w:afterAutospacing="0" w:line="0" w:lineRule="atLeast"/>
              <w:jc w:val="center"/>
              <w:rPr>
                <w:sz w:val="28"/>
                <w:szCs w:val="28"/>
              </w:rPr>
            </w:pPr>
            <w:r w:rsidRPr="00F8728F">
              <w:rPr>
                <w:sz w:val="28"/>
                <w:szCs w:val="28"/>
              </w:rPr>
              <w:t>2</w:t>
            </w:r>
          </w:p>
        </w:tc>
        <w:tc>
          <w:tcPr>
            <w:tcW w:w="1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B24CD" w:rsidRPr="00F8728F" w:rsidRDefault="00A557C7" w:rsidP="00DB5D2F">
            <w:pPr>
              <w:pStyle w:val="a3"/>
              <w:spacing w:before="0" w:beforeAutospacing="0" w:after="0" w:afterAutospacing="0" w:line="0" w:lineRule="atLeast"/>
              <w:jc w:val="center"/>
              <w:rPr>
                <w:sz w:val="28"/>
                <w:szCs w:val="28"/>
              </w:rPr>
            </w:pPr>
            <w:r w:rsidRPr="00F8728F">
              <w:rPr>
                <w:sz w:val="28"/>
                <w:szCs w:val="28"/>
              </w:rPr>
              <w:t>2</w:t>
            </w:r>
          </w:p>
        </w:tc>
      </w:tr>
      <w:tr w:rsidR="007B24CD" w:rsidRPr="00F8728F" w:rsidTr="00F8728F">
        <w:tc>
          <w:tcPr>
            <w:tcW w:w="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B24CD" w:rsidRPr="00F8728F" w:rsidRDefault="00BD6066" w:rsidP="00DB5D2F">
            <w:pPr>
              <w:pStyle w:val="a3"/>
              <w:spacing w:before="0" w:beforeAutospacing="0" w:after="0" w:afterAutospacing="0" w:line="0" w:lineRule="atLeast"/>
              <w:jc w:val="center"/>
              <w:rPr>
                <w:sz w:val="28"/>
                <w:szCs w:val="28"/>
              </w:rPr>
            </w:pPr>
            <w:r w:rsidRPr="00F8728F">
              <w:rPr>
                <w:sz w:val="28"/>
                <w:szCs w:val="28"/>
              </w:rPr>
              <w:t>2.7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B24CD" w:rsidRPr="00F8728F" w:rsidRDefault="00BD6066" w:rsidP="00DB5D2F">
            <w:pPr>
              <w:pStyle w:val="a3"/>
              <w:spacing w:before="0" w:beforeAutospacing="0" w:after="0" w:afterAutospacing="0" w:line="0" w:lineRule="atLeast"/>
              <w:rPr>
                <w:sz w:val="28"/>
                <w:szCs w:val="28"/>
              </w:rPr>
            </w:pPr>
            <w:r w:rsidRPr="00F8728F">
              <w:rPr>
                <w:sz w:val="28"/>
                <w:szCs w:val="28"/>
              </w:rPr>
              <w:t>Планирование и этапы проведения наблюдения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B24CD" w:rsidRPr="00F8728F" w:rsidRDefault="00BD6066" w:rsidP="00DB5D2F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F8728F">
              <w:rPr>
                <w:sz w:val="28"/>
                <w:szCs w:val="28"/>
              </w:rPr>
              <w:t>10</w:t>
            </w: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B24CD" w:rsidRPr="00F8728F" w:rsidRDefault="00BD6066" w:rsidP="00DB5D2F">
            <w:pPr>
              <w:pStyle w:val="a3"/>
              <w:spacing w:before="0" w:beforeAutospacing="0" w:after="0" w:afterAutospacing="0" w:line="0" w:lineRule="atLeast"/>
              <w:jc w:val="center"/>
              <w:rPr>
                <w:sz w:val="28"/>
                <w:szCs w:val="28"/>
              </w:rPr>
            </w:pPr>
            <w:r w:rsidRPr="00F8728F">
              <w:rPr>
                <w:sz w:val="28"/>
                <w:szCs w:val="28"/>
              </w:rPr>
              <w:t>4</w:t>
            </w:r>
          </w:p>
        </w:tc>
        <w:tc>
          <w:tcPr>
            <w:tcW w:w="1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B24CD" w:rsidRPr="00F8728F" w:rsidRDefault="00BD6066" w:rsidP="00DB5D2F">
            <w:pPr>
              <w:pStyle w:val="a3"/>
              <w:spacing w:before="0" w:beforeAutospacing="0" w:after="0" w:afterAutospacing="0" w:line="0" w:lineRule="atLeast"/>
              <w:jc w:val="center"/>
              <w:rPr>
                <w:sz w:val="28"/>
                <w:szCs w:val="28"/>
              </w:rPr>
            </w:pPr>
            <w:r w:rsidRPr="00F8728F">
              <w:rPr>
                <w:sz w:val="28"/>
                <w:szCs w:val="28"/>
              </w:rPr>
              <w:t>6</w:t>
            </w:r>
          </w:p>
        </w:tc>
      </w:tr>
      <w:tr w:rsidR="007B24CD" w:rsidRPr="00F8728F" w:rsidTr="00F8728F">
        <w:tc>
          <w:tcPr>
            <w:tcW w:w="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B24CD" w:rsidRPr="00F8728F" w:rsidRDefault="00AD3BFC" w:rsidP="00DB5D2F">
            <w:pPr>
              <w:pStyle w:val="a3"/>
              <w:spacing w:before="0" w:beforeAutospacing="0" w:after="0" w:afterAutospacing="0" w:line="0" w:lineRule="atLeast"/>
              <w:jc w:val="center"/>
              <w:rPr>
                <w:sz w:val="28"/>
                <w:szCs w:val="28"/>
              </w:rPr>
            </w:pPr>
            <w:r w:rsidRPr="00F8728F">
              <w:rPr>
                <w:sz w:val="28"/>
                <w:szCs w:val="28"/>
              </w:rPr>
              <w:t>2.8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B24CD" w:rsidRPr="00F8728F" w:rsidRDefault="00AD3BFC" w:rsidP="00DB5D2F">
            <w:pPr>
              <w:pStyle w:val="a3"/>
              <w:spacing w:before="0" w:beforeAutospacing="0" w:after="0" w:afterAutospacing="0" w:line="0" w:lineRule="atLeast"/>
              <w:rPr>
                <w:sz w:val="28"/>
                <w:szCs w:val="28"/>
              </w:rPr>
            </w:pPr>
            <w:r w:rsidRPr="00F8728F">
              <w:rPr>
                <w:sz w:val="28"/>
                <w:szCs w:val="28"/>
              </w:rPr>
              <w:t>Эксперимент как метод сбора социологической информации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B24CD" w:rsidRPr="00F8728F" w:rsidRDefault="00AD3BFC" w:rsidP="00DB5D2F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F8728F">
              <w:rPr>
                <w:sz w:val="28"/>
                <w:szCs w:val="28"/>
              </w:rPr>
              <w:t>4</w:t>
            </w: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B24CD" w:rsidRPr="00F8728F" w:rsidRDefault="00AD3BFC" w:rsidP="00DB5D2F">
            <w:pPr>
              <w:pStyle w:val="a3"/>
              <w:spacing w:before="0" w:beforeAutospacing="0" w:after="0" w:afterAutospacing="0" w:line="0" w:lineRule="atLeast"/>
              <w:jc w:val="center"/>
              <w:rPr>
                <w:sz w:val="28"/>
                <w:szCs w:val="28"/>
              </w:rPr>
            </w:pPr>
            <w:r w:rsidRPr="00F8728F">
              <w:rPr>
                <w:sz w:val="28"/>
                <w:szCs w:val="28"/>
              </w:rPr>
              <w:t>2</w:t>
            </w:r>
          </w:p>
        </w:tc>
        <w:tc>
          <w:tcPr>
            <w:tcW w:w="1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B24CD" w:rsidRPr="00F8728F" w:rsidRDefault="00AD3BFC" w:rsidP="00DB5D2F">
            <w:pPr>
              <w:pStyle w:val="a3"/>
              <w:spacing w:before="0" w:beforeAutospacing="0" w:after="0" w:afterAutospacing="0" w:line="0" w:lineRule="atLeast"/>
              <w:jc w:val="center"/>
              <w:rPr>
                <w:sz w:val="28"/>
                <w:szCs w:val="28"/>
              </w:rPr>
            </w:pPr>
            <w:r w:rsidRPr="00F8728F">
              <w:rPr>
                <w:sz w:val="28"/>
                <w:szCs w:val="28"/>
              </w:rPr>
              <w:t>2</w:t>
            </w:r>
          </w:p>
        </w:tc>
      </w:tr>
      <w:tr w:rsidR="007B24CD" w:rsidRPr="00F8728F" w:rsidTr="00F8728F">
        <w:tc>
          <w:tcPr>
            <w:tcW w:w="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B24CD" w:rsidRPr="00F8728F" w:rsidRDefault="0085314B" w:rsidP="00DB5D2F">
            <w:pPr>
              <w:pStyle w:val="a3"/>
              <w:spacing w:before="0" w:beforeAutospacing="0" w:after="0" w:afterAutospacing="0" w:line="0" w:lineRule="atLeast"/>
              <w:jc w:val="center"/>
              <w:rPr>
                <w:sz w:val="28"/>
                <w:szCs w:val="28"/>
              </w:rPr>
            </w:pPr>
            <w:r w:rsidRPr="00F8728F">
              <w:rPr>
                <w:sz w:val="28"/>
                <w:szCs w:val="28"/>
              </w:rPr>
              <w:t>2.9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B24CD" w:rsidRPr="00F8728F" w:rsidRDefault="0085314B" w:rsidP="00DB5D2F">
            <w:pPr>
              <w:pStyle w:val="a3"/>
              <w:spacing w:before="0" w:beforeAutospacing="0" w:after="0" w:afterAutospacing="0" w:line="0" w:lineRule="atLeast"/>
              <w:rPr>
                <w:sz w:val="28"/>
                <w:szCs w:val="28"/>
              </w:rPr>
            </w:pPr>
            <w:r w:rsidRPr="00F8728F">
              <w:rPr>
                <w:sz w:val="28"/>
                <w:szCs w:val="28"/>
              </w:rPr>
              <w:t>Виды эксперимента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B24CD" w:rsidRPr="00F8728F" w:rsidRDefault="0085314B" w:rsidP="00DB5D2F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F8728F">
              <w:rPr>
                <w:sz w:val="28"/>
                <w:szCs w:val="28"/>
              </w:rPr>
              <w:t>4</w:t>
            </w: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B24CD" w:rsidRPr="00F8728F" w:rsidRDefault="0085314B" w:rsidP="00DB5D2F">
            <w:pPr>
              <w:pStyle w:val="a3"/>
              <w:spacing w:before="0" w:beforeAutospacing="0" w:after="0" w:afterAutospacing="0" w:line="0" w:lineRule="atLeast"/>
              <w:jc w:val="center"/>
              <w:rPr>
                <w:sz w:val="28"/>
                <w:szCs w:val="28"/>
              </w:rPr>
            </w:pPr>
            <w:r w:rsidRPr="00F8728F">
              <w:rPr>
                <w:sz w:val="28"/>
                <w:szCs w:val="28"/>
              </w:rPr>
              <w:t>2</w:t>
            </w:r>
          </w:p>
        </w:tc>
        <w:tc>
          <w:tcPr>
            <w:tcW w:w="1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B24CD" w:rsidRPr="00F8728F" w:rsidRDefault="0085314B" w:rsidP="00DB5D2F">
            <w:pPr>
              <w:pStyle w:val="a3"/>
              <w:spacing w:before="0" w:beforeAutospacing="0" w:after="0" w:afterAutospacing="0" w:line="0" w:lineRule="atLeast"/>
              <w:jc w:val="center"/>
              <w:rPr>
                <w:sz w:val="28"/>
                <w:szCs w:val="28"/>
              </w:rPr>
            </w:pPr>
            <w:r w:rsidRPr="00F8728F">
              <w:rPr>
                <w:sz w:val="28"/>
                <w:szCs w:val="28"/>
              </w:rPr>
              <w:t>2</w:t>
            </w:r>
          </w:p>
        </w:tc>
      </w:tr>
      <w:tr w:rsidR="00721320" w:rsidRPr="00F8728F" w:rsidTr="00F8728F">
        <w:tc>
          <w:tcPr>
            <w:tcW w:w="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21320" w:rsidRPr="00F8728F" w:rsidRDefault="00146AE5" w:rsidP="00DB5D2F">
            <w:pPr>
              <w:pStyle w:val="a3"/>
              <w:spacing w:before="0" w:beforeAutospacing="0" w:after="0" w:afterAutospacing="0" w:line="0" w:lineRule="atLeast"/>
              <w:jc w:val="center"/>
              <w:rPr>
                <w:sz w:val="28"/>
                <w:szCs w:val="28"/>
              </w:rPr>
            </w:pPr>
            <w:r w:rsidRPr="00F8728F">
              <w:rPr>
                <w:sz w:val="28"/>
                <w:szCs w:val="28"/>
              </w:rPr>
              <w:t>2.10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21320" w:rsidRPr="00F8728F" w:rsidRDefault="00146AE5" w:rsidP="00DB5D2F">
            <w:pPr>
              <w:pStyle w:val="a3"/>
              <w:spacing w:before="0" w:beforeAutospacing="0" w:after="0" w:afterAutospacing="0" w:line="0" w:lineRule="atLeast"/>
              <w:rPr>
                <w:sz w:val="28"/>
                <w:szCs w:val="28"/>
              </w:rPr>
            </w:pPr>
            <w:r w:rsidRPr="00F8728F">
              <w:rPr>
                <w:sz w:val="28"/>
                <w:szCs w:val="28"/>
              </w:rPr>
              <w:t>Социальный эксперимент: специфика и границы использования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21320" w:rsidRPr="00F8728F" w:rsidRDefault="00146AE5" w:rsidP="00DB5D2F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F8728F">
              <w:rPr>
                <w:sz w:val="28"/>
                <w:szCs w:val="28"/>
              </w:rPr>
              <w:t>4</w:t>
            </w: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21320" w:rsidRPr="00F8728F" w:rsidRDefault="00146AE5" w:rsidP="00DB5D2F">
            <w:pPr>
              <w:pStyle w:val="a3"/>
              <w:spacing w:before="0" w:beforeAutospacing="0" w:after="0" w:afterAutospacing="0" w:line="0" w:lineRule="atLeast"/>
              <w:jc w:val="center"/>
              <w:rPr>
                <w:sz w:val="28"/>
                <w:szCs w:val="28"/>
              </w:rPr>
            </w:pPr>
            <w:r w:rsidRPr="00F8728F">
              <w:rPr>
                <w:sz w:val="28"/>
                <w:szCs w:val="28"/>
              </w:rPr>
              <w:t>2</w:t>
            </w:r>
          </w:p>
        </w:tc>
        <w:tc>
          <w:tcPr>
            <w:tcW w:w="1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21320" w:rsidRPr="00F8728F" w:rsidRDefault="00146AE5" w:rsidP="00DB5D2F">
            <w:pPr>
              <w:pStyle w:val="a3"/>
              <w:spacing w:before="0" w:beforeAutospacing="0" w:after="0" w:afterAutospacing="0" w:line="0" w:lineRule="atLeast"/>
              <w:jc w:val="center"/>
              <w:rPr>
                <w:sz w:val="28"/>
                <w:szCs w:val="28"/>
              </w:rPr>
            </w:pPr>
            <w:r w:rsidRPr="00F8728F">
              <w:rPr>
                <w:sz w:val="28"/>
                <w:szCs w:val="28"/>
              </w:rPr>
              <w:t>2</w:t>
            </w:r>
          </w:p>
        </w:tc>
      </w:tr>
      <w:tr w:rsidR="00721320" w:rsidRPr="00F8728F" w:rsidTr="00F8728F">
        <w:tc>
          <w:tcPr>
            <w:tcW w:w="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21320" w:rsidRPr="00F8728F" w:rsidRDefault="00D0264C" w:rsidP="00DB5D2F">
            <w:pPr>
              <w:pStyle w:val="a3"/>
              <w:spacing w:before="0" w:beforeAutospacing="0" w:after="0" w:afterAutospacing="0" w:line="0" w:lineRule="atLeast"/>
              <w:jc w:val="center"/>
              <w:rPr>
                <w:sz w:val="28"/>
                <w:szCs w:val="28"/>
              </w:rPr>
            </w:pPr>
            <w:r w:rsidRPr="00F8728F">
              <w:rPr>
                <w:sz w:val="28"/>
                <w:szCs w:val="28"/>
              </w:rPr>
              <w:t>2.11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21320" w:rsidRPr="00F8728F" w:rsidRDefault="00D0264C" w:rsidP="00DB5D2F">
            <w:pPr>
              <w:pStyle w:val="a3"/>
              <w:spacing w:before="0" w:beforeAutospacing="0" w:after="0" w:afterAutospacing="0" w:line="0" w:lineRule="atLeast"/>
              <w:rPr>
                <w:sz w:val="28"/>
                <w:szCs w:val="28"/>
              </w:rPr>
            </w:pPr>
            <w:r w:rsidRPr="00F8728F">
              <w:rPr>
                <w:sz w:val="28"/>
                <w:szCs w:val="28"/>
              </w:rPr>
              <w:t>Технологии организации и проведения эксперимента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21320" w:rsidRPr="00F8728F" w:rsidRDefault="00D0264C" w:rsidP="00DB5D2F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F8728F">
              <w:rPr>
                <w:sz w:val="28"/>
                <w:szCs w:val="28"/>
              </w:rPr>
              <w:t>4</w:t>
            </w: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21320" w:rsidRPr="00F8728F" w:rsidRDefault="00D0264C" w:rsidP="00DB5D2F">
            <w:pPr>
              <w:pStyle w:val="a3"/>
              <w:spacing w:before="0" w:beforeAutospacing="0" w:after="0" w:afterAutospacing="0" w:line="0" w:lineRule="atLeast"/>
              <w:jc w:val="center"/>
              <w:rPr>
                <w:sz w:val="28"/>
                <w:szCs w:val="28"/>
              </w:rPr>
            </w:pPr>
            <w:r w:rsidRPr="00F8728F">
              <w:rPr>
                <w:sz w:val="28"/>
                <w:szCs w:val="28"/>
              </w:rPr>
              <w:t>2</w:t>
            </w:r>
          </w:p>
        </w:tc>
        <w:tc>
          <w:tcPr>
            <w:tcW w:w="1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21320" w:rsidRPr="00F8728F" w:rsidRDefault="00D0264C" w:rsidP="00DB5D2F">
            <w:pPr>
              <w:pStyle w:val="a3"/>
              <w:spacing w:before="0" w:beforeAutospacing="0" w:after="0" w:afterAutospacing="0" w:line="0" w:lineRule="atLeast"/>
              <w:jc w:val="center"/>
              <w:rPr>
                <w:sz w:val="28"/>
                <w:szCs w:val="28"/>
              </w:rPr>
            </w:pPr>
            <w:r w:rsidRPr="00F8728F">
              <w:rPr>
                <w:sz w:val="28"/>
                <w:szCs w:val="28"/>
              </w:rPr>
              <w:t>2</w:t>
            </w:r>
          </w:p>
        </w:tc>
      </w:tr>
      <w:tr w:rsidR="00721320" w:rsidRPr="00F8728F" w:rsidTr="00F8728F">
        <w:tc>
          <w:tcPr>
            <w:tcW w:w="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21320" w:rsidRPr="00F8728F" w:rsidRDefault="00D0264C" w:rsidP="007D4320">
            <w:pPr>
              <w:pStyle w:val="a3"/>
              <w:spacing w:before="0" w:beforeAutospacing="0" w:after="0" w:afterAutospacing="0" w:line="0" w:lineRule="atLeast"/>
              <w:jc w:val="center"/>
              <w:rPr>
                <w:sz w:val="28"/>
                <w:szCs w:val="28"/>
              </w:rPr>
            </w:pPr>
            <w:r w:rsidRPr="00F8728F">
              <w:rPr>
                <w:sz w:val="28"/>
                <w:szCs w:val="28"/>
              </w:rPr>
              <w:t>2.12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21320" w:rsidRPr="00F8728F" w:rsidRDefault="00D0264C" w:rsidP="00DB5D2F">
            <w:pPr>
              <w:pStyle w:val="a3"/>
              <w:spacing w:before="0" w:beforeAutospacing="0" w:after="0" w:afterAutospacing="0" w:line="0" w:lineRule="atLeast"/>
              <w:rPr>
                <w:sz w:val="28"/>
                <w:szCs w:val="28"/>
              </w:rPr>
            </w:pPr>
            <w:r w:rsidRPr="00F8728F">
              <w:rPr>
                <w:sz w:val="28"/>
                <w:szCs w:val="28"/>
              </w:rPr>
              <w:t xml:space="preserve">Особенности использования </w:t>
            </w:r>
            <w:proofErr w:type="spellStart"/>
            <w:r w:rsidRPr="00F8728F">
              <w:rPr>
                <w:sz w:val="28"/>
                <w:szCs w:val="28"/>
              </w:rPr>
              <w:t>неопросных</w:t>
            </w:r>
            <w:proofErr w:type="spellEnd"/>
            <w:r w:rsidRPr="00F8728F">
              <w:rPr>
                <w:sz w:val="28"/>
                <w:szCs w:val="28"/>
              </w:rPr>
              <w:t xml:space="preserve"> методов в оперативных социологических исследованиях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21320" w:rsidRPr="00F8728F" w:rsidRDefault="00D0264C" w:rsidP="00DB5D2F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F8728F">
              <w:rPr>
                <w:sz w:val="28"/>
                <w:szCs w:val="28"/>
              </w:rPr>
              <w:t>4</w:t>
            </w: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21320" w:rsidRPr="00F8728F" w:rsidRDefault="00D0264C" w:rsidP="00DB5D2F">
            <w:pPr>
              <w:pStyle w:val="a3"/>
              <w:spacing w:before="0" w:beforeAutospacing="0" w:after="0" w:afterAutospacing="0" w:line="0" w:lineRule="atLeast"/>
              <w:jc w:val="center"/>
              <w:rPr>
                <w:sz w:val="28"/>
                <w:szCs w:val="28"/>
              </w:rPr>
            </w:pPr>
            <w:r w:rsidRPr="00F8728F">
              <w:rPr>
                <w:sz w:val="28"/>
                <w:szCs w:val="28"/>
              </w:rPr>
              <w:t>2</w:t>
            </w:r>
          </w:p>
        </w:tc>
        <w:tc>
          <w:tcPr>
            <w:tcW w:w="1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21320" w:rsidRPr="00F8728F" w:rsidRDefault="00D0264C" w:rsidP="00DB5D2F">
            <w:pPr>
              <w:pStyle w:val="a3"/>
              <w:spacing w:before="0" w:beforeAutospacing="0" w:after="0" w:afterAutospacing="0" w:line="0" w:lineRule="atLeast"/>
              <w:jc w:val="center"/>
              <w:rPr>
                <w:sz w:val="28"/>
                <w:szCs w:val="28"/>
              </w:rPr>
            </w:pPr>
            <w:r w:rsidRPr="00F8728F">
              <w:rPr>
                <w:sz w:val="28"/>
                <w:szCs w:val="28"/>
              </w:rPr>
              <w:t>2</w:t>
            </w:r>
          </w:p>
        </w:tc>
      </w:tr>
      <w:tr w:rsidR="00721320" w:rsidRPr="00F8728F" w:rsidTr="00F8728F">
        <w:tc>
          <w:tcPr>
            <w:tcW w:w="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21320" w:rsidRPr="00F8728F" w:rsidRDefault="00A40B2B" w:rsidP="00DB5D2F">
            <w:pPr>
              <w:pStyle w:val="a3"/>
              <w:spacing w:before="0" w:beforeAutospacing="0" w:after="0" w:afterAutospacing="0" w:line="0" w:lineRule="atLeast"/>
              <w:jc w:val="center"/>
              <w:rPr>
                <w:sz w:val="28"/>
                <w:szCs w:val="28"/>
              </w:rPr>
            </w:pPr>
            <w:r w:rsidRPr="00F8728F">
              <w:rPr>
                <w:sz w:val="28"/>
                <w:szCs w:val="28"/>
              </w:rPr>
              <w:t>2.13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21320" w:rsidRPr="00F8728F" w:rsidRDefault="00A40B2B" w:rsidP="00DB5D2F">
            <w:pPr>
              <w:pStyle w:val="a3"/>
              <w:spacing w:before="0" w:beforeAutospacing="0" w:after="0" w:afterAutospacing="0" w:line="0" w:lineRule="atLeast"/>
              <w:rPr>
                <w:sz w:val="28"/>
                <w:szCs w:val="28"/>
              </w:rPr>
            </w:pPr>
            <w:r w:rsidRPr="00F8728F">
              <w:rPr>
                <w:sz w:val="28"/>
                <w:szCs w:val="28"/>
              </w:rPr>
              <w:t>Профессиональные требования к организации и проведению полевых работ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21320" w:rsidRPr="00F8728F" w:rsidRDefault="00A40B2B" w:rsidP="00DB5D2F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F8728F">
              <w:rPr>
                <w:sz w:val="28"/>
                <w:szCs w:val="28"/>
              </w:rPr>
              <w:t>6</w:t>
            </w: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21320" w:rsidRPr="00F8728F" w:rsidRDefault="00A40B2B" w:rsidP="00DB5D2F">
            <w:pPr>
              <w:pStyle w:val="a3"/>
              <w:spacing w:before="0" w:beforeAutospacing="0" w:after="0" w:afterAutospacing="0" w:line="0" w:lineRule="atLeast"/>
              <w:jc w:val="center"/>
              <w:rPr>
                <w:sz w:val="28"/>
                <w:szCs w:val="28"/>
              </w:rPr>
            </w:pPr>
            <w:r w:rsidRPr="00F8728F">
              <w:rPr>
                <w:sz w:val="28"/>
                <w:szCs w:val="28"/>
              </w:rPr>
              <w:t>4</w:t>
            </w:r>
          </w:p>
        </w:tc>
        <w:tc>
          <w:tcPr>
            <w:tcW w:w="1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21320" w:rsidRPr="00F8728F" w:rsidRDefault="00A40B2B" w:rsidP="00DB5D2F">
            <w:pPr>
              <w:pStyle w:val="a3"/>
              <w:spacing w:before="0" w:beforeAutospacing="0" w:after="0" w:afterAutospacing="0" w:line="0" w:lineRule="atLeast"/>
              <w:jc w:val="center"/>
              <w:rPr>
                <w:sz w:val="28"/>
                <w:szCs w:val="28"/>
              </w:rPr>
            </w:pPr>
            <w:r w:rsidRPr="00F8728F">
              <w:rPr>
                <w:sz w:val="28"/>
                <w:szCs w:val="28"/>
              </w:rPr>
              <w:t>2</w:t>
            </w:r>
          </w:p>
        </w:tc>
      </w:tr>
      <w:tr w:rsidR="007B24CD" w:rsidRPr="00F8728F" w:rsidTr="00F8728F">
        <w:tc>
          <w:tcPr>
            <w:tcW w:w="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B24CD" w:rsidRPr="00F8728F" w:rsidRDefault="003E7A24" w:rsidP="00DB5D2F">
            <w:pPr>
              <w:pStyle w:val="a3"/>
              <w:spacing w:before="0" w:beforeAutospacing="0" w:after="0" w:afterAutospacing="0" w:line="0" w:lineRule="atLeast"/>
              <w:jc w:val="center"/>
              <w:rPr>
                <w:sz w:val="28"/>
                <w:szCs w:val="28"/>
              </w:rPr>
            </w:pPr>
            <w:r w:rsidRPr="00F8728F">
              <w:rPr>
                <w:sz w:val="28"/>
                <w:szCs w:val="28"/>
              </w:rPr>
              <w:t>2.14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B24CD" w:rsidRPr="00F8728F" w:rsidRDefault="003E7A24" w:rsidP="00DB5D2F">
            <w:pPr>
              <w:pStyle w:val="a3"/>
              <w:spacing w:before="0" w:beforeAutospacing="0" w:after="0" w:afterAutospacing="0" w:line="0" w:lineRule="atLeast"/>
              <w:rPr>
                <w:sz w:val="28"/>
                <w:szCs w:val="28"/>
              </w:rPr>
            </w:pPr>
            <w:r w:rsidRPr="00F8728F">
              <w:rPr>
                <w:sz w:val="28"/>
                <w:szCs w:val="28"/>
              </w:rPr>
              <w:t>Сочетание и комбинирование методов сбора социологической информации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B24CD" w:rsidRPr="00F8728F" w:rsidRDefault="003E7A24" w:rsidP="00DB5D2F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F8728F">
              <w:rPr>
                <w:sz w:val="28"/>
                <w:szCs w:val="28"/>
              </w:rPr>
              <w:t>4</w:t>
            </w: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B24CD" w:rsidRPr="00F8728F" w:rsidRDefault="003E7A24" w:rsidP="00DB5D2F">
            <w:pPr>
              <w:pStyle w:val="a3"/>
              <w:spacing w:before="0" w:beforeAutospacing="0" w:after="0" w:afterAutospacing="0" w:line="0" w:lineRule="atLeast"/>
              <w:jc w:val="center"/>
              <w:rPr>
                <w:sz w:val="28"/>
                <w:szCs w:val="28"/>
              </w:rPr>
            </w:pPr>
            <w:r w:rsidRPr="00F8728F">
              <w:rPr>
                <w:sz w:val="28"/>
                <w:szCs w:val="28"/>
              </w:rPr>
              <w:t>2</w:t>
            </w:r>
          </w:p>
        </w:tc>
        <w:tc>
          <w:tcPr>
            <w:tcW w:w="1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B24CD" w:rsidRPr="00F8728F" w:rsidRDefault="003E7A24" w:rsidP="00DB5D2F">
            <w:pPr>
              <w:pStyle w:val="a3"/>
              <w:spacing w:before="0" w:beforeAutospacing="0" w:after="0" w:afterAutospacing="0" w:line="0" w:lineRule="atLeast"/>
              <w:jc w:val="center"/>
              <w:rPr>
                <w:sz w:val="28"/>
                <w:szCs w:val="28"/>
              </w:rPr>
            </w:pPr>
            <w:r w:rsidRPr="00F8728F">
              <w:rPr>
                <w:sz w:val="28"/>
                <w:szCs w:val="28"/>
              </w:rPr>
              <w:t>2</w:t>
            </w:r>
          </w:p>
        </w:tc>
      </w:tr>
      <w:tr w:rsidR="00DB5D2F" w:rsidRPr="00F8728F" w:rsidTr="00F8728F">
        <w:tc>
          <w:tcPr>
            <w:tcW w:w="56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B5D2F" w:rsidRPr="00F8728F" w:rsidRDefault="00DB5D2F" w:rsidP="00DB5D2F">
            <w:pPr>
              <w:pStyle w:val="a3"/>
              <w:spacing w:before="0" w:beforeAutospacing="0" w:after="0" w:afterAutospacing="0" w:line="0" w:lineRule="atLeast"/>
              <w:jc w:val="right"/>
              <w:rPr>
                <w:sz w:val="28"/>
                <w:szCs w:val="28"/>
              </w:rPr>
            </w:pPr>
            <w:r w:rsidRPr="00F8728F">
              <w:rPr>
                <w:b/>
                <w:bCs/>
                <w:sz w:val="28"/>
                <w:szCs w:val="28"/>
              </w:rPr>
              <w:t>Всего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B5D2F" w:rsidRPr="00F8728F" w:rsidRDefault="009662BA" w:rsidP="00DB5D2F">
            <w:pPr>
              <w:pStyle w:val="a3"/>
              <w:spacing w:before="0" w:beforeAutospacing="0" w:after="0" w:afterAutospacing="0" w:line="0" w:lineRule="atLeast"/>
              <w:jc w:val="center"/>
              <w:rPr>
                <w:b/>
                <w:bCs/>
                <w:sz w:val="28"/>
                <w:szCs w:val="28"/>
              </w:rPr>
            </w:pPr>
            <w:r w:rsidRPr="00F8728F">
              <w:rPr>
                <w:b/>
                <w:bCs/>
                <w:sz w:val="28"/>
                <w:szCs w:val="28"/>
              </w:rPr>
              <w:t>144</w:t>
            </w: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B5D2F" w:rsidRPr="00F8728F" w:rsidRDefault="009662BA" w:rsidP="00DB5D2F">
            <w:pPr>
              <w:pStyle w:val="a3"/>
              <w:spacing w:before="0" w:beforeAutospacing="0" w:after="0" w:afterAutospacing="0" w:line="0" w:lineRule="atLeast"/>
              <w:jc w:val="center"/>
              <w:rPr>
                <w:b/>
                <w:sz w:val="28"/>
                <w:szCs w:val="28"/>
              </w:rPr>
            </w:pPr>
            <w:r w:rsidRPr="00F8728F">
              <w:rPr>
                <w:b/>
                <w:sz w:val="28"/>
                <w:szCs w:val="28"/>
              </w:rPr>
              <w:t>72</w:t>
            </w:r>
          </w:p>
        </w:tc>
        <w:tc>
          <w:tcPr>
            <w:tcW w:w="1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B5D2F" w:rsidRPr="00F8728F" w:rsidRDefault="009662BA" w:rsidP="00DB5D2F">
            <w:pPr>
              <w:pStyle w:val="a3"/>
              <w:spacing w:before="0" w:beforeAutospacing="0" w:after="0" w:afterAutospacing="0" w:line="0" w:lineRule="atLeast"/>
              <w:jc w:val="center"/>
              <w:rPr>
                <w:b/>
                <w:sz w:val="28"/>
                <w:szCs w:val="28"/>
              </w:rPr>
            </w:pPr>
            <w:r w:rsidRPr="00F8728F">
              <w:rPr>
                <w:b/>
                <w:sz w:val="28"/>
                <w:szCs w:val="28"/>
              </w:rPr>
              <w:t>72</w:t>
            </w:r>
          </w:p>
        </w:tc>
      </w:tr>
    </w:tbl>
    <w:p w:rsidR="00CD0678" w:rsidRPr="003866C4" w:rsidRDefault="00817A7C" w:rsidP="00B85139">
      <w:pPr>
        <w:jc w:val="center"/>
        <w:rPr>
          <w:b/>
          <w:bCs/>
          <w:smallCaps/>
          <w:sz w:val="28"/>
          <w:szCs w:val="28"/>
        </w:rPr>
      </w:pPr>
      <w:r>
        <w:rPr>
          <w:sz w:val="28"/>
          <w:szCs w:val="28"/>
        </w:rPr>
        <w:br w:type="page"/>
      </w:r>
      <w:r w:rsidR="00B161E5" w:rsidRPr="003866C4">
        <w:rPr>
          <w:b/>
          <w:bCs/>
          <w:smallCaps/>
          <w:sz w:val="28"/>
          <w:szCs w:val="28"/>
        </w:rPr>
        <w:lastRenderedPageBreak/>
        <w:t xml:space="preserve">СОДЕРЖАНИЕ УЧЕБНОГО </w:t>
      </w:r>
      <w:r w:rsidR="00536126" w:rsidRPr="003866C4">
        <w:rPr>
          <w:b/>
          <w:bCs/>
          <w:smallCaps/>
          <w:sz w:val="28"/>
          <w:szCs w:val="28"/>
        </w:rPr>
        <w:t>МАТЕРИАЛ</w:t>
      </w:r>
      <w:r w:rsidR="00C14081" w:rsidRPr="003866C4">
        <w:rPr>
          <w:b/>
          <w:bCs/>
          <w:smallCaps/>
          <w:sz w:val="28"/>
          <w:szCs w:val="28"/>
        </w:rPr>
        <w:t>А</w:t>
      </w:r>
    </w:p>
    <w:p w:rsidR="00D476D7" w:rsidRPr="003866C4" w:rsidRDefault="00D476D7" w:rsidP="00B85139">
      <w:pPr>
        <w:jc w:val="center"/>
        <w:rPr>
          <w:sz w:val="28"/>
          <w:szCs w:val="28"/>
        </w:rPr>
      </w:pPr>
    </w:p>
    <w:p w:rsidR="00D476D7" w:rsidRPr="00D476D7" w:rsidRDefault="00D476D7" w:rsidP="00D476D7">
      <w:pPr>
        <w:jc w:val="center"/>
        <w:rPr>
          <w:b/>
          <w:spacing w:val="-2"/>
          <w:sz w:val="28"/>
          <w:szCs w:val="28"/>
        </w:rPr>
      </w:pPr>
      <w:r w:rsidRPr="003866C4">
        <w:rPr>
          <w:b/>
          <w:spacing w:val="-2"/>
          <w:sz w:val="28"/>
          <w:szCs w:val="28"/>
        </w:rPr>
        <w:t xml:space="preserve">Раздел 1. </w:t>
      </w:r>
      <w:r w:rsidRPr="003866C4">
        <w:rPr>
          <w:b/>
          <w:caps/>
          <w:sz w:val="28"/>
          <w:szCs w:val="28"/>
        </w:rPr>
        <w:t>ОПРОСНЫЕ МЕТОДЫ СБОРА СОЦИОЛОГИЧЕСКОЙ ИНФОРМАЦИИ</w:t>
      </w:r>
    </w:p>
    <w:p w:rsidR="00D476D7" w:rsidRPr="005016CA" w:rsidRDefault="00D476D7" w:rsidP="00D476D7">
      <w:pPr>
        <w:rPr>
          <w:b/>
          <w:sz w:val="28"/>
          <w:szCs w:val="28"/>
        </w:rPr>
      </w:pPr>
    </w:p>
    <w:p w:rsidR="00D476D7" w:rsidRPr="005016CA" w:rsidRDefault="00D476D7" w:rsidP="00D476D7">
      <w:pPr>
        <w:rPr>
          <w:b/>
          <w:sz w:val="28"/>
          <w:szCs w:val="28"/>
        </w:rPr>
      </w:pPr>
      <w:r w:rsidRPr="005016CA">
        <w:rPr>
          <w:b/>
          <w:sz w:val="28"/>
          <w:szCs w:val="28"/>
        </w:rPr>
        <w:t>Тема 1.1. Метод в системе социологических исследований</w:t>
      </w:r>
    </w:p>
    <w:p w:rsidR="00D476D7" w:rsidRPr="005016CA" w:rsidRDefault="00D476D7" w:rsidP="00D476D7">
      <w:pPr>
        <w:ind w:firstLine="709"/>
        <w:jc w:val="both"/>
        <w:rPr>
          <w:sz w:val="28"/>
          <w:szCs w:val="28"/>
        </w:rPr>
      </w:pPr>
      <w:r w:rsidRPr="005016CA">
        <w:rPr>
          <w:sz w:val="28"/>
          <w:szCs w:val="28"/>
        </w:rPr>
        <w:t xml:space="preserve">Роль метода в социологическом исследовании. Понятия «метод», «методика», «техника» социологического исследования. Классификация методов сбора социологической информации (опросные, </w:t>
      </w:r>
      <w:proofErr w:type="spellStart"/>
      <w:r w:rsidRPr="005016CA">
        <w:rPr>
          <w:sz w:val="28"/>
          <w:szCs w:val="28"/>
        </w:rPr>
        <w:t>неопросные</w:t>
      </w:r>
      <w:proofErr w:type="spellEnd"/>
      <w:r w:rsidRPr="005016CA">
        <w:rPr>
          <w:sz w:val="28"/>
          <w:szCs w:val="28"/>
        </w:rPr>
        <w:t>, качественные, количественные). Обоснование выбора метода сбора социологической информации в социологическом исследовании. Значение регламента использования метода сбора социологической информации в социологическом исследовании. Документы исследования. Полевые работы: подготовка, организация, контроль. Основные проблемы полевых работ (коммуникативные, методические, организационные) и пути их решения.</w:t>
      </w:r>
    </w:p>
    <w:p w:rsidR="00536126" w:rsidRPr="005016CA" w:rsidRDefault="00536126" w:rsidP="00536126">
      <w:pPr>
        <w:rPr>
          <w:sz w:val="28"/>
          <w:szCs w:val="28"/>
        </w:rPr>
      </w:pPr>
    </w:p>
    <w:p w:rsidR="00D476D7" w:rsidRPr="005016CA" w:rsidRDefault="007D4320" w:rsidP="00D476D7">
      <w:pPr>
        <w:rPr>
          <w:b/>
          <w:spacing w:val="-2"/>
          <w:sz w:val="28"/>
          <w:szCs w:val="28"/>
        </w:rPr>
      </w:pPr>
      <w:r w:rsidRPr="005016CA">
        <w:rPr>
          <w:b/>
          <w:spacing w:val="-2"/>
          <w:sz w:val="28"/>
          <w:szCs w:val="28"/>
        </w:rPr>
        <w:t xml:space="preserve">Тема 1.2. </w:t>
      </w:r>
      <w:r w:rsidR="00D476D7" w:rsidRPr="005016CA">
        <w:rPr>
          <w:b/>
          <w:spacing w:val="-2"/>
          <w:sz w:val="28"/>
          <w:szCs w:val="28"/>
        </w:rPr>
        <w:t>Опрос как метод сбора социологической информации</w:t>
      </w:r>
    </w:p>
    <w:p w:rsidR="00D476D7" w:rsidRPr="0084294E" w:rsidRDefault="00D476D7" w:rsidP="00D476D7">
      <w:pPr>
        <w:pStyle w:val="a5"/>
        <w:ind w:firstLine="709"/>
        <w:jc w:val="both"/>
        <w:rPr>
          <w:b w:val="0"/>
          <w:spacing w:val="-4"/>
        </w:rPr>
      </w:pPr>
      <w:r w:rsidRPr="0084294E">
        <w:rPr>
          <w:b w:val="0"/>
          <w:spacing w:val="-4"/>
        </w:rPr>
        <w:t xml:space="preserve">История возникновения и развития массовых опросов. Признаки научного опроса. </w:t>
      </w:r>
      <w:proofErr w:type="spellStart"/>
      <w:r w:rsidRPr="0084294E">
        <w:rPr>
          <w:b w:val="0"/>
          <w:spacing w:val="-4"/>
        </w:rPr>
        <w:t>Демоскопия</w:t>
      </w:r>
      <w:proofErr w:type="spellEnd"/>
      <w:r w:rsidRPr="0084294E">
        <w:rPr>
          <w:b w:val="0"/>
          <w:spacing w:val="-4"/>
        </w:rPr>
        <w:t xml:space="preserve"> как инструмент изучения общественного мнения. Преимущества и недостатки опроса, возможности и ограничения в применении. Виды опросов (по способу получения информац</w:t>
      </w:r>
      <w:proofErr w:type="gramStart"/>
      <w:r w:rsidRPr="0084294E">
        <w:rPr>
          <w:b w:val="0"/>
          <w:spacing w:val="-4"/>
        </w:rPr>
        <w:t>ии и е</w:t>
      </w:r>
      <w:r w:rsidR="000863D5">
        <w:rPr>
          <w:b w:val="0"/>
          <w:spacing w:val="-4"/>
        </w:rPr>
        <w:t>е</w:t>
      </w:r>
      <w:proofErr w:type="gramEnd"/>
      <w:r w:rsidRPr="0084294E">
        <w:rPr>
          <w:b w:val="0"/>
          <w:spacing w:val="-4"/>
        </w:rPr>
        <w:t xml:space="preserve"> интерпретации; по степени охвата генеральной совокупности; по процедуре проведения опроса; по форме проведения опроса; по частоте проведения опроса; по способу коммуникации социолога и респондента; по месту проведения; омнибус). Опросы в системе </w:t>
      </w:r>
      <w:r w:rsidRPr="0084294E">
        <w:rPr>
          <w:b w:val="0"/>
          <w:spacing w:val="-4"/>
          <w:lang w:val="en-US"/>
        </w:rPr>
        <w:t>PAPI</w:t>
      </w:r>
      <w:r w:rsidRPr="0084294E">
        <w:rPr>
          <w:b w:val="0"/>
          <w:spacing w:val="-4"/>
        </w:rPr>
        <w:t xml:space="preserve">, </w:t>
      </w:r>
      <w:r w:rsidRPr="0084294E">
        <w:rPr>
          <w:b w:val="0"/>
          <w:spacing w:val="-4"/>
          <w:lang w:val="en-US"/>
        </w:rPr>
        <w:t>CATI</w:t>
      </w:r>
      <w:r w:rsidRPr="0084294E">
        <w:rPr>
          <w:b w:val="0"/>
          <w:spacing w:val="-4"/>
        </w:rPr>
        <w:t xml:space="preserve">, </w:t>
      </w:r>
      <w:r w:rsidRPr="0084294E">
        <w:rPr>
          <w:b w:val="0"/>
          <w:spacing w:val="-4"/>
          <w:lang w:val="en-US"/>
        </w:rPr>
        <w:t>CAVI</w:t>
      </w:r>
      <w:r w:rsidRPr="0084294E">
        <w:rPr>
          <w:b w:val="0"/>
          <w:spacing w:val="-4"/>
        </w:rPr>
        <w:t xml:space="preserve">, </w:t>
      </w:r>
      <w:r w:rsidRPr="0084294E">
        <w:rPr>
          <w:b w:val="0"/>
          <w:spacing w:val="-4"/>
          <w:lang w:val="en-US"/>
        </w:rPr>
        <w:t>CAPI</w:t>
      </w:r>
      <w:r w:rsidRPr="0084294E">
        <w:rPr>
          <w:b w:val="0"/>
          <w:spacing w:val="-4"/>
        </w:rPr>
        <w:t>. Социолог (анкетер/интервьюер) и респондент как участники опроса. Опросная сеть: формирование, обучение, структура, функции. Условия обеспечения надежности, достоверности, репрезентативности информации, полученной методом опроса. Организационные (технические) и полевые (технологические) документы, обеспечивающие сбор эмпирических данных при проведении анкетных опросов.</w:t>
      </w:r>
    </w:p>
    <w:p w:rsidR="00D476D7" w:rsidRPr="005016CA" w:rsidRDefault="00D476D7" w:rsidP="00D476D7">
      <w:pPr>
        <w:pStyle w:val="a5"/>
        <w:ind w:firstLine="709"/>
        <w:jc w:val="both"/>
      </w:pPr>
    </w:p>
    <w:p w:rsidR="00D476D7" w:rsidRPr="005016CA" w:rsidRDefault="00D476D7" w:rsidP="00D476D7">
      <w:pPr>
        <w:jc w:val="both"/>
        <w:rPr>
          <w:b/>
          <w:spacing w:val="-2"/>
          <w:sz w:val="28"/>
          <w:szCs w:val="28"/>
        </w:rPr>
      </w:pPr>
      <w:r w:rsidRPr="005016CA">
        <w:rPr>
          <w:b/>
          <w:spacing w:val="-2"/>
          <w:sz w:val="28"/>
          <w:szCs w:val="28"/>
        </w:rPr>
        <w:t xml:space="preserve">Тема 1.3. Анкетный опрос в социологических исследованиях </w:t>
      </w:r>
    </w:p>
    <w:p w:rsidR="00D476D7" w:rsidRPr="005016CA" w:rsidRDefault="00D476D7" w:rsidP="00D476D7">
      <w:pPr>
        <w:pStyle w:val="a7"/>
        <w:spacing w:after="0"/>
        <w:ind w:left="0" w:firstLine="709"/>
        <w:jc w:val="both"/>
        <w:rPr>
          <w:sz w:val="28"/>
          <w:szCs w:val="28"/>
        </w:rPr>
      </w:pPr>
      <w:r w:rsidRPr="005016CA">
        <w:rPr>
          <w:sz w:val="28"/>
          <w:szCs w:val="28"/>
        </w:rPr>
        <w:t>Анкетный опрос как метод сбора социологической информации. Особенности анкетного опроса. Возможности и условия применения анкетного опроса. Классификационно-видовая матрица анкетных опросов: по способу коммуникации с респондентом (заочные, очные); по количеству опрашиваемых (индивидуальные, групповые); по месту проведения (по месту жительства, по месту работы, уличные); по способу распространения анкет (прессовые, почтовые, интернет-опросы и др</w:t>
      </w:r>
      <w:r w:rsidR="003866C4">
        <w:rPr>
          <w:sz w:val="28"/>
          <w:szCs w:val="28"/>
        </w:rPr>
        <w:t>.</w:t>
      </w:r>
      <w:r w:rsidRPr="005016CA">
        <w:rPr>
          <w:sz w:val="28"/>
          <w:szCs w:val="28"/>
        </w:rPr>
        <w:t>). Характеристика видов анкетного опроса. Основные нормативные требования к использованию различных видов анкетного опроса.</w:t>
      </w:r>
    </w:p>
    <w:p w:rsidR="005016CA" w:rsidRDefault="005016CA" w:rsidP="00D476D7">
      <w:pPr>
        <w:jc w:val="both"/>
        <w:rPr>
          <w:b/>
          <w:spacing w:val="-2"/>
          <w:sz w:val="28"/>
          <w:szCs w:val="28"/>
        </w:rPr>
      </w:pPr>
    </w:p>
    <w:p w:rsidR="0084294E" w:rsidRDefault="0084294E" w:rsidP="00D476D7">
      <w:pPr>
        <w:jc w:val="both"/>
        <w:rPr>
          <w:b/>
          <w:spacing w:val="-2"/>
          <w:sz w:val="28"/>
          <w:szCs w:val="28"/>
        </w:rPr>
      </w:pPr>
    </w:p>
    <w:p w:rsidR="0084294E" w:rsidRDefault="0084294E" w:rsidP="00D476D7">
      <w:pPr>
        <w:jc w:val="both"/>
        <w:rPr>
          <w:b/>
          <w:spacing w:val="-2"/>
          <w:sz w:val="28"/>
          <w:szCs w:val="28"/>
        </w:rPr>
      </w:pPr>
    </w:p>
    <w:p w:rsidR="00D476D7" w:rsidRPr="005016CA" w:rsidRDefault="00D476D7" w:rsidP="00D476D7">
      <w:pPr>
        <w:jc w:val="both"/>
        <w:rPr>
          <w:b/>
          <w:spacing w:val="-2"/>
          <w:sz w:val="28"/>
          <w:szCs w:val="28"/>
        </w:rPr>
      </w:pPr>
      <w:r w:rsidRPr="005016CA">
        <w:rPr>
          <w:b/>
          <w:spacing w:val="-2"/>
          <w:sz w:val="28"/>
          <w:szCs w:val="28"/>
        </w:rPr>
        <w:lastRenderedPageBreak/>
        <w:t>Тема 1.4. Классификация вопросов социологического инструментария</w:t>
      </w:r>
    </w:p>
    <w:p w:rsidR="00D476D7" w:rsidRPr="005016CA" w:rsidRDefault="00D476D7" w:rsidP="00D476D7">
      <w:pPr>
        <w:pStyle w:val="a7"/>
        <w:spacing w:after="0"/>
        <w:ind w:left="0" w:firstLine="709"/>
        <w:jc w:val="both"/>
        <w:rPr>
          <w:sz w:val="28"/>
          <w:szCs w:val="28"/>
        </w:rPr>
      </w:pPr>
      <w:r w:rsidRPr="005016CA">
        <w:rPr>
          <w:sz w:val="28"/>
          <w:szCs w:val="28"/>
        </w:rPr>
        <w:t xml:space="preserve">Понятие инструментария социологического исследования. Вопрос социологического инструментария. Функции вопросов в социологических исследованиях. Классификационно-видовая матрица социологических вопросов: открытые, закрытые, прямые, косвенные, буферные, контактные, фильтры, </w:t>
      </w:r>
      <w:proofErr w:type="spellStart"/>
      <w:r w:rsidRPr="005016CA">
        <w:rPr>
          <w:sz w:val="28"/>
          <w:szCs w:val="28"/>
        </w:rPr>
        <w:t>прожективные</w:t>
      </w:r>
      <w:proofErr w:type="spellEnd"/>
      <w:r w:rsidRPr="005016CA">
        <w:rPr>
          <w:sz w:val="28"/>
          <w:szCs w:val="28"/>
        </w:rPr>
        <w:t>, контрольные, о знаниях, о фактах, ловушки, тесты и др. Виды шкал (номинальная, ранговая, интервальная, шкала отношений) и их характеристика. Требования к конструированию шкалы. Использование различных видов вопросов в социологических исследованиях. Логическая структура вопроса. Стратегии постановки вопросов. Статистический анализ вопросов (индекс сложности вопроса, индекс избирательности вопроса). Требования к формулировке, конструированию и дизайну вопросов.</w:t>
      </w:r>
    </w:p>
    <w:p w:rsidR="007A7B35" w:rsidRPr="005016CA" w:rsidRDefault="007A7B35" w:rsidP="007A7B35">
      <w:pPr>
        <w:pStyle w:val="a7"/>
        <w:spacing w:after="0"/>
        <w:ind w:left="0"/>
        <w:jc w:val="both"/>
        <w:rPr>
          <w:sz w:val="28"/>
          <w:szCs w:val="28"/>
        </w:rPr>
      </w:pPr>
    </w:p>
    <w:p w:rsidR="007A7B35" w:rsidRPr="005016CA" w:rsidRDefault="005016CA" w:rsidP="007A7B35">
      <w:pPr>
        <w:jc w:val="both"/>
        <w:rPr>
          <w:b/>
          <w:spacing w:val="-2"/>
          <w:sz w:val="28"/>
          <w:szCs w:val="28"/>
        </w:rPr>
      </w:pPr>
      <w:r w:rsidRPr="005016CA">
        <w:rPr>
          <w:b/>
          <w:spacing w:val="-2"/>
          <w:sz w:val="28"/>
          <w:szCs w:val="28"/>
        </w:rPr>
        <w:t xml:space="preserve">Тема 1.5. </w:t>
      </w:r>
      <w:r w:rsidR="007A7B35" w:rsidRPr="005016CA">
        <w:rPr>
          <w:b/>
          <w:spacing w:val="-2"/>
          <w:sz w:val="28"/>
          <w:szCs w:val="28"/>
        </w:rPr>
        <w:t>Анкета как вид социологического инструментария</w:t>
      </w:r>
    </w:p>
    <w:p w:rsidR="007A7B35" w:rsidRPr="00BA1305" w:rsidRDefault="007A7B35" w:rsidP="007A7B35">
      <w:pPr>
        <w:pStyle w:val="a7"/>
        <w:spacing w:after="0"/>
        <w:ind w:left="0" w:firstLine="709"/>
        <w:jc w:val="both"/>
        <w:rPr>
          <w:spacing w:val="-4"/>
          <w:sz w:val="28"/>
          <w:szCs w:val="28"/>
        </w:rPr>
      </w:pPr>
      <w:r w:rsidRPr="00BA1305">
        <w:rPr>
          <w:spacing w:val="-4"/>
          <w:sz w:val="28"/>
          <w:szCs w:val="28"/>
        </w:rPr>
        <w:t>Основные требования к инструментарию анкетного опроса. Разработка анкеты. Структура анкеты. Принципы композиции анкеты. Понятие верстки анкеты. Логическая и типографская верстка анкеты. Э</w:t>
      </w:r>
      <w:r w:rsidR="000863D5">
        <w:rPr>
          <w:spacing w:val="-4"/>
          <w:sz w:val="28"/>
          <w:szCs w:val="28"/>
        </w:rPr>
        <w:t>ффекты искажения (эффект излучения, эффект размещения, эффект внушения, эффект</w:t>
      </w:r>
      <w:r w:rsidRPr="00BA1305">
        <w:rPr>
          <w:spacing w:val="-4"/>
          <w:sz w:val="28"/>
          <w:szCs w:val="28"/>
        </w:rPr>
        <w:t xml:space="preserve"> имени и др.). Правила верстки анкеты. Проектирование блоков вопросов. Логический контроль анкеты. Требования к типографскому оформлению анкеты. Критерии качества инструментария (объективность, надежность, </w:t>
      </w:r>
      <w:proofErr w:type="spellStart"/>
      <w:r w:rsidRPr="00BA1305">
        <w:rPr>
          <w:spacing w:val="-4"/>
          <w:sz w:val="28"/>
          <w:szCs w:val="28"/>
        </w:rPr>
        <w:t>валидность</w:t>
      </w:r>
      <w:proofErr w:type="spellEnd"/>
      <w:r w:rsidRPr="00BA1305">
        <w:rPr>
          <w:spacing w:val="-4"/>
          <w:sz w:val="28"/>
          <w:szCs w:val="28"/>
        </w:rPr>
        <w:t xml:space="preserve">). </w:t>
      </w:r>
    </w:p>
    <w:p w:rsidR="007A7B35" w:rsidRPr="005016CA" w:rsidRDefault="007A7B35" w:rsidP="007A7B35">
      <w:pPr>
        <w:ind w:firstLine="709"/>
        <w:jc w:val="both"/>
        <w:rPr>
          <w:b/>
          <w:spacing w:val="-2"/>
          <w:sz w:val="28"/>
          <w:szCs w:val="28"/>
        </w:rPr>
      </w:pPr>
    </w:p>
    <w:p w:rsidR="007A7B35" w:rsidRPr="005016CA" w:rsidRDefault="007A7B35" w:rsidP="007A7B35">
      <w:pPr>
        <w:jc w:val="both"/>
        <w:rPr>
          <w:sz w:val="28"/>
          <w:szCs w:val="28"/>
        </w:rPr>
      </w:pPr>
      <w:r w:rsidRPr="005016CA">
        <w:rPr>
          <w:b/>
          <w:spacing w:val="-2"/>
          <w:sz w:val="28"/>
          <w:szCs w:val="28"/>
        </w:rPr>
        <w:t xml:space="preserve">Тема 1.6. Методика организации и проведения анкетного опроса </w:t>
      </w:r>
    </w:p>
    <w:p w:rsidR="007A7B35" w:rsidRPr="005016CA" w:rsidRDefault="007A7B35" w:rsidP="007A7B35">
      <w:pPr>
        <w:pStyle w:val="a7"/>
        <w:spacing w:after="0"/>
        <w:ind w:left="0" w:firstLine="709"/>
        <w:jc w:val="both"/>
        <w:rPr>
          <w:sz w:val="28"/>
          <w:szCs w:val="28"/>
        </w:rPr>
      </w:pPr>
      <w:r w:rsidRPr="005016CA">
        <w:rPr>
          <w:sz w:val="28"/>
          <w:szCs w:val="28"/>
        </w:rPr>
        <w:t>Этапы и процедуры анкетного опроса. Планирование исследовательских работ, разработка полевой документации. Пилотаж инструментария. Анализ качества анкеты. Правила кодирования. Подбор, подготовка, инструктаж анкетеров. Требования к поиску и подбору респондентов. Условия организации и проведения анкетного опроса. Техники распространения и сбора анкет. Контроль хода анкетного опроса. Ошибки, трудности в проведении анкетных опросов.</w:t>
      </w:r>
    </w:p>
    <w:p w:rsidR="007A7B35" w:rsidRPr="005016CA" w:rsidRDefault="007A7B35" w:rsidP="007A7B35">
      <w:pPr>
        <w:ind w:firstLine="709"/>
        <w:jc w:val="both"/>
        <w:rPr>
          <w:b/>
          <w:spacing w:val="-2"/>
          <w:sz w:val="28"/>
          <w:szCs w:val="28"/>
        </w:rPr>
      </w:pPr>
    </w:p>
    <w:p w:rsidR="007A7B35" w:rsidRPr="005016CA" w:rsidRDefault="007A7B35" w:rsidP="007A7B35">
      <w:pPr>
        <w:jc w:val="both"/>
        <w:rPr>
          <w:b/>
          <w:spacing w:val="-2"/>
          <w:sz w:val="28"/>
          <w:szCs w:val="28"/>
        </w:rPr>
      </w:pPr>
      <w:r w:rsidRPr="005016CA">
        <w:rPr>
          <w:b/>
          <w:spacing w:val="-2"/>
          <w:sz w:val="28"/>
          <w:szCs w:val="28"/>
        </w:rPr>
        <w:t>Тема 1</w:t>
      </w:r>
      <w:r w:rsidR="005016CA" w:rsidRPr="005016CA">
        <w:rPr>
          <w:b/>
          <w:spacing w:val="-2"/>
          <w:sz w:val="28"/>
          <w:szCs w:val="28"/>
        </w:rPr>
        <w:t xml:space="preserve">.7. </w:t>
      </w:r>
      <w:r w:rsidRPr="005016CA">
        <w:rPr>
          <w:b/>
          <w:spacing w:val="-2"/>
          <w:sz w:val="28"/>
          <w:szCs w:val="28"/>
        </w:rPr>
        <w:t>Интервью как метод сбора социологической информации</w:t>
      </w:r>
    </w:p>
    <w:p w:rsidR="007A7B35" w:rsidRPr="00BA1305" w:rsidRDefault="007A7B35" w:rsidP="007A7B35">
      <w:pPr>
        <w:pStyle w:val="a5"/>
        <w:ind w:firstLine="709"/>
        <w:jc w:val="both"/>
        <w:rPr>
          <w:b w:val="0"/>
          <w:spacing w:val="-6"/>
        </w:rPr>
      </w:pPr>
      <w:r w:rsidRPr="00BA1305">
        <w:rPr>
          <w:b w:val="0"/>
          <w:spacing w:val="-6"/>
        </w:rPr>
        <w:t>Социологическое интервью: основное назначение и область применения. Интервью как «гибкий» метод сбора социологической информации. Особенности социологического интервью, преимущества и недостатки метода интервью. Нормативные требования к использованию социологического интервью. Этика социологического интервью. Инструментарий социологического интервью: структура, особенности построения. Дизайн и формат бланка интервью.</w:t>
      </w:r>
    </w:p>
    <w:p w:rsidR="007A7B35" w:rsidRPr="005016CA" w:rsidRDefault="007A7B35" w:rsidP="007A7B35">
      <w:pPr>
        <w:jc w:val="both"/>
        <w:rPr>
          <w:b/>
          <w:spacing w:val="-2"/>
          <w:sz w:val="28"/>
          <w:szCs w:val="28"/>
        </w:rPr>
      </w:pPr>
    </w:p>
    <w:p w:rsidR="007A7B35" w:rsidRPr="005016CA" w:rsidRDefault="005016CA" w:rsidP="007A7B35">
      <w:pPr>
        <w:jc w:val="both"/>
        <w:rPr>
          <w:sz w:val="28"/>
          <w:szCs w:val="28"/>
        </w:rPr>
      </w:pPr>
      <w:r w:rsidRPr="005016CA">
        <w:rPr>
          <w:b/>
          <w:spacing w:val="-2"/>
          <w:sz w:val="28"/>
          <w:szCs w:val="28"/>
        </w:rPr>
        <w:t xml:space="preserve">Тема 1.8. </w:t>
      </w:r>
      <w:r w:rsidR="007A7B35" w:rsidRPr="005016CA">
        <w:rPr>
          <w:b/>
          <w:spacing w:val="-2"/>
          <w:sz w:val="28"/>
          <w:szCs w:val="28"/>
        </w:rPr>
        <w:t>Виды интервью</w:t>
      </w:r>
    </w:p>
    <w:p w:rsidR="007A7B35" w:rsidRPr="005016CA" w:rsidRDefault="007A7B35" w:rsidP="007A7B35">
      <w:pPr>
        <w:ind w:firstLine="709"/>
        <w:jc w:val="both"/>
        <w:rPr>
          <w:sz w:val="28"/>
          <w:szCs w:val="28"/>
        </w:rPr>
      </w:pPr>
      <w:r w:rsidRPr="005016CA">
        <w:rPr>
          <w:sz w:val="28"/>
          <w:szCs w:val="28"/>
        </w:rPr>
        <w:t xml:space="preserve">Критерии классификации социологического интервью. Классификационно-видовая матрица интервью: по технике проведения, по особенностям процедуры, по целям исследования, по количеству опрашиваемых лиц, по степени стандартизации процедуры и инструментария; </w:t>
      </w:r>
      <w:r w:rsidRPr="005016CA">
        <w:rPr>
          <w:sz w:val="28"/>
          <w:szCs w:val="28"/>
        </w:rPr>
        <w:lastRenderedPageBreak/>
        <w:t xml:space="preserve">по месту проведения; по способу регистрации ответов; по типу опрашиваемых лиц, интервью в системе </w:t>
      </w:r>
      <w:r w:rsidRPr="005016CA">
        <w:rPr>
          <w:sz w:val="28"/>
          <w:szCs w:val="28"/>
          <w:lang w:val="en-US"/>
        </w:rPr>
        <w:t>CATI</w:t>
      </w:r>
      <w:r w:rsidRPr="005016CA">
        <w:rPr>
          <w:sz w:val="28"/>
          <w:szCs w:val="28"/>
        </w:rPr>
        <w:t xml:space="preserve"> (телефонное интервью</w:t>
      </w:r>
      <w:r w:rsidR="00976696">
        <w:rPr>
          <w:sz w:val="28"/>
          <w:szCs w:val="28"/>
        </w:rPr>
        <w:t xml:space="preserve">). </w:t>
      </w:r>
      <w:r w:rsidRPr="005016CA">
        <w:rPr>
          <w:sz w:val="28"/>
          <w:szCs w:val="28"/>
        </w:rPr>
        <w:t>Характеристика видов интервью, особенности их организации, проведения и использования в социологических исследованиях.</w:t>
      </w:r>
    </w:p>
    <w:p w:rsidR="007A7B35" w:rsidRPr="005016CA" w:rsidRDefault="007A7B35" w:rsidP="007A7B35">
      <w:pPr>
        <w:ind w:firstLine="709"/>
        <w:jc w:val="both"/>
        <w:rPr>
          <w:sz w:val="28"/>
          <w:szCs w:val="28"/>
        </w:rPr>
      </w:pPr>
    </w:p>
    <w:p w:rsidR="007A7B35" w:rsidRPr="005016CA" w:rsidRDefault="005016CA" w:rsidP="007A7B35">
      <w:pPr>
        <w:jc w:val="both"/>
        <w:rPr>
          <w:b/>
          <w:spacing w:val="-2"/>
          <w:sz w:val="28"/>
          <w:szCs w:val="28"/>
        </w:rPr>
      </w:pPr>
      <w:r w:rsidRPr="005016CA">
        <w:rPr>
          <w:b/>
          <w:spacing w:val="-2"/>
          <w:sz w:val="28"/>
          <w:szCs w:val="28"/>
        </w:rPr>
        <w:t>Тема 1.9.</w:t>
      </w:r>
      <w:r w:rsidR="007A7B35" w:rsidRPr="005016CA">
        <w:rPr>
          <w:b/>
          <w:spacing w:val="-2"/>
          <w:sz w:val="28"/>
          <w:szCs w:val="28"/>
        </w:rPr>
        <w:t xml:space="preserve"> Методика организации и проведения интервью</w:t>
      </w:r>
    </w:p>
    <w:p w:rsidR="007A7B35" w:rsidRPr="00BA1305" w:rsidRDefault="007A7B35" w:rsidP="007A7B35">
      <w:pPr>
        <w:pStyle w:val="a5"/>
        <w:ind w:firstLine="709"/>
        <w:jc w:val="both"/>
        <w:rPr>
          <w:b w:val="0"/>
          <w:spacing w:val="-4"/>
        </w:rPr>
      </w:pPr>
      <w:r w:rsidRPr="00BA1305">
        <w:rPr>
          <w:b w:val="0"/>
          <w:spacing w:val="-4"/>
        </w:rPr>
        <w:t>Условия проведения интервью. Требования к условиям проведения социологического интервью. Технические приемы интервью. Подготовка и подбор интервьюеров. Требования к интервьюеру. Качества и умения интервьюера, правила его поведения на объекте. Инструктаж интервьюеров. Э</w:t>
      </w:r>
      <w:r w:rsidR="000863D5">
        <w:rPr>
          <w:b w:val="0"/>
          <w:spacing w:val="-4"/>
        </w:rPr>
        <w:t>ффект</w:t>
      </w:r>
      <w:r w:rsidRPr="00BA1305">
        <w:rPr>
          <w:b w:val="0"/>
          <w:spacing w:val="-4"/>
        </w:rPr>
        <w:t xml:space="preserve"> интервьюера. Правила проведения интервью. Этапы интервью. Внешний и внутренний контроль хода интервью и качества полевых работ. Регистрация результатов интервью. Технология </w:t>
      </w:r>
      <w:r w:rsidRPr="00BA1305">
        <w:rPr>
          <w:b w:val="0"/>
          <w:spacing w:val="-4"/>
          <w:lang w:val="en-US"/>
        </w:rPr>
        <w:t>CAPI</w:t>
      </w:r>
      <w:r w:rsidRPr="00BA1305">
        <w:rPr>
          <w:b w:val="0"/>
          <w:spacing w:val="-4"/>
        </w:rPr>
        <w:t xml:space="preserve"> (использование нетбуков, планшетных компьютеров, телефонов) в полевых исследованиях. Организационные (технические) и полевые (технологические) документы, обеспечивающие сбор эмпирических данных при проведении социологического интервью. Особенности обработки и анализа информации, полученной методом интервью. Ошибки и трудности при проведении интервью. </w:t>
      </w:r>
    </w:p>
    <w:p w:rsidR="007A7B35" w:rsidRPr="005016CA" w:rsidRDefault="007A7B35" w:rsidP="007A7B35">
      <w:pPr>
        <w:pStyle w:val="a5"/>
        <w:ind w:firstLine="709"/>
        <w:jc w:val="both"/>
        <w:rPr>
          <w:b w:val="0"/>
        </w:rPr>
      </w:pPr>
    </w:p>
    <w:p w:rsidR="007A7B35" w:rsidRPr="005016CA" w:rsidRDefault="007A7B35" w:rsidP="007A7B35">
      <w:pPr>
        <w:jc w:val="both"/>
        <w:rPr>
          <w:b/>
          <w:spacing w:val="-2"/>
          <w:sz w:val="28"/>
          <w:szCs w:val="28"/>
        </w:rPr>
      </w:pPr>
      <w:r w:rsidRPr="005016CA">
        <w:rPr>
          <w:b/>
          <w:spacing w:val="-2"/>
          <w:sz w:val="28"/>
          <w:szCs w:val="28"/>
        </w:rPr>
        <w:t>Тема 1.10. Экспертный опрос</w:t>
      </w:r>
    </w:p>
    <w:p w:rsidR="007A7B35" w:rsidRPr="005016CA" w:rsidRDefault="007A7B35" w:rsidP="007A7B35">
      <w:pPr>
        <w:ind w:firstLine="709"/>
        <w:jc w:val="both"/>
        <w:rPr>
          <w:sz w:val="28"/>
          <w:szCs w:val="28"/>
        </w:rPr>
      </w:pPr>
      <w:r w:rsidRPr="005016CA">
        <w:rPr>
          <w:sz w:val="28"/>
          <w:szCs w:val="28"/>
        </w:rPr>
        <w:t>Экспертный опрос как метод сбора социологической информации: назначение, область применения, нормативные требования к использованию экспертного опроса. Экспертные оценки. Факторы валидности экспертных оценок. Особенности, преимущества, недостатки экспертного опроса. Ошибки и трудности в применении экспертных опросов. Эвристический характер результатов экспертного опроса.</w:t>
      </w:r>
    </w:p>
    <w:p w:rsidR="007A7B35" w:rsidRPr="005016CA" w:rsidRDefault="007A7B35" w:rsidP="007A7B35">
      <w:pPr>
        <w:ind w:firstLine="709"/>
        <w:jc w:val="both"/>
        <w:rPr>
          <w:b/>
          <w:spacing w:val="-2"/>
          <w:sz w:val="28"/>
          <w:szCs w:val="28"/>
        </w:rPr>
      </w:pPr>
    </w:p>
    <w:p w:rsidR="007A7B35" w:rsidRPr="005016CA" w:rsidRDefault="007A7B35" w:rsidP="007A7B35">
      <w:pPr>
        <w:jc w:val="both"/>
        <w:rPr>
          <w:b/>
          <w:sz w:val="28"/>
          <w:szCs w:val="28"/>
        </w:rPr>
      </w:pPr>
      <w:r w:rsidRPr="005016CA">
        <w:rPr>
          <w:b/>
          <w:spacing w:val="-2"/>
          <w:sz w:val="28"/>
          <w:szCs w:val="28"/>
        </w:rPr>
        <w:t xml:space="preserve">Тема 1.11. Виды экспертного опроса </w:t>
      </w:r>
    </w:p>
    <w:p w:rsidR="007A7B35" w:rsidRPr="005016CA" w:rsidRDefault="007A7B35" w:rsidP="007A7B35">
      <w:pPr>
        <w:pStyle w:val="a7"/>
        <w:ind w:left="0" w:firstLine="708"/>
        <w:jc w:val="both"/>
        <w:rPr>
          <w:sz w:val="28"/>
          <w:szCs w:val="28"/>
        </w:rPr>
      </w:pPr>
      <w:r w:rsidRPr="005016CA">
        <w:rPr>
          <w:sz w:val="28"/>
          <w:szCs w:val="28"/>
        </w:rPr>
        <w:t>Подходы к классификации видов экспертного опроса. Характеристика основных видов экспертного опроса: очных (свободное интервью, формализованное интервью, «мозговая атака», «коллективный блокнот»), заочных (сбор мнений, шкальные оценки, дельфийская техника). Особенности использования различных видов экспертных опросов в социологических исследованиях. Практика и перспективы применения экспертного опроса в социологическом исследовании.</w:t>
      </w:r>
    </w:p>
    <w:p w:rsidR="007A7B35" w:rsidRPr="005016CA" w:rsidRDefault="007A7B35" w:rsidP="007A7B35">
      <w:pPr>
        <w:jc w:val="both"/>
        <w:rPr>
          <w:b/>
          <w:spacing w:val="-2"/>
          <w:sz w:val="28"/>
          <w:szCs w:val="28"/>
        </w:rPr>
      </w:pPr>
    </w:p>
    <w:p w:rsidR="007A7B35" w:rsidRPr="005016CA" w:rsidRDefault="005016CA" w:rsidP="007A7B35">
      <w:pPr>
        <w:jc w:val="both"/>
        <w:rPr>
          <w:b/>
          <w:spacing w:val="-2"/>
          <w:sz w:val="28"/>
          <w:szCs w:val="28"/>
        </w:rPr>
      </w:pPr>
      <w:r w:rsidRPr="005016CA">
        <w:rPr>
          <w:b/>
          <w:spacing w:val="-2"/>
          <w:sz w:val="28"/>
          <w:szCs w:val="28"/>
        </w:rPr>
        <w:t>Тема 1.12.</w:t>
      </w:r>
      <w:r w:rsidR="007A7B35" w:rsidRPr="005016CA">
        <w:rPr>
          <w:b/>
          <w:spacing w:val="-2"/>
          <w:sz w:val="28"/>
          <w:szCs w:val="28"/>
        </w:rPr>
        <w:t xml:space="preserve"> Методика организации и проведения опроса экспертов</w:t>
      </w:r>
    </w:p>
    <w:p w:rsidR="007A7B35" w:rsidRPr="005016CA" w:rsidRDefault="007A7B35" w:rsidP="007A7B35">
      <w:pPr>
        <w:pStyle w:val="a5"/>
        <w:ind w:firstLine="709"/>
        <w:jc w:val="both"/>
        <w:rPr>
          <w:b w:val="0"/>
        </w:rPr>
      </w:pPr>
      <w:r w:rsidRPr="005016CA">
        <w:rPr>
          <w:b w:val="0"/>
        </w:rPr>
        <w:t xml:space="preserve">Выборка при проведении экспертного опроса. Отбор экспертов. Формирование экспертных групп. Требования к эксперту. Способы оценки компетентности эксперта. Расчет надежности эксперта. Требования к условиям проведения экспертного опроса. Этапы процедуры экспертного опроса. Обязанности социолога по организации опроса экспертов. Требования к модератору при проведении «мозговых атак» и круглых столов с </w:t>
      </w:r>
      <w:r w:rsidRPr="005016CA">
        <w:rPr>
          <w:b w:val="0"/>
        </w:rPr>
        <w:lastRenderedPageBreak/>
        <w:t>экспертами. Условия проведения опроса экспертов. Регистрация результатов экспертного опроса.</w:t>
      </w:r>
    </w:p>
    <w:p w:rsidR="005016CA" w:rsidRPr="005016CA" w:rsidRDefault="005016CA" w:rsidP="007A7B35">
      <w:pPr>
        <w:pStyle w:val="a5"/>
        <w:ind w:firstLine="709"/>
        <w:jc w:val="both"/>
        <w:rPr>
          <w:b w:val="0"/>
        </w:rPr>
      </w:pPr>
    </w:p>
    <w:p w:rsidR="007A7B35" w:rsidRPr="005016CA" w:rsidRDefault="007A7B35" w:rsidP="007A7B35">
      <w:pPr>
        <w:pStyle w:val="a5"/>
        <w:jc w:val="both"/>
      </w:pPr>
      <w:r w:rsidRPr="005016CA">
        <w:rPr>
          <w:spacing w:val="-2"/>
        </w:rPr>
        <w:t xml:space="preserve">Тема 1.13. Социометрический опрос </w:t>
      </w:r>
    </w:p>
    <w:p w:rsidR="007A7B35" w:rsidRPr="005016CA" w:rsidRDefault="007A7B35" w:rsidP="007A7B35">
      <w:pPr>
        <w:ind w:firstLine="709"/>
        <w:jc w:val="both"/>
        <w:rPr>
          <w:sz w:val="28"/>
          <w:szCs w:val="28"/>
        </w:rPr>
      </w:pPr>
      <w:r w:rsidRPr="005016CA">
        <w:rPr>
          <w:sz w:val="28"/>
          <w:szCs w:val="28"/>
        </w:rPr>
        <w:t>Понятие и особенности социометрического опроса как социально-психологической процедуры. Назначение, область применения, исследовательские цели социометрической процедуры. Социометрический тест и требования к нему. Арбитражный характер социометрического теста. Социометрический выбор, виды социометрического выбора (неограниченный выбор, полный ограниченный выбор, строго ограниченный выбор). Вероятность случайного выбора. Критерии социометрического выбора: виды и требования к ним. Инструментарий социометрического опроса (социометрическая карточка) и его структура.</w:t>
      </w:r>
    </w:p>
    <w:p w:rsidR="007A7B35" w:rsidRPr="005016CA" w:rsidRDefault="007A7B35" w:rsidP="007A7B35">
      <w:pPr>
        <w:ind w:firstLine="709"/>
        <w:jc w:val="both"/>
        <w:rPr>
          <w:sz w:val="28"/>
          <w:szCs w:val="28"/>
        </w:rPr>
      </w:pPr>
    </w:p>
    <w:p w:rsidR="007A7B35" w:rsidRPr="005016CA" w:rsidRDefault="005016CA" w:rsidP="007A7B35">
      <w:pPr>
        <w:jc w:val="both"/>
        <w:rPr>
          <w:b/>
          <w:spacing w:val="-2"/>
          <w:sz w:val="28"/>
          <w:szCs w:val="28"/>
        </w:rPr>
      </w:pPr>
      <w:r w:rsidRPr="005016CA">
        <w:rPr>
          <w:b/>
          <w:spacing w:val="-2"/>
          <w:sz w:val="28"/>
          <w:szCs w:val="28"/>
        </w:rPr>
        <w:t xml:space="preserve">Тема 1.14. </w:t>
      </w:r>
      <w:r w:rsidR="007A7B35" w:rsidRPr="005016CA">
        <w:rPr>
          <w:b/>
          <w:spacing w:val="-2"/>
          <w:sz w:val="28"/>
          <w:szCs w:val="28"/>
        </w:rPr>
        <w:t>Методика организации и проведения социометрических опросов</w:t>
      </w:r>
    </w:p>
    <w:p w:rsidR="007A7B35" w:rsidRPr="005016CA" w:rsidRDefault="007A7B35" w:rsidP="007A7B35">
      <w:pPr>
        <w:ind w:firstLine="709"/>
        <w:jc w:val="both"/>
        <w:rPr>
          <w:sz w:val="28"/>
          <w:szCs w:val="28"/>
        </w:rPr>
      </w:pPr>
      <w:r w:rsidRPr="005016CA">
        <w:rPr>
          <w:sz w:val="28"/>
          <w:szCs w:val="28"/>
        </w:rPr>
        <w:t>Формы проведения социометрического опроса. Этапы процедуры проведения социометрического опроса. Требования к социологу, проводящему социометрический опрос. Отбор исследуемых групп, требования к ним. Условия проведения социометрического опроса. Инструментарий социометрического опроса. Методы интерпретации данных социометрического теста: графические (</w:t>
      </w:r>
      <w:proofErr w:type="spellStart"/>
      <w:r w:rsidRPr="005016CA">
        <w:rPr>
          <w:sz w:val="28"/>
          <w:szCs w:val="28"/>
        </w:rPr>
        <w:t>социограммы</w:t>
      </w:r>
      <w:proofErr w:type="spellEnd"/>
      <w:r w:rsidRPr="005016CA">
        <w:rPr>
          <w:sz w:val="28"/>
          <w:szCs w:val="28"/>
        </w:rPr>
        <w:t>) и количественные (индексы). Расчет социометрических индексов.</w:t>
      </w:r>
      <w:r w:rsidRPr="005016CA">
        <w:rPr>
          <w:i/>
          <w:iCs/>
          <w:sz w:val="28"/>
          <w:szCs w:val="28"/>
        </w:rPr>
        <w:t xml:space="preserve"> </w:t>
      </w:r>
      <w:proofErr w:type="spellStart"/>
      <w:r w:rsidRPr="005016CA">
        <w:rPr>
          <w:sz w:val="28"/>
          <w:szCs w:val="28"/>
        </w:rPr>
        <w:t>Социоматрица</w:t>
      </w:r>
      <w:proofErr w:type="spellEnd"/>
      <w:r w:rsidRPr="005016CA">
        <w:rPr>
          <w:sz w:val="28"/>
          <w:szCs w:val="28"/>
        </w:rPr>
        <w:t xml:space="preserve"> и правила её построения. Надежность и обоснованность социометрической техники. Использование результатов социометрических опросов в системе менеджмента.</w:t>
      </w:r>
    </w:p>
    <w:p w:rsidR="007A7B35" w:rsidRPr="005016CA" w:rsidRDefault="007A7B35" w:rsidP="007A7B35">
      <w:pPr>
        <w:ind w:firstLine="709"/>
        <w:jc w:val="both"/>
        <w:rPr>
          <w:sz w:val="28"/>
          <w:szCs w:val="28"/>
        </w:rPr>
      </w:pPr>
    </w:p>
    <w:p w:rsidR="007A7B35" w:rsidRPr="005016CA" w:rsidRDefault="005016CA" w:rsidP="007A7B35">
      <w:pPr>
        <w:jc w:val="both"/>
        <w:rPr>
          <w:b/>
          <w:spacing w:val="-2"/>
          <w:sz w:val="28"/>
          <w:szCs w:val="28"/>
        </w:rPr>
      </w:pPr>
      <w:r w:rsidRPr="005016CA">
        <w:rPr>
          <w:b/>
          <w:spacing w:val="-2"/>
          <w:sz w:val="28"/>
          <w:szCs w:val="28"/>
        </w:rPr>
        <w:t xml:space="preserve">Тема 1.15. </w:t>
      </w:r>
      <w:r w:rsidR="007A7B35" w:rsidRPr="005016CA">
        <w:rPr>
          <w:b/>
          <w:spacing w:val="-2"/>
          <w:sz w:val="28"/>
          <w:szCs w:val="28"/>
        </w:rPr>
        <w:t>Особенности использования опросных методов в оперативных социологических исследованиях</w:t>
      </w:r>
    </w:p>
    <w:p w:rsidR="007A7B35" w:rsidRPr="005016CA" w:rsidRDefault="007A7B35" w:rsidP="007A7B35">
      <w:pPr>
        <w:ind w:firstLine="709"/>
        <w:jc w:val="both"/>
        <w:rPr>
          <w:sz w:val="28"/>
          <w:szCs w:val="28"/>
        </w:rPr>
      </w:pPr>
      <w:r w:rsidRPr="005016CA">
        <w:rPr>
          <w:sz w:val="28"/>
          <w:szCs w:val="28"/>
        </w:rPr>
        <w:t>Сбор информации в оперативном социологическом исследовании. Этапы оперативного социологического исследования. Программирование оперативного социологического исследования. Документы оперативного социологического исследования. Возможности применения различных видов опроса в оперативных социологических исследованиях. Специфика организации полевых работ в оперативных социологических исследованиях.</w:t>
      </w:r>
    </w:p>
    <w:p w:rsidR="007A7B35" w:rsidRPr="005016CA" w:rsidRDefault="007A7B35" w:rsidP="007A7B35">
      <w:pPr>
        <w:ind w:firstLine="709"/>
        <w:jc w:val="both"/>
        <w:rPr>
          <w:sz w:val="28"/>
          <w:szCs w:val="28"/>
        </w:rPr>
      </w:pPr>
    </w:p>
    <w:p w:rsidR="007A7B35" w:rsidRPr="005016CA" w:rsidRDefault="007A7B35" w:rsidP="007A7B35">
      <w:pPr>
        <w:jc w:val="both"/>
        <w:rPr>
          <w:b/>
          <w:spacing w:val="-2"/>
          <w:sz w:val="28"/>
          <w:szCs w:val="28"/>
        </w:rPr>
      </w:pPr>
      <w:r w:rsidRPr="005016CA">
        <w:rPr>
          <w:b/>
          <w:spacing w:val="-2"/>
          <w:sz w:val="28"/>
          <w:szCs w:val="28"/>
        </w:rPr>
        <w:t xml:space="preserve">Тема 1.16. Применение тестов в социологических исследованиях </w:t>
      </w:r>
    </w:p>
    <w:p w:rsidR="007A7B35" w:rsidRDefault="007A7B35" w:rsidP="007A7B35">
      <w:pPr>
        <w:ind w:firstLine="709"/>
        <w:jc w:val="both"/>
        <w:rPr>
          <w:sz w:val="28"/>
          <w:szCs w:val="28"/>
        </w:rPr>
      </w:pPr>
      <w:r w:rsidRPr="005016CA">
        <w:rPr>
          <w:sz w:val="28"/>
          <w:szCs w:val="28"/>
        </w:rPr>
        <w:t>Понятие теста и концепция тестирования. Роль тестирования в социологических исследованиях. Принципы тестирования. Этапы и основные правила тестирования. Классификация тестов: индивидуальные, социально-психологические, ситуационные. Надежность тестов, ошибки измерения.</w:t>
      </w:r>
    </w:p>
    <w:p w:rsidR="00095B49" w:rsidRDefault="00095B49" w:rsidP="007A7B35">
      <w:pPr>
        <w:ind w:firstLine="709"/>
        <w:jc w:val="both"/>
        <w:rPr>
          <w:sz w:val="28"/>
          <w:szCs w:val="28"/>
        </w:rPr>
      </w:pPr>
    </w:p>
    <w:p w:rsidR="00095B49" w:rsidRPr="005016CA" w:rsidRDefault="00095B49" w:rsidP="007A7B35">
      <w:pPr>
        <w:ind w:firstLine="709"/>
        <w:jc w:val="both"/>
        <w:rPr>
          <w:sz w:val="28"/>
          <w:szCs w:val="28"/>
        </w:rPr>
      </w:pPr>
    </w:p>
    <w:p w:rsidR="005016CA" w:rsidRDefault="005016CA" w:rsidP="005016CA">
      <w:pPr>
        <w:jc w:val="center"/>
        <w:rPr>
          <w:b/>
          <w:spacing w:val="-2"/>
          <w:sz w:val="28"/>
          <w:szCs w:val="28"/>
        </w:rPr>
      </w:pPr>
    </w:p>
    <w:p w:rsidR="00902140" w:rsidRPr="005016CA" w:rsidRDefault="00902140" w:rsidP="005016CA">
      <w:pPr>
        <w:jc w:val="center"/>
        <w:rPr>
          <w:b/>
          <w:spacing w:val="-2"/>
          <w:sz w:val="28"/>
          <w:szCs w:val="28"/>
        </w:rPr>
      </w:pPr>
      <w:r w:rsidRPr="005016CA">
        <w:rPr>
          <w:b/>
          <w:spacing w:val="-2"/>
          <w:sz w:val="28"/>
          <w:szCs w:val="28"/>
        </w:rPr>
        <w:lastRenderedPageBreak/>
        <w:t>Раздел 2. НЕОПРОСНЫЕ МЕТОДЫ СБОРА СОЦИОЛОГИЧЕСКОЙ ИНФОРМАЦИИ</w:t>
      </w:r>
    </w:p>
    <w:p w:rsidR="00902140" w:rsidRPr="005016CA" w:rsidRDefault="00902140" w:rsidP="00902140">
      <w:pPr>
        <w:ind w:firstLine="709"/>
        <w:rPr>
          <w:b/>
          <w:spacing w:val="-2"/>
          <w:sz w:val="28"/>
          <w:szCs w:val="28"/>
        </w:rPr>
      </w:pPr>
    </w:p>
    <w:p w:rsidR="00902140" w:rsidRPr="005016CA" w:rsidRDefault="005016CA" w:rsidP="00902140">
      <w:pPr>
        <w:jc w:val="both"/>
        <w:rPr>
          <w:b/>
          <w:spacing w:val="-2"/>
          <w:sz w:val="28"/>
          <w:szCs w:val="28"/>
        </w:rPr>
      </w:pPr>
      <w:r>
        <w:rPr>
          <w:b/>
          <w:spacing w:val="-2"/>
          <w:sz w:val="28"/>
          <w:szCs w:val="28"/>
        </w:rPr>
        <w:t>Тема 2.1.</w:t>
      </w:r>
      <w:r w:rsidR="00902140" w:rsidRPr="005016CA">
        <w:rPr>
          <w:b/>
          <w:spacing w:val="-2"/>
          <w:sz w:val="28"/>
          <w:szCs w:val="28"/>
        </w:rPr>
        <w:t xml:space="preserve"> Изучение и анализ документов как метод сбора социологической информации</w:t>
      </w:r>
    </w:p>
    <w:p w:rsidR="00902140" w:rsidRPr="005016CA" w:rsidRDefault="00902140" w:rsidP="00902140">
      <w:pPr>
        <w:ind w:firstLine="709"/>
        <w:jc w:val="both"/>
        <w:rPr>
          <w:spacing w:val="-2"/>
          <w:sz w:val="28"/>
          <w:szCs w:val="28"/>
        </w:rPr>
      </w:pPr>
      <w:r w:rsidRPr="005016CA">
        <w:rPr>
          <w:sz w:val="28"/>
          <w:szCs w:val="28"/>
        </w:rPr>
        <w:t xml:space="preserve">Основное назначение метода, область применения в социологических исследованиях, ограничения в использовании. Понятие «документ» и «текст» в социологическом исследовании. Документ как объект анализа. Автор документа. Предмет изучения и анализа документов. Основные нормативные требования к применению изучения и анализа документов в социологическом исследовании. Виды изучения и анализа документов в социологическом исследовании: по уровню стандартизации процедур; по типу исследовательских задач; по предметному содержанию документа; по виду документальной информации; по назначению процедур анализа. Метод стандартизированного и </w:t>
      </w:r>
      <w:proofErr w:type="spellStart"/>
      <w:r w:rsidRPr="005016CA">
        <w:rPr>
          <w:sz w:val="28"/>
          <w:szCs w:val="28"/>
        </w:rPr>
        <w:t>нестандартизированного</w:t>
      </w:r>
      <w:proofErr w:type="spellEnd"/>
      <w:r w:rsidRPr="005016CA">
        <w:rPr>
          <w:sz w:val="28"/>
          <w:szCs w:val="28"/>
        </w:rPr>
        <w:t xml:space="preserve"> опроса текста.</w:t>
      </w:r>
    </w:p>
    <w:p w:rsidR="00902140" w:rsidRPr="005016CA" w:rsidRDefault="00902140" w:rsidP="00902140">
      <w:pPr>
        <w:ind w:firstLine="709"/>
        <w:jc w:val="both"/>
        <w:rPr>
          <w:sz w:val="28"/>
          <w:szCs w:val="28"/>
        </w:rPr>
      </w:pPr>
    </w:p>
    <w:p w:rsidR="00902140" w:rsidRPr="005016CA" w:rsidRDefault="00902140" w:rsidP="00902140">
      <w:pPr>
        <w:jc w:val="both"/>
        <w:rPr>
          <w:b/>
          <w:sz w:val="28"/>
          <w:szCs w:val="28"/>
        </w:rPr>
      </w:pPr>
      <w:r w:rsidRPr="005016CA">
        <w:rPr>
          <w:b/>
          <w:spacing w:val="-2"/>
          <w:sz w:val="28"/>
          <w:szCs w:val="28"/>
        </w:rPr>
        <w:t xml:space="preserve">Тема 2.2. </w:t>
      </w:r>
      <w:r w:rsidRPr="005016CA">
        <w:rPr>
          <w:b/>
          <w:sz w:val="28"/>
          <w:szCs w:val="28"/>
        </w:rPr>
        <w:t>Документы как источник социологической информации</w:t>
      </w:r>
    </w:p>
    <w:p w:rsidR="00902140" w:rsidRPr="005016CA" w:rsidRDefault="00902140" w:rsidP="00902140">
      <w:pPr>
        <w:ind w:firstLine="709"/>
        <w:jc w:val="both"/>
        <w:rPr>
          <w:sz w:val="28"/>
          <w:szCs w:val="28"/>
        </w:rPr>
      </w:pPr>
      <w:r w:rsidRPr="005016CA">
        <w:rPr>
          <w:sz w:val="28"/>
          <w:szCs w:val="28"/>
        </w:rPr>
        <w:t>Роль документов в социологическом познании. Соотношение понятий «документ» и «социологический документ». Виды документов (по форме; по степени персонификации; по источнику информации; по мотивам создания; документы СМИ). Характеристика видов документов. Степень и формы использования официальных и неофициальных документов в социологическом исследовании. Материалы СМИ как предмет социологического изучения. Специфика работы с документами.</w:t>
      </w:r>
    </w:p>
    <w:p w:rsidR="00902140" w:rsidRPr="005016CA" w:rsidRDefault="00902140" w:rsidP="00902140">
      <w:pPr>
        <w:ind w:firstLine="709"/>
        <w:jc w:val="both"/>
        <w:rPr>
          <w:b/>
          <w:sz w:val="28"/>
          <w:szCs w:val="28"/>
        </w:rPr>
      </w:pPr>
    </w:p>
    <w:p w:rsidR="00902140" w:rsidRPr="005016CA" w:rsidRDefault="00902140" w:rsidP="00902140">
      <w:pPr>
        <w:jc w:val="both"/>
        <w:rPr>
          <w:b/>
          <w:sz w:val="28"/>
          <w:szCs w:val="28"/>
        </w:rPr>
      </w:pPr>
      <w:r w:rsidRPr="005016CA">
        <w:rPr>
          <w:b/>
          <w:spacing w:val="-2"/>
          <w:sz w:val="28"/>
          <w:szCs w:val="28"/>
        </w:rPr>
        <w:t>Тема 2.3.</w:t>
      </w:r>
      <w:r w:rsidRPr="005016CA">
        <w:rPr>
          <w:b/>
          <w:sz w:val="28"/>
          <w:szCs w:val="28"/>
        </w:rPr>
        <w:t xml:space="preserve"> Изучение документов (традиционный анализ)</w:t>
      </w:r>
    </w:p>
    <w:p w:rsidR="00902140" w:rsidRPr="005016CA" w:rsidRDefault="00902140" w:rsidP="00902140">
      <w:pPr>
        <w:ind w:firstLine="709"/>
        <w:jc w:val="both"/>
        <w:rPr>
          <w:sz w:val="28"/>
          <w:szCs w:val="28"/>
        </w:rPr>
      </w:pPr>
      <w:r w:rsidRPr="005016CA">
        <w:rPr>
          <w:sz w:val="28"/>
          <w:szCs w:val="28"/>
        </w:rPr>
        <w:t xml:space="preserve">Специфика качественного анализа документов. Методические правила работы с документами при проведении качественного анализа. Этапы изучения документов (внутренний и внешний анализ). Виды интерпретации содержания текста документа: когнитивная, оценочная, знаково-системная, речевая. Методики изучения содержания текста документа: жанровая, </w:t>
      </w:r>
      <w:proofErr w:type="spellStart"/>
      <w:r w:rsidRPr="005016CA">
        <w:rPr>
          <w:sz w:val="28"/>
          <w:szCs w:val="28"/>
        </w:rPr>
        <w:t>нарративная</w:t>
      </w:r>
      <w:proofErr w:type="spellEnd"/>
      <w:r w:rsidRPr="005016CA">
        <w:rPr>
          <w:sz w:val="28"/>
          <w:szCs w:val="28"/>
        </w:rPr>
        <w:t>, социально-ролевая и др. Правила работы с документами.</w:t>
      </w:r>
    </w:p>
    <w:p w:rsidR="00902140" w:rsidRPr="005016CA" w:rsidRDefault="00902140" w:rsidP="00902140">
      <w:pPr>
        <w:ind w:right="-24" w:firstLine="709"/>
        <w:jc w:val="both"/>
        <w:rPr>
          <w:sz w:val="28"/>
          <w:szCs w:val="28"/>
        </w:rPr>
      </w:pPr>
    </w:p>
    <w:p w:rsidR="00902140" w:rsidRPr="005016CA" w:rsidRDefault="00902140" w:rsidP="00902140">
      <w:pPr>
        <w:jc w:val="both"/>
        <w:rPr>
          <w:b/>
          <w:sz w:val="28"/>
          <w:szCs w:val="28"/>
        </w:rPr>
      </w:pPr>
      <w:r w:rsidRPr="005016CA">
        <w:rPr>
          <w:b/>
          <w:spacing w:val="-2"/>
          <w:sz w:val="28"/>
          <w:szCs w:val="28"/>
        </w:rPr>
        <w:t xml:space="preserve">Тема 2.4. </w:t>
      </w:r>
      <w:r w:rsidRPr="005016CA">
        <w:rPr>
          <w:b/>
          <w:sz w:val="28"/>
          <w:szCs w:val="28"/>
        </w:rPr>
        <w:t>Контент-анализ документов (количественный анализ)</w:t>
      </w:r>
    </w:p>
    <w:p w:rsidR="00902140" w:rsidRPr="005016CA" w:rsidRDefault="00902140" w:rsidP="00902140">
      <w:pPr>
        <w:ind w:firstLine="709"/>
        <w:jc w:val="both"/>
        <w:rPr>
          <w:sz w:val="28"/>
          <w:szCs w:val="28"/>
        </w:rPr>
      </w:pPr>
      <w:r w:rsidRPr="005016CA">
        <w:rPr>
          <w:sz w:val="28"/>
          <w:szCs w:val="28"/>
        </w:rPr>
        <w:t xml:space="preserve">Становление и развитие метода контент-анализа. Применение контент-анализа документов в социологических исследованиях. Система индикаторов применения контент-анализа документов. Категории контент-анализа документов и требования к ним. Смысловые единицы. Единицы анализа. Контекстуальные единицы. Единицы счета. Модальность материалов. Выборка при проведении контент-анализа документов. Таблица контент-анализа. Составление </w:t>
      </w:r>
      <w:proofErr w:type="spellStart"/>
      <w:r w:rsidRPr="005016CA">
        <w:rPr>
          <w:sz w:val="28"/>
          <w:szCs w:val="28"/>
        </w:rPr>
        <w:t>кодировальной</w:t>
      </w:r>
      <w:proofErr w:type="spellEnd"/>
      <w:r w:rsidRPr="005016CA">
        <w:rPr>
          <w:sz w:val="28"/>
          <w:szCs w:val="28"/>
        </w:rPr>
        <w:t xml:space="preserve"> матрицы и инструкции кодировщику. Правила кодировки. Процедура подсчета при проведении контент-анализа (общая и специальная). Типичные ошибки анализа документов в </w:t>
      </w:r>
      <w:r w:rsidRPr="005016CA">
        <w:rPr>
          <w:sz w:val="28"/>
          <w:szCs w:val="28"/>
        </w:rPr>
        <w:lastRenderedPageBreak/>
        <w:t>социологических исследованиях. Современные направления изучения и использования контент-анализа документов.</w:t>
      </w:r>
    </w:p>
    <w:p w:rsidR="00902140" w:rsidRPr="005016CA" w:rsidRDefault="00902140" w:rsidP="00902140">
      <w:pPr>
        <w:ind w:right="-24" w:firstLine="709"/>
        <w:jc w:val="both"/>
        <w:rPr>
          <w:sz w:val="28"/>
          <w:szCs w:val="28"/>
        </w:rPr>
      </w:pPr>
    </w:p>
    <w:p w:rsidR="00902140" w:rsidRPr="005016CA" w:rsidRDefault="00902140" w:rsidP="00902140">
      <w:pPr>
        <w:jc w:val="both"/>
        <w:rPr>
          <w:b/>
          <w:spacing w:val="-2"/>
          <w:sz w:val="28"/>
          <w:szCs w:val="28"/>
        </w:rPr>
      </w:pPr>
      <w:r w:rsidRPr="005016CA">
        <w:rPr>
          <w:b/>
          <w:spacing w:val="-2"/>
          <w:sz w:val="28"/>
          <w:szCs w:val="28"/>
        </w:rPr>
        <w:t>Тема 2.5. Наблюдение как метод сбора социологической информации</w:t>
      </w:r>
    </w:p>
    <w:p w:rsidR="00902140" w:rsidRPr="0084294E" w:rsidRDefault="00902140" w:rsidP="00902140">
      <w:pPr>
        <w:ind w:firstLine="709"/>
        <w:jc w:val="both"/>
        <w:rPr>
          <w:spacing w:val="-4"/>
          <w:sz w:val="28"/>
          <w:szCs w:val="28"/>
        </w:rPr>
      </w:pPr>
      <w:r w:rsidRPr="0084294E">
        <w:rPr>
          <w:spacing w:val="-4"/>
          <w:sz w:val="28"/>
          <w:szCs w:val="28"/>
        </w:rPr>
        <w:t>Наблюдение как метод сбора социологической информации. Основное назначение, нормативные требования и ограничения в применении метода. Достоинства и недостатки метода. Отличительные черты научного наблюдения. Элементы научного наблюдения. Специфика социологического наблюдения. Объект и предмет наблюдения. Единицы наблюдения. Категории наблюдения. Условия наблюдения. Понятийно-концептуальная схема наблюдения.</w:t>
      </w:r>
    </w:p>
    <w:p w:rsidR="00902140" w:rsidRPr="005016CA" w:rsidRDefault="00902140" w:rsidP="00902140">
      <w:pPr>
        <w:ind w:right="-24" w:firstLine="709"/>
        <w:jc w:val="both"/>
        <w:rPr>
          <w:b/>
          <w:spacing w:val="-2"/>
          <w:sz w:val="28"/>
          <w:szCs w:val="28"/>
        </w:rPr>
      </w:pPr>
    </w:p>
    <w:p w:rsidR="00902140" w:rsidRPr="005016CA" w:rsidRDefault="005016CA" w:rsidP="00902140">
      <w:pPr>
        <w:ind w:right="-24"/>
        <w:jc w:val="both"/>
        <w:rPr>
          <w:b/>
          <w:spacing w:val="-2"/>
          <w:sz w:val="28"/>
          <w:szCs w:val="28"/>
        </w:rPr>
      </w:pPr>
      <w:r>
        <w:rPr>
          <w:b/>
          <w:spacing w:val="-2"/>
          <w:sz w:val="28"/>
          <w:szCs w:val="28"/>
        </w:rPr>
        <w:t xml:space="preserve">Тема 2.6. </w:t>
      </w:r>
      <w:r w:rsidR="00902140" w:rsidRPr="005016CA">
        <w:rPr>
          <w:b/>
          <w:spacing w:val="-2"/>
          <w:sz w:val="28"/>
          <w:szCs w:val="28"/>
        </w:rPr>
        <w:t>Виды наблюдения</w:t>
      </w:r>
    </w:p>
    <w:p w:rsidR="001F1D83" w:rsidRPr="0084294E" w:rsidRDefault="00902140" w:rsidP="001F1D83">
      <w:pPr>
        <w:ind w:firstLine="709"/>
        <w:jc w:val="both"/>
        <w:rPr>
          <w:spacing w:val="-4"/>
          <w:sz w:val="28"/>
          <w:szCs w:val="28"/>
        </w:rPr>
      </w:pPr>
      <w:r w:rsidRPr="0084294E">
        <w:rPr>
          <w:spacing w:val="-4"/>
          <w:sz w:val="28"/>
          <w:szCs w:val="28"/>
        </w:rPr>
        <w:t>Классификация и характеристика видов наблюдения: контролируемое, неконтролируемое, включенное, не включенное, структурированное, неструктурированное, полевое, лабораторное, систематическое, случайное, самонаблюдение, экспресс-наблюдение. Обоснование выбора видов наблюдения. Технология организации и проведения различных видов наблюдения.</w:t>
      </w:r>
    </w:p>
    <w:p w:rsidR="001F1D83" w:rsidRPr="005016CA" w:rsidRDefault="001F1D83" w:rsidP="001F1D83">
      <w:pPr>
        <w:ind w:firstLine="709"/>
        <w:jc w:val="both"/>
        <w:rPr>
          <w:sz w:val="28"/>
          <w:szCs w:val="28"/>
        </w:rPr>
      </w:pPr>
    </w:p>
    <w:p w:rsidR="001F1D83" w:rsidRPr="005016CA" w:rsidRDefault="005016CA" w:rsidP="001F1D83">
      <w:pPr>
        <w:jc w:val="both"/>
        <w:rPr>
          <w:b/>
          <w:spacing w:val="-2"/>
          <w:sz w:val="28"/>
          <w:szCs w:val="28"/>
        </w:rPr>
      </w:pPr>
      <w:r>
        <w:rPr>
          <w:b/>
          <w:spacing w:val="-2"/>
          <w:sz w:val="28"/>
          <w:szCs w:val="28"/>
        </w:rPr>
        <w:t xml:space="preserve">Тема 2.7. </w:t>
      </w:r>
      <w:r w:rsidR="001F1D83" w:rsidRPr="005016CA">
        <w:rPr>
          <w:b/>
          <w:spacing w:val="-2"/>
          <w:sz w:val="28"/>
          <w:szCs w:val="28"/>
        </w:rPr>
        <w:t>Планирование</w:t>
      </w:r>
      <w:r>
        <w:rPr>
          <w:b/>
          <w:spacing w:val="-2"/>
          <w:sz w:val="28"/>
          <w:szCs w:val="28"/>
        </w:rPr>
        <w:t xml:space="preserve"> и этапы проведения наблюдения</w:t>
      </w:r>
    </w:p>
    <w:p w:rsidR="001F1D83" w:rsidRPr="005016CA" w:rsidRDefault="001F1D83" w:rsidP="001F1D83">
      <w:pPr>
        <w:ind w:right="-24" w:firstLine="709"/>
        <w:jc w:val="both"/>
        <w:rPr>
          <w:sz w:val="28"/>
          <w:szCs w:val="28"/>
        </w:rPr>
      </w:pPr>
      <w:r w:rsidRPr="005016CA">
        <w:rPr>
          <w:sz w:val="28"/>
          <w:szCs w:val="28"/>
        </w:rPr>
        <w:t>Процедура проведения наблюдений. Планирование наблюдения. Программа проведения наблюдения. Этапы и процедуры проведения наблюдения (подготовительный, основной, результирующий). Отбор наблюдателей. Этапы подготовки наблюдателей. Качества и умения наблюдателей. Требования к наблюдателям. Инструкция наблюдателям и инструктаж наблюдателей. Проектирование документов наблюдения и составление инструментария наблюдения (дневник, протокол, карточка наблюдения). Правила проведения наблюдения. Требования к процедуре фиксации данных. Документы наблюдения. Контроль хода социологического наблюдения и его результатов. Трудности и типичные ошибки в использовании метода наблюдения. Анализ и обработка материалов наблюдения. Надежность данных наблюдения.</w:t>
      </w:r>
    </w:p>
    <w:p w:rsidR="001F1D83" w:rsidRPr="005016CA" w:rsidRDefault="001F1D83" w:rsidP="001F1D83">
      <w:pPr>
        <w:ind w:right="-24" w:firstLine="709"/>
        <w:jc w:val="both"/>
        <w:rPr>
          <w:b/>
          <w:spacing w:val="-2"/>
          <w:sz w:val="28"/>
          <w:szCs w:val="28"/>
        </w:rPr>
      </w:pPr>
    </w:p>
    <w:p w:rsidR="001F1D83" w:rsidRPr="005016CA" w:rsidRDefault="001F1D83" w:rsidP="001F1D83">
      <w:pPr>
        <w:ind w:right="-24"/>
        <w:jc w:val="both"/>
        <w:rPr>
          <w:b/>
          <w:spacing w:val="-2"/>
          <w:sz w:val="28"/>
          <w:szCs w:val="28"/>
        </w:rPr>
      </w:pPr>
      <w:r w:rsidRPr="005016CA">
        <w:rPr>
          <w:b/>
          <w:spacing w:val="-2"/>
          <w:sz w:val="28"/>
          <w:szCs w:val="28"/>
        </w:rPr>
        <w:t>Тема 2.8. Эксперимент как метод сбора социологической информации</w:t>
      </w:r>
    </w:p>
    <w:p w:rsidR="001F1D83" w:rsidRPr="005016CA" w:rsidRDefault="001F1D83" w:rsidP="001F1D83">
      <w:pPr>
        <w:pStyle w:val="a7"/>
        <w:spacing w:after="0"/>
        <w:ind w:left="0" w:firstLine="709"/>
        <w:jc w:val="both"/>
        <w:rPr>
          <w:sz w:val="28"/>
          <w:szCs w:val="28"/>
        </w:rPr>
      </w:pPr>
      <w:r w:rsidRPr="005016CA">
        <w:rPr>
          <w:sz w:val="28"/>
          <w:szCs w:val="28"/>
        </w:rPr>
        <w:t>Общая характеристика, применение и значение метода эксперимента в науке. Эксперимент как метод сбора социологической информации: специфика использования. Назначение и область применения, нормативные требования, ограничения в применении. Предмет и объект эксперимента. Экспериментальная ситуация. Переменные эксперимента: независимая, зависимая. Экспериментальный фактор. Экспериментальная ситуация. Объект эксперимента. Экспериментальная группа. Контрольная группа.  Логическая структура эксперимента.</w:t>
      </w:r>
    </w:p>
    <w:p w:rsidR="005016CA" w:rsidRDefault="005016CA" w:rsidP="001F1D83">
      <w:pPr>
        <w:pStyle w:val="a7"/>
        <w:spacing w:after="0"/>
        <w:ind w:left="0"/>
        <w:jc w:val="both"/>
        <w:rPr>
          <w:b/>
          <w:spacing w:val="-2"/>
          <w:sz w:val="28"/>
          <w:szCs w:val="28"/>
        </w:rPr>
      </w:pPr>
    </w:p>
    <w:p w:rsidR="0084294E" w:rsidRDefault="0084294E" w:rsidP="001F1D83">
      <w:pPr>
        <w:pStyle w:val="a7"/>
        <w:spacing w:after="0"/>
        <w:ind w:left="0"/>
        <w:jc w:val="both"/>
        <w:rPr>
          <w:b/>
          <w:spacing w:val="-2"/>
          <w:sz w:val="28"/>
          <w:szCs w:val="28"/>
        </w:rPr>
      </w:pPr>
    </w:p>
    <w:p w:rsidR="0084294E" w:rsidRDefault="0084294E" w:rsidP="001F1D83">
      <w:pPr>
        <w:pStyle w:val="a7"/>
        <w:spacing w:after="0"/>
        <w:ind w:left="0"/>
        <w:jc w:val="both"/>
        <w:rPr>
          <w:b/>
          <w:spacing w:val="-2"/>
          <w:sz w:val="28"/>
          <w:szCs w:val="28"/>
        </w:rPr>
      </w:pPr>
    </w:p>
    <w:p w:rsidR="001F1D83" w:rsidRPr="005016CA" w:rsidRDefault="001F1D83" w:rsidP="001F1D83">
      <w:pPr>
        <w:pStyle w:val="a7"/>
        <w:spacing w:after="0"/>
        <w:ind w:left="0"/>
        <w:jc w:val="both"/>
        <w:rPr>
          <w:sz w:val="28"/>
          <w:szCs w:val="28"/>
        </w:rPr>
      </w:pPr>
      <w:r w:rsidRPr="005016CA">
        <w:rPr>
          <w:b/>
          <w:spacing w:val="-2"/>
          <w:sz w:val="28"/>
          <w:szCs w:val="28"/>
        </w:rPr>
        <w:lastRenderedPageBreak/>
        <w:t>Тема 2.9. Виды эксперимента</w:t>
      </w:r>
    </w:p>
    <w:p w:rsidR="001F1D83" w:rsidRPr="005016CA" w:rsidRDefault="001F1D83" w:rsidP="001F1D83">
      <w:pPr>
        <w:pStyle w:val="a7"/>
        <w:spacing w:after="0"/>
        <w:ind w:left="0" w:firstLine="709"/>
        <w:jc w:val="both"/>
        <w:rPr>
          <w:sz w:val="28"/>
          <w:szCs w:val="28"/>
        </w:rPr>
      </w:pPr>
      <w:r w:rsidRPr="005016CA">
        <w:rPr>
          <w:sz w:val="28"/>
          <w:szCs w:val="28"/>
        </w:rPr>
        <w:t xml:space="preserve">Критерии классификации видов эксперимента. Классификационно-видовая матрица эксперимента: по характеру объекта и предмета исследования; по специфике поставленной задачи; по характеру логической структуры доказательства гипотезы; по характеру экспериментальной ситуации; </w:t>
      </w:r>
      <w:proofErr w:type="spellStart"/>
      <w:r w:rsidRPr="005016CA">
        <w:rPr>
          <w:sz w:val="28"/>
          <w:szCs w:val="28"/>
        </w:rPr>
        <w:t>квазиэксперименты</w:t>
      </w:r>
      <w:proofErr w:type="spellEnd"/>
      <w:r w:rsidRPr="005016CA">
        <w:rPr>
          <w:sz w:val="28"/>
          <w:szCs w:val="28"/>
        </w:rPr>
        <w:t>. Характеристика видов эксперимента. Обоснование выбора вида эксперимента в социологическом исследовании.</w:t>
      </w:r>
    </w:p>
    <w:p w:rsidR="001F1D83" w:rsidRPr="005016CA" w:rsidRDefault="001F1D83" w:rsidP="001F1D83">
      <w:pPr>
        <w:ind w:right="-24" w:firstLine="709"/>
        <w:jc w:val="both"/>
        <w:rPr>
          <w:b/>
          <w:spacing w:val="-2"/>
          <w:sz w:val="28"/>
          <w:szCs w:val="28"/>
        </w:rPr>
      </w:pPr>
    </w:p>
    <w:p w:rsidR="001F1D83" w:rsidRPr="005016CA" w:rsidRDefault="005016CA" w:rsidP="001F1D83">
      <w:pPr>
        <w:ind w:right="-24"/>
        <w:jc w:val="both"/>
        <w:rPr>
          <w:b/>
          <w:spacing w:val="-2"/>
          <w:sz w:val="28"/>
          <w:szCs w:val="28"/>
        </w:rPr>
      </w:pPr>
      <w:r>
        <w:rPr>
          <w:b/>
          <w:spacing w:val="-2"/>
          <w:sz w:val="28"/>
          <w:szCs w:val="28"/>
        </w:rPr>
        <w:t xml:space="preserve">Тема 2.10. </w:t>
      </w:r>
      <w:r w:rsidR="001F1D83" w:rsidRPr="005016CA">
        <w:rPr>
          <w:b/>
          <w:spacing w:val="-2"/>
          <w:sz w:val="28"/>
          <w:szCs w:val="28"/>
        </w:rPr>
        <w:t>Социальный эксперимент: специфика и границы использования</w:t>
      </w:r>
    </w:p>
    <w:p w:rsidR="001F1D83" w:rsidRPr="005016CA" w:rsidRDefault="001F1D83" w:rsidP="001F1D83">
      <w:pPr>
        <w:pStyle w:val="a7"/>
        <w:spacing w:after="0"/>
        <w:ind w:left="0" w:firstLine="709"/>
        <w:jc w:val="both"/>
        <w:rPr>
          <w:sz w:val="28"/>
          <w:szCs w:val="28"/>
        </w:rPr>
      </w:pPr>
      <w:r w:rsidRPr="005016CA">
        <w:rPr>
          <w:sz w:val="28"/>
          <w:szCs w:val="28"/>
        </w:rPr>
        <w:t>Понятие «социальный эксперимент». Структура и виды социального эксперимента: специфика, цели, задачи социального эксперимента. Границы применения социального эксперимента. Измерение переменных в ходе эксперимента. Контроль за ходом эксперимента. Критерии доказательства гипотез эксперимента.</w:t>
      </w:r>
    </w:p>
    <w:p w:rsidR="001F1D83" w:rsidRPr="005016CA" w:rsidRDefault="001F1D83" w:rsidP="001F1D83">
      <w:pPr>
        <w:ind w:right="-108" w:firstLine="709"/>
        <w:jc w:val="both"/>
        <w:rPr>
          <w:b/>
          <w:spacing w:val="-2"/>
          <w:sz w:val="28"/>
          <w:szCs w:val="28"/>
        </w:rPr>
      </w:pPr>
    </w:p>
    <w:p w:rsidR="001F1D83" w:rsidRPr="005016CA" w:rsidRDefault="001F1D83" w:rsidP="001F1D83">
      <w:pPr>
        <w:ind w:right="-108"/>
        <w:jc w:val="both"/>
        <w:rPr>
          <w:b/>
          <w:spacing w:val="-2"/>
          <w:sz w:val="28"/>
          <w:szCs w:val="28"/>
        </w:rPr>
      </w:pPr>
      <w:r w:rsidRPr="005016CA">
        <w:rPr>
          <w:b/>
          <w:spacing w:val="-2"/>
          <w:sz w:val="28"/>
          <w:szCs w:val="28"/>
        </w:rPr>
        <w:t>Тема 2.11. Технологии организации и проведения эксперимента</w:t>
      </w:r>
    </w:p>
    <w:p w:rsidR="001F1D83" w:rsidRPr="005016CA" w:rsidRDefault="001F1D83" w:rsidP="001F1D83">
      <w:pPr>
        <w:ind w:right="-108" w:firstLine="709"/>
        <w:jc w:val="both"/>
        <w:rPr>
          <w:sz w:val="28"/>
          <w:szCs w:val="28"/>
        </w:rPr>
      </w:pPr>
      <w:r w:rsidRPr="005016CA">
        <w:rPr>
          <w:sz w:val="28"/>
          <w:szCs w:val="28"/>
        </w:rPr>
        <w:t>Этапы и процедуры эксперимента. Подготовительный, оперативный и результирующий этапы и их содержание. Программа эксперимента. Конструирование инструментария эксперимента. Формирование групп в эксперименте (метод попарного отбора, метод структурной идентификации, метод случайного отбора, рандомизация). Требования к созданию экспериментальной ситуации и проведению инструктажа участников эксперимента. Регистрация информации в ходе эксперимента. Измерение переменных в ходе эксперимента, контроль за ходом эксперимента. Социально-психологические механизмы выхода из экспериментальной ситуации. Критерии доказательства гипотез в эксперименте. Ошибки и трудности применения эксперимента в социологическом исследовании.</w:t>
      </w:r>
    </w:p>
    <w:p w:rsidR="001F1D83" w:rsidRPr="005016CA" w:rsidRDefault="001F1D83" w:rsidP="001F1D83">
      <w:pPr>
        <w:pStyle w:val="a7"/>
        <w:spacing w:after="0"/>
        <w:ind w:left="0" w:firstLine="709"/>
        <w:jc w:val="both"/>
        <w:rPr>
          <w:b/>
          <w:spacing w:val="-2"/>
          <w:sz w:val="28"/>
          <w:szCs w:val="28"/>
        </w:rPr>
      </w:pPr>
    </w:p>
    <w:p w:rsidR="001F1D83" w:rsidRPr="005016CA" w:rsidRDefault="005016CA" w:rsidP="001F1D83">
      <w:pPr>
        <w:pStyle w:val="a7"/>
        <w:spacing w:after="0"/>
        <w:ind w:left="0"/>
        <w:jc w:val="both"/>
        <w:rPr>
          <w:sz w:val="28"/>
          <w:szCs w:val="28"/>
        </w:rPr>
      </w:pPr>
      <w:r>
        <w:rPr>
          <w:b/>
          <w:spacing w:val="-2"/>
          <w:sz w:val="28"/>
          <w:szCs w:val="28"/>
        </w:rPr>
        <w:t xml:space="preserve">Тема 2.12. </w:t>
      </w:r>
      <w:r w:rsidR="001F1D83" w:rsidRPr="005016CA">
        <w:rPr>
          <w:b/>
          <w:spacing w:val="-2"/>
          <w:sz w:val="28"/>
          <w:szCs w:val="28"/>
        </w:rPr>
        <w:t xml:space="preserve">Особенности использования </w:t>
      </w:r>
      <w:proofErr w:type="spellStart"/>
      <w:r w:rsidR="001F1D83" w:rsidRPr="005016CA">
        <w:rPr>
          <w:b/>
          <w:spacing w:val="-2"/>
          <w:sz w:val="28"/>
          <w:szCs w:val="28"/>
        </w:rPr>
        <w:t>неопросных</w:t>
      </w:r>
      <w:proofErr w:type="spellEnd"/>
      <w:r w:rsidR="001F1D83" w:rsidRPr="005016CA">
        <w:rPr>
          <w:b/>
          <w:spacing w:val="-2"/>
          <w:sz w:val="28"/>
          <w:szCs w:val="28"/>
        </w:rPr>
        <w:t xml:space="preserve"> методов в оперативных социологических исследованиях </w:t>
      </w:r>
    </w:p>
    <w:p w:rsidR="001F1D83" w:rsidRPr="005016CA" w:rsidRDefault="001F1D83" w:rsidP="001F1D83">
      <w:pPr>
        <w:ind w:firstLine="709"/>
        <w:jc w:val="both"/>
        <w:rPr>
          <w:sz w:val="28"/>
          <w:szCs w:val="28"/>
        </w:rPr>
      </w:pPr>
      <w:r w:rsidRPr="005016CA">
        <w:rPr>
          <w:sz w:val="28"/>
          <w:szCs w:val="28"/>
        </w:rPr>
        <w:t xml:space="preserve">Применение </w:t>
      </w:r>
      <w:proofErr w:type="spellStart"/>
      <w:r w:rsidRPr="005016CA">
        <w:rPr>
          <w:sz w:val="28"/>
          <w:szCs w:val="28"/>
        </w:rPr>
        <w:t>неопросных</w:t>
      </w:r>
      <w:proofErr w:type="spellEnd"/>
      <w:r w:rsidRPr="005016CA">
        <w:rPr>
          <w:sz w:val="28"/>
          <w:szCs w:val="28"/>
        </w:rPr>
        <w:t xml:space="preserve"> методов в оперативных социологических исследованиях: возможности и ограничения. Специфика организации и проведения полевых работ методом экспресс-наблюдения. Специфика организации и проведения контент-анализа в оперативных социологических исследованиях.</w:t>
      </w:r>
    </w:p>
    <w:p w:rsidR="00BB710D" w:rsidRPr="005016CA" w:rsidRDefault="00BB710D" w:rsidP="001F1D83">
      <w:pPr>
        <w:ind w:firstLine="709"/>
        <w:jc w:val="both"/>
        <w:rPr>
          <w:sz w:val="28"/>
          <w:szCs w:val="28"/>
        </w:rPr>
      </w:pPr>
    </w:p>
    <w:p w:rsidR="00BB710D" w:rsidRPr="005016CA" w:rsidRDefault="005016CA" w:rsidP="00BB710D">
      <w:pPr>
        <w:jc w:val="both"/>
        <w:rPr>
          <w:b/>
          <w:spacing w:val="-2"/>
          <w:sz w:val="28"/>
          <w:szCs w:val="28"/>
        </w:rPr>
      </w:pPr>
      <w:r>
        <w:rPr>
          <w:b/>
          <w:spacing w:val="-2"/>
          <w:sz w:val="28"/>
          <w:szCs w:val="28"/>
        </w:rPr>
        <w:t xml:space="preserve">Тема 2.13. </w:t>
      </w:r>
      <w:r w:rsidR="00BB710D" w:rsidRPr="005016CA">
        <w:rPr>
          <w:b/>
          <w:spacing w:val="-2"/>
          <w:sz w:val="28"/>
          <w:szCs w:val="28"/>
        </w:rPr>
        <w:t>Профессиональные требования к организации и проведению полевых работ</w:t>
      </w:r>
    </w:p>
    <w:p w:rsidR="00BB710D" w:rsidRPr="005016CA" w:rsidRDefault="00BB710D" w:rsidP="00BB710D">
      <w:pPr>
        <w:ind w:firstLine="709"/>
        <w:jc w:val="both"/>
        <w:rPr>
          <w:sz w:val="28"/>
          <w:szCs w:val="28"/>
        </w:rPr>
      </w:pPr>
      <w:r w:rsidRPr="005016CA">
        <w:rPr>
          <w:sz w:val="28"/>
          <w:szCs w:val="28"/>
        </w:rPr>
        <w:t>Ошибки социологического исследования (организационные, технологические, методологические). Причины ошибок социологического исследования на подготовительном и полевом этапах подготовки, организации и проведения полевых работ. Ошибки в работе анкетеров и интервьюеров. Типичные ошибки и трудности в работе наблюдателей. Специфика работы кодировщиков. Культура и этика социологического исследования.</w:t>
      </w:r>
    </w:p>
    <w:p w:rsidR="00BB710D" w:rsidRPr="005016CA" w:rsidRDefault="00BB710D" w:rsidP="00BB710D">
      <w:pPr>
        <w:ind w:firstLine="709"/>
        <w:jc w:val="both"/>
        <w:rPr>
          <w:sz w:val="28"/>
          <w:szCs w:val="28"/>
        </w:rPr>
      </w:pPr>
    </w:p>
    <w:p w:rsidR="00BB710D" w:rsidRPr="005016CA" w:rsidRDefault="00BB710D" w:rsidP="00BB710D">
      <w:pPr>
        <w:jc w:val="both"/>
        <w:rPr>
          <w:b/>
          <w:spacing w:val="-2"/>
          <w:sz w:val="28"/>
          <w:szCs w:val="28"/>
        </w:rPr>
      </w:pPr>
      <w:r w:rsidRPr="005016CA">
        <w:rPr>
          <w:b/>
          <w:spacing w:val="-2"/>
          <w:sz w:val="28"/>
          <w:szCs w:val="28"/>
        </w:rPr>
        <w:t>Тема 2.14. Сочетание и комбинирование методов сбора социологической информации</w:t>
      </w:r>
    </w:p>
    <w:p w:rsidR="00BB710D" w:rsidRPr="005016CA" w:rsidRDefault="00BB710D" w:rsidP="00BB710D">
      <w:pPr>
        <w:ind w:firstLine="709"/>
        <w:jc w:val="both"/>
        <w:rPr>
          <w:sz w:val="28"/>
          <w:szCs w:val="28"/>
        </w:rPr>
      </w:pPr>
      <w:r w:rsidRPr="005016CA">
        <w:rPr>
          <w:sz w:val="28"/>
          <w:szCs w:val="28"/>
        </w:rPr>
        <w:t xml:space="preserve">Сущность сочетания и комбинирования методов сбора социологической информации. Сочетание и комбинирование методов сбора социологической информации как основа комплексного социологического исследования. Особенности сочетания и комбинирования в опросных и </w:t>
      </w:r>
      <w:proofErr w:type="spellStart"/>
      <w:r w:rsidRPr="005016CA">
        <w:rPr>
          <w:sz w:val="28"/>
          <w:szCs w:val="28"/>
        </w:rPr>
        <w:t>неопросных</w:t>
      </w:r>
      <w:proofErr w:type="spellEnd"/>
      <w:r w:rsidRPr="005016CA">
        <w:rPr>
          <w:sz w:val="28"/>
          <w:szCs w:val="28"/>
        </w:rPr>
        <w:t xml:space="preserve"> методах сбора социологической информации.</w:t>
      </w:r>
    </w:p>
    <w:p w:rsidR="007D5B89" w:rsidRPr="003760DF" w:rsidRDefault="005016CA" w:rsidP="00536126">
      <w:pPr>
        <w:pStyle w:val="a3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br w:type="page"/>
      </w:r>
      <w:r w:rsidR="0089478E">
        <w:rPr>
          <w:b/>
          <w:bCs/>
          <w:sz w:val="28"/>
          <w:szCs w:val="28"/>
        </w:rPr>
        <w:lastRenderedPageBreak/>
        <w:t>ИНФОРМАЦИОННО-МЕТОДИЧЕСКАЯ ЧАСТЬ</w:t>
      </w:r>
    </w:p>
    <w:p w:rsidR="00E7205D" w:rsidRDefault="00E7205D" w:rsidP="00422ECE">
      <w:pPr>
        <w:pStyle w:val="a3"/>
        <w:spacing w:before="0" w:beforeAutospacing="0" w:after="0" w:afterAutospacing="0"/>
        <w:jc w:val="center"/>
        <w:rPr>
          <w:b/>
          <w:bCs/>
          <w:sz w:val="28"/>
          <w:szCs w:val="28"/>
        </w:rPr>
      </w:pPr>
    </w:p>
    <w:p w:rsidR="00536126" w:rsidRPr="003760DF" w:rsidRDefault="00187646" w:rsidP="00422ECE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Основная литература</w:t>
      </w:r>
    </w:p>
    <w:p w:rsidR="00BB710D" w:rsidRPr="00095B49" w:rsidRDefault="00D56384" w:rsidP="00095B49">
      <w:pPr>
        <w:pStyle w:val="ab"/>
        <w:numPr>
          <w:ilvl w:val="0"/>
          <w:numId w:val="30"/>
        </w:numPr>
        <w:tabs>
          <w:tab w:val="left" w:pos="1134"/>
        </w:tabs>
        <w:ind w:left="0" w:firstLine="709"/>
        <w:jc w:val="both"/>
        <w:rPr>
          <w:szCs w:val="28"/>
        </w:rPr>
      </w:pPr>
      <w:r>
        <w:rPr>
          <w:rStyle w:val="ac"/>
          <w:b w:val="0"/>
          <w:i/>
          <w:color w:val="000000"/>
          <w:szCs w:val="28"/>
        </w:rPr>
        <w:t xml:space="preserve"> </w:t>
      </w:r>
      <w:proofErr w:type="spellStart"/>
      <w:r w:rsidR="005016CA">
        <w:rPr>
          <w:szCs w:val="28"/>
        </w:rPr>
        <w:t>Добреньков</w:t>
      </w:r>
      <w:proofErr w:type="spellEnd"/>
      <w:r w:rsidR="005016CA">
        <w:rPr>
          <w:szCs w:val="28"/>
        </w:rPr>
        <w:t>, В.</w:t>
      </w:r>
      <w:r w:rsidR="00BB710D" w:rsidRPr="00BD05A9">
        <w:rPr>
          <w:szCs w:val="28"/>
        </w:rPr>
        <w:t xml:space="preserve">И. Методы социологического </w:t>
      </w:r>
      <w:r w:rsidR="005016CA">
        <w:rPr>
          <w:szCs w:val="28"/>
        </w:rPr>
        <w:t>исследования</w:t>
      </w:r>
      <w:r w:rsidR="00BB710D" w:rsidRPr="00BD05A9">
        <w:rPr>
          <w:szCs w:val="28"/>
        </w:rPr>
        <w:t>: уч</w:t>
      </w:r>
      <w:r w:rsidR="005016CA">
        <w:rPr>
          <w:szCs w:val="28"/>
        </w:rPr>
        <w:t>ебник [Электронный ресурс] / В.</w:t>
      </w:r>
      <w:r w:rsidR="00BB710D" w:rsidRPr="00BD05A9">
        <w:rPr>
          <w:szCs w:val="28"/>
        </w:rPr>
        <w:t xml:space="preserve">И. </w:t>
      </w:r>
      <w:proofErr w:type="spellStart"/>
      <w:r w:rsidR="00BB710D" w:rsidRPr="00BD05A9">
        <w:rPr>
          <w:szCs w:val="28"/>
        </w:rPr>
        <w:t>До</w:t>
      </w:r>
      <w:r w:rsidR="005016CA">
        <w:rPr>
          <w:szCs w:val="28"/>
        </w:rPr>
        <w:t>бреньков</w:t>
      </w:r>
      <w:proofErr w:type="spellEnd"/>
      <w:r w:rsidR="005016CA">
        <w:rPr>
          <w:szCs w:val="28"/>
        </w:rPr>
        <w:t>, А.И. Кравченко. – М.</w:t>
      </w:r>
      <w:r w:rsidR="00BB710D" w:rsidRPr="00BD05A9">
        <w:rPr>
          <w:szCs w:val="28"/>
        </w:rPr>
        <w:t>: ИНФРА-М, 2</w:t>
      </w:r>
      <w:r w:rsidR="007F619D">
        <w:rPr>
          <w:szCs w:val="28"/>
        </w:rPr>
        <w:t>023</w:t>
      </w:r>
      <w:r w:rsidR="00BB710D" w:rsidRPr="00BD05A9">
        <w:rPr>
          <w:szCs w:val="28"/>
        </w:rPr>
        <w:t xml:space="preserve">. </w:t>
      </w:r>
      <w:r w:rsidR="00BB710D" w:rsidRPr="00BD05A9">
        <w:rPr>
          <w:rFonts w:eastAsia="MS Gothic"/>
          <w:szCs w:val="28"/>
        </w:rPr>
        <w:t>–</w:t>
      </w:r>
      <w:r w:rsidR="00BB710D" w:rsidRPr="00BD05A9">
        <w:rPr>
          <w:szCs w:val="28"/>
        </w:rPr>
        <w:t xml:space="preserve"> 768 с. – Режим </w:t>
      </w:r>
      <w:r w:rsidR="00BB710D" w:rsidRPr="00095B49">
        <w:rPr>
          <w:szCs w:val="28"/>
        </w:rPr>
        <w:t xml:space="preserve">доступа: </w:t>
      </w:r>
      <w:hyperlink r:id="rId9" w:history="1">
        <w:r w:rsidR="00BB710D" w:rsidRPr="00095B49">
          <w:rPr>
            <w:rStyle w:val="a4"/>
            <w:color w:val="auto"/>
            <w:szCs w:val="28"/>
          </w:rPr>
          <w:t>https://znanium.com/catalog/product/2078369</w:t>
        </w:r>
      </w:hyperlink>
      <w:r w:rsidR="00BB710D" w:rsidRPr="00095B49">
        <w:rPr>
          <w:szCs w:val="28"/>
        </w:rPr>
        <w:t xml:space="preserve">. </w:t>
      </w:r>
    </w:p>
    <w:p w:rsidR="00BB710D" w:rsidRPr="00095B49" w:rsidRDefault="00D873B6" w:rsidP="00095B49">
      <w:pPr>
        <w:pStyle w:val="ab"/>
        <w:numPr>
          <w:ilvl w:val="0"/>
          <w:numId w:val="30"/>
        </w:numPr>
        <w:tabs>
          <w:tab w:val="left" w:pos="1134"/>
        </w:tabs>
        <w:ind w:left="0" w:firstLine="709"/>
        <w:jc w:val="both"/>
        <w:rPr>
          <w:spacing w:val="-4"/>
          <w:szCs w:val="28"/>
        </w:rPr>
      </w:pPr>
      <w:r w:rsidRPr="00095B49">
        <w:rPr>
          <w:spacing w:val="-4"/>
          <w:szCs w:val="28"/>
        </w:rPr>
        <w:t>Дудина, В.</w:t>
      </w:r>
      <w:r w:rsidR="00BB710D" w:rsidRPr="00095B49">
        <w:rPr>
          <w:spacing w:val="-4"/>
          <w:szCs w:val="28"/>
        </w:rPr>
        <w:t>И. Методология и методы социологического исследования: уч</w:t>
      </w:r>
      <w:r w:rsidRPr="00095B49">
        <w:rPr>
          <w:spacing w:val="-4"/>
          <w:szCs w:val="28"/>
        </w:rPr>
        <w:t>ебник [Электронный ресурс] / В.И. Дудина, Е.Э. Смирнова</w:t>
      </w:r>
      <w:r w:rsidR="001E17F9">
        <w:rPr>
          <w:spacing w:val="-4"/>
          <w:szCs w:val="28"/>
        </w:rPr>
        <w:t xml:space="preserve">. </w:t>
      </w:r>
      <w:r w:rsidRPr="00095B49">
        <w:rPr>
          <w:spacing w:val="-4"/>
          <w:szCs w:val="28"/>
        </w:rPr>
        <w:t>– СПб</w:t>
      </w:r>
      <w:proofErr w:type="gramStart"/>
      <w:r w:rsidRPr="00095B49">
        <w:rPr>
          <w:spacing w:val="-4"/>
          <w:szCs w:val="28"/>
        </w:rPr>
        <w:t>.</w:t>
      </w:r>
      <w:r w:rsidR="00BB710D" w:rsidRPr="00095B49">
        <w:rPr>
          <w:spacing w:val="-4"/>
          <w:szCs w:val="28"/>
        </w:rPr>
        <w:t xml:space="preserve">: </w:t>
      </w:r>
      <w:proofErr w:type="gramEnd"/>
      <w:r w:rsidR="00BB710D" w:rsidRPr="00095B49">
        <w:rPr>
          <w:spacing w:val="-4"/>
          <w:szCs w:val="28"/>
        </w:rPr>
        <w:t xml:space="preserve">СПбГУ, 2014. – 388 с. – Режим доступа: </w:t>
      </w:r>
      <w:hyperlink r:id="rId10" w:history="1">
        <w:r w:rsidR="00BB710D" w:rsidRPr="00095B49">
          <w:rPr>
            <w:rStyle w:val="a4"/>
            <w:color w:val="auto"/>
            <w:spacing w:val="-4"/>
            <w:szCs w:val="28"/>
          </w:rPr>
          <w:t>https://znanium.com/catalog/product/940854</w:t>
        </w:r>
      </w:hyperlink>
      <w:r w:rsidR="00BB710D" w:rsidRPr="00095B49">
        <w:rPr>
          <w:spacing w:val="-4"/>
          <w:szCs w:val="28"/>
        </w:rPr>
        <w:t xml:space="preserve">. </w:t>
      </w:r>
    </w:p>
    <w:p w:rsidR="00BB710D" w:rsidRPr="00095B49" w:rsidRDefault="00D873B6" w:rsidP="00095B49">
      <w:pPr>
        <w:pStyle w:val="ab"/>
        <w:numPr>
          <w:ilvl w:val="0"/>
          <w:numId w:val="30"/>
        </w:numPr>
        <w:tabs>
          <w:tab w:val="left" w:pos="1134"/>
        </w:tabs>
        <w:ind w:left="0" w:firstLine="709"/>
        <w:jc w:val="both"/>
        <w:rPr>
          <w:szCs w:val="28"/>
        </w:rPr>
      </w:pPr>
      <w:proofErr w:type="spellStart"/>
      <w:r w:rsidRPr="00095B49">
        <w:rPr>
          <w:szCs w:val="28"/>
        </w:rPr>
        <w:t>Климантова</w:t>
      </w:r>
      <w:proofErr w:type="spellEnd"/>
      <w:r w:rsidRPr="00095B49">
        <w:rPr>
          <w:szCs w:val="28"/>
        </w:rPr>
        <w:t>, Г.</w:t>
      </w:r>
      <w:r w:rsidR="00BB710D" w:rsidRPr="00095B49">
        <w:rPr>
          <w:szCs w:val="28"/>
        </w:rPr>
        <w:t>И. Методология и метод</w:t>
      </w:r>
      <w:r w:rsidRPr="00095B49">
        <w:rPr>
          <w:szCs w:val="28"/>
        </w:rPr>
        <w:t>ы социологического исследования</w:t>
      </w:r>
      <w:r w:rsidR="00BB710D" w:rsidRPr="00095B49">
        <w:rPr>
          <w:szCs w:val="28"/>
        </w:rPr>
        <w:t>: учебник для бакал</w:t>
      </w:r>
      <w:r w:rsidRPr="00095B49">
        <w:rPr>
          <w:szCs w:val="28"/>
        </w:rPr>
        <w:t>авров [Электронный ресурс] / Г.И. </w:t>
      </w:r>
      <w:proofErr w:type="spellStart"/>
      <w:r w:rsidRPr="00095B49">
        <w:rPr>
          <w:szCs w:val="28"/>
        </w:rPr>
        <w:t>Климантова</w:t>
      </w:r>
      <w:proofErr w:type="spellEnd"/>
      <w:r w:rsidRPr="00095B49">
        <w:rPr>
          <w:szCs w:val="28"/>
        </w:rPr>
        <w:t>, Е.М. Черняк, А.</w:t>
      </w:r>
      <w:r w:rsidR="00BB710D" w:rsidRPr="00095B49">
        <w:rPr>
          <w:szCs w:val="28"/>
        </w:rPr>
        <w:t xml:space="preserve">А. </w:t>
      </w:r>
      <w:proofErr w:type="spellStart"/>
      <w:r w:rsidR="00BB710D" w:rsidRPr="00095B49">
        <w:rPr>
          <w:szCs w:val="28"/>
        </w:rPr>
        <w:t>Щ</w:t>
      </w:r>
      <w:r w:rsidRPr="00095B49">
        <w:rPr>
          <w:szCs w:val="28"/>
        </w:rPr>
        <w:t>егорцов</w:t>
      </w:r>
      <w:proofErr w:type="spellEnd"/>
      <w:r w:rsidRPr="00095B49">
        <w:rPr>
          <w:szCs w:val="28"/>
        </w:rPr>
        <w:t>. – 2-е изд., стер. – М.</w:t>
      </w:r>
      <w:r w:rsidR="00BB710D" w:rsidRPr="00095B49">
        <w:rPr>
          <w:szCs w:val="28"/>
        </w:rPr>
        <w:t xml:space="preserve">: Издательско-торговая корпорация «Дашков и К°», 2019. – 256 с. – Режим доступа: </w:t>
      </w:r>
      <w:hyperlink r:id="rId11" w:history="1">
        <w:r w:rsidR="00BB710D" w:rsidRPr="00095B49">
          <w:rPr>
            <w:rStyle w:val="a4"/>
            <w:color w:val="auto"/>
            <w:szCs w:val="28"/>
          </w:rPr>
          <w:t>https://znanium.com/catalog/product/1091826</w:t>
        </w:r>
      </w:hyperlink>
      <w:r w:rsidR="00BB710D" w:rsidRPr="00095B49">
        <w:rPr>
          <w:szCs w:val="28"/>
        </w:rPr>
        <w:t xml:space="preserve">. </w:t>
      </w:r>
    </w:p>
    <w:p w:rsidR="00BB710D" w:rsidRPr="00095B49" w:rsidRDefault="00D873B6" w:rsidP="00095B49">
      <w:pPr>
        <w:pStyle w:val="ab"/>
        <w:numPr>
          <w:ilvl w:val="0"/>
          <w:numId w:val="30"/>
        </w:numPr>
        <w:tabs>
          <w:tab w:val="left" w:pos="1134"/>
        </w:tabs>
        <w:ind w:left="0" w:firstLine="709"/>
        <w:jc w:val="both"/>
        <w:rPr>
          <w:szCs w:val="28"/>
        </w:rPr>
      </w:pPr>
      <w:r w:rsidRPr="00095B49">
        <w:rPr>
          <w:iCs/>
          <w:szCs w:val="28"/>
        </w:rPr>
        <w:t>Кучко, Е.</w:t>
      </w:r>
      <w:r w:rsidR="00BB710D" w:rsidRPr="00095B49">
        <w:rPr>
          <w:iCs/>
          <w:szCs w:val="28"/>
        </w:rPr>
        <w:t>Е. Методология и методы социологических исследований: учебное по</w:t>
      </w:r>
      <w:r w:rsidRPr="00095B49">
        <w:rPr>
          <w:iCs/>
          <w:szCs w:val="28"/>
        </w:rPr>
        <w:t>собие [Электронный ресурс] / Е.</w:t>
      </w:r>
      <w:r w:rsidR="00BB710D" w:rsidRPr="00095B49">
        <w:rPr>
          <w:iCs/>
          <w:szCs w:val="28"/>
        </w:rPr>
        <w:t xml:space="preserve">Е. Кучко, </w:t>
      </w:r>
      <w:r w:rsidRPr="00095B49">
        <w:rPr>
          <w:szCs w:val="28"/>
        </w:rPr>
        <w:t>С.Н. Бурова, Л.В. </w:t>
      </w:r>
      <w:r w:rsidR="00BB710D" w:rsidRPr="00095B49">
        <w:rPr>
          <w:szCs w:val="28"/>
        </w:rPr>
        <w:t>Филинская</w:t>
      </w:r>
      <w:r w:rsidR="00BB710D" w:rsidRPr="00095B49">
        <w:rPr>
          <w:iCs/>
          <w:szCs w:val="28"/>
        </w:rPr>
        <w:t xml:space="preserve">. </w:t>
      </w:r>
      <w:r w:rsidR="00BB710D" w:rsidRPr="00095B49">
        <w:rPr>
          <w:szCs w:val="28"/>
        </w:rPr>
        <w:t>–</w:t>
      </w:r>
      <w:r w:rsidR="00BB710D" w:rsidRPr="00095B49">
        <w:rPr>
          <w:iCs/>
          <w:szCs w:val="28"/>
        </w:rPr>
        <w:t xml:space="preserve"> Минск, БГУ, 2018. </w:t>
      </w:r>
      <w:r w:rsidR="00BB710D" w:rsidRPr="00095B49">
        <w:rPr>
          <w:szCs w:val="28"/>
        </w:rPr>
        <w:t>–</w:t>
      </w:r>
      <w:r w:rsidR="00BB710D" w:rsidRPr="00095B49">
        <w:rPr>
          <w:iCs/>
          <w:szCs w:val="28"/>
        </w:rPr>
        <w:t xml:space="preserve"> 251 с. – Режим доступа: </w:t>
      </w:r>
      <w:hyperlink r:id="rId12" w:history="1">
        <w:r w:rsidR="00BB710D" w:rsidRPr="00095B49">
          <w:rPr>
            <w:rStyle w:val="a4"/>
            <w:iCs/>
            <w:color w:val="auto"/>
            <w:szCs w:val="28"/>
          </w:rPr>
          <w:t>https://elib.bsu.by/handle/123456789/211611</w:t>
        </w:r>
      </w:hyperlink>
      <w:r w:rsidR="00BB710D" w:rsidRPr="00095B49">
        <w:rPr>
          <w:iCs/>
          <w:szCs w:val="28"/>
        </w:rPr>
        <w:t xml:space="preserve">. </w:t>
      </w:r>
    </w:p>
    <w:p w:rsidR="00BB710D" w:rsidRPr="00095B49" w:rsidRDefault="00D873B6" w:rsidP="00095B49">
      <w:pPr>
        <w:pStyle w:val="ab"/>
        <w:numPr>
          <w:ilvl w:val="0"/>
          <w:numId w:val="30"/>
        </w:numPr>
        <w:tabs>
          <w:tab w:val="left" w:pos="1134"/>
        </w:tabs>
        <w:ind w:left="0" w:firstLine="709"/>
        <w:jc w:val="both"/>
        <w:rPr>
          <w:szCs w:val="28"/>
        </w:rPr>
      </w:pPr>
      <w:r w:rsidRPr="00095B49">
        <w:rPr>
          <w:bCs/>
          <w:szCs w:val="28"/>
        </w:rPr>
        <w:t>Оганян, К.</w:t>
      </w:r>
      <w:r w:rsidR="00BB710D" w:rsidRPr="00095B49">
        <w:rPr>
          <w:bCs/>
          <w:szCs w:val="28"/>
        </w:rPr>
        <w:t>М</w:t>
      </w:r>
      <w:r w:rsidR="00BB710D" w:rsidRPr="00095B49">
        <w:rPr>
          <w:szCs w:val="28"/>
        </w:rPr>
        <w:t>. М</w:t>
      </w:r>
      <w:r w:rsidRPr="00095B49">
        <w:rPr>
          <w:szCs w:val="28"/>
        </w:rPr>
        <w:t>етодика преподавания социологии</w:t>
      </w:r>
      <w:r w:rsidR="00BB710D" w:rsidRPr="00095B49">
        <w:rPr>
          <w:szCs w:val="28"/>
        </w:rPr>
        <w:t>:</w:t>
      </w:r>
      <w:r w:rsidRPr="00095B49">
        <w:rPr>
          <w:szCs w:val="28"/>
        </w:rPr>
        <w:t xml:space="preserve"> учебное пособие для вузов / К.М. Оганян, К.</w:t>
      </w:r>
      <w:r w:rsidR="00BB710D" w:rsidRPr="00095B49">
        <w:rPr>
          <w:szCs w:val="28"/>
        </w:rPr>
        <w:t>К. Оганян</w:t>
      </w:r>
      <w:r w:rsidRPr="00095B49">
        <w:rPr>
          <w:szCs w:val="28"/>
        </w:rPr>
        <w:t xml:space="preserve">. – 2-е изд., </w:t>
      </w:r>
      <w:proofErr w:type="spellStart"/>
      <w:r w:rsidRPr="00095B49">
        <w:rPr>
          <w:szCs w:val="28"/>
        </w:rPr>
        <w:t>испр</w:t>
      </w:r>
      <w:proofErr w:type="spellEnd"/>
      <w:r w:rsidRPr="00095B49">
        <w:rPr>
          <w:szCs w:val="28"/>
        </w:rPr>
        <w:t>. и доп. – М.</w:t>
      </w:r>
      <w:r w:rsidR="00BB710D" w:rsidRPr="00095B49">
        <w:rPr>
          <w:szCs w:val="28"/>
        </w:rPr>
        <w:t>: Юрайт, 2020. – 202 с.</w:t>
      </w:r>
    </w:p>
    <w:p w:rsidR="007B27CA" w:rsidRPr="00095B49" w:rsidRDefault="00D873B6" w:rsidP="00095B49">
      <w:pPr>
        <w:pStyle w:val="ab"/>
        <w:numPr>
          <w:ilvl w:val="0"/>
          <w:numId w:val="30"/>
        </w:numPr>
        <w:tabs>
          <w:tab w:val="left" w:pos="1134"/>
        </w:tabs>
        <w:ind w:left="0" w:firstLine="709"/>
        <w:jc w:val="both"/>
        <w:rPr>
          <w:szCs w:val="28"/>
        </w:rPr>
      </w:pPr>
      <w:proofErr w:type="spellStart"/>
      <w:r w:rsidRPr="00095B49">
        <w:rPr>
          <w:szCs w:val="28"/>
        </w:rPr>
        <w:t>Тавокин</w:t>
      </w:r>
      <w:proofErr w:type="spellEnd"/>
      <w:r w:rsidRPr="00095B49">
        <w:rPr>
          <w:szCs w:val="28"/>
        </w:rPr>
        <w:t>, Е.</w:t>
      </w:r>
      <w:r w:rsidR="00BB710D" w:rsidRPr="00095B49">
        <w:rPr>
          <w:szCs w:val="28"/>
        </w:rPr>
        <w:t>П. Основы методик</w:t>
      </w:r>
      <w:r w:rsidRPr="00095B49">
        <w:rPr>
          <w:szCs w:val="28"/>
        </w:rPr>
        <w:t>и социологического исследования</w:t>
      </w:r>
      <w:r w:rsidR="00BB710D" w:rsidRPr="00095B49">
        <w:rPr>
          <w:szCs w:val="28"/>
        </w:rPr>
        <w:t>: учебное пособие [Электронный ресурс] / Е.</w:t>
      </w:r>
      <w:r w:rsidRPr="00095B49">
        <w:rPr>
          <w:szCs w:val="28"/>
        </w:rPr>
        <w:t xml:space="preserve">П. </w:t>
      </w:r>
      <w:proofErr w:type="spellStart"/>
      <w:r w:rsidRPr="00095B49">
        <w:rPr>
          <w:szCs w:val="28"/>
        </w:rPr>
        <w:t>Тавокин</w:t>
      </w:r>
      <w:proofErr w:type="spellEnd"/>
      <w:r w:rsidRPr="00095B49">
        <w:rPr>
          <w:szCs w:val="28"/>
        </w:rPr>
        <w:t>. – М.</w:t>
      </w:r>
      <w:r w:rsidR="00BB710D" w:rsidRPr="00095B49">
        <w:rPr>
          <w:szCs w:val="28"/>
        </w:rPr>
        <w:t xml:space="preserve">: ИНФРА-М, 2021. – 239 с. – Режим доступа: </w:t>
      </w:r>
      <w:hyperlink r:id="rId13" w:history="1">
        <w:r w:rsidR="00BB710D" w:rsidRPr="00095B49">
          <w:rPr>
            <w:rStyle w:val="a4"/>
            <w:color w:val="auto"/>
            <w:szCs w:val="28"/>
          </w:rPr>
          <w:t>https://znanium.com/catalog/product/1280630</w:t>
        </w:r>
      </w:hyperlink>
      <w:r w:rsidR="00BB710D" w:rsidRPr="00095B49">
        <w:rPr>
          <w:szCs w:val="28"/>
        </w:rPr>
        <w:t xml:space="preserve">. </w:t>
      </w:r>
    </w:p>
    <w:p w:rsidR="007B27CA" w:rsidRDefault="007B27CA" w:rsidP="005016CA">
      <w:pPr>
        <w:pStyle w:val="a3"/>
        <w:spacing w:before="0" w:beforeAutospacing="0" w:after="0" w:afterAutospacing="0"/>
        <w:ind w:firstLine="709"/>
        <w:jc w:val="center"/>
        <w:rPr>
          <w:b/>
          <w:bCs/>
          <w:iCs/>
          <w:sz w:val="28"/>
          <w:szCs w:val="28"/>
        </w:rPr>
      </w:pPr>
    </w:p>
    <w:p w:rsidR="00536126" w:rsidRPr="003760DF" w:rsidRDefault="00E4204F" w:rsidP="005016CA">
      <w:pPr>
        <w:pStyle w:val="a3"/>
        <w:spacing w:before="0" w:beforeAutospacing="0" w:after="0" w:afterAutospacing="0"/>
        <w:jc w:val="center"/>
        <w:rPr>
          <w:b/>
          <w:bCs/>
          <w:iCs/>
          <w:sz w:val="28"/>
          <w:szCs w:val="28"/>
        </w:rPr>
      </w:pPr>
      <w:r w:rsidRPr="003760DF">
        <w:rPr>
          <w:b/>
          <w:bCs/>
          <w:iCs/>
          <w:sz w:val="28"/>
          <w:szCs w:val="28"/>
        </w:rPr>
        <w:t>Д</w:t>
      </w:r>
      <w:r w:rsidR="00187646">
        <w:rPr>
          <w:b/>
          <w:bCs/>
          <w:iCs/>
          <w:sz w:val="28"/>
          <w:szCs w:val="28"/>
        </w:rPr>
        <w:t>ополнительная литература</w:t>
      </w:r>
      <w:r w:rsidRPr="003760DF">
        <w:rPr>
          <w:b/>
          <w:bCs/>
          <w:sz w:val="28"/>
          <w:szCs w:val="28"/>
        </w:rPr>
        <w:t xml:space="preserve"> </w:t>
      </w:r>
    </w:p>
    <w:p w:rsidR="005C57E4" w:rsidRPr="009A1C6F" w:rsidRDefault="00D873B6" w:rsidP="00095B49">
      <w:pPr>
        <w:pStyle w:val="ab"/>
        <w:numPr>
          <w:ilvl w:val="0"/>
          <w:numId w:val="28"/>
        </w:numPr>
        <w:tabs>
          <w:tab w:val="left" w:pos="1134"/>
        </w:tabs>
        <w:ind w:left="0" w:firstLine="709"/>
        <w:jc w:val="both"/>
        <w:rPr>
          <w:szCs w:val="28"/>
        </w:rPr>
      </w:pPr>
      <w:r>
        <w:rPr>
          <w:szCs w:val="28"/>
        </w:rPr>
        <w:t>Горшков, М.</w:t>
      </w:r>
      <w:r w:rsidR="005C57E4" w:rsidRPr="00D77FF3">
        <w:rPr>
          <w:szCs w:val="28"/>
        </w:rPr>
        <w:t xml:space="preserve">К. </w:t>
      </w:r>
      <w:r w:rsidR="005C57E4" w:rsidRPr="009A1C6F">
        <w:rPr>
          <w:szCs w:val="28"/>
        </w:rPr>
        <w:t>Прикладная социология: методология и методы / М.К</w:t>
      </w:r>
      <w:r w:rsidR="005C57E4">
        <w:rPr>
          <w:szCs w:val="28"/>
        </w:rPr>
        <w:t>.</w:t>
      </w:r>
      <w:r w:rsidR="005C57E4" w:rsidRPr="009A1C6F">
        <w:rPr>
          <w:szCs w:val="28"/>
        </w:rPr>
        <w:t xml:space="preserve"> Горшков, Ф.Э. Шереги. </w:t>
      </w:r>
      <w:r w:rsidR="005C57E4">
        <w:rPr>
          <w:szCs w:val="28"/>
        </w:rPr>
        <w:t>–</w:t>
      </w:r>
      <w:r w:rsidR="005C57E4" w:rsidRPr="009A1C6F">
        <w:rPr>
          <w:szCs w:val="28"/>
        </w:rPr>
        <w:t xml:space="preserve">  М.: Альфа</w:t>
      </w:r>
      <w:r w:rsidR="005C57E4">
        <w:rPr>
          <w:szCs w:val="28"/>
        </w:rPr>
        <w:t>-</w:t>
      </w:r>
      <w:r w:rsidR="005C57E4" w:rsidRPr="009A1C6F">
        <w:rPr>
          <w:szCs w:val="28"/>
        </w:rPr>
        <w:t>М: ИНФРА</w:t>
      </w:r>
      <w:r w:rsidR="005C57E4">
        <w:rPr>
          <w:szCs w:val="28"/>
        </w:rPr>
        <w:t>-М, 2012</w:t>
      </w:r>
      <w:r w:rsidR="005C57E4" w:rsidRPr="009A1C6F">
        <w:rPr>
          <w:szCs w:val="28"/>
        </w:rPr>
        <w:t xml:space="preserve">. </w:t>
      </w:r>
      <w:r w:rsidR="005C57E4">
        <w:rPr>
          <w:szCs w:val="28"/>
        </w:rPr>
        <w:t>– 404</w:t>
      </w:r>
      <w:r w:rsidR="005C57E4" w:rsidRPr="009A1C6F">
        <w:rPr>
          <w:szCs w:val="28"/>
        </w:rPr>
        <w:t xml:space="preserve"> с.</w:t>
      </w:r>
    </w:p>
    <w:p w:rsidR="005C57E4" w:rsidRDefault="005C57E4" w:rsidP="00095B49">
      <w:pPr>
        <w:pStyle w:val="ab"/>
        <w:numPr>
          <w:ilvl w:val="0"/>
          <w:numId w:val="28"/>
        </w:numPr>
        <w:tabs>
          <w:tab w:val="left" w:pos="1134"/>
        </w:tabs>
        <w:ind w:left="0" w:firstLine="709"/>
        <w:jc w:val="both"/>
        <w:rPr>
          <w:szCs w:val="28"/>
        </w:rPr>
      </w:pPr>
      <w:r>
        <w:rPr>
          <w:szCs w:val="28"/>
        </w:rPr>
        <w:t>Методология и методы социологического исследования: учебник / под ред. В.И. Дудиной, Е.Э. Смирновой; С.-</w:t>
      </w:r>
      <w:proofErr w:type="spellStart"/>
      <w:r>
        <w:rPr>
          <w:szCs w:val="28"/>
        </w:rPr>
        <w:t>Петерб</w:t>
      </w:r>
      <w:proofErr w:type="spellEnd"/>
      <w:r>
        <w:rPr>
          <w:szCs w:val="28"/>
        </w:rPr>
        <w:t>. Гос. Ун-т, - СПб</w:t>
      </w:r>
      <w:proofErr w:type="gramStart"/>
      <w:r>
        <w:rPr>
          <w:szCs w:val="28"/>
        </w:rPr>
        <w:t xml:space="preserve">.: </w:t>
      </w:r>
      <w:proofErr w:type="gramEnd"/>
      <w:r>
        <w:rPr>
          <w:szCs w:val="28"/>
        </w:rPr>
        <w:t>Изд-во СПбГУ, 2014. – 388 с.</w:t>
      </w:r>
    </w:p>
    <w:p w:rsidR="005C57E4" w:rsidRDefault="005C57E4" w:rsidP="00095B49">
      <w:pPr>
        <w:pStyle w:val="ab"/>
        <w:numPr>
          <w:ilvl w:val="0"/>
          <w:numId w:val="28"/>
        </w:numPr>
        <w:tabs>
          <w:tab w:val="left" w:pos="1134"/>
        </w:tabs>
        <w:ind w:left="0" w:firstLine="709"/>
        <w:jc w:val="both"/>
        <w:rPr>
          <w:szCs w:val="28"/>
        </w:rPr>
      </w:pPr>
      <w:r>
        <w:rPr>
          <w:szCs w:val="28"/>
        </w:rPr>
        <w:t xml:space="preserve">Методы социологического изучения особенностей функционирования политического поля / Д.Г. </w:t>
      </w:r>
      <w:proofErr w:type="spellStart"/>
      <w:r>
        <w:rPr>
          <w:szCs w:val="28"/>
        </w:rPr>
        <w:t>Ротман</w:t>
      </w:r>
      <w:proofErr w:type="spellEnd"/>
      <w:r>
        <w:rPr>
          <w:szCs w:val="28"/>
        </w:rPr>
        <w:t xml:space="preserve"> </w:t>
      </w:r>
      <w:r w:rsidRPr="0063203D">
        <w:rPr>
          <w:szCs w:val="28"/>
        </w:rPr>
        <w:t>[</w:t>
      </w:r>
      <w:r>
        <w:rPr>
          <w:szCs w:val="28"/>
        </w:rPr>
        <w:t>и др.</w:t>
      </w:r>
      <w:r w:rsidRPr="0063203D">
        <w:rPr>
          <w:szCs w:val="28"/>
        </w:rPr>
        <w:t>]</w:t>
      </w:r>
      <w:r w:rsidR="00D873B6">
        <w:rPr>
          <w:szCs w:val="28"/>
        </w:rPr>
        <w:t>; под ред. Д.Г. </w:t>
      </w:r>
      <w:proofErr w:type="spellStart"/>
      <w:r>
        <w:rPr>
          <w:szCs w:val="28"/>
        </w:rPr>
        <w:t>Ротман</w:t>
      </w:r>
      <w:proofErr w:type="spellEnd"/>
      <w:r>
        <w:rPr>
          <w:szCs w:val="28"/>
        </w:rPr>
        <w:t xml:space="preserve">, В.В. </w:t>
      </w:r>
      <w:proofErr w:type="spellStart"/>
      <w:r>
        <w:rPr>
          <w:szCs w:val="28"/>
        </w:rPr>
        <w:t>Правдивец</w:t>
      </w:r>
      <w:proofErr w:type="spellEnd"/>
      <w:r>
        <w:rPr>
          <w:szCs w:val="28"/>
        </w:rPr>
        <w:t>. Минск: БГУ, 2007. – 139 с.</w:t>
      </w:r>
    </w:p>
    <w:p w:rsidR="005C57E4" w:rsidRPr="004A3CF4" w:rsidRDefault="005C57E4" w:rsidP="00095B49">
      <w:pPr>
        <w:pStyle w:val="ab"/>
        <w:numPr>
          <w:ilvl w:val="0"/>
          <w:numId w:val="28"/>
        </w:numPr>
        <w:tabs>
          <w:tab w:val="left" w:pos="1134"/>
        </w:tabs>
        <w:ind w:left="0" w:firstLine="709"/>
        <w:jc w:val="both"/>
        <w:rPr>
          <w:szCs w:val="28"/>
        </w:rPr>
      </w:pPr>
      <w:proofErr w:type="spellStart"/>
      <w:r w:rsidRPr="00B1722A">
        <w:rPr>
          <w:szCs w:val="28"/>
        </w:rPr>
        <w:t>Посталовский</w:t>
      </w:r>
      <w:proofErr w:type="spellEnd"/>
      <w:r w:rsidRPr="00B1722A">
        <w:rPr>
          <w:szCs w:val="28"/>
        </w:rPr>
        <w:t>, А.В.</w:t>
      </w:r>
      <w:r w:rsidRPr="004A3CF4">
        <w:rPr>
          <w:szCs w:val="28"/>
        </w:rPr>
        <w:t xml:space="preserve"> Оперативные социологические исследования в работе редакций</w:t>
      </w:r>
      <w:r w:rsidR="00D873B6">
        <w:rPr>
          <w:szCs w:val="28"/>
        </w:rPr>
        <w:t xml:space="preserve"> региональных печатных СМИ / А.В. </w:t>
      </w:r>
      <w:proofErr w:type="spellStart"/>
      <w:r w:rsidR="00D873B6">
        <w:rPr>
          <w:szCs w:val="28"/>
        </w:rPr>
        <w:t>Посталовский</w:t>
      </w:r>
      <w:proofErr w:type="spellEnd"/>
      <w:r w:rsidR="00D873B6">
        <w:rPr>
          <w:szCs w:val="28"/>
        </w:rPr>
        <w:t>, Д.Г. </w:t>
      </w:r>
      <w:proofErr w:type="spellStart"/>
      <w:r w:rsidRPr="004A3CF4">
        <w:rPr>
          <w:szCs w:val="28"/>
        </w:rPr>
        <w:t>Ротман</w:t>
      </w:r>
      <w:proofErr w:type="spellEnd"/>
      <w:r w:rsidRPr="004A3CF4">
        <w:rPr>
          <w:szCs w:val="28"/>
        </w:rPr>
        <w:t xml:space="preserve">. </w:t>
      </w:r>
      <w:r>
        <w:rPr>
          <w:szCs w:val="28"/>
        </w:rPr>
        <w:t>–</w:t>
      </w:r>
      <w:r w:rsidRPr="004A3CF4">
        <w:rPr>
          <w:szCs w:val="28"/>
        </w:rPr>
        <w:t xml:space="preserve"> </w:t>
      </w:r>
      <w:r w:rsidR="00701420">
        <w:rPr>
          <w:szCs w:val="28"/>
        </w:rPr>
        <w:t>Минск</w:t>
      </w:r>
      <w:r w:rsidRPr="004A3CF4">
        <w:rPr>
          <w:szCs w:val="28"/>
        </w:rPr>
        <w:t xml:space="preserve">: Республиканский институт высшей школы, 2019. </w:t>
      </w:r>
      <w:r>
        <w:rPr>
          <w:szCs w:val="28"/>
        </w:rPr>
        <w:t>–</w:t>
      </w:r>
      <w:r w:rsidRPr="004A3CF4">
        <w:rPr>
          <w:szCs w:val="28"/>
        </w:rPr>
        <w:t xml:space="preserve"> 64 с.</w:t>
      </w:r>
    </w:p>
    <w:p w:rsidR="005C57E4" w:rsidRPr="00095B49" w:rsidRDefault="005C57E4" w:rsidP="00095B49">
      <w:pPr>
        <w:pStyle w:val="ab"/>
        <w:numPr>
          <w:ilvl w:val="0"/>
          <w:numId w:val="28"/>
        </w:numPr>
        <w:tabs>
          <w:tab w:val="left" w:pos="1134"/>
        </w:tabs>
        <w:ind w:left="0" w:firstLine="709"/>
        <w:jc w:val="both"/>
        <w:rPr>
          <w:spacing w:val="-4"/>
          <w:szCs w:val="28"/>
        </w:rPr>
      </w:pPr>
      <w:r w:rsidRPr="00095B49">
        <w:rPr>
          <w:spacing w:val="-4"/>
          <w:szCs w:val="28"/>
        </w:rPr>
        <w:t>Рахманова, Ю.В. Методы социологического исследования: учебное пособие. / Ю.В. Рахманова. – СПб</w:t>
      </w:r>
      <w:proofErr w:type="gramStart"/>
      <w:r w:rsidRPr="00095B49">
        <w:rPr>
          <w:spacing w:val="-4"/>
          <w:szCs w:val="28"/>
        </w:rPr>
        <w:t xml:space="preserve">.: </w:t>
      </w:r>
      <w:proofErr w:type="gramEnd"/>
      <w:r w:rsidRPr="00095B49">
        <w:rPr>
          <w:spacing w:val="-4"/>
          <w:szCs w:val="28"/>
        </w:rPr>
        <w:t xml:space="preserve">изд-во РГПУ им. </w:t>
      </w:r>
      <w:r w:rsidR="00D873B6" w:rsidRPr="00095B49">
        <w:rPr>
          <w:spacing w:val="-4"/>
          <w:szCs w:val="28"/>
        </w:rPr>
        <w:t>А.И. Герцена, 2021. – 124 </w:t>
      </w:r>
      <w:r w:rsidRPr="00095B49">
        <w:rPr>
          <w:spacing w:val="-4"/>
          <w:szCs w:val="28"/>
        </w:rPr>
        <w:t xml:space="preserve">с. </w:t>
      </w:r>
    </w:p>
    <w:p w:rsidR="0035798E" w:rsidRPr="0035798E" w:rsidRDefault="0035798E" w:rsidP="00095B49">
      <w:pPr>
        <w:pStyle w:val="ab"/>
        <w:numPr>
          <w:ilvl w:val="0"/>
          <w:numId w:val="28"/>
        </w:numPr>
        <w:tabs>
          <w:tab w:val="left" w:pos="1134"/>
        </w:tabs>
        <w:ind w:left="0" w:firstLine="709"/>
        <w:jc w:val="both"/>
        <w:rPr>
          <w:color w:val="000000"/>
          <w:szCs w:val="28"/>
          <w:shd w:val="clear" w:color="auto" w:fill="FFFFFF"/>
        </w:rPr>
      </w:pPr>
      <w:proofErr w:type="spellStart"/>
      <w:r w:rsidRPr="00182FD8">
        <w:rPr>
          <w:color w:val="000000"/>
          <w:szCs w:val="28"/>
          <w:shd w:val="clear" w:color="auto" w:fill="FFFFFF"/>
        </w:rPr>
        <w:t>Ротман</w:t>
      </w:r>
      <w:proofErr w:type="spellEnd"/>
      <w:r w:rsidRPr="00182FD8">
        <w:rPr>
          <w:color w:val="000000"/>
          <w:szCs w:val="28"/>
          <w:shd w:val="clear" w:color="auto" w:fill="FFFFFF"/>
        </w:rPr>
        <w:t>, Д.Г. Средство самопознания или инструмент оптимизации?: роль социологии в соврем</w:t>
      </w:r>
      <w:r w:rsidR="00D873B6">
        <w:rPr>
          <w:color w:val="000000"/>
          <w:szCs w:val="28"/>
          <w:shd w:val="clear" w:color="auto" w:fill="FFFFFF"/>
        </w:rPr>
        <w:t>енном белорусском обществе / Д.Г. </w:t>
      </w:r>
      <w:proofErr w:type="spellStart"/>
      <w:r w:rsidRPr="00182FD8">
        <w:rPr>
          <w:color w:val="000000"/>
          <w:szCs w:val="28"/>
          <w:shd w:val="clear" w:color="auto" w:fill="FFFFFF"/>
        </w:rPr>
        <w:t>Ротман</w:t>
      </w:r>
      <w:proofErr w:type="spellEnd"/>
      <w:r w:rsidRPr="00182FD8">
        <w:rPr>
          <w:color w:val="000000"/>
          <w:szCs w:val="28"/>
          <w:shd w:val="clear" w:color="auto" w:fill="FFFFFF"/>
        </w:rPr>
        <w:t xml:space="preserve"> // </w:t>
      </w:r>
      <w:proofErr w:type="spellStart"/>
      <w:r w:rsidRPr="00182FD8">
        <w:rPr>
          <w:color w:val="000000"/>
          <w:szCs w:val="28"/>
          <w:shd w:val="clear" w:color="auto" w:fill="FFFFFF"/>
        </w:rPr>
        <w:t>Беларуская</w:t>
      </w:r>
      <w:proofErr w:type="spellEnd"/>
      <w:r w:rsidRPr="00182FD8">
        <w:rPr>
          <w:color w:val="000000"/>
          <w:szCs w:val="28"/>
          <w:shd w:val="clear" w:color="auto" w:fill="FFFFFF"/>
        </w:rPr>
        <w:t xml:space="preserve"> думка. </w:t>
      </w:r>
      <w:r w:rsidRPr="00182FD8">
        <w:rPr>
          <w:szCs w:val="28"/>
        </w:rPr>
        <w:t>–</w:t>
      </w:r>
      <w:r w:rsidRPr="00182FD8">
        <w:rPr>
          <w:color w:val="000000"/>
          <w:szCs w:val="28"/>
          <w:shd w:val="clear" w:color="auto" w:fill="FFFFFF"/>
        </w:rPr>
        <w:t xml:space="preserve"> 2013. </w:t>
      </w:r>
      <w:r w:rsidRPr="00182FD8">
        <w:rPr>
          <w:szCs w:val="28"/>
        </w:rPr>
        <w:t>–</w:t>
      </w:r>
      <w:r w:rsidRPr="00182FD8">
        <w:rPr>
          <w:color w:val="000000"/>
          <w:szCs w:val="28"/>
          <w:shd w:val="clear" w:color="auto" w:fill="FFFFFF"/>
        </w:rPr>
        <w:t xml:space="preserve"> № 6. </w:t>
      </w:r>
      <w:r w:rsidRPr="00182FD8">
        <w:rPr>
          <w:szCs w:val="28"/>
        </w:rPr>
        <w:t>–</w:t>
      </w:r>
      <w:r w:rsidRPr="00182FD8">
        <w:rPr>
          <w:color w:val="000000"/>
          <w:szCs w:val="28"/>
          <w:shd w:val="clear" w:color="auto" w:fill="FFFFFF"/>
        </w:rPr>
        <w:t xml:space="preserve"> С. 76</w:t>
      </w:r>
      <w:r w:rsidRPr="00182FD8">
        <w:rPr>
          <w:szCs w:val="28"/>
        </w:rPr>
        <w:t>–</w:t>
      </w:r>
      <w:r w:rsidRPr="00182FD8">
        <w:rPr>
          <w:color w:val="000000"/>
          <w:szCs w:val="28"/>
          <w:shd w:val="clear" w:color="auto" w:fill="FFFFFF"/>
        </w:rPr>
        <w:t>80.</w:t>
      </w:r>
    </w:p>
    <w:p w:rsidR="005C57E4" w:rsidRPr="00095B49" w:rsidRDefault="005C57E4" w:rsidP="00095B49">
      <w:pPr>
        <w:pStyle w:val="ab"/>
        <w:numPr>
          <w:ilvl w:val="0"/>
          <w:numId w:val="28"/>
        </w:numPr>
        <w:tabs>
          <w:tab w:val="left" w:pos="1134"/>
        </w:tabs>
        <w:ind w:left="0" w:firstLine="709"/>
        <w:jc w:val="both"/>
        <w:rPr>
          <w:spacing w:val="-4"/>
          <w:szCs w:val="28"/>
        </w:rPr>
      </w:pPr>
      <w:r w:rsidRPr="00095B49">
        <w:rPr>
          <w:iCs/>
          <w:spacing w:val="-4"/>
          <w:szCs w:val="28"/>
        </w:rPr>
        <w:lastRenderedPageBreak/>
        <w:t>Толстова, Ю.Н.</w:t>
      </w:r>
      <w:r w:rsidRPr="00095B49">
        <w:rPr>
          <w:spacing w:val="-4"/>
          <w:szCs w:val="28"/>
        </w:rPr>
        <w:t xml:space="preserve"> Возросла ли эффективность методов социологических исследований в России за последние 100 лет? / Ю.Н.</w:t>
      </w:r>
      <w:r w:rsidR="00183042" w:rsidRPr="00095B49">
        <w:rPr>
          <w:spacing w:val="-4"/>
          <w:szCs w:val="28"/>
        </w:rPr>
        <w:t xml:space="preserve"> </w:t>
      </w:r>
      <w:r w:rsidRPr="00095B49">
        <w:rPr>
          <w:spacing w:val="-4"/>
          <w:szCs w:val="28"/>
        </w:rPr>
        <w:t>Толстова // СОЦИС. – 2013. – №7. – С. 59–69.</w:t>
      </w:r>
    </w:p>
    <w:p w:rsidR="005C57E4" w:rsidRDefault="005C57E4" w:rsidP="00095B49">
      <w:pPr>
        <w:pStyle w:val="ab"/>
        <w:numPr>
          <w:ilvl w:val="0"/>
          <w:numId w:val="28"/>
        </w:numPr>
        <w:tabs>
          <w:tab w:val="left" w:pos="1134"/>
        </w:tabs>
        <w:ind w:left="0" w:firstLine="709"/>
        <w:jc w:val="both"/>
        <w:rPr>
          <w:szCs w:val="28"/>
        </w:rPr>
      </w:pPr>
      <w:proofErr w:type="spellStart"/>
      <w:r w:rsidRPr="00B1722A">
        <w:rPr>
          <w:iCs/>
          <w:szCs w:val="28"/>
        </w:rPr>
        <w:t>Шавель</w:t>
      </w:r>
      <w:proofErr w:type="spellEnd"/>
      <w:r w:rsidRPr="00B1722A">
        <w:rPr>
          <w:iCs/>
          <w:szCs w:val="28"/>
        </w:rPr>
        <w:t xml:space="preserve">, С.А. </w:t>
      </w:r>
      <w:proofErr w:type="spellStart"/>
      <w:r w:rsidRPr="00F502F6">
        <w:rPr>
          <w:szCs w:val="28"/>
        </w:rPr>
        <w:t>Сферный</w:t>
      </w:r>
      <w:proofErr w:type="spellEnd"/>
      <w:r w:rsidRPr="00F502F6">
        <w:rPr>
          <w:szCs w:val="28"/>
        </w:rPr>
        <w:t xml:space="preserve"> подход в социологической методологии</w:t>
      </w:r>
      <w:r>
        <w:rPr>
          <w:szCs w:val="28"/>
        </w:rPr>
        <w:t xml:space="preserve"> / С.А. </w:t>
      </w:r>
      <w:proofErr w:type="spellStart"/>
      <w:r>
        <w:rPr>
          <w:szCs w:val="28"/>
        </w:rPr>
        <w:t>Шавель</w:t>
      </w:r>
      <w:proofErr w:type="spellEnd"/>
      <w:r>
        <w:rPr>
          <w:szCs w:val="28"/>
        </w:rPr>
        <w:t xml:space="preserve"> </w:t>
      </w:r>
      <w:r w:rsidRPr="00F502F6">
        <w:rPr>
          <w:szCs w:val="28"/>
        </w:rPr>
        <w:t>//</w:t>
      </w:r>
      <w:r>
        <w:rPr>
          <w:szCs w:val="28"/>
        </w:rPr>
        <w:t xml:space="preserve"> </w:t>
      </w:r>
      <w:r w:rsidRPr="00F502F6">
        <w:rPr>
          <w:szCs w:val="28"/>
        </w:rPr>
        <w:t>Социология</w:t>
      </w:r>
      <w:r>
        <w:rPr>
          <w:szCs w:val="28"/>
        </w:rPr>
        <w:t xml:space="preserve">. – </w:t>
      </w:r>
      <w:r w:rsidRPr="00F502F6">
        <w:rPr>
          <w:szCs w:val="28"/>
        </w:rPr>
        <w:t>2014</w:t>
      </w:r>
      <w:r>
        <w:rPr>
          <w:szCs w:val="28"/>
        </w:rPr>
        <w:t xml:space="preserve">. – </w:t>
      </w:r>
      <w:r w:rsidRPr="00F502F6">
        <w:rPr>
          <w:szCs w:val="28"/>
        </w:rPr>
        <w:t>№ 1</w:t>
      </w:r>
      <w:r>
        <w:rPr>
          <w:szCs w:val="28"/>
        </w:rPr>
        <w:t>. –</w:t>
      </w:r>
      <w:r w:rsidRPr="00F502F6">
        <w:rPr>
          <w:szCs w:val="28"/>
        </w:rPr>
        <w:t xml:space="preserve"> </w:t>
      </w:r>
      <w:r>
        <w:rPr>
          <w:szCs w:val="28"/>
        </w:rPr>
        <w:t>С</w:t>
      </w:r>
      <w:r w:rsidRPr="00F502F6">
        <w:rPr>
          <w:szCs w:val="28"/>
        </w:rPr>
        <w:t>.</w:t>
      </w:r>
      <w:r>
        <w:rPr>
          <w:szCs w:val="28"/>
        </w:rPr>
        <w:t xml:space="preserve"> </w:t>
      </w:r>
      <w:r w:rsidRPr="00F502F6">
        <w:rPr>
          <w:szCs w:val="28"/>
        </w:rPr>
        <w:t>29</w:t>
      </w:r>
      <w:r>
        <w:rPr>
          <w:szCs w:val="28"/>
        </w:rPr>
        <w:t>–</w:t>
      </w:r>
      <w:r w:rsidRPr="00F502F6">
        <w:rPr>
          <w:szCs w:val="28"/>
        </w:rPr>
        <w:t>41.</w:t>
      </w:r>
    </w:p>
    <w:p w:rsidR="001D5EF7" w:rsidRDefault="005C57E4" w:rsidP="00095B49">
      <w:pPr>
        <w:pStyle w:val="ab"/>
        <w:numPr>
          <w:ilvl w:val="0"/>
          <w:numId w:val="28"/>
        </w:numPr>
        <w:tabs>
          <w:tab w:val="left" w:pos="1134"/>
        </w:tabs>
        <w:ind w:left="0" w:firstLine="709"/>
        <w:jc w:val="both"/>
        <w:rPr>
          <w:szCs w:val="28"/>
        </w:rPr>
      </w:pPr>
      <w:r w:rsidRPr="00B1722A">
        <w:rPr>
          <w:szCs w:val="28"/>
        </w:rPr>
        <w:t>Ядов, В.А.</w:t>
      </w:r>
      <w:r w:rsidRPr="00E7482B">
        <w:rPr>
          <w:szCs w:val="28"/>
        </w:rPr>
        <w:t xml:space="preserve"> Социологическое исследование: мето</w:t>
      </w:r>
      <w:r w:rsidR="00D873B6">
        <w:rPr>
          <w:szCs w:val="28"/>
        </w:rPr>
        <w:t xml:space="preserve">дология, программа, методы / В.А. Ядов. </w:t>
      </w:r>
      <w:r>
        <w:rPr>
          <w:szCs w:val="28"/>
        </w:rPr>
        <w:t>–</w:t>
      </w:r>
      <w:r w:rsidRPr="00E7482B">
        <w:rPr>
          <w:szCs w:val="28"/>
        </w:rPr>
        <w:t xml:space="preserve"> </w:t>
      </w:r>
      <w:r w:rsidR="00B0610B">
        <w:rPr>
          <w:szCs w:val="28"/>
        </w:rPr>
        <w:t>М.</w:t>
      </w:r>
      <w:r>
        <w:rPr>
          <w:szCs w:val="28"/>
        </w:rPr>
        <w:t>: Омега–Л., 2007. – 567 с.</w:t>
      </w:r>
    </w:p>
    <w:p w:rsidR="00D56384" w:rsidRPr="001D5EF7" w:rsidRDefault="00D56384" w:rsidP="00095B49">
      <w:pPr>
        <w:pStyle w:val="ab"/>
        <w:numPr>
          <w:ilvl w:val="0"/>
          <w:numId w:val="28"/>
        </w:numPr>
        <w:tabs>
          <w:tab w:val="left" w:pos="1134"/>
        </w:tabs>
        <w:ind w:left="0" w:firstLine="709"/>
        <w:jc w:val="both"/>
        <w:rPr>
          <w:szCs w:val="28"/>
        </w:rPr>
      </w:pPr>
      <w:r w:rsidRPr="001D5EF7">
        <w:rPr>
          <w:szCs w:val="28"/>
        </w:rPr>
        <w:t xml:space="preserve"> </w:t>
      </w:r>
      <w:r w:rsidR="00D873B6">
        <w:rPr>
          <w:szCs w:val="28"/>
        </w:rPr>
        <w:t>Ядов, В.</w:t>
      </w:r>
      <w:r w:rsidR="001D5EF7" w:rsidRPr="001D5EF7">
        <w:rPr>
          <w:szCs w:val="28"/>
        </w:rPr>
        <w:t>А. Стратегия социологического исследования. Описание, объяснение, поним</w:t>
      </w:r>
      <w:r w:rsidR="00D873B6">
        <w:rPr>
          <w:szCs w:val="28"/>
        </w:rPr>
        <w:t>ание социальной реальности / В.</w:t>
      </w:r>
      <w:r w:rsidR="001D5EF7" w:rsidRPr="001D5EF7">
        <w:rPr>
          <w:szCs w:val="28"/>
        </w:rPr>
        <w:t>А. Яд</w:t>
      </w:r>
      <w:r w:rsidR="00B0610B">
        <w:rPr>
          <w:szCs w:val="28"/>
        </w:rPr>
        <w:t>ов. – М.</w:t>
      </w:r>
      <w:r w:rsidR="001D5EF7" w:rsidRPr="001D5EF7">
        <w:rPr>
          <w:szCs w:val="28"/>
        </w:rPr>
        <w:t>: Омега-Л, 2007. – 567 с.</w:t>
      </w:r>
      <w:r w:rsidRPr="001D5EF7">
        <w:rPr>
          <w:szCs w:val="28"/>
        </w:rPr>
        <w:t xml:space="preserve"> </w:t>
      </w:r>
    </w:p>
    <w:p w:rsidR="00D56384" w:rsidRDefault="00D56384" w:rsidP="00EC59CB">
      <w:pPr>
        <w:jc w:val="center"/>
        <w:rPr>
          <w:b/>
          <w:spacing w:val="-2"/>
          <w:sz w:val="28"/>
          <w:szCs w:val="28"/>
        </w:rPr>
      </w:pPr>
    </w:p>
    <w:p w:rsidR="00E06F54" w:rsidRDefault="002722D5" w:rsidP="00E06F54">
      <w:pPr>
        <w:jc w:val="center"/>
        <w:rPr>
          <w:b/>
          <w:spacing w:val="-2"/>
          <w:sz w:val="28"/>
          <w:szCs w:val="28"/>
        </w:rPr>
      </w:pPr>
      <w:r w:rsidRPr="00C46956">
        <w:rPr>
          <w:b/>
          <w:spacing w:val="-2"/>
          <w:sz w:val="28"/>
          <w:szCs w:val="28"/>
        </w:rPr>
        <w:t>Методические рекомендации по организации</w:t>
      </w:r>
      <w:r w:rsidR="00EC59CB">
        <w:rPr>
          <w:b/>
          <w:spacing w:val="-2"/>
          <w:sz w:val="28"/>
          <w:szCs w:val="28"/>
        </w:rPr>
        <w:t xml:space="preserve"> </w:t>
      </w:r>
      <w:r w:rsidRPr="00C46956">
        <w:rPr>
          <w:b/>
          <w:spacing w:val="-2"/>
          <w:sz w:val="28"/>
          <w:szCs w:val="28"/>
        </w:rPr>
        <w:t xml:space="preserve">самостоятельной работы </w:t>
      </w:r>
      <w:proofErr w:type="gramStart"/>
      <w:r w:rsidRPr="00C46956">
        <w:rPr>
          <w:b/>
          <w:spacing w:val="-2"/>
          <w:sz w:val="28"/>
          <w:szCs w:val="28"/>
        </w:rPr>
        <w:t>обучающихся</w:t>
      </w:r>
      <w:proofErr w:type="gramEnd"/>
      <w:r w:rsidR="00332527">
        <w:rPr>
          <w:b/>
          <w:spacing w:val="-2"/>
          <w:sz w:val="28"/>
          <w:szCs w:val="28"/>
        </w:rPr>
        <w:t xml:space="preserve"> по учебной дисциплине</w:t>
      </w:r>
    </w:p>
    <w:p w:rsidR="00D873B6" w:rsidRPr="00E06F54" w:rsidRDefault="00D873B6" w:rsidP="00E06F54">
      <w:pPr>
        <w:jc w:val="center"/>
        <w:rPr>
          <w:b/>
          <w:spacing w:val="-2"/>
          <w:sz w:val="28"/>
          <w:szCs w:val="28"/>
        </w:rPr>
      </w:pPr>
    </w:p>
    <w:p w:rsidR="00E06F54" w:rsidRDefault="00E06F54" w:rsidP="00E06F54">
      <w:pPr>
        <w:ind w:firstLine="708"/>
        <w:jc w:val="both"/>
        <w:rPr>
          <w:sz w:val="28"/>
          <w:szCs w:val="28"/>
        </w:rPr>
      </w:pPr>
      <w:r w:rsidRPr="004C09EE">
        <w:rPr>
          <w:sz w:val="28"/>
          <w:szCs w:val="28"/>
        </w:rPr>
        <w:t xml:space="preserve">Для организации самостоятельной работы по учебной дисциплине </w:t>
      </w:r>
      <w:r w:rsidR="00D873B6" w:rsidRPr="00C46956">
        <w:rPr>
          <w:color w:val="000000"/>
          <w:sz w:val="28"/>
          <w:szCs w:val="28"/>
        </w:rPr>
        <w:t>«</w:t>
      </w:r>
      <w:r w:rsidR="00D873B6" w:rsidRPr="0021490A">
        <w:rPr>
          <w:bCs/>
          <w:sz w:val="28"/>
          <w:szCs w:val="28"/>
        </w:rPr>
        <w:t>Методы сбора социологической информации</w:t>
      </w:r>
      <w:r w:rsidR="00D873B6" w:rsidRPr="00C46956">
        <w:rPr>
          <w:color w:val="000000"/>
          <w:sz w:val="28"/>
          <w:szCs w:val="28"/>
        </w:rPr>
        <w:t xml:space="preserve">» </w:t>
      </w:r>
      <w:r w:rsidRPr="004C09EE">
        <w:rPr>
          <w:sz w:val="28"/>
          <w:szCs w:val="28"/>
        </w:rPr>
        <w:t xml:space="preserve">рекомендуется использовать современные информационные технологии: разместить в сетевом доступе комплекс учебных и учебно-методических материалов (учебно-программные материалы, учебное издание для теоретического изучения дисциплины, методические указания по выполнению индивидуальных и групповых творческих заданий, материалы для текущего контроля и промежуточной аттестации, позволяющие определить соответствие учебной деятельности обучающихся требованиям образовательного стандарта общего высшего образования и учебно-программной документации, в т.ч. вопросы для подготовки к промежуточной аттестации, задания, тесты, вопросы для самоконтроля, тематика рефератов и др.), список рекомендуемой литературы, информационных ресурсов и др. </w:t>
      </w:r>
    </w:p>
    <w:p w:rsidR="000E0E3B" w:rsidRPr="008B3DC1" w:rsidRDefault="0039454A" w:rsidP="008B3DC1">
      <w:pPr>
        <w:pStyle w:val="a5"/>
        <w:ind w:firstLine="709"/>
        <w:jc w:val="both"/>
        <w:rPr>
          <w:b w:val="0"/>
        </w:rPr>
      </w:pPr>
      <w:r>
        <w:rPr>
          <w:b w:val="0"/>
        </w:rPr>
        <w:t xml:space="preserve">Перечень </w:t>
      </w:r>
      <w:r w:rsidRPr="001807DA">
        <w:rPr>
          <w:b w:val="0"/>
        </w:rPr>
        <w:t>заданий,</w:t>
      </w:r>
      <w:r w:rsidRPr="001807DA">
        <w:rPr>
          <w:b w:val="0"/>
          <w:spacing w:val="1"/>
        </w:rPr>
        <w:t xml:space="preserve"> </w:t>
      </w:r>
      <w:r w:rsidRPr="001807DA">
        <w:rPr>
          <w:b w:val="0"/>
        </w:rPr>
        <w:t>выполняемых</w:t>
      </w:r>
      <w:r w:rsidRPr="001807DA">
        <w:rPr>
          <w:b w:val="0"/>
          <w:spacing w:val="1"/>
        </w:rPr>
        <w:t xml:space="preserve"> </w:t>
      </w:r>
      <w:r w:rsidRPr="001807DA">
        <w:rPr>
          <w:b w:val="0"/>
        </w:rPr>
        <w:t>обучающимися</w:t>
      </w:r>
      <w:r w:rsidRPr="001807DA">
        <w:rPr>
          <w:b w:val="0"/>
          <w:spacing w:val="1"/>
        </w:rPr>
        <w:t xml:space="preserve"> </w:t>
      </w:r>
      <w:r w:rsidRPr="001807DA">
        <w:rPr>
          <w:b w:val="0"/>
        </w:rPr>
        <w:t>самостоятельно,</w:t>
      </w:r>
      <w:r w:rsidRPr="001807DA">
        <w:rPr>
          <w:b w:val="0"/>
          <w:spacing w:val="1"/>
        </w:rPr>
        <w:t xml:space="preserve"> </w:t>
      </w:r>
      <w:r w:rsidRPr="001807DA">
        <w:rPr>
          <w:b w:val="0"/>
        </w:rPr>
        <w:t>разрабатывается</w:t>
      </w:r>
      <w:r w:rsidRPr="001807DA">
        <w:rPr>
          <w:b w:val="0"/>
          <w:spacing w:val="1"/>
        </w:rPr>
        <w:t xml:space="preserve"> </w:t>
      </w:r>
      <w:r w:rsidRPr="001807DA">
        <w:rPr>
          <w:b w:val="0"/>
        </w:rPr>
        <w:t>с</w:t>
      </w:r>
      <w:r w:rsidRPr="001807DA">
        <w:rPr>
          <w:b w:val="0"/>
          <w:spacing w:val="1"/>
        </w:rPr>
        <w:t xml:space="preserve"> </w:t>
      </w:r>
      <w:r w:rsidRPr="001807DA">
        <w:rPr>
          <w:b w:val="0"/>
        </w:rPr>
        <w:t>учетом</w:t>
      </w:r>
      <w:r w:rsidRPr="001807DA">
        <w:rPr>
          <w:b w:val="0"/>
          <w:spacing w:val="1"/>
        </w:rPr>
        <w:t xml:space="preserve"> </w:t>
      </w:r>
      <w:r w:rsidRPr="001807DA">
        <w:rPr>
          <w:b w:val="0"/>
        </w:rPr>
        <w:t>профиля</w:t>
      </w:r>
      <w:r w:rsidRPr="001807DA">
        <w:rPr>
          <w:b w:val="0"/>
          <w:spacing w:val="1"/>
        </w:rPr>
        <w:t xml:space="preserve"> </w:t>
      </w:r>
      <w:r w:rsidRPr="001807DA">
        <w:rPr>
          <w:b w:val="0"/>
        </w:rPr>
        <w:t>обучения</w:t>
      </w:r>
      <w:r w:rsidRPr="001807DA">
        <w:rPr>
          <w:b w:val="0"/>
          <w:spacing w:val="1"/>
        </w:rPr>
        <w:t xml:space="preserve"> </w:t>
      </w:r>
      <w:r w:rsidRPr="001807DA">
        <w:rPr>
          <w:b w:val="0"/>
        </w:rPr>
        <w:t>и</w:t>
      </w:r>
      <w:r w:rsidRPr="001807DA">
        <w:rPr>
          <w:b w:val="0"/>
          <w:spacing w:val="1"/>
        </w:rPr>
        <w:t xml:space="preserve"> </w:t>
      </w:r>
      <w:r w:rsidRPr="001807DA">
        <w:rPr>
          <w:b w:val="0"/>
        </w:rPr>
        <w:t>требований</w:t>
      </w:r>
      <w:r w:rsidRPr="001807DA">
        <w:rPr>
          <w:b w:val="0"/>
          <w:spacing w:val="1"/>
        </w:rPr>
        <w:t xml:space="preserve"> </w:t>
      </w:r>
      <w:r w:rsidRPr="001807DA">
        <w:rPr>
          <w:b w:val="0"/>
        </w:rPr>
        <w:t>к</w:t>
      </w:r>
      <w:r w:rsidRPr="001807DA">
        <w:rPr>
          <w:b w:val="0"/>
          <w:spacing w:val="1"/>
        </w:rPr>
        <w:t xml:space="preserve"> </w:t>
      </w:r>
      <w:r w:rsidRPr="001807DA">
        <w:rPr>
          <w:b w:val="0"/>
        </w:rPr>
        <w:t>будущей</w:t>
      </w:r>
      <w:r w:rsidRPr="001807DA">
        <w:rPr>
          <w:b w:val="0"/>
          <w:spacing w:val="-67"/>
        </w:rPr>
        <w:t xml:space="preserve"> </w:t>
      </w:r>
      <w:r w:rsidRPr="001807DA">
        <w:rPr>
          <w:b w:val="0"/>
        </w:rPr>
        <w:t>профессиональной</w:t>
      </w:r>
      <w:r w:rsidRPr="001807DA">
        <w:rPr>
          <w:b w:val="0"/>
          <w:spacing w:val="-4"/>
        </w:rPr>
        <w:t xml:space="preserve"> </w:t>
      </w:r>
      <w:r w:rsidRPr="001807DA">
        <w:rPr>
          <w:b w:val="0"/>
        </w:rPr>
        <w:t>деятельности.</w:t>
      </w:r>
    </w:p>
    <w:p w:rsidR="0089478E" w:rsidRDefault="0089478E" w:rsidP="00C46956">
      <w:pPr>
        <w:pStyle w:val="a3"/>
        <w:spacing w:before="0" w:beforeAutospacing="0" w:after="0" w:afterAutospacing="0"/>
        <w:ind w:firstLine="709"/>
        <w:jc w:val="center"/>
        <w:rPr>
          <w:b/>
          <w:bCs/>
          <w:sz w:val="28"/>
          <w:szCs w:val="28"/>
        </w:rPr>
      </w:pPr>
    </w:p>
    <w:p w:rsidR="002E21FE" w:rsidRDefault="002E21FE" w:rsidP="002E21FE">
      <w:pPr>
        <w:tabs>
          <w:tab w:val="left" w:pos="426"/>
        </w:tabs>
        <w:spacing w:line="232" w:lineRule="auto"/>
        <w:jc w:val="center"/>
        <w:rPr>
          <w:b/>
          <w:sz w:val="28"/>
          <w:szCs w:val="28"/>
        </w:rPr>
      </w:pPr>
      <w:r w:rsidRPr="00B1277A">
        <w:rPr>
          <w:b/>
          <w:sz w:val="28"/>
          <w:szCs w:val="28"/>
        </w:rPr>
        <w:t>Рекомендуемые формы и методы обучения</w:t>
      </w:r>
    </w:p>
    <w:p w:rsidR="00B1277A" w:rsidRDefault="00B1277A" w:rsidP="002E21FE">
      <w:pPr>
        <w:tabs>
          <w:tab w:val="left" w:pos="426"/>
        </w:tabs>
        <w:spacing w:line="232" w:lineRule="auto"/>
        <w:jc w:val="center"/>
        <w:rPr>
          <w:spacing w:val="-4"/>
          <w:sz w:val="28"/>
          <w:szCs w:val="28"/>
        </w:rPr>
      </w:pPr>
    </w:p>
    <w:p w:rsidR="00DF195E" w:rsidRDefault="00B1277A" w:rsidP="00B1277A">
      <w:pPr>
        <w:pStyle w:val="ae"/>
        <w:tabs>
          <w:tab w:val="clear" w:pos="4677"/>
          <w:tab w:val="clear" w:pos="9355"/>
          <w:tab w:val="center" w:pos="142"/>
          <w:tab w:val="right" w:pos="9072"/>
        </w:tabs>
        <w:ind w:firstLine="709"/>
        <w:jc w:val="both"/>
        <w:rPr>
          <w:rFonts w:eastAsia="Arial Unicode MS"/>
          <w:sz w:val="28"/>
          <w:szCs w:val="28"/>
        </w:rPr>
      </w:pPr>
      <w:r w:rsidRPr="00B1277A">
        <w:rPr>
          <w:sz w:val="28"/>
          <w:szCs w:val="28"/>
        </w:rPr>
        <w:t>В ходе учебной деятельности используются</w:t>
      </w:r>
      <w:r w:rsidRPr="00B1277A">
        <w:rPr>
          <w:rFonts w:eastAsia="Arial Unicode MS"/>
          <w:sz w:val="28"/>
          <w:szCs w:val="28"/>
        </w:rPr>
        <w:t xml:space="preserve"> активные и интерактивные формы и методы обучения, которые </w:t>
      </w:r>
      <w:r w:rsidRPr="00B1277A">
        <w:rPr>
          <w:sz w:val="28"/>
          <w:szCs w:val="28"/>
        </w:rPr>
        <w:t>способствуют повышению учебной мотивации студентов,</w:t>
      </w:r>
      <w:r w:rsidRPr="00B1277A">
        <w:rPr>
          <w:rFonts w:eastAsia="Arial Unicode MS"/>
          <w:sz w:val="28"/>
          <w:szCs w:val="28"/>
        </w:rPr>
        <w:t xml:space="preserve"> ориентированы на их личностно-профессиональное развитие, активизацию и интеграцию знаний, умений, навыков. </w:t>
      </w:r>
    </w:p>
    <w:p w:rsidR="00B1277A" w:rsidRPr="00B1277A" w:rsidRDefault="00B1277A" w:rsidP="00B1277A">
      <w:pPr>
        <w:pStyle w:val="ae"/>
        <w:tabs>
          <w:tab w:val="clear" w:pos="4677"/>
          <w:tab w:val="clear" w:pos="9355"/>
          <w:tab w:val="center" w:pos="142"/>
          <w:tab w:val="right" w:pos="9072"/>
        </w:tabs>
        <w:ind w:firstLine="709"/>
        <w:jc w:val="both"/>
        <w:rPr>
          <w:spacing w:val="-6"/>
          <w:sz w:val="28"/>
          <w:szCs w:val="28"/>
        </w:rPr>
      </w:pPr>
      <w:r w:rsidRPr="00B1277A">
        <w:rPr>
          <w:sz w:val="28"/>
          <w:szCs w:val="28"/>
        </w:rPr>
        <w:t>Для стимулирования учебно-познавательной деятельности студентов в ходе изучения учебной дисциплины применяются</w:t>
      </w:r>
      <w:r w:rsidRPr="00B1277A">
        <w:rPr>
          <w:spacing w:val="-6"/>
          <w:sz w:val="28"/>
          <w:szCs w:val="28"/>
        </w:rPr>
        <w:t xml:space="preserve">: </w:t>
      </w:r>
    </w:p>
    <w:p w:rsidR="00B1277A" w:rsidRPr="00B1277A" w:rsidRDefault="00B1277A" w:rsidP="00B1277A">
      <w:pPr>
        <w:numPr>
          <w:ilvl w:val="0"/>
          <w:numId w:val="33"/>
        </w:numPr>
        <w:ind w:left="0" w:firstLine="426"/>
        <w:jc w:val="both"/>
        <w:rPr>
          <w:spacing w:val="-6"/>
          <w:sz w:val="28"/>
          <w:szCs w:val="28"/>
        </w:rPr>
      </w:pPr>
      <w:r w:rsidRPr="00B1277A">
        <w:rPr>
          <w:spacing w:val="-6"/>
          <w:sz w:val="28"/>
          <w:szCs w:val="28"/>
        </w:rPr>
        <w:t xml:space="preserve">технология проблемного обучения (проблемное изложение, частично-поисковый и исследовательский методы), реализуемые на лекционных занятиях; </w:t>
      </w:r>
    </w:p>
    <w:p w:rsidR="00B1277A" w:rsidRPr="00B1277A" w:rsidRDefault="00B1277A" w:rsidP="00B1277A">
      <w:pPr>
        <w:numPr>
          <w:ilvl w:val="0"/>
          <w:numId w:val="33"/>
        </w:numPr>
        <w:ind w:left="0" w:firstLine="426"/>
        <w:jc w:val="both"/>
        <w:rPr>
          <w:sz w:val="28"/>
          <w:szCs w:val="28"/>
        </w:rPr>
      </w:pPr>
      <w:r w:rsidRPr="00B1277A">
        <w:rPr>
          <w:sz w:val="28"/>
          <w:szCs w:val="28"/>
        </w:rPr>
        <w:t xml:space="preserve">технология исследовательского обучения; </w:t>
      </w:r>
    </w:p>
    <w:p w:rsidR="00B1277A" w:rsidRPr="00B1277A" w:rsidRDefault="00B1277A" w:rsidP="00B1277A">
      <w:pPr>
        <w:numPr>
          <w:ilvl w:val="0"/>
          <w:numId w:val="33"/>
        </w:numPr>
        <w:ind w:left="0" w:firstLine="426"/>
        <w:jc w:val="both"/>
        <w:rPr>
          <w:sz w:val="28"/>
          <w:szCs w:val="28"/>
        </w:rPr>
      </w:pPr>
      <w:r w:rsidRPr="00B1277A">
        <w:rPr>
          <w:sz w:val="28"/>
          <w:szCs w:val="28"/>
        </w:rPr>
        <w:t xml:space="preserve">технология контекстного обучения; </w:t>
      </w:r>
    </w:p>
    <w:p w:rsidR="00B1277A" w:rsidRPr="00B1277A" w:rsidRDefault="00B1277A" w:rsidP="00B1277A">
      <w:pPr>
        <w:numPr>
          <w:ilvl w:val="0"/>
          <w:numId w:val="33"/>
        </w:numPr>
        <w:ind w:left="0" w:firstLine="426"/>
        <w:jc w:val="both"/>
        <w:rPr>
          <w:spacing w:val="-6"/>
          <w:sz w:val="28"/>
          <w:szCs w:val="28"/>
        </w:rPr>
      </w:pPr>
      <w:r w:rsidRPr="00B1277A">
        <w:rPr>
          <w:sz w:val="28"/>
          <w:szCs w:val="28"/>
        </w:rPr>
        <w:lastRenderedPageBreak/>
        <w:t xml:space="preserve">коммуникативные технологии (дискуссия, учебные дебаты, «мозговой штурм», «мировое кафе» и другие формы и методы), реализуемые на семинарских занятиях; </w:t>
      </w:r>
    </w:p>
    <w:p w:rsidR="00B1277A" w:rsidRPr="00B1277A" w:rsidRDefault="00B1277A" w:rsidP="00B1277A">
      <w:pPr>
        <w:numPr>
          <w:ilvl w:val="0"/>
          <w:numId w:val="33"/>
        </w:numPr>
        <w:jc w:val="both"/>
        <w:rPr>
          <w:rFonts w:eastAsia="Calibri"/>
          <w:sz w:val="28"/>
          <w:szCs w:val="28"/>
          <w:lang w:val="de-DE" w:eastAsia="en-US"/>
        </w:rPr>
      </w:pPr>
      <w:r w:rsidRPr="00B1277A">
        <w:rPr>
          <w:sz w:val="28"/>
          <w:szCs w:val="28"/>
        </w:rPr>
        <w:t xml:space="preserve">технология коллективной </w:t>
      </w:r>
      <w:proofErr w:type="spellStart"/>
      <w:r w:rsidRPr="00B1277A">
        <w:rPr>
          <w:sz w:val="28"/>
          <w:szCs w:val="28"/>
        </w:rPr>
        <w:t>мыследеятельности</w:t>
      </w:r>
      <w:proofErr w:type="spellEnd"/>
      <w:r w:rsidRPr="00B1277A">
        <w:rPr>
          <w:sz w:val="28"/>
          <w:szCs w:val="28"/>
        </w:rPr>
        <w:t xml:space="preserve">; </w:t>
      </w:r>
    </w:p>
    <w:p w:rsidR="00B1277A" w:rsidRPr="00B1277A" w:rsidRDefault="00B1277A" w:rsidP="00B1277A">
      <w:pPr>
        <w:numPr>
          <w:ilvl w:val="0"/>
          <w:numId w:val="33"/>
        </w:numPr>
        <w:jc w:val="both"/>
        <w:rPr>
          <w:sz w:val="28"/>
          <w:szCs w:val="28"/>
        </w:rPr>
      </w:pPr>
      <w:r w:rsidRPr="00B1277A">
        <w:rPr>
          <w:sz w:val="28"/>
          <w:szCs w:val="28"/>
          <w:lang w:val="de-DE"/>
        </w:rPr>
        <w:t>STEM</w:t>
      </w:r>
      <w:r w:rsidRPr="00B1277A">
        <w:rPr>
          <w:sz w:val="28"/>
          <w:szCs w:val="28"/>
        </w:rPr>
        <w:t>-технологии;</w:t>
      </w:r>
    </w:p>
    <w:p w:rsidR="00B1277A" w:rsidRPr="00B1277A" w:rsidRDefault="00B1277A" w:rsidP="00B1277A">
      <w:pPr>
        <w:numPr>
          <w:ilvl w:val="0"/>
          <w:numId w:val="33"/>
        </w:numPr>
        <w:jc w:val="both"/>
        <w:rPr>
          <w:sz w:val="28"/>
          <w:szCs w:val="28"/>
        </w:rPr>
      </w:pPr>
      <w:r w:rsidRPr="00B1277A">
        <w:rPr>
          <w:sz w:val="28"/>
          <w:szCs w:val="28"/>
        </w:rPr>
        <w:t>метод портфолио (авторское методическое портфолио);</w:t>
      </w:r>
    </w:p>
    <w:p w:rsidR="00B1277A" w:rsidRPr="00B1277A" w:rsidRDefault="00B1277A" w:rsidP="00B1277A">
      <w:pPr>
        <w:pStyle w:val="ab"/>
        <w:numPr>
          <w:ilvl w:val="0"/>
          <w:numId w:val="33"/>
        </w:numPr>
        <w:jc w:val="both"/>
        <w:rPr>
          <w:szCs w:val="28"/>
        </w:rPr>
      </w:pPr>
      <w:r w:rsidRPr="00B1277A">
        <w:rPr>
          <w:szCs w:val="28"/>
        </w:rPr>
        <w:t>метод решения социально-педагогических задач;</w:t>
      </w:r>
    </w:p>
    <w:p w:rsidR="00B1277A" w:rsidRPr="00B1277A" w:rsidRDefault="00B1277A" w:rsidP="00B1277A">
      <w:pPr>
        <w:pStyle w:val="ab"/>
        <w:numPr>
          <w:ilvl w:val="0"/>
          <w:numId w:val="33"/>
        </w:numPr>
        <w:jc w:val="both"/>
        <w:rPr>
          <w:szCs w:val="28"/>
        </w:rPr>
      </w:pPr>
      <w:r w:rsidRPr="00B1277A">
        <w:rPr>
          <w:szCs w:val="28"/>
        </w:rPr>
        <w:t xml:space="preserve">кейс-метод; </w:t>
      </w:r>
    </w:p>
    <w:p w:rsidR="00B1277A" w:rsidRPr="00B1277A" w:rsidRDefault="00B1277A" w:rsidP="00B1277A">
      <w:pPr>
        <w:pStyle w:val="ab"/>
        <w:numPr>
          <w:ilvl w:val="0"/>
          <w:numId w:val="33"/>
        </w:numPr>
        <w:jc w:val="both"/>
        <w:rPr>
          <w:szCs w:val="28"/>
        </w:rPr>
      </w:pPr>
      <w:r w:rsidRPr="00B1277A">
        <w:rPr>
          <w:szCs w:val="28"/>
        </w:rPr>
        <w:t>технологии социального моделирования;</w:t>
      </w:r>
    </w:p>
    <w:p w:rsidR="00B1277A" w:rsidRPr="00B1277A" w:rsidRDefault="00B1277A" w:rsidP="00B1277A">
      <w:pPr>
        <w:pStyle w:val="ab"/>
        <w:numPr>
          <w:ilvl w:val="0"/>
          <w:numId w:val="33"/>
        </w:numPr>
        <w:jc w:val="both"/>
        <w:rPr>
          <w:szCs w:val="28"/>
        </w:rPr>
      </w:pPr>
      <w:r w:rsidRPr="00B1277A">
        <w:rPr>
          <w:szCs w:val="28"/>
        </w:rPr>
        <w:t xml:space="preserve">технология поиска проблемной ситуации; </w:t>
      </w:r>
    </w:p>
    <w:p w:rsidR="00B1277A" w:rsidRPr="00B1277A" w:rsidRDefault="00B1277A" w:rsidP="00B1277A">
      <w:pPr>
        <w:pStyle w:val="ab"/>
        <w:numPr>
          <w:ilvl w:val="0"/>
          <w:numId w:val="33"/>
        </w:numPr>
        <w:jc w:val="both"/>
        <w:rPr>
          <w:szCs w:val="28"/>
        </w:rPr>
      </w:pPr>
      <w:r w:rsidRPr="00B1277A">
        <w:rPr>
          <w:szCs w:val="28"/>
        </w:rPr>
        <w:t xml:space="preserve">техники целеполагания; </w:t>
      </w:r>
    </w:p>
    <w:p w:rsidR="00B1277A" w:rsidRPr="00B1277A" w:rsidRDefault="00B1277A" w:rsidP="00B1277A">
      <w:pPr>
        <w:pStyle w:val="ab"/>
        <w:numPr>
          <w:ilvl w:val="0"/>
          <w:numId w:val="33"/>
        </w:numPr>
        <w:jc w:val="both"/>
        <w:rPr>
          <w:szCs w:val="28"/>
        </w:rPr>
      </w:pPr>
      <w:r w:rsidRPr="00B1277A">
        <w:rPr>
          <w:szCs w:val="28"/>
        </w:rPr>
        <w:t xml:space="preserve">метод «обучение в команде»; </w:t>
      </w:r>
    </w:p>
    <w:p w:rsidR="00B1277A" w:rsidRPr="00B1277A" w:rsidRDefault="00B1277A" w:rsidP="00B1277A">
      <w:pPr>
        <w:pStyle w:val="ab"/>
        <w:numPr>
          <w:ilvl w:val="0"/>
          <w:numId w:val="33"/>
        </w:numPr>
        <w:jc w:val="both"/>
        <w:rPr>
          <w:szCs w:val="28"/>
        </w:rPr>
      </w:pPr>
      <w:r w:rsidRPr="00B1277A">
        <w:rPr>
          <w:szCs w:val="28"/>
        </w:rPr>
        <w:t xml:space="preserve">метод «обучение в сотрудничестве»; </w:t>
      </w:r>
    </w:p>
    <w:p w:rsidR="00B1277A" w:rsidRPr="00B1277A" w:rsidRDefault="00B1277A" w:rsidP="00B1277A">
      <w:pPr>
        <w:pStyle w:val="ab"/>
        <w:numPr>
          <w:ilvl w:val="0"/>
          <w:numId w:val="33"/>
        </w:numPr>
        <w:jc w:val="both"/>
        <w:rPr>
          <w:szCs w:val="28"/>
        </w:rPr>
      </w:pPr>
      <w:r w:rsidRPr="00B1277A">
        <w:rPr>
          <w:szCs w:val="28"/>
        </w:rPr>
        <w:t xml:space="preserve">рефлексивные методы и приемы; </w:t>
      </w:r>
    </w:p>
    <w:p w:rsidR="00B1277A" w:rsidRPr="00B1277A" w:rsidRDefault="00B1277A" w:rsidP="00B1277A">
      <w:pPr>
        <w:pStyle w:val="ab"/>
        <w:widowControl w:val="0"/>
        <w:numPr>
          <w:ilvl w:val="0"/>
          <w:numId w:val="33"/>
        </w:numPr>
        <w:autoSpaceDE w:val="0"/>
        <w:autoSpaceDN w:val="0"/>
        <w:rPr>
          <w:caps/>
          <w:szCs w:val="28"/>
        </w:rPr>
      </w:pPr>
      <w:r w:rsidRPr="00B1277A">
        <w:rPr>
          <w:szCs w:val="28"/>
        </w:rPr>
        <w:t>выездные занятия в форме педагогических экспедиций;</w:t>
      </w:r>
    </w:p>
    <w:p w:rsidR="00B1277A" w:rsidRPr="00B1277A" w:rsidRDefault="00B1277A" w:rsidP="00B1277A">
      <w:pPr>
        <w:pStyle w:val="ab"/>
        <w:widowControl w:val="0"/>
        <w:numPr>
          <w:ilvl w:val="0"/>
          <w:numId w:val="33"/>
        </w:numPr>
        <w:autoSpaceDE w:val="0"/>
        <w:autoSpaceDN w:val="0"/>
        <w:rPr>
          <w:szCs w:val="28"/>
        </w:rPr>
      </w:pPr>
      <w:r w:rsidRPr="00B1277A">
        <w:rPr>
          <w:szCs w:val="28"/>
        </w:rPr>
        <w:t>перевернутое учебное занятие.</w:t>
      </w:r>
    </w:p>
    <w:p w:rsidR="002E21FE" w:rsidRPr="00B1277A" w:rsidRDefault="002E21FE" w:rsidP="002E21FE">
      <w:pPr>
        <w:ind w:firstLine="708"/>
        <w:jc w:val="both"/>
        <w:rPr>
          <w:sz w:val="28"/>
          <w:szCs w:val="28"/>
        </w:rPr>
      </w:pPr>
    </w:p>
    <w:p w:rsidR="00D873B6" w:rsidRPr="00C46956" w:rsidRDefault="00D873B6" w:rsidP="00C46956">
      <w:pPr>
        <w:pStyle w:val="a3"/>
        <w:spacing w:before="0" w:beforeAutospacing="0" w:after="0" w:afterAutospacing="0"/>
        <w:ind w:firstLine="709"/>
        <w:jc w:val="center"/>
        <w:rPr>
          <w:b/>
          <w:bCs/>
          <w:sz w:val="28"/>
          <w:szCs w:val="28"/>
        </w:rPr>
      </w:pPr>
    </w:p>
    <w:p w:rsidR="0089478E" w:rsidRDefault="002722D5" w:rsidP="0034055F">
      <w:pPr>
        <w:pStyle w:val="a3"/>
        <w:spacing w:before="0" w:beforeAutospacing="0" w:after="0" w:afterAutospacing="0"/>
        <w:jc w:val="center"/>
        <w:rPr>
          <w:b/>
          <w:bCs/>
          <w:iCs/>
          <w:sz w:val="28"/>
          <w:szCs w:val="28"/>
        </w:rPr>
      </w:pPr>
      <w:r w:rsidRPr="00C46956">
        <w:rPr>
          <w:b/>
          <w:bCs/>
          <w:iCs/>
          <w:sz w:val="28"/>
          <w:szCs w:val="28"/>
        </w:rPr>
        <w:t>Перечень рекомендуемых средств диагностики</w:t>
      </w:r>
    </w:p>
    <w:p w:rsidR="00D873B6" w:rsidRPr="00C46956" w:rsidRDefault="00D873B6" w:rsidP="0034055F">
      <w:pPr>
        <w:pStyle w:val="a3"/>
        <w:spacing w:before="0" w:beforeAutospacing="0" w:after="0" w:afterAutospacing="0"/>
        <w:jc w:val="center"/>
        <w:rPr>
          <w:b/>
          <w:bCs/>
          <w:sz w:val="28"/>
          <w:szCs w:val="28"/>
        </w:rPr>
      </w:pPr>
    </w:p>
    <w:p w:rsidR="008B3DC1" w:rsidRPr="004C09EE" w:rsidRDefault="00C46956" w:rsidP="008B3DC1">
      <w:pPr>
        <w:ind w:firstLine="709"/>
        <w:jc w:val="both"/>
        <w:rPr>
          <w:sz w:val="28"/>
          <w:szCs w:val="28"/>
        </w:rPr>
      </w:pPr>
      <w:r w:rsidRPr="00C46956">
        <w:rPr>
          <w:color w:val="000000"/>
          <w:sz w:val="28"/>
          <w:szCs w:val="28"/>
        </w:rPr>
        <w:t>Для диагностики компетенций по учебной дисциплине «</w:t>
      </w:r>
      <w:r w:rsidR="00F13F78" w:rsidRPr="0021490A">
        <w:rPr>
          <w:bCs/>
          <w:sz w:val="28"/>
          <w:szCs w:val="28"/>
        </w:rPr>
        <w:t>Методы сбора социологической информации</w:t>
      </w:r>
      <w:r w:rsidRPr="00C46956">
        <w:rPr>
          <w:color w:val="000000"/>
          <w:sz w:val="28"/>
          <w:szCs w:val="28"/>
        </w:rPr>
        <w:t xml:space="preserve">» могут использоваться следующие формы: </w:t>
      </w:r>
      <w:r w:rsidR="008B3DC1">
        <w:rPr>
          <w:sz w:val="28"/>
          <w:szCs w:val="28"/>
        </w:rPr>
        <w:t>устная, письменная</w:t>
      </w:r>
      <w:r w:rsidR="00EB706E" w:rsidRPr="00EB706E">
        <w:rPr>
          <w:sz w:val="28"/>
          <w:szCs w:val="28"/>
        </w:rPr>
        <w:t xml:space="preserve">. </w:t>
      </w:r>
    </w:p>
    <w:p w:rsidR="008B3DC1" w:rsidRPr="00EB706E" w:rsidRDefault="008B3DC1" w:rsidP="008B3DC1">
      <w:pPr>
        <w:ind w:firstLine="709"/>
        <w:jc w:val="both"/>
        <w:rPr>
          <w:sz w:val="28"/>
          <w:szCs w:val="28"/>
        </w:rPr>
      </w:pPr>
      <w:r w:rsidRPr="00EB706E">
        <w:rPr>
          <w:sz w:val="28"/>
          <w:szCs w:val="28"/>
        </w:rPr>
        <w:t>К устной форме диагностики компетенций относятся опросы; коллоквиумы</w:t>
      </w:r>
      <w:r>
        <w:rPr>
          <w:sz w:val="28"/>
          <w:szCs w:val="28"/>
        </w:rPr>
        <w:t>,</w:t>
      </w:r>
      <w:r w:rsidRPr="00EB706E">
        <w:rPr>
          <w:sz w:val="28"/>
          <w:szCs w:val="28"/>
        </w:rPr>
        <w:t xml:space="preserve"> доклады на семинарских занятиях и др.</w:t>
      </w:r>
    </w:p>
    <w:p w:rsidR="008B3DC1" w:rsidRPr="00EB706E" w:rsidRDefault="008B3DC1" w:rsidP="008B3DC1">
      <w:pPr>
        <w:ind w:firstLine="709"/>
        <w:jc w:val="both"/>
        <w:rPr>
          <w:sz w:val="28"/>
          <w:szCs w:val="28"/>
        </w:rPr>
      </w:pPr>
      <w:r w:rsidRPr="00EB706E">
        <w:rPr>
          <w:sz w:val="28"/>
          <w:szCs w:val="28"/>
        </w:rPr>
        <w:t>К письменной форме диагностики компетенций относятся тесты, контрольные работы, эссе</w:t>
      </w:r>
      <w:r>
        <w:rPr>
          <w:sz w:val="28"/>
          <w:szCs w:val="28"/>
        </w:rPr>
        <w:t>,</w:t>
      </w:r>
      <w:r w:rsidRPr="00EB706E">
        <w:rPr>
          <w:sz w:val="28"/>
          <w:szCs w:val="28"/>
        </w:rPr>
        <w:t xml:space="preserve"> рефераты, оценивание на основе кейс-метода, портфолио, деловой игры и др. </w:t>
      </w:r>
    </w:p>
    <w:p w:rsidR="000A2702" w:rsidRDefault="000A2702" w:rsidP="007D5B89">
      <w:pPr>
        <w:pStyle w:val="a3"/>
        <w:spacing w:before="0" w:beforeAutospacing="0" w:after="0" w:afterAutospacing="0"/>
        <w:ind w:firstLine="709"/>
        <w:jc w:val="center"/>
        <w:rPr>
          <w:b/>
          <w:bCs/>
          <w:sz w:val="28"/>
          <w:szCs w:val="28"/>
        </w:rPr>
      </w:pPr>
    </w:p>
    <w:sectPr w:rsidR="000A2702" w:rsidSect="00F8728F">
      <w:headerReference w:type="even" r:id="rId14"/>
      <w:headerReference w:type="default" r:id="rId15"/>
      <w:pgSz w:w="11906" w:h="16838"/>
      <w:pgMar w:top="1134" w:right="709" w:bottom="1134" w:left="1701" w:header="709" w:footer="403" w:gutter="0"/>
      <w:cols w:space="708"/>
      <w:titlePg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0BEDC161" w15:done="0"/>
  <w15:commentEx w15:paraId="3B205E96" w15:done="0"/>
  <w15:commentEx w15:paraId="28ECDBDD" w15:done="0"/>
  <w15:commentEx w15:paraId="21BB7BF6" w15:done="0"/>
  <w15:commentEx w15:paraId="308F5B91" w15:done="0"/>
  <w15:commentEx w15:paraId="236E9CB9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83493" w:rsidRDefault="00183493" w:rsidP="00A362C4">
      <w:pPr>
        <w:pStyle w:val="a3"/>
      </w:pPr>
      <w:r>
        <w:separator/>
      </w:r>
    </w:p>
  </w:endnote>
  <w:endnote w:type="continuationSeparator" w:id="0">
    <w:p w:rsidR="00183493" w:rsidRDefault="00183493" w:rsidP="00A362C4">
      <w:pPr>
        <w:pStyle w:val="a3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83493" w:rsidRDefault="00183493" w:rsidP="00A362C4">
      <w:pPr>
        <w:pStyle w:val="a3"/>
      </w:pPr>
      <w:r>
        <w:separator/>
      </w:r>
    </w:p>
  </w:footnote>
  <w:footnote w:type="continuationSeparator" w:id="0">
    <w:p w:rsidR="00183493" w:rsidRDefault="00183493" w:rsidP="00A362C4">
      <w:pPr>
        <w:pStyle w:val="a3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54CBB" w:rsidRDefault="00DB52CA" w:rsidP="00D47681">
    <w:pPr>
      <w:pStyle w:val="ae"/>
      <w:framePr w:wrap="around" w:vAnchor="text" w:hAnchor="margin" w:xAlign="right" w:y="1"/>
      <w:rPr>
        <w:rStyle w:val="af0"/>
      </w:rPr>
    </w:pPr>
    <w:r>
      <w:rPr>
        <w:rStyle w:val="af0"/>
      </w:rPr>
      <w:fldChar w:fldCharType="begin"/>
    </w:r>
    <w:r w:rsidR="00F54CBB">
      <w:rPr>
        <w:rStyle w:val="af0"/>
      </w:rPr>
      <w:instrText xml:space="preserve">PAGE  </w:instrText>
    </w:r>
    <w:r>
      <w:rPr>
        <w:rStyle w:val="af0"/>
      </w:rPr>
      <w:fldChar w:fldCharType="end"/>
    </w:r>
  </w:p>
  <w:p w:rsidR="00F54CBB" w:rsidRDefault="00F54CBB" w:rsidP="00185E84">
    <w:pPr>
      <w:pStyle w:val="ae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54CBB" w:rsidRDefault="00DB52CA">
    <w:pPr>
      <w:pStyle w:val="ae"/>
      <w:jc w:val="center"/>
    </w:pPr>
    <w:r>
      <w:fldChar w:fldCharType="begin"/>
    </w:r>
    <w:r w:rsidR="00F54CBB">
      <w:instrText xml:space="preserve"> PAGE   \* MERGEFORMAT </w:instrText>
    </w:r>
    <w:r>
      <w:fldChar w:fldCharType="separate"/>
    </w:r>
    <w:r w:rsidR="009E164A">
      <w:rPr>
        <w:noProof/>
      </w:rPr>
      <w:t>17</w:t>
    </w:r>
    <w:r>
      <w:rPr>
        <w:noProof/>
      </w:rPr>
      <w:fldChar w:fldCharType="end"/>
    </w:r>
  </w:p>
  <w:p w:rsidR="00F54CBB" w:rsidRDefault="00F54CBB" w:rsidP="00185E84">
    <w:pPr>
      <w:pStyle w:val="ae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855889"/>
    <w:multiLevelType w:val="hybridMultilevel"/>
    <w:tmpl w:val="7FF68312"/>
    <w:lvl w:ilvl="0" w:tplc="4F1E9E7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3102FA1"/>
    <w:multiLevelType w:val="hybridMultilevel"/>
    <w:tmpl w:val="C156BA0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9966608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>
    <w:nsid w:val="09F107FA"/>
    <w:multiLevelType w:val="hybridMultilevel"/>
    <w:tmpl w:val="64906D8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B975E5B"/>
    <w:multiLevelType w:val="hybridMultilevel"/>
    <w:tmpl w:val="A67091B8"/>
    <w:lvl w:ilvl="0" w:tplc="FFFFFFFF">
      <w:start w:val="1"/>
      <w:numFmt w:val="decimal"/>
      <w:lvlText w:val="%1."/>
      <w:lvlJc w:val="left"/>
      <w:pPr>
        <w:ind w:left="3240" w:hanging="360"/>
      </w:pPr>
    </w:lvl>
    <w:lvl w:ilvl="1" w:tplc="FFFFFFFF" w:tentative="1">
      <w:start w:val="1"/>
      <w:numFmt w:val="lowerLetter"/>
      <w:lvlText w:val="%2."/>
      <w:lvlJc w:val="left"/>
      <w:pPr>
        <w:ind w:left="3960" w:hanging="360"/>
      </w:pPr>
    </w:lvl>
    <w:lvl w:ilvl="2" w:tplc="FFFFFFFF" w:tentative="1">
      <w:start w:val="1"/>
      <w:numFmt w:val="lowerRoman"/>
      <w:lvlText w:val="%3."/>
      <w:lvlJc w:val="right"/>
      <w:pPr>
        <w:ind w:left="4680" w:hanging="180"/>
      </w:pPr>
    </w:lvl>
    <w:lvl w:ilvl="3" w:tplc="FFFFFFFF" w:tentative="1">
      <w:start w:val="1"/>
      <w:numFmt w:val="decimal"/>
      <w:lvlText w:val="%4."/>
      <w:lvlJc w:val="left"/>
      <w:pPr>
        <w:ind w:left="5400" w:hanging="360"/>
      </w:pPr>
    </w:lvl>
    <w:lvl w:ilvl="4" w:tplc="FFFFFFFF" w:tentative="1">
      <w:start w:val="1"/>
      <w:numFmt w:val="lowerLetter"/>
      <w:lvlText w:val="%5."/>
      <w:lvlJc w:val="left"/>
      <w:pPr>
        <w:ind w:left="6120" w:hanging="360"/>
      </w:pPr>
    </w:lvl>
    <w:lvl w:ilvl="5" w:tplc="FFFFFFFF" w:tentative="1">
      <w:start w:val="1"/>
      <w:numFmt w:val="lowerRoman"/>
      <w:lvlText w:val="%6."/>
      <w:lvlJc w:val="right"/>
      <w:pPr>
        <w:ind w:left="6840" w:hanging="180"/>
      </w:pPr>
    </w:lvl>
    <w:lvl w:ilvl="6" w:tplc="FFFFFFFF" w:tentative="1">
      <w:start w:val="1"/>
      <w:numFmt w:val="decimal"/>
      <w:lvlText w:val="%7."/>
      <w:lvlJc w:val="left"/>
      <w:pPr>
        <w:ind w:left="7560" w:hanging="360"/>
      </w:pPr>
    </w:lvl>
    <w:lvl w:ilvl="7" w:tplc="FFFFFFFF" w:tentative="1">
      <w:start w:val="1"/>
      <w:numFmt w:val="lowerLetter"/>
      <w:lvlText w:val="%8."/>
      <w:lvlJc w:val="left"/>
      <w:pPr>
        <w:ind w:left="8280" w:hanging="360"/>
      </w:pPr>
    </w:lvl>
    <w:lvl w:ilvl="8" w:tplc="FFFFFFFF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5">
    <w:nsid w:val="0BBB49D2"/>
    <w:multiLevelType w:val="hybridMultilevel"/>
    <w:tmpl w:val="7866612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45D7387"/>
    <w:multiLevelType w:val="hybridMultilevel"/>
    <w:tmpl w:val="833AA9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45F3898"/>
    <w:multiLevelType w:val="hybridMultilevel"/>
    <w:tmpl w:val="AD0E6148"/>
    <w:lvl w:ilvl="0" w:tplc="B8C63D4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9004400"/>
    <w:multiLevelType w:val="hybridMultilevel"/>
    <w:tmpl w:val="B296DB62"/>
    <w:lvl w:ilvl="0" w:tplc="EC46EA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AD8771D"/>
    <w:multiLevelType w:val="hybridMultilevel"/>
    <w:tmpl w:val="E60E48EE"/>
    <w:lvl w:ilvl="0" w:tplc="B8C63D4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E107994"/>
    <w:multiLevelType w:val="hybridMultilevel"/>
    <w:tmpl w:val="F00CA590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>
    <w:nsid w:val="22C6364B"/>
    <w:multiLevelType w:val="hybridMultilevel"/>
    <w:tmpl w:val="27D68F9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246B6480"/>
    <w:multiLevelType w:val="hybridMultilevel"/>
    <w:tmpl w:val="42041D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5B430C1"/>
    <w:multiLevelType w:val="hybridMultilevel"/>
    <w:tmpl w:val="3FE82F3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2B1A3FD5"/>
    <w:multiLevelType w:val="hybridMultilevel"/>
    <w:tmpl w:val="08645388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>
    <w:nsid w:val="2E4F476F"/>
    <w:multiLevelType w:val="hybridMultilevel"/>
    <w:tmpl w:val="82F0DA0E"/>
    <w:lvl w:ilvl="0" w:tplc="B8C63D4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F3A075C"/>
    <w:multiLevelType w:val="hybridMultilevel"/>
    <w:tmpl w:val="18CCD356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>
    <w:nsid w:val="37394B1B"/>
    <w:multiLevelType w:val="hybridMultilevel"/>
    <w:tmpl w:val="22B2778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B9E5F3C"/>
    <w:multiLevelType w:val="hybridMultilevel"/>
    <w:tmpl w:val="96862FC2"/>
    <w:lvl w:ilvl="0" w:tplc="B8C63D4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FE324DC"/>
    <w:multiLevelType w:val="hybridMultilevel"/>
    <w:tmpl w:val="A93607CA"/>
    <w:lvl w:ilvl="0" w:tplc="B8C63D4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9B60AC9"/>
    <w:multiLevelType w:val="hybridMultilevel"/>
    <w:tmpl w:val="C8C6D7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BCA52AD"/>
    <w:multiLevelType w:val="multilevel"/>
    <w:tmpl w:val="D5A6D8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4DCD7576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3">
    <w:nsid w:val="52A71830"/>
    <w:multiLevelType w:val="hybridMultilevel"/>
    <w:tmpl w:val="A67091B8"/>
    <w:lvl w:ilvl="0" w:tplc="0419000F">
      <w:start w:val="1"/>
      <w:numFmt w:val="decimal"/>
      <w:lvlText w:val="%1."/>
      <w:lvlJc w:val="left"/>
      <w:pPr>
        <w:ind w:left="3240" w:hanging="360"/>
      </w:pPr>
    </w:lvl>
    <w:lvl w:ilvl="1" w:tplc="04190019" w:tentative="1">
      <w:start w:val="1"/>
      <w:numFmt w:val="lowerLetter"/>
      <w:lvlText w:val="%2."/>
      <w:lvlJc w:val="left"/>
      <w:pPr>
        <w:ind w:left="3960" w:hanging="360"/>
      </w:pPr>
    </w:lvl>
    <w:lvl w:ilvl="2" w:tplc="0419001B" w:tentative="1">
      <w:start w:val="1"/>
      <w:numFmt w:val="lowerRoman"/>
      <w:lvlText w:val="%3."/>
      <w:lvlJc w:val="right"/>
      <w:pPr>
        <w:ind w:left="4680" w:hanging="180"/>
      </w:pPr>
    </w:lvl>
    <w:lvl w:ilvl="3" w:tplc="0419000F" w:tentative="1">
      <w:start w:val="1"/>
      <w:numFmt w:val="decimal"/>
      <w:lvlText w:val="%4."/>
      <w:lvlJc w:val="left"/>
      <w:pPr>
        <w:ind w:left="5400" w:hanging="360"/>
      </w:pPr>
    </w:lvl>
    <w:lvl w:ilvl="4" w:tplc="04190019" w:tentative="1">
      <w:start w:val="1"/>
      <w:numFmt w:val="lowerLetter"/>
      <w:lvlText w:val="%5."/>
      <w:lvlJc w:val="left"/>
      <w:pPr>
        <w:ind w:left="6120" w:hanging="360"/>
      </w:pPr>
    </w:lvl>
    <w:lvl w:ilvl="5" w:tplc="0419001B" w:tentative="1">
      <w:start w:val="1"/>
      <w:numFmt w:val="lowerRoman"/>
      <w:lvlText w:val="%6."/>
      <w:lvlJc w:val="right"/>
      <w:pPr>
        <w:ind w:left="6840" w:hanging="180"/>
      </w:pPr>
    </w:lvl>
    <w:lvl w:ilvl="6" w:tplc="0419000F" w:tentative="1">
      <w:start w:val="1"/>
      <w:numFmt w:val="decimal"/>
      <w:lvlText w:val="%7."/>
      <w:lvlJc w:val="left"/>
      <w:pPr>
        <w:ind w:left="7560" w:hanging="360"/>
      </w:pPr>
    </w:lvl>
    <w:lvl w:ilvl="7" w:tplc="04190019" w:tentative="1">
      <w:start w:val="1"/>
      <w:numFmt w:val="lowerLetter"/>
      <w:lvlText w:val="%8."/>
      <w:lvlJc w:val="left"/>
      <w:pPr>
        <w:ind w:left="8280" w:hanging="360"/>
      </w:pPr>
    </w:lvl>
    <w:lvl w:ilvl="8" w:tplc="041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24">
    <w:nsid w:val="59E86115"/>
    <w:multiLevelType w:val="hybridMultilevel"/>
    <w:tmpl w:val="59B28396"/>
    <w:lvl w:ilvl="0" w:tplc="B8C63D4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B09236C"/>
    <w:multiLevelType w:val="hybridMultilevel"/>
    <w:tmpl w:val="58E484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5F41110A"/>
    <w:multiLevelType w:val="hybridMultilevel"/>
    <w:tmpl w:val="FFACEF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DC31640"/>
    <w:multiLevelType w:val="hybridMultilevel"/>
    <w:tmpl w:val="816EDE8C"/>
    <w:lvl w:ilvl="0" w:tplc="B7C8F89A">
      <w:start w:val="1"/>
      <w:numFmt w:val="bullet"/>
      <w:lvlText w:val=""/>
      <w:lvlJc w:val="left"/>
      <w:pPr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28">
    <w:nsid w:val="70E54799"/>
    <w:multiLevelType w:val="hybridMultilevel"/>
    <w:tmpl w:val="1C74D9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24C2373"/>
    <w:multiLevelType w:val="hybridMultilevel"/>
    <w:tmpl w:val="68924ACC"/>
    <w:lvl w:ilvl="0" w:tplc="B8C63D4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0">
    <w:nsid w:val="79760391"/>
    <w:multiLevelType w:val="hybridMultilevel"/>
    <w:tmpl w:val="EE78F44E"/>
    <w:lvl w:ilvl="0" w:tplc="B8C63D4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1">
    <w:nsid w:val="7E70638C"/>
    <w:multiLevelType w:val="hybridMultilevel"/>
    <w:tmpl w:val="84B0DCD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1"/>
  </w:num>
  <w:num w:numId="2">
    <w:abstractNumId w:val="15"/>
  </w:num>
  <w:num w:numId="3">
    <w:abstractNumId w:val="24"/>
  </w:num>
  <w:num w:numId="4">
    <w:abstractNumId w:val="29"/>
  </w:num>
  <w:num w:numId="5">
    <w:abstractNumId w:val="9"/>
  </w:num>
  <w:num w:numId="6">
    <w:abstractNumId w:val="19"/>
  </w:num>
  <w:num w:numId="7">
    <w:abstractNumId w:val="18"/>
  </w:num>
  <w:num w:numId="8">
    <w:abstractNumId w:val="30"/>
  </w:num>
  <w:num w:numId="9">
    <w:abstractNumId w:val="6"/>
  </w:num>
  <w:num w:numId="10">
    <w:abstractNumId w:val="11"/>
  </w:num>
  <w:num w:numId="11">
    <w:abstractNumId w:val="7"/>
  </w:num>
  <w:num w:numId="12">
    <w:abstractNumId w:val="28"/>
  </w:num>
  <w:num w:numId="13">
    <w:abstractNumId w:val="20"/>
  </w:num>
  <w:num w:numId="14">
    <w:abstractNumId w:val="1"/>
  </w:num>
  <w:num w:numId="15">
    <w:abstractNumId w:val="31"/>
  </w:num>
  <w:num w:numId="16">
    <w:abstractNumId w:val="22"/>
  </w:num>
  <w:num w:numId="17">
    <w:abstractNumId w:val="2"/>
  </w:num>
  <w:num w:numId="18">
    <w:abstractNumId w:val="3"/>
  </w:num>
  <w:num w:numId="19">
    <w:abstractNumId w:val="17"/>
  </w:num>
  <w:num w:numId="20">
    <w:abstractNumId w:val="13"/>
  </w:num>
  <w:num w:numId="21">
    <w:abstractNumId w:val="25"/>
  </w:num>
  <w:num w:numId="22">
    <w:abstractNumId w:val="5"/>
  </w:num>
  <w:num w:numId="23">
    <w:abstractNumId w:val="16"/>
  </w:num>
  <w:num w:numId="24">
    <w:abstractNumId w:val="26"/>
  </w:num>
  <w:num w:numId="25">
    <w:abstractNumId w:val="14"/>
  </w:num>
  <w:num w:numId="2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0"/>
  </w:num>
  <w:num w:numId="28">
    <w:abstractNumId w:val="12"/>
  </w:num>
  <w:num w:numId="29">
    <w:abstractNumId w:val="27"/>
  </w:num>
  <w:num w:numId="30">
    <w:abstractNumId w:val="0"/>
  </w:num>
  <w:num w:numId="31">
    <w:abstractNumId w:val="4"/>
  </w:num>
  <w:num w:numId="32">
    <w:abstractNumId w:val="23"/>
  </w:num>
  <w:num w:numId="3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36126"/>
    <w:rsid w:val="000024C1"/>
    <w:rsid w:val="00005F0D"/>
    <w:rsid w:val="0000728B"/>
    <w:rsid w:val="00013379"/>
    <w:rsid w:val="0001413C"/>
    <w:rsid w:val="00015718"/>
    <w:rsid w:val="00015C3D"/>
    <w:rsid w:val="000213F7"/>
    <w:rsid w:val="00024A70"/>
    <w:rsid w:val="00026B8C"/>
    <w:rsid w:val="00026EE4"/>
    <w:rsid w:val="00031880"/>
    <w:rsid w:val="000347D3"/>
    <w:rsid w:val="000472D5"/>
    <w:rsid w:val="0005314A"/>
    <w:rsid w:val="000531A5"/>
    <w:rsid w:val="0006135D"/>
    <w:rsid w:val="000633CA"/>
    <w:rsid w:val="00065180"/>
    <w:rsid w:val="00065DC1"/>
    <w:rsid w:val="00066023"/>
    <w:rsid w:val="00071F78"/>
    <w:rsid w:val="00073291"/>
    <w:rsid w:val="00075732"/>
    <w:rsid w:val="00084317"/>
    <w:rsid w:val="000863D5"/>
    <w:rsid w:val="00093166"/>
    <w:rsid w:val="0009391D"/>
    <w:rsid w:val="00095B49"/>
    <w:rsid w:val="00095D05"/>
    <w:rsid w:val="00096662"/>
    <w:rsid w:val="000A2702"/>
    <w:rsid w:val="000A4341"/>
    <w:rsid w:val="000B2572"/>
    <w:rsid w:val="000B3AA8"/>
    <w:rsid w:val="000B7B48"/>
    <w:rsid w:val="000C224E"/>
    <w:rsid w:val="000C34BD"/>
    <w:rsid w:val="000D47CA"/>
    <w:rsid w:val="000D4C8B"/>
    <w:rsid w:val="000E070D"/>
    <w:rsid w:val="000E0E3B"/>
    <w:rsid w:val="000E0E43"/>
    <w:rsid w:val="000E4EC4"/>
    <w:rsid w:val="000E52FC"/>
    <w:rsid w:val="000F40A6"/>
    <w:rsid w:val="000F5B77"/>
    <w:rsid w:val="000F7283"/>
    <w:rsid w:val="000F7D78"/>
    <w:rsid w:val="0010018A"/>
    <w:rsid w:val="00101C35"/>
    <w:rsid w:val="001109BC"/>
    <w:rsid w:val="00111B71"/>
    <w:rsid w:val="001126EF"/>
    <w:rsid w:val="001133B0"/>
    <w:rsid w:val="00113A07"/>
    <w:rsid w:val="001165C1"/>
    <w:rsid w:val="00122D82"/>
    <w:rsid w:val="00123C46"/>
    <w:rsid w:val="00135FA6"/>
    <w:rsid w:val="00145DC7"/>
    <w:rsid w:val="00146AE5"/>
    <w:rsid w:val="00147305"/>
    <w:rsid w:val="00152A67"/>
    <w:rsid w:val="00156073"/>
    <w:rsid w:val="00157044"/>
    <w:rsid w:val="00163A44"/>
    <w:rsid w:val="00166A4E"/>
    <w:rsid w:val="00175F88"/>
    <w:rsid w:val="001807DA"/>
    <w:rsid w:val="00183042"/>
    <w:rsid w:val="00183493"/>
    <w:rsid w:val="0018562E"/>
    <w:rsid w:val="00185E84"/>
    <w:rsid w:val="00187646"/>
    <w:rsid w:val="001A209E"/>
    <w:rsid w:val="001A5AF0"/>
    <w:rsid w:val="001B0511"/>
    <w:rsid w:val="001B51E0"/>
    <w:rsid w:val="001B6DF0"/>
    <w:rsid w:val="001D06DB"/>
    <w:rsid w:val="001D2A39"/>
    <w:rsid w:val="001D5EF7"/>
    <w:rsid w:val="001D5F53"/>
    <w:rsid w:val="001D708B"/>
    <w:rsid w:val="001E17F9"/>
    <w:rsid w:val="001E287B"/>
    <w:rsid w:val="001E4E30"/>
    <w:rsid w:val="001E5897"/>
    <w:rsid w:val="001E5F32"/>
    <w:rsid w:val="001F1D83"/>
    <w:rsid w:val="001F4297"/>
    <w:rsid w:val="001F5220"/>
    <w:rsid w:val="00200192"/>
    <w:rsid w:val="00203AE6"/>
    <w:rsid w:val="00204802"/>
    <w:rsid w:val="00204A3B"/>
    <w:rsid w:val="00207B70"/>
    <w:rsid w:val="0021490A"/>
    <w:rsid w:val="00225198"/>
    <w:rsid w:val="00226E1F"/>
    <w:rsid w:val="002276E5"/>
    <w:rsid w:val="00230FA6"/>
    <w:rsid w:val="002331BC"/>
    <w:rsid w:val="0023409D"/>
    <w:rsid w:val="00234AFB"/>
    <w:rsid w:val="00252A74"/>
    <w:rsid w:val="00253C3B"/>
    <w:rsid w:val="0025430F"/>
    <w:rsid w:val="00255A37"/>
    <w:rsid w:val="002579FB"/>
    <w:rsid w:val="00262D6D"/>
    <w:rsid w:val="00270A69"/>
    <w:rsid w:val="002722D5"/>
    <w:rsid w:val="002747D8"/>
    <w:rsid w:val="00277E5E"/>
    <w:rsid w:val="00282ACA"/>
    <w:rsid w:val="002927E9"/>
    <w:rsid w:val="00292FF5"/>
    <w:rsid w:val="00294688"/>
    <w:rsid w:val="00295B54"/>
    <w:rsid w:val="00296EBC"/>
    <w:rsid w:val="002A0D70"/>
    <w:rsid w:val="002A6A5B"/>
    <w:rsid w:val="002B1688"/>
    <w:rsid w:val="002B3B3E"/>
    <w:rsid w:val="002B7327"/>
    <w:rsid w:val="002B7662"/>
    <w:rsid w:val="002C27F2"/>
    <w:rsid w:val="002C4CA8"/>
    <w:rsid w:val="002D0454"/>
    <w:rsid w:val="002D2CB1"/>
    <w:rsid w:val="002D5B46"/>
    <w:rsid w:val="002E21FE"/>
    <w:rsid w:val="002F0A36"/>
    <w:rsid w:val="002F2A88"/>
    <w:rsid w:val="002F42F5"/>
    <w:rsid w:val="002F561C"/>
    <w:rsid w:val="002F6AF6"/>
    <w:rsid w:val="0030062B"/>
    <w:rsid w:val="00300D02"/>
    <w:rsid w:val="003018C3"/>
    <w:rsid w:val="00304200"/>
    <w:rsid w:val="003053B0"/>
    <w:rsid w:val="00306404"/>
    <w:rsid w:val="003071D2"/>
    <w:rsid w:val="00321925"/>
    <w:rsid w:val="00322597"/>
    <w:rsid w:val="0032296F"/>
    <w:rsid w:val="00325542"/>
    <w:rsid w:val="00325C0B"/>
    <w:rsid w:val="00330595"/>
    <w:rsid w:val="00332527"/>
    <w:rsid w:val="00333EC0"/>
    <w:rsid w:val="00335452"/>
    <w:rsid w:val="0034055F"/>
    <w:rsid w:val="0034259D"/>
    <w:rsid w:val="00342C49"/>
    <w:rsid w:val="0034443A"/>
    <w:rsid w:val="0034731F"/>
    <w:rsid w:val="00347B8C"/>
    <w:rsid w:val="00350006"/>
    <w:rsid w:val="00351E04"/>
    <w:rsid w:val="00356336"/>
    <w:rsid w:val="0035798E"/>
    <w:rsid w:val="00362E78"/>
    <w:rsid w:val="00364B06"/>
    <w:rsid w:val="00372D8F"/>
    <w:rsid w:val="00373884"/>
    <w:rsid w:val="003760DF"/>
    <w:rsid w:val="0038094A"/>
    <w:rsid w:val="00382806"/>
    <w:rsid w:val="0038425F"/>
    <w:rsid w:val="00384459"/>
    <w:rsid w:val="003866C4"/>
    <w:rsid w:val="003926EF"/>
    <w:rsid w:val="0039454A"/>
    <w:rsid w:val="003967F6"/>
    <w:rsid w:val="003A1A16"/>
    <w:rsid w:val="003A4BB3"/>
    <w:rsid w:val="003A677A"/>
    <w:rsid w:val="003A773E"/>
    <w:rsid w:val="003B1CE9"/>
    <w:rsid w:val="003B343D"/>
    <w:rsid w:val="003C228C"/>
    <w:rsid w:val="003C404E"/>
    <w:rsid w:val="003D5E9E"/>
    <w:rsid w:val="003D7A46"/>
    <w:rsid w:val="003E3670"/>
    <w:rsid w:val="003E7210"/>
    <w:rsid w:val="003E7A24"/>
    <w:rsid w:val="003F1222"/>
    <w:rsid w:val="00401277"/>
    <w:rsid w:val="00401A3D"/>
    <w:rsid w:val="0040288F"/>
    <w:rsid w:val="00405154"/>
    <w:rsid w:val="004067A3"/>
    <w:rsid w:val="0041141C"/>
    <w:rsid w:val="00412177"/>
    <w:rsid w:val="00413B07"/>
    <w:rsid w:val="00416925"/>
    <w:rsid w:val="00417250"/>
    <w:rsid w:val="00422ECE"/>
    <w:rsid w:val="00427E98"/>
    <w:rsid w:val="0043234A"/>
    <w:rsid w:val="00434554"/>
    <w:rsid w:val="00443F3C"/>
    <w:rsid w:val="00446D3D"/>
    <w:rsid w:val="00455156"/>
    <w:rsid w:val="00460061"/>
    <w:rsid w:val="004628D9"/>
    <w:rsid w:val="004650A2"/>
    <w:rsid w:val="00465190"/>
    <w:rsid w:val="00465BE8"/>
    <w:rsid w:val="00470AEB"/>
    <w:rsid w:val="00475F0D"/>
    <w:rsid w:val="00480C5D"/>
    <w:rsid w:val="00491A84"/>
    <w:rsid w:val="0049712A"/>
    <w:rsid w:val="004A1247"/>
    <w:rsid w:val="004A2098"/>
    <w:rsid w:val="004A24D1"/>
    <w:rsid w:val="004A4C09"/>
    <w:rsid w:val="004A5B9A"/>
    <w:rsid w:val="004B103B"/>
    <w:rsid w:val="004B4294"/>
    <w:rsid w:val="004B68BF"/>
    <w:rsid w:val="004C13A8"/>
    <w:rsid w:val="004C6228"/>
    <w:rsid w:val="004C6BC1"/>
    <w:rsid w:val="004C7750"/>
    <w:rsid w:val="004C7AD1"/>
    <w:rsid w:val="004D0FB0"/>
    <w:rsid w:val="004D2ACC"/>
    <w:rsid w:val="004D4237"/>
    <w:rsid w:val="004D49D5"/>
    <w:rsid w:val="004D5BE7"/>
    <w:rsid w:val="004E4468"/>
    <w:rsid w:val="004E4A2E"/>
    <w:rsid w:val="004E5F2C"/>
    <w:rsid w:val="004F2290"/>
    <w:rsid w:val="004F514E"/>
    <w:rsid w:val="004F5F70"/>
    <w:rsid w:val="004F6AA0"/>
    <w:rsid w:val="0050034C"/>
    <w:rsid w:val="005016CA"/>
    <w:rsid w:val="00513BB9"/>
    <w:rsid w:val="00516C4F"/>
    <w:rsid w:val="00522589"/>
    <w:rsid w:val="00522CC3"/>
    <w:rsid w:val="005242D7"/>
    <w:rsid w:val="005259AA"/>
    <w:rsid w:val="0052739D"/>
    <w:rsid w:val="00530AAF"/>
    <w:rsid w:val="00536126"/>
    <w:rsid w:val="00536F3F"/>
    <w:rsid w:val="00545B0F"/>
    <w:rsid w:val="00554664"/>
    <w:rsid w:val="00555C55"/>
    <w:rsid w:val="005618C9"/>
    <w:rsid w:val="00565129"/>
    <w:rsid w:val="0056764F"/>
    <w:rsid w:val="00567EC9"/>
    <w:rsid w:val="005700A8"/>
    <w:rsid w:val="0057050D"/>
    <w:rsid w:val="005710B0"/>
    <w:rsid w:val="00573750"/>
    <w:rsid w:val="00575810"/>
    <w:rsid w:val="00575C78"/>
    <w:rsid w:val="00576C4E"/>
    <w:rsid w:val="00580BFD"/>
    <w:rsid w:val="00583A77"/>
    <w:rsid w:val="005878BF"/>
    <w:rsid w:val="005908D9"/>
    <w:rsid w:val="0059161B"/>
    <w:rsid w:val="00593794"/>
    <w:rsid w:val="005938AB"/>
    <w:rsid w:val="005A28F6"/>
    <w:rsid w:val="005A49D6"/>
    <w:rsid w:val="005A5642"/>
    <w:rsid w:val="005B4D2C"/>
    <w:rsid w:val="005B5769"/>
    <w:rsid w:val="005C57E4"/>
    <w:rsid w:val="005C5D9B"/>
    <w:rsid w:val="005D0672"/>
    <w:rsid w:val="005D2EBE"/>
    <w:rsid w:val="005D5547"/>
    <w:rsid w:val="005E1968"/>
    <w:rsid w:val="005E740F"/>
    <w:rsid w:val="005F29B3"/>
    <w:rsid w:val="005F63A2"/>
    <w:rsid w:val="006003F9"/>
    <w:rsid w:val="00600521"/>
    <w:rsid w:val="00605047"/>
    <w:rsid w:val="00606396"/>
    <w:rsid w:val="0060651E"/>
    <w:rsid w:val="00607B3C"/>
    <w:rsid w:val="0062173A"/>
    <w:rsid w:val="0063422B"/>
    <w:rsid w:val="00637516"/>
    <w:rsid w:val="00637880"/>
    <w:rsid w:val="006379CE"/>
    <w:rsid w:val="0064419F"/>
    <w:rsid w:val="0064420D"/>
    <w:rsid w:val="00645363"/>
    <w:rsid w:val="0066021A"/>
    <w:rsid w:val="00663897"/>
    <w:rsid w:val="00663B4A"/>
    <w:rsid w:val="00663C84"/>
    <w:rsid w:val="0066488A"/>
    <w:rsid w:val="006716B2"/>
    <w:rsid w:val="00671DBC"/>
    <w:rsid w:val="00671F07"/>
    <w:rsid w:val="006763E9"/>
    <w:rsid w:val="00680E73"/>
    <w:rsid w:val="00683975"/>
    <w:rsid w:val="0069333A"/>
    <w:rsid w:val="00694232"/>
    <w:rsid w:val="00694E12"/>
    <w:rsid w:val="006A07EA"/>
    <w:rsid w:val="006B17D3"/>
    <w:rsid w:val="006B1B7F"/>
    <w:rsid w:val="006B4864"/>
    <w:rsid w:val="006C07C9"/>
    <w:rsid w:val="006C6B3A"/>
    <w:rsid w:val="006D02F7"/>
    <w:rsid w:val="006D1051"/>
    <w:rsid w:val="006D1D58"/>
    <w:rsid w:val="006D4D03"/>
    <w:rsid w:val="006D5F9C"/>
    <w:rsid w:val="006E01E4"/>
    <w:rsid w:val="006E22D8"/>
    <w:rsid w:val="006E288A"/>
    <w:rsid w:val="006E386B"/>
    <w:rsid w:val="006E3E63"/>
    <w:rsid w:val="006E64A8"/>
    <w:rsid w:val="006E6DF5"/>
    <w:rsid w:val="006F0CB5"/>
    <w:rsid w:val="006F2F26"/>
    <w:rsid w:val="006F60FF"/>
    <w:rsid w:val="00700AE8"/>
    <w:rsid w:val="00701420"/>
    <w:rsid w:val="00702D12"/>
    <w:rsid w:val="00703102"/>
    <w:rsid w:val="0070621D"/>
    <w:rsid w:val="00713BCB"/>
    <w:rsid w:val="00713F67"/>
    <w:rsid w:val="00721320"/>
    <w:rsid w:val="00721CE0"/>
    <w:rsid w:val="007231AF"/>
    <w:rsid w:val="00724768"/>
    <w:rsid w:val="007252D9"/>
    <w:rsid w:val="00725642"/>
    <w:rsid w:val="00725AED"/>
    <w:rsid w:val="007327F9"/>
    <w:rsid w:val="00734BCA"/>
    <w:rsid w:val="007373AA"/>
    <w:rsid w:val="00741D4D"/>
    <w:rsid w:val="0074393A"/>
    <w:rsid w:val="007458C4"/>
    <w:rsid w:val="00751D80"/>
    <w:rsid w:val="007533B3"/>
    <w:rsid w:val="00754542"/>
    <w:rsid w:val="007569CC"/>
    <w:rsid w:val="007708DF"/>
    <w:rsid w:val="00771996"/>
    <w:rsid w:val="00772168"/>
    <w:rsid w:val="007722AD"/>
    <w:rsid w:val="00774E56"/>
    <w:rsid w:val="00784D25"/>
    <w:rsid w:val="00785A70"/>
    <w:rsid w:val="00786045"/>
    <w:rsid w:val="00793700"/>
    <w:rsid w:val="00793FB9"/>
    <w:rsid w:val="00794797"/>
    <w:rsid w:val="0079629B"/>
    <w:rsid w:val="007963F9"/>
    <w:rsid w:val="0079710E"/>
    <w:rsid w:val="007A35E3"/>
    <w:rsid w:val="007A7481"/>
    <w:rsid w:val="007A7B35"/>
    <w:rsid w:val="007A7FDF"/>
    <w:rsid w:val="007B0BC0"/>
    <w:rsid w:val="007B24CD"/>
    <w:rsid w:val="007B27CA"/>
    <w:rsid w:val="007B72DB"/>
    <w:rsid w:val="007C3AD6"/>
    <w:rsid w:val="007C79AF"/>
    <w:rsid w:val="007D39DE"/>
    <w:rsid w:val="007D3DF5"/>
    <w:rsid w:val="007D4320"/>
    <w:rsid w:val="007D4524"/>
    <w:rsid w:val="007D5B89"/>
    <w:rsid w:val="007E1C83"/>
    <w:rsid w:val="007E21A4"/>
    <w:rsid w:val="007E387E"/>
    <w:rsid w:val="007E50D0"/>
    <w:rsid w:val="007E5395"/>
    <w:rsid w:val="007E7D25"/>
    <w:rsid w:val="007F02FF"/>
    <w:rsid w:val="007F2511"/>
    <w:rsid w:val="007F26BF"/>
    <w:rsid w:val="007F619D"/>
    <w:rsid w:val="007F6637"/>
    <w:rsid w:val="007F6BD2"/>
    <w:rsid w:val="007F6C93"/>
    <w:rsid w:val="0080409B"/>
    <w:rsid w:val="00806652"/>
    <w:rsid w:val="00817A7C"/>
    <w:rsid w:val="0082154C"/>
    <w:rsid w:val="00821C90"/>
    <w:rsid w:val="008237A9"/>
    <w:rsid w:val="00830ED6"/>
    <w:rsid w:val="008310CE"/>
    <w:rsid w:val="00833A34"/>
    <w:rsid w:val="00834313"/>
    <w:rsid w:val="0083529D"/>
    <w:rsid w:val="0084294E"/>
    <w:rsid w:val="008447BA"/>
    <w:rsid w:val="00846165"/>
    <w:rsid w:val="0084780C"/>
    <w:rsid w:val="00847D3C"/>
    <w:rsid w:val="00850836"/>
    <w:rsid w:val="0085128C"/>
    <w:rsid w:val="0085314B"/>
    <w:rsid w:val="008616A6"/>
    <w:rsid w:val="0086192F"/>
    <w:rsid w:val="00866407"/>
    <w:rsid w:val="00870359"/>
    <w:rsid w:val="0087090F"/>
    <w:rsid w:val="00871D27"/>
    <w:rsid w:val="008806D6"/>
    <w:rsid w:val="00881AED"/>
    <w:rsid w:val="00885D2E"/>
    <w:rsid w:val="008865F1"/>
    <w:rsid w:val="0089001D"/>
    <w:rsid w:val="0089253C"/>
    <w:rsid w:val="008926FE"/>
    <w:rsid w:val="0089478E"/>
    <w:rsid w:val="00896013"/>
    <w:rsid w:val="00896C6C"/>
    <w:rsid w:val="008A0841"/>
    <w:rsid w:val="008A12DB"/>
    <w:rsid w:val="008B0499"/>
    <w:rsid w:val="008B2706"/>
    <w:rsid w:val="008B302B"/>
    <w:rsid w:val="008B3DC1"/>
    <w:rsid w:val="008B6B85"/>
    <w:rsid w:val="008B793F"/>
    <w:rsid w:val="008C0078"/>
    <w:rsid w:val="008C0CCD"/>
    <w:rsid w:val="008C2604"/>
    <w:rsid w:val="008C7C91"/>
    <w:rsid w:val="008D22E1"/>
    <w:rsid w:val="008D613E"/>
    <w:rsid w:val="008E5277"/>
    <w:rsid w:val="008E57DE"/>
    <w:rsid w:val="008F3F23"/>
    <w:rsid w:val="008F5018"/>
    <w:rsid w:val="008F7CD4"/>
    <w:rsid w:val="008F7DE3"/>
    <w:rsid w:val="00902140"/>
    <w:rsid w:val="00907F23"/>
    <w:rsid w:val="009138A0"/>
    <w:rsid w:val="00932697"/>
    <w:rsid w:val="00937A66"/>
    <w:rsid w:val="00940B01"/>
    <w:rsid w:val="00940E1D"/>
    <w:rsid w:val="00941B6F"/>
    <w:rsid w:val="009544B6"/>
    <w:rsid w:val="00957B17"/>
    <w:rsid w:val="00963BB3"/>
    <w:rsid w:val="009662BA"/>
    <w:rsid w:val="00966D40"/>
    <w:rsid w:val="009702BA"/>
    <w:rsid w:val="00976696"/>
    <w:rsid w:val="0098414A"/>
    <w:rsid w:val="009871CE"/>
    <w:rsid w:val="009902B6"/>
    <w:rsid w:val="00992417"/>
    <w:rsid w:val="00996CDE"/>
    <w:rsid w:val="00997617"/>
    <w:rsid w:val="009A0BDB"/>
    <w:rsid w:val="009A0CF5"/>
    <w:rsid w:val="009A3B54"/>
    <w:rsid w:val="009A5517"/>
    <w:rsid w:val="009A5853"/>
    <w:rsid w:val="009A765F"/>
    <w:rsid w:val="009A7C02"/>
    <w:rsid w:val="009B68CB"/>
    <w:rsid w:val="009C18D9"/>
    <w:rsid w:val="009C7B51"/>
    <w:rsid w:val="009D4C9A"/>
    <w:rsid w:val="009D4CEE"/>
    <w:rsid w:val="009D7D69"/>
    <w:rsid w:val="009E164A"/>
    <w:rsid w:val="009E4E4A"/>
    <w:rsid w:val="009F347A"/>
    <w:rsid w:val="009F35C0"/>
    <w:rsid w:val="009F6FDA"/>
    <w:rsid w:val="00A01446"/>
    <w:rsid w:val="00A06963"/>
    <w:rsid w:val="00A07A41"/>
    <w:rsid w:val="00A245FE"/>
    <w:rsid w:val="00A277DF"/>
    <w:rsid w:val="00A30345"/>
    <w:rsid w:val="00A31A41"/>
    <w:rsid w:val="00A34DD2"/>
    <w:rsid w:val="00A350C0"/>
    <w:rsid w:val="00A362C4"/>
    <w:rsid w:val="00A40B2B"/>
    <w:rsid w:val="00A40CB2"/>
    <w:rsid w:val="00A519D4"/>
    <w:rsid w:val="00A53A2F"/>
    <w:rsid w:val="00A544E0"/>
    <w:rsid w:val="00A54C33"/>
    <w:rsid w:val="00A557C7"/>
    <w:rsid w:val="00A55F7A"/>
    <w:rsid w:val="00A563D2"/>
    <w:rsid w:val="00A574A2"/>
    <w:rsid w:val="00A62A7C"/>
    <w:rsid w:val="00A76CAA"/>
    <w:rsid w:val="00A7753D"/>
    <w:rsid w:val="00A7770F"/>
    <w:rsid w:val="00A829BF"/>
    <w:rsid w:val="00A86351"/>
    <w:rsid w:val="00A93881"/>
    <w:rsid w:val="00A94280"/>
    <w:rsid w:val="00A97C03"/>
    <w:rsid w:val="00A97C04"/>
    <w:rsid w:val="00AA5126"/>
    <w:rsid w:val="00AA5AF7"/>
    <w:rsid w:val="00AB0827"/>
    <w:rsid w:val="00AB0AFA"/>
    <w:rsid w:val="00AB45FA"/>
    <w:rsid w:val="00AB5CC9"/>
    <w:rsid w:val="00AC1E92"/>
    <w:rsid w:val="00AC1FFA"/>
    <w:rsid w:val="00AC37A7"/>
    <w:rsid w:val="00AC4E53"/>
    <w:rsid w:val="00AC4F64"/>
    <w:rsid w:val="00AC79EB"/>
    <w:rsid w:val="00AD0ABF"/>
    <w:rsid w:val="00AD101D"/>
    <w:rsid w:val="00AD13B3"/>
    <w:rsid w:val="00AD1BEC"/>
    <w:rsid w:val="00AD3BFC"/>
    <w:rsid w:val="00AD5AA9"/>
    <w:rsid w:val="00AD5F7A"/>
    <w:rsid w:val="00AD6AD2"/>
    <w:rsid w:val="00AE5C83"/>
    <w:rsid w:val="00AE65C3"/>
    <w:rsid w:val="00AE668D"/>
    <w:rsid w:val="00AF0099"/>
    <w:rsid w:val="00AF1F78"/>
    <w:rsid w:val="00AF7C3F"/>
    <w:rsid w:val="00B01500"/>
    <w:rsid w:val="00B0610B"/>
    <w:rsid w:val="00B103ED"/>
    <w:rsid w:val="00B109A2"/>
    <w:rsid w:val="00B112A8"/>
    <w:rsid w:val="00B1223F"/>
    <w:rsid w:val="00B1277A"/>
    <w:rsid w:val="00B13205"/>
    <w:rsid w:val="00B13B74"/>
    <w:rsid w:val="00B161E5"/>
    <w:rsid w:val="00B23AE9"/>
    <w:rsid w:val="00B252B0"/>
    <w:rsid w:val="00B30C00"/>
    <w:rsid w:val="00B34FCD"/>
    <w:rsid w:val="00B412BA"/>
    <w:rsid w:val="00B42683"/>
    <w:rsid w:val="00B5205F"/>
    <w:rsid w:val="00B53F34"/>
    <w:rsid w:val="00B55999"/>
    <w:rsid w:val="00B60089"/>
    <w:rsid w:val="00B656B8"/>
    <w:rsid w:val="00B66649"/>
    <w:rsid w:val="00B66BB6"/>
    <w:rsid w:val="00B66D98"/>
    <w:rsid w:val="00B70520"/>
    <w:rsid w:val="00B7107D"/>
    <w:rsid w:val="00B72790"/>
    <w:rsid w:val="00B82EEB"/>
    <w:rsid w:val="00B83C09"/>
    <w:rsid w:val="00B84DBA"/>
    <w:rsid w:val="00B85139"/>
    <w:rsid w:val="00B85E60"/>
    <w:rsid w:val="00B92FFD"/>
    <w:rsid w:val="00B932D3"/>
    <w:rsid w:val="00B961C7"/>
    <w:rsid w:val="00BA1305"/>
    <w:rsid w:val="00BA6BD8"/>
    <w:rsid w:val="00BB071B"/>
    <w:rsid w:val="00BB6B75"/>
    <w:rsid w:val="00BB710D"/>
    <w:rsid w:val="00BC29AD"/>
    <w:rsid w:val="00BC44A9"/>
    <w:rsid w:val="00BC69A2"/>
    <w:rsid w:val="00BD6066"/>
    <w:rsid w:val="00BE64A8"/>
    <w:rsid w:val="00BE6CAD"/>
    <w:rsid w:val="00BF10B9"/>
    <w:rsid w:val="00BF2D7D"/>
    <w:rsid w:val="00BF42D9"/>
    <w:rsid w:val="00C01209"/>
    <w:rsid w:val="00C02BC9"/>
    <w:rsid w:val="00C02FBC"/>
    <w:rsid w:val="00C10CBE"/>
    <w:rsid w:val="00C1255D"/>
    <w:rsid w:val="00C14081"/>
    <w:rsid w:val="00C17F51"/>
    <w:rsid w:val="00C23379"/>
    <w:rsid w:val="00C241C8"/>
    <w:rsid w:val="00C27260"/>
    <w:rsid w:val="00C2765C"/>
    <w:rsid w:val="00C318A2"/>
    <w:rsid w:val="00C343CD"/>
    <w:rsid w:val="00C349D0"/>
    <w:rsid w:val="00C35A6C"/>
    <w:rsid w:val="00C37B2D"/>
    <w:rsid w:val="00C40687"/>
    <w:rsid w:val="00C432B2"/>
    <w:rsid w:val="00C46646"/>
    <w:rsid w:val="00C46956"/>
    <w:rsid w:val="00C476CD"/>
    <w:rsid w:val="00C70723"/>
    <w:rsid w:val="00C75F4A"/>
    <w:rsid w:val="00C77369"/>
    <w:rsid w:val="00C82967"/>
    <w:rsid w:val="00C858FD"/>
    <w:rsid w:val="00C86356"/>
    <w:rsid w:val="00C86774"/>
    <w:rsid w:val="00C90164"/>
    <w:rsid w:val="00C9173F"/>
    <w:rsid w:val="00C9278A"/>
    <w:rsid w:val="00C963CA"/>
    <w:rsid w:val="00CA71A0"/>
    <w:rsid w:val="00CB4BC4"/>
    <w:rsid w:val="00CC1A75"/>
    <w:rsid w:val="00CC64D3"/>
    <w:rsid w:val="00CD0678"/>
    <w:rsid w:val="00CD2826"/>
    <w:rsid w:val="00CD2C26"/>
    <w:rsid w:val="00CD7BE4"/>
    <w:rsid w:val="00CF1A16"/>
    <w:rsid w:val="00CF4C5D"/>
    <w:rsid w:val="00CF7DB7"/>
    <w:rsid w:val="00D01C6D"/>
    <w:rsid w:val="00D0264C"/>
    <w:rsid w:val="00D03453"/>
    <w:rsid w:val="00D05E1A"/>
    <w:rsid w:val="00D101BD"/>
    <w:rsid w:val="00D14963"/>
    <w:rsid w:val="00D266EB"/>
    <w:rsid w:val="00D309C8"/>
    <w:rsid w:val="00D31D1E"/>
    <w:rsid w:val="00D33839"/>
    <w:rsid w:val="00D33B92"/>
    <w:rsid w:val="00D3497D"/>
    <w:rsid w:val="00D40963"/>
    <w:rsid w:val="00D431E5"/>
    <w:rsid w:val="00D431F1"/>
    <w:rsid w:val="00D47681"/>
    <w:rsid w:val="00D476D7"/>
    <w:rsid w:val="00D47F6B"/>
    <w:rsid w:val="00D51A3E"/>
    <w:rsid w:val="00D55FAA"/>
    <w:rsid w:val="00D56384"/>
    <w:rsid w:val="00D57A7A"/>
    <w:rsid w:val="00D6086D"/>
    <w:rsid w:val="00D62DDC"/>
    <w:rsid w:val="00D641BF"/>
    <w:rsid w:val="00D70097"/>
    <w:rsid w:val="00D71A04"/>
    <w:rsid w:val="00D76538"/>
    <w:rsid w:val="00D77E37"/>
    <w:rsid w:val="00D83049"/>
    <w:rsid w:val="00D83B5A"/>
    <w:rsid w:val="00D84886"/>
    <w:rsid w:val="00D873B6"/>
    <w:rsid w:val="00D87E50"/>
    <w:rsid w:val="00D9131C"/>
    <w:rsid w:val="00D91491"/>
    <w:rsid w:val="00D92BFA"/>
    <w:rsid w:val="00D953CA"/>
    <w:rsid w:val="00D96948"/>
    <w:rsid w:val="00DA2590"/>
    <w:rsid w:val="00DA2698"/>
    <w:rsid w:val="00DA405C"/>
    <w:rsid w:val="00DA7701"/>
    <w:rsid w:val="00DB2FE1"/>
    <w:rsid w:val="00DB52CA"/>
    <w:rsid w:val="00DB5D2F"/>
    <w:rsid w:val="00DB654E"/>
    <w:rsid w:val="00DB655D"/>
    <w:rsid w:val="00DC03E5"/>
    <w:rsid w:val="00DC2487"/>
    <w:rsid w:val="00DC24FF"/>
    <w:rsid w:val="00DC63EA"/>
    <w:rsid w:val="00DD2E4F"/>
    <w:rsid w:val="00DE68E0"/>
    <w:rsid w:val="00DE7B85"/>
    <w:rsid w:val="00DF195E"/>
    <w:rsid w:val="00DF4FBE"/>
    <w:rsid w:val="00E03A8A"/>
    <w:rsid w:val="00E0452E"/>
    <w:rsid w:val="00E06F54"/>
    <w:rsid w:val="00E1150A"/>
    <w:rsid w:val="00E1214F"/>
    <w:rsid w:val="00E21A6A"/>
    <w:rsid w:val="00E21BD8"/>
    <w:rsid w:val="00E332C8"/>
    <w:rsid w:val="00E34B2E"/>
    <w:rsid w:val="00E4204F"/>
    <w:rsid w:val="00E433AB"/>
    <w:rsid w:val="00E44E13"/>
    <w:rsid w:val="00E51B44"/>
    <w:rsid w:val="00E533E6"/>
    <w:rsid w:val="00E547A7"/>
    <w:rsid w:val="00E568A9"/>
    <w:rsid w:val="00E6379B"/>
    <w:rsid w:val="00E70A60"/>
    <w:rsid w:val="00E7205D"/>
    <w:rsid w:val="00E7418B"/>
    <w:rsid w:val="00E775A4"/>
    <w:rsid w:val="00E83098"/>
    <w:rsid w:val="00E86CA2"/>
    <w:rsid w:val="00E871E2"/>
    <w:rsid w:val="00E902CA"/>
    <w:rsid w:val="00E92C0F"/>
    <w:rsid w:val="00E93186"/>
    <w:rsid w:val="00E932DD"/>
    <w:rsid w:val="00E96F87"/>
    <w:rsid w:val="00EA431D"/>
    <w:rsid w:val="00EA7551"/>
    <w:rsid w:val="00EA7562"/>
    <w:rsid w:val="00EB706E"/>
    <w:rsid w:val="00EC293D"/>
    <w:rsid w:val="00EC59CB"/>
    <w:rsid w:val="00EC6D5B"/>
    <w:rsid w:val="00ED372C"/>
    <w:rsid w:val="00ED6D2D"/>
    <w:rsid w:val="00EE505D"/>
    <w:rsid w:val="00EF252D"/>
    <w:rsid w:val="00EF280D"/>
    <w:rsid w:val="00EF35DD"/>
    <w:rsid w:val="00EF5ADD"/>
    <w:rsid w:val="00EF622F"/>
    <w:rsid w:val="00EF6864"/>
    <w:rsid w:val="00F06F28"/>
    <w:rsid w:val="00F07998"/>
    <w:rsid w:val="00F13F78"/>
    <w:rsid w:val="00F145E9"/>
    <w:rsid w:val="00F14DE2"/>
    <w:rsid w:val="00F229A9"/>
    <w:rsid w:val="00F266FB"/>
    <w:rsid w:val="00F30C0C"/>
    <w:rsid w:val="00F31D7E"/>
    <w:rsid w:val="00F3475F"/>
    <w:rsid w:val="00F36CF8"/>
    <w:rsid w:val="00F4336C"/>
    <w:rsid w:val="00F47680"/>
    <w:rsid w:val="00F47FD9"/>
    <w:rsid w:val="00F53C99"/>
    <w:rsid w:val="00F54CBB"/>
    <w:rsid w:val="00F56653"/>
    <w:rsid w:val="00F6230E"/>
    <w:rsid w:val="00F66C71"/>
    <w:rsid w:val="00F67A98"/>
    <w:rsid w:val="00F71207"/>
    <w:rsid w:val="00F724DB"/>
    <w:rsid w:val="00F834EB"/>
    <w:rsid w:val="00F8728F"/>
    <w:rsid w:val="00F97CB0"/>
    <w:rsid w:val="00FA0F96"/>
    <w:rsid w:val="00FA60EA"/>
    <w:rsid w:val="00FA69C2"/>
    <w:rsid w:val="00FA77F6"/>
    <w:rsid w:val="00FB13D9"/>
    <w:rsid w:val="00FB35D2"/>
    <w:rsid w:val="00FB406D"/>
    <w:rsid w:val="00FC1584"/>
    <w:rsid w:val="00FD04A9"/>
    <w:rsid w:val="00FD543B"/>
    <w:rsid w:val="00FD6852"/>
    <w:rsid w:val="00FD70E6"/>
    <w:rsid w:val="00FE01A4"/>
    <w:rsid w:val="00FE035D"/>
    <w:rsid w:val="00FE4156"/>
    <w:rsid w:val="00FF4F73"/>
    <w:rsid w:val="00FF71B2"/>
    <w:rsid w:val="00FF79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5B77"/>
    <w:rPr>
      <w:sz w:val="24"/>
      <w:szCs w:val="24"/>
    </w:rPr>
  </w:style>
  <w:style w:type="paragraph" w:styleId="2">
    <w:name w:val="heading 2"/>
    <w:basedOn w:val="a"/>
    <w:link w:val="20"/>
    <w:qFormat/>
    <w:rsid w:val="00AF1F78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36126"/>
    <w:pPr>
      <w:spacing w:before="100" w:beforeAutospacing="1" w:after="100" w:afterAutospacing="1"/>
    </w:pPr>
  </w:style>
  <w:style w:type="character" w:styleId="a4">
    <w:name w:val="Hyperlink"/>
    <w:rsid w:val="00536126"/>
    <w:rPr>
      <w:color w:val="0000FF"/>
      <w:u w:val="single"/>
    </w:rPr>
  </w:style>
  <w:style w:type="character" w:customStyle="1" w:styleId="apple-tab-span">
    <w:name w:val="apple-tab-span"/>
    <w:basedOn w:val="a0"/>
    <w:rsid w:val="00536126"/>
  </w:style>
  <w:style w:type="paragraph" w:styleId="a5">
    <w:name w:val="Body Text"/>
    <w:basedOn w:val="a"/>
    <w:link w:val="a6"/>
    <w:rsid w:val="009A0CF5"/>
    <w:pPr>
      <w:autoSpaceDE w:val="0"/>
      <w:autoSpaceDN w:val="0"/>
    </w:pPr>
    <w:rPr>
      <w:b/>
      <w:bCs/>
      <w:sz w:val="28"/>
      <w:szCs w:val="28"/>
    </w:rPr>
  </w:style>
  <w:style w:type="paragraph" w:styleId="a7">
    <w:name w:val="Body Text Indent"/>
    <w:basedOn w:val="a"/>
    <w:rsid w:val="009A0CF5"/>
    <w:pPr>
      <w:spacing w:after="120"/>
      <w:ind w:left="283"/>
    </w:pPr>
    <w:rPr>
      <w:sz w:val="20"/>
      <w:szCs w:val="20"/>
    </w:rPr>
  </w:style>
  <w:style w:type="paragraph" w:customStyle="1" w:styleId="6">
    <w:name w:val="Знак Знак6"/>
    <w:basedOn w:val="a"/>
    <w:autoRedefine/>
    <w:rsid w:val="009A0CF5"/>
    <w:pPr>
      <w:autoSpaceDE w:val="0"/>
      <w:autoSpaceDN w:val="0"/>
      <w:adjustRightInd w:val="0"/>
    </w:pPr>
    <w:rPr>
      <w:rFonts w:ascii="Arial" w:hAnsi="Arial" w:cs="Arial"/>
      <w:sz w:val="20"/>
      <w:szCs w:val="20"/>
      <w:lang w:val="en-ZA" w:eastAsia="en-ZA"/>
    </w:rPr>
  </w:style>
  <w:style w:type="paragraph" w:styleId="21">
    <w:name w:val="Body Text Indent 2"/>
    <w:basedOn w:val="a"/>
    <w:link w:val="22"/>
    <w:rsid w:val="009A0CF5"/>
    <w:pPr>
      <w:spacing w:after="120" w:line="480" w:lineRule="auto"/>
      <w:ind w:left="283"/>
    </w:pPr>
  </w:style>
  <w:style w:type="character" w:customStyle="1" w:styleId="a8">
    <w:name w:val="Название Знак"/>
    <w:link w:val="a9"/>
    <w:locked/>
    <w:rsid w:val="009A0CF5"/>
    <w:rPr>
      <w:b/>
      <w:bCs/>
      <w:sz w:val="28"/>
      <w:szCs w:val="28"/>
      <w:lang w:val="ru-RU" w:eastAsia="ru-RU" w:bidi="ar-SA"/>
    </w:rPr>
  </w:style>
  <w:style w:type="paragraph" w:styleId="a9">
    <w:name w:val="Title"/>
    <w:basedOn w:val="a"/>
    <w:next w:val="a"/>
    <w:link w:val="a8"/>
    <w:qFormat/>
    <w:rsid w:val="009A0CF5"/>
    <w:pPr>
      <w:autoSpaceDE w:val="0"/>
      <w:autoSpaceDN w:val="0"/>
      <w:spacing w:after="120"/>
      <w:jc w:val="center"/>
    </w:pPr>
    <w:rPr>
      <w:b/>
      <w:bCs/>
      <w:sz w:val="28"/>
      <w:szCs w:val="28"/>
    </w:rPr>
  </w:style>
  <w:style w:type="character" w:customStyle="1" w:styleId="aa">
    <w:name w:val="Абзац списка Знак"/>
    <w:link w:val="ab"/>
    <w:uiPriority w:val="34"/>
    <w:locked/>
    <w:rsid w:val="009A0CF5"/>
    <w:rPr>
      <w:sz w:val="28"/>
      <w:lang w:val="ru-RU" w:eastAsia="ru-RU" w:bidi="ar-SA"/>
    </w:rPr>
  </w:style>
  <w:style w:type="paragraph" w:styleId="ab">
    <w:name w:val="List Paragraph"/>
    <w:basedOn w:val="a"/>
    <w:link w:val="aa"/>
    <w:uiPriority w:val="34"/>
    <w:qFormat/>
    <w:rsid w:val="009A0CF5"/>
    <w:pPr>
      <w:ind w:left="720"/>
      <w:contextualSpacing/>
    </w:pPr>
    <w:rPr>
      <w:sz w:val="28"/>
      <w:szCs w:val="20"/>
    </w:rPr>
  </w:style>
  <w:style w:type="character" w:styleId="ac">
    <w:name w:val="Strong"/>
    <w:uiPriority w:val="22"/>
    <w:qFormat/>
    <w:rsid w:val="00AF1F78"/>
    <w:rPr>
      <w:b/>
      <w:bCs/>
    </w:rPr>
  </w:style>
  <w:style w:type="table" w:styleId="ad">
    <w:name w:val="Table Grid"/>
    <w:basedOn w:val="a1"/>
    <w:rsid w:val="00A362C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header"/>
    <w:basedOn w:val="a"/>
    <w:link w:val="af"/>
    <w:uiPriority w:val="99"/>
    <w:rsid w:val="00185E84"/>
    <w:pPr>
      <w:tabs>
        <w:tab w:val="center" w:pos="4677"/>
        <w:tab w:val="right" w:pos="9355"/>
      </w:tabs>
    </w:pPr>
  </w:style>
  <w:style w:type="character" w:styleId="af0">
    <w:name w:val="page number"/>
    <w:basedOn w:val="a0"/>
    <w:rsid w:val="00185E84"/>
  </w:style>
  <w:style w:type="character" w:customStyle="1" w:styleId="a6">
    <w:name w:val="Основной текст Знак"/>
    <w:link w:val="a5"/>
    <w:rsid w:val="008806D6"/>
    <w:rPr>
      <w:b/>
      <w:bCs/>
      <w:sz w:val="28"/>
      <w:szCs w:val="28"/>
    </w:rPr>
  </w:style>
  <w:style w:type="character" w:customStyle="1" w:styleId="22">
    <w:name w:val="Основной текст с отступом 2 Знак"/>
    <w:link w:val="21"/>
    <w:rsid w:val="008806D6"/>
    <w:rPr>
      <w:sz w:val="24"/>
      <w:szCs w:val="24"/>
    </w:rPr>
  </w:style>
  <w:style w:type="paragraph" w:styleId="af1">
    <w:name w:val="Balloon Text"/>
    <w:basedOn w:val="a"/>
    <w:link w:val="af2"/>
    <w:rsid w:val="00364B06"/>
    <w:rPr>
      <w:rFonts w:ascii="Tahoma" w:hAnsi="Tahoma"/>
      <w:sz w:val="16"/>
      <w:szCs w:val="16"/>
    </w:rPr>
  </w:style>
  <w:style w:type="character" w:customStyle="1" w:styleId="af2">
    <w:name w:val="Текст выноски Знак"/>
    <w:link w:val="af1"/>
    <w:rsid w:val="00364B06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link w:val="2"/>
    <w:rsid w:val="004B4294"/>
    <w:rPr>
      <w:b/>
      <w:bCs/>
      <w:sz w:val="36"/>
      <w:szCs w:val="36"/>
    </w:rPr>
  </w:style>
  <w:style w:type="paragraph" w:customStyle="1" w:styleId="Default">
    <w:name w:val="Default"/>
    <w:rsid w:val="00C46956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3">
    <w:name w:val="footer"/>
    <w:basedOn w:val="a"/>
    <w:link w:val="af4"/>
    <w:uiPriority w:val="99"/>
    <w:rsid w:val="00075732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link w:val="af3"/>
    <w:uiPriority w:val="99"/>
    <w:rsid w:val="00075732"/>
    <w:rPr>
      <w:sz w:val="24"/>
      <w:szCs w:val="24"/>
    </w:rPr>
  </w:style>
  <w:style w:type="character" w:customStyle="1" w:styleId="af">
    <w:name w:val="Верхний колонтитул Знак"/>
    <w:link w:val="ae"/>
    <w:uiPriority w:val="99"/>
    <w:rsid w:val="000633CA"/>
    <w:rPr>
      <w:sz w:val="24"/>
      <w:szCs w:val="24"/>
    </w:rPr>
  </w:style>
  <w:style w:type="character" w:styleId="af5">
    <w:name w:val="annotation reference"/>
    <w:basedOn w:val="a0"/>
    <w:semiHidden/>
    <w:unhideWhenUsed/>
    <w:rsid w:val="00CB4BC4"/>
    <w:rPr>
      <w:sz w:val="16"/>
      <w:szCs w:val="16"/>
    </w:rPr>
  </w:style>
  <w:style w:type="paragraph" w:styleId="af6">
    <w:name w:val="annotation text"/>
    <w:basedOn w:val="a"/>
    <w:link w:val="af7"/>
    <w:unhideWhenUsed/>
    <w:rsid w:val="00CB4BC4"/>
    <w:rPr>
      <w:sz w:val="20"/>
      <w:szCs w:val="20"/>
    </w:rPr>
  </w:style>
  <w:style w:type="character" w:customStyle="1" w:styleId="af7">
    <w:name w:val="Текст примечания Знак"/>
    <w:basedOn w:val="a0"/>
    <w:link w:val="af6"/>
    <w:rsid w:val="00CB4BC4"/>
  </w:style>
  <w:style w:type="paragraph" w:styleId="af8">
    <w:name w:val="annotation subject"/>
    <w:basedOn w:val="af6"/>
    <w:next w:val="af6"/>
    <w:link w:val="af9"/>
    <w:semiHidden/>
    <w:unhideWhenUsed/>
    <w:rsid w:val="00CB4BC4"/>
    <w:rPr>
      <w:b/>
      <w:bCs/>
    </w:rPr>
  </w:style>
  <w:style w:type="character" w:customStyle="1" w:styleId="af9">
    <w:name w:val="Тема примечания Знак"/>
    <w:basedOn w:val="af7"/>
    <w:link w:val="af8"/>
    <w:semiHidden/>
    <w:rsid w:val="00CB4BC4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112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28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17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590917">
          <w:marLeft w:val="-1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040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znanium.com/catalog/product/1280630" TargetMode="External"/><Relationship Id="rId18" Type="http://schemas.microsoft.com/office/2011/relationships/commentsExtended" Target="commentsExtended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elib.bsu.by/handle/123456789/211611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znanium.com/catalog/product/1091826" TargetMode="External"/><Relationship Id="rId5" Type="http://schemas.openxmlformats.org/officeDocument/2006/relationships/settings" Target="settings.xml"/><Relationship Id="rId15" Type="http://schemas.openxmlformats.org/officeDocument/2006/relationships/header" Target="header2.xml"/><Relationship Id="rId10" Type="http://schemas.openxmlformats.org/officeDocument/2006/relationships/hyperlink" Target="https://znanium.com/catalog/product/940854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znanium.com/catalog/product/2078369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893FA5-EE7D-4319-A2F2-00459C8229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4684</Words>
  <Characters>26703</Characters>
  <Application>Microsoft Office Word</Application>
  <DocSecurity>0</DocSecurity>
  <Lines>222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31325</CharactersWithSpaces>
  <SharedDoc>false</SharedDoc>
  <HLinks>
    <vt:vector size="6" baseType="variant">
      <vt:variant>
        <vt:i4>4456504</vt:i4>
      </vt:variant>
      <vt:variant>
        <vt:i4>0</vt:i4>
      </vt:variant>
      <vt:variant>
        <vt:i4>0</vt:i4>
      </vt:variant>
      <vt:variant>
        <vt:i4>5</vt:i4>
      </vt:variant>
      <vt:variant>
        <vt:lpwstr>https://ru.wikipedia.org/wiki/%D0%92%D0%B0%D0%BB%D0%BB%D0%B5%D1%80%D1%81%D1%82%D0%B0%D0%B9%D0%BD,_%D0%98%D0%BC%D0%BC%D0%B0%D0%BD%D1%83%D0%B8%D0%BB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Анатолий</dc:creator>
  <cp:lastModifiedBy>Сеген Дарья Викторовна</cp:lastModifiedBy>
  <cp:revision>10</cp:revision>
  <cp:lastPrinted>2024-02-01T08:36:00Z</cp:lastPrinted>
  <dcterms:created xsi:type="dcterms:W3CDTF">2023-12-19T16:44:00Z</dcterms:created>
  <dcterms:modified xsi:type="dcterms:W3CDTF">2024-02-01T08:36:00Z</dcterms:modified>
</cp:coreProperties>
</file>